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C132AD">
        <w:rPr>
          <w:rFonts w:ascii="Palatino Linotype" w:hAnsi="Palatino Linotype" w:cs="Arial"/>
          <w:b/>
          <w:bCs/>
          <w:sz w:val="23"/>
          <w:szCs w:val="23"/>
        </w:rPr>
        <w:t>3989</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6702DC" w:rsidRPr="006702DC" w:rsidRDefault="00E6179D">
          <w:pPr>
            <w:pStyle w:val="TDC1"/>
            <w:rPr>
              <w:rFonts w:eastAsiaTheme="minorEastAsia"/>
              <w:b w:val="0"/>
              <w:sz w:val="24"/>
              <w:szCs w:val="24"/>
              <w:lang w:eastAsia="es-MX"/>
            </w:rPr>
          </w:pPr>
          <w:r w:rsidRPr="006702DC">
            <w:rPr>
              <w:sz w:val="24"/>
              <w:szCs w:val="24"/>
            </w:rPr>
            <w:fldChar w:fldCharType="begin"/>
          </w:r>
          <w:r w:rsidRPr="006702DC">
            <w:rPr>
              <w:sz w:val="24"/>
              <w:szCs w:val="24"/>
            </w:rPr>
            <w:instrText xml:space="preserve"> TOC \o "1-3" \h \z \u </w:instrText>
          </w:r>
          <w:r w:rsidRPr="006702DC">
            <w:rPr>
              <w:sz w:val="24"/>
              <w:szCs w:val="24"/>
            </w:rPr>
            <w:fldChar w:fldCharType="separate"/>
          </w:r>
          <w:hyperlink w:anchor="_Toc534905410" w:history="1">
            <w:r w:rsidR="006702DC" w:rsidRPr="006702DC">
              <w:rPr>
                <w:rStyle w:val="Hipervnculo"/>
                <w:rFonts w:eastAsia="Times New Roman"/>
                <w:sz w:val="24"/>
                <w:szCs w:val="24"/>
              </w:rPr>
              <w:t>I.</w:t>
            </w:r>
            <w:r w:rsidR="006702DC" w:rsidRPr="006702DC">
              <w:rPr>
                <w:rFonts w:eastAsiaTheme="minorEastAsia"/>
                <w:b w:val="0"/>
                <w:sz w:val="24"/>
                <w:szCs w:val="24"/>
                <w:lang w:eastAsia="es-MX"/>
              </w:rPr>
              <w:tab/>
            </w:r>
            <w:r w:rsidR="006702DC" w:rsidRPr="006702DC">
              <w:rPr>
                <w:rStyle w:val="Hipervnculo"/>
                <w:rFonts w:eastAsia="Times New Roman"/>
                <w:sz w:val="24"/>
                <w:szCs w:val="24"/>
              </w:rPr>
              <w:t>Consideraciones Generales</w:t>
            </w:r>
            <w:r w:rsidR="006702DC" w:rsidRPr="006702DC">
              <w:rPr>
                <w:webHidden/>
                <w:sz w:val="24"/>
                <w:szCs w:val="24"/>
              </w:rPr>
              <w:tab/>
            </w:r>
            <w:r w:rsidR="006702DC" w:rsidRPr="006702DC">
              <w:rPr>
                <w:webHidden/>
                <w:sz w:val="24"/>
                <w:szCs w:val="24"/>
              </w:rPr>
              <w:fldChar w:fldCharType="begin"/>
            </w:r>
            <w:r w:rsidR="006702DC" w:rsidRPr="006702DC">
              <w:rPr>
                <w:webHidden/>
                <w:sz w:val="24"/>
                <w:szCs w:val="24"/>
              </w:rPr>
              <w:instrText xml:space="preserve"> PAGEREF _Toc534905410 \h </w:instrText>
            </w:r>
            <w:r w:rsidR="006702DC" w:rsidRPr="006702DC">
              <w:rPr>
                <w:webHidden/>
                <w:sz w:val="24"/>
                <w:szCs w:val="24"/>
              </w:rPr>
            </w:r>
            <w:r w:rsidR="006702DC" w:rsidRPr="006702DC">
              <w:rPr>
                <w:webHidden/>
                <w:sz w:val="24"/>
                <w:szCs w:val="24"/>
              </w:rPr>
              <w:fldChar w:fldCharType="separate"/>
            </w:r>
            <w:r w:rsidR="006702DC" w:rsidRPr="006702DC">
              <w:rPr>
                <w:webHidden/>
                <w:sz w:val="24"/>
                <w:szCs w:val="24"/>
              </w:rPr>
              <w:t>1</w:t>
            </w:r>
            <w:r w:rsidR="006702DC" w:rsidRPr="006702DC">
              <w:rPr>
                <w:webHidden/>
                <w:sz w:val="24"/>
                <w:szCs w:val="24"/>
              </w:rPr>
              <w:fldChar w:fldCharType="end"/>
            </w:r>
          </w:hyperlink>
        </w:p>
        <w:p w:rsidR="006702DC" w:rsidRPr="006702DC" w:rsidRDefault="002F6E37">
          <w:pPr>
            <w:pStyle w:val="TDC1"/>
            <w:rPr>
              <w:rFonts w:eastAsiaTheme="minorEastAsia"/>
              <w:b w:val="0"/>
              <w:sz w:val="24"/>
              <w:szCs w:val="24"/>
              <w:lang w:eastAsia="es-MX"/>
            </w:rPr>
          </w:pPr>
          <w:hyperlink w:anchor="_Toc534905411" w:history="1">
            <w:r w:rsidR="006702DC" w:rsidRPr="006702DC">
              <w:rPr>
                <w:rStyle w:val="Hipervnculo"/>
                <w:rFonts w:eastAsia="Calibri"/>
                <w:sz w:val="24"/>
                <w:szCs w:val="24"/>
                <w:lang w:val="es-ES"/>
              </w:rPr>
              <w:t>II.</w:t>
            </w:r>
            <w:r w:rsidR="006702DC" w:rsidRPr="006702DC">
              <w:rPr>
                <w:rFonts w:eastAsiaTheme="minorEastAsia"/>
                <w:b w:val="0"/>
                <w:sz w:val="24"/>
                <w:szCs w:val="24"/>
                <w:lang w:eastAsia="es-MX"/>
              </w:rPr>
              <w:tab/>
            </w:r>
            <w:r w:rsidR="006702DC" w:rsidRPr="006702DC">
              <w:rPr>
                <w:rStyle w:val="Hipervnculo"/>
                <w:rFonts w:eastAsia="Calibri"/>
                <w:sz w:val="24"/>
                <w:szCs w:val="24"/>
                <w:lang w:val="es-ES"/>
              </w:rPr>
              <w:t>De los requerimientos planteados en el recurso de revisión.</w:t>
            </w:r>
            <w:r w:rsidR="006702DC" w:rsidRPr="006702DC">
              <w:rPr>
                <w:webHidden/>
                <w:sz w:val="24"/>
                <w:szCs w:val="24"/>
              </w:rPr>
              <w:tab/>
            </w:r>
            <w:r w:rsidR="006702DC" w:rsidRPr="006702DC">
              <w:rPr>
                <w:webHidden/>
                <w:sz w:val="24"/>
                <w:szCs w:val="24"/>
              </w:rPr>
              <w:fldChar w:fldCharType="begin"/>
            </w:r>
            <w:r w:rsidR="006702DC" w:rsidRPr="006702DC">
              <w:rPr>
                <w:webHidden/>
                <w:sz w:val="24"/>
                <w:szCs w:val="24"/>
              </w:rPr>
              <w:instrText xml:space="preserve"> PAGEREF _Toc534905411 \h </w:instrText>
            </w:r>
            <w:r w:rsidR="006702DC" w:rsidRPr="006702DC">
              <w:rPr>
                <w:webHidden/>
                <w:sz w:val="24"/>
                <w:szCs w:val="24"/>
              </w:rPr>
            </w:r>
            <w:r w:rsidR="006702DC" w:rsidRPr="006702DC">
              <w:rPr>
                <w:webHidden/>
                <w:sz w:val="24"/>
                <w:szCs w:val="24"/>
              </w:rPr>
              <w:fldChar w:fldCharType="separate"/>
            </w:r>
            <w:r w:rsidR="006702DC" w:rsidRPr="006702DC">
              <w:rPr>
                <w:webHidden/>
                <w:sz w:val="24"/>
                <w:szCs w:val="24"/>
              </w:rPr>
              <w:t>2</w:t>
            </w:r>
            <w:r w:rsidR="006702DC" w:rsidRPr="006702DC">
              <w:rPr>
                <w:webHidden/>
                <w:sz w:val="24"/>
                <w:szCs w:val="24"/>
              </w:rPr>
              <w:fldChar w:fldCharType="end"/>
            </w:r>
          </w:hyperlink>
        </w:p>
        <w:p w:rsidR="006702DC" w:rsidRPr="006702DC" w:rsidRDefault="002F6E37">
          <w:pPr>
            <w:pStyle w:val="TDC2"/>
            <w:rPr>
              <w:rFonts w:ascii="Palatino Linotype" w:eastAsiaTheme="minorEastAsia" w:hAnsi="Palatino Linotype"/>
              <w:noProof/>
              <w:sz w:val="24"/>
              <w:szCs w:val="24"/>
              <w:lang w:eastAsia="es-MX"/>
            </w:rPr>
          </w:pPr>
          <w:hyperlink w:anchor="_Toc534905412" w:history="1">
            <w:r w:rsidR="006702DC" w:rsidRPr="006702DC">
              <w:rPr>
                <w:rStyle w:val="Hipervnculo"/>
                <w:rFonts w:ascii="Palatino Linotype" w:hAnsi="Palatino Linotype"/>
                <w:b/>
                <w:noProof/>
                <w:sz w:val="24"/>
                <w:szCs w:val="24"/>
              </w:rPr>
              <w:t>III. Del Derecho de Acceso a la información pública y el deber de motivar.</w:t>
            </w:r>
            <w:r w:rsidR="006702DC" w:rsidRPr="006702DC">
              <w:rPr>
                <w:rFonts w:ascii="Palatino Linotype" w:hAnsi="Palatino Linotype"/>
                <w:noProof/>
                <w:webHidden/>
                <w:sz w:val="24"/>
                <w:szCs w:val="24"/>
              </w:rPr>
              <w:tab/>
            </w:r>
            <w:r w:rsidR="006702DC" w:rsidRPr="00FE27F6">
              <w:rPr>
                <w:rFonts w:ascii="Palatino Linotype" w:hAnsi="Palatino Linotype"/>
                <w:b/>
                <w:noProof/>
                <w:webHidden/>
                <w:sz w:val="24"/>
                <w:szCs w:val="24"/>
              </w:rPr>
              <w:fldChar w:fldCharType="begin"/>
            </w:r>
            <w:r w:rsidR="006702DC" w:rsidRPr="00FE27F6">
              <w:rPr>
                <w:rFonts w:ascii="Palatino Linotype" w:hAnsi="Palatino Linotype"/>
                <w:b/>
                <w:noProof/>
                <w:webHidden/>
                <w:sz w:val="24"/>
                <w:szCs w:val="24"/>
              </w:rPr>
              <w:instrText xml:space="preserve"> PAGEREF _Toc534905412 \h </w:instrText>
            </w:r>
            <w:r w:rsidR="006702DC" w:rsidRPr="00FE27F6">
              <w:rPr>
                <w:rFonts w:ascii="Palatino Linotype" w:hAnsi="Palatino Linotype"/>
                <w:b/>
                <w:noProof/>
                <w:webHidden/>
                <w:sz w:val="24"/>
                <w:szCs w:val="24"/>
              </w:rPr>
            </w:r>
            <w:r w:rsidR="006702DC" w:rsidRPr="00FE27F6">
              <w:rPr>
                <w:rFonts w:ascii="Palatino Linotype" w:hAnsi="Palatino Linotype"/>
                <w:b/>
                <w:noProof/>
                <w:webHidden/>
                <w:sz w:val="24"/>
                <w:szCs w:val="24"/>
              </w:rPr>
              <w:fldChar w:fldCharType="separate"/>
            </w:r>
            <w:r w:rsidR="006702DC" w:rsidRPr="00FE27F6">
              <w:rPr>
                <w:rFonts w:ascii="Palatino Linotype" w:hAnsi="Palatino Linotype"/>
                <w:b/>
                <w:noProof/>
                <w:webHidden/>
                <w:sz w:val="24"/>
                <w:szCs w:val="24"/>
              </w:rPr>
              <w:t>5</w:t>
            </w:r>
            <w:r w:rsidR="006702DC" w:rsidRPr="00FE27F6">
              <w:rPr>
                <w:rFonts w:ascii="Palatino Linotype" w:hAnsi="Palatino Linotype"/>
                <w:b/>
                <w:noProof/>
                <w:webHidden/>
                <w:sz w:val="24"/>
                <w:szCs w:val="24"/>
              </w:rPr>
              <w:fldChar w:fldCharType="end"/>
            </w:r>
          </w:hyperlink>
        </w:p>
        <w:p w:rsidR="006702DC" w:rsidRPr="006702DC" w:rsidRDefault="002F6E37">
          <w:pPr>
            <w:pStyle w:val="TDC1"/>
            <w:rPr>
              <w:rFonts w:eastAsiaTheme="minorEastAsia"/>
              <w:b w:val="0"/>
              <w:sz w:val="24"/>
              <w:szCs w:val="24"/>
              <w:lang w:eastAsia="es-MX"/>
            </w:rPr>
          </w:pPr>
          <w:hyperlink w:anchor="_Toc534905413" w:history="1">
            <w:r w:rsidR="006702DC" w:rsidRPr="006702DC">
              <w:rPr>
                <w:rStyle w:val="Hipervnculo"/>
                <w:rFonts w:eastAsia="Calibri"/>
                <w:sz w:val="24"/>
                <w:szCs w:val="24"/>
              </w:rPr>
              <w:t>IV. Del Pronunciamiento simple</w:t>
            </w:r>
            <w:r w:rsidR="006702DC" w:rsidRPr="006702DC">
              <w:rPr>
                <w:webHidden/>
                <w:sz w:val="24"/>
                <w:szCs w:val="24"/>
              </w:rPr>
              <w:tab/>
            </w:r>
            <w:r w:rsidR="006702DC" w:rsidRPr="006702DC">
              <w:rPr>
                <w:webHidden/>
                <w:sz w:val="24"/>
                <w:szCs w:val="24"/>
              </w:rPr>
              <w:fldChar w:fldCharType="begin"/>
            </w:r>
            <w:r w:rsidR="006702DC" w:rsidRPr="006702DC">
              <w:rPr>
                <w:webHidden/>
                <w:sz w:val="24"/>
                <w:szCs w:val="24"/>
              </w:rPr>
              <w:instrText xml:space="preserve"> PAGEREF _Toc534905413 \h </w:instrText>
            </w:r>
            <w:r w:rsidR="006702DC" w:rsidRPr="006702DC">
              <w:rPr>
                <w:webHidden/>
                <w:sz w:val="24"/>
                <w:szCs w:val="24"/>
              </w:rPr>
            </w:r>
            <w:r w:rsidR="006702DC" w:rsidRPr="006702DC">
              <w:rPr>
                <w:webHidden/>
                <w:sz w:val="24"/>
                <w:szCs w:val="24"/>
              </w:rPr>
              <w:fldChar w:fldCharType="separate"/>
            </w:r>
            <w:r w:rsidR="006702DC" w:rsidRPr="006702DC">
              <w:rPr>
                <w:webHidden/>
                <w:sz w:val="24"/>
                <w:szCs w:val="24"/>
              </w:rPr>
              <w:t>10</w:t>
            </w:r>
            <w:r w:rsidR="006702DC" w:rsidRPr="006702DC">
              <w:rPr>
                <w:webHidden/>
                <w:sz w:val="24"/>
                <w:szCs w:val="24"/>
              </w:rPr>
              <w:fldChar w:fldCharType="end"/>
            </w:r>
          </w:hyperlink>
        </w:p>
        <w:p w:rsidR="006702DC" w:rsidRPr="006702DC" w:rsidRDefault="002F6E37">
          <w:pPr>
            <w:pStyle w:val="TDC1"/>
            <w:rPr>
              <w:rFonts w:eastAsiaTheme="minorEastAsia"/>
              <w:b w:val="0"/>
              <w:sz w:val="24"/>
              <w:szCs w:val="24"/>
              <w:lang w:eastAsia="es-MX"/>
            </w:rPr>
          </w:pPr>
          <w:hyperlink w:anchor="_Toc534905414" w:history="1">
            <w:r w:rsidR="006702DC" w:rsidRPr="006702DC">
              <w:rPr>
                <w:rStyle w:val="Hipervnculo"/>
                <w:rFonts w:eastAsia="Calibri"/>
                <w:sz w:val="24"/>
                <w:szCs w:val="24"/>
              </w:rPr>
              <w:t>V. Conclusión.</w:t>
            </w:r>
            <w:r w:rsidR="006702DC" w:rsidRPr="006702DC">
              <w:rPr>
                <w:webHidden/>
                <w:sz w:val="24"/>
                <w:szCs w:val="24"/>
              </w:rPr>
              <w:tab/>
            </w:r>
            <w:r w:rsidR="006702DC" w:rsidRPr="006702DC">
              <w:rPr>
                <w:webHidden/>
                <w:sz w:val="24"/>
                <w:szCs w:val="24"/>
              </w:rPr>
              <w:fldChar w:fldCharType="begin"/>
            </w:r>
            <w:r w:rsidR="006702DC" w:rsidRPr="006702DC">
              <w:rPr>
                <w:webHidden/>
                <w:sz w:val="24"/>
                <w:szCs w:val="24"/>
              </w:rPr>
              <w:instrText xml:space="preserve"> PAGEREF _Toc534905414 \h </w:instrText>
            </w:r>
            <w:r w:rsidR="006702DC" w:rsidRPr="006702DC">
              <w:rPr>
                <w:webHidden/>
                <w:sz w:val="24"/>
                <w:szCs w:val="24"/>
              </w:rPr>
            </w:r>
            <w:r w:rsidR="006702DC" w:rsidRPr="006702DC">
              <w:rPr>
                <w:webHidden/>
                <w:sz w:val="24"/>
                <w:szCs w:val="24"/>
              </w:rPr>
              <w:fldChar w:fldCharType="separate"/>
            </w:r>
            <w:r w:rsidR="006702DC" w:rsidRPr="006702DC">
              <w:rPr>
                <w:webHidden/>
                <w:sz w:val="24"/>
                <w:szCs w:val="24"/>
              </w:rPr>
              <w:t>28</w:t>
            </w:r>
            <w:r w:rsidR="006702DC" w:rsidRPr="006702DC">
              <w:rPr>
                <w:webHidden/>
                <w:sz w:val="24"/>
                <w:szCs w:val="24"/>
              </w:rPr>
              <w:fldChar w:fldCharType="end"/>
            </w:r>
          </w:hyperlink>
        </w:p>
        <w:p w:rsidR="00E6179D" w:rsidRPr="00082116" w:rsidRDefault="00E6179D" w:rsidP="00B73B30">
          <w:pPr>
            <w:spacing w:line="360" w:lineRule="auto"/>
            <w:rPr>
              <w:rFonts w:ascii="Palatino Linotype" w:hAnsi="Palatino Linotype"/>
              <w:sz w:val="24"/>
              <w:szCs w:val="24"/>
            </w:rPr>
          </w:pPr>
          <w:r w:rsidRPr="006702DC">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4905410"/>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44EAA">
        <w:rPr>
          <w:rFonts w:ascii="Palatino Linotype" w:eastAsia="Calibri" w:hAnsi="Palatino Linotype" w:cs="Arial"/>
          <w:sz w:val="24"/>
          <w:szCs w:val="24"/>
        </w:rPr>
        <w:t xml:space="preserve">Primera </w:t>
      </w:r>
      <w:r w:rsidRPr="00427B79">
        <w:rPr>
          <w:rFonts w:ascii="Palatino Linotype" w:eastAsia="Calibri" w:hAnsi="Palatino Linotype" w:cs="Arial"/>
          <w:sz w:val="24"/>
          <w:szCs w:val="24"/>
        </w:rPr>
        <w:t xml:space="preserve">Sesión Ordinaria celebrada el </w:t>
      </w:r>
      <w:r w:rsidRPr="00F44EAA">
        <w:rPr>
          <w:rFonts w:ascii="Palatino Linotype" w:eastAsia="Calibri" w:hAnsi="Palatino Linotype" w:cs="Arial"/>
          <w:sz w:val="24"/>
          <w:szCs w:val="24"/>
        </w:rPr>
        <w:t xml:space="preserve">día </w:t>
      </w:r>
      <w:r w:rsidR="00F44EAA" w:rsidRPr="00F44EAA">
        <w:rPr>
          <w:rFonts w:ascii="Palatino Linotype" w:eastAsia="Calibri" w:hAnsi="Palatino Linotype" w:cs="Arial"/>
          <w:sz w:val="24"/>
          <w:szCs w:val="24"/>
        </w:rPr>
        <w:t>nueve</w:t>
      </w:r>
      <w:r w:rsidRPr="00F44EAA">
        <w:rPr>
          <w:rFonts w:ascii="Palatino Linotype" w:eastAsia="Calibri" w:hAnsi="Palatino Linotype" w:cs="Arial"/>
          <w:sz w:val="24"/>
          <w:szCs w:val="24"/>
        </w:rPr>
        <w:t xml:space="preserve"> (</w:t>
      </w:r>
      <w:r w:rsidR="00F44EAA" w:rsidRPr="00F44EAA">
        <w:rPr>
          <w:rFonts w:ascii="Palatino Linotype" w:eastAsia="Calibri" w:hAnsi="Palatino Linotype" w:cs="Arial"/>
          <w:sz w:val="24"/>
          <w:szCs w:val="24"/>
        </w:rPr>
        <w:t>09</w:t>
      </w:r>
      <w:r w:rsidRPr="00F44EAA">
        <w:rPr>
          <w:rFonts w:ascii="Palatino Linotype" w:eastAsia="Calibri" w:hAnsi="Palatino Linotype" w:cs="Arial"/>
          <w:sz w:val="24"/>
          <w:szCs w:val="24"/>
        </w:rPr>
        <w:t xml:space="preserve">) de </w:t>
      </w:r>
      <w:r w:rsidR="00F44EAA" w:rsidRPr="00F44EAA">
        <w:rPr>
          <w:rFonts w:ascii="Palatino Linotype" w:eastAsia="Calibri" w:hAnsi="Palatino Linotype" w:cs="Arial"/>
          <w:sz w:val="24"/>
          <w:szCs w:val="24"/>
        </w:rPr>
        <w:t>enero</w:t>
      </w:r>
      <w:r w:rsidR="008825D2" w:rsidRPr="00F44EAA">
        <w:rPr>
          <w:rFonts w:ascii="Palatino Linotype" w:eastAsia="Calibri" w:hAnsi="Palatino Linotype" w:cs="Arial"/>
          <w:sz w:val="24"/>
          <w:szCs w:val="24"/>
        </w:rPr>
        <w:t xml:space="preserve"> </w:t>
      </w:r>
      <w:r w:rsidRPr="00F44EAA">
        <w:rPr>
          <w:rFonts w:ascii="Palatino Linotype" w:eastAsia="Calibri" w:hAnsi="Palatino Linotype" w:cs="Arial"/>
          <w:sz w:val="24"/>
          <w:szCs w:val="24"/>
        </w:rPr>
        <w:t>de</w:t>
      </w:r>
      <w:r w:rsidR="001F0E58" w:rsidRPr="00F44EAA">
        <w:rPr>
          <w:rFonts w:ascii="Palatino Linotype" w:eastAsia="Calibri" w:hAnsi="Palatino Linotype" w:cs="Arial"/>
          <w:sz w:val="24"/>
          <w:szCs w:val="24"/>
        </w:rPr>
        <w:t>l</w:t>
      </w:r>
      <w:r w:rsidRPr="00F44EAA">
        <w:rPr>
          <w:rFonts w:ascii="Palatino Linotype" w:eastAsia="Calibri" w:hAnsi="Palatino Linotype" w:cs="Arial"/>
          <w:sz w:val="24"/>
          <w:szCs w:val="24"/>
        </w:rPr>
        <w:t xml:space="preserve"> </w:t>
      </w:r>
      <w:r w:rsidR="001F0E58" w:rsidRPr="00F44EAA">
        <w:rPr>
          <w:rFonts w:ascii="Palatino Linotype" w:eastAsia="Calibri" w:hAnsi="Palatino Linotype" w:cs="Arial"/>
          <w:sz w:val="24"/>
          <w:szCs w:val="24"/>
        </w:rPr>
        <w:t xml:space="preserve">dos mil </w:t>
      </w:r>
      <w:r w:rsidR="00F44EAA" w:rsidRPr="00F44EAA">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en el recurso </w:t>
      </w:r>
      <w:r w:rsidRPr="00427B79">
        <w:rPr>
          <w:rFonts w:ascii="Palatino Linotype" w:eastAsia="Calibri" w:hAnsi="Palatino Linotype" w:cs="Arial"/>
          <w:sz w:val="24"/>
          <w:szCs w:val="24"/>
        </w:rPr>
        <w:lastRenderedPageBreak/>
        <w:t xml:space="preserve">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36541" w:rsidRPr="00436541">
        <w:rPr>
          <w:rFonts w:ascii="Palatino Linotype" w:hAnsi="Palatino Linotype" w:cs="Arial"/>
          <w:b/>
        </w:rPr>
        <w:t xml:space="preserve"> </w:t>
      </w:r>
      <w:r w:rsidR="00F44EAA" w:rsidRPr="00F44EAA">
        <w:rPr>
          <w:rFonts w:ascii="Palatino Linotype" w:hAnsi="Palatino Linotype" w:cs="Arial"/>
        </w:rPr>
        <w:t>el particular</w:t>
      </w:r>
      <w:r w:rsidR="00F44EAA" w:rsidRPr="00F44EAA">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w:t>
      </w:r>
      <w:r w:rsidR="0036141D" w:rsidRPr="00F44EAA">
        <w:rPr>
          <w:rFonts w:ascii="Palatino Linotype" w:eastAsia="Calibri" w:hAnsi="Palatino Linotype" w:cs="Arial"/>
          <w:sz w:val="24"/>
          <w:szCs w:val="24"/>
        </w:rPr>
        <w:t>de</w:t>
      </w:r>
      <w:r w:rsidR="00E10CF1" w:rsidRPr="00F44EAA">
        <w:rPr>
          <w:rFonts w:ascii="Palatino Linotype" w:eastAsia="Calibri" w:hAnsi="Palatino Linotype" w:cs="Arial"/>
          <w:sz w:val="24"/>
          <w:szCs w:val="24"/>
        </w:rPr>
        <w:t>l</w:t>
      </w:r>
      <w:r w:rsidR="00C66C13" w:rsidRPr="00F44EAA">
        <w:rPr>
          <w:rFonts w:ascii="Palatino Linotype" w:eastAsia="Calibri" w:hAnsi="Palatino Linotype" w:cs="Arial"/>
          <w:sz w:val="24"/>
          <w:szCs w:val="24"/>
        </w:rPr>
        <w:t xml:space="preserve"> </w:t>
      </w:r>
      <w:r w:rsidR="00E10CF1" w:rsidRPr="00F44EAA">
        <w:rPr>
          <w:rFonts w:ascii="Palatino Linotype" w:eastAsia="Calibri" w:hAnsi="Palatino Linotype" w:cs="Arial"/>
          <w:sz w:val="24"/>
          <w:szCs w:val="24"/>
        </w:rPr>
        <w:t xml:space="preserve"> </w:t>
      </w:r>
      <w:r w:rsidR="00497F7C" w:rsidRPr="00F44EAA">
        <w:rPr>
          <w:rFonts w:ascii="Palatino Linotype" w:hAnsi="Palatino Linotype" w:cs="Arial"/>
          <w:b/>
          <w:sz w:val="24"/>
          <w:szCs w:val="24"/>
        </w:rPr>
        <w:t>Ayuntamiento</w:t>
      </w:r>
      <w:r w:rsidR="00F44EAA" w:rsidRPr="00F44EAA">
        <w:rPr>
          <w:rFonts w:ascii="Palatino Linotype" w:hAnsi="Palatino Linotype" w:cs="Arial"/>
          <w:b/>
        </w:rPr>
        <w:t xml:space="preserve"> </w:t>
      </w:r>
      <w:r w:rsidR="00F44EAA">
        <w:rPr>
          <w:rFonts w:ascii="Palatino Linotype" w:hAnsi="Palatino Linotype" w:cs="Arial"/>
          <w:b/>
        </w:rPr>
        <w:t xml:space="preserve"> de</w:t>
      </w:r>
      <w:r w:rsidR="00C132AD" w:rsidRPr="00C132AD">
        <w:rPr>
          <w:rFonts w:ascii="Palatino Linotype" w:hAnsi="Palatino Linotype" w:cs="Arial"/>
          <w:b/>
        </w:rPr>
        <w:t xml:space="preserve"> </w:t>
      </w:r>
      <w:r w:rsidR="00C132AD">
        <w:rPr>
          <w:rFonts w:ascii="Palatino Linotype" w:hAnsi="Palatino Linotype" w:cs="Arial"/>
          <w:b/>
        </w:rPr>
        <w:t>Villa Victoria</w:t>
      </w:r>
      <w:r w:rsidR="00436541" w:rsidRPr="004D379F">
        <w:rPr>
          <w:rFonts w:ascii="Palatino Linotype" w:hAnsi="Palatino Linotype" w:cs="Arial"/>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sidRPr="00F44EAA">
        <w:rPr>
          <w:rFonts w:ascii="Palatino Linotype" w:hAnsi="Palatino Linotype" w:cs="Arial"/>
          <w:b/>
          <w:bCs/>
          <w:sz w:val="23"/>
          <w:szCs w:val="23"/>
        </w:rPr>
        <w:t>0</w:t>
      </w:r>
      <w:r w:rsidR="00C132AD">
        <w:rPr>
          <w:rFonts w:ascii="Palatino Linotype" w:hAnsi="Palatino Linotype" w:cs="Arial"/>
          <w:b/>
          <w:bCs/>
          <w:sz w:val="23"/>
          <w:szCs w:val="23"/>
        </w:rPr>
        <w:t>3989</w:t>
      </w:r>
      <w:r w:rsidR="00EF3EA6" w:rsidRPr="00F44EAA">
        <w:rPr>
          <w:rFonts w:ascii="Palatino Linotype" w:hAnsi="Palatino Linotype" w:cs="Arial"/>
          <w:b/>
          <w:bCs/>
          <w:sz w:val="23"/>
          <w:szCs w:val="23"/>
        </w:rPr>
        <w:t>/INFOEM/IP/RR/2018</w:t>
      </w:r>
      <w:r w:rsidR="00436541" w:rsidRPr="00F44EA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C132AD">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34905411"/>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C132AD" w:rsidRPr="00C132AD" w:rsidRDefault="00E6179D" w:rsidP="00FE27F6">
      <w:pPr>
        <w:autoSpaceDE w:val="0"/>
        <w:autoSpaceDN w:val="0"/>
        <w:adjustRightInd w:val="0"/>
        <w:spacing w:line="360" w:lineRule="auto"/>
        <w:ind w:left="851" w:right="900"/>
        <w:jc w:val="both"/>
        <w:rPr>
          <w:rFonts w:ascii="Palatino Linotype" w:eastAsia="Times New Roman" w:hAnsi="Palatino Linotype" w:cs="Times New Roman"/>
          <w:i/>
          <w:lang w:val="es-ES" w:eastAsia="es-ES"/>
        </w:rPr>
      </w:pPr>
      <w:r w:rsidRPr="00B21F85">
        <w:rPr>
          <w:rFonts w:ascii="Palatino Linotype" w:eastAsia="Calibri" w:hAnsi="Palatino Linotype" w:cs="Arial"/>
          <w:sz w:val="24"/>
          <w:szCs w:val="24"/>
          <w:lang w:val="es-ES"/>
        </w:rPr>
        <w:t xml:space="preserve">En </w:t>
      </w:r>
      <w:r w:rsidRPr="00B21F85">
        <w:rPr>
          <w:rFonts w:ascii="Palatino Linotype" w:eastAsia="Calibri" w:hAnsi="Palatino Linotype" w:cs="Times New Roman"/>
          <w:sz w:val="24"/>
          <w:szCs w:val="24"/>
        </w:rPr>
        <w:t>ejercicio del derecho constitucional que le asiste al particular, formuló una solicitu</w:t>
      </w:r>
      <w:r w:rsidR="003E0648" w:rsidRPr="00B21F85">
        <w:rPr>
          <w:rFonts w:ascii="Palatino Linotype" w:eastAsia="Calibri" w:hAnsi="Palatino Linotype" w:cs="Times New Roman"/>
          <w:sz w:val="24"/>
          <w:szCs w:val="24"/>
        </w:rPr>
        <w:t>d de información dirigida hacia</w:t>
      </w:r>
      <w:r w:rsidR="00497F7C" w:rsidRPr="00B21F85">
        <w:rPr>
          <w:rFonts w:ascii="Palatino Linotype" w:eastAsia="Calibri" w:hAnsi="Palatino Linotype" w:cs="Times New Roman"/>
          <w:sz w:val="24"/>
          <w:szCs w:val="24"/>
        </w:rPr>
        <w:t xml:space="preserve"> el</w:t>
      </w:r>
      <w:r w:rsidR="00497F7C" w:rsidRPr="00B21F85">
        <w:rPr>
          <w:rFonts w:ascii="Palatino Linotype" w:hAnsi="Palatino Linotype" w:cs="Arial"/>
          <w:b/>
          <w:sz w:val="24"/>
          <w:szCs w:val="24"/>
        </w:rPr>
        <w:t xml:space="preserve"> </w:t>
      </w:r>
      <w:r w:rsidR="00497F7C" w:rsidRPr="00F44EAA">
        <w:rPr>
          <w:rFonts w:ascii="Palatino Linotype" w:hAnsi="Palatino Linotype" w:cs="Arial"/>
          <w:b/>
          <w:sz w:val="24"/>
          <w:szCs w:val="24"/>
        </w:rPr>
        <w:t>Ayuntamiento de</w:t>
      </w:r>
      <w:r w:rsidR="00C132AD" w:rsidRPr="00C132AD">
        <w:rPr>
          <w:rFonts w:ascii="Palatino Linotype" w:hAnsi="Palatino Linotype" w:cs="Arial"/>
          <w:b/>
        </w:rPr>
        <w:t xml:space="preserve"> </w:t>
      </w:r>
      <w:r w:rsidR="00C132AD">
        <w:rPr>
          <w:rFonts w:ascii="Palatino Linotype" w:hAnsi="Palatino Linotype" w:cs="Arial"/>
          <w:b/>
        </w:rPr>
        <w:t>Villa Victoria</w:t>
      </w:r>
      <w:r w:rsidR="00436541" w:rsidRPr="00F44EAA">
        <w:rPr>
          <w:rFonts w:ascii="Palatino Linotype" w:hAnsi="Palatino Linotype" w:cs="Arial"/>
          <w:b/>
        </w:rPr>
        <w:t>,</w:t>
      </w:r>
      <w:r w:rsidR="00C752C4" w:rsidRPr="00F44EAA">
        <w:rPr>
          <w:rFonts w:ascii="Palatino Linotype" w:hAnsi="Palatino Linotype" w:cs="Arial"/>
        </w:rPr>
        <w:t xml:space="preserve"> </w:t>
      </w:r>
      <w:r w:rsidR="00466F4A" w:rsidRPr="00F44EAA">
        <w:rPr>
          <w:rFonts w:ascii="Palatino Linotype" w:eastAsia="Calibri" w:hAnsi="Palatino Linotype" w:cs="Times New Roman"/>
          <w:sz w:val="24"/>
          <w:szCs w:val="24"/>
        </w:rPr>
        <w:t>en dicha</w:t>
      </w:r>
      <w:r w:rsidR="005C0258" w:rsidRPr="00F44EAA">
        <w:rPr>
          <w:rFonts w:ascii="Palatino Linotype" w:eastAsia="Calibri" w:hAnsi="Palatino Linotype" w:cs="Times New Roman"/>
          <w:sz w:val="24"/>
          <w:szCs w:val="24"/>
        </w:rPr>
        <w:t xml:space="preserve"> solicitud planteó lo </w:t>
      </w:r>
      <w:r w:rsidRPr="00F44EAA">
        <w:rPr>
          <w:rFonts w:ascii="Palatino Linotype" w:eastAsia="Calibri" w:hAnsi="Palatino Linotype" w:cs="Times New Roman"/>
          <w:sz w:val="24"/>
          <w:szCs w:val="24"/>
        </w:rPr>
        <w:t>siguient</w:t>
      </w:r>
      <w:r w:rsidR="00480F5B" w:rsidRPr="00F44EAA">
        <w:rPr>
          <w:rFonts w:ascii="Palatino Linotype" w:eastAsia="Calibri" w:hAnsi="Palatino Linotype" w:cs="Times New Roman"/>
          <w:sz w:val="24"/>
          <w:szCs w:val="24"/>
        </w:rPr>
        <w:t>e</w:t>
      </w:r>
      <w:r w:rsidR="006262ED" w:rsidRPr="00F44EAA">
        <w:rPr>
          <w:rFonts w:ascii="Palatino Linotype" w:eastAsia="Calibri" w:hAnsi="Palatino Linotype" w:cs="Times New Roman"/>
          <w:sz w:val="24"/>
          <w:szCs w:val="24"/>
        </w:rPr>
        <w:t>:</w:t>
      </w:r>
      <w:r w:rsidR="006F081D" w:rsidRPr="00F44EAA">
        <w:rPr>
          <w:rFonts w:ascii="Palatino Linotype" w:hAnsi="Palatino Linotype"/>
          <w:i/>
          <w:lang w:val="es-ES_tradnl"/>
        </w:rPr>
        <w:t xml:space="preserve"> </w:t>
      </w:r>
      <w:r w:rsidR="00C132AD" w:rsidRPr="00C132AD">
        <w:rPr>
          <w:rFonts w:ascii="Palatino Linotype" w:eastAsia="Times New Roman" w:hAnsi="Palatino Linotype" w:cs="Times New Roman"/>
          <w:i/>
          <w:color w:val="000000"/>
          <w:lang w:val="es-ES" w:eastAsia="es-ES"/>
        </w:rPr>
        <w:t>“</w:t>
      </w:r>
      <w:r w:rsidR="00C132AD" w:rsidRPr="00C132AD">
        <w:rPr>
          <w:rFonts w:ascii="Palatino Linotype" w:eastAsia="Palatino Linotype" w:hAnsi="Palatino Linotype" w:cs="Palatino Linotype"/>
          <w:i/>
          <w:lang w:val="es-ES" w:eastAsia="es-ES"/>
        </w:rPr>
        <w:t xml:space="preserve">Solicito la nómina de las dos quincenas de marzo 2018, con el nombre de cada servidor público y funcionario, su sueldo y salario bruto sin </w:t>
      </w:r>
      <w:r w:rsidR="00C132AD" w:rsidRPr="00C132AD">
        <w:rPr>
          <w:rFonts w:ascii="Palatino Linotype" w:eastAsia="Palatino Linotype" w:hAnsi="Palatino Linotype" w:cs="Palatino Linotype"/>
          <w:i/>
          <w:lang w:val="es-ES" w:eastAsia="es-ES"/>
        </w:rPr>
        <w:lastRenderedPageBreak/>
        <w:t>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w:t>
      </w:r>
      <w:r w:rsidR="00C132AD" w:rsidRPr="00C132AD">
        <w:rPr>
          <w:rFonts w:ascii="Palatino Linotype" w:eastAsia="Times New Roman" w:hAnsi="Palatino Linotype" w:cs="Arial"/>
          <w:i/>
          <w:lang w:val="es-ES" w:eastAsia="es-ES"/>
        </w:rPr>
        <w:t xml:space="preserve"> (Sic)</w:t>
      </w:r>
    </w:p>
    <w:p w:rsidR="0016671B" w:rsidRPr="0016671B" w:rsidRDefault="0016671B" w:rsidP="0016671B">
      <w:pPr>
        <w:autoSpaceDE w:val="0"/>
        <w:autoSpaceDN w:val="0"/>
        <w:adjustRightInd w:val="0"/>
        <w:ind w:left="992" w:right="1043"/>
        <w:jc w:val="both"/>
        <w:rPr>
          <w:rFonts w:ascii="Palatino Linotype" w:eastAsia="Times New Roman" w:hAnsi="Palatino Linotype" w:cs="Arial"/>
          <w:i/>
          <w:lang w:val="es-ES" w:eastAsia="es-ES"/>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720D2F">
        <w:rPr>
          <w:rFonts w:ascii="Palatino Linotype" w:eastAsia="Calibri" w:hAnsi="Palatino Linotype" w:cs="Arial"/>
          <w:sz w:val="24"/>
          <w:szCs w:val="24"/>
        </w:rPr>
        <w:t>l</w:t>
      </w:r>
      <w:r w:rsidR="00930786" w:rsidRPr="00930786">
        <w:rPr>
          <w:rFonts w:ascii="Palatino Linotype" w:hAnsi="Palatino Linotype" w:cs="Arial"/>
          <w:b/>
          <w:sz w:val="24"/>
          <w:szCs w:val="24"/>
        </w:rPr>
        <w:t xml:space="preserve"> </w:t>
      </w:r>
      <w:r w:rsidR="00930786" w:rsidRPr="00F44EAA">
        <w:rPr>
          <w:rFonts w:ascii="Palatino Linotype" w:hAnsi="Palatino Linotype" w:cs="Arial"/>
          <w:b/>
          <w:sz w:val="24"/>
          <w:szCs w:val="24"/>
        </w:rPr>
        <w:t>Ayuntamiento de</w:t>
      </w:r>
      <w:r w:rsidR="00C132AD" w:rsidRPr="00C132AD">
        <w:rPr>
          <w:rFonts w:ascii="Palatino Linotype" w:hAnsi="Palatino Linotype" w:cs="Arial"/>
          <w:b/>
        </w:rPr>
        <w:t xml:space="preserve"> </w:t>
      </w:r>
      <w:r w:rsidR="00C132AD">
        <w:rPr>
          <w:rFonts w:ascii="Palatino Linotype" w:hAnsi="Palatino Linotype" w:cs="Arial"/>
          <w:b/>
        </w:rPr>
        <w:t>Villa Victoria</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F44EAA" w:rsidRPr="00C132AD" w:rsidRDefault="00480F5B" w:rsidP="00F44EA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 </w:t>
      </w:r>
      <w:r w:rsidR="00720D2F" w:rsidRPr="00720D2F">
        <w:rPr>
          <w:rFonts w:ascii="Palatino Linotype" w:hAnsi="Palatino Linotype"/>
          <w:b/>
        </w:rPr>
        <w:t xml:space="preserve"> </w:t>
      </w:r>
      <w:r w:rsidR="00497F7C" w:rsidRPr="00F44EAA">
        <w:rPr>
          <w:rFonts w:ascii="Palatino Linotype" w:hAnsi="Palatino Linotype" w:cs="Arial"/>
          <w:b/>
          <w:sz w:val="24"/>
          <w:szCs w:val="24"/>
        </w:rPr>
        <w:t>Ayuntamiento de</w:t>
      </w:r>
      <w:r w:rsidR="00C132AD" w:rsidRPr="00C132AD">
        <w:rPr>
          <w:rFonts w:ascii="Palatino Linotype" w:hAnsi="Palatino Linotype" w:cs="Arial"/>
          <w:b/>
        </w:rPr>
        <w:t xml:space="preserve"> </w:t>
      </w:r>
      <w:r w:rsidR="00C132AD">
        <w:rPr>
          <w:rFonts w:ascii="Palatino Linotype" w:hAnsi="Palatino Linotype" w:cs="Arial"/>
          <w:b/>
        </w:rPr>
        <w:t>Villa Victoria</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C132AD" w:rsidRPr="00C132AD" w:rsidRDefault="00C132AD" w:rsidP="00C132AD">
      <w:pPr>
        <w:pStyle w:val="Prrafodelista"/>
        <w:rPr>
          <w:rFonts w:ascii="Palatino Linotype" w:hAnsi="Palatino Linotype"/>
          <w:sz w:val="24"/>
          <w:szCs w:val="24"/>
        </w:rPr>
      </w:pPr>
    </w:p>
    <w:p w:rsidR="00C132AD" w:rsidRPr="00C132AD" w:rsidRDefault="00C132AD" w:rsidP="00C132AD">
      <w:pPr>
        <w:pStyle w:val="Prrafodelista"/>
        <w:spacing w:before="120" w:after="120" w:line="360" w:lineRule="auto"/>
        <w:ind w:left="0" w:right="49"/>
        <w:jc w:val="both"/>
        <w:rPr>
          <w:rFonts w:ascii="Palatino Linotype" w:hAnsi="Palatino Linotype"/>
          <w:sz w:val="24"/>
          <w:szCs w:val="24"/>
        </w:rPr>
      </w:pPr>
    </w:p>
    <w:p w:rsidR="00C132AD" w:rsidRPr="00C132AD" w:rsidRDefault="00C132AD" w:rsidP="00FE27F6">
      <w:pPr>
        <w:pStyle w:val="Prrafodelista"/>
        <w:numPr>
          <w:ilvl w:val="0"/>
          <w:numId w:val="32"/>
        </w:numPr>
        <w:spacing w:line="360" w:lineRule="auto"/>
        <w:ind w:right="616"/>
        <w:jc w:val="both"/>
        <w:rPr>
          <w:rFonts w:ascii="Palatino Linotype" w:hAnsi="Palatino Linotype"/>
          <w:sz w:val="24"/>
          <w:szCs w:val="24"/>
        </w:rPr>
      </w:pPr>
      <w:r w:rsidRPr="00C132AD">
        <w:rPr>
          <w:rFonts w:ascii="Palatino Linotype" w:hAnsi="Palatino Linotype"/>
          <w:sz w:val="24"/>
          <w:szCs w:val="24"/>
        </w:rPr>
        <w:t xml:space="preserve">El nombre, sueldo y salario bruto, los conceptos que forman parte del sobresueldo, compensaciones, horas extras, comisiones, apoyos escolares, vales, apoyos en general, excedentes y similares; así como </w:t>
      </w:r>
      <w:r w:rsidRPr="00C132AD">
        <w:rPr>
          <w:rFonts w:ascii="Palatino Linotype" w:hAnsi="Palatino Linotype"/>
          <w:sz w:val="24"/>
          <w:szCs w:val="24"/>
        </w:rPr>
        <w:lastRenderedPageBreak/>
        <w:t>la lista de raya del periodo comprendido del primero al treinta y uno de marzo de dos mil dieciocho, de la totalidad de los servidores públicos.</w:t>
      </w:r>
    </w:p>
    <w:p w:rsidR="00C132AD" w:rsidRDefault="00C132AD" w:rsidP="00C132AD">
      <w:pPr>
        <w:pStyle w:val="Prrafodelista"/>
        <w:spacing w:line="360" w:lineRule="auto"/>
        <w:rPr>
          <w:rFonts w:ascii="Palatino Linotype" w:hAnsi="Palatino Linotype"/>
          <w:sz w:val="24"/>
          <w:szCs w:val="24"/>
        </w:rPr>
      </w:pPr>
    </w:p>
    <w:p w:rsidR="00C132AD" w:rsidRPr="00C132AD" w:rsidRDefault="00C132AD" w:rsidP="00361BF7">
      <w:pPr>
        <w:pStyle w:val="Prrafodelista"/>
        <w:spacing w:line="360" w:lineRule="auto"/>
        <w:ind w:right="616"/>
        <w:jc w:val="both"/>
        <w:rPr>
          <w:rFonts w:ascii="Palatino Linotype" w:hAnsi="Palatino Linotype"/>
          <w:sz w:val="24"/>
          <w:szCs w:val="24"/>
        </w:rPr>
      </w:pPr>
      <w:r w:rsidRPr="00C132AD">
        <w:rPr>
          <w:rFonts w:ascii="Palatino Linotype" w:hAnsi="Palatino Linotype"/>
          <w:sz w:val="24"/>
          <w:szCs w:val="24"/>
        </w:rPr>
        <w:t>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C132AD" w:rsidRDefault="00C132AD" w:rsidP="00C132AD">
      <w:pPr>
        <w:pStyle w:val="Prrafodelista"/>
        <w:jc w:val="both"/>
        <w:rPr>
          <w:rFonts w:ascii="Palatino Linotype" w:hAnsi="Palatino Linotype"/>
          <w:sz w:val="24"/>
          <w:szCs w:val="24"/>
        </w:rPr>
      </w:pPr>
    </w:p>
    <w:p w:rsidR="00C132AD" w:rsidRPr="00C132AD" w:rsidRDefault="00C132AD" w:rsidP="00361BF7">
      <w:pPr>
        <w:pStyle w:val="Prrafodelista"/>
        <w:spacing w:line="360" w:lineRule="auto"/>
        <w:ind w:right="616"/>
        <w:jc w:val="both"/>
        <w:rPr>
          <w:rFonts w:ascii="Palatino Linotype" w:hAnsi="Palatino Linotype"/>
          <w:sz w:val="24"/>
          <w:szCs w:val="24"/>
        </w:rPr>
      </w:pPr>
      <w:r w:rsidRPr="00C132AD">
        <w:rPr>
          <w:rFonts w:ascii="Palatino Linotype" w:hAnsi="Palatino Linotype"/>
          <w:sz w:val="24"/>
          <w:szCs w:val="24"/>
        </w:rPr>
        <w:t>En el supuesto de que no se haya generado la información relativa a la “Lista de Raya”, bastará con el sólo pronunciamiento del Sujeto Obligado para tener por colmado el requerimiento de información, mismo que deberá hacer del conocimiento del Recurrente.</w:t>
      </w:r>
    </w:p>
    <w:p w:rsidR="00C132AD" w:rsidRPr="00F44EAA" w:rsidRDefault="00C132AD" w:rsidP="00C132AD">
      <w:pPr>
        <w:pStyle w:val="Prrafodelista"/>
        <w:spacing w:before="120" w:after="120" w:line="360" w:lineRule="auto"/>
        <w:ind w:left="0" w:right="49"/>
        <w:jc w:val="both"/>
        <w:rPr>
          <w:rFonts w:ascii="Palatino Linotype" w:hAnsi="Palatino Linotype"/>
          <w:sz w:val="24"/>
          <w:szCs w:val="24"/>
        </w:rPr>
      </w:pPr>
    </w:p>
    <w:p w:rsidR="00964E10" w:rsidRPr="00964E10" w:rsidRDefault="00594E5C" w:rsidP="00082116">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C132AD">
        <w:rPr>
          <w:rFonts w:ascii="Palatino Linotype" w:eastAsia="Times New Roman" w:hAnsi="Palatino Linotype" w:cs="Arial"/>
          <w:sz w:val="24"/>
        </w:rPr>
        <w:t xml:space="preserve"> </w:t>
      </w:r>
      <w:r w:rsidR="001A3506">
        <w:rPr>
          <w:rFonts w:ascii="Palatino Linotype" w:eastAsia="Times New Roman" w:hAnsi="Palatino Linotype" w:cs="Arial"/>
          <w:sz w:val="24"/>
        </w:rPr>
        <w:t>l</w:t>
      </w:r>
      <w:r w:rsidR="00C132AD">
        <w:rPr>
          <w:rFonts w:ascii="Palatino Linotype" w:eastAsia="Times New Roman" w:hAnsi="Palatino Linotype" w:cs="Arial"/>
          <w:sz w:val="24"/>
        </w:rPr>
        <w:t>a</w:t>
      </w:r>
      <w:r w:rsidR="001A3506">
        <w:rPr>
          <w:rFonts w:ascii="Palatino Linotype" w:eastAsia="Times New Roman" w:hAnsi="Palatino Linotype" w:cs="Arial"/>
          <w:sz w:val="24"/>
        </w:rPr>
        <w:t xml:space="preserve"> </w:t>
      </w:r>
      <w:r w:rsidR="00C132AD">
        <w:rPr>
          <w:rFonts w:ascii="Palatino Linotype" w:eastAsia="Times New Roman" w:hAnsi="Palatino Linotype" w:cs="Arial"/>
          <w:sz w:val="24"/>
        </w:rPr>
        <w:t>información solicitada</w:t>
      </w:r>
      <w:r w:rsidR="0041189B">
        <w:rPr>
          <w:rFonts w:ascii="Palatino Linotype" w:eastAsia="Times New Roman" w:hAnsi="Palatino Linotype" w:cs="Arial"/>
          <w:sz w:val="24"/>
        </w:rPr>
        <w:t>:</w:t>
      </w:r>
    </w:p>
    <w:p w:rsidR="00964E10" w:rsidRDefault="00964E10" w:rsidP="00E27554">
      <w:pPr>
        <w:pStyle w:val="Prrafodelista"/>
        <w:spacing w:before="240" w:after="240" w:line="360" w:lineRule="auto"/>
        <w:ind w:left="0" w:right="49"/>
        <w:jc w:val="both"/>
        <w:rPr>
          <w:rFonts w:ascii="Palatino Linotype" w:eastAsia="Times New Roman" w:hAnsi="Palatino Linotype" w:cs="Arial"/>
        </w:rPr>
      </w:pPr>
    </w:p>
    <w:p w:rsidR="00964E10" w:rsidRDefault="00C132AD" w:rsidP="00E27554">
      <w:pPr>
        <w:pStyle w:val="Prrafodelista"/>
        <w:spacing w:before="240" w:after="240" w:line="360" w:lineRule="auto"/>
        <w:ind w:left="0" w:right="49"/>
        <w:jc w:val="both"/>
        <w:rPr>
          <w:rFonts w:ascii="Palatino Linotype" w:hAnsi="Palatino Linotype"/>
          <w:sz w:val="24"/>
          <w:szCs w:val="24"/>
        </w:rPr>
      </w:pPr>
      <w:r w:rsidRPr="00C132AD">
        <w:rPr>
          <w:rFonts w:ascii="Palatino Linotype" w:hAnsi="Palatino Linotype"/>
          <w:sz w:val="24"/>
          <w:szCs w:val="24"/>
        </w:rPr>
        <w:t xml:space="preserve">En el supuesto de que no se haya generado la información relativa a la “Lista de Raya”, bastará con el sólo pronunciamiento del Sujeto Obligado para tener por </w:t>
      </w:r>
      <w:r w:rsidRPr="00C132AD">
        <w:rPr>
          <w:rFonts w:ascii="Palatino Linotype" w:hAnsi="Palatino Linotype"/>
          <w:sz w:val="24"/>
          <w:szCs w:val="24"/>
        </w:rPr>
        <w:lastRenderedPageBreak/>
        <w:t>colmado el requerimiento de información, mismo que deberá hacer del conocimiento del Recurrente</w:t>
      </w:r>
      <w:r>
        <w:rPr>
          <w:rFonts w:ascii="Palatino Linotype" w:hAnsi="Palatino Linotype"/>
          <w:sz w:val="24"/>
          <w:szCs w:val="24"/>
        </w:rPr>
        <w:t>.</w:t>
      </w:r>
    </w:p>
    <w:p w:rsidR="00C132AD" w:rsidRPr="00964E10" w:rsidRDefault="00C132AD" w:rsidP="00E27554">
      <w:pPr>
        <w:pStyle w:val="Prrafodelista"/>
        <w:spacing w:before="240" w:after="240" w:line="360" w:lineRule="auto"/>
        <w:ind w:left="0" w:right="49"/>
        <w:jc w:val="both"/>
        <w:rPr>
          <w:rFonts w:ascii="Palatino Linotype" w:eastAsia="Times New Roman" w:hAnsi="Palatino Linotype" w:cs="Arial"/>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34905412"/>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lastRenderedPageBreak/>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lastRenderedPageBreak/>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534905413"/>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w:t>
      </w:r>
      <w:r w:rsidRPr="00427B79">
        <w:rPr>
          <w:rFonts w:ascii="Palatino Linotype" w:eastAsia="Calibri" w:hAnsi="Palatino Linotype" w:cs="Arial"/>
          <w:sz w:val="24"/>
          <w:szCs w:val="24"/>
        </w:rPr>
        <w:lastRenderedPageBreak/>
        <w:t xml:space="preserve">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 xml:space="preserve">“En los casos en que ciertas facultades, competencias o </w:t>
      </w:r>
      <w:r w:rsidRPr="00427B79">
        <w:rPr>
          <w:rFonts w:ascii="Palatino Linotype" w:eastAsia="Calibri" w:hAnsi="Palatino Linotype" w:cs="Arial"/>
          <w:i/>
          <w:sz w:val="24"/>
          <w:szCs w:val="24"/>
        </w:rPr>
        <w:lastRenderedPageBreak/>
        <w:t>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lastRenderedPageBreak/>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lastRenderedPageBreak/>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xml:space="preserve">;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w:t>
      </w:r>
      <w:r w:rsidRPr="00450598">
        <w:rPr>
          <w:rFonts w:ascii="Palatino Linotype" w:hAnsi="Palatino Linotype" w:cs="Arial"/>
          <w:sz w:val="24"/>
          <w:szCs w:val="24"/>
        </w:rPr>
        <w:lastRenderedPageBreak/>
        <w:t>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B21F85">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B21F85">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w:t>
      </w:r>
      <w:r w:rsidRPr="00450598">
        <w:rPr>
          <w:rFonts w:ascii="Palatino Linotype" w:hAnsi="Palatino Linotype" w:cs="Arial"/>
          <w:sz w:val="24"/>
          <w:szCs w:val="24"/>
        </w:rPr>
        <w:lastRenderedPageBreak/>
        <w:t>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principio, el término presunción se deriva de la voz latina </w:t>
      </w:r>
      <w:r w:rsidRPr="00B21F85">
        <w:rPr>
          <w:rFonts w:ascii="Palatino Linotype" w:hAnsi="Palatino Linotype"/>
          <w:i/>
          <w:sz w:val="24"/>
          <w:szCs w:val="24"/>
        </w:rPr>
        <w:t>“</w:t>
      </w:r>
      <w:proofErr w:type="spellStart"/>
      <w:r w:rsidRPr="00B21F85">
        <w:rPr>
          <w:rFonts w:ascii="Palatino Linotype" w:hAnsi="Palatino Linotype"/>
          <w:i/>
          <w:sz w:val="24"/>
          <w:szCs w:val="24"/>
        </w:rPr>
        <w:t>prae-sumere</w:t>
      </w:r>
      <w:proofErr w:type="spellEnd"/>
      <w:r w:rsidRPr="00B21F85">
        <w:rPr>
          <w:rFonts w:ascii="Palatino Linotype" w:hAnsi="Palatino Linotype"/>
          <w:i/>
          <w:sz w:val="24"/>
          <w:szCs w:val="24"/>
        </w:rPr>
        <w:t>”,</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w:t>
      </w:r>
      <w:r w:rsidRPr="00B21F85">
        <w:rPr>
          <w:rFonts w:ascii="Palatino Linotype" w:hAnsi="Palatino Linotype"/>
          <w:sz w:val="24"/>
          <w:szCs w:val="24"/>
        </w:rPr>
        <w:lastRenderedPageBreak/>
        <w:t xml:space="preserve">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B21F85">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w:t>
      </w:r>
      <w:r w:rsidRPr="00B21F85">
        <w:rPr>
          <w:rFonts w:ascii="Palatino Linotype" w:eastAsia="Calibri" w:hAnsi="Palatino Linotype" w:cs="Times New Roman"/>
          <w:sz w:val="24"/>
          <w:szCs w:val="24"/>
          <w:lang w:val="es-ES" w:eastAsia="es-ES"/>
        </w:rPr>
        <w:lastRenderedPageBreak/>
        <w:t xml:space="preserve">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B21F85" w:rsidRPr="00B21F85" w:rsidRDefault="00483418" w:rsidP="00B21F85">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w:t>
      </w:r>
      <w:r w:rsidRPr="00B21F85">
        <w:rPr>
          <w:rFonts w:ascii="Palatino Linotype" w:hAnsi="Palatino Linotype"/>
          <w:sz w:val="24"/>
          <w:szCs w:val="24"/>
        </w:rPr>
        <w:lastRenderedPageBreak/>
        <w:t xml:space="preserve">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competencias o funciones para generar, poseer o administrar la documentación solicitada no lo hizo.</w:t>
      </w:r>
    </w:p>
    <w:p w:rsidR="00B21F85" w:rsidRPr="00483418" w:rsidRDefault="002F6E37" w:rsidP="00B21F85">
      <w:pPr>
        <w:spacing w:after="0" w:line="360" w:lineRule="auto"/>
        <w:contextualSpacing/>
        <w:jc w:val="both"/>
        <w:rPr>
          <w:rFonts w:ascii="Palatino Linotype" w:hAnsi="Palatino Linotype"/>
          <w:sz w:val="24"/>
          <w:szCs w:val="24"/>
          <w:highlight w:val="cyan"/>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4C447A11" wp14:editId="7A0BCE0A">
                <wp:simplePos x="0" y="0"/>
                <wp:positionH relativeFrom="column">
                  <wp:posOffset>-13335</wp:posOffset>
                </wp:positionH>
                <wp:positionV relativeFrom="paragraph">
                  <wp:posOffset>114301</wp:posOffset>
                </wp:positionV>
                <wp:extent cx="5476875" cy="40386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476875" cy="403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384B1"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9pt" to="430.2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" strokecolor="black [3213]" strokeweight=".5pt">
                <v:stroke joinstyle="miter"/>
              </v:line>
            </w:pict>
          </mc:Fallback>
        </mc:AlternateContent>
      </w:r>
    </w:p>
    <w:p w:rsidR="00807CE0" w:rsidRDefault="00807CE0" w:rsidP="00CD53CB">
      <w:pPr>
        <w:pStyle w:val="Ttulo1"/>
        <w:rPr>
          <w:rFonts w:eastAsia="Calibri"/>
          <w:color w:val="auto"/>
          <w:szCs w:val="24"/>
        </w:rPr>
      </w:pPr>
      <w:bookmarkStart w:id="5" w:name="_Toc534905414"/>
    </w:p>
    <w:p w:rsidR="00807CE0" w:rsidRDefault="00807CE0" w:rsidP="00CD53CB">
      <w:pPr>
        <w:pStyle w:val="Ttulo1"/>
        <w:rPr>
          <w:rFonts w:eastAsia="Calibri"/>
          <w:color w:val="auto"/>
          <w:szCs w:val="24"/>
        </w:rPr>
      </w:pPr>
    </w:p>
    <w:p w:rsidR="00807CE0" w:rsidRDefault="00807CE0" w:rsidP="00CD53CB">
      <w:pPr>
        <w:pStyle w:val="Ttulo1"/>
        <w:rPr>
          <w:rFonts w:eastAsia="Calibri"/>
          <w:color w:val="auto"/>
          <w:szCs w:val="24"/>
        </w:rPr>
      </w:pPr>
    </w:p>
    <w:p w:rsidR="00807CE0" w:rsidRDefault="00807CE0" w:rsidP="00CD53CB">
      <w:pPr>
        <w:pStyle w:val="Ttulo1"/>
        <w:rPr>
          <w:rFonts w:eastAsia="Calibri"/>
          <w:color w:val="auto"/>
          <w:szCs w:val="24"/>
        </w:rPr>
      </w:pPr>
    </w:p>
    <w:p w:rsidR="00807CE0" w:rsidRDefault="00807CE0" w:rsidP="00CD53CB">
      <w:pPr>
        <w:pStyle w:val="Ttulo1"/>
        <w:rPr>
          <w:rFonts w:eastAsia="Calibri"/>
          <w:color w:val="auto"/>
          <w:szCs w:val="24"/>
        </w:rPr>
      </w:pPr>
    </w:p>
    <w:p w:rsidR="00807CE0" w:rsidRDefault="00807CE0" w:rsidP="00CD53CB">
      <w:pPr>
        <w:pStyle w:val="Ttulo1"/>
        <w:rPr>
          <w:rFonts w:eastAsia="Calibri"/>
          <w:color w:val="auto"/>
          <w:szCs w:val="24"/>
        </w:rPr>
      </w:pPr>
    </w:p>
    <w:p w:rsidR="00807CE0" w:rsidRDefault="00807CE0" w:rsidP="00CD53CB">
      <w:pPr>
        <w:pStyle w:val="Ttulo1"/>
        <w:rPr>
          <w:rFonts w:eastAsia="Calibri"/>
          <w:color w:val="auto"/>
          <w:szCs w:val="24"/>
        </w:rPr>
      </w:pPr>
    </w:p>
    <w:p w:rsidR="00807CE0" w:rsidRDefault="00807CE0" w:rsidP="00CD53CB">
      <w:pPr>
        <w:pStyle w:val="Ttulo1"/>
        <w:rPr>
          <w:rFonts w:eastAsia="Calibri"/>
          <w:color w:val="auto"/>
          <w:szCs w:val="24"/>
        </w:rPr>
      </w:pPr>
    </w:p>
    <w:p w:rsidR="00807CE0" w:rsidRDefault="00807CE0" w:rsidP="00CD53CB">
      <w:pPr>
        <w:pStyle w:val="Ttulo1"/>
        <w:rPr>
          <w:rFonts w:eastAsia="Calibri"/>
          <w:color w:val="auto"/>
          <w:szCs w:val="24"/>
        </w:rPr>
      </w:pPr>
    </w:p>
    <w:p w:rsidR="00807CE0" w:rsidRPr="00807CE0" w:rsidRDefault="00807CE0" w:rsidP="00807CE0">
      <w:bookmarkStart w:id="6" w:name="_GoBack"/>
      <w:bookmarkEnd w:id="6"/>
    </w:p>
    <w:p w:rsidR="00807CE0" w:rsidRDefault="00807CE0" w:rsidP="00CD53CB">
      <w:pPr>
        <w:pStyle w:val="Ttulo1"/>
        <w:rPr>
          <w:rFonts w:eastAsia="Calibri"/>
          <w:color w:val="auto"/>
          <w:szCs w:val="24"/>
        </w:rPr>
      </w:pPr>
    </w:p>
    <w:p w:rsidR="00E6179D" w:rsidRPr="0083488C" w:rsidRDefault="00CD53CB" w:rsidP="00CD53CB">
      <w:pPr>
        <w:pStyle w:val="Ttulo1"/>
        <w:rPr>
          <w:rFonts w:eastAsia="Calibri"/>
          <w:szCs w:val="24"/>
        </w:rPr>
      </w:pPr>
      <w:r>
        <w:rPr>
          <w:rFonts w:eastAsia="Calibri"/>
          <w:color w:val="auto"/>
          <w:szCs w:val="24"/>
        </w:rPr>
        <w:t xml:space="preserve">V. </w:t>
      </w:r>
      <w:r w:rsidR="00E6179D" w:rsidRPr="0083488C">
        <w:rPr>
          <w:rFonts w:eastAsia="Calibri"/>
          <w:color w:val="auto"/>
          <w:szCs w:val="24"/>
        </w:rPr>
        <w:t>Conclusión.</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F6E37">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F6E37">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w:t>
      </w:r>
      <w:proofErr w:type="spellStart"/>
      <w:r>
        <w:t>pag</w:t>
      </w:r>
      <w:proofErr w:type="spellEnd"/>
      <w:r>
        <w:t xml:space="preserve">.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F6E3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F6E3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F6E3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nsid w:val="69540101"/>
    <w:multiLevelType w:val="hybridMultilevel"/>
    <w:tmpl w:val="7E9217EC"/>
    <w:lvl w:ilvl="0" w:tplc="DABE4D6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1"/>
  </w:num>
  <w:num w:numId="3">
    <w:abstractNumId w:val="3"/>
  </w:num>
  <w:num w:numId="4">
    <w:abstractNumId w:val="28"/>
  </w:num>
  <w:num w:numId="5">
    <w:abstractNumId w:val="0"/>
  </w:num>
  <w:num w:numId="6">
    <w:abstractNumId w:val="1"/>
  </w:num>
  <w:num w:numId="7">
    <w:abstractNumId w:val="12"/>
  </w:num>
  <w:num w:numId="8">
    <w:abstractNumId w:val="15"/>
  </w:num>
  <w:num w:numId="9">
    <w:abstractNumId w:val="24"/>
  </w:num>
  <w:num w:numId="10">
    <w:abstractNumId w:val="13"/>
  </w:num>
  <w:num w:numId="11">
    <w:abstractNumId w:val="18"/>
  </w:num>
  <w:num w:numId="12">
    <w:abstractNumId w:val="7"/>
  </w:num>
  <w:num w:numId="13">
    <w:abstractNumId w:val="30"/>
  </w:num>
  <w:num w:numId="14">
    <w:abstractNumId w:val="29"/>
  </w:num>
  <w:num w:numId="15">
    <w:abstractNumId w:val="2"/>
  </w:num>
  <w:num w:numId="16">
    <w:abstractNumId w:val="11"/>
  </w:num>
  <w:num w:numId="17">
    <w:abstractNumId w:val="6"/>
  </w:num>
  <w:num w:numId="18">
    <w:abstractNumId w:val="8"/>
  </w:num>
  <w:num w:numId="19">
    <w:abstractNumId w:val="17"/>
  </w:num>
  <w:num w:numId="20">
    <w:abstractNumId w:val="5"/>
  </w:num>
  <w:num w:numId="21">
    <w:abstractNumId w:val="10"/>
  </w:num>
  <w:num w:numId="22">
    <w:abstractNumId w:val="26"/>
  </w:num>
  <w:num w:numId="23">
    <w:abstractNumId w:val="16"/>
  </w:num>
  <w:num w:numId="24">
    <w:abstractNumId w:val="4"/>
  </w:num>
  <w:num w:numId="25">
    <w:abstractNumId w:val="27"/>
  </w:num>
  <w:num w:numId="26">
    <w:abstractNumId w:val="19"/>
  </w:num>
  <w:num w:numId="27">
    <w:abstractNumId w:val="22"/>
  </w:num>
  <w:num w:numId="28">
    <w:abstractNumId w:val="14"/>
  </w:num>
  <w:num w:numId="29">
    <w:abstractNumId w:val="25"/>
  </w:num>
  <w:num w:numId="30">
    <w:abstractNumId w:val="31"/>
  </w:num>
  <w:num w:numId="31">
    <w:abstractNumId w:val="9"/>
  </w:num>
  <w:num w:numId="32">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ABB"/>
    <w:rsid w:val="00075BC8"/>
    <w:rsid w:val="00080138"/>
    <w:rsid w:val="00082116"/>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47D04"/>
    <w:rsid w:val="0016014E"/>
    <w:rsid w:val="001604B4"/>
    <w:rsid w:val="0016671B"/>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2F58"/>
    <w:rsid w:val="002D4033"/>
    <w:rsid w:val="002E3ED2"/>
    <w:rsid w:val="002E691F"/>
    <w:rsid w:val="002F6E37"/>
    <w:rsid w:val="002F79FF"/>
    <w:rsid w:val="00302CEB"/>
    <w:rsid w:val="00305CE0"/>
    <w:rsid w:val="00315772"/>
    <w:rsid w:val="003170B3"/>
    <w:rsid w:val="0032084C"/>
    <w:rsid w:val="0032240B"/>
    <w:rsid w:val="003258B6"/>
    <w:rsid w:val="0032670C"/>
    <w:rsid w:val="00360A7B"/>
    <w:rsid w:val="0036141D"/>
    <w:rsid w:val="003617E4"/>
    <w:rsid w:val="00361BF7"/>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4E5C"/>
    <w:rsid w:val="005A2F43"/>
    <w:rsid w:val="005A5C01"/>
    <w:rsid w:val="005C0258"/>
    <w:rsid w:val="005C5909"/>
    <w:rsid w:val="005D0118"/>
    <w:rsid w:val="005E5192"/>
    <w:rsid w:val="005F30BC"/>
    <w:rsid w:val="005F3E96"/>
    <w:rsid w:val="00611694"/>
    <w:rsid w:val="0061188C"/>
    <w:rsid w:val="00617ACF"/>
    <w:rsid w:val="006262ED"/>
    <w:rsid w:val="006319DC"/>
    <w:rsid w:val="00645585"/>
    <w:rsid w:val="006562FF"/>
    <w:rsid w:val="006702DC"/>
    <w:rsid w:val="00673029"/>
    <w:rsid w:val="00676187"/>
    <w:rsid w:val="00680533"/>
    <w:rsid w:val="006864CA"/>
    <w:rsid w:val="006937EC"/>
    <w:rsid w:val="006951FC"/>
    <w:rsid w:val="006A0BDD"/>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304C"/>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CE0"/>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21F85"/>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132AD"/>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44EAA"/>
    <w:rsid w:val="00F665AF"/>
    <w:rsid w:val="00F72355"/>
    <w:rsid w:val="00F8373B"/>
    <w:rsid w:val="00FA6405"/>
    <w:rsid w:val="00FA79CE"/>
    <w:rsid w:val="00FB274F"/>
    <w:rsid w:val="00FC605B"/>
    <w:rsid w:val="00FD1FAD"/>
    <w:rsid w:val="00FE27F6"/>
    <w:rsid w:val="00FE3088"/>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A1600-9F47-4691-AF38-645ACFBBE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29</Pages>
  <Words>5661</Words>
  <Characters>31138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2018-09-03T16:21:00Z</cp:lastPrinted>
  <dcterms:created xsi:type="dcterms:W3CDTF">2019-01-10T22:09:00Z</dcterms:created>
  <dcterms:modified xsi:type="dcterms:W3CDTF">2019-01-14T16:08:00Z</dcterms:modified>
</cp:coreProperties>
</file>