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04555/INFOEM/IP/RR/2018</w:t>
      </w:r>
    </w:p>
    <w:p>
      <w:pPr>
        <w:tabs>
          <w:tab w:pos="9031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4980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 San Felipe del</w:t>
      </w:r>
      <w:r>
        <w:rPr>
          <w:rFonts w:ascii="Palatino Linotype"/>
          <w:spacing w:val="-15"/>
          <w:sz w:val="22"/>
        </w:rPr>
        <w:t> </w:t>
      </w:r>
      <w:r>
        <w:rPr>
          <w:rFonts w:ascii="Palatino Linotype"/>
          <w:sz w:val="22"/>
        </w:rPr>
        <w:t>Progreso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196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04555/INFOEM/IP/RR/2018</w:t>
      </w:r>
      <w:r>
        <w:rPr>
          <w:rFonts w:ascii="Palatino Linotype" w:hAnsi="Palatino Linotype"/>
          <w:sz w:val="24"/>
        </w:rPr>
        <w:t>, interpuesto por la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XXXXXXXXXXXXXXXXXXXXXXX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omisión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Ayuntamiento de San Felipe del Progreso</w:t>
      </w:r>
      <w:r>
        <w:rPr>
          <w:rFonts w:ascii="Palatino Linotype" w:hAnsi="Palatino Linotype"/>
          <w:sz w:val="28"/>
        </w:rPr>
        <w:t>, </w:t>
      </w:r>
      <w:r>
        <w:rPr>
          <w:rFonts w:ascii="Palatino Linotype" w:hAnsi="Palatino Linotype"/>
          <w:sz w:val="24"/>
        </w:rPr>
        <w:t>en lo subsecuente </w:t>
      </w:r>
      <w:r>
        <w:rPr>
          <w:rFonts w:ascii="Palatino Linotype" w:hAnsi="Palatino Linotype"/>
          <w:b/>
          <w:sz w:val="24"/>
        </w:rPr>
        <w:t>El Sujeto Obligado,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procede a dictar la presente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3"/>
        <w:jc w:val="both"/>
      </w:pPr>
      <w:r>
        <w:rPr/>
        <w:t>Con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quince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mil</w:t>
      </w:r>
      <w:r>
        <w:rPr>
          <w:spacing w:val="-8"/>
        </w:rPr>
        <w:t> </w:t>
      </w:r>
      <w:r>
        <w:rPr/>
        <w:t>dieciocho,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7"/>
        </w:rPr>
        <w:t> </w:t>
      </w:r>
      <w:r>
        <w:rPr/>
        <w:t>presentó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del</w:t>
      </w:r>
      <w:r>
        <w:rPr>
          <w:w w:val="100"/>
        </w:rPr>
        <w:t> </w:t>
      </w:r>
      <w:r>
        <w:rPr/>
        <w:t>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 Sujeto</w:t>
      </w:r>
      <w:r>
        <w:rPr>
          <w:rFonts w:ascii="Palatino Linotype" w:hAnsi="Palatino Linotype"/>
          <w:b/>
          <w:spacing w:val="36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 de</w:t>
      </w:r>
      <w:r>
        <w:rPr>
          <w:spacing w:val="5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00062/FELIPRO/IP/2018, </w:t>
      </w:r>
      <w:r>
        <w:rPr/>
        <w:t>mediante la cual solicitó información en el tenor</w:t>
      </w:r>
      <w:r>
        <w:rPr>
          <w:spacing w:val="-25"/>
        </w:rPr>
        <w:t> </w:t>
      </w:r>
      <w:r>
        <w:rPr/>
        <w:t>siguiente:</w:t>
      </w:r>
    </w:p>
    <w:p>
      <w:pPr>
        <w:spacing w:line="259" w:lineRule="auto" w:before="159"/>
        <w:ind w:left="953" w:right="952" w:hanging="2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“Requiero información pública del salario bruto y neto mensual que percibe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PRESIDENTE MUNICIPAL, SINDICO Y REGIDORES del municipio de 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SAN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59" w:lineRule="auto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FELIPE DEL PROGRESO, esto con la finalidad de un trabajo de investigación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Universidad.”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2" w:lineRule="auto"/>
        <w:ind w:right="119"/>
        <w:jc w:val="left"/>
      </w:pPr>
      <w:r>
        <w:rPr/>
        <w:t>En el expediente electrónico </w:t>
      </w:r>
      <w:r>
        <w:rPr>
          <w:rFonts w:ascii="Palatino Linotype" w:hAnsi="Palatino Linotype"/>
          <w:b/>
        </w:rPr>
        <w:t>SAIMEX</w:t>
      </w:r>
      <w:r>
        <w:rPr/>
        <w:t>, se aprecia que </w:t>
      </w:r>
      <w:r>
        <w:rPr>
          <w:rFonts w:ascii="Palatino Linotype" w:hAnsi="Palatino Linotype"/>
          <w:b/>
        </w:rPr>
        <w:t>El Sujeto Obligado </w:t>
      </w:r>
      <w:r>
        <w:rPr/>
        <w:t>fue</w:t>
      </w:r>
      <w:r>
        <w:rPr>
          <w:spacing w:val="43"/>
        </w:rPr>
        <w:t> </w:t>
      </w:r>
      <w:r>
        <w:rPr/>
        <w:t>omiso</w:t>
      </w:r>
      <w:r>
        <w:rPr>
          <w:w w:val="99"/>
        </w:rPr>
        <w:t> </w:t>
      </w:r>
      <w:r>
        <w:rPr/>
        <w:t>en dar respuesta a la solicitud de información del</w:t>
      </w:r>
      <w:r>
        <w:rPr>
          <w:spacing w:val="-19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4"/>
        <w:jc w:val="both"/>
      </w:pPr>
      <w:r>
        <w:rPr/>
        <w:t>Inconforme con la omisión de respuesta del sujeto obligado, l</w:t>
      </w:r>
      <w:r>
        <w:rPr>
          <w:rFonts w:ascii="Palatino Linotype" w:hAnsi="Palatino Linotype"/>
          <w:b/>
        </w:rPr>
        <w:t>a Recurrente</w:t>
      </w:r>
      <w:r>
        <w:rPr>
          <w:rFonts w:ascii="Palatino Linotype" w:hAnsi="Palatino Linotype"/>
          <w:b/>
          <w:spacing w:val="38"/>
        </w:rPr>
        <w:t> </w:t>
      </w:r>
      <w:r>
        <w:rPr/>
        <w:t>interpuso</w:t>
      </w:r>
      <w:r>
        <w:rPr>
          <w:w w:val="99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revisión,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veintinueve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dieciocho,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w w:val="100"/>
        </w:rPr>
        <w:t> </w:t>
      </w:r>
      <w:r>
        <w:rPr/>
        <w:t>fue registrado en el sistema electrónico con el expediente</w:t>
      </w:r>
      <w:r>
        <w:rPr>
          <w:spacing w:val="29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04555/INFOEM/IP/RR/2018</w:t>
      </w:r>
      <w:r>
        <w:rPr/>
        <w:t>, 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59" w:lineRule="auto" w:before="187"/>
        <w:ind w:left="953" w:right="94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“De conformidad con los artículos 176, 178 Párrafo Segundo, y 179 fracción VII</w:t>
      </w:r>
      <w:r>
        <w:rPr>
          <w:rFonts w:ascii="Palatino Linotype" w:hAnsi="Palatino Linotype" w:cs="Palatino Linotype" w:eastAsia="Palatino Linotype"/>
          <w:i/>
          <w:spacing w:val="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Ley de Transparencia y Acceso a la Información Pública del Estado de México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Municipios, comparezco para exponer: Mediante expediente</w:t>
      </w:r>
      <w:r>
        <w:rPr>
          <w:rFonts w:ascii="Palatino Linotype" w:hAnsi="Palatino Linotype" w:cs="Palatino Linotype" w:eastAsia="Palatino Linotype"/>
          <w:i/>
          <w:spacing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número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00062/FELIPRO/IP/2018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solicitó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H.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Ayuntamiento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SAN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FELIPE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PROGRESO, INFORMACIÓN PÚBLICA respecto de las percepciones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mensuales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PRESIDENTE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MUNICIPAL,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SINDICO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REGIDORES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componen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cabildo.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06/11/2018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venció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contestación,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obtener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obligado,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permito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tiempo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 de recurso de revisión en contra de la omisión a mi solicitud por los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solicitada.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vez,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requiere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sean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brindados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RECIBOS    DE    NÓMINA    O    DOCUMENTO    QUE    ACREDITE     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95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REMUNERACIÓN DE LOS MESES SEPTIEMBRE y OCTUBRE DEL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pacing w:val="-2"/>
          <w:sz w:val="22"/>
        </w:rPr>
        <w:t>AÑO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2018 QUE PERCIBE EL PRESIDENTE MUNICIPAL, SINDICO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REGIDORES  EN  VERSIÓN  PUBLICA  (REFLEJANDO  ASI  EL  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SALARIO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BRUTO Y NETO MENSUAL). Adjunto al presente, acuse de solicitud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formulada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antelación."[Sic]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before="18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SE DIO RESPUESTA A LA SOLICITUD.”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cinco de diciembre de</w:t>
      </w:r>
      <w:r>
        <w:rPr>
          <w:spacing w:val="24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determinándose en él, un plazo de siete días para que las</w:t>
      </w:r>
      <w:r>
        <w:rPr>
          <w:spacing w:val="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Así,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vez</w:t>
      </w:r>
      <w:r>
        <w:rPr>
          <w:spacing w:val="24"/>
        </w:rPr>
        <w:t> </w:t>
      </w:r>
      <w:r>
        <w:rPr/>
        <w:t>abierta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etapa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instrucción,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sumario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observa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</w:t>
      </w:r>
      <w:r>
        <w:rPr>
          <w:spacing w:val="48"/>
        </w:rPr>
        <w:t> </w:t>
      </w:r>
      <w:r>
        <w:rPr/>
        <w:t>en</w:t>
      </w:r>
      <w:r>
        <w:rPr>
          <w:spacing w:val="46"/>
        </w:rPr>
        <w:t> </w:t>
      </w:r>
      <w:r>
        <w:rPr/>
        <w:t>fecha</w:t>
      </w:r>
      <w:r>
        <w:rPr>
          <w:spacing w:val="47"/>
        </w:rPr>
        <w:t> </w:t>
      </w:r>
      <w:r>
        <w:rPr/>
        <w:t>catorce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diciembre</w:t>
      </w:r>
      <w:r>
        <w:rPr>
          <w:spacing w:val="47"/>
        </w:rPr>
        <w:t> </w:t>
      </w:r>
      <w:r>
        <w:rPr/>
        <w:t>de</w:t>
      </w:r>
      <w:r>
        <w:rPr>
          <w:spacing w:val="50"/>
        </w:rPr>
        <w:t> </w:t>
      </w:r>
      <w:r>
        <w:rPr/>
        <w:t>dos</w:t>
      </w:r>
      <w:r>
        <w:rPr>
          <w:spacing w:val="46"/>
        </w:rPr>
        <w:t> </w:t>
      </w:r>
      <w:r>
        <w:rPr/>
        <w:t>mil</w:t>
      </w:r>
      <w:r>
        <w:rPr>
          <w:spacing w:val="47"/>
        </w:rPr>
        <w:t> </w:t>
      </w:r>
      <w:r>
        <w:rPr/>
        <w:t>dieciocho</w:t>
      </w:r>
      <w:r>
        <w:rPr>
          <w:spacing w:val="48"/>
        </w:rPr>
        <w:t> </w:t>
      </w:r>
      <w:r>
        <w:rPr/>
        <w:t>remitio</w:t>
      </w:r>
      <w:r>
        <w:rPr>
          <w:spacing w:val="48"/>
        </w:rPr>
        <w:t> </w:t>
      </w:r>
      <w:r>
        <w:rPr/>
        <w:t>su</w:t>
      </w:r>
      <w:r>
        <w:rPr>
          <w:spacing w:val="49"/>
        </w:rPr>
        <w:t> </w:t>
      </w:r>
      <w:r>
        <w:rPr/>
        <w:t>informe</w:t>
      </w:r>
      <w:r>
        <w:rPr>
          <w:spacing w:val="-1"/>
          <w:w w:val="99"/>
        </w:rPr>
        <w:t> </w:t>
      </w:r>
      <w:r>
        <w:rPr/>
        <w:t>justificado, mismo que se puso a la vista del</w:t>
      </w:r>
      <w:r>
        <w:rPr>
          <w:spacing w:val="-15"/>
        </w:rPr>
        <w:t> </w:t>
      </w:r>
      <w:r>
        <w:rPr/>
        <w:t>recurrente.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Asimismo, habiendo transcurrido el plazo establecido no se presentó</w:t>
      </w:r>
      <w:r>
        <w:rPr>
          <w:spacing w:val="18"/>
        </w:rPr>
        <w:t> </w:t>
      </w:r>
      <w:r>
        <w:rPr/>
        <w:t>manifestación</w:t>
      </w:r>
      <w:r>
        <w:rPr>
          <w:spacing w:val="1"/>
          <w:w w:val="99"/>
        </w:rPr>
        <w:t> </w:t>
      </w:r>
      <w:r>
        <w:rPr/>
        <w:t>alguna por parte del recurrente por lo cual en fecha diecinueve de diciembre de</w:t>
      </w:r>
      <w:r>
        <w:rPr>
          <w:spacing w:val="50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 se decretó el cierre de instrucción en términos del artículo 185</w:t>
      </w:r>
      <w:r>
        <w:rPr>
          <w:spacing w:val="58"/>
        </w:rPr>
        <w:t> </w:t>
      </w:r>
      <w:r>
        <w:rPr/>
        <w:t>fracción</w:t>
      </w:r>
      <w:r>
        <w:rPr>
          <w:w w:val="100"/>
        </w:rPr>
        <w:t> </w:t>
      </w:r>
      <w:r>
        <w:rPr/>
        <w:t>VI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w w:val="99"/>
        </w:rPr>
        <w:t> </w:t>
      </w:r>
      <w:r>
        <w:rPr/>
        <w:t>y Municipios, iniciando el término legal para dictar resolución definitiva del</w:t>
      </w:r>
      <w:r>
        <w:rPr>
          <w:spacing w:val="-31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Así también, en fecha uno de febrero de dos mil diecinueve este órgano garante</w:t>
      </w:r>
      <w:r>
        <w:rPr>
          <w:spacing w:val="58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fundamento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181</w:t>
      </w:r>
      <w:r>
        <w:rPr>
          <w:spacing w:val="-14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entidad,</w:t>
      </w:r>
      <w:r>
        <w:rPr>
          <w:spacing w:val="-1"/>
          <w:w w:val="99"/>
        </w:rPr>
        <w:t> </w:t>
      </w:r>
      <w:r>
        <w:rPr/>
        <w:t>declaro la ampliación de término para resolver el recurso de revisión por un plazo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quince días</w:t>
      </w:r>
      <w:r>
        <w:rPr>
          <w:spacing w:val="-8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left="0" w:right="2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</w:t>
      </w:r>
      <w:r>
        <w:rPr>
          <w:rFonts w:ascii="Palatino Linotype" w:hAnsi="Palatino Linotype"/>
          <w:b/>
        </w:rPr>
        <w:t>el Recurrente </w:t>
      </w:r>
      <w:r>
        <w:rPr/>
        <w:t>conforme a lo dispuesto en</w:t>
      </w:r>
      <w:r>
        <w:rPr>
          <w:spacing w:val="-22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1, párrafos segundo y tercero, 6, apartado A, fracciones I, III y IV de</w:t>
      </w:r>
      <w:r>
        <w:rPr>
          <w:spacing w:val="-8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Mexicanos,</w:t>
      </w:r>
      <w:r>
        <w:rPr>
          <w:spacing w:val="-13"/>
        </w:rPr>
        <w:t> </w:t>
      </w:r>
      <w:r>
        <w:rPr/>
        <w:t>5,</w:t>
      </w:r>
      <w:r>
        <w:rPr>
          <w:spacing w:val="-13"/>
        </w:rPr>
        <w:t> </w:t>
      </w:r>
      <w:r>
        <w:rPr/>
        <w:t>párrafos</w:t>
      </w:r>
      <w:r>
        <w:rPr>
          <w:spacing w:val="-14"/>
        </w:rPr>
        <w:t> </w:t>
      </w:r>
      <w:r>
        <w:rPr/>
        <w:t>vigésimo,</w:t>
      </w:r>
      <w:r>
        <w:rPr>
          <w:spacing w:val="-13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vigésimo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w w:val="100"/>
        </w:rPr>
        <w:t> </w:t>
      </w:r>
      <w:r>
        <w:rPr/>
        <w:t>Soberano de México, 1, 2 fracción II, 13, 29, 36 fracciones II y III, 176, 178, 179</w:t>
      </w:r>
      <w:r>
        <w:rPr>
          <w:spacing w:val="25"/>
        </w:rPr>
        <w:t> </w:t>
      </w:r>
      <w:r>
        <w:rPr/>
        <w:t>fracción</w:t>
      </w:r>
      <w:r>
        <w:rPr>
          <w:w w:val="100"/>
        </w:rPr>
        <w:t> </w:t>
      </w:r>
      <w:r>
        <w:rPr/>
        <w:t>VII,</w:t>
      </w:r>
      <w:r>
        <w:rPr>
          <w:spacing w:val="10"/>
        </w:rPr>
        <w:t> </w:t>
      </w:r>
      <w:r>
        <w:rPr/>
        <w:t>181</w:t>
      </w:r>
      <w:r>
        <w:rPr>
          <w:spacing w:val="10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tercero,</w:t>
      </w:r>
      <w:r>
        <w:rPr>
          <w:spacing w:val="10"/>
        </w:rPr>
        <w:t> </w:t>
      </w:r>
      <w:r>
        <w:rPr/>
        <w:t>182,</w:t>
      </w:r>
      <w:r>
        <w:rPr>
          <w:spacing w:val="10"/>
        </w:rPr>
        <w:t> </w:t>
      </w:r>
      <w:r>
        <w:rPr/>
        <w:t>185,</w:t>
      </w:r>
      <w:r>
        <w:rPr>
          <w:spacing w:val="10"/>
        </w:rPr>
        <w:t> </w:t>
      </w:r>
      <w:r>
        <w:rPr/>
        <w:t>188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194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Municipios, 9 fracciones I, XXIV, 11 y</w:t>
      </w:r>
      <w:r>
        <w:rPr>
          <w:spacing w:val="48"/>
        </w:rPr>
        <w:t> </w:t>
      </w:r>
      <w:r>
        <w:rPr/>
        <w:t>14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fracción I del Reglamento Interior del Instituto de Transparencia, Acceso a</w:t>
      </w:r>
      <w:r>
        <w:rPr>
          <w:spacing w:val="17"/>
        </w:rPr>
        <w:t> </w:t>
      </w:r>
      <w:r>
        <w:rPr/>
        <w:t>la</w:t>
      </w:r>
      <w:r>
        <w:rPr/>
        <w:t> Información Pública y Protección de Datos Personales del Estado de</w:t>
      </w:r>
      <w:r>
        <w:rPr>
          <w:spacing w:val="-21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7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</w:t>
      </w:r>
      <w:r>
        <w:rPr>
          <w:spacing w:val="-1"/>
        </w:rPr>
        <w:t> </w:t>
      </w:r>
      <w:r>
        <w:rPr/>
        <w:t>Estado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2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17"/>
        </w:rPr>
        <w:t> </w:t>
      </w:r>
      <w:r>
        <w:rPr/>
        <w:t>las</w:t>
      </w:r>
      <w:r>
        <w:rPr>
          <w:spacing w:val="14"/>
        </w:rPr>
        <w:t> </w:t>
      </w:r>
      <w:r>
        <w:rPr/>
        <w:t>partes</w:t>
      </w:r>
      <w:r>
        <w:rPr>
          <w:spacing w:val="14"/>
        </w:rPr>
        <w:t> </w:t>
      </w:r>
      <w:r>
        <w:rPr/>
        <w:t>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adviertan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oficio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este</w:t>
      </w:r>
      <w:r>
        <w:rPr>
          <w:spacing w:val="16"/>
        </w:rPr>
        <w:t> </w:t>
      </w:r>
      <w:r>
        <w:rPr/>
        <w:t>Resolutor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ende</w:t>
      </w:r>
      <w:r>
        <w:rPr>
          <w:spacing w:val="16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 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2"/>
        <w:jc w:val="both"/>
      </w:pPr>
      <w:r>
        <w:rPr/>
        <w:t>Estudio</w:t>
      </w:r>
      <w:r>
        <w:rPr>
          <w:spacing w:val="32"/>
        </w:rPr>
        <w:t> </w:t>
      </w:r>
      <w:r>
        <w:rPr/>
        <w:t>oficioso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petición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parte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son</w:t>
      </w:r>
      <w:r>
        <w:rPr>
          <w:spacing w:val="31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/>
        <w:t> 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de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pacing w:val="-4"/>
          <w:w w:val="100"/>
          <w:sz w:val="16"/>
        </w:rPr>
        <w:t> </w:t>
      </w:r>
      <w:r>
        <w:rPr>
          <w:rFonts w:ascii="Palatino Linotype" w:hAnsi="Palatino Linotype"/>
          <w:b/>
          <w:i/>
          <w:spacing w:val="-4"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5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Así las cosas, del análisis del expediente electrónico no se actualiza ninguna causa</w:t>
      </w:r>
      <w:r>
        <w:rPr>
          <w:spacing w:val="38"/>
        </w:rPr>
        <w:t> </w:t>
      </w:r>
      <w:r>
        <w:rPr/>
        <w:t>de</w:t>
      </w:r>
      <w:r>
        <w:rPr/>
        <w:t> improcedencia de las referidas en el artículo 191 de la Ley de Transparencia y</w:t>
      </w:r>
      <w:r>
        <w:rPr>
          <w:spacing w:val="22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ni mucho menos se</w:t>
      </w:r>
      <w:r>
        <w:rPr>
          <w:spacing w:val="-6"/>
        </w:rPr>
        <w:t> </w:t>
      </w:r>
      <w:r>
        <w:rPr/>
        <w:t>hizo</w:t>
      </w:r>
      <w:r>
        <w:rPr>
          <w:w w:val="99"/>
        </w:rPr>
        <w:t> </w:t>
      </w:r>
      <w:r>
        <w:rPr/>
        <w:t>valer causa de improcedencia alguna por las partes, que resulte dable</w:t>
      </w:r>
      <w:r>
        <w:rPr>
          <w:spacing w:val="8"/>
        </w:rPr>
        <w:t> </w:t>
      </w:r>
      <w:r>
        <w:rPr/>
        <w:t>abordar,</w:t>
      </w:r>
      <w:r>
        <w:rPr>
          <w:w w:val="100"/>
        </w:rPr>
        <w:t> </w:t>
      </w:r>
      <w:r>
        <w:rPr/>
        <w:t>encontrándose actualizados todos los presupuestos procesales para atender el</w:t>
      </w:r>
      <w:r>
        <w:rPr>
          <w:spacing w:val="46"/>
        </w:rPr>
        <w:t> </w:t>
      </w:r>
      <w:r>
        <w:rPr/>
        <w:t>fondo</w:t>
      </w:r>
      <w:r>
        <w:rPr>
          <w:w w:val="99"/>
        </w:rPr>
        <w:t> </w:t>
      </w:r>
      <w:r>
        <w:rPr/>
        <w:t>del asunto, en los términos del considerando</w:t>
      </w:r>
      <w:r>
        <w:rPr>
          <w:spacing w:val="-1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Ahora bien, en primer término es menester señalar que el hoy recurrente</w:t>
      </w:r>
      <w:r>
        <w:rPr>
          <w:spacing w:val="58"/>
        </w:rPr>
        <w:t> </w:t>
      </w:r>
      <w:r>
        <w:rPr/>
        <w:t>se</w:t>
      </w:r>
      <w:r>
        <w:rPr/>
        <w:t> inconforma</w:t>
      </w:r>
      <w:r>
        <w:rPr>
          <w:spacing w:val="30"/>
        </w:rPr>
        <w:t> </w:t>
      </w:r>
      <w:r>
        <w:rPr/>
        <w:t>derivado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falta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respuesta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sujeto</w:t>
      </w:r>
      <w:r>
        <w:rPr>
          <w:spacing w:val="29"/>
        </w:rPr>
        <w:t> </w:t>
      </w:r>
      <w:r>
        <w:rPr/>
        <w:t>obligado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su</w:t>
      </w:r>
      <w:r>
        <w:rPr>
          <w:spacing w:val="29"/>
        </w:rPr>
        <w:t> </w:t>
      </w:r>
      <w:r>
        <w:rPr/>
        <w:t>solicitud</w:t>
      </w:r>
      <w:r>
        <w:rPr>
          <w:spacing w:val="3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información, por lo que evidentemente nos encontramos frente a una negativa</w:t>
      </w:r>
      <w:r>
        <w:rPr>
          <w:spacing w:val="4"/>
        </w:rPr>
        <w:t> </w:t>
      </w:r>
      <w:r>
        <w:rPr/>
        <w:t>ficta,</w:t>
      </w:r>
      <w:r>
        <w:rPr/>
        <w:t> que</w:t>
      </w:r>
      <w:r>
        <w:rPr>
          <w:spacing w:val="12"/>
        </w:rPr>
        <w:t> </w:t>
      </w:r>
      <w:r>
        <w:rPr/>
        <w:t>es,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silencio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autoridad;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otras</w:t>
      </w:r>
      <w:r>
        <w:rPr>
          <w:spacing w:val="11"/>
        </w:rPr>
        <w:t> </w:t>
      </w:r>
      <w:r>
        <w:rPr/>
        <w:t>palabras,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sujeto</w:t>
      </w:r>
      <w:r>
        <w:rPr>
          <w:spacing w:val="13"/>
        </w:rPr>
        <w:t> </w:t>
      </w:r>
      <w:r>
        <w:rPr/>
        <w:t>obligado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quien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le</w:t>
      </w:r>
      <w:r>
        <w:rPr/>
        <w:t> formule una solicitud de información cuenta con quince días hábiles para</w:t>
      </w:r>
      <w:r>
        <w:rPr>
          <w:spacing w:val="10"/>
        </w:rPr>
        <w:t> </w:t>
      </w:r>
      <w:r>
        <w:rPr/>
        <w:t>dar</w:t>
      </w:r>
      <w:r>
        <w:rPr/>
        <w:t> contestación,  por  lo  que  una  vez  transcurrido  dicho  termino  sí  que  se</w:t>
      </w:r>
      <w:r>
        <w:rPr>
          <w:spacing w:val="27"/>
        </w:rPr>
        <w:t> </w:t>
      </w:r>
      <w:r>
        <w:rPr/>
        <w:t>entregue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52"/>
        <w:jc w:val="both"/>
      </w:pPr>
      <w:r>
        <w:rPr/>
        <w:t>respuesta al particular, la solicitud se entenderá por negada generando por ley</w:t>
      </w:r>
      <w:r>
        <w:rPr>
          <w:spacing w:val="5"/>
        </w:rPr>
        <w:t> </w:t>
      </w:r>
      <w:r>
        <w:rPr/>
        <w:t>el</w:t>
      </w:r>
      <w:r>
        <w:rPr/>
        <w:t> derecho al solicitante de presentar su medio de</w:t>
      </w:r>
      <w:r>
        <w:rPr>
          <w:spacing w:val="-20"/>
        </w:rPr>
        <w:t> </w:t>
      </w:r>
      <w:r>
        <w:rPr/>
        <w:t>impugnación.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51"/>
        <w:jc w:val="both"/>
        <w:rPr>
          <w:sz w:val="14"/>
          <w:szCs w:val="14"/>
        </w:rPr>
      </w:pPr>
      <w:r>
        <w:rPr/>
        <w:t>De</w:t>
      </w:r>
      <w:r>
        <w:rPr>
          <w:spacing w:val="16"/>
        </w:rPr>
        <w:t> </w:t>
      </w:r>
      <w:r>
        <w:rPr/>
        <w:t>tal</w:t>
      </w:r>
      <w:r>
        <w:rPr>
          <w:spacing w:val="15"/>
        </w:rPr>
        <w:t> </w:t>
      </w:r>
      <w:r>
        <w:rPr/>
        <w:t>manera,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20"/>
        </w:rPr>
        <w:t> </w:t>
      </w:r>
      <w:r>
        <w:rPr/>
        <w:t>negativa</w:t>
      </w:r>
      <w:r>
        <w:rPr>
          <w:spacing w:val="15"/>
        </w:rPr>
        <w:t> </w:t>
      </w:r>
      <w:r>
        <w:rPr/>
        <w:t>ficta,</w:t>
      </w:r>
      <w:r>
        <w:rPr>
          <w:spacing w:val="15"/>
        </w:rPr>
        <w:t> </w:t>
      </w:r>
      <w:r>
        <w:rPr/>
        <w:t>es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figura</w:t>
      </w:r>
      <w:r>
        <w:rPr>
          <w:spacing w:val="15"/>
        </w:rPr>
        <w:t> </w:t>
      </w:r>
      <w:r>
        <w:rPr/>
        <w:t>jurídica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consiste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otorgar</w:t>
      </w:r>
      <w:r>
        <w:rPr>
          <w:spacing w:val="17"/>
        </w:rPr>
        <w:t> </w:t>
      </w:r>
      <w:r>
        <w:rPr/>
        <w:t>un</w:t>
      </w:r>
      <w:r>
        <w:rPr>
          <w:w w:val="100"/>
        </w:rPr>
        <w:t> </w:t>
      </w:r>
      <w:r>
        <w:rPr/>
        <w:t>efecto negativo al silencio de la autoridad administrativa en relación a las</w:t>
      </w:r>
      <w:r>
        <w:rPr>
          <w:spacing w:val="19"/>
        </w:rPr>
        <w:t> </w:t>
      </w:r>
      <w:r>
        <w:rPr/>
        <w:t>solicitudes</w:t>
      </w:r>
      <w:r>
        <w:rPr>
          <w:w w:val="99"/>
        </w:rPr>
        <w:t> </w:t>
      </w:r>
      <w:r>
        <w:rPr/>
        <w:t>que</w:t>
      </w:r>
      <w:r>
        <w:rPr>
          <w:spacing w:val="47"/>
        </w:rPr>
        <w:t> </w:t>
      </w:r>
      <w:r>
        <w:rPr/>
        <w:t>le</w:t>
      </w:r>
      <w:r>
        <w:rPr>
          <w:spacing w:val="47"/>
        </w:rPr>
        <w:t> </w:t>
      </w:r>
      <w:r>
        <w:rPr/>
        <w:t>formulen</w:t>
      </w:r>
      <w:r>
        <w:rPr>
          <w:spacing w:val="46"/>
        </w:rPr>
        <w:t> </w:t>
      </w:r>
      <w:r>
        <w:rPr/>
        <w:t>lo</w:t>
      </w:r>
      <w:r>
        <w:rPr>
          <w:spacing w:val="48"/>
        </w:rPr>
        <w:t> </w:t>
      </w:r>
      <w:r>
        <w:rPr/>
        <w:t>particulares,</w:t>
      </w:r>
      <w:r>
        <w:rPr>
          <w:spacing w:val="47"/>
        </w:rPr>
        <w:t> </w:t>
      </w:r>
      <w:r>
        <w:rPr/>
        <w:t>lo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genera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posibilidad</w:t>
      </w:r>
      <w:r>
        <w:rPr>
          <w:spacing w:val="47"/>
        </w:rPr>
        <w:t> </w:t>
      </w:r>
      <w:r>
        <w:rPr/>
        <w:t>de</w:t>
      </w:r>
      <w:r>
        <w:rPr>
          <w:spacing w:val="50"/>
        </w:rPr>
        <w:t> </w:t>
      </w:r>
      <w:r>
        <w:rPr/>
        <w:t>defensa</w:t>
      </w:r>
      <w:r>
        <w:rPr>
          <w:spacing w:val="47"/>
        </w:rPr>
        <w:t> </w:t>
      </w:r>
      <w:r>
        <w:rPr/>
        <w:t>ante</w:t>
      </w:r>
      <w:r>
        <w:rPr>
          <w:spacing w:val="47"/>
        </w:rPr>
        <w:t> </w:t>
      </w:r>
      <w:r>
        <w:rPr/>
        <w:t>tal</w:t>
      </w:r>
      <w:r>
        <w:rPr/>
        <w:t> omisión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</w:t>
      </w:r>
      <w:r>
        <w:rPr>
          <w:spacing w:val="-3"/>
        </w:rPr>
        <w:t> </w:t>
      </w:r>
      <w:r>
        <w:rPr/>
        <w:t>contra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incertidumbre</w:t>
      </w:r>
      <w:r>
        <w:rPr>
          <w:spacing w:val="-5"/>
        </w:rPr>
        <w:t> </w:t>
      </w:r>
      <w:r>
        <w:rPr/>
        <w:t>jurídica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deja</w:t>
      </w:r>
      <w:r>
        <w:rPr/>
        <w:t> al</w:t>
      </w:r>
      <w:r>
        <w:rPr>
          <w:spacing w:val="21"/>
        </w:rPr>
        <w:t> </w:t>
      </w:r>
      <w:r>
        <w:rPr/>
        <w:t>gobernado,</w:t>
      </w:r>
      <w:r>
        <w:rPr>
          <w:spacing w:val="22"/>
        </w:rPr>
        <w:t> </w:t>
      </w:r>
      <w:r>
        <w:rPr/>
        <w:t>actualizando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supuesto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procedencia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contempla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 en su numeral 179 fracción VII.</w:t>
      </w:r>
      <w:hyperlink w:history="true" w:anchor="_bookmark1">
        <w:r>
          <w:rPr>
            <w:position w:val="7"/>
            <w:sz w:val="14"/>
          </w:rPr>
          <w:t>2</w:t>
        </w:r>
        <w:r>
          <w:rPr>
            <w:sz w:val="14"/>
          </w:rPr>
        </w:r>
      </w:hyperlink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Sin necesidad de determinar una debida oportunidad respecto del momento</w:t>
      </w:r>
      <w:r>
        <w:rPr>
          <w:spacing w:val="2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presentación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/>
        <w:t>medio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impugnación,</w:t>
      </w:r>
      <w:r>
        <w:rPr>
          <w:spacing w:val="33"/>
        </w:rPr>
        <w:t> </w:t>
      </w:r>
      <w:r>
        <w:rPr/>
        <w:t>pues</w:t>
      </w:r>
      <w:r>
        <w:rPr>
          <w:spacing w:val="32"/>
        </w:rPr>
        <w:t> </w:t>
      </w:r>
      <w:r>
        <w:rPr/>
        <w:t>al</w:t>
      </w:r>
      <w:r>
        <w:rPr>
          <w:spacing w:val="32"/>
        </w:rPr>
        <w:t> </w:t>
      </w:r>
      <w:r>
        <w:rPr/>
        <w:t>no</w:t>
      </w:r>
      <w:r>
        <w:rPr>
          <w:spacing w:val="34"/>
        </w:rPr>
        <w:t> </w:t>
      </w:r>
      <w:r>
        <w:rPr/>
        <w:t>existir</w:t>
      </w:r>
      <w:r>
        <w:rPr>
          <w:spacing w:val="34"/>
        </w:rPr>
        <w:t> </w:t>
      </w:r>
      <w:r>
        <w:rPr/>
        <w:t>una</w:t>
      </w:r>
      <w:r>
        <w:rPr>
          <w:spacing w:val="33"/>
        </w:rPr>
        <w:t> </w:t>
      </w:r>
      <w:r>
        <w:rPr/>
        <w:t>determinación</w:t>
      </w:r>
      <w:r>
        <w:rPr>
          <w:spacing w:val="32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parte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5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5"/>
        </w:rPr>
        <w:t> </w:t>
      </w:r>
      <w:r>
        <w:rPr/>
        <w:t>en</w:t>
      </w:r>
      <w:r>
        <w:rPr>
          <w:spacing w:val="42"/>
        </w:rPr>
        <w:t> </w:t>
      </w:r>
      <w:r>
        <w:rPr/>
        <w:t>respuesta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solicitud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acceso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particular, no existe una fecha de notificación del acto reclamado a</w:t>
      </w:r>
      <w:r>
        <w:rPr>
          <w:spacing w:val="32"/>
        </w:rPr>
        <w:t> </w:t>
      </w:r>
      <w:r>
        <w:rPr/>
        <w:t>partir</w:t>
      </w:r>
      <w:r>
        <w:rPr>
          <w:w w:val="100"/>
        </w:rPr>
        <w:t> </w:t>
      </w:r>
      <w:r>
        <w:rPr/>
        <w:t>de la cual se pueda computar el plazo dispuesto en el artículo 178 de la Ley de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para la presentación del recurso de</w:t>
      </w:r>
      <w:r>
        <w:rPr>
          <w:spacing w:val="-17"/>
        </w:rPr>
        <w:t> </w:t>
      </w:r>
      <w:r>
        <w:rPr/>
        <w:t>revisión.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52"/>
        <w:jc w:val="both"/>
      </w:pPr>
      <w:r>
        <w:rPr/>
        <w:t>Así,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citado</w:t>
      </w:r>
      <w:r>
        <w:rPr>
          <w:spacing w:val="-7"/>
        </w:rPr>
        <w:t> </w:t>
      </w:r>
      <w:r>
        <w:rPr/>
        <w:t>numeral</w:t>
      </w:r>
      <w:r>
        <w:rPr>
          <w:spacing w:val="-9"/>
        </w:rPr>
        <w:t> </w:t>
      </w:r>
      <w:r>
        <w:rPr/>
        <w:t>178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determinado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ante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/>
        <w:t> de los sujetos obligados a una solicitud de información, dentro de los</w:t>
      </w:r>
      <w:r>
        <w:rPr>
          <w:spacing w:val="12"/>
        </w:rPr>
        <w:t> </w:t>
      </w:r>
      <w:r>
        <w:rPr/>
        <w:t>términos</w:t>
      </w:r>
      <w:r>
        <w:rPr>
          <w:spacing w:val="1"/>
          <w:w w:val="99"/>
        </w:rPr>
        <w:t> </w:t>
      </w:r>
      <w:r>
        <w:rPr/>
        <w:t>previstos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efecto,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presentación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presentado</w:t>
      </w:r>
      <w:r>
        <w:rPr>
          <w:spacing w:val="-1"/>
          <w:w w:val="99"/>
        </w:rPr>
        <w:t> </w:t>
      </w:r>
      <w:r>
        <w:rPr/>
        <w:t>en cualquier momento y que a la letra</w:t>
      </w:r>
      <w:r>
        <w:rPr>
          <w:spacing w:val="-7"/>
        </w:rPr>
        <w:t> </w:t>
      </w:r>
      <w:r>
        <w:rPr/>
        <w:t>reza: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59" w:lineRule="auto" w:before="0"/>
        <w:ind w:left="973" w:right="100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178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solicitante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interponer,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sí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través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representante,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directa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electrónicos,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Unidad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haya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conocido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3"/>
          <w:szCs w:val="13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76" w:lineRule="auto" w:before="93"/>
        <w:ind w:left="121" w:right="101" w:hanging="1"/>
        <w:jc w:val="both"/>
        <w:rPr>
          <w:rFonts w:ascii="Arial" w:hAnsi="Arial" w:cs="Arial" w:eastAsia="Arial"/>
          <w:sz w:val="18"/>
          <w:szCs w:val="18"/>
        </w:rPr>
      </w:pPr>
      <w:bookmarkStart w:name="_bookmark1" w:id="2"/>
      <w:bookmarkEnd w:id="2"/>
      <w:r>
        <w:rPr/>
      </w:r>
      <w:r>
        <w:rPr>
          <w:rFonts w:ascii="Arial" w:hAnsi="Arial"/>
          <w:position w:val="6"/>
          <w:sz w:val="12"/>
        </w:rPr>
        <w:t>2 </w:t>
      </w:r>
      <w:r>
        <w:rPr>
          <w:rFonts w:ascii="Arial" w:hAnsi="Arial"/>
          <w:sz w:val="18"/>
        </w:rPr>
        <w:t>Artículo 179. El recurso de revisión es un medio de protección que la Ley otorga a los particulares, para</w:t>
      </w:r>
      <w:r>
        <w:rPr>
          <w:rFonts w:ascii="Arial" w:hAnsi="Arial"/>
          <w:spacing w:val="31"/>
          <w:sz w:val="18"/>
        </w:rPr>
        <w:t> </w:t>
      </w:r>
      <w:r>
        <w:rPr>
          <w:rFonts w:ascii="Arial" w:hAnsi="Arial"/>
          <w:sz w:val="18"/>
        </w:rPr>
        <w:t>hacer</w:t>
      </w:r>
      <w:r>
        <w:rPr>
          <w:rFonts w:ascii="Arial" w:hAnsi="Arial"/>
          <w:sz w:val="18"/>
        </w:rPr>
        <w:t> valer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su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derecho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acceso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información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pública,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procederá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en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contra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las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siguientes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causas:</w:t>
      </w:r>
    </w:p>
    <w:p>
      <w:pPr>
        <w:spacing w:before="0"/>
        <w:ind w:left="925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Calibri" w:hAnsi="Calibri"/>
          <w:sz w:val="20"/>
        </w:rPr>
        <w:t>VII.        </w:t>
      </w:r>
      <w:r>
        <w:rPr>
          <w:rFonts w:ascii="Arial" w:hAnsi="Arial"/>
          <w:sz w:val="18"/>
        </w:rPr>
        <w:t>La falta de respuesta a una solicitud de acceso a la</w:t>
      </w:r>
      <w:r>
        <w:rPr>
          <w:rFonts w:ascii="Arial" w:hAnsi="Arial"/>
          <w:spacing w:val="-28"/>
          <w:sz w:val="18"/>
        </w:rPr>
        <w:t> </w:t>
      </w:r>
      <w:r>
        <w:rPr>
          <w:rFonts w:ascii="Arial" w:hAnsi="Arial"/>
          <w:sz w:val="18"/>
        </w:rPr>
        <w:t>información;</w:t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59" w:lineRule="auto" w:before="19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dentro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quince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días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hábiles,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notificación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respuesta.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59" w:lineRule="auto" w:before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 falta de respuesta del sujeto obligado, dentro de los plazos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establecidos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 esta Ley, a una solicitud de acceso a la información pública, el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podrá ser interpuesto en cualquier momento,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acompañado con el</w:t>
      </w:r>
      <w:r>
        <w:rPr>
          <w:rFonts w:ascii="Palatino Linotype" w:hAnsi="Palatino Linotype" w:cs="Palatino Linotype" w:eastAsia="Palatino Linotype"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pruebe la fecha en que presentó la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solicitud…”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/>
        <w:ind w:right="103"/>
        <w:jc w:val="both"/>
      </w:pPr>
      <w:r>
        <w:rPr/>
        <w:t>Postura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adoptada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número</w:t>
      </w:r>
      <w:r>
        <w:rPr>
          <w:spacing w:val="-1"/>
        </w:rPr>
        <w:t> </w:t>
      </w:r>
      <w:r>
        <w:rPr/>
        <w:t>001-</w:t>
      </w:r>
      <w:r>
        <w:rPr/>
        <w:t> 15,</w:t>
      </w:r>
      <w:r>
        <w:rPr>
          <w:spacing w:val="21"/>
        </w:rPr>
        <w:t> </w:t>
      </w:r>
      <w:r>
        <w:rPr/>
        <w:t>aprobado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unanimidad</w:t>
      </w:r>
      <w:r>
        <w:rPr>
          <w:spacing w:val="20"/>
        </w:rPr>
        <w:t> </w:t>
      </w:r>
      <w:r>
        <w:rPr/>
        <w:t>del</w:t>
      </w:r>
      <w:r>
        <w:rPr>
          <w:spacing w:val="23"/>
        </w:rPr>
        <w:t> </w:t>
      </w:r>
      <w:r>
        <w:rPr/>
        <w:t>Pleno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Instituto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Transparencia,</w:t>
      </w:r>
      <w:r>
        <w:rPr>
          <w:spacing w:val="21"/>
        </w:rPr>
        <w:t> </w:t>
      </w:r>
      <w:r>
        <w:rPr/>
        <w:t>Acceso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publicado en el Periódico Oficial del Estado de México “Gaceta</w:t>
      </w:r>
      <w:r>
        <w:rPr>
          <w:spacing w:val="40"/>
        </w:rPr>
        <w:t> </w:t>
      </w:r>
      <w:r>
        <w:rPr/>
        <w:t>del</w:t>
      </w:r>
      <w:r>
        <w:rPr>
          <w:w w:val="100"/>
        </w:rPr>
        <w:t> </w:t>
      </w:r>
      <w:r>
        <w:rPr/>
        <w:t>Gobierno”, el veintitrés de abril de dos mil quince, que</w:t>
      </w:r>
      <w:r>
        <w:rPr>
          <w:spacing w:val="-20"/>
        </w:rPr>
        <w:t> </w:t>
      </w:r>
      <w:r>
        <w:rPr/>
        <w:t>establece: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80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“CRITERIO   0001-15   NEGATIVA   FICTA.   PLAZO    PARA   INTERPONER    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47"/>
        <w:ind w:left="809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TRATÁNDOSE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48,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párrafo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tercero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 y Acceso a la Información Pública del Estado de México y Municipios</w:t>
      </w:r>
      <w:r>
        <w:rPr>
          <w:rFonts w:ascii="Palatino Linotype" w:hAnsi="Palatino Linotype" w:cs="Palatino Linotype" w:eastAsia="Palatino Linotype"/>
          <w:i/>
          <w:spacing w:val="-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que, cuando no se entregue la respuesta a la solicitud dentro del plazo de 15 días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establecidos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46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materia,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entenderá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negada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interponerse el recurso correspondiente. Por su parte, el artículo 72 del mismo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ordenamiento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15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días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partir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día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 que tuvo conocimiento de la respuesta recaída a su solicitud, sin que se establezca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excepción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 tratándose de una falta de respuesta del sujeto obligado. Así, entonces, resulta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evidente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emitirse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dentro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establecido,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ficción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sentido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negativo;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entendido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impugnar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tiempo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hasta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tanto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dicte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resolución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expresa;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decir,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mientras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haya respuesta por parte del Sujeto Obligado, momento a partir del cual deberá computarse</w:t>
      </w:r>
      <w:r>
        <w:rPr>
          <w:rFonts w:ascii="Palatino Linotype" w:hAnsi="Palatino Linotype" w:cs="Palatino Linotype" w:eastAsia="Palatino Linotype"/>
          <w:i/>
          <w:spacing w:val="5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         previsto         en         el         artículo         72         de         la         citada        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Así</w:t>
      </w:r>
      <w:r>
        <w:rPr>
          <w:spacing w:val="13"/>
        </w:rPr>
        <w:t> </w:t>
      </w:r>
      <w:r>
        <w:rPr/>
        <w:t>entonces,</w:t>
      </w:r>
      <w:r>
        <w:rPr>
          <w:spacing w:val="16"/>
        </w:rPr>
        <w:t> </w:t>
      </w:r>
      <w:r>
        <w:rPr/>
        <w:t>resulta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todas</w:t>
      </w:r>
      <w:r>
        <w:rPr>
          <w:spacing w:val="15"/>
        </w:rPr>
        <w:t> </w:t>
      </w:r>
      <w:r>
        <w:rPr/>
        <w:t>luces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medio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impugnación</w:t>
      </w:r>
      <w:r>
        <w:rPr>
          <w:spacing w:val="18"/>
        </w:rPr>
        <w:t> </w:t>
      </w:r>
      <w:r>
        <w:rPr/>
        <w:t>interpuesto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/>
        <w:t> hoy recurrente, resulta procedente debido a que no se emite respuesta dentro de</w:t>
      </w:r>
      <w:r>
        <w:rPr>
          <w:spacing w:val="7"/>
        </w:rPr>
        <w:t> </w:t>
      </w:r>
      <w:r>
        <w:rPr/>
        <w:t>los</w:t>
      </w:r>
      <w:r>
        <w:rPr>
          <w:w w:val="99"/>
        </w:rPr>
        <w:t> </w:t>
      </w:r>
      <w:r>
        <w:rPr/>
        <w:t>términos establecidos por la normatividad aplicable a la materia, lo que genera</w:t>
      </w:r>
      <w:r>
        <w:rPr>
          <w:spacing w:val="6"/>
        </w:rPr>
        <w:t> </w:t>
      </w:r>
      <w:r>
        <w:rPr/>
        <w:t>que</w:t>
      </w:r>
      <w:r>
        <w:rPr/>
        <w:t> este órgano garante proceda al análisis y estudio del fondo del asunto, en aras</w:t>
      </w:r>
      <w:r>
        <w:rPr>
          <w:spacing w:val="5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garantizar el derecho accionado por el</w:t>
      </w:r>
      <w:r>
        <w:rPr>
          <w:spacing w:val="-14"/>
        </w:rPr>
        <w:t> </w:t>
      </w:r>
      <w:r>
        <w:rPr/>
        <w:t>particular.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Luego</w:t>
      </w:r>
      <w:r>
        <w:rPr>
          <w:spacing w:val="-7"/>
        </w:rPr>
        <w:t> </w:t>
      </w:r>
      <w:r>
        <w:rPr/>
        <w:t>entonces,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resalta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debe</w:t>
      </w:r>
      <w:r>
        <w:rPr>
          <w:spacing w:val="-7"/>
        </w:rPr>
        <w:t> </w:t>
      </w:r>
      <w:r>
        <w:rPr/>
        <w:t>perderse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vista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de</w:t>
      </w:r>
      <w:r>
        <w:rPr/>
        <w:t> acceso a información pública se trata de un derecho humano, mismo que en</w:t>
      </w:r>
      <w:r>
        <w:rPr>
          <w:spacing w:val="18"/>
        </w:rPr>
        <w:t> </w:t>
      </w:r>
      <w:r>
        <w:rPr/>
        <w:t>términos</w:t>
      </w:r>
      <w:r>
        <w:rPr>
          <w:w w:val="99"/>
        </w:rPr>
        <w:t> </w:t>
      </w:r>
      <w:r>
        <w:rPr/>
        <w:t>del artículo 1° de la Constitución Política de los Estados Unidos Mexicanos,</w:t>
      </w:r>
      <w:r>
        <w:rPr>
          <w:spacing w:val="42"/>
        </w:rPr>
        <w:t> </w:t>
      </w:r>
      <w:r>
        <w:rPr/>
        <w:t>esta</w:t>
      </w:r>
      <w:r>
        <w:rPr>
          <w:w w:val="100"/>
        </w:rPr>
        <w:t> </w:t>
      </w:r>
      <w:r>
        <w:rPr/>
        <w:t>autoridad tiene la ineludible obligación de promoverlo, respetarlo, protegerlo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garantizarlo,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deriva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deben</w:t>
      </w:r>
      <w:r>
        <w:rPr>
          <w:spacing w:val="-5"/>
        </w:rPr>
        <w:t> </w:t>
      </w:r>
      <w:r>
        <w:rPr/>
        <w:t>reparar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violaciones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humano</w:t>
      </w:r>
      <w:r>
        <w:rPr>
          <w:spacing w:val="-1"/>
        </w:rPr>
        <w:t> </w:t>
      </w:r>
      <w:r>
        <w:rPr/>
        <w:t>en cuestión, incluso se prevé que se deberán interpretar las normas favoreciendo</w:t>
      </w:r>
      <w:r>
        <w:rPr>
          <w:spacing w:val="14"/>
        </w:rPr>
        <w:t> </w:t>
      </w:r>
      <w:r>
        <w:rPr/>
        <w:t>en</w:t>
      </w:r>
      <w:r>
        <w:rPr/>
        <w:t> todo tiempo a las personas con la protección más</w:t>
      </w:r>
      <w:r>
        <w:rPr>
          <w:spacing w:val="-19"/>
        </w:rPr>
        <w:t> </w:t>
      </w:r>
      <w:r>
        <w:rPr/>
        <w:t>amplia.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Resulta</w:t>
      </w:r>
      <w:r>
        <w:rPr>
          <w:spacing w:val="-13"/>
        </w:rPr>
        <w:t> </w:t>
      </w:r>
      <w:r>
        <w:rPr/>
        <w:t>indispensable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implica</w:t>
      </w:r>
      <w:r>
        <w:rPr>
          <w:spacing w:val="-1"/>
          <w:w w:val="99"/>
        </w:rPr>
        <w:t> </w:t>
      </w:r>
      <w:r>
        <w:rPr/>
        <w:t>que cualquier persona pueda acceder y conocer la información contenida en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se encuentran en posesión de los sujetos</w:t>
      </w:r>
      <w:r>
        <w:rPr>
          <w:spacing w:val="-18"/>
        </w:rPr>
        <w:t> </w:t>
      </w:r>
      <w:r>
        <w:rPr/>
        <w:t>obligados.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3"/>
        <w:jc w:val="both"/>
      </w:pPr>
      <w:r>
        <w:rPr/>
        <w:t>Así,</w:t>
      </w:r>
      <w:r>
        <w:rPr>
          <w:spacing w:val="52"/>
        </w:rPr>
        <w:t> </w:t>
      </w:r>
      <w:r>
        <w:rPr/>
        <w:t>es</w:t>
      </w:r>
      <w:r>
        <w:rPr>
          <w:spacing w:val="51"/>
        </w:rPr>
        <w:t> </w:t>
      </w:r>
      <w:r>
        <w:rPr/>
        <w:t>importante</w:t>
      </w:r>
      <w:r>
        <w:rPr>
          <w:spacing w:val="50"/>
        </w:rPr>
        <w:t> </w:t>
      </w:r>
      <w:r>
        <w:rPr/>
        <w:t>hacer</w:t>
      </w:r>
      <w:r>
        <w:rPr>
          <w:spacing w:val="50"/>
        </w:rPr>
        <w:t> </w:t>
      </w:r>
      <w:r>
        <w:rPr/>
        <w:t>mención</w:t>
      </w:r>
      <w:r>
        <w:rPr>
          <w:spacing w:val="49"/>
        </w:rPr>
        <w:t> </w:t>
      </w:r>
      <w:r>
        <w:rPr/>
        <w:t>que</w:t>
      </w:r>
      <w:r>
        <w:rPr>
          <w:spacing w:val="52"/>
        </w:rPr>
        <w:t> </w:t>
      </w:r>
      <w:r>
        <w:rPr/>
        <w:t>este</w:t>
      </w:r>
      <w:r>
        <w:rPr>
          <w:spacing w:val="52"/>
        </w:rPr>
        <w:t> </w:t>
      </w:r>
      <w:r>
        <w:rPr/>
        <w:t>Órgano</w:t>
      </w:r>
      <w:r>
        <w:rPr>
          <w:spacing w:val="50"/>
        </w:rPr>
        <w:t> </w:t>
      </w:r>
      <w:r>
        <w:rPr/>
        <w:t>Garante</w:t>
      </w:r>
      <w:r>
        <w:rPr>
          <w:spacing w:val="50"/>
        </w:rPr>
        <w:t> </w:t>
      </w:r>
      <w:r>
        <w:rPr/>
        <w:t>considera</w:t>
      </w:r>
      <w:r>
        <w:rPr>
          <w:spacing w:val="49"/>
        </w:rPr>
        <w:t> </w:t>
      </w:r>
      <w:r>
        <w:rPr/>
        <w:t>pertinente</w:t>
      </w:r>
      <w:r>
        <w:rPr>
          <w:w w:val="100"/>
        </w:rPr>
        <w:t> </w:t>
      </w:r>
      <w:r>
        <w:rPr/>
        <w:t>analizar si el sujeto obligado, es la autoridad competente para conocer de</w:t>
      </w:r>
      <w:r>
        <w:rPr>
          <w:spacing w:val="1"/>
        </w:rPr>
        <w:t> </w:t>
      </w:r>
      <w:r>
        <w:rPr/>
        <w:t>dicha</w:t>
      </w:r>
      <w:r>
        <w:rPr>
          <w:w w:val="100"/>
        </w:rPr>
        <w:t> </w:t>
      </w:r>
      <w:r>
        <w:rPr/>
        <w:t>solicitud, es decir, si se trata de información que deba generar, administrar o</w:t>
      </w:r>
      <w:r>
        <w:rPr>
          <w:spacing w:val="14"/>
        </w:rPr>
        <w:t> </w:t>
      </w:r>
      <w:r>
        <w:rPr/>
        <w:t>poseer</w:t>
      </w:r>
      <w:r>
        <w:rPr/>
        <w:t> por virtud del ámbito de sus</w:t>
      </w:r>
      <w:r>
        <w:rPr>
          <w:spacing w:val="-16"/>
        </w:rPr>
        <w:t> </w:t>
      </w:r>
      <w:r>
        <w:rPr/>
        <w:t>atribuciones.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3"/>
        <w:jc w:val="both"/>
      </w:pPr>
      <w:r>
        <w:rPr/>
        <w:t>Luego entonces, es de recordar que de los requerimientos vertidos por la</w:t>
      </w:r>
      <w:r>
        <w:rPr>
          <w:spacing w:val="51"/>
        </w:rPr>
        <w:t> </w:t>
      </w:r>
      <w:r>
        <w:rPr/>
        <w:t>hoy</w:t>
      </w:r>
      <w:r>
        <w:rPr>
          <w:w w:val="100"/>
        </w:rPr>
        <w:t> </w:t>
      </w:r>
      <w:r>
        <w:rPr/>
        <w:t>recurrente en su solicitud de información, solicita el salario bruto y neto mensual</w:t>
      </w:r>
      <w:r>
        <w:rPr>
          <w:spacing w:val="-32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6"/>
        <w:jc w:val="both"/>
      </w:pPr>
      <w:r>
        <w:rPr/>
        <w:t>percibe el Presidente Municipal, Sindico y Regidores del municipio de San Felipe</w:t>
      </w:r>
      <w:r>
        <w:rPr>
          <w:spacing w:val="-2"/>
        </w:rPr>
        <w:t> </w:t>
      </w:r>
      <w:r>
        <w:rPr/>
        <w:t>del</w:t>
      </w:r>
      <w:r>
        <w:rPr>
          <w:w w:val="100"/>
        </w:rPr>
        <w:t> </w:t>
      </w:r>
      <w:r>
        <w:rPr/>
        <w:t>Progreso.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pict>
          <v:group style="position:absolute;margin-left:86.25pt;margin-top:120.631485pt;width:447pt;height:396.75pt;mso-position-horizontal-relative:page;mso-position-vertical-relative:paragraph;z-index:-20776" coordorigin="1725,2413" coordsize="8940,7935">
            <v:shape style="position:absolute;left:1725;top:2413;width:8940;height:7935" coordorigin="1725,2413" coordsize="8940,7935" path="m1725,2413l10665,10348e" filled="false" stroked="true" strokeweight=".5pt" strokecolor="#5b9bd5">
              <v:path arrowok="t"/>
            </v:shape>
            <w10:wrap type="none"/>
          </v:group>
        </w:pict>
      </w:r>
      <w:r>
        <w:rPr/>
        <w:t>Así también, es menester establecer que ya existió un pronunciamiento por parte</w:t>
      </w:r>
      <w:r>
        <w:rPr>
          <w:spacing w:val="38"/>
        </w:rPr>
        <w:t> </w:t>
      </w:r>
      <w:r>
        <w:rPr/>
        <w:t>del</w:t>
      </w:r>
      <w:r>
        <w:rPr>
          <w:w w:val="100"/>
        </w:rPr>
        <w:t> </w:t>
      </w:r>
      <w:r>
        <w:rPr/>
        <w:t>sujeto</w:t>
      </w:r>
      <w:r>
        <w:rPr>
          <w:spacing w:val="-4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justificado,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cual</w:t>
      </w:r>
      <w:r>
        <w:rPr>
          <w:spacing w:val="-5"/>
        </w:rPr>
        <w:t> </w:t>
      </w:r>
      <w:r>
        <w:rPr/>
        <w:t>remite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ad</w:t>
      </w:r>
      <w:r>
        <w:rPr>
          <w:spacing w:val="-5"/>
        </w:rPr>
        <w:t> </w:t>
      </w:r>
      <w:r>
        <w:rPr/>
        <w:t>hoc,</w:t>
      </w:r>
      <w:r>
        <w:rPr/>
        <w:t> en el que se aprecian la clave del área, puesto, unidad administrativa, total</w:t>
      </w:r>
      <w:r>
        <w:rPr>
          <w:spacing w:val="4"/>
        </w:rPr>
        <w:t> </w:t>
      </w:r>
      <w:r>
        <w:rPr/>
        <w:t>de</w:t>
      </w:r>
      <w:r>
        <w:rPr/>
        <w:t> percepciones,</w:t>
      </w:r>
      <w:r>
        <w:rPr>
          <w:spacing w:val="52"/>
        </w:rPr>
        <w:t> </w:t>
      </w:r>
      <w:r>
        <w:rPr/>
        <w:t>total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deducciones</w:t>
      </w:r>
      <w:r>
        <w:rPr>
          <w:spacing w:val="51"/>
        </w:rPr>
        <w:t> </w:t>
      </w:r>
      <w:r>
        <w:rPr/>
        <w:t>y</w:t>
      </w:r>
      <w:r>
        <w:rPr>
          <w:spacing w:val="53"/>
        </w:rPr>
        <w:t> </w:t>
      </w:r>
      <w:r>
        <w:rPr/>
        <w:t>neto</w:t>
      </w:r>
      <w:r>
        <w:rPr>
          <w:spacing w:val="50"/>
        </w:rPr>
        <w:t> </w:t>
      </w:r>
      <w:r>
        <w:rPr/>
        <w:t>pagado</w:t>
      </w:r>
      <w:r>
        <w:rPr>
          <w:spacing w:val="53"/>
        </w:rPr>
        <w:t> </w:t>
      </w:r>
      <w:r>
        <w:rPr/>
        <w:t>quincenal</w:t>
      </w:r>
      <w:r>
        <w:rPr>
          <w:spacing w:val="51"/>
        </w:rPr>
        <w:t> </w:t>
      </w:r>
      <w:r>
        <w:rPr/>
        <w:t>y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manera</w:t>
      </w:r>
      <w:r>
        <w:rPr>
          <w:spacing w:val="52"/>
        </w:rPr>
        <w:t> </w:t>
      </w:r>
      <w:r>
        <w:rPr/>
        <w:t>de</w:t>
      </w:r>
      <w:r>
        <w:rPr/>
        <w:t> ejemplo se muestra a</w:t>
      </w:r>
      <w:r>
        <w:rPr>
          <w:spacing w:val="-13"/>
        </w:rPr>
        <w:t> </w:t>
      </w:r>
      <w:r>
        <w:rPr/>
        <w:t>continuación.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9875" w:lineRule="exact"/>
        <w:ind w:left="112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97"/>
          <w:sz w:val="20"/>
          <w:szCs w:val="20"/>
        </w:rPr>
        <w:pict>
          <v:group style="width:449.25pt;height:493.8pt;mso-position-horizontal-relative:char;mso-position-vertical-relative:line" coordorigin="0,0" coordsize="8985,9876">
            <v:shape style="position:absolute;left:29;top:0;width:8944;height:9876" type="#_x0000_t75" stroked="false">
              <v:imagedata r:id="rId7" o:title=""/>
            </v:shape>
            <v:group style="position:absolute;left:23;top:8218;width:8940;height:420" coordorigin="23,8218" coordsize="8940,420">
              <v:shape style="position:absolute;left:23;top:8218;width:8940;height:420" coordorigin="23,8218" coordsize="8940,420" path="m23,8218l8963,8218,8963,8638,23,8638,23,8218xe" filled="false" stroked="true" strokeweight="2.25pt" strokecolor="#ff0000">
                <v:path arrowok="t"/>
              </v:shape>
            </v:group>
            <v:group style="position:absolute;left:23;top:9268;width:8940;height:270" coordorigin="23,9268" coordsize="8940,270">
              <v:shape style="position:absolute;left:23;top:9268;width:8940;height:270" coordorigin="23,9268" coordsize="8940,270" path="m23,9268l8963,9268,8963,9538,23,9538,23,9268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97"/>
          <w:sz w:val="20"/>
          <w:szCs w:val="2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21"/>
        <w:ind w:left="141" w:right="102"/>
        <w:jc w:val="both"/>
      </w:pPr>
      <w:r>
        <w:rPr/>
        <w:t>Como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puede</w:t>
      </w:r>
      <w:r>
        <w:rPr>
          <w:spacing w:val="-13"/>
        </w:rPr>
        <w:t> </w:t>
      </w:r>
      <w:r>
        <w:rPr/>
        <w:t>observar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captura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pantalla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informe</w:t>
      </w:r>
      <w:r>
        <w:rPr/>
        <w:t> justificado</w:t>
      </w:r>
      <w:r>
        <w:rPr>
          <w:spacing w:val="22"/>
        </w:rPr>
        <w:t> </w:t>
      </w:r>
      <w:r>
        <w:rPr/>
        <w:t>pretendió</w:t>
      </w:r>
      <w:r>
        <w:rPr>
          <w:spacing w:val="22"/>
        </w:rPr>
        <w:t> </w:t>
      </w:r>
      <w:r>
        <w:rPr/>
        <w:t>dar</w:t>
      </w:r>
      <w:r>
        <w:rPr>
          <w:spacing w:val="22"/>
        </w:rPr>
        <w:t> </w:t>
      </w:r>
      <w:r>
        <w:rPr/>
        <w:t>respuesta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lo</w:t>
      </w:r>
      <w:r>
        <w:rPr>
          <w:spacing w:val="22"/>
        </w:rPr>
        <w:t> </w:t>
      </w:r>
      <w:r>
        <w:rPr/>
        <w:t>solicitado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hoy</w:t>
      </w:r>
      <w:r>
        <w:rPr>
          <w:spacing w:val="19"/>
        </w:rPr>
        <w:t> </w:t>
      </w:r>
      <w:r>
        <w:rPr/>
        <w:t>recurrente,</w:t>
      </w:r>
      <w:r>
        <w:rPr>
          <w:spacing w:val="21"/>
        </w:rPr>
        <w:t> </w:t>
      </w:r>
      <w:r>
        <w:rPr/>
        <w:t>empero</w:t>
      </w:r>
      <w:r>
        <w:rPr>
          <w:spacing w:val="22"/>
        </w:rPr>
        <w:t> </w:t>
      </w:r>
      <w:r>
        <w:rPr/>
        <w:t>no</w:t>
      </w:r>
      <w:r>
        <w:rPr>
          <w:w w:val="99"/>
        </w:rPr>
        <w:t> </w:t>
      </w:r>
      <w:r>
        <w:rPr/>
        <w:t>pasa de óptica este resolutor que, si bien es cierto que remitió el salario que </w:t>
      </w:r>
      <w:r>
        <w:rPr>
          <w:spacing w:val="49"/>
        </w:rPr>
        <w:t> </w:t>
      </w:r>
      <w:r>
        <w:rPr/>
        <w:t>perciben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56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públicos,</w:t>
      </w:r>
      <w:r>
        <w:rPr>
          <w:spacing w:val="-8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cierto</w:t>
      </w:r>
      <w:r>
        <w:rPr>
          <w:spacing w:val="-7"/>
        </w:rPr>
        <w:t> </w:t>
      </w:r>
      <w:r>
        <w:rPr/>
        <w:t>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solicitó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remuneración</w:t>
      </w:r>
      <w:r>
        <w:rPr>
          <w:spacing w:val="-9"/>
        </w:rPr>
        <w:t> </w:t>
      </w:r>
      <w:r>
        <w:rPr/>
        <w:t>mensual,</w:t>
      </w:r>
      <w:r>
        <w:rPr>
          <w:spacing w:val="-8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lo que no puede darse por satisfecho el derecho accionado por la</w:t>
      </w:r>
      <w:r>
        <w:rPr>
          <w:spacing w:val="-20"/>
        </w:rPr>
        <w:t> </w:t>
      </w:r>
      <w:r>
        <w:rPr/>
        <w:t>particular.</w:t>
      </w:r>
    </w:p>
    <w:p>
      <w:pPr>
        <w:pStyle w:val="BodyText"/>
        <w:spacing w:line="360" w:lineRule="auto" w:before="160"/>
        <w:ind w:right="104"/>
        <w:jc w:val="both"/>
      </w:pPr>
      <w:r>
        <w:rPr/>
        <w:t>Ahora</w:t>
      </w:r>
      <w:r>
        <w:rPr>
          <w:spacing w:val="50"/>
        </w:rPr>
        <w:t> </w:t>
      </w:r>
      <w:r>
        <w:rPr/>
        <w:t>bien,</w:t>
      </w:r>
      <w:r>
        <w:rPr>
          <w:spacing w:val="50"/>
        </w:rPr>
        <w:t> </w:t>
      </w:r>
      <w:r>
        <w:rPr/>
        <w:t>toda</w:t>
      </w:r>
      <w:r>
        <w:rPr>
          <w:spacing w:val="50"/>
        </w:rPr>
        <w:t> </w:t>
      </w:r>
      <w:r>
        <w:rPr/>
        <w:t>vez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el</w:t>
      </w:r>
      <w:r>
        <w:rPr>
          <w:spacing w:val="52"/>
        </w:rPr>
        <w:t> </w:t>
      </w:r>
      <w:r>
        <w:rPr/>
        <w:t>sujeto</w:t>
      </w:r>
      <w:r>
        <w:rPr>
          <w:spacing w:val="51"/>
        </w:rPr>
        <w:t> </w:t>
      </w:r>
      <w:r>
        <w:rPr/>
        <w:t>obligado</w:t>
      </w:r>
      <w:r>
        <w:rPr>
          <w:spacing w:val="51"/>
        </w:rPr>
        <w:t> </w:t>
      </w:r>
      <w:r>
        <w:rPr/>
        <w:t>ya</w:t>
      </w:r>
      <w:r>
        <w:rPr>
          <w:spacing w:val="50"/>
        </w:rPr>
        <w:t> </w:t>
      </w:r>
      <w:r>
        <w:rPr/>
        <w:t>acepto</w:t>
      </w:r>
      <w:r>
        <w:rPr>
          <w:spacing w:val="51"/>
        </w:rPr>
        <w:t> </w:t>
      </w:r>
      <w:r>
        <w:rPr/>
        <w:t>tácitamente</w:t>
      </w:r>
      <w:r>
        <w:rPr>
          <w:spacing w:val="51"/>
        </w:rPr>
        <w:t> </w:t>
      </w:r>
      <w:r>
        <w:rPr/>
        <w:t>contar</w:t>
      </w:r>
      <w:r>
        <w:rPr>
          <w:spacing w:val="52"/>
        </w:rPr>
        <w:t> </w:t>
      </w:r>
      <w:r>
        <w:rPr/>
        <w:t>con</w:t>
      </w:r>
      <w:r>
        <w:rPr>
          <w:spacing w:val="50"/>
        </w:rPr>
        <w:t> </w:t>
      </w:r>
      <w:r>
        <w:rPr/>
        <w:t>la</w:t>
      </w:r>
      <w:r>
        <w:rPr>
          <w:w w:val="100"/>
        </w:rPr>
        <w:t> </w:t>
      </w:r>
      <w:r>
        <w:rPr/>
        <w:t>información,</w:t>
      </w:r>
      <w:r>
        <w:rPr>
          <w:spacing w:val="33"/>
        </w:rPr>
        <w:t> </w:t>
      </w:r>
      <w:r>
        <w:rPr/>
        <w:t>no</w:t>
      </w:r>
      <w:r>
        <w:rPr>
          <w:spacing w:val="34"/>
        </w:rPr>
        <w:t> </w:t>
      </w:r>
      <w:r>
        <w:rPr/>
        <w:t>es</w:t>
      </w:r>
      <w:r>
        <w:rPr>
          <w:spacing w:val="32"/>
        </w:rPr>
        <w:t> </w:t>
      </w:r>
      <w:r>
        <w:rPr/>
        <w:t>necesario</w:t>
      </w:r>
      <w:r>
        <w:rPr>
          <w:spacing w:val="34"/>
        </w:rPr>
        <w:t> </w:t>
      </w:r>
      <w:r>
        <w:rPr/>
        <w:t>analizar</w:t>
      </w:r>
      <w:r>
        <w:rPr>
          <w:spacing w:val="34"/>
        </w:rPr>
        <w:t> </w:t>
      </w:r>
      <w:r>
        <w:rPr/>
        <w:t>su</w:t>
      </w:r>
      <w:r>
        <w:rPr>
          <w:spacing w:val="32"/>
        </w:rPr>
        <w:t> </w:t>
      </w:r>
      <w:r>
        <w:rPr/>
        <w:t>marco</w:t>
      </w:r>
      <w:r>
        <w:rPr>
          <w:spacing w:val="34"/>
        </w:rPr>
        <w:t> </w:t>
      </w:r>
      <w:r>
        <w:rPr/>
        <w:t>normativo</w:t>
      </w:r>
      <w:r>
        <w:rPr>
          <w:spacing w:val="34"/>
        </w:rPr>
        <w:t> </w:t>
      </w:r>
      <w:r>
        <w:rPr/>
        <w:t>para</w:t>
      </w:r>
      <w:r>
        <w:rPr>
          <w:spacing w:val="28"/>
        </w:rPr>
        <w:t> </w:t>
      </w:r>
      <w:r>
        <w:rPr/>
        <w:t>verificar</w:t>
      </w:r>
      <w:r>
        <w:rPr>
          <w:spacing w:val="34"/>
        </w:rPr>
        <w:t> </w:t>
      </w:r>
      <w:r>
        <w:rPr/>
        <w:t>si</w:t>
      </w:r>
      <w:r>
        <w:rPr>
          <w:spacing w:val="30"/>
        </w:rPr>
        <w:t> </w:t>
      </w:r>
      <w:r>
        <w:rPr/>
        <w:t>genera,</w:t>
      </w:r>
      <w:r>
        <w:rPr/>
        <w:t> administra o posee la información</w:t>
      </w:r>
      <w:r>
        <w:rPr>
          <w:spacing w:val="-16"/>
        </w:rPr>
        <w:t> </w:t>
      </w:r>
      <w:r>
        <w:rPr/>
        <w:t>solicitada.</w:t>
      </w:r>
    </w:p>
    <w:p>
      <w:pPr>
        <w:pStyle w:val="BodyText"/>
        <w:spacing w:line="360" w:lineRule="auto" w:before="160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Precisado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obligaciones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comunes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w w:val="100"/>
        </w:rPr>
        <w:t> </w:t>
      </w:r>
      <w:r>
        <w:rPr/>
        <w:t>son</w:t>
      </w:r>
      <w:r>
        <w:rPr>
          <w:spacing w:val="-8"/>
        </w:rPr>
        <w:t> </w:t>
      </w:r>
      <w:r>
        <w:rPr/>
        <w:t>atribuibles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92,</w:t>
      </w:r>
      <w:r>
        <w:rPr>
          <w:spacing w:val="-7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VIII,</w:t>
      </w:r>
      <w:r>
        <w:rPr>
          <w:spacing w:val="-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éste debe contar con la información de las remuneraciones brutas y</w:t>
      </w:r>
      <w:r>
        <w:rPr>
          <w:spacing w:val="-1"/>
        </w:rPr>
        <w:t> </w:t>
      </w:r>
      <w:r>
        <w:rPr/>
        <w:t>netas</w:t>
      </w:r>
      <w:r>
        <w:rPr>
          <w:w w:val="99"/>
        </w:rPr>
        <w:t> </w:t>
      </w:r>
      <w:r>
        <w:rPr/>
        <w:t>de todos los servidores públicos de su administración, los cuales pueden contener</w:t>
      </w:r>
      <w:r>
        <w:rPr>
          <w:spacing w:val="21"/>
        </w:rPr>
        <w:t> </w:t>
      </w:r>
      <w:r>
        <w:rPr/>
        <w:t>las</w:t>
      </w:r>
      <w:r>
        <w:rPr>
          <w:w w:val="99"/>
        </w:rPr>
        <w:t> </w:t>
      </w:r>
      <w:r>
        <w:rPr/>
        <w:t>percepciones, incluyendo 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  <w:b/>
          <w:u w:val="single" w:color="000000"/>
        </w:rPr>
        <w:t>sueldos, prestaciones, gratificaciones, primas,</w:t>
      </w:r>
      <w:r>
        <w:rPr>
          <w:rFonts w:ascii="Palatino Linotype" w:hAnsi="Palatino Linotype"/>
          <w:b/>
          <w:spacing w:val="-43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comisiones,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</w:rPr>
      </w:r>
    </w:p>
    <w:p>
      <w:pPr>
        <w:spacing w:line="323" w:lineRule="exact" w:before="0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w w:val="99"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dietas, bonos, estímulos, ingresos y sistemas de compensación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  <w:t>, artículo y  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240" w:lineRule="auto" w:before="21"/>
        <w:ind w:right="0"/>
        <w:jc w:val="left"/>
      </w:pPr>
      <w:r>
        <w:rPr/>
        <w:t>que para mayor referencia se cita a</w:t>
      </w:r>
      <w:r>
        <w:rPr>
          <w:spacing w:val="-15"/>
        </w:rPr>
        <w:t> </w:t>
      </w:r>
      <w:r>
        <w:rPr/>
        <w:t>continuación: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92.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disposición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permanente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actualizada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sencilla,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precisa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entendible,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respectivos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electrónicos, de acuerdo con sus facultades, atribuciones, funciones u objeto social,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según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corresponda,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información,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menos,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temas,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políticas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continuación 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señalan: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3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VIII.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 remuneración bruta y neta de todos los servidores públicos de base o</w:t>
      </w:r>
      <w:r>
        <w:rPr>
          <w:rFonts w:ascii="Palatino Linotype" w:hAnsi="Palatino Linotype" w:cs="Palatino Linotype" w:eastAsia="Palatino Linotype"/>
          <w:b/>
          <w:bCs/>
          <w:i/>
          <w:spacing w:val="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confianza, de todas las percepciones, incluyendo sueldos,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prestaciones,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gratificaciones, primas, comisiones, dietas, bonos, estímulos, ingresos y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sistemas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 compensación, señalando la periodicidad de dicha remuneración;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i/>
          <w:spacing w:val="-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spacing w:before="33"/>
        <w:ind w:left="101" w:right="0" w:firstLine="7665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(Énfasis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añadido)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BodyText"/>
        <w:spacing w:line="360" w:lineRule="auto"/>
        <w:ind w:right="0"/>
        <w:jc w:val="left"/>
      </w:pPr>
      <w:r>
        <w:rPr/>
        <w:t>En</w:t>
      </w:r>
      <w:r>
        <w:rPr>
          <w:spacing w:val="46"/>
        </w:rPr>
        <w:t> </w:t>
      </w:r>
      <w:r>
        <w:rPr/>
        <w:t>tal</w:t>
      </w:r>
      <w:r>
        <w:rPr>
          <w:spacing w:val="47"/>
        </w:rPr>
        <w:t> </w:t>
      </w:r>
      <w:r>
        <w:rPr/>
        <w:t>virtud,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ley</w:t>
      </w:r>
      <w:r>
        <w:rPr>
          <w:spacing w:val="48"/>
        </w:rPr>
        <w:t> </w:t>
      </w:r>
      <w:r>
        <w:rPr/>
        <w:t>otorga</w:t>
      </w:r>
      <w:r>
        <w:rPr>
          <w:spacing w:val="47"/>
        </w:rPr>
        <w:t> </w:t>
      </w:r>
      <w:r>
        <w:rPr/>
        <w:t>publicidad</w:t>
      </w:r>
      <w:r>
        <w:rPr>
          <w:spacing w:val="49"/>
        </w:rPr>
        <w:t> </w:t>
      </w:r>
      <w:r>
        <w:rPr/>
        <w:t>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relacionada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remuneración  de  los servidores públicos;  tan  es así,  que  el  artículo  23,</w:t>
      </w:r>
      <w:r>
        <w:rPr>
          <w:spacing w:val="29"/>
        </w:rPr>
        <w:t> </w:t>
      </w:r>
      <w:r>
        <w:rPr/>
        <w:t>penúltimo</w:t>
      </w:r>
    </w:p>
    <w:p>
      <w:pPr>
        <w:spacing w:after="0" w:line="360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párrafo de la citada ley, dispones que los Sujetos Obligados deben hacer pública</w:t>
      </w:r>
      <w:r>
        <w:rPr>
          <w:spacing w:val="20"/>
        </w:rPr>
        <w:t> </w:t>
      </w:r>
      <w:r>
        <w:rPr/>
        <w:t>toda</w:t>
      </w:r>
      <w:r>
        <w:rPr>
          <w:spacing w:val="-1"/>
          <w:w w:val="99"/>
        </w:rPr>
        <w:t> </w:t>
      </w:r>
      <w:r>
        <w:rPr/>
        <w:t>aquella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relativa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montos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personas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cualquier</w:t>
      </w:r>
      <w:r>
        <w:rPr>
          <w:spacing w:val="-11"/>
        </w:rPr>
        <w:t> </w:t>
      </w:r>
      <w:r>
        <w:rPr/>
        <w:t>motivo</w:t>
      </w:r>
      <w:r>
        <w:rPr>
          <w:spacing w:val="-13"/>
        </w:rPr>
        <w:t> </w:t>
      </w:r>
      <w:r>
        <w:rPr/>
        <w:t>reciban</w:t>
      </w:r>
      <w:r>
        <w:rPr/>
        <w:t> recursos</w:t>
      </w:r>
      <w:r>
        <w:rPr>
          <w:spacing w:val="-8"/>
        </w:rPr>
        <w:t> </w:t>
      </w:r>
      <w:r>
        <w:rPr/>
        <w:t>públicos.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5"/>
        <w:jc w:val="both"/>
      </w:pPr>
      <w:r>
        <w:rPr/>
        <w:t>Por lo tanto, lo solicitado corresponde a información pública susceptible de</w:t>
      </w:r>
      <w:r>
        <w:rPr>
          <w:spacing w:val="45"/>
        </w:rPr>
        <w:t> </w:t>
      </w:r>
      <w:r>
        <w:rPr/>
        <w:t>ser</w:t>
      </w:r>
      <w:r>
        <w:rPr/>
        <w:t> entregada, en versión</w:t>
      </w:r>
      <w:r>
        <w:rPr>
          <w:spacing w:val="-11"/>
        </w:rPr>
        <w:t> </w:t>
      </w:r>
      <w:r>
        <w:rPr/>
        <w:t>pública.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Sirve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sustento,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analogía,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justificar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publicidad</w:t>
      </w:r>
      <w:r>
        <w:rPr>
          <w:spacing w:val="-3"/>
        </w:rPr>
        <w:t> </w:t>
      </w:r>
      <w:r>
        <w:rPr/>
        <w:t>sobre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datos</w:t>
      </w:r>
      <w:r>
        <w:rPr>
          <w:spacing w:val="-6"/>
        </w:rPr>
        <w:t> </w:t>
      </w:r>
      <w:r>
        <w:rPr/>
        <w:t>relativos</w:t>
      </w:r>
      <w:r>
        <w:rPr>
          <w:spacing w:val="-6"/>
        </w:rPr>
        <w:t> </w:t>
      </w:r>
      <w:r>
        <w:rPr/>
        <w:t>a</w:t>
      </w:r>
      <w:r>
        <w:rPr/>
        <w:t> los</w:t>
      </w:r>
      <w:r>
        <w:rPr>
          <w:spacing w:val="-17"/>
        </w:rPr>
        <w:t> </w:t>
      </w:r>
      <w:r>
        <w:rPr/>
        <w:t>montos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concepto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pago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7"/>
        </w:rPr>
        <w:t> </w:t>
      </w:r>
      <w:r>
        <w:rPr/>
        <w:t>remuneraciones,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criterios</w:t>
      </w:r>
      <w:r>
        <w:rPr>
          <w:spacing w:val="-14"/>
        </w:rPr>
        <w:t> </w:t>
      </w:r>
      <w:r>
        <w:rPr/>
        <w:t>01/2003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02/2003,</w:t>
      </w:r>
      <w:r>
        <w:rPr/>
        <w:t> emitidos</w:t>
      </w:r>
      <w:r>
        <w:rPr>
          <w:spacing w:val="35"/>
        </w:rPr>
        <w:t> </w:t>
      </w:r>
      <w:r>
        <w:rPr/>
        <w:t>por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Comité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Protección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Datos</w:t>
      </w:r>
      <w:r>
        <w:rPr/>
        <w:t> Personales de la Suprema Corte de Justicia de la Nación, que a continuación se</w:t>
      </w:r>
      <w:r>
        <w:rPr>
          <w:spacing w:val="-27"/>
        </w:rPr>
        <w:t> </w:t>
      </w:r>
      <w:r>
        <w:rPr/>
        <w:t>citan: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Criterio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01/2003.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19"/>
          <w:szCs w:val="19"/>
        </w:rPr>
      </w:pPr>
    </w:p>
    <w:p>
      <w:pPr>
        <w:spacing w:line="259" w:lineRule="auto" w:before="0"/>
        <w:ind w:left="668" w:right="1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“INGRESOS DE LOS SERVIDORES PÚBLICOS. CONSTITUYEN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PÚBLICA  AÚN  Y  CUANDO  SU  DIFUSIÓN  PUEDE  AFECTAR  LA  VIDA  O  </w:t>
      </w:r>
      <w:r>
        <w:rPr>
          <w:rFonts w:ascii="Palatino Linotype" w:hAnsi="Palatino Linotype" w:cs="Palatino Linotype" w:eastAsia="Palatino Linotype"/>
          <w:b/>
          <w:bCs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59" w:lineRule="auto" w:before="0"/>
        <w:ind w:left="668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SEGURIDAD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AQUELLOS</w:t>
      </w:r>
      <w:r>
        <w:rPr>
          <w:rFonts w:ascii="Palatino Linotype" w:hAnsi="Palatino Linotype"/>
          <w:b/>
          <w:i/>
          <w:sz w:val="22"/>
          <w:u w:val="single" w:color="000000"/>
        </w:rPr>
        <w:t>.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Si</w:t>
      </w:r>
      <w:r>
        <w:rPr>
          <w:rFonts w:ascii="Palatino Linotype" w:hAnsi="Palatino Linotype"/>
          <w:i/>
          <w:spacing w:val="4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bien</w:t>
      </w:r>
      <w:r>
        <w:rPr>
          <w:rFonts w:ascii="Palatino Linotype" w:hAnsi="Palatino Linotype"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el</w:t>
      </w:r>
      <w:r>
        <w:rPr>
          <w:rFonts w:ascii="Palatino Linotype" w:hAnsi="Palatino Linotype"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artículo</w:t>
      </w:r>
      <w:r>
        <w:rPr>
          <w:rFonts w:ascii="Palatino Linotype" w:hAnsi="Palatino Linotype"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13,</w:t>
      </w:r>
      <w:r>
        <w:rPr>
          <w:rFonts w:ascii="Palatino Linotype" w:hAnsi="Palatino Linotype"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fracción</w:t>
      </w:r>
      <w:r>
        <w:rPr>
          <w:rFonts w:ascii="Palatino Linotype" w:hAnsi="Palatino Linotype"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IV,</w:t>
      </w:r>
      <w:r>
        <w:rPr>
          <w:rFonts w:ascii="Palatino Linotype" w:hAnsi="Palatino Linotype"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Ley</w:t>
      </w:r>
      <w:r>
        <w:rPr>
          <w:rFonts w:ascii="Palatino Linotype" w:hAnsi="Palatino Linotype"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Federal</w:t>
      </w:r>
      <w:r>
        <w:rPr>
          <w:rFonts w:ascii="Palatino Linotype" w:hAnsi="Palatino Linotype"/>
          <w:i/>
          <w:spacing w:val="4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Transparencia y Acceso a la información Pública Gubernamental establece que debe</w:t>
      </w:r>
      <w:r>
        <w:rPr>
          <w:rFonts w:ascii="Palatino Linotype" w:hAnsi="Palatino Linotype"/>
          <w:i/>
          <w:spacing w:val="3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clasificarse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como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información</w:t>
      </w:r>
      <w:r>
        <w:rPr>
          <w:rFonts w:ascii="Palatino Linotype" w:hAnsi="Palatino Linotype"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confidencial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conste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expedientes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administrativos</w:t>
      </w:r>
      <w:r>
        <w:rPr>
          <w:rFonts w:ascii="Palatino Linotype" w:hAnsi="Palatino Linotype"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cuya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difusión</w:t>
      </w:r>
      <w:r>
        <w:rPr>
          <w:rFonts w:ascii="Palatino Linotype" w:hAnsi="Palatino Linotype"/>
          <w:i/>
          <w:spacing w:val="3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pueda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poner en riesgo la vida, la seguridad o la salud de cualquier persona</w:t>
      </w:r>
      <w:r>
        <w:rPr>
          <w:rFonts w:ascii="Palatino Linotype" w:hAnsi="Palatino Linotype"/>
          <w:i/>
          <w:sz w:val="22"/>
        </w:rPr>
        <w:t>, </w:t>
      </w:r>
      <w:r>
        <w:rPr>
          <w:rFonts w:ascii="Palatino Linotype" w:hAnsi="Palatino Linotype"/>
          <w:i/>
          <w:sz w:val="22"/>
          <w:u w:val="single" w:color="000000"/>
        </w:rPr>
        <w:t>debe reconocerse que aun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cuando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ese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supuesto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podría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encuadrar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relativa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percepciones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ordinarias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extraordinaria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de los servidores públicos</w:t>
      </w:r>
      <w:r>
        <w:rPr>
          <w:rFonts w:ascii="Palatino Linotype" w:hAnsi="Palatino Linotype"/>
          <w:i/>
          <w:sz w:val="22"/>
        </w:rPr>
        <w:t>, ello no obsta para reconocer que el legislador estableció en el 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0"/>
        <w:ind w:left="668" w:right="1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7 de ese mismo ordenamiento que la referida información, como  una  obligación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trasparencia,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deben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publicarse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medios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remotos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locales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comunicación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electrónica,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sustenta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hecho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monto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todos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ingresos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recibe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un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servidor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público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por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desarrollar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labores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son</w:t>
      </w:r>
      <w:r>
        <w:rPr>
          <w:rFonts w:ascii="Palatino Linotype" w:hAnsi="Palatino Linotype" w:cs="Palatino Linotype" w:eastAsia="Palatino Linotype"/>
          <w:b/>
          <w:bCs/>
          <w:i/>
          <w:spacing w:val="-1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encomendadas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-1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motivo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desempeño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 cargo respecto. Constituyen información pública, en tanto que se trata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erogaciones que realiza un órgano del Estado en base con los recursos que</w:t>
      </w:r>
      <w:r>
        <w:rPr>
          <w:rFonts w:ascii="Palatino Linotype" w:hAnsi="Palatino Linotype" w:cs="Palatino Linotype" w:eastAsia="Palatino Linotype"/>
          <w:b/>
          <w:bCs/>
          <w:i/>
          <w:spacing w:val="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encuentran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su origen en mayor medida en las contribuciones aportados por los</w:t>
      </w:r>
      <w:r>
        <w:rPr>
          <w:rFonts w:ascii="Palatino Linotype" w:hAnsi="Palatino Linotype" w:cs="Palatino Linotype" w:eastAsia="Palatino Linotype"/>
          <w:b/>
          <w:bCs/>
          <w:i/>
          <w:spacing w:val="-3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gobernados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spacing w:before="28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“Criterio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02/2003.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259" w:lineRule="auto" w:before="28"/>
        <w:ind w:left="668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INGRESOS DE LOS SERVIDORES PÚBLICOS, SON INFORMACIÓN</w:t>
      </w:r>
      <w:r>
        <w:rPr>
          <w:rFonts w:ascii="Palatino Linotype" w:hAnsi="Palatino Linotype"/>
          <w:b/>
          <w:i/>
          <w:spacing w:val="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AÚN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CUANDO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CONSTITUYEN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DATOS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PERSONALES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REFIEREN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AL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0"/>
        <w:ind w:left="668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PATRIMONIO DE AQUÉLLOS.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la interpretación sistemática de lo previsto en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artículos 3º, fracción II; 7º, 9º y 18, fracción II, de la Ley Federal de Transparencia y Acceso a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Pública Gubernamental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se advierte que no constituye información confidencial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relativa a los ingresos que reciben los servidores públicos, ya que aun y cuando se trata de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datos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personales relativos a su patrimonio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para su difusión no se requiere consentimiento 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aquellos,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 que deriva del hecho de que en términos de los previsto en el</w:t>
      </w:r>
      <w:r>
        <w:rPr>
          <w:rFonts w:ascii="Palatino Linotype" w:hAnsi="Palatino Linotype" w:cs="Palatino Linotype" w:eastAsia="Palatino Linotype"/>
          <w:b/>
          <w:bCs/>
          <w:i/>
          <w:spacing w:val="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citado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ordenamiento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deben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ponerse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disposición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público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través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medios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remotos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locales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comunicación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electrónica,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tanto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directorio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servidores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públicos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remuneraciones mensuales por puesto incluso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sistema de compensación…”</w:t>
      </w:r>
      <w:r>
        <w:rPr>
          <w:rFonts w:ascii="Palatino Linotype" w:hAnsi="Palatino Linotype" w:cs="Palatino Linotype" w:eastAsia="Palatino Linotype"/>
          <w:i/>
          <w:spacing w:val="-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BodyText"/>
        <w:spacing w:line="357" w:lineRule="auto" w:before="21"/>
        <w:ind w:right="119"/>
        <w:jc w:val="left"/>
        <w:rPr>
          <w:rFonts w:ascii="Palatino Linotype" w:hAnsi="Palatino Linotype" w:cs="Palatino Linotype" w:eastAsia="Palatino Linotype"/>
        </w:rPr>
      </w:pPr>
      <w:r>
        <w:rPr/>
        <w:t>De tal manera, se procederá al análisis de los documentos donde pudiese</w:t>
      </w:r>
      <w:r>
        <w:rPr>
          <w:spacing w:val="3"/>
        </w:rPr>
        <w:t> </w:t>
      </w:r>
      <w:r>
        <w:rPr/>
        <w:t>advertirse</w:t>
      </w:r>
      <w:r>
        <w:rPr/>
        <w:t> lo</w:t>
      </w:r>
      <w:r>
        <w:rPr>
          <w:spacing w:val="-10"/>
        </w:rPr>
        <w:t> </w:t>
      </w:r>
      <w:r>
        <w:rPr/>
        <w:t>solicitado,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11"/>
        </w:rPr>
        <w:t> </w:t>
      </w:r>
      <w:r>
        <w:rPr/>
        <w:t>enunciativa</w:t>
      </w:r>
      <w:r>
        <w:rPr>
          <w:spacing w:val="-11"/>
        </w:rPr>
        <w:t> </w:t>
      </w:r>
      <w:r>
        <w:rPr/>
        <w:t>más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limitativa,</w:t>
      </w:r>
      <w:r>
        <w:rPr>
          <w:spacing w:val="-11"/>
        </w:rPr>
        <w:t> </w:t>
      </w:r>
      <w:r>
        <w:rPr>
          <w:rFonts w:ascii="Palatino Linotype" w:hAnsi="Palatino Linotype"/>
          <w:b/>
          <w:spacing w:val="-11"/>
        </w:rPr>
      </w:r>
      <w:r>
        <w:rPr>
          <w:rFonts w:ascii="Palatino Linotype" w:hAnsi="Palatino Linotype"/>
          <w:b/>
          <w:u w:val="single" w:color="000000"/>
        </w:rPr>
        <w:t>pudiera</w:t>
      </w:r>
      <w:r>
        <w:rPr>
          <w:rFonts w:ascii="Palatino Linotype" w:hAnsi="Palatino Linotype"/>
          <w:b/>
          <w:spacing w:val="-8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contenerse</w:t>
      </w:r>
      <w:r>
        <w:rPr>
          <w:rFonts w:ascii="Palatino Linotype" w:hAnsi="Palatino Linotype"/>
          <w:b/>
          <w:spacing w:val="-11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en</w:t>
      </w:r>
      <w:r>
        <w:rPr>
          <w:rFonts w:ascii="Palatino Linotype" w:hAnsi="Palatino Linotype"/>
          <w:b/>
          <w:spacing w:val="-8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los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</w:rPr>
      </w:r>
    </w:p>
    <w:p>
      <w:pPr>
        <w:spacing w:before="4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w w:val="100"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recibos  de   pago   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  <w:t>y/o  nomina   general   del   servidor   público   del   cual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requiere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240" w:lineRule="auto" w:before="21"/>
        <w:ind w:right="0"/>
        <w:jc w:val="both"/>
      </w:pPr>
      <w:r>
        <w:rPr/>
        <w:t>información.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101" w:right="24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cuanto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nómina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tenemos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que,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Glosario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Términos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Usuales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Finanzas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Públicas</w:t>
      </w:r>
      <w:r>
        <w:rPr>
          <w:rFonts w:ascii="Palatino Linotype" w:hAnsi="Palatino Linotype" w:cs="Palatino Linotype" w:eastAsia="Palatino Linotype"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Centro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Estudios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Finanzas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Cámara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Diputados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H.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Congreso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Unión,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Glosario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Términos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Administrativos</w:t>
      </w:r>
      <w:r>
        <w:rPr>
          <w:rFonts w:ascii="Palatino Linotype" w:hAnsi="Palatino Linotype" w:cs="Palatino Linotype" w:eastAsia="Palatino Linotype"/>
          <w:sz w:val="24"/>
          <w:szCs w:val="24"/>
        </w:rPr>
        <w:t>”,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Instituto Nacional de Administración Pública, A.C. y el “Glo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sario de Términos para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Proceso de Planeación, Programación, Presupuestación y Evaluación en la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sz w:val="24"/>
          <w:szCs w:val="24"/>
        </w:rPr>
        <w:t>”, elaborado por el Grupo de Trabajo de Sistemas de Información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Financiera,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Contable y Presupuestal de la Comisión Permanente de Funcionarios Fiscales</w:t>
      </w:r>
      <w:r>
        <w:rPr>
          <w:rFonts w:ascii="Palatino Linotype" w:hAnsi="Palatino Linotype" w:cs="Palatino Linotype" w:eastAsia="Palatino Linotype"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Desarrollo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Técnico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Haciendas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(INDETEC),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señalan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 definición de la palabra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nómina: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76" w:lineRule="auto" w:before="0"/>
        <w:ind w:left="953" w:right="34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NÓMINA: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Listado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trabajadores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institución,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asientan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percepciones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brutas,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deducciones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alcance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neto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mismas;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nómina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utilizada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76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76" w:lineRule="auto" w:before="28"/>
        <w:ind w:left="953" w:right="52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efectuar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pagos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periódicos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(semanales,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quincenales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mensuales)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trabajadores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 concepto de sueldos 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salarios.”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244"/>
        <w:jc w:val="both"/>
      </w:pPr>
      <w:r>
        <w:rPr/>
        <w:t>Aunado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anterior,</w:t>
      </w:r>
      <w:r>
        <w:rPr>
          <w:spacing w:val="34"/>
        </w:rPr>
        <w:t> </w:t>
      </w:r>
      <w:r>
        <w:rPr/>
        <w:t>dicho</w:t>
      </w:r>
      <w:r>
        <w:rPr>
          <w:spacing w:val="35"/>
        </w:rPr>
        <w:t> </w:t>
      </w:r>
      <w:r>
        <w:rPr/>
        <w:t>término</w:t>
      </w:r>
      <w:r>
        <w:rPr>
          <w:spacing w:val="35"/>
        </w:rPr>
        <w:t> </w:t>
      </w:r>
      <w:r>
        <w:rPr/>
        <w:t>es</w:t>
      </w:r>
      <w:r>
        <w:rPr>
          <w:spacing w:val="35"/>
        </w:rPr>
        <w:t> </w:t>
      </w:r>
      <w:r>
        <w:rPr/>
        <w:t>mencionado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diferentes</w:t>
      </w:r>
      <w:r>
        <w:rPr>
          <w:spacing w:val="33"/>
        </w:rPr>
        <w:t> </w:t>
      </w:r>
      <w:r>
        <w:rPr/>
        <w:t>ordenamientos</w:t>
      </w:r>
      <w:r>
        <w:rPr>
          <w:w w:val="99"/>
        </w:rPr>
        <w:t> </w:t>
      </w:r>
      <w:r>
        <w:rPr/>
        <w:t>legales,</w:t>
      </w:r>
      <w:r>
        <w:rPr>
          <w:spacing w:val="22"/>
        </w:rPr>
        <w:t> </w:t>
      </w:r>
      <w:r>
        <w:rPr/>
        <w:t>tal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caso</w:t>
      </w:r>
      <w:r>
        <w:rPr>
          <w:spacing w:val="23"/>
        </w:rPr>
        <w:t> </w:t>
      </w:r>
      <w:r>
        <w:rPr/>
        <w:t>del</w:t>
      </w:r>
      <w:r>
        <w:rPr>
          <w:spacing w:val="21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804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Federal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Trabajo,</w:t>
      </w:r>
      <w:r>
        <w:rPr>
          <w:spacing w:val="22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II</w:t>
      </w:r>
      <w:r>
        <w:rPr>
          <w:spacing w:val="22"/>
        </w:rPr>
        <w:t> </w:t>
      </w:r>
      <w:r>
        <w:rPr/>
        <w:t>que</w:t>
      </w:r>
      <w:r>
        <w:rPr/>
        <w:t> establece: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953" w:right="526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804.-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patrón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tiene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obligación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conservar</w:t>
      </w:r>
      <w:r>
        <w:rPr>
          <w:rFonts w:ascii="Palatino Linotype" w:hAnsi="Palatino Linotype" w:cs="Palatino Linotype" w:eastAsia="Palatino Linotype"/>
          <w:b/>
          <w:bCs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exhibir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juicio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documentos que a continuación se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precisan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3"/>
        <w:ind w:left="953" w:right="53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II.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Listas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raya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nómina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personal,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cuando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lleven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centro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trabajo;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 recibos de pagos de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salarios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953" w:right="52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 documentos señalados en la fracción I deberán conservarse mientras dure la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laboral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hasta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año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después;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señalados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fracciones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II,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III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IV,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durante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último año y un año después de que se extinga la relación laboral; y los mencionados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fracción V, conforme lo señalen las Leyes que los rijan.”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244"/>
        <w:jc w:val="both"/>
      </w:pPr>
      <w:r>
        <w:rPr/>
        <w:t>Por lo tanto, los recibos de pago o nómina, consisten en un registro conformado</w:t>
      </w:r>
      <w:r>
        <w:rPr>
          <w:spacing w:val="34"/>
        </w:rPr>
        <w:t> </w:t>
      </w:r>
      <w:r>
        <w:rPr/>
        <w:t>por</w:t>
      </w:r>
      <w:r>
        <w:rPr>
          <w:w w:val="100"/>
        </w:rPr>
        <w:t> </w:t>
      </w:r>
      <w:r>
        <w:rPr/>
        <w:t>el</w:t>
      </w:r>
      <w:r>
        <w:rPr>
          <w:spacing w:val="15"/>
        </w:rPr>
        <w:t> </w:t>
      </w:r>
      <w:r>
        <w:rPr/>
        <w:t>conjunto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trabajadores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cuales</w:t>
      </w:r>
      <w:r>
        <w:rPr>
          <w:spacing w:val="14"/>
        </w:rPr>
        <w:t> </w:t>
      </w:r>
      <w:r>
        <w:rPr/>
        <w:t>se</w:t>
      </w:r>
      <w:r>
        <w:rPr>
          <w:spacing w:val="18"/>
        </w:rPr>
        <w:t> </w:t>
      </w:r>
      <w:r>
        <w:rPr/>
        <w:t>les</w:t>
      </w:r>
      <w:r>
        <w:rPr>
          <w:spacing w:val="14"/>
        </w:rPr>
        <w:t> </w:t>
      </w:r>
      <w:r>
        <w:rPr/>
        <w:t>va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remunerar</w:t>
      </w:r>
      <w:r>
        <w:rPr>
          <w:spacing w:val="17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servicios</w:t>
      </w:r>
      <w:r>
        <w:rPr>
          <w:spacing w:val="14"/>
        </w:rPr>
        <w:t> </w:t>
      </w:r>
      <w:r>
        <w:rPr/>
        <w:t>que</w:t>
      </w:r>
      <w:r>
        <w:rPr>
          <w:w w:val="100"/>
        </w:rPr>
        <w:t> </w:t>
      </w:r>
      <w:r>
        <w:rPr/>
        <w:t>éstos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prestan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patrón,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asientan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percepciones</w:t>
      </w:r>
      <w:r>
        <w:rPr>
          <w:spacing w:val="-5"/>
        </w:rPr>
        <w:t> </w:t>
      </w:r>
      <w:r>
        <w:rPr/>
        <w:t>brutas,</w:t>
      </w:r>
      <w:r>
        <w:rPr>
          <w:spacing w:val="-4"/>
        </w:rPr>
        <w:t> </w:t>
      </w:r>
      <w:r>
        <w:rPr/>
        <w:t>deducciones</w:t>
      </w:r>
      <w:r>
        <w:rPr>
          <w:w w:val="99"/>
        </w:rPr>
        <w:t> </w:t>
      </w:r>
      <w:r>
        <w:rPr/>
        <w:t>y el neto a recibir de dichos</w:t>
      </w:r>
      <w:r>
        <w:rPr>
          <w:spacing w:val="-10"/>
        </w:rPr>
        <w:t> </w:t>
      </w:r>
      <w:r>
        <w:rPr/>
        <w:t>trabajadores.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44"/>
        <w:jc w:val="both"/>
      </w:pPr>
      <w:r>
        <w:rPr/>
        <w:t>Ahora bien, tratándose de servidores públicos de los Municipios la Ley del</w:t>
      </w:r>
      <w:r>
        <w:rPr>
          <w:spacing w:val="59"/>
        </w:rPr>
        <w:t> </w:t>
      </w:r>
      <w:r>
        <w:rPr/>
        <w:t>Trabajo</w:t>
      </w:r>
      <w:r>
        <w:rPr>
          <w:w w:val="9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220-K</w:t>
      </w:r>
      <w:r>
        <w:rPr>
          <w:spacing w:val="-6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II</w:t>
      </w:r>
      <w:r>
        <w:rPr>
          <w:w w:val="99"/>
        </w:rPr>
        <w:t> </w:t>
      </w:r>
      <w:r>
        <w:rPr/>
        <w:t>y IV y último párrafo, establecen lo</w:t>
      </w:r>
      <w:r>
        <w:rPr>
          <w:spacing w:val="-18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52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220 K.-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institución o dependencia pública tiene la obligación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conservar y exhibir en el proceso los documentos que a continuación se</w:t>
      </w:r>
      <w:r>
        <w:rPr>
          <w:rFonts w:ascii="Palatino Linotype" w:hAnsi="Palatino Linotype" w:cs="Palatino Linotype" w:eastAsia="Palatino Linotype"/>
          <w:i/>
          <w:spacing w:val="-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precisan: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953" w:right="52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II. Recibos de pagos de salarios o las </w:t>
      </w:r>
      <w:r>
        <w:rPr>
          <w:rFonts w:ascii="Palatino Linotype" w:hAnsi="Palatino Linotype"/>
          <w:b/>
          <w:i/>
          <w:sz w:val="22"/>
          <w:u w:val="single" w:color="000000"/>
        </w:rPr>
        <w:t>constancias documentales del pago</w:t>
      </w:r>
      <w:r>
        <w:rPr>
          <w:rFonts w:ascii="Palatino Linotype" w:hAnsi="Palatino Linotype"/>
          <w:b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12"/>
          <w:sz w:val="22"/>
        </w:rPr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salario cuando sea por depósito o mediante información</w:t>
      </w:r>
      <w:r>
        <w:rPr>
          <w:rFonts w:ascii="Palatino Linotype" w:hAnsi="Palatino Linotype"/>
          <w:b/>
          <w:i/>
          <w:spacing w:val="-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electrónica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52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IV. </w:t>
      </w:r>
      <w:r>
        <w:rPr>
          <w:rFonts w:ascii="Palatino Linotype" w:hAnsi="Palatino Linotype"/>
          <w:b/>
          <w:i/>
          <w:sz w:val="22"/>
          <w:u w:val="single" w:color="000000"/>
        </w:rPr>
        <w:t>Recibos o las constancias de depósito o del medio de información</w:t>
      </w:r>
      <w:r>
        <w:rPr>
          <w:rFonts w:ascii="Palatino Linotype" w:hAnsi="Palatino Linotype"/>
          <w:b/>
          <w:i/>
          <w:spacing w:val="-3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magnética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 electrónica que sean utilizadas para el pago de salarios</w:t>
      </w:r>
      <w:r>
        <w:rPr>
          <w:rFonts w:ascii="Palatino Linotype" w:hAnsi="Palatino Linotype"/>
          <w:b/>
          <w:i/>
          <w:sz w:val="22"/>
        </w:rPr>
        <w:t>, prima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vacacional,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aguinaldo y demás prestaciones establecidas en la presente ley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i/>
          <w:spacing w:val="-2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52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documentos señalados en la fracción I de este artículo, deberán conservarse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mientras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dure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laboral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hasta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después;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señalados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fracciones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II,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III,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IV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durante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último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después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extinga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laboral,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mencionados en la fracción V, conforme lo señalen las leyes que los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rijan.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52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documentos y constancias aquí señalados, la institución o dependencia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conservarlos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digitalización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magnética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electrónica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descubierto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ciencia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constancias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expedidas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encargado del área de personal de éstas, harán prueba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plena.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52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incumplimiento por lo dispuesto por este artículo, establecerá la presunción de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ciertos los hechos que el actor exprese en su demanda, en relación con tales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salvo prueba en contrario.”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243"/>
        <w:jc w:val="both"/>
      </w:pPr>
      <w:r>
        <w:rPr/>
        <w:t>De</w:t>
      </w:r>
      <w:r>
        <w:rPr>
          <w:spacing w:val="23"/>
        </w:rPr>
        <w:t> </w:t>
      </w:r>
      <w:r>
        <w:rPr/>
        <w:t>lo</w:t>
      </w:r>
      <w:r>
        <w:rPr>
          <w:spacing w:val="24"/>
        </w:rPr>
        <w:t> </w:t>
      </w:r>
      <w:r>
        <w:rPr/>
        <w:t>anterior,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advierte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toda</w:t>
      </w:r>
      <w:r>
        <w:rPr>
          <w:spacing w:val="23"/>
        </w:rPr>
        <w:t> </w:t>
      </w:r>
      <w:r>
        <w:rPr/>
        <w:t>institución</w:t>
      </w:r>
      <w:r>
        <w:rPr>
          <w:spacing w:val="22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dependencia</w:t>
      </w:r>
      <w:r>
        <w:rPr>
          <w:spacing w:val="23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del</w:t>
      </w:r>
      <w:r>
        <w:rPr>
          <w:w w:val="100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debe</w:t>
      </w:r>
      <w:r>
        <w:rPr>
          <w:spacing w:val="-10"/>
        </w:rPr>
        <w:t> </w:t>
      </w:r>
      <w:r>
        <w:rPr/>
        <w:t>conservar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recibos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constancias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pago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salarios,</w:t>
      </w:r>
      <w:r>
        <w:rPr>
          <w:spacing w:val="-12"/>
        </w:rPr>
        <w:t> </w:t>
      </w:r>
      <w:r>
        <w:rPr/>
        <w:t>prima</w:t>
      </w:r>
      <w:r>
        <w:rPr/>
        <w:t> vacacional, aguinaldo y demás prestaciones legales de acuerdo con la forma en</w:t>
      </w:r>
      <w:r>
        <w:rPr>
          <w:spacing w:val="25"/>
        </w:rPr>
        <w:t> </w:t>
      </w:r>
      <w:r>
        <w:rPr/>
        <w:t>que</w:t>
      </w:r>
      <w:r>
        <w:rPr/>
        <w:t> se</w:t>
      </w:r>
      <w:r>
        <w:rPr>
          <w:spacing w:val="-9"/>
        </w:rPr>
        <w:t> </w:t>
      </w:r>
      <w:r>
        <w:rPr/>
        <w:t>haya</w:t>
      </w:r>
      <w:r>
        <w:rPr>
          <w:spacing w:val="-10"/>
        </w:rPr>
        <w:t> </w:t>
      </w:r>
      <w:r>
        <w:rPr/>
        <w:t>realizado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pago,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decir,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efectivo,</w:t>
      </w:r>
      <w:r>
        <w:rPr>
          <w:spacing w:val="-10"/>
        </w:rPr>
        <w:t> </w:t>
      </w:r>
      <w:r>
        <w:rPr/>
        <w:t>cheque,</w:t>
      </w:r>
      <w:r>
        <w:rPr>
          <w:spacing w:val="-10"/>
        </w:rPr>
        <w:t> </w:t>
      </w:r>
      <w:r>
        <w:rPr/>
        <w:t>depósito,</w:t>
      </w:r>
      <w:r>
        <w:rPr>
          <w:spacing w:val="-10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otra,</w:t>
      </w:r>
      <w:r>
        <w:rPr>
          <w:w w:val="100"/>
        </w:rPr>
        <w:t> </w:t>
      </w:r>
      <w:r>
        <w:rPr/>
        <w:t>debiendo</w:t>
      </w:r>
      <w:r>
        <w:rPr>
          <w:spacing w:val="-11"/>
        </w:rPr>
        <w:t> </w:t>
      </w:r>
      <w:r>
        <w:rPr/>
        <w:t>conservar</w:t>
      </w:r>
      <w:r>
        <w:rPr>
          <w:spacing w:val="-11"/>
        </w:rPr>
        <w:t> </w:t>
      </w:r>
      <w:r>
        <w:rPr/>
        <w:t>dicha</w:t>
      </w:r>
      <w:r>
        <w:rPr>
          <w:spacing w:val="-12"/>
        </w:rPr>
        <w:t> </w:t>
      </w:r>
      <w:r>
        <w:rPr/>
        <w:t>documentación</w:t>
      </w:r>
      <w:r>
        <w:rPr>
          <w:spacing w:val="-13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último</w:t>
      </w:r>
      <w:r>
        <w:rPr>
          <w:spacing w:val="-11"/>
        </w:rPr>
        <w:t> </w:t>
      </w:r>
      <w:r>
        <w:rPr/>
        <w:t>año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un</w:t>
      </w:r>
      <w:r>
        <w:rPr>
          <w:spacing w:val="-13"/>
        </w:rPr>
        <w:t> </w:t>
      </w:r>
      <w:r>
        <w:rPr/>
        <w:t>año</w:t>
      </w:r>
      <w:r>
        <w:rPr>
          <w:spacing w:val="-11"/>
        </w:rPr>
        <w:t> </w:t>
      </w:r>
      <w:r>
        <w:rPr/>
        <w:t>después</w:t>
      </w:r>
      <w:r>
        <w:rPr>
          <w:spacing w:val="-1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extingue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relación</w:t>
      </w:r>
      <w:r>
        <w:rPr>
          <w:spacing w:val="30"/>
        </w:rPr>
        <w:t> </w:t>
      </w:r>
      <w:r>
        <w:rPr/>
        <w:t>laboral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través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sistemas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digitalización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de</w:t>
      </w:r>
      <w:r>
        <w:rPr/>
        <w:t> información magnética o</w:t>
      </w:r>
      <w:r>
        <w:rPr>
          <w:spacing w:val="-13"/>
        </w:rPr>
        <w:t> </w:t>
      </w:r>
      <w:r>
        <w:rPr/>
        <w:t>electrónica.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47"/>
        <w:jc w:val="both"/>
      </w:pPr>
      <w:r>
        <w:rPr/>
        <w:t>Así,</w:t>
      </w:r>
      <w:r>
        <w:rPr>
          <w:spacing w:val="41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del</w:t>
      </w:r>
      <w:r>
        <w:rPr>
          <w:spacing w:val="40"/>
        </w:rPr>
        <w:t> </w:t>
      </w:r>
      <w:r>
        <w:rPr/>
        <w:t>Trabajo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los</w:t>
      </w:r>
      <w:r>
        <w:rPr>
          <w:spacing w:val="37"/>
        </w:rPr>
        <w:t> </w:t>
      </w:r>
      <w:r>
        <w:rPr/>
        <w:t>Servidores</w:t>
      </w:r>
      <w:r>
        <w:rPr>
          <w:spacing w:val="37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Municipios</w:t>
      </w:r>
      <w:r>
        <w:rPr>
          <w:spacing w:val="40"/>
        </w:rPr>
        <w:t> </w:t>
      </w:r>
      <w:r>
        <w:rPr/>
        <w:t>hace</w:t>
      </w:r>
      <w:r>
        <w:rPr>
          <w:spacing w:val="-1"/>
          <w:w w:val="99"/>
        </w:rPr>
        <w:t> </w:t>
      </w:r>
      <w:r>
        <w:rPr/>
        <w:t>referencia a los comprobantes que las instituciones públicas realizan</w:t>
      </w:r>
      <w:r>
        <w:rPr>
          <w:spacing w:val="58"/>
        </w:rPr>
        <w:t> </w:t>
      </w:r>
      <w:r>
        <w:rPr/>
        <w:t>para</w:t>
      </w:r>
      <w:r>
        <w:rPr/>
        <w:t> documentar el pago de salarios, prima vacacional, aguinaldo y demás</w:t>
      </w:r>
      <w:r>
        <w:rPr>
          <w:spacing w:val="9"/>
        </w:rPr>
        <w:t> </w:t>
      </w:r>
      <w:r>
        <w:rPr/>
        <w:t>prestaciones</w:t>
      </w:r>
      <w:r>
        <w:rPr>
          <w:w w:val="99"/>
        </w:rPr>
        <w:t> </w:t>
      </w:r>
      <w:r>
        <w:rPr/>
        <w:t>otorgadas a un servidor público, denominándolos “</w:t>
      </w:r>
      <w:r>
        <w:rPr>
          <w:rFonts w:ascii="Palatino Linotype" w:hAnsi="Palatino Linotype" w:cs="Palatino Linotype" w:eastAsia="Palatino Linotype"/>
          <w:b/>
          <w:bCs/>
        </w:rPr>
        <w:t>recibos o comprobantes</w:t>
      </w:r>
      <w:r>
        <w:rPr>
          <w:rFonts w:ascii="Palatino Linotype" w:hAnsi="Palatino Linotype" w:cs="Palatino Linotype" w:eastAsia="Palatino Linotype"/>
          <w:b/>
          <w:bCs/>
          <w:spacing w:val="2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1"/>
          <w:w w:val="9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pago</w:t>
      </w:r>
      <w:r>
        <w:rPr/>
        <w:t>”,</w:t>
      </w:r>
      <w:r>
        <w:rPr>
          <w:spacing w:val="33"/>
        </w:rPr>
        <w:t> </w:t>
      </w:r>
      <w:r>
        <w:rPr/>
        <w:t>los</w:t>
      </w:r>
      <w:r>
        <w:rPr>
          <w:spacing w:val="32"/>
        </w:rPr>
        <w:t> </w:t>
      </w:r>
      <w:r>
        <w:rPr/>
        <w:t>cuales</w:t>
      </w:r>
      <w:r>
        <w:rPr>
          <w:spacing w:val="32"/>
        </w:rPr>
        <w:t> </w:t>
      </w:r>
      <w:r>
        <w:rPr/>
        <w:t>constituyen</w:t>
      </w:r>
      <w:r>
        <w:rPr>
          <w:spacing w:val="32"/>
        </w:rPr>
        <w:t> </w:t>
      </w:r>
      <w:r>
        <w:rPr/>
        <w:t>un</w:t>
      </w:r>
      <w:r>
        <w:rPr>
          <w:spacing w:val="34"/>
        </w:rPr>
        <w:t> </w:t>
      </w:r>
      <w:r>
        <w:rPr/>
        <w:t>instrumento</w:t>
      </w:r>
      <w:r>
        <w:rPr>
          <w:spacing w:val="34"/>
        </w:rPr>
        <w:t> </w:t>
      </w:r>
      <w:r>
        <w:rPr/>
        <w:t>mediante</w:t>
      </w:r>
      <w:r>
        <w:rPr>
          <w:spacing w:val="33"/>
        </w:rPr>
        <w:t> </w:t>
      </w:r>
      <w:r>
        <w:rPr/>
        <w:t>el</w:t>
      </w:r>
      <w:r>
        <w:rPr>
          <w:spacing w:val="35"/>
        </w:rPr>
        <w:t> </w:t>
      </w:r>
      <w:r>
        <w:rPr/>
        <w:t>cual</w:t>
      </w:r>
      <w:r>
        <w:rPr>
          <w:spacing w:val="32"/>
        </w:rPr>
        <w:t> </w:t>
      </w:r>
      <w:r>
        <w:rPr/>
        <w:t>el</w:t>
      </w:r>
      <w:r>
        <w:rPr>
          <w:spacing w:val="35"/>
        </w:rPr>
        <w:t> </w:t>
      </w:r>
      <w:r>
        <w:rPr/>
        <w:t>sujeto</w:t>
      </w:r>
      <w:r>
        <w:rPr>
          <w:spacing w:val="34"/>
        </w:rPr>
        <w:t> </w:t>
      </w:r>
      <w:r>
        <w:rPr/>
        <w:t>obligado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48"/>
        <w:jc w:val="both"/>
      </w:pPr>
      <w:r>
        <w:rPr/>
        <w:t>acredita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remuneraciones</w:t>
      </w:r>
      <w:r>
        <w:rPr>
          <w:spacing w:val="16"/>
        </w:rPr>
        <w:t> </w:t>
      </w:r>
      <w:r>
        <w:rPr/>
        <w:t>al</w:t>
      </w:r>
      <w:r>
        <w:rPr>
          <w:spacing w:val="16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y,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acuerdo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uso</w:t>
      </w:r>
      <w:r>
        <w:rPr>
          <w:spacing w:val="18"/>
        </w:rPr>
        <w:t> </w:t>
      </w:r>
      <w:r>
        <w:rPr/>
        <w:t>implantado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colectividad se denominan “recibos de</w:t>
      </w:r>
      <w:r>
        <w:rPr>
          <w:spacing w:val="-16"/>
        </w:rPr>
        <w:t> </w:t>
      </w:r>
      <w:r>
        <w:rPr/>
        <w:t>nómina”.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44"/>
        <w:jc w:val="both"/>
      </w:pPr>
      <w:r>
        <w:rPr/>
        <w:t>Efectivamente, todos los servidores públicos tienen el derecho de</w:t>
      </w:r>
      <w:r>
        <w:rPr>
          <w:spacing w:val="52"/>
        </w:rPr>
        <w:t> </w:t>
      </w:r>
      <w:r>
        <w:rPr/>
        <w:t>recibir</w:t>
      </w:r>
      <w:r>
        <w:rPr>
          <w:spacing w:val="-3"/>
          <w:w w:val="100"/>
        </w:rPr>
        <w:t> </w:t>
      </w:r>
      <w:r>
        <w:rPr/>
        <w:t>remuneraciones</w:t>
      </w:r>
      <w:r>
        <w:rPr>
          <w:spacing w:val="-12"/>
        </w:rPr>
        <w:t> </w:t>
      </w:r>
      <w:r>
        <w:rPr/>
        <w:t>irrenunciables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empleo,</w:t>
      </w:r>
      <w:r>
        <w:rPr>
          <w:spacing w:val="-13"/>
        </w:rPr>
        <w:t> </w:t>
      </w:r>
      <w:r>
        <w:rPr/>
        <w:t>cargo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comisión,</w:t>
      </w:r>
      <w:r>
        <w:rPr>
          <w:spacing w:val="-13"/>
        </w:rPr>
        <w:t> </w:t>
      </w:r>
      <w:r>
        <w:rPr/>
        <w:t>en</w:t>
      </w:r>
      <w:r>
        <w:rPr>
          <w:w w:val="100"/>
        </w:rPr>
        <w:t> </w:t>
      </w:r>
      <w:r>
        <w:rPr/>
        <w:t>función de las responsabilidades asumidas, las cuales abarcan el</w:t>
      </w:r>
      <w:r>
        <w:rPr>
          <w:spacing w:val="9"/>
        </w:rPr>
        <w:t> </w:t>
      </w:r>
      <w:r>
        <w:rPr/>
        <w:t>sueldo,</w:t>
      </w:r>
      <w:r>
        <w:rPr/>
        <w:t> compensaciones, gratificaciones, habitación, primas, comisiones, prestaciones</w:t>
      </w:r>
      <w:r>
        <w:rPr>
          <w:spacing w:val="14"/>
        </w:rPr>
        <w:t> </w:t>
      </w:r>
      <w:r>
        <w:rPr/>
        <w:t>en</w:t>
      </w:r>
      <w:r>
        <w:rPr/>
        <w:t> especie y cualquier otra percepción entregada con motivo del cargo</w:t>
      </w:r>
      <w:r>
        <w:rPr>
          <w:spacing w:val="34"/>
        </w:rPr>
        <w:t> </w:t>
      </w:r>
      <w:r>
        <w:rPr/>
        <w:t>desempeñado;</w:t>
      </w:r>
      <w:r>
        <w:rPr>
          <w:spacing w:val="1"/>
          <w:w w:val="99"/>
        </w:rPr>
        <w:t> </w:t>
      </w:r>
      <w:r>
        <w:rPr/>
        <w:t>remuneraciones que según el texto constitucional serán</w:t>
      </w:r>
      <w:r>
        <w:rPr>
          <w:spacing w:val="-20"/>
        </w:rPr>
        <w:t> </w:t>
      </w:r>
      <w:r>
        <w:rPr/>
        <w:t>públicas.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Dicho</w:t>
      </w:r>
      <w:r>
        <w:rPr>
          <w:spacing w:val="30"/>
        </w:rPr>
        <w:t> </w:t>
      </w:r>
      <w:r>
        <w:rPr/>
        <w:t>lo</w:t>
      </w:r>
      <w:r>
        <w:rPr>
          <w:spacing w:val="30"/>
        </w:rPr>
        <w:t> </w:t>
      </w:r>
      <w:r>
        <w:rPr/>
        <w:t>anterior,</w:t>
      </w:r>
      <w:r>
        <w:rPr>
          <w:spacing w:val="29"/>
        </w:rPr>
        <w:t> </w:t>
      </w:r>
      <w:r>
        <w:rPr/>
        <w:t>es</w:t>
      </w:r>
      <w:r>
        <w:rPr>
          <w:spacing w:val="30"/>
        </w:rPr>
        <w:t> </w:t>
      </w:r>
      <w:r>
        <w:rPr/>
        <w:t>necesario</w:t>
      </w:r>
      <w:r>
        <w:rPr>
          <w:spacing w:val="32"/>
        </w:rPr>
        <w:t> </w:t>
      </w:r>
      <w:r>
        <w:rPr/>
        <w:t>señalar,</w:t>
      </w:r>
      <w:r>
        <w:rPr>
          <w:spacing w:val="29"/>
        </w:rPr>
        <w:t> </w:t>
      </w:r>
      <w:r>
        <w:rPr/>
        <w:t>que</w:t>
      </w:r>
      <w:r>
        <w:rPr>
          <w:spacing w:val="3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0"/>
        </w:rPr>
        <w:t> </w:t>
      </w:r>
      <w:r>
        <w:rPr/>
        <w:t>podría</w:t>
      </w:r>
      <w:r>
        <w:rPr>
          <w:spacing w:val="29"/>
        </w:rPr>
        <w:t> </w:t>
      </w:r>
      <w:r>
        <w:rPr/>
        <w:t>tener</w:t>
      </w:r>
      <w:r>
        <w:rPr>
          <w:spacing w:val="30"/>
        </w:rPr>
        <w:t> </w:t>
      </w:r>
      <w:r>
        <w:rPr/>
        <w:t>dicha</w:t>
      </w:r>
      <w:r>
        <w:rPr>
          <w:w w:val="100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los</w:t>
      </w:r>
      <w:r>
        <w:rPr>
          <w:spacing w:val="46"/>
        </w:rPr>
        <w:t> </w:t>
      </w:r>
      <w:r>
        <w:rPr/>
        <w:t>informes</w:t>
      </w:r>
      <w:r>
        <w:rPr>
          <w:spacing w:val="44"/>
        </w:rPr>
        <w:t> </w:t>
      </w:r>
      <w:r>
        <w:rPr/>
        <w:t>mensuales</w:t>
      </w:r>
      <w:r>
        <w:rPr>
          <w:spacing w:val="44"/>
        </w:rPr>
        <w:t> </w:t>
      </w:r>
      <w:r>
        <w:rPr/>
        <w:t>que</w:t>
      </w:r>
      <w:r>
        <w:rPr>
          <w:spacing w:val="45"/>
        </w:rPr>
        <w:t> </w:t>
      </w:r>
      <w:r>
        <w:rPr/>
        <w:t>debe</w:t>
      </w:r>
      <w:r>
        <w:rPr>
          <w:spacing w:val="45"/>
        </w:rPr>
        <w:t> </w:t>
      </w:r>
      <w:r>
        <w:rPr/>
        <w:t>entregar</w:t>
      </w:r>
      <w:r>
        <w:rPr>
          <w:spacing w:val="46"/>
        </w:rPr>
        <w:t> </w:t>
      </w:r>
      <w:r>
        <w:rPr/>
        <w:t>al</w:t>
      </w:r>
      <w:r>
        <w:rPr>
          <w:spacing w:val="43"/>
        </w:rPr>
        <w:t> </w:t>
      </w:r>
      <w:r>
        <w:rPr/>
        <w:t>Órgano</w:t>
      </w:r>
      <w:r>
        <w:rPr>
          <w:spacing w:val="46"/>
        </w:rPr>
        <w:t> </w:t>
      </w:r>
      <w:r>
        <w:rPr/>
        <w:t>Superior</w:t>
      </w:r>
      <w:r>
        <w:rPr>
          <w:spacing w:val="46"/>
        </w:rPr>
        <w:t> </w:t>
      </w:r>
      <w:r>
        <w:rPr/>
        <w:t>de</w:t>
      </w:r>
      <w:r>
        <w:rPr/>
        <w:t> Fiscalización del Estado de México (OSFEM), tal y como se dispone a</w:t>
      </w:r>
      <w:r>
        <w:rPr>
          <w:spacing w:val="-26"/>
        </w:rPr>
        <w:t> </w:t>
      </w:r>
      <w:r>
        <w:rPr/>
        <w:t>continuación: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SUJETOS A DAR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CUMPLIMIENTO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30"/>
          <w:szCs w:val="30"/>
        </w:rPr>
      </w:pPr>
    </w:p>
    <w:p>
      <w:pPr>
        <w:spacing w:line="273" w:lineRule="auto"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Lineamientos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serán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observancia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general,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todos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servidores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públicos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entidades</w:t>
      </w:r>
      <w:r>
        <w:rPr>
          <w:rFonts w:ascii="Palatino Linotype" w:hAnsi="Palatino Linotype" w:cs="Palatino Linotype" w:eastAsia="Palatino Linotype"/>
          <w:b/>
          <w:bCs/>
          <w:i/>
          <w:spacing w:val="2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fiscalizables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desempeñen</w:t>
      </w:r>
      <w:r>
        <w:rPr>
          <w:rFonts w:ascii="Palatino Linotype" w:hAnsi="Palatino Linotype" w:cs="Palatino Linotype" w:eastAsia="Palatino Linotype"/>
          <w:b/>
          <w:bCs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un</w:t>
      </w:r>
      <w:r>
        <w:rPr>
          <w:rFonts w:ascii="Palatino Linotype" w:hAnsi="Palatino Linotype" w:cs="Palatino Linotype" w:eastAsia="Palatino Linotype"/>
          <w:b/>
          <w:bCs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empleo,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cargo</w:t>
      </w:r>
      <w:r>
        <w:rPr>
          <w:rFonts w:ascii="Palatino Linotype" w:hAnsi="Palatino Linotype" w:cs="Palatino Linotype" w:eastAsia="Palatino Linotype"/>
          <w:b/>
          <w:bCs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comisión,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cualquier naturaleza en la administración pública municipal; y que</w:t>
      </w:r>
      <w:r>
        <w:rPr>
          <w:rFonts w:ascii="Palatino Linotype" w:hAnsi="Palatino Linotype" w:cs="Palatino Linotype" w:eastAsia="Palatino Linotype"/>
          <w:b/>
          <w:bCs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manejen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recursos públicos del Estado y Municipios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y en su caso de la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Federación.”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spacing w:before="28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360" w:lineRule="auto"/>
        <w:ind w:right="101"/>
        <w:jc w:val="both"/>
      </w:pP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Integración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Informe</w:t>
      </w:r>
      <w:r>
        <w:rPr>
          <w:spacing w:val="-7"/>
        </w:rPr>
        <w:t> </w:t>
      </w:r>
      <w:r>
        <w:rPr/>
        <w:t>mensual,</w:t>
      </w:r>
      <w:r>
        <w:rPr>
          <w:spacing w:val="-7"/>
        </w:rPr>
        <w:t> </w:t>
      </w:r>
      <w:r>
        <w:rPr/>
        <w:t>emitidos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OSFEM,</w:t>
      </w:r>
      <w:r>
        <w:rPr/>
        <w:t> se contienen los formatos e información que debe ser proporcionada para</w:t>
      </w:r>
      <w:r>
        <w:rPr>
          <w:spacing w:val="58"/>
        </w:rPr>
        <w:t> </w:t>
      </w:r>
      <w:r>
        <w:rPr/>
        <w:t>la</w:t>
      </w:r>
      <w:r>
        <w:rPr/>
        <w:t> integración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informes</w:t>
      </w:r>
      <w:r>
        <w:rPr>
          <w:spacing w:val="15"/>
        </w:rPr>
        <w:t> </w:t>
      </w:r>
      <w:r>
        <w:rPr/>
        <w:t>mensuales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entregan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éste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forma</w:t>
      </w:r>
      <w:r>
        <w:rPr>
          <w:spacing w:val="16"/>
        </w:rPr>
        <w:t> </w:t>
      </w:r>
      <w:r>
        <w:rPr/>
        <w:t>digitalizada,</w:t>
      </w:r>
      <w:r>
        <w:rPr/>
        <w:t> siendo la nómina, en la cual se puede obtener el pago de las remuneraciones de</w:t>
      </w:r>
      <w:r>
        <w:rPr>
          <w:spacing w:val="24"/>
        </w:rPr>
        <w:t> </w:t>
      </w:r>
      <w:r>
        <w:rPr/>
        <w:t>cada</w:t>
      </w:r>
      <w:r>
        <w:rPr/>
        <w:t> uno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trabajadores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6"/>
        </w:rPr>
        <w:t> </w:t>
      </w:r>
      <w:r>
        <w:rPr/>
        <w:t>fiscalizable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trate,</w:t>
      </w:r>
      <w:r>
        <w:rPr>
          <w:spacing w:val="-8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/>
        <w:t> periodo determinado, el cual se encuentra en el Disco 4; de tal manera, dicho</w:t>
      </w:r>
      <w:r>
        <w:rPr>
          <w:spacing w:val="5"/>
        </w:rPr>
        <w:t> </w:t>
      </w:r>
      <w:r>
        <w:rPr/>
        <w:t>formato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57" w:lineRule="auto" w:before="21"/>
        <w:ind w:right="101"/>
        <w:jc w:val="both"/>
      </w:pPr>
      <w:r>
        <w:rPr/>
        <w:t>constituye un soporte documental de que la información solicitada por el</w:t>
      </w:r>
      <w:r>
        <w:rPr>
          <w:spacing w:val="16"/>
        </w:rPr>
        <w:t> </w:t>
      </w:r>
      <w:r>
        <w:rPr/>
        <w:t>recurrente,</w:t>
      </w:r>
      <w:r>
        <w:rPr/>
        <w:t> que obra en los archivos del </w:t>
      </w:r>
      <w:r>
        <w:rPr>
          <w:rFonts w:ascii="Palatino Linotype" w:hAnsi="Palatino Linotype"/>
          <w:b/>
        </w:rPr>
        <w:t>Sujeto Obligado</w:t>
      </w:r>
      <w:r>
        <w:rPr/>
        <w:t>, como se advierte a</w:t>
      </w:r>
      <w:r>
        <w:rPr>
          <w:spacing w:val="-22"/>
        </w:rPr>
        <w:t> </w:t>
      </w:r>
      <w:r>
        <w:rPr/>
        <w:t>continuación: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spacing w:line="5296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05"/>
          <w:sz w:val="20"/>
          <w:szCs w:val="20"/>
        </w:rPr>
        <w:pict>
          <v:group style="width:442pt;height:264.850pt;mso-position-horizontal-relative:char;mso-position-vertical-relative:line" coordorigin="0,0" coordsize="8840,5297">
            <v:shape style="position:absolute;left:0;top:0;width:8840;height:5297" type="#_x0000_t75" stroked="false">
              <v:imagedata r:id="rId8" o:title=""/>
            </v:shape>
            <v:group style="position:absolute;left:188;top:2228;width:8557;height:1065" coordorigin="188,2228" coordsize="8557,1065">
              <v:shape style="position:absolute;left:188;top:2228;width:8557;height:1065" coordorigin="188,2228" coordsize="8557,1065" path="m188,2228l8745,2228,8745,3293,188,3293,188,2228xe" filled="false" stroked="true" strokeweight="4.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05"/>
          <w:sz w:val="20"/>
          <w:szCs w:val="2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BodyText"/>
        <w:spacing w:line="360" w:lineRule="auto"/>
        <w:ind w:right="100"/>
        <w:jc w:val="both"/>
      </w:pPr>
      <w:r>
        <w:rPr/>
        <w:t>Correlativo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lo</w:t>
      </w:r>
      <w:r>
        <w:rPr>
          <w:spacing w:val="50"/>
        </w:rPr>
        <w:t> </w:t>
      </w:r>
      <w:r>
        <w:rPr/>
        <w:t>anterior,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formato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Nomina</w:t>
      </w:r>
      <w:r>
        <w:rPr>
          <w:spacing w:val="49"/>
        </w:rPr>
        <w:t> </w:t>
      </w:r>
      <w:r>
        <w:rPr/>
        <w:t>General,</w:t>
      </w:r>
      <w:r>
        <w:rPr>
          <w:spacing w:val="49"/>
        </w:rPr>
        <w:t> </w:t>
      </w:r>
      <w:r>
        <w:rPr/>
        <w:t>recopila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correspondiente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nómina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entidad</w:t>
      </w:r>
      <w:r>
        <w:rPr>
          <w:spacing w:val="-10"/>
        </w:rPr>
        <w:t> </w:t>
      </w:r>
      <w:r>
        <w:rPr/>
        <w:t>fiscalizable,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advierte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rubros</w:t>
      </w:r>
      <w:r>
        <w:rPr>
          <w:w w:val="99"/>
        </w:rPr>
        <w:t> </w:t>
      </w:r>
      <w:r>
        <w:rPr/>
        <w:t>relativos a la solicitud de información, como a continuación se</w:t>
      </w:r>
      <w:r>
        <w:rPr>
          <w:spacing w:val="-21"/>
        </w:rPr>
        <w:t> </w:t>
      </w:r>
      <w:r>
        <w:rPr/>
        <w:t>aprecia: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Los informes mensuales deben ser presentados para su revisión y fiscalización</w:t>
      </w:r>
      <w:r>
        <w:rPr>
          <w:spacing w:val="-26"/>
        </w:rPr>
        <w:t> </w:t>
      </w:r>
      <w:r>
        <w:rPr/>
        <w:t>dentro</w:t>
      </w:r>
      <w:r>
        <w:rPr>
          <w:w w:val="99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veinte</w:t>
      </w:r>
      <w:r>
        <w:rPr>
          <w:spacing w:val="-12"/>
        </w:rPr>
        <w:t> </w:t>
      </w:r>
      <w:r>
        <w:rPr/>
        <w:t>días</w:t>
      </w:r>
      <w:r>
        <w:rPr>
          <w:spacing w:val="-13"/>
        </w:rPr>
        <w:t> </w:t>
      </w:r>
      <w:r>
        <w:rPr/>
        <w:t>posteriores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término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mes</w:t>
      </w:r>
      <w:r>
        <w:rPr>
          <w:spacing w:val="-13"/>
        </w:rPr>
        <w:t> </w:t>
      </w:r>
      <w:r>
        <w:rPr/>
        <w:t>correspondiente,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apego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segundo</w:t>
      </w:r>
      <w:r>
        <w:rPr>
          <w:w w:val="99"/>
        </w:rPr>
        <w:t> </w:t>
      </w:r>
      <w:r>
        <w:rPr/>
        <w:t>párrafo del artículo 32 de la Ley de Fiscalización Superior del Estado de México y</w:t>
      </w:r>
      <w:r>
        <w:rPr>
          <w:spacing w:val="5"/>
        </w:rPr>
        <w:t> </w:t>
      </w:r>
      <w:r>
        <w:rPr/>
        <w:t>350</w:t>
      </w:r>
      <w:r>
        <w:rPr/>
        <w:t> del</w:t>
      </w:r>
      <w:r>
        <w:rPr>
          <w:spacing w:val="32"/>
        </w:rPr>
        <w:t> </w:t>
      </w:r>
      <w:r>
        <w:rPr/>
        <w:t>Código</w:t>
      </w:r>
      <w:r>
        <w:rPr>
          <w:spacing w:val="34"/>
        </w:rPr>
        <w:t> </w:t>
      </w:r>
      <w:r>
        <w:rPr/>
        <w:t>Financiero</w:t>
      </w:r>
      <w:r>
        <w:rPr>
          <w:spacing w:val="34"/>
        </w:rPr>
        <w:t> </w:t>
      </w:r>
      <w:r>
        <w:rPr/>
        <w:t>estatal;</w:t>
      </w:r>
      <w:r>
        <w:rPr>
          <w:spacing w:val="33"/>
        </w:rPr>
        <w:t> </w:t>
      </w:r>
      <w:r>
        <w:rPr/>
        <w:t>así</w:t>
      </w:r>
      <w:r>
        <w:rPr>
          <w:spacing w:val="30"/>
        </w:rPr>
        <w:t> </w:t>
      </w:r>
      <w:r>
        <w:rPr/>
        <w:t>como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atención</w:t>
      </w:r>
      <w:r>
        <w:rPr>
          <w:spacing w:val="32"/>
        </w:rPr>
        <w:t> </w:t>
      </w:r>
      <w:r>
        <w:rPr/>
        <w:t>al</w:t>
      </w:r>
      <w:r>
        <w:rPr>
          <w:spacing w:val="35"/>
        </w:rPr>
        <w:t> </w:t>
      </w:r>
      <w:r>
        <w:rPr/>
        <w:t>Calendario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Obligaciones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Periódicas del 2018, es dable verificar si el Sujeto Obligado cumplió con</w:t>
      </w:r>
      <w:r>
        <w:rPr>
          <w:spacing w:val="6"/>
        </w:rPr>
        <w:t> </w:t>
      </w:r>
      <w:r>
        <w:rPr/>
        <w:t>dichas</w:t>
      </w:r>
      <w:r>
        <w:rPr>
          <w:w w:val="99"/>
        </w:rPr>
        <w:t> </w:t>
      </w:r>
      <w:r>
        <w:rPr/>
        <w:t>entregas, lo cual se puede observar en las siguientes capturas de</w:t>
      </w:r>
      <w:r>
        <w:rPr>
          <w:spacing w:val="-24"/>
        </w:rPr>
        <w:t> </w:t>
      </w:r>
      <w:r>
        <w:rPr/>
        <w:t>pantalla: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4729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4"/>
          <w:sz w:val="20"/>
          <w:szCs w:val="20"/>
        </w:rPr>
        <w:pict>
          <v:group style="width:443.95pt;height:236.5pt;mso-position-horizontal-relative:char;mso-position-vertical-relative:line" coordorigin="0,0" coordsize="8879,4730">
            <v:shape style="position:absolute;left:0;top:0;width:8878;height:4730" type="#_x0000_t75" stroked="false">
              <v:imagedata r:id="rId9" o:title=""/>
            </v:shape>
            <v:group style="position:absolute;left:6915;top:1997;width:1855;height:443" coordorigin="6915,1997" coordsize="1855,443">
              <v:shape style="position:absolute;left:6915;top:1997;width:1855;height:443" coordorigin="6915,1997" coordsize="1855,443" path="m6915,2071l6943,2013,8696,1997,8719,2000,8765,2044,8770,2366,8767,2389,8723,2435,6989,2440,6966,2437,6920,2393,6915,2071xe" filled="false" stroked="true" strokeweight="2.25pt" strokecolor="#ff0000">
                <v:path arrowok="t"/>
              </v:shape>
            </v:group>
            <v:group style="position:absolute;left:1948;top:1956;width:442;height:550" coordorigin="1948,1956" coordsize="442,550">
              <v:shape style="position:absolute;left:1948;top:1956;width:442;height:550" coordorigin="1948,1956" coordsize="442,550" path="m1948,2030l1976,1972,2316,1956,2339,1959,2385,2003,2390,2432,2387,2455,2343,2501,2022,2506,1999,2503,1953,2459,1948,2030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94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line="5290" w:lineRule="exact"/>
        <w:ind w:left="24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05"/>
          <w:sz w:val="20"/>
          <w:szCs w:val="20"/>
        </w:rPr>
        <w:pict>
          <v:group style="width:446pt;height:264.5pt;mso-position-horizontal-relative:char;mso-position-vertical-relative:line" coordorigin="0,0" coordsize="8920,5290">
            <v:group style="position:absolute;left:5;top:5;width:8910;height:5280" coordorigin="5,5" coordsize="8910,5280">
              <v:shape style="position:absolute;left:5;top:5;width:8910;height:5280" coordorigin="5,5" coordsize="8910,5280" path="m5,5l8915,5285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05"/>
          <w:sz w:val="20"/>
          <w:szCs w:val="20"/>
        </w:rPr>
      </w:r>
    </w:p>
    <w:p>
      <w:pPr>
        <w:spacing w:after="0" w:line="529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13"/>
          <w:szCs w:val="13"/>
        </w:rPr>
      </w:pPr>
    </w:p>
    <w:p>
      <w:pPr>
        <w:spacing w:line="5832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16"/>
          <w:sz w:val="20"/>
          <w:szCs w:val="20"/>
        </w:rPr>
        <w:pict>
          <v:group style="width:461.3pt;height:291.650pt;mso-position-horizontal-relative:char;mso-position-vertical-relative:line" coordorigin="0,0" coordsize="9226,5833">
            <v:shape style="position:absolute;left:0;top:115;width:9225;height:5717" type="#_x0000_t75" stroked="false">
              <v:imagedata r:id="rId10" o:title=""/>
            </v:shape>
            <v:group style="position:absolute;left:30;top:23;width:7605;height:405" coordorigin="30,23" coordsize="7605,405">
              <v:shape style="position:absolute;left:30;top:23;width:7605;height:405" coordorigin="30,23" coordsize="7605,405" path="m30,23l7635,23,7635,428,30,428,30,23xe" filled="false" stroked="true" strokeweight="2.25pt" strokecolor="#ff0000">
                <v:path arrowok="t"/>
              </v:shape>
            </v:group>
            <v:group style="position:absolute;left:852;top:4169;width:8187;height:284" coordorigin="852,4169" coordsize="8187,284">
              <v:shape style="position:absolute;left:852;top:4169;width:8187;height:284" coordorigin="852,4169" coordsize="8187,284" path="m852,4169l9039,4169,9039,4453,852,4453,852,4169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16"/>
          <w:sz w:val="20"/>
          <w:szCs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9"/>
          <w:szCs w:val="9"/>
        </w:rPr>
      </w:pPr>
    </w:p>
    <w:p>
      <w:pPr>
        <w:pStyle w:val="BodyText"/>
        <w:spacing w:line="360" w:lineRule="auto" w:before="21"/>
        <w:ind w:right="262"/>
        <w:jc w:val="both"/>
      </w:pPr>
      <w:r>
        <w:rPr/>
        <w:t>Derivado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</w:t>
      </w:r>
      <w:r>
        <w:rPr>
          <w:spacing w:val="20"/>
        </w:rPr>
        <w:t> </w:t>
      </w:r>
      <w:r>
        <w:rPr/>
        <w:t>anterior,</w:t>
      </w:r>
      <w:r>
        <w:rPr>
          <w:spacing w:val="19"/>
        </w:rPr>
        <w:t> </w:t>
      </w:r>
      <w:r>
        <w:rPr/>
        <w:t>resulta</w:t>
      </w:r>
      <w:r>
        <w:rPr>
          <w:spacing w:val="19"/>
        </w:rPr>
        <w:t> </w:t>
      </w:r>
      <w:r>
        <w:rPr/>
        <w:t>claro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existe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obligación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Ayuntamiento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"/>
          <w:w w:val="99"/>
        </w:rPr>
        <w:t> </w:t>
      </w:r>
      <w:r>
        <w:rPr>
          <w:rFonts w:ascii="Palatino Linotype" w:hAnsi="Palatino Linotype"/>
          <w:b/>
        </w:rPr>
        <w:t>San Felipe del Progreso</w:t>
      </w:r>
      <w:r>
        <w:rPr/>
        <w:t>, de entregar los informes mensuales al OSFEM, en los cuales</w:t>
      </w:r>
      <w:r>
        <w:rPr>
          <w:w w:val="99"/>
        </w:rPr>
        <w:t> </w:t>
      </w:r>
      <w:r>
        <w:rPr/>
        <w:t>se incluye la información relativa a la nómina o a los reportes de</w:t>
      </w:r>
      <w:r>
        <w:rPr>
          <w:spacing w:val="28"/>
        </w:rPr>
        <w:t> </w:t>
      </w:r>
      <w:r>
        <w:rPr/>
        <w:t>remuneración,</w:t>
      </w:r>
      <w:r>
        <w:rPr>
          <w:w w:val="100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determinado;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consecuencia,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solicitada</w:t>
      </w:r>
      <w:r>
        <w:rPr/>
        <w:t> por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hoy</w:t>
      </w:r>
      <w:r>
        <w:rPr>
          <w:spacing w:val="2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28"/>
        </w:rPr>
        <w:t> </w:t>
      </w:r>
      <w:r>
        <w:rPr/>
        <w:t>debe</w:t>
      </w:r>
      <w:r>
        <w:rPr>
          <w:spacing w:val="28"/>
        </w:rPr>
        <w:t> </w:t>
      </w:r>
      <w:r>
        <w:rPr/>
        <w:t>obrar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forma</w:t>
      </w:r>
      <w:r>
        <w:rPr>
          <w:spacing w:val="25"/>
        </w:rPr>
        <w:t> </w:t>
      </w:r>
      <w:r>
        <w:rPr/>
        <w:t>digitalizada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archivos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9"/>
        </w:rPr>
        <w:t> </w:t>
      </w:r>
      <w:r>
        <w:rPr/>
        <w:t>y,</w:t>
      </w:r>
      <w:r>
        <w:rPr>
          <w:spacing w:val="38"/>
        </w:rPr>
        <w:t> </w:t>
      </w: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9"/>
        </w:rPr>
        <w:t> </w:t>
      </w:r>
      <w:r>
        <w:rPr/>
        <w:t>tanto,</w:t>
      </w:r>
      <w:r>
        <w:rPr>
          <w:spacing w:val="38"/>
        </w:rPr>
        <w:t> </w:t>
      </w:r>
      <w:r>
        <w:rPr/>
        <w:t>es</w:t>
      </w:r>
      <w:r>
        <w:rPr>
          <w:spacing w:val="37"/>
        </w:rPr>
        <w:t> </w:t>
      </w:r>
      <w:r>
        <w:rPr/>
        <w:t>dable</w:t>
      </w:r>
      <w:r>
        <w:rPr>
          <w:spacing w:val="39"/>
        </w:rPr>
        <w:t> </w:t>
      </w:r>
      <w:r>
        <w:rPr/>
        <w:t>ordenar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entrega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misma,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/>
        <w:t>versión</w:t>
      </w:r>
      <w:r>
        <w:rPr>
          <w:spacing w:val="1"/>
          <w:w w:val="99"/>
        </w:rPr>
        <w:t> </w:t>
      </w:r>
      <w:r>
        <w:rPr/>
        <w:t>pública.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63"/>
        <w:jc w:val="both"/>
      </w:pPr>
      <w:r>
        <w:rPr/>
        <w:t>En</w:t>
      </w:r>
      <w:r>
        <w:rPr>
          <w:spacing w:val="18"/>
        </w:rPr>
        <w:t> </w:t>
      </w:r>
      <w:r>
        <w:rPr/>
        <w:t>este</w:t>
      </w:r>
      <w:r>
        <w:rPr>
          <w:spacing w:val="18"/>
        </w:rPr>
        <w:t> </w:t>
      </w:r>
      <w:r>
        <w:rPr/>
        <w:t>sentido,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naturaleza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solicitada</w:t>
      </w:r>
      <w:r>
        <w:rPr>
          <w:spacing w:val="21"/>
        </w:rPr>
        <w:t> </w:t>
      </w:r>
      <w:r>
        <w:rPr/>
        <w:t>se</w:t>
      </w:r>
      <w:r>
        <w:rPr>
          <w:spacing w:val="18"/>
        </w:rPr>
        <w:t> </w:t>
      </w:r>
      <w:r>
        <w:rPr/>
        <w:t>concluye</w:t>
      </w:r>
      <w:r>
        <w:rPr/>
        <w:t> que</w:t>
      </w:r>
      <w:r>
        <w:rPr>
          <w:spacing w:val="27"/>
        </w:rPr>
        <w:t> </w:t>
      </w:r>
      <w:r>
        <w:rPr/>
        <w:t>ésta</w:t>
      </w:r>
      <w:r>
        <w:rPr>
          <w:spacing w:val="26"/>
        </w:rPr>
        <w:t> </w:t>
      </w:r>
      <w:r>
        <w:rPr/>
        <w:t>es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interés</w:t>
      </w:r>
      <w:r>
        <w:rPr>
          <w:spacing w:val="25"/>
        </w:rPr>
        <w:t> </w:t>
      </w:r>
      <w:r>
        <w:rPr/>
        <w:t>general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alcance</w:t>
      </w:r>
      <w:r>
        <w:rPr>
          <w:spacing w:val="29"/>
        </w:rPr>
        <w:t> </w:t>
      </w:r>
      <w:r>
        <w:rPr/>
        <w:t>público,</w:t>
      </w:r>
      <w:r>
        <w:rPr>
          <w:spacing w:val="26"/>
        </w:rPr>
        <w:t> </w:t>
      </w:r>
      <w:r>
        <w:rPr/>
        <w:t>puesto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ciudadanía</w:t>
      </w:r>
      <w:r>
        <w:rPr>
          <w:spacing w:val="26"/>
        </w:rPr>
        <w:t> </w:t>
      </w:r>
      <w:r>
        <w:rPr/>
        <w:t>tiene</w:t>
      </w:r>
      <w:r>
        <w:rPr>
          <w:w w:val="100"/>
        </w:rPr>
        <w:t> </w:t>
      </w:r>
      <w:r>
        <w:rPr/>
        <w:t>derecho a saber cuál es el gasto ejercido para el pago de remuneraciones por</w:t>
      </w:r>
      <w:r>
        <w:rPr>
          <w:spacing w:val="-14"/>
        </w:rPr>
        <w:t> </w:t>
      </w:r>
      <w:r>
        <w:rPr/>
        <w:t>servicios</w:t>
      </w:r>
      <w:r>
        <w:rPr>
          <w:w w:val="99"/>
        </w:rPr>
        <w:t> </w:t>
      </w:r>
      <w:r>
        <w:rPr/>
        <w:t>personales al realizar las funciones públicas, esto es, su acceso permite </w:t>
      </w:r>
      <w:r>
        <w:rPr>
          <w:spacing w:val="29"/>
        </w:rPr>
        <w:t> </w:t>
      </w:r>
      <w:r>
        <w:rPr/>
        <w:t>transparentar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20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la aplicación de los recursos públicos que son otorgados para el cumplimiento de</w:t>
      </w:r>
      <w:r>
        <w:rPr>
          <w:spacing w:val="41"/>
        </w:rPr>
        <w:t> </w:t>
      </w:r>
      <w:r>
        <w:rPr/>
        <w:t>sus</w:t>
      </w:r>
      <w:r>
        <w:rPr>
          <w:w w:val="99"/>
        </w:rPr>
        <w:t> </w:t>
      </w:r>
      <w:r>
        <w:rPr/>
        <w:t>funciones ello conforme a lo dispuesto por el artículo 7 de la Ley de Transparencia</w:t>
      </w:r>
      <w:r>
        <w:rPr>
          <w:spacing w:val="57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Información</w:t>
      </w:r>
      <w:r>
        <w:rPr>
          <w:spacing w:val="27"/>
        </w:rPr>
        <w:t> </w:t>
      </w:r>
      <w:r>
        <w:rPr/>
        <w:t>Pública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México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Municipios,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establece</w:t>
      </w:r>
      <w:r>
        <w:rPr/>
        <w:t> como</w:t>
      </w:r>
      <w:r>
        <w:rPr>
          <w:spacing w:val="-9"/>
        </w:rPr>
        <w:t> </w:t>
      </w:r>
      <w:r>
        <w:rPr/>
        <w:t>deber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hacer</w:t>
      </w:r>
      <w:r>
        <w:rPr>
          <w:spacing w:val="-8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toda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respecto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montos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nombres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quienes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entreguen</w:t>
      </w:r>
      <w:r>
        <w:rPr>
          <w:spacing w:val="-5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ello</w:t>
      </w:r>
      <w:r>
        <w:rPr>
          <w:w w:val="99"/>
        </w:rPr>
        <w:t> </w:t>
      </w:r>
      <w:r>
        <w:rPr/>
        <w:t>transparentar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forma,</w:t>
      </w:r>
      <w:r>
        <w:rPr>
          <w:spacing w:val="-12"/>
        </w:rPr>
        <w:t> </w:t>
      </w:r>
      <w:r>
        <w:rPr/>
        <w:t>términos,</w:t>
      </w:r>
      <w:r>
        <w:rPr>
          <w:spacing w:val="-10"/>
        </w:rPr>
        <w:t> </w:t>
      </w:r>
      <w:r>
        <w:rPr/>
        <w:t>causas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finalidad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disposición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esos</w:t>
      </w:r>
      <w:r>
        <w:rPr>
          <w:spacing w:val="-11"/>
        </w:rPr>
        <w:t> </w:t>
      </w:r>
      <w:r>
        <w:rPr/>
        <w:t>recursos;</w:t>
      </w:r>
      <w:r>
        <w:rPr>
          <w:spacing w:val="-1"/>
          <w:w w:val="99"/>
        </w:rPr>
        <w:t> </w:t>
      </w:r>
      <w:r>
        <w:rPr/>
        <w:t>precepto legal que es del tenor</w:t>
      </w:r>
      <w:r>
        <w:rPr>
          <w:spacing w:val="-18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953" w:right="52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Estado de México garantizará el efectivo acceso de toda persona 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posesión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entidad,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órgano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organismo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poderes Ejecutivo, Legislativo y Judicial, órganos autónomos, partidos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políticos,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fideicomisos y fondos públicos, así como de cualquier persona física, jurídico colectiva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sindicato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reciba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ejerza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recursos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realice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actos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ámbito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competencia del Estado de México y sus municipios.”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0" w:right="531" w:firstLine="0"/>
        <w:jc w:val="righ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(Énfasis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añadido)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3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513"/>
        <w:jc w:val="left"/>
        <w:rPr>
          <w:b w:val="0"/>
          <w:bCs w:val="0"/>
          <w:i w:val="0"/>
        </w:rPr>
      </w:pPr>
      <w:r>
        <w:rPr>
          <w:i/>
        </w:rPr>
        <w:t>De la versión</w:t>
      </w:r>
      <w:r>
        <w:rPr>
          <w:i/>
          <w:spacing w:val="-2"/>
        </w:rPr>
        <w:t> </w:t>
      </w:r>
      <w:r>
        <w:rPr>
          <w:i/>
        </w:rPr>
        <w:t>pública.</w:t>
      </w:r>
      <w:r>
        <w:rPr>
          <w:b w:val="0"/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/>
        <w:t>Toda</w:t>
      </w:r>
      <w:r>
        <w:rPr>
          <w:spacing w:val="22"/>
        </w:rPr>
        <w:t> </w:t>
      </w:r>
      <w:r>
        <w:rPr/>
        <w:t>vez</w:t>
      </w:r>
      <w:r>
        <w:rPr>
          <w:spacing w:val="22"/>
        </w:rPr>
        <w:t> </w:t>
      </w:r>
      <w:r>
        <w:rPr/>
        <w:t>que,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Nómina</w:t>
      </w:r>
      <w:r>
        <w:rPr>
          <w:spacing w:val="24"/>
        </w:rPr>
        <w:t> </w:t>
      </w:r>
      <w:r>
        <w:rPr/>
        <w:t>General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Valle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Chalco</w:t>
      </w:r>
      <w:r>
        <w:rPr>
          <w:spacing w:val="23"/>
        </w:rPr>
        <w:t> </w:t>
      </w:r>
      <w:r>
        <w:rPr/>
        <w:t>Solidaridad</w:t>
      </w:r>
      <w:r>
        <w:rPr>
          <w:spacing w:val="24"/>
        </w:rPr>
        <w:t> </w:t>
      </w:r>
      <w:r>
        <w:rPr/>
        <w:t>es</w:t>
      </w:r>
      <w:r>
        <w:rPr>
          <w:w w:val="99"/>
        </w:rPr>
        <w:t> </w:t>
      </w:r>
      <w:r>
        <w:rPr/>
        <w:t>elaborado por quincenas y atendiendo al requerimiento del ciudadano, este</w:t>
      </w:r>
      <w:r>
        <w:rPr>
          <w:spacing w:val="53"/>
        </w:rPr>
        <w:t> </w:t>
      </w:r>
      <w:r>
        <w:rPr/>
        <w:t>Órgano</w:t>
      </w:r>
      <w:r>
        <w:rPr>
          <w:w w:val="99"/>
        </w:rPr>
        <w:t> </w:t>
      </w:r>
      <w:r>
        <w:rPr/>
        <w:t>Garante determina ordenar que la entrega de la información a </w:t>
      </w:r>
      <w:r>
        <w:rPr>
          <w:rFonts w:ascii="Palatino Linotype" w:hAnsi="Palatino Linotype"/>
          <w:b/>
        </w:rPr>
        <w:t>El Recurrente </w:t>
      </w:r>
      <w:r>
        <w:rPr/>
        <w:t>se</w:t>
      </w:r>
      <w:r>
        <w:rPr>
          <w:spacing w:val="21"/>
        </w:rPr>
        <w:t> </w:t>
      </w:r>
      <w:r>
        <w:rPr/>
        <w:t>haga</w:t>
      </w:r>
      <w:r>
        <w:rPr/>
        <w:t> en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versión</w:t>
      </w:r>
      <w:r>
        <w:rPr>
          <w:rFonts w:ascii="Palatino Linotype" w:hAnsi="Palatino Linotype"/>
          <w:b/>
          <w:spacing w:val="43"/>
        </w:rPr>
        <w:t> </w:t>
      </w:r>
      <w:r>
        <w:rPr>
          <w:rFonts w:ascii="Palatino Linotype" w:hAnsi="Palatino Linotype"/>
          <w:b/>
        </w:rPr>
        <w:t>pública</w:t>
      </w:r>
      <w:r>
        <w:rPr/>
        <w:t>,</w:t>
      </w:r>
      <w:r>
        <w:rPr>
          <w:spacing w:val="43"/>
        </w:rPr>
        <w:t> </w:t>
      </w:r>
      <w:r>
        <w:rPr/>
        <w:t>esto</w:t>
      </w:r>
      <w:r>
        <w:rPr>
          <w:spacing w:val="44"/>
        </w:rPr>
        <w:t> </w:t>
      </w:r>
      <w:r>
        <w:rPr/>
        <w:t>es,</w:t>
      </w:r>
      <w:r>
        <w:rPr>
          <w:spacing w:val="43"/>
        </w:rPr>
        <w:t> </w:t>
      </w:r>
      <w:r>
        <w:rPr/>
        <w:t>omitiendo,</w:t>
      </w:r>
      <w:r>
        <w:rPr>
          <w:spacing w:val="43"/>
        </w:rPr>
        <w:t> </w:t>
      </w:r>
      <w:r>
        <w:rPr/>
        <w:t>eliminando</w:t>
      </w:r>
      <w:r>
        <w:rPr>
          <w:spacing w:val="44"/>
        </w:rPr>
        <w:t> </w:t>
      </w:r>
      <w:r>
        <w:rPr/>
        <w:t>o</w:t>
      </w:r>
      <w:r>
        <w:rPr>
          <w:spacing w:val="44"/>
        </w:rPr>
        <w:t> </w:t>
      </w:r>
      <w:r>
        <w:rPr/>
        <w:t>suprimiendo</w:t>
      </w:r>
      <w:r>
        <w:rPr>
          <w:spacing w:val="44"/>
        </w:rPr>
        <w:t> </w:t>
      </w:r>
      <w:r>
        <w:rPr/>
        <w:t>la</w:t>
      </w:r>
      <w:r>
        <w:rPr>
          <w:spacing w:val="45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personal de cada funcionario público, susceptibles de ser clasificadas</w:t>
      </w:r>
      <w:r>
        <w:rPr>
          <w:spacing w:val="19"/>
        </w:rPr>
        <w:t> </w:t>
      </w:r>
      <w:r>
        <w:rPr/>
        <w:t>como</w:t>
      </w:r>
      <w:r>
        <w:rPr>
          <w:w w:val="99"/>
        </w:rPr>
        <w:t> </w:t>
      </w:r>
      <w:r>
        <w:rPr/>
        <w:t>confidencial o cualquier otro dato que ponga en riesgo la vida, seguridad o salud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dicha</w:t>
      </w:r>
      <w:r>
        <w:rPr>
          <w:spacing w:val="-6"/>
        </w:rPr>
        <w:t> </w:t>
      </w:r>
      <w:r>
        <w:rPr/>
        <w:t>persona.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elaboración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versión</w:t>
      </w:r>
      <w:r>
        <w:rPr>
          <w:spacing w:val="-16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considera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6"/>
        </w:rPr>
        <w:t> </w:t>
      </w:r>
      <w:r>
        <w:rPr/>
        <w:t>artículos</w:t>
      </w:r>
      <w:r>
        <w:rPr>
          <w:w w:val="99"/>
        </w:rPr>
        <w:t> </w:t>
      </w:r>
      <w:r>
        <w:rPr/>
        <w:t>3 fracciones IX, XX, XXI y XLV, 91, 132 fracciones II y III, y 143 fracción I de la Ley</w:t>
      </w:r>
      <w:r>
        <w:rPr>
          <w:spacing w:val="50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establecen: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554" w:lineRule="auto" w:before="0"/>
        <w:ind w:left="953" w:right="2377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IX. Datos personales: </w:t>
      </w:r>
      <w:r>
        <w:rPr>
          <w:rFonts w:ascii="Palatino Linotype" w:hAnsi="Palatino Linotype"/>
          <w:i/>
          <w:sz w:val="22"/>
        </w:rPr>
        <w:t>La información concerniente a una persona, identificada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434" w:val="left" w:leader="none"/>
        </w:tabs>
        <w:spacing w:line="36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clasificada: </w:t>
      </w:r>
      <w:r>
        <w:rPr>
          <w:rFonts w:ascii="Palatino Linotype" w:hAnsi="Palatino Linotype"/>
          <w:i/>
          <w:sz w:val="22"/>
        </w:rPr>
        <w:t>Aquella considerada por la presente Ley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 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confidencial;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484" w:val="left" w:leader="none"/>
        </w:tabs>
        <w:spacing w:line="36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Información confidencial: </w:t>
      </w:r>
      <w:r>
        <w:rPr>
          <w:rFonts w:ascii="Palatino Linotype" w:hAnsi="Palatino Linotype"/>
          <w:i/>
          <w:sz w:val="22"/>
        </w:rPr>
        <w:t>Se considera como información confidencial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secretos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bancario,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fiduciario,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industrial,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comercial,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fiscal,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bursátil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postal,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cuya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titularidad corresponda a particulares, sujetos de derecho internacional o a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 cuando no involucren el ejercicio de recursos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XLV. Versión pública: </w:t>
      </w:r>
      <w:r>
        <w:rPr>
          <w:rFonts w:ascii="Palatino Linotype" w:hAnsi="Palatino Linotype"/>
          <w:i/>
          <w:sz w:val="22"/>
        </w:rPr>
        <w:t>Documento en el que se elimine, suprime o borra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clasificada como reservada o confidencial para permitir su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718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51.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designaran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responsable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Transparencia, quien fungirá como enlace entre éstos y los solicitantes.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Dicha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encargada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tramitar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internamente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tendrá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responsabilidad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verificar</w:t>
      </w:r>
      <w:r>
        <w:rPr>
          <w:rFonts w:ascii="Palatino Linotype" w:hAnsi="Palatino Linotype"/>
          <w:b/>
          <w:i/>
          <w:spacing w:val="5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cada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caso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misma</w:t>
      </w:r>
      <w:r>
        <w:rPr>
          <w:rFonts w:ascii="Palatino Linotype" w:hAnsi="Palatino Linotype"/>
          <w:b/>
          <w:i/>
          <w:spacing w:val="4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sea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8"/>
        <w:ind w:left="953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confidencial o reservada. </w:t>
      </w:r>
      <w:r>
        <w:rPr>
          <w:rFonts w:ascii="Palatino Linotype" w:hAnsi="Palatino Linotype"/>
          <w:i/>
          <w:sz w:val="22"/>
        </w:rPr>
        <w:t>Dicha Unidad contará con las facultades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internas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para gestionar la atención a las solicitudes de información en 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 Ley General y la presente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52.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 solicitudes de acceso a la información y las respuestas que se les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dé,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incluyendo, en su caso, la información entregada, así como las resoluciones 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promuevan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serán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públicas,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contenga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deban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protegidos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versión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siempre y cuando la resolución de referencia se someta a un proceso de disociación,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decir, no haga identificable al titular de tales datos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Así,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datos</w:t>
      </w:r>
      <w:r>
        <w:rPr>
          <w:spacing w:val="28"/>
        </w:rPr>
        <w:t> </w:t>
      </w:r>
      <w:r>
        <w:rPr/>
        <w:t>personales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obren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poder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5"/>
        </w:rPr>
        <w:t> </w:t>
      </w:r>
      <w:r>
        <w:rPr/>
        <w:t>Sujetos</w:t>
      </w:r>
      <w:r>
        <w:rPr>
          <w:spacing w:val="28"/>
        </w:rPr>
        <w:t> </w:t>
      </w:r>
      <w:r>
        <w:rPr/>
        <w:t>Obligados</w:t>
      </w:r>
      <w:r>
        <w:rPr>
          <w:spacing w:val="28"/>
        </w:rPr>
        <w:t> </w:t>
      </w:r>
      <w:r>
        <w:rPr/>
        <w:t>deben</w:t>
      </w:r>
      <w:r>
        <w:rPr>
          <w:spacing w:val="28"/>
        </w:rPr>
        <w:t> </w:t>
      </w:r>
      <w:r>
        <w:rPr/>
        <w:t>estar</w:t>
      </w:r>
      <w:r>
        <w:rPr>
          <w:w w:val="100"/>
        </w:rPr>
        <w:t> </w:t>
      </w:r>
      <w:r>
        <w:rPr/>
        <w:t>protegidos,</w:t>
      </w:r>
      <w:r>
        <w:rPr>
          <w:spacing w:val="29"/>
        </w:rPr>
        <w:t> </w:t>
      </w:r>
      <w:r>
        <w:rPr/>
        <w:t>adoptando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medidas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seguridad</w:t>
      </w:r>
      <w:r>
        <w:rPr>
          <w:spacing w:val="29"/>
        </w:rPr>
        <w:t> </w:t>
      </w:r>
      <w:r>
        <w:rPr/>
        <w:t>administrativas,</w:t>
      </w:r>
      <w:r>
        <w:rPr>
          <w:spacing w:val="29"/>
        </w:rPr>
        <w:t> </w:t>
      </w:r>
      <w:r>
        <w:rPr/>
        <w:t>físicas</w:t>
      </w:r>
      <w:r>
        <w:rPr>
          <w:spacing w:val="28"/>
        </w:rPr>
        <w:t> </w:t>
      </w:r>
      <w:r>
        <w:rPr/>
        <w:t>y</w:t>
      </w:r>
      <w:r>
        <w:rPr>
          <w:spacing w:val="30"/>
        </w:rPr>
        <w:t> </w:t>
      </w:r>
      <w:r>
        <w:rPr/>
        <w:t>técnicas</w:t>
      </w:r>
      <w:r>
        <w:rPr>
          <w:w w:val="99"/>
        </w:rPr>
        <w:t> </w:t>
      </w:r>
      <w:r>
        <w:rPr/>
        <w:t>necesarias</w:t>
      </w:r>
      <w:r>
        <w:rPr>
          <w:spacing w:val="48"/>
        </w:rPr>
        <w:t> </w:t>
      </w:r>
      <w:r>
        <w:rPr/>
        <w:t>para</w:t>
      </w:r>
      <w:r>
        <w:rPr>
          <w:spacing w:val="49"/>
        </w:rPr>
        <w:t> </w:t>
      </w:r>
      <w:r>
        <w:rPr/>
        <w:t>garantizar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integridad,</w:t>
      </w:r>
      <w:r>
        <w:rPr>
          <w:spacing w:val="52"/>
        </w:rPr>
        <w:t> </w:t>
      </w:r>
      <w:r>
        <w:rPr/>
        <w:t>confidencialidad</w:t>
      </w:r>
      <w:r>
        <w:rPr>
          <w:spacing w:val="49"/>
        </w:rPr>
        <w:t> </w:t>
      </w:r>
      <w:r>
        <w:rPr/>
        <w:t>y</w:t>
      </w:r>
      <w:r>
        <w:rPr>
          <w:spacing w:val="50"/>
        </w:rPr>
        <w:t> </w:t>
      </w:r>
      <w:r>
        <w:rPr/>
        <w:t>disponibilidad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w w:val="99"/>
        </w:rPr>
        <w:t> </w:t>
      </w:r>
      <w:r>
        <w:rPr/>
        <w:t>datos personales, considerando además, que conforme al principio de finalidad,</w:t>
      </w:r>
      <w:r>
        <w:rPr>
          <w:spacing w:val="20"/>
        </w:rPr>
        <w:t> </w:t>
      </w:r>
      <w:r>
        <w:rPr/>
        <w:t>todo</w:t>
      </w:r>
      <w:r>
        <w:rPr>
          <w:spacing w:val="-1"/>
          <w:w w:val="99"/>
        </w:rPr>
        <w:t> </w:t>
      </w:r>
      <w:r>
        <w:rPr/>
        <w:t>tratamiento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datos</w:t>
      </w:r>
      <w:r>
        <w:rPr>
          <w:spacing w:val="30"/>
        </w:rPr>
        <w:t> </w:t>
      </w:r>
      <w:r>
        <w:rPr/>
        <w:t>personales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efectúen</w:t>
      </w:r>
      <w:r>
        <w:rPr>
          <w:spacing w:val="31"/>
        </w:rPr>
        <w:t> </w:t>
      </w:r>
      <w:r>
        <w:rPr/>
        <w:t>deberá</w:t>
      </w:r>
      <w:r>
        <w:rPr>
          <w:spacing w:val="31"/>
        </w:rPr>
        <w:t> </w:t>
      </w:r>
      <w:r>
        <w:rPr/>
        <w:t>estar</w:t>
      </w:r>
      <w:r>
        <w:rPr>
          <w:spacing w:val="32"/>
        </w:rPr>
        <w:t> </w:t>
      </w:r>
      <w:r>
        <w:rPr/>
        <w:t>justificado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Ley,</w:t>
      </w:r>
      <w:r>
        <w:rPr>
          <w:spacing w:val="31"/>
        </w:rPr>
        <w:t> </w:t>
      </w:r>
      <w:r>
        <w:rPr/>
        <w:t>lo</w:t>
      </w:r>
      <w:r>
        <w:rPr>
          <w:w w:val="99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22,</w:t>
      </w:r>
      <w:r>
        <w:rPr>
          <w:spacing w:val="-9"/>
        </w:rPr>
        <w:t> </w:t>
      </w:r>
      <w:r>
        <w:rPr/>
        <w:t>con</w:t>
      </w:r>
      <w:r>
        <w:rPr>
          <w:spacing w:val="-12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38,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w w:val="100"/>
        </w:rPr>
        <w:t> </w:t>
      </w:r>
      <w:r>
        <w:rPr/>
        <w:t>de</w:t>
      </w:r>
      <w:r>
        <w:rPr>
          <w:spacing w:val="27"/>
        </w:rPr>
        <w:t> </w:t>
      </w:r>
      <w:r>
        <w:rPr/>
        <w:t>Protección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Datos</w:t>
      </w:r>
      <w:r>
        <w:rPr>
          <w:spacing w:val="25"/>
        </w:rPr>
        <w:t> </w:t>
      </w:r>
      <w:r>
        <w:rPr/>
        <w:t>Personales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Posesión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Sujetos</w:t>
      </w:r>
      <w:r>
        <w:rPr>
          <w:spacing w:val="25"/>
        </w:rPr>
        <w:t> </w:t>
      </w:r>
      <w:r>
        <w:rPr/>
        <w:t>Obligados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Estado</w:t>
      </w:r>
      <w:r>
        <w:rPr>
          <w:spacing w:val="27"/>
        </w:rPr>
        <w:t> </w:t>
      </w:r>
      <w:r>
        <w:rPr/>
        <w:t>de</w:t>
      </w:r>
      <w:r>
        <w:rPr/>
        <w:t> México y Municipios, los cuales se transcriben para mayor</w:t>
      </w:r>
      <w:r>
        <w:rPr>
          <w:spacing w:val="-19"/>
        </w:rPr>
        <w:t> </w:t>
      </w:r>
      <w:r>
        <w:rPr/>
        <w:t>referencia: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22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Todo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tratamiento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efectúe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responsable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justificado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finalidades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concretas,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lícitas,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explícitas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legítimas,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relacionadas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 que la normatividad aplicable les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confiera.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responsable podrá tratar datos personales para finalidades distintas a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aquéllas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establecidas en el aviso de privacidad, en los casos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40" w:lineRule="auto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Cuente con atribuciones conferidas en ley y medie el consentimiento del</w:t>
      </w:r>
      <w:r>
        <w:rPr>
          <w:rFonts w:ascii="Palatino Linotype"/>
          <w:i/>
          <w:spacing w:val="-19"/>
          <w:sz w:val="22"/>
        </w:rPr>
        <w:t> </w:t>
      </w:r>
      <w:r>
        <w:rPr>
          <w:rFonts w:ascii="Palatino Linotype"/>
          <w:i/>
          <w:sz w:val="22"/>
        </w:rPr>
        <w:t>titular.</w:t>
      </w:r>
      <w:r>
        <w:rPr>
          <w:rFonts w:asci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360" w:lineRule="auto" w:before="28" w:after="0"/>
        <w:ind w:left="668" w:right="72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trate de una persona reportada como desaparecida, en los términos previstos en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presente Ley y demás disposiciones legales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aplicables...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667" w:right="1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38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independencia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tipo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sistema</w:t>
      </w:r>
      <w:r>
        <w:rPr>
          <w:rFonts w:ascii="Palatino Linotype" w:hAnsi="Palatino Linotype" w:cs="Palatino Linotype" w:eastAsia="Palatino Linotype"/>
          <w:i/>
          <w:spacing w:val="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base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encuentren</w:t>
      </w:r>
      <w:r>
        <w:rPr>
          <w:rFonts w:ascii="Palatino Linotype" w:hAnsi="Palatino Linotype" w:cs="Palatino Linotype" w:eastAsia="Palatino Linotype"/>
          <w:i/>
          <w:spacing w:val="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tipo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tratamiento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efectúe,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responsable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adoptará,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establecerá,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mantendrá y documentará las medidas de seguridad administrativas, físicas y técnicas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garantizar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integridad,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confidencialidad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disponibilidad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personales,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través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controles y acciones que eviten su daño, alteración, pérdida, destrucción, o el uso,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transferencia,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tratamiento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autorizado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ilícito,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conformidad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dispuesto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lineamientos que al efecto 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expidan.”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De este modo, en armonía entre los principios constitucionales de máxima</w:t>
      </w:r>
      <w:r>
        <w:rPr>
          <w:spacing w:val="-39"/>
        </w:rPr>
        <w:t> </w:t>
      </w:r>
      <w:r>
        <w:rPr/>
        <w:t>publicidad</w:t>
      </w:r>
      <w:r>
        <w:rPr>
          <w:w w:val="99"/>
        </w:rPr>
        <w:t> </w:t>
      </w:r>
      <w:r>
        <w:rPr/>
        <w:t>y de protección de datos personales, la Ley permite la elaboración de</w:t>
      </w:r>
      <w:r>
        <w:rPr>
          <w:spacing w:val="26"/>
        </w:rPr>
        <w:t> </w:t>
      </w:r>
      <w:r>
        <w:rPr/>
        <w:t>versiones</w:t>
      </w:r>
      <w:r>
        <w:rPr>
          <w:w w:val="99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suprima</w:t>
      </w:r>
      <w:r>
        <w:rPr>
          <w:spacing w:val="-8"/>
        </w:rPr>
        <w:t> </w:t>
      </w:r>
      <w:r>
        <w:rPr/>
        <w:t>aquella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relacionada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8"/>
        </w:rPr>
        <w:t> </w:t>
      </w:r>
      <w:r>
        <w:rPr/>
        <w:t>de</w:t>
      </w:r>
      <w:r>
        <w:rPr/>
        <w:t> los</w:t>
      </w:r>
      <w:r>
        <w:rPr>
          <w:spacing w:val="-13"/>
        </w:rPr>
        <w:t> </w:t>
      </w:r>
      <w:r>
        <w:rPr/>
        <w:t>particulares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ésta</w:t>
      </w:r>
      <w:r>
        <w:rPr>
          <w:spacing w:val="-12"/>
        </w:rPr>
        <w:t> </w:t>
      </w:r>
      <w:r>
        <w:rPr/>
        <w:t>tiene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proteger</w:t>
      </w:r>
      <w:r>
        <w:rPr>
          <w:w w:val="100"/>
        </w:rPr>
        <w:t> </w:t>
      </w:r>
      <w:r>
        <w:rPr/>
        <w:t>datos</w:t>
      </w:r>
      <w:r>
        <w:rPr>
          <w:spacing w:val="46"/>
        </w:rPr>
        <w:t> </w:t>
      </w:r>
      <w:r>
        <w:rPr/>
        <w:t>personales,</w:t>
      </w:r>
      <w:r>
        <w:rPr>
          <w:spacing w:val="47"/>
        </w:rPr>
        <w:t> </w:t>
      </w:r>
      <w:r>
        <w:rPr/>
        <w:t>entendiéndose</w:t>
      </w:r>
      <w:r>
        <w:rPr>
          <w:spacing w:val="47"/>
        </w:rPr>
        <w:t> </w:t>
      </w:r>
      <w:r>
        <w:rPr/>
        <w:t>por</w:t>
      </w:r>
      <w:r>
        <w:rPr>
          <w:spacing w:val="48"/>
        </w:rPr>
        <w:t> </w:t>
      </w:r>
      <w:r>
        <w:rPr/>
        <w:t>tales,</w:t>
      </w:r>
      <w:r>
        <w:rPr>
          <w:spacing w:val="45"/>
        </w:rPr>
        <w:t> </w:t>
      </w:r>
      <w:r>
        <w:rPr/>
        <w:t>aquéllos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hacen</w:t>
      </w:r>
      <w:r>
        <w:rPr>
          <w:spacing w:val="46"/>
        </w:rPr>
        <w:t> </w:t>
      </w:r>
      <w:r>
        <w:rPr/>
        <w:t>identificable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una</w:t>
      </w:r>
      <w:r>
        <w:rPr>
          <w:w w:val="100"/>
        </w:rPr>
        <w:t> </w:t>
      </w:r>
      <w:r>
        <w:rPr/>
        <w:t>persona.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En efecto, toda la información relativa a una persona física que le pueda</w:t>
      </w:r>
      <w:r>
        <w:rPr>
          <w:spacing w:val="6"/>
        </w:rPr>
        <w:t> </w:t>
      </w:r>
      <w:r>
        <w:rPr/>
        <w:t>hacer</w:t>
      </w:r>
      <w:r>
        <w:rPr/>
        <w:t> identificada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identificable</w:t>
      </w:r>
      <w:r>
        <w:rPr>
          <w:spacing w:val="40"/>
        </w:rPr>
        <w:t> </w:t>
      </w:r>
      <w:r>
        <w:rPr/>
        <w:t>constituye</w:t>
      </w:r>
      <w:r>
        <w:rPr>
          <w:spacing w:val="40"/>
        </w:rPr>
        <w:t> </w:t>
      </w:r>
      <w:r>
        <w:rPr/>
        <w:t>un</w:t>
      </w:r>
      <w:r>
        <w:rPr>
          <w:spacing w:val="39"/>
        </w:rPr>
        <w:t> </w:t>
      </w:r>
      <w:r>
        <w:rPr/>
        <w:t>dato</w:t>
      </w:r>
      <w:r>
        <w:rPr>
          <w:spacing w:val="40"/>
        </w:rPr>
        <w:t> </w:t>
      </w:r>
      <w:r>
        <w:rPr/>
        <w:t>personal</w:t>
      </w:r>
      <w:r>
        <w:rPr>
          <w:spacing w:val="39"/>
        </w:rPr>
        <w:t> </w:t>
      </w:r>
      <w:r>
        <w:rPr/>
        <w:t>en</w:t>
      </w:r>
      <w:r>
        <w:rPr>
          <w:spacing w:val="39"/>
        </w:rPr>
        <w:t> </w:t>
      </w:r>
      <w:r>
        <w:rPr/>
        <w:t>términos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4</w:t>
      </w:r>
      <w:r>
        <w:rPr/>
        <w:t> fracción</w:t>
      </w:r>
      <w:r>
        <w:rPr>
          <w:spacing w:val="51"/>
        </w:rPr>
        <w:t> </w:t>
      </w:r>
      <w:r>
        <w:rPr/>
        <w:t>XI,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4"/>
        </w:rPr>
        <w:t> </w:t>
      </w:r>
      <w:r>
        <w:rPr/>
        <w:t>Ley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Protección</w:t>
      </w:r>
      <w:r>
        <w:rPr>
          <w:spacing w:val="51"/>
        </w:rPr>
        <w:t> </w:t>
      </w:r>
      <w:r>
        <w:rPr/>
        <w:t>de</w:t>
      </w:r>
      <w:r>
        <w:rPr>
          <w:spacing w:val="54"/>
        </w:rPr>
        <w:t> </w:t>
      </w:r>
      <w:r>
        <w:rPr/>
        <w:t>Datos</w:t>
      </w:r>
      <w:r>
        <w:rPr>
          <w:spacing w:val="50"/>
        </w:rPr>
        <w:t> </w:t>
      </w:r>
      <w:r>
        <w:rPr/>
        <w:t>Personales</w:t>
      </w:r>
      <w:r>
        <w:rPr>
          <w:spacing w:val="50"/>
        </w:rPr>
        <w:t> </w:t>
      </w:r>
      <w:r>
        <w:rPr/>
        <w:t>en</w:t>
      </w:r>
      <w:r>
        <w:rPr>
          <w:spacing w:val="53"/>
        </w:rPr>
        <w:t> </w:t>
      </w:r>
      <w:r>
        <w:rPr/>
        <w:t>Posesión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Sujetos</w:t>
      </w:r>
      <w:r>
        <w:rPr/>
        <w:t> Obligados</w:t>
      </w:r>
      <w:r>
        <w:rPr>
          <w:spacing w:val="35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México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Municipios;</w:t>
      </w:r>
      <w:r>
        <w:rPr>
          <w:spacing w:val="36"/>
        </w:rPr>
        <w:t> </w:t>
      </w:r>
      <w:r>
        <w:rPr/>
        <w:t>por</w:t>
      </w:r>
      <w:r>
        <w:rPr>
          <w:spacing w:val="37"/>
        </w:rPr>
        <w:t> </w:t>
      </w:r>
      <w:r>
        <w:rPr/>
        <w:t>consiguiente,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trata</w:t>
      </w:r>
      <w:r>
        <w:rPr>
          <w:spacing w:val="36"/>
        </w:rPr>
        <w:t> </w:t>
      </w:r>
      <w:r>
        <w:rPr/>
        <w:t>de</w:t>
      </w:r>
      <w:r>
        <w:rPr/>
        <w:t> información confidencial, que debe ser protegida por el Sujeto Obligado, en</w:t>
      </w:r>
      <w:r>
        <w:rPr>
          <w:spacing w:val="46"/>
        </w:rPr>
        <w:t> </w:t>
      </w:r>
      <w:r>
        <w:rPr/>
        <w:t>ese</w:t>
      </w:r>
      <w:r>
        <w:rPr/>
        <w:t> contexto, todo dato personal susceptible de clasificación debe ser</w:t>
      </w:r>
      <w:r>
        <w:rPr>
          <w:spacing w:val="-24"/>
        </w:rPr>
        <w:t> </w:t>
      </w:r>
      <w:r>
        <w:rPr/>
        <w:t>protegido.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Asimismo, de la versión pública deberá dejarse a la vista de la Recurrente</w:t>
      </w:r>
      <w:r>
        <w:rPr>
          <w:spacing w:val="49"/>
        </w:rPr>
        <w:t> </w:t>
      </w:r>
      <w:r>
        <w:rPr/>
        <w:t>los</w:t>
      </w:r>
      <w:r>
        <w:rPr>
          <w:w w:val="99"/>
        </w:rPr>
        <w:t> </w:t>
      </w:r>
      <w:r>
        <w:rPr/>
        <w:t>siguientes</w:t>
      </w:r>
      <w:r>
        <w:rPr>
          <w:spacing w:val="34"/>
        </w:rPr>
        <w:t> </w:t>
      </w:r>
      <w:r>
        <w:rPr/>
        <w:t>elementos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información</w:t>
      </w:r>
      <w:r>
        <w:rPr>
          <w:spacing w:val="34"/>
        </w:rPr>
        <w:t> </w:t>
      </w:r>
      <w:r>
        <w:rPr/>
        <w:t>pública:</w:t>
      </w:r>
      <w:r>
        <w:rPr>
          <w:spacing w:val="35"/>
        </w:rPr>
        <w:t> </w:t>
      </w:r>
      <w:r>
        <w:rPr/>
        <w:t>monto</w:t>
      </w:r>
      <w:r>
        <w:rPr>
          <w:spacing w:val="34"/>
        </w:rPr>
        <w:t> </w:t>
      </w:r>
      <w:r>
        <w:rPr/>
        <w:t>total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sueldo</w:t>
      </w:r>
      <w:r>
        <w:rPr>
          <w:spacing w:val="36"/>
        </w:rPr>
        <w:t> </w:t>
      </w:r>
      <w:r>
        <w:rPr/>
        <w:t>neto</w:t>
      </w:r>
      <w:r>
        <w:rPr>
          <w:spacing w:val="34"/>
        </w:rPr>
        <w:t> </w:t>
      </w:r>
      <w:r>
        <w:rPr/>
        <w:t>y</w:t>
      </w:r>
      <w:r>
        <w:rPr>
          <w:spacing w:val="36"/>
        </w:rPr>
        <w:t> </w:t>
      </w:r>
      <w:r>
        <w:rPr/>
        <w:t>bruto,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compensaciones, prestaciones, aguinaldos, bonos, pagos por concepto de gasolina,</w:t>
      </w:r>
      <w:r>
        <w:rPr>
          <w:spacing w:val="-20"/>
        </w:rPr>
        <w:t> </w:t>
      </w:r>
      <w:r>
        <w:rPr/>
        <w:t>de</w:t>
      </w:r>
      <w:r>
        <w:rPr/>
        <w:t> servicio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telefonía</w:t>
      </w:r>
      <w:r>
        <w:rPr>
          <w:spacing w:val="-7"/>
        </w:rPr>
        <w:t> </w:t>
      </w:r>
      <w:r>
        <w:rPr/>
        <w:t>celular,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nombre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servidor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público</w:t>
      </w:r>
      <w:r>
        <w:rPr/>
        <w:t>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cargo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desempeña,</w:t>
      </w:r>
      <w:r>
        <w:rPr/>
        <w:t> área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adscripción,</w:t>
      </w:r>
      <w:r>
        <w:rPr>
          <w:spacing w:val="-10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empleado</w:t>
      </w:r>
      <w:r>
        <w:rPr>
          <w:spacing w:val="-11"/>
        </w:rPr>
        <w:t> </w:t>
      </w:r>
      <w:r>
        <w:rPr/>
        <w:t>(sólo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arrojar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personales)</w:t>
      </w:r>
      <w:r>
        <w:rPr>
          <w:w w:val="100"/>
        </w:rPr>
        <w:t> </w:t>
      </w:r>
      <w:r>
        <w:rPr/>
        <w:t>y el período de la nómina respectiva,</w:t>
      </w:r>
      <w:r>
        <w:rPr>
          <w:spacing w:val="-15"/>
        </w:rPr>
        <w:t> </w:t>
      </w:r>
      <w:r>
        <w:rPr/>
        <w:t>básicamente.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Robustece lo anterior, el criterio sustentado por la Segunda Sala de la Suprema</w:t>
      </w:r>
      <w:r>
        <w:rPr>
          <w:spacing w:val="57"/>
        </w:rPr>
        <w:t> </w:t>
      </w:r>
      <w:r>
        <w:rPr/>
        <w:t>Corte</w:t>
      </w:r>
      <w:r>
        <w:rPr/>
        <w:t> de Justicia de la Nación, visible en la página 2518 del Tomo XXII, de la Novena</w:t>
      </w:r>
      <w:r>
        <w:rPr>
          <w:spacing w:val="-8"/>
        </w:rPr>
        <w:t> </w:t>
      </w:r>
      <w:r>
        <w:rPr/>
        <w:t>Época</w:t>
      </w:r>
      <w:r>
        <w:rPr/>
        <w:t> del</w:t>
      </w:r>
      <w:r>
        <w:rPr>
          <w:spacing w:val="17"/>
        </w:rPr>
        <w:t> </w:t>
      </w:r>
      <w:r>
        <w:rPr/>
        <w:t>Semanario</w:t>
      </w:r>
      <w:r>
        <w:rPr>
          <w:spacing w:val="19"/>
        </w:rPr>
        <w:t> </w:t>
      </w:r>
      <w:r>
        <w:rPr/>
        <w:t>Judicial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Federación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Gaceta,</w:t>
      </w:r>
      <w:r>
        <w:rPr>
          <w:spacing w:val="18"/>
        </w:rPr>
        <w:t> </w:t>
      </w:r>
      <w:r>
        <w:rPr/>
        <w:t>Julio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2008,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rubro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texto</w:t>
      </w:r>
      <w:r>
        <w:rPr>
          <w:w w:val="99"/>
        </w:rPr>
        <w:t> </w:t>
      </w:r>
      <w:r>
        <w:rPr/>
        <w:t>siguientes: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7" w:right="71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"</w:t>
      </w:r>
      <w:r>
        <w:rPr>
          <w:rFonts w:ascii="Palatino Linotype" w:hAnsi="Palatino Linotype"/>
          <w:b/>
          <w:i/>
          <w:sz w:val="22"/>
        </w:rPr>
        <w:t>TRANSPARENCIA Y ACCESO A LA INFORMACIÓN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GUBERNAMENTAL.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ARTÍCULOS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3o.,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18,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II,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 LA LEY FEDERAL RELATIVA, NO VIOLAN LA GARANTÍA</w:t>
      </w:r>
      <w:r>
        <w:rPr>
          <w:rFonts w:ascii="Palatino Linotype" w:hAnsi="Palatino Linotype"/>
          <w:b/>
          <w:i/>
          <w:spacing w:val="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IGUALDAD,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AL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TUTELAR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4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DERECHO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PROTECCIÓN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DATOS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PERSONALES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SÓLO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PERSONAS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FÍSICAS.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toma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garantía constitucional indicada no implica que todos los sujetos de la norma siempre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 en condiciones de absoluta igualdad, sino que gocen de una igualdad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traducida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tener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soportar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perjuicio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(o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privarse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beneficio)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desigual e injustificado, se concluye que los artículos 3o., fracción II, y 18, fracción II,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Federal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Gubernamental,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tutelar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morales,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colectivas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jurídicas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privadas,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violan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indicada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garantía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contenida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artículo 1o. de la Constitución Política de los Estados Unidos Mexicanos, pues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distinción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justifica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únicamente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estar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encausado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respeto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personalísimo,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intimidad,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derivó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aquél.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Esto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es,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apuntado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supuesto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actualiza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igualdad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físicas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morales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porque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ambas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están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situaciones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dispares,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personales,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ellos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patrimonio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derivación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derecho a la intimidad, del cual únicamente goza el individuo, entendido como 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humana."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0"/>
        <w:jc w:val="both"/>
        <w:rPr>
          <w:rFonts w:ascii="Palatino Linotype" w:hAnsi="Palatino Linotype" w:cs="Palatino Linotype" w:eastAsia="Palatino Linotype"/>
        </w:rPr>
      </w:pPr>
      <w:r>
        <w:rPr/>
        <w:t>Por ende, en el presente caso el Sujeto Obligado sólo podrá testar los datos</w:t>
      </w:r>
      <w:r>
        <w:rPr>
          <w:spacing w:val="27"/>
        </w:rPr>
        <w:t> </w:t>
      </w:r>
      <w:r>
        <w:rPr/>
        <w:t>referidos</w:t>
      </w:r>
      <w:r>
        <w:rPr>
          <w:spacing w:val="1"/>
          <w:w w:val="99"/>
        </w:rPr>
        <w:t> </w:t>
      </w:r>
      <w:r>
        <w:rPr/>
        <w:t>con antelación, clasificación que tiene que efectuar mediante las formalidades que</w:t>
      </w:r>
      <w:r>
        <w:rPr>
          <w:spacing w:val="6"/>
        </w:rPr>
        <w:t> </w:t>
      </w:r>
      <w:r>
        <w:rPr/>
        <w:t>la</w:t>
      </w:r>
      <w:r>
        <w:rPr>
          <w:w w:val="100"/>
        </w:rPr>
        <w:t> </w:t>
      </w:r>
      <w:r>
        <w:rPr/>
        <w:t>Ley impone, es decir, resulta necesario que el Comité de Transparencia del</w:t>
      </w:r>
      <w:r>
        <w:rPr>
          <w:spacing w:val="2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emita el Acuerdo de Clasificación correspondiente debidamente fundado</w:t>
      </w:r>
      <w:r>
        <w:rPr>
          <w:spacing w:val="35"/>
        </w:rPr>
        <w:t> </w:t>
      </w:r>
      <w:r>
        <w:rPr/>
        <w:t>y</w:t>
      </w:r>
      <w:r>
        <w:rPr>
          <w:w w:val="100"/>
        </w:rPr>
        <w:t> </w:t>
      </w:r>
      <w:r>
        <w:rPr/>
        <w:t>motivado, que sustente la versión pública, el cual deberá cumplir cabalmente con</w:t>
      </w:r>
      <w:r>
        <w:rPr>
          <w:spacing w:val="20"/>
        </w:rPr>
        <w:t> </w:t>
      </w:r>
      <w:r>
        <w:rPr/>
        <w:t>las</w:t>
      </w:r>
      <w:r>
        <w:rPr>
          <w:w w:val="99"/>
        </w:rPr>
        <w:t> </w:t>
      </w:r>
      <w:r>
        <w:rPr/>
        <w:t>formalidades previstas en el artículo 137 de la Ley de Transparencia y Acceso a</w:t>
      </w:r>
      <w:r>
        <w:rPr>
          <w:spacing w:val="52"/>
        </w:rPr>
        <w:t> </w:t>
      </w:r>
      <w:r>
        <w:rPr/>
        <w:t>la</w:t>
      </w:r>
      <w:r>
        <w:rPr/>
        <w:t> Información Pública del Estado de México y Municipios, así como con los</w:t>
      </w:r>
      <w:r>
        <w:rPr>
          <w:spacing w:val="25"/>
        </w:rPr>
        <w:t> </w:t>
      </w:r>
      <w:r>
        <w:rPr/>
        <w:t>numerales</w:t>
      </w:r>
      <w:r>
        <w:rPr>
          <w:w w:val="99"/>
        </w:rPr>
        <w:t> </w:t>
      </w:r>
      <w:r>
        <w:rPr/>
        <w:t>aplicables de los </w:t>
      </w:r>
      <w:r>
        <w:rPr>
          <w:rFonts w:ascii="Palatino Linotype" w:hAnsi="Palatino Linotype"/>
          <w:b/>
        </w:rPr>
        <w:t>LINEAMIENTOS GENERALES EN MATERIA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</w:rPr>
        <w:t> CLASIFICACIÓN Y DESCLASIFICACIÓN DE LA INFORMACIÓN, ASÍ </w:t>
      </w:r>
      <w:r>
        <w:rPr>
          <w:rFonts w:ascii="Palatino Linotype" w:hAnsi="Palatino Linotype"/>
          <w:b/>
          <w:spacing w:val="45"/>
        </w:rPr>
        <w:t> </w:t>
      </w:r>
      <w:r>
        <w:rPr>
          <w:rFonts w:ascii="Palatino Linotype" w:hAnsi="Palatino Linotype"/>
          <w:b/>
        </w:rPr>
        <w:t>COMO</w:t>
      </w:r>
      <w:r>
        <w:rPr>
          <w:rFonts w:ascii="Palatino Linotype" w:hAnsi="Palatino Linotype"/>
        </w:rPr>
      </w:r>
    </w:p>
    <w:p>
      <w:pPr>
        <w:pStyle w:val="BodyText"/>
        <w:spacing w:line="360" w:lineRule="auto"/>
        <w:ind w:right="105"/>
        <w:jc w:val="both"/>
      </w:pPr>
      <w:r>
        <w:rPr>
          <w:rFonts w:ascii="Palatino Linotype" w:hAnsi="Palatino Linotype"/>
          <w:b/>
        </w:rPr>
        <w:t>PARA LA ELABORACIÓN DE VERSIONES PÚBLICAS</w:t>
      </w:r>
      <w:r>
        <w:rPr/>
        <w:t>, publicados en el</w:t>
      </w:r>
      <w:r>
        <w:rPr>
          <w:spacing w:val="25"/>
        </w:rPr>
        <w:t> </w:t>
      </w:r>
      <w:r>
        <w:rPr/>
        <w:t>Diario</w:t>
      </w:r>
      <w:r>
        <w:rPr>
          <w:w w:val="99"/>
        </w:rPr>
        <w:t> </w:t>
      </w:r>
      <w:r>
        <w:rPr/>
        <w:t>Oficial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Federación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quince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abril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año</w:t>
      </w:r>
      <w:r>
        <w:rPr>
          <w:spacing w:val="14"/>
        </w:rPr>
        <w:t> </w:t>
      </w:r>
      <w:r>
        <w:rPr/>
        <w:t>dos</w:t>
      </w:r>
      <w:r>
        <w:rPr>
          <w:spacing w:val="12"/>
        </w:rPr>
        <w:t> </w:t>
      </w:r>
      <w:r>
        <w:rPr/>
        <w:t>mil</w:t>
      </w:r>
      <w:r>
        <w:rPr>
          <w:spacing w:val="13"/>
        </w:rPr>
        <w:t> </w:t>
      </w:r>
      <w:r>
        <w:rPr/>
        <w:t>dieciséis,</w:t>
      </w:r>
      <w:r>
        <w:rPr>
          <w:spacing w:val="13"/>
        </w:rPr>
        <w:t> </w:t>
      </w:r>
      <w:r>
        <w:rPr/>
        <w:t>mediante</w:t>
      </w:r>
      <w:r>
        <w:rPr/>
        <w:t> Acuerdo del Consejo Nacional del Sistema Nacional de Transparencia, Acceso a</w:t>
      </w:r>
      <w:r>
        <w:rPr>
          <w:spacing w:val="2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 Protección de Datos</w:t>
      </w:r>
      <w:r>
        <w:rPr>
          <w:spacing w:val="-14"/>
        </w:rPr>
        <w:t> </w:t>
      </w:r>
      <w:r>
        <w:rPr/>
        <w:t>Personales.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Lo</w:t>
      </w:r>
      <w:r>
        <w:rPr>
          <w:spacing w:val="37"/>
        </w:rPr>
        <w:t> </w:t>
      </w:r>
      <w:r>
        <w:rPr/>
        <w:t>anterior</w:t>
      </w:r>
      <w:r>
        <w:rPr>
          <w:spacing w:val="35"/>
        </w:rPr>
        <w:t> </w:t>
      </w:r>
      <w:r>
        <w:rPr/>
        <w:t>es</w:t>
      </w:r>
      <w:r>
        <w:rPr>
          <w:spacing w:val="35"/>
        </w:rPr>
        <w:t> </w:t>
      </w:r>
      <w:r>
        <w:rPr/>
        <w:t>así,</w:t>
      </w:r>
      <w:r>
        <w:rPr>
          <w:spacing w:val="36"/>
        </w:rPr>
        <w:t> </w:t>
      </w:r>
      <w:r>
        <w:rPr/>
        <w:t>puesto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ha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destacarse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91,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/>
        <w:t> Materia, dispone que el acceso a la información pública será</w:t>
      </w:r>
      <w:r>
        <w:rPr>
          <w:spacing w:val="19"/>
        </w:rPr>
        <w:t> </w:t>
      </w:r>
      <w:r>
        <w:rPr/>
        <w:t>restringido</w:t>
      </w:r>
      <w:r>
        <w:rPr>
          <w:w w:val="99"/>
        </w:rPr>
        <w:t> </w:t>
      </w:r>
      <w:r>
        <w:rPr/>
        <w:t>excepcionalmente, cuando ésta sea clasificada como reservada o</w:t>
      </w:r>
      <w:r>
        <w:rPr>
          <w:spacing w:val="-25"/>
        </w:rPr>
        <w:t> </w:t>
      </w:r>
      <w:r>
        <w:rPr/>
        <w:t>confidencial.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57" w:lineRule="auto"/>
        <w:ind w:right="103"/>
        <w:jc w:val="both"/>
        <w:rPr>
          <w:rFonts w:ascii="Palatino Linotype" w:hAnsi="Palatino Linotype" w:cs="Palatino Linotype" w:eastAsia="Palatino Linotype"/>
        </w:rPr>
      </w:pPr>
      <w:r>
        <w:rPr/>
        <w:t>En caso específico, de los documentos solicitados obran datos que son considerados</w:t>
      </w:r>
      <w:r>
        <w:rPr>
          <w:w w:val="99"/>
        </w:rPr>
        <w:t> </w:t>
      </w:r>
      <w:r>
        <w:rPr/>
        <w:t>confidenciales,</w:t>
      </w:r>
      <w:r>
        <w:rPr>
          <w:spacing w:val="-6"/>
        </w:rPr>
        <w:t> </w:t>
      </w:r>
      <w:r>
        <w:rPr/>
        <w:t>cuyo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debe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restringido,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7"/>
        </w:rPr>
        <w:t> </w:t>
      </w:r>
      <w:r>
        <w:rPr/>
        <w:t>deben</w:t>
      </w:r>
      <w:r>
        <w:rPr>
          <w:spacing w:val="-6"/>
        </w:rPr>
        <w:t> </w:t>
      </w:r>
      <w:r>
        <w:rPr/>
        <w:t>testarse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momento</w:t>
      </w:r>
      <w:r>
        <w:rPr>
          <w:w w:val="99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elaboración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/>
        <w:t>versiones</w:t>
      </w:r>
      <w:r>
        <w:rPr>
          <w:spacing w:val="45"/>
        </w:rPr>
        <w:t> </w:t>
      </w:r>
      <w:r>
        <w:rPr/>
        <w:t>públicas,</w:t>
      </w:r>
      <w:r>
        <w:rPr>
          <w:spacing w:val="48"/>
        </w:rPr>
        <w:t> </w:t>
      </w:r>
      <w:r>
        <w:rPr/>
        <w:t>como</w:t>
      </w:r>
      <w:r>
        <w:rPr>
          <w:spacing w:val="47"/>
        </w:rPr>
        <w:t> </w:t>
      </w:r>
      <w:r>
        <w:rPr/>
        <w:t>es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caso</w:t>
      </w:r>
      <w:r>
        <w:rPr>
          <w:spacing w:val="47"/>
        </w:rPr>
        <w:t> </w:t>
      </w:r>
      <w:r>
        <w:rPr/>
        <w:t>del</w:t>
      </w:r>
      <w:r>
        <w:rPr>
          <w:spacing w:val="45"/>
        </w:rPr>
        <w:t> </w:t>
      </w:r>
      <w:r>
        <w:rPr>
          <w:rFonts w:ascii="Palatino Linotype" w:hAnsi="Palatino Linotype"/>
          <w:b/>
        </w:rPr>
        <w:t>Registro</w:t>
      </w:r>
      <w:r>
        <w:rPr>
          <w:rFonts w:ascii="Palatino Linotype" w:hAnsi="Palatino Linotype"/>
          <w:b/>
          <w:spacing w:val="46"/>
        </w:rPr>
        <w:t> </w:t>
      </w:r>
      <w:r>
        <w:rPr>
          <w:rFonts w:ascii="Palatino Linotype" w:hAnsi="Palatino Linotype"/>
          <w:b/>
        </w:rPr>
        <w:t>Federal</w:t>
      </w:r>
      <w:r>
        <w:rPr>
          <w:rFonts w:ascii="Palatino Linotype" w:hAnsi="Palatino Linotype"/>
          <w:b/>
          <w:spacing w:val="45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</w:rPr>
      </w:r>
    </w:p>
    <w:p>
      <w:pPr>
        <w:spacing w:after="0" w:line="357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21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Contribuyentes </w:t>
      </w:r>
      <w:r>
        <w:rPr>
          <w:rFonts w:ascii="Palatino Linotype" w:hAnsi="Palatino Linotype"/>
          <w:sz w:val="24"/>
        </w:rPr>
        <w:t>(RFC), la </w:t>
      </w:r>
      <w:r>
        <w:rPr>
          <w:rFonts w:ascii="Palatino Linotype" w:hAnsi="Palatino Linotype"/>
          <w:b/>
          <w:sz w:val="24"/>
        </w:rPr>
        <w:t>Clave Única de Registro de Población </w:t>
      </w:r>
      <w:r>
        <w:rPr>
          <w:rFonts w:ascii="Palatino Linotype" w:hAnsi="Palatino Linotype"/>
          <w:sz w:val="24"/>
        </w:rPr>
        <w:t>(CURP), la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2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cualquier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tipo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social</w:t>
      </w:r>
      <w:r>
        <w:rPr>
          <w:rFonts w:ascii="Palatino Linotype" w:hAnsi="Palatino Linotype"/>
          <w:b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(ISSEMYM,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u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otros),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como,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préstamos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descuentos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hagan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servidor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encuentren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relacionados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impuestos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cuotas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social,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Cadenas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Originales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Sellos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Códigos Bidimensionales </w:t>
      </w:r>
      <w:r>
        <w:rPr>
          <w:rFonts w:ascii="Palatino Linotype" w:hAnsi="Palatino Linotype"/>
          <w:sz w:val="24"/>
        </w:rPr>
        <w:t>y los denominados </w:t>
      </w:r>
      <w:r>
        <w:rPr>
          <w:rFonts w:ascii="Palatino Linotype" w:hAnsi="Palatino Linotype"/>
          <w:b/>
          <w:sz w:val="24"/>
        </w:rPr>
        <w:t>Códigos</w:t>
      </w:r>
      <w:r>
        <w:rPr>
          <w:rFonts w:ascii="Palatino Linotype" w:hAnsi="Palatino Linotype"/>
          <w:b/>
          <w:spacing w:val="-22"/>
          <w:sz w:val="24"/>
        </w:rPr>
        <w:t> </w:t>
      </w:r>
      <w:r>
        <w:rPr>
          <w:rFonts w:ascii="Palatino Linotype" w:hAnsi="Palatino Linotype"/>
          <w:b/>
          <w:sz w:val="24"/>
        </w:rPr>
        <w:t>QR.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 cuanto hace al </w:t>
      </w:r>
      <w:r>
        <w:rPr>
          <w:rFonts w:ascii="Palatino Linotype" w:hAnsi="Palatino Linotype"/>
          <w:b/>
        </w:rPr>
        <w:t>Registro Federal de Contribuyentes de las personas</w:t>
      </w:r>
      <w:r>
        <w:rPr>
          <w:rFonts w:ascii="Palatino Linotype" w:hAnsi="Palatino Linotype"/>
          <w:b/>
          <w:spacing w:val="23"/>
        </w:rPr>
        <w:t> </w:t>
      </w:r>
      <w:r>
        <w:rPr>
          <w:rFonts w:ascii="Palatino Linotype" w:hAnsi="Palatino Linotype"/>
          <w:b/>
        </w:rPr>
        <w:t>físicas</w:t>
      </w:r>
      <w:r>
        <w:rPr>
          <w:rFonts w:ascii="Palatino Linotype" w:hAnsi="Palatino Linotype"/>
          <w:b/>
          <w:w w:val="99"/>
        </w:rPr>
        <w:t> </w:t>
      </w:r>
      <w:r>
        <w:rPr/>
        <w:t>constituye un dato personal, ya que se genera con caracteres alfanuméricos</w:t>
      </w:r>
      <w:r>
        <w:rPr>
          <w:spacing w:val="-11"/>
        </w:rPr>
        <w:t> </w:t>
      </w:r>
      <w:r>
        <w:rPr/>
        <w:t>obtenidos</w:t>
      </w:r>
      <w:r>
        <w:rPr>
          <w:spacing w:val="1"/>
          <w:w w:val="99"/>
        </w:rPr>
        <w:t> </w:t>
      </w:r>
      <w:r>
        <w:rPr/>
        <w:t>a partir del nombre en mayúsculas sin acentos ni diéresis y la fecha de nacimiento</w:t>
      </w:r>
      <w:r>
        <w:rPr>
          <w:spacing w:val="37"/>
        </w:rPr>
        <w:t> </w:t>
      </w:r>
      <w:r>
        <w:rPr/>
        <w:t>de</w:t>
      </w:r>
      <w:r>
        <w:rPr/>
        <w:t> cada</w:t>
      </w:r>
      <w:r>
        <w:rPr>
          <w:spacing w:val="-12"/>
        </w:rPr>
        <w:t> </w:t>
      </w:r>
      <w:r>
        <w:rPr/>
        <w:t>persona;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decir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apellido</w:t>
      </w:r>
      <w:r>
        <w:rPr>
          <w:spacing w:val="-11"/>
        </w:rPr>
        <w:t> </w:t>
      </w:r>
      <w:r>
        <w:rPr/>
        <w:t>paterno;</w:t>
      </w:r>
      <w:r>
        <w:rPr>
          <w:spacing w:val="-12"/>
        </w:rPr>
        <w:t> </w:t>
      </w:r>
      <w:r>
        <w:rPr/>
        <w:t>seguida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  <w:r>
        <w:rPr>
          <w:w w:val="100"/>
        </w:rPr>
        <w:t> </w:t>
      </w:r>
      <w:r>
        <w:rPr/>
        <w:t>vocal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primer</w:t>
      </w:r>
      <w:r>
        <w:rPr>
          <w:spacing w:val="38"/>
        </w:rPr>
        <w:t> </w:t>
      </w:r>
      <w:r>
        <w:rPr/>
        <w:t>apellido;</w:t>
      </w:r>
      <w:r>
        <w:rPr>
          <w:spacing w:val="36"/>
        </w:rPr>
        <w:t> </w:t>
      </w:r>
      <w:r>
        <w:rPr/>
        <w:t>seguida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primera</w:t>
      </w:r>
      <w:r>
        <w:rPr>
          <w:spacing w:val="36"/>
        </w:rPr>
        <w:t> </w:t>
      </w:r>
      <w:r>
        <w:rPr/>
        <w:t>letra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segundo</w:t>
      </w:r>
      <w:r>
        <w:rPr>
          <w:spacing w:val="37"/>
        </w:rPr>
        <w:t> </w:t>
      </w:r>
      <w:r>
        <w:rPr/>
        <w:t>apellido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por</w:t>
      </w:r>
      <w:r>
        <w:rPr/>
        <w:t> último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primera</w:t>
      </w:r>
      <w:r>
        <w:rPr>
          <w:spacing w:val="23"/>
        </w:rPr>
        <w:t> </w:t>
      </w:r>
      <w:r>
        <w:rPr/>
        <w:t>letra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nombre,</w:t>
      </w:r>
      <w:r>
        <w:rPr>
          <w:spacing w:val="23"/>
        </w:rPr>
        <w:t> </w:t>
      </w:r>
      <w:r>
        <w:rPr/>
        <w:t>posterior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nacimiento</w:t>
      </w:r>
      <w:r>
        <w:rPr>
          <w:spacing w:val="24"/>
        </w:rPr>
        <w:t> </w:t>
      </w:r>
      <w:r>
        <w:rPr/>
        <w:t>año/mes/día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finalmente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homoclave;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cual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su</w:t>
      </w:r>
      <w:r>
        <w:rPr>
          <w:spacing w:val="-16"/>
        </w:rPr>
        <w:t> </w:t>
      </w:r>
      <w:r>
        <w:rPr/>
        <w:t>obtención</w:t>
      </w:r>
      <w:r>
        <w:rPr>
          <w:spacing w:val="-18"/>
        </w:rPr>
        <w:t> </w:t>
      </w:r>
      <w:r>
        <w:rPr/>
        <w:t>es</w:t>
      </w:r>
      <w:r>
        <w:rPr>
          <w:spacing w:val="-18"/>
        </w:rPr>
        <w:t> </w:t>
      </w:r>
      <w:r>
        <w:rPr/>
        <w:t>necesario</w:t>
      </w:r>
      <w:r>
        <w:rPr>
          <w:spacing w:val="-17"/>
        </w:rPr>
        <w:t> </w:t>
      </w:r>
      <w:r>
        <w:rPr/>
        <w:t>acreditar</w:t>
      </w:r>
      <w:r>
        <w:rPr>
          <w:spacing w:val="-17"/>
        </w:rPr>
        <w:t> </w:t>
      </w:r>
      <w:r>
        <w:rPr/>
        <w:t>personalidad,</w:t>
      </w:r>
      <w:r>
        <w:rPr>
          <w:spacing w:val="-1"/>
          <w:w w:val="99"/>
        </w:rPr>
        <w:t> </w:t>
      </w:r>
      <w:r>
        <w:rPr/>
        <w:t>fecha de nacimiento entre otros con documentos</w:t>
      </w:r>
      <w:r>
        <w:rPr>
          <w:spacing w:val="-23"/>
        </w:rPr>
        <w:t> </w:t>
      </w:r>
      <w:r>
        <w:rPr/>
        <w:t>oficiales.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59" w:right="63"/>
        <w:jc w:val="center"/>
      </w:pPr>
      <w:r>
        <w:rPr/>
        <w:t>Al</w:t>
      </w:r>
      <w:r>
        <w:rPr>
          <w:spacing w:val="-6"/>
        </w:rPr>
        <w:t> </w:t>
      </w:r>
      <w:r>
        <w:rPr/>
        <w:t>respecto,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1"/>
          <w:w w:val="99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(INAI)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Criterio</w:t>
      </w:r>
      <w:r>
        <w:rPr>
          <w:spacing w:val="-9"/>
        </w:rPr>
        <w:t> </w:t>
      </w:r>
      <w:r>
        <w:rPr/>
        <w:t>19/17,</w:t>
      </w:r>
      <w:r>
        <w:rPr>
          <w:spacing w:val="-10"/>
        </w:rPr>
        <w:t> </w:t>
      </w:r>
      <w:r>
        <w:rPr/>
        <w:t>señala</w:t>
      </w:r>
      <w:r>
        <w:rPr>
          <w:spacing w:val="-10"/>
        </w:rPr>
        <w:t> </w:t>
      </w:r>
      <w:r>
        <w:rPr/>
        <w:t>literalmente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carácter fiscal, única e irrepetible, que permite identificar al titular, su edad y fecha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lo anterior, se desprende que el Registro Federal de Contribuyentes se vincula</w:t>
      </w:r>
      <w:r>
        <w:rPr>
          <w:spacing w:val="42"/>
        </w:rPr>
        <w:t> </w:t>
      </w:r>
      <w:r>
        <w:rPr/>
        <w:t>al</w:t>
      </w:r>
      <w:r>
        <w:rPr>
          <w:w w:val="100"/>
        </w:rPr>
        <w:t> </w:t>
      </w:r>
      <w:r>
        <w:rPr/>
        <w:t>nombre de su titular, permitiendo identificar la edad de la persona, fecha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nacimiento, así como su homoclave, determinando la identificación de dicha</w:t>
      </w:r>
      <w:r>
        <w:rPr>
          <w:spacing w:val="29"/>
        </w:rPr>
        <w:t> </w:t>
      </w:r>
      <w:r>
        <w:rPr/>
        <w:t>persona</w:t>
      </w:r>
      <w:r>
        <w:rPr>
          <w:w w:val="100"/>
        </w:rPr>
        <w:t> </w:t>
      </w:r>
      <w:r>
        <w:rPr/>
        <w:t>para efectos fiscales, por lo que éste constituye un dato personal que concierne a </w:t>
      </w:r>
      <w:r>
        <w:rPr>
          <w:spacing w:val="28"/>
        </w:rPr>
        <w:t> </w:t>
      </w:r>
      <w:r>
        <w:rPr/>
        <w:t>una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persona física identificada e identificable en términos de los artículos 2 fracción II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 y 4 fracción XI de la Ley de Protección de Datos Personales en</w:t>
      </w:r>
      <w:r>
        <w:rPr>
          <w:spacing w:val="52"/>
        </w:rPr>
        <w:t> </w:t>
      </w:r>
      <w:r>
        <w:rPr/>
        <w:t>Posesión</w:t>
      </w:r>
      <w:r>
        <w:rPr>
          <w:w w:val="100"/>
        </w:rPr>
        <w:t> </w:t>
      </w:r>
      <w:r>
        <w:rPr/>
        <w:t>de los Sujetos Obligados del Estado de México y</w:t>
      </w:r>
      <w:r>
        <w:rPr>
          <w:spacing w:val="-21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cuanto hace a la </w:t>
      </w:r>
      <w:r>
        <w:rPr>
          <w:rFonts w:ascii="Palatino Linotype" w:hAnsi="Palatino Linotype"/>
          <w:b/>
        </w:rPr>
        <w:t>Clave Única de Registro de Población, </w:t>
      </w:r>
      <w:r>
        <w:rPr/>
        <w:t>constituye un</w:t>
      </w:r>
      <w:r>
        <w:rPr>
          <w:spacing w:val="-9"/>
        </w:rPr>
        <w:t> </w:t>
      </w:r>
      <w:r>
        <w:rPr/>
        <w:t>dato</w:t>
      </w:r>
      <w:r>
        <w:rPr/>
        <w:t> personal,</w:t>
      </w:r>
      <w:r>
        <w:rPr>
          <w:spacing w:val="-14"/>
        </w:rPr>
        <w:t> </w:t>
      </w:r>
      <w:r>
        <w:rPr/>
        <w:t>ya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tiene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finalidad</w:t>
      </w:r>
      <w:r>
        <w:rPr>
          <w:spacing w:val="-15"/>
        </w:rPr>
        <w:t> </w:t>
      </w:r>
      <w:r>
        <w:rPr/>
        <w:t>registrar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cada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personas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integran</w:t>
      </w:r>
      <w:r>
        <w:rPr>
          <w:w w:val="100"/>
        </w:rPr>
        <w:t> </w:t>
      </w: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país,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permitan</w:t>
      </w:r>
      <w:r>
        <w:rPr>
          <w:spacing w:val="-11"/>
        </w:rPr>
        <w:t> </w:t>
      </w:r>
      <w:r>
        <w:rPr/>
        <w:t>certificar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acreditar</w:t>
      </w:r>
      <w:r>
        <w:rPr>
          <w:spacing w:val="-9"/>
        </w:rPr>
        <w:t> </w:t>
      </w:r>
      <w:r>
        <w:rPr/>
        <w:t>fehacientemente</w:t>
      </w:r>
      <w:r>
        <w:rPr>
          <w:w w:val="100"/>
        </w:rPr>
        <w:t> </w:t>
      </w:r>
      <w:r>
        <w:rPr/>
        <w:t>su identidad, la cual servirá para identificarla de manera</w:t>
      </w:r>
      <w:r>
        <w:rPr>
          <w:spacing w:val="-25"/>
        </w:rPr>
        <w:t> </w:t>
      </w:r>
      <w:r>
        <w:rPr/>
        <w:t>individual.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Lo anterior, tiene sustento en los artículos 86 y 91 de la Ley General de Población,</w:t>
      </w:r>
      <w:r>
        <w:rPr>
          <w:spacing w:val="51"/>
        </w:rPr>
        <w:t> </w:t>
      </w:r>
      <w:r>
        <w:rPr/>
        <w:t>la</w:t>
      </w:r>
      <w:r>
        <w:rPr>
          <w:w w:val="100"/>
        </w:rPr>
        <w:t> </w:t>
      </w:r>
      <w:r>
        <w:rPr/>
        <w:t>cual señala 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85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 86.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Registro Nacional de Población tiene como finalidad registrar 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permitan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certificar y acreditar fehacientemente su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identidad.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09" w:right="86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91.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 incorporar a una persona en el Registro Nacional de Población, se le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asignará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denominará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Población.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servirá para registrarla e identificarla en forma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individual.”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la Clave Única de Registro de Población, está integrada de 18</w:t>
      </w:r>
      <w:r>
        <w:rPr>
          <w:spacing w:val="14"/>
        </w:rPr>
        <w:t> </w:t>
      </w:r>
      <w:r>
        <w:rPr/>
        <w:t>elementos</w:t>
      </w:r>
      <w:r>
        <w:rPr>
          <w:w w:val="99"/>
        </w:rPr>
        <w:t> </w:t>
      </w:r>
      <w:r>
        <w:rPr/>
        <w:t>representados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letras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números,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generan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datos</w:t>
      </w:r>
      <w:r>
        <w:rPr>
          <w:spacing w:val="-11"/>
        </w:rPr>
        <w:t> </w:t>
      </w:r>
      <w:r>
        <w:rPr/>
        <w:t>contenidos</w:t>
      </w:r>
      <w:r>
        <w:rPr>
          <w:spacing w:val="-11"/>
        </w:rPr>
        <w:t> </w:t>
      </w:r>
      <w:r>
        <w:rPr/>
        <w:t>en</w:t>
      </w:r>
      <w:r>
        <w:rPr/>
        <w:t> un documento probatorio de identidad (acta de nacimiento, carta de naturalización</w:t>
      </w:r>
      <w:r>
        <w:rPr>
          <w:spacing w:val="24"/>
        </w:rPr>
        <w:t> </w:t>
      </w:r>
      <w:r>
        <w:rPr/>
        <w:t>o</w:t>
      </w:r>
      <w:r>
        <w:rPr>
          <w:w w:val="99"/>
        </w:rPr>
        <w:t> </w:t>
      </w:r>
      <w:r>
        <w:rPr/>
        <w:t>documento</w:t>
      </w:r>
      <w:r>
        <w:rPr>
          <w:spacing w:val="31"/>
        </w:rPr>
        <w:t> </w:t>
      </w:r>
      <w:r>
        <w:rPr/>
        <w:t>migratorio),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cual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integra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primera</w:t>
      </w:r>
      <w:r>
        <w:rPr>
          <w:spacing w:val="31"/>
        </w:rPr>
        <w:t> </w:t>
      </w:r>
      <w:r>
        <w:rPr/>
        <w:t>letra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apellido</w:t>
      </w:r>
      <w:r>
        <w:rPr>
          <w:spacing w:val="31"/>
        </w:rPr>
        <w:t> </w:t>
      </w:r>
      <w:r>
        <w:rPr/>
        <w:t>paterno;</w:t>
      </w:r>
      <w:r>
        <w:rPr/>
        <w:t> seguida de la primera letra vocal del primer apellido; seguida de la primera letra</w:t>
      </w:r>
      <w:r>
        <w:rPr>
          <w:spacing w:val="37"/>
        </w:rPr>
        <w:t> </w:t>
      </w:r>
      <w:r>
        <w:rPr/>
        <w:t>del</w:t>
      </w:r>
      <w:r>
        <w:rPr>
          <w:w w:val="100"/>
        </w:rPr>
        <w:t> </w:t>
      </w:r>
      <w:r>
        <w:rPr/>
        <w:t>segundo  apellido  y  por  último  la  primera letra  del  nombre;  fecha  de</w:t>
      </w:r>
      <w:r>
        <w:rPr>
          <w:spacing w:val="-6"/>
        </w:rPr>
        <w:t> </w:t>
      </w:r>
      <w:r>
        <w:rPr/>
        <w:t>nacimiento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año/mes/día;</w:t>
      </w:r>
      <w:r>
        <w:rPr>
          <w:spacing w:val="30"/>
        </w:rPr>
        <w:t> </w:t>
      </w:r>
      <w:r>
        <w:rPr/>
        <w:t>sexo;</w:t>
      </w:r>
      <w:r>
        <w:rPr>
          <w:spacing w:val="30"/>
        </w:rPr>
        <w:t> </w:t>
      </w:r>
      <w:r>
        <w:rPr/>
        <w:t>Entidad</w:t>
      </w:r>
      <w:r>
        <w:rPr>
          <w:spacing w:val="32"/>
        </w:rPr>
        <w:t> </w:t>
      </w:r>
      <w:r>
        <w:rPr/>
        <w:t>Federativa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lugar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nacimiento;</w:t>
      </w:r>
      <w:r>
        <w:rPr>
          <w:spacing w:val="30"/>
        </w:rPr>
        <w:t> </w:t>
      </w:r>
      <w:r>
        <w:rPr/>
        <w:t>finalmente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digito</w:t>
      </w:r>
      <w:r>
        <w:rPr>
          <w:w w:val="100"/>
        </w:rPr>
        <w:t> </w:t>
      </w:r>
      <w:r>
        <w:rPr/>
        <w:t>verificador,</w:t>
      </w:r>
      <w:r>
        <w:rPr>
          <w:spacing w:val="34"/>
        </w:rPr>
        <w:t> </w:t>
      </w:r>
      <w:r>
        <w:rPr/>
        <w:t>compuesto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dos</w:t>
      </w:r>
      <w:r>
        <w:rPr>
          <w:spacing w:val="33"/>
        </w:rPr>
        <w:t> </w:t>
      </w:r>
      <w:r>
        <w:rPr/>
        <w:t>elementos,</w:t>
      </w:r>
      <w:r>
        <w:rPr>
          <w:spacing w:val="36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evitan</w:t>
      </w:r>
      <w:r>
        <w:rPr>
          <w:spacing w:val="33"/>
        </w:rPr>
        <w:t> </w:t>
      </w:r>
      <w:r>
        <w:rPr/>
        <w:t>duplicaciones</w:t>
      </w:r>
      <w:r>
        <w:rPr>
          <w:spacing w:val="33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  <w:r>
        <w:rPr/>
        <w:t> Clave, identifican el cambio de siglo y garantizan la correcta</w:t>
      </w:r>
      <w:r>
        <w:rPr>
          <w:spacing w:val="-23"/>
        </w:rPr>
        <w:t> </w:t>
      </w:r>
      <w:r>
        <w:rPr/>
        <w:t>integración.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Al respecto, el Instituto Nacional de Transparencia, Acceso a la Información</w:t>
      </w:r>
      <w:r>
        <w:rPr>
          <w:spacing w:val="29"/>
        </w:rPr>
        <w:t> </w:t>
      </w:r>
      <w:r>
        <w:rPr/>
        <w:t>y</w:t>
      </w:r>
      <w:r>
        <w:rPr>
          <w:w w:val="100"/>
        </w:rPr>
        <w:t> </w:t>
      </w:r>
      <w:r>
        <w:rPr/>
        <w:t>Protección de Datos Personales (INAI) a través del Criterio 18/17, señala</w:t>
      </w:r>
      <w:r>
        <w:rPr>
          <w:spacing w:val="6"/>
        </w:rPr>
        <w:t> </w:t>
      </w:r>
      <w:r>
        <w:rPr/>
        <w:t>literalmente</w:t>
      </w:r>
      <w:r>
        <w:rPr/>
        <w:t> lo</w:t>
      </w:r>
      <w:r>
        <w:rPr>
          <w:spacing w:val="-7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8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Clave Única de Registro de Población (CURP)</w:t>
      </w:r>
      <w:r>
        <w:rPr>
          <w:rFonts w:ascii="Palatino Linotype" w:hAnsi="Palatino Linotype"/>
          <w:i/>
          <w:sz w:val="22"/>
        </w:rPr>
        <w:t>. La Clave Única de Registro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Población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integra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conciernen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particular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nombre,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apellidos,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nacimiento,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lugar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nacimiento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sexo.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Dichos datos, constituyen información que distingue plenamente a una persona física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resto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habitantes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país,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CURP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está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considerada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desprende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Clave</w:t>
      </w:r>
      <w:r>
        <w:rPr>
          <w:spacing w:val="-10"/>
        </w:rPr>
        <w:t> </w:t>
      </w:r>
      <w:r>
        <w:rPr/>
        <w:t>Única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Población,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encuentra</w:t>
      </w:r>
      <w:r>
        <w:rPr>
          <w:w w:val="100"/>
        </w:rPr>
        <w:t> </w:t>
      </w:r>
      <w:r>
        <w:rPr/>
        <w:t>vinculada al nombre de la persona, permitiendo identificar la edad, fecha</w:t>
      </w:r>
      <w:r>
        <w:rPr>
          <w:spacing w:val="5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nacimiento,</w:t>
      </w:r>
      <w:r>
        <w:rPr>
          <w:spacing w:val="34"/>
        </w:rPr>
        <w:t> </w:t>
      </w:r>
      <w:r>
        <w:rPr/>
        <w:t>sexo,</w:t>
      </w:r>
      <w:r>
        <w:rPr>
          <w:spacing w:val="34"/>
        </w:rPr>
        <w:t> </w:t>
      </w:r>
      <w:r>
        <w:rPr/>
        <w:t>lugar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nacimiento,</w:t>
      </w:r>
      <w:r>
        <w:rPr>
          <w:spacing w:val="34"/>
        </w:rPr>
        <w:t> </w:t>
      </w:r>
      <w:r>
        <w:rPr/>
        <w:t>así</w:t>
      </w:r>
      <w:r>
        <w:rPr>
          <w:spacing w:val="31"/>
        </w:rPr>
        <w:t> </w:t>
      </w:r>
      <w:r>
        <w:rPr/>
        <w:t>como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código</w:t>
      </w:r>
      <w:r>
        <w:rPr>
          <w:spacing w:val="35"/>
        </w:rPr>
        <w:t> </w:t>
      </w:r>
      <w:r>
        <w:rPr/>
        <w:t>identificador;</w:t>
      </w:r>
      <w:r>
        <w:rPr>
          <w:spacing w:val="34"/>
        </w:rPr>
        <w:t> </w:t>
      </w:r>
      <w:r>
        <w:rPr/>
        <w:t>datos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únicamente le atañen a un particular, por lo que ésta constituye un dato personal</w:t>
      </w:r>
      <w:r>
        <w:rPr>
          <w:spacing w:val="11"/>
        </w:rPr>
        <w:t> </w:t>
      </w:r>
      <w:r>
        <w:rPr/>
        <w:t>que</w:t>
      </w:r>
      <w:r>
        <w:rPr>
          <w:w w:val="100"/>
        </w:rPr>
        <w:t> </w:t>
      </w:r>
      <w:r>
        <w:rPr/>
        <w:t>concierne a una persona física identificada e identificable en términos de los</w:t>
      </w:r>
      <w:r>
        <w:rPr>
          <w:spacing w:val="15"/>
        </w:rPr>
        <w:t> </w:t>
      </w:r>
      <w:r>
        <w:rPr/>
        <w:t>artículos</w:t>
      </w:r>
      <w:r>
        <w:rPr>
          <w:w w:val="99"/>
        </w:rPr>
        <w:t> </w:t>
      </w:r>
      <w:r>
        <w:rPr/>
        <w:t>2 fracción II de la Ley de Transparencia y Acceso a la Información Pública del</w:t>
      </w:r>
      <w:r>
        <w:rPr>
          <w:spacing w:val="51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 Municipios y 4 fracción XI de la Ley de Protección de Datos</w:t>
      </w:r>
      <w:r>
        <w:rPr>
          <w:spacing w:val="15"/>
        </w:rPr>
        <w:t> </w:t>
      </w:r>
      <w:r>
        <w:rPr/>
        <w:t>Personales</w:t>
      </w:r>
      <w:r>
        <w:rPr>
          <w:w w:val="99"/>
        </w:rPr>
        <w:t> </w:t>
      </w:r>
      <w:r>
        <w:rPr/>
        <w:t>en Posesión de Sujetos Obligados del Estado de México y</w:t>
      </w:r>
      <w:r>
        <w:rPr>
          <w:spacing w:val="-25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-6"/>
        </w:rPr>
        <w:t> </w:t>
      </w:r>
      <w:r>
        <w:rPr/>
        <w:t>cuanto</w:t>
      </w:r>
      <w:r>
        <w:rPr>
          <w:spacing w:val="-6"/>
        </w:rPr>
        <w:t> </w:t>
      </w:r>
      <w:r>
        <w:rPr/>
        <w:t>hace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rFonts w:ascii="Palatino Linotype" w:hAnsi="Palatino Linotype"/>
          <w:b/>
        </w:rPr>
        <w:t>Clave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cualquier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tipo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seguridad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social</w:t>
      </w:r>
      <w:r>
        <w:rPr>
          <w:rFonts w:ascii="Palatino Linotype" w:hAnsi="Palatino Linotype"/>
          <w:b/>
          <w:spacing w:val="-8"/>
        </w:rPr>
        <w:t> </w:t>
      </w:r>
      <w:r>
        <w:rPr/>
        <w:t>(ISSEMYM,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otros),</w:t>
      </w:r>
      <w:r>
        <w:rPr>
          <w:w w:val="100"/>
        </w:rPr>
        <w:t> </w:t>
      </w:r>
      <w:r>
        <w:rPr/>
        <w:t>está integrado por una secuencia de números con los que se identifica a</w:t>
      </w:r>
      <w:r>
        <w:rPr>
          <w:spacing w:val="38"/>
        </w:rPr>
        <w:t> </w:t>
      </w:r>
      <w:r>
        <w:rPr/>
        <w:t>los</w:t>
      </w:r>
      <w:r>
        <w:rPr>
          <w:w w:val="99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cubren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cuotas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lo</w:t>
      </w:r>
      <w:r>
        <w:rPr>
          <w:spacing w:val="-6"/>
        </w:rPr>
        <w:t> </w:t>
      </w:r>
      <w:r>
        <w:rPr/>
        <w:t>identifica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fuente</w:t>
      </w:r>
      <w:r>
        <w:rPr>
          <w:spacing w:val="-9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trabajo;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una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identificación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trabajadores,</w:t>
      </w:r>
      <w:r>
        <w:rPr>
          <w:spacing w:val="24"/>
        </w:rPr>
        <w:t> </w:t>
      </w:r>
      <w:r>
        <w:rPr/>
        <w:t>constituye</w:t>
      </w:r>
      <w:r>
        <w:rPr>
          <w:w w:val="10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confidencial,</w:t>
      </w:r>
      <w:r>
        <w:rPr>
          <w:spacing w:val="-8"/>
        </w:rPr>
        <w:t> </w:t>
      </w:r>
      <w:r>
        <w:rPr/>
        <w:t>dato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atañe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/>
        <w:t> constituye un dato personal que concierne a una persona física identificada</w:t>
      </w:r>
      <w:r>
        <w:rPr>
          <w:spacing w:val="5"/>
        </w:rPr>
        <w:t> </w:t>
      </w:r>
      <w:r>
        <w:rPr/>
        <w:t>e</w:t>
      </w:r>
      <w:r>
        <w:rPr/>
        <w:t> identificable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términos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artículos</w:t>
      </w:r>
      <w:r>
        <w:rPr>
          <w:spacing w:val="22"/>
        </w:rPr>
        <w:t> </w:t>
      </w:r>
      <w:r>
        <w:rPr/>
        <w:t>2</w:t>
      </w:r>
      <w:r>
        <w:rPr>
          <w:spacing w:val="23"/>
        </w:rPr>
        <w:t> </w:t>
      </w:r>
      <w:r>
        <w:rPr/>
        <w:t>fracción</w:t>
      </w:r>
      <w:r>
        <w:rPr>
          <w:spacing w:val="22"/>
        </w:rPr>
        <w:t> </w:t>
      </w:r>
      <w:r>
        <w:rPr/>
        <w:t>II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4"/>
        </w:rPr>
        <w:t> </w:t>
      </w:r>
      <w:r>
        <w:rPr/>
        <w:t>de</w:t>
      </w:r>
      <w:r>
        <w:rPr>
          <w:spacing w:val="18"/>
        </w:rPr>
        <w:t> </w:t>
      </w:r>
      <w:r>
        <w:rPr/>
        <w:t>Transparencia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 y 4 fracción XI</w:t>
      </w:r>
      <w:r>
        <w:rPr>
          <w:spacing w:val="-36"/>
        </w:rPr>
        <w:t> </w:t>
      </w:r>
      <w:r>
        <w:rPr/>
        <w:t>de</w:t>
      </w:r>
      <w:r>
        <w:rPr/>
        <w:t> 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Respecto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>
          <w:rFonts w:ascii="Palatino Linotype" w:hAnsi="Palatino Linotype"/>
          <w:b/>
        </w:rPr>
        <w:t>préstamos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descuentos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carácter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personal</w:t>
      </w:r>
      <w:r>
        <w:rPr/>
        <w:t>,</w:t>
      </w:r>
      <w:r>
        <w:rPr>
          <w:spacing w:val="19"/>
        </w:rPr>
        <w:t> </w:t>
      </w:r>
      <w:r>
        <w:rPr/>
        <w:t>éstos</w:t>
      </w:r>
      <w:r>
        <w:rPr>
          <w:spacing w:val="18"/>
        </w:rPr>
        <w:t> </w:t>
      </w:r>
      <w:r>
        <w:rPr/>
        <w:t>no</w:t>
      </w:r>
      <w:r>
        <w:rPr>
          <w:spacing w:val="20"/>
        </w:rPr>
        <w:t> </w:t>
      </w:r>
      <w:r>
        <w:rPr/>
        <w:t>deben</w:t>
      </w:r>
      <w:r>
        <w:rPr>
          <w:spacing w:val="19"/>
        </w:rPr>
        <w:t> </w:t>
      </w:r>
      <w:r>
        <w:rPr/>
        <w:t>tener</w:t>
      </w:r>
      <w:r>
        <w:rPr>
          <w:w w:val="100"/>
        </w:rPr>
        <w:t> </w:t>
      </w:r>
      <w:r>
        <w:rPr/>
        <w:t>relación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prestación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servicio;</w:t>
      </w:r>
      <w:r>
        <w:rPr>
          <w:spacing w:val="31"/>
        </w:rPr>
        <w:t> </w:t>
      </w:r>
      <w:r>
        <w:rPr/>
        <w:t>es</w:t>
      </w:r>
      <w:r>
        <w:rPr>
          <w:spacing w:val="30"/>
        </w:rPr>
        <w:t> </w:t>
      </w:r>
      <w:r>
        <w:rPr/>
        <w:t>decir,</w:t>
      </w:r>
      <w:r>
        <w:rPr>
          <w:spacing w:val="31"/>
        </w:rPr>
        <w:t> </w:t>
      </w:r>
      <w:r>
        <w:rPr/>
        <w:t>son</w:t>
      </w:r>
      <w:r>
        <w:rPr>
          <w:spacing w:val="31"/>
        </w:rPr>
        <w:t> </w:t>
      </w:r>
      <w:r>
        <w:rPr/>
        <w:t>confidenciales</w:t>
      </w:r>
      <w:r>
        <w:rPr>
          <w:spacing w:val="33"/>
        </w:rPr>
        <w:t> </w:t>
      </w:r>
      <w:r>
        <w:rPr/>
        <w:t>los</w:t>
      </w:r>
      <w:r>
        <w:rPr>
          <w:spacing w:val="30"/>
        </w:rPr>
        <w:t> </w:t>
      </w:r>
      <w:r>
        <w:rPr/>
        <w:t>préstamos</w:t>
      </w:r>
      <w:r>
        <w:rPr>
          <w:spacing w:val="30"/>
        </w:rPr>
        <w:t> </w:t>
      </w:r>
      <w:r>
        <w:rPr/>
        <w:t>o</w:t>
      </w:r>
      <w:r>
        <w:rPr>
          <w:w w:val="99"/>
        </w:rPr>
        <w:t> </w:t>
      </w:r>
      <w:r>
        <w:rPr/>
        <w:t>descuentos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le</w:t>
      </w:r>
      <w:r>
        <w:rPr>
          <w:spacing w:val="39"/>
        </w:rPr>
        <w:t> </w:t>
      </w:r>
      <w:r>
        <w:rPr/>
        <w:t>hagan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persona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los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no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involucren</w:t>
      </w:r>
      <w:r>
        <w:rPr>
          <w:spacing w:val="33"/>
        </w:rPr>
        <w:t> </w:t>
      </w:r>
      <w:r>
        <w:rPr/>
        <w:t>instituciones</w:t>
      </w:r>
      <w:r>
        <w:rPr>
          <w:w w:val="99"/>
        </w:rPr>
        <w:t> </w:t>
      </w:r>
      <w:r>
        <w:rPr/>
        <w:t>públicas,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virtud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no</w:t>
      </w:r>
      <w:r>
        <w:rPr>
          <w:spacing w:val="15"/>
        </w:rPr>
        <w:t> </w:t>
      </w:r>
      <w:r>
        <w:rPr/>
        <w:t>favorecer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transparencia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rendición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cuentas,</w:t>
      </w:r>
      <w:r>
        <w:rPr>
          <w:spacing w:val="17"/>
        </w:rPr>
        <w:t> </w:t>
      </w:r>
      <w:r>
        <w:rPr/>
        <w:t>sino,</w:t>
      </w:r>
      <w:r>
        <w:rPr>
          <w:w w:val="99"/>
        </w:rPr>
        <w:t> </w:t>
      </w:r>
      <w:r>
        <w:rPr/>
        <w:t>por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contrario</w:t>
      </w:r>
      <w:r>
        <w:rPr>
          <w:spacing w:val="48"/>
        </w:rPr>
        <w:t> </w:t>
      </w:r>
      <w:r>
        <w:rPr/>
        <w:t>con</w:t>
      </w:r>
      <w:r>
        <w:rPr>
          <w:spacing w:val="46"/>
        </w:rPr>
        <w:t> </w:t>
      </w:r>
      <w:r>
        <w:rPr/>
        <w:t>ello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violentaría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protección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confidencial,</w:t>
      </w:r>
      <w:r>
        <w:rPr>
          <w:w w:val="100"/>
        </w:rPr>
        <w:t> </w:t>
      </w:r>
      <w:r>
        <w:rPr/>
        <w:t>porque incide en la intimidad de un individuo</w:t>
      </w:r>
      <w:r>
        <w:rPr>
          <w:spacing w:val="-24"/>
        </w:rPr>
        <w:t> </w:t>
      </w:r>
      <w:r>
        <w:rPr/>
        <w:t>identificado.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5"/>
        <w:jc w:val="both"/>
      </w:pPr>
      <w:r>
        <w:rPr/>
        <w:t>Por su parte, el artículo 84 de la Ley del Trabajo de los Servidores Públicos del</w:t>
      </w:r>
      <w:r>
        <w:rPr>
          <w:spacing w:val="-15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y Municipios,</w:t>
      </w:r>
      <w:r>
        <w:rPr>
          <w:spacing w:val="-9"/>
        </w:rPr>
        <w:t> </w:t>
      </w:r>
      <w:r>
        <w:rPr/>
        <w:t>señala: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7" w:right="72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ARTICULO 84. </w:t>
      </w:r>
      <w:r>
        <w:rPr>
          <w:rFonts w:ascii="Palatino Linotype" w:hAnsi="Palatino Linotype"/>
          <w:i/>
          <w:sz w:val="22"/>
        </w:rPr>
        <w:t>Sólo podrán hacerse retenciones, descuentos o deducciones al sueldo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servidores públicos por concepto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240" w:lineRule="auto" w:before="0" w:after="0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Gravámenes fiscales relacionados con 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sueldo;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tabs>
          <w:tab w:pos="976" w:val="left" w:leader="none"/>
        </w:tabs>
        <w:spacing w:line="360" w:lineRule="auto" w:before="0" w:after="0"/>
        <w:ind w:left="668" w:right="72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Deudas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instituciones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dependencias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anticipos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sueldo,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pagos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exceso,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errores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pérdidas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comprobados;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40" w:lineRule="auto" w:before="0" w:after="0"/>
        <w:ind w:left="999" w:right="0" w:hanging="33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Cuotas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sindicales;</w:t>
      </w:r>
      <w:r>
        <w:rPr>
          <w:rFonts w:ascii="Palatino Linotype"/>
          <w:sz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3"/>
        </w:numPr>
        <w:tabs>
          <w:tab w:pos="990" w:val="left" w:leader="none"/>
        </w:tabs>
        <w:spacing w:line="360" w:lineRule="auto" w:before="28" w:after="0"/>
        <w:ind w:left="668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aportación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constitución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cooperativas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cajas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ahorro,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siempre que el servidor público hubiese manifestado previamente, de manera expresa,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conformidad;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360" w:lineRule="auto" w:before="0" w:after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Descuentos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ordenados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Social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motivo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360" w:lineRule="auto" w:before="0" w:after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Obligaciones a cargo del servidor público con las que haya consentido, derivadas de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adquisición o del uso de habitaciones consideradas como de interés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social;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072" w:val="left" w:leader="none"/>
        </w:tabs>
        <w:spacing w:line="240" w:lineRule="auto" w:before="0" w:after="0"/>
        <w:ind w:left="1071" w:right="0" w:hanging="40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Faltas de puntualidad o de asistencia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injustificadas;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0" w:lineRule="auto" w:before="0" w:after="0"/>
        <w:ind w:left="1145" w:right="0" w:hanging="47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Pensiones alimenticias ordenadas por la autoridad judicial;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tabs>
          <w:tab w:pos="1043" w:val="left" w:leader="none"/>
        </w:tabs>
        <w:spacing w:line="360" w:lineRule="auto" w:before="0" w:after="0"/>
        <w:ind w:left="668" w:right="71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Cualquier otro convenido con instituciones de servicios y aceptado por el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servidor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667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monto total de las retenciones, descuentos o deducciones no podrá exceder del 30%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remuneración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total,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excepto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refieren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fracciones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IV,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V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VI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artículo,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hasta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50%,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salvo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demuestre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crédito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concedió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ingresos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familiares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hacer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posible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constitucional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vivienda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digna,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refieran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establecido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fracción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VIII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artículo, en que se ajustará a lo determinado por la autoridad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judicial.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0"/>
        <w:jc w:val="both"/>
      </w:pPr>
      <w:r>
        <w:rPr/>
        <w:t>Por lo anterior, la Ley establece claramente cuáles son esos descuentos o</w:t>
      </w:r>
      <w:r>
        <w:rPr>
          <w:spacing w:val="8"/>
        </w:rPr>
        <w:t> </w:t>
      </w:r>
      <w:r>
        <w:rPr/>
        <w:t>gravámenes</w:t>
      </w:r>
      <w:r>
        <w:rPr>
          <w:w w:val="99"/>
        </w:rPr>
        <w:t> </w:t>
      </w:r>
      <w:r>
        <w:rPr/>
        <w:t>que directamente se relacionan con las obligaciones adquiridas como</w:t>
      </w:r>
      <w:r>
        <w:rPr>
          <w:spacing w:val="39"/>
        </w:rPr>
        <w:t> </w:t>
      </w:r>
      <w:r>
        <w:rPr/>
        <w:t>servidores</w:t>
      </w:r>
      <w:r>
        <w:rPr>
          <w:w w:val="99"/>
        </w:rPr>
        <w:t> </w:t>
      </w:r>
      <w:r>
        <w:rPr/>
        <w:t>públicos y aquéllos que únicamente inciden en su vida privada. De este</w:t>
      </w:r>
      <w:r>
        <w:rPr>
          <w:spacing w:val="9"/>
        </w:rPr>
        <w:t> </w:t>
      </w:r>
      <w:r>
        <w:rPr/>
        <w:t>modo,</w:t>
      </w:r>
      <w:r>
        <w:rPr/>
        <w:t> descuentos  por   pensiones  alimenticias  o   créditos  adquiridos   con   </w:t>
      </w:r>
      <w:r>
        <w:rPr>
          <w:spacing w:val="43"/>
        </w:rPr>
        <w:t> </w:t>
      </w:r>
      <w:r>
        <w:rPr/>
        <w:t>instituciones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privadas o públicas pero que fueron contraídas en forma individual, son</w:t>
      </w:r>
      <w:r>
        <w:rPr>
          <w:spacing w:val="10"/>
        </w:rPr>
        <w:t> </w:t>
      </w:r>
      <w:r>
        <w:rPr/>
        <w:t>información</w:t>
      </w:r>
      <w:r>
        <w:rPr>
          <w:w w:val="100"/>
        </w:rPr>
        <w:t> </w:t>
      </w:r>
      <w:r>
        <w:rPr/>
        <w:t>que debe clasificarse como</w:t>
      </w:r>
      <w:r>
        <w:rPr>
          <w:spacing w:val="-16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sentido,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Cadenas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Originales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Sellos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forman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certificado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sello digital, los cuales son documentos electrónicos, mismos que de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conformidad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 el artículo 17-G y 29 del Código Fiscal de la Federación le permiten a la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autoridad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hacendaria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federal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garantizar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vinculación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entre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identidad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un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entidad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clave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identificable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persona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entidad,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además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que dichos certificados tienen como finalidad o propósito específico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firmar</w:t>
      </w:r>
      <w:r>
        <w:rPr>
          <w:rFonts w:ascii="Palatino Linotype" w:hAnsi="Palatino Linotype"/>
          <w:sz w:val="24"/>
        </w:rPr>
        <w:t> digitalmente las facturas electrónicas </w:t>
      </w:r>
      <w:r>
        <w:rPr>
          <w:rFonts w:ascii="Palatino Linotype" w:hAnsi="Palatino Linotype"/>
          <w:b/>
          <w:sz w:val="24"/>
        </w:rPr>
        <w:t>para acreditar la autoría de los</w:t>
      </w:r>
      <w:r>
        <w:rPr>
          <w:rFonts w:ascii="Palatino Linotype" w:hAnsi="Palatino Linotype"/>
          <w:b/>
          <w:spacing w:val="44"/>
          <w:sz w:val="24"/>
        </w:rPr>
        <w:t> </w:t>
      </w:r>
      <w:r>
        <w:rPr>
          <w:rFonts w:ascii="Palatino Linotype" w:hAnsi="Palatino Linotype"/>
          <w:b/>
          <w:sz w:val="24"/>
        </w:rPr>
        <w:t>comprobantes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fiscales</w:t>
      </w:r>
      <w:r>
        <w:rPr>
          <w:rFonts w:ascii="Palatino Linotype" w:hAnsi="Palatino Linotype"/>
          <w:b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digitales</w:t>
      </w:r>
      <w:r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ese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tenor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transcriben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señalados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antelación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para mejor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ilustración: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17-G.-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certificados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emita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Servicio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Tributaria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 considerados válidos deberán contener los datos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tabs>
          <w:tab w:pos="1524" w:val="left" w:leader="none"/>
        </w:tabs>
        <w:spacing w:line="360" w:lineRule="auto" w:before="0"/>
        <w:ind w:left="1524" w:right="720" w:hanging="85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I.</w:t>
        <w:tab/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mención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expiden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tales.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Tratándose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certificados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sellos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digitales, se deberán especificar las limitantes que tengan para su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uso.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667" w:right="7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29. </w:t>
      </w:r>
      <w:r>
        <w:rPr>
          <w:rFonts w:ascii="Palatino Linotype" w:hAnsi="Palatino Linotype"/>
          <w:i/>
          <w:sz w:val="22"/>
        </w:rPr>
        <w:t>Cuando las leyes fiscales establezcan la obligación de expedir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comprobantes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fiscales por los actos o actividades que realicen, por los ingresos que se perciban o por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retenciones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contribuciones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efectúen,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contribuyentes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emitirlos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mediante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digitales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página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Internet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Tributaria.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adquieran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bienes,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disfruten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uso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goce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temporal,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reciban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servicios o aquéllas a las que les hubieren retenido contribuciones deberán solicitar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comprobante fiscal digital por Internet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respectivo.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68" w:right="72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contribuyentes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párrafo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anterior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cumplir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40" w:lineRule="auto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360" w:lineRule="auto" w:before="0" w:after="0"/>
        <w:ind w:left="668" w:right="72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Tramitar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Tributaria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certificado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uso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los sellos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digitales.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optar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uso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más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certificados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sellos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digitales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 utilizarán exclusivamente para la expedición de los comprobantes fiscales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mediante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 digitales. El sello digital permitirá acreditar la autoría de los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comprobantes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fiscales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digitales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Internet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expidan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físicas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morales,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 a la regulación aplicable al uso de la firma electrónica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avanzada.”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18"/>
        </w:rPr>
        <w:t> </w:t>
      </w:r>
      <w:r>
        <w:rPr/>
        <w:t>lo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hace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>
          <w:rFonts w:ascii="Palatino Linotype" w:hAnsi="Palatino Linotype"/>
          <w:b/>
        </w:rPr>
        <w:t>Códigos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Bidimensionales</w:t>
      </w:r>
      <w:r>
        <w:rPr>
          <w:rFonts w:ascii="Palatino Linotype" w:hAnsi="Palatino Linotype"/>
          <w:b/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los</w:t>
      </w:r>
      <w:r>
        <w:rPr>
          <w:spacing w:val="16"/>
        </w:rPr>
        <w:t> </w:t>
      </w:r>
      <w:r>
        <w:rPr/>
        <w:t>denominados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Códigos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QR</w:t>
      </w:r>
      <w:r>
        <w:rPr/>
        <w:t>,</w:t>
      </w:r>
      <w:r>
        <w:rPr>
          <w:spacing w:val="17"/>
        </w:rPr>
        <w:t> </w:t>
      </w:r>
      <w:r>
        <w:rPr/>
        <w:t>se</w:t>
      </w:r>
      <w:r>
        <w:rPr/>
        <w:t> trata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barras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dos</w:t>
      </w:r>
      <w:r>
        <w:rPr>
          <w:spacing w:val="30"/>
        </w:rPr>
        <w:t> </w:t>
      </w:r>
      <w:r>
        <w:rPr/>
        <w:t>dimensiones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al</w:t>
      </w:r>
      <w:r>
        <w:rPr>
          <w:spacing w:val="36"/>
        </w:rPr>
        <w:t> </w:t>
      </w:r>
      <w:r>
        <w:rPr/>
        <w:t>igual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códigos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barras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códigos</w:t>
      </w:r>
      <w:r>
        <w:rPr>
          <w:w w:val="99"/>
        </w:rPr>
        <w:t> </w:t>
      </w:r>
      <w:r>
        <w:rPr/>
        <w:t>unidimensionales, son utilizados para almacenar diversos tipos datos de</w:t>
      </w:r>
      <w:r>
        <w:rPr>
          <w:spacing w:val="19"/>
        </w:rPr>
        <w:t> </w:t>
      </w:r>
      <w:r>
        <w:rPr/>
        <w:t>manera</w:t>
      </w:r>
      <w:r>
        <w:rPr>
          <w:w w:val="100"/>
        </w:rPr>
        <w:t> </w:t>
      </w:r>
      <w:r>
        <w:rPr/>
        <w:t>codificada,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cuales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través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lectores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pueden</w:t>
      </w:r>
      <w:r>
        <w:rPr>
          <w:spacing w:val="38"/>
        </w:rPr>
        <w:t> </w:t>
      </w:r>
      <w:r>
        <w:rPr/>
        <w:t>ser</w:t>
      </w:r>
      <w:r>
        <w:rPr>
          <w:spacing w:val="37"/>
        </w:rPr>
        <w:t> </w:t>
      </w:r>
      <w:r>
        <w:rPr/>
        <w:t>obtenidos</w:t>
      </w:r>
      <w:r>
        <w:rPr>
          <w:spacing w:val="35"/>
        </w:rPr>
        <w:t> </w:t>
      </w:r>
      <w:r>
        <w:rPr/>
        <w:t>por</w:t>
      </w:r>
      <w:r>
        <w:rPr>
          <w:spacing w:val="37"/>
        </w:rPr>
        <w:t> </w:t>
      </w:r>
      <w:r>
        <w:rPr/>
        <w:t>cualquier</w:t>
      </w:r>
      <w:r>
        <w:rPr>
          <w:w w:val="100"/>
        </w:rPr>
        <w:t> </w:t>
      </w:r>
      <w:r>
        <w:rPr/>
        <w:t>persona,</w:t>
      </w:r>
      <w:r>
        <w:rPr>
          <w:spacing w:val="50"/>
        </w:rPr>
        <w:t> </w:t>
      </w:r>
      <w:r>
        <w:rPr/>
        <w:t>teniendo</w:t>
      </w:r>
      <w:r>
        <w:rPr>
          <w:spacing w:val="51"/>
        </w:rPr>
        <w:t> </w:t>
      </w:r>
      <w:r>
        <w:rPr/>
        <w:t>acceso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dichos</w:t>
      </w:r>
      <w:r>
        <w:rPr>
          <w:spacing w:val="49"/>
        </w:rPr>
        <w:t> </w:t>
      </w:r>
      <w:r>
        <w:rPr/>
        <w:t>datos</w:t>
      </w:r>
      <w:r>
        <w:rPr>
          <w:spacing w:val="49"/>
        </w:rPr>
        <w:t> </w:t>
      </w:r>
      <w:r>
        <w:rPr/>
        <w:t>almacenados,</w:t>
      </w:r>
      <w:r>
        <w:rPr>
          <w:spacing w:val="50"/>
        </w:rPr>
        <w:t> </w:t>
      </w:r>
      <w:r>
        <w:rPr/>
        <w:t>mismos</w:t>
      </w:r>
      <w:r>
        <w:rPr>
          <w:spacing w:val="49"/>
        </w:rPr>
        <w:t> </w:t>
      </w:r>
      <w:r>
        <w:rPr/>
        <w:t>que</w:t>
      </w:r>
      <w:r>
        <w:rPr>
          <w:spacing w:val="51"/>
        </w:rPr>
        <w:t> </w:t>
      </w:r>
      <w:r>
        <w:rPr/>
        <w:t>al</w:t>
      </w:r>
      <w:r>
        <w:rPr>
          <w:spacing w:val="50"/>
        </w:rPr>
        <w:t> </w:t>
      </w:r>
      <w:r>
        <w:rPr/>
        <w:t>tratarse</w:t>
      </w:r>
      <w:r>
        <w:rPr>
          <w:spacing w:val="51"/>
        </w:rPr>
        <w:t> </w:t>
      </w:r>
      <w:r>
        <w:rPr/>
        <w:t>de</w:t>
      </w:r>
      <w:r>
        <w:rPr/>
        <w:t> recibos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/>
        <w:t>nómina,</w:t>
      </w:r>
      <w:r>
        <w:rPr>
          <w:spacing w:val="46"/>
        </w:rPr>
        <w:t> </w:t>
      </w:r>
      <w:r>
        <w:rPr/>
        <w:t>generalmente,</w:t>
      </w:r>
      <w:r>
        <w:rPr>
          <w:spacing w:val="46"/>
        </w:rPr>
        <w:t> </w:t>
      </w:r>
      <w:r>
        <w:rPr/>
        <w:t>corresponde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datos</w:t>
      </w:r>
      <w:r>
        <w:rPr>
          <w:spacing w:val="45"/>
        </w:rPr>
        <w:t> </w:t>
      </w:r>
      <w:r>
        <w:rPr/>
        <w:t>personales</w:t>
      </w:r>
      <w:r>
        <w:rPr>
          <w:spacing w:val="45"/>
        </w:rPr>
        <w:t> </w:t>
      </w:r>
      <w:r>
        <w:rPr/>
        <w:t>como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son</w:t>
      </w:r>
      <w:r>
        <w:rPr>
          <w:spacing w:val="45"/>
        </w:rPr>
        <w:t> </w:t>
      </w:r>
      <w:r>
        <w:rPr/>
        <w:t>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Registro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Federal</w:t>
      </w:r>
      <w:r>
        <w:rPr>
          <w:rFonts w:ascii="Palatino Linotype" w:hAnsi="Palatino Linotype"/>
          <w:b/>
          <w:spacing w:val="-13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Contribuyentes</w:t>
      </w:r>
      <w:r>
        <w:rPr>
          <w:rFonts w:ascii="Palatino Linotype" w:hAnsi="Palatino Linotype"/>
          <w:b/>
          <w:spacing w:val="-13"/>
        </w:rPr>
        <w:t> </w:t>
      </w:r>
      <w:r>
        <w:rPr/>
        <w:t>(RFC)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Clave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Única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Registro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Población</w:t>
      </w:r>
      <w:r>
        <w:rPr>
          <w:rFonts w:ascii="Palatino Linotype" w:hAnsi="Palatino Linotype"/>
          <w:b/>
          <w:w w:val="99"/>
        </w:rPr>
        <w:t> </w:t>
      </w:r>
      <w:r>
        <w:rPr/>
        <w:t>(CURP), por lo cual, deberán ser</w:t>
      </w:r>
      <w:r>
        <w:rPr>
          <w:spacing w:val="-13"/>
        </w:rPr>
        <w:t> </w:t>
      </w:r>
      <w:r>
        <w:rPr/>
        <w:t>protegidos.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30"/>
        </w:rPr>
        <w:t> </w:t>
      </w:r>
      <w:r>
        <w:rPr/>
        <w:t>ende,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31"/>
        </w:rPr>
        <w:t> </w:t>
      </w:r>
      <w:r>
        <w:rPr/>
        <w:t>presente</w:t>
      </w:r>
      <w:r>
        <w:rPr>
          <w:spacing w:val="29"/>
        </w:rPr>
        <w:t> </w:t>
      </w:r>
      <w:r>
        <w:rPr/>
        <w:t>caso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Sujeto</w:t>
      </w:r>
      <w:r>
        <w:rPr>
          <w:spacing w:val="30"/>
        </w:rPr>
        <w:t> </w:t>
      </w:r>
      <w:r>
        <w:rPr/>
        <w:t>Obligado</w:t>
      </w:r>
      <w:r>
        <w:rPr>
          <w:spacing w:val="30"/>
        </w:rPr>
        <w:t> </w:t>
      </w:r>
      <w:r>
        <w:rPr/>
        <w:t>debe</w:t>
      </w:r>
      <w:r>
        <w:rPr>
          <w:spacing w:val="31"/>
        </w:rPr>
        <w:t> </w:t>
      </w:r>
      <w:r>
        <w:rPr/>
        <w:t>atender</w:t>
      </w:r>
      <w:r>
        <w:rPr>
          <w:spacing w:val="30"/>
        </w:rPr>
        <w:t> </w:t>
      </w:r>
      <w:r>
        <w:rPr/>
        <w:t>las</w:t>
      </w:r>
      <w:r>
        <w:rPr>
          <w:spacing w:val="28"/>
        </w:rPr>
        <w:t> </w:t>
      </w:r>
      <w:r>
        <w:rPr/>
        <w:t>disposiciones</w:t>
      </w:r>
      <w:r>
        <w:rPr>
          <w:spacing w:val="30"/>
        </w:rPr>
        <w:t> </w:t>
      </w:r>
      <w:r>
        <w:rPr/>
        <w:t>en</w:t>
      </w:r>
      <w:r>
        <w:rPr/>
        <w:t> materia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datos,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fin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salvaguardar</w:t>
      </w:r>
      <w:r>
        <w:rPr>
          <w:spacing w:val="-16"/>
        </w:rPr>
        <w:t> </w:t>
      </w:r>
      <w:r>
        <w:rPr/>
        <w:t>los</w:t>
      </w:r>
      <w:r>
        <w:rPr>
          <w:spacing w:val="-18"/>
        </w:rPr>
        <w:t> </w:t>
      </w:r>
      <w:r>
        <w:rPr/>
        <w:t>datos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particulares</w:t>
      </w:r>
      <w:r>
        <w:rPr>
          <w:spacing w:val="-18"/>
        </w:rPr>
        <w:t> </w:t>
      </w:r>
      <w:r>
        <w:rPr/>
        <w:t>testando</w:t>
      </w:r>
      <w:r>
        <w:rPr>
          <w:w w:val="99"/>
        </w:rPr>
        <w:t> </w:t>
      </w:r>
      <w:r>
        <w:rPr/>
        <w:t>estos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emitir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debido</w:t>
      </w:r>
      <w:r>
        <w:rPr>
          <w:spacing w:val="-2"/>
        </w:rPr>
        <w:t> </w:t>
      </w:r>
      <w:r>
        <w:rPr/>
        <w:t>Acuerdo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sustente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genere,</w:t>
      </w:r>
      <w:r>
        <w:rPr>
          <w:spacing w:val="-7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w w:val="100"/>
        </w:rPr>
        <w:t> </w:t>
      </w:r>
      <w:r>
        <w:rPr/>
        <w:t>la clasificación de la información no se da por el simple mandato de la Ley, sino</w:t>
      </w:r>
      <w:r>
        <w:rPr>
          <w:spacing w:val="28"/>
        </w:rPr>
        <w:t> </w:t>
      </w:r>
      <w:r>
        <w:rPr/>
        <w:t>que</w:t>
      </w:r>
      <w:r>
        <w:rPr>
          <w:w w:val="100"/>
        </w:rPr>
        <w:t> </w:t>
      </w:r>
      <w:r>
        <w:rPr/>
        <w:t>es necesario que el Sujeto Obligado cuando clasifique un documento, ya sea en todo</w:t>
      </w:r>
      <w:r>
        <w:rPr>
          <w:spacing w:val="-40"/>
        </w:rPr>
        <w:t> </w:t>
      </w:r>
      <w:r>
        <w:rPr/>
        <w:t>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en parte, debe atender lo dispuesto por la Ley de la materia, siendo que</w:t>
      </w:r>
      <w:r>
        <w:rPr>
          <w:spacing w:val="49"/>
        </w:rPr>
        <w:t> </w:t>
      </w:r>
      <w:r>
        <w:rPr/>
        <w:t>dicha</w:t>
      </w:r>
      <w:r>
        <w:rPr>
          <w:w w:val="100"/>
        </w:rPr>
        <w:t> </w:t>
      </w:r>
      <w:r>
        <w:rPr/>
        <w:t>clasificación</w:t>
      </w:r>
      <w:r>
        <w:rPr>
          <w:spacing w:val="-9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trabajo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tanto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Habilitados,</w:t>
      </w:r>
      <w:r>
        <w:rPr>
          <w:spacing w:val="-8"/>
        </w:rPr>
        <w:t> </w:t>
      </w:r>
      <w:r>
        <w:rPr/>
        <w:t>de</w:t>
      </w:r>
      <w:r>
        <w:rPr/>
        <w:t> las</w:t>
      </w:r>
      <w:r>
        <w:rPr>
          <w:spacing w:val="20"/>
        </w:rPr>
        <w:t> </w:t>
      </w:r>
      <w:r>
        <w:rPr/>
        <w:t>Unidades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Comité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Sujeto</w:t>
      </w:r>
      <w:r>
        <w:rPr>
          <w:spacing w:val="22"/>
        </w:rPr>
        <w:t> </w:t>
      </w:r>
      <w:r>
        <w:rPr/>
        <w:t>Obligado,</w:t>
      </w:r>
      <w:r>
        <w:rPr/>
        <w:t> teniendo el deber los primeros, de presentar ante la Unidad de Transparencia</w:t>
      </w:r>
      <w:r>
        <w:rPr>
          <w:spacing w:val="53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propuesta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clasificación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luego</w:t>
      </w:r>
      <w:r>
        <w:rPr>
          <w:spacing w:val="15"/>
        </w:rPr>
        <w:t> </w:t>
      </w:r>
      <w:r>
        <w:rPr/>
        <w:t>ésta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ante</w:t>
      </w:r>
      <w:r>
        <w:rPr>
          <w:spacing w:val="15"/>
        </w:rPr>
        <w:t> </w:t>
      </w:r>
      <w:r>
        <w:rPr/>
        <w:t>el</w:t>
      </w:r>
      <w:r>
        <w:rPr/>
        <w:t> Comité de Transparencia de así resultar procedente el proyecto de clasificación de</w:t>
      </w:r>
      <w:r>
        <w:rPr>
          <w:spacing w:val="24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y finalmente sea éste último quien apruebe, modifique o revoque</w:t>
      </w:r>
      <w:r>
        <w:rPr>
          <w:spacing w:val="6"/>
        </w:rPr>
        <w:t> </w:t>
      </w:r>
      <w:r>
        <w:rPr/>
        <w:t>la</w:t>
      </w:r>
      <w:r>
        <w:rPr>
          <w:w w:val="100"/>
        </w:rPr>
        <w:t> </w:t>
      </w:r>
      <w:r>
        <w:rPr/>
        <w:t>clasificación de la información</w:t>
      </w:r>
      <w:r>
        <w:rPr>
          <w:spacing w:val="-16"/>
        </w:rPr>
        <w:t> </w:t>
      </w:r>
      <w:r>
        <w:rPr/>
        <w:t>solicitada.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 es que el Sujeto Obligado deberá cumplir con todos y cada uno de los</w:t>
      </w:r>
      <w:r>
        <w:rPr>
          <w:spacing w:val="49"/>
        </w:rPr>
        <w:t> </w:t>
      </w:r>
      <w:r>
        <w:rPr/>
        <w:t>requisitos</w:t>
      </w:r>
      <w:r>
        <w:rPr>
          <w:w w:val="99"/>
        </w:rPr>
        <w:t> </w:t>
      </w:r>
      <w:r>
        <w:rPr/>
        <w:t>señalados en la Ley de Protección de Datos Personales en Posesión de</w:t>
      </w:r>
      <w:r>
        <w:rPr>
          <w:spacing w:val="14"/>
        </w:rPr>
        <w:t> </w:t>
      </w:r>
      <w:r>
        <w:rPr/>
        <w:t>Sujetos</w:t>
      </w:r>
      <w:r>
        <w:rPr>
          <w:w w:val="99"/>
        </w:rPr>
        <w:t> </w:t>
      </w:r>
      <w:r>
        <w:rPr/>
        <w:t>Obligados del Estado de México y Municipios, en la Ley de Transparencia y Acceso</w:t>
      </w:r>
      <w:r>
        <w:rPr>
          <w:spacing w:val="7"/>
        </w:rPr>
        <w:t> </w:t>
      </w:r>
      <w:r>
        <w:rPr/>
        <w:t>a</w:t>
      </w:r>
      <w:r>
        <w:rPr/>
        <w:t> 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Municipios,</w:t>
      </w:r>
      <w:r>
        <w:rPr>
          <w:spacing w:val="24"/>
        </w:rPr>
        <w:t> </w:t>
      </w:r>
      <w:r>
        <w:rPr/>
        <w:t>y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los</w:t>
      </w:r>
      <w:r>
        <w:rPr>
          <w:spacing w:val="23"/>
        </w:rPr>
        <w:t> </w:t>
      </w:r>
      <w:r>
        <w:rPr/>
        <w:t>Lineamientos</w:t>
      </w:r>
      <w:r>
        <w:rPr>
          <w:w w:val="99"/>
        </w:rPr>
        <w:t> </w:t>
      </w:r>
      <w:r>
        <w:rPr/>
        <w:t>Generales en Materia de Clasificación y Desclasificación de la información, así</w:t>
      </w:r>
      <w:r>
        <w:rPr>
          <w:spacing w:val="10"/>
        </w:rPr>
        <w:t> </w:t>
      </w:r>
      <w:r>
        <w:rPr/>
        <w:t>como</w:t>
      </w:r>
      <w:r>
        <w:rPr>
          <w:w w:val="99"/>
        </w:rPr>
        <w:t> </w:t>
      </w:r>
      <w:r>
        <w:rPr/>
        <w:t>para la elaboración de Versiones Públicas; máxime que de conformidad con</w:t>
      </w:r>
      <w:r>
        <w:rPr>
          <w:spacing w:val="52"/>
        </w:rPr>
        <w:t> </w:t>
      </w:r>
      <w:r>
        <w:rPr/>
        <w:t>lo</w:t>
      </w:r>
      <w:r>
        <w:rPr>
          <w:w w:val="99"/>
        </w:rPr>
        <w:t> </w:t>
      </w:r>
      <w:r>
        <w:rPr/>
        <w:t>establecido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las</w:t>
      </w:r>
      <w:r>
        <w:rPr>
          <w:spacing w:val="36"/>
        </w:rPr>
        <w:t> </w:t>
      </w:r>
      <w:r>
        <w:rPr/>
        <w:t>Leyes</w:t>
      </w:r>
      <w:r>
        <w:rPr>
          <w:spacing w:val="36"/>
        </w:rPr>
        <w:t> </w:t>
      </w:r>
      <w:r>
        <w:rPr/>
        <w:t>y</w:t>
      </w:r>
      <w:r>
        <w:rPr>
          <w:spacing w:val="38"/>
        </w:rPr>
        <w:t> </w:t>
      </w:r>
      <w:r>
        <w:rPr/>
        <w:t>Lineamientos</w:t>
      </w:r>
      <w:r>
        <w:rPr>
          <w:spacing w:val="36"/>
        </w:rPr>
        <w:t> </w:t>
      </w:r>
      <w:r>
        <w:rPr/>
        <w:t>citados,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fundar</w:t>
      </w:r>
      <w:r>
        <w:rPr>
          <w:spacing w:val="39"/>
        </w:rPr>
        <w:t> </w:t>
      </w:r>
      <w:r>
        <w:rPr/>
        <w:t>la</w:t>
      </w:r>
      <w:r>
        <w:rPr>
          <w:spacing w:val="35"/>
        </w:rPr>
        <w:t> </w:t>
      </w:r>
      <w:r>
        <w:rPr/>
        <w:t>clasificación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se debe señalar el artículo, fracción, inciso, párrafo o numeral de la</w:t>
      </w:r>
      <w:r>
        <w:rPr>
          <w:spacing w:val="59"/>
        </w:rPr>
        <w:t> </w:t>
      </w:r>
      <w:r>
        <w:rPr/>
        <w:t>Ley</w:t>
      </w:r>
      <w:r>
        <w:rPr>
          <w:w w:val="100"/>
        </w:rPr>
        <w:t> </w:t>
      </w:r>
      <w:r>
        <w:rPr/>
        <w:t>que expresamente le otorga el carácter de</w:t>
      </w:r>
      <w:r>
        <w:rPr>
          <w:spacing w:val="-20"/>
        </w:rPr>
        <w:t> </w:t>
      </w:r>
      <w:r>
        <w:rPr/>
        <w:t>confidencial.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Ello,</w:t>
      </w:r>
      <w:r>
        <w:rPr>
          <w:spacing w:val="-7"/>
        </w:rPr>
        <w:t> </w:t>
      </w:r>
      <w:r>
        <w:rPr/>
        <w:t>sin</w:t>
      </w:r>
      <w:r>
        <w:rPr>
          <w:spacing w:val="-8"/>
        </w:rPr>
        <w:t> </w:t>
      </w:r>
      <w:r>
        <w:rPr/>
        <w:t>pasar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alto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clasificación</w:t>
      </w:r>
      <w:r>
        <w:rPr>
          <w:spacing w:val="-8"/>
        </w:rPr>
        <w:t> </w:t>
      </w:r>
      <w:r>
        <w:rPr/>
        <w:t>respectiva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cumplirse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las</w:t>
      </w:r>
      <w:r>
        <w:rPr>
          <w:w w:val="99"/>
        </w:rPr>
        <w:t> </w:t>
      </w:r>
      <w:r>
        <w:rPr/>
        <w:t>formalidades impuestas por la ley; es decir, mediante Acuerdo debidamente</w:t>
      </w:r>
      <w:r>
        <w:rPr>
          <w:spacing w:val="-21"/>
        </w:rPr>
        <w:t> </w:t>
      </w:r>
      <w:r>
        <w:rPr/>
        <w:t>fundado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4"/>
        </w:rPr>
        <w:t> </w:t>
      </w:r>
      <w:r>
        <w:rPr/>
        <w:t>motivado,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numerales</w:t>
      </w:r>
      <w:r>
        <w:rPr>
          <w:spacing w:val="-6"/>
        </w:rPr>
        <w:t> </w:t>
      </w:r>
      <w:r>
        <w:rPr/>
        <w:t>49</w:t>
      </w:r>
      <w:r>
        <w:rPr>
          <w:spacing w:val="-2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VIII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132</w:t>
      </w:r>
      <w:r>
        <w:rPr>
          <w:spacing w:val="-5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I,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4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 en vigor, así como los numerales Segundo, fracción XVIII, y del Cuarto</w:t>
      </w:r>
      <w:r>
        <w:rPr>
          <w:spacing w:val="20"/>
        </w:rPr>
        <w:t> </w:t>
      </w:r>
      <w:r>
        <w:rPr/>
        <w:t>al</w:t>
      </w:r>
      <w:r>
        <w:rPr/>
        <w:t> Décimo   Primero   de   los  Lineamientos  Generales  en  materia  de  Clasificación  </w:t>
      </w:r>
      <w:r>
        <w:rPr>
          <w:spacing w:val="52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Desclasificación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Información,</w:t>
      </w:r>
      <w:r>
        <w:rPr>
          <w:spacing w:val="-12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Versiones</w:t>
      </w:r>
      <w:r>
        <w:rPr>
          <w:spacing w:val="-13"/>
        </w:rPr>
        <w:t> </w:t>
      </w:r>
      <w:r>
        <w:rPr/>
        <w:t>Públicas,</w:t>
      </w:r>
      <w:r>
        <w:rPr>
          <w:spacing w:val="-1"/>
          <w:w w:val="99"/>
        </w:rPr>
        <w:t> </w:t>
      </w:r>
      <w:r>
        <w:rPr/>
        <w:t>que literalmente</w:t>
      </w:r>
      <w:r>
        <w:rPr>
          <w:spacing w:val="-9"/>
        </w:rPr>
        <w:t> </w:t>
      </w:r>
      <w:r>
        <w:rPr/>
        <w:t>expresan: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“Artículo 49.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Los Comités de Transparencia tendrán las siguientes</w:t>
      </w:r>
      <w:r>
        <w:rPr>
          <w:rFonts w:ascii="Times New Roman" w:hAnsi="Times New Roman" w:cs="Times New Roman" w:eastAsia="Times New Roman"/>
          <w:i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atribuciones: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spacing w:before="0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VIII. </w:t>
      </w:r>
      <w:r>
        <w:rPr>
          <w:rFonts w:ascii="Times New Roman" w:hAnsi="Times New Roman"/>
          <w:i/>
          <w:sz w:val="22"/>
        </w:rPr>
        <w:t>Aprobar, modificar o revocar la clasificación de la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spacing w:before="0"/>
        <w:ind w:left="66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Artículo 132. </w:t>
      </w:r>
      <w:r>
        <w:rPr>
          <w:rFonts w:ascii="Times New Roman" w:hAnsi="Times New Roman"/>
          <w:i/>
          <w:sz w:val="22"/>
        </w:rPr>
        <w:t>La clasificación de la información se llevará a cabo en el momento en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que: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ListParagraph"/>
        <w:numPr>
          <w:ilvl w:val="0"/>
          <w:numId w:val="5"/>
        </w:numPr>
        <w:tabs>
          <w:tab w:pos="865" w:val="left" w:leader="none"/>
        </w:tabs>
        <w:spacing w:line="240" w:lineRule="auto" w:before="0" w:after="0"/>
        <w:ind w:left="864" w:right="0" w:hanging="19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reciba una solicitud de acceso a la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ListParagraph"/>
        <w:numPr>
          <w:ilvl w:val="0"/>
          <w:numId w:val="5"/>
        </w:numPr>
        <w:tabs>
          <w:tab w:pos="952" w:val="left" w:leader="none"/>
        </w:tabs>
        <w:spacing w:line="240" w:lineRule="auto" w:before="0" w:after="0"/>
        <w:ind w:left="951" w:right="0" w:hanging="28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determine mediante resolución de autoridad competente;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spacing w:line="360" w:lineRule="auto"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III. Se generen versiones públicas para dar cumplimiento a las obligaciones</w:t>
      </w:r>
      <w:r>
        <w:rPr>
          <w:rFonts w:ascii="Times New Roman" w:hAnsi="Times New Roman" w:cs="Times New Roman" w:eastAsia="Times New Roman"/>
          <w:i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transparencia previstas en esta</w:t>
      </w:r>
      <w:r>
        <w:rPr>
          <w:rFonts w:ascii="Times New Roman" w:hAnsi="Times New Roman" w:cs="Times New Roman" w:eastAsia="Times New Roman"/>
          <w:i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Ley.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66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“Segundo.-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Para efectos de los presentes Lineamientos Generales, se entenderá</w:t>
      </w:r>
      <w:r>
        <w:rPr>
          <w:rFonts w:ascii="Times New Roman" w:hAnsi="Times New Roman" w:cs="Times New Roman" w:eastAsia="Times New Roman"/>
          <w:i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por: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spacing w:line="360" w:lineRule="auto"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XVIII.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Versión</w:t>
      </w:r>
      <w:r>
        <w:rPr>
          <w:rFonts w:ascii="Times New Roman" w:hAnsi="Times New Roman"/>
          <w:b/>
          <w:i/>
          <w:spacing w:val="-9"/>
          <w:sz w:val="22"/>
        </w:rPr>
        <w:t> </w:t>
      </w:r>
      <w:r>
        <w:rPr>
          <w:rFonts w:ascii="Times New Roman" w:hAnsi="Times New Roman"/>
          <w:b/>
          <w:i/>
          <w:sz w:val="22"/>
        </w:rPr>
        <w:t>pública: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documento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partir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otorga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testan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partes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secciones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clasificadas,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indicando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contenido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éstas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manera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genérica,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fundando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motivando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reserva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confidencialidad,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través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resolución que para tal efecto emita el Comité de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Transparencia.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Cuarto. </w:t>
      </w:r>
      <w:r>
        <w:rPr>
          <w:rFonts w:ascii="Times New Roman" w:hAnsi="Times New Roman"/>
          <w:i/>
          <w:sz w:val="22"/>
        </w:rPr>
        <w:t>Para clasificar la información como reservada o confidencial, de manera total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parcial, el titular del área del sujeto obligado deberá atender lo dispuesto por el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Título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Sexto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General,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relación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con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disposiciones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contenidas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presentes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lineamientos,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así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aquellas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disposiciones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legales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aplicables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materia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ámbito de sus respectivas competencias, en tanto estas últimas no contravengan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dispuesto en la Ley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General.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2" w:lineRule="auto" w:before="0"/>
        <w:ind w:left="668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Obligados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aplicar,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manera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estricta,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excepciones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derecho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acceso a la información y sólo podrán invocarlas cuando acrediten su</w:t>
      </w:r>
      <w:r>
        <w:rPr>
          <w:rFonts w:ascii="Times New Roman" w:hAnsi="Times New Roman"/>
          <w:i/>
          <w:spacing w:val="-18"/>
          <w:sz w:val="22"/>
        </w:rPr>
        <w:t> </w:t>
      </w:r>
      <w:r>
        <w:rPr>
          <w:rFonts w:ascii="Times New Roman" w:hAnsi="Times New Roman"/>
          <w:i/>
          <w:sz w:val="22"/>
        </w:rPr>
        <w:t>procedencia.</w:t>
      </w:r>
      <w:r>
        <w:rPr>
          <w:rFonts w:ascii="Times New Roman" w:hAnsi="Times New Roman"/>
          <w:sz w:val="22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line="360" w:lineRule="auto" w:before="72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Quinto. </w:t>
      </w:r>
      <w:r>
        <w:rPr>
          <w:rFonts w:ascii="Times New Roman" w:hAnsi="Times New Roman"/>
          <w:i/>
          <w:sz w:val="22"/>
        </w:rPr>
        <w:t>La carga de la prueba para justificar toda negativa de acceso a la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actualizarse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cualquiera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supuestos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previstos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General,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Federal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leyes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estatales,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corresponderá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Obligados,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deberán fundar y motivar debidamente la clasificación de la información ante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solicitud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momento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generen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versiones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públicas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dar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cumplimiento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obligaciones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transparencia,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observando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dispuesto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General y las demás disposiciones aplicables en la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materia.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spacing w:line="360" w:lineRule="auto" w:before="0"/>
        <w:ind w:left="547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Sexto.</w:t>
      </w:r>
      <w:r>
        <w:rPr>
          <w:rFonts w:ascii="Times New Roman" w:hAnsi="Times New Roman"/>
          <w:b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Sujetos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Obligados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no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podrán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emitir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acuerdos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carácter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general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ni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particular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clasifiquen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expedientes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reservados,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ni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clasificar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antes de que se genere la información o cuando éstos no obren en sus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7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realizará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conforme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análisis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caso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caso,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mediante la aplicación de la prueba de daño y de interés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público.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before="0"/>
        <w:ind w:left="54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Séptimo. </w:t>
      </w:r>
      <w:r>
        <w:rPr>
          <w:rFonts w:ascii="Times New Roman" w:hAnsi="Times New Roman"/>
          <w:i/>
          <w:sz w:val="22"/>
        </w:rPr>
        <w:t>La clasificación de la información se llevará a cabo en el momento en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que: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ListParagraph"/>
        <w:numPr>
          <w:ilvl w:val="0"/>
          <w:numId w:val="6"/>
        </w:numPr>
        <w:tabs>
          <w:tab w:pos="745" w:val="left" w:leader="none"/>
        </w:tabs>
        <w:spacing w:line="240" w:lineRule="auto" w:before="0" w:after="0"/>
        <w:ind w:left="54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reciba una solicitud de acceso a la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información;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40" w:lineRule="auto" w:before="0" w:after="0"/>
        <w:ind w:left="831" w:right="0" w:hanging="28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determine mediante resolución de autoridad competente,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ListParagraph"/>
        <w:numPr>
          <w:ilvl w:val="0"/>
          <w:numId w:val="6"/>
        </w:numPr>
        <w:tabs>
          <w:tab w:pos="995" w:val="left" w:leader="none"/>
        </w:tabs>
        <w:spacing w:line="360" w:lineRule="auto" w:before="0" w:after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Se generen versiones públicas para dar cumplimiento a las obligaciones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transparencia previstas en la Ley General, la Ley Federal y las correspondientes de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entidades federativas.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7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 titulares de las áreas deberán revisar la clasificación al momento de la recepción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solicitud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información,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verificar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si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encuadra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causal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reserva o de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confidencialidad.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7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Octavo.</w:t>
      </w:r>
      <w:r>
        <w:rPr>
          <w:rFonts w:ascii="Times New Roman" w:hAnsi="Times New Roman"/>
          <w:b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Para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fundar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clasificación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debe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señalar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artículo,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fracción,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inciso,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párrafo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numeral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ley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tratado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internacional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suscrito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Estado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mexicano que expresamente le otorga el carácter de reservada o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confidencial.</w:t>
      </w:r>
      <w:r>
        <w:rPr>
          <w:rFonts w:ascii="Times New Roman" w:hAnsi="Times New Roman"/>
          <w:sz w:val="22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line="360" w:lineRule="auto" w:before="72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Para motivar la clasificación se deberán señalar las razones o circunstancias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especiales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llevaron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concluir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el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caso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particular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ajusta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al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supuesto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previsto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norma legal invocada como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fundamento.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En caso de referirse a información reservada, la motivación de la clasificación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también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deberá comprender las circunstancias que justifican el establecimiento de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z w:val="22"/>
        </w:rPr>
        <w:t>determinado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plazo 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reserva.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Tratándose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clasificada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como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confidencial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respecto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cual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haya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determinado su conservación permanente por tener valor histórico, ésta conservará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tal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carácter de conformidad con la normativa aplicable en materia de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Los documentos contenidos en los archivos históricos y los identificados como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históricos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confidenciales no serán susceptibles de clasificación como</w:t>
      </w:r>
      <w:r>
        <w:rPr>
          <w:rFonts w:ascii="Times New Roman" w:hAnsi="Times New Roman"/>
          <w:i/>
          <w:spacing w:val="-19"/>
          <w:sz w:val="22"/>
        </w:rPr>
        <w:t> </w:t>
      </w:r>
      <w:r>
        <w:rPr>
          <w:rFonts w:ascii="Times New Roman" w:hAnsi="Times New Roman"/>
          <w:i/>
          <w:sz w:val="22"/>
        </w:rPr>
        <w:t>reservados.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Noveno.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casos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solicite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documento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expediente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que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contenga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partes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secciones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clasificadas,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áreas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elaborar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versión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pública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fundando y motivando la clasificación de las partes o secciones que se testen,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siguiendo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los procedimientos establecidos en el Capítulo IX de los presentes</w:t>
      </w:r>
      <w:r>
        <w:rPr>
          <w:rFonts w:ascii="Times New Roman" w:hAnsi="Times New Roman"/>
          <w:i/>
          <w:spacing w:val="-23"/>
          <w:sz w:val="22"/>
        </w:rPr>
        <w:t> </w:t>
      </w:r>
      <w:r>
        <w:rPr>
          <w:rFonts w:ascii="Times New Roman" w:hAnsi="Times New Roman"/>
          <w:i/>
          <w:sz w:val="22"/>
        </w:rPr>
        <w:t>lineamientos.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</w:rPr>
        <w:t>Décimo.</w:t>
      </w:r>
      <w:r>
        <w:rPr>
          <w:rFonts w:ascii="Times New Roman" w:hAnsi="Times New Roman"/>
          <w:b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áreas,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deberán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tener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conocimiento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y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llevar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un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registro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personal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que,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por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naturaleza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sus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atribuciones,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tenga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acceso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documentos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clasificados. Asimismo, deberán asegurarse de que dicho personal cuente con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conocimientos técnicos y legales que le permitan manejar adecuadamente la</w:t>
      </w:r>
      <w:r>
        <w:rPr>
          <w:rFonts w:ascii="Times New Roman" w:hAnsi="Times New Roman"/>
          <w:i/>
          <w:spacing w:val="-22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clasificada, en los términos de los Lineamientos para la Organización y Conservación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Archivos.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360" w:lineRule="auto" w:before="0"/>
        <w:ind w:left="54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En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ausencia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los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titulares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las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áreas,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información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será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clasificada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desclasificada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por la persona que lo supla, en términos de la normativa que rija la actuación del sujeto</w:t>
      </w:r>
      <w:r>
        <w:rPr>
          <w:rFonts w:ascii="Times New Roman" w:hAnsi="Times New Roman"/>
          <w:i/>
          <w:w w:val="100"/>
          <w:sz w:val="22"/>
        </w:rPr>
        <w:t> </w:t>
      </w:r>
      <w:r>
        <w:rPr>
          <w:rFonts w:ascii="Times New Roman" w:hAnsi="Times New Roman"/>
          <w:i/>
          <w:sz w:val="22"/>
        </w:rPr>
        <w:t>obligado.</w:t>
      </w:r>
      <w:r>
        <w:rPr>
          <w:rFonts w:ascii="Times New Roman" w:hAnsi="Times New Roman"/>
          <w:sz w:val="22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line="360" w:lineRule="auto" w:before="72"/>
        <w:ind w:left="668" w:right="71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Décimo</w:t>
      </w:r>
      <w:r>
        <w:rPr>
          <w:rFonts w:ascii="Times New Roman" w:hAnsi="Times New Roman" w:cs="Times New Roman" w:eastAsia="Times New Roman"/>
          <w:b/>
          <w:bCs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primero.</w:t>
      </w:r>
      <w:r>
        <w:rPr>
          <w:rFonts w:ascii="Times New Roman" w:hAnsi="Times New Roman" w:cs="Times New Roman" w:eastAsia="Times New Roman"/>
          <w:b/>
          <w:bCs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intercambio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información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Sujetos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Obligados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ejercicio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sus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atribuciones,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documentos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encuentren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clasificados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deberán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llevar la leyenda correspondiente de conformidad con lo dispuesto en el Capítulo VIII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los presentes</w:t>
      </w:r>
      <w:r>
        <w:rPr>
          <w:rFonts w:ascii="Times New Roman" w:hAnsi="Times New Roman" w:cs="Times New Roman" w:eastAsia="Times New Roman"/>
          <w:i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lineamientos.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este modo, como ha sido señalado en la presente resolución, en armonía entre</w:t>
      </w:r>
      <w:r>
        <w:rPr>
          <w:spacing w:val="28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principios</w:t>
      </w:r>
      <w:r>
        <w:rPr>
          <w:spacing w:val="-16"/>
        </w:rPr>
        <w:t> </w:t>
      </w:r>
      <w:r>
        <w:rPr/>
        <w:t>constitucionales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máxima</w:t>
      </w:r>
      <w:r>
        <w:rPr>
          <w:spacing w:val="-15"/>
        </w:rPr>
        <w:t> </w:t>
      </w:r>
      <w:r>
        <w:rPr/>
        <w:t>publicidad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6"/>
        </w:rPr>
        <w:t> </w:t>
      </w:r>
      <w:r>
        <w:rPr/>
        <w:t>personales,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</w:t>
      </w:r>
      <w:r>
        <w:rPr>
          <w:spacing w:val="-11"/>
        </w:rPr>
        <w:t> </w:t>
      </w:r>
      <w:r>
        <w:rPr/>
        <w:t>permite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elaboración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versiones</w:t>
      </w:r>
      <w:r>
        <w:rPr>
          <w:spacing w:val="-11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suprima</w:t>
      </w:r>
      <w:r>
        <w:rPr>
          <w:spacing w:val="-10"/>
        </w:rPr>
        <w:t> </w:t>
      </w:r>
      <w:r>
        <w:rPr/>
        <w:t>aquella</w:t>
      </w:r>
      <w:r>
        <w:rPr>
          <w:spacing w:val="-1"/>
          <w:w w:val="100"/>
        </w:rPr>
        <w:t> </w:t>
      </w:r>
      <w:r>
        <w:rPr/>
        <w:t>información relacionada con la vida privada de particulares mediante el</w:t>
      </w:r>
      <w:r>
        <w:rPr>
          <w:spacing w:val="58"/>
        </w:rPr>
        <w:t> </w:t>
      </w:r>
      <w:r>
        <w:rPr/>
        <w:t>debido</w:t>
      </w:r>
      <w:r>
        <w:rPr>
          <w:spacing w:val="-1"/>
          <w:w w:val="99"/>
        </w:rPr>
        <w:t> </w:t>
      </w:r>
      <w:r>
        <w:rPr/>
        <w:t>Acuerdo</w:t>
      </w:r>
      <w:r>
        <w:rPr>
          <w:spacing w:val="-14"/>
        </w:rPr>
        <w:t> </w:t>
      </w:r>
      <w:r>
        <w:rPr/>
        <w:t>fundado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motivado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15"/>
        </w:rPr>
        <w:t> </w:t>
      </w:r>
      <w:r>
        <w:rPr/>
        <w:t>precise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razones</w:t>
      </w:r>
      <w:r>
        <w:rPr>
          <w:spacing w:val="-16"/>
        </w:rPr>
        <w:t> </w:t>
      </w:r>
      <w:r>
        <w:rPr/>
        <w:t>objetivas</w:t>
      </w:r>
      <w:r>
        <w:rPr>
          <w:w w:val="99"/>
        </w:rPr>
        <w:t> </w:t>
      </w:r>
      <w:r>
        <w:rPr/>
        <w:t>por las que la apertura de la información generaría una afectación, asimismo, es</w:t>
      </w:r>
      <w:r>
        <w:rPr>
          <w:spacing w:val="10"/>
        </w:rPr>
        <w:t> </w:t>
      </w:r>
      <w:r>
        <w:rPr/>
        <w:t>claro</w:t>
      </w:r>
      <w:r>
        <w:rPr>
          <w:w w:val="99"/>
        </w:rPr>
        <w:t> </w:t>
      </w:r>
      <w:r>
        <w:rPr/>
        <w:t>que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mismo</w:t>
      </w:r>
      <w:r>
        <w:rPr>
          <w:spacing w:val="-17"/>
        </w:rPr>
        <w:t> </w:t>
      </w:r>
      <w:r>
        <w:rPr/>
        <w:t>debe</w:t>
      </w:r>
      <w:r>
        <w:rPr>
          <w:spacing w:val="-18"/>
        </w:rPr>
        <w:t> </w:t>
      </w:r>
      <w:r>
        <w:rPr/>
        <w:t>aplicar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>
          <w:spacing w:val="-18"/>
        </w:rPr>
        <w:t> </w:t>
      </w:r>
      <w:r>
        <w:rPr/>
        <w:t>restrictiva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limitada</w:t>
      </w:r>
      <w:r>
        <w:rPr>
          <w:spacing w:val="-18"/>
        </w:rPr>
        <w:t> </w:t>
      </w:r>
      <w:r>
        <w:rPr/>
        <w:t>las</w:t>
      </w:r>
      <w:r>
        <w:rPr>
          <w:spacing w:val="-19"/>
        </w:rPr>
        <w:t> </w:t>
      </w:r>
      <w:r>
        <w:rPr/>
        <w:t>hipótesis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clasificación</w:t>
      </w:r>
      <w:r>
        <w:rPr>
          <w:w w:val="100"/>
        </w:rPr>
        <w:t> </w:t>
      </w:r>
      <w:r>
        <w:rPr/>
        <w:t>y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hacerlas</w:t>
      </w:r>
      <w:r>
        <w:rPr>
          <w:spacing w:val="-18"/>
        </w:rPr>
        <w:t> </w:t>
      </w:r>
      <w:r>
        <w:rPr/>
        <w:t>valer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manera</w:t>
      </w:r>
      <w:r>
        <w:rPr>
          <w:spacing w:val="-17"/>
        </w:rPr>
        <w:t> </w:t>
      </w:r>
      <w:r>
        <w:rPr/>
        <w:t>general.</w:t>
      </w:r>
      <w:r>
        <w:rPr>
          <w:spacing w:val="-17"/>
        </w:rPr>
        <w:t> </w:t>
      </w:r>
      <w:r>
        <w:rPr/>
        <w:t>Es</w:t>
      </w:r>
      <w:r>
        <w:rPr>
          <w:spacing w:val="-18"/>
        </w:rPr>
        <w:t> </w:t>
      </w:r>
      <w:r>
        <w:rPr/>
        <w:t>importante</w:t>
      </w:r>
      <w:r>
        <w:rPr>
          <w:spacing w:val="-19"/>
        </w:rPr>
        <w:t> </w:t>
      </w:r>
      <w:r>
        <w:rPr/>
        <w:t>señalar</w:t>
      </w:r>
      <w:r>
        <w:rPr>
          <w:spacing w:val="-16"/>
        </w:rPr>
        <w:t> </w:t>
      </w:r>
      <w:r>
        <w:rPr/>
        <w:t>que,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acreditar</w:t>
      </w:r>
      <w:r>
        <w:rPr>
          <w:spacing w:val="-16"/>
        </w:rPr>
        <w:t> </w:t>
      </w:r>
      <w:r>
        <w:rPr/>
        <w:t>dichos</w:t>
      </w:r>
      <w:r>
        <w:rPr>
          <w:w w:val="99"/>
        </w:rPr>
        <w:t> </w:t>
      </w:r>
      <w:r>
        <w:rPr/>
        <w:t>supuestos</w:t>
      </w:r>
      <w:r>
        <w:rPr>
          <w:spacing w:val="24"/>
        </w:rPr>
        <w:t> </w:t>
      </w:r>
      <w:r>
        <w:rPr/>
        <w:t>jurídicos</w:t>
      </w:r>
      <w:r>
        <w:rPr>
          <w:spacing w:val="24"/>
        </w:rPr>
        <w:t> </w:t>
      </w:r>
      <w:r>
        <w:rPr/>
        <w:t>se</w:t>
      </w:r>
      <w:r>
        <w:rPr>
          <w:spacing w:val="28"/>
        </w:rPr>
        <w:t> </w:t>
      </w:r>
      <w:r>
        <w:rPr/>
        <w:t>debe</w:t>
      </w:r>
      <w:r>
        <w:rPr>
          <w:spacing w:val="26"/>
        </w:rPr>
        <w:t> </w:t>
      </w:r>
      <w:r>
        <w:rPr/>
        <w:t>fundar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motivar</w:t>
      </w:r>
      <w:r>
        <w:rPr>
          <w:spacing w:val="27"/>
        </w:rPr>
        <w:t> </w:t>
      </w:r>
      <w:r>
        <w:rPr/>
        <w:t>correctamente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categorización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/>
        <w:t> información.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25"/>
        </w:rPr>
        <w:t> </w:t>
      </w:r>
      <w:r>
        <w:rPr/>
        <w:t>tanto,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fundamentación</w:t>
      </w:r>
      <w:r>
        <w:rPr>
          <w:spacing w:val="23"/>
        </w:rPr>
        <w:t> </w:t>
      </w:r>
      <w:r>
        <w:rPr/>
        <w:t>y</w:t>
      </w:r>
      <w:r>
        <w:rPr>
          <w:spacing w:val="25"/>
        </w:rPr>
        <w:t> </w:t>
      </w:r>
      <w:r>
        <w:rPr/>
        <w:t>motivación</w:t>
      </w:r>
      <w:r>
        <w:rPr>
          <w:spacing w:val="26"/>
        </w:rPr>
        <w:t> </w:t>
      </w:r>
      <w:r>
        <w:rPr/>
        <w:t>consiste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obligación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tiene</w:t>
      </w:r>
      <w:r>
        <w:rPr>
          <w:spacing w:val="24"/>
        </w:rPr>
        <w:t> </w:t>
      </w:r>
      <w:r>
        <w:rPr/>
        <w:t>todo</w:t>
      </w:r>
      <w:r>
        <w:rPr>
          <w:w w:val="99"/>
        </w:rPr>
        <w:t> </w:t>
      </w:r>
      <w:r>
        <w:rPr/>
        <w:t>ente público de expresar los preceptos jurídicos aplicables al asunto motivo del acto</w:t>
      </w:r>
      <w:r>
        <w:rPr>
          <w:spacing w:val="-18"/>
        </w:rPr>
        <w:t> </w:t>
      </w:r>
      <w:r>
        <w:rPr/>
        <w:t>y</w:t>
      </w:r>
      <w:r>
        <w:rPr>
          <w:w w:val="100"/>
        </w:rPr>
        <w:t> </w:t>
      </w:r>
      <w:r>
        <w:rPr/>
        <w:t>las razones o argumentos de su</w:t>
      </w:r>
      <w:r>
        <w:rPr>
          <w:spacing w:val="-8"/>
        </w:rPr>
        <w:t> </w:t>
      </w:r>
      <w:r>
        <w:rPr/>
        <w:t>actuar.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Al respecto, el máximo tribunal del país ha establecido jurisprudencia respecto a</w:t>
      </w:r>
      <w:r>
        <w:rPr>
          <w:spacing w:val="54"/>
        </w:rPr>
        <w:t> </w:t>
      </w:r>
      <w:r>
        <w:rPr/>
        <w:t>qué</w:t>
      </w:r>
      <w:r>
        <w:rPr>
          <w:w w:val="100"/>
        </w:rPr>
        <w:t> </w:t>
      </w:r>
      <w:r>
        <w:rPr/>
        <w:t>debe entenderse por fundamentación y motivación, en los siguientes</w:t>
      </w:r>
      <w:r>
        <w:rPr>
          <w:spacing w:val="-26"/>
        </w:rPr>
        <w:t> </w:t>
      </w:r>
      <w:r>
        <w:rPr/>
        <w:t>términos: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8" w:right="71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FUNDAMENTACIÓN Y MOTIVACIÓN. </w:t>
      </w:r>
      <w:r>
        <w:rPr>
          <w:rFonts w:ascii="Palatino Linotype" w:hAnsi="Palatino Linotype"/>
          <w:i/>
          <w:sz w:val="22"/>
        </w:rPr>
        <w:t>La debida fundamentación y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legal, deben entenderse, por lo primero, la cita del precepto legal aplicable al caso, y por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segundo,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razones,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motivos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circunstancias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especiales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llevaron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68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concluir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que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48"/>
          <w:sz w:val="22"/>
        </w:rPr>
        <w:t> </w:t>
      </w:r>
      <w:r>
        <w:rPr>
          <w:rFonts w:ascii="Palatino Linotype"/>
          <w:i/>
          <w:sz w:val="22"/>
        </w:rPr>
        <w:t>caso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particular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encuadra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en</w:t>
      </w:r>
      <w:r>
        <w:rPr>
          <w:rFonts w:ascii="Palatino Linotype"/>
          <w:i/>
          <w:spacing w:val="46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48"/>
          <w:sz w:val="22"/>
        </w:rPr>
        <w:t> </w:t>
      </w:r>
      <w:r>
        <w:rPr>
          <w:rFonts w:ascii="Palatino Linotype"/>
          <w:i/>
          <w:sz w:val="22"/>
        </w:rPr>
        <w:t>supuesto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previsto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por</w:t>
      </w:r>
      <w:r>
        <w:rPr>
          <w:rFonts w:ascii="Palatino Linotype"/>
          <w:i/>
          <w:spacing w:val="45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norma</w:t>
      </w:r>
      <w:r>
        <w:rPr>
          <w:rFonts w:ascii="Palatino Linotype"/>
          <w:i/>
          <w:spacing w:val="47"/>
          <w:sz w:val="22"/>
        </w:rPr>
        <w:t> </w:t>
      </w:r>
      <w:r>
        <w:rPr>
          <w:rFonts w:ascii="Palatino Linotype"/>
          <w:i/>
          <w:sz w:val="22"/>
        </w:rPr>
        <w:t>legal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invocada como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fundamento.</w:t>
      </w:r>
      <w:r>
        <w:rPr>
          <w:rFonts w:asci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un</w:t>
      </w:r>
      <w:r>
        <w:rPr>
          <w:spacing w:val="38"/>
        </w:rPr>
        <w:t> </w:t>
      </w:r>
      <w:r>
        <w:rPr/>
        <w:t>acto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autoridad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surte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debida</w:t>
      </w:r>
      <w:r>
        <w:rPr>
          <w:spacing w:val="36"/>
        </w:rPr>
        <w:t> </w:t>
      </w:r>
      <w:r>
        <w:rPr/>
        <w:t>fundamentación</w:t>
      </w:r>
      <w:r>
        <w:rPr>
          <w:spacing w:val="38"/>
        </w:rPr>
        <w:t> </w:t>
      </w:r>
      <w:r>
        <w:rPr/>
        <w:t>cuando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cita</w:t>
      </w:r>
      <w:r>
        <w:rPr>
          <w:spacing w:val="36"/>
        </w:rPr>
        <w:t> </w:t>
      </w:r>
      <w:r>
        <w:rPr/>
        <w:t>el</w:t>
      </w:r>
      <w:r>
        <w:rPr/>
        <w:t> precepto legal aplicable al caso concreto y la debida motivación cuando se</w:t>
      </w:r>
      <w:r>
        <w:rPr>
          <w:spacing w:val="59"/>
        </w:rPr>
        <w:t> </w:t>
      </w:r>
      <w:r>
        <w:rPr/>
        <w:t>expresan</w:t>
      </w:r>
      <w:r>
        <w:rPr/>
        <w:t> las</w:t>
      </w:r>
      <w:r>
        <w:rPr>
          <w:spacing w:val="-6"/>
        </w:rPr>
        <w:t> </w:t>
      </w:r>
      <w:r>
        <w:rPr/>
        <w:t>razones,</w:t>
      </w:r>
      <w:r>
        <w:rPr>
          <w:spacing w:val="-5"/>
        </w:rPr>
        <w:t> </w:t>
      </w:r>
      <w:r>
        <w:rPr/>
        <w:t>motivos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circunstancias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tomó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adecuar</w:t>
      </w:r>
      <w:r>
        <w:rPr>
          <w:spacing w:val="-4"/>
        </w:rPr>
        <w:t> </w:t>
      </w:r>
      <w:r>
        <w:rPr/>
        <w:t>el</w:t>
      </w:r>
      <w:r>
        <w:rPr>
          <w:w w:val="100"/>
        </w:rPr>
        <w:t> </w:t>
      </w:r>
      <w:r>
        <w:rPr/>
        <w:t>hecho a los fundamentos de</w:t>
      </w:r>
      <w:r>
        <w:rPr>
          <w:spacing w:val="-10"/>
        </w:rPr>
        <w:t> </w:t>
      </w:r>
      <w:r>
        <w:rPr/>
        <w:t>derecho.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6"/>
        <w:jc w:val="both"/>
      </w:pPr>
      <w:r>
        <w:rPr/>
        <w:t>Más aún, a través de diversa jurisprudencia dictada por el Poder Judicial de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sostiene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finalidad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fundamentación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motivación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de</w:t>
      </w:r>
      <w:r>
        <w:rPr/>
        <w:t> explicar, justificar, posibilitar la defensa y comunicar la decisión de la</w:t>
      </w:r>
      <w:r>
        <w:rPr>
          <w:spacing w:val="-29"/>
        </w:rPr>
        <w:t> </w:t>
      </w:r>
      <w:r>
        <w:rPr/>
        <w:t>autoridad: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667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FUNDAMENTACIÓN Y MOTIVACIÓN. EL ASPECTO FORMAL DE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GARANTÍA Y SU FINALIDAD SE TRADUCEN EN EXPLICAR,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JUSTIFICAR,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POSIBILITAR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DEFENSA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COMUNICAR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DECISIÓN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contenido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formal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"/>
        <w:ind w:left="667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la garantía de legalidad prevista en el artículo 16 constitucional relativa 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fundamentación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propósito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primordial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ratio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justiciable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conozca el "para qué" de la conducta de la autoridad, lo que se traduce en darle a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conocer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detalle y de manera completa la esencia de todas las circunstancias y condiciones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determinaron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voluntad,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evidente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muy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claro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afectado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cuestionar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controvertir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mérito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decisión,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permitiéndole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auténtica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defensa. Por tanto, no basta que el acto de autoridad apenas observe una motivación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forma pero de una manera incongruente, insuficiente o imprecisa, que impida 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finalidad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conocimiento, comprobación y defensa pertinente, ni es válido exigirle una amplitud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abundancia superflua, pues es suficiente la expresión de lo estrictamente necesario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explicar, justificar y posibilitar la defensa, así como para comunicar la decisión a efecto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se considere debidamente fundado y motivado, exponiendo los hechos relevantes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68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decidir, citando la norma habilitante y un argumento mínimo pero suficiente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acreditar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razonamiento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deduzca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pertenencia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lógica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 derecho invocado, que es la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subsunción.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En</w:t>
      </w:r>
      <w:r>
        <w:rPr>
          <w:spacing w:val="-11"/>
        </w:rPr>
        <w:t> </w:t>
      </w:r>
      <w:r>
        <w:rPr/>
        <w:t>consecuencia,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fundamentación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motivación</w:t>
      </w:r>
      <w:r>
        <w:rPr>
          <w:spacing w:val="-9"/>
        </w:rPr>
        <w:t> </w:t>
      </w:r>
      <w:r>
        <w:rPr/>
        <w:t>implica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acto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autoridad,</w:t>
      </w:r>
      <w:r>
        <w:rPr/>
        <w:t> además de contenerse los supuestos jurídicos aplicables se expliquen claramente,</w:t>
      </w:r>
      <w:r>
        <w:rPr>
          <w:spacing w:val="23"/>
        </w:rPr>
        <w:t> </w:t>
      </w:r>
      <w:r>
        <w:rPr/>
        <w:t>por</w:t>
      </w:r>
      <w:r>
        <w:rPr>
          <w:w w:val="100"/>
        </w:rPr>
        <w:t> </w:t>
      </w:r>
      <w:r>
        <w:rPr/>
        <w:t>qué, a través de la utilización de la norma se emitió el acto. De este modo, la</w:t>
      </w:r>
      <w:r>
        <w:rPr>
          <w:spacing w:val="30"/>
        </w:rPr>
        <w:t> </w:t>
      </w:r>
      <w:r>
        <w:rPr/>
        <w:t>persona</w:t>
      </w:r>
      <w:r>
        <w:rPr>
          <w:w w:val="99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siente</w:t>
      </w:r>
      <w:r>
        <w:rPr>
          <w:spacing w:val="-6"/>
        </w:rPr>
        <w:t> </w:t>
      </w:r>
      <w:r>
        <w:rPr/>
        <w:t>afectada</w:t>
      </w:r>
      <w:r>
        <w:rPr>
          <w:spacing w:val="-6"/>
        </w:rPr>
        <w:t> </w:t>
      </w:r>
      <w:r>
        <w:rPr/>
        <w:t>pueda</w:t>
      </w:r>
      <w:r>
        <w:rPr>
          <w:spacing w:val="-6"/>
        </w:rPr>
        <w:t> </w:t>
      </w:r>
      <w:r>
        <w:rPr/>
        <w:t>impugnar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decisión,</w:t>
      </w:r>
      <w:r>
        <w:rPr>
          <w:spacing w:val="-6"/>
        </w:rPr>
        <w:t> </w:t>
      </w:r>
      <w:r>
        <w:rPr/>
        <w:t>permitiéndole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real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auténtica</w:t>
      </w:r>
      <w:r>
        <w:rPr/>
        <w:t> defensa.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52"/>
        </w:rPr>
        <w:t> </w:t>
      </w:r>
      <w:r>
        <w:rPr/>
        <w:t>lo</w:t>
      </w:r>
      <w:r>
        <w:rPr>
          <w:spacing w:val="49"/>
        </w:rPr>
        <w:t> </w:t>
      </w:r>
      <w:r>
        <w:rPr/>
        <w:t>tanto,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entrega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documentos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versión</w:t>
      </w:r>
      <w:r>
        <w:rPr>
          <w:spacing w:val="50"/>
        </w:rPr>
        <w:t> </w:t>
      </w:r>
      <w:r>
        <w:rPr/>
        <w:t>pública</w:t>
      </w:r>
      <w:r>
        <w:rPr>
          <w:spacing w:val="50"/>
        </w:rPr>
        <w:t> </w:t>
      </w:r>
      <w:r>
        <w:rPr/>
        <w:t>debe</w:t>
      </w:r>
      <w:r>
        <w:rPr>
          <w:spacing w:val="51"/>
        </w:rPr>
        <w:t> </w:t>
      </w:r>
      <w:r>
        <w:rPr/>
        <w:t>acompañarse</w:t>
      </w:r>
      <w:r>
        <w:rPr/>
        <w:t> necesariamente del Acuerdo del Comité de Transparencia del Sujeto Obligado que</w:t>
      </w:r>
      <w:r>
        <w:rPr>
          <w:spacing w:val="47"/>
        </w:rPr>
        <w:t> </w:t>
      </w:r>
      <w:r>
        <w:rPr/>
        <w:t>la</w:t>
      </w:r>
      <w:r>
        <w:rPr>
          <w:w w:val="100"/>
        </w:rPr>
        <w:t> </w:t>
      </w:r>
      <w:r>
        <w:rPr/>
        <w:t>sustente,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expongan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fundamentos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razones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llevaron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autoridad</w:t>
      </w:r>
      <w:r>
        <w:rPr>
          <w:w w:val="99"/>
        </w:rPr>
        <w:t> </w:t>
      </w:r>
      <w:r>
        <w:rPr/>
        <w:t>a testar, suprimir o eliminar datos de dicho soporte documental, ya que el no</w:t>
      </w:r>
      <w:r>
        <w:rPr>
          <w:spacing w:val="47"/>
        </w:rPr>
        <w:t> </w:t>
      </w:r>
      <w:r>
        <w:rPr/>
        <w:t>hacerlo</w:t>
      </w:r>
      <w:r>
        <w:rPr>
          <w:w w:val="99"/>
        </w:rPr>
        <w:t> </w:t>
      </w:r>
      <w:r>
        <w:rPr/>
        <w:t>implica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entregado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es</w:t>
      </w:r>
      <w:r>
        <w:rPr>
          <w:spacing w:val="-15"/>
        </w:rPr>
        <w:t> </w:t>
      </w:r>
      <w:r>
        <w:rPr/>
        <w:t>legal</w:t>
      </w:r>
      <w:r>
        <w:rPr>
          <w:spacing w:val="-15"/>
        </w:rPr>
        <w:t> </w:t>
      </w:r>
      <w:r>
        <w:rPr/>
        <w:t>ni</w:t>
      </w:r>
      <w:r>
        <w:rPr>
          <w:spacing w:val="-17"/>
        </w:rPr>
        <w:t> </w:t>
      </w:r>
      <w:r>
        <w:rPr/>
        <w:t>formalmente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versión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sino</w:t>
      </w:r>
      <w:r>
        <w:rPr>
          <w:spacing w:val="-13"/>
        </w:rPr>
        <w:t> </w:t>
      </w:r>
      <w:r>
        <w:rPr/>
        <w:t>más</w:t>
      </w:r>
      <w:r>
        <w:rPr>
          <w:spacing w:val="-15"/>
        </w:rPr>
        <w:t> </w:t>
      </w:r>
      <w:r>
        <w:rPr/>
        <w:t>bien</w:t>
      </w:r>
      <w:r>
        <w:rPr>
          <w:w w:val="100"/>
        </w:rPr>
        <w:t> </w:t>
      </w:r>
      <w:r>
        <w:rPr/>
        <w:t>una</w:t>
      </w:r>
      <w:r>
        <w:rPr>
          <w:spacing w:val="-7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ilegible,</w:t>
      </w:r>
      <w:r>
        <w:rPr>
          <w:spacing w:val="-5"/>
        </w:rPr>
        <w:t> </w:t>
      </w:r>
      <w:r>
        <w:rPr/>
        <w:t>incompleta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tachada;</w:t>
      </w:r>
      <w:r>
        <w:rPr>
          <w:spacing w:val="-7"/>
        </w:rPr>
        <w:t> </w:t>
      </w:r>
      <w:r>
        <w:rPr/>
        <w:t>pues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señalar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razones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w w:val="99"/>
        </w:rPr>
        <w:t> </w:t>
      </w:r>
      <w:r>
        <w:rPr/>
        <w:t>que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aprecian</w:t>
      </w:r>
      <w:r>
        <w:rPr>
          <w:spacing w:val="19"/>
        </w:rPr>
        <w:t> </w:t>
      </w:r>
      <w:r>
        <w:rPr/>
        <w:t>determinados</w:t>
      </w:r>
      <w:r>
        <w:rPr>
          <w:spacing w:val="18"/>
        </w:rPr>
        <w:t> </w:t>
      </w:r>
      <w:r>
        <w:rPr/>
        <w:t>datos,</w:t>
      </w:r>
      <w:r>
        <w:rPr>
          <w:spacing w:val="19"/>
        </w:rPr>
        <w:t> </w:t>
      </w:r>
      <w:r>
        <w:rPr/>
        <w:t>ya</w:t>
      </w:r>
      <w:r>
        <w:rPr>
          <w:spacing w:val="19"/>
        </w:rPr>
        <w:t> </w:t>
      </w:r>
      <w:r>
        <w:rPr/>
        <w:t>sea</w:t>
      </w:r>
      <w:r>
        <w:rPr>
          <w:spacing w:val="19"/>
        </w:rPr>
        <w:t> </w:t>
      </w:r>
      <w:r>
        <w:rPr/>
        <w:t>porque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testan</w:t>
      </w:r>
      <w:r>
        <w:rPr>
          <w:spacing w:val="16"/>
        </w:rPr>
        <w:t> </w:t>
      </w:r>
      <w:r>
        <w:rPr/>
        <w:t>o</w:t>
      </w:r>
      <w:r>
        <w:rPr>
          <w:spacing w:val="18"/>
        </w:rPr>
        <w:t> </w:t>
      </w:r>
      <w:r>
        <w:rPr/>
        <w:t>suprimen,</w:t>
      </w:r>
      <w:r>
        <w:rPr>
          <w:spacing w:val="19"/>
        </w:rPr>
        <w:t> </w:t>
      </w:r>
      <w:r>
        <w:rPr/>
        <w:t>deja</w:t>
      </w:r>
      <w:r>
        <w:rPr>
          <w:spacing w:val="19"/>
        </w:rPr>
        <w:t> </w:t>
      </w:r>
      <w:r>
        <w:rPr/>
        <w:t>al</w:t>
      </w:r>
      <w:r>
        <w:rPr/>
        <w:t> solicitante en estado de incertidumbre, al no conocer o comprender porque</w:t>
      </w:r>
      <w:r>
        <w:rPr>
          <w:spacing w:val="52"/>
        </w:rPr>
        <w:t> </w:t>
      </w:r>
      <w:r>
        <w:rPr/>
        <w:t>no</w:t>
      </w:r>
      <w:r>
        <w:rPr>
          <w:w w:val="99"/>
        </w:rPr>
        <w:t> </w:t>
      </w:r>
      <w:r>
        <w:rPr/>
        <w:t>aparecen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documentación</w:t>
      </w:r>
      <w:r>
        <w:rPr>
          <w:spacing w:val="-15"/>
        </w:rPr>
        <w:t> </w:t>
      </w:r>
      <w:r>
        <w:rPr/>
        <w:t>respectiva,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decir,</w:t>
      </w:r>
      <w:r>
        <w:rPr>
          <w:spacing w:val="-15"/>
        </w:rPr>
        <w:t> </w:t>
      </w:r>
      <w:r>
        <w:rPr/>
        <w:t>si</w:t>
      </w:r>
      <w:r>
        <w:rPr>
          <w:spacing w:val="-17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exponen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manera</w:t>
      </w:r>
      <w:r>
        <w:rPr>
          <w:spacing w:val="-15"/>
        </w:rPr>
        <w:t> </w:t>
      </w:r>
      <w:r>
        <w:rPr/>
        <w:t>puntual</w:t>
      </w:r>
      <w:r>
        <w:rPr>
          <w:w w:val="100"/>
        </w:rPr>
        <w:t> </w:t>
      </w:r>
      <w:r>
        <w:rPr/>
        <w:t>las</w:t>
      </w:r>
      <w:r>
        <w:rPr>
          <w:spacing w:val="25"/>
        </w:rPr>
        <w:t> </w:t>
      </w:r>
      <w:r>
        <w:rPr/>
        <w:t>razones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ello</w:t>
      </w:r>
      <w:r>
        <w:rPr>
          <w:spacing w:val="27"/>
        </w:rPr>
        <w:t> </w:t>
      </w:r>
      <w:r>
        <w:rPr/>
        <w:t>se</w:t>
      </w:r>
      <w:r>
        <w:rPr>
          <w:spacing w:val="29"/>
        </w:rPr>
        <w:t> </w:t>
      </w:r>
      <w:r>
        <w:rPr/>
        <w:t>estaría</w:t>
      </w:r>
      <w:r>
        <w:rPr>
          <w:spacing w:val="26"/>
        </w:rPr>
        <w:t> </w:t>
      </w:r>
      <w:r>
        <w:rPr/>
        <w:t>violentando</w:t>
      </w:r>
      <w:r>
        <w:rPr>
          <w:spacing w:val="27"/>
        </w:rPr>
        <w:t> </w:t>
      </w:r>
      <w:r>
        <w:rPr/>
        <w:t>desde</w:t>
      </w:r>
      <w:r>
        <w:rPr>
          <w:spacing w:val="27"/>
        </w:rPr>
        <w:t> </w:t>
      </w:r>
      <w:r>
        <w:rPr/>
        <w:t>un</w:t>
      </w:r>
      <w:r>
        <w:rPr>
          <w:spacing w:val="28"/>
        </w:rPr>
        <w:t> </w:t>
      </w:r>
      <w:r>
        <w:rPr/>
        <w:t>inicio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del</w:t>
      </w:r>
      <w:r>
        <w:rPr>
          <w:spacing w:val="-7"/>
        </w:rPr>
        <w:t> </w:t>
      </w:r>
      <w:r>
        <w:rPr/>
        <w:t>solicitante.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3"/>
        <w:spacing w:line="240" w:lineRule="auto"/>
        <w:ind w:right="0" w:firstLine="0"/>
        <w:jc w:val="both"/>
        <w:rPr>
          <w:b w:val="0"/>
          <w:bCs w:val="0"/>
          <w:i w:val="0"/>
        </w:rPr>
      </w:pPr>
      <w:r>
        <w:rPr>
          <w:i/>
        </w:rPr>
        <w:t>II.          Vista a los Órganos de Control</w:t>
      </w:r>
      <w:r>
        <w:rPr>
          <w:i/>
          <w:spacing w:val="-5"/>
        </w:rPr>
        <w:t> </w:t>
      </w:r>
      <w:r>
        <w:rPr>
          <w:i/>
        </w:rPr>
        <w:t>Interno</w:t>
      </w:r>
      <w:r>
        <w:rPr>
          <w:b w:val="0"/>
          <w:i w:val="0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25"/>
        </w:rPr>
        <w:t> </w:t>
      </w:r>
      <w:r>
        <w:rPr/>
        <w:t>último,</w:t>
      </w:r>
      <w:r>
        <w:rPr>
          <w:spacing w:val="24"/>
        </w:rPr>
        <w:t> </w:t>
      </w:r>
      <w:r>
        <w:rPr/>
        <w:t>es</w:t>
      </w:r>
      <w:r>
        <w:rPr>
          <w:spacing w:val="23"/>
        </w:rPr>
        <w:t> </w:t>
      </w:r>
      <w:r>
        <w:rPr/>
        <w:t>necesario</w:t>
      </w:r>
      <w:r>
        <w:rPr>
          <w:spacing w:val="25"/>
        </w:rPr>
        <w:t> </w:t>
      </w:r>
      <w:r>
        <w:rPr/>
        <w:t>resaltar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/>
        <w:t>recurso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revisión</w:t>
      </w:r>
      <w:r>
        <w:rPr>
          <w:spacing w:val="23"/>
        </w:rPr>
        <w:t> </w:t>
      </w:r>
      <w:r>
        <w:rPr/>
        <w:t>previsto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/>
        <w:t> materia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investigar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4"/>
        </w:rPr>
        <w:t> </w:t>
      </w:r>
      <w:r>
        <w:rPr/>
        <w:t>sancionar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públicos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por la omisión de la entrega de información pública o en la atención a solicitudes</w:t>
      </w:r>
      <w:r>
        <w:rPr>
          <w:spacing w:val="28"/>
        </w:rPr>
        <w:t> </w:t>
      </w:r>
      <w:r>
        <w:rPr/>
        <w:t>de</w:t>
      </w:r>
      <w:r>
        <w:rPr/>
        <w:t> información; sin embargo, dados los planteamientos que se formularon al</w:t>
      </w:r>
      <w:r>
        <w:rPr>
          <w:spacing w:val="-40"/>
        </w:rPr>
        <w:t> </w:t>
      </w:r>
      <w:r>
        <w:rPr/>
        <w:t>presentarse</w:t>
      </w:r>
      <w:r>
        <w:rPr/>
        <w:t> el</w:t>
      </w:r>
      <w:r>
        <w:rPr>
          <w:spacing w:val="20"/>
        </w:rPr>
        <w:t> </w:t>
      </w:r>
      <w:r>
        <w:rPr/>
        <w:t>recurso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revisión,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dará</w:t>
      </w:r>
      <w:r>
        <w:rPr>
          <w:spacing w:val="20"/>
        </w:rPr>
        <w:t> </w:t>
      </w:r>
      <w:r>
        <w:rPr/>
        <w:t>vista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área</w:t>
      </w:r>
      <w:r>
        <w:rPr>
          <w:spacing w:val="20"/>
        </w:rPr>
        <w:t> </w:t>
      </w:r>
      <w:r>
        <w:rPr/>
        <w:t>competente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ejercicio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w w:val="99"/>
        </w:rPr>
        <w:t> </w:t>
      </w:r>
      <w:r>
        <w:rPr/>
        <w:t>atribuciones realice las investigaciones pertinentes por las omisiones</w:t>
      </w:r>
      <w:r>
        <w:rPr>
          <w:spacing w:val="4"/>
        </w:rPr>
        <w:t> </w:t>
      </w:r>
      <w:r>
        <w:rPr/>
        <w:t>detectadas</w:t>
      </w:r>
      <w:r>
        <w:rPr>
          <w:w w:val="99"/>
        </w:rPr>
        <w:t> </w:t>
      </w:r>
      <w:r>
        <w:rPr/>
        <w:t>atribuibles al Sujeto</w:t>
      </w:r>
      <w:r>
        <w:rPr>
          <w:spacing w:val="-9"/>
        </w:rPr>
        <w:t> </w:t>
      </w:r>
      <w:r>
        <w:rPr/>
        <w:t>Obligado.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35"/>
        </w:rPr>
        <w:t> </w:t>
      </w:r>
      <w:r>
        <w:rPr/>
        <w:t>ello,</w:t>
      </w:r>
      <w:r>
        <w:rPr>
          <w:spacing w:val="34"/>
        </w:rPr>
        <w:t> </w:t>
      </w:r>
      <w:r>
        <w:rPr/>
        <w:t>es</w:t>
      </w:r>
      <w:r>
        <w:rPr>
          <w:spacing w:val="33"/>
        </w:rPr>
        <w:t> </w:t>
      </w:r>
      <w:r>
        <w:rPr/>
        <w:t>conveniente</w:t>
      </w:r>
      <w:r>
        <w:rPr>
          <w:spacing w:val="34"/>
        </w:rPr>
        <w:t> </w:t>
      </w:r>
      <w:r>
        <w:rPr/>
        <w:t>señalar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fracción</w:t>
      </w:r>
      <w:r>
        <w:rPr>
          <w:spacing w:val="33"/>
        </w:rPr>
        <w:t> </w:t>
      </w:r>
      <w:r>
        <w:rPr/>
        <w:t>X,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36,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que</w:t>
      </w:r>
      <w:r>
        <w:rPr>
          <w:spacing w:val="-5"/>
        </w:rPr>
        <w:t> </w:t>
      </w:r>
      <w:r>
        <w:rPr/>
        <w:t>establece:</w:t>
      </w:r>
    </w:p>
    <w:p>
      <w:pPr>
        <w:spacing w:line="360" w:lineRule="auto" w:before="157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36. </w:t>
      </w:r>
      <w:r>
        <w:rPr>
          <w:rFonts w:ascii="Palatino Linotype" w:hAnsi="Palatino Linotype"/>
          <w:i/>
          <w:sz w:val="22"/>
        </w:rPr>
        <w:t>El Instituto tendrá, en el ámbito de su competencia, 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atribuciones: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49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X. Hacer del conocimiento del órgano de control interno o equivalente de cada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 las infracciones a esta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BodyText"/>
        <w:spacing w:line="360" w:lineRule="auto" w:before="150"/>
        <w:ind w:right="103"/>
        <w:jc w:val="both"/>
      </w:pPr>
      <w:r>
        <w:rPr/>
        <w:t>Asimismo,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/>
        <w:t> las infracciones en que el </w:t>
      </w:r>
      <w:r>
        <w:rPr>
          <w:rFonts w:ascii="Palatino Linotype" w:hAnsi="Palatino Linotype"/>
          <w:b/>
        </w:rPr>
        <w:t>Sujeto Obligado </w:t>
      </w:r>
      <w:r>
        <w:rPr/>
        <w:t>incurrió, toda vez que la naturaleza</w:t>
      </w:r>
      <w:r>
        <w:rPr>
          <w:spacing w:val="31"/>
        </w:rPr>
        <w:t> </w:t>
      </w:r>
      <w:r>
        <w:rPr/>
        <w:t>de</w:t>
      </w:r>
      <w:r>
        <w:rPr/>
        <w:t> investigar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sancionar</w:t>
      </w:r>
      <w:r>
        <w:rPr>
          <w:spacing w:val="35"/>
        </w:rPr>
        <w:t> </w:t>
      </w:r>
      <w:r>
        <w:rPr/>
        <w:t>corresponde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un</w:t>
      </w:r>
      <w:r>
        <w:rPr>
          <w:spacing w:val="33"/>
        </w:rPr>
        <w:t> </w:t>
      </w:r>
      <w:r>
        <w:rPr/>
        <w:t>ente</w:t>
      </w:r>
      <w:r>
        <w:rPr>
          <w:spacing w:val="34"/>
        </w:rPr>
        <w:t> </w:t>
      </w:r>
      <w:r>
        <w:rPr/>
        <w:t>distinto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éste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través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un</w:t>
      </w:r>
      <w:r>
        <w:rPr/>
        <w:t> procedimiento diferente al recurso de revisión, lo cual se encuentra previsto en la</w:t>
      </w:r>
      <w:r>
        <w:rPr>
          <w:spacing w:val="-20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Acceso a la Información Pública del Estado de México y</w:t>
      </w:r>
      <w:r>
        <w:rPr>
          <w:spacing w:val="-25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específicamente en sus artículos 190, 222 y 223 que señalan lo</w:t>
      </w:r>
      <w:r>
        <w:rPr>
          <w:spacing w:val="-19"/>
        </w:rPr>
        <w:t> </w:t>
      </w:r>
      <w:r>
        <w:rPr/>
        <w:t>siguiente:</w:t>
      </w:r>
    </w:p>
    <w:p>
      <w:pPr>
        <w:spacing w:line="360" w:lineRule="auto"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190. </w:t>
      </w:r>
      <w:r>
        <w:rPr>
          <w:rFonts w:ascii="Palatino Linotype" w:hAnsi="Palatino Linotype"/>
          <w:i/>
          <w:sz w:val="22"/>
        </w:rPr>
        <w:t>Cuando el Instituto determine durante la sustanciación del recurso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pudo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haberse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incurrido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probable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incumplimiento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 las obligaciones previstas en esta Ley y las demás disposiciones jurídicas aplicables en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materia,  deberá hacerlo  del conocimiento del órgano de  control interno  de la   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instancia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competente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inicie,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respectivo,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cuyo resultado deberá de ser informado al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222. </w:t>
      </w:r>
      <w:r>
        <w:rPr>
          <w:rFonts w:ascii="Palatino Linotype" w:hAnsi="Palatino Linotype"/>
          <w:i/>
          <w:sz w:val="22"/>
        </w:rPr>
        <w:t>Son causas de responsabilidad administrativa de los servidores públicos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sujetos obligados, por incumplimiento de las obligaciones establecidas en la materia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presente Ley, 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pos="925" w:val="left" w:leader="none"/>
        </w:tabs>
        <w:spacing w:line="240" w:lineRule="auto" w:before="152" w:after="0"/>
        <w:ind w:left="924" w:right="0" w:hanging="25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Cualquier acto u </w:t>
      </w:r>
      <w:r>
        <w:rPr>
          <w:rFonts w:ascii="Palatino Linotype" w:hAnsi="Palatino Linotype"/>
          <w:b/>
          <w:i/>
          <w:sz w:val="22"/>
          <w:u w:val="single" w:color="000000"/>
        </w:rPr>
        <w:t>omisión </w:t>
      </w:r>
      <w:r>
        <w:rPr>
          <w:rFonts w:ascii="Palatino Linotype" w:hAnsi="Palatino Linotype"/>
          <w:b/>
          <w:i/>
          <w:sz w:val="22"/>
        </w:rPr>
        <w:t>que provoque la suspensión o deficiencia en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atención de las solicitudes de</w:t>
      </w:r>
      <w:r>
        <w:rPr>
          <w:rFonts w:ascii="Palatino Linotype" w:hAnsi="Palatino Linotype"/>
          <w:b/>
          <w:i/>
          <w:spacing w:val="-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959" w:val="left" w:leader="none"/>
        </w:tabs>
        <w:spacing w:line="240" w:lineRule="auto" w:before="149" w:after="0"/>
        <w:ind w:left="958" w:right="0" w:hanging="29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La falta de respuesta a las solicitudes de información en los plazos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señalados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en la normatividad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aplicable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i/>
          <w:sz w:val="22"/>
        </w:rPr>
        <w:t>;</w:t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47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223.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dará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vista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Vigilancia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Municipios, para que determine el grado de responsabilidad de quienes incumplan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obligaciones de la presente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pStyle w:val="BodyText"/>
        <w:spacing w:line="360" w:lineRule="auto" w:before="1"/>
        <w:ind w:right="101"/>
        <w:jc w:val="both"/>
      </w:pPr>
      <w:r>
        <w:rPr/>
        <w:t>Por lo que es menester en este asunto, </w:t>
      </w:r>
      <w:r>
        <w:rPr>
          <w:color w:val="1C1C1C"/>
        </w:rPr>
        <w:t>dar vista al Órgano de Control Interno de</w:t>
      </w:r>
      <w:r>
        <w:rPr>
          <w:color w:val="1C1C1C"/>
          <w:spacing w:val="41"/>
        </w:rPr>
        <w:t> </w:t>
      </w:r>
      <w:r>
        <w:rPr>
          <w:color w:val="1C1C1C"/>
        </w:rPr>
        <w:t>este</w:t>
      </w:r>
      <w:r>
        <w:rPr>
          <w:color w:val="1C1C1C"/>
          <w:w w:val="100"/>
        </w:rPr>
        <w:t> </w:t>
      </w:r>
      <w:r>
        <w:rPr>
          <w:color w:val="1C1C1C"/>
        </w:rPr>
        <w:t>Instituto para que en ejercicio de sus atribuciones atienda las directivas marcadas</w:t>
      </w:r>
      <w:r>
        <w:rPr>
          <w:color w:val="1C1C1C"/>
          <w:spacing w:val="4"/>
        </w:rPr>
        <w:t> </w:t>
      </w:r>
      <w:r>
        <w:rPr>
          <w:color w:val="1C1C1C"/>
        </w:rPr>
        <w:t>en</w:t>
      </w:r>
      <w:r>
        <w:rPr>
          <w:color w:val="1C1C1C"/>
        </w:rPr>
        <w:t> la propia Ley de la materia, con fundamento en el artículo 190, de la ley de la</w:t>
      </w:r>
      <w:r>
        <w:rPr>
          <w:color w:val="1C1C1C"/>
          <w:spacing w:val="-33"/>
        </w:rPr>
        <w:t> </w:t>
      </w:r>
      <w:r>
        <w:rPr>
          <w:color w:val="1C1C1C"/>
        </w:rPr>
        <w:t>materia,</w:t>
      </w:r>
      <w:r>
        <w:rPr>
          <w:color w:val="1C1C1C"/>
        </w:rPr>
        <w:t> el cual señala que cuando este órgano determine durante la sustanciación del</w:t>
      </w:r>
      <w:r>
        <w:rPr>
          <w:color w:val="1C1C1C"/>
          <w:spacing w:val="23"/>
        </w:rPr>
        <w:t> </w:t>
      </w:r>
      <w:r>
        <w:rPr>
          <w:color w:val="1C1C1C"/>
        </w:rPr>
        <w:t>recurso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de revisión que pudo haberse incurrido en una probable responsabilidad por</w:t>
      </w:r>
      <w:r>
        <w:rPr>
          <w:color w:val="1C1C1C"/>
          <w:spacing w:val="38"/>
        </w:rPr>
        <w:t> </w:t>
      </w:r>
      <w:r>
        <w:rPr>
          <w:color w:val="1C1C1C"/>
        </w:rPr>
        <w:t>el</w:t>
      </w:r>
      <w:r>
        <w:rPr>
          <w:color w:val="1C1C1C"/>
        </w:rPr>
        <w:t> incumplimiento</w:t>
      </w:r>
      <w:r>
        <w:rPr>
          <w:color w:val="1C1C1C"/>
          <w:spacing w:val="34"/>
        </w:rPr>
        <w:t> </w:t>
      </w:r>
      <w:r>
        <w:rPr>
          <w:color w:val="1C1C1C"/>
        </w:rPr>
        <w:t>a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6"/>
        </w:rPr>
        <w:t> </w:t>
      </w:r>
      <w:r>
        <w:rPr>
          <w:color w:val="1C1C1C"/>
        </w:rPr>
        <w:t>obligaciones</w:t>
      </w:r>
      <w:r>
        <w:rPr>
          <w:color w:val="1C1C1C"/>
          <w:spacing w:val="34"/>
        </w:rPr>
        <w:t> </w:t>
      </w:r>
      <w:r>
        <w:rPr>
          <w:color w:val="1C1C1C"/>
        </w:rPr>
        <w:t>previstas</w:t>
      </w:r>
      <w:r>
        <w:rPr>
          <w:color w:val="1C1C1C"/>
          <w:spacing w:val="34"/>
        </w:rPr>
        <w:t> </w:t>
      </w:r>
      <w:r>
        <w:rPr>
          <w:color w:val="1C1C1C"/>
        </w:rPr>
        <w:t>en</w:t>
      </w:r>
      <w:r>
        <w:rPr>
          <w:color w:val="1C1C1C"/>
          <w:spacing w:val="32"/>
        </w:rPr>
        <w:t> </w:t>
      </w:r>
      <w:r>
        <w:rPr>
          <w:color w:val="1C1C1C"/>
        </w:rPr>
        <w:t>esta</w:t>
      </w:r>
      <w:r>
        <w:rPr>
          <w:color w:val="1C1C1C"/>
          <w:spacing w:val="33"/>
        </w:rPr>
        <w:t> </w:t>
      </w:r>
      <w:r>
        <w:rPr>
          <w:color w:val="1C1C1C"/>
        </w:rPr>
        <w:t>Ley</w:t>
      </w:r>
      <w:r>
        <w:rPr>
          <w:color w:val="1C1C1C"/>
          <w:spacing w:val="33"/>
        </w:rPr>
        <w:t> </w:t>
      </w:r>
      <w:r>
        <w:rPr>
          <w:color w:val="1C1C1C"/>
        </w:rPr>
        <w:t>y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2"/>
        </w:rPr>
        <w:t> </w:t>
      </w:r>
      <w:r>
        <w:rPr>
          <w:color w:val="1C1C1C"/>
        </w:rPr>
        <w:t>demás</w:t>
      </w:r>
      <w:r>
        <w:rPr>
          <w:color w:val="1C1C1C"/>
          <w:spacing w:val="32"/>
        </w:rPr>
        <w:t> </w:t>
      </w:r>
      <w:r>
        <w:rPr>
          <w:color w:val="1C1C1C"/>
        </w:rPr>
        <w:t>disposiciones</w:t>
      </w:r>
      <w:r>
        <w:rPr>
          <w:color w:val="1C1C1C"/>
          <w:w w:val="99"/>
        </w:rPr>
        <w:t> </w:t>
      </w:r>
      <w:r>
        <w:rPr>
          <w:color w:val="1C1C1C"/>
        </w:rPr>
        <w:t>jurídicas</w:t>
      </w:r>
      <w:r>
        <w:rPr>
          <w:color w:val="1C1C1C"/>
          <w:spacing w:val="45"/>
        </w:rPr>
        <w:t> </w:t>
      </w:r>
      <w:r>
        <w:rPr>
          <w:color w:val="1C1C1C"/>
        </w:rPr>
        <w:t>aplicables</w:t>
      </w:r>
      <w:r>
        <w:rPr>
          <w:color w:val="1C1C1C"/>
          <w:spacing w:val="45"/>
        </w:rPr>
        <w:t> </w:t>
      </w:r>
      <w:r>
        <w:rPr>
          <w:color w:val="1C1C1C"/>
        </w:rPr>
        <w:t>en</w:t>
      </w:r>
      <w:r>
        <w:rPr>
          <w:color w:val="1C1C1C"/>
          <w:spacing w:val="47"/>
        </w:rPr>
        <w:t> </w:t>
      </w:r>
      <w:r>
        <w:rPr>
          <w:color w:val="1C1C1C"/>
        </w:rPr>
        <w:t>la</w:t>
      </w:r>
      <w:r>
        <w:rPr>
          <w:color w:val="1C1C1C"/>
          <w:spacing w:val="46"/>
        </w:rPr>
        <w:t> </w:t>
      </w:r>
      <w:r>
        <w:rPr>
          <w:color w:val="1C1C1C"/>
        </w:rPr>
        <w:t>materia,</w:t>
      </w:r>
      <w:r>
        <w:rPr>
          <w:color w:val="1C1C1C"/>
          <w:spacing w:val="46"/>
        </w:rPr>
        <w:t> </w:t>
      </w:r>
      <w:r>
        <w:rPr>
          <w:color w:val="1C1C1C"/>
        </w:rPr>
        <w:t>deberá</w:t>
      </w:r>
      <w:r>
        <w:rPr>
          <w:color w:val="1C1C1C"/>
          <w:spacing w:val="46"/>
        </w:rPr>
        <w:t> </w:t>
      </w:r>
      <w:r>
        <w:rPr>
          <w:color w:val="1C1C1C"/>
        </w:rPr>
        <w:t>hacerlo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conocimiento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órgano</w:t>
      </w:r>
      <w:r>
        <w:rPr>
          <w:color w:val="1C1C1C"/>
          <w:spacing w:val="47"/>
        </w:rPr>
        <w:t> </w:t>
      </w:r>
      <w:r>
        <w:rPr>
          <w:color w:val="1C1C1C"/>
        </w:rPr>
        <w:t>de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control interno de la instancia competente para que éste inicie, en su caso,</w:t>
      </w:r>
      <w:r>
        <w:rPr>
          <w:color w:val="1C1C1C"/>
          <w:spacing w:val="37"/>
        </w:rPr>
        <w:t> </w:t>
      </w:r>
      <w:r>
        <w:rPr>
          <w:color w:val="1C1C1C"/>
        </w:rPr>
        <w:t>el</w:t>
      </w:r>
      <w:r>
        <w:rPr>
          <w:color w:val="1C1C1C"/>
        </w:rPr>
        <w:t> procedimiento</w:t>
      </w:r>
      <w:r>
        <w:rPr>
          <w:color w:val="1C1C1C"/>
          <w:spacing w:val="-12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responsabilidad</w:t>
      </w:r>
      <w:r>
        <w:rPr>
          <w:color w:val="1C1C1C"/>
          <w:spacing w:val="-13"/>
        </w:rPr>
        <w:t> </w:t>
      </w:r>
      <w:r>
        <w:rPr>
          <w:color w:val="1C1C1C"/>
        </w:rPr>
        <w:t>respectivo,</w:t>
      </w:r>
      <w:r>
        <w:rPr>
          <w:color w:val="1C1C1C"/>
          <w:spacing w:val="-13"/>
        </w:rPr>
        <w:t> </w:t>
      </w:r>
      <w:r>
        <w:rPr>
          <w:color w:val="1C1C1C"/>
        </w:rPr>
        <w:t>cuyo</w:t>
      </w:r>
      <w:r>
        <w:rPr>
          <w:color w:val="1C1C1C"/>
          <w:spacing w:val="-12"/>
        </w:rPr>
        <w:t> </w:t>
      </w:r>
      <w:r>
        <w:rPr>
          <w:color w:val="1C1C1C"/>
        </w:rPr>
        <w:t>resultado</w:t>
      </w:r>
      <w:r>
        <w:rPr>
          <w:color w:val="1C1C1C"/>
          <w:spacing w:val="-12"/>
        </w:rPr>
        <w:t> </w:t>
      </w:r>
      <w:r>
        <w:rPr>
          <w:color w:val="1C1C1C"/>
        </w:rPr>
        <w:t>deberá</w:t>
      </w:r>
      <w:r>
        <w:rPr>
          <w:color w:val="1C1C1C"/>
          <w:spacing w:val="-11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ser</w:t>
      </w:r>
      <w:r>
        <w:rPr>
          <w:color w:val="1C1C1C"/>
          <w:spacing w:val="-9"/>
        </w:rPr>
        <w:t> </w:t>
      </w:r>
      <w:r>
        <w:rPr>
          <w:color w:val="1C1C1C"/>
        </w:rPr>
        <w:t>informado</w:t>
      </w:r>
      <w:r>
        <w:rPr>
          <w:color w:val="1C1C1C"/>
          <w:w w:val="99"/>
        </w:rPr>
        <w:t> </w:t>
      </w:r>
      <w:r>
        <w:rPr>
          <w:color w:val="1C1C1C"/>
        </w:rPr>
        <w:t>al</w:t>
      </w:r>
      <w:r>
        <w:rPr>
          <w:color w:val="1C1C1C"/>
          <w:spacing w:val="-7"/>
        </w:rPr>
        <w:t> </w:t>
      </w:r>
      <w:r>
        <w:rPr>
          <w:color w:val="1C1C1C"/>
        </w:rPr>
        <w:t>Instituto.</w:t>
      </w:r>
      <w:r>
        <w:rPr/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7"/>
        </w:rPr>
        <w:t> </w:t>
      </w:r>
      <w:r>
        <w:rPr/>
        <w:t>tanto,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mérito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7"/>
        </w:rPr>
        <w:t> </w:t>
      </w:r>
      <w:r>
        <w:rPr/>
        <w:t>expuesto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líneas</w:t>
      </w:r>
      <w:r>
        <w:rPr>
          <w:spacing w:val="37"/>
        </w:rPr>
        <w:t> </w:t>
      </w:r>
      <w:r>
        <w:rPr/>
        <w:t>anteriores,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fundamento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/>
        <w:t> fracción</w:t>
      </w:r>
      <w:r>
        <w:rPr>
          <w:spacing w:val="23"/>
        </w:rPr>
        <w:t> </w:t>
      </w:r>
      <w:r>
        <w:rPr/>
        <w:t>IV,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186,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ORDENA</w:t>
      </w:r>
      <w:r>
        <w:rPr>
          <w:rFonts w:ascii="Palatino Linotype" w:hAnsi="Palatino Linotype"/>
          <w:b/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3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atienda</w:t>
      </w:r>
      <w:r>
        <w:rPr/>
        <w:t> la solicitud de información </w:t>
      </w:r>
      <w:r>
        <w:rPr>
          <w:rFonts w:ascii="Palatino Linotype" w:hAnsi="Palatino Linotype"/>
          <w:b/>
        </w:rPr>
        <w:t>00062/FELIPRO/IP/2018</w:t>
      </w:r>
      <w:r>
        <w:rPr/>
        <w:t>, que ha sido materia del</w:t>
      </w:r>
      <w:r>
        <w:rPr>
          <w:spacing w:val="6"/>
        </w:rPr>
        <w:t> </w:t>
      </w:r>
      <w:r>
        <w:rPr/>
        <w:t>presente</w:t>
      </w:r>
      <w:r>
        <w:rPr/>
        <w:t> fallo.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y;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2" w:lineRule="auto"/>
        <w:ind w:right="155"/>
        <w:jc w:val="both"/>
      </w:pPr>
      <w:r>
        <w:rPr>
          <w:rFonts w:ascii="Palatino Linotype" w:hAnsi="Palatino Linotype"/>
          <w:b/>
          <w:sz w:val="28"/>
        </w:rPr>
        <w:t>PRIMERO. </w:t>
      </w:r>
      <w:r>
        <w:rPr/>
        <w:t>Resultan fundadas las razones o motivos de inconformidad</w:t>
      </w:r>
      <w:r>
        <w:rPr>
          <w:spacing w:val="-17"/>
        </w:rPr>
        <w:t> </w:t>
      </w:r>
      <w:r>
        <w:rPr/>
        <w:t>hechos</w:t>
      </w:r>
      <w:r>
        <w:rPr>
          <w:spacing w:val="1"/>
          <w:w w:val="99"/>
        </w:rPr>
        <w:t> </w:t>
      </w:r>
      <w:r>
        <w:rPr/>
        <w:t>valer por </w:t>
      </w:r>
      <w:r>
        <w:rPr>
          <w:rFonts w:ascii="Palatino Linotype" w:hAnsi="Palatino Linotype"/>
          <w:b/>
        </w:rPr>
        <w:t>el recurrente, </w:t>
      </w:r>
      <w:r>
        <w:rPr/>
        <w:t>en términos del considerando </w:t>
      </w:r>
      <w:r>
        <w:rPr>
          <w:rFonts w:ascii="Palatino Linotype" w:hAnsi="Palatino Linotype"/>
          <w:b/>
        </w:rPr>
        <w:t>CUARTO</w:t>
      </w:r>
      <w:r>
        <w:rPr/>
        <w:t>, de la</w:t>
      </w:r>
      <w:r>
        <w:rPr>
          <w:spacing w:val="-13"/>
        </w:rPr>
        <w:t> </w:t>
      </w:r>
      <w:r>
        <w:rPr/>
        <w:t>presente</w:t>
      </w:r>
      <w:r>
        <w:rPr/>
        <w:t> resolución.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atienda la solicitud de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número </w:t>
      </w:r>
      <w:r>
        <w:rPr>
          <w:rFonts w:ascii="Palatino Linotype" w:hAnsi="Palatino Linotype"/>
          <w:b/>
          <w:sz w:val="24"/>
        </w:rPr>
        <w:t>00062/FELIPRO/IP/2018 </w:t>
      </w:r>
      <w:r>
        <w:rPr>
          <w:rFonts w:ascii="Palatino Linotype" w:hAnsi="Palatino Linotype"/>
          <w:sz w:val="24"/>
        </w:rPr>
        <w:t>en términos del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la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 y haga entrega al recurrente, en versión pública, a través del SAIMEX,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a) El o los documentos en donde consten el salario bruto y neto del Presidente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Municipal,</w:t>
      </w:r>
      <w:r>
        <w:rPr>
          <w:rFonts w:ascii="Palatino Linotype" w:hAnsi="Palatino Linotype"/>
          <w:i/>
          <w:sz w:val="24"/>
        </w:rPr>
        <w:t> Síndico y Regidores, correspondientes al mes de septiembre de dos mil</w:t>
      </w:r>
      <w:r>
        <w:rPr>
          <w:rFonts w:ascii="Palatino Linotype" w:hAnsi="Palatino Linotype"/>
          <w:i/>
          <w:spacing w:val="-23"/>
          <w:sz w:val="24"/>
        </w:rPr>
        <w:t> </w:t>
      </w:r>
      <w:r>
        <w:rPr>
          <w:rFonts w:ascii="Palatino Linotype" w:hAnsi="Palatino Linotype"/>
          <w:i/>
          <w:sz w:val="24"/>
        </w:rPr>
        <w:t>dieciocho.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2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entrega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Comité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y Acceso a la Información Pública del Estado de México y Municipios, en el que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82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supriman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eliminen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ponga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disposición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/>
        <w:ind w:right="153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>
          <w:sz w:val="28"/>
        </w:rPr>
        <w:t>. </w:t>
      </w:r>
      <w:r>
        <w:rPr>
          <w:rFonts w:ascii="Palatino Linotype" w:hAnsi="Palatino Linotype"/>
          <w:b/>
        </w:rPr>
        <w:t>NOTIFÍQUESE </w:t>
      </w:r>
      <w:r>
        <w:rPr/>
        <w:t>la presente resolución al Titular de la Unidad de</w:t>
      </w:r>
      <w:r>
        <w:rPr>
          <w:spacing w:val="-1"/>
          <w:w w:val="99"/>
        </w:rPr>
        <w:t> </w:t>
      </w:r>
      <w:r>
        <w:rPr/>
        <w:t>Transparencia del </w:t>
      </w:r>
      <w:r>
        <w:rPr>
          <w:rFonts w:ascii="Palatino Linotype" w:hAnsi="Palatino Linotype"/>
          <w:b/>
        </w:rPr>
        <w:t>sujeto obligado</w:t>
      </w:r>
      <w:r>
        <w:rPr/>
        <w:t>, para que conforme al artículo 186 último</w:t>
      </w:r>
      <w:r>
        <w:rPr>
          <w:spacing w:val="51"/>
        </w:rPr>
        <w:t> </w:t>
      </w:r>
      <w:r>
        <w:rPr/>
        <w:t>párrafo</w:t>
      </w:r>
      <w:r>
        <w:rPr>
          <w:spacing w:val="-1"/>
          <w:w w:val="99"/>
        </w:rPr>
        <w:t> </w:t>
      </w:r>
      <w:r>
        <w:rPr/>
        <w:t>y 189 segundo párrafo de la Ley de Transparencia y Acceso a la Información</w:t>
      </w:r>
      <w:r>
        <w:rPr>
          <w:spacing w:val="58"/>
        </w:rPr>
        <w:t> </w:t>
      </w:r>
      <w:r>
        <w:rPr/>
        <w:t>Pública</w:t>
      </w:r>
      <w:r>
        <w:rPr/>
        <w:t> del Estado de México y Municipios, dé cumplimiento a lo ordenado dentro del</w:t>
      </w:r>
      <w:r>
        <w:rPr>
          <w:spacing w:val="4"/>
        </w:rPr>
        <w:t> </w:t>
      </w:r>
      <w:r>
        <w:rPr/>
        <w:t>plazo</w:t>
      </w:r>
      <w:r>
        <w:rPr>
          <w:w w:val="99"/>
        </w:rPr>
        <w:t> </w:t>
      </w:r>
      <w:r>
        <w:rPr/>
        <w:t>de</w:t>
      </w:r>
      <w:r>
        <w:rPr>
          <w:spacing w:val="-14"/>
        </w:rPr>
        <w:t> </w:t>
      </w:r>
      <w:r>
        <w:rPr/>
        <w:t>diez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hábiles,</w:t>
      </w:r>
      <w:r>
        <w:rPr>
          <w:spacing w:val="-13"/>
        </w:rPr>
        <w:t> </w:t>
      </w:r>
      <w:r>
        <w:rPr/>
        <w:t>debiendo</w:t>
      </w:r>
      <w:r>
        <w:rPr>
          <w:spacing w:val="-12"/>
        </w:rPr>
        <w:t> </w:t>
      </w:r>
      <w:r>
        <w:rPr/>
        <w:t>informar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este</w:t>
      </w:r>
      <w:r>
        <w:rPr>
          <w:spacing w:val="-14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tres</w:t>
      </w:r>
      <w:r>
        <w:rPr>
          <w:spacing w:val="-15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</w:t>
      </w:r>
      <w:r>
        <w:rPr>
          <w:w w:val="99"/>
        </w:rPr>
        <w:t> </w:t>
      </w:r>
      <w:r>
        <w:rPr/>
        <w:t>siguientes sobre el cumplimiento dado a la</w:t>
      </w:r>
      <w:r>
        <w:rPr>
          <w:spacing w:val="-17"/>
        </w:rPr>
        <w:t> </w:t>
      </w:r>
      <w:r>
        <w:rPr/>
        <w:t>presente.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CUARTO. </w:t>
      </w:r>
      <w:r>
        <w:rPr/>
        <w:t>Se hace del conocimiento al recurrente que, de conformidad con</w:t>
      </w:r>
      <w:r>
        <w:rPr>
          <w:spacing w:val="-4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artículo</w:t>
      </w:r>
      <w:r>
        <w:rPr>
          <w:spacing w:val="20"/>
        </w:rPr>
        <w:t> </w:t>
      </w:r>
      <w:r>
        <w:rPr/>
        <w:t>196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considere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1"/>
          <w:w w:val="99"/>
        </w:rPr>
        <w:t> </w:t>
      </w:r>
      <w:r>
        <w:rPr/>
        <w:t>le cause algún perjuicio podrá impugnarla vía juicio de amparo en los términos de</w:t>
      </w:r>
      <w:r>
        <w:rPr>
          <w:spacing w:val="-28"/>
        </w:rPr>
        <w:t> </w:t>
      </w:r>
      <w:r>
        <w:rPr/>
        <w:t>las</w:t>
      </w:r>
      <w:r>
        <w:rPr>
          <w:w w:val="99"/>
        </w:rPr>
        <w:t> </w:t>
      </w:r>
      <w:r>
        <w:rPr/>
        <w:t>leyes</w:t>
      </w:r>
      <w:r>
        <w:rPr>
          <w:spacing w:val="-9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QUINTO.</w:t>
      </w:r>
      <w:r>
        <w:rPr>
          <w:rFonts w:ascii="Palatino Linotype" w:hAnsi="Palatino Linotype"/>
          <w:b/>
          <w:spacing w:val="-19"/>
          <w:sz w:val="28"/>
        </w:rPr>
        <w:t> </w:t>
      </w:r>
      <w:r>
        <w:rPr/>
        <w:t>Gírese</w:t>
      </w:r>
      <w:r>
        <w:rPr>
          <w:spacing w:val="-15"/>
        </w:rPr>
        <w:t> </w:t>
      </w:r>
      <w:r>
        <w:rPr/>
        <w:t>oficio</w:t>
      </w:r>
      <w:r>
        <w:rPr>
          <w:spacing w:val="-14"/>
        </w:rPr>
        <w:t> </w:t>
      </w:r>
      <w:r>
        <w:rPr/>
        <w:t>al</w:t>
      </w:r>
      <w:r>
        <w:rPr>
          <w:spacing w:val="-16"/>
        </w:rPr>
        <w:t> </w:t>
      </w:r>
      <w:r>
        <w:rPr/>
        <w:t>Contralor</w:t>
      </w:r>
      <w:r>
        <w:rPr>
          <w:spacing w:val="-16"/>
        </w:rPr>
        <w:t> </w:t>
      </w:r>
      <w:r>
        <w:rPr/>
        <w:t>Interno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Control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Vigilancia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este</w:t>
      </w:r>
      <w:r>
        <w:rPr>
          <w:w w:val="100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7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ejercicio</w:t>
      </w:r>
      <w:r>
        <w:rPr>
          <w:w w:val="99"/>
        </w:rPr>
        <w:t> </w:t>
      </w:r>
      <w:r>
        <w:rPr/>
        <w:t>de</w:t>
      </w:r>
      <w:r>
        <w:rPr>
          <w:spacing w:val="28"/>
        </w:rPr>
        <w:t> </w:t>
      </w:r>
      <w:r>
        <w:rPr/>
        <w:t>sus</w:t>
      </w:r>
      <w:r>
        <w:rPr>
          <w:spacing w:val="27"/>
        </w:rPr>
        <w:t> </w:t>
      </w:r>
      <w:r>
        <w:rPr/>
        <w:t>atribuciones</w:t>
      </w:r>
      <w:r>
        <w:rPr>
          <w:spacing w:val="27"/>
        </w:rPr>
        <w:t> </w:t>
      </w:r>
      <w:r>
        <w:rPr/>
        <w:t>y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conformidad</w:t>
      </w:r>
      <w:r>
        <w:rPr>
          <w:spacing w:val="28"/>
        </w:rPr>
        <w:t> </w:t>
      </w:r>
      <w:r>
        <w:rPr/>
        <w:t>al</w:t>
      </w:r>
      <w:r>
        <w:rPr>
          <w:spacing w:val="27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190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Transparencia</w:t>
      </w:r>
      <w:r>
        <w:rPr>
          <w:spacing w:val="28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Información</w:t>
      </w:r>
      <w:r>
        <w:rPr>
          <w:spacing w:val="32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Estado</w:t>
      </w:r>
      <w:r>
        <w:rPr>
          <w:spacing w:val="36"/>
        </w:rPr>
        <w:t> </w:t>
      </w:r>
      <w:r>
        <w:rPr/>
        <w:t>de</w:t>
      </w:r>
      <w:r>
        <w:rPr>
          <w:spacing w:val="33"/>
        </w:rPr>
        <w:t> </w:t>
      </w:r>
      <w:r>
        <w:rPr/>
        <w:t>México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Municipios,</w:t>
      </w:r>
      <w:r>
        <w:rPr>
          <w:spacing w:val="33"/>
        </w:rPr>
        <w:t> </w:t>
      </w:r>
      <w:r>
        <w:rPr/>
        <w:t>determine</w:t>
      </w:r>
      <w:r>
        <w:rPr>
          <w:spacing w:val="33"/>
        </w:rPr>
        <w:t> </w:t>
      </w:r>
      <w:r>
        <w:rPr/>
        <w:t>lo</w:t>
      </w:r>
      <w:r>
        <w:rPr>
          <w:w w:val="99"/>
        </w:rPr>
        <w:t> </w:t>
      </w:r>
      <w:r>
        <w:rPr/>
        <w:t>conducente, en términos del Considerando</w:t>
      </w:r>
      <w:r>
        <w:rPr>
          <w:spacing w:val="-17"/>
        </w:rPr>
        <w:t> </w:t>
      </w:r>
      <w:r>
        <w:rPr>
          <w:rFonts w:ascii="Palatino Linotype" w:hAnsi="Palatino Linotype"/>
          <w:b/>
        </w:rPr>
        <w:t>cuarto</w:t>
      </w:r>
      <w:r>
        <w:rPr/>
        <w:t>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9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</w:t>
      </w:r>
      <w:r>
        <w:rPr>
          <w:spacing w:val="21"/>
        </w:rPr>
        <w:t> </w:t>
      </w:r>
      <w:r>
        <w:rPr/>
        <w:t>CRUZ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LUIS</w:t>
      </w:r>
      <w:r>
        <w:rPr>
          <w:spacing w:val="22"/>
        </w:rPr>
        <w:t> </w:t>
      </w:r>
      <w:r>
        <w:rPr/>
        <w:t>GUSTAVO</w:t>
      </w:r>
      <w:r>
        <w:rPr>
          <w:spacing w:val="21"/>
        </w:rPr>
        <w:t> </w:t>
      </w:r>
      <w:r>
        <w:rPr/>
        <w:t>PARRA</w:t>
      </w:r>
      <w:r>
        <w:rPr>
          <w:spacing w:val="21"/>
        </w:rPr>
        <w:t> </w:t>
      </w:r>
      <w:r>
        <w:rPr/>
        <w:t>NORIEGA,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SEXTA</w:t>
      </w:r>
      <w:r>
        <w:rPr>
          <w:spacing w:val="19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8"/>
        </w:rPr>
        <w:t> </w:t>
      </w:r>
      <w:r>
        <w:rPr/>
        <w:t>CELEBRADA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TRECE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MIL</w:t>
      </w:r>
      <w:r>
        <w:rPr>
          <w:spacing w:val="28"/>
        </w:rPr>
        <w:t> </w:t>
      </w:r>
      <w:r>
        <w:rPr/>
        <w:t>DIECINUEVE,</w:t>
      </w:r>
      <w:r>
        <w:rPr>
          <w:spacing w:val="-1"/>
          <w:w w:val="99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240" w:lineRule="auto" w:before="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357" w:lineRule="auto" w:before="21"/>
        <w:ind w:left="3087" w:right="332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376" w:lineRule="auto" w:before="197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183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240" w:lineRule="auto" w:before="161"/>
        <w:ind w:left="684" w:right="325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83" w:right="327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3"/>
          <w:szCs w:val="13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3"/>
          <w:szCs w:val="13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57" w:lineRule="auto" w:before="21"/>
        <w:ind w:left="64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35"/>
        <w:ind w:left="628" w:right="50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240" w:lineRule="auto" w:before="163"/>
        <w:ind w:left="622" w:right="506"/>
        <w:jc w:val="center"/>
      </w:pPr>
      <w:r>
        <w:rPr/>
        <w:t>Comisionado</w:t>
      </w:r>
    </w:p>
    <w:p>
      <w:pPr>
        <w:pStyle w:val="Heading2"/>
        <w:spacing w:line="240" w:lineRule="auto" w:before="156"/>
        <w:ind w:left="625" w:right="506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37" w:space="2144"/>
            <w:col w:w="4199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before="21"/>
        <w:ind w:left="70" w:right="3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23" w:lineRule="exact" w:before="187"/>
        <w:ind w:left="71" w:right="3"/>
        <w:jc w:val="center"/>
      </w:pPr>
      <w:r>
        <w:rPr/>
        <w:t>Secretario Técnico del</w:t>
      </w:r>
      <w:r>
        <w:rPr>
          <w:spacing w:val="-10"/>
        </w:rPr>
        <w:t> </w:t>
      </w:r>
      <w:r>
        <w:rPr/>
        <w:t>Pleno</w:t>
      </w:r>
    </w:p>
    <w:p>
      <w:pPr>
        <w:pStyle w:val="Heading2"/>
        <w:spacing w:line="323" w:lineRule="exact"/>
        <w:ind w:left="129" w:right="3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before="48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04555/INFOEM/IP/RR/2018.</w:t>
      </w:r>
    </w:p>
    <w:p>
      <w:pPr>
        <w:spacing w:line="268" w:lineRule="exact" w:before="0"/>
        <w:ind w:left="1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ZMS/OSAM/MAEM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208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47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208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8.040009pt;margin-top:52.156078pt;width:204.75pt;height:57.8pt;mso-position-horizontal-relative:page;mso-position-vertical-relative:page;z-index:-2077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1160" w:right="0"/>
                  <w:jc w:val="left"/>
                </w:pPr>
                <w:r>
                  <w:rPr/>
                  <w:t>04555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w w:val="100"/>
                    <w:sz w:val="22"/>
                  </w:rPr>
                  <w:t>an</w:t>
                </w:r>
                <w:r>
                  <w:rPr>
                    <w:rFonts w:asci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li</w:t>
                </w:r>
                <w:r>
                  <w:rPr>
                    <w:rFonts w:asci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re</w:t>
                </w:r>
                <w:r>
                  <w:rPr>
                    <w:rFonts w:ascii="Palatino Linotype"/>
                    <w:w w:val="100"/>
                    <w:sz w:val="22"/>
                  </w:rPr>
                  <w:t>so</w:t>
                </w:r>
              </w:p>
              <w:p>
                <w:pPr>
                  <w:spacing w:before="140"/>
                  <w:ind w:left="1529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207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1" w:hanging="514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668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760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0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0" w:hanging="185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24" w:hanging="25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56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4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257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548" w:hanging="197"/>
        <w:jc w:val="left"/>
      </w:pPr>
      <w:rPr>
        <w:rFonts w:hint="default" w:ascii="Times New Roman" w:hAnsi="Times New Roman" w:eastAsia="Times New Roman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8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7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3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197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64" w:hanging="197"/>
        <w:jc w:val="left"/>
      </w:pPr>
      <w:rPr>
        <w:rFonts w:hint="default" w:ascii="Times New Roman" w:hAnsi="Times New Roman" w:eastAsia="Times New Roman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0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197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68" w:hanging="850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8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85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68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185"/>
      </w:pPr>
      <w:rPr>
        <w:rFonts w:hint="default"/>
      </w:rPr>
    </w:lvl>
  </w:abstractNum>
  <w:abstractNum w:abstractNumId="1">
    <w:multiLevelType w:val="hybridMultilevel"/>
    <w:lvl w:ilvl="0">
      <w:start w:val="20"/>
      <w:numFmt w:val="upperRoman"/>
      <w:lvlText w:val="%1."/>
      <w:lvlJc w:val="left"/>
      <w:pPr>
        <w:ind w:left="953" w:hanging="480"/>
        <w:jc w:val="left"/>
      </w:pPr>
      <w:rPr>
        <w:rFonts w:hint="default" w:ascii="Palatino Linotype" w:hAnsi="Palatino Linotype" w:eastAsia="Palatino Linotype"/>
        <w:b/>
        <w:bCs/>
        <w:i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480"/>
      </w:pPr>
      <w:rPr>
        <w:rFonts w:hint="default"/>
      </w:rPr>
    </w:lvl>
  </w:abstractNum>
  <w:num w:numId="1">
    <w:abstractNumId w:val="0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667" w:hanging="513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2019-03-25T19:34:40Z</dcterms:created>
  <dcterms:modified xsi:type="dcterms:W3CDTF">2019-03-25T19:34:40Z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