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8888" w:val="right" w:leader="none"/>
        </w:tabs>
        <w:spacing w:before="28"/>
        <w:ind w:left="2926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</w:t>
      </w:r>
    </w:p>
    <w:p>
      <w:pPr>
        <w:tabs>
          <w:tab w:pos="6346" w:val="left" w:leader="none"/>
        </w:tabs>
        <w:spacing w:before="140"/>
        <w:ind w:left="101" w:right="0" w:firstLine="171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3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1"/>
        </w:rPr>
        <w:t> </w:t>
      </w:r>
      <w:r>
        <w:rPr/>
        <w:t>diecinueve.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04620/INFOEM/IP/RR/2018</w:t>
      </w:r>
      <w:r>
        <w:rPr>
          <w:rFonts w:ascii="Palatino Linotype" w:hAnsi="Palatino Linotype"/>
          <w:sz w:val="24"/>
        </w:rPr>
        <w:t>, interpuesto por la </w:t>
      </w:r>
      <w:r>
        <w:rPr>
          <w:rFonts w:ascii="Palatino Linotype" w:hAnsi="Palatino Linotype"/>
          <w:b/>
          <w:sz w:val="24"/>
        </w:rPr>
        <w:t>C. XXXXXXXXXXX, </w:t>
      </w:r>
      <w:r>
        <w:rPr>
          <w:rFonts w:ascii="Palatino Linotype" w:hAnsi="Palatino Linotype"/>
          <w:sz w:val="24"/>
        </w:rPr>
        <w:t>en lo sucesivo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 en contra de la respuesta del </w:t>
      </w:r>
      <w:r>
        <w:rPr>
          <w:rFonts w:ascii="Palatino Linotype" w:hAnsi="Palatino Linotype"/>
          <w:b/>
          <w:sz w:val="24"/>
        </w:rPr>
        <w:t>Ayuntamiento de Joquicingo</w:t>
      </w:r>
      <w:r>
        <w:rPr>
          <w:rFonts w:ascii="Palatino Linotype" w:hAnsi="Palatino Linotype"/>
          <w:sz w:val="24"/>
        </w:rPr>
        <w:t>, en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subsecuente </w:t>
      </w:r>
      <w:r>
        <w:rPr>
          <w:rFonts w:ascii="Palatino Linotype" w:hAnsi="Palatino Linotype"/>
          <w:b/>
          <w:sz w:val="24"/>
        </w:rPr>
        <w:t>el sujeto obligado,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24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left="3080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 </w:t>
      </w:r>
      <w:r>
        <w:rPr>
          <w:rFonts w:ascii="Palatino Linotype" w:hAnsi="Palatino Linotype"/>
          <w:b/>
          <w:sz w:val="24"/>
        </w:rPr>
        <w:t>De la solicitud de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información.</w:t>
      </w:r>
      <w:r>
        <w:rPr>
          <w:rFonts w:ascii="Palatino Linotype" w:hAnsi="Palatino Linotype"/>
          <w:sz w:val="24"/>
        </w:rPr>
      </w:r>
    </w:p>
    <w:p>
      <w:pPr>
        <w:pStyle w:val="Heading3"/>
        <w:spacing w:line="360" w:lineRule="auto" w:before="190"/>
        <w:ind w:right="103"/>
        <w:jc w:val="both"/>
      </w:pPr>
      <w:r>
        <w:rPr/>
        <w:t>Con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trece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mil</w:t>
      </w:r>
      <w:r>
        <w:rPr>
          <w:spacing w:val="-8"/>
        </w:rPr>
        <w:t> </w:t>
      </w:r>
      <w:r>
        <w:rPr/>
        <w:t>dieciocho,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-1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7"/>
        </w:rPr>
        <w:t> </w:t>
      </w:r>
      <w:r>
        <w:rPr/>
        <w:t>presentó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del</w:t>
      </w:r>
      <w:r>
        <w:rPr>
          <w:w w:val="100"/>
        </w:rPr>
        <w:t> </w:t>
      </w:r>
      <w:r>
        <w:rPr/>
        <w:t>Sistema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Mexiquense</w:t>
      </w:r>
      <w:r>
        <w:rPr>
          <w:spacing w:val="-7"/>
        </w:rPr>
        <w:t> </w:t>
      </w:r>
      <w:r>
        <w:rPr/>
        <w:t>(</w:t>
      </w:r>
      <w:r>
        <w:rPr>
          <w:rFonts w:ascii="Palatino Linotype" w:hAnsi="Palatino Linotype"/>
          <w:b/>
        </w:rPr>
        <w:t>SAIMEX)</w:t>
      </w:r>
      <w:r>
        <w:rPr>
          <w:rFonts w:ascii="Palatino Linotype" w:hAnsi="Palatino Linotype"/>
          <w:b/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7"/>
        </w:rPr>
        <w:t> </w:t>
      </w:r>
      <w:r>
        <w:rPr/>
        <w:t>la</w:t>
      </w:r>
      <w:r>
        <w:rPr/>
        <w:t> solicitud de acceso a la información pública, registrada bajo el número de</w:t>
      </w:r>
      <w:r>
        <w:rPr>
          <w:spacing w:val="5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00030/JOQUICIN/IP/2018</w:t>
      </w:r>
      <w:r>
        <w:rPr/>
        <w:t>, mediante la cual solicitó información en el tenor</w:t>
      </w:r>
      <w:r>
        <w:rPr>
          <w:spacing w:val="-33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left="953" w:right="0"/>
        <w:jc w:val="left"/>
        <w:rPr>
          <w:rFonts w:ascii="Palatino Linotype" w:hAnsi="Palatino Linotype" w:cs="Palatino Linotype" w:eastAsia="Palatino Linotype"/>
          <w:i w:val="0"/>
        </w:rPr>
      </w:pPr>
      <w:r>
        <w:rPr>
          <w:i/>
        </w:rPr>
        <w:t>“SE ADJUNTA DOCUMENTO”</w:t>
      </w:r>
      <w:r>
        <w:rPr>
          <w:i/>
          <w:spacing w:val="-8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[Sic]</w:t>
      </w:r>
      <w:r>
        <w:rPr>
          <w:rFonts w:ascii="Palatino Linotype" w:hAnsi="Palatino Linotype" w:cs="Palatino Linotype" w:eastAsia="Palatino Linotype"/>
          <w:i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Heading3"/>
        <w:numPr>
          <w:ilvl w:val="0"/>
          <w:numId w:val="1"/>
        </w:numPr>
        <w:tabs>
          <w:tab w:pos="822" w:val="left" w:leader="none"/>
        </w:tabs>
        <w:spacing w:line="362" w:lineRule="auto" w:before="0" w:after="0"/>
        <w:ind w:left="821" w:right="190" w:hanging="360"/>
        <w:jc w:val="left"/>
      </w:pPr>
      <w:r>
        <w:rPr>
          <w:rFonts w:ascii="Palatino Linotype" w:hAnsi="Palatino Linotype" w:cs="Palatino Linotype" w:eastAsia="Palatino Linotype"/>
          <w:b/>
          <w:bCs/>
        </w:rPr>
        <w:t>Archivo adjunto: </w:t>
      </w:r>
      <w:r>
        <w:rPr/>
        <w:t>“Preguntas_Alumbrado_Nov_2018.pdf”; el cual, contiene</w:t>
      </w:r>
      <w:r>
        <w:rPr>
          <w:spacing w:val="-21"/>
        </w:rPr>
        <w:t> </w:t>
      </w:r>
      <w:r>
        <w:rPr/>
        <w:t>el</w:t>
      </w:r>
      <w:r>
        <w:rPr>
          <w:w w:val="100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cuestionario:</w:t>
      </w:r>
    </w:p>
    <w:p>
      <w:pPr>
        <w:spacing w:after="0" w:line="362" w:lineRule="auto"/>
        <w:jc w:val="left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79" w:footer="985" w:top="1460" w:bottom="1180" w:left="1600" w:right="1360"/>
          <w:pgNumType w:start="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12194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43"/>
          <w:sz w:val="20"/>
          <w:szCs w:val="20"/>
        </w:rPr>
        <w:pict>
          <v:group style="width:459.85pt;height:609.75pt;mso-position-horizontal-relative:char;mso-position-vertical-relative:line" coordorigin="0,0" coordsize="9197,12195">
            <v:shape style="position:absolute;left:0;top:0;width:9197;height:12194" type="#_x0000_t75" stroked="false">
              <v:imagedata r:id="rId9" o:title=""/>
            </v:shape>
            <v:shape style="position:absolute;left:302;top:300;width:8593;height:11592" type="#_x0000_t75" stroked="false">
              <v:imagedata r:id="rId10" o:title=""/>
            </v:shape>
          </v:group>
        </w:pict>
      </w:r>
      <w:r>
        <w:rPr>
          <w:rFonts w:ascii="Times New Roman" w:hAnsi="Times New Roman" w:cs="Times New Roman" w:eastAsia="Times New Roman"/>
          <w:position w:val="-243"/>
          <w:sz w:val="20"/>
          <w:szCs w:val="20"/>
        </w:rPr>
      </w:r>
    </w:p>
    <w:p>
      <w:pPr>
        <w:spacing w:after="0" w:line="12194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79" w:footer="985" w:top="1900" w:bottom="1180" w:left="1580" w:right="12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12180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43"/>
          <w:sz w:val="20"/>
          <w:szCs w:val="20"/>
        </w:rPr>
        <w:pict>
          <v:group style="width:455.9pt;height:609pt;mso-position-horizontal-relative:char;mso-position-vertical-relative:line" coordorigin="0,0" coordsize="9118,12180">
            <v:shape style="position:absolute;left:0;top:0;width:9118;height:12180" type="#_x0000_t75" stroked="false">
              <v:imagedata r:id="rId13" o:title=""/>
            </v:shape>
            <v:shape style="position:absolute;left:302;top:300;width:8514;height:11579" type="#_x0000_t75" stroked="false">
              <v:imagedata r:id="rId14" o:title=""/>
            </v:shape>
          </v:group>
        </w:pict>
      </w:r>
      <w:r>
        <w:rPr>
          <w:rFonts w:ascii="Times New Roman" w:hAnsi="Times New Roman" w:cs="Times New Roman" w:eastAsia="Times New Roman"/>
          <w:position w:val="-243"/>
          <w:sz w:val="20"/>
          <w:szCs w:val="20"/>
        </w:rPr>
      </w:r>
    </w:p>
    <w:p>
      <w:pPr>
        <w:spacing w:after="0" w:line="12180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1"/>
          <w:headerReference w:type="even" r:id="rId12"/>
          <w:pgSz w:w="12240" w:h="15840"/>
          <w:pgMar w:header="779" w:footer="985" w:top="1900" w:bottom="1180" w:left="1580" w:right="13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12122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41"/>
          <w:sz w:val="20"/>
          <w:szCs w:val="20"/>
        </w:rPr>
        <w:pict>
          <v:group style="width:454.8pt;height:606.15pt;mso-position-horizontal-relative:char;mso-position-vertical-relative:line" coordorigin="0,0" coordsize="9096,12123">
            <v:shape style="position:absolute;left:0;top:0;width:9096;height:12122" type="#_x0000_t75" stroked="false">
              <v:imagedata r:id="rId15" o:title=""/>
            </v:shape>
            <v:shape style="position:absolute;left:302;top:300;width:8491;height:11520" type="#_x0000_t75" stroked="false">
              <v:imagedata r:id="rId16" o:title=""/>
            </v:shape>
          </v:group>
        </w:pict>
      </w:r>
      <w:r>
        <w:rPr>
          <w:rFonts w:ascii="Times New Roman" w:hAnsi="Times New Roman" w:cs="Times New Roman" w:eastAsia="Times New Roman"/>
          <w:position w:val="-241"/>
          <w:sz w:val="20"/>
          <w:szCs w:val="20"/>
        </w:rPr>
      </w:r>
    </w:p>
    <w:p>
      <w:pPr>
        <w:spacing w:after="0" w:line="12122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79" w:footer="985" w:top="1900" w:bottom="1180" w:left="1580" w:right="13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4994" w:lineRule="exac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99"/>
          <w:sz w:val="20"/>
          <w:szCs w:val="20"/>
        </w:rPr>
        <w:pict>
          <v:group style="width:448.45pt;height:249.75pt;mso-position-horizontal-relative:char;mso-position-vertical-relative:line" coordorigin="0,0" coordsize="8969,4995">
            <v:shape style="position:absolute;left:0;top:0;width:8969;height:4994" type="#_x0000_t75" stroked="false">
              <v:imagedata r:id="rId17" o:title=""/>
            </v:shape>
            <v:shape style="position:absolute;left:302;top:300;width:8364;height:4392" type="#_x0000_t75" stroked="false">
              <v:imagedata r:id="rId18" o:title=""/>
            </v:shape>
          </v:group>
        </w:pict>
      </w:r>
      <w:r>
        <w:rPr>
          <w:rFonts w:ascii="Times New Roman" w:hAnsi="Times New Roman" w:cs="Times New Roman" w:eastAsia="Times New Roman"/>
          <w:position w:val="-99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before="21"/>
        <w:ind w:left="12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Modalidad de entrega: </w:t>
      </w:r>
      <w:r>
        <w:rPr>
          <w:rFonts w:ascii="Palatino Linotype" w:hAnsi="Palatino Linotype"/>
          <w:sz w:val="24"/>
        </w:rPr>
        <w:t>A través 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12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8"/>
        </w:rPr>
        <w:t>SEGUNDO. </w:t>
      </w:r>
      <w:r>
        <w:rPr>
          <w:rFonts w:ascii="Palatino Linotype"/>
          <w:b/>
          <w:sz w:val="24"/>
        </w:rPr>
        <w:t>De la respuesta del sujeto</w:t>
      </w:r>
      <w:r>
        <w:rPr>
          <w:rFonts w:ascii="Palatino Linotype"/>
          <w:b/>
          <w:spacing w:val="-16"/>
          <w:sz w:val="24"/>
        </w:rPr>
        <w:t> </w:t>
      </w:r>
      <w:r>
        <w:rPr>
          <w:rFonts w:ascii="Palatino Linotype"/>
          <w:b/>
          <w:sz w:val="24"/>
        </w:rPr>
        <w:t>obligado.</w:t>
      </w:r>
      <w:r>
        <w:rPr>
          <w:rFonts w:ascii="Palatino Linotype"/>
          <w:sz w:val="24"/>
        </w:rPr>
      </w:r>
    </w:p>
    <w:p>
      <w:pPr>
        <w:pStyle w:val="Heading3"/>
        <w:spacing w:line="360" w:lineRule="auto" w:before="192"/>
        <w:ind w:left="121" w:right="103"/>
        <w:jc w:val="both"/>
      </w:pP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constancias</w:t>
      </w:r>
      <w:r>
        <w:rPr>
          <w:spacing w:val="-13"/>
        </w:rPr>
        <w:t> </w:t>
      </w:r>
      <w:r>
        <w:rPr/>
        <w:t>que</w:t>
      </w:r>
      <w:r>
        <w:rPr>
          <w:spacing w:val="-9"/>
        </w:rPr>
        <w:t> </w:t>
      </w:r>
      <w:r>
        <w:rPr/>
        <w:t>obran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SAIMEX,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advierte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fecha</w:t>
      </w:r>
      <w:r>
        <w:rPr>
          <w:spacing w:val="-12"/>
        </w:rPr>
        <w:t> </w:t>
      </w:r>
      <w:r>
        <w:rPr/>
        <w:t>veintiuno</w:t>
      </w:r>
      <w:r>
        <w:rPr>
          <w:spacing w:val="-1"/>
          <w:w w:val="99"/>
        </w:rPr>
        <w:t> </w:t>
      </w:r>
      <w:r>
        <w:rPr/>
        <w:t>de noviembre de dos mil dieciocho, </w:t>
      </w:r>
      <w:r>
        <w:rPr>
          <w:rFonts w:ascii="Palatino Linotype" w:hAnsi="Palatino Linotype"/>
          <w:b/>
        </w:rPr>
        <w:t>el sujeto obligado </w:t>
      </w:r>
      <w:r>
        <w:rPr/>
        <w:t>emitió respuesta en</w:t>
      </w:r>
      <w:r>
        <w:rPr>
          <w:spacing w:val="45"/>
        </w:rPr>
        <w:t> </w:t>
      </w:r>
      <w:r>
        <w:rPr/>
        <w:t>los</w:t>
      </w:r>
      <w:r>
        <w:rPr>
          <w:w w:val="99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términos: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240" w:lineRule="auto"/>
        <w:ind w:left="4352" w:right="668" w:firstLine="19"/>
        <w:jc w:val="both"/>
        <w:rPr>
          <w:i w:val="0"/>
        </w:rPr>
      </w:pPr>
      <w:r>
        <w:rPr>
          <w:i/>
        </w:rPr>
        <w:t>“Joquicingo, México a 21 de Noviembre de</w:t>
      </w:r>
      <w:r>
        <w:rPr>
          <w:i/>
          <w:spacing w:val="-10"/>
        </w:rPr>
        <w:t> </w:t>
      </w:r>
      <w:r>
        <w:rPr>
          <w:i/>
        </w:rPr>
        <w:t>2018</w:t>
      </w:r>
      <w:r>
        <w:rPr>
          <w:i/>
          <w:w w:val="100"/>
        </w:rPr>
        <w:t> </w:t>
      </w:r>
      <w:r>
        <w:rPr>
          <w:i/>
        </w:rPr>
        <w:t>Nombre del solicitante:</w:t>
      </w:r>
      <w:r>
        <w:rPr>
          <w:i/>
          <w:spacing w:val="-5"/>
        </w:rPr>
        <w:t> </w:t>
      </w:r>
      <w:r>
        <w:rPr>
          <w:i/>
        </w:rPr>
        <w:t>XXXXXXXXXXXXX</w:t>
      </w:r>
      <w:r>
        <w:rPr>
          <w:i/>
          <w:w w:val="100"/>
        </w:rPr>
        <w:t> </w:t>
      </w:r>
      <w:r>
        <w:rPr>
          <w:i/>
        </w:rPr>
        <w:t>Folio de la solicitud:</w:t>
      </w:r>
      <w:r>
        <w:rPr>
          <w:i/>
          <w:spacing w:val="-14"/>
        </w:rPr>
        <w:t> </w:t>
      </w:r>
      <w:r>
        <w:rPr>
          <w:i/>
        </w:rPr>
        <w:t>00030/JOQUICIN/IP/2018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240" w:lineRule="auto"/>
        <w:ind w:left="687" w:right="633"/>
        <w:jc w:val="left"/>
        <w:rPr>
          <w:i w:val="0"/>
        </w:rPr>
      </w:pPr>
      <w:r>
        <w:rPr>
          <w:i/>
        </w:rPr>
        <w:t>Con base en la ley de protección de datos personales, favor de comunicarse directamente</w:t>
      </w:r>
      <w:r>
        <w:rPr>
          <w:i/>
          <w:spacing w:val="-24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la presidencia municipal al número 01 (714)</w:t>
      </w:r>
      <w:r>
        <w:rPr>
          <w:i/>
          <w:spacing w:val="-11"/>
        </w:rPr>
        <w:t> </w:t>
      </w:r>
      <w:r>
        <w:rPr>
          <w:i/>
        </w:rPr>
        <w:t>1470631.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240" w:lineRule="auto"/>
        <w:ind w:left="687" w:right="633"/>
        <w:jc w:val="left"/>
        <w:rPr>
          <w:i w:val="0"/>
        </w:rPr>
      </w:pPr>
      <w:r>
        <w:rPr>
          <w:i/>
        </w:rPr>
        <w:t>ATENTAMENTE</w:t>
      </w:r>
      <w:r>
        <w:rPr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"/>
        </w:numPr>
        <w:tabs>
          <w:tab w:pos="945" w:val="left" w:leader="none"/>
        </w:tabs>
        <w:spacing w:line="240" w:lineRule="auto" w:before="0" w:after="0"/>
        <w:ind w:left="944" w:right="633" w:hanging="25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Jesus Ignacio Zamora Hernandez”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580" w:right="1360"/>
        </w:sect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8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  <w:sz w:val="24"/>
        </w:rPr>
        <w:t>Del recurso de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revisión.</w:t>
      </w:r>
      <w:r>
        <w:rPr>
          <w:rFonts w:ascii="Palatino Linotype" w:hAnsi="Palatino Linotype"/>
          <w:sz w:val="24"/>
        </w:rPr>
      </w:r>
    </w:p>
    <w:p>
      <w:pPr>
        <w:pStyle w:val="Heading3"/>
        <w:spacing w:line="360" w:lineRule="auto" w:before="190"/>
        <w:ind w:right="103"/>
        <w:jc w:val="both"/>
      </w:pPr>
      <w:r>
        <w:rPr/>
        <w:t>Inconforme</w:t>
      </w:r>
      <w:r>
        <w:rPr>
          <w:spacing w:val="32"/>
        </w:rPr>
        <w:t> </w:t>
      </w:r>
      <w:r>
        <w:rPr/>
        <w:t>con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respuesta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parte</w:t>
      </w:r>
      <w:r>
        <w:rPr>
          <w:spacing w:val="32"/>
        </w:rPr>
        <w:t> </w:t>
      </w:r>
      <w:r>
        <w:rPr/>
        <w:t>del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ahora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2"/>
        </w:rPr>
        <w:t> </w:t>
      </w:r>
      <w:r>
        <w:rPr/>
        <w:t>en</w:t>
      </w:r>
      <w:r>
        <w:rPr>
          <w:w w:val="100"/>
        </w:rPr>
        <w:t> </w:t>
      </w:r>
      <w:r>
        <w:rPr/>
        <w:t>fecha</w:t>
      </w:r>
      <w:r>
        <w:rPr>
          <w:spacing w:val="-10"/>
        </w:rPr>
        <w:t> </w:t>
      </w:r>
      <w:r>
        <w:rPr/>
        <w:t>seis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noviembre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dieciocho,</w:t>
      </w:r>
      <w:r>
        <w:rPr>
          <w:spacing w:val="-10"/>
        </w:rPr>
        <w:t> </w:t>
      </w:r>
      <w:r>
        <w:rPr/>
        <w:t>interpuso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revisión,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registrado en el sistema electrónico con el número de</w:t>
      </w:r>
      <w:r>
        <w:rPr>
          <w:spacing w:val="43"/>
        </w:rPr>
        <w:t> </w:t>
      </w:r>
      <w:r>
        <w:rPr/>
        <w:t>expediente</w:t>
      </w:r>
      <w:r>
        <w:rPr/>
        <w:t> </w:t>
      </w:r>
      <w:r>
        <w:rPr>
          <w:rFonts w:ascii="Palatino Linotype" w:hAnsi="Palatino Linotype"/>
          <w:b/>
        </w:rPr>
        <w:t>04250/INFOEM/IP/RR/2018</w:t>
      </w:r>
      <w:r>
        <w:rPr/>
        <w:t>, en el cual aduce, las siguientes</w:t>
      </w:r>
      <w:r>
        <w:rPr>
          <w:spacing w:val="-27"/>
        </w:rPr>
        <w:t> </w:t>
      </w:r>
      <w:r>
        <w:rPr/>
        <w:t>manifestaciones: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162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Acto</w:t>
      </w:r>
      <w:r>
        <w:rPr>
          <w:rFonts w:ascii="Palatino Linotype"/>
          <w:b/>
          <w:spacing w:val="-6"/>
          <w:sz w:val="24"/>
        </w:rPr>
        <w:t> </w:t>
      </w:r>
      <w:r>
        <w:rPr>
          <w:rFonts w:ascii="Palatino Linotype"/>
          <w:b/>
          <w:sz w:val="24"/>
        </w:rPr>
        <w:t>Impugnado:</w:t>
      </w:r>
      <w:r>
        <w:rPr>
          <w:rFonts w:asci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pStyle w:val="BodyText"/>
        <w:spacing w:line="240" w:lineRule="auto"/>
        <w:ind w:left="667" w:right="0"/>
        <w:jc w:val="both"/>
        <w:rPr>
          <w:i w:val="0"/>
        </w:rPr>
      </w:pPr>
      <w:r>
        <w:rPr>
          <w:i/>
        </w:rPr>
        <w:t>“Contestación a la solicitud con número de folio 00030/JOQUICIN/IP/2018”</w:t>
      </w:r>
      <w:r>
        <w:rPr>
          <w:i/>
          <w:spacing w:val="-31"/>
        </w:rPr>
        <w:t> </w:t>
      </w:r>
      <w:r>
        <w:rPr>
          <w:i/>
        </w:rPr>
        <w:t>(sic).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240" w:lineRule="auto"/>
        <w:ind w:left="667" w:right="666"/>
        <w:jc w:val="both"/>
        <w:rPr>
          <w:i w:val="0"/>
        </w:rPr>
      </w:pPr>
      <w:r>
        <w:rPr>
          <w:i/>
        </w:rPr>
        <w:t>“1.</w:t>
      </w:r>
      <w:r>
        <w:rPr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contestación</w:t>
      </w:r>
      <w:r>
        <w:rPr>
          <w:rFonts w:ascii="Palatino Linotype" w:hAnsi="Palatino Linotype" w:cs="Palatino Linotype" w:eastAsia="Palatino Linotype"/>
          <w:b/>
          <w:bCs/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solicitud</w:t>
      </w:r>
      <w:r>
        <w:rPr>
          <w:rFonts w:ascii="Palatino Linotype" w:hAnsi="Palatino Linotype" w:cs="Palatino Linotype" w:eastAsia="Palatino Linotype"/>
          <w:b/>
          <w:bCs/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carece</w:t>
      </w:r>
      <w:r>
        <w:rPr>
          <w:rFonts w:ascii="Palatino Linotype" w:hAnsi="Palatino Linotype" w:cs="Palatino Linotype" w:eastAsia="Palatino Linotype"/>
          <w:b/>
          <w:bCs/>
          <w:i/>
          <w:spacing w:val="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completamente</w:t>
      </w:r>
      <w:r>
        <w:rPr>
          <w:rFonts w:ascii="Palatino Linotype" w:hAnsi="Palatino Linotype" w:cs="Palatino Linotype" w:eastAsia="Palatino Linotype"/>
          <w:b/>
          <w:bCs/>
          <w:i/>
          <w:spacing w:val="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2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congruencia</w:t>
      </w:r>
      <w:r>
        <w:rPr>
          <w:rFonts w:ascii="Palatino Linotype" w:hAnsi="Palatino Linotype" w:cs="Palatino Linotype" w:eastAsia="Palatino Linotype"/>
          <w:b/>
          <w:bCs/>
          <w:i/>
          <w:spacing w:val="18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19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lo</w:t>
      </w:r>
      <w:r>
        <w:rPr>
          <w:rFonts w:ascii="Palatino Linotype" w:hAnsi="Palatino Linotype" w:cs="Palatino Linotype" w:eastAsia="Palatino Linotype"/>
          <w:b/>
          <w:bCs/>
          <w:i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</w:rPr>
        <w:t>solicitado</w:t>
      </w:r>
      <w:r>
        <w:rPr>
          <w:i/>
        </w:rPr>
        <w:t>,</w:t>
      </w:r>
      <w:r>
        <w:rPr>
          <w:i/>
          <w:spacing w:val="15"/>
        </w:rPr>
        <w:t> </w:t>
      </w:r>
      <w:r>
        <w:rPr>
          <w:i/>
        </w:rPr>
        <w:t>puesto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spacing w:val="15"/>
        </w:rPr>
        <w:t> </w:t>
      </w:r>
      <w:r>
        <w:rPr>
          <w:i/>
        </w:rPr>
        <w:t>como</w:t>
      </w:r>
      <w:r>
        <w:rPr>
          <w:i/>
          <w:spacing w:val="15"/>
        </w:rPr>
        <w:t> </w:t>
      </w:r>
      <w:r>
        <w:rPr>
          <w:i/>
        </w:rPr>
        <w:t>se</w:t>
      </w:r>
      <w:r>
        <w:rPr>
          <w:i/>
          <w:spacing w:val="15"/>
        </w:rPr>
        <w:t> </w:t>
      </w:r>
      <w:r>
        <w:rPr>
          <w:i/>
        </w:rPr>
        <w:t>desprende</w:t>
      </w:r>
      <w:r>
        <w:rPr>
          <w:i/>
          <w:spacing w:val="15"/>
        </w:rPr>
        <w:t> </w:t>
      </w:r>
      <w:r>
        <w:rPr>
          <w:i/>
        </w:rPr>
        <w:t>de</w:t>
      </w:r>
      <w:r>
        <w:rPr>
          <w:i/>
          <w:spacing w:val="15"/>
        </w:rPr>
        <w:t> </w:t>
      </w:r>
      <w:r>
        <w:rPr>
          <w:i/>
        </w:rPr>
        <w:t>la</w:t>
      </w:r>
      <w:r>
        <w:rPr>
          <w:i/>
          <w:spacing w:val="15"/>
        </w:rPr>
        <w:t> </w:t>
      </w:r>
      <w:r>
        <w:rPr>
          <w:i/>
        </w:rPr>
        <w:t>contestación,</w:t>
      </w:r>
      <w:r>
        <w:rPr>
          <w:i/>
          <w:spacing w:val="15"/>
        </w:rPr>
        <w:t> </w:t>
      </w:r>
      <w:r>
        <w:rPr>
          <w:i/>
        </w:rPr>
        <w:t>este</w:t>
      </w:r>
      <w:r>
        <w:rPr>
          <w:i/>
          <w:spacing w:val="15"/>
        </w:rPr>
        <w:t> </w:t>
      </w:r>
      <w:r>
        <w:rPr>
          <w:i/>
        </w:rPr>
        <w:t>se</w:t>
      </w:r>
      <w:r>
        <w:rPr>
          <w:i/>
          <w:spacing w:val="15"/>
        </w:rPr>
        <w:t> </w:t>
      </w:r>
      <w:r>
        <w:rPr>
          <w:i/>
        </w:rPr>
        <w:t>limita</w:t>
      </w:r>
      <w:r>
        <w:rPr>
          <w:i/>
          <w:spacing w:val="15"/>
        </w:rPr>
        <w:t> </w:t>
      </w:r>
      <w:r>
        <w:rPr>
          <w:i/>
        </w:rPr>
        <w:t>a</w:t>
      </w:r>
      <w:r>
        <w:rPr>
          <w:i/>
          <w:spacing w:val="15"/>
        </w:rPr>
        <w:t> </w:t>
      </w:r>
      <w:r>
        <w:rPr>
          <w:i/>
        </w:rPr>
        <w:t>responder:</w:t>
      </w:r>
      <w:r>
        <w:rPr>
          <w:i/>
          <w:w w:val="100"/>
        </w:rPr>
        <w:t> </w:t>
      </w:r>
      <w:r>
        <w:rPr>
          <w:i/>
        </w:rPr>
        <w:t>“Con</w:t>
      </w:r>
      <w:r>
        <w:rPr>
          <w:i/>
          <w:spacing w:val="-4"/>
        </w:rPr>
        <w:t> </w:t>
      </w:r>
      <w:r>
        <w:rPr>
          <w:i/>
        </w:rPr>
        <w:t>base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ley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</w:rPr>
        <w:t>protección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datos</w:t>
      </w:r>
      <w:r>
        <w:rPr>
          <w:i/>
          <w:spacing w:val="-4"/>
        </w:rPr>
        <w:t> </w:t>
      </w:r>
      <w:r>
        <w:rPr>
          <w:i/>
        </w:rPr>
        <w:t>personales,</w:t>
      </w:r>
      <w:r>
        <w:rPr>
          <w:i/>
          <w:spacing w:val="-6"/>
        </w:rPr>
        <w:t> </w:t>
      </w:r>
      <w:r>
        <w:rPr>
          <w:i/>
        </w:rPr>
        <w:t>favor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comunicarse</w:t>
      </w:r>
      <w:r>
        <w:rPr>
          <w:i/>
          <w:spacing w:val="-6"/>
        </w:rPr>
        <w:t> </w:t>
      </w:r>
      <w:r>
        <w:rPr>
          <w:i/>
        </w:rPr>
        <w:t>directamente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w w:val="100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presidencia</w:t>
      </w:r>
      <w:r>
        <w:rPr>
          <w:i/>
          <w:spacing w:val="-8"/>
        </w:rPr>
        <w:t> </w:t>
      </w:r>
      <w:r>
        <w:rPr>
          <w:i/>
        </w:rPr>
        <w:t>municipal</w:t>
      </w:r>
      <w:r>
        <w:rPr>
          <w:i/>
          <w:spacing w:val="-7"/>
        </w:rPr>
        <w:t> </w:t>
      </w:r>
      <w:r>
        <w:rPr>
          <w:i/>
        </w:rPr>
        <w:t>al</w:t>
      </w:r>
      <w:r>
        <w:rPr>
          <w:i/>
          <w:spacing w:val="-10"/>
        </w:rPr>
        <w:t> </w:t>
      </w:r>
      <w:r>
        <w:rPr>
          <w:i/>
        </w:rPr>
        <w:t>número</w:t>
      </w:r>
      <w:r>
        <w:rPr>
          <w:i/>
          <w:spacing w:val="-6"/>
        </w:rPr>
        <w:t> </w:t>
      </w:r>
      <w:r>
        <w:rPr>
          <w:i/>
        </w:rPr>
        <w:t>01</w:t>
      </w:r>
      <w:r>
        <w:rPr>
          <w:i/>
          <w:spacing w:val="-9"/>
        </w:rPr>
        <w:t> </w:t>
      </w:r>
      <w:r>
        <w:rPr>
          <w:i/>
        </w:rPr>
        <w:t>(714)</w:t>
      </w:r>
      <w:r>
        <w:rPr>
          <w:i/>
          <w:spacing w:val="-8"/>
        </w:rPr>
        <w:t> </w:t>
      </w:r>
      <w:r>
        <w:rPr>
          <w:i/>
        </w:rPr>
        <w:t>1470631.</w:t>
      </w:r>
      <w:r>
        <w:rPr>
          <w:i/>
          <w:spacing w:val="-8"/>
        </w:rPr>
        <w:t> </w:t>
      </w:r>
      <w:r>
        <w:rPr>
          <w:i/>
        </w:rPr>
        <w:t>ATENTAMENTE</w:t>
      </w:r>
      <w:r>
        <w:rPr>
          <w:i/>
          <w:spacing w:val="-9"/>
        </w:rPr>
        <w:t> </w:t>
      </w:r>
      <w:r>
        <w:rPr>
          <w:i/>
        </w:rPr>
        <w:t>C.</w:t>
      </w:r>
      <w:r>
        <w:rPr>
          <w:i/>
          <w:spacing w:val="-8"/>
        </w:rPr>
        <w:t> </w:t>
      </w:r>
      <w:r>
        <w:rPr>
          <w:i/>
        </w:rPr>
        <w:t>Jesus</w:t>
      </w:r>
      <w:r>
        <w:rPr>
          <w:i/>
          <w:spacing w:val="-8"/>
        </w:rPr>
        <w:t> </w:t>
      </w:r>
      <w:r>
        <w:rPr>
          <w:i/>
        </w:rPr>
        <w:t>Ignacio</w:t>
      </w:r>
      <w:r>
        <w:rPr>
          <w:i/>
          <w:w w:val="100"/>
        </w:rPr>
        <w:t> </w:t>
      </w:r>
      <w:r>
        <w:rPr>
          <w:i/>
        </w:rPr>
        <w:t>Zamora Hernandez “ (Sic) De lo anterior, se desprende que aluden a una ley</w:t>
      </w:r>
      <w:r>
        <w:rPr>
          <w:i/>
          <w:spacing w:val="14"/>
        </w:rPr>
        <w:t> </w:t>
      </w:r>
      <w:r>
        <w:rPr>
          <w:i/>
        </w:rPr>
        <w:t>sin</w:t>
      </w:r>
      <w:r>
        <w:rPr>
          <w:i/>
          <w:w w:val="100"/>
        </w:rPr>
        <w:t> </w:t>
      </w:r>
      <w:r>
        <w:rPr>
          <w:i/>
        </w:rPr>
        <w:t>aplicabilidad en temas de acceso a la información pública, toda vez que de la</w:t>
      </w:r>
      <w:r>
        <w:rPr>
          <w:i/>
          <w:spacing w:val="32"/>
        </w:rPr>
        <w:t> </w:t>
      </w:r>
      <w:r>
        <w:rPr>
          <w:i/>
        </w:rPr>
        <w:t>información</w:t>
      </w:r>
      <w:r>
        <w:rPr>
          <w:i/>
          <w:w w:val="100"/>
        </w:rPr>
        <w:t> </w:t>
      </w:r>
      <w:r>
        <w:rPr>
          <w:i/>
        </w:rPr>
        <w:t>requerida no se pide documento alguno que contenga datos personales. 2. Asimismo, es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explorado derecho que todo acto de autoridad debe estar </w:t>
      </w:r>
      <w:r>
        <w:rPr>
          <w:rFonts w:ascii="Palatino Linotype" w:hAnsi="Palatino Linotype" w:cs="Palatino Linotype" w:eastAsia="Palatino Linotype"/>
          <w:b/>
          <w:bCs/>
          <w:i/>
        </w:rPr>
        <w:t>fundado y motivado </w:t>
      </w:r>
      <w:r>
        <w:rPr>
          <w:i/>
        </w:rPr>
        <w:t>de</w:t>
      </w:r>
      <w:r>
        <w:rPr>
          <w:i/>
          <w:spacing w:val="3"/>
        </w:rPr>
        <w:t> </w:t>
      </w:r>
      <w:r>
        <w:rPr>
          <w:i/>
        </w:rPr>
        <w:t>acuerdo</w:t>
      </w:r>
      <w:r>
        <w:rPr>
          <w:i/>
          <w:w w:val="100"/>
        </w:rPr>
        <w:t> </w:t>
      </w:r>
      <w:r>
        <w:rPr>
          <w:i/>
        </w:rPr>
        <w:t>con</w:t>
      </w:r>
      <w:r>
        <w:rPr>
          <w:i/>
          <w:spacing w:val="39"/>
        </w:rPr>
        <w:t> </w:t>
      </w:r>
      <w:r>
        <w:rPr>
          <w:i/>
        </w:rPr>
        <w:t>el</w:t>
      </w:r>
      <w:r>
        <w:rPr>
          <w:i/>
          <w:spacing w:val="41"/>
        </w:rPr>
        <w:t> </w:t>
      </w:r>
      <w:r>
        <w:rPr>
          <w:i/>
        </w:rPr>
        <w:t>artículo</w:t>
      </w:r>
      <w:r>
        <w:rPr>
          <w:i/>
          <w:spacing w:val="40"/>
        </w:rPr>
        <w:t> </w:t>
      </w:r>
      <w:r>
        <w:rPr>
          <w:i/>
        </w:rPr>
        <w:t>16</w:t>
      </w:r>
      <w:r>
        <w:rPr>
          <w:i/>
          <w:spacing w:val="40"/>
        </w:rPr>
        <w:t> </w:t>
      </w:r>
      <w:r>
        <w:rPr>
          <w:i/>
        </w:rPr>
        <w:t>de</w:t>
      </w:r>
      <w:r>
        <w:rPr>
          <w:i/>
          <w:spacing w:val="40"/>
        </w:rPr>
        <w:t> </w:t>
      </w:r>
      <w:r>
        <w:rPr>
          <w:i/>
        </w:rPr>
        <w:t>la</w:t>
      </w:r>
      <w:r>
        <w:rPr>
          <w:i/>
          <w:spacing w:val="40"/>
        </w:rPr>
        <w:t> </w:t>
      </w:r>
      <w:r>
        <w:rPr>
          <w:i/>
        </w:rPr>
        <w:t>Constitución</w:t>
      </w:r>
      <w:r>
        <w:rPr>
          <w:i/>
          <w:spacing w:val="39"/>
        </w:rPr>
        <w:t> </w:t>
      </w:r>
      <w:r>
        <w:rPr>
          <w:i/>
        </w:rPr>
        <w:t>Política</w:t>
      </w:r>
      <w:r>
        <w:rPr>
          <w:i/>
          <w:spacing w:val="40"/>
        </w:rPr>
        <w:t> </w:t>
      </w:r>
      <w:r>
        <w:rPr>
          <w:i/>
        </w:rPr>
        <w:t>de</w:t>
      </w:r>
      <w:r>
        <w:rPr>
          <w:i/>
          <w:spacing w:val="40"/>
        </w:rPr>
        <w:t> </w:t>
      </w:r>
      <w:r>
        <w:rPr>
          <w:i/>
        </w:rPr>
        <w:t>los</w:t>
      </w:r>
      <w:r>
        <w:rPr>
          <w:i/>
          <w:spacing w:val="38"/>
        </w:rPr>
        <w:t> </w:t>
      </w:r>
      <w:r>
        <w:rPr>
          <w:i/>
        </w:rPr>
        <w:t>Estados</w:t>
      </w:r>
      <w:r>
        <w:rPr>
          <w:i/>
          <w:spacing w:val="40"/>
        </w:rPr>
        <w:t> </w:t>
      </w:r>
      <w:r>
        <w:rPr>
          <w:i/>
        </w:rPr>
        <w:t>Unidos</w:t>
      </w:r>
      <w:r>
        <w:rPr>
          <w:i/>
          <w:spacing w:val="40"/>
        </w:rPr>
        <w:t> </w:t>
      </w:r>
      <w:r>
        <w:rPr>
          <w:i/>
        </w:rPr>
        <w:t>Mexicanos</w:t>
      </w:r>
      <w:r>
        <w:rPr>
          <w:i/>
          <w:spacing w:val="40"/>
        </w:rPr>
        <w:t> </w:t>
      </w:r>
      <w:r>
        <w:rPr>
          <w:i/>
        </w:rPr>
        <w:t>y</w:t>
      </w:r>
      <w:r>
        <w:rPr>
          <w:i/>
          <w:spacing w:val="40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aplicación supletoria la tesis por contradicción de la Novena Época, Tomo XIV,</w:t>
      </w:r>
      <w:r>
        <w:rPr>
          <w:i/>
          <w:spacing w:val="-29"/>
        </w:rPr>
        <w:t> </w:t>
      </w:r>
      <w:r>
        <w:rPr>
          <w:i/>
        </w:rPr>
        <w:t>noviembre</w:t>
      </w:r>
      <w:r>
        <w:rPr>
          <w:i/>
          <w:w w:val="100"/>
        </w:rPr>
        <w:t> </w:t>
      </w:r>
      <w:r>
        <w:rPr>
          <w:i/>
        </w:rPr>
        <w:t>de 2001, páginas 35 y 31, tesis por contradicción 2a./J. 58/2001 y 2a./J. 57/2001 que a</w:t>
      </w:r>
      <w:r>
        <w:rPr>
          <w:i/>
          <w:spacing w:val="3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letra     dice:     FUNDAMENTACION     Y     MOTIVACION     DE     LOS   </w:t>
      </w:r>
      <w:r>
        <w:rPr>
          <w:i/>
          <w:spacing w:val="32"/>
        </w:rPr>
        <w:t> </w:t>
      </w:r>
      <w:r>
        <w:rPr>
          <w:i/>
        </w:rPr>
        <w:t>ACTOS</w:t>
      </w:r>
      <w:r>
        <w:rPr>
          <w:i w:val="0"/>
        </w:rPr>
      </w:r>
    </w:p>
    <w:p>
      <w:pPr>
        <w:pStyle w:val="BodyText"/>
        <w:spacing w:line="240" w:lineRule="auto" w:before="1"/>
        <w:ind w:left="667" w:right="667"/>
        <w:jc w:val="both"/>
        <w:rPr>
          <w:i w:val="0"/>
        </w:rPr>
      </w:pPr>
      <w:r>
        <w:rPr>
          <w:i/>
        </w:rPr>
        <w:t>ADMINISTRATIVOS. De acuerdo con el artículo 16 constitucional, todo acto</w:t>
      </w:r>
      <w:r>
        <w:rPr>
          <w:i/>
          <w:spacing w:val="33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autoridad</w:t>
      </w:r>
      <w:r>
        <w:rPr>
          <w:i/>
          <w:spacing w:val="-14"/>
        </w:rPr>
        <w:t> </w:t>
      </w:r>
      <w:r>
        <w:rPr>
          <w:i/>
        </w:rPr>
        <w:t>debe</w:t>
      </w:r>
      <w:r>
        <w:rPr>
          <w:i/>
          <w:spacing w:val="-14"/>
        </w:rPr>
        <w:t> </w:t>
      </w:r>
      <w:r>
        <w:rPr>
          <w:i/>
        </w:rPr>
        <w:t>estar</w:t>
      </w:r>
      <w:r>
        <w:rPr>
          <w:i/>
          <w:spacing w:val="-14"/>
        </w:rPr>
        <w:t> </w:t>
      </w:r>
      <w:r>
        <w:rPr>
          <w:i/>
        </w:rPr>
        <w:t>suficientemente</w:t>
      </w:r>
      <w:r>
        <w:rPr>
          <w:i/>
          <w:spacing w:val="-14"/>
        </w:rPr>
        <w:t> </w:t>
      </w:r>
      <w:r>
        <w:rPr>
          <w:i/>
        </w:rPr>
        <w:t>fundado</w:t>
      </w:r>
      <w:r>
        <w:rPr>
          <w:i/>
          <w:spacing w:val="-14"/>
        </w:rPr>
        <w:t> </w:t>
      </w:r>
      <w:r>
        <w:rPr>
          <w:i/>
        </w:rPr>
        <w:t>y</w:t>
      </w:r>
      <w:r>
        <w:rPr>
          <w:i/>
          <w:spacing w:val="-17"/>
        </w:rPr>
        <w:t> </w:t>
      </w:r>
      <w:r>
        <w:rPr>
          <w:i/>
        </w:rPr>
        <w:t>motivado,</w:t>
      </w:r>
      <w:r>
        <w:rPr>
          <w:i/>
          <w:spacing w:val="-14"/>
        </w:rPr>
        <w:t> </w:t>
      </w:r>
      <w:r>
        <w:rPr>
          <w:i/>
        </w:rPr>
        <w:t>entendiéndose</w:t>
      </w:r>
      <w:r>
        <w:rPr>
          <w:i/>
          <w:spacing w:val="-14"/>
        </w:rPr>
        <w:t> </w:t>
      </w:r>
      <w:r>
        <w:rPr>
          <w:i/>
        </w:rPr>
        <w:t>por</w:t>
      </w:r>
      <w:r>
        <w:rPr>
          <w:i/>
          <w:spacing w:val="-14"/>
        </w:rPr>
        <w:t> </w:t>
      </w:r>
      <w:r>
        <w:rPr>
          <w:i/>
        </w:rPr>
        <w:t>lo</w:t>
      </w:r>
      <w:r>
        <w:rPr>
          <w:i/>
          <w:spacing w:val="-16"/>
        </w:rPr>
        <w:t> </w:t>
      </w:r>
      <w:r>
        <w:rPr>
          <w:i/>
        </w:rPr>
        <w:t>primero</w:t>
      </w:r>
      <w:r>
        <w:rPr>
          <w:i/>
          <w:spacing w:val="-14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ha de expresarse con precisión el precepto legal aplicable al caso y por lo segundo,</w:t>
      </w:r>
      <w:r>
        <w:rPr>
          <w:i/>
          <w:spacing w:val="20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también deben señalarse con precisión, las circunstancias especiales, razones</w:t>
      </w:r>
      <w:r>
        <w:rPr>
          <w:i/>
          <w:spacing w:val="15"/>
        </w:rPr>
        <w:t> </w:t>
      </w:r>
      <w:r>
        <w:rPr>
          <w:i/>
        </w:rPr>
        <w:t>particulares</w:t>
      </w:r>
      <w:r>
        <w:rPr>
          <w:i/>
          <w:w w:val="100"/>
        </w:rPr>
        <w:t> </w:t>
      </w:r>
      <w:r>
        <w:rPr>
          <w:i/>
        </w:rPr>
        <w:t>o causas inmediatas que se hayan tenido en consideración para la emisión del acto,</w:t>
      </w:r>
      <w:r>
        <w:rPr>
          <w:i/>
          <w:spacing w:val="2"/>
        </w:rPr>
        <w:t> </w:t>
      </w:r>
      <w:r>
        <w:rPr>
          <w:i/>
        </w:rPr>
        <w:t>siendo</w:t>
      </w:r>
      <w:r>
        <w:rPr>
          <w:i/>
          <w:w w:val="100"/>
        </w:rPr>
        <w:t> </w:t>
      </w:r>
      <w:r>
        <w:rPr>
          <w:i/>
        </w:rPr>
        <w:t>necesario</w:t>
      </w:r>
      <w:r>
        <w:rPr>
          <w:i/>
          <w:spacing w:val="-14"/>
        </w:rPr>
        <w:t> </w:t>
      </w:r>
      <w:r>
        <w:rPr>
          <w:i/>
        </w:rPr>
        <w:t>además,</w:t>
      </w:r>
      <w:r>
        <w:rPr>
          <w:i/>
          <w:spacing w:val="-12"/>
        </w:rPr>
        <w:t> </w:t>
      </w:r>
      <w:r>
        <w:rPr>
          <w:i/>
        </w:rPr>
        <w:t>que</w:t>
      </w:r>
      <w:r>
        <w:rPr>
          <w:i/>
          <w:spacing w:val="-11"/>
        </w:rPr>
        <w:t> </w:t>
      </w:r>
      <w:r>
        <w:rPr>
          <w:i/>
        </w:rPr>
        <w:t>exista</w:t>
      </w:r>
      <w:r>
        <w:rPr>
          <w:i/>
          <w:spacing w:val="-11"/>
        </w:rPr>
        <w:t> </w:t>
      </w:r>
      <w:r>
        <w:rPr>
          <w:i/>
        </w:rPr>
        <w:t>adecuación</w:t>
      </w:r>
      <w:r>
        <w:rPr>
          <w:i/>
          <w:spacing w:val="-15"/>
        </w:rPr>
        <w:t> </w:t>
      </w:r>
      <w:r>
        <w:rPr>
          <w:i/>
        </w:rPr>
        <w:t>entre</w:t>
      </w:r>
      <w:r>
        <w:rPr>
          <w:i/>
          <w:spacing w:val="-11"/>
        </w:rPr>
        <w:t> </w:t>
      </w:r>
      <w:r>
        <w:rPr>
          <w:i/>
        </w:rPr>
        <w:t>los</w:t>
      </w:r>
      <w:r>
        <w:rPr>
          <w:i/>
          <w:spacing w:val="-14"/>
        </w:rPr>
        <w:t> </w:t>
      </w:r>
      <w:r>
        <w:rPr>
          <w:i/>
        </w:rPr>
        <w:t>motivos</w:t>
      </w:r>
      <w:r>
        <w:rPr>
          <w:i/>
          <w:spacing w:val="-12"/>
        </w:rPr>
        <w:t> </w:t>
      </w:r>
      <w:r>
        <w:rPr>
          <w:i/>
        </w:rPr>
        <w:t>aducidos</w:t>
      </w:r>
      <w:r>
        <w:rPr>
          <w:i/>
          <w:spacing w:val="-11"/>
        </w:rPr>
        <w:t> </w:t>
      </w:r>
      <w:r>
        <w:rPr>
          <w:i/>
        </w:rPr>
        <w:t>y</w:t>
      </w:r>
      <w:r>
        <w:rPr>
          <w:i/>
          <w:spacing w:val="-14"/>
        </w:rPr>
        <w:t> </w:t>
      </w:r>
      <w:r>
        <w:rPr>
          <w:i/>
        </w:rPr>
        <w:t>las</w:t>
      </w:r>
      <w:r>
        <w:rPr>
          <w:i/>
          <w:spacing w:val="-14"/>
        </w:rPr>
        <w:t> </w:t>
      </w:r>
      <w:r>
        <w:rPr>
          <w:i/>
        </w:rPr>
        <w:t>normas</w:t>
      </w:r>
      <w:r>
        <w:rPr>
          <w:i/>
          <w:spacing w:val="-11"/>
        </w:rPr>
        <w:t> </w:t>
      </w:r>
      <w:r>
        <w:rPr>
          <w:i/>
        </w:rPr>
        <w:t>aplicables,</w:t>
      </w:r>
      <w:r>
        <w:rPr>
          <w:i/>
          <w:w w:val="100"/>
        </w:rPr>
        <w:t> </w:t>
      </w:r>
      <w:r>
        <w:rPr>
          <w:i/>
        </w:rPr>
        <w:t>es decir, que en el caso concreto se configure la hipótesis normativa. Esto es, que cuando</w:t>
      </w:r>
      <w:r>
        <w:rPr>
          <w:i/>
          <w:spacing w:val="-24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precepto en comento previene que nadie puede ser molestado en su persona, propiedades</w:t>
      </w:r>
      <w:r>
        <w:rPr>
          <w:i/>
          <w:spacing w:val="44"/>
        </w:rPr>
        <w:t> </w:t>
      </w:r>
      <w:r>
        <w:rPr>
          <w:i/>
        </w:rPr>
        <w:t>o</w:t>
      </w:r>
      <w:r>
        <w:rPr>
          <w:i/>
          <w:w w:val="100"/>
        </w:rPr>
        <w:t> </w:t>
      </w:r>
      <w:r>
        <w:rPr>
          <w:i/>
        </w:rPr>
        <w:t>derechos</w:t>
      </w:r>
      <w:r>
        <w:rPr>
          <w:i/>
          <w:spacing w:val="35"/>
        </w:rPr>
        <w:t> </w:t>
      </w:r>
      <w:r>
        <w:rPr>
          <w:i/>
        </w:rPr>
        <w:t>sino</w:t>
      </w:r>
      <w:r>
        <w:rPr>
          <w:i/>
          <w:spacing w:val="35"/>
        </w:rPr>
        <w:t> </w:t>
      </w:r>
      <w:r>
        <w:rPr>
          <w:i/>
        </w:rPr>
        <w:t>en</w:t>
      </w:r>
      <w:r>
        <w:rPr>
          <w:i/>
          <w:spacing w:val="34"/>
        </w:rPr>
        <w:t> </w:t>
      </w:r>
      <w:r>
        <w:rPr>
          <w:i/>
        </w:rPr>
        <w:t>virtud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3"/>
        </w:rPr>
        <w:t> </w:t>
      </w:r>
      <w:r>
        <w:rPr>
          <w:i/>
        </w:rPr>
        <w:t>mandamiento</w:t>
      </w:r>
      <w:r>
        <w:rPr>
          <w:i/>
          <w:spacing w:val="35"/>
        </w:rPr>
        <w:t> </w:t>
      </w:r>
      <w:r>
        <w:rPr>
          <w:i/>
        </w:rPr>
        <w:t>escrito</w:t>
      </w:r>
      <w:r>
        <w:rPr>
          <w:i/>
          <w:spacing w:val="35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autoridad</w:t>
      </w:r>
      <w:r>
        <w:rPr>
          <w:i/>
          <w:spacing w:val="35"/>
        </w:rPr>
        <w:t> </w:t>
      </w:r>
      <w:r>
        <w:rPr>
          <w:i/>
        </w:rPr>
        <w:t>competente</w:t>
      </w:r>
      <w:r>
        <w:rPr>
          <w:i/>
          <w:spacing w:val="35"/>
        </w:rPr>
        <w:t> </w:t>
      </w:r>
      <w:r>
        <w:rPr>
          <w:i/>
        </w:rPr>
        <w:t>que</w:t>
      </w:r>
      <w:r>
        <w:rPr>
          <w:i/>
          <w:spacing w:val="35"/>
        </w:rPr>
        <w:t> </w:t>
      </w:r>
      <w:r>
        <w:rPr>
          <w:i/>
        </w:rPr>
        <w:t>funde</w:t>
      </w:r>
      <w:r>
        <w:rPr>
          <w:i/>
          <w:spacing w:val="35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motive</w:t>
      </w:r>
      <w:r>
        <w:rPr>
          <w:i/>
          <w:spacing w:val="-8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causa</w:t>
      </w:r>
      <w:r>
        <w:rPr>
          <w:i/>
          <w:spacing w:val="-8"/>
        </w:rPr>
        <w:t> </w:t>
      </w:r>
      <w:r>
        <w:rPr>
          <w:i/>
        </w:rPr>
        <w:t>legal</w:t>
      </w:r>
      <w:r>
        <w:rPr>
          <w:i/>
          <w:spacing w:val="-5"/>
        </w:rPr>
        <w:t> </w:t>
      </w:r>
      <w:r>
        <w:rPr>
          <w:i/>
        </w:rPr>
        <w:t>del</w:t>
      </w:r>
      <w:r>
        <w:rPr>
          <w:i/>
          <w:spacing w:val="-5"/>
        </w:rPr>
        <w:t> </w:t>
      </w:r>
      <w:r>
        <w:rPr>
          <w:i/>
        </w:rPr>
        <w:t>procedimiento,</w:t>
      </w:r>
      <w:r>
        <w:rPr>
          <w:i/>
          <w:spacing w:val="-8"/>
        </w:rPr>
        <w:t> </w:t>
      </w:r>
      <w:r>
        <w:rPr>
          <w:i/>
        </w:rPr>
        <w:t>está</w:t>
      </w:r>
      <w:r>
        <w:rPr>
          <w:i/>
          <w:spacing w:val="-8"/>
        </w:rPr>
        <w:t> </w:t>
      </w:r>
      <w:r>
        <w:rPr>
          <w:i/>
        </w:rPr>
        <w:t>exigiendo</w:t>
      </w:r>
      <w:r>
        <w:rPr>
          <w:i/>
          <w:spacing w:val="-8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todas</w:t>
      </w:r>
      <w:r>
        <w:rPr>
          <w:i/>
          <w:spacing w:val="-8"/>
        </w:rPr>
        <w:t> </w:t>
      </w:r>
      <w:r>
        <w:rPr>
          <w:i/>
        </w:rPr>
        <w:t>las</w:t>
      </w:r>
      <w:r>
        <w:rPr>
          <w:i/>
          <w:spacing w:val="-6"/>
        </w:rPr>
        <w:t> </w:t>
      </w:r>
      <w:r>
        <w:rPr>
          <w:i/>
        </w:rPr>
        <w:t>autoridades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apeguen</w:t>
      </w:r>
      <w:r>
        <w:rPr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240" w:lineRule="auto" w:before="28"/>
        <w:ind w:left="667" w:right="668"/>
        <w:jc w:val="both"/>
        <w:rPr>
          <w:i w:val="0"/>
        </w:rPr>
      </w:pPr>
      <w:r>
        <w:rPr>
          <w:i/>
        </w:rPr>
        <w:t>sus</w:t>
      </w:r>
      <w:r>
        <w:rPr>
          <w:i/>
          <w:spacing w:val="-3"/>
        </w:rPr>
        <w:t> </w:t>
      </w:r>
      <w:r>
        <w:rPr>
          <w:i/>
        </w:rPr>
        <w:t>actos</w:t>
      </w:r>
      <w:r>
        <w:rPr>
          <w:i/>
          <w:spacing w:val="-3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ley,</w:t>
      </w:r>
      <w:r>
        <w:rPr>
          <w:i/>
          <w:spacing w:val="-4"/>
        </w:rPr>
        <w:t> </w:t>
      </w:r>
      <w:r>
        <w:rPr>
          <w:i/>
        </w:rPr>
        <w:t>expresando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ley</w:t>
      </w:r>
      <w:r>
        <w:rPr>
          <w:i/>
          <w:spacing w:val="-1"/>
        </w:rPr>
        <w:t> </w:t>
      </w:r>
      <w:r>
        <w:rPr>
          <w:i/>
        </w:rPr>
        <w:t>se</w:t>
      </w:r>
      <w:r>
        <w:rPr>
          <w:i/>
          <w:spacing w:val="-3"/>
        </w:rPr>
        <w:t> </w:t>
      </w:r>
      <w:r>
        <w:rPr>
          <w:i/>
        </w:rPr>
        <w:t>trata</w:t>
      </w:r>
      <w:r>
        <w:rPr>
          <w:i/>
          <w:spacing w:val="-3"/>
        </w:rPr>
        <w:t> </w:t>
      </w:r>
      <w:r>
        <w:rPr>
          <w:i/>
        </w:rPr>
        <w:t>y</w:t>
      </w:r>
      <w:r>
        <w:rPr>
          <w:i/>
          <w:spacing w:val="-4"/>
        </w:rPr>
        <w:t> </w:t>
      </w:r>
      <w:r>
        <w:rPr>
          <w:i/>
        </w:rPr>
        <w:t>los</w:t>
      </w:r>
      <w:r>
        <w:rPr>
          <w:i/>
          <w:spacing w:val="-3"/>
        </w:rPr>
        <w:t> </w:t>
      </w:r>
      <w:r>
        <w:rPr>
          <w:i/>
        </w:rPr>
        <w:t>preceptos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ella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sirvan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apoyo</w:t>
      </w:r>
      <w:r>
        <w:rPr>
          <w:i/>
          <w:w w:val="100"/>
        </w:rPr>
        <w:t> </w:t>
      </w:r>
      <w:r>
        <w:rPr>
          <w:i/>
        </w:rPr>
        <w:t>al mandamiento relativo. En materia administrativa, específicamente, para</w:t>
      </w:r>
      <w:r>
        <w:rPr>
          <w:i/>
          <w:spacing w:val="20"/>
        </w:rPr>
        <w:t> </w:t>
      </w:r>
      <w:r>
        <w:rPr>
          <w:i/>
        </w:rPr>
        <w:t>poder</w:t>
      </w:r>
      <w:r>
        <w:rPr>
          <w:i/>
          <w:w w:val="100"/>
        </w:rPr>
        <w:t> </w:t>
      </w:r>
      <w:r>
        <w:rPr>
          <w:i/>
        </w:rPr>
        <w:t>considerar</w:t>
      </w:r>
      <w:r>
        <w:rPr>
          <w:i/>
          <w:spacing w:val="-4"/>
        </w:rPr>
        <w:t> </w:t>
      </w:r>
      <w:r>
        <w:rPr>
          <w:i/>
        </w:rPr>
        <w:t>un</w:t>
      </w:r>
      <w:r>
        <w:rPr>
          <w:i/>
          <w:spacing w:val="-7"/>
        </w:rPr>
        <w:t> </w:t>
      </w:r>
      <w:r>
        <w:rPr>
          <w:i/>
        </w:rPr>
        <w:t>acto</w:t>
      </w:r>
      <w:r>
        <w:rPr>
          <w:i/>
          <w:spacing w:val="-7"/>
        </w:rPr>
        <w:t> </w:t>
      </w:r>
      <w:r>
        <w:rPr>
          <w:i/>
        </w:rPr>
        <w:t>autoritario</w:t>
      </w:r>
      <w:r>
        <w:rPr>
          <w:i/>
          <w:spacing w:val="-4"/>
        </w:rPr>
        <w:t> </w:t>
      </w:r>
      <w:r>
        <w:rPr>
          <w:i/>
        </w:rPr>
        <w:t>como</w:t>
      </w:r>
      <w:r>
        <w:rPr>
          <w:i/>
          <w:spacing w:val="-4"/>
        </w:rPr>
        <w:t> </w:t>
      </w:r>
      <w:r>
        <w:rPr>
          <w:i/>
        </w:rPr>
        <w:t>correctamente</w:t>
      </w:r>
      <w:r>
        <w:rPr>
          <w:i/>
          <w:spacing w:val="-4"/>
        </w:rPr>
        <w:t> </w:t>
      </w:r>
      <w:r>
        <w:rPr>
          <w:i/>
        </w:rPr>
        <w:t>fundado,</w:t>
      </w:r>
      <w:r>
        <w:rPr>
          <w:i/>
          <w:spacing w:val="-5"/>
        </w:rPr>
        <w:t> </w:t>
      </w:r>
      <w:r>
        <w:rPr>
          <w:i/>
        </w:rPr>
        <w:t>es</w:t>
      </w:r>
      <w:r>
        <w:rPr>
          <w:i/>
          <w:spacing w:val="-4"/>
        </w:rPr>
        <w:t> </w:t>
      </w:r>
      <w:r>
        <w:rPr>
          <w:i/>
        </w:rPr>
        <w:t>necesario</w:t>
      </w:r>
      <w:r>
        <w:rPr>
          <w:i/>
          <w:spacing w:val="-7"/>
        </w:rPr>
        <w:t> </w:t>
      </w:r>
      <w:r>
        <w:rPr>
          <w:i/>
        </w:rPr>
        <w:t>que</w:t>
      </w:r>
      <w:r>
        <w:rPr>
          <w:i/>
          <w:spacing w:val="-7"/>
        </w:rPr>
        <w:t> </w:t>
      </w:r>
      <w:r>
        <w:rPr>
          <w:i/>
        </w:rPr>
        <w:t>en</w:t>
      </w:r>
      <w:r>
        <w:rPr>
          <w:i/>
          <w:spacing w:val="-5"/>
        </w:rPr>
        <w:t> </w:t>
      </w:r>
      <w:r>
        <w:rPr>
          <w:i/>
        </w:rPr>
        <w:t>él</w:t>
      </w:r>
      <w:r>
        <w:rPr>
          <w:i/>
          <w:spacing w:val="-6"/>
        </w:rPr>
        <w:t> </w:t>
      </w:r>
      <w:r>
        <w:rPr>
          <w:i/>
        </w:rPr>
        <w:t>se</w:t>
      </w:r>
      <w:r>
        <w:rPr>
          <w:i/>
          <w:spacing w:val="-4"/>
        </w:rPr>
        <w:t> </w:t>
      </w:r>
      <w:r>
        <w:rPr>
          <w:i/>
        </w:rPr>
        <w:t>citen:</w:t>
      </w:r>
      <w:r>
        <w:rPr>
          <w:i/>
          <w:w w:val="100"/>
        </w:rPr>
        <w:t> </w:t>
      </w:r>
      <w:r>
        <w:rPr>
          <w:i/>
        </w:rPr>
        <w:t>a).-</w:t>
      </w:r>
      <w:r>
        <w:rPr>
          <w:i/>
          <w:spacing w:val="19"/>
        </w:rPr>
        <w:t> </w:t>
      </w:r>
      <w:r>
        <w:rPr>
          <w:i/>
        </w:rPr>
        <w:t>Los</w:t>
      </w:r>
      <w:r>
        <w:rPr>
          <w:i/>
          <w:spacing w:val="18"/>
        </w:rPr>
        <w:t> </w:t>
      </w:r>
      <w:r>
        <w:rPr>
          <w:i/>
        </w:rPr>
        <w:t>cuerpos</w:t>
      </w:r>
      <w:r>
        <w:rPr>
          <w:i/>
          <w:spacing w:val="16"/>
        </w:rPr>
        <w:t> </w:t>
      </w:r>
      <w:r>
        <w:rPr>
          <w:i/>
        </w:rPr>
        <w:t>legales</w:t>
      </w:r>
      <w:r>
        <w:rPr>
          <w:i/>
          <w:spacing w:val="18"/>
        </w:rPr>
        <w:t> </w:t>
      </w:r>
      <w:r>
        <w:rPr>
          <w:i/>
        </w:rPr>
        <w:t>y</w:t>
      </w:r>
      <w:r>
        <w:rPr>
          <w:i/>
          <w:spacing w:val="18"/>
        </w:rPr>
        <w:t> </w:t>
      </w:r>
      <w:r>
        <w:rPr>
          <w:i/>
        </w:rPr>
        <w:t>preceptos</w:t>
      </w:r>
      <w:r>
        <w:rPr>
          <w:i/>
          <w:spacing w:val="18"/>
        </w:rPr>
        <w:t> </w:t>
      </w:r>
      <w:r>
        <w:rPr>
          <w:i/>
        </w:rPr>
        <w:t>que</w:t>
      </w:r>
      <w:r>
        <w:rPr>
          <w:i/>
          <w:spacing w:val="18"/>
        </w:rPr>
        <w:t> </w:t>
      </w:r>
      <w:r>
        <w:rPr>
          <w:i/>
        </w:rPr>
        <w:t>se</w:t>
      </w:r>
      <w:r>
        <w:rPr>
          <w:i/>
          <w:spacing w:val="18"/>
        </w:rPr>
        <w:t> </w:t>
      </w:r>
      <w:r>
        <w:rPr>
          <w:i/>
        </w:rPr>
        <w:t>estén</w:t>
      </w:r>
      <w:r>
        <w:rPr>
          <w:i/>
          <w:spacing w:val="18"/>
        </w:rPr>
        <w:t> </w:t>
      </w:r>
      <w:r>
        <w:rPr>
          <w:i/>
        </w:rPr>
        <w:t>aplicando</w:t>
      </w:r>
      <w:r>
        <w:rPr>
          <w:i/>
          <w:spacing w:val="18"/>
        </w:rPr>
        <w:t> </w:t>
      </w:r>
      <w:r>
        <w:rPr>
          <w:i/>
        </w:rPr>
        <w:t>al</w:t>
      </w:r>
      <w:r>
        <w:rPr>
          <w:i/>
          <w:spacing w:val="19"/>
        </w:rPr>
        <w:t> </w:t>
      </w:r>
      <w:r>
        <w:rPr>
          <w:i/>
        </w:rPr>
        <w:t>caso</w:t>
      </w:r>
      <w:r>
        <w:rPr>
          <w:i/>
          <w:spacing w:val="18"/>
        </w:rPr>
        <w:t> </w:t>
      </w:r>
      <w:r>
        <w:rPr>
          <w:i/>
        </w:rPr>
        <w:t>concreto,</w:t>
      </w:r>
      <w:r>
        <w:rPr>
          <w:i/>
          <w:spacing w:val="18"/>
        </w:rPr>
        <w:t> </w:t>
      </w:r>
      <w:r>
        <w:rPr>
          <w:i/>
        </w:rPr>
        <w:t>es</w:t>
      </w:r>
      <w:r>
        <w:rPr>
          <w:i/>
          <w:spacing w:val="16"/>
        </w:rPr>
        <w:t> </w:t>
      </w:r>
      <w:r>
        <w:rPr>
          <w:i/>
        </w:rPr>
        <w:t>decir,</w:t>
      </w:r>
      <w:r>
        <w:rPr>
          <w:i/>
          <w:spacing w:val="18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supuestos</w:t>
      </w:r>
      <w:r>
        <w:rPr>
          <w:i/>
          <w:spacing w:val="-6"/>
        </w:rPr>
        <w:t> </w:t>
      </w:r>
      <w:r>
        <w:rPr>
          <w:i/>
        </w:rPr>
        <w:t>normativos</w:t>
      </w:r>
      <w:r>
        <w:rPr>
          <w:i/>
          <w:spacing w:val="-6"/>
        </w:rPr>
        <w:t> </w:t>
      </w:r>
      <w:r>
        <w:rPr>
          <w:i/>
        </w:rPr>
        <w:t>en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se</w:t>
      </w:r>
      <w:r>
        <w:rPr>
          <w:i/>
          <w:spacing w:val="-6"/>
        </w:rPr>
        <w:t> </w:t>
      </w:r>
      <w:r>
        <w:rPr>
          <w:i/>
        </w:rPr>
        <w:t>encuadra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6"/>
        </w:rPr>
        <w:t> </w:t>
      </w:r>
      <w:r>
        <w:rPr>
          <w:i/>
        </w:rPr>
        <w:t>conducta</w:t>
      </w:r>
      <w:r>
        <w:rPr>
          <w:i/>
          <w:spacing w:val="-8"/>
        </w:rPr>
        <w:t> </w:t>
      </w:r>
      <w:r>
        <w:rPr>
          <w:i/>
        </w:rPr>
        <w:t>del</w:t>
      </w:r>
      <w:r>
        <w:rPr>
          <w:i/>
          <w:spacing w:val="-5"/>
        </w:rPr>
        <w:t> </w:t>
      </w:r>
      <w:r>
        <w:rPr>
          <w:i/>
        </w:rPr>
        <w:t>gobernado</w:t>
      </w:r>
      <w:r>
        <w:rPr>
          <w:i/>
          <w:spacing w:val="-3"/>
        </w:rPr>
        <w:t> </w:t>
      </w:r>
      <w:r>
        <w:rPr>
          <w:i/>
        </w:rPr>
        <w:t>para</w:t>
      </w:r>
      <w:r>
        <w:rPr>
          <w:i/>
          <w:spacing w:val="-6"/>
        </w:rPr>
        <w:t> </w:t>
      </w:r>
      <w:r>
        <w:rPr>
          <w:i/>
        </w:rPr>
        <w:t>que</w:t>
      </w:r>
      <w:r>
        <w:rPr>
          <w:i/>
          <w:spacing w:val="-3"/>
        </w:rPr>
        <w:t> </w:t>
      </w:r>
      <w:r>
        <w:rPr>
          <w:i/>
        </w:rPr>
        <w:t>esté</w:t>
      </w:r>
      <w:r>
        <w:rPr>
          <w:i/>
          <w:spacing w:val="-6"/>
        </w:rPr>
        <w:t> </w:t>
      </w:r>
      <w:r>
        <w:rPr>
          <w:i/>
        </w:rPr>
        <w:t>obligado</w:t>
      </w:r>
      <w:r>
        <w:rPr>
          <w:i/>
          <w:w w:val="100"/>
        </w:rPr>
        <w:t> </w:t>
      </w:r>
      <w:r>
        <w:rPr>
          <w:i/>
        </w:rPr>
        <w:t>al</w:t>
      </w:r>
      <w:r>
        <w:rPr>
          <w:i/>
          <w:spacing w:val="48"/>
        </w:rPr>
        <w:t> </w:t>
      </w:r>
      <w:r>
        <w:rPr>
          <w:i/>
        </w:rPr>
        <w:t>pago,</w:t>
      </w:r>
      <w:r>
        <w:rPr>
          <w:i/>
          <w:spacing w:val="44"/>
        </w:rPr>
        <w:t> </w:t>
      </w:r>
      <w:r>
        <w:rPr>
          <w:i/>
        </w:rPr>
        <w:t>que</w:t>
      </w:r>
      <w:r>
        <w:rPr>
          <w:i/>
          <w:spacing w:val="45"/>
        </w:rPr>
        <w:t> </w:t>
      </w:r>
      <w:r>
        <w:rPr>
          <w:i/>
        </w:rPr>
        <w:t>serán</w:t>
      </w:r>
      <w:r>
        <w:rPr>
          <w:i/>
          <w:spacing w:val="44"/>
        </w:rPr>
        <w:t> </w:t>
      </w:r>
      <w:r>
        <w:rPr>
          <w:i/>
        </w:rPr>
        <w:t>señalados</w:t>
      </w:r>
      <w:r>
        <w:rPr>
          <w:i/>
          <w:spacing w:val="47"/>
        </w:rPr>
        <w:t> </w:t>
      </w:r>
      <w:r>
        <w:rPr>
          <w:i/>
        </w:rPr>
        <w:t>con</w:t>
      </w:r>
      <w:r>
        <w:rPr>
          <w:i/>
          <w:spacing w:val="44"/>
        </w:rPr>
        <w:t> </w:t>
      </w:r>
      <w:r>
        <w:rPr>
          <w:i/>
        </w:rPr>
        <w:t>toda</w:t>
      </w:r>
      <w:r>
        <w:rPr>
          <w:i/>
          <w:spacing w:val="47"/>
        </w:rPr>
        <w:t> </w:t>
      </w:r>
      <w:r>
        <w:rPr>
          <w:i/>
        </w:rPr>
        <w:t>exactitud,</w:t>
      </w:r>
      <w:r>
        <w:rPr>
          <w:i/>
          <w:spacing w:val="44"/>
        </w:rPr>
        <w:t> </w:t>
      </w:r>
      <w:r>
        <w:rPr>
          <w:i/>
        </w:rPr>
        <w:t>precisándose</w:t>
      </w:r>
      <w:r>
        <w:rPr>
          <w:i/>
          <w:spacing w:val="45"/>
        </w:rPr>
        <w:t> </w:t>
      </w:r>
      <w:r>
        <w:rPr>
          <w:i/>
        </w:rPr>
        <w:t>los</w:t>
      </w:r>
      <w:r>
        <w:rPr>
          <w:i/>
          <w:spacing w:val="45"/>
        </w:rPr>
        <w:t> </w:t>
      </w:r>
      <w:r>
        <w:rPr>
          <w:i/>
        </w:rPr>
        <w:t>incisos,</w:t>
      </w:r>
      <w:r>
        <w:rPr>
          <w:i/>
          <w:spacing w:val="44"/>
        </w:rPr>
        <w:t> </w:t>
      </w:r>
      <w:r>
        <w:rPr>
          <w:i/>
        </w:rPr>
        <w:t>subincisos,</w:t>
      </w:r>
      <w:r>
        <w:rPr>
          <w:i/>
          <w:w w:val="100"/>
        </w:rPr>
        <w:t> </w:t>
      </w:r>
      <w:r>
        <w:rPr>
          <w:i/>
        </w:rPr>
        <w:t>fracciones</w:t>
      </w:r>
      <w:r>
        <w:rPr>
          <w:i/>
          <w:spacing w:val="46"/>
        </w:rPr>
        <w:t> </w:t>
      </w:r>
      <w:r>
        <w:rPr>
          <w:i/>
        </w:rPr>
        <w:t>y</w:t>
      </w:r>
      <w:r>
        <w:rPr>
          <w:i/>
          <w:spacing w:val="48"/>
        </w:rPr>
        <w:t> </w:t>
      </w:r>
      <w:r>
        <w:rPr>
          <w:i/>
        </w:rPr>
        <w:t>preceptos</w:t>
      </w:r>
      <w:r>
        <w:rPr>
          <w:i/>
          <w:spacing w:val="48"/>
        </w:rPr>
        <w:t> </w:t>
      </w:r>
      <w:r>
        <w:rPr>
          <w:i/>
        </w:rPr>
        <w:t>aplicables,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6"/>
        </w:rPr>
        <w:t> </w:t>
      </w:r>
      <w:r>
        <w:rPr>
          <w:i/>
        </w:rPr>
        <w:t>b).-</w:t>
      </w:r>
      <w:r>
        <w:rPr>
          <w:i/>
          <w:spacing w:val="49"/>
        </w:rPr>
        <w:t> </w:t>
      </w:r>
      <w:r>
        <w:rPr>
          <w:i/>
        </w:rPr>
        <w:t>Los</w:t>
      </w:r>
      <w:r>
        <w:rPr>
          <w:i/>
          <w:spacing w:val="48"/>
        </w:rPr>
        <w:t> </w:t>
      </w:r>
      <w:r>
        <w:rPr>
          <w:i/>
        </w:rPr>
        <w:t>cuerpos</w:t>
      </w:r>
      <w:r>
        <w:rPr>
          <w:i/>
          <w:spacing w:val="46"/>
        </w:rPr>
        <w:t> </w:t>
      </w:r>
      <w:r>
        <w:rPr>
          <w:i/>
        </w:rPr>
        <w:t>legales,</w:t>
      </w:r>
      <w:r>
        <w:rPr>
          <w:i/>
          <w:spacing w:val="48"/>
        </w:rPr>
        <w:t> </w:t>
      </w:r>
      <w:r>
        <w:rPr>
          <w:i/>
        </w:rPr>
        <w:t>y</w:t>
      </w:r>
      <w:r>
        <w:rPr>
          <w:i/>
          <w:spacing w:val="46"/>
        </w:rPr>
        <w:t> </w:t>
      </w:r>
      <w:r>
        <w:rPr>
          <w:i/>
        </w:rPr>
        <w:t>preceptos</w:t>
      </w:r>
      <w:r>
        <w:rPr>
          <w:i/>
          <w:spacing w:val="46"/>
        </w:rPr>
        <w:t> </w:t>
      </w:r>
      <w:r>
        <w:rPr>
          <w:i/>
        </w:rPr>
        <w:t>que</w:t>
      </w:r>
      <w:r>
        <w:rPr>
          <w:i/>
          <w:spacing w:val="46"/>
        </w:rPr>
        <w:t> </w:t>
      </w:r>
      <w:r>
        <w:rPr>
          <w:i/>
        </w:rPr>
        <w:t>otorgan</w:t>
      </w:r>
      <w:r>
        <w:rPr>
          <w:i/>
          <w:w w:val="100"/>
        </w:rPr>
        <w:t> </w:t>
      </w:r>
      <w:r>
        <w:rPr>
          <w:i/>
        </w:rPr>
        <w:t>competencia</w:t>
      </w:r>
      <w:r>
        <w:rPr>
          <w:i/>
          <w:spacing w:val="-9"/>
        </w:rPr>
        <w:t> </w:t>
      </w:r>
      <w:r>
        <w:rPr>
          <w:i/>
        </w:rPr>
        <w:t>o</w:t>
      </w:r>
      <w:r>
        <w:rPr>
          <w:i/>
          <w:spacing w:val="-9"/>
        </w:rPr>
        <w:t> </w:t>
      </w:r>
      <w:r>
        <w:rPr>
          <w:i/>
        </w:rPr>
        <w:t>facultades</w:t>
      </w:r>
      <w:r>
        <w:rPr>
          <w:i/>
          <w:spacing w:val="-9"/>
        </w:rPr>
        <w:t> </w:t>
      </w:r>
      <w:r>
        <w:rPr>
          <w:i/>
        </w:rPr>
        <w:t>a</w:t>
      </w:r>
      <w:r>
        <w:rPr>
          <w:i/>
          <w:spacing w:val="-10"/>
        </w:rPr>
        <w:t> </w:t>
      </w:r>
      <w:r>
        <w:rPr>
          <w:i/>
        </w:rPr>
        <w:t>las</w:t>
      </w:r>
      <w:r>
        <w:rPr>
          <w:i/>
          <w:spacing w:val="-9"/>
        </w:rPr>
        <w:t> </w:t>
      </w:r>
      <w:r>
        <w:rPr>
          <w:i/>
        </w:rPr>
        <w:t>autoridades</w:t>
      </w:r>
      <w:r>
        <w:rPr>
          <w:i/>
          <w:spacing w:val="-9"/>
        </w:rPr>
        <w:t> </w:t>
      </w:r>
      <w:r>
        <w:rPr>
          <w:i/>
        </w:rPr>
        <w:t>para</w:t>
      </w:r>
      <w:r>
        <w:rPr>
          <w:i/>
          <w:spacing w:val="-9"/>
        </w:rPr>
        <w:t> </w:t>
      </w:r>
      <w:r>
        <w:rPr>
          <w:i/>
        </w:rPr>
        <w:t>emitir</w:t>
      </w:r>
      <w:r>
        <w:rPr>
          <w:i/>
          <w:spacing w:val="-10"/>
        </w:rPr>
        <w:t> </w:t>
      </w:r>
      <w:r>
        <w:rPr>
          <w:i/>
        </w:rPr>
        <w:t>el</w:t>
      </w:r>
      <w:r>
        <w:rPr>
          <w:i/>
          <w:spacing w:val="-9"/>
        </w:rPr>
        <w:t> </w:t>
      </w:r>
      <w:r>
        <w:rPr>
          <w:i/>
        </w:rPr>
        <w:t>acto</w:t>
      </w:r>
      <w:r>
        <w:rPr>
          <w:i/>
          <w:spacing w:val="-9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agravio</w:t>
      </w:r>
      <w:r>
        <w:rPr>
          <w:i/>
          <w:spacing w:val="-9"/>
        </w:rPr>
        <w:t> </w:t>
      </w:r>
      <w:r>
        <w:rPr>
          <w:i/>
        </w:rPr>
        <w:t>del</w:t>
      </w:r>
      <w:r>
        <w:rPr>
          <w:i/>
          <w:spacing w:val="-9"/>
        </w:rPr>
        <w:t> </w:t>
      </w:r>
      <w:r>
        <w:rPr>
          <w:i/>
        </w:rPr>
        <w:t>gobernado.</w:t>
      </w:r>
      <w:r>
        <w:rPr>
          <w:i/>
          <w:spacing w:val="-9"/>
        </w:rPr>
        <w:t> </w:t>
      </w:r>
      <w:r>
        <w:rPr>
          <w:i/>
        </w:rPr>
        <w:t>Sin</w:t>
      </w:r>
      <w:r>
        <w:rPr>
          <w:i/>
          <w:w w:val="100"/>
        </w:rPr>
        <w:t> </w:t>
      </w:r>
      <w:r>
        <w:rPr>
          <w:i/>
        </w:rPr>
        <w:t>embargo,</w:t>
      </w:r>
      <w:r>
        <w:rPr>
          <w:i/>
          <w:spacing w:val="30"/>
        </w:rPr>
        <w:t> </w:t>
      </w:r>
      <w:r>
        <w:rPr>
          <w:i/>
        </w:rPr>
        <w:t>como</w:t>
      </w:r>
      <w:r>
        <w:rPr>
          <w:i/>
          <w:spacing w:val="31"/>
        </w:rPr>
        <w:t> </w:t>
      </w:r>
      <w:r>
        <w:rPr>
          <w:i/>
        </w:rPr>
        <w:t>se</w:t>
      </w:r>
      <w:r>
        <w:rPr>
          <w:i/>
          <w:spacing w:val="30"/>
        </w:rPr>
        <w:t> </w:t>
      </w:r>
      <w:r>
        <w:rPr>
          <w:i/>
        </w:rPr>
        <w:t>desprende</w:t>
      </w:r>
      <w:r>
        <w:rPr>
          <w:i/>
          <w:spacing w:val="30"/>
        </w:rPr>
        <w:t> </w:t>
      </w:r>
      <w:r>
        <w:rPr>
          <w:i/>
        </w:rPr>
        <w:t>de</w:t>
      </w:r>
      <w:r>
        <w:rPr>
          <w:i/>
          <w:spacing w:val="30"/>
        </w:rPr>
        <w:t> </w:t>
      </w:r>
      <w:r>
        <w:rPr>
          <w:i/>
        </w:rPr>
        <w:t>la</w:t>
      </w:r>
      <w:r>
        <w:rPr>
          <w:i/>
          <w:spacing w:val="31"/>
        </w:rPr>
        <w:t> </w:t>
      </w:r>
      <w:r>
        <w:rPr>
          <w:i/>
        </w:rPr>
        <w:t>respuesta</w:t>
      </w:r>
      <w:r>
        <w:rPr>
          <w:i/>
          <w:spacing w:val="31"/>
        </w:rPr>
        <w:t> </w:t>
      </w:r>
      <w:r>
        <w:rPr>
          <w:i/>
        </w:rPr>
        <w:t>a</w:t>
      </w:r>
      <w:r>
        <w:rPr>
          <w:i/>
          <w:spacing w:val="31"/>
        </w:rPr>
        <w:t> </w:t>
      </w:r>
      <w:r>
        <w:rPr>
          <w:i/>
        </w:rPr>
        <w:t>la</w:t>
      </w:r>
      <w:r>
        <w:rPr>
          <w:i/>
          <w:spacing w:val="31"/>
        </w:rPr>
        <w:t> </w:t>
      </w:r>
      <w:r>
        <w:rPr>
          <w:i/>
        </w:rPr>
        <w:t>solicitud</w:t>
      </w:r>
      <w:r>
        <w:rPr>
          <w:i/>
          <w:spacing w:val="30"/>
        </w:rPr>
        <w:t> </w:t>
      </w:r>
      <w:r>
        <w:rPr>
          <w:i/>
        </w:rPr>
        <w:t>con</w:t>
      </w:r>
      <w:r>
        <w:rPr>
          <w:i/>
          <w:spacing w:val="30"/>
        </w:rPr>
        <w:t> </w:t>
      </w:r>
      <w:r>
        <w:rPr>
          <w:i/>
        </w:rPr>
        <w:t>número</w:t>
      </w:r>
      <w:r>
        <w:rPr>
          <w:i/>
          <w:spacing w:val="28"/>
        </w:rPr>
        <w:t> </w:t>
      </w:r>
      <w:r>
        <w:rPr>
          <w:i/>
        </w:rPr>
        <w:t>de</w:t>
      </w:r>
      <w:r>
        <w:rPr>
          <w:i/>
          <w:spacing w:val="30"/>
        </w:rPr>
        <w:t> </w:t>
      </w:r>
      <w:r>
        <w:rPr>
          <w:i/>
        </w:rPr>
        <w:t>folio</w:t>
      </w:r>
      <w:r>
        <w:rPr>
          <w:i/>
          <w:w w:val="100"/>
        </w:rPr>
        <w:t> </w:t>
      </w:r>
      <w:r>
        <w:rPr>
          <w:i/>
        </w:rPr>
        <w:t>00030/JOQUICIN/IP/2018 no contiene con precisión las circunstancias</w:t>
      </w:r>
      <w:r>
        <w:rPr>
          <w:i/>
          <w:spacing w:val="41"/>
        </w:rPr>
        <w:t> </w:t>
      </w:r>
      <w:r>
        <w:rPr>
          <w:i/>
        </w:rPr>
        <w:t>especiales,</w:t>
      </w:r>
      <w:r>
        <w:rPr>
          <w:i/>
          <w:w w:val="100"/>
        </w:rPr>
        <w:t> </w:t>
      </w:r>
      <w:r>
        <w:rPr>
          <w:i/>
        </w:rPr>
        <w:t>razones</w:t>
      </w:r>
      <w:r>
        <w:rPr>
          <w:i/>
          <w:spacing w:val="20"/>
        </w:rPr>
        <w:t> </w:t>
      </w:r>
      <w:r>
        <w:rPr>
          <w:i/>
        </w:rPr>
        <w:t>particulares</w:t>
      </w:r>
      <w:r>
        <w:rPr>
          <w:i/>
          <w:spacing w:val="17"/>
        </w:rPr>
        <w:t> </w:t>
      </w:r>
      <w:r>
        <w:rPr>
          <w:i/>
        </w:rPr>
        <w:t>o</w:t>
      </w:r>
      <w:r>
        <w:rPr>
          <w:i/>
          <w:spacing w:val="20"/>
        </w:rPr>
        <w:t> </w:t>
      </w:r>
      <w:r>
        <w:rPr>
          <w:i/>
        </w:rPr>
        <w:t>causada</w:t>
      </w:r>
      <w:r>
        <w:rPr>
          <w:i/>
          <w:spacing w:val="17"/>
        </w:rPr>
        <w:t> </w:t>
      </w:r>
      <w:r>
        <w:rPr>
          <w:i/>
        </w:rPr>
        <w:t>inmediatas</w:t>
      </w:r>
      <w:r>
        <w:rPr>
          <w:i/>
          <w:spacing w:val="20"/>
        </w:rPr>
        <w:t> </w:t>
      </w:r>
      <w:r>
        <w:rPr>
          <w:i/>
        </w:rPr>
        <w:t>que</w:t>
      </w:r>
      <w:r>
        <w:rPr>
          <w:i/>
          <w:spacing w:val="20"/>
        </w:rPr>
        <w:t> </w:t>
      </w:r>
      <w:r>
        <w:rPr>
          <w:i/>
        </w:rPr>
        <w:t>se</w:t>
      </w:r>
      <w:r>
        <w:rPr>
          <w:i/>
          <w:spacing w:val="20"/>
        </w:rPr>
        <w:t> </w:t>
      </w:r>
      <w:r>
        <w:rPr>
          <w:i/>
        </w:rPr>
        <w:t>hayan</w:t>
      </w:r>
      <w:r>
        <w:rPr>
          <w:i/>
          <w:spacing w:val="19"/>
        </w:rPr>
        <w:t> </w:t>
      </w:r>
      <w:r>
        <w:rPr>
          <w:i/>
        </w:rPr>
        <w:t>tenido</w:t>
      </w:r>
      <w:r>
        <w:rPr>
          <w:i/>
          <w:spacing w:val="17"/>
        </w:rPr>
        <w:t> </w:t>
      </w:r>
      <w:r>
        <w:rPr>
          <w:i/>
        </w:rPr>
        <w:t>en</w:t>
      </w:r>
      <w:r>
        <w:rPr>
          <w:i/>
          <w:spacing w:val="19"/>
        </w:rPr>
        <w:t> </w:t>
      </w:r>
      <w:r>
        <w:rPr>
          <w:i/>
        </w:rPr>
        <w:t>consideración</w:t>
      </w:r>
      <w:r>
        <w:rPr>
          <w:i/>
          <w:spacing w:val="17"/>
        </w:rPr>
        <w:t> </w:t>
      </w:r>
      <w:r>
        <w:rPr>
          <w:i/>
        </w:rPr>
        <w:t>para</w:t>
      </w:r>
      <w:r>
        <w:rPr>
          <w:i/>
          <w:spacing w:val="17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emisión</w:t>
      </w:r>
      <w:r>
        <w:rPr>
          <w:i/>
          <w:spacing w:val="28"/>
        </w:rPr>
        <w:t> </w:t>
      </w:r>
      <w:r>
        <w:rPr>
          <w:i/>
        </w:rPr>
        <w:t>del</w:t>
      </w:r>
      <w:r>
        <w:rPr>
          <w:i/>
          <w:spacing w:val="28"/>
        </w:rPr>
        <w:t> </w:t>
      </w:r>
      <w:r>
        <w:rPr>
          <w:i/>
        </w:rPr>
        <w:t>acto.</w:t>
      </w:r>
      <w:r>
        <w:rPr>
          <w:i/>
          <w:spacing w:val="29"/>
        </w:rPr>
        <w:t> </w:t>
      </w:r>
      <w:r>
        <w:rPr>
          <w:i/>
        </w:rPr>
        <w:t>Es</w:t>
      </w:r>
      <w:r>
        <w:rPr>
          <w:i/>
          <w:spacing w:val="29"/>
        </w:rPr>
        <w:t> </w:t>
      </w:r>
      <w:r>
        <w:rPr>
          <w:i/>
        </w:rPr>
        <w:t>por</w:t>
      </w:r>
      <w:r>
        <w:rPr>
          <w:i/>
          <w:spacing w:val="29"/>
        </w:rPr>
        <w:t> </w:t>
      </w:r>
      <w:r>
        <w:rPr>
          <w:i/>
        </w:rPr>
        <w:t>ello</w:t>
      </w:r>
      <w:r>
        <w:rPr>
          <w:i/>
          <w:spacing w:val="27"/>
        </w:rPr>
        <w:t> </w:t>
      </w:r>
      <w:r>
        <w:rPr>
          <w:i/>
        </w:rPr>
        <w:t>que,</w:t>
      </w:r>
      <w:r>
        <w:rPr>
          <w:i/>
          <w:spacing w:val="27"/>
        </w:rPr>
        <w:t> </w:t>
      </w:r>
      <w:r>
        <w:rPr>
          <w:i/>
        </w:rPr>
        <w:t>la</w:t>
      </w:r>
      <w:r>
        <w:rPr>
          <w:i/>
          <w:spacing w:val="27"/>
        </w:rPr>
        <w:t> </w:t>
      </w:r>
      <w:r>
        <w:rPr>
          <w:i/>
        </w:rPr>
        <w:t>resolución</w:t>
      </w:r>
      <w:r>
        <w:rPr>
          <w:i/>
          <w:spacing w:val="26"/>
        </w:rPr>
        <w:t> </w:t>
      </w:r>
      <w:r>
        <w:rPr>
          <w:i/>
        </w:rPr>
        <w:t>que</w:t>
      </w:r>
      <w:r>
        <w:rPr>
          <w:i/>
          <w:spacing w:val="29"/>
        </w:rPr>
        <w:t> </w:t>
      </w:r>
      <w:r>
        <w:rPr>
          <w:i/>
        </w:rPr>
        <w:t>constituye</w:t>
      </w:r>
      <w:r>
        <w:rPr>
          <w:i/>
          <w:spacing w:val="29"/>
        </w:rPr>
        <w:t> </w:t>
      </w:r>
      <w:r>
        <w:rPr>
          <w:i/>
        </w:rPr>
        <w:t>al</w:t>
      </w:r>
      <w:r>
        <w:rPr>
          <w:i/>
          <w:spacing w:val="30"/>
        </w:rPr>
        <w:t> </w:t>
      </w:r>
      <w:r>
        <w:rPr>
          <w:i/>
        </w:rPr>
        <w:t>acto</w:t>
      </w:r>
      <w:r>
        <w:rPr>
          <w:i/>
          <w:spacing w:val="27"/>
        </w:rPr>
        <w:t> </w:t>
      </w:r>
      <w:r>
        <w:rPr>
          <w:i/>
        </w:rPr>
        <w:t>impugnado</w:t>
      </w:r>
      <w:r>
        <w:rPr>
          <w:i/>
          <w:spacing w:val="29"/>
        </w:rPr>
        <w:t> </w:t>
      </w:r>
      <w:r>
        <w:rPr>
          <w:i/>
        </w:rPr>
        <w:t>debe</w:t>
      </w:r>
      <w:r>
        <w:rPr>
          <w:i/>
          <w:w w:val="100"/>
        </w:rPr>
        <w:t> </w:t>
      </w:r>
      <w:r>
        <w:rPr>
          <w:i/>
        </w:rPr>
        <w:t>entonces</w:t>
      </w:r>
      <w:r>
        <w:rPr>
          <w:i/>
          <w:spacing w:val="14"/>
        </w:rPr>
        <w:t> </w:t>
      </w:r>
      <w:r>
        <w:rPr>
          <w:i/>
        </w:rPr>
        <w:t>dejarse</w:t>
      </w:r>
      <w:r>
        <w:rPr>
          <w:i/>
          <w:spacing w:val="14"/>
        </w:rPr>
        <w:t> </w:t>
      </w:r>
      <w:r>
        <w:rPr>
          <w:i/>
        </w:rPr>
        <w:t>sin</w:t>
      </w:r>
      <w:r>
        <w:rPr>
          <w:i/>
          <w:spacing w:val="13"/>
        </w:rPr>
        <w:t> </w:t>
      </w:r>
      <w:r>
        <w:rPr>
          <w:i/>
        </w:rPr>
        <w:t>efectos,</w:t>
      </w:r>
      <w:r>
        <w:rPr>
          <w:i/>
          <w:spacing w:val="16"/>
        </w:rPr>
        <w:t> </w:t>
      </w:r>
      <w:r>
        <w:rPr>
          <w:i/>
        </w:rPr>
        <w:t>y</w:t>
      </w:r>
      <w:r>
        <w:rPr>
          <w:i/>
          <w:spacing w:val="16"/>
        </w:rPr>
        <w:t> </w:t>
      </w:r>
      <w:r>
        <w:rPr>
          <w:i/>
        </w:rPr>
        <w:t>dictarse</w:t>
      </w:r>
      <w:r>
        <w:rPr>
          <w:i/>
          <w:spacing w:val="16"/>
        </w:rPr>
        <w:t> </w:t>
      </w:r>
      <w:r>
        <w:rPr>
          <w:i/>
        </w:rPr>
        <w:t>una</w:t>
      </w:r>
      <w:r>
        <w:rPr>
          <w:i/>
          <w:spacing w:val="14"/>
        </w:rPr>
        <w:t> </w:t>
      </w:r>
      <w:r>
        <w:rPr>
          <w:i/>
        </w:rPr>
        <w:t>resolución</w:t>
      </w:r>
      <w:r>
        <w:rPr>
          <w:i/>
          <w:spacing w:val="13"/>
        </w:rPr>
        <w:t> </w:t>
      </w:r>
      <w:r>
        <w:rPr>
          <w:i/>
        </w:rPr>
        <w:t>en</w:t>
      </w:r>
      <w:r>
        <w:rPr>
          <w:i/>
          <w:spacing w:val="15"/>
        </w:rPr>
        <w:t> </w:t>
      </w:r>
      <w:r>
        <w:rPr>
          <w:i/>
        </w:rPr>
        <w:t>la</w:t>
      </w:r>
      <w:r>
        <w:rPr>
          <w:i/>
          <w:spacing w:val="16"/>
        </w:rPr>
        <w:t> </w:t>
      </w:r>
      <w:r>
        <w:rPr>
          <w:i/>
        </w:rPr>
        <w:t>que</w:t>
      </w:r>
      <w:r>
        <w:rPr>
          <w:i/>
          <w:spacing w:val="16"/>
        </w:rPr>
        <w:t> </w:t>
      </w:r>
      <w:r>
        <w:rPr>
          <w:i/>
        </w:rPr>
        <w:t>se</w:t>
      </w:r>
      <w:r>
        <w:rPr>
          <w:i/>
          <w:spacing w:val="16"/>
        </w:rPr>
        <w:t> </w:t>
      </w:r>
      <w:r>
        <w:rPr>
          <w:i/>
        </w:rPr>
        <w:t>otorgue</w:t>
      </w:r>
      <w:r>
        <w:rPr>
          <w:i/>
          <w:spacing w:val="16"/>
        </w:rPr>
        <w:t> </w:t>
      </w:r>
      <w:r>
        <w:rPr>
          <w:i/>
        </w:rPr>
        <w:t>el</w:t>
      </w:r>
      <w:r>
        <w:rPr>
          <w:i/>
          <w:spacing w:val="17"/>
        </w:rPr>
        <w:t> </w:t>
      </w:r>
      <w:r>
        <w:rPr>
          <w:i/>
        </w:rPr>
        <w:t>acceso</w:t>
      </w:r>
      <w:r>
        <w:rPr>
          <w:i/>
          <w:spacing w:val="16"/>
        </w:rPr>
        <w:t> </w:t>
      </w:r>
      <w:r>
        <w:rPr>
          <w:i/>
        </w:rPr>
        <w:t>a</w:t>
      </w:r>
      <w:r>
        <w:rPr>
          <w:i/>
          <w:spacing w:val="14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información solicitada.”</w:t>
      </w:r>
      <w:r>
        <w:rPr>
          <w:i/>
          <w:spacing w:val="-10"/>
        </w:rPr>
        <w:t> </w:t>
      </w:r>
      <w:r>
        <w:rPr>
          <w:i/>
        </w:rPr>
        <w:t>(sic)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sz w:val="28"/>
        </w:rPr>
        <w:t>CUARTO. </w:t>
      </w:r>
      <w:r>
        <w:rPr/>
        <w:t>Del turno del recurso de</w:t>
      </w:r>
      <w:r>
        <w:rPr>
          <w:spacing w:val="-14"/>
        </w:rPr>
        <w:t> </w:t>
      </w:r>
      <w:r>
        <w:rPr/>
        <w:t>revisión.</w:t>
      </w:r>
      <w:r>
        <w:rPr>
          <w:b w:val="0"/>
        </w:rPr>
      </w:r>
    </w:p>
    <w:p>
      <w:pPr>
        <w:pStyle w:val="Heading3"/>
        <w:spacing w:line="360" w:lineRule="auto" w:before="190"/>
        <w:ind w:right="102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electrónico, en términos del arábigo 185 fracción I</w:t>
      </w:r>
      <w:r>
        <w:rPr>
          <w:spacing w:val="26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doce de diciembre de</w:t>
      </w:r>
      <w:r>
        <w:rPr>
          <w:spacing w:val="20"/>
        </w:rPr>
        <w:t> </w:t>
      </w:r>
      <w:r>
        <w:rPr/>
        <w:t>dos</w:t>
      </w:r>
      <w:r>
        <w:rPr>
          <w:w w:val="99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dieciocho,</w:t>
      </w:r>
      <w:r>
        <w:rPr>
          <w:spacing w:val="-7"/>
        </w:rPr>
        <w:t> </w:t>
      </w:r>
      <w:r>
        <w:rPr/>
        <w:t>determinándose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siete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manifestaran</w:t>
      </w:r>
      <w:r>
        <w:rPr>
          <w:w w:val="100"/>
        </w:rPr>
        <w:t> </w:t>
      </w:r>
      <w:r>
        <w:rPr/>
        <w:t>lo que a su derecho corresponda en términos del numeral ya</w:t>
      </w:r>
      <w:r>
        <w:rPr>
          <w:spacing w:val="-15"/>
        </w:rPr>
        <w:t> </w:t>
      </w:r>
      <w:r>
        <w:rPr/>
        <w:t>citado.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QUINTO. </w:t>
      </w:r>
      <w:r>
        <w:rPr>
          <w:rFonts w:ascii="Palatino Linotype" w:hAnsi="Palatino Linotype"/>
          <w:b/>
          <w:sz w:val="24"/>
        </w:rPr>
        <w:t>De la etapa de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instrucción.</w:t>
      </w:r>
      <w:r>
        <w:rPr>
          <w:rFonts w:ascii="Palatino Linotype" w:hAnsi="Palatino Linotype"/>
          <w:sz w:val="24"/>
        </w:rPr>
      </w:r>
    </w:p>
    <w:p>
      <w:pPr>
        <w:pStyle w:val="Heading3"/>
        <w:spacing w:line="360" w:lineRule="auto" w:before="190"/>
        <w:ind w:right="103"/>
        <w:jc w:val="both"/>
      </w:pPr>
      <w:r>
        <w:rPr/>
        <w:t>Una vez abierta la etapa de instrucción, en el sumario se observa que el</w:t>
      </w:r>
      <w:r>
        <w:rPr>
          <w:spacing w:val="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fue omiso en rendir su informe justificado, de igual manera, se hace</w:t>
      </w:r>
      <w:r>
        <w:rPr>
          <w:spacing w:val="11"/>
        </w:rPr>
        <w:t> </w:t>
      </w:r>
      <w:r>
        <w:rPr/>
        <w:t>constar</w:t>
      </w:r>
      <w:r>
        <w:rPr/>
        <w:t> que</w:t>
      </w:r>
      <w:r>
        <w:rPr>
          <w:spacing w:val="28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28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28"/>
        </w:rPr>
        <w:t> </w:t>
      </w:r>
      <w:r>
        <w:rPr/>
        <w:t>rindió</w:t>
      </w:r>
      <w:r>
        <w:rPr>
          <w:spacing w:val="29"/>
        </w:rPr>
        <w:t> </w:t>
      </w:r>
      <w:r>
        <w:rPr/>
        <w:t>sus</w:t>
      </w:r>
      <w:r>
        <w:rPr>
          <w:spacing w:val="27"/>
        </w:rPr>
        <w:t> </w:t>
      </w:r>
      <w:r>
        <w:rPr/>
        <w:t>manifestaciones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recurso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revisión,</w:t>
      </w:r>
      <w:r>
        <w:rPr>
          <w:spacing w:val="28"/>
        </w:rPr>
        <w:t> </w:t>
      </w:r>
      <w:r>
        <w:rPr/>
        <w:t>en</w:t>
      </w:r>
      <w:r>
        <w:rPr>
          <w:w w:val="100"/>
        </w:rPr>
        <w:t> </w:t>
      </w:r>
      <w:r>
        <w:rPr/>
        <w:t>fecha  trece  de  diciembre  de  dos  mil  dieciocho,  remitiendo  el  archivo</w:t>
      </w:r>
      <w:r>
        <w:rPr>
          <w:spacing w:val="6"/>
        </w:rPr>
        <w:t> </w:t>
      </w:r>
      <w:r>
        <w:rPr/>
        <w:t>electrónico</w:t>
      </w:r>
    </w:p>
    <w:p>
      <w:pPr>
        <w:spacing w:after="0" w:line="360" w:lineRule="auto"/>
        <w:jc w:val="both"/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“Respuesta_Joquicingo.docx”. Finalmente se advierte de las constancias que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integran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 presente expediente, que no existe prueba alguna que deba</w:t>
      </w:r>
      <w:r>
        <w:rPr>
          <w:rFonts w:ascii="Palatino Linotype" w:hAnsi="Palatino Linotype" w:cs="Palatino Linotype" w:eastAsia="Palatino Linotype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desahogarse.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 lo que una vez transcurrido el periodo otorgado a las partes de siete días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hábiles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realizar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manifestaciones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acuerdo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admisión,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habiendo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prueba</w:t>
      </w:r>
      <w:r>
        <w:rPr>
          <w:rFonts w:ascii="Palatino Linotype" w:hAnsi="Palatino Linotype"/>
          <w:sz w:val="24"/>
        </w:rPr>
        <w:t> pendiente por desahogar, ni que documentos que integrar al expediente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z w:val="24"/>
        </w:rPr>
        <w:t>electrónico,</w:t>
      </w:r>
      <w:r>
        <w:rPr>
          <w:rFonts w:ascii="Palatino Linotype" w:hAnsi="Palatino Linotype"/>
          <w:sz w:val="24"/>
        </w:rPr>
        <w:t> se decretó el cierre de instrucción con fecha catorce de enero del presente año,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términos del artículo 185 fracción VI de la Ley de Transparencia y Acceso a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 Pública del Estado de México y Municipios, ordenándose turnar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expediente a la resolución que en derecho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proceda.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SEXTO. </w:t>
      </w:r>
      <w:r>
        <w:rPr>
          <w:rFonts w:ascii="Palatino Linotype" w:hAnsi="Palatino Linotype"/>
          <w:b/>
          <w:sz w:val="24"/>
        </w:rPr>
        <w:t>De la ampliación del término para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resolver.</w:t>
      </w:r>
      <w:r>
        <w:rPr>
          <w:rFonts w:ascii="Palatino Linotype" w:hAnsi="Palatino Linotype"/>
          <w:sz w:val="24"/>
        </w:rPr>
      </w:r>
    </w:p>
    <w:p>
      <w:pPr>
        <w:spacing w:line="360" w:lineRule="auto" w:before="19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fecha once de febrero de dos mil diecinueve, se amplió el término para resolver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presente recurso de revisión en términos del artículo 181 párrafo tercero de la Ley</w:t>
      </w:r>
      <w:r>
        <w:rPr>
          <w:rFonts w:ascii="Palatino Linotype" w:hAnsi="Palatino Linotype"/>
          <w:spacing w:val="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 y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por un plazo de quince días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hábiles.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3017" w:right="0" w:firstLine="0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C O N S I D E R A N D</w:t>
      </w:r>
      <w:r>
        <w:rPr>
          <w:rFonts w:ascii="Palatino Linotype"/>
          <w:b/>
          <w:spacing w:val="-5"/>
          <w:sz w:val="28"/>
        </w:rPr>
        <w:t> </w:t>
      </w:r>
      <w:r>
        <w:rPr>
          <w:rFonts w:ascii="Palatino Linotype"/>
          <w:b/>
          <w:sz w:val="28"/>
        </w:rPr>
        <w:t>O</w:t>
      </w:r>
      <w:r>
        <w:rPr>
          <w:rFonts w:asci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22"/>
          <w:szCs w:val="22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6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357" w:lineRule="auto" w:before="192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Personales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competente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conocer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resolver</w:t>
      </w:r>
      <w:r>
        <w:rPr>
          <w:rFonts w:ascii="Palatino Linotype" w:hAnsi="Palatino Linotype"/>
          <w:sz w:val="24"/>
        </w:rPr>
        <w:t> 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ahora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conforme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lo</w:t>
      </w:r>
    </w:p>
    <w:p>
      <w:pPr>
        <w:spacing w:after="0" w:line="357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dispuesto en los artículos 6, apartado A, fracción IV de la Constitución Política de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Estados Unidos Mexicanos, 5, párrafos vigésimo, vigésimo primero 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vigésimo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segundo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IV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Constitución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Política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Libre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Soberano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México,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1, 2 fracción II, 13, 29, 36 fracciones II y III, 176, 178, 179 fracción I, 181 párrafo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z w:val="24"/>
        </w:rPr>
        <w:t>tercero,</w:t>
      </w:r>
      <w:r>
        <w:rPr>
          <w:rFonts w:ascii="Palatino Linotype" w:hAnsi="Palatino Linotype"/>
          <w:sz w:val="24"/>
        </w:rPr>
        <w:t> 182, 185, 188 y 194 de la Ley de Transparencia y Acceso a la Información Pública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Estado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9,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XXIV,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11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14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Reglamento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Interior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Instituto de Transparencia, Acceso a la Información Pública y Protección de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z w:val="24"/>
        </w:rPr>
        <w:t> Personales del Estado de México 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Municipios.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SEGUNDO. De los alcances del Recurso de</w:t>
      </w:r>
      <w:r>
        <w:rPr>
          <w:rFonts w:ascii="Palatino Linotype" w:hAnsi="Palatino Linotype"/>
          <w:b/>
          <w:spacing w:val="-20"/>
          <w:sz w:val="28"/>
        </w:rPr>
        <w:t> </w:t>
      </w:r>
      <w:r>
        <w:rPr>
          <w:rFonts w:ascii="Palatino Linotype" w:hAnsi="Palatino Linotype"/>
          <w:b/>
          <w:sz w:val="28"/>
        </w:rPr>
        <w:t>Revisión.</w:t>
      </w:r>
      <w:r>
        <w:rPr>
          <w:rFonts w:ascii="Palatino Linotype" w:hAnsi="Palatino Linotype"/>
          <w:sz w:val="28"/>
        </w:rPr>
      </w:r>
    </w:p>
    <w:p>
      <w:pPr>
        <w:spacing w:line="360" w:lineRule="auto" w:before="19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Anterior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todo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destacarse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tiene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fin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alcance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señalan los numerales 176, 179, 181, 194 y 195 y demás aplicables de la Ley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Transparencia y Acceso a la Información Pública del Estado de México y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vigente y será analizado conforme a las actuaciones que obren en 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z w:val="24"/>
        </w:rPr>
        <w:t> electrónico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finalidad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reparar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cualquier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posible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afectación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acceso a la información pública y garantizando el principio rector 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máxima</w:t>
      </w:r>
      <w:r>
        <w:rPr>
          <w:rFonts w:ascii="Palatino Linotype" w:hAnsi="Palatino Linotype"/>
          <w:sz w:val="24"/>
        </w:rPr>
        <w:t> publicidad.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TERCERO. Del estudio de las causas de</w:t>
      </w:r>
      <w:r>
        <w:rPr>
          <w:rFonts w:ascii="Palatino Linotype"/>
          <w:b/>
          <w:spacing w:val="-18"/>
          <w:sz w:val="28"/>
        </w:rPr>
        <w:t> </w:t>
      </w:r>
      <w:r>
        <w:rPr>
          <w:rFonts w:ascii="Palatino Linotype"/>
          <w:b/>
          <w:sz w:val="28"/>
        </w:rPr>
        <w:t>improcedencia.</w:t>
      </w:r>
      <w:r>
        <w:rPr>
          <w:rFonts w:ascii="Palatino Linotype"/>
          <w:sz w:val="28"/>
        </w:rPr>
      </w:r>
    </w:p>
    <w:p>
      <w:pPr>
        <w:spacing w:line="360" w:lineRule="auto" w:before="19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estudio de las causas de improcedencia que se hagan valer por las partes o que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advierta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Resolutor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objeto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análisis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previo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"/>
          <w:w w:val="99"/>
          <w:sz w:val="24"/>
        </w:rPr>
        <w:t> </w:t>
      </w:r>
      <w:r>
        <w:rPr>
          <w:rFonts w:ascii="Palatino Linotype" w:hAnsi="Palatino Linotype"/>
          <w:sz w:val="24"/>
        </w:rPr>
        <w:t>fondo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asunto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presupuestos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procesales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inicio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trámite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proceso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genera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eficacia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jurídica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resoluciones,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más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aún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trata</w:t>
      </w:r>
      <w:r>
        <w:rPr>
          <w:rFonts w:ascii="Palatino Linotype" w:hAnsi="Palatino Linotype"/>
          <w:sz w:val="24"/>
        </w:rPr>
        <w:t> 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figura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procesal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adoptada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impide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resolución cuando una vez admitido el recurso de revisión se advierta una causa  </w:t>
      </w:r>
      <w:r>
        <w:rPr>
          <w:rFonts w:ascii="Palatino Linotype" w:hAnsi="Palatino Linotype"/>
          <w:spacing w:val="54"/>
          <w:sz w:val="24"/>
        </w:rPr>
        <w:t> </w:t>
      </w:r>
      <w:r>
        <w:rPr>
          <w:rFonts w:ascii="Palatino Linotype" w:hAnsi="Palatino Linotype"/>
          <w:sz w:val="24"/>
        </w:rPr>
        <w:t>de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improcedencia que permita sobreseer el recurso de revisión sin estudiar el fondo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asunto; circunstancias anteriores que no son incompatibles con el derecho de acceso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z w:val="24"/>
        </w:rPr>
        <w:t> la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justicia,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éste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coarta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regular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causas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improcedencia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sobreseimiento con tales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fines.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4"/>
        <w:spacing w:line="240" w:lineRule="auto" w:before="162"/>
        <w:ind w:left="668" w:right="667"/>
        <w:jc w:val="both"/>
        <w:rPr>
          <w:b w:val="0"/>
          <w:bCs w:val="0"/>
          <w:i w:val="0"/>
        </w:rPr>
      </w:pPr>
      <w:r>
        <w:rPr>
          <w:i/>
        </w:rPr>
        <w:t>IMPROCEDENCIA Y SOBRESEIMIENTO EN EL JUICIO DE AMPARO.</w:t>
      </w:r>
      <w:r>
        <w:rPr>
          <w:i/>
          <w:spacing w:val="-4"/>
        </w:rPr>
        <w:t> </w:t>
      </w:r>
      <w:r>
        <w:rPr>
          <w:i/>
        </w:rPr>
        <w:t>LAS</w:t>
      </w:r>
      <w:r>
        <w:rPr>
          <w:i/>
          <w:w w:val="100"/>
        </w:rPr>
        <w:t> </w:t>
      </w:r>
      <w:r>
        <w:rPr>
          <w:i/>
        </w:rPr>
        <w:t>CAUSAS PREVISTAS EN LOS ARTÍCULOS 73 Y 74 DE LA LEY DE</w:t>
      </w:r>
      <w:r>
        <w:rPr>
          <w:i/>
          <w:spacing w:val="10"/>
        </w:rPr>
        <w:t> </w:t>
      </w:r>
      <w:r>
        <w:rPr>
          <w:i/>
        </w:rPr>
        <w:t>LA</w:t>
      </w:r>
      <w:r>
        <w:rPr>
          <w:i/>
          <w:spacing w:val="-1"/>
          <w:w w:val="100"/>
        </w:rPr>
        <w:t> </w:t>
      </w:r>
      <w:r>
        <w:rPr>
          <w:i/>
        </w:rPr>
        <w:t>MATERIA, RESPECTIVAMENTE, NO SON INCOMPATIBLES CON</w:t>
      </w:r>
      <w:r>
        <w:rPr>
          <w:i/>
          <w:spacing w:val="47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ARTÍCULO  25.1  DE  LA  CONVENCIÓN  AMERICANA  SOBRE  </w:t>
      </w:r>
      <w:r>
        <w:rPr>
          <w:i/>
          <w:spacing w:val="26"/>
        </w:rPr>
        <w:t> </w:t>
      </w:r>
      <w:r>
        <w:rPr>
          <w:i/>
        </w:rPr>
        <w:t>DERECHOS</w:t>
      </w:r>
      <w:r>
        <w:rPr>
          <w:b w:val="0"/>
          <w:i w:val="0"/>
        </w:rPr>
      </w:r>
    </w:p>
    <w:p>
      <w:pPr>
        <w:pStyle w:val="BodyText"/>
        <w:spacing w:line="240" w:lineRule="auto"/>
        <w:ind w:left="667" w:right="667"/>
        <w:jc w:val="both"/>
        <w:rPr>
          <w:i w:val="0"/>
        </w:rPr>
      </w:pPr>
      <w:r>
        <w:rPr>
          <w:rFonts w:ascii="Palatino Linotype" w:hAnsi="Palatino Linotype"/>
          <w:b/>
          <w:i/>
        </w:rPr>
        <w:t>HUMANOS. </w:t>
      </w:r>
      <w:r>
        <w:rPr>
          <w:i/>
        </w:rPr>
        <w:t>Del examen de compatibilidad de los artículos </w:t>
      </w:r>
      <w:r>
        <w:rPr>
          <w:i/>
          <w:color w:val="0563C1"/>
        </w:rPr>
      </w:r>
      <w:r>
        <w:rPr>
          <w:i/>
          <w:color w:val="0563C1"/>
          <w:u w:val="single" w:color="0563C1"/>
        </w:rPr>
        <w:t>73 y 74 de la  Ley </w:t>
      </w:r>
      <w:r>
        <w:rPr>
          <w:i/>
          <w:color w:val="0563C1"/>
          <w:spacing w:val="14"/>
          <w:u w:val="single" w:color="0563C1"/>
        </w:rPr>
        <w:t> </w:t>
      </w:r>
      <w:r>
        <w:rPr>
          <w:i/>
          <w:color w:val="0563C1"/>
          <w:u w:val="single" w:color="0563C1"/>
        </w:rPr>
        <w:t>de</w:t>
      </w:r>
      <w:r>
        <w:rPr>
          <w:i/>
          <w:color w:val="0563C1"/>
          <w:w w:val="100"/>
        </w:rPr>
      </w:r>
      <w:r>
        <w:rPr>
          <w:i/>
          <w:color w:val="0563C1"/>
          <w:w w:val="100"/>
        </w:rPr>
        <w:t> </w:t>
      </w:r>
      <w:r>
        <w:rPr>
          <w:i/>
          <w:color w:val="0563C1"/>
          <w:u w:val="single" w:color="0563C1"/>
        </w:rPr>
        <w:t>Amparo </w:t>
      </w:r>
      <w:r>
        <w:rPr>
          <w:i/>
          <w:color w:val="0563C1"/>
        </w:rPr>
      </w:r>
      <w:r>
        <w:rPr>
          <w:i/>
        </w:rPr>
        <w:t>con el artículo </w:t>
      </w:r>
      <w:r>
        <w:rPr>
          <w:i/>
          <w:color w:val="0563C1"/>
        </w:rPr>
      </w:r>
      <w:r>
        <w:rPr>
          <w:i/>
          <w:color w:val="0563C1"/>
          <w:u w:val="single" w:color="0563C1"/>
        </w:rPr>
        <w:t>25.1 de la Convención Americana sobre Derechos Humanos </w:t>
      </w:r>
      <w:r>
        <w:rPr>
          <w:i/>
          <w:color w:val="0563C1"/>
        </w:rPr>
      </w:r>
      <w:r>
        <w:rPr>
          <w:rFonts w:ascii="Palatino Linotype" w:hAnsi="Palatino Linotype"/>
          <w:b/>
          <w:i/>
        </w:rPr>
      </w:r>
      <w:r>
        <w:rPr>
          <w:rFonts w:ascii="Palatino Linotype" w:hAnsi="Palatino Linotype"/>
          <w:b/>
          <w:i/>
          <w:u w:val="single" w:color="000000"/>
        </w:rPr>
        <w:t>no</w:t>
      </w:r>
      <w:r>
        <w:rPr>
          <w:rFonts w:ascii="Palatino Linotype" w:hAnsi="Palatino Linotype"/>
          <w:b/>
          <w:i/>
          <w:spacing w:val="-6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se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w w:val="100"/>
        </w:rPr>
        <w:t> 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u w:val="single" w:color="000000"/>
        </w:rPr>
        <w:t>advierte que el derecho interno desatienda los estándares que pretenden</w:t>
      </w:r>
      <w:r>
        <w:rPr>
          <w:rFonts w:ascii="Palatino Linotype" w:hAnsi="Palatino Linotype"/>
          <w:b/>
          <w:i/>
          <w:spacing w:val="29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proteger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w w:val="100"/>
        </w:rPr>
        <w:t> 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u w:val="single" w:color="000000"/>
        </w:rPr>
        <w:t>los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derechos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humanos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en</w:t>
      </w:r>
      <w:r>
        <w:rPr>
          <w:rFonts w:ascii="Palatino Linotype" w:hAnsi="Palatino Linotype"/>
          <w:b/>
          <w:i/>
          <w:spacing w:val="23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dicho</w:t>
      </w:r>
      <w:r>
        <w:rPr>
          <w:rFonts w:ascii="Palatino Linotype" w:hAnsi="Palatino Linotype"/>
          <w:b/>
          <w:i/>
          <w:spacing w:val="23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tratado,</w:t>
      </w:r>
      <w:r>
        <w:rPr>
          <w:rFonts w:ascii="Palatino Linotype" w:hAnsi="Palatino Linotype"/>
          <w:b/>
          <w:i/>
          <w:spacing w:val="23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por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regular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causas</w:t>
      </w:r>
      <w:r>
        <w:rPr>
          <w:rFonts w:ascii="Palatino Linotype" w:hAnsi="Palatino Linotype"/>
          <w:b/>
          <w:i/>
          <w:spacing w:val="23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24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y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w w:val="100"/>
        </w:rPr>
        <w:t> </w:t>
      </w: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u w:val="single" w:color="000000"/>
        </w:rPr>
        <w:t>sobreseimiento que impiden abordar el estudio de fondo del asunto en el juicio</w:t>
      </w:r>
      <w:r>
        <w:rPr>
          <w:rFonts w:ascii="Palatino Linotype" w:hAnsi="Palatino Linotype"/>
          <w:b/>
          <w:i/>
          <w:spacing w:val="-12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-1"/>
          <w:w w:val="100"/>
        </w:rPr>
      </w:r>
      <w:r>
        <w:rPr>
          <w:rFonts w:ascii="Palatino Linotype" w:hAnsi="Palatino Linotype"/>
          <w:b/>
          <w:i/>
          <w:spacing w:val="-1"/>
          <w:w w:val="100"/>
        </w:rPr>
        <w:t> </w:t>
      </w:r>
      <w:r>
        <w:rPr>
          <w:rFonts w:ascii="Palatino Linotype" w:hAnsi="Palatino Linotype"/>
          <w:b/>
          <w:i/>
          <w:spacing w:val="-1"/>
          <w:w w:val="100"/>
        </w:rPr>
      </w:r>
      <w:r>
        <w:rPr>
          <w:rFonts w:ascii="Palatino Linotype" w:hAnsi="Palatino Linotype"/>
          <w:b/>
          <w:i/>
          <w:u w:val="single" w:color="000000"/>
        </w:rPr>
        <w:t>amparo, </w:t>
      </w:r>
      <w:r>
        <w:rPr>
          <w:rFonts w:ascii="Palatino Linotype" w:hAnsi="Palatino Linotype"/>
          <w:b/>
          <w:i/>
        </w:rPr>
      </w:r>
      <w:r>
        <w:rPr>
          <w:i/>
        </w:rPr>
        <w:t>en virtud de que el propósito de condicionar el acceso a los tribunales para</w:t>
      </w:r>
      <w:r>
        <w:rPr>
          <w:i/>
          <w:spacing w:val="-29"/>
        </w:rPr>
        <w:t> </w:t>
      </w:r>
      <w:r>
        <w:rPr>
          <w:i/>
        </w:rPr>
        <w:t>evitar</w:t>
      </w:r>
      <w:r>
        <w:rPr>
          <w:i/>
          <w:w w:val="100"/>
        </w:rPr>
        <w:t> </w:t>
      </w:r>
      <w:r>
        <w:rPr>
          <w:i/>
        </w:rPr>
        <w:t>un</w:t>
      </w:r>
      <w:r>
        <w:rPr>
          <w:i/>
          <w:spacing w:val="-14"/>
        </w:rPr>
        <w:t> </w:t>
      </w:r>
      <w:r>
        <w:rPr>
          <w:i/>
        </w:rPr>
        <w:t>sobrecargo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casos</w:t>
      </w:r>
      <w:r>
        <w:rPr>
          <w:i/>
          <w:spacing w:val="-13"/>
        </w:rPr>
        <w:t> </w:t>
      </w:r>
      <w:r>
        <w:rPr>
          <w:i/>
        </w:rPr>
        <w:t>sin</w:t>
      </w:r>
      <w:r>
        <w:rPr>
          <w:i/>
          <w:spacing w:val="-14"/>
        </w:rPr>
        <w:t> </w:t>
      </w:r>
      <w:r>
        <w:rPr>
          <w:i/>
        </w:rPr>
        <w:t>mérito,</w:t>
      </w:r>
      <w:r>
        <w:rPr>
          <w:i/>
          <w:spacing w:val="-13"/>
        </w:rPr>
        <w:t> </w:t>
      </w:r>
      <w:r>
        <w:rPr>
          <w:i/>
        </w:rPr>
        <w:t>es</w:t>
      </w:r>
      <w:r>
        <w:rPr>
          <w:i/>
          <w:spacing w:val="-13"/>
        </w:rPr>
        <w:t> </w:t>
      </w:r>
      <w:r>
        <w:rPr>
          <w:i/>
        </w:rPr>
        <w:t>en</w:t>
      </w:r>
      <w:r>
        <w:rPr>
          <w:i/>
          <w:spacing w:val="-14"/>
        </w:rPr>
        <w:t> </w:t>
      </w:r>
      <w:r>
        <w:rPr>
          <w:i/>
        </w:rPr>
        <w:t>sí</w:t>
      </w:r>
      <w:r>
        <w:rPr>
          <w:i/>
          <w:spacing w:val="-15"/>
        </w:rPr>
        <w:t> </w:t>
      </w:r>
      <w:r>
        <w:rPr>
          <w:i/>
        </w:rPr>
        <w:t>legítimo,</w:t>
      </w:r>
      <w:r>
        <w:rPr>
          <w:i/>
          <w:spacing w:val="-13"/>
        </w:rPr>
        <w:t> </w:t>
      </w:r>
      <w:r>
        <w:rPr>
          <w:i/>
        </w:rPr>
        <w:t>por</w:t>
      </w:r>
      <w:r>
        <w:rPr>
          <w:i/>
          <w:spacing w:val="-15"/>
        </w:rPr>
        <w:t> </w:t>
      </w:r>
      <w:r>
        <w:rPr>
          <w:i/>
        </w:rPr>
        <w:t>lo</w:t>
      </w:r>
      <w:r>
        <w:rPr>
          <w:i/>
          <w:spacing w:val="-13"/>
        </w:rPr>
        <w:t> </w:t>
      </w:r>
      <w:r>
        <w:rPr>
          <w:i/>
        </w:rPr>
        <w:t>que</w:t>
      </w:r>
      <w:r>
        <w:rPr>
          <w:i/>
          <w:spacing w:val="-13"/>
        </w:rPr>
        <w:t> </w:t>
      </w:r>
      <w:r>
        <w:rPr>
          <w:i/>
        </w:rPr>
        <w:t>esa</w:t>
      </w:r>
      <w:r>
        <w:rPr>
          <w:i/>
          <w:spacing w:val="-13"/>
        </w:rPr>
        <w:t> </w:t>
      </w:r>
      <w:r>
        <w:rPr>
          <w:i/>
        </w:rPr>
        <w:t>compatibilidad,</w:t>
      </w:r>
      <w:r>
        <w:rPr>
          <w:i/>
          <w:spacing w:val="-13"/>
        </w:rPr>
        <w:t> </w:t>
      </w:r>
      <w:r>
        <w:rPr>
          <w:i/>
        </w:rPr>
        <w:t>en</w:t>
      </w:r>
      <w:r>
        <w:rPr>
          <w:i/>
          <w:spacing w:val="-14"/>
        </w:rPr>
        <w:t> </w:t>
      </w:r>
      <w:r>
        <w:rPr>
          <w:i/>
        </w:rPr>
        <w:t>cuanto</w:t>
      </w:r>
      <w:r>
        <w:rPr>
          <w:i/>
          <w:w w:val="100"/>
        </w:rPr>
        <w:t> </w:t>
      </w:r>
      <w:r>
        <w:rPr>
          <w:i/>
        </w:rPr>
        <w:t>a</w:t>
      </w:r>
      <w:r>
        <w:rPr>
          <w:i/>
          <w:spacing w:val="49"/>
        </w:rPr>
        <w:t> </w:t>
      </w:r>
      <w:r>
        <w:rPr>
          <w:i/>
        </w:rPr>
        <w:t>los</w:t>
      </w:r>
      <w:r>
        <w:rPr>
          <w:i/>
          <w:spacing w:val="48"/>
        </w:rPr>
        <w:t> </w:t>
      </w:r>
      <w:r>
        <w:rPr>
          <w:i/>
        </w:rPr>
        <w:t>requisitos</w:t>
      </w:r>
      <w:r>
        <w:rPr>
          <w:i/>
          <w:spacing w:val="46"/>
        </w:rPr>
        <w:t> </w:t>
      </w:r>
      <w:r>
        <w:rPr>
          <w:i/>
        </w:rPr>
        <w:t>para</w:t>
      </w:r>
      <w:r>
        <w:rPr>
          <w:i/>
          <w:spacing w:val="49"/>
        </w:rPr>
        <w:t> </w:t>
      </w:r>
      <w:r>
        <w:rPr>
          <w:i/>
        </w:rPr>
        <w:t>la</w:t>
      </w:r>
      <w:r>
        <w:rPr>
          <w:i/>
          <w:spacing w:val="46"/>
        </w:rPr>
        <w:t> </w:t>
      </w:r>
      <w:r>
        <w:rPr>
          <w:i/>
        </w:rPr>
        <w:t>admisibilidad</w:t>
      </w:r>
      <w:r>
        <w:rPr>
          <w:i/>
          <w:spacing w:val="48"/>
        </w:rPr>
        <w:t> </w:t>
      </w:r>
      <w:r>
        <w:rPr>
          <w:i/>
        </w:rPr>
        <w:t>de</w:t>
      </w:r>
      <w:r>
        <w:rPr>
          <w:i/>
          <w:spacing w:val="48"/>
        </w:rPr>
        <w:t> </w:t>
      </w:r>
      <w:r>
        <w:rPr>
          <w:i/>
        </w:rPr>
        <w:t>los</w:t>
      </w:r>
      <w:r>
        <w:rPr>
          <w:i/>
          <w:spacing w:val="48"/>
        </w:rPr>
        <w:t> </w:t>
      </w:r>
      <w:r>
        <w:rPr>
          <w:i/>
        </w:rPr>
        <w:t>recursos</w:t>
      </w:r>
      <w:r>
        <w:rPr>
          <w:i/>
          <w:spacing w:val="48"/>
        </w:rPr>
        <w:t> </w:t>
      </w:r>
      <w:r>
        <w:rPr>
          <w:i/>
        </w:rPr>
        <w:t>dependerá,</w:t>
      </w:r>
      <w:r>
        <w:rPr>
          <w:i/>
          <w:spacing w:val="48"/>
        </w:rPr>
        <w:t> </w:t>
      </w:r>
      <w:r>
        <w:rPr>
          <w:i/>
        </w:rPr>
        <w:t>en</w:t>
      </w:r>
      <w:r>
        <w:rPr>
          <w:i/>
          <w:spacing w:val="45"/>
        </w:rPr>
        <w:t> </w:t>
      </w:r>
      <w:r>
        <w:rPr>
          <w:i/>
        </w:rPr>
        <w:t>principio,</w:t>
      </w:r>
      <w:r>
        <w:rPr>
          <w:i/>
          <w:spacing w:val="48"/>
        </w:rPr>
        <w:t> </w:t>
      </w:r>
      <w:r>
        <w:rPr>
          <w:i/>
        </w:rPr>
        <w:t>de</w:t>
      </w:r>
      <w:r>
        <w:rPr>
          <w:i/>
          <w:spacing w:val="48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siguientes</w:t>
      </w:r>
      <w:r>
        <w:rPr>
          <w:i/>
          <w:spacing w:val="-4"/>
        </w:rPr>
        <w:t> </w:t>
      </w:r>
      <w:r>
        <w:rPr>
          <w:i/>
        </w:rPr>
        <w:t>criterios:</w:t>
      </w:r>
      <w:r>
        <w:rPr>
          <w:i/>
          <w:spacing w:val="-5"/>
        </w:rPr>
        <w:t> </w:t>
      </w:r>
      <w:r>
        <w:rPr>
          <w:i/>
        </w:rPr>
        <w:t>no</w:t>
      </w:r>
      <w:r>
        <w:rPr>
          <w:i/>
          <w:spacing w:val="-4"/>
        </w:rPr>
        <w:t> </w:t>
      </w:r>
      <w:r>
        <w:rPr>
          <w:i/>
        </w:rPr>
        <w:t>pueden</w:t>
      </w:r>
      <w:r>
        <w:rPr>
          <w:i/>
          <w:spacing w:val="-5"/>
        </w:rPr>
        <w:t> </w:t>
      </w:r>
      <w:r>
        <w:rPr>
          <w:i/>
        </w:rPr>
        <w:t>ser</w:t>
      </w:r>
      <w:r>
        <w:rPr>
          <w:i/>
          <w:spacing w:val="-4"/>
        </w:rPr>
        <w:t> </w:t>
      </w:r>
      <w:r>
        <w:rPr>
          <w:i/>
        </w:rPr>
        <w:t>irracionales</w:t>
      </w:r>
      <w:r>
        <w:rPr>
          <w:i/>
          <w:spacing w:val="-7"/>
        </w:rPr>
        <w:t> </w:t>
      </w:r>
      <w:r>
        <w:rPr>
          <w:i/>
        </w:rPr>
        <w:t>ni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7"/>
        </w:rPr>
        <w:t> </w:t>
      </w:r>
      <w:r>
        <w:rPr>
          <w:i/>
        </w:rPr>
        <w:t>tal</w:t>
      </w:r>
      <w:r>
        <w:rPr>
          <w:i/>
          <w:spacing w:val="-4"/>
        </w:rPr>
        <w:t> </w:t>
      </w:r>
      <w:r>
        <w:rPr>
          <w:i/>
        </w:rPr>
        <w:t>naturaleza</w:t>
      </w:r>
      <w:r>
        <w:rPr>
          <w:i/>
          <w:spacing w:val="-4"/>
        </w:rPr>
        <w:t> </w:t>
      </w:r>
      <w:r>
        <w:rPr>
          <w:i/>
        </w:rPr>
        <w:t>que</w:t>
      </w:r>
      <w:r>
        <w:rPr>
          <w:i/>
          <w:spacing w:val="-4"/>
        </w:rPr>
        <w:t> </w:t>
      </w:r>
      <w:r>
        <w:rPr>
          <w:i/>
        </w:rPr>
        <w:t>despojen</w:t>
      </w:r>
      <w:r>
        <w:rPr>
          <w:i/>
          <w:spacing w:val="-7"/>
        </w:rPr>
        <w:t> </w:t>
      </w:r>
      <w:r>
        <w:rPr>
          <w:i/>
        </w:rPr>
        <w:t>al</w:t>
      </w:r>
      <w:r>
        <w:rPr>
          <w:i/>
          <w:spacing w:val="-6"/>
        </w:rPr>
        <w:t> </w:t>
      </w:r>
      <w:r>
        <w:rPr>
          <w:i/>
        </w:rPr>
        <w:t>derecho</w:t>
      </w:r>
      <w:r>
        <w:rPr>
          <w:i/>
          <w:w w:val="100"/>
        </w:rPr>
        <w:t> </w:t>
      </w:r>
      <w:r>
        <w:rPr>
          <w:i/>
        </w:rPr>
        <w:t>de su esencia, ni discriminatorios y, en el caso, la razonabilidad de esas causas se justifica</w:t>
      </w:r>
      <w:r>
        <w:rPr>
          <w:i/>
          <w:w w:val="100"/>
        </w:rPr>
        <w:t> </w:t>
      </w:r>
      <w:r>
        <w:rPr>
          <w:i/>
        </w:rPr>
        <w:t>por la viabilidad de que una eventual sentencia concesoria tenga un ámbito de</w:t>
      </w:r>
      <w:r>
        <w:rPr>
          <w:i/>
          <w:spacing w:val="35"/>
        </w:rPr>
        <w:t> </w:t>
      </w:r>
      <w:r>
        <w:rPr>
          <w:i/>
        </w:rPr>
        <w:t>protección</w:t>
      </w:r>
      <w:r>
        <w:rPr>
          <w:i/>
          <w:w w:val="100"/>
        </w:rPr>
        <w:t> </w:t>
      </w:r>
      <w:r>
        <w:rPr>
          <w:i/>
        </w:rPr>
        <w:t>concreto</w:t>
      </w:r>
      <w:r>
        <w:rPr>
          <w:i/>
          <w:spacing w:val="-8"/>
        </w:rPr>
        <w:t> </w:t>
      </w:r>
      <w:r>
        <w:rPr>
          <w:i/>
        </w:rPr>
        <w:t>y</w:t>
      </w:r>
      <w:r>
        <w:rPr>
          <w:i/>
          <w:spacing w:val="-6"/>
        </w:rPr>
        <w:t> </w:t>
      </w:r>
      <w:r>
        <w:rPr>
          <w:i/>
        </w:rPr>
        <w:t>no</w:t>
      </w:r>
      <w:r>
        <w:rPr>
          <w:i/>
          <w:spacing w:val="-6"/>
        </w:rPr>
        <w:t> </w:t>
      </w:r>
      <w:r>
        <w:rPr>
          <w:i/>
        </w:rPr>
        <w:t>entre</w:t>
      </w:r>
      <w:r>
        <w:rPr>
          <w:i/>
          <w:spacing w:val="-8"/>
        </w:rPr>
        <w:t> </w:t>
      </w:r>
      <w:r>
        <w:rPr>
          <w:i/>
        </w:rPr>
        <w:t>en</w:t>
      </w:r>
      <w:r>
        <w:rPr>
          <w:i/>
          <w:spacing w:val="-9"/>
        </w:rPr>
        <w:t> </w:t>
      </w:r>
      <w:r>
        <w:rPr>
          <w:i/>
        </w:rPr>
        <w:t>conflicto</w:t>
      </w:r>
      <w:r>
        <w:rPr>
          <w:i/>
          <w:spacing w:val="-6"/>
        </w:rPr>
        <w:t> </w:t>
      </w:r>
      <w:r>
        <w:rPr>
          <w:i/>
        </w:rPr>
        <w:t>con</w:t>
      </w:r>
      <w:r>
        <w:rPr>
          <w:i/>
          <w:spacing w:val="-9"/>
        </w:rPr>
        <w:t> </w:t>
      </w:r>
      <w:r>
        <w:rPr>
          <w:i/>
        </w:rPr>
        <w:t>el</w:t>
      </w:r>
      <w:r>
        <w:rPr>
          <w:i/>
          <w:spacing w:val="-5"/>
        </w:rPr>
        <w:t> </w:t>
      </w:r>
      <w:r>
        <w:rPr>
          <w:i/>
        </w:rPr>
        <w:t>orden</w:t>
      </w:r>
      <w:r>
        <w:rPr>
          <w:i/>
          <w:spacing w:val="-9"/>
        </w:rPr>
        <w:t> </w:t>
      </w:r>
      <w:r>
        <w:rPr>
          <w:i/>
        </w:rPr>
        <w:t>jurídico,</w:t>
      </w:r>
      <w:r>
        <w:rPr>
          <w:i/>
          <w:spacing w:val="-6"/>
        </w:rPr>
        <w:t> </w:t>
      </w:r>
      <w:r>
        <w:rPr>
          <w:i/>
        </w:rPr>
        <w:t>no</w:t>
      </w:r>
      <w:r>
        <w:rPr>
          <w:i/>
          <w:spacing w:val="-6"/>
        </w:rPr>
        <w:t> </w:t>
      </w:r>
      <w:r>
        <w:rPr>
          <w:i/>
        </w:rPr>
        <w:t>son</w:t>
      </w:r>
      <w:r>
        <w:rPr>
          <w:i/>
          <w:spacing w:val="-9"/>
        </w:rPr>
        <w:t> </w:t>
      </w:r>
      <w:r>
        <w:rPr>
          <w:i/>
        </w:rPr>
        <w:t>de</w:t>
      </w:r>
      <w:r>
        <w:rPr>
          <w:i/>
          <w:spacing w:val="-8"/>
        </w:rPr>
        <w:t> </w:t>
      </w:r>
      <w:r>
        <w:rPr>
          <w:i/>
        </w:rPr>
        <w:t>tal</w:t>
      </w:r>
      <w:r>
        <w:rPr>
          <w:i/>
          <w:spacing w:val="-5"/>
        </w:rPr>
        <w:t> </w:t>
      </w:r>
      <w:r>
        <w:rPr>
          <w:i/>
        </w:rPr>
        <w:t>naturaleza</w:t>
      </w:r>
      <w:r>
        <w:rPr>
          <w:i/>
          <w:spacing w:val="-8"/>
        </w:rPr>
        <w:t> </w:t>
      </w:r>
      <w:r>
        <w:rPr>
          <w:i/>
        </w:rPr>
        <w:t>que</w:t>
      </w:r>
      <w:r>
        <w:rPr>
          <w:i/>
          <w:spacing w:val="-8"/>
        </w:rPr>
        <w:t> </w:t>
      </w:r>
      <w:r>
        <w:rPr>
          <w:i/>
        </w:rPr>
        <w:t>despojen</w:t>
      </w:r>
      <w:r>
        <w:rPr>
          <w:i/>
          <w:w w:val="100"/>
        </w:rPr>
        <w:t> </w:t>
      </w:r>
      <w:r>
        <w:rPr>
          <w:i/>
        </w:rPr>
        <w:t>al derecho de su esencia ni tampoco son discriminatorias, pues no existe</w:t>
      </w:r>
      <w:r>
        <w:rPr>
          <w:i/>
          <w:spacing w:val="2"/>
        </w:rPr>
        <w:t> </w:t>
      </w:r>
      <w:r>
        <w:rPr>
          <w:i/>
        </w:rPr>
        <w:t>alguna</w:t>
      </w:r>
      <w:r>
        <w:rPr>
          <w:i/>
          <w:w w:val="100"/>
        </w:rPr>
        <w:t> </w:t>
      </w:r>
      <w:r>
        <w:rPr>
          <w:i/>
        </w:rPr>
        <w:t>condicionante para su aplicabilidad, en función de cuestiones personales o particulares</w:t>
      </w:r>
      <w:r>
        <w:rPr>
          <w:i/>
          <w:spacing w:val="-12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quejoso. Por tanto, las indicadas causas de improcedencia y sobreseimiento no</w:t>
      </w:r>
      <w:r>
        <w:rPr>
          <w:i/>
          <w:spacing w:val="48"/>
        </w:rPr>
        <w:t> </w:t>
      </w:r>
      <w:r>
        <w:rPr>
          <w:i/>
        </w:rPr>
        <w:t>son</w:t>
      </w:r>
      <w:r>
        <w:rPr>
          <w:i/>
          <w:w w:val="100"/>
        </w:rPr>
        <w:t> </w:t>
      </w:r>
      <w:r>
        <w:rPr>
          <w:i/>
        </w:rPr>
        <w:t>incompatibles</w:t>
      </w:r>
      <w:r>
        <w:rPr>
          <w:i/>
          <w:spacing w:val="45"/>
        </w:rPr>
        <w:t> </w:t>
      </w:r>
      <w:r>
        <w:rPr>
          <w:i/>
        </w:rPr>
        <w:t>con</w:t>
      </w:r>
      <w:r>
        <w:rPr>
          <w:i/>
          <w:spacing w:val="44"/>
        </w:rPr>
        <w:t> </w:t>
      </w:r>
      <w:r>
        <w:rPr>
          <w:i/>
        </w:rPr>
        <w:t>el</w:t>
      </w:r>
      <w:r>
        <w:rPr>
          <w:i/>
          <w:spacing w:val="45"/>
        </w:rPr>
        <w:t> </w:t>
      </w:r>
      <w:r>
        <w:rPr>
          <w:i/>
        </w:rPr>
        <w:t>citado</w:t>
      </w:r>
      <w:r>
        <w:rPr>
          <w:i/>
          <w:spacing w:val="45"/>
        </w:rPr>
        <w:t> </w:t>
      </w:r>
      <w:r>
        <w:rPr>
          <w:i/>
        </w:rPr>
        <w:t>precepto</w:t>
      </w:r>
      <w:r>
        <w:rPr>
          <w:i/>
          <w:spacing w:val="45"/>
        </w:rPr>
        <w:t> </w:t>
      </w:r>
      <w:r>
        <w:rPr>
          <w:i/>
        </w:rPr>
        <w:t>25.1,</w:t>
      </w:r>
      <w:r>
        <w:rPr>
          <w:i/>
          <w:spacing w:val="44"/>
        </w:rPr>
        <w:t> </w:t>
      </w:r>
      <w:r>
        <w:rPr>
          <w:i/>
        </w:rPr>
        <w:t>pues</w:t>
      </w:r>
      <w:r>
        <w:rPr>
          <w:i/>
          <w:spacing w:val="45"/>
        </w:rPr>
        <w:t> </w:t>
      </w:r>
      <w:r>
        <w:rPr>
          <w:i/>
        </w:rPr>
        <w:t>no</w:t>
      </w:r>
      <w:r>
        <w:rPr>
          <w:i/>
          <w:spacing w:val="45"/>
        </w:rPr>
        <w:t> </w:t>
      </w:r>
      <w:r>
        <w:rPr>
          <w:i/>
        </w:rPr>
        <w:t>impiden</w:t>
      </w:r>
      <w:r>
        <w:rPr>
          <w:i/>
          <w:spacing w:val="44"/>
        </w:rPr>
        <w:t> </w:t>
      </w:r>
      <w:r>
        <w:rPr>
          <w:i/>
        </w:rPr>
        <w:t>decidir</w:t>
      </w:r>
      <w:r>
        <w:rPr>
          <w:i/>
          <w:spacing w:val="45"/>
        </w:rPr>
        <w:t> </w:t>
      </w:r>
      <w:r>
        <w:rPr>
          <w:i/>
        </w:rPr>
        <w:t>sencilla,</w:t>
      </w:r>
      <w:r>
        <w:rPr>
          <w:i/>
          <w:spacing w:val="44"/>
        </w:rPr>
        <w:t> </w:t>
      </w:r>
      <w:r>
        <w:rPr>
          <w:i/>
        </w:rPr>
        <w:t>rápida</w:t>
      </w:r>
      <w:r>
        <w:rPr>
          <w:i/>
          <w:spacing w:val="45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efectivamente</w:t>
      </w:r>
      <w:r>
        <w:rPr>
          <w:i/>
          <w:spacing w:val="-7"/>
        </w:rPr>
        <w:t> </w:t>
      </w:r>
      <w:r>
        <w:rPr>
          <w:i/>
        </w:rPr>
        <w:t>sobre</w:t>
      </w:r>
      <w:r>
        <w:rPr>
          <w:i/>
          <w:spacing w:val="-7"/>
        </w:rPr>
        <w:t> </w:t>
      </w:r>
      <w:r>
        <w:rPr>
          <w:i/>
        </w:rPr>
        <w:t>los</w:t>
      </w:r>
      <w:r>
        <w:rPr>
          <w:i/>
          <w:spacing w:val="-7"/>
        </w:rPr>
        <w:t> </w:t>
      </w:r>
      <w:r>
        <w:rPr>
          <w:i/>
        </w:rPr>
        <w:t>derechos</w:t>
      </w:r>
      <w:r>
        <w:rPr>
          <w:i/>
          <w:spacing w:val="-7"/>
        </w:rPr>
        <w:t> </w:t>
      </w:r>
      <w:r>
        <w:rPr>
          <w:i/>
        </w:rPr>
        <w:t>fundamentales</w:t>
      </w:r>
      <w:r>
        <w:rPr>
          <w:i/>
          <w:spacing w:val="-9"/>
        </w:rPr>
        <w:t> </w:t>
      </w:r>
      <w:r>
        <w:rPr>
          <w:i/>
        </w:rPr>
        <w:t>reclamados</w:t>
      </w:r>
      <w:r>
        <w:rPr>
          <w:i/>
          <w:spacing w:val="-7"/>
        </w:rPr>
        <w:t> </w:t>
      </w:r>
      <w:r>
        <w:rPr>
          <w:i/>
        </w:rPr>
        <w:t>como</w:t>
      </w:r>
      <w:r>
        <w:rPr>
          <w:i/>
          <w:spacing w:val="-7"/>
        </w:rPr>
        <w:t> </w:t>
      </w:r>
      <w:r>
        <w:rPr>
          <w:i/>
        </w:rPr>
        <w:t>violados</w:t>
      </w:r>
      <w:r>
        <w:rPr>
          <w:i/>
          <w:spacing w:val="-7"/>
        </w:rPr>
        <w:t> </w:t>
      </w:r>
      <w:r>
        <w:rPr>
          <w:i/>
        </w:rPr>
        <w:t>dentro</w:t>
      </w:r>
      <w:r>
        <w:rPr>
          <w:i/>
          <w:spacing w:val="-7"/>
        </w:rPr>
        <w:t> </w:t>
      </w:r>
      <w:r>
        <w:rPr>
          <w:i/>
        </w:rPr>
        <w:t>del</w:t>
      </w:r>
      <w:r>
        <w:rPr>
          <w:i/>
          <w:spacing w:val="-6"/>
        </w:rPr>
        <w:t> </w:t>
      </w:r>
      <w:r>
        <w:rPr>
          <w:i/>
        </w:rPr>
        <w:t>juicio</w:t>
      </w:r>
      <w:r>
        <w:rPr>
          <w:i/>
          <w:w w:val="100"/>
        </w:rPr>
        <w:t> </w:t>
      </w:r>
      <w:r>
        <w:rPr>
          <w:i/>
        </w:rPr>
        <w:t>de</w:t>
      </w:r>
      <w:r>
        <w:rPr>
          <w:i/>
          <w:spacing w:val="-1"/>
        </w:rPr>
        <w:t> </w:t>
      </w:r>
      <w:r>
        <w:rPr>
          <w:i/>
        </w:rPr>
        <w:t>garantías.</w:t>
      </w:r>
      <w:r>
        <w:rPr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191"/>
        <w:ind w:right="104"/>
        <w:jc w:val="both"/>
      </w:pPr>
      <w:r>
        <w:rPr/>
        <w:t>Por lo que una vez que se analizó el expediente en estudio se cae en la cuenta de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no se actualiza ninguna de las casuales a continuación</w:t>
      </w:r>
      <w:r>
        <w:rPr>
          <w:spacing w:val="-20"/>
        </w:rPr>
        <w:t> </w:t>
      </w:r>
      <w:r>
        <w:rPr/>
        <w:t>transcritas: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240" w:lineRule="auto"/>
        <w:ind w:left="668" w:right="0"/>
        <w:jc w:val="both"/>
        <w:rPr>
          <w:i w:val="0"/>
        </w:rPr>
      </w:pPr>
      <w:r>
        <w:rPr>
          <w:i/>
        </w:rPr>
        <w:t>“</w:t>
      </w:r>
      <w:r>
        <w:rPr>
          <w:rFonts w:ascii="Palatino Linotype" w:hAnsi="Palatino Linotype" w:cs="Palatino Linotype" w:eastAsia="Palatino Linotype"/>
          <w:b/>
          <w:bCs/>
          <w:i/>
        </w:rPr>
        <w:t>Artículo 191</w:t>
      </w:r>
      <w:r>
        <w:rPr>
          <w:i/>
        </w:rPr>
        <w:t>. El recurso será desechado por improcedente</w:t>
      </w:r>
      <w:r>
        <w:rPr>
          <w:i/>
          <w:spacing w:val="-19"/>
        </w:rPr>
        <w:t> </w:t>
      </w:r>
      <w:r>
        <w:rPr>
          <w:i/>
        </w:rPr>
        <w:t>cuando:</w:t>
      </w:r>
      <w:r>
        <w:rPr>
          <w:i w:val="0"/>
        </w:rPr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0" w:lineRule="auto" w:before="1" w:after="0"/>
        <w:ind w:left="668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extemporáneo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haber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transcurrido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establecido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Ley,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respuesta;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976" w:val="left" w:leader="none"/>
        </w:tabs>
        <w:spacing w:line="240" w:lineRule="auto" w:before="28" w:after="0"/>
        <w:ind w:left="668" w:right="6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esté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tramitando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Poder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Judicial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Federación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algún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medio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defensa interpuesto por 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recurrente;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35" w:val="left" w:leader="none"/>
        </w:tabs>
        <w:spacing w:line="240" w:lineRule="auto" w:before="1" w:after="0"/>
        <w:ind w:left="1034" w:right="0" w:hanging="36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No actualice alguno de los supuestos previstos en la presente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z w:val="22"/>
        </w:rPr>
        <w:t>Ley;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96" w:lineRule="exact" w:before="1" w:after="0"/>
        <w:ind w:left="1011" w:right="0" w:hanging="34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No se haya desahogado la prevención en los términos establecidos en la presente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96" w:lineRule="exact" w:before="0" w:after="0"/>
        <w:ind w:left="924" w:right="669" w:hanging="25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impugne la veracidad de la información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proporcionada;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0" w:lineRule="auto" w:before="1" w:after="0"/>
        <w:ind w:left="1011" w:right="669" w:hanging="34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 trate de una consulta, o trámite en específico;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2"/>
        </w:numPr>
        <w:tabs>
          <w:tab w:pos="1096" w:val="left" w:leader="none"/>
        </w:tabs>
        <w:spacing w:line="240" w:lineRule="auto" w:before="1" w:after="0"/>
        <w:ind w:left="668" w:right="66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recurrente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amplíe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recurso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revisión,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únicamente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respecto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nuevos</w:t>
      </w:r>
      <w:r>
        <w:rPr>
          <w:rFonts w:ascii="Palatino Linotype" w:hAnsi="Palatino Linotype" w:cs="Palatino Linotype" w:eastAsia="Palatino Linotype"/>
          <w:i/>
          <w:spacing w:val="-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contenidos.”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360" w:lineRule="auto" w:before="194"/>
        <w:ind w:right="102"/>
        <w:jc w:val="both"/>
      </w:pPr>
      <w:r>
        <w:rPr/>
        <w:t>Ya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fue</w:t>
      </w:r>
      <w:r>
        <w:rPr>
          <w:spacing w:val="-7"/>
        </w:rPr>
        <w:t> </w:t>
      </w:r>
      <w:r>
        <w:rPr/>
        <w:t>interpuesto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forma</w:t>
      </w:r>
      <w:r>
        <w:rPr>
          <w:spacing w:val="-10"/>
        </w:rPr>
        <w:t> </w:t>
      </w:r>
      <w:r>
        <w:rPr/>
        <w:t>extemporánea,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está</w:t>
      </w:r>
      <w:r>
        <w:rPr>
          <w:spacing w:val="-10"/>
        </w:rPr>
        <w:t> </w:t>
      </w:r>
      <w:r>
        <w:rPr/>
        <w:t>tramitando</w:t>
      </w:r>
      <w:r>
        <w:rPr>
          <w:spacing w:val="-9"/>
        </w:rPr>
        <w:t> </w:t>
      </w:r>
      <w:r>
        <w:rPr/>
        <w:t>ante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Poder</w:t>
      </w:r>
      <w:r>
        <w:rPr/>
        <w:t> Judicial</w:t>
      </w:r>
      <w:r>
        <w:rPr>
          <w:spacing w:val="-12"/>
        </w:rPr>
        <w:t> </w:t>
      </w:r>
      <w:r>
        <w:rPr/>
        <w:t>Federal,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una</w:t>
      </w:r>
      <w:r>
        <w:rPr>
          <w:spacing w:val="-12"/>
        </w:rPr>
        <w:t> </w:t>
      </w:r>
      <w:r>
        <w:rPr/>
        <w:t>consulta,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trámite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específico,</w:t>
      </w:r>
      <w:r>
        <w:rPr>
          <w:spacing w:val="-12"/>
        </w:rPr>
        <w:t> </w:t>
      </w:r>
      <w:r>
        <w:rPr/>
        <w:t>ni</w:t>
      </w:r>
      <w:r>
        <w:rPr>
          <w:spacing w:val="-15"/>
        </w:rPr>
        <w:t> </w:t>
      </w:r>
      <w:r>
        <w:rPr/>
        <w:t>tampoco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advierte</w:t>
      </w:r>
      <w:r>
        <w:rPr>
          <w:spacing w:val="-12"/>
        </w:rPr>
        <w:t> </w:t>
      </w:r>
      <w:r>
        <w:rPr/>
        <w:t>que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la</w:t>
      </w:r>
      <w:r>
        <w:rPr>
          <w:rFonts w:ascii="Palatino Linotype" w:hAnsi="Palatino Linotype"/>
          <w:b/>
          <w:spacing w:val="2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29"/>
        </w:rPr>
        <w:t> </w:t>
      </w:r>
      <w:r>
        <w:rPr/>
        <w:t>amplíe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/>
        <w:t>solicitud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recurso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revisión,</w:t>
      </w:r>
      <w:r>
        <w:rPr>
          <w:spacing w:val="29"/>
        </w:rPr>
        <w:t> </w:t>
      </w:r>
      <w:r>
        <w:rPr/>
        <w:t>por</w:t>
      </w:r>
      <w:r>
        <w:rPr>
          <w:spacing w:val="30"/>
        </w:rPr>
        <w:t> </w:t>
      </w:r>
      <w:r>
        <w:rPr/>
        <w:t>lo</w:t>
      </w:r>
      <w:r>
        <w:rPr>
          <w:spacing w:val="30"/>
        </w:rPr>
        <w:t> </w:t>
      </w:r>
      <w:r>
        <w:rPr/>
        <w:t>que</w:t>
      </w:r>
      <w:r>
        <w:rPr>
          <w:spacing w:val="29"/>
        </w:rPr>
        <w:t> </w:t>
      </w:r>
      <w:r>
        <w:rPr/>
        <w:t>al</w:t>
      </w:r>
      <w:r>
        <w:rPr>
          <w:spacing w:val="28"/>
        </w:rPr>
        <w:t> </w:t>
      </w:r>
      <w:r>
        <w:rPr/>
        <w:t>no</w:t>
      </w:r>
      <w:r>
        <w:rPr>
          <w:spacing w:val="30"/>
        </w:rPr>
        <w:t> </w:t>
      </w:r>
      <w:r>
        <w:rPr/>
        <w:t>existir</w:t>
      </w:r>
      <w:r>
        <w:rPr>
          <w:w w:val="100"/>
        </w:rPr>
        <w:t> </w:t>
      </w:r>
      <w:r>
        <w:rPr/>
        <w:t>causas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improcedencia</w:t>
      </w:r>
      <w:r>
        <w:rPr>
          <w:spacing w:val="-2"/>
        </w:rPr>
        <w:t> </w:t>
      </w:r>
      <w:r>
        <w:rPr/>
        <w:t>invocadas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partes</w:t>
      </w:r>
      <w:r>
        <w:rPr>
          <w:spacing w:val="-6"/>
        </w:rPr>
        <w:t> </w:t>
      </w:r>
      <w:r>
        <w:rPr/>
        <w:t>ni</w:t>
      </w:r>
      <w:r>
        <w:rPr>
          <w:spacing w:val="-8"/>
        </w:rPr>
        <w:t> </w:t>
      </w:r>
      <w:r>
        <w:rPr/>
        <w:t>advertidas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oficio,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Órgano</w:t>
      </w:r>
      <w:r>
        <w:rPr>
          <w:w w:val="99"/>
        </w:rPr>
        <w:t> </w:t>
      </w:r>
      <w:r>
        <w:rPr/>
        <w:t>Garante de la Transparencia se avoca al análisis del fondo del asunto que nos</w:t>
      </w:r>
      <w:r>
        <w:rPr>
          <w:spacing w:val="-22"/>
        </w:rPr>
        <w:t> </w:t>
      </w:r>
      <w:r>
        <w:rPr/>
        <w:t>ocupa.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CUARTO. Del estudio y resolución del</w:t>
      </w:r>
      <w:r>
        <w:rPr>
          <w:rFonts w:ascii="Palatino Linotype" w:hAnsi="Palatino Linotype"/>
          <w:b/>
          <w:spacing w:val="-14"/>
          <w:sz w:val="28"/>
        </w:rPr>
        <w:t> </w:t>
      </w:r>
      <w:r>
        <w:rPr>
          <w:rFonts w:ascii="Palatino Linotype" w:hAnsi="Palatino Linotype"/>
          <w:b/>
          <w:sz w:val="28"/>
        </w:rPr>
        <w:t>asunto.</w:t>
      </w:r>
      <w:r>
        <w:rPr>
          <w:rFonts w:ascii="Palatino Linotype" w:hAnsi="Palatino Linotype"/>
          <w:sz w:val="28"/>
        </w:rPr>
      </w:r>
    </w:p>
    <w:p>
      <w:pPr>
        <w:spacing w:line="360" w:lineRule="auto" w:before="192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Ahora bien, se procede al análisis del presente recurso, así como al contenido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íntegro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actuaciones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obran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electrónico,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estar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posibilidad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Órgano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Colegiado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dictar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fallo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correspondiente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conforme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derecho,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tomando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en consideración los elementos aportados por las partes y apegándose en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todo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principio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máxima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publicidad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consagrado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nuestra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Constitución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Federal, Local y demás leyes aplicables en la materia, así como en los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tratados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internacionales en los que el Estado Mexicano sea parte, en concordancia con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artículo 8 de la Ley de Transparencia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propósito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realizar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mejor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proveer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Órgano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Garante,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conveniente hacer alusión a lo que la hoy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requirió, le fuese entregado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establecer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asunto,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de ella deriva por un lado el procedimiento de acceso a la información ante el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sujeto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obligado,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otro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lado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sobre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versara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este Órgano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Garante.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5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Así,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tenemos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un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primer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plano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estudio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texto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plasmada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recurrente,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efecto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poder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determinar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solicitud de información que nos ocupa, así, el particular peticiona el 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documentos, donde conste lo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4"/>
        <w:spacing w:line="295" w:lineRule="exact"/>
        <w:ind w:left="528" w:right="0"/>
        <w:jc w:val="both"/>
        <w:rPr>
          <w:b w:val="0"/>
          <w:bCs w:val="0"/>
          <w:i w:val="0"/>
        </w:rPr>
      </w:pPr>
      <w:r>
        <w:rPr>
          <w:i/>
        </w:rPr>
        <w:t>I.- PRESUPUESTO DEL SISTEMA DE ALUMBRADO PÚBLICO</w:t>
      </w:r>
      <w:r>
        <w:rPr>
          <w:i/>
          <w:spacing w:val="-20"/>
        </w:rPr>
        <w:t> </w:t>
      </w:r>
      <w:r>
        <w:rPr>
          <w:i/>
        </w:rPr>
        <w:t>MUNICIPAL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importe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facturado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CFE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municipio,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desglosado ya sea por mes o bimestre, de los años 2013, 2014, 2015, 2016, 2017 y los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meses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van 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Situación actual de adeudo que tuviera el municipio por concepto de consumo 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energía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eléctrica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CFE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otra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empresa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suministradora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energía eléctrica, y de existir el adeudo, favor de informar el desglose de los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montos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acumulados por mes o bien, por fecha desde la cual no se ha realizado pago alguno a la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CFE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cualquier otra empresa por este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concepto.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750" w:val="left" w:leader="none"/>
        </w:tabs>
        <w:spacing w:line="240" w:lineRule="auto" w:before="0" w:after="0"/>
        <w:ind w:left="52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o las partidas presupuestales que se utilizaron y los montos que se erogaron dentro</w:t>
      </w:r>
      <w:r>
        <w:rPr>
          <w:rFonts w:ascii="Palatino Linotype" w:hAnsi="Palatino Linotype"/>
          <w:i/>
          <w:spacing w:val="-3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presupuesto de egresos municipal para el mantenimiento del sistema de alumbrado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durante los años 2013, 2014, 2015, 2016, 2017 y los meses que van del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3"/>
        </w:numPr>
        <w:tabs>
          <w:tab w:pos="767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partidas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presupuestales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utilizaron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montos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pagaron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cubrir la factura por concepto de consumo de energía eléctrica en el sistema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2013,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2014,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2015,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2016,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2017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meses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van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40" w:lineRule="auto" w:before="0" w:after="0"/>
        <w:ind w:left="52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caso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mantenimiento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preventivo,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correctivo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sustitución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luminarias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(total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parcial)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integran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haya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realizado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municipio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empresa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privada,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2013,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2014,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2015,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2016,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2017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meses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van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2018;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requiere saber cuántas luminarias fueron sustituidas, arregladas o transformadas, así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características y los lugares (avenidas y calles) donde se sustituyeron,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colocaron,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corrigieron 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arreglaron.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40" w:lineRule="auto"/>
        <w:ind w:left="528" w:right="0"/>
        <w:jc w:val="both"/>
        <w:rPr>
          <w:b w:val="0"/>
          <w:bCs w:val="0"/>
          <w:i w:val="0"/>
        </w:rPr>
      </w:pPr>
      <w:r>
        <w:rPr>
          <w:i/>
        </w:rPr>
        <w:t>II.- INFRAESTRUCTURA DEL SISTEMA DE ALUMBRADO</w:t>
      </w:r>
      <w:r>
        <w:rPr>
          <w:i/>
          <w:spacing w:val="-22"/>
        </w:rPr>
        <w:t> </w:t>
      </w:r>
      <w:r>
        <w:rPr>
          <w:i/>
        </w:rPr>
        <w:t>PÚBLICO</w:t>
      </w:r>
      <w:r>
        <w:rPr>
          <w:b w:val="0"/>
          <w:i w:val="0"/>
        </w:rPr>
      </w:r>
    </w:p>
    <w:p>
      <w:pPr>
        <w:spacing w:after="0" w:line="240" w:lineRule="auto"/>
        <w:jc w:val="both"/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tabs>
          <w:tab w:pos="637" w:val="left" w:leader="none"/>
        </w:tabs>
        <w:spacing w:line="240" w:lineRule="auto" w:before="28" w:after="0"/>
        <w:ind w:left="40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solicita el censo de alumbrado público de los ejercicios 2016, 2017, 2018 o en su caso,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pacing w:val="32"/>
          <w:sz w:val="22"/>
        </w:rPr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censo más reciente del municipio, en el que se desglose la siguiente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4"/>
        </w:numPr>
        <w:tabs>
          <w:tab w:pos="671" w:val="left" w:leader="none"/>
        </w:tabs>
        <w:spacing w:line="240" w:lineRule="auto" w:before="0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indique la cantidad de luminarias y balastros, el tipo de equipos, la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capacidad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(</w:t>
      </w:r>
      <w:r>
        <w:rPr>
          <w:rFonts w:ascii="Palatino Linotype" w:hAnsi="Palatino Linotype"/>
          <w:b/>
          <w:i/>
          <w:sz w:val="22"/>
        </w:rPr>
        <w:t>potencia</w:t>
      </w:r>
      <w:r>
        <w:rPr>
          <w:rFonts w:ascii="Palatino Linotype" w:hAnsi="Palatino Linotype"/>
          <w:i/>
          <w:sz w:val="22"/>
        </w:rPr>
        <w:t>),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ubicación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(</w:t>
      </w:r>
      <w:r>
        <w:rPr>
          <w:rFonts w:ascii="Palatino Linotype" w:hAnsi="Palatino Linotype"/>
          <w:b/>
          <w:i/>
          <w:sz w:val="22"/>
        </w:rPr>
        <w:t>calle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y/o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colonia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y/o</w:t>
      </w:r>
      <w:r>
        <w:rPr>
          <w:rFonts w:ascii="Palatino Linotype" w:hAnsi="Palatino Linotype"/>
          <w:b/>
          <w:i/>
          <w:spacing w:val="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delegación</w:t>
      </w:r>
      <w:r>
        <w:rPr>
          <w:rFonts w:ascii="Palatino Linotype" w:hAnsi="Palatino Linotype"/>
          <w:i/>
          <w:sz w:val="22"/>
        </w:rPr>
        <w:t>),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poste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están montadas las luminarias (</w:t>
      </w:r>
      <w:r>
        <w:rPr>
          <w:rFonts w:ascii="Palatino Linotype" w:hAnsi="Palatino Linotype"/>
          <w:b/>
          <w:i/>
          <w:sz w:val="22"/>
        </w:rPr>
        <w:t>lámina, concreto, madera</w:t>
      </w:r>
      <w:r>
        <w:rPr>
          <w:rFonts w:ascii="Palatino Linotype" w:hAnsi="Palatino Linotype"/>
          <w:b/>
          <w:i/>
          <w:spacing w:val="-1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etcétera</w:t>
      </w:r>
      <w:r>
        <w:rPr>
          <w:rFonts w:ascii="Palatino Linotype" w:hAnsi="Palatino Linotype"/>
          <w:i/>
          <w:sz w:val="22"/>
        </w:rPr>
        <w:t>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678" w:val="left" w:leader="none"/>
        </w:tabs>
        <w:spacing w:line="240" w:lineRule="auto" w:before="1" w:after="0"/>
        <w:ind w:left="40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Registro Permanente de Usuario </w:t>
      </w:r>
      <w:r>
        <w:rPr>
          <w:rFonts w:ascii="Palatino Linotype" w:hAnsi="Palatino Linotype"/>
          <w:i/>
          <w:sz w:val="22"/>
        </w:rPr>
        <w:t>(RPU o RPUs) asignado (s) al servicio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municipal </w:t>
      </w:r>
      <w:r>
        <w:rPr>
          <w:rFonts w:ascii="Palatino Linotype" w:hAnsi="Palatino Linotype"/>
          <w:b/>
          <w:i/>
          <w:sz w:val="22"/>
        </w:rPr>
        <w:t>tanto del servicio estimado como del servicio</w:t>
      </w:r>
      <w:r>
        <w:rPr>
          <w:rFonts w:ascii="Palatino Linotype" w:hAnsi="Palatino Linotype"/>
          <w:b/>
          <w:i/>
          <w:spacing w:val="-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medido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649" w:val="left" w:leader="none"/>
        </w:tabs>
        <w:spacing w:line="240" w:lineRule="auto" w:before="1" w:after="0"/>
        <w:ind w:left="40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cantidad desglosada de luminarias y balastros instalados, el tipo de equipos y</w:t>
      </w:r>
      <w:r>
        <w:rPr>
          <w:rFonts w:ascii="Palatino Linotype"/>
          <w:i/>
          <w:spacing w:val="31"/>
          <w:sz w:val="22"/>
        </w:rPr>
        <w:t> </w:t>
      </w:r>
      <w:r>
        <w:rPr>
          <w:rFonts w:ascii="Palatino Linotype"/>
          <w:i/>
          <w:sz w:val="22"/>
        </w:rPr>
        <w:t>su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capacidad (potencia) </w:t>
      </w:r>
      <w:r>
        <w:rPr>
          <w:rFonts w:ascii="Palatino Linotype"/>
          <w:b/>
          <w:i/>
          <w:sz w:val="22"/>
        </w:rPr>
        <w:t>instalados en las avenidas principales del</w:t>
      </w:r>
      <w:r>
        <w:rPr>
          <w:rFonts w:ascii="Palatino Linotype"/>
          <w:b/>
          <w:i/>
          <w:spacing w:val="-14"/>
          <w:sz w:val="22"/>
        </w:rPr>
        <w:t> </w:t>
      </w:r>
      <w:r>
        <w:rPr>
          <w:rFonts w:ascii="Palatino Linotype"/>
          <w:b/>
          <w:i/>
          <w:sz w:val="22"/>
        </w:rPr>
        <w:t>municipio.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4"/>
        </w:numPr>
        <w:tabs>
          <w:tab w:pos="675" w:val="left" w:leader="none"/>
        </w:tabs>
        <w:spacing w:line="240" w:lineRule="auto" w:before="1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cantidad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luminarias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balastros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instalados,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equipos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capacidad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(potencia) instalados que </w:t>
      </w:r>
      <w:r>
        <w:rPr>
          <w:rFonts w:ascii="Palatino Linotype" w:hAnsi="Palatino Linotype"/>
          <w:b/>
          <w:i/>
          <w:sz w:val="22"/>
        </w:rPr>
        <w:t>poseen equipo 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medición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4"/>
        </w:numPr>
        <w:tabs>
          <w:tab w:pos="685" w:val="left" w:leader="none"/>
        </w:tabs>
        <w:spacing w:line="240" w:lineRule="auto" w:before="0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 censo anterior al censo más reciente de luminarias y balastros del  sistema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municipal que exista en el municipio, que contenga la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siguiente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información: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644" w:val="left" w:leader="none"/>
        </w:tabs>
        <w:spacing w:line="240" w:lineRule="auto" w:before="1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cantidad de luminarias y balastros, el tipo de equipos, la capacidad (potencia),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ubicación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(calle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y/o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colonia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y/o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delegación)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poste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están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montadas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luminarias (lámina, concreto, madera,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etcétera).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0" w:lineRule="auto" w:before="1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</w:t>
      </w:r>
      <w:r>
        <w:rPr>
          <w:rFonts w:ascii="Palatino Linotype" w:hAnsi="Palatino Linotype"/>
          <w:b/>
          <w:i/>
          <w:sz w:val="22"/>
        </w:rPr>
        <w:t>Registro Permanente de Usuario </w:t>
      </w:r>
      <w:r>
        <w:rPr>
          <w:rFonts w:ascii="Palatino Linotype" w:hAnsi="Palatino Linotype"/>
          <w:i/>
          <w:sz w:val="22"/>
        </w:rPr>
        <w:t>(RPU o RPUs) asignado (s) al servicio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municipal tanto del servicio estimado como del servicio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medido.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95" w:lineRule="exact"/>
        <w:ind w:left="408" w:right="0"/>
        <w:jc w:val="both"/>
        <w:rPr>
          <w:b w:val="0"/>
          <w:bCs w:val="0"/>
          <w:i w:val="0"/>
        </w:rPr>
      </w:pPr>
      <w:r>
        <w:rPr>
          <w:i/>
        </w:rPr>
        <w:t>III.- COBERTURA (EXPANSIÓN) DEL SISTEMA DE ALUMBRADO</w:t>
      </w:r>
      <w:r>
        <w:rPr>
          <w:i/>
          <w:spacing w:val="-21"/>
        </w:rPr>
        <w:t> </w:t>
      </w:r>
      <w:r>
        <w:rPr>
          <w:i/>
        </w:rPr>
        <w:t>PÚBLICO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6"/>
        </w:numPr>
        <w:tabs>
          <w:tab w:pos="635" w:val="left" w:leader="none"/>
        </w:tabs>
        <w:spacing w:line="240" w:lineRule="auto" w:before="0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que el municipio haya realizado un proyecto de electrificación para ampliar el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pacing w:val="34"/>
          <w:sz w:val="22"/>
        </w:rPr>
      </w:r>
      <w:r>
        <w:rPr>
          <w:rFonts w:ascii="Palatino Linotype" w:hAnsi="Palatino Linotype"/>
          <w:i/>
          <w:sz w:val="22"/>
        </w:rPr>
        <w:t>sistema de alumbrado público y ofrecer este servicio a la o las comunidades durante los años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pacing w:val="-15"/>
          <w:sz w:val="22"/>
        </w:rPr>
      </w:r>
      <w:r>
        <w:rPr>
          <w:rFonts w:ascii="Palatino Linotype" w:hAnsi="Palatino Linotype"/>
          <w:i/>
          <w:sz w:val="22"/>
        </w:rPr>
        <w:t>2013,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2014,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2015,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2016,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2017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meses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van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2018,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solicito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siguiente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desglosada: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6"/>
        </w:numPr>
        <w:tabs>
          <w:tab w:pos="618" w:val="left" w:leader="none"/>
        </w:tabs>
        <w:spacing w:line="240" w:lineRule="auto" w:before="0" w:after="0"/>
        <w:ind w:left="40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nto total de la inversión,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18" w:val="left" w:leader="none"/>
        </w:tabs>
        <w:spacing w:line="240" w:lineRule="auto" w:before="17" w:after="0"/>
        <w:ind w:left="40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financiamiento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(recurso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propio,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estatal,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crédito,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arrendamiento, APP,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08" w:val="left" w:leader="none"/>
        </w:tabs>
        <w:spacing w:line="240" w:lineRule="auto" w:before="20" w:after="0"/>
        <w:ind w:left="607" w:right="0" w:hanging="19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ntidad de equipos colocados y/o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sustituidos,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30" w:val="left" w:leader="none"/>
        </w:tabs>
        <w:spacing w:line="240" w:lineRule="auto" w:before="20" w:after="0"/>
        <w:ind w:left="629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po de equipos (Led, VSAP, suburbana,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06" w:val="left" w:leader="none"/>
        </w:tabs>
        <w:spacing w:line="240" w:lineRule="auto" w:before="20" w:after="0"/>
        <w:ind w:left="605" w:right="0" w:hanging="19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acidad instalada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(potencia),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582" w:val="left" w:leader="none"/>
        </w:tabs>
        <w:spacing w:line="240" w:lineRule="auto" w:before="20" w:after="0"/>
        <w:ind w:left="581" w:right="0" w:hanging="17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icación (calle y/o colonia y/o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delegación).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30" w:val="left" w:leader="none"/>
        </w:tabs>
        <w:spacing w:line="240" w:lineRule="auto" w:before="20" w:after="0"/>
        <w:ind w:left="629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cha de inicio y término 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obra,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639" w:val="left" w:leader="none"/>
        </w:tabs>
        <w:spacing w:line="242" w:lineRule="auto" w:before="17" w:after="0"/>
        <w:ind w:left="40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mo la fecha de modificación de su nuevo consumo en el sistema de facturación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ante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CFE.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6"/>
        </w:numPr>
        <w:tabs>
          <w:tab w:pos="582" w:val="left" w:leader="none"/>
        </w:tabs>
        <w:spacing w:line="240" w:lineRule="auto" w:before="14" w:after="0"/>
        <w:ind w:left="581" w:right="0" w:hanging="17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nde se notificaron o publicaron los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proyectos.</w:t>
      </w:r>
      <w:r>
        <w:rPr>
          <w:rFonts w:asci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4"/>
        <w:spacing w:line="295" w:lineRule="exact" w:before="28"/>
        <w:ind w:left="408" w:right="0"/>
        <w:jc w:val="both"/>
        <w:rPr>
          <w:b w:val="0"/>
          <w:bCs w:val="0"/>
          <w:i w:val="0"/>
        </w:rPr>
      </w:pPr>
      <w:r>
        <w:rPr>
          <w:i/>
        </w:rPr>
        <w:t>IV.- MODERNIZACIÓN DEL SISTEMA DE ALUMBRADO</w:t>
      </w:r>
      <w:r>
        <w:rPr>
          <w:i/>
          <w:spacing w:val="-20"/>
        </w:rPr>
        <w:t> </w:t>
      </w:r>
      <w:r>
        <w:rPr>
          <w:i/>
        </w:rPr>
        <w:t>PÚBLICO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7"/>
        </w:numPr>
        <w:tabs>
          <w:tab w:pos="637" w:val="left" w:leader="none"/>
        </w:tabs>
        <w:spacing w:line="240" w:lineRule="auto" w:before="0" w:after="0"/>
        <w:ind w:left="408" w:right="66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que el municipio haya realizado un proyecto parcial o total de modernización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pacing w:val="13"/>
          <w:sz w:val="22"/>
        </w:rPr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para generar eficiencia energética en sus consumos en los años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2013,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2014, 2015, 2016, 2017 y los meses que van de 2018,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solicito: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7"/>
        </w:numPr>
        <w:tabs>
          <w:tab w:pos="618" w:val="left" w:leader="none"/>
        </w:tabs>
        <w:spacing w:line="240" w:lineRule="auto" w:before="0" w:after="0"/>
        <w:ind w:left="40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 total de la inversión,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18" w:val="left" w:leader="none"/>
        </w:tabs>
        <w:spacing w:line="242" w:lineRule="auto" w:before="17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financiamiento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(recurso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propio,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estatal,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crédito,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arrendamiento, APP,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08" w:val="left" w:leader="none"/>
        </w:tabs>
        <w:spacing w:line="240" w:lineRule="auto" w:before="17" w:after="0"/>
        <w:ind w:left="607" w:right="0" w:hanging="19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idad de equipos colocados y/o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sustituidos,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30" w:val="left" w:leader="none"/>
        </w:tabs>
        <w:spacing w:line="240" w:lineRule="auto" w:before="20" w:after="0"/>
        <w:ind w:left="629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equipos (Led, VSAP, suburbana,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06" w:val="left" w:leader="none"/>
        </w:tabs>
        <w:spacing w:line="240" w:lineRule="auto" w:before="20" w:after="0"/>
        <w:ind w:left="605" w:right="0" w:hanging="19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idad instalada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(potencia),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0" w:lineRule="auto" w:before="20" w:after="0"/>
        <w:ind w:left="581" w:right="0" w:hanging="17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ación (calle y/o colonia y/o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delegación).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30" w:val="left" w:leader="none"/>
        </w:tabs>
        <w:spacing w:line="240" w:lineRule="auto" w:before="20" w:after="0"/>
        <w:ind w:left="629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 de inicio y término 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obra,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30" w:val="left" w:leader="none"/>
        </w:tabs>
        <w:spacing w:line="240" w:lineRule="auto" w:before="20" w:after="0"/>
        <w:ind w:left="629" w:right="0" w:hanging="22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referenciación de cada uno de los puntos de luz del nuevo alumbrado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584" w:val="left" w:leader="none"/>
        </w:tabs>
        <w:spacing w:line="242" w:lineRule="auto" w:before="17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 de modificación de su nuevo consumo en el sistema de facturación del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 ante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CFE.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599" w:val="left" w:leader="none"/>
        </w:tabs>
        <w:spacing w:line="240" w:lineRule="auto" w:before="14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contrato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celebrado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adquisición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nuevos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equipos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(licitación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modalidad abierta o restringida, o adjudicación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directa)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18" w:val="left" w:leader="none"/>
        </w:tabs>
        <w:spacing w:line="240" w:lineRule="auto" w:before="20" w:after="0"/>
        <w:ind w:left="617" w:right="0" w:hanging="20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y nombre de las empresas concursantes o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convocadas.</w:t>
      </w:r>
      <w:r>
        <w:rPr>
          <w:rFonts w:asci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582" w:val="left" w:leader="none"/>
        </w:tabs>
        <w:spacing w:line="242" w:lineRule="auto" w:before="17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erios de selección utilizados por el comité de adquisiciones para elegir a 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empresa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contratada para realizar la modernización del sistema de alumbrado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1"/>
          <w:numId w:val="7"/>
        </w:numPr>
        <w:tabs>
          <w:tab w:pos="692" w:val="left" w:leader="none"/>
        </w:tabs>
        <w:spacing w:line="240" w:lineRule="auto" w:before="14" w:after="0"/>
        <w:ind w:left="691" w:right="0" w:hanging="28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de cabildo en el cual se fundamenta, justifica, expone y autoriza el</w:t>
      </w:r>
      <w:r>
        <w:rPr>
          <w:rFonts w:ascii="Palatino Linotype"/>
          <w:i/>
          <w:spacing w:val="-12"/>
          <w:sz w:val="22"/>
        </w:rPr>
        <w:t> </w:t>
      </w:r>
      <w:r>
        <w:rPr>
          <w:rFonts w:ascii="Palatino Linotype"/>
          <w:i/>
          <w:sz w:val="22"/>
        </w:rPr>
        <w:t>proyecto.</w:t>
      </w:r>
      <w:r>
        <w:rPr>
          <w:rFonts w:asci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7"/>
        </w:numPr>
        <w:tabs>
          <w:tab w:pos="759" w:val="left" w:leader="none"/>
        </w:tabs>
        <w:spacing w:line="240" w:lineRule="auto" w:before="0" w:after="0"/>
        <w:ind w:left="40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solicitudes ciudadanas formales realizadas al municipio para ampliar el sistema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mediante proyectos de electrificación durante los años 2013, 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pacing w:val="37"/>
          <w:sz w:val="22"/>
        </w:rPr>
      </w:r>
      <w:r>
        <w:rPr>
          <w:rFonts w:ascii="Palatino Linotype" w:hAnsi="Palatino Linotype"/>
          <w:i/>
          <w:sz w:val="22"/>
        </w:rPr>
        <w:t>2014, 2015, 2016, 2017 y los meses que van 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7"/>
        </w:numPr>
        <w:tabs>
          <w:tab w:pos="748" w:val="left" w:leader="none"/>
        </w:tabs>
        <w:spacing w:line="240" w:lineRule="auto" w:before="0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solicitudes ciudadanas que fueron atendidas y concluidas para ampliar el sistema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durante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años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2013,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2014,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2015,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2016,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2017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meses </w:t>
      </w:r>
      <w:r>
        <w:rPr>
          <w:rFonts w:ascii="Palatino Linotype" w:hAnsi="Palatino Linotype"/>
          <w:i/>
          <w:sz w:val="22"/>
        </w:rPr>
        <w:t>que van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95" w:lineRule="exact"/>
        <w:ind w:left="408" w:right="0"/>
        <w:jc w:val="both"/>
        <w:rPr>
          <w:b w:val="0"/>
          <w:bCs w:val="0"/>
          <w:i w:val="0"/>
        </w:rPr>
      </w:pPr>
      <w:r>
        <w:rPr>
          <w:i/>
        </w:rPr>
        <w:t>V.- ADMINISTRACIÓN DEL SERVICIO DE ALUMBRADO</w:t>
      </w:r>
      <w:r>
        <w:rPr>
          <w:i/>
          <w:spacing w:val="-18"/>
        </w:rPr>
        <w:t> </w:t>
      </w:r>
      <w:r>
        <w:rPr>
          <w:i/>
        </w:rPr>
        <w:t>PÚBLICO</w:t>
      </w:r>
      <w:r>
        <w:rPr>
          <w:b w:val="0"/>
          <w:i w:val="0"/>
        </w:rPr>
      </w:r>
    </w:p>
    <w:p>
      <w:pPr>
        <w:pStyle w:val="ListParagraph"/>
        <w:numPr>
          <w:ilvl w:val="0"/>
          <w:numId w:val="8"/>
        </w:numPr>
        <w:tabs>
          <w:tab w:pos="625" w:val="left" w:leader="none"/>
        </w:tabs>
        <w:spacing w:line="240" w:lineRule="auto" w:before="0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solicita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Copia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contrato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prestación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servicios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suministro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energía eléctrica por parte de la </w:t>
      </w:r>
      <w:r>
        <w:rPr>
          <w:rFonts w:ascii="Palatino Linotype" w:hAnsi="Palatino Linotype"/>
          <w:b/>
          <w:i/>
          <w:sz w:val="22"/>
        </w:rPr>
        <w:t>CFE al municipio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(ayuntamiento).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8"/>
        </w:numPr>
        <w:tabs>
          <w:tab w:pos="678" w:val="left" w:leader="none"/>
        </w:tabs>
        <w:spacing w:line="240" w:lineRule="auto" w:before="0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Copia</w:t>
      </w:r>
      <w:r>
        <w:rPr>
          <w:rFonts w:ascii="Palatino Linotype" w:hAnsi="Palatino Linotype" w:cs="Palatino Linotype" w:eastAsia="Palatino Linotype"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convenio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“Peso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b/>
          <w:bCs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Peso”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firmado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entre</w:t>
      </w:r>
      <w:r>
        <w:rPr>
          <w:rFonts w:ascii="Palatino Linotype" w:hAnsi="Palatino Linotype" w:cs="Palatino Linotype" w:eastAsia="Palatino Linotype"/>
          <w:b/>
          <w:bCs/>
          <w:i/>
          <w:spacing w:val="4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CFE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municipio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(ayuntamiento).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tabs>
          <w:tab w:pos="663" w:val="left" w:leader="none"/>
        </w:tabs>
        <w:spacing w:line="240" w:lineRule="auto" w:before="1" w:after="0"/>
        <w:ind w:left="408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Copia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convenio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recaudar</w:t>
      </w:r>
      <w:r>
        <w:rPr>
          <w:rFonts w:ascii="Palatino Linotype" w:hAnsi="Palatino Linotype" w:cs="Palatino Linotype" w:eastAsia="Palatino Linotype"/>
          <w:b/>
          <w:bCs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b/>
          <w:bCs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Derecho</w:t>
      </w:r>
      <w:r>
        <w:rPr>
          <w:rFonts w:ascii="Palatino Linotype" w:hAnsi="Palatino Linotype" w:cs="Palatino Linotype" w:eastAsia="Palatino Linotype"/>
          <w:b/>
          <w:bCs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Alumbrado</w:t>
      </w:r>
      <w:r>
        <w:rPr>
          <w:rFonts w:ascii="Palatino Linotype" w:hAnsi="Palatino Linotype" w:cs="Palatino Linotype" w:eastAsia="Palatino Linotype"/>
          <w:b/>
          <w:bCs/>
          <w:i/>
          <w:spacing w:val="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“DAP”</w:t>
      </w:r>
      <w:r>
        <w:rPr>
          <w:rFonts w:ascii="Palatino Linotype" w:hAnsi="Palatino Linotype" w:cs="Palatino Linotype" w:eastAsia="Palatino Linotype"/>
          <w:b/>
          <w:bCs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firmado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entre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CFE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(ayuntamiento).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Así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recaudación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240" w:lineRule="auto" w:before="28"/>
        <w:ind w:left="528" w:right="668"/>
        <w:jc w:val="both"/>
        <w:rPr>
          <w:i w:val="0"/>
        </w:rPr>
      </w:pPr>
      <w:r>
        <w:rPr>
          <w:i/>
        </w:rPr>
        <w:t>(monto)</w:t>
      </w:r>
      <w:r>
        <w:rPr>
          <w:i/>
          <w:spacing w:val="21"/>
        </w:rPr>
        <w:t> </w:t>
      </w:r>
      <w:r>
        <w:rPr>
          <w:i/>
        </w:rPr>
        <w:t>reportado</w:t>
      </w:r>
      <w:r>
        <w:rPr>
          <w:i/>
          <w:spacing w:val="21"/>
        </w:rPr>
        <w:t> </w:t>
      </w:r>
      <w:r>
        <w:rPr>
          <w:i/>
        </w:rPr>
        <w:t>por</w:t>
      </w:r>
      <w:r>
        <w:rPr>
          <w:i/>
          <w:spacing w:val="21"/>
        </w:rPr>
        <w:t> </w:t>
      </w:r>
      <w:r>
        <w:rPr>
          <w:i/>
        </w:rPr>
        <w:t>CFE</w:t>
      </w:r>
      <w:r>
        <w:rPr>
          <w:i/>
          <w:spacing w:val="20"/>
        </w:rPr>
        <w:t> </w:t>
      </w:r>
      <w:r>
        <w:rPr>
          <w:i/>
        </w:rPr>
        <w:t>al</w:t>
      </w:r>
      <w:r>
        <w:rPr>
          <w:i/>
          <w:spacing w:val="21"/>
        </w:rPr>
        <w:t> </w:t>
      </w:r>
      <w:r>
        <w:rPr>
          <w:i/>
        </w:rPr>
        <w:t>municipio</w:t>
      </w:r>
      <w:r>
        <w:rPr>
          <w:i/>
          <w:spacing w:val="21"/>
        </w:rPr>
        <w:t> </w:t>
      </w:r>
      <w:r>
        <w:rPr>
          <w:i/>
        </w:rPr>
        <w:t>de</w:t>
      </w:r>
      <w:r>
        <w:rPr>
          <w:i/>
          <w:spacing w:val="18"/>
        </w:rPr>
        <w:t> </w:t>
      </w:r>
      <w:r>
        <w:rPr>
          <w:i/>
        </w:rPr>
        <w:t>los</w:t>
      </w:r>
      <w:r>
        <w:rPr>
          <w:i/>
          <w:spacing w:val="21"/>
        </w:rPr>
        <w:t> </w:t>
      </w:r>
      <w:r>
        <w:rPr>
          <w:i/>
        </w:rPr>
        <w:t>años</w:t>
      </w:r>
      <w:r>
        <w:rPr>
          <w:i/>
          <w:spacing w:val="18"/>
        </w:rPr>
        <w:t> </w:t>
      </w:r>
      <w:r>
        <w:rPr>
          <w:i/>
        </w:rPr>
        <w:t>2013,</w:t>
      </w:r>
      <w:r>
        <w:rPr>
          <w:i/>
          <w:spacing w:val="20"/>
        </w:rPr>
        <w:t> </w:t>
      </w:r>
      <w:r>
        <w:rPr>
          <w:i/>
        </w:rPr>
        <w:t>2014,</w:t>
      </w:r>
      <w:r>
        <w:rPr>
          <w:i/>
          <w:spacing w:val="20"/>
        </w:rPr>
        <w:t> </w:t>
      </w:r>
      <w:r>
        <w:rPr>
          <w:i/>
        </w:rPr>
        <w:t>2015,</w:t>
      </w:r>
      <w:r>
        <w:rPr>
          <w:i/>
          <w:spacing w:val="20"/>
        </w:rPr>
        <w:t> </w:t>
      </w:r>
      <w:r>
        <w:rPr>
          <w:i/>
        </w:rPr>
        <w:t>2016,</w:t>
      </w:r>
      <w:r>
        <w:rPr>
          <w:i/>
          <w:spacing w:val="18"/>
        </w:rPr>
        <w:t> </w:t>
      </w:r>
      <w:r>
        <w:rPr>
          <w:i/>
        </w:rPr>
        <w:t>2017</w:t>
      </w:r>
      <w:r>
        <w:rPr>
          <w:i/>
          <w:spacing w:val="20"/>
        </w:rPr>
        <w:t> </w:t>
      </w:r>
      <w:r>
        <w:rPr>
          <w:i/>
        </w:rPr>
        <w:t>y</w:t>
      </w:r>
      <w:r>
        <w:rPr>
          <w:i/>
          <w:spacing w:val="20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meses que van de</w:t>
      </w:r>
      <w:r>
        <w:rPr>
          <w:i/>
          <w:spacing w:val="-4"/>
        </w:rPr>
        <w:t> </w:t>
      </w:r>
      <w:r>
        <w:rPr>
          <w:i/>
        </w:rPr>
        <w:t>2018.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listado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y/o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número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juicios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controversias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promovidos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particulares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contra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 por el cobro del Derecho de Alumbrado Público “DAP” durante los años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2013,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2014, 2015, 2016, 2017 y los meses que van 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2018.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52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listado y/o número de juicios y controversias perdidos y ganados por el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(municipio) ante los particulares que reclaman el pago indebido del Derecho de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 durante los años 2013, 2014, 2015, 2016, 2017 y los meses que van 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2018.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0"/>
          <w:numId w:val="8"/>
        </w:numPr>
        <w:tabs>
          <w:tab w:pos="757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normas y lineamientos que el municipio sigue para operar y proporcionar el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alumbrado público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municipal.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Ahora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bien,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emitió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señalando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base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protección de datos personales, favor de comunicarse directamente a la presidencia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número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01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(714)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1470631</w:t>
      </w:r>
      <w:r>
        <w:rPr>
          <w:rFonts w:ascii="Palatino Linotype" w:hAnsi="Palatino Linotype" w:cs="Palatino Linotype" w:eastAsia="Palatino Linotype"/>
          <w:sz w:val="24"/>
          <w:szCs w:val="24"/>
        </w:rPr>
        <w:t>.”;</w:t>
      </w:r>
      <w:r>
        <w:rPr>
          <w:rFonts w:ascii="Palatino Linotype" w:hAnsi="Palatino Linotype" w:cs="Palatino Linotype" w:eastAsia="Palatino Linotype"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obstante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anterior,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dable</w:t>
      </w:r>
      <w:r>
        <w:rPr>
          <w:rFonts w:ascii="Palatino Linotype" w:hAnsi="Palatino Linotype" w:cs="Palatino Linotype" w:eastAsia="Palatino Linotype"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recordarle</w:t>
      </w:r>
      <w:r>
        <w:rPr>
          <w:rFonts w:ascii="Palatino Linotype" w:hAnsi="Palatino Linotype" w:cs="Palatino Linotype" w:eastAsia="Palatino Linotype"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debe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sujetar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actuar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conforme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establecido</w:t>
      </w:r>
      <w:r>
        <w:rPr>
          <w:rFonts w:ascii="Palatino Linotype" w:hAnsi="Palatino Linotype" w:cs="Palatino Linotype" w:eastAsia="Palatino Linotype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Título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Séptimo de la Ley de Transparencia y Acceso a la Información Pública del Estado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Municipios,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toda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vez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ahora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preciso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modalidad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“a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través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SAIMEX”,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acredita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incumple</w:t>
      </w:r>
      <w:r>
        <w:rPr>
          <w:rFonts w:ascii="Palatino Linotype" w:hAnsi="Palatino Linotype" w:cs="Palatino Linotype" w:eastAsia="Palatino Linotype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solicitar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comunicación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vía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telefónica,</w:t>
      </w:r>
      <w:r>
        <w:rPr>
          <w:rFonts w:ascii="Palatino Linotype" w:hAnsi="Palatino Linotype" w:cs="Palatino Linotype" w:eastAsia="Palatino Linotype"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tanto</w:t>
      </w:r>
      <w:r>
        <w:rPr>
          <w:rFonts w:ascii="Palatino Linotype" w:hAnsi="Palatino Linotype" w:cs="Palatino Linotype" w:eastAsia="Palatino Linotype"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intentar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hacer</w:t>
      </w:r>
      <w:r>
        <w:rPr>
          <w:rFonts w:ascii="Palatino Linotype" w:hAnsi="Palatino Linotype" w:cs="Palatino Linotype" w:eastAsia="Palatino Linotype"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</w:rPr>
        <w:t> información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modalidad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diferente,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siendo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vía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telefónica,</w:t>
      </w:r>
      <w:r>
        <w:rPr>
          <w:rFonts w:ascii="Palatino Linotype" w:hAnsi="Palatino Linotype" w:cs="Palatino Linotype" w:eastAsia="Palatino Linotype"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aunado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este</w:t>
      </w:r>
      <w:r>
        <w:rPr>
          <w:rFonts w:ascii="Palatino Linotype" w:hAnsi="Palatino Linotype" w:cs="Palatino Linotype" w:eastAsia="Palatino Linotype"/>
          <w:sz w:val="24"/>
          <w:szCs w:val="24"/>
        </w:rPr>
        <w:t> Órgano Garante no advierte que haya hecho entrega de información</w:t>
      </w:r>
      <w:r>
        <w:rPr>
          <w:rFonts w:ascii="Palatino Linotype" w:hAnsi="Palatino Linotype" w:cs="Palatino Linotype" w:eastAsia="Palatino Linotype"/>
          <w:spacing w:val="-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alguna.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Vista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proporcionada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obligado,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valer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acto impugnado </w:t>
      </w:r>
      <w:r>
        <w:rPr>
          <w:rFonts w:ascii="Palatino Linotype" w:hAnsi="Palatino Linotype"/>
          <w:sz w:val="24"/>
        </w:rPr>
        <w:t>la contestación a la solicitud con número de</w:t>
      </w:r>
      <w:r>
        <w:rPr>
          <w:rFonts w:ascii="Palatino Linotype" w:hAnsi="Palatino Linotype"/>
          <w:spacing w:val="6"/>
          <w:sz w:val="24"/>
        </w:rPr>
        <w:t> </w:t>
      </w:r>
      <w:r>
        <w:rPr>
          <w:rFonts w:ascii="Palatino Linotype" w:hAnsi="Palatino Linotype"/>
          <w:sz w:val="24"/>
        </w:rPr>
        <w:t>folio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00030/JOQUICIN/IP/2018</w:t>
      </w:r>
      <w:r>
        <w:rPr>
          <w:rFonts w:ascii="Palatino Linotype" w:hAnsi="Palatino Linotype"/>
          <w:sz w:val="24"/>
        </w:rPr>
        <w:t>; y como </w:t>
      </w:r>
      <w:r>
        <w:rPr>
          <w:rFonts w:ascii="Palatino Linotype" w:hAnsi="Palatino Linotype"/>
          <w:b/>
          <w:sz w:val="24"/>
        </w:rPr>
        <w:t>razones o motivos de</w:t>
      </w:r>
      <w:r>
        <w:rPr>
          <w:rFonts w:ascii="Palatino Linotype" w:hAnsi="Palatino Linotype"/>
          <w:b/>
          <w:spacing w:val="6"/>
          <w:sz w:val="24"/>
        </w:rPr>
        <w:t> </w:t>
      </w:r>
      <w:r>
        <w:rPr>
          <w:rFonts w:ascii="Palatino Linotype" w:hAnsi="Palatino Linotype"/>
          <w:b/>
          <w:sz w:val="24"/>
        </w:rPr>
        <w:t>inconformidad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sz w:val="24"/>
        </w:rPr>
        <w:t>medularmente  que  la  contestación   a  dicha  solicitud   carece  completamente    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Heading3"/>
        <w:spacing w:line="360" w:lineRule="auto" w:before="21"/>
        <w:ind w:right="100"/>
        <w:jc w:val="both"/>
      </w:pPr>
      <w:r>
        <w:rPr/>
        <w:t>congruencia</w:t>
      </w:r>
      <w:r>
        <w:rPr>
          <w:spacing w:val="-15"/>
        </w:rPr>
        <w:t> </w:t>
      </w:r>
      <w:r>
        <w:rPr/>
        <w:t>con</w:t>
      </w:r>
      <w:r>
        <w:rPr>
          <w:spacing w:val="-16"/>
        </w:rPr>
        <w:t> </w:t>
      </w:r>
      <w:r>
        <w:rPr/>
        <w:t>lo</w:t>
      </w:r>
      <w:r>
        <w:rPr>
          <w:spacing w:val="-14"/>
        </w:rPr>
        <w:t> </w:t>
      </w:r>
      <w:r>
        <w:rPr/>
        <w:t>solicitado,</w:t>
      </w:r>
      <w:r>
        <w:rPr>
          <w:spacing w:val="-15"/>
        </w:rPr>
        <w:t> </w:t>
      </w:r>
      <w:r>
        <w:rPr/>
        <w:t>ya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pide</w:t>
      </w:r>
      <w:r>
        <w:rPr>
          <w:spacing w:val="-15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alguno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contenga</w:t>
      </w:r>
      <w:r>
        <w:rPr>
          <w:spacing w:val="-15"/>
        </w:rPr>
        <w:t> </w:t>
      </w:r>
      <w:r>
        <w:rPr/>
        <w:t>datos</w:t>
      </w:r>
      <w:r>
        <w:rPr/>
        <w:t> personales, aunado a la falta de fundamentación y</w:t>
      </w:r>
      <w:r>
        <w:rPr>
          <w:spacing w:val="-22"/>
        </w:rPr>
        <w:t> </w:t>
      </w:r>
      <w:r>
        <w:rPr/>
        <w:t>motivación.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primera instancia, al referirnos al acto impugnado por la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concatenado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motivos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razones</w:t>
      </w:r>
      <w:r>
        <w:rPr>
          <w:rFonts w:ascii="Palatino Linotype" w:hAnsi="Palatino Linotype"/>
          <w:b/>
          <w:spacing w:val="-11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inconformidad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emitidos,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distingue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adolece,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forma toral, respecto de la entrega de la información que no corresponde con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peticionado, así como la falta de fundamentación y motivación en la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respuesta,</w:t>
      </w:r>
      <w:r>
        <w:rPr>
          <w:rFonts w:ascii="Palatino Linotype" w:hAnsi="Palatino Linotype"/>
          <w:sz w:val="24"/>
        </w:rPr>
        <w:t> actualizando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establecido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fracciones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VI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XIII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179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Ley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Dicho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anterior,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considerando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requerida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solicitud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información,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misma,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establece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materia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estudio se centrará en las atribuciones del </w:t>
      </w:r>
      <w:r>
        <w:rPr>
          <w:rFonts w:ascii="Palatino Linotype" w:hAnsi="Palatino Linotype"/>
          <w:b/>
          <w:sz w:val="24"/>
        </w:rPr>
        <w:t>sujeto obligado</w:t>
      </w:r>
      <w:r>
        <w:rPr>
          <w:rFonts w:ascii="Palatino Linotype" w:hAnsi="Palatino Linotype"/>
          <w:sz w:val="24"/>
        </w:rPr>
        <w:t>, a efecto de</w:t>
      </w:r>
      <w:r>
        <w:rPr>
          <w:rFonts w:ascii="Palatino Linotype" w:hAnsi="Palatino Linotype"/>
          <w:spacing w:val="56"/>
          <w:sz w:val="24"/>
        </w:rPr>
        <w:t> </w:t>
      </w:r>
      <w:r>
        <w:rPr>
          <w:rFonts w:ascii="Palatino Linotype" w:hAnsi="Palatino Linotype"/>
          <w:sz w:val="24"/>
        </w:rPr>
        <w:t>determinar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si éste genera, posee o administra dicha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información.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Una vez hecho estudio de la información remitida se acredita que 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sz w:val="24"/>
        </w:rPr>
        <w:t>no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hizo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peticionada,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traduce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hecho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ser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omiso en dar atención a la petición en términos de la Ley de la materia, es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decir,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incumplir con las obligaciones que dicho cuerpo legal le impone como</w:t>
      </w:r>
      <w:r>
        <w:rPr>
          <w:rFonts w:ascii="Palatino Linotype" w:hAnsi="Palatino Linotype"/>
          <w:spacing w:val="50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misma,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tal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constituyen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artículos,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7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23,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IV,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Ley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Municipios, que establecen como deber de los sujetos obligados el hacer pública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toda</w:t>
      </w:r>
      <w:r>
        <w:rPr>
          <w:rFonts w:ascii="Palatino Linotype" w:hAnsi="Palatino Linotype"/>
          <w:sz w:val="24"/>
        </w:rPr>
        <w:t> la información en su posesión, como se aprecia a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continuación: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28"/>
        <w:ind w:left="667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7. El Estado de México garantizará el efectivo acceso de toda persona</w:t>
      </w:r>
      <w:r>
        <w:rPr>
          <w:rFonts w:ascii="Palatino Linotype" w:hAnsi="Palatino Linotype" w:cs="Palatino Linotype" w:eastAsia="Palatino Linotype"/>
          <w:b/>
          <w:bCs/>
          <w:i/>
          <w:spacing w:val="-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 información en posesión de cualquier entidad,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autoridad, órgano y organismo</w:t>
      </w:r>
      <w:r>
        <w:rPr>
          <w:rFonts w:ascii="Palatino Linotype" w:hAnsi="Palatino Linotype" w:cs="Palatino Linotype" w:eastAsia="Palatino Linotype"/>
          <w:i/>
          <w:spacing w:val="3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poderes Ejecutivo, Legislativo y Judicial, órganos autónomos, partidos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políticos,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fideicomisos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fondos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públicos,</w:t>
      </w:r>
      <w:r>
        <w:rPr>
          <w:rFonts w:ascii="Palatino Linotype" w:hAnsi="Palatino Linotype" w:cs="Palatino Linotype" w:eastAsia="Palatino Linotype"/>
          <w:i/>
          <w:spacing w:val="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así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física,</w:t>
      </w:r>
      <w:r>
        <w:rPr>
          <w:rFonts w:ascii="Palatino Linotype" w:hAnsi="Palatino Linotype" w:cs="Palatino Linotype" w:eastAsia="Palatino Linotype"/>
          <w:i/>
          <w:spacing w:val="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jurídico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colectiva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sindicato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reciba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ejerza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recursos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públicos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realice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actos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ámbito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competencia del Estado de México y sus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municipios.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668" w:right="670" w:hanging="1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-4"/>
        </w:rPr>
        <w:t> </w:t>
      </w:r>
      <w:r>
        <w:rPr>
          <w:rFonts w:ascii="Palatino Linotype" w:hAnsi="Palatino Linotype"/>
          <w:b/>
          <w:i/>
        </w:rPr>
        <w:t>23</w:t>
      </w:r>
      <w:r>
        <w:rPr>
          <w:i/>
        </w:rPr>
        <w:t>.</w:t>
      </w:r>
      <w:r>
        <w:rPr>
          <w:i/>
          <w:spacing w:val="-6"/>
        </w:rPr>
        <w:t> </w:t>
      </w:r>
      <w:r>
        <w:rPr>
          <w:i/>
        </w:rPr>
        <w:t>Son</w:t>
      </w:r>
      <w:r>
        <w:rPr>
          <w:i/>
          <w:spacing w:val="-7"/>
        </w:rPr>
        <w:t> </w:t>
      </w:r>
      <w:r>
        <w:rPr>
          <w:i/>
        </w:rPr>
        <w:t>sujetos</w:t>
      </w:r>
      <w:r>
        <w:rPr>
          <w:i/>
          <w:spacing w:val="-3"/>
        </w:rPr>
        <w:t> </w:t>
      </w:r>
      <w:r>
        <w:rPr>
          <w:i/>
        </w:rPr>
        <w:t>obligados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transparentar</w:t>
      </w:r>
      <w:r>
        <w:rPr>
          <w:i/>
          <w:spacing w:val="-3"/>
        </w:rPr>
        <w:t> </w:t>
      </w:r>
      <w:r>
        <w:rPr>
          <w:i/>
        </w:rPr>
        <w:t>y</w:t>
      </w:r>
      <w:r>
        <w:rPr>
          <w:i/>
          <w:spacing w:val="-6"/>
        </w:rPr>
        <w:t> </w:t>
      </w:r>
      <w:r>
        <w:rPr>
          <w:i/>
        </w:rPr>
        <w:t>permitir</w:t>
      </w:r>
      <w:r>
        <w:rPr>
          <w:i/>
          <w:spacing w:val="-6"/>
        </w:rPr>
        <w:t> </w:t>
      </w:r>
      <w:r>
        <w:rPr>
          <w:i/>
        </w:rPr>
        <w:t>el</w:t>
      </w:r>
      <w:r>
        <w:rPr>
          <w:i/>
          <w:spacing w:val="-5"/>
        </w:rPr>
        <w:t> </w:t>
      </w:r>
      <w:r>
        <w:rPr>
          <w:i/>
        </w:rPr>
        <w:t>acceso</w:t>
      </w:r>
      <w:r>
        <w:rPr>
          <w:i/>
          <w:spacing w:val="-6"/>
        </w:rPr>
        <w:t> </w:t>
      </w:r>
      <w:r>
        <w:rPr>
          <w:i/>
        </w:rPr>
        <w:t>a</w:t>
      </w:r>
      <w:r>
        <w:rPr>
          <w:i/>
          <w:spacing w:val="-6"/>
        </w:rPr>
        <w:t> </w:t>
      </w:r>
      <w:r>
        <w:rPr>
          <w:i/>
        </w:rPr>
        <w:t>su</w:t>
      </w:r>
      <w:r>
        <w:rPr>
          <w:i/>
          <w:spacing w:val="-4"/>
        </w:rPr>
        <w:t> </w:t>
      </w:r>
      <w:r>
        <w:rPr>
          <w:i/>
        </w:rPr>
        <w:t>información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proteger los datos personales que obren en su</w:t>
      </w:r>
      <w:r>
        <w:rPr>
          <w:i/>
          <w:spacing w:val="-12"/>
        </w:rPr>
        <w:t> </w:t>
      </w:r>
      <w:r>
        <w:rPr>
          <w:i/>
        </w:rPr>
        <w:t>poder:</w:t>
      </w:r>
      <w:r>
        <w:rPr>
          <w:i w:val="0"/>
        </w:rPr>
      </w:r>
    </w:p>
    <w:p>
      <w:pPr>
        <w:pStyle w:val="BodyText"/>
        <w:spacing w:line="240" w:lineRule="auto" w:before="1"/>
        <w:ind w:left="668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pStyle w:val="Heading4"/>
        <w:spacing w:line="237" w:lineRule="auto" w:before="5"/>
        <w:ind w:left="668" w:right="727"/>
        <w:jc w:val="left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</w:rPr>
        <w:t>IV. </w:t>
      </w:r>
      <w:r>
        <w:rPr>
          <w:i/>
          <w:u w:val="single" w:color="000000"/>
        </w:rPr>
        <w:t>Los ayuntamientos y las dependencias, organismos, órganos y entidades</w:t>
      </w:r>
      <w:r>
        <w:rPr>
          <w:i/>
          <w:spacing w:val="14"/>
          <w:u w:val="single" w:color="000000"/>
        </w:rPr>
        <w:t> </w:t>
      </w:r>
      <w:r>
        <w:rPr>
          <w:i/>
          <w:u w:val="single" w:color="000000"/>
        </w:rPr>
        <w:t>de</w:t>
      </w:r>
      <w:r>
        <w:rPr>
          <w:i/>
          <w:spacing w:val="-1"/>
          <w:w w:val="100"/>
        </w:rPr>
      </w:r>
      <w:r>
        <w:rPr>
          <w:i/>
          <w:spacing w:val="-1"/>
          <w:w w:val="100"/>
        </w:rPr>
        <w:t> </w:t>
      </w:r>
      <w:r>
        <w:rPr>
          <w:i/>
          <w:u w:val="single" w:color="000000"/>
        </w:rPr>
        <w:t>la administración</w:t>
      </w:r>
      <w:r>
        <w:rPr>
          <w:i/>
          <w:spacing w:val="-13"/>
          <w:u w:val="single" w:color="000000"/>
        </w:rPr>
        <w:t> </w:t>
      </w:r>
      <w:r>
        <w:rPr>
          <w:i/>
          <w:u w:val="single" w:color="000000"/>
        </w:rPr>
        <w:t>municipal</w:t>
      </w:r>
      <w:r>
        <w:rPr>
          <w:i/>
        </w:rPr>
      </w:r>
      <w:r>
        <w:rPr>
          <w:rFonts w:ascii="Palatino Linotype" w:hAnsi="Palatino Linotype"/>
          <w:b w:val="0"/>
          <w:i/>
        </w:rPr>
        <w:t>;</w:t>
      </w:r>
      <w:r>
        <w:rPr>
          <w:rFonts w:ascii="Palatino Linotype" w:hAnsi="Palatino Linotype"/>
          <w:b w:val="0"/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4"/>
          <w:szCs w:val="14"/>
        </w:rPr>
      </w:pPr>
    </w:p>
    <w:p>
      <w:pPr>
        <w:spacing w:line="360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Primeramente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importante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señalar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Manual</w:t>
      </w:r>
      <w:r>
        <w:rPr>
          <w:rFonts w:ascii="Palatino Linotype" w:hAnsi="Palatino Linotype"/>
          <w:b/>
          <w:spacing w:val="-13"/>
          <w:sz w:val="24"/>
        </w:rPr>
        <w:t> </w:t>
      </w:r>
      <w:r>
        <w:rPr>
          <w:rFonts w:ascii="Palatino Linotype" w:hAnsi="Palatino Linotype"/>
          <w:b/>
          <w:sz w:val="24"/>
        </w:rPr>
        <w:t>para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Planeación,</w:t>
      </w:r>
      <w:r>
        <w:rPr>
          <w:rFonts w:ascii="Palatino Linotype" w:hAnsi="Palatino Linotype"/>
          <w:b/>
          <w:spacing w:val="-12"/>
          <w:sz w:val="24"/>
        </w:rPr>
        <w:t> </w:t>
      </w:r>
      <w:r>
        <w:rPr>
          <w:rFonts w:ascii="Palatino Linotype" w:hAnsi="Palatino Linotype"/>
          <w:b/>
          <w:sz w:val="24"/>
        </w:rPr>
        <w:t>Programación</w:t>
      </w:r>
      <w:r>
        <w:rPr>
          <w:rFonts w:ascii="Palatino Linotype" w:hAnsi="Palatino Linotype"/>
          <w:b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y Presupuestación Municipal para el Ejercicio Fiscal 2018</w:t>
      </w:r>
      <w:r>
        <w:rPr>
          <w:rFonts w:ascii="Palatino Linotype" w:hAnsi="Palatino Linotype"/>
          <w:sz w:val="24"/>
        </w:rPr>
        <w:t>, dentro de su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Marco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Conceptual numeral 1.2, definen al presupuesto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como: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Heading4"/>
        <w:spacing w:line="240" w:lineRule="auto"/>
        <w:ind w:left="1095" w:right="0"/>
        <w:jc w:val="both"/>
        <w:rPr>
          <w:b w:val="0"/>
          <w:bCs w:val="0"/>
          <w:i w:val="0"/>
        </w:rPr>
      </w:pPr>
      <w:r>
        <w:rPr>
          <w:rFonts w:ascii="Palatino Linotype" w:hAnsi="Palatino Linotype" w:cs="Palatino Linotype" w:eastAsia="Palatino Linotype"/>
          <w:b w:val="0"/>
          <w:bCs w:val="0"/>
          <w:i/>
        </w:rPr>
        <w:t>“</w:t>
      </w:r>
      <w:r>
        <w:rPr>
          <w:i/>
        </w:rPr>
        <w:t>1.2 Marco</w:t>
      </w:r>
      <w:r>
        <w:rPr>
          <w:i/>
          <w:spacing w:val="-6"/>
        </w:rPr>
        <w:t> </w:t>
      </w:r>
      <w:r>
        <w:rPr>
          <w:i/>
        </w:rPr>
        <w:t>Conceptual</w:t>
      </w:r>
      <w:r>
        <w:rPr>
          <w:b w:val="0"/>
          <w:bCs w:val="0"/>
          <w:i w:val="0"/>
        </w:rPr>
      </w:r>
    </w:p>
    <w:p>
      <w:pPr>
        <w:spacing w:before="1"/>
        <w:ind w:left="1094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Definición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Presupuesto.-</w:t>
      </w:r>
      <w:r>
        <w:rPr>
          <w:rFonts w:ascii="Palatino Linotype" w:hAnsi="Palatino Linotype"/>
          <w:b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establece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285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Código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Financiero del Estado de México y Municipios, el </w:t>
      </w:r>
      <w:r>
        <w:rPr>
          <w:rFonts w:ascii="Palatino Linotype" w:hAnsi="Palatino Linotype"/>
          <w:b/>
          <w:i/>
          <w:sz w:val="22"/>
        </w:rPr>
        <w:t>Presupuesto de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Egresos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Municipal se conceptualiza como </w:t>
      </w:r>
      <w:r>
        <w:rPr>
          <w:rFonts w:ascii="Palatino Linotype" w:hAnsi="Palatino Linotype"/>
          <w:i/>
          <w:sz w:val="22"/>
        </w:rPr>
        <w:t>el instrumento jurídico, de política económica</w:t>
      </w:r>
      <w:r>
        <w:rPr>
          <w:rFonts w:ascii="Palatino Linotype" w:hAnsi="Palatino Linotype"/>
          <w:i/>
          <w:spacing w:val="-2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política de gasto, que aprueba el Cabildo, conforme a la propuesta que presenta  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sz w:val="22"/>
        </w:rPr>
      </w:r>
    </w:p>
    <w:p>
      <w:pPr>
        <w:pStyle w:val="BodyText"/>
        <w:spacing w:line="240" w:lineRule="auto"/>
        <w:ind w:left="1094" w:right="668"/>
        <w:jc w:val="both"/>
        <w:rPr>
          <w:i w:val="0"/>
        </w:rPr>
      </w:pPr>
      <w:r>
        <w:rPr>
          <w:i/>
        </w:rPr>
        <w:t>C. Presidente Municipal, en el cual se establece el ejercicio, control y evaluación</w:t>
      </w:r>
      <w:r>
        <w:rPr>
          <w:i/>
          <w:spacing w:val="26"/>
        </w:rPr>
        <w:t> </w:t>
      </w:r>
      <w:r>
        <w:rPr>
          <w:i/>
        </w:rPr>
        <w:t>del</w:t>
      </w:r>
      <w:r>
        <w:rPr>
          <w:i/>
          <w:w w:val="100"/>
        </w:rPr>
        <w:t> </w:t>
      </w:r>
      <w:r>
        <w:rPr>
          <w:i/>
        </w:rPr>
        <w:t>gasto público de las Dependencias y Organismos Municipales, a través de</w:t>
      </w:r>
      <w:r>
        <w:rPr>
          <w:i/>
          <w:spacing w:val="25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programas</w:t>
      </w:r>
      <w:r>
        <w:rPr>
          <w:i/>
          <w:spacing w:val="37"/>
        </w:rPr>
        <w:t> </w:t>
      </w:r>
      <w:r>
        <w:rPr>
          <w:i/>
        </w:rPr>
        <w:t>derivados</w:t>
      </w:r>
      <w:r>
        <w:rPr>
          <w:i/>
          <w:spacing w:val="37"/>
        </w:rPr>
        <w:t> </w:t>
      </w:r>
      <w:r>
        <w:rPr>
          <w:i/>
        </w:rPr>
        <w:t>del</w:t>
      </w:r>
      <w:r>
        <w:rPr>
          <w:i/>
          <w:spacing w:val="35"/>
        </w:rPr>
        <w:t> </w:t>
      </w:r>
      <w:r>
        <w:rPr>
          <w:i/>
        </w:rPr>
        <w:t>Plan</w:t>
      </w:r>
      <w:r>
        <w:rPr>
          <w:i/>
          <w:spacing w:val="36"/>
        </w:rPr>
        <w:t> </w:t>
      </w:r>
      <w:r>
        <w:rPr>
          <w:i/>
        </w:rPr>
        <w:t>de</w:t>
      </w:r>
      <w:r>
        <w:rPr>
          <w:i/>
          <w:spacing w:val="34"/>
        </w:rPr>
        <w:t> </w:t>
      </w:r>
      <w:r>
        <w:rPr>
          <w:i/>
        </w:rPr>
        <w:t>Desarrollo</w:t>
      </w:r>
      <w:r>
        <w:rPr>
          <w:i/>
          <w:spacing w:val="34"/>
        </w:rPr>
        <w:t> </w:t>
      </w:r>
      <w:r>
        <w:rPr>
          <w:i/>
        </w:rPr>
        <w:t>Municipal,</w:t>
      </w:r>
      <w:r>
        <w:rPr>
          <w:i/>
          <w:spacing w:val="34"/>
        </w:rPr>
        <w:t> </w:t>
      </w:r>
      <w:r>
        <w:rPr>
          <w:i/>
        </w:rPr>
        <w:t>durante</w:t>
      </w:r>
      <w:r>
        <w:rPr>
          <w:i/>
          <w:spacing w:val="34"/>
        </w:rPr>
        <w:t> </w:t>
      </w:r>
      <w:r>
        <w:rPr>
          <w:i/>
        </w:rPr>
        <w:t>el</w:t>
      </w:r>
      <w:r>
        <w:rPr>
          <w:i/>
          <w:spacing w:val="35"/>
        </w:rPr>
        <w:t> </w:t>
      </w:r>
      <w:r>
        <w:rPr>
          <w:i/>
        </w:rPr>
        <w:t>ejercicio</w:t>
      </w:r>
      <w:r>
        <w:rPr>
          <w:i/>
          <w:spacing w:val="34"/>
        </w:rPr>
        <w:t> </w:t>
      </w:r>
      <w:r>
        <w:rPr>
          <w:i/>
        </w:rPr>
        <w:t>fiscal</w:t>
      </w:r>
      <w:r>
        <w:rPr>
          <w:i/>
          <w:w w:val="100"/>
        </w:rPr>
        <w:t> </w:t>
      </w:r>
      <w:r>
        <w:rPr>
          <w:i/>
        </w:rPr>
        <w:t>correspondiente. En otra perspectiva, el presupuesto puede definirse como</w:t>
      </w:r>
      <w:r>
        <w:rPr>
          <w:i/>
          <w:spacing w:val="15"/>
        </w:rPr>
        <w:t> </w:t>
      </w:r>
      <w:r>
        <w:rPr>
          <w:i/>
        </w:rPr>
        <w:t>“la</w:t>
      </w:r>
      <w:r>
        <w:rPr>
          <w:i/>
          <w:w w:val="100"/>
        </w:rPr>
        <w:t> </w:t>
      </w:r>
      <w:r>
        <w:rPr>
          <w:i/>
        </w:rPr>
        <w:t>expresión contable de los gastos de un determinado período, obteniendo los límites</w:t>
      </w:r>
      <w:r>
        <w:rPr>
          <w:i/>
          <w:spacing w:val="29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autorización por parte del Cabildo para cumplir con los fines políticos, económicos</w:t>
      </w:r>
      <w:r>
        <w:rPr>
          <w:i/>
          <w:spacing w:val="32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sociales</w:t>
      </w:r>
      <w:r>
        <w:rPr>
          <w:i/>
          <w:spacing w:val="35"/>
        </w:rPr>
        <w:t> </w:t>
      </w:r>
      <w:r>
        <w:rPr>
          <w:i/>
        </w:rPr>
        <w:t>para</w:t>
      </w:r>
      <w:r>
        <w:rPr>
          <w:i/>
          <w:spacing w:val="38"/>
        </w:rPr>
        <w:t> </w:t>
      </w:r>
      <w:r>
        <w:rPr>
          <w:i/>
        </w:rPr>
        <w:t>dar</w:t>
      </w:r>
      <w:r>
        <w:rPr>
          <w:i/>
          <w:spacing w:val="35"/>
        </w:rPr>
        <w:t> </w:t>
      </w:r>
      <w:r>
        <w:rPr>
          <w:i/>
        </w:rPr>
        <w:t>cumplimiento</w:t>
      </w:r>
      <w:r>
        <w:rPr>
          <w:i/>
          <w:spacing w:val="38"/>
        </w:rPr>
        <w:t> </w:t>
      </w:r>
      <w:r>
        <w:rPr>
          <w:i/>
        </w:rPr>
        <w:t>al</w:t>
      </w:r>
      <w:r>
        <w:rPr>
          <w:i/>
          <w:spacing w:val="38"/>
        </w:rPr>
        <w:t> </w:t>
      </w:r>
      <w:r>
        <w:rPr>
          <w:i/>
        </w:rPr>
        <w:t>mandato</w:t>
      </w:r>
      <w:r>
        <w:rPr>
          <w:i/>
          <w:spacing w:val="35"/>
        </w:rPr>
        <w:t> </w:t>
      </w:r>
      <w:r>
        <w:rPr>
          <w:i/>
        </w:rPr>
        <w:t>legal”.</w:t>
      </w:r>
      <w:r>
        <w:rPr>
          <w:i/>
          <w:spacing w:val="35"/>
        </w:rPr>
        <w:t> </w:t>
      </w:r>
      <w:r>
        <w:rPr>
          <w:i/>
        </w:rPr>
        <w:t>Para</w:t>
      </w:r>
      <w:r>
        <w:rPr>
          <w:i/>
          <w:spacing w:val="37"/>
        </w:rPr>
        <w:t> </w:t>
      </w:r>
      <w:r>
        <w:rPr>
          <w:i/>
        </w:rPr>
        <w:t>efecto</w:t>
      </w:r>
      <w:r>
        <w:rPr>
          <w:i/>
          <w:spacing w:val="38"/>
        </w:rPr>
        <w:t> </w:t>
      </w:r>
      <w:r>
        <w:rPr>
          <w:i/>
        </w:rPr>
        <w:t>de</w:t>
      </w:r>
      <w:r>
        <w:rPr>
          <w:i/>
          <w:spacing w:val="35"/>
        </w:rPr>
        <w:t> </w:t>
      </w:r>
      <w:r>
        <w:rPr>
          <w:i/>
        </w:rPr>
        <w:t>este</w:t>
      </w:r>
      <w:r>
        <w:rPr>
          <w:i/>
          <w:spacing w:val="35"/>
        </w:rPr>
        <w:t> </w:t>
      </w:r>
      <w:r>
        <w:rPr>
          <w:i/>
        </w:rPr>
        <w:t>manual,</w:t>
      </w:r>
      <w:r>
        <w:rPr>
          <w:i/>
          <w:spacing w:val="37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presupuesto es la estimación financiera anticipada, generalmente anual, de</w:t>
      </w:r>
      <w:r>
        <w:rPr>
          <w:i/>
          <w:spacing w:val="10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ingresos y egresos del gobierno, necesarios para cumplir con los objetivos</w:t>
      </w:r>
      <w:r>
        <w:rPr>
          <w:i/>
          <w:spacing w:val="-22"/>
        </w:rPr>
        <w:t> </w:t>
      </w:r>
      <w:r>
        <w:rPr>
          <w:i/>
        </w:rPr>
        <w:t>establecidos</w:t>
      </w:r>
      <w:r>
        <w:rPr>
          <w:i/>
          <w:w w:val="100"/>
        </w:rPr>
        <w:t> </w:t>
      </w:r>
      <w:r>
        <w:rPr>
          <w:i/>
        </w:rPr>
        <w:t>en los planes, programas y proyectos determinados. Asimismo, constituye</w:t>
      </w:r>
      <w:r>
        <w:rPr>
          <w:i/>
          <w:spacing w:val="12"/>
        </w:rPr>
        <w:t> </w:t>
      </w:r>
      <w:r>
        <w:rPr>
          <w:i/>
        </w:rPr>
        <w:t>el</w:t>
      </w:r>
      <w:r>
        <w:rPr>
          <w:i/>
          <w:w w:val="100"/>
        </w:rPr>
        <w:t> </w:t>
      </w:r>
      <w:r>
        <w:rPr>
          <w:i/>
        </w:rPr>
        <w:t>instrumento operativo básico para la ejecución de las decisiones de política</w:t>
      </w:r>
      <w:r>
        <w:rPr>
          <w:i/>
          <w:spacing w:val="-19"/>
        </w:rPr>
        <w:t> </w:t>
      </w:r>
      <w:r>
        <w:rPr>
          <w:i/>
        </w:rPr>
        <w:t>económica</w:t>
      </w:r>
      <w:r>
        <w:rPr>
          <w:i/>
          <w:w w:val="100"/>
        </w:rPr>
        <w:t> </w:t>
      </w:r>
      <w:r>
        <w:rPr>
          <w:i/>
        </w:rPr>
        <w:t>y de</w:t>
      </w:r>
      <w:r>
        <w:rPr>
          <w:i/>
          <w:spacing w:val="-3"/>
        </w:rPr>
        <w:t> </w:t>
      </w:r>
      <w:r>
        <w:rPr>
          <w:i/>
        </w:rPr>
        <w:t>planeación.</w:t>
      </w:r>
      <w:r>
        <w:rPr>
          <w:i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095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 presupuesto público involucra los planes, políticas, programas,</w:t>
      </w:r>
      <w:r>
        <w:rPr>
          <w:rFonts w:ascii="Palatino Linotype" w:hAnsi="Palatino Linotype" w:cs="Palatino Linotype" w:eastAsia="Palatino Linotype"/>
          <w:b/>
          <w:bCs/>
          <w:i/>
          <w:spacing w:val="-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proyectos,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estrategias y objetivos del municipio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, como medio efectivo de control del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gasto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para gastos e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inversiones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4"/>
          <w:szCs w:val="14"/>
        </w:rPr>
      </w:pPr>
    </w:p>
    <w:p>
      <w:pPr>
        <w:pStyle w:val="Heading3"/>
        <w:spacing w:line="360" w:lineRule="auto" w:before="21"/>
        <w:ind w:right="104"/>
        <w:jc w:val="both"/>
      </w:pPr>
      <w:r>
        <w:rPr/>
        <w:t>Por</w:t>
      </w:r>
      <w:r>
        <w:rPr>
          <w:spacing w:val="51"/>
        </w:rPr>
        <w:t> </w:t>
      </w:r>
      <w:r>
        <w:rPr/>
        <w:t>lo</w:t>
      </w:r>
      <w:r>
        <w:rPr>
          <w:spacing w:val="50"/>
        </w:rPr>
        <w:t> </w:t>
      </w:r>
      <w:r>
        <w:rPr/>
        <w:t>tanto,</w:t>
      </w:r>
      <w:r>
        <w:rPr>
          <w:spacing w:val="49"/>
        </w:rPr>
        <w:t> </w:t>
      </w:r>
      <w:r>
        <w:rPr/>
        <w:t>efectivamente</w:t>
      </w:r>
      <w:r>
        <w:rPr>
          <w:spacing w:val="50"/>
        </w:rPr>
        <w:t> </w:t>
      </w:r>
      <w:r>
        <w:rPr/>
        <w:t>el</w:t>
      </w:r>
      <w:r>
        <w:rPr>
          <w:spacing w:val="49"/>
        </w:rPr>
        <w:t> </w:t>
      </w:r>
      <w:r>
        <w:rPr/>
        <w:t>presupuesto</w:t>
      </w:r>
      <w:r>
        <w:rPr>
          <w:spacing w:val="50"/>
        </w:rPr>
        <w:t> </w:t>
      </w:r>
      <w:r>
        <w:rPr/>
        <w:t>es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estimación</w:t>
      </w:r>
      <w:r>
        <w:rPr>
          <w:spacing w:val="49"/>
        </w:rPr>
        <w:t> </w:t>
      </w:r>
      <w:r>
        <w:rPr/>
        <w:t>financiera</w:t>
      </w:r>
      <w:r>
        <w:rPr>
          <w:spacing w:val="49"/>
        </w:rPr>
        <w:t> </w:t>
      </w:r>
      <w:r>
        <w:rPr/>
        <w:t>anticipada,</w:t>
      </w:r>
      <w:r>
        <w:rPr/>
        <w:t> generalmente</w:t>
      </w:r>
      <w:r>
        <w:rPr>
          <w:spacing w:val="-14"/>
        </w:rPr>
        <w:t> </w:t>
      </w:r>
      <w:r>
        <w:rPr/>
        <w:t>anual,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los</w:t>
      </w:r>
      <w:r>
        <w:rPr>
          <w:spacing w:val="-15"/>
        </w:rPr>
        <w:t> </w:t>
      </w:r>
      <w:r>
        <w:rPr/>
        <w:t>egresos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ingresos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gobierno,</w:t>
      </w:r>
      <w:r>
        <w:rPr>
          <w:spacing w:val="-14"/>
        </w:rPr>
        <w:t> </w:t>
      </w:r>
      <w:r>
        <w:rPr/>
        <w:t>necesario</w:t>
      </w:r>
      <w:r>
        <w:rPr>
          <w:spacing w:val="-13"/>
        </w:rPr>
        <w:t> </w:t>
      </w:r>
      <w:r>
        <w:rPr/>
        <w:t>para</w:t>
      </w:r>
      <w:r>
        <w:rPr>
          <w:spacing w:val="-14"/>
        </w:rPr>
        <w:t> </w:t>
      </w:r>
      <w:r>
        <w:rPr/>
        <w:t>cumplir</w:t>
      </w:r>
      <w:r>
        <w:rPr>
          <w:spacing w:val="-13"/>
        </w:rPr>
        <w:t> </w:t>
      </w:r>
      <w:r>
        <w:rPr/>
        <w:t>con</w:t>
      </w:r>
      <w:r>
        <w:rPr>
          <w:spacing w:val="1"/>
          <w:w w:val="99"/>
        </w:rPr>
        <w:t> </w:t>
      </w:r>
      <w:r>
        <w:rPr/>
        <w:t>los propósitos de un programa determinado, el cual constituye un</w:t>
      </w:r>
      <w:r>
        <w:rPr>
          <w:spacing w:val="14"/>
        </w:rPr>
        <w:t> </w:t>
      </w:r>
      <w:r>
        <w:rPr/>
        <w:t>instrumento</w:t>
      </w:r>
      <w:r>
        <w:rPr/>
        <w:t> operativo básico para la ejecución de las decisiones de política, económica y</w:t>
      </w:r>
      <w:r>
        <w:rPr>
          <w:spacing w:val="4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operación, además a través del presupuesto se lleva a cabo una organización para</w:t>
      </w:r>
      <w:r>
        <w:rPr>
          <w:spacing w:val="23"/>
        </w:rPr>
        <w:t> </w:t>
      </w:r>
      <w:r>
        <w:rPr/>
        <w:t>la</w:t>
      </w:r>
      <w:r>
        <w:rPr>
          <w:w w:val="100"/>
        </w:rPr>
        <w:t> </w:t>
      </w:r>
      <w:r>
        <w:rPr/>
        <w:t>asignación de recursos los recursos públicos, actividad en donde identifican</w:t>
      </w:r>
      <w:r>
        <w:rPr>
          <w:spacing w:val="53"/>
        </w:rPr>
        <w:t> </w:t>
      </w:r>
      <w:r>
        <w:rPr/>
        <w:t>las</w:t>
      </w:r>
      <w:r>
        <w:rPr>
          <w:w w:val="99"/>
        </w:rPr>
        <w:t> </w:t>
      </w:r>
      <w:r>
        <w:rPr/>
        <w:t>estructuras programáticas, administrativas y del gasto para la orientación,</w:t>
      </w:r>
      <w:r>
        <w:rPr>
          <w:spacing w:val="-8"/>
        </w:rPr>
        <w:t> </w:t>
      </w:r>
      <w:r>
        <w:rPr/>
        <w:t>asignación</w:t>
      </w:r>
      <w:r>
        <w:rPr>
          <w:w w:val="100"/>
        </w:rPr>
        <w:t> </w:t>
      </w:r>
      <w:r>
        <w:rPr/>
        <w:t>y ejercicio del</w:t>
      </w:r>
      <w:r>
        <w:rPr>
          <w:spacing w:val="-9"/>
        </w:rPr>
        <w:t> </w:t>
      </w:r>
      <w:r>
        <w:rPr/>
        <w:t>recurso.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Una vez determinada una definición sobre el Presupuesto de Egresos es de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subrayar</w:t>
      </w:r>
      <w:r>
        <w:rPr>
          <w:rFonts w:ascii="Palatino Linotype" w:hAnsi="Palatino Linotype"/>
          <w:sz w:val="24"/>
        </w:rPr>
        <w:t> 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4,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Ley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0"/>
          <w:sz w:val="24"/>
        </w:rPr>
        <w:t> </w:t>
      </w:r>
      <w:r>
        <w:rPr>
          <w:rFonts w:ascii="Palatino Linotype" w:hAnsi="Palatino Linotype"/>
          <w:b/>
          <w:sz w:val="24"/>
        </w:rPr>
        <w:t>Fiscalización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Superior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del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Estado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8"/>
          <w:sz w:val="24"/>
        </w:rPr>
        <w:t> </w:t>
      </w:r>
      <w:r>
        <w:rPr>
          <w:rFonts w:ascii="Palatino Linotype" w:hAnsi="Palatino Linotype"/>
          <w:b/>
          <w:sz w:val="24"/>
        </w:rPr>
        <w:t>México</w:t>
      </w:r>
      <w:r>
        <w:rPr>
          <w:rFonts w:ascii="Palatino Linotype" w:hAnsi="Palatino Linotype"/>
          <w:sz w:val="24"/>
        </w:rPr>
        <w:t>, señala que son sujetos de fiscalización los municipios del Estado de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México: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953" w:right="444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4.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Son sujetos de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fiscalización: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2"/>
          <w:numId w:val="1"/>
        </w:numPr>
        <w:tabs>
          <w:tab w:pos="1007" w:val="left" w:leader="none"/>
        </w:tabs>
        <w:spacing w:line="295" w:lineRule="exact" w:before="0" w:after="0"/>
        <w:ind w:left="1006" w:right="0" w:hanging="19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</w:t>
      </w:r>
      <w:r>
        <w:rPr>
          <w:rFonts w:ascii="Palatino Linotype" w:hAnsi="Palatino Linotype"/>
          <w:b/>
          <w:i/>
          <w:sz w:val="22"/>
        </w:rPr>
        <w:t>municipios </w:t>
      </w:r>
      <w:r>
        <w:rPr>
          <w:rFonts w:ascii="Palatino Linotype" w:hAnsi="Palatino Linotype"/>
          <w:i/>
          <w:sz w:val="22"/>
        </w:rPr>
        <w:t>del Estado 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Heading3"/>
        <w:spacing w:line="360" w:lineRule="auto"/>
        <w:ind w:right="102"/>
        <w:jc w:val="both"/>
      </w:pPr>
      <w:r>
        <w:rPr/>
        <w:t>En</w:t>
      </w:r>
      <w:r>
        <w:rPr>
          <w:spacing w:val="45"/>
        </w:rPr>
        <w:t> </w:t>
      </w:r>
      <w:r>
        <w:rPr/>
        <w:t>éste</w:t>
      </w:r>
      <w:r>
        <w:rPr>
          <w:spacing w:val="46"/>
        </w:rPr>
        <w:t> </w:t>
      </w:r>
      <w:r>
        <w:rPr/>
        <w:t>contexto</w:t>
      </w:r>
      <w:r>
        <w:rPr>
          <w:spacing w:val="47"/>
        </w:rPr>
        <w:t> </w:t>
      </w:r>
      <w:r>
        <w:rPr/>
        <w:t>los</w:t>
      </w:r>
      <w:r>
        <w:rPr>
          <w:spacing w:val="45"/>
        </w:rPr>
        <w:t> </w:t>
      </w:r>
      <w:r>
        <w:rPr/>
        <w:t>artículos</w:t>
      </w:r>
      <w:r>
        <w:rPr>
          <w:spacing w:val="45"/>
        </w:rPr>
        <w:t> </w:t>
      </w:r>
      <w:r>
        <w:rPr/>
        <w:t>161,</w:t>
      </w:r>
      <w:r>
        <w:rPr>
          <w:spacing w:val="46"/>
        </w:rPr>
        <w:t> </w:t>
      </w:r>
      <w:r>
        <w:rPr/>
        <w:t>segundo</w:t>
      </w:r>
      <w:r>
        <w:rPr>
          <w:spacing w:val="47"/>
        </w:rPr>
        <w:t> </w:t>
      </w:r>
      <w:r>
        <w:rPr/>
        <w:t>párrafo</w:t>
      </w:r>
      <w:r>
        <w:rPr>
          <w:spacing w:val="47"/>
        </w:rPr>
        <w:t> </w:t>
      </w:r>
      <w:r>
        <w:rPr/>
        <w:t>del</w:t>
      </w:r>
      <w:r>
        <w:rPr>
          <w:spacing w:val="45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162,</w:t>
      </w:r>
      <w:r>
        <w:rPr>
          <w:spacing w:val="46"/>
        </w:rPr>
        <w:t> </w:t>
      </w:r>
      <w:r>
        <w:rPr/>
        <w:t>292</w:t>
      </w:r>
      <w:r>
        <w:rPr>
          <w:spacing w:val="46"/>
        </w:rPr>
        <w:t> </w:t>
      </w:r>
      <w:r>
        <w:rPr/>
        <w:t>segundo</w:t>
      </w:r>
      <w:r>
        <w:rPr>
          <w:w w:val="99"/>
        </w:rPr>
        <w:t> </w:t>
      </w:r>
      <w:r>
        <w:rPr/>
        <w:t>párrafo,</w:t>
      </w:r>
      <w:r>
        <w:rPr>
          <w:spacing w:val="19"/>
        </w:rPr>
        <w:t> </w:t>
      </w:r>
      <w:r>
        <w:rPr/>
        <w:t>292</w:t>
      </w:r>
      <w:r>
        <w:rPr>
          <w:spacing w:val="19"/>
        </w:rPr>
        <w:t> </w:t>
      </w:r>
      <w:r>
        <w:rPr/>
        <w:t>BIS,</w:t>
      </w:r>
      <w:r>
        <w:rPr>
          <w:spacing w:val="17"/>
        </w:rPr>
        <w:t> </w:t>
      </w:r>
      <w:r>
        <w:rPr/>
        <w:t>y</w:t>
      </w:r>
      <w:r>
        <w:rPr>
          <w:spacing w:val="20"/>
        </w:rPr>
        <w:t> </w:t>
      </w:r>
      <w:r>
        <w:rPr/>
        <w:t>293,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Código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Financiero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Estado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19"/>
        </w:rPr>
        <w:t> </w:t>
      </w:r>
      <w:r>
        <w:rPr>
          <w:rFonts w:ascii="Palatino Linotype" w:hAnsi="Palatino Linotype"/>
          <w:b/>
        </w:rPr>
        <w:t>México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y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Municipios</w:t>
      </w:r>
      <w:r>
        <w:rPr>
          <w:rFonts w:ascii="Palatino Linotype" w:hAnsi="Palatino Linotype"/>
          <w:b/>
          <w:w w:val="99"/>
        </w:rPr>
        <w:t> </w:t>
      </w:r>
      <w:r>
        <w:rPr/>
        <w:t>señalan</w:t>
      </w:r>
      <w:r>
        <w:rPr>
          <w:spacing w:val="23"/>
        </w:rPr>
        <w:t> </w:t>
      </w:r>
      <w:r>
        <w:rPr/>
        <w:t>expresamente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será</w:t>
      </w:r>
      <w:r>
        <w:rPr>
          <w:spacing w:val="24"/>
        </w:rPr>
        <w:t> </w:t>
      </w:r>
      <w:r>
        <w:rPr/>
        <w:t>elaborado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proyecto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Presupuesto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Egresos</w:t>
      </w:r>
      <w:r>
        <w:rPr>
          <w:spacing w:val="1"/>
          <w:w w:val="99"/>
        </w:rPr>
        <w:t> </w:t>
      </w:r>
      <w:r>
        <w:rPr/>
        <w:t>Municipal, tal como se cita a</w:t>
      </w:r>
      <w:r>
        <w:rPr>
          <w:spacing w:val="-15"/>
        </w:rPr>
        <w:t> </w:t>
      </w:r>
      <w:r>
        <w:rPr/>
        <w:t>continuación: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240" w:lineRule="auto"/>
        <w:ind w:left="809" w:right="668"/>
        <w:jc w:val="left"/>
        <w:rPr>
          <w:i w:val="0"/>
        </w:rPr>
      </w:pPr>
      <w:r>
        <w:rPr>
          <w:rFonts w:ascii="Palatino Linotype" w:hAnsi="Palatino Linotype"/>
          <w:b/>
          <w:i/>
        </w:rPr>
        <w:t>Artículo 161.- </w:t>
      </w:r>
      <w:r>
        <w:rPr>
          <w:i/>
        </w:rPr>
        <w:t>Por la prestación del servicio de alumbrado público se</w:t>
      </w:r>
      <w:r>
        <w:rPr>
          <w:i/>
          <w:spacing w:val="25"/>
        </w:rPr>
        <w:t> </w:t>
      </w:r>
      <w:r>
        <w:rPr>
          <w:i/>
        </w:rPr>
        <w:t>pagará</w:t>
      </w:r>
      <w:r>
        <w:rPr>
          <w:i/>
          <w:w w:val="100"/>
        </w:rPr>
        <w:t> </w:t>
      </w:r>
      <w:r>
        <w:rPr>
          <w:i/>
        </w:rPr>
        <w:t>bimestralmente:</w:t>
      </w:r>
      <w:r>
        <w:rPr>
          <w:i w:val="0"/>
        </w:rPr>
      </w:r>
    </w:p>
    <w:p>
      <w:pPr>
        <w:pStyle w:val="ListParagraph"/>
        <w:numPr>
          <w:ilvl w:val="0"/>
          <w:numId w:val="9"/>
        </w:numPr>
        <w:tabs>
          <w:tab w:pos="1520" w:val="left" w:leader="none"/>
        </w:tabs>
        <w:spacing w:line="240" w:lineRule="auto" w:before="1" w:after="0"/>
        <w:ind w:left="1519" w:right="719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10% del cargo a cubrir por la recepción del servicio contratado cuando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se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apliquen las tarifas 1, 2 y 3 del acuerdo que autoriza el ajuste de las tarifas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suministro y venta de energía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eléctrica.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9"/>
        </w:numPr>
        <w:tabs>
          <w:tab w:pos="1585" w:val="left" w:leader="none"/>
        </w:tabs>
        <w:spacing w:line="240" w:lineRule="auto" w:before="1" w:after="0"/>
        <w:ind w:left="1529" w:right="71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 El 2.5% en aquellos casos en que se apliquen las tarifas H-M u O-M y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H-S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H-T, el mismo no podrá exceder de 5 salarios mínimos elevados al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mes.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4"/>
        <w:spacing w:line="240" w:lineRule="auto" w:before="28"/>
        <w:ind w:right="0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</w:rPr>
        <w:t>Artículo 162.-</w:t>
      </w:r>
      <w:r>
        <w:rPr>
          <w:i/>
          <w:spacing w:val="-5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</w:rPr>
        <w:t>(…)</w:t>
      </w:r>
      <w:r>
        <w:rPr>
          <w:rFonts w:ascii="Palatino Linotype" w:hAnsi="Palatino Linotype" w:cs="Palatino Linotype" w:eastAsia="Palatino Linotype"/>
          <w:b w:val="0"/>
          <w:bCs w:val="0"/>
          <w:i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240" w:lineRule="auto"/>
        <w:ind w:left="809" w:right="717"/>
        <w:jc w:val="both"/>
        <w:rPr>
          <w:i w:val="0"/>
        </w:rPr>
      </w:pPr>
      <w:r>
        <w:rPr>
          <w:i/>
        </w:rPr>
        <w:t>Los</w:t>
      </w:r>
      <w:r>
        <w:rPr>
          <w:i/>
          <w:spacing w:val="20"/>
        </w:rPr>
        <w:t> </w:t>
      </w:r>
      <w:r>
        <w:rPr>
          <w:i/>
        </w:rPr>
        <w:t>ayuntamientos</w:t>
      </w:r>
      <w:r>
        <w:rPr>
          <w:i/>
          <w:spacing w:val="20"/>
        </w:rPr>
        <w:t> </w:t>
      </w:r>
      <w:r>
        <w:rPr>
          <w:i/>
        </w:rPr>
        <w:t>podrán</w:t>
      </w:r>
      <w:r>
        <w:rPr>
          <w:i/>
          <w:spacing w:val="17"/>
        </w:rPr>
        <w:t> </w:t>
      </w:r>
      <w:r>
        <w:rPr>
          <w:i/>
        </w:rPr>
        <w:t>acordar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spacing w:val="20"/>
        </w:rPr>
        <w:t> </w:t>
      </w:r>
      <w:r>
        <w:rPr>
          <w:i/>
        </w:rPr>
        <w:t>aplicación</w:t>
      </w:r>
      <w:r>
        <w:rPr>
          <w:i/>
          <w:spacing w:val="19"/>
        </w:rPr>
        <w:t> </w:t>
      </w:r>
      <w:r>
        <w:rPr>
          <w:i/>
        </w:rPr>
        <w:t>del</w:t>
      </w:r>
      <w:r>
        <w:rPr>
          <w:i/>
          <w:spacing w:val="18"/>
        </w:rPr>
        <w:t> </w:t>
      </w:r>
      <w:r>
        <w:rPr>
          <w:i/>
        </w:rPr>
        <w:t>derecho</w:t>
      </w:r>
      <w:r>
        <w:rPr>
          <w:i/>
          <w:spacing w:val="17"/>
        </w:rPr>
        <w:t> </w:t>
      </w:r>
      <w:r>
        <w:rPr>
          <w:i/>
        </w:rPr>
        <w:t>en</w:t>
      </w:r>
      <w:r>
        <w:rPr>
          <w:i/>
          <w:spacing w:val="19"/>
        </w:rPr>
        <w:t> </w:t>
      </w:r>
      <w:r>
        <w:rPr>
          <w:i/>
        </w:rPr>
        <w:t>aquellas</w:t>
      </w:r>
      <w:r>
        <w:rPr>
          <w:i/>
          <w:spacing w:val="20"/>
        </w:rPr>
        <w:t> </w:t>
      </w:r>
      <w:r>
        <w:rPr>
          <w:i/>
        </w:rPr>
        <w:t>zonas</w:t>
      </w:r>
      <w:r>
        <w:rPr>
          <w:i/>
          <w:spacing w:val="15"/>
        </w:rPr>
        <w:t> </w:t>
      </w:r>
      <w:r>
        <w:rPr>
          <w:i/>
        </w:rPr>
        <w:t>que</w:t>
      </w:r>
      <w:r>
        <w:rPr>
          <w:i/>
          <w:spacing w:val="20"/>
        </w:rPr>
        <w:t> </w:t>
      </w:r>
      <w:r>
        <w:rPr>
          <w:i/>
        </w:rPr>
        <w:t>no</w:t>
      </w:r>
      <w:r>
        <w:rPr>
          <w:i/>
          <w:w w:val="100"/>
        </w:rPr>
        <w:t> </w:t>
      </w:r>
      <w:r>
        <w:rPr>
          <w:i/>
        </w:rPr>
        <w:t>tengan un grado relativo de existencia del servicio, a solicitud de los habitantes del</w:t>
      </w:r>
      <w:r>
        <w:rPr>
          <w:i/>
          <w:spacing w:val="40"/>
        </w:rPr>
        <w:t> </w:t>
      </w:r>
      <w:r>
        <w:rPr>
          <w:i/>
        </w:rPr>
        <w:t>área</w:t>
      </w:r>
      <w:r>
        <w:rPr>
          <w:i/>
          <w:w w:val="100"/>
        </w:rPr>
        <w:t> </w:t>
      </w:r>
      <w:r>
        <w:rPr>
          <w:i/>
        </w:rPr>
        <w:t>específica del municipio, o por convenio expreso entre éstos y el ayuntamiento,</w:t>
      </w:r>
      <w:r>
        <w:rPr>
          <w:i/>
          <w:spacing w:val="14"/>
        </w:rPr>
        <w:t> </w:t>
      </w:r>
      <w:r>
        <w:rPr>
          <w:i/>
        </w:rPr>
        <w:t>cuando</w:t>
      </w:r>
      <w:r>
        <w:rPr>
          <w:i/>
          <w:w w:val="100"/>
        </w:rPr>
        <w:t> </w:t>
      </w:r>
      <w:r>
        <w:rPr>
          <w:i/>
        </w:rPr>
        <w:t>los importes de su recaudación se destinen precisamente a la introducción o</w:t>
      </w:r>
      <w:r>
        <w:rPr>
          <w:i/>
          <w:spacing w:val="2"/>
        </w:rPr>
        <w:t> </w:t>
      </w:r>
      <w:r>
        <w:rPr>
          <w:i/>
        </w:rPr>
        <w:t>ampliación</w:t>
      </w:r>
      <w:r>
        <w:rPr>
          <w:i/>
          <w:w w:val="100"/>
        </w:rPr>
        <w:t> </w:t>
      </w:r>
      <w:r>
        <w:rPr>
          <w:i/>
        </w:rPr>
        <w:t>en su caso, de las redes de alumbrado público faltantes o insuficientes,</w:t>
      </w:r>
      <w:r>
        <w:rPr>
          <w:i/>
          <w:spacing w:val="-29"/>
        </w:rPr>
        <w:t> </w:t>
      </w:r>
      <w:r>
        <w:rPr>
          <w:i/>
        </w:rPr>
        <w:t>respectivamente.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96" w:lineRule="exact"/>
        <w:ind w:right="0"/>
        <w:jc w:val="both"/>
        <w:rPr>
          <w:b w:val="0"/>
          <w:bCs w:val="0"/>
          <w:i w:val="0"/>
        </w:rPr>
      </w:pPr>
      <w:r>
        <w:rPr>
          <w:i/>
        </w:rPr>
        <w:t>Artículo</w:t>
      </w:r>
      <w:r>
        <w:rPr>
          <w:i/>
          <w:spacing w:val="-5"/>
        </w:rPr>
        <w:t> </w:t>
      </w:r>
      <w:r>
        <w:rPr>
          <w:i/>
        </w:rPr>
        <w:t>292.-</w:t>
      </w:r>
      <w:r>
        <w:rPr>
          <w:b w:val="0"/>
          <w:i w:val="0"/>
        </w:rPr>
      </w:r>
    </w:p>
    <w:p>
      <w:pPr>
        <w:pStyle w:val="BodyText"/>
        <w:spacing w:line="296" w:lineRule="exact"/>
        <w:ind w:left="809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pStyle w:val="BodyText"/>
        <w:spacing w:line="240" w:lineRule="auto"/>
        <w:ind w:left="809" w:right="719"/>
        <w:jc w:val="both"/>
        <w:rPr>
          <w:i w:val="0"/>
        </w:rPr>
      </w:pPr>
      <w:r>
        <w:rPr>
          <w:rFonts w:ascii="Palatino Linotype" w:hAnsi="Palatino Linotype"/>
          <w:b/>
          <w:i/>
          <w:w w:val="100"/>
        </w:rPr>
      </w:r>
      <w:r>
        <w:rPr>
          <w:rFonts w:ascii="Palatino Linotype" w:hAnsi="Palatino Linotype"/>
          <w:b/>
          <w:i/>
          <w:u w:val="single" w:color="000000"/>
        </w:rPr>
        <w:t>Para</w:t>
      </w:r>
      <w:r>
        <w:rPr>
          <w:rFonts w:ascii="Palatino Linotype" w:hAnsi="Palatino Linotype"/>
          <w:b/>
          <w:i/>
          <w:spacing w:val="38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el</w:t>
      </w:r>
      <w:r>
        <w:rPr>
          <w:rFonts w:ascii="Palatino Linotype" w:hAnsi="Palatino Linotype"/>
          <w:b/>
          <w:i/>
          <w:spacing w:val="39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caso</w:t>
      </w:r>
      <w:r>
        <w:rPr>
          <w:rFonts w:ascii="Palatino Linotype" w:hAnsi="Palatino Linotype"/>
          <w:b/>
          <w:i/>
          <w:spacing w:val="38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de</w:t>
      </w:r>
      <w:r>
        <w:rPr>
          <w:rFonts w:ascii="Palatino Linotype" w:hAnsi="Palatino Linotype"/>
          <w:b/>
          <w:i/>
          <w:spacing w:val="36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los</w:t>
      </w:r>
      <w:r>
        <w:rPr>
          <w:rFonts w:ascii="Palatino Linotype" w:hAnsi="Palatino Linotype"/>
          <w:b/>
          <w:i/>
          <w:spacing w:val="37"/>
          <w:u w:val="single" w:color="000000"/>
        </w:rPr>
        <w:t> </w:t>
      </w:r>
      <w:r>
        <w:rPr>
          <w:rFonts w:ascii="Palatino Linotype" w:hAnsi="Palatino Linotype"/>
          <w:b/>
          <w:i/>
          <w:u w:val="single" w:color="000000"/>
        </w:rPr>
        <w:t>Municipios</w:t>
      </w:r>
      <w:r>
        <w:rPr>
          <w:rFonts w:ascii="Palatino Linotype" w:hAnsi="Palatino Linotype"/>
          <w:b/>
          <w:i/>
        </w:rPr>
      </w:r>
      <w:r>
        <w:rPr>
          <w:i/>
        </w:rPr>
        <w:t>,</w:t>
      </w:r>
      <w:r>
        <w:rPr>
          <w:i/>
          <w:spacing w:val="36"/>
        </w:rPr>
        <w:t> </w:t>
      </w:r>
      <w:r>
        <w:rPr>
          <w:i/>
        </w:rPr>
        <w:t>el</w:t>
      </w:r>
      <w:r>
        <w:rPr>
          <w:i/>
          <w:spacing w:val="40"/>
        </w:rPr>
        <w:t> </w:t>
      </w:r>
      <w:r>
        <w:rPr>
          <w:i/>
        </w:rPr>
        <w:t>Proyecto</w:t>
      </w:r>
      <w:r>
        <w:rPr>
          <w:i/>
          <w:spacing w:val="39"/>
        </w:rPr>
        <w:t> </w:t>
      </w:r>
      <w:r>
        <w:rPr>
          <w:i/>
        </w:rPr>
        <w:t>de</w:t>
      </w:r>
      <w:r>
        <w:rPr>
          <w:i/>
          <w:spacing w:val="37"/>
        </w:rPr>
        <w:t> </w:t>
      </w:r>
      <w:r>
        <w:rPr>
          <w:i/>
        </w:rPr>
        <w:t>Presupuesto</w:t>
      </w:r>
      <w:r>
        <w:rPr>
          <w:i/>
          <w:spacing w:val="39"/>
        </w:rPr>
        <w:t> </w:t>
      </w:r>
      <w:r>
        <w:rPr>
          <w:i/>
        </w:rPr>
        <w:t>se</w:t>
      </w:r>
      <w:r>
        <w:rPr>
          <w:i/>
          <w:spacing w:val="37"/>
        </w:rPr>
        <w:t> </w:t>
      </w:r>
      <w:r>
        <w:rPr>
          <w:i/>
        </w:rPr>
        <w:t>integrará</w:t>
      </w:r>
      <w:r>
        <w:rPr>
          <w:i/>
          <w:spacing w:val="37"/>
        </w:rPr>
        <w:t> </w:t>
      </w:r>
      <w:r>
        <w:rPr>
          <w:i/>
        </w:rPr>
        <w:t>con</w:t>
      </w:r>
      <w:r>
        <w:rPr>
          <w:i/>
          <w:spacing w:val="38"/>
        </w:rPr>
        <w:t> </w:t>
      </w:r>
      <w:r>
        <w:rPr>
          <w:i/>
        </w:rPr>
        <w:t>los</w:t>
      </w:r>
      <w:r>
        <w:rPr>
          <w:i/>
          <w:w w:val="100"/>
        </w:rPr>
        <w:t> </w:t>
      </w:r>
      <w:r>
        <w:rPr>
          <w:i/>
        </w:rPr>
        <w:t>recursos que se destinen al Ayuntamiento y a los organismos municipales.</w:t>
      </w:r>
      <w:r>
        <w:rPr>
          <w:i/>
          <w:spacing w:val="12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distribución será conforme a lo</w:t>
      </w:r>
      <w:r>
        <w:rPr>
          <w:i/>
          <w:spacing w:val="-8"/>
        </w:rPr>
        <w:t> </w:t>
      </w:r>
      <w:r>
        <w:rPr>
          <w:i/>
        </w:rPr>
        <w:t>siguiente:</w:t>
      </w:r>
      <w:r>
        <w:rPr>
          <w:i w:val="0"/>
        </w:rPr>
      </w:r>
    </w:p>
    <w:p>
      <w:pPr>
        <w:pStyle w:val="ListParagraph"/>
        <w:numPr>
          <w:ilvl w:val="0"/>
          <w:numId w:val="10"/>
        </w:numPr>
        <w:tabs>
          <w:tab w:pos="995" w:val="left" w:leader="none"/>
        </w:tabs>
        <w:spacing w:line="240" w:lineRule="auto" w:before="0" w:after="0"/>
        <w:ind w:left="809" w:right="3241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gasto programable comprende los siguientes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capítulos: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Heading4"/>
        <w:spacing w:line="296" w:lineRule="exact" w:before="3"/>
        <w:ind w:right="0"/>
        <w:jc w:val="both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f). 6000 Inversión</w:t>
      </w:r>
      <w:r>
        <w:rPr>
          <w:i/>
          <w:spacing w:val="-11"/>
          <w:u w:val="single" w:color="000000"/>
        </w:rPr>
        <w:t> </w:t>
      </w:r>
      <w:r>
        <w:rPr>
          <w:i/>
          <w:u w:val="single" w:color="000000"/>
        </w:rPr>
        <w:t>Pública.</w:t>
      </w:r>
      <w:r>
        <w:rPr>
          <w:i/>
        </w:rPr>
      </w:r>
      <w:r>
        <w:rPr>
          <w:b w:val="0"/>
          <w:i w:val="0"/>
        </w:rPr>
      </w:r>
    </w:p>
    <w:p>
      <w:pPr>
        <w:pStyle w:val="BodyText"/>
        <w:spacing w:line="295" w:lineRule="exact"/>
        <w:ind w:left="809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pStyle w:val="ListParagraph"/>
        <w:numPr>
          <w:ilvl w:val="0"/>
          <w:numId w:val="10"/>
        </w:numPr>
        <w:tabs>
          <w:tab w:pos="1069" w:val="left" w:leader="none"/>
        </w:tabs>
        <w:spacing w:line="240" w:lineRule="auto" w:before="0" w:after="0"/>
        <w:ind w:left="809" w:right="295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gasto no programable comprende los siguientes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capítulos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Heading4"/>
        <w:spacing w:line="240" w:lineRule="auto" w:before="3"/>
        <w:ind w:right="0"/>
        <w:jc w:val="both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b). 9000 Deuda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Pública.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pStyle w:val="BodyText"/>
        <w:spacing w:line="240" w:lineRule="auto" w:before="28"/>
        <w:ind w:left="809" w:right="718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</w:t>
      </w:r>
      <w:r>
        <w:rPr>
          <w:rFonts w:ascii="Palatino Linotype" w:hAnsi="Palatino Linotype"/>
          <w:b/>
          <w:i/>
          <w:spacing w:val="-14"/>
        </w:rPr>
        <w:t> </w:t>
      </w:r>
      <w:r>
        <w:rPr>
          <w:rFonts w:ascii="Palatino Linotype" w:hAnsi="Palatino Linotype"/>
          <w:b/>
          <w:i/>
        </w:rPr>
        <w:t>293.</w:t>
      </w:r>
      <w:r>
        <w:rPr>
          <w:i/>
        </w:rPr>
        <w:t>-</w:t>
      </w:r>
      <w:r>
        <w:rPr>
          <w:i/>
          <w:spacing w:val="-12"/>
        </w:rPr>
        <w:t> </w:t>
      </w:r>
      <w:r>
        <w:rPr>
          <w:i/>
        </w:rPr>
        <w:t>Los</w:t>
      </w:r>
      <w:r>
        <w:rPr>
          <w:i/>
          <w:spacing w:val="-13"/>
        </w:rPr>
        <w:t> </w:t>
      </w:r>
      <w:r>
        <w:rPr>
          <w:i/>
        </w:rPr>
        <w:t>capítulos</w:t>
      </w:r>
      <w:r>
        <w:rPr>
          <w:i/>
          <w:spacing w:val="-13"/>
        </w:rPr>
        <w:t> </w:t>
      </w:r>
      <w:r>
        <w:rPr>
          <w:i/>
        </w:rPr>
        <w:t>de</w:t>
      </w:r>
      <w:r>
        <w:rPr>
          <w:i/>
          <w:spacing w:val="-13"/>
        </w:rPr>
        <w:t> </w:t>
      </w:r>
      <w:r>
        <w:rPr>
          <w:i/>
        </w:rPr>
        <w:t>gasto</w:t>
      </w:r>
      <w:r>
        <w:rPr>
          <w:i/>
          <w:spacing w:val="-13"/>
        </w:rPr>
        <w:t> </w:t>
      </w:r>
      <w:r>
        <w:rPr>
          <w:i/>
        </w:rPr>
        <w:t>se</w:t>
      </w:r>
      <w:r>
        <w:rPr>
          <w:i/>
          <w:spacing w:val="-13"/>
        </w:rPr>
        <w:t> </w:t>
      </w:r>
      <w:r>
        <w:rPr>
          <w:i/>
        </w:rPr>
        <w:t>dividirán</w:t>
      </w:r>
      <w:r>
        <w:rPr>
          <w:i/>
          <w:spacing w:val="-14"/>
        </w:rPr>
        <w:t> </w:t>
      </w:r>
      <w:r>
        <w:rPr>
          <w:i/>
        </w:rPr>
        <w:t>en</w:t>
      </w:r>
      <w:r>
        <w:rPr>
          <w:i/>
          <w:spacing w:val="-14"/>
        </w:rPr>
        <w:t> </w:t>
      </w:r>
      <w:r>
        <w:rPr>
          <w:i/>
        </w:rPr>
        <w:t>concepto,</w:t>
      </w:r>
      <w:r>
        <w:rPr>
          <w:i/>
          <w:spacing w:val="-13"/>
        </w:rPr>
        <w:t> </w:t>
      </w:r>
      <w:r>
        <w:rPr>
          <w:i/>
        </w:rPr>
        <w:t>partida</w:t>
      </w:r>
      <w:r>
        <w:rPr>
          <w:i/>
          <w:spacing w:val="-13"/>
        </w:rPr>
        <w:t> </w:t>
      </w:r>
      <w:r>
        <w:rPr>
          <w:i/>
        </w:rPr>
        <w:t>genérica</w:t>
      </w:r>
      <w:r>
        <w:rPr>
          <w:i/>
          <w:spacing w:val="-13"/>
        </w:rPr>
        <w:t> </w:t>
      </w:r>
      <w:r>
        <w:rPr>
          <w:i/>
        </w:rPr>
        <w:t>y</w:t>
      </w:r>
      <w:r>
        <w:rPr>
          <w:i/>
          <w:spacing w:val="-13"/>
        </w:rPr>
        <w:t> </w:t>
      </w:r>
      <w:r>
        <w:rPr>
          <w:i/>
        </w:rPr>
        <w:t>partida</w:t>
      </w:r>
      <w:r>
        <w:rPr>
          <w:i/>
          <w:w w:val="100"/>
        </w:rPr>
        <w:t> </w:t>
      </w:r>
      <w:r>
        <w:rPr>
          <w:i/>
        </w:rPr>
        <w:t>específica, que representarán las autorizaciones específicas del presupuesto, las cuales</w:t>
      </w:r>
      <w:r>
        <w:rPr>
          <w:i/>
          <w:spacing w:val="-4"/>
        </w:rPr>
        <w:t> </w:t>
      </w:r>
      <w:r>
        <w:rPr>
          <w:i/>
        </w:rPr>
        <w:t>se</w:t>
      </w:r>
      <w:r>
        <w:rPr>
          <w:i/>
          <w:w w:val="100"/>
        </w:rPr>
        <w:t> </w:t>
      </w:r>
      <w:r>
        <w:rPr>
          <w:i/>
        </w:rPr>
        <w:t>encuentran contenidas en el clasificador por objeto de gasto que determine la</w:t>
      </w:r>
      <w:r>
        <w:rPr>
          <w:i/>
          <w:spacing w:val="-24"/>
        </w:rPr>
        <w:t> </w:t>
      </w:r>
      <w:r>
        <w:rPr>
          <w:i/>
        </w:rPr>
        <w:t>Secretaría.</w:t>
      </w:r>
      <w:r>
        <w:rPr>
          <w:i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240" w:lineRule="auto"/>
        <w:ind w:left="809" w:right="719"/>
        <w:jc w:val="both"/>
        <w:rPr>
          <w:i w:val="0"/>
        </w:rPr>
      </w:pPr>
      <w:r>
        <w:rPr>
          <w:i/>
        </w:rPr>
        <w:t>En</w:t>
      </w:r>
      <w:r>
        <w:rPr>
          <w:i/>
          <w:spacing w:val="27"/>
        </w:rPr>
        <w:t> </w:t>
      </w:r>
      <w:r>
        <w:rPr>
          <w:i/>
        </w:rPr>
        <w:t>el</w:t>
      </w:r>
      <w:r>
        <w:rPr>
          <w:i/>
          <w:spacing w:val="28"/>
        </w:rPr>
        <w:t> </w:t>
      </w:r>
      <w:r>
        <w:rPr>
          <w:i/>
        </w:rPr>
        <w:t>caso</w:t>
      </w:r>
      <w:r>
        <w:rPr>
          <w:i/>
          <w:spacing w:val="28"/>
        </w:rPr>
        <w:t> </w:t>
      </w:r>
      <w:r>
        <w:rPr>
          <w:i/>
        </w:rPr>
        <w:t>de</w:t>
      </w:r>
      <w:r>
        <w:rPr>
          <w:i/>
          <w:spacing w:val="28"/>
        </w:rPr>
        <w:t> </w:t>
      </w:r>
      <w:r>
        <w:rPr>
          <w:i/>
        </w:rPr>
        <w:t>los</w:t>
      </w:r>
      <w:r>
        <w:rPr>
          <w:i/>
          <w:spacing w:val="25"/>
        </w:rPr>
        <w:t> </w:t>
      </w:r>
      <w:r>
        <w:rPr>
          <w:i/>
        </w:rPr>
        <w:t>municipios,</w:t>
      </w:r>
      <w:r>
        <w:rPr>
          <w:i/>
          <w:spacing w:val="27"/>
        </w:rPr>
        <w:t> </w:t>
      </w:r>
      <w:r>
        <w:rPr>
          <w:i/>
        </w:rPr>
        <w:t>corresponderá</w:t>
      </w:r>
      <w:r>
        <w:rPr>
          <w:i/>
          <w:spacing w:val="28"/>
        </w:rPr>
        <w:t> </w:t>
      </w:r>
      <w:r>
        <w:rPr>
          <w:i/>
        </w:rPr>
        <w:t>a</w:t>
      </w:r>
      <w:r>
        <w:rPr>
          <w:i/>
          <w:spacing w:val="28"/>
        </w:rPr>
        <w:t> </w:t>
      </w:r>
      <w:r>
        <w:rPr>
          <w:i/>
        </w:rPr>
        <w:t>su</w:t>
      </w:r>
      <w:r>
        <w:rPr>
          <w:i/>
          <w:spacing w:val="27"/>
        </w:rPr>
        <w:t> </w:t>
      </w:r>
      <w:r>
        <w:rPr>
          <w:i/>
        </w:rPr>
        <w:t>Tesorería</w:t>
      </w:r>
      <w:r>
        <w:rPr>
          <w:i/>
          <w:spacing w:val="28"/>
        </w:rPr>
        <w:t> </w:t>
      </w:r>
      <w:r>
        <w:rPr>
          <w:i/>
        </w:rPr>
        <w:t>emitir</w:t>
      </w:r>
      <w:r>
        <w:rPr>
          <w:i/>
          <w:spacing w:val="28"/>
        </w:rPr>
        <w:t> </w:t>
      </w:r>
      <w:r>
        <w:rPr>
          <w:i/>
        </w:rPr>
        <w:t>el</w:t>
      </w:r>
      <w:r>
        <w:rPr>
          <w:i/>
          <w:spacing w:val="28"/>
        </w:rPr>
        <w:t> </w:t>
      </w:r>
      <w:r>
        <w:rPr>
          <w:i/>
        </w:rPr>
        <w:t>Clasificador</w:t>
      </w:r>
      <w:r>
        <w:rPr>
          <w:i/>
          <w:spacing w:val="28"/>
        </w:rPr>
        <w:t> </w:t>
      </w:r>
      <w:r>
        <w:rPr>
          <w:i/>
        </w:rPr>
        <w:t>por</w:t>
      </w:r>
      <w:r>
        <w:rPr>
          <w:i/>
          <w:w w:val="100"/>
        </w:rPr>
        <w:t> </w:t>
      </w:r>
      <w:r>
        <w:rPr>
          <w:i/>
        </w:rPr>
        <w:t>Objeto del Gasto, el cual deberá guardar congruencia y homogeneidad con el</w:t>
      </w:r>
      <w:r>
        <w:rPr>
          <w:i/>
          <w:spacing w:val="34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determine la Secretaría en términos del párrafo</w:t>
      </w:r>
      <w:r>
        <w:rPr>
          <w:i/>
          <w:spacing w:val="-15"/>
        </w:rPr>
        <w:t> </w:t>
      </w:r>
      <w:r>
        <w:rPr>
          <w:i/>
        </w:rPr>
        <w:t>anterior.</w:t>
      </w:r>
      <w:r>
        <w:rPr>
          <w:i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3"/>
          <w:szCs w:val="23"/>
        </w:rPr>
      </w:pPr>
    </w:p>
    <w:p>
      <w:pPr>
        <w:pStyle w:val="Heading3"/>
        <w:spacing w:line="360" w:lineRule="auto"/>
        <w:ind w:right="102"/>
        <w:jc w:val="both"/>
      </w:pPr>
      <w:r>
        <w:rPr/>
        <w:t>Bajo</w:t>
      </w:r>
      <w:r>
        <w:rPr>
          <w:spacing w:val="-5"/>
        </w:rPr>
        <w:t> </w:t>
      </w:r>
      <w:r>
        <w:rPr/>
        <w:t>ese</w:t>
      </w:r>
      <w:r>
        <w:rPr>
          <w:spacing w:val="-8"/>
        </w:rPr>
        <w:t> </w:t>
      </w:r>
      <w:r>
        <w:rPr/>
        <w:t>tenor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Ley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Orgánica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Municipal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del</w:t>
      </w:r>
      <w:r>
        <w:rPr>
          <w:rFonts w:ascii="Palatino Linotype" w:hAnsi="Palatino Linotype"/>
          <w:b/>
          <w:spacing w:val="-4"/>
        </w:rPr>
        <w:t> </w:t>
      </w:r>
      <w:r>
        <w:rPr>
          <w:rFonts w:ascii="Palatino Linotype" w:hAnsi="Palatino Linotype"/>
          <w:b/>
        </w:rPr>
        <w:t>Estado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México</w:t>
      </w:r>
      <w:r>
        <w:rPr>
          <w:rFonts w:ascii="Palatino Linotype" w:hAnsi="Palatino Linotype"/>
          <w:b/>
          <w:spacing w:val="-5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dispone</w:t>
      </w:r>
      <w:r>
        <w:rPr>
          <w:spacing w:val="-6"/>
        </w:rPr>
        <w:t> </w:t>
      </w:r>
      <w:r>
        <w:rPr/>
        <w:t>que</w:t>
      </w:r>
      <w:r>
        <w:rPr>
          <w:w w:val="100"/>
        </w:rPr>
        <w:t> </w:t>
      </w:r>
      <w:r>
        <w:rPr/>
        <w:t>el</w:t>
      </w:r>
      <w:r>
        <w:rPr>
          <w:spacing w:val="-8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presentará</w:t>
      </w:r>
      <w:r>
        <w:rPr>
          <w:spacing w:val="-7"/>
        </w:rPr>
        <w:t> </w:t>
      </w:r>
      <w:r>
        <w:rPr/>
        <w:t>anualmente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más</w:t>
      </w:r>
      <w:r>
        <w:rPr>
          <w:spacing w:val="-8"/>
        </w:rPr>
        <w:t> </w:t>
      </w:r>
      <w:r>
        <w:rPr/>
        <w:t>tardar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20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de</w:t>
      </w:r>
      <w:r>
        <w:rPr>
          <w:rFonts w:ascii="Palatino Linotype" w:hAnsi="Palatino Linotype"/>
          <w:b/>
        </w:rPr>
        <w:t> diciembre </w:t>
      </w:r>
      <w:r>
        <w:rPr/>
        <w:t>el proyecto del presupuesto de egresos y la forma en que estará</w:t>
      </w:r>
      <w:r>
        <w:rPr>
          <w:spacing w:val="14"/>
        </w:rPr>
        <w:t> </w:t>
      </w:r>
      <w:r>
        <w:rPr/>
        <w:t>integrado</w:t>
      </w:r>
      <w:r>
        <w:rPr>
          <w:w w:val="99"/>
        </w:rPr>
        <w:t> </w:t>
      </w:r>
      <w:r>
        <w:rPr/>
        <w:t>el</w:t>
      </w:r>
      <w:r>
        <w:rPr>
          <w:spacing w:val="38"/>
        </w:rPr>
        <w:t> </w:t>
      </w:r>
      <w:r>
        <w:rPr/>
        <w:t>proyecto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presupuesto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egresos</w:t>
      </w:r>
      <w:r>
        <w:rPr>
          <w:spacing w:val="37"/>
        </w:rPr>
        <w:t> </w:t>
      </w:r>
      <w:r>
        <w:rPr/>
        <w:t>que</w:t>
      </w:r>
      <w:r>
        <w:rPr>
          <w:spacing w:val="39"/>
        </w:rPr>
        <w:t> </w:t>
      </w:r>
      <w:r>
        <w:rPr/>
        <w:t>habrá</w:t>
      </w:r>
      <w:r>
        <w:rPr>
          <w:spacing w:val="38"/>
        </w:rPr>
        <w:t> </w:t>
      </w:r>
      <w:r>
        <w:rPr/>
        <w:t>de</w:t>
      </w:r>
      <w:r>
        <w:rPr>
          <w:spacing w:val="41"/>
        </w:rPr>
        <w:t> </w:t>
      </w:r>
      <w:r>
        <w:rPr/>
        <w:t>ser</w:t>
      </w:r>
      <w:r>
        <w:rPr>
          <w:spacing w:val="40"/>
        </w:rPr>
        <w:t> </w:t>
      </w:r>
      <w:r>
        <w:rPr/>
        <w:t>aprobado</w:t>
      </w:r>
      <w:r>
        <w:rPr>
          <w:spacing w:val="39"/>
        </w:rPr>
        <w:t> </w:t>
      </w:r>
      <w:r>
        <w:rPr/>
        <w:t>por</w:t>
      </w:r>
      <w:r>
        <w:rPr>
          <w:spacing w:val="40"/>
        </w:rPr>
        <w:t> </w:t>
      </w:r>
      <w:r>
        <w:rPr/>
        <w:t>el</w:t>
      </w:r>
      <w:r>
        <w:rPr>
          <w:spacing w:val="38"/>
        </w:rPr>
        <w:t> </w:t>
      </w:r>
      <w:r>
        <w:rPr/>
        <w:t>cabildo</w:t>
      </w:r>
      <w:r>
        <w:rPr>
          <w:spacing w:val="-1"/>
          <w:w w:val="99"/>
        </w:rPr>
        <w:t> </w:t>
      </w:r>
      <w:r>
        <w:rPr/>
        <w:t>municipal, tal como se transcribe a</w:t>
      </w:r>
      <w:r>
        <w:rPr>
          <w:spacing w:val="-13"/>
        </w:rPr>
        <w:t> </w:t>
      </w:r>
      <w:r>
        <w:rPr/>
        <w:t>continuación:</w:t>
      </w:r>
    </w:p>
    <w:p>
      <w:pPr>
        <w:spacing w:after="0" w:line="360" w:lineRule="auto"/>
        <w:jc w:val="both"/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240" w:lineRule="auto" w:before="28"/>
        <w:ind w:left="809" w:right="719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 99.</w:t>
      </w:r>
      <w:r>
        <w:rPr>
          <w:i/>
        </w:rPr>
        <w:t>- El presidente municipal presentará anualmente al ayuntamiento a</w:t>
      </w:r>
      <w:r>
        <w:rPr>
          <w:i/>
          <w:spacing w:val="29"/>
        </w:rPr>
        <w:t> </w:t>
      </w:r>
      <w:r>
        <w:rPr>
          <w:i/>
        </w:rPr>
        <w:t>más</w:t>
      </w:r>
      <w:r>
        <w:rPr>
          <w:i/>
          <w:w w:val="100"/>
        </w:rPr>
        <w:t> </w:t>
      </w:r>
      <w:r>
        <w:rPr>
          <w:i/>
        </w:rPr>
        <w:t>tardar el 20 de diciembre, el proyecto de presupuesto de egresos, para su consideración</w:t>
      </w:r>
      <w:r>
        <w:rPr>
          <w:i/>
          <w:spacing w:val="-21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aprobación.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40" w:lineRule="auto"/>
        <w:ind w:right="716"/>
        <w:jc w:val="both"/>
        <w:rPr>
          <w:b w:val="0"/>
          <w:bCs w:val="0"/>
          <w:i w:val="0"/>
        </w:rPr>
      </w:pPr>
      <w:r>
        <w:rPr>
          <w:i/>
        </w:rPr>
        <w:t>Artículo</w:t>
      </w:r>
      <w:r>
        <w:rPr>
          <w:i/>
          <w:spacing w:val="-12"/>
        </w:rPr>
        <w:t> </w:t>
      </w:r>
      <w:r>
        <w:rPr>
          <w:i/>
        </w:rPr>
        <w:t>100.-</w:t>
      </w:r>
      <w:r>
        <w:rPr>
          <w:i/>
          <w:spacing w:val="-11"/>
        </w:rPr>
        <w:t> </w:t>
      </w:r>
      <w:r>
        <w:rPr>
          <w:i/>
        </w:rPr>
        <w:t>El</w:t>
      </w:r>
      <w:r>
        <w:rPr>
          <w:i/>
          <w:spacing w:val="-11"/>
        </w:rPr>
        <w:t> </w:t>
      </w:r>
      <w:r>
        <w:rPr>
          <w:i/>
        </w:rPr>
        <w:t>presupuesto</w:t>
      </w:r>
      <w:r>
        <w:rPr>
          <w:i/>
          <w:spacing w:val="-12"/>
        </w:rPr>
        <w:t> </w:t>
      </w:r>
      <w:r>
        <w:rPr>
          <w:i/>
        </w:rPr>
        <w:t>de</w:t>
      </w:r>
      <w:r>
        <w:rPr>
          <w:i/>
          <w:spacing w:val="-11"/>
        </w:rPr>
        <w:t> </w:t>
      </w:r>
      <w:r>
        <w:rPr>
          <w:i/>
        </w:rPr>
        <w:t>egresos</w:t>
      </w:r>
      <w:r>
        <w:rPr>
          <w:i/>
          <w:spacing w:val="-11"/>
        </w:rPr>
        <w:t> </w:t>
      </w:r>
      <w:r>
        <w:rPr>
          <w:i/>
        </w:rPr>
        <w:t>deberá</w:t>
      </w:r>
      <w:r>
        <w:rPr>
          <w:i/>
          <w:spacing w:val="-12"/>
        </w:rPr>
        <w:t> </w:t>
      </w:r>
      <w:r>
        <w:rPr>
          <w:i/>
        </w:rPr>
        <w:t>contener</w:t>
      </w:r>
      <w:r>
        <w:rPr>
          <w:i/>
          <w:spacing w:val="-12"/>
        </w:rPr>
        <w:t> </w:t>
      </w:r>
      <w:r>
        <w:rPr>
          <w:i/>
        </w:rPr>
        <w:t>las</w:t>
      </w:r>
      <w:r>
        <w:rPr>
          <w:i/>
          <w:spacing w:val="-11"/>
        </w:rPr>
        <w:t> </w:t>
      </w:r>
      <w:r>
        <w:rPr>
          <w:i/>
        </w:rPr>
        <w:t>previsiones</w:t>
      </w:r>
      <w:r>
        <w:rPr>
          <w:i/>
          <w:spacing w:val="-11"/>
        </w:rPr>
        <w:t> </w:t>
      </w:r>
      <w:r>
        <w:rPr>
          <w:i/>
        </w:rPr>
        <w:t>de</w:t>
      </w:r>
      <w:r>
        <w:rPr>
          <w:i/>
          <w:spacing w:val="-14"/>
        </w:rPr>
        <w:t> </w:t>
      </w:r>
      <w:r>
        <w:rPr>
          <w:i/>
        </w:rPr>
        <w:t>gasto</w:t>
      </w:r>
      <w:r>
        <w:rPr>
          <w:i/>
          <w:w w:val="100"/>
        </w:rPr>
        <w:t> </w:t>
      </w:r>
      <w:r>
        <w:rPr>
          <w:i/>
        </w:rPr>
        <w:t>público que habrán de realizar los</w:t>
      </w:r>
      <w:r>
        <w:rPr>
          <w:i/>
          <w:spacing w:val="-18"/>
        </w:rPr>
        <w:t> </w:t>
      </w:r>
      <w:r>
        <w:rPr>
          <w:i/>
        </w:rPr>
        <w:t>municipios.</w:t>
      </w:r>
      <w:r>
        <w:rPr>
          <w:b w:val="0"/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pStyle w:val="BodyText"/>
        <w:spacing w:line="240" w:lineRule="auto"/>
        <w:ind w:left="809" w:right="0"/>
        <w:jc w:val="both"/>
        <w:rPr>
          <w:i w:val="0"/>
        </w:rPr>
      </w:pPr>
      <w:r>
        <w:rPr>
          <w:rFonts w:ascii="Palatino Linotype" w:hAnsi="Palatino Linotype"/>
          <w:b/>
          <w:i/>
        </w:rPr>
        <w:t>Artículo 101.- </w:t>
      </w:r>
      <w:r>
        <w:rPr>
          <w:i/>
        </w:rPr>
        <w:t>El proyecto del presupuesto de egresos se integrará básicamente</w:t>
      </w:r>
      <w:r>
        <w:rPr>
          <w:i/>
          <w:spacing w:val="-26"/>
        </w:rPr>
        <w:t> </w:t>
      </w:r>
      <w:r>
        <w:rPr>
          <w:i/>
        </w:rPr>
        <w:t>con:</w:t>
      </w:r>
      <w:r>
        <w:rPr>
          <w:i w:val="0"/>
        </w:rPr>
      </w:r>
    </w:p>
    <w:p>
      <w:pPr>
        <w:pStyle w:val="ListParagraph"/>
        <w:numPr>
          <w:ilvl w:val="0"/>
          <w:numId w:val="11"/>
        </w:numPr>
        <w:tabs>
          <w:tab w:pos="1021" w:val="left" w:leader="none"/>
        </w:tabs>
        <w:spacing w:line="240" w:lineRule="auto" w:before="1" w:after="0"/>
        <w:ind w:left="809" w:right="71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señalen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objetivos,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metas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unidades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responsables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ejecución, así como la valuación estimada del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programa;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1"/>
        </w:numPr>
        <w:tabs>
          <w:tab w:pos="1069" w:val="left" w:leader="none"/>
        </w:tabs>
        <w:spacing w:line="296" w:lineRule="exact" w:before="1" w:after="0"/>
        <w:ind w:left="1068" w:right="0" w:hanging="25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Estimación de los ingresos y gastos del ejercicio fiscal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calendarizados;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11"/>
        </w:numPr>
        <w:tabs>
          <w:tab w:pos="1134" w:val="left" w:leader="none"/>
        </w:tabs>
        <w:spacing w:line="240" w:lineRule="auto" w:before="0" w:after="0"/>
        <w:ind w:left="809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Situación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deuda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pública.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proyecto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presupuesto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egresos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realizarse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base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criterios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proporcionalidad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equidad,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considerando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necesidades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básicas de las localidades que integran al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municipio.</w:t>
      </w:r>
      <w:r>
        <w:rPr>
          <w:rFonts w:ascii="Palatino Linotype" w:hAnsi="Palatino Linotype"/>
          <w:sz w:val="22"/>
        </w:rPr>
      </w:r>
    </w:p>
    <w:p>
      <w:pPr>
        <w:spacing w:before="0"/>
        <w:ind w:left="101" w:right="0" w:firstLine="7665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(Énfasis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añadido)</w:t>
      </w:r>
      <w:r>
        <w:rPr>
          <w:rFonts w:ascii="Palatino Linotype" w:hAnsi="Palatino Linotype"/>
          <w:sz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Heading3"/>
        <w:spacing w:line="360" w:lineRule="auto"/>
        <w:ind w:right="102"/>
        <w:jc w:val="both"/>
      </w:pPr>
      <w:r>
        <w:rPr/>
        <w:t>De</w:t>
      </w:r>
      <w:r>
        <w:rPr>
          <w:spacing w:val="19"/>
        </w:rPr>
        <w:t> </w:t>
      </w:r>
      <w:r>
        <w:rPr/>
        <w:t>lo</w:t>
      </w:r>
      <w:r>
        <w:rPr>
          <w:spacing w:val="20"/>
        </w:rPr>
        <w:t> </w:t>
      </w:r>
      <w:r>
        <w:rPr/>
        <w:t>anteriormente</w:t>
      </w:r>
      <w:r>
        <w:rPr>
          <w:spacing w:val="19"/>
        </w:rPr>
        <w:t> </w:t>
      </w:r>
      <w:r>
        <w:rPr/>
        <w:t>expuesto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concluye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presupuesto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egresos</w:t>
      </w:r>
      <w:r>
        <w:rPr>
          <w:spacing w:val="18"/>
        </w:rPr>
        <w:t> </w:t>
      </w:r>
      <w:r>
        <w:rPr/>
        <w:t>será</w:t>
      </w:r>
      <w:r>
        <w:rPr>
          <w:spacing w:val="19"/>
        </w:rPr>
        <w:t> </w:t>
      </w:r>
      <w:r>
        <w:rPr/>
        <w:t>aquel</w:t>
      </w:r>
      <w:r>
        <w:rPr>
          <w:w w:val="100"/>
        </w:rPr>
        <w:t> </w:t>
      </w:r>
      <w:r>
        <w:rPr/>
        <w:t>instrumento jurídico que el presidente municipal presentará mediante proyecto</w:t>
      </w:r>
      <w:r>
        <w:rPr>
          <w:spacing w:val="13"/>
        </w:rPr>
        <w:t> </w:t>
      </w:r>
      <w:r>
        <w:rPr/>
        <w:t>para</w:t>
      </w:r>
      <w:r>
        <w:rPr/>
        <w:t> su</w:t>
      </w:r>
      <w:r>
        <w:rPr>
          <w:spacing w:val="21"/>
        </w:rPr>
        <w:t> </w:t>
      </w:r>
      <w:r>
        <w:rPr/>
        <w:t>aprobación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más</w:t>
      </w:r>
      <w:r>
        <w:rPr>
          <w:spacing w:val="21"/>
        </w:rPr>
        <w:t> </w:t>
      </w:r>
      <w:r>
        <w:rPr/>
        <w:t>tardar</w:t>
      </w:r>
      <w:r>
        <w:rPr>
          <w:spacing w:val="23"/>
        </w:rPr>
        <w:t> </w:t>
      </w:r>
      <w:r>
        <w:rPr/>
        <w:t>el</w:t>
      </w:r>
      <w:r>
        <w:rPr>
          <w:spacing w:val="19"/>
        </w:rPr>
        <w:t> </w:t>
      </w:r>
      <w:r>
        <w:rPr/>
        <w:t>veinte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diciembre,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vez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19"/>
        </w:rPr>
        <w:t> </w:t>
      </w:r>
      <w:r>
        <w:rPr/>
        <w:t>ayuntamiento</w:t>
      </w:r>
      <w:r>
        <w:rPr>
          <w:spacing w:val="23"/>
        </w:rPr>
        <w:t> </w:t>
      </w:r>
      <w:r>
        <w:rPr/>
        <w:t>lo</w:t>
      </w:r>
      <w:r>
        <w:rPr>
          <w:w w:val="99"/>
        </w:rPr>
        <w:t> </w:t>
      </w:r>
      <w:r>
        <w:rPr/>
        <w:t>apruebe</w:t>
      </w:r>
      <w:r>
        <w:rPr>
          <w:spacing w:val="45"/>
        </w:rPr>
        <w:t> </w:t>
      </w:r>
      <w:r>
        <w:rPr/>
        <w:t>deberá</w:t>
      </w:r>
      <w:r>
        <w:rPr>
          <w:spacing w:val="45"/>
        </w:rPr>
        <w:t> </w:t>
      </w:r>
      <w:r>
        <w:rPr/>
        <w:t>ser</w:t>
      </w:r>
      <w:r>
        <w:rPr>
          <w:spacing w:val="46"/>
        </w:rPr>
        <w:t> </w:t>
      </w:r>
      <w:r>
        <w:rPr/>
        <w:t>remitido</w:t>
      </w:r>
      <w:r>
        <w:rPr>
          <w:spacing w:val="46"/>
        </w:rPr>
        <w:t> </w:t>
      </w:r>
      <w:r>
        <w:rPr/>
        <w:t>debidamente</w:t>
      </w:r>
      <w:r>
        <w:rPr>
          <w:spacing w:val="45"/>
        </w:rPr>
        <w:t> </w:t>
      </w:r>
      <w:r>
        <w:rPr/>
        <w:t>firmado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más</w:t>
      </w:r>
      <w:r>
        <w:rPr>
          <w:spacing w:val="44"/>
        </w:rPr>
        <w:t> </w:t>
      </w:r>
      <w:r>
        <w:rPr/>
        <w:t>tardar</w:t>
      </w:r>
      <w:r>
        <w:rPr>
          <w:spacing w:val="46"/>
        </w:rPr>
        <w:t> </w:t>
      </w:r>
      <w:r>
        <w:rPr/>
        <w:t>el</w:t>
      </w:r>
      <w:r>
        <w:rPr>
          <w:spacing w:val="44"/>
        </w:rPr>
        <w:t> </w:t>
      </w:r>
      <w:r>
        <w:rPr/>
        <w:t>veinticinco</w:t>
      </w:r>
      <w:r>
        <w:rPr>
          <w:spacing w:val="46"/>
        </w:rPr>
        <w:t> </w:t>
      </w:r>
      <w:r>
        <w:rPr/>
        <w:t>de</w:t>
      </w:r>
      <w:r>
        <w:rPr/>
        <w:t> febrero de cada año al Órgano Superior de</w:t>
      </w:r>
      <w:r>
        <w:rPr>
          <w:spacing w:val="-19"/>
        </w:rPr>
        <w:t> </w:t>
      </w:r>
      <w:r>
        <w:rPr/>
        <w:t>Fiscalización.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360" w:lineRule="auto" w:before="0"/>
        <w:ind w:left="101" w:right="15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Adicionalmente, la Ley Orgánica Municipal del Estado de México, establece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before="157"/>
        <w:ind w:left="809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31.- </w:t>
      </w:r>
      <w:r>
        <w:rPr>
          <w:rFonts w:ascii="Palatino Linotype" w:hAnsi="Palatino Linotype"/>
          <w:i/>
          <w:sz w:val="22"/>
        </w:rPr>
        <w:t>Son atribuciones de los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ayuntamientos:</w:t>
      </w:r>
      <w:r>
        <w:rPr>
          <w:rFonts w:ascii="Palatino Linotype" w:hAnsi="Palatino Linotype"/>
          <w:sz w:val="22"/>
        </w:rPr>
      </w:r>
    </w:p>
    <w:p>
      <w:pPr>
        <w:pStyle w:val="Heading4"/>
        <w:spacing w:line="295" w:lineRule="exact" w:before="3"/>
        <w:ind w:left="1095" w:right="0"/>
        <w:jc w:val="both"/>
        <w:rPr>
          <w:b w:val="0"/>
          <w:bCs w:val="0"/>
          <w:i w:val="0"/>
        </w:rPr>
      </w:pPr>
      <w:r>
        <w:rPr>
          <w:i/>
        </w:rPr>
        <w:t>(…)</w:t>
      </w:r>
      <w:r>
        <w:rPr>
          <w:b w:val="0"/>
          <w:bCs w:val="0"/>
          <w:i w:val="0"/>
        </w:rPr>
      </w:r>
    </w:p>
    <w:p>
      <w:pPr>
        <w:pStyle w:val="ListParagraph"/>
        <w:numPr>
          <w:ilvl w:val="1"/>
          <w:numId w:val="11"/>
        </w:numPr>
        <w:tabs>
          <w:tab w:pos="1528" w:val="left" w:leader="none"/>
        </w:tabs>
        <w:spacing w:line="240" w:lineRule="auto" w:before="0" w:after="0"/>
        <w:ind w:left="1095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Convenir, contratar o concesionar, en términos de ley,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ejecución de obras</w:t>
      </w:r>
      <w:r>
        <w:rPr>
          <w:rFonts w:ascii="Palatino Linotype" w:hAnsi="Palatino Linotype"/>
          <w:b/>
          <w:i/>
          <w:spacing w:val="1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prestación de servicios públicos, con el Estado, con otros municipios de</w:t>
      </w:r>
      <w:r>
        <w:rPr>
          <w:rFonts w:ascii="Palatino Linotype" w:hAnsi="Palatino Linotype"/>
          <w:b/>
          <w:i/>
          <w:spacing w:val="1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entidad o con particulares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, recabando, cuando proceda, la autorización de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Legislatura 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Estado;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numPr>
          <w:ilvl w:val="1"/>
          <w:numId w:val="11"/>
        </w:numPr>
        <w:tabs>
          <w:tab w:pos="1667" w:val="left" w:leader="none"/>
        </w:tabs>
        <w:spacing w:line="240" w:lineRule="auto" w:before="0" w:after="0"/>
        <w:ind w:left="1095" w:right="669" w:firstLine="0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  <w:u w:val="single" w:color="000000"/>
        </w:rPr>
        <w:t>Concluir las obras iniciadas por administraciones anteriores y</w:t>
      </w:r>
      <w:r>
        <w:rPr>
          <w:i/>
          <w:spacing w:val="26"/>
          <w:u w:val="single" w:color="000000"/>
        </w:rPr>
        <w:t> </w:t>
      </w:r>
      <w:r>
        <w:rPr>
          <w:i/>
          <w:u w:val="single" w:color="000000"/>
        </w:rPr>
        <w:t>dar</w:t>
      </w:r>
      <w:r>
        <w:rPr>
          <w:i/>
          <w:spacing w:val="-1"/>
          <w:w w:val="100"/>
        </w:rPr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</w:r>
      <w:r>
        <w:rPr>
          <w:i/>
          <w:u w:val="single" w:color="000000"/>
        </w:rPr>
        <w:t>mantenimiento a la infraestructura e instalaciones de los servicios</w:t>
      </w:r>
      <w:r>
        <w:rPr>
          <w:i/>
          <w:spacing w:val="27"/>
          <w:u w:val="single" w:color="000000"/>
        </w:rPr>
        <w:t> </w:t>
      </w:r>
      <w:r>
        <w:rPr>
          <w:i/>
          <w:u w:val="single" w:color="000000"/>
        </w:rPr>
        <w:t>públicos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municipales</w:t>
      </w:r>
      <w:r>
        <w:rPr>
          <w:i/>
        </w:rPr>
      </w:r>
      <w:r>
        <w:rPr>
          <w:rFonts w:ascii="Palatino Linotype" w:hAnsi="Palatino Linotype"/>
          <w:b w:val="0"/>
          <w:i/>
        </w:rPr>
        <w:t>;</w:t>
      </w:r>
      <w:r>
        <w:rPr>
          <w:rFonts w:ascii="Palatino Linotype" w:hAnsi="Palatino Linotype"/>
          <w:b w:val="0"/>
          <w:i w:val="0"/>
        </w:rPr>
      </w:r>
    </w:p>
    <w:p>
      <w:pPr>
        <w:spacing w:before="0"/>
        <w:ind w:left="1095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28"/>
        <w:ind w:left="689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79.- </w:t>
      </w:r>
      <w:r>
        <w:rPr>
          <w:rFonts w:ascii="Palatino Linotype" w:hAnsi="Palatino Linotype"/>
          <w:i/>
          <w:sz w:val="22"/>
        </w:rPr>
        <w:t>Los ayuntamientos podrán destinar recursos y coordinarse con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organizaciones sociales para la prestación de servicios públicos y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ejecución de</w:t>
      </w:r>
      <w:r>
        <w:rPr>
          <w:rFonts w:ascii="Palatino Linotype" w:hAnsi="Palatino Linotype"/>
          <w:b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obras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públicas. Dichos recursos quedarán sujetos al control y vigilancia de</w:t>
      </w:r>
      <w:r>
        <w:rPr>
          <w:rFonts w:ascii="Palatino Linotype" w:hAnsi="Palatino Linotype"/>
          <w:b/>
          <w:i/>
          <w:spacing w:val="4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autoridades</w:t>
      </w:r>
      <w:r>
        <w:rPr>
          <w:rFonts w:ascii="Palatino Linotype" w:hAnsi="Palatino Linotype"/>
          <w:b/>
          <w:i/>
          <w:spacing w:val="-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municipales.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i/>
          <w:sz w:val="15"/>
          <w:szCs w:val="15"/>
        </w:rPr>
      </w:pPr>
    </w:p>
    <w:p>
      <w:pPr>
        <w:pStyle w:val="Heading4"/>
        <w:spacing w:line="240" w:lineRule="auto" w:before="28"/>
        <w:ind w:left="689" w:right="674"/>
        <w:jc w:val="left"/>
        <w:rPr>
          <w:b w:val="0"/>
          <w:bCs w:val="0"/>
          <w:i w:val="0"/>
        </w:rPr>
      </w:pPr>
      <w:r>
        <w:rPr>
          <w:i/>
        </w:rPr>
        <w:t>(…)</w:t>
      </w:r>
      <w:r>
        <w:rPr>
          <w:b w:val="0"/>
          <w:bCs w:val="0"/>
          <w:i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line="292" w:lineRule="exact" w:before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96. Bis.- </w:t>
      </w:r>
      <w:r>
        <w:rPr>
          <w:rFonts w:ascii="Palatino Linotype" w:hAnsi="Palatino Linotype"/>
          <w:b/>
          <w:i/>
          <w:sz w:val="22"/>
          <w:u w:val="single" w:color="000000"/>
        </w:rPr>
        <w:t>El Director de Obras Públicas o el Titular de la</w:t>
      </w:r>
      <w:r>
        <w:rPr>
          <w:rFonts w:ascii="Palatino Linotype" w:hAnsi="Palatino Linotype"/>
          <w:b/>
          <w:i/>
          <w:spacing w:val="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Unidad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Administrativa equivalente, tiene las siguientes</w:t>
      </w:r>
      <w:r>
        <w:rPr>
          <w:rFonts w:ascii="Palatino Linotype" w:hAnsi="Palatino Linotype"/>
          <w:b/>
          <w:i/>
          <w:spacing w:val="-2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atribuciones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28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Realizar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programación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ejecución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obras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públicas</w:t>
      </w:r>
      <w:r>
        <w:rPr>
          <w:rFonts w:ascii="Palatino Linotype" w:hAnsi="Palatino Linotype"/>
          <w:b/>
          <w:i/>
          <w:spacing w:val="-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22"/>
        </w:rPr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relacionados, que por orden expresa del Ayuntamiento requieran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prioridad;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Planear y coordinar los proyectos de obras públicas y servicios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relacionados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 las mismas que autorice el Ayuntamiento, una vez que se cumplan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requisitos de licitación y otros que determine la ley de la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materia;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Proyectar las obras públicas y servicios relacionados, que realice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Municipio, incluyendo la conservación y mantenimiento 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edificios,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monumentos, calles, parques y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jardines;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4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rFonts w:ascii="Palatino Linotype" w:hAnsi="Palatino Linotype"/>
          <w:b w:val="0"/>
          <w:i/>
        </w:rPr>
        <w:t>Construir </w:t>
      </w:r>
      <w:r>
        <w:rPr>
          <w:i/>
        </w:rPr>
      </w:r>
      <w:r>
        <w:rPr>
          <w:i/>
          <w:u w:val="single" w:color="000000"/>
        </w:rPr>
        <w:t>y ejecutar todas aquellas obras públicas y</w:t>
      </w:r>
      <w:r>
        <w:rPr>
          <w:i/>
          <w:spacing w:val="18"/>
          <w:u w:val="single" w:color="000000"/>
        </w:rPr>
        <w:t> </w:t>
      </w:r>
      <w:r>
        <w:rPr>
          <w:i/>
          <w:u w:val="single" w:color="000000"/>
        </w:rPr>
        <w:t>servicios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relacionados, que aumenten y mantengan la</w:t>
      </w:r>
      <w:r>
        <w:rPr>
          <w:i/>
          <w:spacing w:val="49"/>
          <w:u w:val="single" w:color="000000"/>
        </w:rPr>
        <w:t> </w:t>
      </w:r>
      <w:r>
        <w:rPr>
          <w:i/>
          <w:u w:val="single" w:color="000000"/>
        </w:rPr>
        <w:t>infraestructura</w:t>
      </w:r>
      <w:r>
        <w:rPr>
          <w:i/>
          <w:w w:val="100"/>
        </w:rPr>
      </w:r>
      <w:r>
        <w:rPr>
          <w:i/>
          <w:w w:val="100"/>
        </w:rPr>
        <w:t> </w:t>
      </w:r>
      <w:r>
        <w:rPr>
          <w:i/>
          <w:w w:val="100"/>
        </w:rPr>
      </w:r>
      <w:r>
        <w:rPr>
          <w:i/>
          <w:u w:val="single" w:color="000000"/>
        </w:rPr>
        <w:t>municipal y que estén consideradas en el programa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respectivo</w:t>
      </w:r>
      <w:r>
        <w:rPr>
          <w:i/>
        </w:rPr>
      </w:r>
      <w:r>
        <w:rPr>
          <w:rFonts w:ascii="Palatino Linotype" w:hAnsi="Palatino Linotype"/>
          <w:b w:val="0"/>
          <w:i/>
        </w:rPr>
        <w:t>;</w:t>
      </w:r>
      <w:r>
        <w:rPr>
          <w:rFonts w:ascii="Palatino Linotype" w:hAnsi="Palatino Linotype"/>
          <w:b w:val="0"/>
          <w:i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28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Determinar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cuantificar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materiales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trabajos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necesarios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construcción y mantenimiento de obras públicas y servicios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relacionados;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Vigilar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cumplan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lleven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cabo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construcción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mantenimiento de obras públicas y servicios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relacionados;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Cuidar que las obras públicas y servicios relacionados cumplan con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requisitos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observen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normas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construcción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establecidos;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Vigilar la construcción en las obras por contrato y por administración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hayan sido adjudicadas a 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contratistas;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7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Administrar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ejercer,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competencia,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coordinada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 el Tesorero municipal, los recursos públicos destinados a la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planeación,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programación, presupuestación, adjudicación, contratación, ejecución</w:t>
      </w:r>
      <w:r>
        <w:rPr>
          <w:rFonts w:ascii="Palatino Linotype" w:hAnsi="Palatino Linotype"/>
          <w:i/>
          <w:spacing w:val="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obra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conforme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legales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aplicables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240" w:lineRule="auto" w:before="28"/>
        <w:ind w:left="1769" w:right="674"/>
        <w:jc w:val="left"/>
        <w:rPr>
          <w:i w:val="0"/>
        </w:rPr>
      </w:pPr>
      <w:r>
        <w:rPr>
          <w:i/>
        </w:rPr>
        <w:t>congruencia con los planes, programas, especificaciones técnicas, controles</w:t>
      </w:r>
      <w:r>
        <w:rPr>
          <w:i/>
          <w:spacing w:val="-31"/>
        </w:rPr>
        <w:t> </w:t>
      </w:r>
      <w:r>
        <w:rPr>
          <w:i/>
        </w:rPr>
        <w:t>y</w:t>
      </w:r>
      <w:r>
        <w:rPr>
          <w:i/>
          <w:w w:val="100"/>
        </w:rPr>
        <w:t> </w:t>
      </w:r>
      <w:r>
        <w:rPr>
          <w:i/>
        </w:rPr>
        <w:t>procedimientos administrativos</w:t>
      </w:r>
      <w:r>
        <w:rPr>
          <w:i/>
          <w:spacing w:val="-7"/>
        </w:rPr>
        <w:t> </w:t>
      </w:r>
      <w:r>
        <w:rPr>
          <w:i/>
        </w:rPr>
        <w:t>aprobados;</w:t>
      </w:r>
      <w:r>
        <w:rPr>
          <w:i w:val="0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7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Verificar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obras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relacionados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misma,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hayan sido programadas, presupuestadas, ejecutadas, adquiridas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contratadas en estricto apego a las disposiciones legales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Integrar y verificar que se elaboren de manera correcta y completa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bitácoras y/o expedientes abiertos con motivo de la obra pública y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relacionados con la misma, conforme a lo establecido en las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legales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aplicables;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69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Promover la construcción de urbanización, infraestructura y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equipamiento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urbano;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69" w:hanging="719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Formular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conducir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política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obras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infraestructura para el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desarrollo;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Cumplir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hacer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cumplir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legislación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materia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obra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Proyectar, formular y proponer al Presidente Municipal, el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Programa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 de Obras Públicas, para la construcción y mejoramiento de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2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mismas,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aplicable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congruencia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Plan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Desarrollo Municipal y con la política, objetivos y prioridades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 y vigilar su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ejecución;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71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Dictar las normas generales y ejecutar las obras de reparación, adaptación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demolición de inmuebles propiedad del municipio que le sean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asignadas;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Ejecutar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mantener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obras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acuerde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Ayuntamiento,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acuerdo a la legislación y normatividad aplicable, a los planes,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presupuestos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programas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previamente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establecidos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coordinándose,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previo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acuerdo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Presidente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autoridades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Federales,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Estatales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municipales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concurrentes;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69" w:val="left" w:leader="none"/>
        </w:tabs>
        <w:spacing w:line="240" w:lineRule="auto" w:before="0" w:after="0"/>
        <w:ind w:left="1768" w:right="669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Vigilar que la ejecución de la obra pública adjudicada y los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relacionados con ésta, se sujeten a las condiciones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contratadas;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770" w:val="left" w:leader="none"/>
        </w:tabs>
        <w:spacing w:line="240" w:lineRule="auto" w:before="0" w:after="0"/>
        <w:ind w:left="1769" w:right="672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Establecer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lineamientos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realización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estudios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proyectos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construcción de obras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públicas;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28" w:after="0"/>
        <w:ind w:left="1889" w:right="666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Autorizar para su pago, previa validación del avance y calidad de las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obras,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presupuestos y estimaciones que presenten los contratistas 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obras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municipales;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667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Formular el inventario de la maquinaria y equipo de construcción a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cuidado o de su propiedad, manteniéndolo en óptimas condiciones 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uso;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Coordinar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supervisar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todo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proceso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obras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públicas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realicen en el municipio se realice conforme a la legislación y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 materia de obra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pública;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0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Controlar y vigilar el inventario de materiales para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construcción;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667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Integrar y autorizar con su firma, la documentación que en materia de</w:t>
      </w:r>
      <w:r>
        <w:rPr>
          <w:rFonts w:ascii="Palatino Linotype" w:hAnsi="Palatino Linotype"/>
          <w:i/>
          <w:spacing w:val="52"/>
          <w:sz w:val="22"/>
        </w:rPr>
        <w:t> </w:t>
      </w:r>
      <w:r>
        <w:rPr>
          <w:rFonts w:ascii="Palatino Linotype" w:hAnsi="Palatino Linotype"/>
          <w:i/>
          <w:sz w:val="22"/>
        </w:rPr>
        <w:t>obra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pública, deba presentarse al Órgano Superior de Fiscalización del Estado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668" w:hanging="72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Formular las bases y expedir la convocatoria a los concursos para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realización de las obras públicas municipales, de acuerdo con 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requisitos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para dichos actos señale la legislación y normatividad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respectiva,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vigilando su correcta ejecución;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12"/>
        </w:numPr>
        <w:tabs>
          <w:tab w:pos="1890" w:val="left" w:leader="none"/>
        </w:tabs>
        <w:spacing w:line="240" w:lineRule="auto" w:before="0" w:after="0"/>
        <w:ind w:left="1889" w:right="0" w:hanging="72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demás que les señalen las disposiciones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3"/>
        <w:spacing w:line="240" w:lineRule="auto" w:before="170"/>
        <w:ind w:left="0" w:right="67"/>
        <w:jc w:val="center"/>
      </w:pPr>
      <w:r>
        <w:rPr/>
        <w:t>Finalmente, el Bando de Gobierno del Municipio de Joquicingo, estipula lo</w:t>
      </w:r>
      <w:r>
        <w:rPr>
          <w:spacing w:val="-31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1"/>
          <w:szCs w:val="31"/>
        </w:rPr>
      </w:pPr>
    </w:p>
    <w:p>
      <w:pPr>
        <w:pStyle w:val="BodyText"/>
        <w:spacing w:line="240" w:lineRule="auto"/>
        <w:ind w:left="953" w:right="962"/>
        <w:jc w:val="left"/>
        <w:rPr>
          <w:i w:val="0"/>
        </w:rPr>
      </w:pPr>
      <w:r>
        <w:rPr>
          <w:rFonts w:ascii="Palatino Linotype" w:hAnsi="Palatino Linotype"/>
          <w:b/>
          <w:i/>
        </w:rPr>
        <w:t>ARTICULO 29</w:t>
      </w:r>
      <w:r>
        <w:rPr>
          <w:i/>
        </w:rPr>
        <w:t>. Para el despacho, estudio y planeación de los diversos asuntos</w:t>
      </w:r>
      <w:r>
        <w:rPr>
          <w:i/>
          <w:spacing w:val="-22"/>
        </w:rPr>
        <w:t> </w:t>
      </w:r>
      <w:r>
        <w:rPr>
          <w:i/>
        </w:rPr>
        <w:t>de</w:t>
      </w:r>
      <w:r>
        <w:rPr>
          <w:i/>
          <w:w w:val="100"/>
        </w:rPr>
        <w:t> </w:t>
      </w:r>
      <w:r>
        <w:rPr>
          <w:i/>
        </w:rPr>
        <w:t>la Administración Pública Municipal, el H. Ayuntamiento Municipal se</w:t>
      </w:r>
      <w:r>
        <w:rPr>
          <w:i/>
          <w:spacing w:val="-23"/>
        </w:rPr>
        <w:t> </w:t>
      </w:r>
      <w:r>
        <w:rPr>
          <w:i/>
        </w:rPr>
        <w:t>auxiliara</w:t>
      </w:r>
      <w:r>
        <w:rPr>
          <w:i/>
          <w:w w:val="100"/>
        </w:rPr>
        <w:t> </w:t>
      </w:r>
      <w:r>
        <w:rPr>
          <w:i/>
        </w:rPr>
        <w:t>de las siguientes dependencias las cuales tendrán la responsabilidad de ejercer</w:t>
      </w:r>
      <w:r>
        <w:rPr>
          <w:i/>
          <w:spacing w:val="-18"/>
        </w:rPr>
        <w:t> </w:t>
      </w:r>
      <w:r>
        <w:rPr>
          <w:i/>
        </w:rPr>
        <w:t>sus</w:t>
      </w:r>
      <w:r>
        <w:rPr>
          <w:i/>
          <w:w w:val="100"/>
        </w:rPr>
        <w:t> </w:t>
      </w:r>
      <w:r>
        <w:rPr>
          <w:i/>
        </w:rPr>
        <w:t>atribuciones con apego a las Normas Jurídicas inherentes a la función</w:t>
      </w:r>
      <w:r>
        <w:rPr>
          <w:i/>
          <w:spacing w:val="-18"/>
        </w:rPr>
        <w:t> </w:t>
      </w:r>
      <w:r>
        <w:rPr>
          <w:i/>
        </w:rPr>
        <w:t>que</w:t>
      </w:r>
      <w:r>
        <w:rPr>
          <w:i/>
          <w:w w:val="100"/>
        </w:rPr>
        <w:t> </w:t>
      </w:r>
      <w:r>
        <w:rPr>
          <w:i/>
        </w:rPr>
        <w:t>desempeñan.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40" w:lineRule="auto"/>
        <w:ind w:left="953" w:right="4448"/>
        <w:jc w:val="left"/>
        <w:rPr>
          <w:b w:val="0"/>
          <w:bCs w:val="0"/>
          <w:i w:val="0"/>
        </w:rPr>
      </w:pPr>
      <w:r>
        <w:rPr>
          <w:i/>
        </w:rPr>
        <w:t>DEPENDENCIAS</w:t>
      </w:r>
      <w:r>
        <w:rPr>
          <w:i/>
          <w:spacing w:val="-11"/>
        </w:rPr>
        <w:t> </w:t>
      </w:r>
      <w:r>
        <w:rPr>
          <w:i/>
        </w:rPr>
        <w:t>CENTRALIZADAS</w:t>
      </w:r>
      <w:r>
        <w:rPr>
          <w:i/>
          <w:spacing w:val="-2"/>
          <w:w w:val="100"/>
        </w:rPr>
        <w:t> </w:t>
      </w:r>
      <w:r>
        <w:rPr>
          <w:i/>
        </w:rPr>
        <w:t>(..)</w:t>
      </w:r>
      <w:r>
        <w:rPr>
          <w:b w:val="0"/>
          <w:i w:val="0"/>
        </w:rPr>
      </w:r>
    </w:p>
    <w:p>
      <w:pPr>
        <w:pStyle w:val="BodyText"/>
        <w:spacing w:line="282" w:lineRule="exact"/>
        <w:ind w:left="953" w:right="0"/>
        <w:jc w:val="left"/>
        <w:rPr>
          <w:i w:val="0"/>
        </w:rPr>
      </w:pPr>
      <w:r>
        <w:rPr>
          <w:i/>
        </w:rPr>
        <w:t>VIII. La Dirección de Obras</w:t>
      </w:r>
      <w:r>
        <w:rPr>
          <w:i/>
          <w:spacing w:val="-8"/>
        </w:rPr>
        <w:t> </w:t>
      </w:r>
      <w:r>
        <w:rPr>
          <w:i/>
        </w:rPr>
        <w:t>Públicas</w:t>
      </w:r>
      <w:r>
        <w:rPr>
          <w:i w:val="0"/>
        </w:rPr>
      </w:r>
    </w:p>
    <w:p>
      <w:pPr>
        <w:spacing w:line="288" w:lineRule="exact" w:before="0"/>
        <w:ind w:left="953" w:right="0" w:firstLine="0"/>
        <w:jc w:val="left"/>
        <w:rPr>
          <w:rFonts w:ascii="PMingLiU" w:hAnsi="PMingLiU" w:cs="PMingLiU" w:eastAsia="PMingLiU"/>
          <w:sz w:val="23"/>
          <w:szCs w:val="23"/>
        </w:rPr>
      </w:pPr>
      <w:r>
        <w:rPr>
          <w:rFonts w:ascii="PMingLiU" w:hAnsi="PMingLiU" w:cs="PMingLiU" w:eastAsia="PMingLiU"/>
          <w:i/>
          <w:sz w:val="23"/>
          <w:szCs w:val="23"/>
        </w:rPr>
        <w:t></w:t>
      </w:r>
      <w:r>
        <w:rPr>
          <w:rFonts w:ascii="PMingLiU" w:hAnsi="PMingLiU" w:cs="PMingLiU" w:eastAsia="PMingLiU"/>
          <w:i/>
          <w:spacing w:val="-25"/>
          <w:sz w:val="23"/>
          <w:szCs w:val="23"/>
        </w:rPr>
        <w:t> </w:t>
      </w:r>
      <w:r>
        <w:rPr>
          <w:rFonts w:ascii="PMingLiU" w:hAnsi="PMingLiU" w:cs="PMingLiU" w:eastAsia="PMingLiU"/>
          <w:i/>
          <w:spacing w:val="2"/>
          <w:sz w:val="23"/>
          <w:szCs w:val="23"/>
        </w:rPr>
        <w:t>Dirección</w:t>
      </w:r>
      <w:r>
        <w:rPr>
          <w:rFonts w:ascii="PMingLiU" w:hAnsi="PMingLiU" w:cs="PMingLiU" w:eastAsia="PMingLiU"/>
          <w:i/>
          <w:spacing w:val="-15"/>
          <w:sz w:val="23"/>
          <w:szCs w:val="23"/>
        </w:rPr>
        <w:t> </w:t>
      </w:r>
      <w:r>
        <w:rPr>
          <w:rFonts w:ascii="PMingLiU" w:hAnsi="PMingLiU" w:cs="PMingLiU" w:eastAsia="PMingLiU"/>
          <w:i/>
          <w:spacing w:val="3"/>
          <w:sz w:val="23"/>
          <w:szCs w:val="23"/>
        </w:rPr>
        <w:t>de</w:t>
      </w:r>
      <w:r>
        <w:rPr>
          <w:rFonts w:ascii="PMingLiU" w:hAnsi="PMingLiU" w:cs="PMingLiU" w:eastAsia="PMingLiU"/>
          <w:i/>
          <w:spacing w:val="-29"/>
          <w:sz w:val="23"/>
          <w:szCs w:val="23"/>
        </w:rPr>
        <w:t> </w:t>
      </w:r>
      <w:r>
        <w:rPr>
          <w:rFonts w:ascii="PMingLiU" w:hAnsi="PMingLiU" w:cs="PMingLiU" w:eastAsia="PMingLiU"/>
          <w:i/>
          <w:sz w:val="23"/>
          <w:szCs w:val="23"/>
        </w:rPr>
        <w:t>Servicios</w:t>
      </w:r>
      <w:r>
        <w:rPr>
          <w:rFonts w:ascii="PMingLiU" w:hAnsi="PMingLiU" w:cs="PMingLiU" w:eastAsia="PMingLiU"/>
          <w:i/>
          <w:spacing w:val="-21"/>
          <w:sz w:val="23"/>
          <w:szCs w:val="23"/>
        </w:rPr>
        <w:t> </w:t>
      </w:r>
      <w:r>
        <w:rPr>
          <w:rFonts w:ascii="PMingLiU" w:hAnsi="PMingLiU" w:cs="PMingLiU" w:eastAsia="PMingLiU"/>
          <w:i/>
          <w:spacing w:val="2"/>
          <w:sz w:val="23"/>
          <w:szCs w:val="23"/>
        </w:rPr>
        <w:t>Públicos</w:t>
      </w:r>
      <w:r>
        <w:rPr>
          <w:rFonts w:ascii="PMingLiU" w:hAnsi="PMingLiU" w:cs="PMingLiU" w:eastAsia="PMingLiU"/>
          <w:spacing w:val="2"/>
          <w:sz w:val="23"/>
          <w:szCs w:val="23"/>
        </w:rPr>
      </w:r>
    </w:p>
    <w:p>
      <w:pPr>
        <w:spacing w:line="240" w:lineRule="auto" w:before="0"/>
        <w:rPr>
          <w:rFonts w:ascii="PMingLiU" w:hAnsi="PMingLiU" w:cs="PMingLiU" w:eastAsia="PMingLiU"/>
          <w:i/>
          <w:sz w:val="22"/>
          <w:szCs w:val="22"/>
        </w:rPr>
      </w:pPr>
    </w:p>
    <w:p>
      <w:pPr>
        <w:spacing w:line="240" w:lineRule="auto" w:before="0"/>
        <w:rPr>
          <w:rFonts w:ascii="PMingLiU" w:hAnsi="PMingLiU" w:cs="PMingLiU" w:eastAsia="PMingLiU"/>
          <w:i/>
          <w:sz w:val="22"/>
          <w:szCs w:val="22"/>
        </w:rPr>
      </w:pPr>
    </w:p>
    <w:p>
      <w:pPr>
        <w:spacing w:line="240" w:lineRule="auto" w:before="11"/>
        <w:rPr>
          <w:rFonts w:ascii="PMingLiU" w:hAnsi="PMingLiU" w:cs="PMingLiU" w:eastAsia="PMingLiU"/>
          <w:i/>
          <w:sz w:val="25"/>
          <w:szCs w:val="25"/>
        </w:rPr>
      </w:pPr>
    </w:p>
    <w:p>
      <w:pPr>
        <w:pStyle w:val="Heading4"/>
        <w:spacing w:line="240" w:lineRule="auto"/>
        <w:ind w:left="0" w:right="0"/>
        <w:jc w:val="center"/>
        <w:rPr>
          <w:b w:val="0"/>
          <w:bCs w:val="0"/>
          <w:i w:val="0"/>
        </w:rPr>
      </w:pPr>
      <w:r>
        <w:rPr>
          <w:i/>
        </w:rPr>
        <w:t>CAPÍTULO</w:t>
      </w:r>
      <w:r>
        <w:rPr>
          <w:i/>
          <w:spacing w:val="-2"/>
        </w:rPr>
        <w:t> </w:t>
      </w:r>
      <w:r>
        <w:rPr>
          <w:i/>
        </w:rPr>
        <w:t>I</w:t>
      </w:r>
      <w:r>
        <w:rPr>
          <w:b w:val="0"/>
          <w:i w:val="0"/>
        </w:rPr>
      </w:r>
    </w:p>
    <w:p>
      <w:pPr>
        <w:spacing w:after="0" w:line="240" w:lineRule="auto"/>
        <w:jc w:val="center"/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before="28"/>
        <w:ind w:left="3255" w:right="668" w:hanging="171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DE LA DETERMINACION Y CREACION DE LOS</w:t>
      </w:r>
      <w:r>
        <w:rPr>
          <w:rFonts w:ascii="Palatino Linotype"/>
          <w:b/>
          <w:i/>
          <w:spacing w:val="-17"/>
          <w:sz w:val="22"/>
        </w:rPr>
        <w:t> </w:t>
      </w:r>
      <w:r>
        <w:rPr>
          <w:rFonts w:ascii="Palatino Linotype"/>
          <w:b/>
          <w:i/>
          <w:sz w:val="22"/>
        </w:rPr>
        <w:t>SERVICIOS</w:t>
      </w:r>
      <w:r>
        <w:rPr>
          <w:rFonts w:ascii="Palatino Linotype"/>
          <w:b/>
          <w:i/>
          <w:w w:val="100"/>
          <w:sz w:val="22"/>
        </w:rPr>
        <w:t> </w:t>
      </w:r>
      <w:r>
        <w:rPr>
          <w:rFonts w:ascii="Palatino Linotype"/>
          <w:b/>
          <w:i/>
          <w:sz w:val="22"/>
        </w:rPr>
        <w:t>PUBLICOS</w:t>
      </w:r>
      <w:r>
        <w:rPr>
          <w:rFonts w:ascii="Palatino Linotype"/>
          <w:b/>
          <w:i/>
          <w:spacing w:val="-9"/>
          <w:sz w:val="22"/>
        </w:rPr>
        <w:t> </w:t>
      </w:r>
      <w:r>
        <w:rPr>
          <w:rFonts w:ascii="Palatino Linotype"/>
          <w:b/>
          <w:i/>
          <w:sz w:val="22"/>
        </w:rPr>
        <w:t>MUNICIPALES</w:t>
      </w:r>
      <w:r>
        <w:rPr>
          <w:rFonts w:asci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i/>
          <w:sz w:val="21"/>
          <w:szCs w:val="21"/>
        </w:rPr>
      </w:pPr>
    </w:p>
    <w:p>
      <w:pPr>
        <w:spacing w:line="240" w:lineRule="auto" w:before="0"/>
        <w:ind w:left="953" w:right="953" w:firstLine="55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58.</w:t>
      </w:r>
      <w:r>
        <w:rPr>
          <w:rFonts w:ascii="Palatino Linotype" w:hAnsi="Palatino Linotype"/>
          <w:b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entiende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Servicios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Públicos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Municipales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conjunto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elementos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personales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materiales,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coordinados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 y destinada a atender y satisfacer una necesidad de carácter general, </w:t>
      </w:r>
      <w:r>
        <w:rPr>
          <w:rFonts w:ascii="Palatino Linotype" w:hAnsi="Palatino Linotype"/>
          <w:b/>
          <w:i/>
          <w:sz w:val="22"/>
        </w:rPr>
        <w:t>en</w:t>
      </w:r>
      <w:r>
        <w:rPr>
          <w:rFonts w:ascii="Palatino Linotype" w:hAnsi="Palatino Linotype"/>
          <w:b/>
          <w:i/>
          <w:spacing w:val="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cuales la creación, organización, administración y modificación de</w:t>
      </w:r>
      <w:r>
        <w:rPr>
          <w:rFonts w:ascii="Palatino Linotype" w:hAnsi="Palatino Linotype"/>
          <w:b/>
          <w:i/>
          <w:spacing w:val="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mismos,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estará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cargo</w:t>
      </w:r>
      <w:r>
        <w:rPr>
          <w:rFonts w:ascii="Palatino Linotype" w:hAnsi="Palatino Linotype"/>
          <w:b/>
          <w:i/>
          <w:spacing w:val="3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H.</w:t>
      </w:r>
      <w:r>
        <w:rPr>
          <w:rFonts w:ascii="Palatino Linotype" w:hAnsi="Palatino Linotype"/>
          <w:b/>
          <w:i/>
          <w:spacing w:val="3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Ayuntamiento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Serán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considerados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 Municipales los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240" w:lineRule="auto"/>
        <w:ind w:left="953" w:right="0"/>
        <w:jc w:val="both"/>
        <w:rPr>
          <w:i w:val="0"/>
        </w:rPr>
      </w:pPr>
      <w:r>
        <w:rPr>
          <w:i/>
        </w:rPr>
        <w:t>(…)</w:t>
      </w:r>
      <w:r>
        <w:rPr>
          <w:i w:val="0"/>
        </w:rPr>
      </w:r>
    </w:p>
    <w:p>
      <w:pPr>
        <w:pStyle w:val="Heading4"/>
        <w:spacing w:line="240" w:lineRule="auto" w:before="1"/>
        <w:ind w:left="953" w:right="0"/>
        <w:jc w:val="both"/>
        <w:rPr>
          <w:b w:val="0"/>
          <w:bCs w:val="0"/>
          <w:i w:val="0"/>
        </w:rPr>
      </w:pPr>
      <w:r>
        <w:rPr>
          <w:i/>
        </w:rPr>
        <w:t>III. Electrificación y alumbrado</w:t>
      </w:r>
      <w:r>
        <w:rPr>
          <w:i/>
          <w:spacing w:val="-15"/>
        </w:rPr>
        <w:t> </w:t>
      </w:r>
      <w:r>
        <w:rPr>
          <w:i/>
        </w:rPr>
        <w:t>Público.</w:t>
      </w:r>
      <w:r>
        <w:rPr>
          <w:b w:val="0"/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ARTICULO 59. La prestación de los Servicios Públicos Municipales está</w:t>
      </w:r>
      <w:r>
        <w:rPr>
          <w:rFonts w:ascii="Palatino Linotype" w:hAnsi="Palatino Linotype"/>
          <w:b/>
          <w:i/>
          <w:spacing w:val="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cargo del H. Ayuntamiento, quien lo hará de manera directa</w:t>
      </w:r>
      <w:r>
        <w:rPr>
          <w:rFonts w:ascii="Palatino Linotype" w:hAnsi="Palatino Linotype"/>
          <w:b/>
          <w:i/>
          <w:spacing w:val="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descentralizada</w:t>
      </w:r>
      <w:r>
        <w:rPr>
          <w:rFonts w:ascii="Palatino Linotype" w:hAnsi="Palatino Linotype"/>
          <w:i/>
          <w:sz w:val="22"/>
        </w:rPr>
        <w:t>,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pudiendo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concesionar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particulares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prestación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uno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más de estos servicios exceptuando los relativos a la Seguridad Pública,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público, suministro y abastecimiento de agua potable y tratada, así como drenaje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alcantarillado y demás que afecten directamente la estructura y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organización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4"/>
        <w:spacing w:line="237" w:lineRule="auto"/>
        <w:ind w:left="953" w:right="954"/>
        <w:jc w:val="both"/>
        <w:rPr>
          <w:rFonts w:ascii="Palatino Linotype" w:hAnsi="Palatino Linotype" w:cs="Palatino Linotype" w:eastAsia="Palatino Linotype"/>
          <w:b w:val="0"/>
          <w:bCs w:val="0"/>
          <w:i w:val="0"/>
        </w:rPr>
      </w:pPr>
      <w:r>
        <w:rPr>
          <w:i/>
        </w:rPr>
        <w:t>ARTÍCULO 61. El H. Ayuntamiento organizará y reglamentará</w:t>
      </w:r>
      <w:r>
        <w:rPr>
          <w:i/>
          <w:spacing w:val="20"/>
        </w:rPr>
        <w:t> </w:t>
      </w:r>
      <w:r>
        <w:rPr>
          <w:i/>
        </w:rPr>
        <w:t>la</w:t>
      </w:r>
      <w:r>
        <w:rPr>
          <w:i/>
          <w:w w:val="100"/>
        </w:rPr>
        <w:t> </w:t>
      </w:r>
      <w:r>
        <w:rPr>
          <w:i/>
        </w:rPr>
        <w:t>administración, funcionamiento, conservación, mantenimiento y uso de</w:t>
      </w:r>
      <w:r>
        <w:rPr>
          <w:i/>
          <w:spacing w:val="-9"/>
        </w:rPr>
        <w:t> </w:t>
      </w:r>
      <w:r>
        <w:rPr>
          <w:i/>
        </w:rPr>
        <w:t>los</w:t>
      </w:r>
      <w:r>
        <w:rPr>
          <w:i/>
          <w:spacing w:val="-1"/>
          <w:w w:val="100"/>
        </w:rPr>
        <w:t> </w:t>
      </w:r>
      <w:r>
        <w:rPr>
          <w:i/>
        </w:rPr>
        <w:t>Servicios Públicos a su</w:t>
      </w:r>
      <w:r>
        <w:rPr>
          <w:i/>
          <w:spacing w:val="-10"/>
        </w:rPr>
        <w:t> </w:t>
      </w:r>
      <w:r>
        <w:rPr>
          <w:i/>
        </w:rPr>
        <w:t>cargo</w:t>
      </w:r>
      <w:r>
        <w:rPr>
          <w:rFonts w:ascii="Palatino Linotype" w:hAnsi="Palatino Linotype"/>
          <w:b w:val="0"/>
          <w:i/>
        </w:rPr>
        <w:t>.</w:t>
      </w:r>
      <w:r>
        <w:rPr>
          <w:rFonts w:ascii="Palatino Linotype" w:hAnsi="Palatino Linotype"/>
          <w:b w:val="0"/>
          <w:i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spacing w:line="360" w:lineRule="auto" w:before="0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contexto,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cabe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hacer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mención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que,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obra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entenderse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todo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trabajo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tenga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objeto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principal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construir,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instalar,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ampliar,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adecuar,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remodelar,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restaurar, conservar, mantener, modificar o demoler bienes inmuebles propiedad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Estado,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dependencias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entidades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organismos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cargo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recursos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públicos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estatales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municipales;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como,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autorizar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pago,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previa validación del avance y calidad de las obras, los presupuestos y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estimaciones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que presenten los contratistas de obras públicas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municipales.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Heading3"/>
        <w:spacing w:line="360" w:lineRule="auto" w:before="21"/>
        <w:ind w:right="103"/>
        <w:jc w:val="both"/>
      </w:pPr>
      <w:r>
        <w:rPr/>
        <w:t>En ese sentido, los Ayuntamientos son los encargados de formular, de manera</w:t>
      </w:r>
      <w:r>
        <w:rPr>
          <w:spacing w:val="42"/>
        </w:rPr>
        <w:t> </w:t>
      </w:r>
      <w:r>
        <w:rPr/>
        <w:t>anual,</w:t>
      </w:r>
      <w:r>
        <w:rPr>
          <w:w w:val="100"/>
        </w:rPr>
        <w:t> </w:t>
      </w:r>
      <w:r>
        <w:rPr/>
        <w:t>los</w:t>
      </w:r>
      <w:r>
        <w:rPr>
          <w:spacing w:val="-15"/>
        </w:rPr>
        <w:t> </w:t>
      </w:r>
      <w:r>
        <w:rPr/>
        <w:t>programas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obra</w:t>
      </w:r>
      <w:r>
        <w:rPr>
          <w:spacing w:val="-19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su</w:t>
      </w:r>
      <w:r>
        <w:rPr>
          <w:spacing w:val="-15"/>
        </w:rPr>
        <w:t> </w:t>
      </w:r>
      <w:r>
        <w:rPr/>
        <w:t>respectivo</w:t>
      </w:r>
      <w:r>
        <w:rPr>
          <w:spacing w:val="-16"/>
        </w:rPr>
        <w:t> </w:t>
      </w:r>
      <w:r>
        <w:rPr/>
        <w:t>presupuesto,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complementar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plan</w:t>
      </w:r>
      <w:r>
        <w:rPr/>
        <w:t> de desarrollo municipal, entre los que se encuentra el alumbrado</w:t>
      </w:r>
      <w:r>
        <w:rPr>
          <w:spacing w:val="-23"/>
        </w:rPr>
        <w:t> </w:t>
      </w:r>
      <w:r>
        <w:rPr/>
        <w:t>público.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conclusión, el servicio de alumbrado público deberá estar en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constante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mantenimiento y vigilancia por las dependencias facultadas del Sujeto Obligado,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ello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deberán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tener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actualizado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registro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censo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luminarias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sean</w:t>
      </w:r>
      <w:r>
        <w:rPr>
          <w:rFonts w:ascii="Palatino Linotype" w:hAnsi="Palatino Linotype"/>
          <w:sz w:val="24"/>
        </w:rPr>
        <w:t> atendidas con exactitud, para aquellas las acciones relacionadas a la</w:t>
      </w:r>
      <w:r>
        <w:rPr>
          <w:rFonts w:ascii="Palatino Linotype" w:hAnsi="Palatino Linotype"/>
          <w:spacing w:val="57"/>
          <w:sz w:val="24"/>
        </w:rPr>
        <w:t> </w:t>
      </w:r>
      <w:r>
        <w:rPr>
          <w:rFonts w:ascii="Palatino Linotype" w:hAnsi="Palatino Linotype"/>
          <w:sz w:val="24"/>
        </w:rPr>
        <w:t>instalación,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manteniendo 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reemplazo.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Continuando con el análisis de los preceptos invocados, se desprende que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municipios tienen a cargo la prestación y administración de los servicios públicos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para el caso que nos ocupa el alumbrado es un servicio público que debe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administrar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el municipio como lo contiene el ordenamiento citado previamente, de tal forma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tener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documentación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necesaria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respecto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alumbrado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público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cuenta,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siendo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necesaria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administración correcta de este servicio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público.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este mismo orden de ideas, los ordenamientos jurídicos contienen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reiteradamente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las atribuciones de los municipios y es el caso del Bando Municipal del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también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estipula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dentro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facultades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administrar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servicios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públicos,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caso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específico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alumbrado,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ha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sido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previamente</w:t>
      </w:r>
      <w:r>
        <w:rPr>
          <w:rFonts w:ascii="Palatino Linotype" w:hAnsi="Palatino Linotype"/>
          <w:sz w:val="24"/>
        </w:rPr>
        <w:t> transcrito.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19"/>
          <w:footerReference w:type="even" r:id="rId20"/>
          <w:pgSz w:w="12240" w:h="15840"/>
          <w:pgMar w:footer="985" w:header="779" w:top="1900" w:bottom="1180" w:left="1600" w:right="1360"/>
          <w:pgNumType w:start="25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Asimismo,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Municipio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está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cargo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alumbrado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público,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servicio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otorga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ciudadanía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corresponde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éste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mantenimiento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mismo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para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satisfacer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población,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tales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imprescindible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 </w:t>
      </w:r>
      <w:r>
        <w:rPr>
          <w:rFonts w:ascii="Palatino Linotype" w:hAnsi="Palatino Linotype"/>
          <w:sz w:val="24"/>
        </w:rPr>
        <w:t>tenga un registro especifico del alumbrado que tiene a su cargo, ya que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insiste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una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atribución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tiene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sería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inconcebible</w:t>
      </w:r>
      <w:r>
        <w:rPr>
          <w:rFonts w:ascii="Palatino Linotype" w:hAnsi="Palatino Linotype"/>
          <w:spacing w:val="2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dependencias facultadas no tengan esta información necesaria para el</w:t>
      </w:r>
      <w:r>
        <w:rPr>
          <w:rFonts w:ascii="Palatino Linotype" w:hAnsi="Palatino Linotype"/>
          <w:spacing w:val="9"/>
          <w:sz w:val="24"/>
        </w:rPr>
        <w:t> </w:t>
      </w:r>
      <w:r>
        <w:rPr>
          <w:rFonts w:ascii="Palatino Linotype" w:hAnsi="Palatino Linotype"/>
          <w:sz w:val="24"/>
        </w:rPr>
        <w:t>buen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funcionamiento del servicio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público.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0" w:lineRule="auto" w:before="0"/>
        <w:ind w:left="101" w:right="14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Finalmente sobre este punto, insistir que dentro de la administración del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 la dependencia facultada que puede tener la información que requiere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solicitante puede ser de manera enunciativa más no limitativa es la Dirección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Servicios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Públicos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Dirección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Obras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Públicas,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dentro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sus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atribuciones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encuentran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mantenimiento,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equipamiento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conservación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alumbrado público, lo anterior tiene sustento en los artículos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anteriormente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transcritos de su vigente Bando Municipal, por lo que se deberá entregar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 solicitada, de ser procedente en versión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pública.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13"/>
        </w:numPr>
        <w:tabs>
          <w:tab w:pos="810" w:val="left" w:leader="none"/>
        </w:tabs>
        <w:spacing w:line="240" w:lineRule="auto" w:before="0" w:after="0"/>
        <w:ind w:left="809" w:right="669" w:hanging="501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De la Versión</w:t>
      </w:r>
      <w:r>
        <w:rPr>
          <w:rFonts w:ascii="Palatino Linotype" w:hAnsi="Palatino Linotype"/>
          <w:b/>
          <w:spacing w:val="-2"/>
          <w:sz w:val="24"/>
        </w:rPr>
        <w:t> </w:t>
      </w:r>
      <w:r>
        <w:rPr>
          <w:rFonts w:ascii="Palatino Linotype" w:hAnsi="Palatino Linotype"/>
          <w:b/>
          <w:sz w:val="24"/>
        </w:rPr>
        <w:t>Pública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Respecto de la información señalada en el párrafo que antecede, tanto para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elaboración de las versiones públicas correspondientes, o bien, para la elaboración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acuerdos que clasifiquen la información, resulta oportuno remitirnos a lo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dispuesto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 los artículos 3, fracciones IX, XX, XXI, XXIII y XLV; 4, segundo párrafo, 51, 52,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91,</w:t>
      </w:r>
      <w:r>
        <w:rPr>
          <w:rFonts w:ascii="Palatino Linotype" w:hAnsi="Palatino Linotype"/>
          <w:sz w:val="24"/>
        </w:rPr>
        <w:t> 137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143,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I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Estado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18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resalta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derecho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9"/>
          <w:sz w:val="24"/>
        </w:rPr>
        <w:t> </w:t>
      </w:r>
      <w:r>
        <w:rPr>
          <w:rFonts w:ascii="Palatino Linotype" w:hAnsi="Palatino Linotype"/>
          <w:sz w:val="24"/>
        </w:rPr>
        <w:t>la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5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información pública tiene como limitante el respeto a la intimidad, a la vida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privada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las personas o por cuestiones de orden público y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seguridad.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anterior,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tomando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cuenta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dentro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señalada</w:t>
      </w:r>
      <w:r>
        <w:rPr>
          <w:rFonts w:ascii="Palatino Linotype" w:hAnsi="Palatino Linotype"/>
          <w:spacing w:val="4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párrafo que antecede pudieran actualizarse supuestos para clasificar 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confidencial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o,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caso,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reservada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entendido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debe</w:t>
      </w:r>
      <w:r>
        <w:rPr>
          <w:rFonts w:ascii="Palatino Linotype" w:hAnsi="Palatino Linotype"/>
          <w:sz w:val="24"/>
        </w:rPr>
        <w:t> velar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personales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obren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poder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Sujetos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Obligados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sean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protegidos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únicamente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17"/>
          <w:sz w:val="24"/>
        </w:rPr>
        <w:t> </w:t>
      </w:r>
      <w:r>
        <w:rPr>
          <w:rFonts w:ascii="Palatino Linotype" w:hAnsi="Palatino Linotype"/>
          <w:sz w:val="24"/>
        </w:rPr>
        <w:t>den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conocer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aquéllos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abonen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rendición de cuentas y a la transparencia en el ejercicio de las atribuciones que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tienen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conferidas.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Esto es así, ya que en armonía entre los principios constitucionales de máxima publicidad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personales,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deberá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observar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para tal efecto señale la Ley de Protección de datos Personales del Estado de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México,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ya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mencionados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artículos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140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143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Información Pública del Estado de México 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Municipios.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01" w:right="15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tanto,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supuesto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le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sea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remitida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recurrente</w:t>
      </w:r>
      <w:r>
        <w:rPr>
          <w:rFonts w:ascii="Palatino Linotype" w:hAnsi="Palatino Linotype"/>
          <w:sz w:val="24"/>
        </w:rPr>
        <w:t> contenga datos que puedan ser susceptibles de clasificarse, el sujeto obligado</w:t>
      </w:r>
      <w:r>
        <w:rPr>
          <w:rFonts w:ascii="Palatino Linotype" w:hAnsi="Palatino Linotype"/>
          <w:spacing w:val="48"/>
          <w:sz w:val="24"/>
        </w:rPr>
        <w:t> </w:t>
      </w:r>
      <w:r>
        <w:rPr>
          <w:rFonts w:ascii="Palatino Linotype" w:hAnsi="Palatino Linotype"/>
          <w:sz w:val="24"/>
        </w:rPr>
        <w:t>deberá</w:t>
      </w:r>
      <w:r>
        <w:rPr>
          <w:rFonts w:ascii="Palatino Linotype" w:hAnsi="Palatino Linotype"/>
          <w:sz w:val="24"/>
        </w:rPr>
        <w:t> de remitir su acuerdo de clasificación debidamente fundado y motivado, emitido</w:t>
      </w:r>
      <w:r>
        <w:rPr>
          <w:rFonts w:ascii="Palatino Linotype" w:hAnsi="Palatino Linotype"/>
          <w:spacing w:val="-29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el comité de transparencia, en términos del marco normativo</w:t>
      </w:r>
      <w:r>
        <w:rPr>
          <w:rFonts w:ascii="Palatino Linotype" w:hAnsi="Palatino Linotype"/>
          <w:spacing w:val="-20"/>
          <w:sz w:val="24"/>
        </w:rPr>
        <w:t> </w:t>
      </w:r>
      <w:r>
        <w:rPr>
          <w:rFonts w:ascii="Palatino Linotype" w:hAnsi="Palatino Linotype"/>
          <w:sz w:val="24"/>
        </w:rPr>
        <w:t>aplicable.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Finalmente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mérito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líneas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anteriores,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resultan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motivos de inconformidad vertidos por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sz w:val="24"/>
        </w:rPr>
        <w:t>, por ello con fundamento en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primera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hipótesis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186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fracción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III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b/>
          <w:sz w:val="24"/>
        </w:rPr>
        <w:t>REVOCA</w:t>
      </w:r>
      <w:r>
        <w:rPr>
          <w:rFonts w:ascii="Palatino Linotype" w:hAnsi="Palatino Linotype"/>
          <w:b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la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solicitud de información </w:t>
      </w:r>
      <w:r>
        <w:rPr>
          <w:rFonts w:ascii="Palatino Linotype" w:hAnsi="Palatino Linotype"/>
          <w:b/>
          <w:sz w:val="24"/>
        </w:rPr>
        <w:t>00030/JOQUICIN/IP/2018, </w:t>
      </w:r>
      <w:r>
        <w:rPr>
          <w:rFonts w:ascii="Palatino Linotype" w:hAnsi="Palatino Linotype"/>
          <w:sz w:val="24"/>
        </w:rPr>
        <w:t>que ha sido materia del</w:t>
      </w:r>
      <w:r>
        <w:rPr>
          <w:rFonts w:ascii="Palatino Linotype" w:hAnsi="Palatino Linotype"/>
          <w:spacing w:val="56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fallo.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Heading3"/>
        <w:spacing w:line="240" w:lineRule="auto"/>
        <w:ind w:right="0"/>
        <w:jc w:val="both"/>
      </w:pPr>
      <w:r>
        <w:rPr/>
        <w:t>Por lo antes expuesto y</w:t>
      </w:r>
      <w:r>
        <w:rPr>
          <w:spacing w:val="-13"/>
        </w:rPr>
        <w:t> </w:t>
      </w:r>
      <w:r>
        <w:rPr/>
        <w:t>fundado.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tabs>
          <w:tab w:pos="979" w:val="left" w:leader="none"/>
        </w:tabs>
        <w:spacing w:before="0"/>
        <w:ind w:left="0" w:right="62" w:firstLine="0"/>
        <w:jc w:val="center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S</w:t>
      </w:r>
      <w:r>
        <w:rPr>
          <w:rFonts w:ascii="Palatino Linotype"/>
          <w:b/>
          <w:spacing w:val="-12"/>
          <w:sz w:val="28"/>
        </w:rPr>
        <w:t> </w:t>
      </w:r>
      <w:r>
        <w:rPr>
          <w:rFonts w:ascii="Palatino Linotype"/>
          <w:b/>
          <w:sz w:val="28"/>
        </w:rPr>
        <w:t>E</w:t>
        <w:tab/>
        <w:t>R</w:t>
      </w:r>
      <w:r>
        <w:rPr>
          <w:rFonts w:ascii="Palatino Linotype"/>
          <w:b/>
          <w:spacing w:val="-8"/>
          <w:sz w:val="28"/>
        </w:rPr>
        <w:t> </w:t>
      </w:r>
      <w:r>
        <w:rPr>
          <w:rFonts w:ascii="Palatino Linotype"/>
          <w:b/>
          <w:sz w:val="28"/>
        </w:rPr>
        <w:t>E</w:t>
      </w:r>
      <w:r>
        <w:rPr>
          <w:rFonts w:ascii="Palatino Linotype"/>
          <w:b/>
          <w:spacing w:val="-9"/>
          <w:sz w:val="28"/>
        </w:rPr>
        <w:t> </w:t>
      </w:r>
      <w:r>
        <w:rPr>
          <w:rFonts w:ascii="Palatino Linotype"/>
          <w:b/>
          <w:sz w:val="28"/>
        </w:rPr>
        <w:t>S</w:t>
      </w:r>
      <w:r>
        <w:rPr>
          <w:rFonts w:ascii="Palatino Linotype"/>
          <w:b/>
          <w:spacing w:val="-11"/>
          <w:sz w:val="28"/>
        </w:rPr>
        <w:t> </w:t>
      </w:r>
      <w:r>
        <w:rPr>
          <w:rFonts w:ascii="Palatino Linotype"/>
          <w:b/>
          <w:sz w:val="28"/>
        </w:rPr>
        <w:t>U</w:t>
      </w:r>
      <w:r>
        <w:rPr>
          <w:rFonts w:ascii="Palatino Linotype"/>
          <w:b/>
          <w:spacing w:val="-10"/>
          <w:sz w:val="28"/>
        </w:rPr>
        <w:t> </w:t>
      </w:r>
      <w:r>
        <w:rPr>
          <w:rFonts w:ascii="Palatino Linotype"/>
          <w:b/>
          <w:spacing w:val="29"/>
          <w:sz w:val="28"/>
        </w:rPr>
        <w:t>EL</w:t>
      </w:r>
      <w:r>
        <w:rPr>
          <w:rFonts w:ascii="Palatino Linotype"/>
          <w:b/>
          <w:spacing w:val="-13"/>
          <w:sz w:val="28"/>
        </w:rPr>
        <w:t> </w:t>
      </w:r>
      <w:r>
        <w:rPr>
          <w:rFonts w:ascii="Palatino Linotype"/>
          <w:b/>
          <w:sz w:val="28"/>
        </w:rPr>
        <w:t>V</w:t>
      </w:r>
      <w:r>
        <w:rPr>
          <w:rFonts w:ascii="Palatino Linotype"/>
          <w:b/>
          <w:spacing w:val="-9"/>
          <w:sz w:val="28"/>
        </w:rPr>
        <w:t> </w:t>
      </w:r>
      <w:r>
        <w:rPr>
          <w:rFonts w:ascii="Palatino Linotype"/>
          <w:b/>
          <w:sz w:val="28"/>
        </w:rPr>
        <w:t>E</w:t>
      </w:r>
      <w:r>
        <w:rPr>
          <w:rFonts w:ascii="Palatino Linotype"/>
          <w:sz w:val="2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41"/>
          <w:szCs w:val="41"/>
        </w:rPr>
      </w:pPr>
    </w:p>
    <w:p>
      <w:pPr>
        <w:spacing w:line="360" w:lineRule="auto" w:before="0"/>
        <w:ind w:left="101" w:right="1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REVOCA </w:t>
      </w:r>
      <w:r>
        <w:rPr>
          <w:rFonts w:ascii="Palatino Linotype" w:hAnsi="Palatino Linotype"/>
          <w:sz w:val="24"/>
        </w:rPr>
        <w:t>la respuesta entregada por </w:t>
      </w:r>
      <w:r>
        <w:rPr>
          <w:rFonts w:ascii="Palatino Linotype" w:hAnsi="Palatino Linotype"/>
          <w:b/>
          <w:sz w:val="24"/>
        </w:rPr>
        <w:t>el sujeto obligado</w:t>
      </w:r>
      <w:r>
        <w:rPr>
          <w:rFonts w:ascii="Palatino Linotype" w:hAnsi="Palatino Linotype"/>
          <w:sz w:val="24"/>
        </w:rPr>
        <w:t>, a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solicitud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00030/JOQUICIN/IP/2018,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resultar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inconformidad vertidos por </w:t>
      </w:r>
      <w:r>
        <w:rPr>
          <w:rFonts w:ascii="Palatino Linotype" w:hAnsi="Palatino Linotype"/>
          <w:b/>
          <w:sz w:val="24"/>
        </w:rPr>
        <w:t>la recurrente</w:t>
      </w:r>
      <w:r>
        <w:rPr>
          <w:rFonts w:ascii="Palatino Linotype" w:hAnsi="Palatino Linotype"/>
          <w:sz w:val="24"/>
        </w:rPr>
        <w:t>, en términos del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Considerando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ésta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62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haga entrega a la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</w:t>
      </w:r>
      <w:r>
        <w:rPr>
          <w:rFonts w:ascii="Palatino Linotype" w:hAnsi="Palatino Linotype"/>
          <w:b/>
          <w:sz w:val="24"/>
        </w:rPr>
        <w:t>SAIMEX, </w:t>
      </w:r>
      <w:r>
        <w:rPr>
          <w:rFonts w:ascii="Palatino Linotype" w:hAnsi="Palatino Linotype"/>
          <w:sz w:val="24"/>
        </w:rPr>
        <w:t>de ser procedente en versión pública, al mayor grado de</w:t>
      </w:r>
      <w:r>
        <w:rPr>
          <w:rFonts w:ascii="Palatino Linotype" w:hAnsi="Palatino Linotype"/>
          <w:spacing w:val="-32"/>
          <w:sz w:val="24"/>
        </w:rPr>
        <w:t> </w:t>
      </w:r>
      <w:r>
        <w:rPr>
          <w:rFonts w:ascii="Palatino Linotype" w:hAnsi="Palatino Linotype"/>
          <w:sz w:val="24"/>
        </w:rPr>
        <w:t>desagregación</w:t>
      </w:r>
      <w:r>
        <w:rPr>
          <w:rFonts w:ascii="Palatino Linotype" w:hAnsi="Palatino Linotype"/>
          <w:spacing w:val="1"/>
          <w:w w:val="99"/>
          <w:sz w:val="24"/>
        </w:rPr>
        <w:t> </w:t>
      </w:r>
      <w:r>
        <w:rPr>
          <w:rFonts w:ascii="Palatino Linotype" w:hAnsi="Palatino Linotype"/>
          <w:sz w:val="24"/>
        </w:rPr>
        <w:t>posible, del o los documentos donde conste la siguiente</w:t>
      </w:r>
      <w:r>
        <w:rPr>
          <w:rFonts w:ascii="Palatino Linotype" w:hAnsi="Palatino Linotype"/>
          <w:spacing w:val="-35"/>
          <w:sz w:val="24"/>
        </w:rPr>
        <w:t> </w:t>
      </w:r>
      <w:r>
        <w:rPr>
          <w:rFonts w:ascii="Palatino Linotype" w:hAnsi="Palatino Linotype"/>
          <w:sz w:val="24"/>
        </w:rPr>
        <w:t>información: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69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importe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facturado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CFE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Ayuntamiento,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desglosado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mes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bimestre,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9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trece al trece de noviembre de dos mil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41" w:val="left" w:leader="none"/>
        </w:tabs>
        <w:spacing w:line="240" w:lineRule="auto" w:before="0" w:after="0"/>
        <w:ind w:left="529" w:right="668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adeudo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consumo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energía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eléctrica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 ante CFE o cualquier otra empresa suministradora de energía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eléctrica.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51" w:val="left" w:leader="none"/>
        </w:tabs>
        <w:spacing w:line="240" w:lineRule="auto" w:before="0" w:after="0"/>
        <w:ind w:left="52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o las partidas presupuestales que se utilizaron y los montos que se erogaron dentro</w:t>
      </w:r>
      <w:r>
        <w:rPr>
          <w:rFonts w:ascii="Palatino Linotype" w:hAnsi="Palatino Linotype"/>
          <w:i/>
          <w:spacing w:val="-3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presupuesto de egresos municipal para el mantenimiento del sistema de alumbrado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noviembre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mil 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13"/>
        </w:numPr>
        <w:tabs>
          <w:tab w:pos="767" w:val="left" w:leader="none"/>
        </w:tabs>
        <w:spacing w:line="240" w:lineRule="auto" w:before="0" w:after="0"/>
        <w:ind w:left="52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partidas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presupuestales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utilizaron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montos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pagaron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para cubrir la factura por concepto de consumo de energía eléctrica en el sistema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BodyText"/>
        <w:spacing w:line="240" w:lineRule="auto" w:before="28"/>
        <w:ind w:right="669"/>
        <w:jc w:val="both"/>
        <w:rPr>
          <w:i w:val="0"/>
        </w:rPr>
      </w:pPr>
      <w:r>
        <w:rPr>
          <w:i/>
        </w:rPr>
        <w:t>alumbrado</w:t>
      </w:r>
      <w:r>
        <w:rPr>
          <w:i/>
          <w:spacing w:val="20"/>
        </w:rPr>
        <w:t> </w:t>
      </w:r>
      <w:r>
        <w:rPr>
          <w:i/>
        </w:rPr>
        <w:t>público</w:t>
      </w:r>
      <w:r>
        <w:rPr>
          <w:i/>
          <w:spacing w:val="20"/>
        </w:rPr>
        <w:t> </w:t>
      </w:r>
      <w:r>
        <w:rPr>
          <w:i/>
        </w:rPr>
        <w:t>municipal</w:t>
      </w:r>
      <w:r>
        <w:rPr>
          <w:i/>
          <w:spacing w:val="13"/>
        </w:rPr>
        <w:t> </w:t>
      </w:r>
      <w:r>
        <w:rPr>
          <w:i/>
        </w:rPr>
        <w:t>del</w:t>
      </w:r>
      <w:r>
        <w:rPr>
          <w:i/>
          <w:spacing w:val="20"/>
        </w:rPr>
        <w:t> </w:t>
      </w:r>
      <w:r>
        <w:rPr>
          <w:i/>
        </w:rPr>
        <w:t>periodo</w:t>
      </w:r>
      <w:r>
        <w:rPr>
          <w:i/>
          <w:spacing w:val="20"/>
        </w:rPr>
        <w:t> </w:t>
      </w:r>
      <w:r>
        <w:rPr>
          <w:i/>
        </w:rPr>
        <w:t>que</w:t>
      </w:r>
      <w:r>
        <w:rPr>
          <w:i/>
          <w:spacing w:val="22"/>
        </w:rPr>
        <w:t> </w:t>
      </w:r>
      <w:r>
        <w:rPr>
          <w:i/>
        </w:rPr>
        <w:t>comprende</w:t>
      </w:r>
      <w:r>
        <w:rPr>
          <w:i/>
          <w:spacing w:val="22"/>
        </w:rPr>
        <w:t> </w:t>
      </w:r>
      <w:r>
        <w:rPr>
          <w:i/>
        </w:rPr>
        <w:t>del</w:t>
      </w:r>
      <w:r>
        <w:rPr>
          <w:i/>
          <w:spacing w:val="23"/>
        </w:rPr>
        <w:t> </w:t>
      </w:r>
      <w:r>
        <w:rPr>
          <w:i/>
        </w:rPr>
        <w:t>primero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0"/>
        </w:rPr>
        <w:t> </w:t>
      </w:r>
      <w:r>
        <w:rPr>
          <w:i/>
        </w:rPr>
        <w:t>enero</w:t>
      </w:r>
      <w:r>
        <w:rPr>
          <w:i/>
          <w:spacing w:val="22"/>
        </w:rPr>
        <w:t> </w:t>
      </w:r>
      <w:r>
        <w:rPr>
          <w:i/>
        </w:rPr>
        <w:t>de</w:t>
      </w:r>
      <w:r>
        <w:rPr>
          <w:i/>
          <w:spacing w:val="22"/>
        </w:rPr>
        <w:t> </w:t>
      </w:r>
      <w:r>
        <w:rPr>
          <w:i/>
        </w:rPr>
        <w:t>dos</w:t>
      </w:r>
      <w:r>
        <w:rPr>
          <w:i/>
          <w:spacing w:val="20"/>
        </w:rPr>
        <w:t> </w:t>
      </w:r>
      <w:r>
        <w:rPr>
          <w:i/>
        </w:rPr>
        <w:t>mil</w:t>
      </w:r>
      <w:r>
        <w:rPr>
          <w:i/>
          <w:w w:val="100"/>
        </w:rPr>
        <w:t> </w:t>
      </w:r>
      <w:r>
        <w:rPr>
          <w:i/>
        </w:rPr>
        <w:t>trece al trece de noviembre de dos mil</w:t>
      </w:r>
      <w:r>
        <w:rPr>
          <w:i/>
          <w:spacing w:val="-12"/>
        </w:rPr>
        <w:t> </w:t>
      </w:r>
      <w:r>
        <w:rPr>
          <w:i/>
        </w:rPr>
        <w:t>dieciocho.</w:t>
      </w:r>
      <w:r>
        <w:rPr>
          <w:i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13"/>
        </w:numPr>
        <w:tabs>
          <w:tab w:pos="628" w:val="left" w:leader="none"/>
        </w:tabs>
        <w:spacing w:line="240" w:lineRule="auto" w:before="0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luminarias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fueron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sustituidas,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arregladas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transformadas,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características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lugares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(avenidas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calles)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donde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sustituyeron,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colocaron,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corrigieron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arreglaron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noviembre de dos mil 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623" w:val="left" w:leader="none"/>
        </w:tabs>
        <w:spacing w:line="240" w:lineRule="auto" w:before="0" w:after="0"/>
        <w:ind w:left="408" w:right="670" w:firstLine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censo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ejercicios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2016,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2017,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2018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censo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más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reciente del municipio, en el que se advierta la siguiente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información: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2"/>
          <w:numId w:val="13"/>
        </w:numPr>
        <w:tabs>
          <w:tab w:pos="928" w:val="left" w:leader="none"/>
        </w:tabs>
        <w:spacing w:line="240" w:lineRule="auto" w:before="0" w:after="0"/>
        <w:ind w:left="68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cantidad de luminarias y balastros, el tipo de equipos, la capacidad (</w:t>
      </w:r>
      <w:r>
        <w:rPr>
          <w:rFonts w:ascii="Palatino Linotype" w:hAnsi="Palatino Linotype"/>
          <w:b/>
          <w:i/>
          <w:sz w:val="22"/>
        </w:rPr>
        <w:t>potencia</w:t>
      </w:r>
      <w:r>
        <w:rPr>
          <w:rFonts w:ascii="Palatino Linotype" w:hAnsi="Palatino Linotype"/>
          <w:i/>
          <w:sz w:val="22"/>
        </w:rPr>
        <w:t>),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ubicación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(</w:t>
      </w:r>
      <w:r>
        <w:rPr>
          <w:rFonts w:ascii="Palatino Linotype" w:hAnsi="Palatino Linotype"/>
          <w:b/>
          <w:i/>
          <w:sz w:val="22"/>
        </w:rPr>
        <w:t>calle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y/o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colonia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y/o</w:t>
      </w:r>
      <w:r>
        <w:rPr>
          <w:rFonts w:ascii="Palatino Linotype" w:hAnsi="Palatino Linotype"/>
          <w:b/>
          <w:i/>
          <w:spacing w:val="-1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delegación</w:t>
      </w:r>
      <w:r>
        <w:rPr>
          <w:rFonts w:ascii="Palatino Linotype" w:hAnsi="Palatino Linotype"/>
          <w:i/>
          <w:sz w:val="22"/>
        </w:rPr>
        <w:t>),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poste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están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montadas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luminarias (</w:t>
      </w:r>
      <w:r>
        <w:rPr>
          <w:rFonts w:ascii="Palatino Linotype" w:hAnsi="Palatino Linotype"/>
          <w:b/>
          <w:i/>
          <w:sz w:val="22"/>
        </w:rPr>
        <w:t>lámina, concreto, madera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etcétera</w:t>
      </w:r>
      <w:r>
        <w:rPr>
          <w:rFonts w:ascii="Palatino Linotype" w:hAnsi="Palatino Linotype"/>
          <w:i/>
          <w:sz w:val="22"/>
        </w:rPr>
        <w:t>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57" w:val="left" w:leader="none"/>
        </w:tabs>
        <w:spacing w:line="240" w:lineRule="auto" w:before="0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Registro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Permanente</w:t>
      </w:r>
      <w:r>
        <w:rPr>
          <w:rFonts w:ascii="Palatino Linotype" w:hAnsi="Palatino Linotype"/>
          <w:b/>
          <w:i/>
          <w:spacing w:val="3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Usuario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(RPU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RPUs)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asignado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(s)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tanto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servicio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estimado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como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</w:t>
      </w:r>
      <w:r>
        <w:rPr>
          <w:rFonts w:ascii="Palatino Linotype" w:hAnsi="Palatino Linotype"/>
          <w:b/>
          <w:i/>
          <w:spacing w:val="-1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servicio</w:t>
      </w:r>
      <w:r>
        <w:rPr>
          <w:rFonts w:ascii="Palatino Linotype" w:hAnsi="Palatino Linotype"/>
          <w:b/>
          <w:i/>
          <w:spacing w:val="-1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medido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3" w:val="left" w:leader="none"/>
        </w:tabs>
        <w:spacing w:line="240" w:lineRule="auto" w:before="1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cantidad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luminarias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balastros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instalados,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24"/>
          <w:sz w:val="22"/>
        </w:rPr>
        <w:t> </w:t>
      </w:r>
      <w:r>
        <w:rPr>
          <w:rFonts w:ascii="Palatino Linotype"/>
          <w:i/>
          <w:sz w:val="22"/>
        </w:rPr>
        <w:t>tipo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equipos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y</w:t>
      </w:r>
      <w:r>
        <w:rPr>
          <w:rFonts w:ascii="Palatino Linotype"/>
          <w:i/>
          <w:spacing w:val="23"/>
          <w:sz w:val="22"/>
        </w:rPr>
        <w:t> </w:t>
      </w:r>
      <w:r>
        <w:rPr>
          <w:rFonts w:ascii="Palatino Linotype"/>
          <w:i/>
          <w:sz w:val="22"/>
        </w:rPr>
        <w:t>su</w:t>
      </w:r>
      <w:r>
        <w:rPr>
          <w:rFonts w:ascii="Palatino Linotype"/>
          <w:i/>
          <w:spacing w:val="22"/>
          <w:sz w:val="22"/>
        </w:rPr>
        <w:t> </w:t>
      </w:r>
      <w:r>
        <w:rPr>
          <w:rFonts w:ascii="Palatino Linotype"/>
          <w:i/>
          <w:sz w:val="22"/>
        </w:rPr>
        <w:t>capacidad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(potencia) </w:t>
      </w:r>
      <w:r>
        <w:rPr>
          <w:rFonts w:ascii="Palatino Linotype"/>
          <w:b/>
          <w:i/>
          <w:sz w:val="22"/>
        </w:rPr>
        <w:t>instalados en las avenidas principales del</w:t>
      </w:r>
      <w:r>
        <w:rPr>
          <w:rFonts w:ascii="Palatino Linotype"/>
          <w:b/>
          <w:i/>
          <w:spacing w:val="-10"/>
          <w:sz w:val="22"/>
        </w:rPr>
        <w:t> </w:t>
      </w:r>
      <w:r>
        <w:rPr>
          <w:rFonts w:ascii="Palatino Linotype"/>
          <w:b/>
          <w:i/>
          <w:sz w:val="22"/>
        </w:rPr>
        <w:t>municipio.</w:t>
      </w:r>
      <w:r>
        <w:rPr>
          <w:rFonts w:asci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54" w:val="left" w:leader="none"/>
        </w:tabs>
        <w:spacing w:line="240" w:lineRule="auto" w:before="1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cantidad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luminarias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balastros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instalados,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equipos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capacidad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(potencia) instalados que </w:t>
      </w:r>
      <w:r>
        <w:rPr>
          <w:rFonts w:ascii="Palatino Linotype" w:hAnsi="Palatino Linotype"/>
          <w:b/>
          <w:i/>
          <w:sz w:val="22"/>
        </w:rPr>
        <w:t>poseen equipo de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medición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13"/>
        </w:numPr>
        <w:tabs>
          <w:tab w:pos="633" w:val="left" w:leader="none"/>
        </w:tabs>
        <w:spacing w:line="240" w:lineRule="auto" w:before="0" w:after="0"/>
        <w:ind w:left="40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los proyectos de electrificación para ampliar el sistema de alumbrado público y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ofrecer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este servicio a la o las comunidades del periodo que comprende del primero de enero 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mil trece al trece de noviembre de dos mil dieciocho, remitir la siguiente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información: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2"/>
          <w:numId w:val="13"/>
        </w:numPr>
        <w:tabs>
          <w:tab w:pos="919" w:val="left" w:leader="none"/>
        </w:tabs>
        <w:spacing w:line="240" w:lineRule="auto" w:before="0" w:after="0"/>
        <w:ind w:left="690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monto total de 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inversión,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52" w:val="left" w:leader="none"/>
        </w:tabs>
        <w:spacing w:line="242" w:lineRule="auto" w:before="17" w:after="0"/>
        <w:ind w:left="690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financiamiento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(recurso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propio,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estatal,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crédito, arrendamiento, APP,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09" w:val="left" w:leader="none"/>
        </w:tabs>
        <w:spacing w:line="240" w:lineRule="auto" w:before="17" w:after="0"/>
        <w:ind w:left="908" w:right="0" w:hanging="218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 cantidad de equipos colocados y/o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sustituidos,</w:t>
      </w:r>
      <w:r>
        <w:rPr>
          <w:rFonts w:asci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1" w:val="left" w:leader="none"/>
        </w:tabs>
        <w:spacing w:line="240" w:lineRule="auto" w:before="20" w:after="0"/>
        <w:ind w:left="930" w:right="0" w:hanging="24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tipo de equipos (Led, VSAP, suburbana,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07" w:val="left" w:leader="none"/>
        </w:tabs>
        <w:spacing w:line="240" w:lineRule="auto" w:before="20" w:after="0"/>
        <w:ind w:left="906" w:right="0" w:hanging="216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 capacidad instalada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(potencia),</w:t>
      </w:r>
      <w:r>
        <w:rPr>
          <w:rFonts w:asci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882" w:val="left" w:leader="none"/>
        </w:tabs>
        <w:spacing w:line="240" w:lineRule="auto" w:before="20" w:after="0"/>
        <w:ind w:left="881" w:right="0" w:hanging="192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ubicación (calle y/o colonia y/o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delegación).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0" w:val="left" w:leader="none"/>
        </w:tabs>
        <w:spacing w:line="240" w:lineRule="auto" w:before="20" w:after="0"/>
        <w:ind w:left="929" w:right="0" w:hanging="24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fecha de inicio y término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obra,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78" w:val="left" w:leader="none"/>
        </w:tabs>
        <w:spacing w:line="242" w:lineRule="auto" w:before="17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fecha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modificación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nuevo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consumo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6"/>
          <w:sz w:val="22"/>
        </w:rPr>
        <w:t> </w:t>
      </w:r>
      <w:r>
        <w:rPr>
          <w:rFonts w:ascii="Palatino Linotype" w:hAnsi="Palatino Linotype"/>
          <w:i/>
          <w:sz w:val="22"/>
        </w:rPr>
        <w:t>facturación</w:t>
      </w:r>
      <w:r>
        <w:rPr>
          <w:rFonts w:ascii="Palatino Linotype" w:hAnsi="Palatino Linotype"/>
          <w:i/>
          <w:spacing w:val="4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ante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CFE.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882" w:val="left" w:leader="none"/>
        </w:tabs>
        <w:spacing w:line="240" w:lineRule="auto" w:before="14" w:after="0"/>
        <w:ind w:left="881" w:right="0" w:hanging="192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Lugar de notificación o publicación de 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proyectos.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1"/>
          <w:numId w:val="13"/>
        </w:numPr>
        <w:tabs>
          <w:tab w:pos="635" w:val="left" w:leader="none"/>
        </w:tabs>
        <w:spacing w:line="240" w:lineRule="auto" w:before="28" w:after="0"/>
        <w:ind w:left="40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los proyectos parciales o totales de modernización de alumbrado público para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generar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eficiencia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energética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consumos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mil trece al trece de noviembre de dos mil dieciocho, remitir la siguiente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información: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2"/>
          <w:numId w:val="13"/>
        </w:numPr>
        <w:tabs>
          <w:tab w:pos="918" w:val="left" w:leader="none"/>
        </w:tabs>
        <w:spacing w:line="240" w:lineRule="auto" w:before="0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monto total de 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inversión,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52" w:val="left" w:leader="none"/>
        </w:tabs>
        <w:spacing w:line="242" w:lineRule="auto" w:before="17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fuente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financiamiento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(recurso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propio,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estatal,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crédito, arrendamiento, APP,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09" w:val="left" w:leader="none"/>
        </w:tabs>
        <w:spacing w:line="240" w:lineRule="auto" w:before="17" w:after="0"/>
        <w:ind w:left="908" w:right="674" w:hanging="219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 cantidad de equipos colocados y/o</w:t>
      </w:r>
      <w:r>
        <w:rPr>
          <w:rFonts w:ascii="Palatino Linotype"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sustituidos,</w:t>
      </w:r>
      <w:r>
        <w:rPr>
          <w:rFonts w:asci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0" w:val="left" w:leader="none"/>
        </w:tabs>
        <w:spacing w:line="240" w:lineRule="auto" w:before="20" w:after="0"/>
        <w:ind w:left="929" w:right="674" w:hanging="2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tipo de equipos (Led, VSAP, suburbana,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etcétera),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06" w:val="left" w:leader="none"/>
        </w:tabs>
        <w:spacing w:line="240" w:lineRule="auto" w:before="20" w:after="0"/>
        <w:ind w:left="905" w:right="674" w:hanging="21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La capacidad instalada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(potencia),</w:t>
      </w:r>
      <w:r>
        <w:rPr>
          <w:rFonts w:asci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882" w:val="left" w:leader="none"/>
        </w:tabs>
        <w:spacing w:line="240" w:lineRule="auto" w:before="20" w:after="0"/>
        <w:ind w:left="881" w:right="674" w:hanging="192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ubicación (calle y/o colonia y/o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delegación).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0" w:val="left" w:leader="none"/>
        </w:tabs>
        <w:spacing w:line="240" w:lineRule="auto" w:before="20" w:after="0"/>
        <w:ind w:left="929" w:right="674" w:hanging="2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fecha de inicio y término de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obra,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0" w:val="left" w:leader="none"/>
        </w:tabs>
        <w:spacing w:line="240" w:lineRule="auto" w:before="20" w:after="0"/>
        <w:ind w:left="929" w:right="674" w:hanging="2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georreferenciación de cada uno de los puntos de luz del nuevo alumbrado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público,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32" w:val="left" w:leader="none"/>
        </w:tabs>
        <w:spacing w:line="242" w:lineRule="auto" w:before="17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 fecha de modificación de su nuevo consumo en el sistema de facturación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alumbrado público ante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CFE.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880" w:val="left" w:leader="none"/>
        </w:tabs>
        <w:spacing w:line="242" w:lineRule="auto" w:before="14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tipo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contrato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celebrado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adquisición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nuevos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equipos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(licitación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modalidad abierta o restringida, o adjudicación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directa)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16" w:val="left" w:leader="none"/>
        </w:tabs>
        <w:spacing w:line="240" w:lineRule="auto" w:before="17" w:after="0"/>
        <w:ind w:left="915" w:right="674" w:hanging="22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Número y nombre de las empresas concursantes 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convocadas.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16" w:val="left" w:leader="none"/>
        </w:tabs>
        <w:spacing w:line="240" w:lineRule="auto" w:before="17" w:after="0"/>
        <w:ind w:left="689" w:right="67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criterios de selección utilizados por el comité de adquisiciones para elegir a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empresa contratada para realizar la modernización del sistema de alumbrado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2"/>
          <w:numId w:val="13"/>
        </w:numPr>
        <w:tabs>
          <w:tab w:pos="993" w:val="left" w:leader="none"/>
        </w:tabs>
        <w:spacing w:line="240" w:lineRule="auto" w:before="17" w:after="0"/>
        <w:ind w:left="992" w:right="674" w:hanging="303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El acta de cabildo en el cual se fundamenta, justifica, expone y autoriza el</w:t>
      </w:r>
      <w:r>
        <w:rPr>
          <w:rFonts w:ascii="Palatino Linotype"/>
          <w:i/>
          <w:spacing w:val="-17"/>
          <w:sz w:val="22"/>
        </w:rPr>
        <w:t> </w:t>
      </w:r>
      <w:r>
        <w:rPr>
          <w:rFonts w:ascii="Palatino Linotype"/>
          <w:i/>
          <w:sz w:val="22"/>
        </w:rPr>
        <w:t>proyecto.</w:t>
      </w:r>
      <w:r>
        <w:rPr>
          <w:rFonts w:asci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13"/>
        </w:numPr>
        <w:tabs>
          <w:tab w:pos="625" w:val="left" w:leader="none"/>
        </w:tabs>
        <w:spacing w:line="240" w:lineRule="auto" w:before="0" w:after="0"/>
        <w:ind w:left="408" w:right="668" w:firstLine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ciudadanas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formales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realizadas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ampliar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sistema de alumbrado público mediante proyectos de electrificación del periodo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comprende del primero de enero de dos mil trece al trece de noviembre de dos mil</w:t>
      </w:r>
      <w:r>
        <w:rPr>
          <w:rFonts w:ascii="Palatino Linotype" w:hAnsi="Palatino Linotype"/>
          <w:i/>
          <w:spacing w:val="-25"/>
          <w:sz w:val="22"/>
        </w:rPr>
        <w:t> </w:t>
      </w:r>
      <w:r>
        <w:rPr>
          <w:rFonts w:ascii="Palatino Linotype" w:hAnsi="Palatino Linotype"/>
          <w:i/>
          <w:sz w:val="22"/>
        </w:rPr>
        <w:t>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48" w:val="left" w:leader="none"/>
        </w:tabs>
        <w:spacing w:line="240" w:lineRule="auto" w:before="0" w:after="0"/>
        <w:ind w:left="409" w:right="669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número de solicitudes ciudadanas que fueron atendidas y concluidas para ampliar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pacing w:val="-3"/>
          <w:sz w:val="22"/>
        </w:rPr>
        <w:t>el</w:t>
      </w:r>
      <w:r>
        <w:rPr>
          <w:rFonts w:ascii="Palatino Linotype" w:hAnsi="Palatino Linotype"/>
          <w:i/>
          <w:spacing w:val="-3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alumbrado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trece al trece de noviembre de dos mil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38" w:val="left" w:leader="none"/>
        </w:tabs>
        <w:spacing w:line="240" w:lineRule="auto" w:before="0" w:after="0"/>
        <w:ind w:left="409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contrato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prestación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servicios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concepto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suministro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energía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eléctrica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parte de la CFE al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Ayuntamiento.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41" w:val="left" w:leader="none"/>
        </w:tabs>
        <w:spacing w:line="240" w:lineRule="auto" w:before="0" w:after="0"/>
        <w:ind w:left="740" w:right="0" w:hanging="33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convenio de “Peso por Peso” firmado entre la CFE y el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Ayuntamiento.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757" w:val="left" w:leader="none"/>
        </w:tabs>
        <w:spacing w:line="240" w:lineRule="auto" w:before="0" w:after="0"/>
        <w:ind w:left="40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convenio para recaudar el Derecho de Alumbrado Público “DAP” firmado entre</w:t>
      </w:r>
      <w:r>
        <w:rPr>
          <w:rFonts w:ascii="Palatino Linotype" w:hAnsi="Palatino Linotype" w:cs="Palatino Linotype" w:eastAsia="Palatino Linotype"/>
          <w:i/>
          <w:spacing w:val="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CFE y el Ayuntamiento. Así como la recaudación (monto) reportado por CFE</w:t>
      </w:r>
      <w:r>
        <w:rPr>
          <w:rFonts w:ascii="Palatino Linotype" w:hAnsi="Palatino Linotype" w:cs="Palatino Linotype" w:eastAsia="Palatino Linotype"/>
          <w:i/>
          <w:spacing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Ayuntamiento del periodo que comprende del primero de enero de dos mil trece al trece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noviembre de dos mil dieciocho.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779" w:footer="985" w:top="1900" w:bottom="1180" w:left="1720" w:right="1360"/>
        </w:sect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ListParagraph"/>
        <w:numPr>
          <w:ilvl w:val="1"/>
          <w:numId w:val="13"/>
        </w:numPr>
        <w:tabs>
          <w:tab w:pos="928" w:val="left" w:leader="none"/>
        </w:tabs>
        <w:spacing w:line="240" w:lineRule="auto" w:before="28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número de juicios y controversias promovidos por particulares en contra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Ayuntamiento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cobro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Alumbrado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“DAP”</w:t>
      </w:r>
      <w:r>
        <w:rPr>
          <w:rFonts w:ascii="Palatino Linotype" w:hAnsi="Palatino Linotype" w:cs="Palatino Linotype" w:eastAsia="Palatino Linotype"/>
          <w:i/>
          <w:spacing w:val="3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periodo</w:t>
      </w:r>
      <w:r>
        <w:rPr>
          <w:rFonts w:ascii="Palatino Linotype" w:hAnsi="Palatino Linotype" w:cs="Palatino Linotype" w:eastAsia="Palatino Linotype"/>
          <w:i/>
          <w:spacing w:val="3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comprende del primero de enero de dos mil trece al trece de noviembre de dos mil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dieciocho.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ListParagraph"/>
        <w:numPr>
          <w:ilvl w:val="1"/>
          <w:numId w:val="13"/>
        </w:numPr>
        <w:tabs>
          <w:tab w:pos="872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número de juicios y controversias perdidos y ganados por el Ayuntamiento ante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particulares que reclaman el pago indebido del Derecho de Alumbrado Público del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periodo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comprende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primero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enero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trece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noviembre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mil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dieciocho.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ListParagraph"/>
        <w:numPr>
          <w:ilvl w:val="1"/>
          <w:numId w:val="13"/>
        </w:numPr>
        <w:tabs>
          <w:tab w:pos="860" w:val="left" w:leader="none"/>
        </w:tabs>
        <w:spacing w:line="240" w:lineRule="auto" w:before="0" w:after="0"/>
        <w:ind w:left="52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Las normas y lineamientos que el municipio sigue para operar y proporcionar el</w:t>
      </w:r>
      <w:r>
        <w:rPr>
          <w:rFonts w:ascii="Palatino Linotype" w:hAnsi="Palatino Linotype"/>
          <w:i/>
          <w:spacing w:val="-34"/>
          <w:sz w:val="22"/>
        </w:rPr>
        <w:t> </w:t>
      </w:r>
      <w:r>
        <w:rPr>
          <w:rFonts w:ascii="Palatino Linotype" w:hAnsi="Palatino Linotype"/>
          <w:i/>
          <w:sz w:val="22"/>
        </w:rPr>
        <w:t>servicio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alumbrado público</w:t>
      </w:r>
      <w:r>
        <w:rPr>
          <w:rFonts w:ascii="Palatino Linotype" w:hAnsi="Palatino Linotype"/>
          <w:i/>
          <w:spacing w:val="-1"/>
          <w:sz w:val="22"/>
        </w:rPr>
        <w:t> </w:t>
      </w:r>
      <w:r>
        <w:rPr>
          <w:rFonts w:ascii="Palatino Linotype" w:hAnsi="Palatino Linotype"/>
          <w:i/>
          <w:sz w:val="22"/>
        </w:rPr>
        <w:t>municipal.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line="240" w:lineRule="auto" w:before="0"/>
        <w:ind w:left="243" w:right="52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Debiendo emitir el acuerdo de clasificación en términos de los artículos 49, fracción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VIII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132,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II,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6"/>
          <w:sz w:val="24"/>
        </w:rPr>
        <w:t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México</w:t>
      </w:r>
      <w:r>
        <w:rPr>
          <w:rFonts w:ascii="Palatino Linotype" w:hAnsi="Palatino Linotype"/>
          <w:i/>
          <w:spacing w:val="28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Municipios,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funde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motive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supriman o eliminen dentro del soporte documental respectivo objeto de las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versiones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públicas que se formulen y se ponga a disposición de la</w:t>
      </w:r>
      <w:r>
        <w:rPr>
          <w:rFonts w:ascii="Palatino Linotype" w:hAnsi="Palatino Linotype"/>
          <w:i/>
          <w:spacing w:val="-2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Recurrente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Heading3"/>
        <w:spacing w:line="360" w:lineRule="auto" w:before="162"/>
        <w:ind w:right="148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</w:rPr>
        <w:t>NOTIFÍQUESE </w:t>
      </w:r>
      <w:r>
        <w:rPr/>
        <w:t>la presente resolución al Titular de la Unidad</w:t>
      </w:r>
      <w:r>
        <w:rPr>
          <w:spacing w:val="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del </w:t>
      </w:r>
      <w:r>
        <w:rPr>
          <w:rFonts w:ascii="Palatino Linotype" w:hAnsi="Palatino Linotype"/>
          <w:b/>
        </w:rPr>
        <w:t>sujeto obligado</w:t>
      </w:r>
      <w:r>
        <w:rPr/>
        <w:t>, para que conforme al artículo 186 último</w:t>
      </w:r>
      <w:r>
        <w:rPr>
          <w:spacing w:val="-2"/>
        </w:rPr>
        <w:t> </w:t>
      </w:r>
      <w:r>
        <w:rPr/>
        <w:t>párrafo,</w:t>
      </w:r>
      <w:r>
        <w:rPr/>
        <w:t> 189</w:t>
      </w:r>
      <w:r>
        <w:rPr>
          <w:spacing w:val="34"/>
        </w:rPr>
        <w:t> </w:t>
      </w:r>
      <w:r>
        <w:rPr/>
        <w:t>segundo</w:t>
      </w:r>
      <w:r>
        <w:rPr>
          <w:spacing w:val="35"/>
        </w:rPr>
        <w:t> </w:t>
      </w:r>
      <w:r>
        <w:rPr/>
        <w:t>párrafo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194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Transparencia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Acceso</w:t>
      </w:r>
      <w:r>
        <w:rPr>
          <w:spacing w:val="37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México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Municipios;</w:t>
      </w:r>
      <w:r>
        <w:rPr>
          <w:spacing w:val="18"/>
        </w:rPr>
        <w:t> </w:t>
      </w:r>
      <w:r>
        <w:rPr/>
        <w:t>dé</w:t>
      </w:r>
      <w:r>
        <w:rPr>
          <w:spacing w:val="16"/>
        </w:rPr>
        <w:t> </w:t>
      </w:r>
      <w:r>
        <w:rPr/>
        <w:t>cumplimiento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lo</w:t>
      </w:r>
      <w:r>
        <w:rPr>
          <w:spacing w:val="14"/>
        </w:rPr>
        <w:t> </w:t>
      </w:r>
      <w:r>
        <w:rPr/>
        <w:t>ordenado</w:t>
      </w:r>
      <w:r>
        <w:rPr>
          <w:spacing w:val="17"/>
        </w:rPr>
        <w:t> </w:t>
      </w:r>
      <w:r>
        <w:rPr/>
        <w:t>dentro</w:t>
      </w:r>
      <w:r>
        <w:rPr>
          <w:w w:val="99"/>
        </w:rPr>
        <w:t> </w:t>
      </w:r>
      <w:r>
        <w:rPr/>
        <w:t>del plazo de diez días hábiles, debiendo informar a este Instituto en un plazo de</w:t>
      </w:r>
      <w:r>
        <w:rPr>
          <w:spacing w:val="14"/>
        </w:rPr>
        <w:t> </w:t>
      </w:r>
      <w:r>
        <w:rPr/>
        <w:t>tres</w:t>
      </w:r>
      <w:r>
        <w:rPr>
          <w:w w:val="99"/>
        </w:rPr>
        <w:t> </w:t>
      </w:r>
      <w:r>
        <w:rPr/>
        <w:t>días hábiles siguientes sobre el cumplimiento dado a la</w:t>
      </w:r>
      <w:r>
        <w:rPr>
          <w:spacing w:val="-21"/>
        </w:rPr>
        <w:t> </w:t>
      </w:r>
      <w:r>
        <w:rPr/>
        <w:t>presente.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CUARTO.</w:t>
      </w:r>
      <w:r>
        <w:rPr>
          <w:rFonts w:ascii="Palatino Linotype" w:hAnsi="Palatino Linotype"/>
          <w:b/>
          <w:spacing w:val="29"/>
          <w:sz w:val="28"/>
        </w:rPr>
        <w:t> </w:t>
      </w:r>
      <w:r>
        <w:rPr>
          <w:rFonts w:ascii="Palatino Linotype" w:hAnsi="Palatino Linotype"/>
          <w:b/>
          <w:sz w:val="24"/>
        </w:rPr>
        <w:t>NOTIFÍQUESE</w:t>
      </w:r>
      <w:r>
        <w:rPr>
          <w:rFonts w:ascii="Palatino Linotype" w:hAnsi="Palatino Linotype"/>
          <w:b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resolución,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así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mismo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conformidad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establecido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artículo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196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Municipios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podrá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promover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Juicio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Amparo en los términos de las leyes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aplicables.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21"/>
        <w:ind w:left="101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ASÍ LO RESUELVE, POR UNANIMIDAD DE VOTOS EL PLENO DEL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INSTITUTO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TRANSPARENCIA,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DATOS PERSONALES DEL ESTADO DE MÉXICO Y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MUNICIPIOS,</w:t>
      </w:r>
      <w:r>
        <w:rPr>
          <w:rFonts w:ascii="Palatino Linotype" w:hAnsi="Palatino Linotype"/>
          <w:sz w:val="24"/>
        </w:rPr>
        <w:t> CONFORMADO POR LOS COMISIONADOS ZULEMA MARTÍNEZ</w:t>
      </w:r>
      <w:r>
        <w:rPr>
          <w:rFonts w:ascii="Palatino Linotype" w:hAnsi="Palatino Linotype"/>
          <w:spacing w:val="45"/>
          <w:sz w:val="24"/>
        </w:rPr>
        <w:t> </w:t>
      </w:r>
      <w:r>
        <w:rPr>
          <w:rFonts w:ascii="Palatino Linotype" w:hAnsi="Palatino Linotype"/>
          <w:sz w:val="24"/>
        </w:rPr>
        <w:t>SÁNCHEZ,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EVA ABAID YAPUR (VOTO PARTICULAR), JOSÉ GUADALUPE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LUNA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HERNÁNDEZ (VOTO PARTICULAR), JAVIER MARTÍNEZ CRUZ (VOTO</w:t>
      </w:r>
      <w:r>
        <w:rPr>
          <w:rFonts w:ascii="Palatino Linotype" w:hAnsi="Palatino Linotype"/>
          <w:spacing w:val="-4"/>
          <w:w w:val="99"/>
          <w:sz w:val="24"/>
        </w:rPr>
        <w:t> </w:t>
      </w:r>
      <w:r>
        <w:rPr>
          <w:rFonts w:ascii="Palatino Linotype" w:hAnsi="Palatino Linotype"/>
          <w:sz w:val="24"/>
        </w:rPr>
        <w:t>PARTICULAR) Y LUIS GUSTAVO PARRA NORIEGA (VOTO PARTICULAR),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SEXTA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SESIÓN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ORDINARIA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CELEBRADA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TRECE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FEBRERO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MIL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DIECINUEVE,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ANTE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SECRETARIO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TÉCNICO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PLENO,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ALEXIS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TAPIA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RAMÍREZ.--------------------------------------------------------------------------------------------------</w:t>
      </w:r>
    </w:p>
    <w:p>
      <w:pPr>
        <w:spacing w:line="323" w:lineRule="exact" w:before="0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before="163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-----------------------------------------------------------------------------------------------------------------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779" w:footer="985" w:top="1900" w:bottom="118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tbl>
      <w:tblPr>
        <w:tblW w:w="0" w:type="auto"/>
        <w:jc w:val="left"/>
        <w:tblInd w:w="9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4646"/>
      </w:tblGrid>
      <w:tr>
        <w:trPr>
          <w:trHeight w:val="2125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342" w:right="3009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Comisionada</w:t>
            </w:r>
            <w:r>
              <w:rPr>
                <w:rFonts w:ascii="Palatino Linotype" w:hAnsi="Palatino Linotype"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Presidenta</w:t>
            </w:r>
            <w:r>
              <w:rPr>
                <w:rFonts w:ascii="Palatino Linotype" w:hAnsi="Palatino Linotype"/>
                <w:sz w:val="24"/>
              </w:rPr>
              <w:t> (Rúbrica)</w:t>
            </w:r>
          </w:p>
        </w:tc>
      </w:tr>
      <w:tr>
        <w:trPr>
          <w:trHeight w:val="5974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443" w:right="994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Comisionada (Rúbrica)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Palatino Linotype" w:hAnsi="Palatino Linotype" w:cs="Palatino Linotype" w:eastAsia="Palatino Linotype"/>
                <w:sz w:val="18"/>
                <w:szCs w:val="18"/>
              </w:rPr>
            </w:pPr>
          </w:p>
          <w:p>
            <w:pPr>
              <w:pStyle w:val="TableParagraph"/>
              <w:spacing w:line="276" w:lineRule="auto"/>
              <w:ind w:left="230" w:right="78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/>
              <w:ind w:left="1888" w:right="133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Noriega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76" w:lineRule="auto" w:before="50"/>
              <w:ind w:left="1891" w:right="133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spacing w:val="-58"/>
                <w:sz w:val="24"/>
              </w:rPr>
              <w:t> </w:t>
            </w:r>
            <w:r>
              <w:rPr>
                <w:rFonts w:ascii="Palatino Linotype" w:hAnsi="Palatino Linotype"/>
                <w:spacing w:val="-58"/>
                <w:sz w:val="24"/>
              </w:rPr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  <w:tr>
        <w:trPr>
          <w:trHeight w:val="1801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152" w:right="2821" w:firstLine="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Pleno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</w:tbl>
    <w:p>
      <w:pPr>
        <w:spacing w:before="48"/>
        <w:ind w:left="101" w:right="0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hoja corresponde a la resolución de fecha trece de febrero de dos mil diecinueve, emitida en el recurso de</w:t>
      </w:r>
      <w:r>
        <w:rPr>
          <w:rFonts w:ascii="Palatino Linotype" w:hAnsi="Palatino Linotype"/>
          <w:spacing w:val="21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  <w:r>
        <w:rPr>
          <w:rFonts w:ascii="Palatino Linotype" w:hAnsi="Palatino Linotype"/>
          <w:w w:val="100"/>
          <w:sz w:val="16"/>
        </w:rPr>
        <w:t> </w:t>
      </w:r>
      <w:r>
        <w:rPr>
          <w:rFonts w:ascii="Palatino Linotype" w:hAnsi="Palatino Linotype"/>
          <w:sz w:val="16"/>
        </w:rPr>
        <w:t>04620/INFOEM/IP/RR/2018.</w:t>
      </w:r>
    </w:p>
    <w:p>
      <w:pPr>
        <w:spacing w:before="2"/>
        <w:ind w:left="101" w:right="0" w:firstLine="0"/>
        <w:jc w:val="left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/>
          <w:sz w:val="14"/>
        </w:rPr>
        <w:t>ZMS/OSAM/EJDG</w:t>
      </w:r>
    </w:p>
    <w:sectPr>
      <w:pgSz w:w="12240" w:h="15840"/>
      <w:pgMar w:header="779" w:footer="985" w:top="1900" w:bottom="118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31.745544pt;width:70.9pt;height:12pt;mso-position-horizontal-relative:page;mso-position-vertical-relative:page;z-index:-1948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33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31.745544pt;width:70.9pt;height:12pt;mso-position-horizontal-relative:page;mso-position-vertical-relative:page;z-index:-1945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33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31.745544pt;width:70.9pt;height:12pt;mso-position-horizontal-relative:page;mso-position-vertical-relative:page;z-index:-1928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33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68.920013pt;margin-top:731.745544pt;width:70.9pt;height:12pt;mso-position-horizontal-relative:page;mso-position-vertical-relative:page;z-index:-1926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33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360001pt;margin-top:37.967594pt;width:123.7pt;height:13.05pt;mso-position-horizontal-relative:page;mso-position-vertical-relative:page;z-index:-196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839996pt;margin-top:38.356079pt;width:147.75pt;height:35.950pt;mso-position-horizontal-relative:page;mso-position-vertical-relative:page;z-index:-19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w w:val="100"/>
                    <w:sz w:val="24"/>
                  </w:rPr>
                  <w:t>04620/I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N</w:t>
                </w:r>
                <w:r>
                  <w:rPr>
                    <w:rFonts w:ascii="Palatino Linotype"/>
                    <w:w w:val="100"/>
                    <w:sz w:val="24"/>
                  </w:rPr>
                  <w:t>F</w:t>
                </w:r>
                <w:r>
                  <w:rPr>
                    <w:rFonts w:ascii="Palatino Linotype"/>
                    <w:w w:val="100"/>
                    <w:sz w:val="24"/>
                  </w:rPr>
                  <w:t>O</w:t>
                </w:r>
                <w:r>
                  <w:rPr>
                    <w:rFonts w:ascii="Palatino Linotype"/>
                    <w:spacing w:val="-1"/>
                    <w:w w:val="99"/>
                    <w:sz w:val="24"/>
                  </w:rPr>
                  <w:t>E</w:t>
                </w:r>
                <w:r>
                  <w:rPr>
                    <w:rFonts w:ascii="Palatino Linotype"/>
                    <w:spacing w:val="1"/>
                    <w:w w:val="99"/>
                    <w:sz w:val="24"/>
                  </w:rPr>
                  <w:t>M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I</w:t>
                </w:r>
                <w:r>
                  <w:rPr>
                    <w:rFonts w:ascii="Palatino Linotype"/>
                    <w:spacing w:val="-1"/>
                    <w:sz w:val="24"/>
                  </w:rPr>
                  <w:t>P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R</w:t>
                </w:r>
                <w:r>
                  <w:rPr>
                    <w:rFonts w:ascii="Palatino Linotype"/>
                    <w:w w:val="99"/>
                    <w:sz w:val="24"/>
                  </w:rPr>
                  <w:t>R</w:t>
                </w:r>
                <w:r>
                  <w:rPr>
                    <w:rFonts w:ascii="Palatino Linotype"/>
                    <w:spacing w:val="-3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sz w:val="24"/>
                  </w:rPr>
                  <w:t>2018</w:t>
                </w:r>
              </w:p>
              <w:p>
                <w:pPr>
                  <w:spacing w:before="141"/>
                  <w:ind w:left="118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q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w w:val="100"/>
                    <w:sz w:val="22"/>
                  </w:rPr>
                  <w:t>o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360001pt;margin-top:61.247593pt;width:87.7pt;height:13.05pt;mso-position-horizontal-relative:page;mso-position-vertical-relative:page;z-index:-195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4.279999pt;margin-top:37.967594pt;width:123.7pt;height:13.05pt;mso-position-horizontal-relative:page;mso-position-vertical-relative:page;z-index:-195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959991pt;margin-top:38.356079pt;width:147.75pt;height:57.8pt;mso-position-horizontal-relative:page;mso-position-vertical-relative:page;z-index:-195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w w:val="100"/>
                    <w:sz w:val="24"/>
                  </w:rPr>
                  <w:t>04620/I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N</w:t>
                </w:r>
                <w:r>
                  <w:rPr>
                    <w:rFonts w:ascii="Palatino Linotype"/>
                    <w:w w:val="100"/>
                    <w:sz w:val="24"/>
                  </w:rPr>
                  <w:t>F</w:t>
                </w:r>
                <w:r>
                  <w:rPr>
                    <w:rFonts w:ascii="Palatino Linotype"/>
                    <w:w w:val="100"/>
                    <w:sz w:val="24"/>
                  </w:rPr>
                  <w:t>O</w:t>
                </w:r>
                <w:r>
                  <w:rPr>
                    <w:rFonts w:ascii="Palatino Linotype"/>
                    <w:spacing w:val="-1"/>
                    <w:w w:val="99"/>
                    <w:sz w:val="24"/>
                  </w:rPr>
                  <w:t>E</w:t>
                </w:r>
                <w:r>
                  <w:rPr>
                    <w:rFonts w:ascii="Palatino Linotype"/>
                    <w:spacing w:val="1"/>
                    <w:w w:val="99"/>
                    <w:sz w:val="24"/>
                  </w:rPr>
                  <w:t>M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I</w:t>
                </w:r>
                <w:r>
                  <w:rPr>
                    <w:rFonts w:ascii="Palatino Linotype"/>
                    <w:spacing w:val="-1"/>
                    <w:sz w:val="24"/>
                  </w:rPr>
                  <w:t>P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R</w:t>
                </w:r>
                <w:r>
                  <w:rPr>
                    <w:rFonts w:ascii="Palatino Linotype"/>
                    <w:w w:val="99"/>
                    <w:sz w:val="24"/>
                  </w:rPr>
                  <w:t>R</w:t>
                </w:r>
                <w:r>
                  <w:rPr>
                    <w:rFonts w:ascii="Palatino Linotype"/>
                    <w:spacing w:val="-3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sz w:val="24"/>
                  </w:rPr>
                  <w:t>2018</w:t>
                </w:r>
              </w:p>
              <w:p>
                <w:pPr>
                  <w:spacing w:line="430" w:lineRule="atLeast" w:before="8"/>
                  <w:ind w:left="389" w:right="18" w:hanging="272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J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q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800003pt;margin-top:61.247593pt;width:115.2pt;height:34.9pt;mso-position-horizontal-relative:page;mso-position-vertical-relative:page;z-index:-1950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4.279999pt;margin-top:37.967594pt;width:123.7pt;height:13.05pt;mso-position-horizontal-relative:page;mso-position-vertical-relative:page;z-index:-194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959991pt;margin-top:38.356079pt;width:147.75pt;height:57.8pt;mso-position-horizontal-relative:page;mso-position-vertical-relative:page;z-index:-194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w w:val="100"/>
                    <w:sz w:val="24"/>
                  </w:rPr>
                  <w:t>04620/I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N</w:t>
                </w:r>
                <w:r>
                  <w:rPr>
                    <w:rFonts w:ascii="Palatino Linotype"/>
                    <w:w w:val="100"/>
                    <w:sz w:val="24"/>
                  </w:rPr>
                  <w:t>F</w:t>
                </w:r>
                <w:r>
                  <w:rPr>
                    <w:rFonts w:ascii="Palatino Linotype"/>
                    <w:w w:val="100"/>
                    <w:sz w:val="24"/>
                  </w:rPr>
                  <w:t>O</w:t>
                </w:r>
                <w:r>
                  <w:rPr>
                    <w:rFonts w:ascii="Palatino Linotype"/>
                    <w:spacing w:val="-1"/>
                    <w:w w:val="99"/>
                    <w:sz w:val="24"/>
                  </w:rPr>
                  <w:t>E</w:t>
                </w:r>
                <w:r>
                  <w:rPr>
                    <w:rFonts w:ascii="Palatino Linotype"/>
                    <w:spacing w:val="1"/>
                    <w:w w:val="99"/>
                    <w:sz w:val="24"/>
                  </w:rPr>
                  <w:t>M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I</w:t>
                </w:r>
                <w:r>
                  <w:rPr>
                    <w:rFonts w:ascii="Palatino Linotype"/>
                    <w:spacing w:val="-1"/>
                    <w:sz w:val="24"/>
                  </w:rPr>
                  <w:t>P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R</w:t>
                </w:r>
                <w:r>
                  <w:rPr>
                    <w:rFonts w:ascii="Palatino Linotype"/>
                    <w:w w:val="99"/>
                    <w:sz w:val="24"/>
                  </w:rPr>
                  <w:t>R</w:t>
                </w:r>
                <w:r>
                  <w:rPr>
                    <w:rFonts w:ascii="Palatino Linotype"/>
                    <w:spacing w:val="-3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sz w:val="24"/>
                  </w:rPr>
                  <w:t>2018</w:t>
                </w:r>
              </w:p>
              <w:p>
                <w:pPr>
                  <w:spacing w:line="430" w:lineRule="atLeast" w:before="8"/>
                  <w:ind w:left="389" w:right="18" w:hanging="272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J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q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800003pt;margin-top:61.247593pt;width:115.2pt;height:34.9pt;mso-position-horizontal-relative:page;mso-position-vertical-relative:page;z-index:-193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4.279999pt;margin-top:37.967594pt;width:123.7pt;height:13.05pt;mso-position-horizontal-relative:page;mso-position-vertical-relative:page;z-index:-193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959991pt;margin-top:38.356079pt;width:147.75pt;height:57.8pt;mso-position-horizontal-relative:page;mso-position-vertical-relative:page;z-index:-193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w w:val="100"/>
                    <w:sz w:val="24"/>
                  </w:rPr>
                  <w:t>04620/I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N</w:t>
                </w:r>
                <w:r>
                  <w:rPr>
                    <w:rFonts w:ascii="Palatino Linotype"/>
                    <w:w w:val="100"/>
                    <w:sz w:val="24"/>
                  </w:rPr>
                  <w:t>F</w:t>
                </w:r>
                <w:r>
                  <w:rPr>
                    <w:rFonts w:ascii="Palatino Linotype"/>
                    <w:w w:val="100"/>
                    <w:sz w:val="24"/>
                  </w:rPr>
                  <w:t>O</w:t>
                </w:r>
                <w:r>
                  <w:rPr>
                    <w:rFonts w:ascii="Palatino Linotype"/>
                    <w:spacing w:val="-1"/>
                    <w:w w:val="99"/>
                    <w:sz w:val="24"/>
                  </w:rPr>
                  <w:t>E</w:t>
                </w:r>
                <w:r>
                  <w:rPr>
                    <w:rFonts w:ascii="Palatino Linotype"/>
                    <w:spacing w:val="1"/>
                    <w:w w:val="99"/>
                    <w:sz w:val="24"/>
                  </w:rPr>
                  <w:t>M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I</w:t>
                </w:r>
                <w:r>
                  <w:rPr>
                    <w:rFonts w:ascii="Palatino Linotype"/>
                    <w:spacing w:val="-1"/>
                    <w:sz w:val="24"/>
                  </w:rPr>
                  <w:t>P</w:t>
                </w:r>
                <w:r>
                  <w:rPr>
                    <w:rFonts w:ascii="Palatino Linotype"/>
                    <w:spacing w:val="-1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w w:val="100"/>
                    <w:sz w:val="24"/>
                  </w:rPr>
                  <w:t>R</w:t>
                </w:r>
                <w:r>
                  <w:rPr>
                    <w:rFonts w:ascii="Palatino Linotype"/>
                    <w:w w:val="99"/>
                    <w:sz w:val="24"/>
                  </w:rPr>
                  <w:t>R</w:t>
                </w:r>
                <w:r>
                  <w:rPr>
                    <w:rFonts w:ascii="Palatino Linotype"/>
                    <w:spacing w:val="-3"/>
                    <w:w w:val="100"/>
                    <w:sz w:val="24"/>
                  </w:rPr>
                  <w:t>/</w:t>
                </w:r>
                <w:r>
                  <w:rPr>
                    <w:rFonts w:ascii="Palatino Linotype"/>
                    <w:sz w:val="24"/>
                  </w:rPr>
                  <w:t>2018</w:t>
                </w:r>
              </w:p>
              <w:p>
                <w:pPr>
                  <w:spacing w:line="430" w:lineRule="atLeast" w:before="8"/>
                  <w:ind w:left="389" w:right="18" w:hanging="272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J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q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800003pt;margin-top:61.247593pt;width:115.2pt;height:34.9pt;mso-position-horizontal-relative:page;mso-position-vertical-relative:page;z-index:-193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upperRoman"/>
      <w:lvlText w:val="%1."/>
      <w:lvlJc w:val="left"/>
      <w:pPr>
        <w:ind w:left="809" w:hanging="502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28" w:hanging="240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689" w:hanging="238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800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4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88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82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7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71" w:hanging="238"/>
      </w:pPr>
      <w:rPr>
        <w:rFonts w:hint="default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769" w:hanging="721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500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721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809" w:hanging="212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7"/>
      <w:numFmt w:val="upperRoman"/>
      <w:lvlText w:val="%2."/>
      <w:lvlJc w:val="left"/>
      <w:pPr>
        <w:ind w:left="1095" w:hanging="433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08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5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433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809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648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6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4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8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4" w:hanging="185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519" w:hanging="721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96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4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6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72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28" w:hanging="269"/>
        <w:jc w:val="righ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408" w:hanging="209"/>
        <w:jc w:val="left"/>
      </w:pPr>
      <w:rPr>
        <w:rFonts w:hint="default" w:ascii="Palatino Linotype" w:hAnsi="Palatino Linotype" w:eastAsia="Palatino Linotype"/>
        <w:i/>
        <w:spacing w:val="-3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5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0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28" w:hanging="269"/>
        <w:jc w:val="righ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408" w:hanging="209"/>
        <w:jc w:val="left"/>
      </w:pPr>
      <w:rPr>
        <w:rFonts w:hint="default" w:ascii="Palatino Linotype" w:hAnsi="Palatino Linotype" w:eastAsia="Palatino Linotype"/>
        <w:i/>
        <w:spacing w:val="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52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0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8" w:hanging="269"/>
        <w:jc w:val="righ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408" w:hanging="262"/>
        <w:jc w:val="left"/>
      </w:pPr>
      <w:rPr>
        <w:rFonts w:hint="default" w:ascii="Palatino Linotype" w:hAnsi="Palatino Linotype" w:eastAsia="Palatino Linotype"/>
        <w:i/>
        <w:spacing w:val="0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52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6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8" w:hanging="269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408" w:hanging="262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72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4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0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6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26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08" w:hanging="216"/>
        <w:jc w:val="righ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76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16"/>
      </w:pPr>
      <w:rPr>
        <w:rFonts w:hint="default"/>
      </w:rPr>
    </w:lvl>
  </w:abstractNum>
  <w:abstractNum w:abstractNumId="4">
    <w:multiLevelType w:val="hybridMultilevel"/>
    <w:lvl w:ilvl="0">
      <w:start w:val="5"/>
      <w:numFmt w:val="lowerLetter"/>
      <w:lvlText w:val="%1."/>
      <w:lvlJc w:val="left"/>
      <w:pPr>
        <w:ind w:left="408" w:hanging="236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76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2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8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36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68" w:hanging="195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195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3"/>
      <w:numFmt w:val="upperLetter"/>
      <w:lvlText w:val="%2."/>
      <w:lvlJc w:val="left"/>
      <w:pPr>
        <w:ind w:left="944" w:hanging="257"/>
        <w:jc w:val="left"/>
      </w:pPr>
      <w:rPr>
        <w:rFonts w:hint="default" w:ascii="Palatino Linotype" w:hAnsi="Palatino Linotype" w:eastAsia="Palatino Linotype"/>
        <w:i/>
        <w:spacing w:val="-1"/>
        <w:w w:val="100"/>
        <w:sz w:val="22"/>
        <w:szCs w:val="22"/>
      </w:rPr>
    </w:lvl>
    <w:lvl w:ilvl="2">
      <w:start w:val="1"/>
      <w:numFmt w:val="upperRoman"/>
      <w:lvlText w:val="%3."/>
      <w:lvlJc w:val="left"/>
      <w:pPr>
        <w:ind w:left="1006" w:hanging="19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100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8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37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5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4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2" w:hanging="197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8">
    <w:abstractNumId w:val="7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8"/>
    </w:pPr>
    <w:rPr>
      <w:rFonts w:ascii="Palatino Linotype" w:hAnsi="Palatino Linotype" w:eastAsia="Palatino Linotype"/>
      <w:i/>
      <w:sz w:val="22"/>
      <w:szCs w:val="22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Palatino Linotype" w:hAnsi="Palatino Linotype" w:eastAsia="Palatino Linotype"/>
      <w:sz w:val="24"/>
      <w:szCs w:val="24"/>
    </w:rPr>
  </w:style>
  <w:style w:styleId="Heading4" w:type="paragraph">
    <w:name w:val="Heading 4"/>
    <w:basedOn w:val="Normal"/>
    <w:uiPriority w:val="1"/>
    <w:qFormat/>
    <w:pPr>
      <w:ind w:left="809"/>
      <w:outlineLvl w:val="4"/>
    </w:pPr>
    <w:rPr>
      <w:rFonts w:ascii="Palatino Linotype" w:hAnsi="Palatino Linotype" w:eastAsia="Palatino Linotype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jpeg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3.png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image" Target="media/image6.jpeg"/><Relationship Id="rId17" Type="http://schemas.openxmlformats.org/officeDocument/2006/relationships/image" Target="media/image7.png"/><Relationship Id="rId18" Type="http://schemas.openxmlformats.org/officeDocument/2006/relationships/image" Target="media/image8.jpeg"/><Relationship Id="rId19" Type="http://schemas.openxmlformats.org/officeDocument/2006/relationships/footer" Target="footer3.xml"/><Relationship Id="rId20" Type="http://schemas.openxmlformats.org/officeDocument/2006/relationships/footer" Target="footer4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2019-03-25T19:34:17Z</dcterms:created>
  <dcterms:modified xsi:type="dcterms:W3CDTF">2019-03-25T19:34:17Z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