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EB5" w:rsidRDefault="00280940">
      <w:pPr>
        <w:tabs>
          <w:tab w:val="left" w:pos="4202"/>
        </w:tabs>
        <w:spacing w:before="8"/>
        <w:ind w:left="789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bCs/>
          <w:position w:val="2"/>
        </w:rPr>
        <w:t>Recurso de Revisión</w:t>
      </w:r>
      <w:r>
        <w:rPr>
          <w:rFonts w:ascii="Palatino Linotype" w:eastAsia="Palatino Linotype" w:hAnsi="Palatino Linotype" w:cs="Palatino Linotype"/>
          <w:b/>
          <w:bCs/>
          <w:spacing w:val="-7"/>
          <w:position w:val="2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position w:val="2"/>
        </w:rPr>
        <w:t>N°:</w:t>
      </w:r>
      <w:r>
        <w:rPr>
          <w:rFonts w:ascii="Palatino Linotype" w:eastAsia="Palatino Linotype" w:hAnsi="Palatino Linotype" w:cs="Palatino Linotype"/>
          <w:b/>
          <w:bCs/>
          <w:position w:val="2"/>
        </w:rPr>
        <w:tab/>
      </w:r>
      <w:r>
        <w:rPr>
          <w:rFonts w:ascii="Palatino Linotype" w:eastAsia="Palatino Linotype" w:hAnsi="Palatino Linotype" w:cs="Palatino Linotype"/>
          <w:sz w:val="24"/>
          <w:szCs w:val="24"/>
        </w:rPr>
        <w:t>04810/INFOEM/IP/RR/2018</w:t>
      </w:r>
    </w:p>
    <w:p w:rsidR="000F2EB5" w:rsidRDefault="00280940">
      <w:pPr>
        <w:tabs>
          <w:tab w:val="right" w:pos="8011"/>
        </w:tabs>
        <w:spacing w:before="141"/>
        <w:ind w:left="3092"/>
        <w:rPr>
          <w:rFonts w:ascii="Palatino Linotype" w:eastAsia="Palatino Linotype" w:hAnsi="Palatino Linotype" w:cs="Palatino Linotype"/>
        </w:rPr>
      </w:pPr>
      <w:r>
        <w:rPr>
          <w:rFonts w:ascii="Palatino Linotype"/>
          <w:b/>
        </w:rPr>
        <w:t>Recurrente:</w:t>
      </w:r>
      <w:r>
        <w:rPr>
          <w:rFonts w:ascii="Palatino Linotype"/>
        </w:rPr>
        <w:tab/>
        <w:t>XXXXXXXXXXXXXXXXXXX</w:t>
      </w:r>
    </w:p>
    <w:p w:rsidR="000F2EB5" w:rsidRDefault="00280940">
      <w:pPr>
        <w:tabs>
          <w:tab w:val="left" w:pos="5225"/>
        </w:tabs>
        <w:spacing w:before="140"/>
        <w:ind w:left="2532"/>
        <w:rPr>
          <w:rFonts w:ascii="Palatino Linotype" w:eastAsia="Palatino Linotype" w:hAnsi="Palatino Linotype" w:cs="Palatino Linotype"/>
        </w:rPr>
      </w:pPr>
      <w:r>
        <w:rPr>
          <w:rFonts w:ascii="Palatino Linotype"/>
          <w:b/>
        </w:rPr>
        <w:t>Sujeto</w:t>
      </w:r>
      <w:r>
        <w:rPr>
          <w:rFonts w:ascii="Palatino Linotype"/>
          <w:b/>
          <w:spacing w:val="-6"/>
        </w:rPr>
        <w:t xml:space="preserve"> </w:t>
      </w:r>
      <w:r>
        <w:rPr>
          <w:rFonts w:ascii="Palatino Linotype"/>
          <w:b/>
        </w:rPr>
        <w:t>Obligado:</w:t>
      </w:r>
      <w:r>
        <w:rPr>
          <w:rFonts w:ascii="Palatino Linotype"/>
          <w:b/>
        </w:rPr>
        <w:tab/>
      </w:r>
      <w:r>
        <w:rPr>
          <w:rFonts w:ascii="Palatino Linotype"/>
        </w:rPr>
        <w:t>Organismo Descentralizado de Agua</w:t>
      </w:r>
      <w:r>
        <w:rPr>
          <w:rFonts w:ascii="Palatino Linotype"/>
          <w:spacing w:val="36"/>
        </w:rPr>
        <w:t xml:space="preserve"> </w:t>
      </w:r>
      <w:r>
        <w:rPr>
          <w:rFonts w:ascii="Palatino Linotype"/>
        </w:rPr>
        <w:t>y</w:t>
      </w:r>
    </w:p>
    <w:p w:rsidR="000F2EB5" w:rsidRDefault="00280940">
      <w:pPr>
        <w:spacing w:before="20"/>
        <w:ind w:left="5225"/>
        <w:rPr>
          <w:rFonts w:ascii="Palatino Linotype" w:eastAsia="Palatino Linotype" w:hAnsi="Palatino Linotype" w:cs="Palatino Linotype"/>
        </w:rPr>
      </w:pPr>
      <w:r>
        <w:rPr>
          <w:rFonts w:ascii="Palatino Linotype"/>
        </w:rPr>
        <w:t>Saneamiento de</w:t>
      </w:r>
      <w:r>
        <w:rPr>
          <w:rFonts w:ascii="Palatino Linotype"/>
          <w:spacing w:val="-7"/>
        </w:rPr>
        <w:t xml:space="preserve"> </w:t>
      </w:r>
      <w:r>
        <w:rPr>
          <w:rFonts w:ascii="Palatino Linotype"/>
        </w:rPr>
        <w:t>Chicoloapan</w:t>
      </w:r>
    </w:p>
    <w:p w:rsidR="000F2EB5" w:rsidRDefault="00280940">
      <w:pPr>
        <w:tabs>
          <w:tab w:val="left" w:pos="3832"/>
        </w:tabs>
        <w:spacing w:before="140"/>
        <w:ind w:left="590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b/>
        </w:rPr>
        <w:t>Comisionada</w:t>
      </w:r>
      <w:r>
        <w:rPr>
          <w:rFonts w:ascii="Palatino Linotype" w:hAnsi="Palatino Linotype"/>
          <w:b/>
          <w:spacing w:val="-6"/>
        </w:rPr>
        <w:t xml:space="preserve"> </w:t>
      </w:r>
      <w:r>
        <w:rPr>
          <w:rFonts w:ascii="Palatino Linotype" w:hAnsi="Palatino Linotype"/>
          <w:b/>
        </w:rPr>
        <w:t>Ponente: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</w:rPr>
        <w:t>Zulema Martínez</w:t>
      </w:r>
      <w:r>
        <w:rPr>
          <w:rFonts w:ascii="Palatino Linotype" w:hAnsi="Palatino Linotype"/>
          <w:spacing w:val="-10"/>
        </w:rPr>
        <w:t xml:space="preserve"> </w:t>
      </w:r>
      <w:r>
        <w:rPr>
          <w:rFonts w:ascii="Palatino Linotype" w:hAnsi="Palatino Linotype"/>
        </w:rPr>
        <w:t>Sánchez</w:t>
      </w:r>
    </w:p>
    <w:p w:rsidR="000F2EB5" w:rsidRDefault="000F2EB5">
      <w:pPr>
        <w:rPr>
          <w:rFonts w:ascii="Palatino Linotype" w:eastAsia="Palatino Linotype" w:hAnsi="Palatino Linotype" w:cs="Palatino Linotype"/>
        </w:rPr>
      </w:pP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sz w:val="26"/>
          <w:szCs w:val="26"/>
        </w:rPr>
      </w:pPr>
    </w:p>
    <w:p w:rsidR="000F2EB5" w:rsidRDefault="00280940">
      <w:pPr>
        <w:pStyle w:val="Textoindependiente"/>
        <w:spacing w:line="360" w:lineRule="auto"/>
        <w:ind w:right="105"/>
        <w:jc w:val="both"/>
      </w:pPr>
      <w:r>
        <w:t>Resolución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Pleno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Instituto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Transparencia,</w:t>
      </w:r>
      <w:r>
        <w:rPr>
          <w:spacing w:val="-8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Pública</w:t>
      </w:r>
      <w:r>
        <w:rPr>
          <w:spacing w:val="-1"/>
          <w:w w:val="99"/>
        </w:rPr>
        <w:t xml:space="preserve"> </w:t>
      </w:r>
      <w:r>
        <w:t>y Protección de Datos Personales del Estado de México y Municipios, con</w:t>
      </w:r>
      <w:r>
        <w:rPr>
          <w:spacing w:val="50"/>
        </w:rPr>
        <w:t xml:space="preserve"> </w:t>
      </w:r>
      <w:r>
        <w:t>domicilio</w:t>
      </w:r>
      <w:r>
        <w:rPr>
          <w:w w:val="99"/>
        </w:rPr>
        <w:t xml:space="preserve"> </w:t>
      </w:r>
      <w:r>
        <w:t>en Metepec, Estado de México, veinte de febrero de dos mil</w:t>
      </w:r>
      <w:r>
        <w:rPr>
          <w:spacing w:val="-21"/>
        </w:rPr>
        <w:t xml:space="preserve"> </w:t>
      </w:r>
      <w:r>
        <w:t>diecinueve.</w:t>
      </w: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spacing w:line="360" w:lineRule="auto"/>
        <w:ind w:left="123" w:right="10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VISTOS e</w:t>
      </w:r>
      <w:r>
        <w:rPr>
          <w:rFonts w:ascii="Palatino Linotype" w:hAnsi="Palatino Linotype"/>
          <w:sz w:val="24"/>
        </w:rPr>
        <w:t>l expediente electrónico formado con motivo del</w:t>
      </w:r>
      <w:r>
        <w:rPr>
          <w:rFonts w:ascii="Palatino Linotype" w:hAnsi="Palatino Linotype"/>
          <w:sz w:val="24"/>
        </w:rPr>
        <w:t xml:space="preserve"> recurso de</w:t>
      </w:r>
      <w:r>
        <w:rPr>
          <w:rFonts w:ascii="Palatino Linotype" w:hAnsi="Palatino Linotype"/>
          <w:spacing w:val="35"/>
          <w:sz w:val="24"/>
        </w:rPr>
        <w:t xml:space="preserve"> </w:t>
      </w:r>
      <w:r>
        <w:rPr>
          <w:rFonts w:ascii="Palatino Linotype" w:hAnsi="Palatino Linotype"/>
          <w:sz w:val="24"/>
        </w:rPr>
        <w:t>revisión</w:t>
      </w:r>
      <w:r>
        <w:rPr>
          <w:rFonts w:ascii="Palatino Linotype" w:hAnsi="Palatino Linotype"/>
          <w:spacing w:val="1"/>
          <w:w w:val="99"/>
          <w:sz w:val="24"/>
        </w:rPr>
        <w:t xml:space="preserve"> </w:t>
      </w:r>
      <w:r>
        <w:rPr>
          <w:rFonts w:ascii="Palatino Linotype" w:hAnsi="Palatino Linotype"/>
          <w:sz w:val="24"/>
        </w:rPr>
        <w:t xml:space="preserve">número </w:t>
      </w:r>
      <w:r>
        <w:rPr>
          <w:rFonts w:ascii="Palatino Linotype" w:hAnsi="Palatino Linotype"/>
          <w:b/>
          <w:sz w:val="24"/>
        </w:rPr>
        <w:t>04810/INFOEM/IP/RR/2018</w:t>
      </w:r>
      <w:r>
        <w:rPr>
          <w:rFonts w:ascii="Palatino Linotype" w:hAnsi="Palatino Linotype"/>
          <w:sz w:val="24"/>
        </w:rPr>
        <w:t xml:space="preserve">, interpuesto por la </w:t>
      </w:r>
      <w:r>
        <w:rPr>
          <w:rFonts w:ascii="Palatino Linotype" w:hAnsi="Palatino Linotype"/>
          <w:b/>
          <w:sz w:val="24"/>
        </w:rPr>
        <w:t>C. XXXXXXXXXXXXXX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14"/>
          <w:sz w:val="24"/>
        </w:rPr>
        <w:t xml:space="preserve"> </w:t>
      </w:r>
      <w:r>
        <w:rPr>
          <w:rFonts w:ascii="Palatino Linotype" w:hAnsi="Palatino Linotype"/>
          <w:sz w:val="24"/>
        </w:rPr>
        <w:t xml:space="preserve">en lo sucesivo la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sz w:val="24"/>
        </w:rPr>
        <w:t xml:space="preserve">, en contra de la respuesta del </w:t>
      </w:r>
      <w:r>
        <w:rPr>
          <w:rFonts w:ascii="Palatino Linotype" w:hAnsi="Palatino Linotype"/>
          <w:b/>
          <w:sz w:val="24"/>
        </w:rPr>
        <w:t>Organismo</w:t>
      </w:r>
      <w:r>
        <w:rPr>
          <w:rFonts w:ascii="Palatino Linotype" w:hAnsi="Palatino Linotype"/>
          <w:b/>
          <w:spacing w:val="-3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Descentralizado</w:t>
      </w:r>
      <w:r>
        <w:rPr>
          <w:rFonts w:ascii="Palatino Linotype" w:hAnsi="Palatino Linotype"/>
          <w:b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de Agua y Saneamiento de Chicoloapan</w:t>
      </w:r>
      <w:r>
        <w:rPr>
          <w:rFonts w:ascii="Palatino Linotype" w:hAnsi="Palatino Linotype"/>
          <w:sz w:val="24"/>
        </w:rPr>
        <w:t xml:space="preserve">, en lo subsecuente el </w:t>
      </w:r>
      <w:r>
        <w:rPr>
          <w:rFonts w:ascii="Palatino Linotype" w:hAnsi="Palatino Linotype"/>
          <w:b/>
          <w:sz w:val="24"/>
        </w:rPr>
        <w:t>Sujeto Obligado,</w:t>
      </w:r>
      <w:r>
        <w:rPr>
          <w:rFonts w:ascii="Palatino Linotype" w:hAnsi="Palatino Linotype"/>
          <w:b/>
          <w:spacing w:val="33"/>
          <w:sz w:val="24"/>
        </w:rPr>
        <w:t xml:space="preserve"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1"/>
          <w:w w:val="99"/>
          <w:sz w:val="24"/>
        </w:rPr>
        <w:t xml:space="preserve"> </w:t>
      </w:r>
      <w:r>
        <w:rPr>
          <w:rFonts w:ascii="Palatino Linotype" w:hAnsi="Palatino Linotype"/>
          <w:sz w:val="24"/>
        </w:rPr>
        <w:t>procede a dictar la presente</w:t>
      </w:r>
      <w:r>
        <w:rPr>
          <w:rFonts w:ascii="Palatino Linotype" w:hAnsi="Palatino Linotype"/>
          <w:spacing w:val="-14"/>
          <w:sz w:val="24"/>
        </w:rPr>
        <w:t xml:space="preserve"> </w:t>
      </w:r>
      <w:r>
        <w:rPr>
          <w:rFonts w:ascii="Palatino Linotype" w:hAnsi="Palatino Linotype"/>
          <w:sz w:val="24"/>
        </w:rPr>
        <w:t>resolución.</w:t>
      </w:r>
    </w:p>
    <w:p w:rsidR="000F2EB5" w:rsidRDefault="000F2EB5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0F2EB5" w:rsidRDefault="000F2EB5">
      <w:pPr>
        <w:spacing w:before="5"/>
        <w:rPr>
          <w:rFonts w:ascii="Palatino Linotype" w:eastAsia="Palatino Linotype" w:hAnsi="Palatino Linotype" w:cs="Palatino Linotype"/>
          <w:sz w:val="23"/>
          <w:szCs w:val="23"/>
        </w:rPr>
      </w:pPr>
    </w:p>
    <w:p w:rsidR="000F2EB5" w:rsidRDefault="00280940">
      <w:pPr>
        <w:pStyle w:val="Ttulo1"/>
        <w:tabs>
          <w:tab w:val="left" w:pos="4983"/>
          <w:tab w:val="left" w:pos="5905"/>
        </w:tabs>
        <w:ind w:left="1661"/>
        <w:rPr>
          <w:b w:val="0"/>
          <w:bCs w:val="0"/>
        </w:rPr>
      </w:pPr>
      <w:r>
        <w:t>A N T E C E D E N T E</w:t>
      </w:r>
      <w:r>
        <w:rPr>
          <w:spacing w:val="-6"/>
        </w:rPr>
        <w:t xml:space="preserve"> </w:t>
      </w:r>
      <w:r>
        <w:t>S</w:t>
      </w:r>
      <w:r>
        <w:tab/>
        <w:t>D E</w:t>
      </w:r>
      <w:r>
        <w:rPr>
          <w:spacing w:val="-1"/>
        </w:rPr>
        <w:t xml:space="preserve"> </w:t>
      </w:r>
      <w:r>
        <w:t>L</w:t>
      </w:r>
      <w:r>
        <w:tab/>
        <w:t>A S U N T</w:t>
      </w:r>
      <w:r>
        <w:rPr>
          <w:spacing w:val="-2"/>
        </w:rPr>
        <w:t xml:space="preserve"> </w:t>
      </w:r>
      <w:r>
        <w:t>O</w:t>
      </w:r>
    </w:p>
    <w:p w:rsidR="000F2EB5" w:rsidRDefault="000F2EB5">
      <w:pPr>
        <w:rPr>
          <w:rFonts w:ascii="Palatino Linotype" w:eastAsia="Palatino Linotype" w:hAnsi="Palatino Linotype" w:cs="Palatino Linotype"/>
          <w:b/>
          <w:bCs/>
          <w:sz w:val="28"/>
          <w:szCs w:val="28"/>
        </w:rPr>
      </w:pPr>
    </w:p>
    <w:p w:rsidR="000F2EB5" w:rsidRDefault="000F2EB5">
      <w:pPr>
        <w:rPr>
          <w:rFonts w:ascii="Palatino Linotype" w:eastAsia="Palatino Linotype" w:hAnsi="Palatino Linotype" w:cs="Palatino Linotype"/>
          <w:b/>
          <w:bCs/>
          <w:sz w:val="28"/>
          <w:szCs w:val="28"/>
        </w:rPr>
      </w:pPr>
    </w:p>
    <w:p w:rsidR="000F2EB5" w:rsidRDefault="000F2EB5">
      <w:pPr>
        <w:spacing w:before="8"/>
        <w:rPr>
          <w:rFonts w:ascii="Palatino Linotype" w:eastAsia="Palatino Linotype" w:hAnsi="Palatino Linotype" w:cs="Palatino Linotype"/>
          <w:b/>
          <w:bCs/>
          <w:sz w:val="29"/>
          <w:szCs w:val="29"/>
        </w:rPr>
      </w:pPr>
    </w:p>
    <w:p w:rsidR="000F2EB5" w:rsidRDefault="00280940">
      <w:pPr>
        <w:pStyle w:val="Ttulo2"/>
        <w:jc w:val="both"/>
        <w:rPr>
          <w:b w:val="0"/>
          <w:bCs w:val="0"/>
        </w:rPr>
      </w:pPr>
      <w:r>
        <w:t>PRIMERO. De la Solicitud de</w:t>
      </w:r>
      <w:r>
        <w:rPr>
          <w:spacing w:val="-18"/>
        </w:rPr>
        <w:t xml:space="preserve"> </w:t>
      </w:r>
      <w:r>
        <w:t>Información.</w:t>
      </w:r>
    </w:p>
    <w:p w:rsidR="000F2EB5" w:rsidRDefault="000F2EB5">
      <w:pPr>
        <w:spacing w:before="12"/>
        <w:rPr>
          <w:rFonts w:ascii="Palatino Linotype" w:eastAsia="Palatino Linotype" w:hAnsi="Palatino Linotype" w:cs="Palatino Linotype"/>
          <w:b/>
          <w:bCs/>
          <w:sz w:val="29"/>
          <w:szCs w:val="29"/>
        </w:rPr>
      </w:pPr>
    </w:p>
    <w:p w:rsidR="000F2EB5" w:rsidRDefault="00280940">
      <w:pPr>
        <w:pStyle w:val="Textoindependiente"/>
        <w:spacing w:line="360" w:lineRule="auto"/>
        <w:ind w:right="104"/>
        <w:jc w:val="both"/>
      </w:pPr>
      <w:r>
        <w:t>Con</w:t>
      </w:r>
      <w:r>
        <w:rPr>
          <w:spacing w:val="40"/>
        </w:rPr>
        <w:t xml:space="preserve"> </w:t>
      </w:r>
      <w:r>
        <w:t>fecha</w:t>
      </w:r>
      <w:r>
        <w:rPr>
          <w:spacing w:val="41"/>
        </w:rPr>
        <w:t xml:space="preserve"> </w:t>
      </w:r>
      <w:r>
        <w:t>veinte</w:t>
      </w:r>
      <w:r>
        <w:rPr>
          <w:spacing w:val="41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noviembre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mil</w:t>
      </w:r>
      <w:r>
        <w:rPr>
          <w:spacing w:val="43"/>
        </w:rPr>
        <w:t xml:space="preserve"> </w:t>
      </w:r>
      <w:r>
        <w:t>dieciocho,</w:t>
      </w:r>
      <w:r>
        <w:rPr>
          <w:spacing w:val="41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rPr>
          <w:b/>
        </w:rPr>
        <w:t>Recurrente</w:t>
      </w:r>
      <w:r>
        <w:rPr>
          <w:b/>
          <w:spacing w:val="41"/>
        </w:rPr>
        <w:t xml:space="preserve"> </w:t>
      </w:r>
      <w:r>
        <w:t>presentó</w:t>
      </w:r>
      <w:r>
        <w:rPr>
          <w:spacing w:val="42"/>
        </w:rPr>
        <w:t xml:space="preserve"> </w:t>
      </w:r>
      <w:r>
        <w:t>su</w:t>
      </w:r>
      <w:r>
        <w:rPr>
          <w:spacing w:val="-1"/>
          <w:w w:val="99"/>
        </w:rPr>
        <w:t xml:space="preserve"> </w:t>
      </w:r>
      <w:r>
        <w:t>solicitud de acceso a la información a través de Sistema de Acceso a la</w:t>
      </w:r>
      <w:r>
        <w:rPr>
          <w:spacing w:val="7"/>
        </w:rPr>
        <w:t xml:space="preserve"> </w:t>
      </w:r>
      <w:r>
        <w:t>Información</w:t>
      </w:r>
      <w:r>
        <w:t xml:space="preserve"> </w:t>
      </w:r>
      <w:r>
        <w:t>Mexiquense</w:t>
      </w:r>
      <w:r>
        <w:rPr>
          <w:spacing w:val="52"/>
        </w:rPr>
        <w:t xml:space="preserve"> </w:t>
      </w:r>
      <w:r>
        <w:t>(en</w:t>
      </w:r>
      <w:r>
        <w:rPr>
          <w:spacing w:val="49"/>
        </w:rPr>
        <w:t xml:space="preserve"> </w:t>
      </w:r>
      <w:r>
        <w:t>lo</w:t>
      </w:r>
      <w:r>
        <w:rPr>
          <w:spacing w:val="53"/>
        </w:rPr>
        <w:t xml:space="preserve"> </w:t>
      </w:r>
      <w:r>
        <w:t>subsecuente</w:t>
      </w:r>
      <w:r>
        <w:rPr>
          <w:spacing w:val="50"/>
        </w:rPr>
        <w:t xml:space="preserve"> </w:t>
      </w:r>
      <w:r>
        <w:rPr>
          <w:b/>
        </w:rPr>
        <w:t>SAIMEX</w:t>
      </w:r>
      <w:r>
        <w:t>)</w:t>
      </w:r>
      <w:r>
        <w:rPr>
          <w:spacing w:val="49"/>
        </w:rPr>
        <w:t xml:space="preserve"> </w:t>
      </w:r>
      <w:r>
        <w:t>ante</w:t>
      </w:r>
      <w:r>
        <w:rPr>
          <w:spacing w:val="50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rPr>
          <w:b/>
        </w:rPr>
        <w:t>Sujeto</w:t>
      </w:r>
      <w:r>
        <w:rPr>
          <w:b/>
          <w:spacing w:val="53"/>
        </w:rPr>
        <w:t xml:space="preserve"> </w:t>
      </w:r>
      <w:r>
        <w:rPr>
          <w:b/>
        </w:rPr>
        <w:t>Obligado</w:t>
      </w:r>
      <w:r>
        <w:t>,</w:t>
      </w:r>
      <w:r>
        <w:rPr>
          <w:spacing w:val="49"/>
        </w:rPr>
        <w:t xml:space="preserve"> </w:t>
      </w:r>
      <w:r>
        <w:t>solicitud</w:t>
      </w:r>
      <w:r>
        <w:rPr>
          <w:spacing w:val="49"/>
        </w:rPr>
        <w:t xml:space="preserve"> </w:t>
      </w:r>
      <w:r>
        <w:t>de</w:t>
      </w:r>
      <w:r>
        <w:rPr>
          <w:spacing w:val="-1"/>
          <w:w w:val="99"/>
        </w:rPr>
        <w:t xml:space="preserve"> </w:t>
      </w:r>
      <w:r>
        <w:t xml:space="preserve">registrada bajo el número de expediente </w:t>
      </w:r>
      <w:r>
        <w:rPr>
          <w:b/>
        </w:rPr>
        <w:t xml:space="preserve">00012/OASCHICOLO/IP/2018, </w:t>
      </w:r>
      <w:r>
        <w:t>mediante</w:t>
      </w:r>
      <w:r>
        <w:rPr>
          <w:spacing w:val="-26"/>
        </w:rPr>
        <w:t xml:space="preserve"> </w:t>
      </w:r>
      <w:r>
        <w:t>el cual solicitó info</w:t>
      </w:r>
      <w:r>
        <w:t>rmación en el tenor</w:t>
      </w:r>
      <w:r>
        <w:rPr>
          <w:spacing w:val="-15"/>
        </w:rPr>
        <w:t xml:space="preserve"> </w:t>
      </w:r>
      <w:r>
        <w:t>siguiente:</w:t>
      </w: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ind w:left="689" w:right="66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“QUISIERA SOLICITAR COPIA DE TODAS LAS QUEJAS</w:t>
      </w:r>
      <w:r>
        <w:rPr>
          <w:rFonts w:ascii="Palatino Linotype" w:eastAsia="Palatino Linotype" w:hAnsi="Palatino Linotype" w:cs="Palatino Linotype"/>
          <w:i/>
          <w:spacing w:val="4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 SUGERENCIAS QUE HAYA RECIBIDO LA CONTRALORIA</w:t>
      </w:r>
      <w:r>
        <w:rPr>
          <w:rFonts w:ascii="Palatino Linotype" w:eastAsia="Palatino Linotype" w:hAnsi="Palatino Linotype" w:cs="Palatino Linotype"/>
          <w:i/>
          <w:spacing w:val="5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INTERNA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DEL ORGANISMO EN LA ADMINISTRACION DE 2016 A 2018”</w:t>
      </w:r>
      <w:r>
        <w:rPr>
          <w:rFonts w:ascii="Palatino Linotype" w:eastAsia="Palatino Linotype" w:hAnsi="Palatino Linotype" w:cs="Palatino Linotype"/>
          <w:i/>
          <w:spacing w:val="-2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[Sic]</w:t>
      </w:r>
    </w:p>
    <w:p w:rsidR="000F2EB5" w:rsidRDefault="000F2EB5">
      <w:pPr>
        <w:jc w:val="both"/>
        <w:rPr>
          <w:rFonts w:ascii="Palatino Linotype" w:eastAsia="Palatino Linotype" w:hAnsi="Palatino Linotype" w:cs="Palatino Linotype"/>
          <w:sz w:val="24"/>
          <w:szCs w:val="24"/>
        </w:rPr>
        <w:sectPr w:rsidR="000F2EB5">
          <w:footerReference w:type="default" r:id="rId7"/>
          <w:type w:val="continuous"/>
          <w:pgSz w:w="12240" w:h="15840"/>
          <w:pgMar w:top="700" w:right="1360" w:bottom="900" w:left="1720" w:header="720" w:footer="709" w:gutter="0"/>
          <w:pgNumType w:start="1"/>
          <w:cols w:space="720"/>
        </w:sectPr>
      </w:pP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29"/>
          <w:szCs w:val="29"/>
        </w:rPr>
      </w:pPr>
    </w:p>
    <w:p w:rsidR="000F2EB5" w:rsidRDefault="00280940">
      <w:pPr>
        <w:pStyle w:val="Textoindependiente"/>
        <w:spacing w:before="21" w:line="360" w:lineRule="auto"/>
        <w:ind w:left="343" w:right="344"/>
        <w:jc w:val="both"/>
      </w:pPr>
      <w:r>
        <w:t>Haciéndose constar que del acuse de solicitud de información contenida en</w:t>
      </w:r>
      <w:r>
        <w:rPr>
          <w:spacing w:val="35"/>
        </w:rPr>
        <w:t xml:space="preserve"> </w:t>
      </w:r>
      <w:r>
        <w:t xml:space="preserve">el expediente electrónico del </w:t>
      </w:r>
      <w:r>
        <w:rPr>
          <w:rFonts w:cs="Palatino Linotype"/>
          <w:b/>
          <w:bCs/>
        </w:rPr>
        <w:t>SAIMEX</w:t>
      </w:r>
      <w:r>
        <w:t xml:space="preserve">, se aprecia que la </w:t>
      </w:r>
      <w:r>
        <w:rPr>
          <w:rFonts w:cs="Palatino Linotype"/>
          <w:b/>
          <w:bCs/>
        </w:rPr>
        <w:t xml:space="preserve">Recurrente </w:t>
      </w:r>
      <w:r>
        <w:t>eligió</w:t>
      </w:r>
      <w:r>
        <w:rPr>
          <w:spacing w:val="29"/>
        </w:rPr>
        <w:t xml:space="preserve"> </w:t>
      </w:r>
      <w:r>
        <w:t>como</w:t>
      </w:r>
      <w:r>
        <w:rPr>
          <w:w w:val="99"/>
        </w:rPr>
        <w:t xml:space="preserve"> </w:t>
      </w:r>
      <w:r>
        <w:t xml:space="preserve">modalidad de entrega </w:t>
      </w:r>
      <w:r>
        <w:rPr>
          <w:rFonts w:cs="Palatino Linotype"/>
          <w:i/>
        </w:rPr>
        <w:t>“a través del</w:t>
      </w:r>
      <w:r>
        <w:rPr>
          <w:rFonts w:cs="Palatino Linotype"/>
          <w:i/>
          <w:spacing w:val="-16"/>
        </w:rPr>
        <w:t xml:space="preserve"> </w:t>
      </w:r>
      <w:r>
        <w:rPr>
          <w:rFonts w:cs="Palatino Linotype"/>
          <w:i/>
        </w:rPr>
        <w:t>SAIMEX”</w:t>
      </w:r>
      <w:r>
        <w:t>.</w:t>
      </w:r>
    </w:p>
    <w:p w:rsidR="000F2EB5" w:rsidRDefault="000F2EB5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0F2EB5" w:rsidRDefault="000F2EB5">
      <w:pPr>
        <w:spacing w:before="6"/>
        <w:rPr>
          <w:rFonts w:ascii="Palatino Linotype" w:eastAsia="Palatino Linotype" w:hAnsi="Palatino Linotype" w:cs="Palatino Linotype"/>
          <w:sz w:val="23"/>
          <w:szCs w:val="23"/>
        </w:rPr>
      </w:pPr>
    </w:p>
    <w:p w:rsidR="000F2EB5" w:rsidRDefault="00280940">
      <w:pPr>
        <w:pStyle w:val="Ttulo2"/>
        <w:ind w:left="343"/>
        <w:jc w:val="both"/>
        <w:rPr>
          <w:b w:val="0"/>
          <w:bCs w:val="0"/>
        </w:rPr>
      </w:pPr>
      <w:r>
        <w:t>SEGUNDO. De la respuesta del Sujeto</w:t>
      </w:r>
      <w:r>
        <w:rPr>
          <w:spacing w:val="-16"/>
        </w:rPr>
        <w:t xml:space="preserve"> </w:t>
      </w:r>
      <w:r>
        <w:t>Obligado.</w:t>
      </w: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b/>
          <w:bCs/>
          <w:sz w:val="29"/>
          <w:szCs w:val="29"/>
        </w:rPr>
      </w:pPr>
    </w:p>
    <w:p w:rsidR="000F2EB5" w:rsidRDefault="00280940">
      <w:pPr>
        <w:pStyle w:val="Textoindependiente"/>
        <w:spacing w:line="360" w:lineRule="auto"/>
        <w:ind w:left="343" w:right="346"/>
        <w:jc w:val="both"/>
      </w:pPr>
      <w:r>
        <w:t xml:space="preserve">En el expediente electrónico formado en el sistema </w:t>
      </w:r>
      <w:r>
        <w:rPr>
          <w:b/>
        </w:rPr>
        <w:t>SAIMEX</w:t>
      </w:r>
      <w:r>
        <w:t>, se aprecia que el</w:t>
      </w:r>
      <w:r>
        <w:rPr>
          <w:spacing w:val="9"/>
        </w:rPr>
        <w:t xml:space="preserve"> </w:t>
      </w:r>
      <w:r>
        <w:t>diez</w:t>
      </w:r>
      <w:r>
        <w:t xml:space="preserve"> </w:t>
      </w:r>
      <w:r>
        <w:t>de</w:t>
      </w:r>
      <w:r>
        <w:rPr>
          <w:spacing w:val="-8"/>
        </w:rPr>
        <w:t xml:space="preserve"> </w:t>
      </w:r>
      <w:r>
        <w:t>diciembre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mil</w:t>
      </w:r>
      <w:r>
        <w:rPr>
          <w:spacing w:val="-9"/>
        </w:rPr>
        <w:t xml:space="preserve"> </w:t>
      </w:r>
      <w:r>
        <w:t>dieciocho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rPr>
          <w:b/>
        </w:rPr>
        <w:t>Sujeto</w:t>
      </w:r>
      <w:r>
        <w:rPr>
          <w:b/>
          <w:spacing w:val="-5"/>
        </w:rPr>
        <w:t xml:space="preserve"> </w:t>
      </w:r>
      <w:r>
        <w:rPr>
          <w:b/>
        </w:rPr>
        <w:t>Obligado</w:t>
      </w:r>
      <w:r>
        <w:rPr>
          <w:b/>
          <w:spacing w:val="-7"/>
        </w:rPr>
        <w:t xml:space="preserve"> </w:t>
      </w:r>
      <w:r>
        <w:t>remitió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siguiente</w:t>
      </w:r>
      <w:r>
        <w:rPr>
          <w:spacing w:val="-8"/>
        </w:rPr>
        <w:t xml:space="preserve"> </w:t>
      </w:r>
      <w:r>
        <w:t>respuesta:</w:t>
      </w:r>
    </w:p>
    <w:p w:rsidR="000F2EB5" w:rsidRDefault="000F2EB5">
      <w:pPr>
        <w:rPr>
          <w:rFonts w:ascii="Palatino Linotype" w:eastAsia="Palatino Linotype" w:hAnsi="Palatino Linotype" w:cs="Palatino Linotype"/>
          <w:sz w:val="28"/>
          <w:szCs w:val="28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0F2EB5">
        <w:trPr>
          <w:trHeight w:hRule="exact" w:val="462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:rsidR="000F2EB5" w:rsidRDefault="00280940">
            <w:pPr>
              <w:pStyle w:val="TableParagraph"/>
              <w:spacing w:line="305" w:lineRule="exact"/>
              <w:ind w:left="866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24"/>
                <w:szCs w:val="24"/>
              </w:rPr>
              <w:t>“tralizado de Agua y Saneamiento de Chicoloapan, México a 10 de Diciembre de</w:t>
            </w:r>
            <w:r>
              <w:rPr>
                <w:rFonts w:ascii="Palatino Linotype" w:eastAsia="Palatino Linotype" w:hAnsi="Palatino Linotype" w:cs="Palatino Linotype"/>
                <w:i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sz w:val="24"/>
                <w:szCs w:val="24"/>
              </w:rPr>
              <w:t>2018</w:t>
            </w:r>
          </w:p>
        </w:tc>
      </w:tr>
      <w:tr w:rsidR="000F2EB5">
        <w:trPr>
          <w:trHeight w:hRule="exact" w:val="564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:rsidR="000F2EB5" w:rsidRDefault="00280940">
            <w:pPr>
              <w:pStyle w:val="TableParagraph"/>
              <w:spacing w:before="83"/>
              <w:ind w:left="4091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i/>
                <w:sz w:val="24"/>
              </w:rPr>
              <w:t>Nombre del solicitante:</w:t>
            </w:r>
            <w:r>
              <w:rPr>
                <w:rFonts w:ascii="Palatino Linotype"/>
                <w:i/>
                <w:spacing w:val="-18"/>
                <w:sz w:val="24"/>
              </w:rPr>
              <w:t xml:space="preserve"> </w:t>
            </w:r>
            <w:r>
              <w:rPr>
                <w:rFonts w:ascii="Palatino Linotype"/>
                <w:i/>
                <w:sz w:val="24"/>
              </w:rPr>
              <w:t>XXXXXXXXXXXXXXXX</w:t>
            </w:r>
          </w:p>
        </w:tc>
      </w:tr>
      <w:tr w:rsidR="000F2EB5">
        <w:trPr>
          <w:trHeight w:hRule="exact" w:val="564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:rsidR="000F2EB5" w:rsidRDefault="00280940">
            <w:pPr>
              <w:pStyle w:val="TableParagraph"/>
              <w:spacing w:before="83"/>
              <w:ind w:left="4045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i/>
                <w:sz w:val="24"/>
              </w:rPr>
              <w:t>Folio de la solicitud:</w:t>
            </w:r>
            <w:r>
              <w:rPr>
                <w:rFonts w:ascii="Palatino Linotype"/>
                <w:i/>
                <w:spacing w:val="-16"/>
                <w:sz w:val="24"/>
              </w:rPr>
              <w:t xml:space="preserve"> </w:t>
            </w:r>
            <w:r>
              <w:rPr>
                <w:rFonts w:ascii="Palatino Linotype"/>
                <w:i/>
                <w:sz w:val="24"/>
              </w:rPr>
              <w:t>00012/OASCHICOLO/IP/2018</w:t>
            </w:r>
          </w:p>
        </w:tc>
      </w:tr>
      <w:tr w:rsidR="000F2EB5">
        <w:trPr>
          <w:trHeight w:hRule="exact" w:val="1212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:rsidR="000F2EB5" w:rsidRDefault="00280940">
            <w:pPr>
              <w:pStyle w:val="TableParagraph"/>
              <w:spacing w:before="83"/>
              <w:ind w:left="230" w:right="228"/>
              <w:jc w:val="both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</w:rPr>
              <w:t>En</w:t>
            </w:r>
            <w:r>
              <w:rPr>
                <w:rFonts w:ascii="Palatino Linotype" w:hAnsi="Palatino Linotype"/>
                <w:i/>
                <w:spacing w:val="52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respuesta</w:t>
            </w:r>
            <w:r>
              <w:rPr>
                <w:rFonts w:ascii="Palatino Linotype" w:hAnsi="Palatino Linotype"/>
                <w:i/>
                <w:spacing w:val="50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a</w:t>
            </w:r>
            <w:r>
              <w:rPr>
                <w:rFonts w:ascii="Palatino Linotype" w:hAnsi="Palatino Linotype"/>
                <w:i/>
                <w:spacing w:val="50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la</w:t>
            </w:r>
            <w:r>
              <w:rPr>
                <w:rFonts w:ascii="Palatino Linotype" w:hAnsi="Palatino Linotype"/>
                <w:i/>
                <w:spacing w:val="53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solicitud</w:t>
            </w:r>
            <w:r>
              <w:rPr>
                <w:rFonts w:ascii="Palatino Linotype" w:hAnsi="Palatino Linotype"/>
                <w:i/>
                <w:spacing w:val="51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recibida,</w:t>
            </w:r>
            <w:r>
              <w:rPr>
                <w:rFonts w:ascii="Palatino Linotype" w:hAnsi="Palatino Linotype"/>
                <w:i/>
                <w:spacing w:val="51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nos</w:t>
            </w:r>
            <w:r>
              <w:rPr>
                <w:rFonts w:ascii="Palatino Linotype" w:hAnsi="Palatino Linotype"/>
                <w:i/>
                <w:spacing w:val="52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permitimos</w:t>
            </w:r>
            <w:r>
              <w:rPr>
                <w:rFonts w:ascii="Palatino Linotype" w:hAnsi="Palatino Linotype"/>
                <w:i/>
                <w:spacing w:val="52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hacer</w:t>
            </w:r>
            <w:r>
              <w:rPr>
                <w:rFonts w:ascii="Palatino Linotype" w:hAnsi="Palatino Linotype"/>
                <w:i/>
                <w:spacing w:val="52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de</w:t>
            </w:r>
            <w:r>
              <w:rPr>
                <w:rFonts w:ascii="Palatino Linotype" w:hAnsi="Palatino Linotype"/>
                <w:i/>
                <w:spacing w:val="52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su</w:t>
            </w:r>
            <w:r>
              <w:rPr>
                <w:rFonts w:ascii="Palatino Linotype" w:hAnsi="Palatino Linotype"/>
                <w:i/>
                <w:spacing w:val="52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conocimiento</w:t>
            </w:r>
            <w:r>
              <w:rPr>
                <w:rFonts w:ascii="Palatino Linotype" w:hAnsi="Palatino Linotype"/>
                <w:i/>
                <w:spacing w:val="50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que</w:t>
            </w:r>
            <w:r>
              <w:rPr>
                <w:rFonts w:ascii="Palatino Linotype" w:hAnsi="Palatino Linotype"/>
                <w:i/>
                <w:spacing w:val="52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con</w:t>
            </w:r>
            <w:r>
              <w:rPr>
                <w:rFonts w:ascii="Palatino Linotype" w:hAnsi="Palatino Linotype"/>
                <w:i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fundamento en el artículo 53, Fracciones: II, V y VI de la Ley de Transparencia y Acceso a</w:t>
            </w:r>
            <w:r>
              <w:rPr>
                <w:rFonts w:ascii="Palatino Linotype" w:hAnsi="Palatino Linotype"/>
                <w:i/>
                <w:spacing w:val="-4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la</w:t>
            </w:r>
            <w:r>
              <w:rPr>
                <w:rFonts w:ascii="Palatino Linotype" w:hAnsi="Palatino Linotype"/>
                <w:i/>
                <w:w w:val="99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Información Pública del Estado de México y Municipios, le contestamos</w:t>
            </w:r>
            <w:r>
              <w:rPr>
                <w:rFonts w:ascii="Palatino Linotype" w:hAnsi="Palatino Linotype"/>
                <w:i/>
                <w:spacing w:val="-23"/>
                <w:sz w:val="24"/>
              </w:rPr>
              <w:t xml:space="preserve"> </w:t>
            </w:r>
            <w:r>
              <w:rPr>
                <w:rFonts w:ascii="Palatino Linotype" w:hAnsi="Palatino Linotype"/>
                <w:i/>
                <w:sz w:val="24"/>
              </w:rPr>
              <w:t>que:</w:t>
            </w:r>
          </w:p>
        </w:tc>
      </w:tr>
      <w:tr w:rsidR="000F2EB5">
        <w:trPr>
          <w:trHeight w:hRule="exact" w:val="564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:rsidR="000F2EB5" w:rsidRDefault="00280940">
            <w:pPr>
              <w:pStyle w:val="TableParagraph"/>
              <w:spacing w:before="83"/>
              <w:ind w:left="2334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i/>
                <w:sz w:val="24"/>
              </w:rPr>
              <w:t>SE ENVIA RESPUESTA EN FORMATO</w:t>
            </w:r>
            <w:r>
              <w:rPr>
                <w:rFonts w:ascii="Palatino Linotype"/>
                <w:i/>
                <w:spacing w:val="-13"/>
                <w:sz w:val="24"/>
              </w:rPr>
              <w:t xml:space="preserve"> </w:t>
            </w:r>
            <w:r>
              <w:rPr>
                <w:rFonts w:ascii="Palatino Linotype"/>
                <w:i/>
                <w:sz w:val="24"/>
              </w:rPr>
              <w:t>PDF</w:t>
            </w:r>
          </w:p>
        </w:tc>
      </w:tr>
      <w:tr w:rsidR="000F2EB5">
        <w:trPr>
          <w:trHeight w:hRule="exact" w:val="564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:rsidR="000F2EB5" w:rsidRDefault="00280940">
            <w:pPr>
              <w:pStyle w:val="TableParagraph"/>
              <w:spacing w:before="83"/>
              <w:ind w:right="3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/>
                <w:i/>
                <w:sz w:val="24"/>
              </w:rPr>
              <w:t>ATENTAMENTE</w:t>
            </w:r>
          </w:p>
        </w:tc>
      </w:tr>
      <w:tr w:rsidR="000F2EB5">
        <w:trPr>
          <w:trHeight w:hRule="exact" w:val="462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</w:tcPr>
          <w:p w:rsidR="000F2EB5" w:rsidRDefault="00280940">
            <w:pPr>
              <w:pStyle w:val="TableParagraph"/>
              <w:spacing w:before="83"/>
              <w:ind w:left="2644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24"/>
                <w:szCs w:val="24"/>
              </w:rPr>
              <w:t>C. BLANCA ESTELA SOTO</w:t>
            </w:r>
            <w:r>
              <w:rPr>
                <w:rFonts w:ascii="Palatino Linotype" w:eastAsia="Palatino Linotype" w:hAnsi="Palatino Linotype" w:cs="Palatino Linotype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sz w:val="24"/>
                <w:szCs w:val="24"/>
              </w:rPr>
              <w:t>SOLANO”</w:t>
            </w:r>
          </w:p>
        </w:tc>
      </w:tr>
    </w:tbl>
    <w:p w:rsidR="000F2EB5" w:rsidRDefault="000F2EB5">
      <w:pPr>
        <w:spacing w:before="12"/>
        <w:rPr>
          <w:rFonts w:ascii="Palatino Linotype" w:eastAsia="Palatino Linotype" w:hAnsi="Palatino Linotype" w:cs="Palatino Linotype"/>
          <w:sz w:val="20"/>
          <w:szCs w:val="20"/>
        </w:rPr>
      </w:pPr>
    </w:p>
    <w:p w:rsidR="000F2EB5" w:rsidRDefault="00280940">
      <w:pPr>
        <w:spacing w:before="21" w:line="360" w:lineRule="auto"/>
        <w:ind w:left="343" w:right="343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Adjuntando los archivos electrónicos denominados 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“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RESPUESTA</w:t>
      </w:r>
      <w:r>
        <w:rPr>
          <w:rFonts w:ascii="Palatino Linotype" w:eastAsia="Palatino Linotype" w:hAnsi="Palatino Linotype" w:cs="Palatino Linotype"/>
          <w:b/>
          <w:bCs/>
          <w:i/>
          <w:spacing w:val="2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12.PDF”, 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“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00012OASCHICOLOIP2018.pdf”</w:t>
      </w:r>
      <w:r>
        <w:rPr>
          <w:rFonts w:ascii="Palatino Linotype" w:eastAsia="Palatino Linotype" w:hAnsi="Palatino Linotype" w:cs="Palatino Linotype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y</w:t>
      </w:r>
      <w:r>
        <w:rPr>
          <w:rFonts w:ascii="Palatino Linotype" w:eastAsia="Palatino Linotype" w:hAnsi="Palatino Linotype" w:cs="Palatino Linotype"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“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ACTA001.pdf”</w:t>
      </w:r>
      <w:r>
        <w:rPr>
          <w:rFonts w:ascii="Palatino Linotype" w:eastAsia="Palatino Linotype" w:hAnsi="Palatino Linotype" w:cs="Palatino Linotype"/>
          <w:sz w:val="24"/>
          <w:szCs w:val="24"/>
        </w:rPr>
        <w:t>;</w:t>
      </w:r>
      <w:r>
        <w:rPr>
          <w:rFonts w:ascii="Palatino Linotype" w:eastAsia="Palatino Linotype" w:hAnsi="Palatino Linotype" w:cs="Palatino Linotype"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los</w:t>
      </w:r>
      <w:r>
        <w:rPr>
          <w:rFonts w:ascii="Palatino Linotype" w:eastAsia="Palatino Linotype" w:hAnsi="Palatino Linotype" w:cs="Palatino Linotype"/>
          <w:spacing w:val="-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cuales</w:t>
      </w:r>
      <w:r>
        <w:rPr>
          <w:rFonts w:ascii="Palatino Linotype" w:eastAsia="Palatino Linotype" w:hAnsi="Palatino Linotype" w:cs="Palatino Linotype"/>
          <w:spacing w:val="-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no</w:t>
      </w:r>
      <w:r>
        <w:rPr>
          <w:rFonts w:ascii="Palatino Linotype" w:eastAsia="Palatino Linotype" w:hAnsi="Palatino Linotype" w:cs="Palatino Linotype"/>
          <w:spacing w:val="-1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se</w:t>
      </w:r>
      <w:r>
        <w:rPr>
          <w:rFonts w:ascii="Palatino Linotype" w:eastAsia="Palatino Linotype" w:hAnsi="Palatino Linotype" w:cs="Palatino Linotype"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insertan</w:t>
      </w:r>
      <w:r>
        <w:rPr>
          <w:rFonts w:ascii="Palatino Linotype" w:eastAsia="Palatino Linotype" w:hAnsi="Palatino Linotype" w:cs="Palatino Linotype"/>
          <w:spacing w:val="-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por</w:t>
      </w:r>
      <w:r>
        <w:rPr>
          <w:rFonts w:ascii="Palatino Linotype" w:eastAsia="Palatino Linotype" w:hAnsi="Palatino Linotype" w:cs="Palatino Linotype"/>
          <w:spacing w:val="-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ser de conocimiento de las partes, máxime serán objeto de</w:t>
      </w:r>
      <w:r>
        <w:rPr>
          <w:rFonts w:ascii="Palatino Linotype" w:eastAsia="Palatino Linotype" w:hAnsi="Palatino Linotype" w:cs="Palatino Linotype"/>
          <w:spacing w:val="-2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análisis</w:t>
      </w:r>
      <w:r>
        <w:rPr>
          <w:rFonts w:ascii="Palatino Linotype" w:eastAsia="Palatino Linotype" w:hAnsi="Palatino Linotype" w:cs="Palatino Linotype"/>
        </w:rPr>
        <w:t>.</w:t>
      </w:r>
    </w:p>
    <w:p w:rsidR="000F2EB5" w:rsidRDefault="000F2EB5">
      <w:pPr>
        <w:spacing w:line="360" w:lineRule="auto"/>
        <w:jc w:val="both"/>
        <w:rPr>
          <w:rFonts w:ascii="Palatino Linotype" w:eastAsia="Palatino Linotype" w:hAnsi="Palatino Linotype" w:cs="Palatino Linotype"/>
        </w:rPr>
        <w:sectPr w:rsidR="000F2EB5">
          <w:headerReference w:type="default" r:id="rId8"/>
          <w:pgSz w:w="12240" w:h="15840"/>
          <w:pgMar w:top="2480" w:right="1120" w:bottom="900" w:left="1500" w:header="1055" w:footer="709" w:gutter="0"/>
          <w:cols w:space="720"/>
        </w:sectPr>
      </w:pPr>
    </w:p>
    <w:p w:rsidR="000F2EB5" w:rsidRDefault="000F2EB5">
      <w:pPr>
        <w:spacing w:before="9"/>
        <w:rPr>
          <w:rFonts w:ascii="Palatino Linotype" w:eastAsia="Palatino Linotype" w:hAnsi="Palatino Linotype" w:cs="Palatino Linotype"/>
          <w:sz w:val="29"/>
          <w:szCs w:val="29"/>
        </w:rPr>
      </w:pPr>
    </w:p>
    <w:p w:rsidR="000F2EB5" w:rsidRDefault="00280940">
      <w:pPr>
        <w:pStyle w:val="Ttulo2"/>
        <w:spacing w:before="21"/>
        <w:jc w:val="both"/>
        <w:rPr>
          <w:b w:val="0"/>
          <w:bCs w:val="0"/>
        </w:rPr>
      </w:pPr>
      <w:r>
        <w:t>TERCERO. Del recurso de</w:t>
      </w:r>
      <w:r>
        <w:rPr>
          <w:spacing w:val="-13"/>
        </w:rPr>
        <w:t xml:space="preserve"> </w:t>
      </w:r>
      <w:r>
        <w:t>revisión.</w:t>
      </w: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b/>
          <w:bCs/>
          <w:sz w:val="29"/>
          <w:szCs w:val="29"/>
        </w:rPr>
      </w:pPr>
    </w:p>
    <w:p w:rsidR="000F2EB5" w:rsidRDefault="00280940">
      <w:pPr>
        <w:pStyle w:val="Textoindependiente"/>
        <w:spacing w:line="360" w:lineRule="auto"/>
        <w:ind w:right="103"/>
        <w:jc w:val="both"/>
      </w:pPr>
      <w:r>
        <w:t xml:space="preserve">Inconforme con la respuesta notificada por el </w:t>
      </w:r>
      <w:r>
        <w:rPr>
          <w:b/>
        </w:rPr>
        <w:t>Sujeto Obligado</w:t>
      </w:r>
      <w:r>
        <w:t>, en fecha catorce</w:t>
      </w:r>
      <w:r>
        <w:rPr>
          <w:spacing w:val="1"/>
        </w:rPr>
        <w:t xml:space="preserve"> </w:t>
      </w:r>
      <w:r>
        <w:t>de</w:t>
      </w:r>
      <w:r>
        <w:rPr>
          <w:spacing w:val="-1"/>
          <w:w w:val="99"/>
        </w:rPr>
        <w:t xml:space="preserve"> </w:t>
      </w:r>
      <w:r>
        <w:t xml:space="preserve">diciembre de dos mil dieciocho, la </w:t>
      </w:r>
      <w:r>
        <w:rPr>
          <w:b/>
        </w:rPr>
        <w:t xml:space="preserve">Recurrente </w:t>
      </w:r>
      <w:r>
        <w:t>interpuso recurso de revisión el</w:t>
      </w:r>
      <w:r>
        <w:rPr>
          <w:spacing w:val="53"/>
        </w:rPr>
        <w:t xml:space="preserve"> </w:t>
      </w:r>
      <w:r>
        <w:t>cual fue</w:t>
      </w:r>
      <w:r>
        <w:rPr>
          <w:spacing w:val="-6"/>
        </w:rPr>
        <w:t xml:space="preserve"> </w:t>
      </w:r>
      <w:r>
        <w:t>registrado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b/>
        </w:rPr>
        <w:t>SAIMEX</w:t>
      </w:r>
      <w:r>
        <w:rPr>
          <w:b/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expediente</w:t>
      </w:r>
      <w:r>
        <w:rPr>
          <w:spacing w:val="-6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rPr>
          <w:b/>
        </w:rPr>
        <w:t>04810/INFOEM/IP/RR/2018</w:t>
      </w:r>
      <w:r>
        <w:t>, en el cual manifiesta lo</w:t>
      </w:r>
      <w:r>
        <w:rPr>
          <w:spacing w:val="-12"/>
        </w:rPr>
        <w:t xml:space="preserve"> </w:t>
      </w:r>
      <w:r>
        <w:t>siguiente:</w:t>
      </w:r>
    </w:p>
    <w:p w:rsidR="000F2EB5" w:rsidRDefault="000F2EB5">
      <w:pPr>
        <w:spacing w:before="7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tulo2"/>
        <w:jc w:val="both"/>
        <w:rPr>
          <w:b w:val="0"/>
          <w:bCs w:val="0"/>
        </w:rPr>
      </w:pPr>
      <w:r>
        <w:t>Acto</w:t>
      </w:r>
      <w:r>
        <w:rPr>
          <w:spacing w:val="-6"/>
        </w:rPr>
        <w:t xml:space="preserve"> </w:t>
      </w:r>
      <w:r>
        <w:t>Impugnado:</w:t>
      </w:r>
    </w:p>
    <w:p w:rsidR="000F2EB5" w:rsidRDefault="000F2EB5">
      <w:pPr>
        <w:spacing w:before="12"/>
        <w:rPr>
          <w:rFonts w:ascii="Palatino Linotype" w:eastAsia="Palatino Linotype" w:hAnsi="Palatino Linotype" w:cs="Palatino Linotype"/>
          <w:b/>
          <w:bCs/>
          <w:sz w:val="29"/>
          <w:szCs w:val="29"/>
        </w:rPr>
      </w:pPr>
    </w:p>
    <w:p w:rsidR="000F2EB5" w:rsidRDefault="00280940">
      <w:pPr>
        <w:ind w:left="689" w:right="81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“Sólo hay informac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ión del año 2018, y se está omitiendo 2016 y 2017 por lo</w:t>
      </w:r>
      <w:r>
        <w:rPr>
          <w:rFonts w:ascii="Palatino Linotype" w:eastAsia="Palatino Linotype" w:hAnsi="Palatino Linotype" w:cs="Palatino Linotype"/>
          <w:i/>
          <w:spacing w:val="-2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que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 información está incompleta, aparte todas son actas circunstanciadas y</w:t>
      </w:r>
      <w:r>
        <w:rPr>
          <w:rFonts w:ascii="Palatino Linotype" w:eastAsia="Palatino Linotype" w:hAnsi="Palatino Linotype" w:cs="Palatino Linotype"/>
          <w:i/>
          <w:spacing w:val="5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no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especifica si fueron ingresadas solicitudes en el.buzon de quejas y</w:t>
      </w:r>
      <w:r>
        <w:rPr>
          <w:rFonts w:ascii="Palatino Linotype" w:eastAsia="Palatino Linotype" w:hAnsi="Palatino Linotype" w:cs="Palatino Linotype"/>
          <w:i/>
          <w:spacing w:val="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sugerencias" [Sic]</w:t>
      </w:r>
    </w:p>
    <w:p w:rsidR="000F2EB5" w:rsidRDefault="000F2EB5">
      <w:pPr>
        <w:spacing w:before="8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Ttulo2"/>
        <w:jc w:val="both"/>
        <w:rPr>
          <w:rFonts w:cs="Palatino Linotype"/>
          <w:b w:val="0"/>
          <w:bCs w:val="0"/>
        </w:rPr>
      </w:pPr>
      <w:r>
        <w:t>Razones o Motivos de</w:t>
      </w:r>
      <w:r>
        <w:rPr>
          <w:spacing w:val="-12"/>
        </w:rPr>
        <w:t xml:space="preserve"> </w:t>
      </w:r>
      <w:r>
        <w:t>Inconformidad</w:t>
      </w:r>
      <w:r>
        <w:rPr>
          <w:b w:val="0"/>
        </w:rPr>
        <w:t>:</w:t>
      </w:r>
    </w:p>
    <w:p w:rsidR="000F2EB5" w:rsidRDefault="000F2EB5">
      <w:pPr>
        <w:spacing w:before="12"/>
        <w:rPr>
          <w:rFonts w:ascii="Palatino Linotype" w:eastAsia="Palatino Linotype" w:hAnsi="Palatino Linotype" w:cs="Palatino Linotype"/>
          <w:sz w:val="29"/>
          <w:szCs w:val="29"/>
        </w:rPr>
      </w:pPr>
    </w:p>
    <w:p w:rsidR="000F2EB5" w:rsidRDefault="00280940">
      <w:pPr>
        <w:ind w:left="123" w:firstLine="566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“No hay información de 2016 y 2017 Como se solicita”</w:t>
      </w:r>
      <w:r>
        <w:rPr>
          <w:rFonts w:ascii="Palatino Linotype" w:eastAsia="Palatino Linotype" w:hAnsi="Palatino Linotype" w:cs="Palatino Linotype"/>
          <w:i/>
          <w:spacing w:val="-1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[Sic]</w:t>
      </w:r>
    </w:p>
    <w:p w:rsidR="000F2EB5" w:rsidRDefault="000F2EB5">
      <w:pPr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:rsidR="000F2EB5" w:rsidRDefault="000F2EB5">
      <w:pPr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:rsidR="000F2EB5" w:rsidRDefault="000F2EB5">
      <w:pPr>
        <w:spacing w:before="7"/>
        <w:rPr>
          <w:rFonts w:ascii="Palatino Linotype" w:eastAsia="Palatino Linotype" w:hAnsi="Palatino Linotype" w:cs="Palatino Linotype"/>
          <w:i/>
          <w:sz w:val="23"/>
          <w:szCs w:val="23"/>
        </w:rPr>
      </w:pPr>
    </w:p>
    <w:p w:rsidR="000F2EB5" w:rsidRDefault="00280940">
      <w:pPr>
        <w:pStyle w:val="Ttulo2"/>
        <w:jc w:val="both"/>
        <w:rPr>
          <w:b w:val="0"/>
          <w:bCs w:val="0"/>
        </w:rPr>
      </w:pPr>
      <w:r>
        <w:t>CUARTO. Del turno del recurso de</w:t>
      </w:r>
      <w:r>
        <w:rPr>
          <w:spacing w:val="-13"/>
        </w:rPr>
        <w:t xml:space="preserve"> </w:t>
      </w:r>
      <w:r>
        <w:t>revisión.</w:t>
      </w:r>
    </w:p>
    <w:p w:rsidR="000F2EB5" w:rsidRDefault="000F2EB5">
      <w:pPr>
        <w:spacing w:before="12"/>
        <w:rPr>
          <w:rFonts w:ascii="Palatino Linotype" w:eastAsia="Palatino Linotype" w:hAnsi="Palatino Linotype" w:cs="Palatino Linotype"/>
          <w:b/>
          <w:bCs/>
          <w:sz w:val="29"/>
          <w:szCs w:val="29"/>
        </w:rPr>
      </w:pPr>
    </w:p>
    <w:p w:rsidR="000F2EB5" w:rsidRDefault="00280940">
      <w:pPr>
        <w:pStyle w:val="Textoindependiente"/>
        <w:spacing w:line="360" w:lineRule="auto"/>
        <w:ind w:right="103"/>
        <w:jc w:val="both"/>
      </w:pPr>
      <w:r>
        <w:t>El</w:t>
      </w:r>
      <w:r>
        <w:rPr>
          <w:spacing w:val="-9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impugnación</w:t>
      </w:r>
      <w:r>
        <w:rPr>
          <w:spacing w:val="-9"/>
        </w:rPr>
        <w:t xml:space="preserve"> </w:t>
      </w:r>
      <w:r>
        <w:t>fue</w:t>
      </w:r>
      <w:r>
        <w:rPr>
          <w:spacing w:val="-8"/>
        </w:rPr>
        <w:t xml:space="preserve"> </w:t>
      </w:r>
      <w:r>
        <w:t>turnado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b/>
        </w:rPr>
        <w:t>Comisionada</w:t>
      </w:r>
      <w:r>
        <w:rPr>
          <w:b/>
          <w:spacing w:val="-8"/>
        </w:rPr>
        <w:t xml:space="preserve"> </w:t>
      </w:r>
      <w:r>
        <w:rPr>
          <w:b/>
        </w:rPr>
        <w:t>Zulema</w:t>
      </w:r>
      <w:r>
        <w:rPr>
          <w:b/>
          <w:spacing w:val="-8"/>
        </w:rPr>
        <w:t xml:space="preserve"> </w:t>
      </w:r>
      <w:r>
        <w:rPr>
          <w:b/>
        </w:rPr>
        <w:t>Martínez</w:t>
      </w:r>
      <w:r>
        <w:rPr>
          <w:b/>
          <w:spacing w:val="-8"/>
        </w:rPr>
        <w:t xml:space="preserve"> </w:t>
      </w:r>
      <w:r>
        <w:rPr>
          <w:b/>
        </w:rPr>
        <w:t>Sánchez</w:t>
      </w:r>
      <w:r>
        <w:t>, en</w:t>
      </w:r>
      <w:r>
        <w:rPr>
          <w:spacing w:val="38"/>
        </w:rPr>
        <w:t xml:space="preserve"> </w:t>
      </w:r>
      <w:r>
        <w:t>términos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arábigo</w:t>
      </w:r>
      <w:r>
        <w:rPr>
          <w:spacing w:val="39"/>
        </w:rPr>
        <w:t xml:space="preserve"> </w:t>
      </w:r>
      <w:r>
        <w:t>185</w:t>
      </w:r>
      <w:r>
        <w:rPr>
          <w:spacing w:val="36"/>
        </w:rPr>
        <w:t xml:space="preserve"> </w:t>
      </w:r>
      <w:r>
        <w:t>fracción</w:t>
      </w:r>
      <w:r>
        <w:rPr>
          <w:spacing w:val="38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Ley</w:t>
      </w:r>
      <w:r>
        <w:rPr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Transparencia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Acceso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la Información</w:t>
      </w:r>
      <w:r>
        <w:rPr>
          <w:spacing w:val="-10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México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Municipios,</w:t>
      </w:r>
      <w:r>
        <w:rPr>
          <w:spacing w:val="-10"/>
        </w:rPr>
        <w:t xml:space="preserve"> </w:t>
      </w:r>
      <w:r>
        <w:t>mismo</w:t>
      </w:r>
      <w:r>
        <w:rPr>
          <w:spacing w:val="-9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fecha</w:t>
      </w:r>
      <w:r>
        <w:rPr>
          <w:spacing w:val="-10"/>
        </w:rPr>
        <w:t xml:space="preserve"> </w:t>
      </w:r>
      <w:r>
        <w:t>siete</w:t>
      </w:r>
      <w:r>
        <w:rPr>
          <w:spacing w:val="-12"/>
        </w:rPr>
        <w:t xml:space="preserve"> </w:t>
      </w:r>
      <w:r>
        <w:t>de enero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mil</w:t>
      </w:r>
      <w:r>
        <w:rPr>
          <w:spacing w:val="-6"/>
        </w:rPr>
        <w:t xml:space="preserve"> </w:t>
      </w:r>
      <w:r>
        <w:t>diecinueve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admitió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vía</w:t>
      </w:r>
      <w:r>
        <w:rPr>
          <w:spacing w:val="-3"/>
        </w:rPr>
        <w:t xml:space="preserve"> </w:t>
      </w:r>
      <w:r>
        <w:t>interpuesta,</w:t>
      </w:r>
      <w:r>
        <w:rPr>
          <w:spacing w:val="-6"/>
        </w:rPr>
        <w:t xml:space="preserve"> </w:t>
      </w:r>
      <w:r>
        <w:t>poniendo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expediente</w:t>
      </w:r>
      <w:r>
        <w:t xml:space="preserve"> a disposición de las partes para que en un plazo máximo de siete días,</w:t>
      </w:r>
      <w:r>
        <w:rPr>
          <w:spacing w:val="26"/>
        </w:rPr>
        <w:t xml:space="preserve"> </w:t>
      </w:r>
      <w:r>
        <w:t>manifestaran lo</w:t>
      </w:r>
      <w:r>
        <w:rPr>
          <w:spacing w:val="29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t>derecho</w:t>
      </w:r>
      <w:r>
        <w:rPr>
          <w:spacing w:val="29"/>
        </w:rPr>
        <w:t xml:space="preserve"> </w:t>
      </w:r>
      <w:r>
        <w:t>corresponda,</w:t>
      </w:r>
      <w:r>
        <w:rPr>
          <w:spacing w:val="25"/>
        </w:rPr>
        <w:t xml:space="preserve"> </w:t>
      </w:r>
      <w:r>
        <w:t>ofrecer</w:t>
      </w:r>
      <w:r>
        <w:rPr>
          <w:spacing w:val="29"/>
        </w:rPr>
        <w:t xml:space="preserve"> </w:t>
      </w:r>
      <w:r>
        <w:t>pruebas,</w:t>
      </w:r>
      <w:r>
        <w:rPr>
          <w:spacing w:val="30"/>
        </w:rPr>
        <w:t xml:space="preserve"> </w:t>
      </w:r>
      <w:r>
        <w:t>informe</w:t>
      </w:r>
      <w:r>
        <w:rPr>
          <w:spacing w:val="28"/>
        </w:rPr>
        <w:t xml:space="preserve"> </w:t>
      </w:r>
      <w:r>
        <w:t>justificado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presentar</w:t>
      </w:r>
    </w:p>
    <w:p w:rsidR="000F2EB5" w:rsidRDefault="000F2EB5">
      <w:pPr>
        <w:spacing w:line="360" w:lineRule="auto"/>
        <w:jc w:val="both"/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sz w:val="29"/>
          <w:szCs w:val="29"/>
        </w:rPr>
      </w:pPr>
    </w:p>
    <w:p w:rsidR="000F2EB5" w:rsidRDefault="00280940">
      <w:pPr>
        <w:pStyle w:val="Textoindependiente"/>
        <w:spacing w:before="21" w:line="360" w:lineRule="auto"/>
        <w:ind w:right="104"/>
        <w:jc w:val="both"/>
      </w:pPr>
      <w:r>
        <w:t>alegatos, con fundamento en el artículo 185 fracciones I, II y IV de la Ley</w:t>
      </w:r>
      <w:r>
        <w:rPr>
          <w:spacing w:val="13"/>
        </w:rPr>
        <w:t xml:space="preserve"> </w:t>
      </w:r>
      <w:r>
        <w:t>de Transparencia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México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Municipios.</w:t>
      </w:r>
    </w:p>
    <w:p w:rsidR="000F2EB5" w:rsidRDefault="000F2EB5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0F2EB5" w:rsidRDefault="000F2EB5">
      <w:pPr>
        <w:spacing w:before="6"/>
        <w:rPr>
          <w:rFonts w:ascii="Palatino Linotype" w:eastAsia="Palatino Linotype" w:hAnsi="Palatino Linotype" w:cs="Palatino Linotype"/>
          <w:sz w:val="23"/>
          <w:szCs w:val="23"/>
        </w:rPr>
      </w:pPr>
    </w:p>
    <w:p w:rsidR="000F2EB5" w:rsidRDefault="00280940">
      <w:pPr>
        <w:pStyle w:val="Ttulo2"/>
        <w:jc w:val="both"/>
        <w:rPr>
          <w:b w:val="0"/>
          <w:bCs w:val="0"/>
        </w:rPr>
      </w:pPr>
      <w:r>
        <w:t>QUINTO. De la etapa de</w:t>
      </w:r>
      <w:r>
        <w:rPr>
          <w:spacing w:val="-13"/>
        </w:rPr>
        <w:t xml:space="preserve"> </w:t>
      </w:r>
      <w:r>
        <w:t>instrucción.</w:t>
      </w: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b/>
          <w:bCs/>
          <w:sz w:val="29"/>
          <w:szCs w:val="29"/>
        </w:rPr>
      </w:pPr>
    </w:p>
    <w:p w:rsidR="000F2EB5" w:rsidRDefault="00280940">
      <w:pPr>
        <w:pStyle w:val="Textoindependiente"/>
        <w:spacing w:line="360" w:lineRule="auto"/>
        <w:ind w:right="106"/>
        <w:jc w:val="both"/>
      </w:pPr>
      <w:r>
        <w:t>Como se puede apreciar en la siguiente imagen, se advi</w:t>
      </w:r>
      <w:r>
        <w:t>erte que tanto el</w:t>
      </w:r>
      <w:r>
        <w:rPr>
          <w:spacing w:val="3"/>
        </w:rPr>
        <w:t xml:space="preserve"> </w:t>
      </w:r>
      <w:r>
        <w:rPr>
          <w:b/>
        </w:rPr>
        <w:t>Sujeto</w:t>
      </w:r>
      <w:r>
        <w:rPr>
          <w:b/>
          <w:spacing w:val="-1"/>
        </w:rPr>
        <w:t xml:space="preserve"> </w:t>
      </w:r>
      <w:r>
        <w:rPr>
          <w:b/>
        </w:rPr>
        <w:t xml:space="preserve">Obligado </w:t>
      </w:r>
      <w:r>
        <w:t xml:space="preserve">como la </w:t>
      </w:r>
      <w:r>
        <w:rPr>
          <w:b/>
        </w:rPr>
        <w:t xml:space="preserve">Recurrente </w:t>
      </w:r>
      <w:r>
        <w:t>fueron omisos en presentar</w:t>
      </w:r>
      <w:r>
        <w:rPr>
          <w:spacing w:val="-21"/>
        </w:rPr>
        <w:t xml:space="preserve"> </w:t>
      </w:r>
      <w:r>
        <w:t>manifestaciones.</w:t>
      </w:r>
    </w:p>
    <w:p w:rsidR="000F2EB5" w:rsidRDefault="000F2EB5">
      <w:pPr>
        <w:spacing w:before="12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spacing w:line="2250" w:lineRule="exact"/>
        <w:ind w:left="123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noProof/>
          <w:position w:val="-44"/>
          <w:sz w:val="20"/>
          <w:szCs w:val="20"/>
          <w:lang w:val="es-MX" w:eastAsia="es-MX"/>
        </w:rPr>
        <w:drawing>
          <wp:inline distT="0" distB="0" distL="0" distR="0">
            <wp:extent cx="5683670" cy="142932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3670" cy="142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EB5" w:rsidRDefault="000F2EB5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0F2EB5" w:rsidRDefault="000F2EB5">
      <w:pPr>
        <w:spacing w:before="4"/>
        <w:rPr>
          <w:rFonts w:ascii="Palatino Linotype" w:eastAsia="Palatino Linotype" w:hAnsi="Palatino Linotype" w:cs="Palatino Linotype"/>
          <w:sz w:val="32"/>
          <w:szCs w:val="32"/>
        </w:rPr>
      </w:pPr>
    </w:p>
    <w:p w:rsidR="000F2EB5" w:rsidRDefault="00280940">
      <w:pPr>
        <w:pStyle w:val="Ttulo2"/>
        <w:jc w:val="both"/>
        <w:rPr>
          <w:b w:val="0"/>
          <w:bCs w:val="0"/>
        </w:rPr>
      </w:pPr>
      <w:r>
        <w:t>SEXTO. Del cierre del periodo de</w:t>
      </w:r>
      <w:r>
        <w:rPr>
          <w:spacing w:val="-15"/>
        </w:rPr>
        <w:t xml:space="preserve"> </w:t>
      </w:r>
      <w:r>
        <w:t>instrucción.</w:t>
      </w:r>
    </w:p>
    <w:p w:rsidR="000F2EB5" w:rsidRDefault="000F2EB5">
      <w:pPr>
        <w:spacing w:before="1"/>
        <w:rPr>
          <w:rFonts w:ascii="Palatino Linotype" w:eastAsia="Palatino Linotype" w:hAnsi="Palatino Linotype" w:cs="Palatino Linotype"/>
          <w:b/>
          <w:bCs/>
          <w:sz w:val="30"/>
          <w:szCs w:val="30"/>
        </w:rPr>
      </w:pPr>
    </w:p>
    <w:p w:rsidR="000F2EB5" w:rsidRDefault="00280940">
      <w:pPr>
        <w:pStyle w:val="Textoindependiente"/>
        <w:spacing w:line="360" w:lineRule="auto"/>
        <w:ind w:right="101"/>
        <w:jc w:val="both"/>
      </w:pPr>
      <w:r>
        <w:t>Así,</w:t>
      </w:r>
      <w:r>
        <w:rPr>
          <w:spacing w:val="26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habiendo</w:t>
      </w:r>
      <w:r>
        <w:rPr>
          <w:spacing w:val="25"/>
        </w:rPr>
        <w:t xml:space="preserve"> </w:t>
      </w:r>
      <w:r>
        <w:t>prueba</w:t>
      </w:r>
      <w:r>
        <w:rPr>
          <w:spacing w:val="24"/>
        </w:rPr>
        <w:t xml:space="preserve"> </w:t>
      </w:r>
      <w:r>
        <w:t>pendiente</w:t>
      </w:r>
      <w:r>
        <w:rPr>
          <w:spacing w:val="24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desahogar,</w:t>
      </w:r>
      <w:r>
        <w:rPr>
          <w:spacing w:val="24"/>
        </w:rPr>
        <w:t xml:space="preserve"> </w:t>
      </w:r>
      <w:r>
        <w:t>ni</w:t>
      </w:r>
      <w:r>
        <w:rPr>
          <w:spacing w:val="21"/>
        </w:rPr>
        <w:t xml:space="preserve"> </w:t>
      </w:r>
      <w:r>
        <w:t>documentos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integrar</w:t>
      </w:r>
      <w:r>
        <w:rPr>
          <w:spacing w:val="25"/>
        </w:rPr>
        <w:t xml:space="preserve"> </w:t>
      </w:r>
      <w:r>
        <w:t>al expediente</w:t>
      </w:r>
      <w:r>
        <w:rPr>
          <w:spacing w:val="40"/>
        </w:rPr>
        <w:t xml:space="preserve"> </w:t>
      </w:r>
      <w:r>
        <w:t>electrónico,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decretó</w:t>
      </w:r>
      <w:r>
        <w:rPr>
          <w:spacing w:val="41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cierre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instrucción</w:t>
      </w:r>
      <w:r>
        <w:rPr>
          <w:spacing w:val="39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fecha</w:t>
      </w:r>
      <w:r>
        <w:rPr>
          <w:spacing w:val="40"/>
        </w:rPr>
        <w:t xml:space="preserve"> </w:t>
      </w:r>
      <w:r>
        <w:t>diecisiete</w:t>
      </w:r>
      <w:r>
        <w:rPr>
          <w:spacing w:val="40"/>
        </w:rPr>
        <w:t xml:space="preserve"> </w:t>
      </w:r>
      <w:r>
        <w:t>de enero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dos</w:t>
      </w:r>
      <w:r>
        <w:rPr>
          <w:spacing w:val="18"/>
        </w:rPr>
        <w:t xml:space="preserve"> </w:t>
      </w:r>
      <w:r>
        <w:t>mil</w:t>
      </w:r>
      <w:r>
        <w:rPr>
          <w:spacing w:val="19"/>
        </w:rPr>
        <w:t xml:space="preserve"> </w:t>
      </w:r>
      <w:r>
        <w:t>diecinueve,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términos</w:t>
      </w:r>
      <w:r>
        <w:rPr>
          <w:spacing w:val="18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artículo</w:t>
      </w:r>
      <w:r>
        <w:rPr>
          <w:spacing w:val="20"/>
        </w:rPr>
        <w:t xml:space="preserve"> </w:t>
      </w:r>
      <w:r>
        <w:t>185</w:t>
      </w:r>
      <w:r>
        <w:rPr>
          <w:spacing w:val="19"/>
        </w:rPr>
        <w:t xml:space="preserve"> </w:t>
      </w:r>
      <w:r>
        <w:t>fracción</w:t>
      </w:r>
      <w:r>
        <w:rPr>
          <w:spacing w:val="20"/>
        </w:rPr>
        <w:t xml:space="preserve"> </w:t>
      </w:r>
      <w:r>
        <w:t>VI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Ley</w:t>
      </w:r>
      <w:r>
        <w:rPr>
          <w:spacing w:val="18"/>
        </w:rPr>
        <w:t xml:space="preserve"> </w:t>
      </w:r>
      <w:r>
        <w:t>de</w:t>
      </w:r>
      <w:r>
        <w:rPr>
          <w:spacing w:val="-1"/>
          <w:w w:val="99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México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Municipios,</w:t>
      </w:r>
      <w:r>
        <w:t xml:space="preserve"> ordenándose turnar el expediente a la resolución que en derecho</w:t>
      </w:r>
      <w:r>
        <w:rPr>
          <w:spacing w:val="-21"/>
        </w:rPr>
        <w:t xml:space="preserve"> </w:t>
      </w:r>
      <w:r>
        <w:t>proceda.</w:t>
      </w:r>
    </w:p>
    <w:p w:rsidR="000F2EB5" w:rsidRDefault="000F2EB5">
      <w:pPr>
        <w:spacing w:line="360" w:lineRule="auto"/>
        <w:jc w:val="both"/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9"/>
        <w:rPr>
          <w:rFonts w:ascii="Palatino Linotype" w:eastAsia="Palatino Linotype" w:hAnsi="Palatino Linotype" w:cs="Palatino Linotype"/>
          <w:sz w:val="29"/>
          <w:szCs w:val="29"/>
        </w:rPr>
      </w:pPr>
    </w:p>
    <w:p w:rsidR="000F2EB5" w:rsidRDefault="00280940">
      <w:pPr>
        <w:pStyle w:val="Ttulo2"/>
        <w:spacing w:before="21"/>
        <w:jc w:val="both"/>
        <w:rPr>
          <w:b w:val="0"/>
          <w:bCs w:val="0"/>
        </w:rPr>
      </w:pPr>
      <w:r>
        <w:t>SÉPTIMO. De la ampliación del término para</w:t>
      </w:r>
      <w:r>
        <w:rPr>
          <w:spacing w:val="-16"/>
        </w:rPr>
        <w:t xml:space="preserve"> </w:t>
      </w:r>
      <w:r>
        <w:t>resolver.</w:t>
      </w:r>
    </w:p>
    <w:p w:rsidR="000F2EB5" w:rsidRDefault="000F2EB5">
      <w:pPr>
        <w:spacing w:before="12"/>
        <w:rPr>
          <w:rFonts w:ascii="Palatino Linotype" w:eastAsia="Palatino Linotype" w:hAnsi="Palatino Linotype" w:cs="Palatino Linotype"/>
          <w:b/>
          <w:bCs/>
          <w:sz w:val="29"/>
          <w:szCs w:val="29"/>
        </w:rPr>
      </w:pPr>
    </w:p>
    <w:p w:rsidR="000F2EB5" w:rsidRDefault="00280940">
      <w:pPr>
        <w:pStyle w:val="Textoindependiente"/>
        <w:spacing w:line="360" w:lineRule="auto"/>
        <w:ind w:right="102"/>
        <w:jc w:val="both"/>
      </w:pPr>
      <w:r>
        <w:t>En</w:t>
      </w:r>
      <w:r>
        <w:rPr>
          <w:spacing w:val="31"/>
        </w:rPr>
        <w:t xml:space="preserve"> </w:t>
      </w:r>
      <w:r>
        <w:t>fecha</w:t>
      </w:r>
      <w:r>
        <w:rPr>
          <w:spacing w:val="34"/>
        </w:rPr>
        <w:t xml:space="preserve"> </w:t>
      </w:r>
      <w:r>
        <w:t>diecinueve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febrero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dos</w:t>
      </w:r>
      <w:r>
        <w:rPr>
          <w:spacing w:val="30"/>
        </w:rPr>
        <w:t xml:space="preserve"> </w:t>
      </w:r>
      <w:r>
        <w:t>mil</w:t>
      </w:r>
      <w:r>
        <w:rPr>
          <w:spacing w:val="33"/>
        </w:rPr>
        <w:t xml:space="preserve"> </w:t>
      </w:r>
      <w:r>
        <w:t>diecinueve,</w:t>
      </w:r>
      <w:r>
        <w:rPr>
          <w:spacing w:val="31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amplió</w:t>
      </w:r>
      <w:r>
        <w:rPr>
          <w:spacing w:val="32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término</w:t>
      </w:r>
      <w:r>
        <w:rPr>
          <w:spacing w:val="32"/>
        </w:rPr>
        <w:t xml:space="preserve"> </w:t>
      </w:r>
      <w:r>
        <w:t>para</w:t>
      </w:r>
      <w:r>
        <w:t xml:space="preserve"> resolver el recurso de revisión en términos del artículo 181 párrafo tercero de la</w:t>
      </w:r>
      <w:r>
        <w:rPr>
          <w:spacing w:val="44"/>
        </w:rPr>
        <w:t xml:space="preserve"> </w:t>
      </w:r>
      <w:r>
        <w:t>Ley</w:t>
      </w:r>
      <w:r>
        <w:t xml:space="preserve"> </w:t>
      </w:r>
      <w:r>
        <w:t>de Transparencia y Acceso a la Información Pública del Estado de México</w:t>
      </w:r>
      <w:r>
        <w:rPr>
          <w:spacing w:val="2"/>
        </w:rPr>
        <w:t xml:space="preserve"> </w:t>
      </w:r>
      <w:r>
        <w:t>y</w:t>
      </w:r>
      <w:r>
        <w:t xml:space="preserve"> </w:t>
      </w:r>
      <w:r>
        <w:t>Municipios por un plazo de quince días hábiles;</w:t>
      </w:r>
      <w:r>
        <w:rPr>
          <w:spacing w:val="-13"/>
        </w:rPr>
        <w:t xml:space="preserve"> </w:t>
      </w:r>
      <w:r>
        <w:t>y</w:t>
      </w:r>
    </w:p>
    <w:p w:rsidR="000F2EB5" w:rsidRDefault="000F2EB5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0F2EB5" w:rsidRDefault="000F2EB5">
      <w:pPr>
        <w:spacing w:before="5"/>
        <w:rPr>
          <w:rFonts w:ascii="Palatino Linotype" w:eastAsia="Palatino Linotype" w:hAnsi="Palatino Linotype" w:cs="Palatino Linotype"/>
          <w:sz w:val="23"/>
          <w:szCs w:val="23"/>
        </w:rPr>
      </w:pPr>
    </w:p>
    <w:p w:rsidR="000F2EB5" w:rsidRDefault="00280940">
      <w:pPr>
        <w:pStyle w:val="Ttulo1"/>
        <w:ind w:left="2967"/>
        <w:rPr>
          <w:b w:val="0"/>
          <w:bCs w:val="0"/>
        </w:rPr>
      </w:pPr>
      <w:r>
        <w:t>C O N S I D E R A N D</w:t>
      </w:r>
      <w:r>
        <w:rPr>
          <w:spacing w:val="-5"/>
        </w:rPr>
        <w:t xml:space="preserve"> </w:t>
      </w:r>
      <w:r>
        <w:t>O</w:t>
      </w:r>
    </w:p>
    <w:p w:rsidR="000F2EB5" w:rsidRDefault="000F2EB5">
      <w:pPr>
        <w:rPr>
          <w:rFonts w:ascii="Palatino Linotype" w:eastAsia="Palatino Linotype" w:hAnsi="Palatino Linotype" w:cs="Palatino Linotype"/>
          <w:b/>
          <w:bCs/>
          <w:sz w:val="28"/>
          <w:szCs w:val="28"/>
        </w:rPr>
      </w:pPr>
    </w:p>
    <w:p w:rsidR="000F2EB5" w:rsidRDefault="000F2EB5">
      <w:pPr>
        <w:rPr>
          <w:rFonts w:ascii="Palatino Linotype" w:eastAsia="Palatino Linotype" w:hAnsi="Palatino Linotype" w:cs="Palatino Linotype"/>
          <w:b/>
          <w:bCs/>
          <w:sz w:val="28"/>
          <w:szCs w:val="28"/>
        </w:rPr>
      </w:pPr>
    </w:p>
    <w:p w:rsidR="000F2EB5" w:rsidRDefault="000F2EB5">
      <w:pPr>
        <w:spacing w:before="8"/>
        <w:rPr>
          <w:rFonts w:ascii="Palatino Linotype" w:eastAsia="Palatino Linotype" w:hAnsi="Palatino Linotype" w:cs="Palatino Linotype"/>
          <w:b/>
          <w:bCs/>
          <w:sz w:val="29"/>
          <w:szCs w:val="29"/>
        </w:rPr>
      </w:pPr>
    </w:p>
    <w:p w:rsidR="000F2EB5" w:rsidRDefault="00280940">
      <w:pPr>
        <w:pStyle w:val="Ttulo2"/>
        <w:jc w:val="both"/>
        <w:rPr>
          <w:rFonts w:cs="Palatino Linotype"/>
          <w:b w:val="0"/>
          <w:bCs w:val="0"/>
        </w:rPr>
      </w:pPr>
      <w:r>
        <w:t>PRIMERO. De la</w:t>
      </w:r>
      <w:r>
        <w:rPr>
          <w:spacing w:val="-10"/>
        </w:rPr>
        <w:t xml:space="preserve"> </w:t>
      </w:r>
      <w:r>
        <w:t>competencia</w:t>
      </w:r>
      <w:r>
        <w:rPr>
          <w:b w:val="0"/>
        </w:rPr>
        <w:t>.</w:t>
      </w:r>
    </w:p>
    <w:p w:rsidR="000F2EB5" w:rsidRDefault="000F2EB5">
      <w:pPr>
        <w:spacing w:before="1"/>
        <w:rPr>
          <w:rFonts w:ascii="Palatino Linotype" w:eastAsia="Palatino Linotype" w:hAnsi="Palatino Linotype" w:cs="Palatino Linotype"/>
          <w:sz w:val="30"/>
          <w:szCs w:val="30"/>
        </w:rPr>
      </w:pPr>
    </w:p>
    <w:p w:rsidR="000F2EB5" w:rsidRDefault="00280940">
      <w:pPr>
        <w:pStyle w:val="Textoindependiente"/>
        <w:spacing w:line="360" w:lineRule="auto"/>
        <w:ind w:right="100"/>
        <w:jc w:val="both"/>
      </w:pPr>
      <w:r>
        <w:t>Este Instituto de Transparencia, Acceso a la Información Pública y Protección</w:t>
      </w:r>
      <w:r>
        <w:rPr>
          <w:spacing w:val="40"/>
        </w:rPr>
        <w:t xml:space="preserve"> </w:t>
      </w:r>
      <w:r>
        <w:t>de Datos Personales del Estado de México y Municipios es competente para conocer</w:t>
      </w:r>
      <w:r>
        <w:rPr>
          <w:spacing w:val="2"/>
        </w:rPr>
        <w:t xml:space="preserve"> </w:t>
      </w:r>
      <w:r>
        <w:t>y</w:t>
      </w:r>
      <w:r>
        <w:t xml:space="preserve"> </w:t>
      </w:r>
      <w:r>
        <w:t>resolver los presentes recursos de revisión, de conformidad con los artículos:</w:t>
      </w:r>
      <w:r>
        <w:rPr>
          <w:spacing w:val="55"/>
        </w:rPr>
        <w:t xml:space="preserve"> </w:t>
      </w:r>
      <w:r>
        <w:t>6, fracción IV de la Constitución Política de los Estados Unidos Mexicanos; 5,</w:t>
      </w:r>
      <w:r>
        <w:rPr>
          <w:spacing w:val="59"/>
        </w:rPr>
        <w:t xml:space="preserve"> </w:t>
      </w:r>
      <w:r>
        <w:t>párrafos</w:t>
      </w:r>
      <w:r>
        <w:rPr>
          <w:spacing w:val="1"/>
          <w:w w:val="99"/>
        </w:rPr>
        <w:t xml:space="preserve"> </w:t>
      </w:r>
      <w:r>
        <w:t>vigésimo,</w:t>
      </w:r>
      <w:r>
        <w:rPr>
          <w:spacing w:val="45"/>
        </w:rPr>
        <w:t xml:space="preserve"> </w:t>
      </w:r>
      <w:r>
        <w:t>vigésimo</w:t>
      </w:r>
      <w:r>
        <w:rPr>
          <w:spacing w:val="46"/>
        </w:rPr>
        <w:t xml:space="preserve"> </w:t>
      </w:r>
      <w:r>
        <w:t>primero</w:t>
      </w:r>
      <w:r>
        <w:rPr>
          <w:spacing w:val="46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vigésimo</w:t>
      </w:r>
      <w:r>
        <w:rPr>
          <w:spacing w:val="46"/>
        </w:rPr>
        <w:t xml:space="preserve"> </w:t>
      </w:r>
      <w:r>
        <w:t>segundo,</w:t>
      </w:r>
      <w:r>
        <w:rPr>
          <w:spacing w:val="45"/>
        </w:rPr>
        <w:t xml:space="preserve"> </w:t>
      </w:r>
      <w:r>
        <w:t>fracción</w:t>
      </w:r>
      <w:r>
        <w:rPr>
          <w:spacing w:val="44"/>
        </w:rPr>
        <w:t xml:space="preserve"> </w:t>
      </w:r>
      <w:r>
        <w:t>IV</w:t>
      </w:r>
      <w:r>
        <w:rPr>
          <w:spacing w:val="44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Constitución</w:t>
      </w:r>
      <w:r>
        <w:rPr>
          <w:spacing w:val="1"/>
          <w:w w:val="99"/>
        </w:rPr>
        <w:t xml:space="preserve"> </w:t>
      </w:r>
      <w:r>
        <w:t xml:space="preserve">Política del Estado Libre y Soberano de México; 1, 2 fracción II, 13, 29, 36 </w:t>
      </w:r>
      <w:r>
        <w:rPr>
          <w:spacing w:val="44"/>
        </w:rPr>
        <w:t xml:space="preserve"> </w:t>
      </w:r>
      <w:r>
        <w:t>fracciones</w:t>
      </w:r>
    </w:p>
    <w:p w:rsidR="000F2EB5" w:rsidRDefault="00280940">
      <w:pPr>
        <w:pStyle w:val="Textoindependiente"/>
        <w:spacing w:line="360" w:lineRule="auto"/>
        <w:ind w:right="102"/>
        <w:jc w:val="both"/>
      </w:pPr>
      <w:r>
        <w:t>I</w:t>
      </w:r>
      <w:r>
        <w:t>I y III, 176, 178, 179, 181 párrafo tercero, 185, 188 y 194 de la Ley de Transparencia</w:t>
      </w:r>
      <w:r>
        <w:rPr>
          <w:spacing w:val="3"/>
        </w:rPr>
        <w:t xml:space="preserve"> </w:t>
      </w:r>
      <w:r>
        <w:t>y</w:t>
      </w:r>
      <w:r>
        <w:t xml:space="preserve"> </w:t>
      </w:r>
      <w:r>
        <w:t>Acceso a la Información Pública del Estado de México y Municipios; 9, fracciones I</w:t>
      </w:r>
      <w:r>
        <w:rPr>
          <w:spacing w:val="-29"/>
        </w:rPr>
        <w:t xml:space="preserve"> </w:t>
      </w:r>
      <w:r>
        <w:t>y</w:t>
      </w:r>
      <w:r>
        <w:t xml:space="preserve"> </w:t>
      </w:r>
      <w:r>
        <w:t>XXIV,</w:t>
      </w:r>
      <w:r>
        <w:rPr>
          <w:spacing w:val="43"/>
        </w:rPr>
        <w:t xml:space="preserve"> </w:t>
      </w:r>
      <w:r>
        <w:t>11</w:t>
      </w:r>
      <w:r>
        <w:rPr>
          <w:spacing w:val="43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14</w:t>
      </w:r>
      <w:r>
        <w:rPr>
          <w:spacing w:val="43"/>
        </w:rPr>
        <w:t xml:space="preserve"> </w:t>
      </w:r>
      <w:r>
        <w:t>fracción</w:t>
      </w:r>
      <w:r>
        <w:rPr>
          <w:spacing w:val="43"/>
        </w:rPr>
        <w:t xml:space="preserve"> </w:t>
      </w:r>
      <w:r>
        <w:t>I</w:t>
      </w:r>
      <w:r>
        <w:rPr>
          <w:spacing w:val="44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Reglamento</w:t>
      </w:r>
      <w:r>
        <w:rPr>
          <w:spacing w:val="44"/>
        </w:rPr>
        <w:t xml:space="preserve"> </w:t>
      </w:r>
      <w:r>
        <w:t>Interior</w:t>
      </w:r>
      <w:r>
        <w:rPr>
          <w:spacing w:val="44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Instituto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Transparencia,</w:t>
      </w:r>
      <w:r>
        <w:t xml:space="preserve"> </w:t>
      </w:r>
      <w:r>
        <w:t>A</w:t>
      </w:r>
      <w:r>
        <w:t>cceso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Información</w:t>
      </w:r>
      <w:r>
        <w:rPr>
          <w:spacing w:val="37"/>
        </w:rPr>
        <w:t xml:space="preserve"> </w:t>
      </w:r>
      <w:r>
        <w:t>Pública</w:t>
      </w:r>
      <w:r>
        <w:rPr>
          <w:spacing w:val="37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Protección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Datos</w:t>
      </w:r>
      <w:r>
        <w:rPr>
          <w:spacing w:val="36"/>
        </w:rPr>
        <w:t xml:space="preserve"> </w:t>
      </w:r>
      <w:r>
        <w:t>Personales</w:t>
      </w:r>
      <w:r>
        <w:rPr>
          <w:spacing w:val="36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Estado</w:t>
      </w:r>
      <w:r>
        <w:rPr>
          <w:spacing w:val="38"/>
        </w:rPr>
        <w:t xml:space="preserve"> </w:t>
      </w:r>
      <w:r>
        <w:t>de México y</w:t>
      </w:r>
      <w:r>
        <w:rPr>
          <w:spacing w:val="-8"/>
        </w:rPr>
        <w:t xml:space="preserve"> </w:t>
      </w:r>
      <w:r>
        <w:t>Municipios.</w:t>
      </w:r>
    </w:p>
    <w:p w:rsidR="000F2EB5" w:rsidRDefault="000F2EB5">
      <w:pPr>
        <w:spacing w:line="360" w:lineRule="auto"/>
        <w:jc w:val="both"/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9"/>
        <w:rPr>
          <w:rFonts w:ascii="Palatino Linotype" w:eastAsia="Palatino Linotype" w:hAnsi="Palatino Linotype" w:cs="Palatino Linotype"/>
          <w:sz w:val="29"/>
          <w:szCs w:val="29"/>
        </w:rPr>
      </w:pPr>
    </w:p>
    <w:p w:rsidR="000F2EB5" w:rsidRDefault="00280940">
      <w:pPr>
        <w:pStyle w:val="Ttulo2"/>
        <w:spacing w:before="21"/>
        <w:jc w:val="both"/>
        <w:rPr>
          <w:b w:val="0"/>
          <w:bCs w:val="0"/>
        </w:rPr>
      </w:pPr>
      <w:r>
        <w:t>SEGUNDO. Sobre los alcances del recurso de</w:t>
      </w:r>
      <w:r>
        <w:rPr>
          <w:spacing w:val="-18"/>
        </w:rPr>
        <w:t xml:space="preserve"> </w:t>
      </w:r>
      <w:r>
        <w:t>revisión.</w:t>
      </w:r>
    </w:p>
    <w:p w:rsidR="000F2EB5" w:rsidRDefault="000F2EB5">
      <w:pPr>
        <w:spacing w:before="12"/>
        <w:rPr>
          <w:rFonts w:ascii="Palatino Linotype" w:eastAsia="Palatino Linotype" w:hAnsi="Palatino Linotype" w:cs="Palatino Linotype"/>
          <w:b/>
          <w:bCs/>
          <w:sz w:val="29"/>
          <w:szCs w:val="29"/>
        </w:rPr>
      </w:pPr>
    </w:p>
    <w:p w:rsidR="000F2EB5" w:rsidRDefault="00280940">
      <w:pPr>
        <w:pStyle w:val="Textoindependiente"/>
        <w:spacing w:line="360" w:lineRule="auto"/>
        <w:ind w:right="104"/>
        <w:jc w:val="both"/>
      </w:pPr>
      <w:r>
        <w:t>Derivado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impugnación</w:t>
      </w:r>
      <w:r>
        <w:rPr>
          <w:spacing w:val="-11"/>
        </w:rPr>
        <w:t xml:space="preserve"> </w:t>
      </w:r>
      <w:r>
        <w:t>realizada,</w:t>
      </w:r>
      <w:r>
        <w:rPr>
          <w:spacing w:val="-11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preciso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importante</w:t>
      </w:r>
      <w:r>
        <w:rPr>
          <w:spacing w:val="-10"/>
        </w:rPr>
        <w:t xml:space="preserve"> </w:t>
      </w:r>
      <w:r>
        <w:t>señalar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recurso</w:t>
      </w:r>
      <w:r>
        <w:rPr>
          <w:w w:val="99"/>
        </w:rPr>
        <w:t xml:space="preserve"> </w:t>
      </w:r>
      <w:r>
        <w:t>de revisión inmerso en la Ley de Transparencia vigente en la entidad, tiene el fin</w:t>
      </w:r>
      <w:r>
        <w:rPr>
          <w:spacing w:val="50"/>
        </w:rPr>
        <w:t xml:space="preserve"> </w:t>
      </w:r>
      <w:r>
        <w:t>y</w:t>
      </w:r>
      <w:r>
        <w:t xml:space="preserve"> </w:t>
      </w:r>
      <w:r>
        <w:t>alcance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señalan</w:t>
      </w:r>
      <w:r>
        <w:rPr>
          <w:spacing w:val="19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numerales</w:t>
      </w:r>
      <w:r>
        <w:rPr>
          <w:spacing w:val="18"/>
        </w:rPr>
        <w:t xml:space="preserve"> </w:t>
      </w:r>
      <w:r>
        <w:t>176,</w:t>
      </w:r>
      <w:r>
        <w:rPr>
          <w:spacing w:val="19"/>
        </w:rPr>
        <w:t xml:space="preserve"> </w:t>
      </w:r>
      <w:r>
        <w:t>179,</w:t>
      </w:r>
      <w:r>
        <w:rPr>
          <w:spacing w:val="19"/>
        </w:rPr>
        <w:t xml:space="preserve"> </w:t>
      </w:r>
      <w:r>
        <w:t>181</w:t>
      </w:r>
      <w:r>
        <w:rPr>
          <w:spacing w:val="19"/>
        </w:rPr>
        <w:t xml:space="preserve"> </w:t>
      </w:r>
      <w:r>
        <w:t>párrafo</w:t>
      </w:r>
      <w:r>
        <w:rPr>
          <w:spacing w:val="20"/>
        </w:rPr>
        <w:t xml:space="preserve"> </w:t>
      </w:r>
      <w:r>
        <w:t>cuarto,</w:t>
      </w:r>
      <w:r>
        <w:rPr>
          <w:spacing w:val="19"/>
        </w:rPr>
        <w:t xml:space="preserve"> </w:t>
      </w:r>
      <w:r>
        <w:t>194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195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demás</w:t>
      </w:r>
      <w:r>
        <w:rPr>
          <w:w w:val="99"/>
        </w:rPr>
        <w:t xml:space="preserve"> </w:t>
      </w:r>
      <w:r>
        <w:t>aplicables de la Ley de Transparencia y Acceso a la Información Pública del</w:t>
      </w:r>
      <w:r>
        <w:rPr>
          <w:spacing w:val="48"/>
        </w:rPr>
        <w:t xml:space="preserve"> </w:t>
      </w:r>
      <w:r>
        <w:t>Estado</w:t>
      </w:r>
      <w:r>
        <w:rPr>
          <w:spacing w:val="-1"/>
          <w:w w:val="9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México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Municipios</w:t>
      </w:r>
      <w:r>
        <w:rPr>
          <w:spacing w:val="16"/>
        </w:rPr>
        <w:t xml:space="preserve"> </w:t>
      </w:r>
      <w:r>
        <w:t>vigente,</w:t>
      </w:r>
      <w:r>
        <w:rPr>
          <w:spacing w:val="17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cual</w:t>
      </w:r>
      <w:r>
        <w:rPr>
          <w:spacing w:val="19"/>
        </w:rPr>
        <w:t xml:space="preserve"> </w:t>
      </w:r>
      <w:r>
        <w:t>será</w:t>
      </w:r>
      <w:r>
        <w:rPr>
          <w:spacing w:val="17"/>
        </w:rPr>
        <w:t xml:space="preserve"> </w:t>
      </w:r>
      <w:r>
        <w:t>analizado</w:t>
      </w:r>
      <w:r>
        <w:rPr>
          <w:spacing w:val="18"/>
        </w:rPr>
        <w:t xml:space="preserve"> </w:t>
      </w:r>
      <w:r>
        <w:t>conforme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actuaciones</w:t>
      </w:r>
      <w:r>
        <w:rPr>
          <w:w w:val="99"/>
        </w:rPr>
        <w:t xml:space="preserve"> </w:t>
      </w:r>
      <w:r>
        <w:t>que obren en el expediente electrónico, con la finalidad de reparar cualquier</w:t>
      </w:r>
      <w:r>
        <w:rPr>
          <w:spacing w:val="16"/>
        </w:rPr>
        <w:t xml:space="preserve"> </w:t>
      </w:r>
      <w:r>
        <w:t>posible</w:t>
      </w:r>
      <w:r>
        <w:rPr>
          <w:spacing w:val="-1"/>
        </w:rPr>
        <w:t xml:space="preserve"> </w:t>
      </w:r>
      <w:r>
        <w:t>afectación al derecho de acceso a la información pública y garantizando el</w:t>
      </w:r>
      <w:r>
        <w:rPr>
          <w:spacing w:val="39"/>
        </w:rPr>
        <w:t xml:space="preserve"> </w:t>
      </w:r>
      <w:r>
        <w:t>principio</w:t>
      </w:r>
      <w:r>
        <w:rPr>
          <w:w w:val="99"/>
        </w:rPr>
        <w:t xml:space="preserve"> </w:t>
      </w:r>
      <w:r>
        <w:t>rector</w:t>
      </w:r>
      <w:r>
        <w:t xml:space="preserve"> de máxima</w:t>
      </w:r>
      <w:r>
        <w:rPr>
          <w:spacing w:val="-13"/>
        </w:rPr>
        <w:t xml:space="preserve"> </w:t>
      </w:r>
      <w:r>
        <w:t>publicidad.</w:t>
      </w:r>
    </w:p>
    <w:p w:rsidR="000F2EB5" w:rsidRDefault="000F2EB5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0F2EB5" w:rsidRDefault="000F2EB5">
      <w:pPr>
        <w:spacing w:before="4"/>
        <w:rPr>
          <w:rFonts w:ascii="Palatino Linotype" w:eastAsia="Palatino Linotype" w:hAnsi="Palatino Linotype" w:cs="Palatino Linotype"/>
          <w:sz w:val="23"/>
          <w:szCs w:val="23"/>
        </w:rPr>
      </w:pPr>
    </w:p>
    <w:p w:rsidR="000F2EB5" w:rsidRDefault="00280940">
      <w:pPr>
        <w:pStyle w:val="Ttulo2"/>
        <w:numPr>
          <w:ilvl w:val="0"/>
          <w:numId w:val="1"/>
        </w:numPr>
        <w:tabs>
          <w:tab w:val="left" w:pos="844"/>
        </w:tabs>
        <w:rPr>
          <w:b w:val="0"/>
          <w:bCs w:val="0"/>
        </w:rPr>
      </w:pPr>
      <w:r>
        <w:t>Cuestiones de previo y especial</w:t>
      </w:r>
      <w:r>
        <w:rPr>
          <w:spacing w:val="-2"/>
        </w:rPr>
        <w:t xml:space="preserve"> </w:t>
      </w:r>
      <w:r>
        <w:t>pronunciamiento</w:t>
      </w:r>
    </w:p>
    <w:p w:rsidR="000F2EB5" w:rsidRDefault="000F2EB5">
      <w:pPr>
        <w:spacing w:before="1"/>
        <w:rPr>
          <w:rFonts w:ascii="Palatino Linotype" w:eastAsia="Palatino Linotype" w:hAnsi="Palatino Linotype" w:cs="Palatino Linotype"/>
          <w:b/>
          <w:bCs/>
          <w:sz w:val="30"/>
          <w:szCs w:val="30"/>
        </w:rPr>
      </w:pPr>
    </w:p>
    <w:p w:rsidR="000F2EB5" w:rsidRDefault="00280940">
      <w:pPr>
        <w:pStyle w:val="Textoindependiente"/>
        <w:spacing w:line="360" w:lineRule="auto"/>
        <w:ind w:right="104"/>
        <w:jc w:val="both"/>
      </w:pPr>
      <w:r>
        <w:t>Debe</w:t>
      </w:r>
      <w:r>
        <w:rPr>
          <w:spacing w:val="51"/>
        </w:rPr>
        <w:t xml:space="preserve"> </w:t>
      </w:r>
      <w:r>
        <w:t>considerarse</w:t>
      </w:r>
      <w:r>
        <w:rPr>
          <w:spacing w:val="51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solicitud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información</w:t>
      </w:r>
      <w:r>
        <w:rPr>
          <w:spacing w:val="50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t>recurso</w:t>
      </w:r>
      <w:r>
        <w:rPr>
          <w:spacing w:val="54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revisión,</w:t>
      </w:r>
      <w:r>
        <w:rPr>
          <w:spacing w:val="50"/>
        </w:rPr>
        <w:t xml:space="preserve"> </w:t>
      </w:r>
      <w:r>
        <w:t>fue</w:t>
      </w:r>
      <w:r>
        <w:t xml:space="preserve"> </w:t>
      </w:r>
      <w:r>
        <w:t xml:space="preserve">promovido por </w:t>
      </w:r>
      <w:r w:rsidR="00A47A82">
        <w:t>XXXXXXXX</w:t>
      </w:r>
      <w:r>
        <w:t>, ante lo cual, resulta conveniente citar el contenido</w:t>
      </w:r>
      <w:r>
        <w:rPr>
          <w:spacing w:val="-37"/>
        </w:rPr>
        <w:t xml:space="preserve"> </w:t>
      </w:r>
      <w:r>
        <w:t>de</w:t>
      </w:r>
      <w:r>
        <w:t xml:space="preserve"> los artículos 13 y 180 de la Ley de Transparencia y Acceso a la Información</w:t>
      </w:r>
      <w:r>
        <w:rPr>
          <w:spacing w:val="30"/>
        </w:rPr>
        <w:t xml:space="preserve"> </w:t>
      </w:r>
      <w:r>
        <w:t>Pública del Estado de México y Municipios, que</w:t>
      </w:r>
      <w:r>
        <w:rPr>
          <w:spacing w:val="-15"/>
        </w:rPr>
        <w:t xml:space="preserve"> </w:t>
      </w:r>
      <w:r>
        <w:t>disponen:</w:t>
      </w:r>
    </w:p>
    <w:p w:rsidR="000F2EB5" w:rsidRDefault="000F2EB5">
      <w:pPr>
        <w:spacing w:before="7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ind w:left="689" w:right="67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“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Artículo 13.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El Instituto, en el ámbito de sus atribuciones, deberá</w:t>
      </w:r>
      <w:r>
        <w:rPr>
          <w:rFonts w:ascii="Palatino Linotype" w:eastAsia="Palatino Linotype" w:hAnsi="Palatino Linotype" w:cs="Palatino Linotype"/>
          <w:i/>
          <w:spacing w:val="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suplir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cualquier deficiencia para garantizar el ejercicio del derecho de acceso a</w:t>
      </w:r>
      <w:r>
        <w:rPr>
          <w:rFonts w:ascii="Palatino Linotype" w:eastAsia="Palatino Linotype" w:hAnsi="Palatino Linotype" w:cs="Palatino Linotype"/>
          <w:i/>
          <w:spacing w:val="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información.”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“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Artículo 180.-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El recurso de revisión</w:t>
      </w:r>
      <w:r>
        <w:rPr>
          <w:rFonts w:ascii="Palatino Linotype" w:eastAsia="Palatino Linotype" w:hAnsi="Palatino Linotype" w:cs="Palatino Linotype"/>
          <w:i/>
          <w:spacing w:val="-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contendrá: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I. El sujeto obligado ante la cual se presentó la</w:t>
      </w:r>
      <w:r>
        <w:rPr>
          <w:rFonts w:ascii="Palatino Linotype" w:hAnsi="Palatino Linotype"/>
          <w:i/>
          <w:spacing w:val="-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solicitud;</w:t>
      </w:r>
    </w:p>
    <w:p w:rsidR="000F2EB5" w:rsidRDefault="000F2EB5">
      <w:pPr>
        <w:jc w:val="both"/>
        <w:rPr>
          <w:rFonts w:ascii="Palatino Linotype" w:eastAsia="Palatino Linotype" w:hAnsi="Palatino Linotype" w:cs="Palatino Linotype"/>
          <w:sz w:val="24"/>
          <w:szCs w:val="24"/>
        </w:rPr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29"/>
          <w:szCs w:val="29"/>
        </w:rPr>
      </w:pPr>
    </w:p>
    <w:p w:rsidR="000F2EB5" w:rsidRDefault="00280940">
      <w:pPr>
        <w:pStyle w:val="Ttulo3"/>
        <w:spacing w:before="23" w:line="237" w:lineRule="auto"/>
        <w:ind w:right="668"/>
        <w:jc w:val="both"/>
        <w:rPr>
          <w:rFonts w:cs="Palatino Linotype"/>
          <w:b w:val="0"/>
          <w:bCs w:val="0"/>
          <w:i w:val="0"/>
        </w:rPr>
      </w:pPr>
      <w:r>
        <w:t>II.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nombre</w:t>
      </w:r>
      <w:r>
        <w:rPr>
          <w:spacing w:val="-15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solicitante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recurre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representante</w:t>
      </w:r>
      <w:r>
        <w:rPr>
          <w:spacing w:val="-15"/>
        </w:rPr>
        <w:t xml:space="preserve"> </w:t>
      </w:r>
      <w:r>
        <w:t>y,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caso, del</w:t>
      </w:r>
      <w:r>
        <w:rPr>
          <w:spacing w:val="42"/>
        </w:rPr>
        <w:t xml:space="preserve"> </w:t>
      </w:r>
      <w:r>
        <w:t>tercero</w:t>
      </w:r>
      <w:r>
        <w:rPr>
          <w:spacing w:val="44"/>
        </w:rPr>
        <w:t xml:space="preserve"> </w:t>
      </w:r>
      <w:r>
        <w:t>interesado,</w:t>
      </w:r>
      <w:r>
        <w:rPr>
          <w:spacing w:val="43"/>
        </w:rPr>
        <w:t xml:space="preserve"> </w:t>
      </w:r>
      <w:r>
        <w:t>así</w:t>
      </w:r>
      <w:r>
        <w:rPr>
          <w:spacing w:val="42"/>
        </w:rPr>
        <w:t xml:space="preserve"> </w:t>
      </w:r>
      <w:r>
        <w:t>como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dirección</w:t>
      </w:r>
      <w:r>
        <w:rPr>
          <w:spacing w:val="44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medio</w:t>
      </w:r>
      <w:r>
        <w:rPr>
          <w:spacing w:val="44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señale</w:t>
      </w:r>
      <w:r>
        <w:rPr>
          <w:spacing w:val="45"/>
        </w:rPr>
        <w:t xml:space="preserve"> </w:t>
      </w:r>
      <w:r>
        <w:t>para</w:t>
      </w:r>
      <w:r>
        <w:t xml:space="preserve"> </w:t>
      </w:r>
      <w:r>
        <w:t>recibir</w:t>
      </w:r>
      <w:r>
        <w:rPr>
          <w:spacing w:val="-10"/>
        </w:rPr>
        <w:t xml:space="preserve"> </w:t>
      </w:r>
      <w:r>
        <w:t>notificaciones</w:t>
      </w:r>
      <w:r>
        <w:rPr>
          <w:b w:val="0"/>
        </w:rPr>
        <w:t>;</w:t>
      </w:r>
    </w:p>
    <w:p w:rsidR="000F2EB5" w:rsidRDefault="000F2EB5">
      <w:pPr>
        <w:spacing w:before="12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Prrafodelista"/>
        <w:numPr>
          <w:ilvl w:val="0"/>
          <w:numId w:val="10"/>
        </w:numPr>
        <w:tabs>
          <w:tab w:val="left" w:pos="1048"/>
        </w:tabs>
        <w:ind w:firstLine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El número de folio de respuesta de la solicitud de</w:t>
      </w:r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acceso;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Prrafodelista"/>
        <w:numPr>
          <w:ilvl w:val="0"/>
          <w:numId w:val="10"/>
        </w:numPr>
        <w:tabs>
          <w:tab w:val="left" w:pos="1057"/>
        </w:tabs>
        <w:ind w:right="672" w:firstLine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La fecha en que fue notificada la respuesta al solicitan</w:t>
      </w:r>
      <w:r>
        <w:rPr>
          <w:rFonts w:ascii="Palatino Linotype" w:hAnsi="Palatino Linotype"/>
          <w:i/>
          <w:sz w:val="24"/>
        </w:rPr>
        <w:t>te o tuvo</w:t>
      </w:r>
      <w:r>
        <w:rPr>
          <w:rFonts w:ascii="Palatino Linotype" w:hAnsi="Palatino Linotype"/>
          <w:i/>
          <w:spacing w:val="2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conocimiento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-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acto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reclamado,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presentación</w:t>
      </w:r>
      <w:r>
        <w:rPr>
          <w:rFonts w:ascii="Palatino Linotype" w:hAnsi="Palatino Linotype"/>
          <w:i/>
          <w:spacing w:val="-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solicitud,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caso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falta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respuesta;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Prrafodelista"/>
        <w:numPr>
          <w:ilvl w:val="0"/>
          <w:numId w:val="10"/>
        </w:numPr>
        <w:tabs>
          <w:tab w:val="left" w:pos="968"/>
        </w:tabs>
        <w:ind w:left="968" w:hanging="27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/>
          <w:i/>
          <w:sz w:val="24"/>
        </w:rPr>
        <w:t>El acto que se</w:t>
      </w:r>
      <w:r>
        <w:rPr>
          <w:rFonts w:ascii="Palatino Linotype"/>
          <w:i/>
          <w:spacing w:val="-2"/>
          <w:sz w:val="24"/>
        </w:rPr>
        <w:t xml:space="preserve"> </w:t>
      </w:r>
      <w:r>
        <w:rPr>
          <w:rFonts w:ascii="Palatino Linotype"/>
          <w:i/>
          <w:sz w:val="24"/>
        </w:rPr>
        <w:t>recurre;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Prrafodelista"/>
        <w:numPr>
          <w:ilvl w:val="0"/>
          <w:numId w:val="10"/>
        </w:numPr>
        <w:tabs>
          <w:tab w:val="left" w:pos="1048"/>
        </w:tabs>
        <w:ind w:left="1047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/>
          <w:i/>
          <w:sz w:val="24"/>
        </w:rPr>
        <w:t>Las razones o motivos de</w:t>
      </w:r>
      <w:r>
        <w:rPr>
          <w:rFonts w:ascii="Palatino Linotype"/>
          <w:i/>
          <w:spacing w:val="-2"/>
          <w:sz w:val="24"/>
        </w:rPr>
        <w:t xml:space="preserve"> </w:t>
      </w:r>
      <w:r>
        <w:rPr>
          <w:rFonts w:ascii="Palatino Linotype"/>
          <w:i/>
          <w:sz w:val="24"/>
        </w:rPr>
        <w:t>inconformidad;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Prrafodelista"/>
        <w:numPr>
          <w:ilvl w:val="0"/>
          <w:numId w:val="10"/>
        </w:numPr>
        <w:tabs>
          <w:tab w:val="left" w:pos="1158"/>
        </w:tabs>
        <w:ind w:right="669" w:firstLine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2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copia</w:t>
      </w:r>
      <w:r>
        <w:rPr>
          <w:rFonts w:ascii="Palatino Linotype" w:hAnsi="Palatino Linotype"/>
          <w:i/>
          <w:spacing w:val="3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3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3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respuesta</w:t>
      </w:r>
      <w:r>
        <w:rPr>
          <w:rFonts w:ascii="Palatino Linotype" w:hAnsi="Palatino Linotype"/>
          <w:i/>
          <w:spacing w:val="2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3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3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impugna</w:t>
      </w:r>
      <w:r>
        <w:rPr>
          <w:rFonts w:ascii="Palatino Linotype" w:hAnsi="Palatino Linotype"/>
          <w:i/>
          <w:spacing w:val="2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y,</w:t>
      </w:r>
      <w:r>
        <w:rPr>
          <w:rFonts w:ascii="Palatino Linotype" w:hAnsi="Palatino Linotype"/>
          <w:i/>
          <w:spacing w:val="3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3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su</w:t>
      </w:r>
      <w:r>
        <w:rPr>
          <w:rFonts w:ascii="Palatino Linotype" w:hAnsi="Palatino Linotype"/>
          <w:i/>
          <w:spacing w:val="3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caso,</w:t>
      </w:r>
      <w:r>
        <w:rPr>
          <w:rFonts w:ascii="Palatino Linotype" w:hAnsi="Palatino Linotype"/>
          <w:i/>
          <w:spacing w:val="3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3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2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notificación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correspondiente, en el caso de respuesta de la solicitud;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Prrafodelista"/>
        <w:numPr>
          <w:ilvl w:val="0"/>
          <w:numId w:val="10"/>
        </w:numPr>
        <w:tabs>
          <w:tab w:val="left" w:pos="1201"/>
        </w:tabs>
        <w:ind w:right="674" w:firstLine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Firma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recurrente,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su</w:t>
      </w:r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caso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cuando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presente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por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escrito,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requisito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sin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 cual se dará trámite al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recurso.</w:t>
      </w:r>
    </w:p>
    <w:p w:rsidR="000F2EB5" w:rsidRDefault="000F2EB5">
      <w:pPr>
        <w:spacing w:before="5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spacing w:line="322" w:lineRule="exact"/>
        <w:ind w:left="689" w:right="67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Adicionalmente, se podrán anexar las pruebas y demás elementos que</w:t>
      </w:r>
      <w:r>
        <w:rPr>
          <w:rFonts w:ascii="Palatino Linotype" w:hAnsi="Palatino Linotype"/>
          <w:i/>
          <w:spacing w:val="3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considere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procedentes someter a juicio del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Instituto.</w:t>
      </w:r>
    </w:p>
    <w:p w:rsidR="000F2EB5" w:rsidRDefault="000F2EB5">
      <w:pPr>
        <w:spacing w:before="5"/>
        <w:rPr>
          <w:rFonts w:ascii="Palatino Linotype" w:eastAsia="Palatino Linotype" w:hAnsi="Palatino Linotype" w:cs="Palatino Linotype"/>
          <w:i/>
          <w:sz w:val="18"/>
          <w:szCs w:val="18"/>
        </w:rPr>
      </w:pPr>
    </w:p>
    <w:p w:rsidR="000F2EB5" w:rsidRDefault="00280940">
      <w:pPr>
        <w:ind w:left="689" w:right="67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2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ningún</w:t>
      </w:r>
      <w:r>
        <w:rPr>
          <w:rFonts w:ascii="Palatino Linotype" w:hAnsi="Palatino Linotype"/>
          <w:i/>
          <w:spacing w:val="2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caso</w:t>
      </w:r>
      <w:r>
        <w:rPr>
          <w:rFonts w:ascii="Palatino Linotype" w:hAnsi="Palatino Linotype"/>
          <w:i/>
          <w:spacing w:val="1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será</w:t>
      </w:r>
      <w:r>
        <w:rPr>
          <w:rFonts w:ascii="Palatino Linotype" w:hAnsi="Palatino Linotype"/>
          <w:i/>
          <w:spacing w:val="1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necesario</w:t>
      </w:r>
      <w:r>
        <w:rPr>
          <w:rFonts w:ascii="Palatino Linotype" w:hAnsi="Palatino Linotype"/>
          <w:i/>
          <w:spacing w:val="1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1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2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particular</w:t>
      </w:r>
      <w:r>
        <w:rPr>
          <w:rFonts w:ascii="Palatino Linotype" w:hAnsi="Palatino Linotype"/>
          <w:i/>
          <w:spacing w:val="1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ratifique</w:t>
      </w:r>
      <w:r>
        <w:rPr>
          <w:rFonts w:ascii="Palatino Linotype" w:hAnsi="Palatino Linotype"/>
          <w:i/>
          <w:spacing w:val="1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2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recurso</w:t>
      </w:r>
      <w:r>
        <w:rPr>
          <w:rFonts w:ascii="Palatino Linotype" w:hAnsi="Palatino Linotype"/>
          <w:i/>
          <w:spacing w:val="1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1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revisión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interpuesto.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 w:right="672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En</w:t>
      </w:r>
      <w:r>
        <w:rPr>
          <w:rFonts w:ascii="Palatino Linotype" w:eastAsia="Palatino Linotype" w:hAnsi="Palatino Linotype" w:cs="Palatino Linotype"/>
          <w:i/>
          <w:spacing w:val="3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caso</w:t>
      </w:r>
      <w:r>
        <w:rPr>
          <w:rFonts w:ascii="Palatino Linotype" w:eastAsia="Palatino Linotype" w:hAnsi="Palatino Linotype" w:cs="Palatino Linotype"/>
          <w:i/>
          <w:spacing w:val="3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3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que</w:t>
      </w:r>
      <w:r>
        <w:rPr>
          <w:rFonts w:ascii="Palatino Linotype" w:eastAsia="Palatino Linotype" w:hAnsi="Palatino Linotype" w:cs="Palatino Linotype"/>
          <w:i/>
          <w:spacing w:val="3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el</w:t>
      </w:r>
      <w:r>
        <w:rPr>
          <w:rFonts w:ascii="Palatino Linotype" w:eastAsia="Palatino Linotype" w:hAnsi="Palatino Linotype" w:cs="Palatino Linotype"/>
          <w:i/>
          <w:spacing w:val="3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recurso</w:t>
      </w:r>
      <w:r>
        <w:rPr>
          <w:rFonts w:ascii="Palatino Linotype" w:eastAsia="Palatino Linotype" w:hAnsi="Palatino Linotype" w:cs="Palatino Linotype"/>
          <w:i/>
          <w:spacing w:val="3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se</w:t>
      </w:r>
      <w:r>
        <w:rPr>
          <w:rFonts w:ascii="Palatino Linotype" w:eastAsia="Palatino Linotype" w:hAnsi="Palatino Linotype" w:cs="Palatino Linotype"/>
          <w:i/>
          <w:spacing w:val="3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interponga</w:t>
      </w:r>
      <w:r>
        <w:rPr>
          <w:rFonts w:ascii="Palatino Linotype" w:eastAsia="Palatino Linotype" w:hAnsi="Palatino Linotype" w:cs="Palatino Linotype"/>
          <w:i/>
          <w:spacing w:val="3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3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manera</w:t>
      </w:r>
      <w:r>
        <w:rPr>
          <w:rFonts w:ascii="Palatino Linotype" w:eastAsia="Palatino Linotype" w:hAnsi="Palatino Linotype" w:cs="Palatino Linotype"/>
          <w:i/>
          <w:spacing w:val="3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electrónica</w:t>
      </w:r>
      <w:r>
        <w:rPr>
          <w:rFonts w:ascii="Palatino Linotype" w:eastAsia="Palatino Linotype" w:hAnsi="Palatino Linotype" w:cs="Palatino Linotype"/>
          <w:i/>
          <w:spacing w:val="3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no</w:t>
      </w:r>
      <w:r>
        <w:rPr>
          <w:rFonts w:ascii="Palatino Linotype" w:eastAsia="Palatino Linotype" w:hAnsi="Palatino Linotype" w:cs="Palatino Linotype"/>
          <w:i/>
          <w:spacing w:val="3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será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indispensable</w:t>
      </w:r>
      <w:r>
        <w:rPr>
          <w:rFonts w:ascii="Palatino Linotype" w:eastAsia="Palatino Linotype" w:hAnsi="Palatino Linotype" w:cs="Palatino Linotype"/>
          <w:i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que</w:t>
      </w:r>
      <w:r>
        <w:rPr>
          <w:rFonts w:ascii="Palatino Linotype" w:eastAsia="Palatino Linotype" w:hAnsi="Palatino Linotype" w:cs="Palatino Linotype"/>
          <w:i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contengan</w:t>
      </w:r>
      <w:r>
        <w:rPr>
          <w:rFonts w:ascii="Palatino Linotype" w:eastAsia="Palatino Linotype" w:hAnsi="Palatino Linotype" w:cs="Palatino Linotype"/>
          <w:i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los</w:t>
      </w:r>
      <w:r>
        <w:rPr>
          <w:rFonts w:ascii="Palatino Linotype" w:eastAsia="Palatino Linotype" w:hAnsi="Palatino Linotype" w:cs="Palatino Linotype"/>
          <w:i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requisitos</w:t>
      </w:r>
      <w:r>
        <w:rPr>
          <w:rFonts w:ascii="Palatino Linotype" w:eastAsia="Palatino Linotype" w:hAnsi="Palatino Linotype" w:cs="Palatino Linotype"/>
          <w:i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establecidos</w:t>
      </w:r>
      <w:r>
        <w:rPr>
          <w:rFonts w:ascii="Palatino Linotype" w:eastAsia="Palatino Linotype" w:hAnsi="Palatino Linotype" w:cs="Palatino Linotype"/>
          <w:i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en</w:t>
      </w:r>
      <w:r>
        <w:rPr>
          <w:rFonts w:ascii="Palatino Linotype" w:eastAsia="Palatino Linotype" w:hAnsi="Palatino Linotype" w:cs="Palatino Linotype"/>
          <w:i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las</w:t>
      </w:r>
      <w:r>
        <w:rPr>
          <w:rFonts w:ascii="Palatino Linotype" w:eastAsia="Palatino Linotype" w:hAnsi="Palatino Linotype" w:cs="Palatino Linotype"/>
          <w:i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fracciones</w:t>
      </w:r>
      <w:r>
        <w:rPr>
          <w:rFonts w:ascii="Palatino Linotype" w:eastAsia="Palatino Linotype" w:hAnsi="Palatino Linotype" w:cs="Palatino Linotype"/>
          <w:i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II,</w:t>
      </w:r>
      <w:r>
        <w:rPr>
          <w:rFonts w:ascii="Palatino Linotype" w:eastAsia="Palatino Linotype" w:hAnsi="Palatino Linotype" w:cs="Palatino Linotype"/>
          <w:i/>
          <w:spacing w:val="-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IV,</w:t>
      </w:r>
      <w:r>
        <w:rPr>
          <w:rFonts w:ascii="Palatino Linotype" w:eastAsia="Palatino Linotype" w:hAnsi="Palatino Linotype" w:cs="Palatino Linotype"/>
          <w:i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VII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</w:t>
      </w:r>
      <w:r>
        <w:rPr>
          <w:rFonts w:ascii="Palatino Linotype" w:eastAsia="Palatino Linotype" w:hAnsi="Palatino Linotype" w:cs="Palatino Linotype"/>
          <w:i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VIII.”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(Énfasis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añadido)</w:t>
      </w:r>
    </w:p>
    <w:p w:rsidR="000F2EB5" w:rsidRDefault="000F2EB5">
      <w:pPr>
        <w:spacing w:before="13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2"/>
        <w:jc w:val="both"/>
      </w:pPr>
      <w:r>
        <w:t>De</w:t>
      </w:r>
      <w:r>
        <w:rPr>
          <w:spacing w:val="31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artículos</w:t>
      </w:r>
      <w:r>
        <w:rPr>
          <w:spacing w:val="30"/>
        </w:rPr>
        <w:t xml:space="preserve"> </w:t>
      </w:r>
      <w:r>
        <w:t>transcritos</w:t>
      </w:r>
      <w:r>
        <w:rPr>
          <w:spacing w:val="30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observa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Ley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Transparencia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Acceso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 Información Pública del Estado de México y Municipios establece los</w:t>
      </w:r>
      <w:r>
        <w:rPr>
          <w:spacing w:val="5"/>
        </w:rPr>
        <w:t xml:space="preserve"> </w:t>
      </w:r>
      <w:r>
        <w:t>requisitos</w:t>
      </w:r>
      <w:r>
        <w:rPr>
          <w:w w:val="99"/>
        </w:rPr>
        <w:t xml:space="preserve"> </w:t>
      </w:r>
      <w:r>
        <w:t>formales</w:t>
      </w:r>
      <w:r>
        <w:rPr>
          <w:spacing w:val="33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recurso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revisión,</w:t>
      </w:r>
      <w:r>
        <w:rPr>
          <w:spacing w:val="34"/>
        </w:rPr>
        <w:t xml:space="preserve"> </w:t>
      </w:r>
      <w:r>
        <w:t>sin</w:t>
      </w:r>
      <w:r>
        <w:rPr>
          <w:spacing w:val="33"/>
        </w:rPr>
        <w:t xml:space="preserve"> </w:t>
      </w:r>
      <w:r>
        <w:t>embargo,</w:t>
      </w:r>
      <w:r>
        <w:rPr>
          <w:spacing w:val="34"/>
        </w:rPr>
        <w:t xml:space="preserve"> </w:t>
      </w:r>
      <w:r>
        <w:t>éstos</w:t>
      </w:r>
      <w:r>
        <w:rPr>
          <w:spacing w:val="33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t>constituyen</w:t>
      </w:r>
      <w:r>
        <w:rPr>
          <w:spacing w:val="33"/>
        </w:rPr>
        <w:t xml:space="preserve"> </w:t>
      </w:r>
      <w:r>
        <w:t>requisitos</w:t>
      </w:r>
      <w:r>
        <w:rPr>
          <w:spacing w:val="33"/>
        </w:rPr>
        <w:t xml:space="preserve"> </w:t>
      </w:r>
      <w:r>
        <w:t>de procedibilidad de manera estricta, en el entendido de que el Instituto debe subsanar las</w:t>
      </w:r>
      <w:r>
        <w:rPr>
          <w:spacing w:val="18"/>
        </w:rPr>
        <w:t xml:space="preserve"> </w:t>
      </w:r>
      <w:r>
        <w:t>deficiencias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recursos</w:t>
      </w:r>
      <w:r>
        <w:rPr>
          <w:spacing w:val="18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t>admisión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resolución,</w:t>
      </w:r>
      <w:r>
        <w:rPr>
          <w:spacing w:val="19"/>
        </w:rPr>
        <w:t xml:space="preserve"> </w:t>
      </w:r>
      <w:r>
        <w:t>aunado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propio</w:t>
      </w:r>
    </w:p>
    <w:p w:rsidR="000F2EB5" w:rsidRDefault="000F2EB5">
      <w:pPr>
        <w:spacing w:line="360" w:lineRule="auto"/>
        <w:jc w:val="both"/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sz w:val="29"/>
          <w:szCs w:val="29"/>
        </w:rPr>
      </w:pPr>
    </w:p>
    <w:p w:rsidR="000F2EB5" w:rsidRDefault="00280940">
      <w:pPr>
        <w:pStyle w:val="Textoindependiente"/>
        <w:spacing w:before="21" w:line="360" w:lineRule="auto"/>
        <w:ind w:right="102"/>
        <w:jc w:val="both"/>
      </w:pPr>
      <w:r>
        <w:t>artículo en su</w:t>
      </w:r>
      <w:r>
        <w:t xml:space="preserve"> último párrafo refiere que en caso de interposición de</w:t>
      </w:r>
      <w:r>
        <w:rPr>
          <w:spacing w:val="16"/>
        </w:rPr>
        <w:t xml:space="preserve"> </w:t>
      </w:r>
      <w:r>
        <w:t>forma electrónica, no serán indispensables los requisitos de las fracciones II, IV, VII y</w:t>
      </w:r>
      <w:r>
        <w:rPr>
          <w:spacing w:val="4"/>
        </w:rPr>
        <w:t xml:space="preserve"> </w:t>
      </w:r>
      <w:r>
        <w:t>VIII, correspondientes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nombre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solicitante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recurre,</w:t>
      </w:r>
      <w:r>
        <w:rPr>
          <w:spacing w:val="-7"/>
        </w:rPr>
        <w:t xml:space="preserve"> </w:t>
      </w:r>
      <w:r>
        <w:t>así</w:t>
      </w:r>
      <w:r>
        <w:rPr>
          <w:spacing w:val="-8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dirección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medio</w:t>
      </w:r>
      <w:r>
        <w:rPr>
          <w:w w:val="99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señale</w:t>
      </w:r>
      <w:r>
        <w:rPr>
          <w:spacing w:val="15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recibir</w:t>
      </w:r>
      <w:r>
        <w:rPr>
          <w:spacing w:val="18"/>
        </w:rPr>
        <w:t xml:space="preserve"> </w:t>
      </w:r>
      <w:r>
        <w:t>notificaciones;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fecha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fue</w:t>
      </w:r>
      <w:r>
        <w:rPr>
          <w:spacing w:val="15"/>
        </w:rPr>
        <w:t xml:space="preserve"> </w:t>
      </w:r>
      <w:r>
        <w:t>notificada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respuesta</w:t>
      </w:r>
      <w:r>
        <w:rPr>
          <w:spacing w:val="14"/>
        </w:rPr>
        <w:t xml:space="preserve"> </w:t>
      </w:r>
      <w:r>
        <w:t>al solicitante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tuvo</w:t>
      </w:r>
      <w:r>
        <w:rPr>
          <w:spacing w:val="-7"/>
        </w:rPr>
        <w:t xml:space="preserve"> </w:t>
      </w:r>
      <w:r>
        <w:t>conocimiento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acto</w:t>
      </w:r>
      <w:r>
        <w:rPr>
          <w:spacing w:val="-7"/>
        </w:rPr>
        <w:t xml:space="preserve"> </w:t>
      </w:r>
      <w:r>
        <w:t>reclamado,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presentación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solicitud,</w:t>
      </w:r>
      <w:r>
        <w:rPr>
          <w:spacing w:val="-1"/>
          <w:w w:val="99"/>
        </w:rPr>
        <w:t xml:space="preserve"> </w:t>
      </w:r>
      <w:r>
        <w:t>en caso de falta de respuesta; la copia de la respuesta que se impugna y, en su</w:t>
      </w:r>
      <w:r>
        <w:rPr>
          <w:spacing w:val="29"/>
        </w:rPr>
        <w:t xml:space="preserve"> </w:t>
      </w:r>
      <w:r>
        <w:t>caso, de la notifi</w:t>
      </w:r>
      <w:r>
        <w:t>cación correspondiente, en el caso de respuesta de la solicitud; y la</w:t>
      </w:r>
      <w:r>
        <w:rPr>
          <w:spacing w:val="17"/>
        </w:rPr>
        <w:t xml:space="preserve"> </w:t>
      </w:r>
      <w:r>
        <w:t>firma del</w:t>
      </w:r>
      <w:r>
        <w:rPr>
          <w:spacing w:val="-10"/>
        </w:rPr>
        <w:t xml:space="preserve"> </w:t>
      </w:r>
      <w:r>
        <w:t>recurrente,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caso,</w:t>
      </w:r>
      <w:r>
        <w:rPr>
          <w:spacing w:val="-10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escrito,</w:t>
      </w:r>
      <w:r>
        <w:rPr>
          <w:spacing w:val="-10"/>
        </w:rPr>
        <w:t xml:space="preserve"> </w:t>
      </w:r>
      <w:r>
        <w:t>requisito</w:t>
      </w:r>
      <w:r>
        <w:rPr>
          <w:spacing w:val="-9"/>
        </w:rPr>
        <w:t xml:space="preserve"> </w:t>
      </w:r>
      <w:r>
        <w:t>sin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cual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dará trámite al recurso; es decir, la legislación secundaria que rige el derecho de acceso</w:t>
      </w:r>
      <w:r>
        <w:rPr>
          <w:spacing w:val="9"/>
        </w:rPr>
        <w:t xml:space="preserve"> </w:t>
      </w:r>
      <w:r>
        <w:t>a</w:t>
      </w:r>
      <w:r>
        <w:t xml:space="preserve"> la información pública en el Estado de México, establece claramente que el</w:t>
      </w:r>
      <w:r>
        <w:rPr>
          <w:spacing w:val="7"/>
        </w:rPr>
        <w:t xml:space="preserve"> </w:t>
      </w:r>
      <w:r>
        <w:t>nombre</w:t>
      </w:r>
      <w:r>
        <w:t xml:space="preserve"> </w:t>
      </w:r>
      <w:r>
        <w:t>del</w:t>
      </w:r>
      <w:r>
        <w:rPr>
          <w:spacing w:val="25"/>
        </w:rPr>
        <w:t xml:space="preserve"> </w:t>
      </w:r>
      <w:r>
        <w:t>recurrente</w:t>
      </w:r>
      <w:r>
        <w:rPr>
          <w:spacing w:val="26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es</w:t>
      </w:r>
      <w:r>
        <w:rPr>
          <w:spacing w:val="24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requisito</w:t>
      </w:r>
      <w:r>
        <w:rPr>
          <w:spacing w:val="26"/>
        </w:rPr>
        <w:t xml:space="preserve"> </w:t>
      </w:r>
      <w:r>
        <w:t>indispensable</w:t>
      </w:r>
      <w:r>
        <w:rPr>
          <w:spacing w:val="26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tramitación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recurso</w:t>
      </w:r>
      <w:r>
        <w:rPr>
          <w:spacing w:val="26"/>
        </w:rPr>
        <w:t xml:space="preserve"> </w:t>
      </w:r>
      <w:r>
        <w:t>de revisión, por lo tanto no puede ser causal de su desechamiento, ya que la</w:t>
      </w:r>
      <w:r>
        <w:rPr>
          <w:spacing w:val="16"/>
        </w:rPr>
        <w:t xml:space="preserve"> </w:t>
      </w:r>
      <w:r>
        <w:t>normativa establ</w:t>
      </w:r>
      <w:r>
        <w:t>ece la</w:t>
      </w:r>
      <w:r>
        <w:rPr>
          <w:spacing w:val="-9"/>
        </w:rPr>
        <w:t xml:space="preserve"> </w:t>
      </w:r>
      <w:r>
        <w:t>excepción.</w:t>
      </w: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1"/>
        <w:jc w:val="both"/>
      </w:pPr>
      <w:r>
        <w:t>Así,</w:t>
      </w:r>
      <w:r>
        <w:rPr>
          <w:spacing w:val="22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especie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advierte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parte</w:t>
      </w:r>
      <w:r>
        <w:rPr>
          <w:spacing w:val="22"/>
        </w:rPr>
        <w:t xml:space="preserve"> </w:t>
      </w:r>
      <w:r>
        <w:t>solicitante</w:t>
      </w:r>
      <w:r>
        <w:rPr>
          <w:spacing w:val="22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ejercicio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t>derecho</w:t>
      </w:r>
      <w:r>
        <w:rPr>
          <w:spacing w:val="23"/>
        </w:rPr>
        <w:t xml:space="preserve"> </w:t>
      </w:r>
      <w:r>
        <w:t>de</w:t>
      </w:r>
      <w:r>
        <w:rPr>
          <w:spacing w:val="-1"/>
          <w:w w:val="99"/>
        </w:rPr>
        <w:t xml:space="preserve"> </w:t>
      </w:r>
      <w:r>
        <w:t xml:space="preserve">acceso a la información pública, puso en el apartado de nombre el </w:t>
      </w:r>
      <w:r>
        <w:rPr>
          <w:spacing w:val="22"/>
        </w:rPr>
        <w:t xml:space="preserve"> </w:t>
      </w:r>
      <w:r>
        <w:t>correspondiente a</w:t>
      </w:r>
      <w:r>
        <w:rPr>
          <w:spacing w:val="37"/>
        </w:rPr>
        <w:t xml:space="preserve"> </w:t>
      </w:r>
      <w:r w:rsidR="00A47A82">
        <w:t>XXXXXXXXX</w:t>
      </w:r>
      <w:r>
        <w:t>,</w:t>
      </w:r>
      <w:r>
        <w:rPr>
          <w:spacing w:val="37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lo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es</w:t>
      </w:r>
      <w:r>
        <w:rPr>
          <w:spacing w:val="36"/>
        </w:rPr>
        <w:t xml:space="preserve"> </w:t>
      </w:r>
      <w:r>
        <w:t>evidente</w:t>
      </w:r>
      <w:r>
        <w:rPr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puede</w:t>
      </w:r>
      <w:r>
        <w:rPr>
          <w:spacing w:val="37"/>
        </w:rPr>
        <w:t xml:space="preserve"> </w:t>
      </w:r>
      <w:r>
        <w:t>conocer</w:t>
      </w:r>
      <w:r>
        <w:rPr>
          <w:spacing w:val="38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certeza</w:t>
      </w:r>
      <w:r>
        <w:rPr>
          <w:spacing w:val="37"/>
        </w:rPr>
        <w:t xml:space="preserve"> </w:t>
      </w:r>
      <w:r>
        <w:t>el nombre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b/>
        </w:rPr>
        <w:t>Recurrente</w:t>
      </w:r>
      <w:r>
        <w:rPr>
          <w:b/>
          <w:spacing w:val="22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presente</w:t>
      </w:r>
      <w:r>
        <w:rPr>
          <w:spacing w:val="22"/>
        </w:rPr>
        <w:t xml:space="preserve"> </w:t>
      </w:r>
      <w:r>
        <w:t>asunto,</w:t>
      </w:r>
      <w:r>
        <w:rPr>
          <w:spacing w:val="22"/>
        </w:rPr>
        <w:t xml:space="preserve"> </w:t>
      </w:r>
      <w:r>
        <w:t>si</w:t>
      </w:r>
      <w:r>
        <w:rPr>
          <w:spacing w:val="21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trata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t>persona</w:t>
      </w:r>
      <w:r>
        <w:rPr>
          <w:spacing w:val="22"/>
        </w:rPr>
        <w:t xml:space="preserve"> </w:t>
      </w:r>
      <w:r>
        <w:t>física</w:t>
      </w:r>
      <w:r>
        <w:rPr>
          <w:spacing w:val="24"/>
        </w:rPr>
        <w:t xml:space="preserve"> </w:t>
      </w:r>
      <w:r>
        <w:t>o</w:t>
      </w:r>
      <w:r>
        <w:rPr>
          <w:w w:val="99"/>
        </w:rPr>
        <w:t xml:space="preserve"> </w:t>
      </w:r>
      <w:r>
        <w:t>moral,</w:t>
      </w:r>
      <w:r>
        <w:rPr>
          <w:spacing w:val="31"/>
        </w:rPr>
        <w:t xml:space="preserve"> </w:t>
      </w:r>
      <w:r>
        <w:t>es</w:t>
      </w:r>
      <w:r>
        <w:rPr>
          <w:spacing w:val="30"/>
        </w:rPr>
        <w:t xml:space="preserve"> </w:t>
      </w:r>
      <w:r>
        <w:t>decir,</w:t>
      </w:r>
      <w:r>
        <w:rPr>
          <w:spacing w:val="31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tiene</w:t>
      </w:r>
      <w:r>
        <w:rPr>
          <w:spacing w:val="31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t>identificable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bookmarkStart w:id="0" w:name="_GoBack"/>
      <w:bookmarkEnd w:id="0"/>
      <w:r>
        <w:t>parte</w:t>
      </w:r>
      <w:r>
        <w:rPr>
          <w:spacing w:val="31"/>
        </w:rPr>
        <w:t xml:space="preserve"> </w:t>
      </w:r>
      <w:r>
        <w:t>solicitante,</w:t>
      </w:r>
      <w:r>
        <w:rPr>
          <w:spacing w:val="31"/>
        </w:rPr>
        <w:t xml:space="preserve"> </w:t>
      </w:r>
      <w:r>
        <w:t>ni</w:t>
      </w:r>
      <w:r>
        <w:rPr>
          <w:spacing w:val="28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tiene</w:t>
      </w:r>
      <w:r>
        <w:rPr>
          <w:spacing w:val="31"/>
        </w:rPr>
        <w:t xml:space="preserve"> </w:t>
      </w:r>
      <w:r>
        <w:t>la</w:t>
      </w:r>
      <w:r>
        <w:t xml:space="preserve"> </w:t>
      </w:r>
      <w:r>
        <w:t>certeza sobre su</w:t>
      </w:r>
      <w:r>
        <w:rPr>
          <w:spacing w:val="-9"/>
        </w:rPr>
        <w:t xml:space="preserve"> </w:t>
      </w:r>
      <w:r>
        <w:t>identidad.</w:t>
      </w:r>
    </w:p>
    <w:p w:rsidR="000F2EB5" w:rsidRDefault="000F2EB5">
      <w:pPr>
        <w:spacing w:before="12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4"/>
        <w:jc w:val="both"/>
      </w:pPr>
      <w:r>
        <w:t>No obstante, se resalta que la falta de nombre no es un requisito indispensable</w:t>
      </w:r>
      <w:r>
        <w:rPr>
          <w:spacing w:val="5"/>
        </w:rPr>
        <w:t xml:space="preserve"> </w:t>
      </w:r>
      <w:r>
        <w:t>para</w:t>
      </w:r>
      <w:r>
        <w:t xml:space="preserve"> </w:t>
      </w:r>
      <w:r>
        <w:t>su trámite, por tanto para este Instituto no existe elemento jurídico que requiera</w:t>
      </w:r>
      <w:r>
        <w:rPr>
          <w:spacing w:val="7"/>
        </w:rPr>
        <w:t xml:space="preserve"> </w:t>
      </w:r>
      <w:r>
        <w:t>de manera</w:t>
      </w:r>
      <w:r>
        <w:rPr>
          <w:spacing w:val="42"/>
        </w:rPr>
        <w:t xml:space="preserve"> </w:t>
      </w:r>
      <w:r>
        <w:t>estricta</w:t>
      </w:r>
      <w:r>
        <w:rPr>
          <w:spacing w:val="42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dentro</w:t>
      </w:r>
      <w:r>
        <w:rPr>
          <w:spacing w:val="43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recurso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revisión</w:t>
      </w:r>
      <w:r>
        <w:rPr>
          <w:spacing w:val="44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establezca</w:t>
      </w:r>
      <w:r>
        <w:rPr>
          <w:spacing w:val="44"/>
        </w:rPr>
        <w:t xml:space="preserve"> </w:t>
      </w:r>
      <w:r>
        <w:t>por</w:t>
      </w:r>
      <w:r>
        <w:rPr>
          <w:spacing w:val="43"/>
        </w:rPr>
        <w:t xml:space="preserve"> </w:t>
      </w:r>
      <w:r>
        <w:t>parte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 xml:space="preserve">la </w:t>
      </w:r>
      <w:r>
        <w:rPr>
          <w:b/>
        </w:rPr>
        <w:t>Recu</w:t>
      </w:r>
      <w:r>
        <w:rPr>
          <w:b/>
        </w:rPr>
        <w:t>rrente</w:t>
      </w:r>
      <w:r>
        <w:rPr>
          <w:b/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nombre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proceder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estudio,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tanto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existir</w:t>
      </w:r>
      <w:r>
        <w:rPr>
          <w:spacing w:val="-4"/>
        </w:rPr>
        <w:t xml:space="preserve"> </w:t>
      </w:r>
      <w:r>
        <w:t>elemento</w:t>
      </w:r>
      <w:r>
        <w:rPr>
          <w:spacing w:val="-4"/>
        </w:rPr>
        <w:t xml:space="preserve"> </w:t>
      </w:r>
      <w:r>
        <w:t>que</w:t>
      </w:r>
    </w:p>
    <w:p w:rsidR="000F2EB5" w:rsidRDefault="000F2EB5">
      <w:pPr>
        <w:spacing w:line="360" w:lineRule="auto"/>
        <w:jc w:val="both"/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9"/>
        <w:rPr>
          <w:rFonts w:ascii="Palatino Linotype" w:eastAsia="Palatino Linotype" w:hAnsi="Palatino Linotype" w:cs="Palatino Linotype"/>
          <w:sz w:val="29"/>
          <w:szCs w:val="29"/>
        </w:rPr>
      </w:pPr>
    </w:p>
    <w:p w:rsidR="000F2EB5" w:rsidRDefault="00280940">
      <w:pPr>
        <w:pStyle w:val="Textoindependiente"/>
        <w:spacing w:before="21" w:line="360" w:lineRule="auto"/>
        <w:ind w:right="101"/>
        <w:jc w:val="both"/>
      </w:pPr>
      <w:r>
        <w:t xml:space="preserve">acredite el nombre de la </w:t>
      </w:r>
      <w:r>
        <w:rPr>
          <w:b/>
        </w:rPr>
        <w:t>Recurrente</w:t>
      </w:r>
      <w:r>
        <w:t>, se puede dar trámite al medio de</w:t>
      </w:r>
      <w:r>
        <w:rPr>
          <w:spacing w:val="10"/>
        </w:rPr>
        <w:t xml:space="preserve"> </w:t>
      </w:r>
      <w:r>
        <w:t>impugnación</w:t>
      </w:r>
      <w:r>
        <w:t xml:space="preserve"> </w:t>
      </w:r>
      <w:r>
        <w:t>como si lo presentase la persona física, ya que como ha sido referido, aun cuando</w:t>
      </w:r>
      <w:r>
        <w:rPr>
          <w:spacing w:val="-21"/>
        </w:rPr>
        <w:t xml:space="preserve"> </w:t>
      </w:r>
      <w:r>
        <w:t>no</w:t>
      </w:r>
      <w:r>
        <w:rPr>
          <w:w w:val="99"/>
        </w:rPr>
        <w:t xml:space="preserve"> </w:t>
      </w:r>
      <w:r>
        <w:t>se precisará un nombre en el campo establecido para tal efecto, atendiendo a que</w:t>
      </w:r>
      <w:r>
        <w:rPr>
          <w:spacing w:val="34"/>
        </w:rPr>
        <w:t xml:space="preserve"> </w:t>
      </w:r>
      <w:r>
        <w:t>la</w:t>
      </w:r>
      <w:r>
        <w:t xml:space="preserve"> </w:t>
      </w:r>
      <w:r>
        <w:t>presentación se realizó de forma electrónica mediante el sistema implementado</w:t>
      </w:r>
      <w:r>
        <w:rPr>
          <w:spacing w:val="4"/>
        </w:rPr>
        <w:t xml:space="preserve"> </w:t>
      </w:r>
      <w:r>
        <w:t xml:space="preserve">por este </w:t>
      </w:r>
      <w:r>
        <w:t>Órgano Garante, conforme a la legislación vigente, el Instituto se ve obligado</w:t>
      </w:r>
      <w:r>
        <w:rPr>
          <w:spacing w:val="31"/>
        </w:rPr>
        <w:t xml:space="preserve"> </w:t>
      </w:r>
      <w:r>
        <w:t>a analizar el recurso, en virtud de que no es un elemento estrictamente obligatorio</w:t>
      </w:r>
      <w:r>
        <w:rPr>
          <w:spacing w:val="9"/>
        </w:rPr>
        <w:t xml:space="preserve"> </w:t>
      </w:r>
      <w:r>
        <w:t>y</w:t>
      </w:r>
      <w:r>
        <w:t xml:space="preserve"> </w:t>
      </w:r>
      <w:r>
        <w:t>necesario.</w:t>
      </w: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1"/>
        <w:jc w:val="both"/>
      </w:pPr>
      <w:r>
        <w:t>Esto</w:t>
      </w:r>
      <w:r>
        <w:rPr>
          <w:spacing w:val="47"/>
        </w:rPr>
        <w:t xml:space="preserve"> </w:t>
      </w:r>
      <w:r>
        <w:t>es</w:t>
      </w:r>
      <w:r>
        <w:rPr>
          <w:spacing w:val="45"/>
        </w:rPr>
        <w:t xml:space="preserve"> </w:t>
      </w:r>
      <w:r>
        <w:t>así,</w:t>
      </w:r>
      <w:r>
        <w:rPr>
          <w:spacing w:val="48"/>
        </w:rPr>
        <w:t xml:space="preserve"> </w:t>
      </w:r>
      <w:r>
        <w:t>según</w:t>
      </w:r>
      <w:r>
        <w:rPr>
          <w:spacing w:val="47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t>desprende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lo</w:t>
      </w:r>
      <w:r>
        <w:rPr>
          <w:spacing w:val="47"/>
        </w:rPr>
        <w:t xml:space="preserve"> </w:t>
      </w:r>
      <w:r>
        <w:t>ordenado</w:t>
      </w:r>
      <w:r>
        <w:rPr>
          <w:spacing w:val="47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t>artículos</w:t>
      </w:r>
      <w:r>
        <w:rPr>
          <w:spacing w:val="49"/>
        </w:rPr>
        <w:t xml:space="preserve"> </w:t>
      </w:r>
      <w:r>
        <w:t>6,</w:t>
      </w:r>
      <w:r>
        <w:rPr>
          <w:spacing w:val="46"/>
        </w:rPr>
        <w:t xml:space="preserve"> </w:t>
      </w:r>
      <w:r>
        <w:t>Apartado</w:t>
      </w:r>
      <w:r>
        <w:rPr>
          <w:spacing w:val="47"/>
        </w:rPr>
        <w:t xml:space="preserve"> </w:t>
      </w:r>
      <w:r>
        <w:t>A,</w:t>
      </w:r>
      <w:r>
        <w:t xml:space="preserve"> fracciones</w:t>
      </w:r>
      <w:r>
        <w:rPr>
          <w:spacing w:val="13"/>
        </w:rPr>
        <w:t xml:space="preserve"> </w:t>
      </w:r>
      <w:r>
        <w:t>III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IV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Constitución</w:t>
      </w:r>
      <w:r>
        <w:rPr>
          <w:spacing w:val="16"/>
        </w:rPr>
        <w:t xml:space="preserve"> </w:t>
      </w:r>
      <w:r>
        <w:t>Política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Estados</w:t>
      </w:r>
      <w:r>
        <w:rPr>
          <w:spacing w:val="13"/>
        </w:rPr>
        <w:t xml:space="preserve"> </w:t>
      </w:r>
      <w:r>
        <w:t>Unidos</w:t>
      </w:r>
      <w:r>
        <w:rPr>
          <w:spacing w:val="13"/>
        </w:rPr>
        <w:t xml:space="preserve"> </w:t>
      </w:r>
      <w:r>
        <w:t>Mexicanos</w:t>
      </w:r>
      <w:r>
        <w:rPr>
          <w:spacing w:val="13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5 párrafos</w:t>
      </w:r>
      <w:r>
        <w:rPr>
          <w:spacing w:val="-7"/>
        </w:rPr>
        <w:t xml:space="preserve"> </w:t>
      </w:r>
      <w:r>
        <w:t>quince,</w:t>
      </w:r>
      <w:r>
        <w:rPr>
          <w:spacing w:val="-6"/>
        </w:rPr>
        <w:t xml:space="preserve"> </w:t>
      </w:r>
      <w:r>
        <w:t>dieciséis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diecisiete,</w:t>
      </w:r>
      <w:r>
        <w:rPr>
          <w:spacing w:val="-6"/>
        </w:rPr>
        <w:t xml:space="preserve"> </w:t>
      </w:r>
      <w:r>
        <w:t>fracciones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Constitución</w:t>
      </w:r>
      <w:r>
        <w:rPr>
          <w:spacing w:val="-6"/>
        </w:rPr>
        <w:t xml:space="preserve"> </w:t>
      </w:r>
      <w:r>
        <w:t>Política</w:t>
      </w:r>
      <w:r>
        <w:rPr>
          <w:spacing w:val="-6"/>
        </w:rPr>
        <w:t xml:space="preserve"> </w:t>
      </w:r>
      <w:r>
        <w:t>del Estado Libre y Soberano de México, cuyo sentido literal es el</w:t>
      </w:r>
      <w:r>
        <w:rPr>
          <w:spacing w:val="-22"/>
        </w:rPr>
        <w:t xml:space="preserve"> </w:t>
      </w:r>
      <w:r>
        <w:t>siguiente:</w:t>
      </w:r>
    </w:p>
    <w:p w:rsidR="000F2EB5" w:rsidRDefault="000F2EB5">
      <w:pPr>
        <w:spacing w:before="12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tulo3"/>
        <w:jc w:val="both"/>
        <w:rPr>
          <w:b w:val="0"/>
          <w:bCs w:val="0"/>
          <w:i w:val="0"/>
        </w:rPr>
      </w:pPr>
      <w:r>
        <w:t>Const</w:t>
      </w:r>
      <w:r>
        <w:t>itución Política de los Estados Unidos</w:t>
      </w:r>
      <w:r>
        <w:rPr>
          <w:spacing w:val="-24"/>
        </w:rPr>
        <w:t xml:space="preserve"> </w:t>
      </w:r>
      <w:r>
        <w:t>Mexicanos</w:t>
      </w:r>
    </w:p>
    <w:p w:rsidR="000F2EB5" w:rsidRDefault="000F2EB5">
      <w:pPr>
        <w:spacing w:before="8"/>
        <w:rPr>
          <w:rFonts w:ascii="Palatino Linotype" w:eastAsia="Palatino Linotype" w:hAnsi="Palatino Linotype" w:cs="Palatino Linotype"/>
          <w:b/>
          <w:bCs/>
          <w:i/>
          <w:sz w:val="17"/>
          <w:szCs w:val="17"/>
        </w:rPr>
      </w:pPr>
    </w:p>
    <w:p w:rsidR="000F2EB5" w:rsidRDefault="00280940">
      <w:pPr>
        <w:ind w:left="689" w:right="66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“Artículo</w:t>
      </w:r>
      <w:r>
        <w:rPr>
          <w:rFonts w:ascii="Palatino Linotype" w:eastAsia="Palatino Linotype" w:hAnsi="Palatino Linotype" w:cs="Palatino Linotype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6°.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-</w:t>
      </w:r>
      <w:r>
        <w:rPr>
          <w:rFonts w:ascii="Palatino Linotype" w:eastAsia="Palatino Linotype" w:hAnsi="Palatino Linotype" w:cs="Palatino Linotype"/>
          <w:i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i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manifestación</w:t>
      </w:r>
      <w:r>
        <w:rPr>
          <w:rFonts w:ascii="Palatino Linotype" w:eastAsia="Palatino Linotype" w:hAnsi="Palatino Linotype" w:cs="Palatino Linotype"/>
          <w:i/>
          <w:spacing w:val="-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-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las</w:t>
      </w:r>
      <w:r>
        <w:rPr>
          <w:rFonts w:ascii="Palatino Linotype" w:eastAsia="Palatino Linotype" w:hAnsi="Palatino Linotype" w:cs="Palatino Linotype"/>
          <w:i/>
          <w:spacing w:val="-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ideas</w:t>
      </w:r>
      <w:r>
        <w:rPr>
          <w:rFonts w:ascii="Palatino Linotype" w:eastAsia="Palatino Linotype" w:hAnsi="Palatino Linotype" w:cs="Palatino Linotype"/>
          <w:i/>
          <w:spacing w:val="-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no</w:t>
      </w:r>
      <w:r>
        <w:rPr>
          <w:rFonts w:ascii="Palatino Linotype" w:eastAsia="Palatino Linotype" w:hAnsi="Palatino Linotype" w:cs="Palatino Linotype"/>
          <w:i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será</w:t>
      </w:r>
      <w:r>
        <w:rPr>
          <w:rFonts w:ascii="Palatino Linotype" w:eastAsia="Palatino Linotype" w:hAnsi="Palatino Linotype" w:cs="Palatino Linotype"/>
          <w:i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objeto</w:t>
      </w:r>
      <w:r>
        <w:rPr>
          <w:rFonts w:ascii="Palatino Linotype" w:eastAsia="Palatino Linotype" w:hAnsi="Palatino Linotype" w:cs="Palatino Linotype"/>
          <w:i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-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ninguna</w:t>
      </w:r>
      <w:r>
        <w:rPr>
          <w:rFonts w:ascii="Palatino Linotype" w:eastAsia="Palatino Linotype" w:hAnsi="Palatino Linotype" w:cs="Palatino Linotype"/>
          <w:i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inquisición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judicial o administrativa, sino en el caso de que ataque a la moral, la vida</w:t>
      </w:r>
      <w:r>
        <w:rPr>
          <w:rFonts w:ascii="Palatino Linotype" w:eastAsia="Palatino Linotype" w:hAnsi="Palatino Linotype" w:cs="Palatino Linotype"/>
          <w:i/>
          <w:spacing w:val="-3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privada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spacing w:val="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los</w:t>
      </w:r>
      <w:r>
        <w:rPr>
          <w:rFonts w:ascii="Palatino Linotype" w:eastAsia="Palatino Linotype" w:hAnsi="Palatino Linotype" w:cs="Palatino Linotype"/>
          <w:i/>
          <w:spacing w:val="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derechos</w:t>
      </w:r>
      <w:r>
        <w:rPr>
          <w:rFonts w:ascii="Palatino Linotype" w:eastAsia="Palatino Linotype" w:hAnsi="Palatino Linotype" w:cs="Palatino Linotype"/>
          <w:i/>
          <w:spacing w:val="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terceros,</w:t>
      </w:r>
      <w:r>
        <w:rPr>
          <w:rFonts w:ascii="Palatino Linotype" w:eastAsia="Palatino Linotype" w:hAnsi="Palatino Linotype" w:cs="Palatino Linotype"/>
          <w:i/>
          <w:spacing w:val="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provoque</w:t>
      </w:r>
      <w:r>
        <w:rPr>
          <w:rFonts w:ascii="Palatino Linotype" w:eastAsia="Palatino Linotype" w:hAnsi="Palatino Linotype" w:cs="Palatino Linotype"/>
          <w:i/>
          <w:spacing w:val="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algún</w:t>
      </w:r>
      <w:r>
        <w:rPr>
          <w:rFonts w:ascii="Palatino Linotype" w:eastAsia="Palatino Linotype" w:hAnsi="Palatino Linotype" w:cs="Palatino Linotype"/>
          <w:i/>
          <w:spacing w:val="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delito,</w:t>
      </w:r>
      <w:r>
        <w:rPr>
          <w:rFonts w:ascii="Palatino Linotype" w:eastAsia="Palatino Linotype" w:hAnsi="Palatino Linotype" w:cs="Palatino Linotype"/>
          <w:i/>
          <w:spacing w:val="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spacing w:val="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perturbe</w:t>
      </w:r>
      <w:r>
        <w:rPr>
          <w:rFonts w:ascii="Palatino Linotype" w:eastAsia="Palatino Linotype" w:hAnsi="Palatino Linotype" w:cs="Palatino Linotype"/>
          <w:i/>
          <w:spacing w:val="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el</w:t>
      </w:r>
      <w:r>
        <w:rPr>
          <w:rFonts w:ascii="Palatino Linotype" w:eastAsia="Palatino Linotype" w:hAnsi="Palatino Linotype" w:cs="Palatino Linotype"/>
          <w:i/>
          <w:spacing w:val="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orden</w:t>
      </w:r>
      <w:r>
        <w:rPr>
          <w:rFonts w:ascii="Palatino Linotype" w:eastAsia="Palatino Linotype" w:hAnsi="Palatino Linotype" w:cs="Palatino Linotype"/>
          <w:i/>
          <w:spacing w:val="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público;</w:t>
      </w:r>
      <w:r>
        <w:rPr>
          <w:rFonts w:ascii="Palatino Linotype" w:eastAsia="Palatino Linotype" w:hAnsi="Palatino Linotype" w:cs="Palatino Linotype"/>
          <w:i/>
          <w:spacing w:val="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el derecho de réplica será ejercido en los términos dispuestos por la ley.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El</w:t>
      </w:r>
      <w:r>
        <w:rPr>
          <w:rFonts w:ascii="Palatino Linotype" w:eastAsia="Palatino Linotype" w:hAnsi="Palatino Linotype" w:cs="Palatino Linotype"/>
          <w:b/>
          <w:bCs/>
          <w:i/>
          <w:spacing w:val="10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derecho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a la información será garantizado por el</w:t>
      </w:r>
      <w:r>
        <w:rPr>
          <w:rFonts w:ascii="Palatino Linotype" w:eastAsia="Palatino Linotype" w:hAnsi="Palatino Linotype" w:cs="Palatino Linotype"/>
          <w:b/>
          <w:bCs/>
          <w:i/>
          <w:spacing w:val="-22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Estado.</w:t>
      </w:r>
    </w:p>
    <w:p w:rsidR="000F2EB5" w:rsidRDefault="000F2EB5">
      <w:pPr>
        <w:spacing w:before="1"/>
        <w:rPr>
          <w:rFonts w:ascii="Palatino Linotype" w:eastAsia="Palatino Linotype" w:hAnsi="Palatino Linotype" w:cs="Palatino Linotype"/>
          <w:b/>
          <w:bCs/>
          <w:i/>
          <w:sz w:val="16"/>
          <w:szCs w:val="16"/>
        </w:rPr>
      </w:pPr>
    </w:p>
    <w:p w:rsidR="000F2EB5" w:rsidRDefault="00280940">
      <w:pPr>
        <w:spacing w:before="21"/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[…]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Para efectos de lo dispuesto en el presente artículo se observará lo</w:t>
      </w:r>
      <w:r>
        <w:rPr>
          <w:rFonts w:ascii="Palatino Linotype" w:hAnsi="Palatino Linotype"/>
          <w:i/>
          <w:spacing w:val="-2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siguiente: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 w:right="67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 xml:space="preserve">A. </w:t>
      </w:r>
      <w:r>
        <w:rPr>
          <w:rFonts w:ascii="Palatino Linotype" w:hAnsi="Palatino Linotype"/>
          <w:b/>
          <w:i/>
          <w:sz w:val="24"/>
        </w:rPr>
        <w:t>Para el ejercicio del derecho de acceso a la información</w:t>
      </w:r>
      <w:r>
        <w:rPr>
          <w:rFonts w:ascii="Palatino Linotype" w:hAnsi="Palatino Linotype"/>
          <w:i/>
          <w:sz w:val="24"/>
        </w:rPr>
        <w:t>, la</w:t>
      </w:r>
      <w:r>
        <w:rPr>
          <w:rFonts w:ascii="Palatino Linotype" w:hAnsi="Palatino Linotype"/>
          <w:i/>
          <w:spacing w:val="4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 xml:space="preserve">Federación, </w:t>
      </w:r>
      <w:r>
        <w:rPr>
          <w:rFonts w:ascii="Palatino Linotype" w:hAnsi="Palatino Linotype"/>
          <w:b/>
          <w:i/>
          <w:sz w:val="24"/>
        </w:rPr>
        <w:t xml:space="preserve">los Estados </w:t>
      </w:r>
      <w:r>
        <w:rPr>
          <w:rFonts w:ascii="Palatino Linotype" w:hAnsi="Palatino Linotype"/>
          <w:i/>
          <w:sz w:val="24"/>
        </w:rPr>
        <w:t>y el Distrito Federal, en el ámbito de sus respectivas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competencias</w:t>
      </w:r>
      <w:r>
        <w:rPr>
          <w:rFonts w:ascii="Palatino Linotype" w:hAnsi="Palatino Linotype"/>
          <w:b/>
          <w:i/>
          <w:sz w:val="24"/>
        </w:rPr>
        <w:t>, se regirán por los siguientes principios y</w:t>
      </w:r>
      <w:r>
        <w:rPr>
          <w:rFonts w:ascii="Palatino Linotype" w:hAnsi="Palatino Linotype"/>
          <w:b/>
          <w:i/>
          <w:spacing w:val="-17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bases:</w:t>
      </w:r>
    </w:p>
    <w:p w:rsidR="000F2EB5" w:rsidRDefault="000F2EB5">
      <w:pPr>
        <w:jc w:val="both"/>
        <w:rPr>
          <w:rFonts w:ascii="Palatino Linotype" w:eastAsia="Palatino Linotype" w:hAnsi="Palatino Linotype" w:cs="Palatino Linotype"/>
          <w:sz w:val="24"/>
          <w:szCs w:val="24"/>
        </w:rPr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9"/>
        <w:rPr>
          <w:rFonts w:ascii="Palatino Linotype" w:eastAsia="Palatino Linotype" w:hAnsi="Palatino Linotype" w:cs="Palatino Linotype"/>
          <w:b/>
          <w:bCs/>
          <w:i/>
          <w:sz w:val="29"/>
          <w:szCs w:val="29"/>
        </w:rPr>
      </w:pPr>
    </w:p>
    <w:p w:rsidR="000F2EB5" w:rsidRDefault="00280940">
      <w:pPr>
        <w:pStyle w:val="Prrafodelista"/>
        <w:numPr>
          <w:ilvl w:val="0"/>
          <w:numId w:val="9"/>
        </w:numPr>
        <w:tabs>
          <w:tab w:val="left" w:pos="1048"/>
        </w:tabs>
        <w:spacing w:before="21"/>
        <w:ind w:right="671" w:firstLine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  <w:u w:val="single" w:color="000000"/>
        </w:rPr>
        <w:t>Toda persona, sin necesidad de acreditar interés alguno o justificar</w:t>
      </w:r>
      <w:r>
        <w:rPr>
          <w:rFonts w:ascii="Palatino Linotype" w:hAnsi="Palatino Linotype"/>
          <w:b/>
          <w:i/>
          <w:spacing w:val="-27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su</w:t>
      </w:r>
      <w:r>
        <w:rPr>
          <w:rFonts w:ascii="Palatino Linotype" w:hAnsi="Palatino Linotype"/>
          <w:b/>
          <w:i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utilización,</w:t>
      </w:r>
      <w:r>
        <w:rPr>
          <w:rFonts w:ascii="Palatino Linotype" w:hAnsi="Palatino Linotype"/>
          <w:b/>
          <w:i/>
          <w:spacing w:val="22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tendrá</w:t>
      </w:r>
      <w:r>
        <w:rPr>
          <w:rFonts w:ascii="Palatino Linotype" w:hAnsi="Palatino Linotype"/>
          <w:b/>
          <w:i/>
          <w:spacing w:val="21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acceso</w:t>
      </w:r>
      <w:r>
        <w:rPr>
          <w:rFonts w:ascii="Palatino Linotype" w:hAnsi="Palatino Linotype"/>
          <w:b/>
          <w:i/>
          <w:spacing w:val="24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gratuito</w:t>
      </w:r>
      <w:r>
        <w:rPr>
          <w:rFonts w:ascii="Palatino Linotype" w:hAnsi="Palatino Linotype"/>
          <w:b/>
          <w:i/>
          <w:spacing w:val="21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a</w:t>
      </w:r>
      <w:r>
        <w:rPr>
          <w:rFonts w:ascii="Palatino Linotype" w:hAnsi="Palatino Linotype"/>
          <w:b/>
          <w:i/>
          <w:spacing w:val="21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la</w:t>
      </w:r>
      <w:r>
        <w:rPr>
          <w:rFonts w:ascii="Palatino Linotype" w:hAnsi="Palatino Linotype"/>
          <w:b/>
          <w:i/>
          <w:spacing w:val="24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información</w:t>
      </w:r>
      <w:r>
        <w:rPr>
          <w:rFonts w:ascii="Palatino Linotype" w:hAnsi="Palatino Linotype"/>
          <w:b/>
          <w:i/>
          <w:spacing w:val="23"/>
          <w:sz w:val="24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4"/>
          <w:u w:val="single" w:color="000000"/>
        </w:rPr>
        <w:t>pública</w:t>
      </w:r>
      <w:r>
        <w:rPr>
          <w:rFonts w:ascii="Palatino Linotype" w:hAnsi="Palatino Linotype"/>
          <w:i/>
          <w:sz w:val="24"/>
        </w:rPr>
        <w:t>,</w:t>
      </w:r>
      <w:r>
        <w:rPr>
          <w:rFonts w:ascii="Palatino Linotype" w:hAnsi="Palatino Linotype"/>
          <w:i/>
          <w:spacing w:val="2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sus</w:t>
      </w:r>
      <w:r>
        <w:rPr>
          <w:rFonts w:ascii="Palatino Linotype" w:hAnsi="Palatino Linotype"/>
          <w:i/>
          <w:spacing w:val="1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datos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personales o a la rectificación de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éstos.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Ttulo3"/>
        <w:numPr>
          <w:ilvl w:val="0"/>
          <w:numId w:val="9"/>
        </w:numPr>
        <w:tabs>
          <w:tab w:val="left" w:pos="1199"/>
        </w:tabs>
        <w:ind w:right="669" w:firstLine="0"/>
        <w:jc w:val="both"/>
        <w:rPr>
          <w:b w:val="0"/>
          <w:bCs w:val="0"/>
          <w:i w:val="0"/>
        </w:rPr>
      </w:pPr>
      <w:r>
        <w:t>Se establecerán mecanismos de acceso a la información</w:t>
      </w:r>
      <w:r>
        <w:rPr>
          <w:spacing w:val="56"/>
        </w:rPr>
        <w:t xml:space="preserve"> </w:t>
      </w:r>
      <w:r>
        <w:t>y</w:t>
      </w:r>
      <w:r>
        <w:t xml:space="preserve"> </w:t>
      </w:r>
      <w:r>
        <w:t>procedimientos de revisión expeditos que se sustanciarán ante</w:t>
      </w:r>
      <w:r>
        <w:rPr>
          <w:spacing w:val="51"/>
        </w:rPr>
        <w:t xml:space="preserve"> </w:t>
      </w:r>
      <w:r>
        <w:t>los organismos autónomos especializados e imparciales que establece</w:t>
      </w:r>
      <w:r>
        <w:rPr>
          <w:spacing w:val="28"/>
        </w:rPr>
        <w:t xml:space="preserve"> </w:t>
      </w:r>
      <w:r>
        <w:t>esta</w:t>
      </w:r>
      <w:r>
        <w:t xml:space="preserve"> </w:t>
      </w:r>
      <w:r>
        <w:t>Constitución.”</w:t>
      </w:r>
    </w:p>
    <w:p w:rsidR="000F2EB5" w:rsidRDefault="000F2EB5">
      <w:pPr>
        <w:spacing w:before="8"/>
        <w:rPr>
          <w:rFonts w:ascii="Palatino Linotype" w:eastAsia="Palatino Linotype" w:hAnsi="Palatino Linotype" w:cs="Palatino Linotype"/>
          <w:b/>
          <w:bCs/>
          <w:i/>
          <w:sz w:val="17"/>
          <w:szCs w:val="17"/>
        </w:rPr>
      </w:pPr>
    </w:p>
    <w:p w:rsidR="000F2EB5" w:rsidRDefault="00280940">
      <w:pPr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(Énfasis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añadido).</w:t>
      </w:r>
    </w:p>
    <w:p w:rsidR="000F2EB5" w:rsidRDefault="000F2EB5">
      <w:pPr>
        <w:spacing w:before="13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Ttulo3"/>
        <w:jc w:val="both"/>
        <w:rPr>
          <w:b w:val="0"/>
          <w:bCs w:val="0"/>
          <w:i w:val="0"/>
        </w:rPr>
      </w:pPr>
      <w:r>
        <w:t>Constitución Política del Estado Libre y Soberano de</w:t>
      </w:r>
      <w:r>
        <w:rPr>
          <w:spacing w:val="-23"/>
        </w:rPr>
        <w:t xml:space="preserve"> </w:t>
      </w:r>
      <w:r>
        <w:t>México</w:t>
      </w:r>
    </w:p>
    <w:p w:rsidR="000F2EB5" w:rsidRDefault="000F2EB5">
      <w:pPr>
        <w:spacing w:before="8"/>
        <w:rPr>
          <w:rFonts w:ascii="Palatino Linotype" w:eastAsia="Palatino Linotype" w:hAnsi="Palatino Linotype" w:cs="Palatino Linotype"/>
          <w:b/>
          <w:bCs/>
          <w:i/>
          <w:sz w:val="17"/>
          <w:szCs w:val="17"/>
        </w:rPr>
      </w:pPr>
    </w:p>
    <w:p w:rsidR="000F2EB5" w:rsidRDefault="00280940">
      <w:pPr>
        <w:ind w:left="689" w:right="668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“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Artículo 5.-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En el Esta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do de México todos los individuos son iguales y</w:t>
      </w:r>
      <w:r>
        <w:rPr>
          <w:rFonts w:ascii="Palatino Linotype" w:eastAsia="Palatino Linotype" w:hAnsi="Palatino Linotype" w:cs="Palatino Linotype"/>
          <w:i/>
          <w:spacing w:val="3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tienen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las</w:t>
      </w:r>
      <w:r>
        <w:rPr>
          <w:rFonts w:ascii="Palatino Linotype" w:eastAsia="Palatino Linotype" w:hAnsi="Palatino Linotype" w:cs="Palatino Linotype"/>
          <w:i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libertades,</w:t>
      </w:r>
      <w:r>
        <w:rPr>
          <w:rFonts w:ascii="Palatino Linotype" w:eastAsia="Palatino Linotype" w:hAnsi="Palatino Linotype" w:cs="Palatino Linotype"/>
          <w:i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derechos</w:t>
      </w:r>
      <w:r>
        <w:rPr>
          <w:rFonts w:ascii="Palatino Linotype" w:eastAsia="Palatino Linotype" w:hAnsi="Palatino Linotype" w:cs="Palatino Linotype"/>
          <w:i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</w:t>
      </w:r>
      <w:r>
        <w:rPr>
          <w:rFonts w:ascii="Palatino Linotype" w:eastAsia="Palatino Linotype" w:hAnsi="Palatino Linotype" w:cs="Palatino Linotype"/>
          <w:i/>
          <w:spacing w:val="-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garantías</w:t>
      </w:r>
      <w:r>
        <w:rPr>
          <w:rFonts w:ascii="Palatino Linotype" w:eastAsia="Palatino Linotype" w:hAnsi="Palatino Linotype" w:cs="Palatino Linotype"/>
          <w:i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que</w:t>
      </w:r>
      <w:r>
        <w:rPr>
          <w:rFonts w:ascii="Palatino Linotype" w:eastAsia="Palatino Linotype" w:hAnsi="Palatino Linotype" w:cs="Palatino Linotype"/>
          <w:i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i/>
          <w:spacing w:val="-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Constitución</w:t>
      </w:r>
      <w:r>
        <w:rPr>
          <w:rFonts w:ascii="Palatino Linotype" w:eastAsia="Palatino Linotype" w:hAnsi="Palatino Linotype" w:cs="Palatino Linotype"/>
          <w:i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Federal,</w:t>
      </w:r>
      <w:r>
        <w:rPr>
          <w:rFonts w:ascii="Palatino Linotype" w:eastAsia="Palatino Linotype" w:hAnsi="Palatino Linotype" w:cs="Palatino Linotype"/>
          <w:i/>
          <w:spacing w:val="-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esta</w:t>
      </w:r>
      <w:r>
        <w:rPr>
          <w:rFonts w:ascii="Palatino Linotype" w:eastAsia="Palatino Linotype" w:hAnsi="Palatino Linotype" w:cs="Palatino Linotype"/>
          <w:i/>
          <w:spacing w:val="-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Constitución, los Tratados Internacionales en materia de derechos fundamentales de los que</w:t>
      </w:r>
      <w:r>
        <w:rPr>
          <w:rFonts w:ascii="Palatino Linotype" w:eastAsia="Palatino Linotype" w:hAnsi="Palatino Linotype" w:cs="Palatino Linotype"/>
          <w:i/>
          <w:spacing w:val="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el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Estado Mexicano sea parte y las leyes del Estado</w:t>
      </w:r>
      <w:r>
        <w:rPr>
          <w:rFonts w:ascii="Palatino Linotype" w:eastAsia="Palatino Linotype" w:hAnsi="Palatino Linotype" w:cs="Palatino Linotype"/>
          <w:i/>
          <w:spacing w:val="-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establecen.</w:t>
      </w:r>
    </w:p>
    <w:p w:rsidR="000F2EB5" w:rsidRDefault="000F2EB5">
      <w:pPr>
        <w:spacing w:before="8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[…]</w:t>
      </w:r>
    </w:p>
    <w:p w:rsidR="000F2EB5" w:rsidRDefault="000F2EB5">
      <w:pPr>
        <w:spacing w:before="13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Ttulo3"/>
        <w:ind w:right="671"/>
        <w:jc w:val="both"/>
        <w:rPr>
          <w:b w:val="0"/>
          <w:bCs w:val="0"/>
          <w:i w:val="0"/>
        </w:rPr>
      </w:pPr>
      <w:r>
        <w:t>El derecho a la información será garantizado por el Estado. La</w:t>
      </w:r>
      <w:r>
        <w:rPr>
          <w:spacing w:val="57"/>
        </w:rPr>
        <w:t xml:space="preserve"> </w:t>
      </w:r>
      <w:r>
        <w:t>ley</w:t>
      </w:r>
      <w:r>
        <w:t xml:space="preserve"> </w:t>
      </w:r>
      <w:r>
        <w:t>establecerá</w:t>
      </w:r>
      <w:r>
        <w:rPr>
          <w:spacing w:val="-12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previsiones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permitan</w:t>
      </w:r>
      <w:r>
        <w:rPr>
          <w:spacing w:val="-12"/>
        </w:rPr>
        <w:t xml:space="preserve"> </w:t>
      </w:r>
      <w:r>
        <w:t>asegurar</w:t>
      </w:r>
      <w:r>
        <w:rPr>
          <w:spacing w:val="-13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protección,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respeto</w:t>
      </w:r>
      <w:r>
        <w:t xml:space="preserve"> </w:t>
      </w:r>
      <w:r>
        <w:t>y la difusión de este</w:t>
      </w:r>
      <w:r>
        <w:rPr>
          <w:spacing w:val="-12"/>
        </w:rPr>
        <w:t xml:space="preserve"> </w:t>
      </w:r>
      <w:r>
        <w:t>derecho.</w:t>
      </w:r>
    </w:p>
    <w:p w:rsidR="000F2EB5" w:rsidRDefault="000F2EB5">
      <w:pPr>
        <w:spacing w:before="8"/>
        <w:rPr>
          <w:rFonts w:ascii="Palatino Linotype" w:eastAsia="Palatino Linotype" w:hAnsi="Palatino Linotype" w:cs="Palatino Linotype"/>
          <w:b/>
          <w:bCs/>
          <w:i/>
          <w:sz w:val="17"/>
          <w:szCs w:val="17"/>
        </w:rPr>
      </w:pPr>
    </w:p>
    <w:p w:rsidR="000F2EB5" w:rsidRDefault="00280940">
      <w:pPr>
        <w:ind w:left="689" w:right="673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Los poderes públicos y los organismos autónomos transparentarán sus</w:t>
      </w:r>
      <w:r>
        <w:rPr>
          <w:rFonts w:ascii="Palatino Linotype" w:hAnsi="Palatino Linotype"/>
          <w:i/>
          <w:spacing w:val="2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acciones, garantizarán el acceso a la información pública y protegerán los datos</w:t>
      </w:r>
      <w:r>
        <w:rPr>
          <w:rFonts w:ascii="Palatino Linotype" w:hAnsi="Palatino Linotype"/>
          <w:i/>
          <w:spacing w:val="2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personales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 los términos que señale la ley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reglamentaria.</w:t>
      </w:r>
    </w:p>
    <w:p w:rsidR="000F2EB5" w:rsidRDefault="000F2EB5">
      <w:pPr>
        <w:spacing w:before="13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Ttulo3"/>
        <w:ind w:right="668"/>
        <w:jc w:val="both"/>
        <w:rPr>
          <w:b w:val="0"/>
          <w:bCs w:val="0"/>
          <w:i w:val="0"/>
        </w:rPr>
      </w:pPr>
      <w:r>
        <w:t>El</w:t>
      </w:r>
      <w:r>
        <w:rPr>
          <w:spacing w:val="-10"/>
        </w:rPr>
        <w:t xml:space="preserve"> </w:t>
      </w:r>
      <w:r>
        <w:t>ejercicio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derecho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pública,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 México se regirá por los siguientes principios y</w:t>
      </w:r>
      <w:r>
        <w:rPr>
          <w:spacing w:val="-20"/>
        </w:rPr>
        <w:t xml:space="preserve"> </w:t>
      </w:r>
      <w:r>
        <w:t>bases: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b/>
          <w:bCs/>
          <w:i/>
          <w:sz w:val="17"/>
          <w:szCs w:val="17"/>
        </w:rPr>
      </w:pPr>
    </w:p>
    <w:p w:rsidR="000F2EB5" w:rsidRDefault="00280940">
      <w:pPr>
        <w:ind w:left="689" w:right="67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I. Toda la información en posesión de cualquier autoridad Estatal</w:t>
      </w:r>
      <w:r>
        <w:rPr>
          <w:rFonts w:ascii="Palatino Linotype" w:hAnsi="Palatino Linotype"/>
          <w:b/>
          <w:i/>
          <w:spacing w:val="10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o</w:t>
      </w:r>
      <w:r>
        <w:rPr>
          <w:rFonts w:ascii="Palatino Linotype" w:hAnsi="Palatino Linotype"/>
          <w:b/>
          <w:i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 xml:space="preserve">Municipal, así como de los órganos autónomos, es pública </w:t>
      </w:r>
      <w:r>
        <w:rPr>
          <w:rFonts w:ascii="Palatino Linotype" w:hAnsi="Palatino Linotype"/>
          <w:i/>
          <w:sz w:val="24"/>
        </w:rPr>
        <w:t>y solo podrá</w:t>
      </w:r>
      <w:r>
        <w:rPr>
          <w:rFonts w:ascii="Palatino Linotype" w:hAnsi="Palatino Linotype"/>
          <w:i/>
          <w:spacing w:val="-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ser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reservada temporalme</w:t>
      </w:r>
      <w:r>
        <w:rPr>
          <w:rFonts w:ascii="Palatino Linotype" w:hAnsi="Palatino Linotype"/>
          <w:i/>
          <w:sz w:val="24"/>
        </w:rPr>
        <w:t>nte por razones de interés público en los términos que</w:t>
      </w:r>
      <w:r>
        <w:rPr>
          <w:rFonts w:ascii="Palatino Linotype" w:hAnsi="Palatino Linotype"/>
          <w:i/>
          <w:spacing w:val="2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fijen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leyes.</w:t>
      </w:r>
    </w:p>
    <w:p w:rsidR="000F2EB5" w:rsidRDefault="000F2EB5">
      <w:pPr>
        <w:spacing w:before="13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Ttulo3"/>
        <w:ind w:right="666"/>
        <w:jc w:val="both"/>
        <w:rPr>
          <w:b w:val="0"/>
          <w:bCs w:val="0"/>
          <w:i w:val="0"/>
        </w:rPr>
      </w:pPr>
      <w:r>
        <w:t>En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interpretación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este</w:t>
      </w:r>
      <w:r>
        <w:rPr>
          <w:spacing w:val="42"/>
        </w:rPr>
        <w:t xml:space="preserve"> </w:t>
      </w:r>
      <w:r>
        <w:t>derecho,</w:t>
      </w:r>
      <w:r>
        <w:rPr>
          <w:spacing w:val="43"/>
        </w:rPr>
        <w:t xml:space="preserve"> </w:t>
      </w:r>
      <w:r>
        <w:t>deberá</w:t>
      </w:r>
      <w:r>
        <w:rPr>
          <w:spacing w:val="44"/>
        </w:rPr>
        <w:t xml:space="preserve"> </w:t>
      </w:r>
      <w:r>
        <w:t>prevalecer</w:t>
      </w:r>
      <w:r>
        <w:rPr>
          <w:spacing w:val="43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principio</w:t>
      </w:r>
      <w:r>
        <w:rPr>
          <w:spacing w:val="44"/>
        </w:rPr>
        <w:t xml:space="preserve"> </w:t>
      </w:r>
      <w:r>
        <w:t>de máxima</w:t>
      </w:r>
      <w:r>
        <w:rPr>
          <w:spacing w:val="-7"/>
        </w:rPr>
        <w:t xml:space="preserve"> </w:t>
      </w:r>
      <w:r>
        <w:t>publicidad;</w:t>
      </w:r>
    </w:p>
    <w:p w:rsidR="000F2EB5" w:rsidRDefault="000F2EB5">
      <w:pPr>
        <w:jc w:val="both"/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b/>
          <w:bCs/>
          <w:i/>
          <w:sz w:val="29"/>
          <w:szCs w:val="29"/>
        </w:rPr>
      </w:pPr>
    </w:p>
    <w:p w:rsidR="000F2EB5" w:rsidRDefault="00280940">
      <w:pPr>
        <w:spacing w:before="15" w:line="322" w:lineRule="exact"/>
        <w:ind w:left="689" w:right="67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III.</w:t>
      </w:r>
      <w:r>
        <w:rPr>
          <w:rFonts w:ascii="Palatino Linotype" w:eastAsia="Palatino Linotype" w:hAnsi="Palatino Linotype" w:cs="Palatino Linotype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Toda</w:t>
      </w:r>
      <w:r>
        <w:rPr>
          <w:rFonts w:ascii="Palatino Linotype" w:eastAsia="Palatino Linotype" w:hAnsi="Palatino Linotype" w:cs="Palatino Linotype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persona,</w:t>
      </w:r>
      <w:r>
        <w:rPr>
          <w:rFonts w:ascii="Palatino Linotype" w:eastAsia="Palatino Linotype" w:hAnsi="Palatino Linotype" w:cs="Palatino Linotype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sin</w:t>
      </w:r>
      <w:r>
        <w:rPr>
          <w:rFonts w:ascii="Palatino Linotype" w:eastAsia="Palatino Linotype" w:hAnsi="Palatino Linotype" w:cs="Palatino Linotype"/>
          <w:b/>
          <w:bCs/>
          <w:i/>
          <w:spacing w:val="-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necesidad</w:t>
      </w:r>
      <w:r>
        <w:rPr>
          <w:rFonts w:ascii="Palatino Linotype" w:eastAsia="Palatino Linotype" w:hAnsi="Palatino Linotype" w:cs="Palatino Linotype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acreditar</w:t>
      </w:r>
      <w:r>
        <w:rPr>
          <w:rFonts w:ascii="Palatino Linotype" w:eastAsia="Palatino Linotype" w:hAnsi="Palatino Linotype" w:cs="Palatino Linotype"/>
          <w:b/>
          <w:bCs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interés</w:t>
      </w:r>
      <w:r>
        <w:rPr>
          <w:rFonts w:ascii="Palatino Linotype" w:eastAsia="Palatino Linotype" w:hAnsi="Palatino Linotype" w:cs="Palatino Linotype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alguno</w:t>
      </w:r>
      <w:r>
        <w:rPr>
          <w:rFonts w:ascii="Palatino Linotype" w:eastAsia="Palatino Linotype" w:hAnsi="Palatino Linotype" w:cs="Palatino Linotype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justificar</w:t>
      </w:r>
      <w:r>
        <w:rPr>
          <w:rFonts w:ascii="Palatino Linotype" w:eastAsia="Palatino Linotype" w:hAnsi="Palatino Linotype" w:cs="Palatino Linotype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su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utilización,</w:t>
      </w:r>
      <w:r>
        <w:rPr>
          <w:rFonts w:ascii="Palatino Linotype" w:eastAsia="Palatino Linotype" w:hAnsi="Palatino Linotype" w:cs="Palatino Linotype"/>
          <w:b/>
          <w:bCs/>
          <w:i/>
          <w:spacing w:val="2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tendrá</w:t>
      </w:r>
      <w:r>
        <w:rPr>
          <w:rFonts w:ascii="Palatino Linotype" w:eastAsia="Palatino Linotype" w:hAnsi="Palatino Linotype" w:cs="Palatino Linotype"/>
          <w:b/>
          <w:bCs/>
          <w:i/>
          <w:spacing w:val="2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acceso</w:t>
      </w:r>
      <w:r>
        <w:rPr>
          <w:rFonts w:ascii="Palatino Linotype" w:eastAsia="Palatino Linotype" w:hAnsi="Palatino Linotype" w:cs="Palatino Linotype"/>
          <w:b/>
          <w:bCs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gratuito</w:t>
      </w:r>
      <w:r>
        <w:rPr>
          <w:rFonts w:ascii="Palatino Linotype" w:eastAsia="Palatino Linotype" w:hAnsi="Palatino Linotype" w:cs="Palatino Linotype"/>
          <w:b/>
          <w:bCs/>
          <w:i/>
          <w:spacing w:val="2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b/>
          <w:bCs/>
          <w:i/>
          <w:spacing w:val="2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b/>
          <w:bCs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información</w:t>
      </w:r>
      <w:r>
        <w:rPr>
          <w:rFonts w:ascii="Palatino Linotype" w:eastAsia="Palatino Linotype" w:hAnsi="Palatino Linotype" w:cs="Palatino Linotype"/>
          <w:b/>
          <w:bCs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pública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,</w:t>
      </w:r>
      <w:r>
        <w:rPr>
          <w:rFonts w:ascii="Palatino Linotype" w:eastAsia="Palatino Linotype" w:hAnsi="Palatino Linotype" w:cs="Palatino Linotype"/>
          <w:i/>
          <w:spacing w:val="2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pacing w:val="2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sus</w:t>
      </w:r>
      <w:r>
        <w:rPr>
          <w:rFonts w:ascii="Palatino Linotype" w:eastAsia="Palatino Linotype" w:hAnsi="Palatino Linotype" w:cs="Palatino Linotype"/>
          <w:i/>
          <w:spacing w:val="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datos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personales o a la rectificación de</w:t>
      </w:r>
      <w:r>
        <w:rPr>
          <w:rFonts w:ascii="Palatino Linotype" w:eastAsia="Palatino Linotype" w:hAnsi="Palatino Linotype" w:cs="Palatino Linotype"/>
          <w:i/>
          <w:spacing w:val="-1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éstos…”</w:t>
      </w:r>
    </w:p>
    <w:p w:rsidR="000F2EB5" w:rsidRDefault="000F2EB5">
      <w:pPr>
        <w:spacing w:before="5"/>
        <w:rPr>
          <w:rFonts w:ascii="Palatino Linotype" w:eastAsia="Palatino Linotype" w:hAnsi="Palatino Linotype" w:cs="Palatino Linotype"/>
          <w:i/>
          <w:sz w:val="18"/>
          <w:szCs w:val="18"/>
        </w:rPr>
      </w:pPr>
    </w:p>
    <w:p w:rsidR="000F2EB5" w:rsidRDefault="00280940">
      <w:pPr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(Énfasis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añadido).</w:t>
      </w:r>
    </w:p>
    <w:p w:rsidR="000F2EB5" w:rsidRDefault="000F2EB5">
      <w:pPr>
        <w:spacing w:before="13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5"/>
        <w:jc w:val="both"/>
      </w:pPr>
      <w:r>
        <w:t>Por su parte, el artículo 1 de la Constitución Política de los Estados</w:t>
      </w:r>
      <w:r>
        <w:rPr>
          <w:spacing w:val="46"/>
        </w:rPr>
        <w:t xml:space="preserve"> </w:t>
      </w:r>
      <w:r>
        <w:t>Unidos</w:t>
      </w:r>
      <w:r>
        <w:rPr>
          <w:w w:val="99"/>
        </w:rPr>
        <w:t xml:space="preserve"> </w:t>
      </w:r>
      <w:r>
        <w:t>Mexicanos, en lo que interesa al presente caso,</w:t>
      </w:r>
      <w:r>
        <w:rPr>
          <w:spacing w:val="-14"/>
        </w:rPr>
        <w:t xml:space="preserve"> </w:t>
      </w:r>
      <w:r>
        <w:t>señala:</w:t>
      </w:r>
    </w:p>
    <w:p w:rsidR="000F2EB5" w:rsidRDefault="000F2EB5">
      <w:pPr>
        <w:spacing w:before="7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ind w:left="689" w:right="668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“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Artículo 1o. En los Estados Unidos Mexicanos todas las personas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gozarán de los derechos humanos reconocidos en esta Constitución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</w:t>
      </w:r>
      <w:r>
        <w:rPr>
          <w:rFonts w:ascii="Palatino Linotype" w:eastAsia="Palatino Linotype" w:hAnsi="Palatino Linotype" w:cs="Palatino Linotype"/>
          <w:i/>
          <w:spacing w:val="4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en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los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tratados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internacionales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los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que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el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Estado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Mexicano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sea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parte,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así</w:t>
      </w:r>
      <w:r>
        <w:rPr>
          <w:rFonts w:ascii="Palatino Linotype" w:eastAsia="Palatino Linotype" w:hAnsi="Palatino Linotype" w:cs="Palatino Linotype"/>
          <w:b/>
          <w:bCs/>
          <w:i/>
          <w:spacing w:val="-8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como</w:t>
      </w:r>
      <w:r>
        <w:rPr>
          <w:rFonts w:ascii="Palatino Linotype" w:eastAsia="Palatino Linotype" w:hAnsi="Palatino Linotype" w:cs="Palatino Linotype"/>
          <w:b/>
          <w:bCs/>
          <w:i/>
          <w:spacing w:val="-6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de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las garantías para su protección, cuyo ejercicio no podrá restringirse</w:t>
      </w:r>
      <w:r>
        <w:rPr>
          <w:rFonts w:ascii="Palatino Linotype" w:eastAsia="Palatino Linotype" w:hAnsi="Palatino Linotype" w:cs="Palatino Linotype"/>
          <w:b/>
          <w:bCs/>
          <w:i/>
          <w:spacing w:val="5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ni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suspenderse, salvo en los casos y bajo las condiciones que</w:t>
      </w:r>
      <w:r>
        <w:rPr>
          <w:rFonts w:ascii="Palatino Linotype" w:eastAsia="Palatino Linotype" w:hAnsi="Palatino Linotype" w:cs="Palatino Linotype"/>
          <w:b/>
          <w:bCs/>
          <w:i/>
          <w:spacing w:val="41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esta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Constitución establece. Las normas relativas a los derechos humanos</w:t>
      </w:r>
      <w:r>
        <w:rPr>
          <w:rFonts w:ascii="Palatino Linotype" w:eastAsia="Palatino Linotype" w:hAnsi="Palatino Linotype" w:cs="Palatino Linotype"/>
          <w:b/>
          <w:bCs/>
          <w:i/>
          <w:spacing w:val="34"/>
          <w:sz w:val="24"/>
          <w:szCs w:val="24"/>
          <w:u w:val="single" w:color="000000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>se</w:t>
      </w:r>
      <w:r>
        <w:rPr>
          <w:rFonts w:ascii="Palatino Linotype" w:eastAsia="Palatino Linotype" w:hAnsi="Palatino Linotype" w:cs="Palatino Linotype"/>
          <w:b/>
          <w:bCs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  <w:u w:val="single" w:color="000000"/>
        </w:rPr>
        <w:t xml:space="preserve">interpretarán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 conformidad con esta Constitución y con los</w:t>
      </w:r>
      <w:r>
        <w:rPr>
          <w:rFonts w:ascii="Palatino Linotype" w:eastAsia="Palatino Linotype" w:hAnsi="Palatino Linotype" w:cs="Palatino Linotype"/>
          <w:i/>
          <w:spacing w:val="1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tratados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internacionales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materia</w:t>
      </w:r>
      <w:r>
        <w:rPr>
          <w:rFonts w:ascii="Palatino Linotype" w:eastAsia="Palatino Linotype" w:hAnsi="Palatino Linotype" w:cs="Palatino Linotype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favoreciendo</w:t>
      </w:r>
      <w:r>
        <w:rPr>
          <w:rFonts w:ascii="Palatino Linotype" w:eastAsia="Palatino Linotype" w:hAnsi="Palatino Linotype" w:cs="Palatino Linotype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en</w:t>
      </w:r>
      <w:r>
        <w:rPr>
          <w:rFonts w:ascii="Palatino Linotype" w:eastAsia="Palatino Linotype" w:hAnsi="Palatino Linotype" w:cs="Palatino Linotype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todo</w:t>
      </w:r>
      <w:r>
        <w:rPr>
          <w:rFonts w:ascii="Palatino Linotype" w:eastAsia="Palatino Linotype" w:hAnsi="Palatino Linotype" w:cs="Palatino Linotype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tiempo</w:t>
      </w:r>
      <w:r>
        <w:rPr>
          <w:rFonts w:ascii="Palatino Linotype" w:eastAsia="Palatino Linotype" w:hAnsi="Palatino Linotype" w:cs="Palatino Linotype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las</w:t>
      </w:r>
      <w:r>
        <w:rPr>
          <w:rFonts w:ascii="Palatino Linotype" w:eastAsia="Palatino Linotype" w:hAnsi="Palatino Linotype" w:cs="Palatino Linotype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personas</w:t>
      </w:r>
      <w:r>
        <w:rPr>
          <w:rFonts w:ascii="Palatino Linotype" w:eastAsia="Palatino Linotype" w:hAnsi="Palatino Linotype" w:cs="Palatino Linotype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protección más</w:t>
      </w:r>
      <w:r>
        <w:rPr>
          <w:rFonts w:ascii="Palatino Linotype" w:eastAsia="Palatino Linotype" w:hAnsi="Palatino Linotype" w:cs="Palatino Linotype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amplia.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b/>
          <w:bCs/>
          <w:i/>
          <w:sz w:val="17"/>
          <w:szCs w:val="17"/>
        </w:rPr>
      </w:pPr>
    </w:p>
    <w:p w:rsidR="000F2EB5" w:rsidRDefault="00280940">
      <w:pPr>
        <w:ind w:left="689" w:right="66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Todas las autoridades, en el ámbito de sus competencias, tienen</w:t>
      </w:r>
      <w:r>
        <w:rPr>
          <w:rFonts w:ascii="Palatino Linotype" w:eastAsia="Palatino Linotype" w:hAnsi="Palatino Linotype" w:cs="Palatino Linotype"/>
          <w:b/>
          <w:bCs/>
          <w:i/>
          <w:spacing w:val="4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obligación de promover, respetar, proteger y garantizar los</w:t>
      </w:r>
      <w:r>
        <w:rPr>
          <w:rFonts w:ascii="Palatino Linotype" w:eastAsia="Palatino Linotype" w:hAnsi="Palatino Linotype" w:cs="Palatino Linotype"/>
          <w:b/>
          <w:bCs/>
          <w:i/>
          <w:spacing w:val="4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derechos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humanos de conformidad con los principios de</w:t>
      </w:r>
      <w:r>
        <w:rPr>
          <w:rFonts w:ascii="Palatino Linotype" w:eastAsia="Palatino Linotype" w:hAnsi="Palatino Linotype" w:cs="Palatino Linotype"/>
          <w:b/>
          <w:bCs/>
          <w:i/>
          <w:spacing w:val="1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universalidad,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interdependencia, indivisibilidad y progresividad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. En consecuencia,</w:t>
      </w:r>
      <w:r>
        <w:rPr>
          <w:rFonts w:ascii="Palatino Linotype" w:eastAsia="Palatino Linotype" w:hAnsi="Palatino Linotype" w:cs="Palatino Linotype"/>
          <w:i/>
          <w:spacing w:val="2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el Estado deberá prevenir, investigar, sancionar y reparar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las violaciones a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los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derechos humanos, en los términos que establezca la</w:t>
      </w:r>
      <w:r>
        <w:rPr>
          <w:rFonts w:ascii="Palatino Linotype" w:eastAsia="Palatino Linotype" w:hAnsi="Palatino Linotype" w:cs="Palatino Linotype"/>
          <w:i/>
          <w:spacing w:val="-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ley.”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(Énfasis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añadido).</w:t>
      </w:r>
    </w:p>
    <w:p w:rsidR="000F2EB5" w:rsidRDefault="000F2EB5">
      <w:pPr>
        <w:spacing w:before="13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4"/>
        <w:jc w:val="both"/>
      </w:pPr>
      <w:r>
        <w:t>En tal tesitura, de una interpretación sistemática, armónica y progresiva del</w:t>
      </w:r>
      <w:r>
        <w:rPr>
          <w:spacing w:val="-17"/>
        </w:rPr>
        <w:t xml:space="preserve"> </w:t>
      </w:r>
      <w:r>
        <w:t>derecho</w:t>
      </w:r>
      <w:r>
        <w:rPr>
          <w:w w:val="99"/>
        </w:rPr>
        <w:t xml:space="preserve"> </w:t>
      </w:r>
      <w:r>
        <w:t>humano de acceso a la información pública se tiene que toda persona, sin</w:t>
      </w:r>
      <w:r>
        <w:rPr>
          <w:spacing w:val="20"/>
        </w:rPr>
        <w:t xml:space="preserve"> </w:t>
      </w:r>
      <w:r>
        <w:t>necesidad</w:t>
      </w:r>
      <w:r>
        <w:rPr>
          <w:w w:val="99"/>
        </w:rPr>
        <w:t xml:space="preserve"> </w:t>
      </w:r>
      <w:r>
        <w:t>de acreditar interés alguno o justificar su utilización, tiene derecho a acceder a</w:t>
      </w:r>
      <w:r>
        <w:rPr>
          <w:spacing w:val="24"/>
        </w:rPr>
        <w:t xml:space="preserve"> </w:t>
      </w:r>
      <w:r>
        <w:t>la información pública, esto es, para ejercer dicho derecho no se tiene la obligación</w:t>
      </w:r>
      <w:r>
        <w:rPr>
          <w:spacing w:val="36"/>
        </w:rPr>
        <w:t xml:space="preserve"> </w:t>
      </w:r>
      <w:r>
        <w:t>de a</w:t>
      </w:r>
      <w:r>
        <w:t xml:space="preserve">creditar  su legitimación en la  causa  o  su interés en el  asunto,  lo que  permite </w:t>
      </w:r>
      <w:r>
        <w:rPr>
          <w:spacing w:val="59"/>
        </w:rPr>
        <w:t xml:space="preserve"> </w:t>
      </w:r>
      <w:r>
        <w:t>la</w:t>
      </w:r>
    </w:p>
    <w:p w:rsidR="000F2EB5" w:rsidRDefault="000F2EB5">
      <w:pPr>
        <w:spacing w:line="360" w:lineRule="auto"/>
        <w:jc w:val="both"/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sz w:val="29"/>
          <w:szCs w:val="29"/>
        </w:rPr>
      </w:pPr>
    </w:p>
    <w:p w:rsidR="000F2EB5" w:rsidRDefault="00280940">
      <w:pPr>
        <w:pStyle w:val="Textoindependiente"/>
        <w:spacing w:before="21" w:line="360" w:lineRule="auto"/>
        <w:ind w:right="103"/>
        <w:jc w:val="both"/>
      </w:pPr>
      <w:r>
        <w:t>posibilidad de que inclusive, la solicitud de acceso a la información pueda</w:t>
      </w:r>
      <w:r>
        <w:rPr>
          <w:spacing w:val="18"/>
        </w:rPr>
        <w:t xml:space="preserve"> </w:t>
      </w:r>
      <w:r>
        <w:t>ser anónima o no contener un nombre que identifique al solicitante o que pe</w:t>
      </w:r>
      <w:r>
        <w:t>rmita</w:t>
      </w:r>
      <w:r>
        <w:rPr>
          <w:spacing w:val="35"/>
        </w:rPr>
        <w:t xml:space="preserve"> </w:t>
      </w:r>
      <w:r>
        <w:t>tener</w:t>
      </w:r>
      <w:r>
        <w:t xml:space="preserve"> </w:t>
      </w:r>
      <w:r>
        <w:t>certeza sobre su</w:t>
      </w:r>
      <w:r>
        <w:rPr>
          <w:spacing w:val="-9"/>
        </w:rPr>
        <w:t xml:space="preserve"> </w:t>
      </w:r>
      <w:r>
        <w:t>identidad.</w:t>
      </w:r>
    </w:p>
    <w:p w:rsidR="000F2EB5" w:rsidRDefault="000F2EB5">
      <w:pPr>
        <w:spacing w:before="12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2"/>
        <w:jc w:val="both"/>
      </w:pPr>
      <w:r>
        <w:t>Robustece lo anterior, el Criterio 6/2014 emitido por el entonces Instituto Federal</w:t>
      </w:r>
      <w:r>
        <w:rPr>
          <w:spacing w:val="46"/>
        </w:rPr>
        <w:t xml:space="preserve"> </w:t>
      </w:r>
      <w:r>
        <w:t>de Acceso a la Información y Protección de Datos, ahora Instituto Nacional</w:t>
      </w:r>
      <w:r>
        <w:rPr>
          <w:spacing w:val="11"/>
        </w:rPr>
        <w:t xml:space="preserve"> </w:t>
      </w:r>
      <w:r>
        <w:t>de</w:t>
      </w:r>
      <w:r>
        <w:t xml:space="preserve"> Transparencia, Acceso a la Información y Protección de Datos Personales,</w:t>
      </w:r>
      <w:r>
        <w:rPr>
          <w:spacing w:val="-8"/>
        </w:rPr>
        <w:t xml:space="preserve"> </w:t>
      </w:r>
      <w:r>
        <w:t>cuyo</w:t>
      </w:r>
      <w:r>
        <w:t xml:space="preserve"> </w:t>
      </w:r>
      <w:r>
        <w:t>contenido se</w:t>
      </w:r>
      <w:r>
        <w:rPr>
          <w:spacing w:val="-9"/>
        </w:rPr>
        <w:t xml:space="preserve"> </w:t>
      </w:r>
      <w:r>
        <w:t>trascribe:</w:t>
      </w:r>
    </w:p>
    <w:p w:rsidR="000F2EB5" w:rsidRDefault="000F2EB5">
      <w:pPr>
        <w:spacing w:before="7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ind w:left="689" w:right="667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“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Acceso a información gubernamental. No debe condicionarse a que</w:t>
      </w:r>
      <w:r>
        <w:rPr>
          <w:rFonts w:ascii="Palatino Linotype" w:eastAsia="Palatino Linotype" w:hAnsi="Palatino Linotype" w:cs="Palatino Linotype"/>
          <w:b/>
          <w:bCs/>
          <w:i/>
          <w:spacing w:val="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el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solicitante</w:t>
      </w:r>
      <w:r>
        <w:rPr>
          <w:rFonts w:ascii="Palatino Linotype" w:eastAsia="Palatino Linotype" w:hAnsi="Palatino Linotype" w:cs="Palatino Linotype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acredite</w:t>
      </w:r>
      <w:r>
        <w:rPr>
          <w:rFonts w:ascii="Palatino Linotype" w:eastAsia="Palatino Linotype" w:hAnsi="Palatino Linotype" w:cs="Palatino Linotype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su</w:t>
      </w:r>
      <w:r>
        <w:rPr>
          <w:rFonts w:ascii="Palatino Linotype" w:eastAsia="Palatino Linotype" w:hAnsi="Palatino Linotype" w:cs="Palatino Linotype"/>
          <w:b/>
          <w:bCs/>
          <w:i/>
          <w:spacing w:val="-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personalidad,</w:t>
      </w:r>
      <w:r>
        <w:rPr>
          <w:rFonts w:ascii="Palatino Linotype" w:eastAsia="Palatino Linotype" w:hAnsi="Palatino Linotype" w:cs="Palatino Linotype"/>
          <w:b/>
          <w:bCs/>
          <w:i/>
          <w:spacing w:val="-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demuestre</w:t>
      </w:r>
      <w:r>
        <w:rPr>
          <w:rFonts w:ascii="Palatino Linotype" w:eastAsia="Palatino Linotype" w:hAnsi="Palatino Linotype" w:cs="Palatino Linotype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interés</w:t>
      </w:r>
      <w:r>
        <w:rPr>
          <w:rFonts w:ascii="Palatino Linotype" w:eastAsia="Palatino Linotype" w:hAnsi="Palatino Linotype" w:cs="Palatino Linotype"/>
          <w:b/>
          <w:bCs/>
          <w:i/>
          <w:spacing w:val="-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alguno</w:t>
      </w:r>
      <w:r>
        <w:rPr>
          <w:rFonts w:ascii="Palatino Linotype" w:eastAsia="Palatino Linotype" w:hAnsi="Palatino Linotype" w:cs="Palatino Linotype"/>
          <w:b/>
          <w:bCs/>
          <w:i/>
          <w:spacing w:val="-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b/>
          <w:bCs/>
          <w:i/>
          <w:spacing w:val="-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justifique su</w:t>
      </w:r>
      <w:r>
        <w:rPr>
          <w:rFonts w:ascii="Palatino Linotype" w:eastAsia="Palatino Linotype" w:hAnsi="Palatino Linotype" w:cs="Palatino Linotype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i/>
          <w:sz w:val="24"/>
          <w:szCs w:val="24"/>
        </w:rPr>
        <w:t>utilización.</w:t>
      </w:r>
      <w:r>
        <w:rPr>
          <w:rFonts w:ascii="Palatino Linotype" w:eastAsia="Palatino Linotype" w:hAnsi="Palatino Linotype" w:cs="Palatino Linotype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conformidad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con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lo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dispuesto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en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los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artículos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6o.,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apartado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A, fracción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III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Constitución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Política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los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Estados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Unidos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Mexicanos,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</w:t>
      </w:r>
      <w:r>
        <w:rPr>
          <w:rFonts w:ascii="Palatino Linotype" w:eastAsia="Palatino Linotype" w:hAnsi="Palatino Linotype" w:cs="Palatino Linotype"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1º,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2º, 4º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</w:t>
      </w:r>
      <w:r>
        <w:rPr>
          <w:rFonts w:ascii="Palatino Linotype" w:eastAsia="Palatino Linotype" w:hAnsi="Palatino Linotype" w:cs="Palatino Linotype"/>
          <w:i/>
          <w:spacing w:val="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40</w:t>
      </w:r>
      <w:r>
        <w:rPr>
          <w:rFonts w:ascii="Palatino Linotype" w:eastAsia="Palatino Linotype" w:hAnsi="Palatino Linotype" w:cs="Palatino Linotype"/>
          <w:i/>
          <w:spacing w:val="2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i/>
          <w:spacing w:val="2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Ley</w:t>
      </w:r>
      <w:r>
        <w:rPr>
          <w:rFonts w:ascii="Palatino Linotype" w:eastAsia="Palatino Linotype" w:hAnsi="Palatino Linotype" w:cs="Palatino Linotype"/>
          <w:i/>
          <w:spacing w:val="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Federal</w:t>
      </w:r>
      <w:r>
        <w:rPr>
          <w:rFonts w:ascii="Palatino Linotype" w:eastAsia="Palatino Linotype" w:hAnsi="Palatino Linotype" w:cs="Palatino Linotype"/>
          <w:i/>
          <w:spacing w:val="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Transparencia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</w:t>
      </w:r>
      <w:r>
        <w:rPr>
          <w:rFonts w:ascii="Palatino Linotype" w:eastAsia="Palatino Linotype" w:hAnsi="Palatino Linotype" w:cs="Palatino Linotype"/>
          <w:i/>
          <w:spacing w:val="2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Acceso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i/>
          <w:spacing w:val="2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Información</w:t>
      </w:r>
      <w:r>
        <w:rPr>
          <w:rFonts w:ascii="Palatino Linotype" w:eastAsia="Palatino Linotype" w:hAnsi="Palatino Linotype" w:cs="Palatino Linotype"/>
          <w:i/>
          <w:spacing w:val="2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Pública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Gubernamental,</w:t>
      </w:r>
      <w:r>
        <w:rPr>
          <w:rFonts w:ascii="Palatino Linotype" w:eastAsia="Palatino Linotype" w:hAnsi="Palatino Linotype" w:cs="Palatino Linotype"/>
          <w:i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respuesta</w:t>
      </w:r>
      <w:r>
        <w:rPr>
          <w:rFonts w:ascii="Palatino Linotype" w:eastAsia="Palatino Linotype" w:hAnsi="Palatino Linotype" w:cs="Palatino Linotype"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pacing w:val="-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una</w:t>
      </w:r>
      <w:r>
        <w:rPr>
          <w:rFonts w:ascii="Palatino Linotype" w:eastAsia="Palatino Linotype" w:hAnsi="Palatino Linotype" w:cs="Palatino Linotype"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solicitud</w:t>
      </w:r>
      <w:r>
        <w:rPr>
          <w:rFonts w:ascii="Palatino Linotype" w:eastAsia="Palatino Linotype" w:hAnsi="Palatino Linotype" w:cs="Palatino Linotype"/>
          <w:i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acceso</w:t>
      </w:r>
      <w:r>
        <w:rPr>
          <w:rFonts w:ascii="Palatino Linotype" w:eastAsia="Palatino Linotype" w:hAnsi="Palatino Linotype" w:cs="Palatino Linotype"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información</w:t>
      </w:r>
      <w:r>
        <w:rPr>
          <w:rFonts w:ascii="Palatino Linotype" w:eastAsia="Palatino Linotype" w:hAnsi="Palatino Linotype" w:cs="Palatino Linotype"/>
          <w:i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</w:t>
      </w:r>
      <w:r>
        <w:rPr>
          <w:rFonts w:ascii="Palatino Linotype" w:eastAsia="Palatino Linotype" w:hAnsi="Palatino Linotype" w:cs="Palatino Linotype"/>
          <w:i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entrega</w:t>
      </w:r>
      <w:r>
        <w:rPr>
          <w:rFonts w:ascii="Palatino Linotype" w:eastAsia="Palatino Linotype" w:hAnsi="Palatino Linotype" w:cs="Palatino Linotype"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misma,</w:t>
      </w:r>
      <w:r>
        <w:rPr>
          <w:rFonts w:ascii="Palatino Linotype" w:eastAsia="Palatino Linotype" w:hAnsi="Palatino Linotype" w:cs="Palatino Linotype"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no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debe</w:t>
      </w:r>
      <w:r>
        <w:rPr>
          <w:rFonts w:ascii="Palatino Linotype" w:eastAsia="Palatino Linotype" w:hAnsi="Palatino Linotype" w:cs="Palatino Linotype"/>
          <w:i/>
          <w:spacing w:val="-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estar</w:t>
      </w:r>
      <w:r>
        <w:rPr>
          <w:rFonts w:ascii="Palatino Linotype" w:eastAsia="Palatino Linotype" w:hAnsi="Palatino Linotype" w:cs="Palatino Linotype"/>
          <w:i/>
          <w:spacing w:val="-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condicionada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que</w:t>
      </w:r>
      <w:r>
        <w:rPr>
          <w:rFonts w:ascii="Palatino Linotype" w:eastAsia="Palatino Linotype" w:hAnsi="Palatino Linotype" w:cs="Palatino Linotype"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el</w:t>
      </w:r>
      <w:r>
        <w:rPr>
          <w:rFonts w:ascii="Palatino Linotype" w:eastAsia="Palatino Linotype" w:hAnsi="Palatino Linotype" w:cs="Palatino Linotype"/>
          <w:i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particular</w:t>
      </w:r>
      <w:r>
        <w:rPr>
          <w:rFonts w:ascii="Palatino Linotype" w:eastAsia="Palatino Linotype" w:hAnsi="Palatino Linotype" w:cs="Palatino Linotype"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acredite</w:t>
      </w:r>
      <w:r>
        <w:rPr>
          <w:rFonts w:ascii="Palatino Linotype" w:eastAsia="Palatino Linotype" w:hAnsi="Palatino Linotype" w:cs="Palatino Linotype"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su</w:t>
      </w:r>
      <w:r>
        <w:rPr>
          <w:rFonts w:ascii="Palatino Linotype" w:eastAsia="Palatino Linotype" w:hAnsi="Palatino Linotype" w:cs="Palatino Linotype"/>
          <w:i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personalidad, demuestre interés alguno o justifique su utilización, en virtud de que los</w:t>
      </w:r>
      <w:r>
        <w:rPr>
          <w:rFonts w:ascii="Palatino Linotype" w:eastAsia="Palatino Linotype" w:hAnsi="Palatino Linotype" w:cs="Palatino Linotype"/>
          <w:i/>
          <w:spacing w:val="1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sujetos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obligados no deben requerir al solicitante mayores requisitos que los</w:t>
      </w:r>
      <w:r>
        <w:rPr>
          <w:rFonts w:ascii="Palatino Linotype" w:eastAsia="Palatino Linotype" w:hAnsi="Palatino Linotype" w:cs="Palatino Linotype"/>
          <w:i/>
          <w:spacing w:val="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establecidos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en la Ley. En este sentido, las dependencias y entidades, sólo deberán</w:t>
      </w:r>
      <w:r>
        <w:rPr>
          <w:rFonts w:ascii="Palatino Linotype" w:eastAsia="Palatino Linotype" w:hAnsi="Palatino Linotype" w:cs="Palatino Linotype"/>
          <w:i/>
          <w:spacing w:val="2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asegurarse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 que, en su caso, se haya cubierto el pago de reproducción y envío de</w:t>
      </w:r>
      <w:r>
        <w:rPr>
          <w:rFonts w:ascii="Palatino Linotype" w:eastAsia="Palatino Linotype" w:hAnsi="Palatino Linotype" w:cs="Palatino Linotype"/>
          <w:i/>
          <w:spacing w:val="3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información, mediante la exhibición del recibo</w:t>
      </w:r>
      <w:r>
        <w:rPr>
          <w:rFonts w:ascii="Palatino Linotype" w:eastAsia="Palatino Linotype" w:hAnsi="Palatino Linotype" w:cs="Palatino Linotype"/>
          <w:i/>
          <w:spacing w:val="-2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correspondiente.”</w:t>
      </w:r>
    </w:p>
    <w:p w:rsidR="000F2EB5" w:rsidRDefault="000F2EB5">
      <w:pPr>
        <w:spacing w:before="13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3"/>
        <w:jc w:val="both"/>
      </w:pPr>
      <w:r>
        <w:t>Además,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estudio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resuelve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recurso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revisión,</w:t>
      </w:r>
      <w:r>
        <w:t xml:space="preserve"> </w:t>
      </w:r>
      <w:r>
        <w:t>resulta intrascendente el nombre de la persona que lo hubiere promovido, en</w:t>
      </w:r>
      <w:r>
        <w:rPr>
          <w:spacing w:val="4"/>
        </w:rPr>
        <w:t xml:space="preserve"> </w:t>
      </w:r>
      <w:r>
        <w:t>virtud</w:t>
      </w:r>
      <w:r>
        <w:rPr>
          <w:w w:val="99"/>
        </w:rPr>
        <w:t xml:space="preserve"> </w:t>
      </w:r>
      <w:r>
        <w:t>de que la Constitución Federal, como la Constitución Política de ésta</w:t>
      </w:r>
      <w:r>
        <w:rPr>
          <w:spacing w:val="50"/>
        </w:rPr>
        <w:t xml:space="preserve"> </w:t>
      </w:r>
      <w:r>
        <w:t>entidad, reconocen la prerrogativa de los individuos para acreditar dicho interés o</w:t>
      </w:r>
      <w:r>
        <w:rPr>
          <w:spacing w:val="13"/>
        </w:rPr>
        <w:t xml:space="preserve"> </w:t>
      </w:r>
      <w:r>
        <w:t>justificar su utilización, por lo que este Órgano Garante se encuentra impedido para</w:t>
      </w:r>
      <w:r>
        <w:rPr>
          <w:spacing w:val="18"/>
        </w:rPr>
        <w:t xml:space="preserve"> </w:t>
      </w:r>
      <w:r>
        <w:t>realizar dicho an</w:t>
      </w:r>
      <w:r>
        <w:t>álisis, en la inteligencia de que al limitar un derecho humano</w:t>
      </w:r>
      <w:r>
        <w:rPr>
          <w:spacing w:val="57"/>
        </w:rPr>
        <w:t xml:space="preserve"> </w:t>
      </w:r>
      <w:r>
        <w:t xml:space="preserve">fundamental, como  lo  es  el  derecho  de  acceso  a  la  información  pública,  por  una     </w:t>
      </w:r>
      <w:r>
        <w:rPr>
          <w:spacing w:val="21"/>
        </w:rPr>
        <w:t xml:space="preserve"> </w:t>
      </w:r>
      <w:r>
        <w:t>cuestión</w:t>
      </w:r>
    </w:p>
    <w:p w:rsidR="000F2EB5" w:rsidRDefault="000F2EB5">
      <w:pPr>
        <w:spacing w:line="360" w:lineRule="auto"/>
        <w:jc w:val="both"/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sz w:val="29"/>
          <w:szCs w:val="29"/>
        </w:rPr>
      </w:pPr>
    </w:p>
    <w:p w:rsidR="000F2EB5" w:rsidRDefault="00280940">
      <w:pPr>
        <w:pStyle w:val="Textoindependiente"/>
        <w:spacing w:before="21" w:line="360" w:lineRule="auto"/>
        <w:ind w:right="106"/>
        <w:jc w:val="both"/>
      </w:pPr>
      <w:r>
        <w:t>procedimental,</w:t>
      </w:r>
      <w:r>
        <w:rPr>
          <w:spacing w:val="30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además</w:t>
      </w:r>
      <w:r>
        <w:rPr>
          <w:spacing w:val="29"/>
        </w:rPr>
        <w:t xml:space="preserve"> </w:t>
      </w:r>
      <w:r>
        <w:t>conforme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Ley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Materia</w:t>
      </w:r>
      <w:r>
        <w:rPr>
          <w:spacing w:val="30"/>
        </w:rPr>
        <w:t xml:space="preserve"> </w:t>
      </w:r>
      <w:r>
        <w:t>debe</w:t>
      </w:r>
      <w:r>
        <w:rPr>
          <w:spacing w:val="30"/>
        </w:rPr>
        <w:t xml:space="preserve"> </w:t>
      </w:r>
      <w:r>
        <w:t>ser</w:t>
      </w:r>
      <w:r>
        <w:rPr>
          <w:spacing w:val="31"/>
        </w:rPr>
        <w:t xml:space="preserve"> </w:t>
      </w:r>
      <w:r>
        <w:t>subsan</w:t>
      </w:r>
      <w:r>
        <w:t>ada, atentaría en contra de su propia</w:t>
      </w:r>
      <w:r>
        <w:rPr>
          <w:spacing w:val="-15"/>
        </w:rPr>
        <w:t xml:space="preserve"> </w:t>
      </w:r>
      <w:r>
        <w:t>naturaleza.</w:t>
      </w:r>
    </w:p>
    <w:p w:rsidR="000F2EB5" w:rsidRDefault="000F2EB5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0F2EB5" w:rsidRDefault="000F2EB5">
      <w:pPr>
        <w:spacing w:before="6"/>
        <w:rPr>
          <w:rFonts w:ascii="Palatino Linotype" w:eastAsia="Palatino Linotype" w:hAnsi="Palatino Linotype" w:cs="Palatino Linotype"/>
          <w:sz w:val="23"/>
          <w:szCs w:val="23"/>
        </w:rPr>
      </w:pPr>
    </w:p>
    <w:p w:rsidR="000F2EB5" w:rsidRDefault="00280940">
      <w:pPr>
        <w:pStyle w:val="Ttulo2"/>
        <w:jc w:val="both"/>
        <w:rPr>
          <w:b w:val="0"/>
          <w:bCs w:val="0"/>
        </w:rPr>
      </w:pPr>
      <w:r>
        <w:t>TERCERO. De las causas de</w:t>
      </w:r>
      <w:r>
        <w:rPr>
          <w:spacing w:val="-12"/>
        </w:rPr>
        <w:t xml:space="preserve"> </w:t>
      </w:r>
      <w:r>
        <w:t>improcedencia.</w:t>
      </w:r>
    </w:p>
    <w:p w:rsidR="000F2EB5" w:rsidRDefault="000F2EB5">
      <w:pPr>
        <w:spacing w:before="12"/>
        <w:rPr>
          <w:rFonts w:ascii="Palatino Linotype" w:eastAsia="Palatino Linotype" w:hAnsi="Palatino Linotype" w:cs="Palatino Linotype"/>
          <w:b/>
          <w:bCs/>
          <w:sz w:val="29"/>
          <w:szCs w:val="29"/>
        </w:rPr>
      </w:pPr>
    </w:p>
    <w:p w:rsidR="000F2EB5" w:rsidRDefault="00280940">
      <w:pPr>
        <w:pStyle w:val="Textoindependiente"/>
        <w:spacing w:line="360" w:lineRule="auto"/>
        <w:ind w:right="102"/>
        <w:jc w:val="both"/>
      </w:pPr>
      <w:r>
        <w:t>En</w:t>
      </w:r>
      <w:r>
        <w:rPr>
          <w:spacing w:val="50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t>procedimiento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acceso,</w:t>
      </w:r>
      <w:r>
        <w:rPr>
          <w:spacing w:val="50"/>
        </w:rPr>
        <w:t xml:space="preserve"> </w:t>
      </w:r>
      <w:r>
        <w:t>cancelación</w:t>
      </w:r>
      <w:r>
        <w:rPr>
          <w:spacing w:val="52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oposición</w:t>
      </w:r>
      <w:r>
        <w:rPr>
          <w:spacing w:val="50"/>
        </w:rPr>
        <w:t xml:space="preserve"> </w:t>
      </w:r>
      <w:r>
        <w:t>al</w:t>
      </w:r>
      <w:r>
        <w:rPr>
          <w:spacing w:val="53"/>
        </w:rPr>
        <w:t xml:space="preserve"> </w:t>
      </w:r>
      <w:r>
        <w:t>tratamiento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datos personales</w:t>
      </w:r>
      <w:r>
        <w:rPr>
          <w:spacing w:val="36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t>medios</w:t>
      </w:r>
      <w:r>
        <w:rPr>
          <w:spacing w:val="36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impugnación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materia,</w:t>
      </w:r>
      <w:r>
        <w:rPr>
          <w:spacing w:val="37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advierten</w:t>
      </w:r>
      <w:r>
        <w:rPr>
          <w:spacing w:val="37"/>
        </w:rPr>
        <w:t xml:space="preserve"> </w:t>
      </w:r>
      <w:r>
        <w:t>diversos</w:t>
      </w:r>
      <w:r>
        <w:rPr>
          <w:w w:val="99"/>
        </w:rPr>
        <w:t xml:space="preserve"> </w:t>
      </w:r>
      <w:r>
        <w:t>supuestos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procedibilidad,</w:t>
      </w:r>
      <w:r>
        <w:rPr>
          <w:spacing w:val="40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cuales</w:t>
      </w:r>
      <w:r>
        <w:rPr>
          <w:spacing w:val="39"/>
        </w:rPr>
        <w:t xml:space="preserve"> </w:t>
      </w:r>
      <w:r>
        <w:t>deben</w:t>
      </w:r>
      <w:r>
        <w:rPr>
          <w:spacing w:val="39"/>
        </w:rPr>
        <w:t xml:space="preserve"> </w:t>
      </w:r>
      <w:r>
        <w:t>estudiarse</w:t>
      </w:r>
      <w:r>
        <w:rPr>
          <w:spacing w:val="40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finalidad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dar</w:t>
      </w:r>
      <w:r>
        <w:t xml:space="preserve"> </w:t>
      </w:r>
      <w:r>
        <w:t>cumplimiento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principios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legalidad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objetividad</w:t>
      </w:r>
      <w:r>
        <w:rPr>
          <w:spacing w:val="-3"/>
        </w:rPr>
        <w:t xml:space="preserve"> </w:t>
      </w:r>
      <w:r>
        <w:t>inmersos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de</w:t>
      </w:r>
      <w:r>
        <w:rPr>
          <w:spacing w:val="-1"/>
          <w:w w:val="99"/>
        </w:rPr>
        <w:t xml:space="preserve"> </w:t>
      </w:r>
      <w:r>
        <w:t>Ley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Transparencia</w:t>
      </w:r>
      <w:r>
        <w:rPr>
          <w:spacing w:val="36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Acceso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Información</w:t>
      </w:r>
      <w:r>
        <w:rPr>
          <w:spacing w:val="35"/>
        </w:rPr>
        <w:t xml:space="preserve"> </w:t>
      </w:r>
      <w:r>
        <w:t>Pública</w:t>
      </w:r>
      <w:r>
        <w:rPr>
          <w:spacing w:val="34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Estado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México</w:t>
      </w:r>
      <w:r>
        <w:rPr>
          <w:spacing w:val="35"/>
        </w:rPr>
        <w:t xml:space="preserve"> </w:t>
      </w:r>
      <w:r>
        <w:t>y</w:t>
      </w:r>
      <w:r>
        <w:t xml:space="preserve"> </w:t>
      </w:r>
      <w:r>
        <w:t>Municipios,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correlación</w:t>
      </w:r>
      <w:r>
        <w:rPr>
          <w:spacing w:val="-15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seguridad</w:t>
      </w:r>
      <w:r>
        <w:rPr>
          <w:spacing w:val="-15"/>
        </w:rPr>
        <w:t xml:space="preserve"> </w:t>
      </w:r>
      <w:r>
        <w:t>jurídica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debe</w:t>
      </w:r>
      <w:r>
        <w:rPr>
          <w:spacing w:val="-15"/>
        </w:rPr>
        <w:t xml:space="preserve"> </w:t>
      </w:r>
      <w:r>
        <w:t>generar</w:t>
      </w:r>
      <w:r>
        <w:rPr>
          <w:spacing w:val="-14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actuado</w:t>
      </w:r>
      <w:r>
        <w:rPr>
          <w:spacing w:val="-16"/>
        </w:rPr>
        <w:t xml:space="preserve"> </w:t>
      </w:r>
      <w:r>
        <w:t>ante este Organismo</w:t>
      </w:r>
      <w:r>
        <w:rPr>
          <w:spacing w:val="-7"/>
        </w:rPr>
        <w:t xml:space="preserve"> </w:t>
      </w:r>
      <w:r>
        <w:t>garante.</w:t>
      </w:r>
    </w:p>
    <w:p w:rsidR="000F2EB5" w:rsidRDefault="000F2EB5">
      <w:pPr>
        <w:spacing w:before="12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0"/>
        <w:jc w:val="both"/>
      </w:pPr>
      <w:r>
        <w:t>Siendo</w:t>
      </w:r>
      <w:r>
        <w:rPr>
          <w:spacing w:val="-5"/>
        </w:rPr>
        <w:t xml:space="preserve"> </w:t>
      </w:r>
      <w:r>
        <w:t>facultad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Órgano</w:t>
      </w:r>
      <w:r>
        <w:rPr>
          <w:spacing w:val="-5"/>
        </w:rPr>
        <w:t xml:space="preserve"> </w:t>
      </w:r>
      <w:r>
        <w:t>entrar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estudio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causas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improcedencia</w:t>
      </w:r>
      <w:r>
        <w:rPr>
          <w:spacing w:val="-3"/>
        </w:rPr>
        <w:t xml:space="preserve"> </w:t>
      </w:r>
      <w:r>
        <w:t>que</w:t>
      </w:r>
      <w:r>
        <w:t xml:space="preserve"> </w:t>
      </w:r>
      <w:r>
        <w:t>hagan valer las partes o que se adviertan de oficio por este Resolutor y por</w:t>
      </w:r>
      <w:r>
        <w:rPr>
          <w:spacing w:val="16"/>
        </w:rPr>
        <w:t xml:space="preserve"> </w:t>
      </w:r>
      <w:r>
        <w:t>ende objeto de análisis previo al estudio de fondo del asunto, en los</w:t>
      </w:r>
      <w:r>
        <w:rPr>
          <w:spacing w:val="7"/>
        </w:rPr>
        <w:t xml:space="preserve"> </w:t>
      </w:r>
      <w:r>
        <w:t>presupuestos</w:t>
      </w:r>
      <w:r>
        <w:rPr>
          <w:w w:val="99"/>
        </w:rPr>
        <w:t xml:space="preserve"> </w:t>
      </w:r>
      <w:r>
        <w:t>procesales sobre el inicio o trámite de un proceso, generando eficacia jurídica en</w:t>
      </w:r>
      <w:r>
        <w:rPr>
          <w:spacing w:val="12"/>
        </w:rPr>
        <w:t xml:space="preserve"> </w:t>
      </w:r>
      <w:r>
        <w:t>las</w:t>
      </w:r>
      <w:r>
        <w:rPr>
          <w:w w:val="99"/>
        </w:rPr>
        <w:t xml:space="preserve"> </w:t>
      </w:r>
      <w:r>
        <w:t>resolucio</w:t>
      </w:r>
      <w:r>
        <w:t>nes,</w:t>
      </w:r>
      <w:r>
        <w:rPr>
          <w:spacing w:val="24"/>
        </w:rPr>
        <w:t xml:space="preserve"> </w:t>
      </w:r>
      <w:r>
        <w:t>máxime</w:t>
      </w:r>
      <w:r>
        <w:rPr>
          <w:spacing w:val="24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trata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t>figura</w:t>
      </w:r>
      <w:r>
        <w:rPr>
          <w:spacing w:val="22"/>
        </w:rPr>
        <w:t xml:space="preserve"> </w:t>
      </w:r>
      <w:r>
        <w:t>procesal</w:t>
      </w:r>
      <w:r>
        <w:rPr>
          <w:spacing w:val="21"/>
        </w:rPr>
        <w:t xml:space="preserve"> </w:t>
      </w:r>
      <w:r>
        <w:t>adoptada</w:t>
      </w:r>
      <w:r>
        <w:rPr>
          <w:spacing w:val="22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ley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materia, la cual impide su estudio y resolución cuando una vez admitido el</w:t>
      </w:r>
      <w:r>
        <w:rPr>
          <w:spacing w:val="28"/>
        </w:rPr>
        <w:t xml:space="preserve"> </w:t>
      </w:r>
      <w:r>
        <w:t>recurso</w:t>
      </w:r>
      <w:r>
        <w:rPr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revisión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advierta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causa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improcedencia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permita</w:t>
      </w:r>
      <w:r>
        <w:rPr>
          <w:spacing w:val="-6"/>
        </w:rPr>
        <w:t xml:space="preserve"> </w:t>
      </w:r>
      <w:r>
        <w:t>sobreseer</w:t>
      </w:r>
      <w:r>
        <w:rPr>
          <w:spacing w:val="-5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recurso</w:t>
      </w:r>
      <w:r>
        <w:rPr>
          <w:w w:val="9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revisión,</w:t>
      </w:r>
      <w:r>
        <w:rPr>
          <w:spacing w:val="25"/>
        </w:rPr>
        <w:t xml:space="preserve"> </w:t>
      </w:r>
      <w:r>
        <w:t>sin</w:t>
      </w:r>
      <w:r>
        <w:rPr>
          <w:spacing w:val="25"/>
        </w:rPr>
        <w:t xml:space="preserve"> </w:t>
      </w:r>
      <w:r>
        <w:t>estudiar</w:t>
      </w:r>
      <w:r>
        <w:rPr>
          <w:spacing w:val="27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fondo</w:t>
      </w:r>
      <w:r>
        <w:rPr>
          <w:spacing w:val="26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asunto;</w:t>
      </w:r>
      <w:r>
        <w:rPr>
          <w:spacing w:val="25"/>
        </w:rPr>
        <w:t xml:space="preserve"> </w:t>
      </w:r>
      <w:r>
        <w:t>circunstancias</w:t>
      </w:r>
      <w:r>
        <w:rPr>
          <w:spacing w:val="24"/>
        </w:rPr>
        <w:t xml:space="preserve"> </w:t>
      </w:r>
      <w:r>
        <w:t>anteriores</w:t>
      </w:r>
      <w:r>
        <w:rPr>
          <w:spacing w:val="24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son</w:t>
      </w:r>
    </w:p>
    <w:p w:rsidR="000F2EB5" w:rsidRDefault="000F2EB5">
      <w:pPr>
        <w:spacing w:line="360" w:lineRule="auto"/>
        <w:jc w:val="both"/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sz w:val="29"/>
          <w:szCs w:val="29"/>
        </w:rPr>
      </w:pPr>
    </w:p>
    <w:p w:rsidR="000F2EB5" w:rsidRDefault="00280940">
      <w:pPr>
        <w:pStyle w:val="Textoindependiente"/>
        <w:spacing w:before="21" w:line="360" w:lineRule="auto"/>
        <w:ind w:right="105"/>
        <w:jc w:val="both"/>
      </w:pPr>
      <w:r>
        <w:t>incompatibles</w:t>
      </w:r>
      <w:r>
        <w:rPr>
          <w:spacing w:val="33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derecho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acceso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justicia,</w:t>
      </w:r>
      <w:r>
        <w:rPr>
          <w:spacing w:val="31"/>
        </w:rPr>
        <w:t xml:space="preserve"> </w:t>
      </w:r>
      <w:r>
        <w:t>ya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éste</w:t>
      </w:r>
      <w:r>
        <w:rPr>
          <w:spacing w:val="34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coarta</w:t>
      </w:r>
      <w:r>
        <w:rPr>
          <w:spacing w:val="31"/>
        </w:rPr>
        <w:t xml:space="preserve"> </w:t>
      </w:r>
      <w:r>
        <w:t>por</w:t>
      </w:r>
      <w:r>
        <w:t xml:space="preserve"> </w:t>
      </w:r>
      <w:r>
        <w:t>regular causas de improcedencia y sobreseimiento con tales</w:t>
      </w:r>
      <w:r>
        <w:rPr>
          <w:spacing w:val="-9"/>
        </w:rPr>
        <w:t xml:space="preserve"> </w:t>
      </w:r>
      <w:r>
        <w:t>fines</w:t>
      </w:r>
      <w:hyperlink w:anchor="_bookmark0" w:history="1">
        <w:r>
          <w:rPr>
            <w:position w:val="7"/>
            <w:sz w:val="14"/>
          </w:rPr>
          <w:t>1</w:t>
        </w:r>
      </w:hyperlink>
      <w:r>
        <w:t>.</w:t>
      </w: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4"/>
        <w:jc w:val="both"/>
      </w:pPr>
      <w:r>
        <w:t>Así las cosas, del análisis del expediente electrónico no se advierte ninguna causa</w:t>
      </w:r>
      <w:r>
        <w:rPr>
          <w:spacing w:val="-29"/>
        </w:rPr>
        <w:t xml:space="preserve"> </w:t>
      </w:r>
      <w:r>
        <w:t>de improcedencia que se actualice, ni mucho menos alguna hecha valer por alguna</w:t>
      </w:r>
      <w:r>
        <w:rPr>
          <w:spacing w:val="9"/>
        </w:rPr>
        <w:t xml:space="preserve"> </w:t>
      </w:r>
      <w:r>
        <w:t xml:space="preserve">de las partes, procediendo al estudio del fondo del asunto, </w:t>
      </w:r>
      <w:r>
        <w:t>en los siguientes</w:t>
      </w:r>
      <w:r>
        <w:rPr>
          <w:spacing w:val="-28"/>
        </w:rPr>
        <w:t xml:space="preserve"> </w:t>
      </w:r>
      <w:r>
        <w:t>términos.</w:t>
      </w:r>
    </w:p>
    <w:p w:rsidR="000F2EB5" w:rsidRDefault="000F2EB5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0F2EB5" w:rsidRDefault="000F2EB5">
      <w:pPr>
        <w:spacing w:before="6"/>
        <w:rPr>
          <w:rFonts w:ascii="Palatino Linotype" w:eastAsia="Palatino Linotype" w:hAnsi="Palatino Linotype" w:cs="Palatino Linotype"/>
          <w:sz w:val="23"/>
          <w:szCs w:val="23"/>
        </w:rPr>
      </w:pPr>
    </w:p>
    <w:p w:rsidR="000F2EB5" w:rsidRDefault="00280940">
      <w:pPr>
        <w:pStyle w:val="Ttulo2"/>
        <w:jc w:val="both"/>
        <w:rPr>
          <w:b w:val="0"/>
          <w:bCs w:val="0"/>
        </w:rPr>
      </w:pPr>
      <w:r>
        <w:t>CUARTO. Estudio y resolución del</w:t>
      </w:r>
      <w:r>
        <w:rPr>
          <w:spacing w:val="-19"/>
        </w:rPr>
        <w:t xml:space="preserve"> </w:t>
      </w:r>
      <w:r>
        <w:t>asunto.</w:t>
      </w:r>
    </w:p>
    <w:p w:rsidR="000F2EB5" w:rsidRDefault="000F2EB5">
      <w:pPr>
        <w:spacing w:before="12"/>
        <w:rPr>
          <w:rFonts w:ascii="Palatino Linotype" w:eastAsia="Palatino Linotype" w:hAnsi="Palatino Linotype" w:cs="Palatino Linotype"/>
          <w:b/>
          <w:bCs/>
          <w:sz w:val="29"/>
          <w:szCs w:val="29"/>
        </w:rPr>
      </w:pPr>
    </w:p>
    <w:p w:rsidR="000F2EB5" w:rsidRDefault="00280940">
      <w:pPr>
        <w:pStyle w:val="Textoindependiente"/>
        <w:spacing w:line="360" w:lineRule="auto"/>
        <w:ind w:right="101"/>
        <w:jc w:val="both"/>
      </w:pPr>
      <w:r>
        <w:t>Ahora</w:t>
      </w:r>
      <w:r>
        <w:rPr>
          <w:spacing w:val="-7"/>
        </w:rPr>
        <w:t xml:space="preserve"> </w:t>
      </w:r>
      <w:r>
        <w:t>bien,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procede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análisis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recurso,</w:t>
      </w:r>
      <w:r>
        <w:rPr>
          <w:spacing w:val="-7"/>
        </w:rPr>
        <w:t xml:space="preserve"> </w:t>
      </w:r>
      <w:r>
        <w:t>así</w:t>
      </w:r>
      <w:r>
        <w:rPr>
          <w:spacing w:val="-8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contenido</w:t>
      </w:r>
      <w:r>
        <w:rPr>
          <w:spacing w:val="-4"/>
        </w:rPr>
        <w:t xml:space="preserve"> </w:t>
      </w:r>
      <w:r>
        <w:t>íntegro</w:t>
      </w:r>
      <w:r>
        <w:rPr>
          <w:w w:val="99"/>
        </w:rPr>
        <w:t xml:space="preserve"> </w:t>
      </w:r>
      <w:r>
        <w:t>de las actuaciones que obran en el expediente electrónico, para así estar</w:t>
      </w:r>
      <w:r>
        <w:rPr>
          <w:spacing w:val="17"/>
        </w:rPr>
        <w:t xml:space="preserve"> </w:t>
      </w:r>
      <w:r>
        <w:t>en</w:t>
      </w:r>
      <w:r>
        <w:t xml:space="preserve"> posibilidad este Órgano Colegiado de dictar el fallo correspondiente conforme</w:t>
      </w:r>
      <w:r>
        <w:rPr>
          <w:spacing w:val="53"/>
        </w:rPr>
        <w:t xml:space="preserve"> </w:t>
      </w:r>
      <w:r>
        <w:t xml:space="preserve">a derecho,  tomando  en  consideración  los  elementos  aportados  por  las  partes    </w:t>
      </w:r>
      <w:r>
        <w:rPr>
          <w:spacing w:val="39"/>
        </w:rPr>
        <w:t xml:space="preserve"> </w:t>
      </w:r>
      <w:r>
        <w:t>y</w:t>
      </w:r>
    </w:p>
    <w:p w:rsidR="000F2EB5" w:rsidRDefault="000F2EB5">
      <w:pPr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spacing w:line="20" w:lineRule="exact"/>
        <w:ind w:left="116"/>
        <w:rPr>
          <w:rFonts w:ascii="Palatino Linotype" w:eastAsia="Palatino Linotype" w:hAnsi="Palatino Linotype" w:cs="Palatino Linotype"/>
          <w:sz w:val="2"/>
          <w:szCs w:val="2"/>
        </w:rPr>
      </w:pPr>
      <w:r>
        <w:rPr>
          <w:rFonts w:ascii="Palatino Linotype" w:eastAsia="Palatino Linotype" w:hAnsi="Palatino Linotype" w:cs="Palatino Linotype"/>
          <w:sz w:val="2"/>
          <w:szCs w:val="2"/>
        </w:rPr>
      </w:r>
      <w:r>
        <w:rPr>
          <w:rFonts w:ascii="Palatino Linotype" w:eastAsia="Palatino Linotype" w:hAnsi="Palatino Linotype" w:cs="Palatino Linotype"/>
          <w:sz w:val="2"/>
          <w:szCs w:val="2"/>
        </w:rPr>
        <w:pict>
          <v:group id="_x0000_s1026" style="width:144.75pt;height:.75pt;mso-position-horizontal-relative:char;mso-position-vertical-relative:line" coordsize="2895,15">
            <v:group id="_x0000_s1027" style="position:absolute;left:7;top:7;width:2880;height:2" coordorigin="7,7" coordsize="2880,2">
              <v:shape id="_x0000_s1028" style="position:absolute;left:7;top:7;width:2880;height:2" coordorigin="7,7" coordsize="2880,0" path="m7,7r2880,e" filled="f" strokeweight=".72pt">
                <v:path arrowok="t"/>
              </v:shape>
            </v:group>
            <w10:anchorlock/>
          </v:group>
        </w:pict>
      </w:r>
    </w:p>
    <w:p w:rsidR="000F2EB5" w:rsidRDefault="00280940">
      <w:pPr>
        <w:spacing w:before="93"/>
        <w:ind w:left="123" w:right="103" w:hanging="1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bookmarkStart w:id="1" w:name="_bookmark0"/>
      <w:bookmarkEnd w:id="1"/>
      <w:r>
        <w:rPr>
          <w:rFonts w:ascii="Calibri" w:hAnsi="Calibri"/>
          <w:position w:val="8"/>
          <w:sz w:val="14"/>
        </w:rPr>
        <w:t xml:space="preserve">1 </w:t>
      </w:r>
      <w:r>
        <w:rPr>
          <w:rFonts w:ascii="Palatino Linotype" w:hAnsi="Palatino Linotype"/>
          <w:b/>
          <w:i/>
          <w:sz w:val="20"/>
        </w:rPr>
        <w:t>IMPROCEDENCIA Y SO</w:t>
      </w:r>
      <w:r>
        <w:rPr>
          <w:rFonts w:ascii="Palatino Linotype" w:hAnsi="Palatino Linotype"/>
          <w:b/>
          <w:i/>
          <w:sz w:val="20"/>
        </w:rPr>
        <w:t>BRESEIMIENTO EN EL JUICIO DE AMPARO. LAS</w:t>
      </w:r>
      <w:r>
        <w:rPr>
          <w:rFonts w:ascii="Palatino Linotype" w:hAnsi="Palatino Linotype"/>
          <w:b/>
          <w:i/>
          <w:spacing w:val="22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CAUSAS</w:t>
      </w:r>
      <w:r>
        <w:rPr>
          <w:rFonts w:ascii="Palatino Linotype" w:hAnsi="Palatino Linotype"/>
          <w:b/>
          <w:i/>
          <w:w w:val="99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PREVISTAS</w:t>
      </w:r>
      <w:r>
        <w:rPr>
          <w:rFonts w:ascii="Palatino Linotype" w:hAnsi="Palatino Linotype"/>
          <w:b/>
          <w:i/>
          <w:spacing w:val="-5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EN</w:t>
      </w:r>
      <w:r>
        <w:rPr>
          <w:rFonts w:ascii="Palatino Linotype" w:hAnsi="Palatino Linotype"/>
          <w:b/>
          <w:i/>
          <w:spacing w:val="-3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LOS</w:t>
      </w:r>
      <w:r>
        <w:rPr>
          <w:rFonts w:ascii="Palatino Linotype" w:hAnsi="Palatino Linotype"/>
          <w:b/>
          <w:i/>
          <w:spacing w:val="-5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ARTÍCULOS</w:t>
      </w:r>
      <w:r>
        <w:rPr>
          <w:rFonts w:ascii="Palatino Linotype" w:hAnsi="Palatino Linotype"/>
          <w:b/>
          <w:i/>
          <w:spacing w:val="-5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73</w:t>
      </w:r>
      <w:r>
        <w:rPr>
          <w:rFonts w:ascii="Palatino Linotype" w:hAnsi="Palatino Linotype"/>
          <w:b/>
          <w:i/>
          <w:spacing w:val="-3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Y</w:t>
      </w:r>
      <w:r>
        <w:rPr>
          <w:rFonts w:ascii="Palatino Linotype" w:hAnsi="Palatino Linotype"/>
          <w:b/>
          <w:i/>
          <w:spacing w:val="-4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74</w:t>
      </w:r>
      <w:r>
        <w:rPr>
          <w:rFonts w:ascii="Palatino Linotype" w:hAnsi="Palatino Linotype"/>
          <w:b/>
          <w:i/>
          <w:spacing w:val="-3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DE</w:t>
      </w:r>
      <w:r>
        <w:rPr>
          <w:rFonts w:ascii="Palatino Linotype" w:hAnsi="Palatino Linotype"/>
          <w:b/>
          <w:i/>
          <w:spacing w:val="-4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LA</w:t>
      </w:r>
      <w:r>
        <w:rPr>
          <w:rFonts w:ascii="Palatino Linotype" w:hAnsi="Palatino Linotype"/>
          <w:b/>
          <w:i/>
          <w:spacing w:val="-4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LEY</w:t>
      </w:r>
      <w:r>
        <w:rPr>
          <w:rFonts w:ascii="Palatino Linotype" w:hAnsi="Palatino Linotype"/>
          <w:b/>
          <w:i/>
          <w:spacing w:val="-6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DE</w:t>
      </w:r>
      <w:r>
        <w:rPr>
          <w:rFonts w:ascii="Palatino Linotype" w:hAnsi="Palatino Linotype"/>
          <w:b/>
          <w:i/>
          <w:spacing w:val="-4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LA</w:t>
      </w:r>
      <w:r>
        <w:rPr>
          <w:rFonts w:ascii="Palatino Linotype" w:hAnsi="Palatino Linotype"/>
          <w:b/>
          <w:i/>
          <w:spacing w:val="-4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MATERIA,</w:t>
      </w:r>
      <w:r>
        <w:rPr>
          <w:rFonts w:ascii="Palatino Linotype" w:hAnsi="Palatino Linotype"/>
          <w:b/>
          <w:i/>
          <w:spacing w:val="-4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RESPECTIVAMENTE,</w:t>
      </w:r>
      <w:r>
        <w:rPr>
          <w:rFonts w:ascii="Palatino Linotype" w:hAnsi="Palatino Linotype"/>
          <w:b/>
          <w:i/>
          <w:spacing w:val="-4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NO</w:t>
      </w:r>
      <w:r>
        <w:rPr>
          <w:rFonts w:ascii="Palatino Linotype" w:hAnsi="Palatino Linotype"/>
          <w:b/>
          <w:i/>
          <w:w w:val="99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SON</w:t>
      </w:r>
      <w:r>
        <w:rPr>
          <w:rFonts w:ascii="Palatino Linotype" w:hAnsi="Palatino Linotype"/>
          <w:b/>
          <w:i/>
          <w:spacing w:val="27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INCOMPATIBLES</w:t>
      </w:r>
      <w:r>
        <w:rPr>
          <w:rFonts w:ascii="Palatino Linotype" w:hAnsi="Palatino Linotype"/>
          <w:b/>
          <w:i/>
          <w:spacing w:val="25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CON</w:t>
      </w:r>
      <w:r>
        <w:rPr>
          <w:rFonts w:ascii="Palatino Linotype" w:hAnsi="Palatino Linotype"/>
          <w:b/>
          <w:i/>
          <w:spacing w:val="27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EL</w:t>
      </w:r>
      <w:r>
        <w:rPr>
          <w:rFonts w:ascii="Palatino Linotype" w:hAnsi="Palatino Linotype"/>
          <w:b/>
          <w:i/>
          <w:spacing w:val="27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ARTÍCULO</w:t>
      </w:r>
      <w:r>
        <w:rPr>
          <w:rFonts w:ascii="Palatino Linotype" w:hAnsi="Palatino Linotype"/>
          <w:b/>
          <w:i/>
          <w:spacing w:val="25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25.1</w:t>
      </w:r>
      <w:r>
        <w:rPr>
          <w:rFonts w:ascii="Palatino Linotype" w:hAnsi="Palatino Linotype"/>
          <w:b/>
          <w:i/>
          <w:spacing w:val="27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DE</w:t>
      </w:r>
      <w:r>
        <w:rPr>
          <w:rFonts w:ascii="Palatino Linotype" w:hAnsi="Palatino Linotype"/>
          <w:b/>
          <w:i/>
          <w:spacing w:val="27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LA</w:t>
      </w:r>
      <w:r>
        <w:rPr>
          <w:rFonts w:ascii="Palatino Linotype" w:hAnsi="Palatino Linotype"/>
          <w:b/>
          <w:i/>
          <w:spacing w:val="26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CONVENCIÓN</w:t>
      </w:r>
      <w:r>
        <w:rPr>
          <w:rFonts w:ascii="Palatino Linotype" w:hAnsi="Palatino Linotype"/>
          <w:b/>
          <w:i/>
          <w:spacing w:val="27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AMERICANA</w:t>
      </w:r>
      <w:r>
        <w:rPr>
          <w:rFonts w:ascii="Palatino Linotype" w:hAnsi="Palatino Linotype"/>
          <w:b/>
          <w:i/>
          <w:spacing w:val="28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SOBRE</w:t>
      </w:r>
      <w:r>
        <w:rPr>
          <w:rFonts w:ascii="Palatino Linotype" w:hAnsi="Palatino Linotype"/>
          <w:b/>
          <w:i/>
          <w:w w:val="99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DERECHOS</w:t>
      </w:r>
      <w:r>
        <w:rPr>
          <w:rFonts w:ascii="Palatino Linotype" w:hAnsi="Palatino Linotype"/>
          <w:b/>
          <w:i/>
          <w:spacing w:val="-8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</w:rPr>
        <w:t>HUMANOS.</w:t>
      </w:r>
    </w:p>
    <w:p w:rsidR="000F2EB5" w:rsidRDefault="00280940">
      <w:pPr>
        <w:ind w:left="123" w:right="103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Del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examen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compatibilidad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artículos</w:t>
      </w:r>
      <w:r>
        <w:rPr>
          <w:rFonts w:ascii="Palatino Linotype" w:hAnsi="Palatino Linotype"/>
          <w:i/>
          <w:spacing w:val="-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73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y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74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-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Ley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Amparo</w:t>
      </w:r>
      <w:r>
        <w:rPr>
          <w:rFonts w:ascii="Palatino Linotype" w:hAnsi="Palatino Linotype"/>
          <w:i/>
          <w:spacing w:val="-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con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artículo</w:t>
      </w:r>
      <w:r>
        <w:rPr>
          <w:rFonts w:ascii="Palatino Linotype" w:hAnsi="Palatino Linotype"/>
          <w:i/>
          <w:spacing w:val="-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25.1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Convención</w:t>
      </w:r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Americana</w:t>
      </w:r>
      <w:r>
        <w:rPr>
          <w:rFonts w:ascii="Palatino Linotype" w:hAnsi="Palatino Linotype"/>
          <w:i/>
          <w:spacing w:val="-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sobre</w:t>
      </w:r>
      <w:r>
        <w:rPr>
          <w:rFonts w:ascii="Palatino Linotype" w:hAnsi="Palatino Linotype"/>
          <w:i/>
          <w:spacing w:val="-5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Derechos</w:t>
      </w:r>
      <w:r>
        <w:rPr>
          <w:rFonts w:ascii="Palatino Linotype" w:hAnsi="Palatino Linotype"/>
          <w:i/>
          <w:spacing w:val="-5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Humanos</w:t>
      </w:r>
      <w:r>
        <w:rPr>
          <w:rFonts w:ascii="Palatino Linotype" w:hAnsi="Palatino Linotype"/>
          <w:i/>
          <w:spacing w:val="-5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no</w:t>
      </w:r>
      <w:r>
        <w:rPr>
          <w:rFonts w:ascii="Palatino Linotype" w:hAnsi="Palatino Linotype"/>
          <w:b/>
          <w:i/>
          <w:spacing w:val="-4"/>
          <w:sz w:val="20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se</w:t>
      </w:r>
      <w:r>
        <w:rPr>
          <w:rFonts w:ascii="Palatino Linotype" w:hAnsi="Palatino Linotype"/>
          <w:b/>
          <w:i/>
          <w:spacing w:val="-3"/>
          <w:sz w:val="20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advierte</w:t>
      </w:r>
      <w:r>
        <w:rPr>
          <w:rFonts w:ascii="Palatino Linotype" w:hAnsi="Palatino Linotype"/>
          <w:b/>
          <w:i/>
          <w:spacing w:val="-3"/>
          <w:sz w:val="20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que</w:t>
      </w:r>
      <w:r>
        <w:rPr>
          <w:rFonts w:ascii="Palatino Linotype" w:hAnsi="Palatino Linotype"/>
          <w:b/>
          <w:i/>
          <w:spacing w:val="-3"/>
          <w:sz w:val="20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el</w:t>
      </w:r>
      <w:r>
        <w:rPr>
          <w:rFonts w:ascii="Palatino Linotype" w:hAnsi="Palatino Linotype"/>
          <w:b/>
          <w:i/>
          <w:spacing w:val="-3"/>
          <w:sz w:val="20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derecho</w:t>
      </w:r>
      <w:r>
        <w:rPr>
          <w:rFonts w:ascii="Palatino Linotype" w:hAnsi="Palatino Linotype"/>
          <w:b/>
          <w:i/>
          <w:spacing w:val="-4"/>
          <w:sz w:val="20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interno</w:t>
      </w:r>
      <w:r>
        <w:rPr>
          <w:rFonts w:ascii="Palatino Linotype" w:hAnsi="Palatino Linotype"/>
          <w:b/>
          <w:i/>
          <w:spacing w:val="-4"/>
          <w:sz w:val="20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desatienda</w:t>
      </w:r>
      <w:r>
        <w:rPr>
          <w:rFonts w:ascii="Palatino Linotype" w:hAnsi="Palatino Linotype"/>
          <w:b/>
          <w:i/>
          <w:spacing w:val="-1"/>
          <w:sz w:val="20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los</w:t>
      </w:r>
      <w:r>
        <w:rPr>
          <w:rFonts w:ascii="Palatino Linotype" w:hAnsi="Palatino Linotype"/>
          <w:b/>
          <w:i/>
          <w:spacing w:val="-3"/>
          <w:sz w:val="20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estándares</w:t>
      </w:r>
      <w:r>
        <w:rPr>
          <w:rFonts w:ascii="Palatino Linotype" w:hAnsi="Palatino Linotype"/>
          <w:b/>
          <w:i/>
          <w:spacing w:val="-3"/>
          <w:sz w:val="20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que</w:t>
      </w:r>
      <w:r>
        <w:rPr>
          <w:rFonts w:ascii="Palatino Linotype" w:hAnsi="Palatino Linotype"/>
          <w:b/>
          <w:i/>
          <w:spacing w:val="-1"/>
          <w:w w:val="99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pretenden</w:t>
      </w:r>
      <w:r>
        <w:rPr>
          <w:rFonts w:ascii="Palatino Linotype" w:hAnsi="Palatino Linotype"/>
          <w:b/>
          <w:i/>
          <w:spacing w:val="20"/>
          <w:sz w:val="20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proteger</w:t>
      </w:r>
      <w:r>
        <w:rPr>
          <w:rFonts w:ascii="Palatino Linotype" w:hAnsi="Palatino Linotype"/>
          <w:b/>
          <w:i/>
          <w:spacing w:val="17"/>
          <w:sz w:val="20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los</w:t>
      </w:r>
      <w:r>
        <w:rPr>
          <w:rFonts w:ascii="Palatino Linotype" w:hAnsi="Palatino Linotype"/>
          <w:b/>
          <w:i/>
          <w:spacing w:val="18"/>
          <w:sz w:val="20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derechos</w:t>
      </w:r>
      <w:r>
        <w:rPr>
          <w:rFonts w:ascii="Palatino Linotype" w:hAnsi="Palatino Linotype"/>
          <w:b/>
          <w:i/>
          <w:spacing w:val="18"/>
          <w:sz w:val="20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humanos</w:t>
      </w:r>
      <w:r>
        <w:rPr>
          <w:rFonts w:ascii="Palatino Linotype" w:hAnsi="Palatino Linotype"/>
          <w:b/>
          <w:i/>
          <w:spacing w:val="18"/>
          <w:sz w:val="20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en</w:t>
      </w:r>
      <w:r>
        <w:rPr>
          <w:rFonts w:ascii="Palatino Linotype" w:hAnsi="Palatino Linotype"/>
          <w:b/>
          <w:i/>
          <w:spacing w:val="17"/>
          <w:sz w:val="20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dicho</w:t>
      </w:r>
      <w:r>
        <w:rPr>
          <w:rFonts w:ascii="Palatino Linotype" w:hAnsi="Palatino Linotype"/>
          <w:b/>
          <w:i/>
          <w:spacing w:val="17"/>
          <w:sz w:val="20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tratado,</w:t>
      </w:r>
      <w:r>
        <w:rPr>
          <w:rFonts w:ascii="Palatino Linotype" w:hAnsi="Palatino Linotype"/>
          <w:b/>
          <w:i/>
          <w:spacing w:val="20"/>
          <w:sz w:val="20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por</w:t>
      </w:r>
      <w:r>
        <w:rPr>
          <w:rFonts w:ascii="Palatino Linotype" w:hAnsi="Palatino Linotype"/>
          <w:b/>
          <w:i/>
          <w:spacing w:val="20"/>
          <w:sz w:val="20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regular</w:t>
      </w:r>
      <w:r>
        <w:rPr>
          <w:rFonts w:ascii="Palatino Linotype" w:hAnsi="Palatino Linotype"/>
          <w:b/>
          <w:i/>
          <w:spacing w:val="17"/>
          <w:sz w:val="20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causas</w:t>
      </w:r>
      <w:r>
        <w:rPr>
          <w:rFonts w:ascii="Palatino Linotype" w:hAnsi="Palatino Linotype"/>
          <w:b/>
          <w:i/>
          <w:spacing w:val="18"/>
          <w:sz w:val="20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de</w:t>
      </w:r>
      <w:r>
        <w:rPr>
          <w:rFonts w:ascii="Palatino Linotype" w:hAnsi="Palatino Linotype"/>
          <w:b/>
          <w:i/>
          <w:spacing w:val="18"/>
          <w:sz w:val="20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improcedencia</w:t>
      </w:r>
      <w:r>
        <w:rPr>
          <w:rFonts w:ascii="Palatino Linotype" w:hAnsi="Palatino Linotype"/>
          <w:b/>
          <w:i/>
          <w:spacing w:val="17"/>
          <w:sz w:val="20"/>
          <w:u w:val="single" w:color="00000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>y</w:t>
      </w:r>
      <w:r>
        <w:rPr>
          <w:rFonts w:ascii="Palatino Linotype" w:hAnsi="Palatino Linotype"/>
          <w:b/>
          <w:i/>
          <w:w w:val="99"/>
          <w:sz w:val="20"/>
        </w:rPr>
        <w:t xml:space="preserve"> </w:t>
      </w:r>
      <w:r>
        <w:rPr>
          <w:rFonts w:ascii="Palatino Linotype" w:hAnsi="Palatino Linotype"/>
          <w:b/>
          <w:i/>
          <w:sz w:val="20"/>
          <w:u w:val="single" w:color="000000"/>
        </w:rPr>
        <w:t xml:space="preserve">sobreseimiento que impiden abordar el estudio de fondo del asunto en el juicio de amparo,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virtud</w:t>
      </w:r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 que el propósito de condicionar el acceso a los tribunales para evitar un sobrecargo de casos sin mérito, es</w:t>
      </w:r>
      <w:r>
        <w:rPr>
          <w:rFonts w:ascii="Palatino Linotype" w:hAnsi="Palatino Linotype"/>
          <w:i/>
          <w:spacing w:val="2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sí</w:t>
      </w:r>
      <w:r>
        <w:rPr>
          <w:rFonts w:ascii="Palatino Linotype" w:hAnsi="Palatino Linotype"/>
          <w:i/>
          <w:spacing w:val="3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legítimo,</w:t>
      </w:r>
      <w:r>
        <w:rPr>
          <w:rFonts w:ascii="Palatino Linotype" w:hAnsi="Palatino Linotype"/>
          <w:i/>
          <w:spacing w:val="3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por</w:t>
      </w:r>
      <w:r>
        <w:rPr>
          <w:rFonts w:ascii="Palatino Linotype" w:hAnsi="Palatino Linotype"/>
          <w:i/>
          <w:spacing w:val="3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lo</w:t>
      </w:r>
      <w:r>
        <w:rPr>
          <w:rFonts w:ascii="Palatino Linotype" w:hAnsi="Palatino Linotype"/>
          <w:i/>
          <w:spacing w:val="3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3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esa</w:t>
      </w:r>
      <w:r>
        <w:rPr>
          <w:rFonts w:ascii="Palatino Linotype" w:hAnsi="Palatino Linotype"/>
          <w:i/>
          <w:spacing w:val="3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compatibilidad,</w:t>
      </w:r>
      <w:r>
        <w:rPr>
          <w:rFonts w:ascii="Palatino Linotype" w:hAnsi="Palatino Linotype"/>
          <w:i/>
          <w:spacing w:val="3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3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cuanto</w:t>
      </w:r>
      <w:r>
        <w:rPr>
          <w:rFonts w:ascii="Palatino Linotype" w:hAnsi="Palatino Linotype"/>
          <w:i/>
          <w:spacing w:val="3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a</w:t>
      </w:r>
      <w:r>
        <w:rPr>
          <w:rFonts w:ascii="Palatino Linotype" w:hAnsi="Palatino Linotype"/>
          <w:i/>
          <w:spacing w:val="3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3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requisitos</w:t>
      </w:r>
      <w:r>
        <w:rPr>
          <w:rFonts w:ascii="Palatino Linotype" w:hAnsi="Palatino Linotype"/>
          <w:i/>
          <w:spacing w:val="3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para</w:t>
      </w:r>
      <w:r>
        <w:rPr>
          <w:rFonts w:ascii="Palatino Linotype" w:hAnsi="Palatino Linotype"/>
          <w:i/>
          <w:spacing w:val="3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3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admisibilidad</w:t>
      </w:r>
      <w:r>
        <w:rPr>
          <w:rFonts w:ascii="Palatino Linotype" w:hAnsi="Palatino Linotype"/>
          <w:i/>
          <w:spacing w:val="3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3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3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recursos</w:t>
      </w:r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dependerá, en principio, de los siguientes criterios: no pueden ser irracionales ni de tal naturaleza que</w:t>
      </w:r>
      <w:r>
        <w:rPr>
          <w:rFonts w:ascii="Palatino Linotype" w:hAnsi="Palatino Linotype"/>
          <w:i/>
          <w:spacing w:val="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despojen</w:t>
      </w:r>
      <w:r>
        <w:rPr>
          <w:rFonts w:ascii="Palatino Linotype" w:hAnsi="Palatino Linotype"/>
          <w:i/>
          <w:spacing w:val="-1"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al</w:t>
      </w:r>
      <w:r>
        <w:rPr>
          <w:rFonts w:ascii="Palatino Linotype" w:hAnsi="Palatino Linotype"/>
          <w:i/>
          <w:spacing w:val="1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derecho</w:t>
      </w:r>
      <w:r>
        <w:rPr>
          <w:rFonts w:ascii="Palatino Linotype" w:hAnsi="Palatino Linotype"/>
          <w:i/>
          <w:spacing w:val="2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2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su</w:t>
      </w:r>
      <w:r>
        <w:rPr>
          <w:rFonts w:ascii="Palatino Linotype" w:hAnsi="Palatino Linotype"/>
          <w:i/>
          <w:spacing w:val="2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esencia,</w:t>
      </w:r>
      <w:r>
        <w:rPr>
          <w:rFonts w:ascii="Palatino Linotype" w:hAnsi="Palatino Linotype"/>
          <w:i/>
          <w:spacing w:val="2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ni</w:t>
      </w:r>
      <w:r>
        <w:rPr>
          <w:rFonts w:ascii="Palatino Linotype" w:hAnsi="Palatino Linotype"/>
          <w:i/>
          <w:spacing w:val="1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discriminatorios</w:t>
      </w:r>
      <w:r>
        <w:rPr>
          <w:rFonts w:ascii="Palatino Linotype" w:hAnsi="Palatino Linotype"/>
          <w:i/>
          <w:spacing w:val="1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y,</w:t>
      </w:r>
      <w:r>
        <w:rPr>
          <w:rFonts w:ascii="Palatino Linotype" w:hAnsi="Palatino Linotype"/>
          <w:i/>
          <w:spacing w:val="2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1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1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caso,</w:t>
      </w:r>
      <w:r>
        <w:rPr>
          <w:rFonts w:ascii="Palatino Linotype" w:hAnsi="Palatino Linotype"/>
          <w:i/>
          <w:spacing w:val="2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2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razonabilidad</w:t>
      </w:r>
      <w:r>
        <w:rPr>
          <w:rFonts w:ascii="Palatino Linotype" w:hAnsi="Palatino Linotype"/>
          <w:i/>
          <w:spacing w:val="2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esas</w:t>
      </w:r>
      <w:r>
        <w:rPr>
          <w:rFonts w:ascii="Palatino Linotype" w:hAnsi="Palatino Linotype"/>
          <w:i/>
          <w:spacing w:val="1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causas</w:t>
      </w:r>
      <w:r>
        <w:rPr>
          <w:rFonts w:ascii="Palatino Linotype" w:hAnsi="Palatino Linotype"/>
          <w:i/>
          <w:spacing w:val="1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se</w:t>
      </w:r>
      <w:r>
        <w:rPr>
          <w:rFonts w:ascii="Palatino Linotype" w:hAnsi="Palatino Linotype"/>
          <w:i/>
          <w:spacing w:val="2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justifica</w:t>
      </w:r>
      <w:r>
        <w:rPr>
          <w:rFonts w:ascii="Palatino Linotype" w:hAnsi="Palatino Linotype"/>
          <w:i/>
          <w:spacing w:val="2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por</w:t>
      </w:r>
      <w:r>
        <w:rPr>
          <w:rFonts w:ascii="Palatino Linotype" w:hAnsi="Palatino Linotype"/>
          <w:i/>
          <w:spacing w:val="1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viabilidad</w:t>
      </w:r>
      <w:r>
        <w:rPr>
          <w:rFonts w:ascii="Palatino Linotype" w:hAnsi="Palatino Linotype"/>
          <w:i/>
          <w:spacing w:val="2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2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2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una</w:t>
      </w:r>
      <w:r>
        <w:rPr>
          <w:rFonts w:ascii="Palatino Linotype" w:hAnsi="Palatino Linotype"/>
          <w:i/>
          <w:spacing w:val="3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eventual</w:t>
      </w:r>
      <w:r>
        <w:rPr>
          <w:rFonts w:ascii="Palatino Linotype" w:hAnsi="Palatino Linotype"/>
          <w:i/>
          <w:spacing w:val="2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sentencia</w:t>
      </w:r>
      <w:r>
        <w:rPr>
          <w:rFonts w:ascii="Palatino Linotype" w:hAnsi="Palatino Linotype"/>
          <w:i/>
          <w:spacing w:val="2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concesoria</w:t>
      </w:r>
      <w:r>
        <w:rPr>
          <w:rFonts w:ascii="Palatino Linotype" w:hAnsi="Palatino Linotype"/>
          <w:i/>
          <w:spacing w:val="2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tenga</w:t>
      </w:r>
      <w:r>
        <w:rPr>
          <w:rFonts w:ascii="Palatino Linotype" w:hAnsi="Palatino Linotype"/>
          <w:i/>
          <w:spacing w:val="3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un</w:t>
      </w:r>
      <w:r>
        <w:rPr>
          <w:rFonts w:ascii="Palatino Linotype" w:hAnsi="Palatino Linotype"/>
          <w:i/>
          <w:spacing w:val="2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ámbito</w:t>
      </w:r>
      <w:r>
        <w:rPr>
          <w:rFonts w:ascii="Palatino Linotype" w:hAnsi="Palatino Linotype"/>
          <w:i/>
          <w:spacing w:val="2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2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protección</w:t>
      </w:r>
      <w:r>
        <w:rPr>
          <w:rFonts w:ascii="Palatino Linotype" w:hAnsi="Palatino Linotype"/>
          <w:i/>
          <w:spacing w:val="2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concreto</w:t>
      </w:r>
      <w:r>
        <w:rPr>
          <w:rFonts w:ascii="Palatino Linotype" w:hAnsi="Palatino Linotype"/>
          <w:i/>
          <w:spacing w:val="2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y</w:t>
      </w:r>
      <w:r>
        <w:rPr>
          <w:rFonts w:ascii="Palatino Linotype" w:hAnsi="Palatino Linotype"/>
          <w:i/>
          <w:spacing w:val="2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2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entre</w:t>
      </w:r>
      <w:r>
        <w:rPr>
          <w:rFonts w:ascii="Palatino Linotype" w:hAnsi="Palatino Linotype"/>
          <w:i/>
          <w:spacing w:val="3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1"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conflicto</w:t>
      </w:r>
      <w:r>
        <w:rPr>
          <w:rFonts w:ascii="Palatino Linotype" w:hAnsi="Palatino Linotype"/>
          <w:i/>
          <w:spacing w:val="1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con</w:t>
      </w:r>
      <w:r>
        <w:rPr>
          <w:rFonts w:ascii="Palatino Linotype" w:hAnsi="Palatino Linotype"/>
          <w:i/>
          <w:spacing w:val="1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1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orden</w:t>
      </w:r>
      <w:r>
        <w:rPr>
          <w:rFonts w:ascii="Palatino Linotype" w:hAnsi="Palatino Linotype"/>
          <w:i/>
          <w:spacing w:val="1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jurídico,</w:t>
      </w:r>
      <w:r>
        <w:rPr>
          <w:rFonts w:ascii="Palatino Linotype" w:hAnsi="Palatino Linotype"/>
          <w:i/>
          <w:spacing w:val="1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1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son</w:t>
      </w:r>
      <w:r>
        <w:rPr>
          <w:rFonts w:ascii="Palatino Linotype" w:hAnsi="Palatino Linotype"/>
          <w:i/>
          <w:spacing w:val="1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tal</w:t>
      </w:r>
      <w:r>
        <w:rPr>
          <w:rFonts w:ascii="Palatino Linotype" w:hAnsi="Palatino Linotype"/>
          <w:i/>
          <w:spacing w:val="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naturaleza</w:t>
      </w:r>
      <w:r>
        <w:rPr>
          <w:rFonts w:ascii="Palatino Linotype" w:hAnsi="Palatino Linotype"/>
          <w:i/>
          <w:spacing w:val="1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13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despojen</w:t>
      </w:r>
      <w:r>
        <w:rPr>
          <w:rFonts w:ascii="Palatino Linotype" w:hAnsi="Palatino Linotype"/>
          <w:i/>
          <w:spacing w:val="1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al</w:t>
      </w:r>
      <w:r>
        <w:rPr>
          <w:rFonts w:ascii="Palatino Linotype" w:hAnsi="Palatino Linotype"/>
          <w:i/>
          <w:spacing w:val="1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derecho</w:t>
      </w:r>
      <w:r>
        <w:rPr>
          <w:rFonts w:ascii="Palatino Linotype" w:hAnsi="Palatino Linotype"/>
          <w:i/>
          <w:spacing w:val="1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su</w:t>
      </w:r>
      <w:r>
        <w:rPr>
          <w:rFonts w:ascii="Palatino Linotype" w:hAnsi="Palatino Linotype"/>
          <w:i/>
          <w:spacing w:val="1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esencia</w:t>
      </w:r>
      <w:r>
        <w:rPr>
          <w:rFonts w:ascii="Palatino Linotype" w:hAnsi="Palatino Linotype"/>
          <w:i/>
          <w:spacing w:val="1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ni</w:t>
      </w:r>
      <w:r>
        <w:rPr>
          <w:rFonts w:ascii="Palatino Linotype" w:hAnsi="Palatino Linotype"/>
          <w:i/>
          <w:spacing w:val="1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tampoco</w:t>
      </w:r>
      <w:r>
        <w:rPr>
          <w:rFonts w:ascii="Palatino Linotype" w:hAnsi="Palatino Linotype"/>
          <w:i/>
          <w:spacing w:val="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son</w:t>
      </w:r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discriminatorias,</w:t>
      </w:r>
      <w:r>
        <w:rPr>
          <w:rFonts w:ascii="Palatino Linotype" w:hAnsi="Palatino Linotype"/>
          <w:i/>
          <w:spacing w:val="-6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pues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-6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existe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alguna</w:t>
      </w:r>
      <w:r>
        <w:rPr>
          <w:rFonts w:ascii="Palatino Linotype" w:hAnsi="Palatino Linotype"/>
          <w:i/>
          <w:spacing w:val="-6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condicionante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para</w:t>
      </w:r>
      <w:r>
        <w:rPr>
          <w:rFonts w:ascii="Palatino Linotype" w:hAnsi="Palatino Linotype"/>
          <w:i/>
          <w:spacing w:val="-6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su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aplicabilidad,</w:t>
      </w:r>
      <w:r>
        <w:rPr>
          <w:rFonts w:ascii="Palatino Linotype" w:hAnsi="Palatino Linotype"/>
          <w:i/>
          <w:spacing w:val="-6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función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cuestiones</w:t>
      </w:r>
      <w:r>
        <w:rPr>
          <w:rFonts w:ascii="Palatino Linotype" w:hAnsi="Palatino Linotype"/>
          <w:i/>
          <w:spacing w:val="-7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personales</w:t>
      </w:r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o particulares del quejoso. Por tanto, las indicadas causas de improcedencia y sobreseimiento no</w:t>
      </w:r>
      <w:r>
        <w:rPr>
          <w:rFonts w:ascii="Palatino Linotype" w:hAnsi="Palatino Linotype"/>
          <w:i/>
          <w:spacing w:val="5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son</w:t>
      </w:r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incompatibles</w:t>
      </w:r>
      <w:r>
        <w:rPr>
          <w:rFonts w:ascii="Palatino Linotype" w:hAnsi="Palatino Linotype"/>
          <w:i/>
          <w:spacing w:val="2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con</w:t>
      </w:r>
      <w:r>
        <w:rPr>
          <w:rFonts w:ascii="Palatino Linotype" w:hAnsi="Palatino Linotype"/>
          <w:i/>
          <w:spacing w:val="21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1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citado</w:t>
      </w:r>
      <w:r>
        <w:rPr>
          <w:rFonts w:ascii="Palatino Linotype" w:hAnsi="Palatino Linotype"/>
          <w:i/>
          <w:spacing w:val="1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precepto</w:t>
      </w:r>
      <w:r>
        <w:rPr>
          <w:rFonts w:ascii="Palatino Linotype" w:hAnsi="Palatino Linotype"/>
          <w:i/>
          <w:spacing w:val="1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25.1,</w:t>
      </w:r>
      <w:r>
        <w:rPr>
          <w:rFonts w:ascii="Palatino Linotype" w:hAnsi="Palatino Linotype"/>
          <w:i/>
          <w:spacing w:val="1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pues</w:t>
      </w:r>
      <w:r>
        <w:rPr>
          <w:rFonts w:ascii="Palatino Linotype" w:hAnsi="Palatino Linotype"/>
          <w:i/>
          <w:spacing w:val="2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1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impiden</w:t>
      </w:r>
      <w:r>
        <w:rPr>
          <w:rFonts w:ascii="Palatino Linotype" w:hAnsi="Palatino Linotype"/>
          <w:i/>
          <w:spacing w:val="1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decidir</w:t>
      </w:r>
      <w:r>
        <w:rPr>
          <w:rFonts w:ascii="Palatino Linotype" w:hAnsi="Palatino Linotype"/>
          <w:i/>
          <w:spacing w:val="2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sencilla,</w:t>
      </w:r>
      <w:r>
        <w:rPr>
          <w:rFonts w:ascii="Palatino Linotype" w:hAnsi="Palatino Linotype"/>
          <w:i/>
          <w:spacing w:val="22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rápida</w:t>
      </w:r>
      <w:r>
        <w:rPr>
          <w:rFonts w:ascii="Palatino Linotype" w:hAnsi="Palatino Linotype"/>
          <w:i/>
          <w:spacing w:val="1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y</w:t>
      </w:r>
      <w:r>
        <w:rPr>
          <w:rFonts w:ascii="Palatino Linotype" w:hAnsi="Palatino Linotype"/>
          <w:i/>
          <w:spacing w:val="20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efectivamente</w:t>
      </w:r>
      <w:r>
        <w:rPr>
          <w:rFonts w:ascii="Palatino Linotype" w:hAnsi="Palatino Linotype"/>
          <w:i/>
          <w:spacing w:val="1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sobre</w:t>
      </w:r>
      <w:r>
        <w:rPr>
          <w:rFonts w:ascii="Palatino Linotype" w:hAnsi="Palatino Linotype"/>
          <w:i/>
          <w:spacing w:val="18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w w:val="99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derechos</w:t>
      </w:r>
      <w:r>
        <w:rPr>
          <w:rFonts w:ascii="Palatino Linotype" w:hAnsi="Palatino Linotype"/>
          <w:i/>
          <w:spacing w:val="-5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fundamentales</w:t>
      </w:r>
      <w:r>
        <w:rPr>
          <w:rFonts w:ascii="Palatino Linotype" w:hAnsi="Palatino Linotype"/>
          <w:i/>
          <w:spacing w:val="-5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reclamados</w:t>
      </w:r>
      <w:r>
        <w:rPr>
          <w:rFonts w:ascii="Palatino Linotype" w:hAnsi="Palatino Linotype"/>
          <w:i/>
          <w:spacing w:val="-5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como</w:t>
      </w:r>
      <w:r>
        <w:rPr>
          <w:rFonts w:ascii="Palatino Linotype" w:hAnsi="Palatino Linotype"/>
          <w:i/>
          <w:spacing w:val="-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violados</w:t>
      </w:r>
      <w:r>
        <w:rPr>
          <w:rFonts w:ascii="Palatino Linotype" w:hAnsi="Palatino Linotype"/>
          <w:i/>
          <w:spacing w:val="-5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dentro</w:t>
      </w:r>
      <w:r>
        <w:rPr>
          <w:rFonts w:ascii="Palatino Linotype" w:hAnsi="Palatino Linotype"/>
          <w:i/>
          <w:spacing w:val="-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del</w:t>
      </w:r>
      <w:r>
        <w:rPr>
          <w:rFonts w:ascii="Palatino Linotype" w:hAnsi="Palatino Linotype"/>
          <w:i/>
          <w:spacing w:val="-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juicio</w:t>
      </w:r>
      <w:r>
        <w:rPr>
          <w:rFonts w:ascii="Palatino Linotype" w:hAnsi="Palatino Linotype"/>
          <w:i/>
          <w:spacing w:val="-4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5"/>
          <w:sz w:val="20"/>
        </w:rPr>
        <w:t xml:space="preserve"> </w:t>
      </w:r>
      <w:r>
        <w:rPr>
          <w:rFonts w:ascii="Palatino Linotype" w:hAnsi="Palatino Linotype"/>
          <w:i/>
          <w:sz w:val="20"/>
        </w:rPr>
        <w:t>garantías.</w:t>
      </w:r>
    </w:p>
    <w:p w:rsidR="000F2EB5" w:rsidRDefault="000F2EB5">
      <w:pPr>
        <w:jc w:val="both"/>
        <w:rPr>
          <w:rFonts w:ascii="Palatino Linotype" w:eastAsia="Palatino Linotype" w:hAnsi="Palatino Linotype" w:cs="Palatino Linotype"/>
          <w:sz w:val="20"/>
          <w:szCs w:val="20"/>
        </w:rPr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29"/>
          <w:szCs w:val="29"/>
        </w:rPr>
      </w:pPr>
    </w:p>
    <w:p w:rsidR="000F2EB5" w:rsidRDefault="00280940">
      <w:pPr>
        <w:pStyle w:val="Textoindependiente"/>
        <w:spacing w:before="21" w:line="360" w:lineRule="auto"/>
        <w:ind w:right="103"/>
        <w:jc w:val="both"/>
      </w:pPr>
      <w:r>
        <w:t>apegándose</w:t>
      </w:r>
      <w:r>
        <w:rPr>
          <w:spacing w:val="36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todo</w:t>
      </w:r>
      <w:r>
        <w:rPr>
          <w:spacing w:val="37"/>
        </w:rPr>
        <w:t xml:space="preserve"> </w:t>
      </w:r>
      <w:r>
        <w:t>momento</w:t>
      </w:r>
      <w:r>
        <w:rPr>
          <w:spacing w:val="37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t>principio</w:t>
      </w:r>
      <w:r>
        <w:rPr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máxima</w:t>
      </w:r>
      <w:r>
        <w:rPr>
          <w:spacing w:val="38"/>
        </w:rPr>
        <w:t xml:space="preserve"> </w:t>
      </w:r>
      <w:r>
        <w:t>publicidad</w:t>
      </w:r>
      <w:r>
        <w:rPr>
          <w:spacing w:val="36"/>
        </w:rPr>
        <w:t xml:space="preserve"> </w:t>
      </w:r>
      <w:r>
        <w:t>consagrado</w:t>
      </w:r>
      <w:r>
        <w:rPr>
          <w:spacing w:val="37"/>
        </w:rPr>
        <w:t xml:space="preserve"> </w:t>
      </w:r>
      <w:r>
        <w:t>en nuestra Constitución Federal, Local y demás leyes aplicables en la materia, así</w:t>
      </w:r>
      <w:r>
        <w:rPr>
          <w:spacing w:val="-4"/>
        </w:rPr>
        <w:t xml:space="preserve"> </w:t>
      </w:r>
      <w:r>
        <w:t>como</w:t>
      </w:r>
      <w:r>
        <w:rPr>
          <w:w w:val="99"/>
        </w:rPr>
        <w:t xml:space="preserve"> </w:t>
      </w:r>
      <w:r>
        <w:t>en los tratados internacionales en los que el Estado Mexicano sea parte,</w:t>
      </w:r>
      <w:r>
        <w:rPr>
          <w:spacing w:val="25"/>
        </w:rPr>
        <w:t xml:space="preserve"> </w:t>
      </w:r>
      <w:r>
        <w:t>en concordancia con el artículo 8 de la Ley de Transparencia</w:t>
      </w:r>
      <w:r>
        <w:rPr>
          <w:spacing w:val="-21"/>
        </w:rPr>
        <w:t xml:space="preserve"> </w:t>
      </w:r>
      <w:r>
        <w:t>local.</w:t>
      </w: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extoindependiente"/>
        <w:spacing w:line="357" w:lineRule="auto"/>
        <w:ind w:right="103"/>
        <w:jc w:val="both"/>
      </w:pPr>
      <w:r>
        <w:t>Primeramente, c</w:t>
      </w:r>
      <w:r>
        <w:t>omo se enunció en los antecedentes de la presente resolución,</w:t>
      </w:r>
      <w:r>
        <w:rPr>
          <w:spacing w:val="29"/>
        </w:rPr>
        <w:t xml:space="preserve"> </w:t>
      </w:r>
      <w:r>
        <w:t>en</w:t>
      </w:r>
      <w:r>
        <w:t xml:space="preserve"> </w:t>
      </w:r>
      <w:r>
        <w:t xml:space="preserve">síntesis la </w:t>
      </w:r>
      <w:r>
        <w:rPr>
          <w:b/>
        </w:rPr>
        <w:t xml:space="preserve">Recurrente </w:t>
      </w:r>
      <w:r>
        <w:t>solicita lo</w:t>
      </w:r>
      <w:r>
        <w:rPr>
          <w:spacing w:val="-18"/>
        </w:rPr>
        <w:t xml:space="preserve"> </w:t>
      </w:r>
      <w:r>
        <w:t>siguiente:</w:t>
      </w:r>
    </w:p>
    <w:p w:rsidR="000F2EB5" w:rsidRDefault="000F2EB5">
      <w:pPr>
        <w:spacing w:before="2"/>
        <w:rPr>
          <w:rFonts w:ascii="Palatino Linotype" w:eastAsia="Palatino Linotype" w:hAnsi="Palatino Linotype" w:cs="Palatino Linotype"/>
          <w:sz w:val="18"/>
          <w:szCs w:val="18"/>
        </w:rPr>
      </w:pPr>
    </w:p>
    <w:p w:rsidR="000F2EB5" w:rsidRDefault="00280940">
      <w:pPr>
        <w:pStyle w:val="Textoindependiente"/>
        <w:spacing w:line="360" w:lineRule="auto"/>
        <w:ind w:left="843" w:right="104" w:hanging="360"/>
        <w:jc w:val="both"/>
      </w:pPr>
      <w:r>
        <w:t>a) Las quejas y sugerencias que haya recibido la contraloría interna del</w:t>
      </w:r>
      <w:r>
        <w:rPr>
          <w:spacing w:val="52"/>
        </w:rPr>
        <w:t xml:space="preserve"> </w:t>
      </w:r>
      <w:r>
        <w:rPr>
          <w:b/>
        </w:rPr>
        <w:t>Sujeto</w:t>
      </w:r>
      <w:r>
        <w:rPr>
          <w:b/>
          <w:spacing w:val="-1"/>
        </w:rPr>
        <w:t xml:space="preserve"> </w:t>
      </w:r>
      <w:r>
        <w:rPr>
          <w:b/>
        </w:rPr>
        <w:t xml:space="preserve">Obligado </w:t>
      </w:r>
      <w:r>
        <w:t>en el periodo del 1 de enero de 2016 al día de la presentación de</w:t>
      </w:r>
      <w:r>
        <w:rPr>
          <w:spacing w:val="1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solicitud de información, es decir al 20 de noviembre de</w:t>
      </w:r>
      <w:r>
        <w:rPr>
          <w:spacing w:val="-18"/>
        </w:rPr>
        <w:t xml:space="preserve"> </w:t>
      </w:r>
      <w:r>
        <w:t>2018.</w:t>
      </w: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1"/>
        <w:jc w:val="both"/>
      </w:pPr>
      <w:r>
        <w:t>En</w:t>
      </w:r>
      <w:r>
        <w:rPr>
          <w:spacing w:val="22"/>
        </w:rPr>
        <w:t xml:space="preserve"> </w:t>
      </w:r>
      <w:r>
        <w:t>esta</w:t>
      </w:r>
      <w:r>
        <w:rPr>
          <w:spacing w:val="23"/>
        </w:rPr>
        <w:t xml:space="preserve"> </w:t>
      </w:r>
      <w:r>
        <w:t>tesitura,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procede</w:t>
      </w:r>
      <w:r>
        <w:rPr>
          <w:spacing w:val="23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análisis</w:t>
      </w:r>
      <w:r>
        <w:rPr>
          <w:spacing w:val="22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recurso,</w:t>
      </w:r>
      <w:r>
        <w:rPr>
          <w:spacing w:val="23"/>
        </w:rPr>
        <w:t xml:space="preserve"> </w:t>
      </w:r>
      <w:r>
        <w:t>así</w:t>
      </w:r>
      <w:r>
        <w:rPr>
          <w:spacing w:val="20"/>
        </w:rPr>
        <w:t xml:space="preserve"> </w:t>
      </w:r>
      <w:r>
        <w:t>como</w:t>
      </w:r>
      <w:r>
        <w:rPr>
          <w:spacing w:val="24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contenido</w:t>
      </w:r>
      <w:r>
        <w:rPr>
          <w:w w:val="99"/>
        </w:rPr>
        <w:t xml:space="preserve"> </w:t>
      </w:r>
      <w:r>
        <w:t>íntegro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actuaciones</w:t>
      </w:r>
      <w:r>
        <w:rPr>
          <w:spacing w:val="16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obran</w:t>
      </w:r>
      <w:r>
        <w:rPr>
          <w:spacing w:val="16"/>
        </w:rPr>
        <w:t xml:space="preserve"> </w:t>
      </w:r>
      <w:r>
        <w:t>e</w:t>
      </w:r>
      <w:r>
        <w:t>n</w:t>
      </w:r>
      <w:r>
        <w:rPr>
          <w:spacing w:val="14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expediente</w:t>
      </w:r>
      <w:r>
        <w:rPr>
          <w:spacing w:val="17"/>
        </w:rPr>
        <w:t xml:space="preserve"> </w:t>
      </w:r>
      <w:r>
        <w:t>electrónico,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así</w:t>
      </w:r>
      <w:r>
        <w:rPr>
          <w:spacing w:val="14"/>
        </w:rPr>
        <w:t xml:space="preserve"> </w:t>
      </w:r>
      <w:r>
        <w:t>estar</w:t>
      </w:r>
      <w:r>
        <w:rPr>
          <w:spacing w:val="18"/>
        </w:rPr>
        <w:t xml:space="preserve"> </w:t>
      </w:r>
      <w:r>
        <w:t>en posibilidad este Órgano Colegiado de dictar el fallo correspondiente conforme</w:t>
      </w:r>
      <w:r>
        <w:rPr>
          <w:spacing w:val="53"/>
        </w:rPr>
        <w:t xml:space="preserve"> </w:t>
      </w:r>
      <w:r>
        <w:t>a derecho, tomando en consideración los elementos aportados por las partes</w:t>
      </w:r>
      <w:r>
        <w:rPr>
          <w:spacing w:val="39"/>
        </w:rPr>
        <w:t xml:space="preserve"> </w:t>
      </w:r>
      <w:r>
        <w:t>y</w:t>
      </w:r>
      <w:r>
        <w:t xml:space="preserve"> </w:t>
      </w:r>
      <w:r>
        <w:t>apegándose</w:t>
      </w:r>
      <w:r>
        <w:rPr>
          <w:spacing w:val="36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todo</w:t>
      </w:r>
      <w:r>
        <w:rPr>
          <w:spacing w:val="37"/>
        </w:rPr>
        <w:t xml:space="preserve"> </w:t>
      </w:r>
      <w:r>
        <w:t>momento</w:t>
      </w:r>
      <w:r>
        <w:rPr>
          <w:spacing w:val="37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t>principio</w:t>
      </w:r>
      <w:r>
        <w:rPr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máxima</w:t>
      </w:r>
      <w:r>
        <w:rPr>
          <w:spacing w:val="38"/>
        </w:rPr>
        <w:t xml:space="preserve"> </w:t>
      </w:r>
      <w:r>
        <w:t>publicidad</w:t>
      </w:r>
      <w:r>
        <w:rPr>
          <w:spacing w:val="36"/>
        </w:rPr>
        <w:t xml:space="preserve"> </w:t>
      </w:r>
      <w:r>
        <w:t>consagrado</w:t>
      </w:r>
      <w:r>
        <w:rPr>
          <w:spacing w:val="37"/>
        </w:rPr>
        <w:t xml:space="preserve"> </w:t>
      </w:r>
      <w:r>
        <w:t>en nuestra Constitución Federal, Local y demás leyes aplicables en la materia, así</w:t>
      </w:r>
      <w:r>
        <w:rPr>
          <w:spacing w:val="-4"/>
        </w:rPr>
        <w:t xml:space="preserve"> </w:t>
      </w:r>
      <w:r>
        <w:t>como</w:t>
      </w:r>
      <w:r>
        <w:rPr>
          <w:w w:val="99"/>
        </w:rPr>
        <w:t xml:space="preserve"> </w:t>
      </w:r>
      <w:r>
        <w:t>en los tratados internacionales en los que el Estado Mexicano sea parte,</w:t>
      </w:r>
      <w:r>
        <w:rPr>
          <w:spacing w:val="24"/>
        </w:rPr>
        <w:t xml:space="preserve"> </w:t>
      </w:r>
      <w:r>
        <w:t>en concordancia con el artículo 8 de la Ley de Transparencia</w:t>
      </w:r>
      <w:r>
        <w:rPr>
          <w:spacing w:val="-21"/>
        </w:rPr>
        <w:t xml:space="preserve"> </w:t>
      </w:r>
      <w:r>
        <w:t>local.</w:t>
      </w:r>
    </w:p>
    <w:p w:rsidR="000F2EB5" w:rsidRDefault="000F2EB5">
      <w:pPr>
        <w:spacing w:before="7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1"/>
        <w:jc w:val="both"/>
      </w:pPr>
      <w:r>
        <w:t xml:space="preserve">Una </w:t>
      </w:r>
      <w:r>
        <w:t xml:space="preserve">vez señalado lo anterior, el </w:t>
      </w:r>
      <w:r>
        <w:rPr>
          <w:rFonts w:cs="Palatino Linotype"/>
          <w:b/>
          <w:bCs/>
        </w:rPr>
        <w:t xml:space="preserve">Sujeto Obligado </w:t>
      </w:r>
      <w:r>
        <w:t>expuso en su respuesta el</w:t>
      </w:r>
      <w:r>
        <w:rPr>
          <w:spacing w:val="13"/>
        </w:rPr>
        <w:t xml:space="preserve"> </w:t>
      </w:r>
      <w:r>
        <w:t>archivo</w:t>
      </w:r>
      <w:r>
        <w:rPr>
          <w:spacing w:val="1"/>
          <w:w w:val="99"/>
        </w:rPr>
        <w:t xml:space="preserve"> </w:t>
      </w:r>
      <w:r>
        <w:t xml:space="preserve">denominado </w:t>
      </w:r>
      <w:r>
        <w:rPr>
          <w:rFonts w:cs="Palatino Linotype"/>
          <w:b/>
          <w:bCs/>
        </w:rPr>
        <w:t>“</w:t>
      </w:r>
      <w:r>
        <w:rPr>
          <w:rFonts w:cs="Palatino Linotype"/>
          <w:b/>
          <w:bCs/>
          <w:i/>
        </w:rPr>
        <w:t>00012OASCHICOLOIP2018.pdf”</w:t>
      </w:r>
      <w:r>
        <w:t>, el cual contiene 4</w:t>
      </w:r>
      <w:r>
        <w:rPr>
          <w:spacing w:val="11"/>
        </w:rPr>
        <w:t xml:space="preserve"> </w:t>
      </w:r>
      <w:r>
        <w:t>actas</w:t>
      </w:r>
      <w:r>
        <w:rPr>
          <w:w w:val="99"/>
        </w:rPr>
        <w:t xml:space="preserve"> </w:t>
      </w:r>
      <w:r>
        <w:t>circunstanciadas sobre la recepción de diversas quejas y un correo</w:t>
      </w:r>
      <w:r>
        <w:rPr>
          <w:spacing w:val="23"/>
        </w:rPr>
        <w:t xml:space="preserve"> </w:t>
      </w:r>
      <w:r>
        <w:t>electrónico</w:t>
      </w:r>
      <w:r>
        <w:rPr>
          <w:w w:val="99"/>
        </w:rPr>
        <w:t xml:space="preserve"> </w:t>
      </w:r>
      <w:r>
        <w:t xml:space="preserve">dirigido al </w:t>
      </w:r>
      <w:r>
        <w:rPr>
          <w:rFonts w:cs="Palatino Linotype"/>
          <w:b/>
          <w:bCs/>
        </w:rPr>
        <w:t xml:space="preserve">Sujeto Obligado </w:t>
      </w:r>
      <w:r>
        <w:t>en que se pide el desglose de un determinado</w:t>
      </w:r>
      <w:r>
        <w:rPr>
          <w:spacing w:val="43"/>
        </w:rPr>
        <w:t xml:space="preserve"> </w:t>
      </w:r>
      <w:r>
        <w:t>adeudo; cabe precisar que esta documentación fue generada en el año</w:t>
      </w:r>
      <w:r>
        <w:rPr>
          <w:spacing w:val="-14"/>
        </w:rPr>
        <w:t xml:space="preserve"> </w:t>
      </w:r>
      <w:r>
        <w:t>2018.</w:t>
      </w:r>
    </w:p>
    <w:p w:rsidR="000F2EB5" w:rsidRDefault="000F2EB5">
      <w:pPr>
        <w:spacing w:line="360" w:lineRule="auto"/>
        <w:jc w:val="both"/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9"/>
        <w:rPr>
          <w:rFonts w:ascii="Palatino Linotype" w:eastAsia="Palatino Linotype" w:hAnsi="Palatino Linotype" w:cs="Palatino Linotype"/>
          <w:sz w:val="29"/>
          <w:szCs w:val="29"/>
        </w:rPr>
      </w:pPr>
    </w:p>
    <w:p w:rsidR="000F2EB5" w:rsidRDefault="00280940">
      <w:pPr>
        <w:pStyle w:val="Textoindependiente"/>
        <w:spacing w:before="21" w:line="360" w:lineRule="auto"/>
        <w:ind w:right="104"/>
        <w:jc w:val="both"/>
      </w:pPr>
      <w:r>
        <w:t xml:space="preserve">Por su parte, la </w:t>
      </w:r>
      <w:r>
        <w:rPr>
          <w:b/>
        </w:rPr>
        <w:t xml:space="preserve">Recurrente </w:t>
      </w:r>
      <w:r>
        <w:t>se inconformó manifestando como motivos</w:t>
      </w:r>
      <w:r>
        <w:rPr>
          <w:spacing w:val="5"/>
        </w:rPr>
        <w:t xml:space="preserve"> </w:t>
      </w:r>
      <w:r>
        <w:t>de inconformidad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b/>
        </w:rPr>
        <w:t>Sujeto</w:t>
      </w:r>
      <w:r>
        <w:rPr>
          <w:b/>
          <w:spacing w:val="15"/>
        </w:rPr>
        <w:t xml:space="preserve"> </w:t>
      </w:r>
      <w:r>
        <w:rPr>
          <w:b/>
        </w:rPr>
        <w:t>Obligado</w:t>
      </w:r>
      <w:r>
        <w:rPr>
          <w:b/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pronunci</w:t>
      </w:r>
      <w:r>
        <w:t>ó</w:t>
      </w:r>
      <w:r>
        <w:rPr>
          <w:spacing w:val="15"/>
        </w:rPr>
        <w:t xml:space="preserve"> </w:t>
      </w:r>
      <w:r>
        <w:t>respecto</w:t>
      </w:r>
      <w:r>
        <w:rPr>
          <w:spacing w:val="18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años</w:t>
      </w:r>
      <w:r>
        <w:rPr>
          <w:spacing w:val="16"/>
        </w:rPr>
        <w:t xml:space="preserve"> </w:t>
      </w:r>
      <w:r>
        <w:t>2016</w:t>
      </w:r>
      <w:r>
        <w:rPr>
          <w:spacing w:val="14"/>
        </w:rPr>
        <w:t xml:space="preserve"> </w:t>
      </w:r>
      <w:r>
        <w:t>y</w:t>
      </w:r>
      <w:r>
        <w:t xml:space="preserve"> </w:t>
      </w:r>
      <w:r>
        <w:t>2017.</w:t>
      </w: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2"/>
        <w:jc w:val="both"/>
      </w:pPr>
      <w:r>
        <w:t>Es de precisar que se obvia el análisis de la competencia por parte del</w:t>
      </w:r>
      <w:r>
        <w:rPr>
          <w:spacing w:val="-1"/>
        </w:rPr>
        <w:t xml:space="preserve"> </w:t>
      </w:r>
      <w:r>
        <w:rPr>
          <w:b/>
        </w:rPr>
        <w:t>Sujeto</w:t>
      </w:r>
      <w:r>
        <w:rPr>
          <w:b/>
          <w:spacing w:val="-1"/>
        </w:rPr>
        <w:t xml:space="preserve"> </w:t>
      </w:r>
      <w:r>
        <w:rPr>
          <w:b/>
        </w:rPr>
        <w:t>Obligado</w:t>
      </w:r>
      <w:r>
        <w:rPr>
          <w:b/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generar,</w:t>
      </w:r>
      <w:r>
        <w:rPr>
          <w:spacing w:val="-13"/>
        </w:rPr>
        <w:t xml:space="preserve"> </w:t>
      </w:r>
      <w:r>
        <w:t>administrar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poseer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solicitada,</w:t>
      </w:r>
      <w:r>
        <w:rPr>
          <w:spacing w:val="-13"/>
        </w:rPr>
        <w:t xml:space="preserve"> </w:t>
      </w:r>
      <w:r>
        <w:t>dado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éste</w:t>
      </w:r>
      <w:r>
        <w:t xml:space="preserve"> ha asumido la misma, en razón de que existe un pronunciamiento expreso</w:t>
      </w:r>
      <w:r>
        <w:rPr>
          <w:spacing w:val="23"/>
        </w:rPr>
        <w:t xml:space="preserve"> </w:t>
      </w:r>
      <w:r>
        <w:t>referente a</w:t>
      </w:r>
      <w:r>
        <w:rPr>
          <w:spacing w:val="19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información</w:t>
      </w:r>
      <w:r>
        <w:rPr>
          <w:spacing w:val="19"/>
        </w:rPr>
        <w:t xml:space="preserve"> </w:t>
      </w:r>
      <w:r>
        <w:t>solicitada;</w:t>
      </w:r>
      <w:r>
        <w:rPr>
          <w:spacing w:val="19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lo</w:t>
      </w:r>
      <w:r>
        <w:rPr>
          <w:spacing w:val="20"/>
        </w:rPr>
        <w:t xml:space="preserve"> </w:t>
      </w:r>
      <w:r>
        <w:t>tanto,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hecho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b/>
        </w:rPr>
        <w:t>Sujeto</w:t>
      </w:r>
      <w:r>
        <w:rPr>
          <w:b/>
          <w:spacing w:val="22"/>
        </w:rPr>
        <w:t xml:space="preserve"> </w:t>
      </w:r>
      <w:r>
        <w:rPr>
          <w:b/>
        </w:rPr>
        <w:t>Obligado</w:t>
      </w:r>
      <w:r>
        <w:rPr>
          <w:b/>
          <w:spacing w:val="20"/>
        </w:rPr>
        <w:t xml:space="preserve"> </w:t>
      </w:r>
      <w:r>
        <w:t xml:space="preserve">haya pretendido otorgar lo solicitado al </w:t>
      </w:r>
      <w:r>
        <w:rPr>
          <w:b/>
        </w:rPr>
        <w:t>Recurrente</w:t>
      </w:r>
      <w:r>
        <w:t>, comprueba fehacientemente</w:t>
      </w:r>
      <w:r>
        <w:rPr>
          <w:spacing w:val="33"/>
        </w:rPr>
        <w:t xml:space="preserve"> </w:t>
      </w:r>
      <w:r>
        <w:t>que</w:t>
      </w:r>
      <w:r>
        <w:t xml:space="preserve"> </w:t>
      </w:r>
      <w:r>
        <w:t>dicha</w:t>
      </w:r>
      <w:r>
        <w:rPr>
          <w:spacing w:val="50"/>
        </w:rPr>
        <w:t xml:space="preserve"> </w:t>
      </w:r>
      <w:r>
        <w:t>autorid</w:t>
      </w:r>
      <w:r>
        <w:t>ad</w:t>
      </w:r>
      <w:r>
        <w:rPr>
          <w:spacing w:val="53"/>
        </w:rPr>
        <w:t xml:space="preserve"> </w:t>
      </w:r>
      <w:r>
        <w:t>acepta</w:t>
      </w:r>
      <w:r>
        <w:rPr>
          <w:spacing w:val="50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genera,</w:t>
      </w:r>
      <w:r>
        <w:rPr>
          <w:spacing w:val="50"/>
        </w:rPr>
        <w:t xml:space="preserve"> </w:t>
      </w:r>
      <w:r>
        <w:t>posee</w:t>
      </w:r>
      <w:r>
        <w:rPr>
          <w:spacing w:val="51"/>
        </w:rPr>
        <w:t xml:space="preserve"> </w:t>
      </w:r>
      <w:r>
        <w:t>y/o</w:t>
      </w:r>
      <w:r>
        <w:rPr>
          <w:spacing w:val="51"/>
        </w:rPr>
        <w:t xml:space="preserve"> </w:t>
      </w:r>
      <w:r>
        <w:t>administra,</w:t>
      </w:r>
      <w:r>
        <w:rPr>
          <w:spacing w:val="50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t>ejercicio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sus</w:t>
      </w:r>
      <w:r>
        <w:rPr>
          <w:w w:val="99"/>
        </w:rPr>
        <w:t xml:space="preserve"> </w:t>
      </w:r>
      <w:r>
        <w:t>funciones</w:t>
      </w:r>
      <w:r>
        <w:rPr>
          <w:spacing w:val="47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derecho</w:t>
      </w:r>
      <w:r>
        <w:rPr>
          <w:spacing w:val="47"/>
        </w:rPr>
        <w:t xml:space="preserve"> </w:t>
      </w:r>
      <w:r>
        <w:t>público,</w:t>
      </w:r>
      <w:r>
        <w:rPr>
          <w:spacing w:val="46"/>
        </w:rPr>
        <w:t xml:space="preserve"> </w:t>
      </w:r>
      <w:r>
        <w:t>es</w:t>
      </w:r>
      <w:r>
        <w:rPr>
          <w:spacing w:val="47"/>
        </w:rPr>
        <w:t xml:space="preserve"> </w:t>
      </w:r>
      <w:r>
        <w:t>decir,</w:t>
      </w:r>
      <w:r>
        <w:rPr>
          <w:spacing w:val="46"/>
        </w:rPr>
        <w:t xml:space="preserve"> </w:t>
      </w:r>
      <w:r>
        <w:t>no</w:t>
      </w:r>
      <w:r>
        <w:rPr>
          <w:spacing w:val="49"/>
        </w:rPr>
        <w:t xml:space="preserve"> </w:t>
      </w:r>
      <w:r>
        <w:t>niega</w:t>
      </w:r>
      <w:r>
        <w:rPr>
          <w:spacing w:val="46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existencia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información</w:t>
      </w:r>
      <w:r>
        <w:t xml:space="preserve"> </w:t>
      </w:r>
      <w:r>
        <w:t>solicitada,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contrario,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pronuncia</w:t>
      </w:r>
      <w:r>
        <w:rPr>
          <w:spacing w:val="-8"/>
        </w:rPr>
        <w:t xml:space="preserve"> </w:t>
      </w:r>
      <w:r>
        <w:t>respecto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requerida,</w:t>
      </w:r>
      <w:r>
        <w:rPr>
          <w:spacing w:val="-8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por</w:t>
      </w:r>
      <w:r>
        <w:t xml:space="preserve"> </w:t>
      </w:r>
      <w:r>
        <w:t>ello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reitera,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asume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posee</w:t>
      </w:r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información;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t>tanto,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estudio</w:t>
      </w:r>
      <w:r>
        <w:rPr>
          <w:spacing w:val="27"/>
        </w:rPr>
        <w:t xml:space="preserve"> </w:t>
      </w:r>
      <w:r>
        <w:t>en específico se obvia dado que a nada práctico llevaría el alcance del</w:t>
      </w:r>
      <w:r>
        <w:rPr>
          <w:spacing w:val="-20"/>
        </w:rPr>
        <w:t xml:space="preserve"> </w:t>
      </w:r>
      <w:r>
        <w:t>mismo.</w:t>
      </w: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4"/>
        <w:jc w:val="both"/>
      </w:pPr>
      <w:r>
        <w:t>De</w:t>
      </w:r>
      <w:r>
        <w:rPr>
          <w:spacing w:val="23"/>
        </w:rPr>
        <w:t xml:space="preserve"> </w:t>
      </w:r>
      <w:r>
        <w:t>hecho</w:t>
      </w:r>
      <w:r>
        <w:rPr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estudio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naturaleza</w:t>
      </w:r>
      <w:r>
        <w:rPr>
          <w:spacing w:val="23"/>
        </w:rPr>
        <w:t xml:space="preserve"> </w:t>
      </w:r>
      <w:r>
        <w:t>jurídica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información</w:t>
      </w:r>
      <w:r>
        <w:rPr>
          <w:spacing w:val="22"/>
        </w:rPr>
        <w:t xml:space="preserve"> </w:t>
      </w:r>
      <w:r>
        <w:t>pública</w:t>
      </w:r>
      <w:r>
        <w:rPr>
          <w:spacing w:val="25"/>
        </w:rPr>
        <w:t xml:space="preserve"> </w:t>
      </w:r>
      <w:r>
        <w:t>solicitada,</w:t>
      </w:r>
      <w:r>
        <w:t xml:space="preserve"> tiene por objeto determinar si ésta la genera, posee o administra el </w:t>
      </w:r>
      <w:r>
        <w:rPr>
          <w:b/>
        </w:rPr>
        <w:t>Sujeto</w:t>
      </w:r>
      <w:r>
        <w:rPr>
          <w:b/>
          <w:spacing w:val="-33"/>
        </w:rPr>
        <w:t xml:space="preserve"> </w:t>
      </w:r>
      <w:r>
        <w:rPr>
          <w:b/>
        </w:rPr>
        <w:t>Obligado</w:t>
      </w:r>
      <w:r>
        <w:t>; sin</w:t>
      </w:r>
      <w:r>
        <w:rPr>
          <w:spacing w:val="16"/>
        </w:rPr>
        <w:t xml:space="preserve"> </w:t>
      </w:r>
      <w:r>
        <w:t>embargo,</w:t>
      </w:r>
      <w:r>
        <w:rPr>
          <w:spacing w:val="17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aquellos</w:t>
      </w:r>
      <w:r>
        <w:rPr>
          <w:spacing w:val="16"/>
        </w:rPr>
        <w:t xml:space="preserve"> </w:t>
      </w:r>
      <w:r>
        <w:t>casos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éste</w:t>
      </w:r>
      <w:r>
        <w:rPr>
          <w:spacing w:val="17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asume,</w:t>
      </w:r>
      <w:r>
        <w:rPr>
          <w:spacing w:val="17"/>
        </w:rPr>
        <w:t xml:space="preserve"> </w:t>
      </w:r>
      <w:r>
        <w:t>implica</w:t>
      </w:r>
      <w:r>
        <w:rPr>
          <w:spacing w:val="17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automático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la genera,</w:t>
      </w:r>
      <w:r>
        <w:rPr>
          <w:spacing w:val="45"/>
        </w:rPr>
        <w:t xml:space="preserve"> </w:t>
      </w:r>
      <w:r>
        <w:t>posee</w:t>
      </w:r>
      <w:r>
        <w:rPr>
          <w:spacing w:val="42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administra;</w:t>
      </w:r>
      <w:r>
        <w:rPr>
          <w:spacing w:val="45"/>
        </w:rPr>
        <w:t xml:space="preserve"> </w:t>
      </w:r>
      <w:r>
        <w:t>por</w:t>
      </w:r>
      <w:r>
        <w:rPr>
          <w:spacing w:val="43"/>
        </w:rPr>
        <w:t xml:space="preserve"> </w:t>
      </w:r>
      <w:r>
        <w:t>consiguiente,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nada</w:t>
      </w:r>
      <w:r>
        <w:rPr>
          <w:spacing w:val="45"/>
        </w:rPr>
        <w:t xml:space="preserve"> </w:t>
      </w:r>
      <w:r>
        <w:t>práctico</w:t>
      </w:r>
      <w:r>
        <w:rPr>
          <w:spacing w:val="46"/>
        </w:rPr>
        <w:t xml:space="preserve"> </w:t>
      </w:r>
      <w:r>
        <w:t>nos</w:t>
      </w:r>
      <w:r>
        <w:rPr>
          <w:spacing w:val="44"/>
        </w:rPr>
        <w:t xml:space="preserve"> </w:t>
      </w:r>
      <w:r>
        <w:t>conduciría</w:t>
      </w:r>
      <w:r>
        <w:rPr>
          <w:spacing w:val="45"/>
        </w:rPr>
        <w:t xml:space="preserve"> </w:t>
      </w:r>
      <w:r>
        <w:t>su</w:t>
      </w:r>
      <w:r>
        <w:t xml:space="preserve"> </w:t>
      </w:r>
      <w:r>
        <w:t>estudio,</w:t>
      </w:r>
      <w:r>
        <w:rPr>
          <w:spacing w:val="24"/>
        </w:rPr>
        <w:t xml:space="preserve"> </w:t>
      </w:r>
      <w:r>
        <w:t>ya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insiste</w:t>
      </w:r>
      <w:r>
        <w:rPr>
          <w:spacing w:val="2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información</w:t>
      </w:r>
      <w:r>
        <w:rPr>
          <w:spacing w:val="23"/>
        </w:rPr>
        <w:t xml:space="preserve"> </w:t>
      </w:r>
      <w:r>
        <w:t>pública</w:t>
      </w:r>
      <w:r>
        <w:rPr>
          <w:spacing w:val="26"/>
        </w:rPr>
        <w:t xml:space="preserve"> </w:t>
      </w:r>
      <w:r>
        <w:t>solicitada,</w:t>
      </w:r>
      <w:r>
        <w:rPr>
          <w:spacing w:val="24"/>
        </w:rPr>
        <w:t xml:space="preserve"> </w:t>
      </w:r>
      <w:r>
        <w:t>ya</w:t>
      </w:r>
      <w:r>
        <w:rPr>
          <w:spacing w:val="24"/>
        </w:rPr>
        <w:t xml:space="preserve"> </w:t>
      </w:r>
      <w:r>
        <w:t>fue</w:t>
      </w:r>
      <w:r>
        <w:rPr>
          <w:spacing w:val="27"/>
        </w:rPr>
        <w:t xml:space="preserve"> </w:t>
      </w:r>
      <w:r>
        <w:t>asumida</w:t>
      </w:r>
      <w:r>
        <w:rPr>
          <w:spacing w:val="24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 xml:space="preserve">el </w:t>
      </w:r>
      <w:r>
        <w:rPr>
          <w:b/>
        </w:rPr>
        <w:t>Sujeto</w:t>
      </w:r>
      <w:r>
        <w:rPr>
          <w:b/>
          <w:spacing w:val="-9"/>
        </w:rPr>
        <w:t xml:space="preserve"> </w:t>
      </w:r>
      <w:r>
        <w:rPr>
          <w:b/>
        </w:rPr>
        <w:t>Obligado</w:t>
      </w:r>
      <w:r>
        <w:t>.</w:t>
      </w:r>
    </w:p>
    <w:p w:rsidR="000F2EB5" w:rsidRDefault="000F2EB5">
      <w:pPr>
        <w:spacing w:before="1"/>
        <w:rPr>
          <w:rFonts w:ascii="Palatino Linotype" w:eastAsia="Palatino Linotype" w:hAnsi="Palatino Linotype" w:cs="Palatino Linotype"/>
          <w:sz w:val="18"/>
          <w:szCs w:val="18"/>
        </w:rPr>
      </w:pPr>
    </w:p>
    <w:p w:rsidR="000F2EB5" w:rsidRDefault="00280940">
      <w:pPr>
        <w:pStyle w:val="Textoindependiente"/>
        <w:jc w:val="both"/>
      </w:pPr>
      <w:r>
        <w:t>De</w:t>
      </w:r>
      <w:r>
        <w:rPr>
          <w:spacing w:val="30"/>
        </w:rPr>
        <w:t xml:space="preserve"> </w:t>
      </w:r>
      <w:r>
        <w:t>este</w:t>
      </w:r>
      <w:r>
        <w:rPr>
          <w:spacing w:val="30"/>
        </w:rPr>
        <w:t xml:space="preserve"> </w:t>
      </w:r>
      <w:r>
        <w:t>modo,</w:t>
      </w:r>
      <w:r>
        <w:rPr>
          <w:spacing w:val="30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debida</w:t>
      </w:r>
      <w:r>
        <w:rPr>
          <w:spacing w:val="30"/>
        </w:rPr>
        <w:t xml:space="preserve"> </w:t>
      </w:r>
      <w:r>
        <w:t>evaluación</w:t>
      </w:r>
      <w:r>
        <w:rPr>
          <w:spacing w:val="30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información</w:t>
      </w:r>
      <w:r>
        <w:rPr>
          <w:spacing w:val="30"/>
        </w:rPr>
        <w:t xml:space="preserve"> </w:t>
      </w:r>
      <w:r>
        <w:t>proporcionada</w:t>
      </w:r>
      <w:r>
        <w:rPr>
          <w:spacing w:val="30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el</w:t>
      </w:r>
    </w:p>
    <w:p w:rsidR="000F2EB5" w:rsidRDefault="00280940">
      <w:pPr>
        <w:spacing w:before="158"/>
        <w:ind w:left="123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/>
          <w:b/>
          <w:sz w:val="24"/>
        </w:rPr>
        <w:t xml:space="preserve">Sujeto  Obligado  </w:t>
      </w:r>
      <w:r>
        <w:rPr>
          <w:rFonts w:ascii="Palatino Linotype"/>
          <w:sz w:val="24"/>
        </w:rPr>
        <w:t xml:space="preserve">en  contraste  con  la  solicitada  por  la  </w:t>
      </w:r>
      <w:r>
        <w:rPr>
          <w:rFonts w:ascii="Palatino Linotype"/>
          <w:b/>
          <w:sz w:val="24"/>
        </w:rPr>
        <w:t>Recurrente</w:t>
      </w:r>
      <w:r>
        <w:rPr>
          <w:rFonts w:ascii="Palatino Linotype"/>
          <w:sz w:val="24"/>
        </w:rPr>
        <w:t>,  se</w:t>
      </w:r>
      <w:r>
        <w:rPr>
          <w:rFonts w:ascii="Palatino Linotype"/>
          <w:spacing w:val="39"/>
          <w:sz w:val="24"/>
        </w:rPr>
        <w:t xml:space="preserve"> </w:t>
      </w:r>
      <w:r>
        <w:rPr>
          <w:rFonts w:ascii="Palatino Linotype"/>
          <w:sz w:val="24"/>
        </w:rPr>
        <w:t>considera</w:t>
      </w:r>
    </w:p>
    <w:p w:rsidR="000F2EB5" w:rsidRDefault="000F2EB5">
      <w:pPr>
        <w:jc w:val="both"/>
        <w:rPr>
          <w:rFonts w:ascii="Palatino Linotype" w:eastAsia="Palatino Linotype" w:hAnsi="Palatino Linotype" w:cs="Palatino Linotype"/>
          <w:sz w:val="24"/>
          <w:szCs w:val="24"/>
        </w:rPr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sz w:val="29"/>
          <w:szCs w:val="29"/>
        </w:rPr>
      </w:pPr>
    </w:p>
    <w:p w:rsidR="000F2EB5" w:rsidRDefault="00280940">
      <w:pPr>
        <w:pStyle w:val="Textoindependiente"/>
        <w:spacing w:before="21" w:line="360" w:lineRule="auto"/>
        <w:ind w:left="21"/>
        <w:jc w:val="center"/>
      </w:pPr>
      <w:r>
        <w:t>oportuno traer a contexto los siguientes dispositivos legales de la Ley</w:t>
      </w:r>
      <w:r>
        <w:rPr>
          <w:spacing w:val="37"/>
        </w:rPr>
        <w:t xml:space="preserve"> </w:t>
      </w:r>
      <w:r>
        <w:t>de Transparencia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México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Municipios:</w:t>
      </w:r>
    </w:p>
    <w:p w:rsidR="000F2EB5" w:rsidRDefault="000F2EB5">
      <w:pPr>
        <w:spacing w:before="7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ind w:left="689" w:right="66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“Artículo 7. El Estado de México garantizará el efectivo acceso de toda persona</w:t>
      </w:r>
      <w:r>
        <w:rPr>
          <w:rFonts w:ascii="Palatino Linotype" w:eastAsia="Palatino Linotype" w:hAnsi="Palatino Linotype" w:cs="Palatino Linotype"/>
          <w:i/>
          <w:spacing w:val="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 información en posesión de cualquier entidad, autoridad, órgano y</w:t>
      </w:r>
      <w:r>
        <w:rPr>
          <w:rFonts w:ascii="Palatino Linotype" w:eastAsia="Palatino Linotype" w:hAnsi="Palatino Linotype" w:cs="Palatino Linotype"/>
          <w:i/>
          <w:spacing w:val="4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organismo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 los poderes Ejecutivo, Legislativo y Judicial, órganos autónomos,</w:t>
      </w:r>
      <w:r>
        <w:rPr>
          <w:rFonts w:ascii="Palatino Linotype" w:eastAsia="Palatino Linotype" w:hAnsi="Palatino Linotype" w:cs="Palatino Linotype"/>
          <w:i/>
          <w:spacing w:val="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partidos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políticos,</w:t>
      </w:r>
      <w:r>
        <w:rPr>
          <w:rFonts w:ascii="Palatino Linotype" w:eastAsia="Palatino Linotype" w:hAnsi="Palatino Linotype" w:cs="Palatino Linotype"/>
          <w:i/>
          <w:spacing w:val="3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fideicomisos</w:t>
      </w:r>
      <w:r>
        <w:rPr>
          <w:rFonts w:ascii="Palatino Linotype" w:eastAsia="Palatino Linotype" w:hAnsi="Palatino Linotype" w:cs="Palatino Linotype"/>
          <w:i/>
          <w:spacing w:val="3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</w:t>
      </w:r>
      <w:r>
        <w:rPr>
          <w:rFonts w:ascii="Palatino Linotype" w:eastAsia="Palatino Linotype" w:hAnsi="Palatino Linotype" w:cs="Palatino Linotype"/>
          <w:i/>
          <w:spacing w:val="3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fondos</w:t>
      </w:r>
      <w:r>
        <w:rPr>
          <w:rFonts w:ascii="Palatino Linotype" w:eastAsia="Palatino Linotype" w:hAnsi="Palatino Linotype" w:cs="Palatino Linotype"/>
          <w:i/>
          <w:spacing w:val="3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públicos,</w:t>
      </w:r>
      <w:r>
        <w:rPr>
          <w:rFonts w:ascii="Palatino Linotype" w:eastAsia="Palatino Linotype" w:hAnsi="Palatino Linotype" w:cs="Palatino Linotype"/>
          <w:i/>
          <w:spacing w:val="3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así</w:t>
      </w:r>
      <w:r>
        <w:rPr>
          <w:rFonts w:ascii="Palatino Linotype" w:eastAsia="Palatino Linotype" w:hAnsi="Palatino Linotype" w:cs="Palatino Linotype"/>
          <w:i/>
          <w:spacing w:val="3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como</w:t>
      </w:r>
      <w:r>
        <w:rPr>
          <w:rFonts w:ascii="Palatino Linotype" w:eastAsia="Palatino Linotype" w:hAnsi="Palatino Linotype" w:cs="Palatino Linotype"/>
          <w:i/>
          <w:spacing w:val="3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3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cualquier</w:t>
      </w:r>
      <w:r>
        <w:rPr>
          <w:rFonts w:ascii="Palatino Linotype" w:eastAsia="Palatino Linotype" w:hAnsi="Palatino Linotype" w:cs="Palatino Linotype"/>
          <w:i/>
          <w:spacing w:val="3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persona</w:t>
      </w:r>
      <w:r>
        <w:rPr>
          <w:rFonts w:ascii="Palatino Linotype" w:eastAsia="Palatino Linotype" w:hAnsi="Palatino Linotype" w:cs="Palatino Linotype"/>
          <w:i/>
          <w:spacing w:val="3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física, jurídico colectiva o sindicato que reciba y ejerza recursos públicos o realice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actos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 autoridad en el ámbito de competencia del Estado de México y sus</w:t>
      </w:r>
      <w:r>
        <w:rPr>
          <w:rFonts w:ascii="Palatino Linotype" w:eastAsia="Palatino Linotype" w:hAnsi="Palatino Linotype" w:cs="Palatino Linotype"/>
          <w:i/>
          <w:spacing w:val="-2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municipios.</w:t>
      </w:r>
    </w:p>
    <w:p w:rsidR="000F2EB5" w:rsidRDefault="00280940">
      <w:pPr>
        <w:spacing w:before="120"/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…</w:t>
      </w:r>
    </w:p>
    <w:p w:rsidR="000F2EB5" w:rsidRDefault="00280940">
      <w:pPr>
        <w:spacing w:before="120"/>
        <w:ind w:left="689" w:right="668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 xml:space="preserve">Artículo 11. </w:t>
      </w:r>
      <w:r>
        <w:rPr>
          <w:rFonts w:ascii="Palatino Linotype" w:hAnsi="Palatino Linotype"/>
          <w:i/>
          <w:sz w:val="24"/>
          <w:u w:val="single" w:color="000000"/>
        </w:rPr>
        <w:t xml:space="preserve">En la </w:t>
      </w:r>
      <w:r>
        <w:rPr>
          <w:rFonts w:ascii="Palatino Linotype" w:hAnsi="Palatino Linotype"/>
          <w:i/>
          <w:sz w:val="24"/>
        </w:rPr>
        <w:t xml:space="preserve">generación, publicación y </w:t>
      </w:r>
      <w:r>
        <w:rPr>
          <w:rFonts w:ascii="Palatino Linotype" w:hAnsi="Palatino Linotype"/>
          <w:i/>
          <w:sz w:val="24"/>
          <w:u w:val="single" w:color="000000"/>
        </w:rPr>
        <w:t>entrega de información se</w:t>
      </w:r>
      <w:r>
        <w:rPr>
          <w:rFonts w:ascii="Palatino Linotype" w:hAnsi="Palatino Linotype"/>
          <w:i/>
          <w:spacing w:val="4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deberá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garantizar</w:t>
      </w:r>
      <w:r>
        <w:rPr>
          <w:rFonts w:ascii="Palatino Linotype" w:hAnsi="Palatino Linotype"/>
          <w:i/>
          <w:spacing w:val="33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que</w:t>
      </w:r>
      <w:r>
        <w:rPr>
          <w:rFonts w:ascii="Palatino Linotype" w:hAnsi="Palatino Linotype"/>
          <w:i/>
          <w:spacing w:val="32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ésta</w:t>
      </w:r>
      <w:r>
        <w:rPr>
          <w:rFonts w:ascii="Palatino Linotype" w:hAnsi="Palatino Linotype"/>
          <w:i/>
          <w:spacing w:val="31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sea</w:t>
      </w:r>
      <w:r>
        <w:rPr>
          <w:rFonts w:ascii="Palatino Linotype" w:hAnsi="Palatino Linotype"/>
          <w:i/>
          <w:spacing w:val="33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accesible</w:t>
      </w:r>
      <w:r>
        <w:rPr>
          <w:rFonts w:ascii="Palatino Linotype" w:hAnsi="Palatino Linotype"/>
          <w:i/>
          <w:sz w:val="24"/>
        </w:rPr>
        <w:t>,</w:t>
      </w:r>
      <w:r>
        <w:rPr>
          <w:rFonts w:ascii="Palatino Linotype" w:hAnsi="Palatino Linotype"/>
          <w:i/>
          <w:spacing w:val="3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actualizada,</w:t>
      </w:r>
      <w:r>
        <w:rPr>
          <w:rFonts w:ascii="Palatino Linotype" w:hAnsi="Palatino Linotype"/>
          <w:i/>
          <w:spacing w:val="32"/>
          <w:sz w:val="24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completa,</w:t>
      </w:r>
      <w:r>
        <w:rPr>
          <w:rFonts w:ascii="Palatino Linotype" w:hAnsi="Palatino Linotype"/>
          <w:i/>
          <w:spacing w:val="32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congruente</w:t>
      </w:r>
      <w:r>
        <w:rPr>
          <w:rFonts w:ascii="Palatino Linotype" w:hAnsi="Palatino Linotype"/>
          <w:i/>
          <w:sz w:val="24"/>
        </w:rPr>
        <w:t>,</w:t>
      </w:r>
      <w:r>
        <w:rPr>
          <w:rFonts w:ascii="Palatino Linotype" w:hAnsi="Palatino Linotype"/>
          <w:i/>
          <w:spacing w:val="3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 xml:space="preserve">confiable, verificable, veraz, integral, </w:t>
      </w:r>
      <w:r>
        <w:rPr>
          <w:rFonts w:ascii="Palatino Linotype" w:hAnsi="Palatino Linotype"/>
          <w:i/>
          <w:sz w:val="24"/>
          <w:u w:val="single" w:color="000000"/>
        </w:rPr>
        <w:t>oportuna y expedita</w:t>
      </w:r>
      <w:r>
        <w:rPr>
          <w:rFonts w:ascii="Palatino Linotype" w:hAnsi="Palatino Linotype"/>
          <w:i/>
          <w:sz w:val="24"/>
        </w:rPr>
        <w:t>, sujeta a un claro régimen</w:t>
      </w:r>
      <w:r>
        <w:rPr>
          <w:rFonts w:ascii="Palatino Linotype" w:hAnsi="Palatino Linotype"/>
          <w:i/>
          <w:spacing w:val="3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excepciones que deberá estar definid</w:t>
      </w:r>
      <w:r>
        <w:rPr>
          <w:rFonts w:ascii="Palatino Linotype" w:hAnsi="Palatino Linotype"/>
          <w:i/>
          <w:sz w:val="24"/>
        </w:rPr>
        <w:t>o y ser además legítima y</w:t>
      </w:r>
      <w:r>
        <w:rPr>
          <w:rFonts w:ascii="Palatino Linotype" w:hAnsi="Palatino Linotype"/>
          <w:i/>
          <w:spacing w:val="1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estrictamente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necesaria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2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una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sociedad</w:t>
      </w:r>
      <w:r>
        <w:rPr>
          <w:rFonts w:ascii="Palatino Linotype" w:hAnsi="Palatino Linotype"/>
          <w:i/>
          <w:spacing w:val="2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democrática,</w:t>
      </w:r>
      <w:r>
        <w:rPr>
          <w:rFonts w:ascii="Palatino Linotype" w:hAnsi="Palatino Linotype"/>
          <w:i/>
          <w:spacing w:val="2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por</w:t>
      </w:r>
      <w:r>
        <w:rPr>
          <w:rFonts w:ascii="Palatino Linotype" w:hAnsi="Palatino Linotype"/>
          <w:i/>
          <w:spacing w:val="2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lo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2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atenderá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2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necesidades</w:t>
      </w:r>
      <w:r>
        <w:rPr>
          <w:rFonts w:ascii="Palatino Linotype" w:hAnsi="Palatino Linotype"/>
          <w:i/>
          <w:spacing w:val="2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del derecho de acceso a la información de toda</w:t>
      </w:r>
      <w:r>
        <w:rPr>
          <w:rFonts w:ascii="Palatino Linotype" w:hAnsi="Palatino Linotype"/>
          <w:i/>
          <w:spacing w:val="-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persona.</w:t>
      </w:r>
    </w:p>
    <w:p w:rsidR="000F2EB5" w:rsidRDefault="00280940">
      <w:pPr>
        <w:spacing w:before="120"/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…</w:t>
      </w:r>
    </w:p>
    <w:p w:rsidR="000F2EB5" w:rsidRDefault="00280940">
      <w:pPr>
        <w:spacing w:before="120"/>
        <w:ind w:left="689" w:right="668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 xml:space="preserve">Artículo 12. </w:t>
      </w:r>
      <w:r>
        <w:rPr>
          <w:rFonts w:ascii="Palatino Linotype" w:hAnsi="Palatino Linotype"/>
          <w:i/>
          <w:sz w:val="24"/>
          <w:u w:val="single" w:color="000000"/>
        </w:rPr>
        <w:t>Quienes generen, recopilen, administren, manejen,</w:t>
      </w:r>
      <w:r>
        <w:rPr>
          <w:rFonts w:ascii="Palatino Linotype" w:hAnsi="Palatino Linotype"/>
          <w:i/>
          <w:spacing w:val="22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procesen,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archiven o conserven información pública serán responsables de la misma en</w:t>
      </w:r>
      <w:r>
        <w:rPr>
          <w:rFonts w:ascii="Palatino Linotype" w:hAnsi="Palatino Linotype"/>
          <w:i/>
          <w:spacing w:val="39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los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términos de las disposiciones jurídicas</w:t>
      </w:r>
      <w:r>
        <w:rPr>
          <w:rFonts w:ascii="Palatino Linotype" w:hAnsi="Palatino Linotype"/>
          <w:i/>
          <w:spacing w:val="-19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aplicables</w:t>
      </w:r>
      <w:r>
        <w:rPr>
          <w:rFonts w:ascii="Palatino Linotype" w:hAnsi="Palatino Linotype"/>
          <w:i/>
          <w:sz w:val="24"/>
        </w:rPr>
        <w:t>.</w:t>
      </w:r>
    </w:p>
    <w:p w:rsidR="000F2EB5" w:rsidRDefault="00280940">
      <w:pPr>
        <w:spacing w:before="120"/>
        <w:ind w:left="689" w:right="668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  <w:u w:val="single" w:color="000000"/>
        </w:rPr>
        <w:t>Los sujetos obligados sólo proporcionarán la información pública que se</w:t>
      </w:r>
      <w:r>
        <w:rPr>
          <w:rFonts w:ascii="Palatino Linotype" w:hAnsi="Palatino Linotype"/>
          <w:i/>
          <w:spacing w:val="1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les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requiera</w:t>
      </w:r>
      <w:r>
        <w:rPr>
          <w:rFonts w:ascii="Palatino Linotype" w:hAnsi="Palatino Linotype"/>
          <w:i/>
          <w:spacing w:val="19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y</w:t>
      </w:r>
      <w:r>
        <w:rPr>
          <w:rFonts w:ascii="Palatino Linotype" w:hAnsi="Palatino Linotype"/>
          <w:i/>
          <w:spacing w:val="20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que</w:t>
      </w:r>
      <w:r>
        <w:rPr>
          <w:rFonts w:ascii="Palatino Linotype" w:hAnsi="Palatino Linotype"/>
          <w:i/>
          <w:spacing w:val="20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obre</w:t>
      </w:r>
      <w:r>
        <w:rPr>
          <w:rFonts w:ascii="Palatino Linotype" w:hAnsi="Palatino Linotype"/>
          <w:i/>
          <w:spacing w:val="20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en</w:t>
      </w:r>
      <w:r>
        <w:rPr>
          <w:rFonts w:ascii="Palatino Linotype" w:hAnsi="Palatino Linotype"/>
          <w:i/>
          <w:spacing w:val="21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sus</w:t>
      </w:r>
      <w:r>
        <w:rPr>
          <w:rFonts w:ascii="Palatino Linotype" w:hAnsi="Palatino Linotype"/>
          <w:i/>
          <w:spacing w:val="20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archivos</w:t>
      </w:r>
      <w:r>
        <w:rPr>
          <w:rFonts w:ascii="Palatino Linotype" w:hAnsi="Palatino Linotype"/>
          <w:i/>
          <w:spacing w:val="20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y</w:t>
      </w:r>
      <w:r>
        <w:rPr>
          <w:rFonts w:ascii="Palatino Linotype" w:hAnsi="Palatino Linotype"/>
          <w:i/>
          <w:spacing w:val="20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en</w:t>
      </w:r>
      <w:r>
        <w:rPr>
          <w:rFonts w:ascii="Palatino Linotype" w:hAnsi="Palatino Linotype"/>
          <w:i/>
          <w:spacing w:val="21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el</w:t>
      </w:r>
      <w:r>
        <w:rPr>
          <w:rFonts w:ascii="Palatino Linotype" w:hAnsi="Palatino Linotype"/>
          <w:i/>
          <w:spacing w:val="20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estado</w:t>
      </w:r>
      <w:r>
        <w:rPr>
          <w:rFonts w:ascii="Palatino Linotype" w:hAnsi="Palatino Linotype"/>
          <w:i/>
          <w:spacing w:val="19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en</w:t>
      </w:r>
      <w:r>
        <w:rPr>
          <w:rFonts w:ascii="Palatino Linotype" w:hAnsi="Palatino Linotype"/>
          <w:i/>
          <w:spacing w:val="21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que</w:t>
      </w:r>
      <w:r>
        <w:rPr>
          <w:rFonts w:ascii="Palatino Linotype" w:hAnsi="Palatino Linotype"/>
          <w:i/>
          <w:spacing w:val="20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ésta</w:t>
      </w:r>
      <w:r>
        <w:rPr>
          <w:rFonts w:ascii="Palatino Linotype" w:hAnsi="Palatino Linotype"/>
          <w:i/>
          <w:spacing w:val="19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se</w:t>
      </w:r>
      <w:r>
        <w:rPr>
          <w:rFonts w:ascii="Palatino Linotype" w:hAnsi="Palatino Linotype"/>
          <w:i/>
          <w:spacing w:val="20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encuentre.</w:t>
      </w:r>
      <w:r>
        <w:rPr>
          <w:rFonts w:ascii="Palatino Linotype" w:hAnsi="Palatino Linotype"/>
          <w:i/>
          <w:spacing w:val="20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obligación</w:t>
      </w:r>
      <w:r>
        <w:rPr>
          <w:rFonts w:ascii="Palatino Linotype" w:hAnsi="Palatino Linotype"/>
          <w:i/>
          <w:spacing w:val="4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4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proporcionar</w:t>
      </w:r>
      <w:r>
        <w:rPr>
          <w:rFonts w:ascii="Palatino Linotype" w:hAnsi="Palatino Linotype"/>
          <w:i/>
          <w:spacing w:val="4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información</w:t>
      </w:r>
      <w:r>
        <w:rPr>
          <w:rFonts w:ascii="Palatino Linotype" w:hAnsi="Palatino Linotype"/>
          <w:i/>
          <w:spacing w:val="4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no</w:t>
      </w:r>
      <w:r>
        <w:rPr>
          <w:rFonts w:ascii="Palatino Linotype" w:hAnsi="Palatino Linotype"/>
          <w:i/>
          <w:spacing w:val="4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comprende</w:t>
      </w:r>
      <w:r>
        <w:rPr>
          <w:rFonts w:ascii="Palatino Linotype" w:hAnsi="Palatino Linotype"/>
          <w:i/>
          <w:spacing w:val="4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4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procesamiento</w:t>
      </w:r>
      <w:r>
        <w:rPr>
          <w:rFonts w:ascii="Palatino Linotype" w:hAnsi="Palatino Linotype"/>
          <w:i/>
          <w:spacing w:val="4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4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misma,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ni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presentarla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conforme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al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interés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solicitante;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no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estarán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obligados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generarla, resumirla, efectuar cálculos o practicar</w:t>
      </w:r>
      <w:r>
        <w:rPr>
          <w:rFonts w:ascii="Palatino Linotype" w:hAnsi="Palatino Linotype"/>
          <w:i/>
          <w:spacing w:val="-2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investigaciones.</w:t>
      </w:r>
    </w:p>
    <w:p w:rsidR="000F2EB5" w:rsidRDefault="00280940">
      <w:pPr>
        <w:spacing w:before="118"/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…</w:t>
      </w:r>
    </w:p>
    <w:p w:rsidR="000F2EB5" w:rsidRDefault="00280940">
      <w:pPr>
        <w:spacing w:before="120"/>
        <w:ind w:left="689" w:right="674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Artículo</w:t>
      </w:r>
      <w:r>
        <w:rPr>
          <w:rFonts w:ascii="Palatino Linotype" w:hAnsi="Palatino Linotype"/>
          <w:i/>
          <w:spacing w:val="4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23.</w:t>
      </w:r>
      <w:r>
        <w:rPr>
          <w:rFonts w:ascii="Palatino Linotype" w:hAnsi="Palatino Linotype"/>
          <w:i/>
          <w:spacing w:val="43"/>
          <w:sz w:val="24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Son</w:t>
      </w:r>
      <w:r>
        <w:rPr>
          <w:rFonts w:ascii="Palatino Linotype" w:hAnsi="Palatino Linotype"/>
          <w:i/>
          <w:spacing w:val="46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sujetos</w:t>
      </w:r>
      <w:r>
        <w:rPr>
          <w:rFonts w:ascii="Palatino Linotype" w:hAnsi="Palatino Linotype"/>
          <w:i/>
          <w:spacing w:val="46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obligados</w:t>
      </w:r>
      <w:r>
        <w:rPr>
          <w:rFonts w:ascii="Palatino Linotype" w:hAnsi="Palatino Linotype"/>
          <w:i/>
          <w:spacing w:val="46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a</w:t>
      </w:r>
      <w:r>
        <w:rPr>
          <w:rFonts w:ascii="Palatino Linotype" w:hAnsi="Palatino Linotype"/>
          <w:i/>
          <w:spacing w:val="45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transparentar</w:t>
      </w:r>
      <w:r>
        <w:rPr>
          <w:rFonts w:ascii="Palatino Linotype" w:hAnsi="Palatino Linotype"/>
          <w:i/>
          <w:spacing w:val="46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y</w:t>
      </w:r>
      <w:r>
        <w:rPr>
          <w:rFonts w:ascii="Palatino Linotype" w:hAnsi="Palatino Linotype"/>
          <w:i/>
          <w:spacing w:val="46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permitir</w:t>
      </w:r>
      <w:r>
        <w:rPr>
          <w:rFonts w:ascii="Palatino Linotype" w:hAnsi="Palatino Linotype"/>
          <w:i/>
          <w:spacing w:val="46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el</w:t>
      </w:r>
      <w:r>
        <w:rPr>
          <w:rFonts w:ascii="Palatino Linotype" w:hAnsi="Palatino Linotype"/>
          <w:i/>
          <w:spacing w:val="46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acceso</w:t>
      </w:r>
      <w:r>
        <w:rPr>
          <w:rFonts w:ascii="Palatino Linotype" w:hAnsi="Palatino Linotype"/>
          <w:i/>
          <w:spacing w:val="45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a</w:t>
      </w:r>
      <w:r>
        <w:rPr>
          <w:rFonts w:ascii="Palatino Linotype" w:hAnsi="Palatino Linotype"/>
          <w:i/>
          <w:spacing w:val="45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su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 xml:space="preserve">información </w:t>
      </w:r>
      <w:r>
        <w:rPr>
          <w:rFonts w:ascii="Palatino Linotype" w:hAnsi="Palatino Linotype"/>
          <w:i/>
          <w:sz w:val="24"/>
        </w:rPr>
        <w:t>y proteger los datos personales que obren en su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poder:</w:t>
      </w:r>
    </w:p>
    <w:p w:rsidR="000F2EB5" w:rsidRDefault="00280940">
      <w:pPr>
        <w:spacing w:before="120"/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…</w:t>
      </w:r>
    </w:p>
    <w:p w:rsidR="000F2EB5" w:rsidRDefault="00280940">
      <w:pPr>
        <w:spacing w:before="120"/>
        <w:ind w:left="689" w:right="672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IV. Los ayuntamientos y las dependencias, organismos, órganos y entidades de</w:t>
      </w:r>
      <w:r>
        <w:rPr>
          <w:rFonts w:ascii="Palatino Linotype" w:hAnsi="Palatino Linotype"/>
          <w:i/>
          <w:spacing w:val="-1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administración</w:t>
      </w:r>
      <w:r>
        <w:rPr>
          <w:rFonts w:ascii="Palatino Linotype" w:hAnsi="Palatino Linotype"/>
          <w:i/>
          <w:spacing w:val="-1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municipal;</w:t>
      </w:r>
    </w:p>
    <w:p w:rsidR="000F2EB5" w:rsidRDefault="000F2EB5">
      <w:pPr>
        <w:jc w:val="both"/>
        <w:rPr>
          <w:rFonts w:ascii="Palatino Linotype" w:eastAsia="Palatino Linotype" w:hAnsi="Palatino Linotype" w:cs="Palatino Linotype"/>
          <w:sz w:val="24"/>
          <w:szCs w:val="24"/>
        </w:rPr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9"/>
        <w:rPr>
          <w:rFonts w:ascii="Palatino Linotype" w:eastAsia="Palatino Linotype" w:hAnsi="Palatino Linotype" w:cs="Palatino Linotype"/>
          <w:i/>
          <w:sz w:val="29"/>
          <w:szCs w:val="29"/>
        </w:rPr>
      </w:pPr>
    </w:p>
    <w:p w:rsidR="000F2EB5" w:rsidRDefault="00280940">
      <w:pPr>
        <w:spacing w:before="21"/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…</w:t>
      </w:r>
    </w:p>
    <w:p w:rsidR="000F2EB5" w:rsidRDefault="00280940">
      <w:pPr>
        <w:spacing w:before="114" w:line="322" w:lineRule="exact"/>
        <w:ind w:left="689" w:right="67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  <w:u w:val="single" w:color="000000"/>
        </w:rPr>
        <w:t>Los servidores públicos deberán transparentar sus acciones así como garantizar</w:t>
      </w:r>
      <w:r>
        <w:rPr>
          <w:rFonts w:ascii="Palatino Linotype" w:hAnsi="Palatino Linotype"/>
          <w:i/>
          <w:spacing w:val="-23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y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respetar el derecho de acceso a la información</w:t>
      </w:r>
      <w:r>
        <w:rPr>
          <w:rFonts w:ascii="Palatino Linotype" w:hAnsi="Palatino Linotype"/>
          <w:i/>
          <w:spacing w:val="-16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pública.</w:t>
      </w:r>
    </w:p>
    <w:p w:rsidR="000F2EB5" w:rsidRDefault="00280940">
      <w:pPr>
        <w:spacing w:before="127"/>
        <w:ind w:left="689" w:right="67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 xml:space="preserve">Artículo 24. Para el cumplimiento de los objetivos de esta Ley, </w:t>
      </w:r>
      <w:r>
        <w:rPr>
          <w:rFonts w:ascii="Palatino Linotype" w:hAnsi="Palatino Linotype"/>
          <w:i/>
          <w:sz w:val="24"/>
          <w:u w:val="single" w:color="000000"/>
        </w:rPr>
        <w:t>los</w:t>
      </w:r>
      <w:r>
        <w:rPr>
          <w:rFonts w:ascii="Palatino Linotype" w:hAnsi="Palatino Linotype"/>
          <w:i/>
          <w:spacing w:val="11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sujetos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obligados deberán cumplir con las siguientes obligaciones</w:t>
      </w:r>
      <w:r>
        <w:rPr>
          <w:rFonts w:ascii="Palatino Linotype" w:hAnsi="Palatino Linotype"/>
          <w:i/>
          <w:sz w:val="24"/>
        </w:rPr>
        <w:t>, según corresponda,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acuerdo a su</w:t>
      </w:r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naturaleza:</w:t>
      </w:r>
    </w:p>
    <w:p w:rsidR="000F2EB5" w:rsidRDefault="00280940">
      <w:pPr>
        <w:spacing w:before="120"/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…</w:t>
      </w:r>
    </w:p>
    <w:p w:rsidR="000F2EB5" w:rsidRDefault="00280940">
      <w:pPr>
        <w:spacing w:before="120"/>
        <w:ind w:left="689" w:right="66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XI.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Dar</w:t>
      </w:r>
      <w:r>
        <w:rPr>
          <w:rFonts w:ascii="Palatino Linotype" w:hAnsi="Palatino Linotype"/>
          <w:i/>
          <w:spacing w:val="-4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acceso</w:t>
      </w:r>
      <w:r>
        <w:rPr>
          <w:rFonts w:ascii="Palatino Linotype" w:hAnsi="Palatino Linotype"/>
          <w:i/>
          <w:spacing w:val="-6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a</w:t>
      </w:r>
      <w:r>
        <w:rPr>
          <w:rFonts w:ascii="Palatino Linotype" w:hAnsi="Palatino Linotype"/>
          <w:i/>
          <w:spacing w:val="-6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la</w:t>
      </w:r>
      <w:r>
        <w:rPr>
          <w:rFonts w:ascii="Palatino Linotype" w:hAnsi="Palatino Linotype"/>
          <w:i/>
          <w:spacing w:val="-6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información</w:t>
      </w:r>
      <w:r>
        <w:rPr>
          <w:rFonts w:ascii="Palatino Linotype" w:hAnsi="Palatino Linotype"/>
          <w:i/>
          <w:spacing w:val="-4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pública</w:t>
      </w:r>
      <w:r>
        <w:rPr>
          <w:rFonts w:ascii="Palatino Linotype" w:hAnsi="Palatino Linotype"/>
          <w:i/>
          <w:spacing w:val="-6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que</w:t>
      </w:r>
      <w:r>
        <w:rPr>
          <w:rFonts w:ascii="Palatino Linotype" w:hAnsi="Palatino Linotype"/>
          <w:i/>
          <w:spacing w:val="-7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le</w:t>
      </w:r>
      <w:r>
        <w:rPr>
          <w:rFonts w:ascii="Palatino Linotype" w:hAnsi="Palatino Linotype"/>
          <w:i/>
          <w:spacing w:val="-5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sea</w:t>
      </w:r>
      <w:r>
        <w:rPr>
          <w:rFonts w:ascii="Palatino Linotype" w:hAnsi="Palatino Linotype"/>
          <w:i/>
          <w:spacing w:val="-8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requerida</w:t>
      </w:r>
      <w:r>
        <w:rPr>
          <w:rFonts w:ascii="Palatino Linotype" w:hAnsi="Palatino Linotype"/>
          <w:i/>
          <w:sz w:val="24"/>
        </w:rPr>
        <w:t>,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términos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Ley General, esta Ley y demás disposiciones jurídicas</w:t>
      </w:r>
      <w:r>
        <w:rPr>
          <w:rFonts w:ascii="Palatino Linotype" w:hAnsi="Palatino Linotype"/>
          <w:i/>
          <w:spacing w:val="-1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aplicables;</w:t>
      </w:r>
    </w:p>
    <w:p w:rsidR="000F2EB5" w:rsidRDefault="00280940">
      <w:pPr>
        <w:spacing w:before="120"/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…</w:t>
      </w:r>
    </w:p>
    <w:p w:rsidR="000F2EB5" w:rsidRDefault="00280940">
      <w:pPr>
        <w:spacing w:before="120"/>
        <w:ind w:left="689" w:right="672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 xml:space="preserve">XIX. </w:t>
      </w:r>
      <w:r>
        <w:rPr>
          <w:rFonts w:ascii="Palatino Linotype" w:hAnsi="Palatino Linotype"/>
          <w:i/>
          <w:sz w:val="24"/>
          <w:u w:val="single" w:color="000000"/>
        </w:rPr>
        <w:t>Transparentar sus acciones, así como garantizar y respetar el derecho a</w:t>
      </w:r>
      <w:r>
        <w:rPr>
          <w:rFonts w:ascii="Palatino Linotype" w:hAnsi="Palatino Linotype"/>
          <w:i/>
          <w:spacing w:val="36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la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información</w:t>
      </w:r>
      <w:r>
        <w:rPr>
          <w:rFonts w:ascii="Palatino Linotype" w:hAnsi="Palatino Linotype"/>
          <w:i/>
          <w:spacing w:val="-8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pública</w:t>
      </w:r>
      <w:r>
        <w:rPr>
          <w:rFonts w:ascii="Palatino Linotype" w:hAnsi="Palatino Linotype"/>
          <w:i/>
          <w:sz w:val="24"/>
        </w:rPr>
        <w:t>;</w:t>
      </w:r>
    </w:p>
    <w:p w:rsidR="000F2EB5" w:rsidRDefault="00280940">
      <w:pPr>
        <w:spacing w:before="120"/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…</w:t>
      </w:r>
    </w:p>
    <w:p w:rsidR="000F2EB5" w:rsidRDefault="00280940">
      <w:pPr>
        <w:spacing w:before="118"/>
        <w:ind w:left="689" w:right="67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XXII.</w:t>
      </w:r>
      <w:r>
        <w:rPr>
          <w:rFonts w:ascii="Palatino Linotype" w:hAnsi="Palatino Linotype"/>
          <w:i/>
          <w:spacing w:val="43"/>
          <w:sz w:val="24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Documentar</w:t>
      </w:r>
      <w:r>
        <w:rPr>
          <w:rFonts w:ascii="Palatino Linotype" w:hAnsi="Palatino Linotype"/>
          <w:i/>
          <w:spacing w:val="44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todo</w:t>
      </w:r>
      <w:r>
        <w:rPr>
          <w:rFonts w:ascii="Palatino Linotype" w:hAnsi="Palatino Linotype"/>
          <w:i/>
          <w:spacing w:val="42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acto</w:t>
      </w:r>
      <w:r>
        <w:rPr>
          <w:rFonts w:ascii="Palatino Linotype" w:hAnsi="Palatino Linotype"/>
          <w:i/>
          <w:spacing w:val="45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que</w:t>
      </w:r>
      <w:r>
        <w:rPr>
          <w:rFonts w:ascii="Palatino Linotype" w:hAnsi="Palatino Linotype"/>
          <w:i/>
          <w:spacing w:val="43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derive</w:t>
      </w:r>
      <w:r>
        <w:rPr>
          <w:rFonts w:ascii="Palatino Linotype" w:hAnsi="Palatino Linotype"/>
          <w:i/>
          <w:spacing w:val="43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del</w:t>
      </w:r>
      <w:r>
        <w:rPr>
          <w:rFonts w:ascii="Palatino Linotype" w:hAnsi="Palatino Linotype"/>
          <w:i/>
          <w:spacing w:val="46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ejercicio</w:t>
      </w:r>
      <w:r>
        <w:rPr>
          <w:rFonts w:ascii="Palatino Linotype" w:hAnsi="Palatino Linotype"/>
          <w:i/>
          <w:spacing w:val="42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de</w:t>
      </w:r>
      <w:r>
        <w:rPr>
          <w:rFonts w:ascii="Palatino Linotype" w:hAnsi="Palatino Linotype"/>
          <w:i/>
          <w:spacing w:val="43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sus</w:t>
      </w:r>
      <w:r>
        <w:rPr>
          <w:rFonts w:ascii="Palatino Linotype" w:hAnsi="Palatino Linotype"/>
          <w:i/>
          <w:spacing w:val="43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facultades,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competencias o funciones y abstenerse de destruirlos u ocultarlos</w:t>
      </w:r>
      <w:r>
        <w:rPr>
          <w:rFonts w:ascii="Palatino Linotype" w:hAnsi="Palatino Linotype"/>
          <w:i/>
          <w:sz w:val="24"/>
        </w:rPr>
        <w:t>, dentro de</w:t>
      </w:r>
      <w:r>
        <w:rPr>
          <w:rFonts w:ascii="Palatino Linotype" w:hAnsi="Palatino Linotype"/>
          <w:i/>
          <w:spacing w:val="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 destacan los procesos deliberativos y de decisión</w:t>
      </w:r>
      <w:r>
        <w:rPr>
          <w:rFonts w:ascii="Palatino Linotype" w:hAnsi="Palatino Linotype"/>
          <w:i/>
          <w:spacing w:val="-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definitiva;</w:t>
      </w:r>
    </w:p>
    <w:p w:rsidR="000F2EB5" w:rsidRDefault="00280940">
      <w:pPr>
        <w:spacing w:before="120"/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…</w:t>
      </w:r>
    </w:p>
    <w:p w:rsidR="000F2EB5" w:rsidRDefault="00280940">
      <w:pPr>
        <w:spacing w:before="120"/>
        <w:ind w:left="689" w:right="67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  <w:u w:val="single" w:color="000000"/>
        </w:rPr>
        <w:t>En la administración, gestión y custodia de los archivos de información</w:t>
      </w:r>
      <w:r>
        <w:rPr>
          <w:rFonts w:ascii="Palatino Linotype" w:hAnsi="Palatino Linotype"/>
          <w:i/>
          <w:spacing w:val="40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pública,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los sujetos obligados, los servidores públicos habilitados y los servidores</w:t>
      </w:r>
      <w:r>
        <w:rPr>
          <w:rFonts w:ascii="Palatino Linotype" w:hAnsi="Palatino Linotype"/>
          <w:i/>
          <w:spacing w:val="47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públicos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en gen</w:t>
      </w:r>
      <w:r>
        <w:rPr>
          <w:rFonts w:ascii="Palatino Linotype" w:hAnsi="Palatino Linotype"/>
          <w:i/>
          <w:sz w:val="24"/>
          <w:u w:val="single" w:color="000000"/>
        </w:rPr>
        <w:t>eral, se ajustarán a lo establecido por la normatividad</w:t>
      </w:r>
      <w:r>
        <w:rPr>
          <w:rFonts w:ascii="Palatino Linotype" w:hAnsi="Palatino Linotype"/>
          <w:i/>
          <w:spacing w:val="-20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aplicable</w:t>
      </w:r>
      <w:r>
        <w:rPr>
          <w:rFonts w:ascii="Palatino Linotype" w:hAnsi="Palatino Linotype"/>
          <w:i/>
          <w:sz w:val="24"/>
        </w:rPr>
        <w:t>.</w:t>
      </w:r>
    </w:p>
    <w:p w:rsidR="000F2EB5" w:rsidRDefault="00280940">
      <w:pPr>
        <w:spacing w:before="120"/>
        <w:ind w:left="689" w:right="668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  <w:u w:val="single" w:color="000000"/>
        </w:rPr>
        <w:t>Los sujetos obligados solo proporcionarán la información pública que</w:t>
      </w:r>
      <w:r>
        <w:rPr>
          <w:rFonts w:ascii="Palatino Linotype" w:hAnsi="Palatino Linotype"/>
          <w:i/>
          <w:spacing w:val="-23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generen,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administren o posean en el ejercicio de sus</w:t>
      </w:r>
      <w:r>
        <w:rPr>
          <w:rFonts w:ascii="Palatino Linotype" w:hAnsi="Palatino Linotype"/>
          <w:i/>
          <w:spacing w:val="-16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atribuciones.</w:t>
      </w:r>
    </w:p>
    <w:p w:rsidR="000F2EB5" w:rsidRDefault="00280940">
      <w:pPr>
        <w:spacing w:before="120"/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…</w:t>
      </w:r>
    </w:p>
    <w:p w:rsidR="000F2EB5" w:rsidRDefault="00280940">
      <w:pPr>
        <w:spacing w:before="120"/>
        <w:ind w:left="689" w:right="672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 xml:space="preserve">Artículo 166. </w:t>
      </w:r>
      <w:r>
        <w:rPr>
          <w:rFonts w:ascii="Palatino Linotype" w:hAnsi="Palatino Linotype"/>
          <w:i/>
          <w:sz w:val="24"/>
          <w:u w:val="single" w:color="000000"/>
        </w:rPr>
        <w:t>La obligación de acceso a la información pública se tendrá</w:t>
      </w:r>
      <w:r>
        <w:rPr>
          <w:rFonts w:ascii="Palatino Linotype" w:hAnsi="Palatino Linotype"/>
          <w:i/>
          <w:spacing w:val="23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por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cumplida cuando el solicitante tenga a su disposición la información requerida</w:t>
      </w:r>
      <w:r>
        <w:rPr>
          <w:rFonts w:ascii="Palatino Linotype" w:hAnsi="Palatino Linotype"/>
          <w:i/>
          <w:sz w:val="24"/>
        </w:rPr>
        <w:t>,</w:t>
      </w:r>
      <w:r>
        <w:rPr>
          <w:rFonts w:ascii="Palatino Linotype" w:hAnsi="Palatino Linotype"/>
          <w:i/>
          <w:spacing w:val="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cuando realice la consulta de la misma en el lugar en el que ésta se</w:t>
      </w:r>
      <w:r>
        <w:rPr>
          <w:rFonts w:ascii="Palatino Linotype" w:hAnsi="Palatino Linotype"/>
          <w:i/>
          <w:spacing w:val="-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localice.</w:t>
      </w:r>
    </w:p>
    <w:p w:rsidR="000F2EB5" w:rsidRDefault="00280940">
      <w:pPr>
        <w:spacing w:before="120"/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…</w:t>
      </w:r>
    </w:p>
    <w:p w:rsidR="000F2EB5" w:rsidRDefault="000F2EB5">
      <w:pPr>
        <w:jc w:val="both"/>
        <w:rPr>
          <w:rFonts w:ascii="Palatino Linotype" w:eastAsia="Palatino Linotype" w:hAnsi="Palatino Linotype" w:cs="Palatino Linotype"/>
          <w:sz w:val="24"/>
          <w:szCs w:val="24"/>
        </w:rPr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9"/>
        <w:rPr>
          <w:rFonts w:ascii="Palatino Linotype" w:eastAsia="Palatino Linotype" w:hAnsi="Palatino Linotype" w:cs="Palatino Linotype"/>
          <w:i/>
          <w:sz w:val="29"/>
          <w:szCs w:val="29"/>
        </w:rPr>
      </w:pPr>
    </w:p>
    <w:p w:rsidR="000F2EB5" w:rsidRDefault="00280940">
      <w:pPr>
        <w:spacing w:before="21"/>
        <w:ind w:left="689" w:right="67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 xml:space="preserve">Artículo 179. </w:t>
      </w:r>
      <w:r>
        <w:rPr>
          <w:rFonts w:ascii="Palatino Linotype" w:hAnsi="Palatino Linotype"/>
          <w:i/>
          <w:sz w:val="24"/>
          <w:u w:val="single" w:color="000000"/>
        </w:rPr>
        <w:t>El recurso de revisión es un medio de protección que la Ley</w:t>
      </w:r>
      <w:r>
        <w:rPr>
          <w:rFonts w:ascii="Palatino Linotype" w:hAnsi="Palatino Linotype"/>
          <w:i/>
          <w:spacing w:val="17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otorga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a los particulares, para hacer valer su derecho de acceso a la información</w:t>
      </w:r>
      <w:r>
        <w:rPr>
          <w:rFonts w:ascii="Palatino Linotype" w:hAnsi="Palatino Linotype"/>
          <w:i/>
          <w:spacing w:val="21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pública,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y procederá en contra de las siguientes</w:t>
      </w:r>
      <w:r>
        <w:rPr>
          <w:rFonts w:ascii="Palatino Linotype" w:hAnsi="Palatino Linotype"/>
          <w:i/>
          <w:spacing w:val="-14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causas</w:t>
      </w:r>
      <w:r>
        <w:rPr>
          <w:rFonts w:ascii="Palatino Linotype" w:hAnsi="Palatino Linotype"/>
          <w:i/>
          <w:sz w:val="24"/>
        </w:rPr>
        <w:t>:</w:t>
      </w:r>
    </w:p>
    <w:p w:rsidR="000F2EB5" w:rsidRDefault="00280940">
      <w:pPr>
        <w:spacing w:before="120"/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…</w:t>
      </w:r>
    </w:p>
    <w:p w:rsidR="000F2EB5" w:rsidRDefault="00280940">
      <w:pPr>
        <w:spacing w:before="120"/>
        <w:ind w:left="689" w:right="67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  <w:u w:val="single" w:color="000000"/>
        </w:rPr>
        <w:t>XIII. La falta, deficiencia o insuficiencia de la fundamentación y/o motivación</w:t>
      </w:r>
      <w:r>
        <w:rPr>
          <w:rFonts w:ascii="Palatino Linotype" w:hAnsi="Palatino Linotype"/>
          <w:i/>
          <w:spacing w:val="19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en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la respuesta;</w:t>
      </w:r>
      <w:r>
        <w:rPr>
          <w:rFonts w:ascii="Palatino Linotype" w:hAnsi="Palatino Linotype"/>
          <w:i/>
          <w:spacing w:val="-3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y</w:t>
      </w:r>
    </w:p>
    <w:p w:rsidR="000F2EB5" w:rsidRDefault="00280940">
      <w:pPr>
        <w:spacing w:before="120"/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…”</w:t>
      </w:r>
    </w:p>
    <w:p w:rsidR="000F2EB5" w:rsidRDefault="00280940">
      <w:pPr>
        <w:spacing w:before="120"/>
        <w:ind w:right="673"/>
        <w:jc w:val="right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(Énfasis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añadido)</w:t>
      </w:r>
    </w:p>
    <w:p w:rsidR="000F2EB5" w:rsidRDefault="000F2EB5">
      <w:pPr>
        <w:spacing w:before="13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3"/>
        <w:jc w:val="both"/>
      </w:pPr>
      <w:r>
        <w:t>Bajo esas premisas legales, se tiene que toda información generada, poseída</w:t>
      </w:r>
      <w:r>
        <w:rPr>
          <w:spacing w:val="48"/>
        </w:rPr>
        <w:t xml:space="preserve"> </w:t>
      </w:r>
      <w:r>
        <w:t>o</w:t>
      </w:r>
      <w:r>
        <w:rPr>
          <w:w w:val="99"/>
        </w:rPr>
        <w:t xml:space="preserve"> </w:t>
      </w:r>
      <w:r>
        <w:t>administrada</w:t>
      </w:r>
      <w:r>
        <w:rPr>
          <w:spacing w:val="-18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las</w:t>
      </w:r>
      <w:r>
        <w:rPr>
          <w:spacing w:val="-19"/>
        </w:rPr>
        <w:t xml:space="preserve"> </w:t>
      </w:r>
      <w:r>
        <w:t>autoridades</w:t>
      </w:r>
      <w:r>
        <w:rPr>
          <w:spacing w:val="-19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ejercicio</w:t>
      </w:r>
      <w:r>
        <w:rPr>
          <w:spacing w:val="-14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sus</w:t>
      </w:r>
      <w:r>
        <w:rPr>
          <w:spacing w:val="-19"/>
        </w:rPr>
        <w:t xml:space="preserve"> </w:t>
      </w:r>
      <w:r>
        <w:t>facultades,</w:t>
      </w:r>
      <w:r>
        <w:rPr>
          <w:spacing w:val="-18"/>
        </w:rPr>
        <w:t xml:space="preserve"> </w:t>
      </w:r>
      <w:r>
        <w:t>es</w:t>
      </w:r>
      <w:r>
        <w:rPr>
          <w:spacing w:val="-16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carácter</w:t>
      </w:r>
      <w:r>
        <w:rPr>
          <w:spacing w:val="-17"/>
        </w:rPr>
        <w:t xml:space="preserve"> </w:t>
      </w:r>
      <w:r>
        <w:t xml:space="preserve">pública; debiendo todo </w:t>
      </w:r>
      <w:r>
        <w:rPr>
          <w:b/>
        </w:rPr>
        <w:t xml:space="preserve">Sujeto Obligado </w:t>
      </w:r>
      <w:r>
        <w:t>poner a disposición de los solicitantes</w:t>
      </w:r>
      <w:r>
        <w:rPr>
          <w:spacing w:val="49"/>
        </w:rPr>
        <w:t xml:space="preserve"> </w:t>
      </w:r>
      <w:r>
        <w:t>los</w:t>
      </w:r>
      <w:r>
        <w:rPr>
          <w:w w:val="99"/>
        </w:rPr>
        <w:t xml:space="preserve"> </w:t>
      </w:r>
      <w:r>
        <w:t>documentos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conste</w:t>
      </w:r>
      <w:r>
        <w:rPr>
          <w:spacing w:val="41"/>
        </w:rPr>
        <w:t xml:space="preserve"> </w:t>
      </w:r>
      <w:r>
        <w:t>lo</w:t>
      </w:r>
      <w:r>
        <w:rPr>
          <w:spacing w:val="42"/>
        </w:rPr>
        <w:t xml:space="preserve"> </w:t>
      </w:r>
      <w:r>
        <w:t>solicitado;</w:t>
      </w:r>
      <w:r>
        <w:rPr>
          <w:spacing w:val="41"/>
        </w:rPr>
        <w:t xml:space="preserve"> </w:t>
      </w:r>
      <w:r>
        <w:t>además,</w:t>
      </w:r>
      <w:r>
        <w:rPr>
          <w:spacing w:val="41"/>
        </w:rPr>
        <w:t xml:space="preserve"> </w:t>
      </w:r>
      <w:r>
        <w:t>este</w:t>
      </w:r>
      <w:r>
        <w:rPr>
          <w:spacing w:val="41"/>
        </w:rPr>
        <w:t xml:space="preserve"> </w:t>
      </w:r>
      <w:r>
        <w:t>Instituto</w:t>
      </w:r>
      <w:r>
        <w:rPr>
          <w:spacing w:val="42"/>
        </w:rPr>
        <w:t xml:space="preserve"> </w:t>
      </w:r>
      <w:r>
        <w:t>como</w:t>
      </w:r>
      <w:r>
        <w:rPr>
          <w:spacing w:val="42"/>
        </w:rPr>
        <w:t xml:space="preserve"> </w:t>
      </w:r>
      <w:r>
        <w:t>Órgano</w:t>
      </w:r>
      <w:r>
        <w:rPr>
          <w:w w:val="99"/>
        </w:rPr>
        <w:t xml:space="preserve"> </w:t>
      </w:r>
      <w:r>
        <w:t>garante,</w:t>
      </w:r>
      <w:r>
        <w:rPr>
          <w:spacing w:val="-17"/>
        </w:rPr>
        <w:t xml:space="preserve"> </w:t>
      </w:r>
      <w:r>
        <w:t>está</w:t>
      </w:r>
      <w:r>
        <w:rPr>
          <w:spacing w:val="-17"/>
        </w:rPr>
        <w:t xml:space="preserve"> </w:t>
      </w:r>
      <w:r>
        <w:t>facultado</w:t>
      </w:r>
      <w:r>
        <w:rPr>
          <w:spacing w:val="-18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vía</w:t>
      </w:r>
      <w:r>
        <w:rPr>
          <w:spacing w:val="-17"/>
        </w:rPr>
        <w:t xml:space="preserve"> </w:t>
      </w:r>
      <w:r>
        <w:t>Recurso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Revisión</w:t>
      </w:r>
      <w:r>
        <w:rPr>
          <w:spacing w:val="-17"/>
        </w:rPr>
        <w:t xml:space="preserve"> </w:t>
      </w:r>
      <w:r>
        <w:t>subsane</w:t>
      </w:r>
      <w:r>
        <w:rPr>
          <w:spacing w:val="-17"/>
        </w:rPr>
        <w:t xml:space="preserve"> </w:t>
      </w:r>
      <w:r>
        <w:t>aq</w:t>
      </w:r>
      <w:r>
        <w:t>uellas</w:t>
      </w:r>
      <w:r>
        <w:rPr>
          <w:spacing w:val="-18"/>
        </w:rPr>
        <w:t xml:space="preserve"> </w:t>
      </w:r>
      <w:r>
        <w:t>violaciones</w:t>
      </w:r>
      <w:r>
        <w:rPr>
          <w:w w:val="99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Sujeto</w:t>
      </w:r>
      <w:r>
        <w:rPr>
          <w:spacing w:val="25"/>
        </w:rPr>
        <w:t xml:space="preserve"> </w:t>
      </w:r>
      <w:r>
        <w:t>Obligados</w:t>
      </w:r>
      <w:r>
        <w:rPr>
          <w:spacing w:val="23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Estado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México</w:t>
      </w:r>
      <w:r>
        <w:rPr>
          <w:spacing w:val="25"/>
        </w:rPr>
        <w:t xml:space="preserve"> </w:t>
      </w:r>
      <w:r>
        <w:t>cometan</w:t>
      </w:r>
      <w:r>
        <w:rPr>
          <w:spacing w:val="23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derecho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acceso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 información</w:t>
      </w:r>
      <w:r>
        <w:rPr>
          <w:spacing w:val="-7"/>
        </w:rPr>
        <w:t xml:space="preserve"> </w:t>
      </w:r>
      <w:r>
        <w:t>pública.</w:t>
      </w: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3"/>
        <w:jc w:val="both"/>
      </w:pPr>
      <w:r>
        <w:t xml:space="preserve">De este modo y en atención a lo solicitado por la </w:t>
      </w:r>
      <w:r>
        <w:rPr>
          <w:rFonts w:cs="Palatino Linotype"/>
          <w:b/>
          <w:bCs/>
        </w:rPr>
        <w:t>Recurrente</w:t>
      </w:r>
      <w:r>
        <w:t>; es decir, las quejas</w:t>
      </w:r>
      <w:r>
        <w:rPr>
          <w:spacing w:val="42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sugerencias</w:t>
      </w:r>
      <w:r>
        <w:rPr>
          <w:spacing w:val="-11"/>
        </w:rPr>
        <w:t xml:space="preserve"> </w:t>
      </w:r>
      <w:r>
        <w:t>recibidas,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rPr>
          <w:rFonts w:cs="Palatino Linotype"/>
          <w:b/>
          <w:bCs/>
        </w:rPr>
        <w:t>Sujeto</w:t>
      </w:r>
      <w:r>
        <w:rPr>
          <w:rFonts w:cs="Palatino Linotype"/>
          <w:b/>
          <w:bCs/>
          <w:spacing w:val="-9"/>
        </w:rPr>
        <w:t xml:space="preserve"> </w:t>
      </w:r>
      <w:r>
        <w:rPr>
          <w:rFonts w:cs="Palatino Linotype"/>
          <w:b/>
          <w:bCs/>
        </w:rPr>
        <w:t>Obligado</w:t>
      </w:r>
      <w:r>
        <w:rPr>
          <w:rFonts w:cs="Palatino Linotype"/>
          <w:b/>
          <w:bCs/>
          <w:spacing w:val="-9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archivo</w:t>
      </w:r>
      <w:r>
        <w:rPr>
          <w:spacing w:val="-9"/>
        </w:rPr>
        <w:t xml:space="preserve"> </w:t>
      </w:r>
      <w:r>
        <w:t>electrónico</w:t>
      </w:r>
      <w:r>
        <w:rPr>
          <w:spacing w:val="-9"/>
        </w:rPr>
        <w:t xml:space="preserve"> </w:t>
      </w:r>
      <w:r>
        <w:t>denominado</w:t>
      </w:r>
      <w:r>
        <w:rPr>
          <w:w w:val="99"/>
        </w:rPr>
        <w:t xml:space="preserve"> </w:t>
      </w:r>
      <w:r>
        <w:rPr>
          <w:rFonts w:cs="Palatino Linotype"/>
          <w:b/>
          <w:bCs/>
        </w:rPr>
        <w:t>“</w:t>
      </w:r>
      <w:r>
        <w:rPr>
          <w:rFonts w:cs="Palatino Linotype"/>
          <w:b/>
          <w:bCs/>
          <w:i/>
        </w:rPr>
        <w:t>00012OASCHICOLOIP2018.pdf”</w:t>
      </w:r>
      <w:r>
        <w:t>, expuso en versión pública actas</w:t>
      </w:r>
      <w:r>
        <w:rPr>
          <w:spacing w:val="49"/>
        </w:rPr>
        <w:t xml:space="preserve"> </w:t>
      </w:r>
      <w:r>
        <w:t>circunstancias</w:t>
      </w:r>
      <w:r>
        <w:rPr>
          <w:w w:val="99"/>
        </w:rPr>
        <w:t xml:space="preserve"> </w:t>
      </w:r>
      <w:r>
        <w:t>relativas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recepción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4</w:t>
      </w:r>
      <w:r>
        <w:rPr>
          <w:spacing w:val="15"/>
        </w:rPr>
        <w:t xml:space="preserve"> </w:t>
      </w:r>
      <w:r>
        <w:t>quejas</w:t>
      </w:r>
      <w:r>
        <w:rPr>
          <w:spacing w:val="14"/>
        </w:rPr>
        <w:t xml:space="preserve"> </w:t>
      </w:r>
      <w:r>
        <w:t>acaecidas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año</w:t>
      </w:r>
      <w:r>
        <w:rPr>
          <w:spacing w:val="16"/>
        </w:rPr>
        <w:t xml:space="preserve"> </w:t>
      </w:r>
      <w:r>
        <w:t>2018</w:t>
      </w:r>
      <w:r>
        <w:rPr>
          <w:spacing w:val="15"/>
        </w:rPr>
        <w:t xml:space="preserve"> </w:t>
      </w:r>
      <w:r>
        <w:t>y,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través</w:t>
      </w:r>
      <w:r>
        <w:rPr>
          <w:spacing w:val="14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archivo</w:t>
      </w:r>
      <w:r>
        <w:rPr>
          <w:w w:val="99"/>
        </w:rPr>
        <w:t xml:space="preserve"> </w:t>
      </w:r>
      <w:r>
        <w:t>denominado</w:t>
      </w:r>
      <w:r>
        <w:rPr>
          <w:spacing w:val="-6"/>
        </w:rPr>
        <w:t xml:space="preserve"> </w:t>
      </w:r>
      <w:r>
        <w:rPr>
          <w:rFonts w:cs="Palatino Linotype"/>
          <w:b/>
          <w:bCs/>
        </w:rPr>
        <w:t>“</w:t>
      </w:r>
      <w:r>
        <w:rPr>
          <w:rFonts w:cs="Palatino Linotype"/>
          <w:b/>
          <w:bCs/>
          <w:i/>
        </w:rPr>
        <w:t>ACTA001.pdf”</w:t>
      </w:r>
      <w:r>
        <w:t>,</w:t>
      </w:r>
      <w:r>
        <w:rPr>
          <w:spacing w:val="-10"/>
        </w:rPr>
        <w:t xml:space="preserve"> </w:t>
      </w:r>
      <w:r>
        <w:t>expuso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acta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quinta</w:t>
      </w:r>
      <w:r>
        <w:rPr>
          <w:spacing w:val="-10"/>
        </w:rPr>
        <w:t xml:space="preserve"> </w:t>
      </w:r>
      <w:r>
        <w:t>sesión</w:t>
      </w:r>
      <w:r>
        <w:rPr>
          <w:spacing w:val="-8"/>
        </w:rPr>
        <w:t xml:space="preserve"> </w:t>
      </w:r>
      <w:r>
        <w:t>ordinaria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Comité de</w:t>
      </w:r>
      <w:r>
        <w:rPr>
          <w:spacing w:val="24"/>
        </w:rPr>
        <w:t xml:space="preserve"> </w:t>
      </w:r>
      <w:r>
        <w:t>Transparencia</w:t>
      </w:r>
      <w:r>
        <w:rPr>
          <w:spacing w:val="24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aprueba</w:t>
      </w:r>
      <w:r>
        <w:rPr>
          <w:spacing w:val="26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unanimidad</w:t>
      </w:r>
      <w:r>
        <w:rPr>
          <w:spacing w:val="26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versión</w:t>
      </w:r>
      <w:r>
        <w:rPr>
          <w:spacing w:val="23"/>
        </w:rPr>
        <w:t xml:space="preserve"> </w:t>
      </w:r>
      <w:r>
        <w:t>pública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las</w:t>
      </w:r>
      <w:r>
        <w:rPr>
          <w:w w:val="99"/>
        </w:rPr>
        <w:t xml:space="preserve"> </w:t>
      </w:r>
      <w:r>
        <w:t>actas circunstanciadas</w:t>
      </w:r>
      <w:r>
        <w:rPr>
          <w:spacing w:val="-13"/>
        </w:rPr>
        <w:t xml:space="preserve"> </w:t>
      </w:r>
      <w:r>
        <w:t>referidas.</w:t>
      </w: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extoindependiente"/>
        <w:spacing w:line="357" w:lineRule="auto"/>
        <w:ind w:right="104"/>
        <w:jc w:val="both"/>
      </w:pPr>
      <w:r>
        <w:t>Una</w:t>
      </w:r>
      <w:r>
        <w:rPr>
          <w:spacing w:val="14"/>
        </w:rPr>
        <w:t xml:space="preserve"> </w:t>
      </w:r>
      <w:r>
        <w:t>vez</w:t>
      </w:r>
      <w:r>
        <w:rPr>
          <w:spacing w:val="14"/>
        </w:rPr>
        <w:t xml:space="preserve"> </w:t>
      </w:r>
      <w:r>
        <w:t>sentado</w:t>
      </w:r>
      <w:r>
        <w:rPr>
          <w:spacing w:val="15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t>anterior,</w:t>
      </w:r>
      <w:r>
        <w:rPr>
          <w:spacing w:val="14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bien</w:t>
      </w:r>
      <w:r>
        <w:rPr>
          <w:spacing w:val="16"/>
        </w:rPr>
        <w:t xml:space="preserve"> </w:t>
      </w:r>
      <w:r>
        <w:t>es</w:t>
      </w:r>
      <w:r>
        <w:rPr>
          <w:spacing w:val="16"/>
        </w:rPr>
        <w:t xml:space="preserve"> </w:t>
      </w:r>
      <w:r>
        <w:t>cierto</w:t>
      </w:r>
      <w:r>
        <w:rPr>
          <w:spacing w:val="13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mediante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archivo</w:t>
      </w:r>
      <w:r>
        <w:rPr>
          <w:spacing w:val="15"/>
        </w:rPr>
        <w:t xml:space="preserve"> </w:t>
      </w:r>
      <w:r>
        <w:t>denominado</w:t>
      </w:r>
      <w:r>
        <w:rPr>
          <w:w w:val="99"/>
        </w:rPr>
        <w:t xml:space="preserve"> </w:t>
      </w:r>
      <w:r>
        <w:t>“</w:t>
      </w:r>
      <w:r>
        <w:rPr>
          <w:rFonts w:cs="Palatino Linotype"/>
          <w:b/>
          <w:bCs/>
          <w:i/>
        </w:rPr>
        <w:t>RESPUESTA</w:t>
      </w:r>
      <w:r>
        <w:rPr>
          <w:rFonts w:cs="Palatino Linotype"/>
          <w:b/>
          <w:bCs/>
          <w:i/>
          <w:spacing w:val="-9"/>
        </w:rPr>
        <w:t xml:space="preserve"> </w:t>
      </w:r>
      <w:r>
        <w:rPr>
          <w:rFonts w:cs="Palatino Linotype"/>
          <w:b/>
          <w:bCs/>
          <w:i/>
        </w:rPr>
        <w:t>12.PDF</w:t>
      </w:r>
      <w:r>
        <w:t>”,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rPr>
          <w:rFonts w:cs="Palatino Linotype"/>
          <w:b/>
          <w:bCs/>
        </w:rPr>
        <w:t>Sujeto</w:t>
      </w:r>
      <w:r>
        <w:rPr>
          <w:rFonts w:cs="Palatino Linotype"/>
          <w:b/>
          <w:bCs/>
          <w:spacing w:val="-7"/>
        </w:rPr>
        <w:t xml:space="preserve"> </w:t>
      </w:r>
      <w:r>
        <w:rPr>
          <w:rFonts w:cs="Palatino Linotype"/>
          <w:b/>
          <w:bCs/>
        </w:rPr>
        <w:t>Obligado</w:t>
      </w:r>
      <w:r>
        <w:rPr>
          <w:rFonts w:cs="Palatino Linotype"/>
          <w:b/>
          <w:bCs/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pronunció</w:t>
      </w:r>
      <w:r>
        <w:rPr>
          <w:spacing w:val="-7"/>
        </w:rPr>
        <w:t xml:space="preserve"> </w:t>
      </w:r>
      <w:r>
        <w:t>respecto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temporalidad</w:t>
      </w:r>
    </w:p>
    <w:p w:rsidR="000F2EB5" w:rsidRDefault="000F2EB5">
      <w:pPr>
        <w:spacing w:line="357" w:lineRule="auto"/>
        <w:jc w:val="both"/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9"/>
        <w:rPr>
          <w:rFonts w:ascii="Palatino Linotype" w:eastAsia="Palatino Linotype" w:hAnsi="Palatino Linotype" w:cs="Palatino Linotype"/>
          <w:sz w:val="29"/>
          <w:szCs w:val="29"/>
        </w:rPr>
      </w:pPr>
    </w:p>
    <w:p w:rsidR="000F2EB5" w:rsidRDefault="00280940">
      <w:pPr>
        <w:pStyle w:val="Textoindependiente"/>
        <w:spacing w:before="21" w:line="360" w:lineRule="auto"/>
        <w:ind w:right="103"/>
        <w:jc w:val="both"/>
      </w:pPr>
      <w:r>
        <w:t>2016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2018</w:t>
      </w:r>
      <w:r>
        <w:rPr>
          <w:spacing w:val="-10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solicitó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rPr>
          <w:b/>
        </w:rPr>
        <w:t>Recurrente</w:t>
      </w:r>
      <w:r>
        <w:t>,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pasa</w:t>
      </w:r>
      <w:r>
        <w:rPr>
          <w:spacing w:val="-10"/>
        </w:rPr>
        <w:t xml:space="preserve"> </w:t>
      </w:r>
      <w:r>
        <w:t>inadvertido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Ponencia</w:t>
      </w:r>
      <w:r>
        <w:t xml:space="preserve"> </w:t>
      </w:r>
      <w:r>
        <w:t>que dicha respuesta genera incertidumbre, toda vez que la a</w:t>
      </w:r>
      <w:r>
        <w:rPr>
          <w:spacing w:val="37"/>
        </w:rPr>
        <w:t xml:space="preserve"> </w:t>
      </w:r>
      <w:r>
        <w:t>información</w:t>
      </w:r>
      <w:r>
        <w:t xml:space="preserve"> </w:t>
      </w:r>
      <w:r>
        <w:t>proporcionada</w:t>
      </w:r>
      <w:r>
        <w:rPr>
          <w:spacing w:val="-14"/>
        </w:rPr>
        <w:t xml:space="preserve"> </w:t>
      </w:r>
      <w:r>
        <w:t>es</w:t>
      </w:r>
      <w:r>
        <w:rPr>
          <w:spacing w:val="-15"/>
        </w:rPr>
        <w:t xml:space="preserve"> </w:t>
      </w:r>
      <w:r>
        <w:t>exclusiva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año</w:t>
      </w:r>
      <w:r>
        <w:rPr>
          <w:spacing w:val="-13"/>
        </w:rPr>
        <w:t xml:space="preserve"> </w:t>
      </w:r>
      <w:r>
        <w:t>2018,</w:t>
      </w:r>
      <w:r>
        <w:rPr>
          <w:spacing w:val="-14"/>
        </w:rPr>
        <w:t xml:space="preserve"> </w:t>
      </w:r>
      <w:r>
        <w:t>siendo</w:t>
      </w:r>
      <w:r>
        <w:rPr>
          <w:spacing w:val="-13"/>
        </w:rPr>
        <w:t xml:space="preserve"> </w:t>
      </w:r>
      <w:r>
        <w:t>poco</w:t>
      </w:r>
      <w:r>
        <w:rPr>
          <w:spacing w:val="-13"/>
        </w:rPr>
        <w:t xml:space="preserve"> </w:t>
      </w:r>
      <w:r>
        <w:t>preciso</w:t>
      </w:r>
      <w:r>
        <w:rPr>
          <w:spacing w:val="-13"/>
        </w:rPr>
        <w:t xml:space="preserve"> </w:t>
      </w:r>
      <w:r>
        <w:t>respecto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años</w:t>
      </w:r>
      <w:r>
        <w:rPr>
          <w:spacing w:val="-15"/>
        </w:rPr>
        <w:t xml:space="preserve"> </w:t>
      </w:r>
      <w:r>
        <w:t>2016 y 2017, además de no referirse a las quejas o sugerencias que pudieran ingresar</w:t>
      </w:r>
      <w:r>
        <w:rPr>
          <w:spacing w:val="35"/>
        </w:rPr>
        <w:t xml:space="preserve"> </w:t>
      </w:r>
      <w:r>
        <w:t>por</w:t>
      </w:r>
      <w:r>
        <w:rPr>
          <w:spacing w:val="-2"/>
          <w:w w:val="99"/>
        </w:rPr>
        <w:t xml:space="preserve"> </w:t>
      </w:r>
      <w:r>
        <w:t>otros</w:t>
      </w:r>
      <w:r>
        <w:rPr>
          <w:spacing w:val="36"/>
        </w:rPr>
        <w:t xml:space="preserve"> </w:t>
      </w:r>
      <w:r>
        <w:t>medios</w:t>
      </w:r>
      <w:r>
        <w:rPr>
          <w:spacing w:val="36"/>
        </w:rPr>
        <w:t xml:space="preserve"> </w:t>
      </w:r>
      <w:r>
        <w:t>como</w:t>
      </w:r>
      <w:r>
        <w:rPr>
          <w:spacing w:val="38"/>
        </w:rPr>
        <w:t xml:space="preserve"> </w:t>
      </w:r>
      <w:r>
        <w:t>son</w:t>
      </w:r>
      <w:r>
        <w:rPr>
          <w:spacing w:val="37"/>
        </w:rPr>
        <w:t xml:space="preserve"> </w:t>
      </w:r>
      <w:r>
        <w:t>buzones</w:t>
      </w:r>
      <w:r>
        <w:rPr>
          <w:spacing w:val="36"/>
        </w:rPr>
        <w:t xml:space="preserve"> </w:t>
      </w:r>
      <w:r>
        <w:t>físicos,</w:t>
      </w:r>
      <w:r>
        <w:rPr>
          <w:spacing w:val="37"/>
        </w:rPr>
        <w:t xml:space="preserve"> </w:t>
      </w:r>
      <w:r>
        <w:t>correos</w:t>
      </w:r>
      <w:r>
        <w:rPr>
          <w:spacing w:val="36"/>
        </w:rPr>
        <w:t xml:space="preserve"> </w:t>
      </w:r>
      <w:r>
        <w:t>electrónicos</w:t>
      </w:r>
      <w:r>
        <w:rPr>
          <w:spacing w:val="36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alguna</w:t>
      </w:r>
      <w:r>
        <w:rPr>
          <w:spacing w:val="37"/>
        </w:rPr>
        <w:t xml:space="preserve"> </w:t>
      </w:r>
      <w:r>
        <w:t>plataforma digital creada ex</w:t>
      </w:r>
      <w:r>
        <w:rPr>
          <w:spacing w:val="-11"/>
        </w:rPr>
        <w:t xml:space="preserve"> </w:t>
      </w:r>
      <w:r>
        <w:t>profeso.</w:t>
      </w: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spacing w:line="360" w:lineRule="auto"/>
        <w:ind w:left="123" w:right="103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Bajo</w:t>
      </w:r>
      <w:r>
        <w:rPr>
          <w:rFonts w:ascii="Palatino Linotype" w:eastAsia="Palatino Linotype" w:hAnsi="Palatino Linotype" w:cs="Palatino Linotype"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esa</w:t>
      </w:r>
      <w:r>
        <w:rPr>
          <w:rFonts w:ascii="Palatino Linotype" w:eastAsia="Palatino Linotype" w:hAnsi="Palatino Linotype" w:cs="Palatino Linotype"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tesitura,</w:t>
      </w:r>
      <w:r>
        <w:rPr>
          <w:rFonts w:ascii="Palatino Linotype" w:eastAsia="Palatino Linotype" w:hAnsi="Palatino Linotype" w:cs="Palatino Linotype"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cabe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precisar</w:t>
      </w:r>
      <w:r>
        <w:rPr>
          <w:rFonts w:ascii="Palatino Linotype" w:eastAsia="Palatino Linotype" w:hAnsi="Palatino Linotype" w:cs="Palatino Linotype"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que</w:t>
      </w:r>
      <w:r>
        <w:rPr>
          <w:rFonts w:ascii="Palatino Linotype" w:eastAsia="Palatino Linotype" w:hAnsi="Palatino Linotype" w:cs="Palatino Linotype"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el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periodo</w:t>
      </w:r>
      <w:r>
        <w:rPr>
          <w:rFonts w:ascii="Palatino Linotype" w:eastAsia="Palatino Linotype" w:hAnsi="Palatino Linotype" w:cs="Palatino Linotype"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tiempo</w:t>
      </w:r>
      <w:r>
        <w:rPr>
          <w:rFonts w:ascii="Palatino Linotype" w:eastAsia="Palatino Linotype" w:hAnsi="Palatino Linotype" w:cs="Palatino Linotype"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que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solicita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Recurrente</w:t>
      </w:r>
      <w:r>
        <w:rPr>
          <w:rFonts w:ascii="Palatino Linotype" w:eastAsia="Palatino Linotype" w:hAnsi="Palatino Linotype" w:cs="Palatino Linotype"/>
          <w:b/>
          <w:bCs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es</w:t>
      </w:r>
      <w:r>
        <w:rPr>
          <w:rFonts w:ascii="Palatino Linotype" w:eastAsia="Palatino Linotype" w:hAnsi="Palatino Linotype" w:cs="Palatino Linotype"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del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1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enero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2016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al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20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noviembre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2018,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por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lo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que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resulta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oportuno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hacer referencia</w:t>
      </w:r>
      <w:r>
        <w:rPr>
          <w:rFonts w:ascii="Palatino Linotype" w:eastAsia="Palatino Linotype" w:hAnsi="Palatino Linotype" w:cs="Palatino Linotype"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Ley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2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Responsabilidades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Administrativas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del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Estado</w:t>
      </w:r>
      <w:r>
        <w:rPr>
          <w:rFonts w:ascii="Palatino Linotype" w:eastAsia="Palatino Linotype" w:hAnsi="Palatino Linotype" w:cs="Palatino Linotype"/>
          <w:i/>
          <w:spacing w:val="2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México</w:t>
      </w:r>
      <w:r>
        <w:rPr>
          <w:rFonts w:ascii="Palatino Linotype" w:eastAsia="Palatino Linotype" w:hAnsi="Palatino Linotype" w:cs="Palatino Linotype"/>
          <w:i/>
          <w:spacing w:val="2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abrogada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mediante</w:t>
      </w:r>
      <w:r>
        <w:rPr>
          <w:rFonts w:ascii="Palatino Linotype" w:eastAsia="Palatino Linotype" w:hAnsi="Palatino Linotype" w:cs="Palatino Linotype"/>
          <w:i/>
          <w:spacing w:val="-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Decreto</w:t>
      </w:r>
      <w:r>
        <w:rPr>
          <w:rFonts w:ascii="Palatino Linotype" w:eastAsia="Palatino Linotype" w:hAnsi="Palatino Linotype" w:cs="Palatino Linotype"/>
          <w:i/>
          <w:spacing w:val="-1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número</w:t>
      </w:r>
      <w:r>
        <w:rPr>
          <w:rFonts w:ascii="Palatino Linotype" w:eastAsia="Palatino Linotype" w:hAnsi="Palatino Linotype" w:cs="Palatino Linotype"/>
          <w:i/>
          <w:spacing w:val="-1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207,</w:t>
      </w:r>
      <w:r>
        <w:rPr>
          <w:rFonts w:ascii="Palatino Linotype" w:eastAsia="Palatino Linotype" w:hAnsi="Palatino Linotype" w:cs="Palatino Linotype"/>
          <w:i/>
          <w:spacing w:val="-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Transitorio</w:t>
      </w:r>
      <w:r>
        <w:rPr>
          <w:rFonts w:ascii="Palatino Linotype" w:eastAsia="Palatino Linotype" w:hAnsi="Palatino Linotype" w:cs="Palatino Linotype"/>
          <w:i/>
          <w:spacing w:val="-1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Noveno,</w:t>
      </w:r>
      <w:r>
        <w:rPr>
          <w:rFonts w:ascii="Palatino Linotype" w:eastAsia="Palatino Linotype" w:hAnsi="Palatino Linotype" w:cs="Palatino Linotype"/>
          <w:i/>
          <w:spacing w:val="-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publicado</w:t>
      </w:r>
      <w:r>
        <w:rPr>
          <w:rFonts w:ascii="Palatino Linotype" w:eastAsia="Palatino Linotype" w:hAnsi="Palatino Linotype" w:cs="Palatino Linotype"/>
          <w:i/>
          <w:spacing w:val="-1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en</w:t>
      </w:r>
      <w:r>
        <w:rPr>
          <w:rFonts w:ascii="Palatino Linotype" w:eastAsia="Palatino Linotype" w:hAnsi="Palatino Linotype" w:cs="Palatino Linotype"/>
          <w:i/>
          <w:spacing w:val="-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el</w:t>
      </w:r>
      <w:r>
        <w:rPr>
          <w:rFonts w:ascii="Palatino Linotype" w:eastAsia="Palatino Linotype" w:hAnsi="Palatino Linotype" w:cs="Palatino Linotype"/>
          <w:i/>
          <w:spacing w:val="-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Periódico</w:t>
      </w:r>
      <w:r>
        <w:rPr>
          <w:rFonts w:ascii="Palatino Linotype" w:eastAsia="Palatino Linotype" w:hAnsi="Palatino Linotype" w:cs="Palatino Linotype"/>
          <w:i/>
          <w:spacing w:val="-1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Oficial</w:t>
      </w:r>
      <w:r>
        <w:rPr>
          <w:rFonts w:ascii="Palatino Linotype" w:eastAsia="Palatino Linotype" w:hAnsi="Palatino Linotype" w:cs="Palatino Linotype"/>
          <w:i/>
          <w:spacing w:val="-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“Gaceta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del</w:t>
      </w:r>
      <w:r>
        <w:rPr>
          <w:rFonts w:ascii="Palatino Linotype" w:eastAsia="Palatino Linotype" w:hAnsi="Palatino Linotype" w:cs="Palatino Linotype"/>
          <w:i/>
          <w:spacing w:val="-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Gobierno”</w:t>
      </w:r>
      <w:r>
        <w:rPr>
          <w:rFonts w:ascii="Palatino Linotype" w:eastAsia="Palatino Linotype" w:hAnsi="Palatino Linotype" w:cs="Palatino Linotype"/>
          <w:i/>
          <w:spacing w:val="-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el</w:t>
      </w:r>
      <w:r>
        <w:rPr>
          <w:rFonts w:ascii="Palatino Linotype" w:eastAsia="Palatino Linotype" w:hAnsi="Palatino Linotype" w:cs="Palatino Linotype"/>
          <w:i/>
          <w:spacing w:val="-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30</w:t>
      </w:r>
      <w:r>
        <w:rPr>
          <w:rFonts w:ascii="Palatino Linotype" w:eastAsia="Palatino Linotype" w:hAnsi="Palatino Linotype" w:cs="Palatino Linotype"/>
          <w:i/>
          <w:spacing w:val="-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-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mayo</w:t>
      </w:r>
      <w:r>
        <w:rPr>
          <w:rFonts w:ascii="Palatino Linotype" w:eastAsia="Palatino Linotype" w:hAnsi="Palatino Linotype" w:cs="Palatino Linotype"/>
          <w:i/>
          <w:spacing w:val="-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2017</w:t>
      </w:r>
      <w:r>
        <w:rPr>
          <w:rFonts w:ascii="Palatino Linotype" w:eastAsia="Palatino Linotype" w:hAnsi="Palatino Linotype" w:cs="Palatino Linotype"/>
          <w:i/>
          <w:spacing w:val="-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y</w:t>
      </w:r>
      <w:r>
        <w:rPr>
          <w:rFonts w:ascii="Palatino Linotype" w:eastAsia="Palatino Linotype" w:hAnsi="Palatino Linotype" w:cs="Palatino Linotype"/>
          <w:spacing w:val="-1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-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spacing w:val="-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Ley</w:t>
      </w:r>
      <w:r>
        <w:rPr>
          <w:rFonts w:ascii="Palatino Linotype" w:eastAsia="Palatino Linotype" w:hAnsi="Palatino Linotype" w:cs="Palatino Linotype"/>
          <w:i/>
          <w:spacing w:val="-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-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Responsabilidades</w:t>
      </w:r>
      <w:r>
        <w:rPr>
          <w:rFonts w:ascii="Palatino Linotype" w:eastAsia="Palatino Linotype" w:hAnsi="Palatino Linotype" w:cs="Palatino Linotype"/>
          <w:i/>
          <w:spacing w:val="-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Administrativas</w:t>
      </w:r>
      <w:r>
        <w:rPr>
          <w:rFonts w:ascii="Palatino Linotype" w:eastAsia="Palatino Linotype" w:hAnsi="Palatino Linotype" w:cs="Palatino Linotype"/>
          <w:i/>
          <w:spacing w:val="-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del</w:t>
      </w:r>
      <w:r>
        <w:rPr>
          <w:rFonts w:ascii="Palatino Linotype" w:eastAsia="Palatino Linotype" w:hAnsi="Palatino Linotype" w:cs="Palatino Linotype"/>
          <w:i/>
          <w:spacing w:val="-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Estado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 México y Municipios vigente a partir del 19 de julio de</w:t>
      </w:r>
      <w:r>
        <w:rPr>
          <w:rFonts w:ascii="Palatino Linotype" w:eastAsia="Palatino Linotype" w:hAnsi="Palatino Linotype" w:cs="Palatino Linotype"/>
          <w:i/>
          <w:spacing w:val="-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2017</w:t>
      </w:r>
      <w:r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5"/>
        <w:jc w:val="both"/>
      </w:pPr>
      <w:r>
        <w:t>Respecto a Ley de Responsabilidades Administrativas del Estado de</w:t>
      </w:r>
      <w:r>
        <w:rPr>
          <w:spacing w:val="53"/>
        </w:rPr>
        <w:t xml:space="preserve"> </w:t>
      </w:r>
      <w:r>
        <w:t>México</w:t>
      </w:r>
      <w:r>
        <w:rPr>
          <w:w w:val="99"/>
        </w:rPr>
        <w:t xml:space="preserve"> </w:t>
      </w:r>
      <w:r>
        <w:t>abrogada, el artículo 45</w:t>
      </w:r>
      <w:r>
        <w:rPr>
          <w:spacing w:val="-9"/>
        </w:rPr>
        <w:t xml:space="preserve"> </w:t>
      </w:r>
      <w:r>
        <w:t>dice:</w:t>
      </w:r>
    </w:p>
    <w:p w:rsidR="000F2EB5" w:rsidRDefault="00280940">
      <w:pPr>
        <w:spacing w:before="157"/>
        <w:ind w:left="689" w:right="66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“Artículo 45.- En las dependencias de la Administración Pública, en</w:t>
      </w:r>
      <w:r>
        <w:rPr>
          <w:rFonts w:ascii="Palatino Linotype" w:eastAsia="Palatino Linotype" w:hAnsi="Palatino Linotype" w:cs="Palatino Linotype"/>
          <w:i/>
          <w:spacing w:val="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los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organismos auxiliares y fideicomisos públicos y en los Ayuntamientos,</w:t>
      </w:r>
      <w:r>
        <w:rPr>
          <w:rFonts w:ascii="Palatino Linotype" w:eastAsia="Palatino Linotype" w:hAnsi="Palatino Linotype" w:cs="Palatino Linotype"/>
          <w:i/>
          <w:spacing w:val="1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se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establecerán módulos específicos a los que el público tenga fácil acceso, para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que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cualquier interesado pueda presentar quejas y denuncias por incumplimiento</w:t>
      </w:r>
      <w:r>
        <w:rPr>
          <w:rFonts w:ascii="Palatino Linotype" w:eastAsia="Palatino Linotype" w:hAnsi="Palatino Linotype" w:cs="Palatino Linotype"/>
          <w:i/>
          <w:spacing w:val="2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las</w:t>
      </w:r>
      <w:r>
        <w:rPr>
          <w:rFonts w:ascii="Palatino Linotype" w:eastAsia="Palatino Linotype" w:hAnsi="Palatino Linotype" w:cs="Palatino Linotype"/>
          <w:i/>
          <w:spacing w:val="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obligaciones</w:t>
      </w:r>
      <w:r>
        <w:rPr>
          <w:rFonts w:ascii="Palatino Linotype" w:eastAsia="Palatino Linotype" w:hAnsi="Palatino Linotype" w:cs="Palatino Linotype"/>
          <w:i/>
          <w:spacing w:val="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los</w:t>
      </w:r>
      <w:r>
        <w:rPr>
          <w:rFonts w:ascii="Palatino Linotype" w:eastAsia="Palatino Linotype" w:hAnsi="Palatino Linotype" w:cs="Palatino Linotype"/>
          <w:i/>
          <w:spacing w:val="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servidores</w:t>
      </w:r>
      <w:r>
        <w:rPr>
          <w:rFonts w:ascii="Palatino Linotype" w:eastAsia="Palatino Linotype" w:hAnsi="Palatino Linotype" w:cs="Palatino Linotype"/>
          <w:i/>
          <w:spacing w:val="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públicos,</w:t>
      </w:r>
      <w:r>
        <w:rPr>
          <w:rFonts w:ascii="Palatino Linotype" w:eastAsia="Palatino Linotype" w:hAnsi="Palatino Linotype" w:cs="Palatino Linotype"/>
          <w:i/>
          <w:spacing w:val="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con</w:t>
      </w:r>
      <w:r>
        <w:rPr>
          <w:rFonts w:ascii="Palatino Linotype" w:eastAsia="Palatino Linotype" w:hAnsi="Palatino Linotype" w:cs="Palatino Linotype"/>
          <w:i/>
          <w:spacing w:val="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las</w:t>
      </w:r>
      <w:r>
        <w:rPr>
          <w:rFonts w:ascii="Palatino Linotype" w:eastAsia="Palatino Linotype" w:hAnsi="Palatino Linotype" w:cs="Palatino Linotype"/>
          <w:i/>
          <w:spacing w:val="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que</w:t>
      </w:r>
      <w:r>
        <w:rPr>
          <w:rFonts w:ascii="Palatino Linotype" w:eastAsia="Palatino Linotype" w:hAnsi="Palatino Linotype" w:cs="Palatino Linotype"/>
          <w:i/>
          <w:spacing w:val="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se</w:t>
      </w:r>
      <w:r>
        <w:rPr>
          <w:rFonts w:ascii="Palatino Linotype" w:eastAsia="Palatino Linotype" w:hAnsi="Palatino Linotype" w:cs="Palatino Linotype"/>
          <w:i/>
          <w:spacing w:val="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iniciará,</w:t>
      </w:r>
      <w:r>
        <w:rPr>
          <w:rFonts w:ascii="Palatino Linotype" w:eastAsia="Palatino Linotype" w:hAnsi="Palatino Linotype" w:cs="Palatino Linotype"/>
          <w:i/>
          <w:spacing w:val="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en</w:t>
      </w:r>
      <w:r>
        <w:rPr>
          <w:rFonts w:ascii="Palatino Linotype" w:eastAsia="Palatino Linotype" w:hAnsi="Palatino Linotype" w:cs="Palatino Linotype"/>
          <w:i/>
          <w:spacing w:val="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su</w:t>
      </w:r>
      <w:r>
        <w:rPr>
          <w:rFonts w:ascii="Palatino Linotype" w:eastAsia="Palatino Linotype" w:hAnsi="Palatino Linotype" w:cs="Palatino Linotype"/>
          <w:i/>
          <w:spacing w:val="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caso,</w:t>
      </w:r>
      <w:r>
        <w:rPr>
          <w:rFonts w:ascii="Palatino Linotype" w:eastAsia="Palatino Linotype" w:hAnsi="Palatino Linotype" w:cs="Palatino Linotype"/>
          <w:i/>
          <w:spacing w:val="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el procedimie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nto disciplinario correspondiente. Dichas quejas o denuncias</w:t>
      </w:r>
      <w:r>
        <w:rPr>
          <w:rFonts w:ascii="Palatino Linotype" w:eastAsia="Palatino Linotype" w:hAnsi="Palatino Linotype" w:cs="Palatino Linotype"/>
          <w:i/>
          <w:spacing w:val="5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se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remitirán</w:t>
      </w:r>
      <w:r>
        <w:rPr>
          <w:rFonts w:ascii="Palatino Linotype" w:eastAsia="Palatino Linotype" w:hAnsi="Palatino Linotype" w:cs="Palatino Linotype"/>
          <w:i/>
          <w:spacing w:val="2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pacing w:val="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i/>
          <w:spacing w:val="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Secretaría</w:t>
      </w:r>
      <w:r>
        <w:rPr>
          <w:rFonts w:ascii="Palatino Linotype" w:eastAsia="Palatino Linotype" w:hAnsi="Palatino Linotype" w:cs="Palatino Linotype"/>
          <w:i/>
          <w:spacing w:val="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en</w:t>
      </w:r>
      <w:r>
        <w:rPr>
          <w:rFonts w:ascii="Palatino Linotype" w:eastAsia="Palatino Linotype" w:hAnsi="Palatino Linotype" w:cs="Palatino Linotype"/>
          <w:i/>
          <w:spacing w:val="2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un</w:t>
      </w:r>
      <w:r>
        <w:rPr>
          <w:rFonts w:ascii="Palatino Linotype" w:eastAsia="Palatino Linotype" w:hAnsi="Palatino Linotype" w:cs="Palatino Linotype"/>
          <w:i/>
          <w:spacing w:val="2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plazo</w:t>
      </w:r>
      <w:r>
        <w:rPr>
          <w:rFonts w:ascii="Palatino Linotype" w:eastAsia="Palatino Linotype" w:hAnsi="Palatino Linotype" w:cs="Palatino Linotype"/>
          <w:i/>
          <w:spacing w:val="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que</w:t>
      </w:r>
      <w:r>
        <w:rPr>
          <w:rFonts w:ascii="Palatino Linotype" w:eastAsia="Palatino Linotype" w:hAnsi="Palatino Linotype" w:cs="Palatino Linotype"/>
          <w:i/>
          <w:spacing w:val="2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no</w:t>
      </w:r>
      <w:r>
        <w:rPr>
          <w:rFonts w:ascii="Palatino Linotype" w:eastAsia="Palatino Linotype" w:hAnsi="Palatino Linotype" w:cs="Palatino Linotype"/>
          <w:i/>
          <w:spacing w:val="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exceda</w:t>
      </w:r>
      <w:r>
        <w:rPr>
          <w:rFonts w:ascii="Palatino Linotype" w:eastAsia="Palatino Linotype" w:hAnsi="Palatino Linotype" w:cs="Palatino Linotype"/>
          <w:i/>
          <w:spacing w:val="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2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cuarenta</w:t>
      </w:r>
      <w:r>
        <w:rPr>
          <w:rFonts w:ascii="Palatino Linotype" w:eastAsia="Palatino Linotype" w:hAnsi="Palatino Linotype" w:cs="Palatino Linotype"/>
          <w:i/>
          <w:spacing w:val="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</w:t>
      </w:r>
      <w:r>
        <w:rPr>
          <w:rFonts w:ascii="Palatino Linotype" w:eastAsia="Palatino Linotype" w:hAnsi="Palatino Linotype" w:cs="Palatino Linotype"/>
          <w:i/>
          <w:spacing w:val="2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ocho</w:t>
      </w:r>
      <w:r>
        <w:rPr>
          <w:rFonts w:ascii="Palatino Linotype" w:eastAsia="Palatino Linotype" w:hAnsi="Palatino Linotype" w:cs="Palatino Linotype"/>
          <w:i/>
          <w:spacing w:val="2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horas, quedando facultada la propia Dependencia para establecer las normas</w:t>
      </w:r>
      <w:r>
        <w:rPr>
          <w:rFonts w:ascii="Palatino Linotype" w:eastAsia="Palatino Linotype" w:hAnsi="Palatino Linotype" w:cs="Palatino Linotype"/>
          <w:i/>
          <w:spacing w:val="3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 procedimientos</w:t>
      </w:r>
      <w:r>
        <w:rPr>
          <w:rFonts w:ascii="Palatino Linotype" w:eastAsia="Palatino Linotype" w:hAnsi="Palatino Linotype" w:cs="Palatino Linotype"/>
          <w:i/>
          <w:spacing w:val="3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para</w:t>
      </w:r>
      <w:r>
        <w:rPr>
          <w:rFonts w:ascii="Palatino Linotype" w:eastAsia="Palatino Linotype" w:hAnsi="Palatino Linotype" w:cs="Palatino Linotype"/>
          <w:i/>
          <w:spacing w:val="3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que</w:t>
      </w:r>
      <w:r>
        <w:rPr>
          <w:rFonts w:ascii="Palatino Linotype" w:eastAsia="Palatino Linotype" w:hAnsi="Palatino Linotype" w:cs="Palatino Linotype"/>
          <w:i/>
          <w:spacing w:val="3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las</w:t>
      </w:r>
      <w:r>
        <w:rPr>
          <w:rFonts w:ascii="Palatino Linotype" w:eastAsia="Palatino Linotype" w:hAnsi="Palatino Linotype" w:cs="Palatino Linotype"/>
          <w:i/>
          <w:spacing w:val="3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instancias</w:t>
      </w:r>
      <w:r>
        <w:rPr>
          <w:rFonts w:ascii="Palatino Linotype" w:eastAsia="Palatino Linotype" w:hAnsi="Palatino Linotype" w:cs="Palatino Linotype"/>
          <w:i/>
          <w:spacing w:val="3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del</w:t>
      </w:r>
      <w:r>
        <w:rPr>
          <w:rFonts w:ascii="Palatino Linotype" w:eastAsia="Palatino Linotype" w:hAnsi="Palatino Linotype" w:cs="Palatino Linotype"/>
          <w:i/>
          <w:spacing w:val="3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público</w:t>
      </w:r>
      <w:r>
        <w:rPr>
          <w:rFonts w:ascii="Palatino Linotype" w:eastAsia="Palatino Linotype" w:hAnsi="Palatino Linotype" w:cs="Palatino Linotype"/>
          <w:i/>
          <w:spacing w:val="3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sean</w:t>
      </w:r>
      <w:r>
        <w:rPr>
          <w:rFonts w:ascii="Palatino Linotype" w:eastAsia="Palatino Linotype" w:hAnsi="Palatino Linotype" w:cs="Palatino Linotype"/>
          <w:i/>
          <w:spacing w:val="3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atendidas</w:t>
      </w:r>
      <w:r>
        <w:rPr>
          <w:rFonts w:ascii="Palatino Linotype" w:eastAsia="Palatino Linotype" w:hAnsi="Palatino Linotype" w:cs="Palatino Linotype"/>
          <w:i/>
          <w:spacing w:val="3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</w:t>
      </w:r>
      <w:r>
        <w:rPr>
          <w:rFonts w:ascii="Palatino Linotype" w:eastAsia="Palatino Linotype" w:hAnsi="Palatino Linotype" w:cs="Palatino Linotype"/>
          <w:i/>
          <w:spacing w:val="3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resueltas,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salvo</w:t>
      </w:r>
      <w:r>
        <w:rPr>
          <w:rFonts w:ascii="Palatino Linotype" w:eastAsia="Palatino Linotype" w:hAnsi="Palatino Linotype" w:cs="Palatino Linotype"/>
          <w:i/>
          <w:spacing w:val="3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las</w:t>
      </w:r>
      <w:r>
        <w:rPr>
          <w:rFonts w:ascii="Palatino Linotype" w:eastAsia="Palatino Linotype" w:hAnsi="Palatino Linotype" w:cs="Palatino Linotype"/>
          <w:i/>
          <w:spacing w:val="3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relativas</w:t>
      </w:r>
      <w:r>
        <w:rPr>
          <w:rFonts w:ascii="Palatino Linotype" w:eastAsia="Palatino Linotype" w:hAnsi="Palatino Linotype" w:cs="Palatino Linotype"/>
          <w:i/>
          <w:spacing w:val="3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pacing w:val="3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las</w:t>
      </w:r>
      <w:r>
        <w:rPr>
          <w:rFonts w:ascii="Palatino Linotype" w:eastAsia="Palatino Linotype" w:hAnsi="Palatino Linotype" w:cs="Palatino Linotype"/>
          <w:i/>
          <w:spacing w:val="3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quejas</w:t>
      </w:r>
      <w:r>
        <w:rPr>
          <w:rFonts w:ascii="Palatino Linotype" w:eastAsia="Palatino Linotype" w:hAnsi="Palatino Linotype" w:cs="Palatino Linotype"/>
          <w:i/>
          <w:spacing w:val="3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</w:t>
      </w:r>
      <w:r>
        <w:rPr>
          <w:rFonts w:ascii="Palatino Linotype" w:eastAsia="Palatino Linotype" w:hAnsi="Palatino Linotype" w:cs="Palatino Linotype"/>
          <w:i/>
          <w:spacing w:val="3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denuncias</w:t>
      </w:r>
      <w:r>
        <w:rPr>
          <w:rFonts w:ascii="Palatino Linotype" w:eastAsia="Palatino Linotype" w:hAnsi="Palatino Linotype" w:cs="Palatino Linotype"/>
          <w:i/>
          <w:spacing w:val="3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contra</w:t>
      </w:r>
      <w:r>
        <w:rPr>
          <w:rFonts w:ascii="Palatino Linotype" w:eastAsia="Palatino Linotype" w:hAnsi="Palatino Linotype" w:cs="Palatino Linotype"/>
          <w:i/>
          <w:spacing w:val="3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los</w:t>
      </w:r>
      <w:r>
        <w:rPr>
          <w:rFonts w:ascii="Palatino Linotype" w:eastAsia="Palatino Linotype" w:hAnsi="Palatino Linotype" w:cs="Palatino Linotype"/>
          <w:i/>
          <w:spacing w:val="3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servidores</w:t>
      </w:r>
      <w:r>
        <w:rPr>
          <w:rFonts w:ascii="Palatino Linotype" w:eastAsia="Palatino Linotype" w:hAnsi="Palatino Linotype" w:cs="Palatino Linotype"/>
          <w:i/>
          <w:spacing w:val="3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del</w:t>
      </w:r>
      <w:r>
        <w:rPr>
          <w:rFonts w:ascii="Palatino Linotype" w:eastAsia="Palatino Linotype" w:hAnsi="Palatino Linotype" w:cs="Palatino Linotype"/>
          <w:i/>
          <w:spacing w:val="2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Gobierno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Municipal, serán fijadas por los Ayuntamientos</w:t>
      </w:r>
      <w:r>
        <w:rPr>
          <w:rFonts w:ascii="Palatino Linotype" w:eastAsia="Palatino Linotype" w:hAnsi="Palatino Linotype" w:cs="Palatino Linotype"/>
          <w:i/>
          <w:spacing w:val="-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respectivos.</w:t>
      </w:r>
    </w:p>
    <w:p w:rsidR="000F2EB5" w:rsidRDefault="00280940">
      <w:pPr>
        <w:spacing w:before="118"/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…”.</w:t>
      </w:r>
      <w:r>
        <w:rPr>
          <w:rFonts w:ascii="Palatino Linotype" w:eastAsia="Palatino Linotype" w:hAnsi="Palatino Linotype" w:cs="Palatino Linotype"/>
          <w:i/>
          <w:spacing w:val="-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(SIC)</w:t>
      </w:r>
    </w:p>
    <w:p w:rsidR="000F2EB5" w:rsidRDefault="000F2EB5">
      <w:pPr>
        <w:jc w:val="both"/>
        <w:rPr>
          <w:rFonts w:ascii="Palatino Linotype" w:eastAsia="Palatino Linotype" w:hAnsi="Palatino Linotype" w:cs="Palatino Linotype"/>
          <w:sz w:val="24"/>
          <w:szCs w:val="24"/>
        </w:rPr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29"/>
          <w:szCs w:val="29"/>
        </w:rPr>
      </w:pPr>
    </w:p>
    <w:p w:rsidR="000F2EB5" w:rsidRDefault="00280940">
      <w:pPr>
        <w:pStyle w:val="Textoindependiente"/>
        <w:spacing w:before="21" w:line="360" w:lineRule="auto"/>
        <w:ind w:right="102"/>
        <w:jc w:val="both"/>
      </w:pPr>
      <w:r>
        <w:t>Por</w:t>
      </w:r>
      <w:r>
        <w:rPr>
          <w:spacing w:val="34"/>
        </w:rPr>
        <w:t xml:space="preserve"> </w:t>
      </w:r>
      <w:r>
        <w:t>su</w:t>
      </w:r>
      <w:r>
        <w:rPr>
          <w:spacing w:val="32"/>
        </w:rPr>
        <w:t xml:space="preserve"> </w:t>
      </w:r>
      <w:r>
        <w:t>parte,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Ley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Responsabilidades</w:t>
      </w:r>
      <w:r>
        <w:rPr>
          <w:spacing w:val="34"/>
        </w:rPr>
        <w:t xml:space="preserve"> </w:t>
      </w:r>
      <w:r>
        <w:t>Administrativas</w:t>
      </w:r>
      <w:r>
        <w:rPr>
          <w:spacing w:val="32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Estado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México</w:t>
      </w:r>
      <w:r>
        <w:rPr>
          <w:w w:val="99"/>
        </w:rPr>
        <w:t xml:space="preserve"> </w:t>
      </w:r>
      <w:r>
        <w:t>vigente, aporta lo</w:t>
      </w:r>
      <w:r>
        <w:rPr>
          <w:spacing w:val="-9"/>
        </w:rPr>
        <w:t xml:space="preserve"> </w:t>
      </w:r>
      <w:r>
        <w:t>siguiente:</w:t>
      </w:r>
    </w:p>
    <w:p w:rsidR="000F2EB5" w:rsidRDefault="00280940">
      <w:pPr>
        <w:spacing w:before="157"/>
        <w:ind w:left="689" w:right="673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“Artículo</w:t>
      </w:r>
      <w:r>
        <w:rPr>
          <w:rFonts w:ascii="Palatino Linotype" w:eastAsia="Palatino Linotype" w:hAnsi="Palatino Linotype" w:cs="Palatino Linotype"/>
          <w:i/>
          <w:spacing w:val="2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96.</w:t>
      </w:r>
      <w:r>
        <w:rPr>
          <w:rFonts w:ascii="Palatino Linotype" w:eastAsia="Palatino Linotype" w:hAnsi="Palatino Linotype" w:cs="Palatino Linotype"/>
          <w:i/>
          <w:spacing w:val="2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Las</w:t>
      </w:r>
      <w:r>
        <w:rPr>
          <w:rFonts w:ascii="Palatino Linotype" w:eastAsia="Palatino Linotype" w:hAnsi="Palatino Linotype" w:cs="Palatino Linotype"/>
          <w:i/>
          <w:spacing w:val="2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autoridades</w:t>
      </w:r>
      <w:r>
        <w:rPr>
          <w:rFonts w:ascii="Palatino Linotype" w:eastAsia="Palatino Linotype" w:hAnsi="Palatino Linotype" w:cs="Palatino Linotype"/>
          <w:i/>
          <w:spacing w:val="2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investigadoras</w:t>
      </w:r>
      <w:r>
        <w:rPr>
          <w:rFonts w:ascii="Palatino Linotype" w:eastAsia="Palatino Linotype" w:hAnsi="Palatino Linotype" w:cs="Palatino Linotype"/>
          <w:i/>
          <w:spacing w:val="2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establecerán</w:t>
      </w:r>
      <w:r>
        <w:rPr>
          <w:rFonts w:ascii="Palatino Linotype" w:eastAsia="Palatino Linotype" w:hAnsi="Palatino Linotype" w:cs="Palatino Linotype"/>
          <w:i/>
          <w:spacing w:val="2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áreas</w:t>
      </w:r>
      <w:r>
        <w:rPr>
          <w:rFonts w:ascii="Palatino Linotype" w:eastAsia="Palatino Linotype" w:hAnsi="Palatino Linotype" w:cs="Palatino Linotype"/>
          <w:i/>
          <w:spacing w:val="2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2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fácil</w:t>
      </w:r>
      <w:r>
        <w:rPr>
          <w:rFonts w:ascii="Palatino Linotype" w:eastAsia="Palatino Linotype" w:hAnsi="Palatino Linotype" w:cs="Palatino Linotype"/>
          <w:i/>
          <w:spacing w:val="1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acceso,</w:t>
      </w:r>
      <w:r>
        <w:rPr>
          <w:rFonts w:ascii="Palatino Linotype" w:eastAsia="Palatino Linotype" w:hAnsi="Palatino Linotype" w:cs="Palatino Linotype"/>
          <w:i/>
          <w:spacing w:val="-1"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para</w:t>
      </w:r>
      <w:r>
        <w:rPr>
          <w:rFonts w:ascii="Palatino Linotype" w:eastAsia="Palatino Linotype" w:hAnsi="Palatino Linotype" w:cs="Palatino Linotype"/>
          <w:i/>
          <w:spacing w:val="3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que</w:t>
      </w:r>
      <w:r>
        <w:rPr>
          <w:rFonts w:ascii="Palatino Linotype" w:eastAsia="Palatino Linotype" w:hAnsi="Palatino Linotype" w:cs="Palatino Linotype"/>
          <w:i/>
          <w:spacing w:val="3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cualquier</w:t>
      </w:r>
      <w:r>
        <w:rPr>
          <w:rFonts w:ascii="Palatino Linotype" w:eastAsia="Palatino Linotype" w:hAnsi="Palatino Linotype" w:cs="Palatino Linotype"/>
          <w:i/>
          <w:spacing w:val="3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interesado</w:t>
      </w:r>
      <w:r>
        <w:rPr>
          <w:rFonts w:ascii="Palatino Linotype" w:eastAsia="Palatino Linotype" w:hAnsi="Palatino Linotype" w:cs="Palatino Linotype"/>
          <w:i/>
          <w:spacing w:val="3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pueda</w:t>
      </w:r>
      <w:r>
        <w:rPr>
          <w:rFonts w:ascii="Palatino Linotype" w:eastAsia="Palatino Linotype" w:hAnsi="Palatino Linotype" w:cs="Palatino Linotype"/>
          <w:i/>
          <w:spacing w:val="3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presentar</w:t>
      </w:r>
      <w:r>
        <w:rPr>
          <w:rFonts w:ascii="Palatino Linotype" w:eastAsia="Palatino Linotype" w:hAnsi="Palatino Linotype" w:cs="Palatino Linotype"/>
          <w:i/>
          <w:spacing w:val="3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denuncias</w:t>
      </w:r>
      <w:r>
        <w:rPr>
          <w:rFonts w:ascii="Palatino Linotype" w:eastAsia="Palatino Linotype" w:hAnsi="Palatino Linotype" w:cs="Palatino Linotype"/>
          <w:i/>
          <w:spacing w:val="3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por</w:t>
      </w:r>
      <w:r>
        <w:rPr>
          <w:rFonts w:ascii="Palatino Linotype" w:eastAsia="Palatino Linotype" w:hAnsi="Palatino Linotype" w:cs="Palatino Linotype"/>
          <w:i/>
          <w:spacing w:val="3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presuntas</w:t>
      </w:r>
      <w:r>
        <w:rPr>
          <w:rFonts w:ascii="Palatino Linotype" w:eastAsia="Palatino Linotype" w:hAnsi="Palatino Linotype" w:cs="Palatino Linotype"/>
          <w:i/>
          <w:spacing w:val="3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faltas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administrativas, de conformidad con los criterios establecidos en la presente</w:t>
      </w:r>
      <w:r>
        <w:rPr>
          <w:rFonts w:ascii="Palatino Linotype" w:eastAsia="Palatino Linotype" w:hAnsi="Palatino Linotype" w:cs="Palatino Linotype"/>
          <w:i/>
          <w:spacing w:val="-2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Ley.</w:t>
      </w:r>
    </w:p>
    <w:p w:rsidR="000F2EB5" w:rsidRDefault="00280940">
      <w:pPr>
        <w:spacing w:before="120"/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…</w:t>
      </w:r>
      <w:r>
        <w:rPr>
          <w:rFonts w:ascii="Palatino Linotype" w:eastAsia="Palatino Linotype" w:hAnsi="Palatino Linotype" w:cs="Palatino Linotype"/>
          <w:sz w:val="24"/>
          <w:szCs w:val="24"/>
        </w:rPr>
        <w:t>”</w:t>
      </w:r>
    </w:p>
    <w:p w:rsidR="000F2EB5" w:rsidRDefault="000F2EB5">
      <w:pPr>
        <w:spacing w:before="13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3"/>
        <w:jc w:val="both"/>
      </w:pPr>
      <w:r>
        <w:t>De</w:t>
      </w:r>
      <w:r>
        <w:rPr>
          <w:spacing w:val="-12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modo,</w:t>
      </w:r>
      <w:r>
        <w:rPr>
          <w:spacing w:val="-12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precisar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atribuciones</w:t>
      </w:r>
      <w:r>
        <w:rPr>
          <w:spacing w:val="-13"/>
        </w:rPr>
        <w:t xml:space="preserve"> </w:t>
      </w:r>
      <w:r>
        <w:t>conferidas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contralorías</w:t>
      </w:r>
      <w:r>
        <w:rPr>
          <w:spacing w:val="-13"/>
        </w:rPr>
        <w:t xml:space="preserve"> </w:t>
      </w:r>
      <w:r>
        <w:t>para atender y recibir las quejas, denuncias o sugerencias, es una práctica común que</w:t>
      </w:r>
      <w:r>
        <w:rPr>
          <w:spacing w:val="54"/>
        </w:rPr>
        <w:t xml:space="preserve"> </w:t>
      </w:r>
      <w:r>
        <w:t>en</w:t>
      </w:r>
      <w:r>
        <w:t xml:space="preserve"> </w:t>
      </w:r>
      <w:r>
        <w:t>lugares</w:t>
      </w:r>
      <w:r>
        <w:rPr>
          <w:spacing w:val="42"/>
        </w:rPr>
        <w:t xml:space="preserve"> </w:t>
      </w:r>
      <w:r>
        <w:t>visibles</w:t>
      </w:r>
      <w:r>
        <w:rPr>
          <w:spacing w:val="42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t>coloquen</w:t>
      </w:r>
      <w:r>
        <w:rPr>
          <w:spacing w:val="43"/>
        </w:rPr>
        <w:t xml:space="preserve"> </w:t>
      </w:r>
      <w:r>
        <w:t>buzones</w:t>
      </w:r>
      <w:r>
        <w:rPr>
          <w:spacing w:val="42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ciudadanía</w:t>
      </w:r>
      <w:r>
        <w:rPr>
          <w:spacing w:val="46"/>
        </w:rPr>
        <w:t xml:space="preserve"> </w:t>
      </w:r>
      <w:r>
        <w:t>puede</w:t>
      </w:r>
      <w:r>
        <w:rPr>
          <w:spacing w:val="46"/>
        </w:rPr>
        <w:t xml:space="preserve"> </w:t>
      </w:r>
      <w:r>
        <w:t>interponer cualquier tipo de manifestación en contra o a favor de los servidores públicos;</w:t>
      </w:r>
      <w:r>
        <w:rPr>
          <w:spacing w:val="28"/>
        </w:rPr>
        <w:t xml:space="preserve"> </w:t>
      </w:r>
      <w:r>
        <w:t>bajo</w:t>
      </w:r>
      <w:r>
        <w:rPr>
          <w:w w:val="99"/>
        </w:rPr>
        <w:t xml:space="preserve"> </w:t>
      </w:r>
      <w:r>
        <w:t xml:space="preserve">ese tenor, si la </w:t>
      </w:r>
      <w:r>
        <w:rPr>
          <w:b/>
        </w:rPr>
        <w:t xml:space="preserve">Recurrente </w:t>
      </w:r>
      <w:r>
        <w:t>solicita explícitamente las quejas y sugerencias</w:t>
      </w:r>
      <w:r>
        <w:rPr>
          <w:spacing w:val="5"/>
        </w:rPr>
        <w:t xml:space="preserve"> </w:t>
      </w:r>
      <w:r>
        <w:t>recibidas,</w:t>
      </w:r>
      <w:r>
        <w:t xml:space="preserve"> debe entenderse que éstas incluyen las recibidas a través de los respectivos</w:t>
      </w:r>
      <w:r>
        <w:rPr>
          <w:spacing w:val="25"/>
        </w:rPr>
        <w:t xml:space="preserve"> </w:t>
      </w:r>
      <w:r>
        <w:t>buzones</w:t>
      </w:r>
      <w:r>
        <w:rPr>
          <w:w w:val="99"/>
        </w:rPr>
        <w:t xml:space="preserve"> </w:t>
      </w:r>
      <w:r>
        <w:t xml:space="preserve">o por cualquier otro medio; por su parte, el </w:t>
      </w:r>
      <w:r>
        <w:rPr>
          <w:b/>
        </w:rPr>
        <w:t xml:space="preserve">Sujeto Obligado </w:t>
      </w:r>
      <w:r>
        <w:t>solo se</w:t>
      </w:r>
      <w:r>
        <w:rPr>
          <w:spacing w:val="7"/>
        </w:rPr>
        <w:t xml:space="preserve"> </w:t>
      </w:r>
      <w:r>
        <w:t>pronunció</w:t>
      </w:r>
      <w:r>
        <w:rPr>
          <w:w w:val="99"/>
        </w:rPr>
        <w:t xml:space="preserve"> </w:t>
      </w:r>
      <w:r>
        <w:t>respecto a las que fueron recibidas de manera presencial; asimismo, solo</w:t>
      </w:r>
      <w:r>
        <w:rPr>
          <w:spacing w:val="-17"/>
        </w:rPr>
        <w:t xml:space="preserve"> </w:t>
      </w:r>
      <w:r>
        <w:t>remitió</w:t>
      </w:r>
      <w:r>
        <w:rPr>
          <w:spacing w:val="-3"/>
          <w:w w:val="99"/>
        </w:rPr>
        <w:t xml:space="preserve"> </w:t>
      </w:r>
      <w:r>
        <w:t>informació</w:t>
      </w:r>
      <w:r>
        <w:t>n del año 2018 sin pronunciarse en lo relativo a 2016 y</w:t>
      </w:r>
      <w:r>
        <w:rPr>
          <w:spacing w:val="-17"/>
        </w:rPr>
        <w:t xml:space="preserve"> </w:t>
      </w:r>
      <w:r>
        <w:t>2017.</w:t>
      </w: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3"/>
        <w:jc w:val="both"/>
      </w:pPr>
      <w:r>
        <w:t>Al respecto y en apego al principio de máxima publicidad, es de precisar que</w:t>
      </w:r>
      <w:r>
        <w:rPr>
          <w:spacing w:val="8"/>
        </w:rPr>
        <w:t xml:space="preserve"> </w:t>
      </w:r>
      <w:r>
        <w:t>la</w:t>
      </w:r>
      <w:r>
        <w:t xml:space="preserve"> </w:t>
      </w:r>
      <w:r>
        <w:t xml:space="preserve">respuesta del </w:t>
      </w:r>
      <w:r>
        <w:rPr>
          <w:b/>
        </w:rPr>
        <w:t xml:space="preserve">Sujeto Obligado </w:t>
      </w:r>
      <w:r>
        <w:t>genera incertidumbre respecto a las quejas</w:t>
      </w:r>
      <w:r>
        <w:rPr>
          <w:spacing w:val="30"/>
        </w:rPr>
        <w:t xml:space="preserve"> </w:t>
      </w:r>
      <w:r>
        <w:t>o</w:t>
      </w:r>
      <w:r>
        <w:rPr>
          <w:w w:val="99"/>
        </w:rPr>
        <w:t xml:space="preserve"> </w:t>
      </w:r>
      <w:r>
        <w:t>sugerencias</w:t>
      </w:r>
      <w:r>
        <w:rPr>
          <w:spacing w:val="-11"/>
        </w:rPr>
        <w:t xml:space="preserve"> </w:t>
      </w:r>
      <w:r>
        <w:t>recibidas</w:t>
      </w:r>
      <w:r>
        <w:rPr>
          <w:spacing w:val="-11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medios</w:t>
      </w:r>
      <w:r>
        <w:rPr>
          <w:spacing w:val="-11"/>
        </w:rPr>
        <w:t xml:space="preserve"> </w:t>
      </w:r>
      <w:r>
        <w:t>difer</w:t>
      </w:r>
      <w:r>
        <w:t>ente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presencial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generadas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años</w:t>
      </w:r>
      <w:r>
        <w:rPr>
          <w:w w:val="99"/>
        </w:rPr>
        <w:t xml:space="preserve"> </w:t>
      </w:r>
      <w:r>
        <w:t>2016 y 2017, toda vez que la respuesta solo remite 9 hojas, las cuales contienen</w:t>
      </w:r>
      <w:r>
        <w:rPr>
          <w:spacing w:val="47"/>
        </w:rPr>
        <w:t xml:space="preserve"> </w:t>
      </w:r>
      <w:r>
        <w:t>actas</w:t>
      </w:r>
      <w:r>
        <w:rPr>
          <w:w w:val="99"/>
        </w:rPr>
        <w:t xml:space="preserve"> </w:t>
      </w:r>
      <w:r>
        <w:t>circunstanciadas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recepción</w:t>
      </w:r>
      <w:r>
        <w:rPr>
          <w:spacing w:val="43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quejas</w:t>
      </w:r>
      <w:r>
        <w:rPr>
          <w:spacing w:val="45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año</w:t>
      </w:r>
      <w:r>
        <w:rPr>
          <w:spacing w:val="44"/>
        </w:rPr>
        <w:t xml:space="preserve"> </w:t>
      </w:r>
      <w:r>
        <w:t>2018;</w:t>
      </w:r>
      <w:r>
        <w:rPr>
          <w:spacing w:val="43"/>
        </w:rPr>
        <w:t xml:space="preserve"> </w:t>
      </w:r>
      <w:r>
        <w:t>bajo</w:t>
      </w:r>
      <w:r>
        <w:rPr>
          <w:spacing w:val="44"/>
        </w:rPr>
        <w:t xml:space="preserve"> </w:t>
      </w:r>
      <w:r>
        <w:t>esa</w:t>
      </w:r>
      <w:r>
        <w:rPr>
          <w:spacing w:val="43"/>
        </w:rPr>
        <w:t xml:space="preserve"> </w:t>
      </w:r>
      <w:r>
        <w:t>tesitura</w:t>
      </w:r>
      <w:r>
        <w:rPr>
          <w:spacing w:val="43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al amparo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162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Transparencia</w:t>
      </w:r>
      <w:r>
        <w:rPr>
          <w:spacing w:val="-7"/>
        </w:rPr>
        <w:t xml:space="preserve"> </w:t>
      </w:r>
      <w:r>
        <w:t>local,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puede</w:t>
      </w:r>
      <w:r>
        <w:rPr>
          <w:spacing w:val="-7"/>
        </w:rPr>
        <w:t xml:space="preserve"> </w:t>
      </w:r>
      <w:r>
        <w:t>concluir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t xml:space="preserve"> </w:t>
      </w:r>
      <w:r>
        <w:rPr>
          <w:b/>
        </w:rPr>
        <w:t xml:space="preserve">Sujeto  Obligado  </w:t>
      </w:r>
      <w:r>
        <w:t xml:space="preserve">haya  realizado  una  búsqueda  exhaustiva  y  razonable  de    </w:t>
      </w:r>
      <w:r>
        <w:rPr>
          <w:spacing w:val="60"/>
        </w:rPr>
        <w:t xml:space="preserve"> </w:t>
      </w:r>
      <w:r>
        <w:t>la</w:t>
      </w:r>
    </w:p>
    <w:p w:rsidR="000F2EB5" w:rsidRDefault="000F2EB5">
      <w:pPr>
        <w:spacing w:line="360" w:lineRule="auto"/>
        <w:jc w:val="both"/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sz w:val="29"/>
          <w:szCs w:val="29"/>
        </w:rPr>
      </w:pPr>
    </w:p>
    <w:p w:rsidR="000F2EB5" w:rsidRDefault="00280940">
      <w:pPr>
        <w:pStyle w:val="Textoindependiente"/>
        <w:spacing w:before="21" w:line="360" w:lineRule="auto"/>
        <w:ind w:right="104"/>
        <w:jc w:val="both"/>
      </w:pPr>
      <w:r>
        <w:t>información</w:t>
      </w:r>
      <w:r>
        <w:rPr>
          <w:spacing w:val="19"/>
        </w:rPr>
        <w:t xml:space="preserve"> </w:t>
      </w:r>
      <w:r>
        <w:t>solicitada,</w:t>
      </w:r>
      <w:r>
        <w:rPr>
          <w:spacing w:val="19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criterio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esta</w:t>
      </w:r>
      <w:r>
        <w:rPr>
          <w:spacing w:val="17"/>
        </w:rPr>
        <w:t xml:space="preserve"> </w:t>
      </w:r>
      <w:r>
        <w:t>ponencia</w:t>
      </w:r>
      <w:r>
        <w:rPr>
          <w:spacing w:val="17"/>
        </w:rPr>
        <w:t xml:space="preserve"> </w:t>
      </w:r>
      <w:r>
        <w:t>debe</w:t>
      </w:r>
      <w:r>
        <w:rPr>
          <w:spacing w:val="19"/>
        </w:rPr>
        <w:t xml:space="preserve"> </w:t>
      </w:r>
      <w:r>
        <w:t>ser</w:t>
      </w:r>
      <w:r>
        <w:rPr>
          <w:spacing w:val="18"/>
        </w:rPr>
        <w:t xml:space="preserve"> </w:t>
      </w:r>
      <w:r>
        <w:t>corregido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la</w:t>
      </w:r>
      <w:r>
        <w:t xml:space="preserve"> </w:t>
      </w:r>
      <w:r>
        <w:t>presente</w:t>
      </w:r>
      <w:r>
        <w:rPr>
          <w:spacing w:val="-4"/>
        </w:rPr>
        <w:t xml:space="preserve"> </w:t>
      </w:r>
      <w:r>
        <w:t>vía.</w:t>
      </w: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2"/>
        <w:jc w:val="both"/>
      </w:pPr>
      <w:r>
        <w:t>Por las consideraciones antes vertidas, se configura la fracción XIII, del artículo</w:t>
      </w:r>
      <w:r>
        <w:rPr>
          <w:spacing w:val="56"/>
        </w:rPr>
        <w:t xml:space="preserve"> </w:t>
      </w:r>
      <w:r>
        <w:t>179 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Ley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materia</w:t>
      </w:r>
      <w:r>
        <w:rPr>
          <w:spacing w:val="-12"/>
        </w:rPr>
        <w:t xml:space="preserve"> </w:t>
      </w:r>
      <w:r>
        <w:t>local,</w:t>
      </w:r>
      <w:r>
        <w:rPr>
          <w:spacing w:val="-14"/>
        </w:rPr>
        <w:t xml:space="preserve"> </w:t>
      </w:r>
      <w:r>
        <w:t>toda</w:t>
      </w:r>
      <w:r>
        <w:rPr>
          <w:spacing w:val="-14"/>
        </w:rPr>
        <w:t xml:space="preserve"> </w:t>
      </w:r>
      <w:r>
        <w:t>vez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deficiente</w:t>
      </w:r>
      <w:r>
        <w:rPr>
          <w:spacing w:val="-14"/>
        </w:rPr>
        <w:t xml:space="preserve"> </w:t>
      </w:r>
      <w:r>
        <w:t>fundamentación</w:t>
      </w:r>
      <w:r>
        <w:rPr>
          <w:spacing w:val="-14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motivación</w:t>
      </w:r>
      <w:r>
        <w:rPr>
          <w:spacing w:val="1"/>
          <w:w w:val="99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respuesta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b/>
        </w:rPr>
        <w:t>Sujeto</w:t>
      </w:r>
      <w:r>
        <w:rPr>
          <w:b/>
          <w:spacing w:val="15"/>
        </w:rPr>
        <w:t xml:space="preserve"> </w:t>
      </w:r>
      <w:r>
        <w:rPr>
          <w:b/>
        </w:rPr>
        <w:t>Obligado</w:t>
      </w:r>
      <w:r>
        <w:rPr>
          <w:b/>
          <w:spacing w:val="15"/>
        </w:rPr>
        <w:t xml:space="preserve"> </w:t>
      </w:r>
      <w:r>
        <w:t>causó</w:t>
      </w:r>
      <w:r>
        <w:rPr>
          <w:spacing w:val="15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agravio</w:t>
      </w:r>
      <w:r>
        <w:rPr>
          <w:spacing w:val="15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b/>
        </w:rPr>
        <w:t>Recurrente</w:t>
      </w:r>
      <w:r>
        <w:rPr>
          <w:b/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dejar</w:t>
      </w:r>
      <w:r>
        <w:t xml:space="preserve"> claro</w:t>
      </w:r>
      <w:r>
        <w:rPr>
          <w:spacing w:val="20"/>
        </w:rPr>
        <w:t xml:space="preserve"> </w:t>
      </w:r>
      <w:r>
        <w:t>lo</w:t>
      </w:r>
      <w:r>
        <w:rPr>
          <w:spacing w:val="20"/>
        </w:rPr>
        <w:t xml:space="preserve"> </w:t>
      </w:r>
      <w:r>
        <w:t>relativo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quejas</w:t>
      </w:r>
      <w:r>
        <w:rPr>
          <w:spacing w:val="18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sugerencias</w:t>
      </w:r>
      <w:r>
        <w:rPr>
          <w:spacing w:val="18"/>
        </w:rPr>
        <w:t xml:space="preserve"> </w:t>
      </w:r>
      <w:r>
        <w:t>recibidas</w:t>
      </w:r>
      <w:r>
        <w:rPr>
          <w:spacing w:val="21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todas</w:t>
      </w:r>
      <w:r>
        <w:rPr>
          <w:spacing w:val="18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vías</w:t>
      </w:r>
      <w:r>
        <w:rPr>
          <w:spacing w:val="18"/>
        </w:rPr>
        <w:t xml:space="preserve"> </w:t>
      </w:r>
      <w:r>
        <w:t>posibles</w:t>
      </w:r>
      <w:r>
        <w:rPr>
          <w:spacing w:val="21"/>
        </w:rPr>
        <w:t xml:space="preserve"> </w:t>
      </w:r>
      <w:r>
        <w:t>así</w:t>
      </w:r>
      <w:r>
        <w:t xml:space="preserve"> </w:t>
      </w:r>
      <w:r>
        <w:t>como a la temporalidad</w:t>
      </w:r>
      <w:r>
        <w:rPr>
          <w:spacing w:val="-13"/>
        </w:rPr>
        <w:t xml:space="preserve"> </w:t>
      </w:r>
      <w:r>
        <w:t>solicitada.</w:t>
      </w:r>
    </w:p>
    <w:p w:rsidR="000F2EB5" w:rsidRDefault="000F2EB5">
      <w:pPr>
        <w:spacing w:before="7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2"/>
        <w:jc w:val="both"/>
      </w:pPr>
      <w:r>
        <w:t xml:space="preserve">Bajo ese orden de ideas, es procedente ordenar al </w:t>
      </w:r>
      <w:r>
        <w:rPr>
          <w:b/>
        </w:rPr>
        <w:t xml:space="preserve">Sujeto Obligado </w:t>
      </w:r>
      <w:r>
        <w:t>que</w:t>
      </w:r>
      <w:r>
        <w:rPr>
          <w:spacing w:val="-12"/>
        </w:rPr>
        <w:t xml:space="preserve"> </w:t>
      </w:r>
      <w:r>
        <w:t>previa</w:t>
      </w:r>
      <w:r>
        <w:t xml:space="preserve"> </w:t>
      </w:r>
      <w:r>
        <w:t>búsqueda exhaustiva y razonable entregue en versión púb</w:t>
      </w:r>
      <w:r>
        <w:t xml:space="preserve">lica a la </w:t>
      </w:r>
      <w:r>
        <w:rPr>
          <w:b/>
        </w:rPr>
        <w:t>Recurrente</w:t>
      </w:r>
      <w:r>
        <w:rPr>
          <w:b/>
          <w:spacing w:val="28"/>
        </w:rPr>
        <w:t xml:space="preserve"> </w:t>
      </w:r>
      <w:r>
        <w:t>todas</w:t>
      </w:r>
      <w:r>
        <w:rPr>
          <w:w w:val="99"/>
        </w:rPr>
        <w:t xml:space="preserve"> </w:t>
      </w:r>
      <w:r>
        <w:t>las quejas o sugerencia recibidas por cualquier medio, pudiendo ser de</w:t>
      </w:r>
      <w:r>
        <w:rPr>
          <w:spacing w:val="58"/>
        </w:rPr>
        <w:t xml:space="preserve"> </w:t>
      </w:r>
      <w:r>
        <w:t>manera</w:t>
      </w:r>
      <w:r>
        <w:t xml:space="preserve"> </w:t>
      </w:r>
      <w:r>
        <w:t>enunciativa mas no limitativa, las recibidas de manera presencial, a través de</w:t>
      </w:r>
      <w:r>
        <w:rPr>
          <w:spacing w:val="15"/>
        </w:rPr>
        <w:t xml:space="preserve"> </w:t>
      </w:r>
      <w:r>
        <w:t>buzón</w:t>
      </w:r>
      <w:r>
        <w:t xml:space="preserve"> </w:t>
      </w:r>
      <w:r>
        <w:t>físico, de correo electrónico o plataforma digital, lo anterior po</w:t>
      </w:r>
      <w:r>
        <w:t>r el periodo del 1</w:t>
      </w:r>
      <w:r>
        <w:rPr>
          <w:spacing w:val="40"/>
        </w:rPr>
        <w:t xml:space="preserve"> </w:t>
      </w:r>
      <w:r>
        <w:t>de enero de 2016 al 20 de noviembre de</w:t>
      </w:r>
      <w:r>
        <w:rPr>
          <w:spacing w:val="-10"/>
        </w:rPr>
        <w:t xml:space="preserve"> </w:t>
      </w:r>
      <w:r>
        <w:t>2018.</w:t>
      </w:r>
    </w:p>
    <w:p w:rsidR="000F2EB5" w:rsidRDefault="000F2EB5">
      <w:pPr>
        <w:spacing w:before="7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1"/>
        <w:jc w:val="both"/>
      </w:pPr>
      <w:r>
        <w:t>Para</w:t>
      </w:r>
      <w:r>
        <w:rPr>
          <w:spacing w:val="22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t>anterior,</w:t>
      </w:r>
      <w:r>
        <w:rPr>
          <w:spacing w:val="22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b/>
        </w:rPr>
        <w:t>Sujeto</w:t>
      </w:r>
      <w:r>
        <w:rPr>
          <w:b/>
          <w:spacing w:val="22"/>
        </w:rPr>
        <w:t xml:space="preserve"> </w:t>
      </w:r>
      <w:r>
        <w:rPr>
          <w:b/>
        </w:rPr>
        <w:t>Obligado</w:t>
      </w:r>
      <w:r>
        <w:rPr>
          <w:b/>
          <w:spacing w:val="22"/>
        </w:rPr>
        <w:t xml:space="preserve"> </w:t>
      </w:r>
      <w:r>
        <w:t>deberá</w:t>
      </w:r>
      <w:r>
        <w:rPr>
          <w:spacing w:val="19"/>
        </w:rPr>
        <w:t xml:space="preserve"> </w:t>
      </w:r>
      <w:r>
        <w:t>considerar</w:t>
      </w:r>
      <w:r>
        <w:rPr>
          <w:spacing w:val="23"/>
        </w:rPr>
        <w:t xml:space="preserve"> </w:t>
      </w:r>
      <w:r>
        <w:t>lo</w:t>
      </w:r>
      <w:r>
        <w:rPr>
          <w:spacing w:val="20"/>
        </w:rPr>
        <w:t xml:space="preserve"> </w:t>
      </w:r>
      <w:r>
        <w:t>relativo</w:t>
      </w:r>
      <w:r>
        <w:rPr>
          <w:spacing w:val="18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quejas</w:t>
      </w:r>
      <w:r>
        <w:rPr>
          <w:spacing w:val="21"/>
        </w:rPr>
        <w:t xml:space="preserve"> </w:t>
      </w:r>
      <w:r>
        <w:t>que hayan generado el inicio de algún procedimiento administrativo disciplinario o</w:t>
      </w:r>
      <w:r>
        <w:rPr>
          <w:spacing w:val="41"/>
        </w:rPr>
        <w:t xml:space="preserve"> </w:t>
      </w:r>
      <w:r>
        <w:t>de</w:t>
      </w:r>
      <w:r>
        <w:rPr>
          <w:spacing w:val="-1"/>
          <w:w w:val="99"/>
        </w:rPr>
        <w:t xml:space="preserve"> </w:t>
      </w:r>
      <w:r>
        <w:t>cualquier</w:t>
      </w:r>
      <w:r>
        <w:rPr>
          <w:spacing w:val="40"/>
        </w:rPr>
        <w:t xml:space="preserve"> </w:t>
      </w:r>
      <w:r>
        <w:t>otra</w:t>
      </w:r>
      <w:r>
        <w:rPr>
          <w:spacing w:val="38"/>
        </w:rPr>
        <w:t xml:space="preserve"> </w:t>
      </w:r>
      <w:r>
        <w:t>índole;</w:t>
      </w:r>
      <w:r>
        <w:rPr>
          <w:spacing w:val="36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lo</w:t>
      </w:r>
      <w:r>
        <w:rPr>
          <w:spacing w:val="37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si</w:t>
      </w:r>
      <w:r>
        <w:rPr>
          <w:spacing w:val="36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t>caso,</w:t>
      </w:r>
      <w:r>
        <w:rPr>
          <w:spacing w:val="38"/>
        </w:rPr>
        <w:t xml:space="preserve"> </w:t>
      </w:r>
      <w:r>
        <w:t>resulta</w:t>
      </w:r>
      <w:r>
        <w:rPr>
          <w:spacing w:val="38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alguna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ellas</w:t>
      </w:r>
      <w:r>
        <w:rPr>
          <w:spacing w:val="37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ha concluido deberá reservar su entrega, previa ponderación fundada y</w:t>
      </w:r>
      <w:r>
        <w:rPr>
          <w:spacing w:val="17"/>
        </w:rPr>
        <w:t xml:space="preserve"> </w:t>
      </w:r>
      <w:r>
        <w:t>motivada respecto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principio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máxima</w:t>
      </w:r>
      <w:r>
        <w:rPr>
          <w:spacing w:val="-12"/>
        </w:rPr>
        <w:t xml:space="preserve"> </w:t>
      </w:r>
      <w:r>
        <w:t>publicidad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contraste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debida</w:t>
      </w:r>
      <w:r>
        <w:rPr>
          <w:spacing w:val="-12"/>
        </w:rPr>
        <w:t xml:space="preserve"> </w:t>
      </w:r>
      <w:r>
        <w:t>aplicación</w:t>
      </w:r>
      <w:r>
        <w:rPr>
          <w:spacing w:val="-13"/>
        </w:rPr>
        <w:t xml:space="preserve"> </w:t>
      </w:r>
      <w:r>
        <w:t>de la</w:t>
      </w:r>
      <w:r>
        <w:rPr>
          <w:spacing w:val="14"/>
        </w:rPr>
        <w:t xml:space="preserve"> </w:t>
      </w:r>
      <w:r>
        <w:t>prueba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daño,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modo</w:t>
      </w:r>
      <w:r>
        <w:rPr>
          <w:spacing w:val="15"/>
        </w:rPr>
        <w:t xml:space="preserve"> </w:t>
      </w:r>
      <w:r>
        <w:t>tal</w:t>
      </w:r>
      <w:r>
        <w:rPr>
          <w:spacing w:val="14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justifique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difusión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información</w:t>
      </w:r>
      <w:r>
        <w:t xml:space="preserve"> </w:t>
      </w:r>
      <w:r>
        <w:t>produciría</w:t>
      </w:r>
      <w:r>
        <w:rPr>
          <w:spacing w:val="-6"/>
        </w:rPr>
        <w:t xml:space="preserve"> </w:t>
      </w:r>
      <w:r>
        <w:t>mayores</w:t>
      </w:r>
      <w:r>
        <w:rPr>
          <w:spacing w:val="-7"/>
        </w:rPr>
        <w:t xml:space="preserve"> </w:t>
      </w:r>
      <w:r>
        <w:t>daños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comparación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beneficio</w:t>
      </w:r>
      <w:r>
        <w:rPr>
          <w:spacing w:val="-5"/>
        </w:rPr>
        <w:t xml:space="preserve"> </w:t>
      </w:r>
      <w:r>
        <w:t>derivado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difusión;</w:t>
      </w:r>
      <w:r>
        <w:rPr>
          <w:spacing w:val="-6"/>
        </w:rPr>
        <w:t xml:space="preserve"> </w:t>
      </w:r>
      <w:r>
        <w:t>ello,</w:t>
      </w:r>
      <w:r>
        <w:rPr>
          <w:w w:val="99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atención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fracciones</w:t>
      </w:r>
      <w:r>
        <w:rPr>
          <w:spacing w:val="-13"/>
        </w:rPr>
        <w:t xml:space="preserve"> </w:t>
      </w:r>
      <w:r>
        <w:t>VI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VIII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140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Transparencia</w:t>
      </w:r>
      <w:r>
        <w:rPr>
          <w:spacing w:val="-12"/>
        </w:rPr>
        <w:t xml:space="preserve"> </w:t>
      </w:r>
      <w:r>
        <w:t>local.</w:t>
      </w:r>
    </w:p>
    <w:p w:rsidR="000F2EB5" w:rsidRDefault="000F2EB5">
      <w:pPr>
        <w:spacing w:line="360" w:lineRule="auto"/>
        <w:jc w:val="both"/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sz w:val="29"/>
          <w:szCs w:val="29"/>
        </w:rPr>
      </w:pPr>
    </w:p>
    <w:p w:rsidR="000F2EB5" w:rsidRDefault="00280940">
      <w:pPr>
        <w:pStyle w:val="Textoindependiente"/>
        <w:spacing w:before="21" w:line="360" w:lineRule="auto"/>
        <w:ind w:right="102"/>
        <w:jc w:val="both"/>
      </w:pPr>
      <w:r>
        <w:t>Las que hayan quedado firmes o no hayan trascendido a</w:t>
      </w:r>
      <w:r>
        <w:rPr>
          <w:spacing w:val="43"/>
        </w:rPr>
        <w:t xml:space="preserve"> </w:t>
      </w:r>
      <w:r>
        <w:t>procedimiento</w:t>
      </w:r>
      <w:r>
        <w:t xml:space="preserve"> </w:t>
      </w:r>
      <w:r>
        <w:t>administrativo</w:t>
      </w:r>
      <w:r>
        <w:rPr>
          <w:spacing w:val="38"/>
        </w:rPr>
        <w:t xml:space="preserve"> </w:t>
      </w:r>
      <w:r>
        <w:t>deberán</w:t>
      </w:r>
      <w:r>
        <w:rPr>
          <w:spacing w:val="37"/>
        </w:rPr>
        <w:t xml:space="preserve"> </w:t>
      </w:r>
      <w:r>
        <w:t>entregarse</w:t>
      </w:r>
      <w:r>
        <w:rPr>
          <w:spacing w:val="38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versión</w:t>
      </w:r>
      <w:r>
        <w:rPr>
          <w:spacing w:val="37"/>
        </w:rPr>
        <w:t xml:space="preserve"> </w:t>
      </w:r>
      <w:r>
        <w:t>pública.</w:t>
      </w:r>
      <w:r>
        <w:rPr>
          <w:spacing w:val="37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ambos</w:t>
      </w:r>
      <w:r>
        <w:rPr>
          <w:spacing w:val="39"/>
        </w:rPr>
        <w:t xml:space="preserve"> </w:t>
      </w:r>
      <w:r>
        <w:t>casos,</w:t>
      </w:r>
      <w:r>
        <w:rPr>
          <w:spacing w:val="37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rPr>
          <w:b/>
        </w:rPr>
        <w:t>Sujeto</w:t>
      </w:r>
      <w:r>
        <w:rPr>
          <w:b/>
          <w:spacing w:val="-1"/>
        </w:rPr>
        <w:t xml:space="preserve"> </w:t>
      </w:r>
      <w:r>
        <w:rPr>
          <w:b/>
        </w:rPr>
        <w:t xml:space="preserve">Obligado </w:t>
      </w:r>
      <w:r>
        <w:t>deberá acompañar el respectivo acuerdo en el que su comité</w:t>
      </w:r>
      <w:r>
        <w:rPr>
          <w:spacing w:val="30"/>
        </w:rPr>
        <w:t xml:space="preserve"> </w:t>
      </w:r>
      <w:r>
        <w:t>de transparencia</w:t>
      </w:r>
      <w:r>
        <w:rPr>
          <w:spacing w:val="-9"/>
        </w:rPr>
        <w:t xml:space="preserve"> </w:t>
      </w:r>
      <w:r>
        <w:t>apruebe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clasificació</w:t>
      </w:r>
      <w:r>
        <w:t>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haya</w:t>
      </w:r>
      <w:r>
        <w:rPr>
          <w:spacing w:val="-9"/>
        </w:rPr>
        <w:t xml:space="preserve"> </w:t>
      </w:r>
      <w:r>
        <w:t>lugar,</w:t>
      </w:r>
      <w:r>
        <w:rPr>
          <w:spacing w:val="-9"/>
        </w:rPr>
        <w:t xml:space="preserve"> </w:t>
      </w:r>
      <w:r>
        <w:t>debidamente fundado y</w:t>
      </w:r>
      <w:r>
        <w:rPr>
          <w:spacing w:val="-6"/>
        </w:rPr>
        <w:t xml:space="preserve"> </w:t>
      </w:r>
      <w:r>
        <w:t>motivado.</w:t>
      </w: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3"/>
        <w:jc w:val="both"/>
      </w:pPr>
      <w:r>
        <w:t>Por</w:t>
      </w:r>
      <w:r>
        <w:rPr>
          <w:spacing w:val="34"/>
        </w:rPr>
        <w:t xml:space="preserve"> </w:t>
      </w:r>
      <w:r>
        <w:t>otro</w:t>
      </w:r>
      <w:r>
        <w:rPr>
          <w:spacing w:val="34"/>
        </w:rPr>
        <w:t xml:space="preserve"> </w:t>
      </w:r>
      <w:r>
        <w:t>lado,</w:t>
      </w:r>
      <w:r>
        <w:rPr>
          <w:spacing w:val="30"/>
        </w:rPr>
        <w:t xml:space="preserve"> </w:t>
      </w:r>
      <w:r>
        <w:t>debido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generación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quejas</w:t>
      </w:r>
      <w:r>
        <w:rPr>
          <w:spacing w:val="32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sugerencias</w:t>
      </w:r>
      <w:r>
        <w:rPr>
          <w:spacing w:val="34"/>
        </w:rPr>
        <w:t xml:space="preserve"> </w:t>
      </w:r>
      <w:r>
        <w:t>es</w:t>
      </w:r>
      <w:r>
        <w:rPr>
          <w:spacing w:val="32"/>
        </w:rPr>
        <w:t xml:space="preserve"> </w:t>
      </w:r>
      <w:r>
        <w:t>un</w:t>
      </w:r>
      <w:r>
        <w:rPr>
          <w:spacing w:val="32"/>
        </w:rPr>
        <w:t xml:space="preserve"> </w:t>
      </w:r>
      <w:r>
        <w:t>derecho</w:t>
      </w:r>
      <w:r>
        <w:rPr>
          <w:spacing w:val="-1"/>
          <w:w w:val="99"/>
        </w:rPr>
        <w:t xml:space="preserve"> </w:t>
      </w:r>
      <w:r>
        <w:t>subjetivo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ciudadano</w:t>
      </w:r>
      <w:r>
        <w:rPr>
          <w:spacing w:val="-7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capacidad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así</w:t>
      </w:r>
      <w:r>
        <w:rPr>
          <w:spacing w:val="-9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facultad</w:t>
      </w:r>
      <w:r>
        <w:rPr>
          <w:spacing w:val="-8"/>
        </w:rPr>
        <w:t xml:space="preserve"> </w:t>
      </w:r>
      <w:r>
        <w:t>imperativa</w:t>
      </w:r>
      <w:r>
        <w:rPr>
          <w:spacing w:val="-8"/>
        </w:rPr>
        <w:t xml:space="preserve"> </w:t>
      </w:r>
      <w:r>
        <w:t>del</w:t>
      </w:r>
      <w:r>
        <w:t xml:space="preserve"> </w:t>
      </w:r>
      <w:r>
        <w:rPr>
          <w:b/>
        </w:rPr>
        <w:t>Sujeto Obligado</w:t>
      </w:r>
      <w:r>
        <w:t>, existe la posibilidad de no haberse generado</w:t>
      </w:r>
      <w:r>
        <w:rPr>
          <w:spacing w:val="35"/>
        </w:rPr>
        <w:t xml:space="preserve"> </w:t>
      </w:r>
      <w:r>
        <w:t>documentación</w:t>
      </w:r>
      <w:r>
        <w:rPr>
          <w:spacing w:val="1"/>
          <w:w w:val="99"/>
        </w:rPr>
        <w:t xml:space="preserve"> </w:t>
      </w:r>
      <w:r>
        <w:t>diversa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ya</w:t>
      </w:r>
      <w:r>
        <w:rPr>
          <w:spacing w:val="-6"/>
        </w:rPr>
        <w:t xml:space="preserve"> </w:t>
      </w:r>
      <w:r>
        <w:t>presentada;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caso,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b/>
        </w:rPr>
        <w:t>Sujeto</w:t>
      </w:r>
      <w:r>
        <w:rPr>
          <w:b/>
          <w:spacing w:val="-5"/>
        </w:rPr>
        <w:t xml:space="preserve"> </w:t>
      </w:r>
      <w:r>
        <w:rPr>
          <w:b/>
        </w:rPr>
        <w:t>Obligado</w:t>
      </w:r>
      <w:r>
        <w:rPr>
          <w:b/>
          <w:spacing w:val="-5"/>
        </w:rPr>
        <w:t xml:space="preserve"> </w:t>
      </w:r>
      <w:r>
        <w:t>así</w:t>
      </w:r>
      <w:r>
        <w:rPr>
          <w:spacing w:val="-9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manifestarlo</w:t>
      </w:r>
      <w:r>
        <w:rPr>
          <w:w w:val="99"/>
        </w:rPr>
        <w:t xml:space="preserve"> </w:t>
      </w:r>
      <w:r>
        <w:t>previa búsqueda exhaustiva y</w:t>
      </w:r>
      <w:r>
        <w:rPr>
          <w:spacing w:val="-11"/>
        </w:rPr>
        <w:t xml:space="preserve"> </w:t>
      </w:r>
      <w:r>
        <w:t>razonable.</w:t>
      </w: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1"/>
        <w:jc w:val="both"/>
      </w:pPr>
      <w:r>
        <w:t>Por otro lado, no pasa inadvertido para esta Ponencia Resolutora el hecho de que</w:t>
      </w:r>
      <w:r>
        <w:rPr>
          <w:spacing w:val="6"/>
        </w:rPr>
        <w:t xml:space="preserve"> </w:t>
      </w:r>
      <w:r>
        <w:t xml:space="preserve">el </w:t>
      </w:r>
      <w:r>
        <w:rPr>
          <w:b/>
        </w:rPr>
        <w:t>Sujeto Obligado</w:t>
      </w:r>
      <w:r>
        <w:t>, al momento realizar las versiones públicas, testó de</w:t>
      </w:r>
      <w:r>
        <w:rPr>
          <w:spacing w:val="14"/>
        </w:rPr>
        <w:t xml:space="preserve"> </w:t>
      </w:r>
      <w:r>
        <w:t>manera</w:t>
      </w:r>
      <w:r>
        <w:t xml:space="preserve"> </w:t>
      </w:r>
      <w:r>
        <w:t>ineficiente información confidencial susceptible de ser clasificada,</w:t>
      </w:r>
      <w:r>
        <w:rPr>
          <w:spacing w:val="14"/>
        </w:rPr>
        <w:t xml:space="preserve"> </w:t>
      </w:r>
      <w:r>
        <w:t>pudiéndose apreciar el con</w:t>
      </w:r>
      <w:r>
        <w:t>tenido de diversos datos personales, lo que en estricto sentido,</w:t>
      </w:r>
      <w:r>
        <w:rPr>
          <w:spacing w:val="-27"/>
        </w:rPr>
        <w:t xml:space="preserve"> </w:t>
      </w:r>
      <w:r>
        <w:t>podría</w:t>
      </w:r>
      <w:r>
        <w:t xml:space="preserve"> </w:t>
      </w:r>
      <w:r>
        <w:t xml:space="preserve">ser  considerado   como   infracciones   a   la Ley   de   Transparencia   y   Acceso  </w:t>
      </w:r>
      <w:r>
        <w:rPr>
          <w:spacing w:val="41"/>
        </w:rPr>
        <w:t xml:space="preserve"> </w:t>
      </w:r>
      <w:r>
        <w:t>a la Información Pública del Estado de México y Municipios y a la Ley de</w:t>
      </w:r>
      <w:r>
        <w:rPr>
          <w:spacing w:val="17"/>
        </w:rPr>
        <w:t xml:space="preserve"> </w:t>
      </w:r>
      <w:r>
        <w:t>Protección</w:t>
      </w:r>
      <w:r>
        <w:rPr>
          <w:spacing w:val="1"/>
          <w:w w:val="99"/>
        </w:rPr>
        <w:t xml:space="preserve"> </w:t>
      </w:r>
      <w:r>
        <w:t>de Datos Per</w:t>
      </w:r>
      <w:r>
        <w:t>sonales en Posesión de Sujetos Obligados del Estado de México</w:t>
      </w:r>
      <w:r>
        <w:rPr>
          <w:spacing w:val="-11"/>
        </w:rPr>
        <w:t xml:space="preserve"> </w:t>
      </w:r>
      <w:r>
        <w:t>y</w:t>
      </w:r>
      <w:r>
        <w:t xml:space="preserve"> </w:t>
      </w:r>
      <w:r>
        <w:t>Municipios; sin embargo, si bien la imposición de medidas de apremio al</w:t>
      </w:r>
      <w:r>
        <w:rPr>
          <w:spacing w:val="35"/>
        </w:rPr>
        <w:t xml:space="preserve"> </w:t>
      </w:r>
      <w:r>
        <w:rPr>
          <w:b/>
        </w:rPr>
        <w:t>Sujeto</w:t>
      </w:r>
      <w:r>
        <w:rPr>
          <w:b/>
          <w:spacing w:val="-1"/>
        </w:rPr>
        <w:t xml:space="preserve"> </w:t>
      </w:r>
      <w:r>
        <w:rPr>
          <w:b/>
        </w:rPr>
        <w:t xml:space="preserve">Obligado </w:t>
      </w:r>
      <w:r>
        <w:t>no es materia del presente medio de impugnación; también lo es que,</w:t>
      </w:r>
      <w:r>
        <w:rPr>
          <w:spacing w:val="20"/>
        </w:rPr>
        <w:t xml:space="preserve"> </w:t>
      </w:r>
      <w:r>
        <w:t>de</w:t>
      </w:r>
      <w:r>
        <w:rPr>
          <w:spacing w:val="-1"/>
          <w:w w:val="99"/>
        </w:rPr>
        <w:t xml:space="preserve"> </w:t>
      </w:r>
      <w: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establecido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36</w:t>
      </w:r>
      <w:r>
        <w:rPr>
          <w:spacing w:val="-7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X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materia,</w:t>
      </w:r>
      <w:r>
        <w:rPr>
          <w:spacing w:val="-7"/>
        </w:rPr>
        <w:t xml:space="preserve"> </w:t>
      </w:r>
      <w:r>
        <w:rPr>
          <w:b/>
        </w:rPr>
        <w:t>se</w:t>
      </w:r>
      <w:r>
        <w:rPr>
          <w:b/>
          <w:spacing w:val="-1"/>
          <w:w w:val="99"/>
        </w:rPr>
        <w:t xml:space="preserve"> </w:t>
      </w:r>
      <w:r>
        <w:rPr>
          <w:b/>
        </w:rPr>
        <w:t>ordena dar vista al Titular de la Contraloría Interna y Órgano de Control</w:t>
      </w:r>
      <w:r>
        <w:rPr>
          <w:b/>
          <w:spacing w:val="25"/>
        </w:rPr>
        <w:t xml:space="preserve"> </w:t>
      </w:r>
      <w:r>
        <w:rPr>
          <w:b/>
        </w:rPr>
        <w:t>y</w:t>
      </w:r>
      <w:r>
        <w:rPr>
          <w:b/>
        </w:rPr>
        <w:t xml:space="preserve"> </w:t>
      </w:r>
      <w:r>
        <w:rPr>
          <w:b/>
        </w:rPr>
        <w:t>Vigilancia  de  este  Instituto</w:t>
      </w:r>
      <w:r>
        <w:t xml:space="preserve">,  de  conformidad  con  el  artículo  190  de  la  Ley </w:t>
      </w:r>
      <w:r>
        <w:rPr>
          <w:spacing w:val="32"/>
        </w:rPr>
        <w:t xml:space="preserve"> </w:t>
      </w:r>
      <w:r>
        <w:t>de</w:t>
      </w:r>
    </w:p>
    <w:p w:rsidR="000F2EB5" w:rsidRDefault="000F2EB5">
      <w:pPr>
        <w:spacing w:line="360" w:lineRule="auto"/>
        <w:jc w:val="both"/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sz w:val="29"/>
          <w:szCs w:val="29"/>
        </w:rPr>
      </w:pPr>
    </w:p>
    <w:p w:rsidR="000F2EB5" w:rsidRDefault="00280940">
      <w:pPr>
        <w:pStyle w:val="Textoindependiente"/>
        <w:spacing w:before="21" w:line="360" w:lineRule="auto"/>
        <w:ind w:right="106"/>
        <w:jc w:val="both"/>
      </w:pPr>
      <w:r>
        <w:t>Transparencia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México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Municipios, a efecto de que determine lo</w:t>
      </w:r>
      <w:r>
        <w:rPr>
          <w:spacing w:val="-15"/>
        </w:rPr>
        <w:t xml:space="preserve"> </w:t>
      </w:r>
      <w:r>
        <w:t>conducente.</w:t>
      </w:r>
    </w:p>
    <w:p w:rsidR="000F2EB5" w:rsidRDefault="000F2EB5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0F2EB5" w:rsidRDefault="000F2EB5">
      <w:pPr>
        <w:spacing w:before="6"/>
        <w:rPr>
          <w:rFonts w:ascii="Palatino Linotype" w:eastAsia="Palatino Linotype" w:hAnsi="Palatino Linotype" w:cs="Palatino Linotype"/>
          <w:sz w:val="35"/>
          <w:szCs w:val="35"/>
        </w:rPr>
      </w:pPr>
    </w:p>
    <w:p w:rsidR="000F2EB5" w:rsidRDefault="00280940">
      <w:pPr>
        <w:pStyle w:val="Ttulo1"/>
        <w:numPr>
          <w:ilvl w:val="0"/>
          <w:numId w:val="1"/>
        </w:numPr>
        <w:tabs>
          <w:tab w:val="left" w:pos="844"/>
        </w:tabs>
        <w:rPr>
          <w:b w:val="0"/>
          <w:bCs w:val="0"/>
        </w:rPr>
      </w:pPr>
      <w:r>
        <w:t>Versión pública y Reserva de</w:t>
      </w:r>
      <w:r>
        <w:rPr>
          <w:spacing w:val="-6"/>
        </w:rPr>
        <w:t xml:space="preserve"> </w:t>
      </w:r>
      <w:r>
        <w:t>Información</w:t>
      </w:r>
    </w:p>
    <w:p w:rsidR="000F2EB5" w:rsidRDefault="000F2EB5">
      <w:pPr>
        <w:spacing w:before="1"/>
        <w:rPr>
          <w:rFonts w:ascii="Palatino Linotype" w:eastAsia="Palatino Linotype" w:hAnsi="Palatino Linotype" w:cs="Palatino Linotype"/>
          <w:b/>
          <w:bCs/>
          <w:sz w:val="32"/>
          <w:szCs w:val="32"/>
        </w:rPr>
      </w:pPr>
    </w:p>
    <w:p w:rsidR="000F2EB5" w:rsidRDefault="00280940">
      <w:pPr>
        <w:pStyle w:val="Textoindependiente"/>
        <w:spacing w:line="360" w:lineRule="auto"/>
        <w:ind w:right="104"/>
        <w:jc w:val="both"/>
      </w:pPr>
      <w:r>
        <w:t>En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elaboración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versión</w:t>
      </w:r>
      <w:r>
        <w:rPr>
          <w:spacing w:val="19"/>
        </w:rPr>
        <w:t xml:space="preserve"> </w:t>
      </w:r>
      <w:r>
        <w:t>pública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reservad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información,</w:t>
      </w:r>
      <w:r>
        <w:rPr>
          <w:spacing w:val="22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deberá</w:t>
      </w:r>
      <w:r>
        <w:t xml:space="preserve"> </w:t>
      </w:r>
      <w:r>
        <w:t>considerar a manera enunciativa más no limitativa los siguientes dispositivos de</w:t>
      </w:r>
      <w:r>
        <w:rPr>
          <w:spacing w:val="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Transparencia</w:t>
      </w:r>
      <w:r>
        <w:rPr>
          <w:spacing w:val="36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Acceso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Información</w:t>
      </w:r>
      <w:r>
        <w:rPr>
          <w:spacing w:val="35"/>
        </w:rPr>
        <w:t xml:space="preserve"> </w:t>
      </w:r>
      <w:r>
        <w:t>Pública</w:t>
      </w:r>
      <w:r>
        <w:rPr>
          <w:spacing w:val="34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Estado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México</w:t>
      </w:r>
      <w:r>
        <w:rPr>
          <w:spacing w:val="35"/>
        </w:rPr>
        <w:t xml:space="preserve"> </w:t>
      </w:r>
      <w:r>
        <w:t>y</w:t>
      </w:r>
      <w:r>
        <w:t xml:space="preserve"> </w:t>
      </w:r>
      <w:r>
        <w:t>Municipios:</w:t>
      </w: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 xml:space="preserve">Artículo 3. </w:t>
      </w:r>
      <w:r>
        <w:rPr>
          <w:rFonts w:ascii="Palatino Linotype" w:hAnsi="Palatino Linotype"/>
          <w:i/>
          <w:sz w:val="24"/>
        </w:rPr>
        <w:t>Para los efectos de la presente Ley se entenderá</w:t>
      </w:r>
      <w:r>
        <w:rPr>
          <w:rFonts w:ascii="Palatino Linotype" w:hAnsi="Palatino Linotype"/>
          <w:i/>
          <w:spacing w:val="-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por: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…</w:t>
      </w:r>
    </w:p>
    <w:p w:rsidR="000F2EB5" w:rsidRDefault="000F2EB5">
      <w:pPr>
        <w:spacing w:before="8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 w:right="66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 xml:space="preserve">IX. Datos personales: </w:t>
      </w:r>
      <w:r>
        <w:rPr>
          <w:rFonts w:ascii="Palatino Linotype" w:hAnsi="Palatino Linotype"/>
          <w:i/>
          <w:sz w:val="24"/>
        </w:rPr>
        <w:t>La información concerniente a una persona,</w:t>
      </w:r>
      <w:r>
        <w:rPr>
          <w:rFonts w:ascii="Palatino Linotype" w:hAnsi="Palatino Linotype"/>
          <w:i/>
          <w:spacing w:val="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identificada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-1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identificable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según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lo</w:t>
      </w:r>
      <w:r>
        <w:rPr>
          <w:rFonts w:ascii="Palatino Linotype" w:hAnsi="Palatino Linotype"/>
          <w:i/>
          <w:spacing w:val="-1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dispuesto</w:t>
      </w:r>
      <w:r>
        <w:rPr>
          <w:rFonts w:ascii="Palatino Linotype" w:hAnsi="Palatino Linotype"/>
          <w:i/>
          <w:spacing w:val="-1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por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Ley</w:t>
      </w:r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Protección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Datos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Personales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del Estado de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México;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Prrafodelista"/>
        <w:numPr>
          <w:ilvl w:val="0"/>
          <w:numId w:val="8"/>
        </w:numPr>
        <w:tabs>
          <w:tab w:val="left" w:pos="1184"/>
        </w:tabs>
        <w:ind w:right="672" w:firstLine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 xml:space="preserve">Información clasificada: </w:t>
      </w:r>
      <w:r>
        <w:rPr>
          <w:rFonts w:ascii="Palatino Linotype" w:hAnsi="Palatino Linotype"/>
          <w:i/>
          <w:sz w:val="24"/>
        </w:rPr>
        <w:t>Aquella considerada por la presente Ley</w:t>
      </w:r>
      <w:r>
        <w:rPr>
          <w:rFonts w:ascii="Palatino Linotype" w:hAnsi="Palatino Linotype"/>
          <w:i/>
          <w:spacing w:val="3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como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reservada o</w:t>
      </w:r>
      <w:r>
        <w:rPr>
          <w:rFonts w:ascii="Palatino Linotype" w:hAnsi="Palatino Linotype"/>
          <w:i/>
          <w:spacing w:val="-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confidencial;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Prrafodelista"/>
        <w:numPr>
          <w:ilvl w:val="0"/>
          <w:numId w:val="8"/>
        </w:numPr>
        <w:tabs>
          <w:tab w:val="left" w:pos="1237"/>
        </w:tabs>
        <w:ind w:right="669" w:firstLine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Información</w:t>
      </w:r>
      <w:r>
        <w:rPr>
          <w:rFonts w:ascii="Palatino Linotype" w:hAnsi="Palatino Linotype"/>
          <w:b/>
          <w:i/>
          <w:spacing w:val="-16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confidencial:</w:t>
      </w:r>
      <w:r>
        <w:rPr>
          <w:rFonts w:ascii="Palatino Linotype" w:hAnsi="Palatino Linotype"/>
          <w:b/>
          <w:i/>
          <w:spacing w:val="-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-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considera</w:t>
      </w:r>
      <w:r>
        <w:rPr>
          <w:rFonts w:ascii="Palatino Linotype" w:hAnsi="Palatino Linotype"/>
          <w:i/>
          <w:spacing w:val="-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como</w:t>
      </w:r>
      <w:r>
        <w:rPr>
          <w:rFonts w:ascii="Palatino Linotype" w:hAnsi="Palatino Linotype"/>
          <w:i/>
          <w:spacing w:val="-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información</w:t>
      </w:r>
      <w:r>
        <w:rPr>
          <w:rFonts w:ascii="Palatino Linotype" w:hAnsi="Palatino Linotype"/>
          <w:i/>
          <w:spacing w:val="-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confidencial</w:t>
      </w:r>
      <w:r>
        <w:rPr>
          <w:rFonts w:ascii="Palatino Linotype" w:hAnsi="Palatino Linotype"/>
          <w:i/>
          <w:spacing w:val="-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secretos bancario, fiduciario, industrial, comercial, fiscal, bursátil y postal,</w:t>
      </w:r>
      <w:r>
        <w:rPr>
          <w:rFonts w:ascii="Palatino Linotype" w:hAnsi="Palatino Linotype"/>
          <w:i/>
          <w:spacing w:val="3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cuya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titularidad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corresponda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-1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particulares,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sujetos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derecho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internacional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sujetos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obligados cuando no involucren el ejercicio de recursos</w:t>
      </w:r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públicos;</w:t>
      </w:r>
    </w:p>
    <w:p w:rsidR="000F2EB5" w:rsidRDefault="000F2EB5">
      <w:pPr>
        <w:spacing w:before="13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Ttulo3"/>
        <w:jc w:val="both"/>
        <w:rPr>
          <w:b w:val="0"/>
          <w:bCs w:val="0"/>
          <w:i w:val="0"/>
        </w:rPr>
      </w:pPr>
      <w:r>
        <w:t>…</w:t>
      </w:r>
    </w:p>
    <w:p w:rsidR="000F2EB5" w:rsidRDefault="000F2EB5">
      <w:pPr>
        <w:spacing w:before="8"/>
        <w:rPr>
          <w:rFonts w:ascii="Palatino Linotype" w:eastAsia="Palatino Linotype" w:hAnsi="Palatino Linotype" w:cs="Palatino Linotype"/>
          <w:b/>
          <w:bCs/>
          <w:i/>
          <w:sz w:val="17"/>
          <w:szCs w:val="17"/>
        </w:rPr>
      </w:pPr>
    </w:p>
    <w:p w:rsidR="000F2EB5" w:rsidRDefault="00280940">
      <w:pPr>
        <w:ind w:left="689" w:right="66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XXIV. Información reservada</w:t>
      </w:r>
      <w:r>
        <w:rPr>
          <w:rFonts w:ascii="Palatino Linotype" w:hAnsi="Palatino Linotype"/>
          <w:i/>
          <w:sz w:val="24"/>
        </w:rPr>
        <w:t>: La clasificada con este carácter de</w:t>
      </w:r>
      <w:r>
        <w:rPr>
          <w:rFonts w:ascii="Palatino Linotype" w:hAnsi="Palatino Linotype"/>
          <w:i/>
          <w:spacing w:val="3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manera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temporal</w:t>
      </w:r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por</w:t>
      </w:r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disposiciones</w:t>
      </w:r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esta</w:t>
      </w:r>
      <w:r>
        <w:rPr>
          <w:rFonts w:ascii="Palatino Linotype" w:hAnsi="Palatino Linotype"/>
          <w:i/>
          <w:spacing w:val="-1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Ley,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cuya</w:t>
      </w:r>
      <w:r>
        <w:rPr>
          <w:rFonts w:ascii="Palatino Linotype" w:hAnsi="Palatino Linotype"/>
          <w:i/>
          <w:spacing w:val="-1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divulgación</w:t>
      </w:r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puede</w:t>
      </w:r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causar</w:t>
      </w:r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daño</w:t>
      </w:r>
      <w:r>
        <w:rPr>
          <w:rFonts w:ascii="Palatino Linotype" w:hAnsi="Palatino Linotype"/>
          <w:i/>
          <w:spacing w:val="-1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términos de lo establecido por esta</w:t>
      </w:r>
      <w:r>
        <w:rPr>
          <w:rFonts w:ascii="Palatino Linotype" w:hAnsi="Palatino Linotype"/>
          <w:i/>
          <w:spacing w:val="-1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Ley;</w:t>
      </w:r>
    </w:p>
    <w:p w:rsidR="000F2EB5" w:rsidRDefault="000F2EB5">
      <w:pPr>
        <w:jc w:val="both"/>
        <w:rPr>
          <w:rFonts w:ascii="Palatino Linotype" w:eastAsia="Palatino Linotype" w:hAnsi="Palatino Linotype" w:cs="Palatino Linotype"/>
          <w:sz w:val="24"/>
          <w:szCs w:val="24"/>
        </w:rPr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9"/>
        <w:rPr>
          <w:rFonts w:ascii="Palatino Linotype" w:eastAsia="Palatino Linotype" w:hAnsi="Palatino Linotype" w:cs="Palatino Linotype"/>
          <w:i/>
          <w:sz w:val="29"/>
          <w:szCs w:val="29"/>
        </w:rPr>
      </w:pPr>
    </w:p>
    <w:p w:rsidR="000F2EB5" w:rsidRDefault="00280940">
      <w:pPr>
        <w:spacing w:before="21"/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…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 w:right="67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XXXIII.</w:t>
      </w:r>
      <w:r>
        <w:rPr>
          <w:rFonts w:ascii="Palatino Linotype" w:hAnsi="Palatino Linotype"/>
          <w:b/>
          <w:i/>
          <w:spacing w:val="-13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Prueba</w:t>
      </w:r>
      <w:r>
        <w:rPr>
          <w:rFonts w:ascii="Palatino Linotype" w:hAnsi="Palatino Linotype"/>
          <w:b/>
          <w:i/>
          <w:spacing w:val="-15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de</w:t>
      </w:r>
      <w:r>
        <w:rPr>
          <w:rFonts w:ascii="Palatino Linotype" w:hAnsi="Palatino Linotype"/>
          <w:b/>
          <w:i/>
          <w:spacing w:val="-14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Daño</w:t>
      </w:r>
      <w:r>
        <w:rPr>
          <w:rFonts w:ascii="Palatino Linotype" w:hAnsi="Palatino Linotype"/>
          <w:i/>
          <w:sz w:val="24"/>
        </w:rPr>
        <w:t>: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Responsabilidad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sujetos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obligados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demostrar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manera</w:t>
      </w:r>
      <w:r>
        <w:rPr>
          <w:rFonts w:ascii="Palatino Linotype" w:hAnsi="Palatino Linotype"/>
          <w:i/>
          <w:spacing w:val="-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fundada</w:t>
      </w:r>
      <w:r>
        <w:rPr>
          <w:rFonts w:ascii="Palatino Linotype" w:hAnsi="Palatino Linotype"/>
          <w:i/>
          <w:spacing w:val="-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motivada</w:t>
      </w:r>
      <w:r>
        <w:rPr>
          <w:rFonts w:ascii="Palatino Linotype" w:hAnsi="Palatino Linotype"/>
          <w:i/>
          <w:spacing w:val="-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-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divulgación</w:t>
      </w:r>
      <w:r>
        <w:rPr>
          <w:rFonts w:ascii="Palatino Linotype" w:hAnsi="Palatino Linotype"/>
          <w:i/>
          <w:spacing w:val="-1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información</w:t>
      </w:r>
      <w:r>
        <w:rPr>
          <w:rFonts w:ascii="Palatino Linotype" w:hAnsi="Palatino Linotype"/>
          <w:i/>
          <w:spacing w:val="-1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lesiona</w:t>
      </w:r>
      <w:r>
        <w:rPr>
          <w:rFonts w:ascii="Palatino Linotype" w:hAnsi="Palatino Linotype"/>
          <w:i/>
          <w:spacing w:val="-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-1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interés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jurídicamente protegido por la Ley, y que el menoscabo o daño que</w:t>
      </w:r>
      <w:r>
        <w:rPr>
          <w:rFonts w:ascii="Palatino Linotype" w:hAnsi="Palatino Linotype"/>
          <w:i/>
          <w:spacing w:val="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puede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producirse</w:t>
      </w:r>
      <w:r>
        <w:rPr>
          <w:rFonts w:ascii="Palatino Linotype" w:hAnsi="Palatino Linotype"/>
          <w:i/>
          <w:spacing w:val="-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</w:t>
      </w:r>
      <w:r>
        <w:rPr>
          <w:rFonts w:ascii="Palatino Linotype" w:hAnsi="Palatino Linotype"/>
          <w:i/>
          <w:spacing w:val="-1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publicidad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información</w:t>
      </w:r>
      <w:r>
        <w:rPr>
          <w:rFonts w:ascii="Palatino Linotype" w:hAnsi="Palatino Linotype"/>
          <w:i/>
          <w:spacing w:val="-1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es</w:t>
      </w:r>
      <w:r>
        <w:rPr>
          <w:rFonts w:ascii="Palatino Linotype" w:hAnsi="Palatino Linotype"/>
          <w:i/>
          <w:spacing w:val="-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mayor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-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interés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conocerla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 por consiguiente debe clasificarse como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reservada;</w:t>
      </w:r>
    </w:p>
    <w:p w:rsidR="000F2EB5" w:rsidRDefault="000F2EB5">
      <w:pPr>
        <w:spacing w:before="13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Ttulo3"/>
        <w:jc w:val="both"/>
        <w:rPr>
          <w:b w:val="0"/>
          <w:bCs w:val="0"/>
          <w:i w:val="0"/>
        </w:rPr>
      </w:pPr>
      <w:r>
        <w:t>…</w:t>
      </w:r>
    </w:p>
    <w:p w:rsidR="000F2EB5" w:rsidRDefault="000F2EB5">
      <w:pPr>
        <w:spacing w:before="8"/>
        <w:rPr>
          <w:rFonts w:ascii="Palatino Linotype" w:eastAsia="Palatino Linotype" w:hAnsi="Palatino Linotype" w:cs="Palatino Linotype"/>
          <w:b/>
          <w:bCs/>
          <w:i/>
          <w:sz w:val="17"/>
          <w:szCs w:val="17"/>
        </w:rPr>
      </w:pPr>
    </w:p>
    <w:p w:rsidR="000F2EB5" w:rsidRDefault="00280940">
      <w:pPr>
        <w:ind w:left="689" w:right="672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XLV.</w:t>
      </w:r>
      <w:r>
        <w:rPr>
          <w:rFonts w:ascii="Palatino Linotype" w:hAnsi="Palatino Linotype"/>
          <w:b/>
          <w:i/>
          <w:spacing w:val="38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Versión</w:t>
      </w:r>
      <w:r>
        <w:rPr>
          <w:rFonts w:ascii="Palatino Linotype" w:hAnsi="Palatino Linotype"/>
          <w:b/>
          <w:i/>
          <w:spacing w:val="39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pública:</w:t>
      </w:r>
      <w:r>
        <w:rPr>
          <w:rFonts w:ascii="Palatino Linotype" w:hAnsi="Palatino Linotype"/>
          <w:b/>
          <w:i/>
          <w:spacing w:val="3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Documento</w:t>
      </w:r>
      <w:r>
        <w:rPr>
          <w:rFonts w:ascii="Palatino Linotype" w:hAnsi="Palatino Linotype"/>
          <w:i/>
          <w:spacing w:val="3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3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3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3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3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elimine,</w:t>
      </w:r>
      <w:r>
        <w:rPr>
          <w:rFonts w:ascii="Palatino Linotype" w:hAnsi="Palatino Linotype"/>
          <w:i/>
          <w:spacing w:val="3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suprime</w:t>
      </w:r>
      <w:r>
        <w:rPr>
          <w:rFonts w:ascii="Palatino Linotype" w:hAnsi="Palatino Linotype"/>
          <w:i/>
          <w:spacing w:val="3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3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borra</w:t>
      </w:r>
      <w:r>
        <w:rPr>
          <w:rFonts w:ascii="Palatino Linotype" w:hAnsi="Palatino Linotype"/>
          <w:i/>
          <w:spacing w:val="3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información clasificada como reservada o confidencial para permitir su</w:t>
      </w:r>
      <w:r>
        <w:rPr>
          <w:rFonts w:ascii="Palatino Linotype" w:hAnsi="Palatino Linotype"/>
          <w:i/>
          <w:spacing w:val="-2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acceso.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…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 w:right="66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 xml:space="preserve">Artículo 91. </w:t>
      </w:r>
      <w:r>
        <w:rPr>
          <w:rFonts w:ascii="Palatino Linotype" w:hAnsi="Palatino Linotype"/>
          <w:i/>
          <w:sz w:val="24"/>
        </w:rPr>
        <w:t>El acceso a la información pública será</w:t>
      </w:r>
      <w:r>
        <w:rPr>
          <w:rFonts w:ascii="Palatino Linotype" w:hAnsi="Palatino Linotype"/>
          <w:i/>
          <w:spacing w:val="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restringido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excepcionalmente, cuando ésta sea clasificada como reservada o</w:t>
      </w:r>
      <w:r>
        <w:rPr>
          <w:rFonts w:ascii="Palatino Linotype" w:hAnsi="Palatino Linotype"/>
          <w:i/>
          <w:spacing w:val="-2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confidencial.</w:t>
      </w:r>
    </w:p>
    <w:p w:rsidR="000F2EB5" w:rsidRDefault="000F2EB5">
      <w:pPr>
        <w:spacing w:before="13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Ttulo3"/>
        <w:jc w:val="both"/>
        <w:rPr>
          <w:b w:val="0"/>
          <w:bCs w:val="0"/>
          <w:i w:val="0"/>
        </w:rPr>
      </w:pPr>
      <w:r>
        <w:t>…</w:t>
      </w:r>
    </w:p>
    <w:p w:rsidR="000F2EB5" w:rsidRDefault="000F2EB5">
      <w:pPr>
        <w:spacing w:before="6"/>
        <w:rPr>
          <w:rFonts w:ascii="Palatino Linotype" w:eastAsia="Palatino Linotype" w:hAnsi="Palatino Linotype" w:cs="Palatino Linotype"/>
          <w:b/>
          <w:bCs/>
          <w:i/>
          <w:sz w:val="17"/>
          <w:szCs w:val="17"/>
        </w:rPr>
      </w:pPr>
    </w:p>
    <w:p w:rsidR="000F2EB5" w:rsidRDefault="00280940">
      <w:pPr>
        <w:ind w:left="689" w:right="66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 xml:space="preserve">Artículo 125. </w:t>
      </w:r>
      <w:r>
        <w:rPr>
          <w:rFonts w:ascii="Palatino Linotype" w:hAnsi="Palatino Linotype"/>
          <w:i/>
          <w:sz w:val="24"/>
        </w:rPr>
        <w:t>La información clasificada como reservada, de acuerdo a</w:t>
      </w:r>
      <w:r>
        <w:rPr>
          <w:rFonts w:ascii="Palatino Linotype" w:hAnsi="Palatino Linotype"/>
          <w:i/>
          <w:spacing w:val="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establecido en esta Ley podrá permanecer con tal carácter hasta por un periodo</w:t>
      </w:r>
      <w:r>
        <w:rPr>
          <w:rFonts w:ascii="Palatino Linotype" w:hAnsi="Palatino Linotype"/>
          <w:i/>
          <w:spacing w:val="-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cinco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años,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contados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partir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su</w:t>
      </w:r>
      <w:r>
        <w:rPr>
          <w:rFonts w:ascii="Palatino Linotype" w:hAnsi="Palatino Linotype"/>
          <w:i/>
          <w:spacing w:val="-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clasificación,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salvo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antes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cumplimiento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del periodo d</w:t>
      </w:r>
      <w:r>
        <w:rPr>
          <w:rFonts w:ascii="Palatino Linotype" w:hAnsi="Palatino Linotype"/>
          <w:i/>
          <w:sz w:val="24"/>
        </w:rPr>
        <w:t>e restricción, dejaran de existir los motivos de su</w:t>
      </w:r>
      <w:r>
        <w:rPr>
          <w:rFonts w:ascii="Palatino Linotype" w:hAnsi="Palatino Linotype"/>
          <w:i/>
          <w:spacing w:val="-1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reserva.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 w:right="668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Los titulares de las áreas deberán determinar que el plazo de reserva sea</w:t>
      </w:r>
      <w:r>
        <w:rPr>
          <w:rFonts w:ascii="Palatino Linotype" w:hAnsi="Palatino Linotype"/>
          <w:i/>
          <w:spacing w:val="-2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 estrictamente necesario para proteger la información mientras subsistan</w:t>
      </w:r>
      <w:r>
        <w:rPr>
          <w:rFonts w:ascii="Palatino Linotype" w:hAnsi="Palatino Linotype"/>
          <w:i/>
          <w:spacing w:val="3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causas</w:t>
      </w:r>
      <w:r>
        <w:rPr>
          <w:rFonts w:ascii="Palatino Linotype" w:hAnsi="Palatino Linotype"/>
          <w:i/>
          <w:spacing w:val="4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4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dieron</w:t>
      </w:r>
      <w:r>
        <w:rPr>
          <w:rFonts w:ascii="Palatino Linotype" w:hAnsi="Palatino Linotype"/>
          <w:i/>
          <w:spacing w:val="4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origen</w:t>
      </w:r>
      <w:r>
        <w:rPr>
          <w:rFonts w:ascii="Palatino Linotype" w:hAnsi="Palatino Linotype"/>
          <w:i/>
          <w:spacing w:val="4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4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4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clasificación,</w:t>
      </w:r>
      <w:r>
        <w:rPr>
          <w:rFonts w:ascii="Palatino Linotype" w:hAnsi="Palatino Linotype"/>
          <w:i/>
          <w:spacing w:val="4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salvaguardando</w:t>
      </w:r>
      <w:r>
        <w:rPr>
          <w:rFonts w:ascii="Palatino Linotype" w:hAnsi="Palatino Linotype"/>
          <w:i/>
          <w:spacing w:val="4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4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interés</w:t>
      </w:r>
      <w:r>
        <w:rPr>
          <w:rFonts w:ascii="Palatino Linotype" w:hAnsi="Palatino Linotype"/>
          <w:i/>
          <w:spacing w:val="4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público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protegido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2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tomarán</w:t>
      </w:r>
      <w:r>
        <w:rPr>
          <w:rFonts w:ascii="Palatino Linotype" w:hAnsi="Palatino Linotype"/>
          <w:i/>
          <w:spacing w:val="2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2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cuenta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2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razones</w:t>
      </w:r>
      <w:r>
        <w:rPr>
          <w:rFonts w:ascii="Palatino Linotype" w:hAnsi="Palatino Linotype"/>
          <w:i/>
          <w:spacing w:val="2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2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justifican</w:t>
      </w:r>
      <w:r>
        <w:rPr>
          <w:rFonts w:ascii="Palatino Linotype" w:hAnsi="Palatino Linotype"/>
          <w:i/>
          <w:spacing w:val="2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2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periodo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2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reserva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establecido.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 w:right="667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Excepcionalmente los sujetos obligados con la aprobación de su Comité</w:t>
      </w:r>
      <w:r>
        <w:rPr>
          <w:rFonts w:ascii="Palatino Linotype" w:hAnsi="Palatino Linotype"/>
          <w:i/>
          <w:spacing w:val="3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Transparencia, podrán ampliar el periodo de reserva hasta por un plazo de</w:t>
      </w:r>
      <w:r>
        <w:rPr>
          <w:rFonts w:ascii="Palatino Linotype" w:hAnsi="Palatino Linotype"/>
          <w:i/>
          <w:spacing w:val="3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cinco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años adicionales y por una sola vez, siempre y cuando justifiquen que</w:t>
      </w:r>
      <w:r>
        <w:rPr>
          <w:rFonts w:ascii="Palatino Linotype" w:hAnsi="Palatino Linotype"/>
          <w:i/>
          <w:spacing w:val="1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subsisten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3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causas</w:t>
      </w:r>
      <w:r>
        <w:rPr>
          <w:rFonts w:ascii="Palatino Linotype" w:hAnsi="Palatino Linotype"/>
          <w:i/>
          <w:spacing w:val="3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3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dieron</w:t>
      </w:r>
      <w:r>
        <w:rPr>
          <w:rFonts w:ascii="Palatino Linotype" w:hAnsi="Palatino Linotype"/>
          <w:i/>
          <w:spacing w:val="3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origen</w:t>
      </w:r>
      <w:r>
        <w:rPr>
          <w:rFonts w:ascii="Palatino Linotype" w:hAnsi="Palatino Linotype"/>
          <w:i/>
          <w:spacing w:val="3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3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su</w:t>
      </w:r>
      <w:r>
        <w:rPr>
          <w:rFonts w:ascii="Palatino Linotype" w:hAnsi="Palatino Linotype"/>
          <w:i/>
          <w:spacing w:val="3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clasificación,</w:t>
      </w:r>
      <w:r>
        <w:rPr>
          <w:rFonts w:ascii="Palatino Linotype" w:hAnsi="Palatino Linotype"/>
          <w:i/>
          <w:spacing w:val="3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mediante</w:t>
      </w:r>
      <w:r>
        <w:rPr>
          <w:rFonts w:ascii="Palatino Linotype" w:hAnsi="Palatino Linotype"/>
          <w:i/>
          <w:spacing w:val="3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3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aplicación</w:t>
      </w:r>
      <w:r>
        <w:rPr>
          <w:rFonts w:ascii="Palatino Linotype" w:hAnsi="Palatino Linotype"/>
          <w:i/>
          <w:spacing w:val="3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3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una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prueba de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daño.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…</w:t>
      </w:r>
    </w:p>
    <w:p w:rsidR="000F2EB5" w:rsidRDefault="000F2EB5">
      <w:pPr>
        <w:jc w:val="both"/>
        <w:rPr>
          <w:rFonts w:ascii="Palatino Linotype" w:eastAsia="Palatino Linotype" w:hAnsi="Palatino Linotype" w:cs="Palatino Linotype"/>
          <w:sz w:val="24"/>
          <w:szCs w:val="24"/>
        </w:rPr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9"/>
        <w:rPr>
          <w:rFonts w:ascii="Palatino Linotype" w:eastAsia="Palatino Linotype" w:hAnsi="Palatino Linotype" w:cs="Palatino Linotype"/>
          <w:i/>
          <w:sz w:val="29"/>
          <w:szCs w:val="29"/>
        </w:rPr>
      </w:pPr>
    </w:p>
    <w:p w:rsidR="000F2EB5" w:rsidRDefault="00280940">
      <w:pPr>
        <w:spacing w:before="21"/>
        <w:ind w:left="689" w:right="66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Artículo</w:t>
      </w:r>
      <w:r>
        <w:rPr>
          <w:rFonts w:ascii="Palatino Linotype" w:hAnsi="Palatino Linotype"/>
          <w:b/>
          <w:i/>
          <w:spacing w:val="44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128.</w:t>
      </w:r>
      <w:r>
        <w:rPr>
          <w:rFonts w:ascii="Palatino Linotype" w:hAnsi="Palatino Linotype"/>
          <w:b/>
          <w:i/>
          <w:spacing w:val="4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4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4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casos</w:t>
      </w:r>
      <w:r>
        <w:rPr>
          <w:rFonts w:ascii="Palatino Linotype" w:hAnsi="Palatino Linotype"/>
          <w:i/>
          <w:spacing w:val="4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4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4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4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niegue</w:t>
      </w:r>
      <w:r>
        <w:rPr>
          <w:rFonts w:ascii="Palatino Linotype" w:hAnsi="Palatino Linotype"/>
          <w:i/>
          <w:spacing w:val="4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4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acceso</w:t>
      </w:r>
      <w:r>
        <w:rPr>
          <w:rFonts w:ascii="Palatino Linotype" w:hAnsi="Palatino Linotype"/>
          <w:i/>
          <w:spacing w:val="4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4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4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información,</w:t>
      </w:r>
      <w:r>
        <w:rPr>
          <w:rFonts w:ascii="Palatino Linotype" w:hAnsi="Palatino Linotype"/>
          <w:i/>
          <w:spacing w:val="4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por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actualizarse alguno de los supuestos de clasificación, el Comité de</w:t>
      </w:r>
      <w:r>
        <w:rPr>
          <w:rFonts w:ascii="Palatino Linotype" w:hAnsi="Palatino Linotype"/>
          <w:i/>
          <w:spacing w:val="2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Transparencia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deberá confirmar, modificar o revocar la</w:t>
      </w:r>
      <w:r>
        <w:rPr>
          <w:rFonts w:ascii="Palatino Linotype" w:hAnsi="Palatino Linotype"/>
          <w:i/>
          <w:spacing w:val="-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decisión.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 w:right="672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Para motivar la clasificación de la información y la ampliación del plazo</w:t>
      </w:r>
      <w:r>
        <w:rPr>
          <w:rFonts w:ascii="Palatino Linotype" w:hAnsi="Palatino Linotype"/>
          <w:i/>
          <w:spacing w:val="4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reserva, se deberán señalar las razones, motivos o circunstancias especiales</w:t>
      </w:r>
      <w:r>
        <w:rPr>
          <w:rFonts w:ascii="Palatino Linotype" w:hAnsi="Palatino Linotype"/>
          <w:i/>
          <w:spacing w:val="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llevaron al sujeto obligado a concluir que el caso particular se ajusta al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supuesto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previsto</w:t>
      </w:r>
      <w:r>
        <w:rPr>
          <w:rFonts w:ascii="Palatino Linotype" w:hAnsi="Palatino Linotype"/>
          <w:i/>
          <w:spacing w:val="-1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por</w:t>
      </w:r>
      <w:r>
        <w:rPr>
          <w:rFonts w:ascii="Palatino Linotype" w:hAnsi="Palatino Linotype"/>
          <w:i/>
          <w:spacing w:val="-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1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norma</w:t>
      </w:r>
      <w:r>
        <w:rPr>
          <w:rFonts w:ascii="Palatino Linotype" w:hAnsi="Palatino Linotype"/>
          <w:i/>
          <w:spacing w:val="-1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legal</w:t>
      </w:r>
      <w:r>
        <w:rPr>
          <w:rFonts w:ascii="Palatino Linotype" w:hAnsi="Palatino Linotype"/>
          <w:i/>
          <w:spacing w:val="-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invocada</w:t>
      </w:r>
      <w:r>
        <w:rPr>
          <w:rFonts w:ascii="Palatino Linotype" w:hAnsi="Palatino Linotype"/>
          <w:i/>
          <w:spacing w:val="-1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como</w:t>
      </w:r>
      <w:r>
        <w:rPr>
          <w:rFonts w:ascii="Palatino Linotype" w:hAnsi="Palatino Linotype"/>
          <w:i/>
          <w:spacing w:val="-1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fundamento.</w:t>
      </w:r>
      <w:r>
        <w:rPr>
          <w:rFonts w:ascii="Palatino Linotype" w:hAnsi="Palatino Linotype"/>
          <w:i/>
          <w:spacing w:val="-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Además,</w:t>
      </w:r>
      <w:r>
        <w:rPr>
          <w:rFonts w:ascii="Palatino Linotype" w:hAnsi="Palatino Linotype"/>
          <w:i/>
          <w:spacing w:val="-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-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sujeto</w:t>
      </w:r>
      <w:r>
        <w:rPr>
          <w:rFonts w:ascii="Palatino Linotype" w:hAnsi="Palatino Linotype"/>
          <w:i/>
          <w:spacing w:val="-1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obligado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deberá, en todo momento, aplicar una prueba de</w:t>
      </w:r>
      <w:r>
        <w:rPr>
          <w:rFonts w:ascii="Palatino Linotype" w:hAnsi="Palatino Linotype"/>
          <w:i/>
          <w:spacing w:val="-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daño.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 w:right="67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Tratándose</w:t>
      </w:r>
      <w:r>
        <w:rPr>
          <w:rFonts w:ascii="Palatino Linotype" w:hAnsi="Palatino Linotype"/>
          <w:i/>
          <w:spacing w:val="2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2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aquélla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información</w:t>
      </w:r>
      <w:r>
        <w:rPr>
          <w:rFonts w:ascii="Palatino Linotype" w:hAnsi="Palatino Linotype"/>
          <w:i/>
          <w:spacing w:val="2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2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actualice</w:t>
      </w:r>
      <w:r>
        <w:rPr>
          <w:rFonts w:ascii="Palatino Linotype" w:hAnsi="Palatino Linotype"/>
          <w:i/>
          <w:spacing w:val="2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2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supuestos</w:t>
      </w:r>
      <w:r>
        <w:rPr>
          <w:rFonts w:ascii="Palatino Linotype" w:hAnsi="Palatino Linotype"/>
          <w:i/>
          <w:spacing w:val="2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2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clasificación, deberá señalarse el plazo al que estará sujeto la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reserva.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 w:right="66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Artículo</w:t>
      </w:r>
      <w:r>
        <w:rPr>
          <w:rFonts w:ascii="Palatino Linotype" w:hAnsi="Palatino Linotype"/>
          <w:b/>
          <w:i/>
          <w:spacing w:val="25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129.</w:t>
      </w:r>
      <w:r>
        <w:rPr>
          <w:rFonts w:ascii="Palatino Linotype" w:hAnsi="Palatino Linotype"/>
          <w:b/>
          <w:i/>
          <w:spacing w:val="2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2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aplicación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2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2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prueba</w:t>
      </w:r>
      <w:r>
        <w:rPr>
          <w:rFonts w:ascii="Palatino Linotype" w:hAnsi="Palatino Linotype"/>
          <w:i/>
          <w:spacing w:val="2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daño,</w:t>
      </w:r>
      <w:r>
        <w:rPr>
          <w:rFonts w:ascii="Palatino Linotype" w:hAnsi="Palatino Linotype"/>
          <w:i/>
          <w:spacing w:val="2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2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sujeto</w:t>
      </w:r>
      <w:r>
        <w:rPr>
          <w:rFonts w:ascii="Palatino Linotype" w:hAnsi="Palatino Linotype"/>
          <w:i/>
          <w:spacing w:val="2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obligado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deberá precisar las razones objetivas por las que la apertura de la información</w:t>
      </w:r>
      <w:r>
        <w:rPr>
          <w:rFonts w:ascii="Palatino Linotype" w:hAnsi="Palatino Linotype"/>
          <w:i/>
          <w:spacing w:val="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generaría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una afectación, justificando</w:t>
      </w:r>
      <w:r>
        <w:rPr>
          <w:rFonts w:ascii="Palatino Linotype" w:hAnsi="Palatino Linotype"/>
          <w:i/>
          <w:spacing w:val="-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que:</w:t>
      </w:r>
    </w:p>
    <w:p w:rsidR="000F2EB5" w:rsidRDefault="000F2EB5">
      <w:pPr>
        <w:spacing w:before="8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Prrafodelista"/>
        <w:numPr>
          <w:ilvl w:val="0"/>
          <w:numId w:val="7"/>
        </w:numPr>
        <w:tabs>
          <w:tab w:val="left" w:pos="940"/>
        </w:tabs>
        <w:ind w:right="671" w:firstLine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4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divulgación</w:t>
      </w:r>
      <w:r>
        <w:rPr>
          <w:rFonts w:ascii="Palatino Linotype" w:hAnsi="Palatino Linotype"/>
          <w:i/>
          <w:spacing w:val="5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4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5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información</w:t>
      </w:r>
      <w:r>
        <w:rPr>
          <w:rFonts w:ascii="Palatino Linotype" w:hAnsi="Palatino Linotype"/>
          <w:i/>
          <w:spacing w:val="5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representa</w:t>
      </w:r>
      <w:r>
        <w:rPr>
          <w:rFonts w:ascii="Palatino Linotype" w:hAnsi="Palatino Linotype"/>
          <w:i/>
          <w:spacing w:val="4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un</w:t>
      </w:r>
      <w:r>
        <w:rPr>
          <w:rFonts w:ascii="Palatino Linotype" w:hAnsi="Palatino Linotype"/>
          <w:i/>
          <w:spacing w:val="5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riesgo</w:t>
      </w:r>
      <w:r>
        <w:rPr>
          <w:rFonts w:ascii="Palatino Linotype" w:hAnsi="Palatino Linotype"/>
          <w:i/>
          <w:spacing w:val="4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real,</w:t>
      </w:r>
      <w:r>
        <w:rPr>
          <w:rFonts w:ascii="Palatino Linotype" w:hAnsi="Palatino Linotype"/>
          <w:i/>
          <w:spacing w:val="4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demostrable</w:t>
      </w:r>
      <w:r>
        <w:rPr>
          <w:rFonts w:ascii="Palatino Linotype" w:hAnsi="Palatino Linotype"/>
          <w:i/>
          <w:spacing w:val="4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identificable del perjuicio significativo al interés público o a la seguridad</w:t>
      </w:r>
      <w:r>
        <w:rPr>
          <w:rFonts w:ascii="Palatino Linotype" w:hAnsi="Palatino Linotype"/>
          <w:i/>
          <w:spacing w:val="-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pública;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Prrafodelista"/>
        <w:numPr>
          <w:ilvl w:val="0"/>
          <w:numId w:val="7"/>
        </w:numPr>
        <w:tabs>
          <w:tab w:val="left" w:pos="988"/>
        </w:tabs>
        <w:ind w:right="671" w:firstLine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El riesgo de perjuicio que supondría la divulgación supera el interés</w:t>
      </w:r>
      <w:r>
        <w:rPr>
          <w:rFonts w:ascii="Palatino Linotype" w:hAnsi="Palatino Linotype"/>
          <w:i/>
          <w:spacing w:val="1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público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general de que se difunda;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Prrafodelista"/>
        <w:numPr>
          <w:ilvl w:val="0"/>
          <w:numId w:val="7"/>
        </w:numPr>
        <w:tabs>
          <w:tab w:val="left" w:pos="1045"/>
        </w:tabs>
        <w:ind w:right="671" w:firstLine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limitación</w:t>
      </w:r>
      <w:r>
        <w:rPr>
          <w:rFonts w:ascii="Palatino Linotype" w:hAnsi="Palatino Linotype"/>
          <w:i/>
          <w:spacing w:val="-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adecua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al</w:t>
      </w:r>
      <w:r>
        <w:rPr>
          <w:rFonts w:ascii="Palatino Linotype" w:hAnsi="Palatino Linotype"/>
          <w:i/>
          <w:spacing w:val="-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principio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proporcionalidad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representa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-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medio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menos</w:t>
      </w:r>
      <w:r>
        <w:rPr>
          <w:rFonts w:ascii="Palatino Linotype" w:hAnsi="Palatino Linotype"/>
          <w:i/>
          <w:spacing w:val="-1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restrictivo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disponible</w:t>
      </w:r>
      <w:r>
        <w:rPr>
          <w:rFonts w:ascii="Palatino Linotype" w:hAnsi="Palatino Linotype"/>
          <w:i/>
          <w:spacing w:val="-1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representa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-1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medio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menos</w:t>
      </w:r>
      <w:r>
        <w:rPr>
          <w:rFonts w:ascii="Palatino Linotype" w:hAnsi="Palatino Linotype"/>
          <w:i/>
          <w:spacing w:val="-1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restrictivo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disponible</w:t>
      </w:r>
      <w:r>
        <w:rPr>
          <w:rFonts w:ascii="Palatino Linotype" w:hAnsi="Palatino Linotype"/>
          <w:i/>
          <w:spacing w:val="-1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para evitar el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perjuicio.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 w:right="66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 xml:space="preserve">Artículo 132. </w:t>
      </w:r>
      <w:r>
        <w:rPr>
          <w:rFonts w:ascii="Palatino Linotype" w:hAnsi="Palatino Linotype"/>
          <w:i/>
          <w:sz w:val="24"/>
          <w:u w:val="single" w:color="000000"/>
        </w:rPr>
        <w:t>La clasificación de la información se llevará a cabo en el</w:t>
      </w:r>
      <w:r>
        <w:rPr>
          <w:rFonts w:ascii="Palatino Linotype" w:hAnsi="Palatino Linotype"/>
          <w:i/>
          <w:spacing w:val="9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momento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en</w:t>
      </w:r>
      <w:r>
        <w:rPr>
          <w:rFonts w:ascii="Palatino Linotype" w:hAnsi="Palatino Linotype"/>
          <w:i/>
          <w:spacing w:val="-4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que</w:t>
      </w:r>
      <w:r>
        <w:rPr>
          <w:rFonts w:ascii="Palatino Linotype" w:hAnsi="Palatino Linotype"/>
          <w:i/>
          <w:sz w:val="24"/>
        </w:rPr>
        <w:t>:</w:t>
      </w:r>
    </w:p>
    <w:p w:rsidR="000F2EB5" w:rsidRDefault="000F2EB5">
      <w:pPr>
        <w:spacing w:before="3"/>
        <w:rPr>
          <w:rFonts w:ascii="Palatino Linotype" w:eastAsia="Palatino Linotype" w:hAnsi="Palatino Linotype" w:cs="Palatino Linotype"/>
          <w:i/>
          <w:sz w:val="16"/>
          <w:szCs w:val="16"/>
        </w:rPr>
      </w:pPr>
    </w:p>
    <w:p w:rsidR="000F2EB5" w:rsidRDefault="00280940">
      <w:pPr>
        <w:pStyle w:val="Prrafodelista"/>
        <w:numPr>
          <w:ilvl w:val="0"/>
          <w:numId w:val="6"/>
        </w:numPr>
        <w:tabs>
          <w:tab w:val="left" w:pos="904"/>
        </w:tabs>
        <w:spacing w:before="21"/>
        <w:ind w:firstLine="0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Se reciba una solicitud de acceso a la</w:t>
      </w:r>
      <w:r>
        <w:rPr>
          <w:rFonts w:ascii="Palatino Linotype" w:hAnsi="Palatino Linotype"/>
          <w:i/>
          <w:spacing w:val="-1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información;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Prrafodelista"/>
        <w:numPr>
          <w:ilvl w:val="0"/>
          <w:numId w:val="6"/>
        </w:numPr>
        <w:tabs>
          <w:tab w:val="left" w:pos="997"/>
        </w:tabs>
        <w:ind w:left="996" w:hanging="307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  <w:u w:val="single" w:color="000000"/>
        </w:rPr>
        <w:t>Se determine mediante resolución de autoridad competente;</w:t>
      </w:r>
      <w:r>
        <w:rPr>
          <w:rFonts w:ascii="Palatino Linotype" w:hAnsi="Palatino Linotype"/>
          <w:i/>
          <w:spacing w:val="-6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o</w:t>
      </w:r>
    </w:p>
    <w:p w:rsidR="000F2EB5" w:rsidRDefault="000F2EB5">
      <w:pPr>
        <w:spacing w:before="3"/>
        <w:rPr>
          <w:rFonts w:ascii="Palatino Linotype" w:eastAsia="Palatino Linotype" w:hAnsi="Palatino Linotype" w:cs="Palatino Linotype"/>
          <w:i/>
          <w:sz w:val="16"/>
          <w:szCs w:val="16"/>
        </w:rPr>
      </w:pPr>
    </w:p>
    <w:p w:rsidR="000F2EB5" w:rsidRDefault="00280940">
      <w:pPr>
        <w:pStyle w:val="Prrafodelista"/>
        <w:numPr>
          <w:ilvl w:val="0"/>
          <w:numId w:val="6"/>
        </w:numPr>
        <w:tabs>
          <w:tab w:val="left" w:pos="1115"/>
        </w:tabs>
        <w:spacing w:before="15" w:line="322" w:lineRule="exact"/>
        <w:ind w:right="671" w:firstLine="0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  <w:u w:val="single" w:color="000000"/>
        </w:rPr>
        <w:t>Se</w:t>
      </w:r>
      <w:r>
        <w:rPr>
          <w:rFonts w:ascii="Palatino Linotype" w:hAnsi="Palatino Linotype"/>
          <w:i/>
          <w:spacing w:val="23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generen</w:t>
      </w:r>
      <w:r>
        <w:rPr>
          <w:rFonts w:ascii="Palatino Linotype" w:hAnsi="Palatino Linotype"/>
          <w:i/>
          <w:spacing w:val="24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versiones</w:t>
      </w:r>
      <w:r>
        <w:rPr>
          <w:rFonts w:ascii="Palatino Linotype" w:hAnsi="Palatino Linotype"/>
          <w:i/>
          <w:spacing w:val="23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públicas</w:t>
      </w:r>
      <w:r>
        <w:rPr>
          <w:rFonts w:ascii="Palatino Linotype" w:hAnsi="Palatino Linotype"/>
          <w:i/>
          <w:spacing w:val="23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para</w:t>
      </w:r>
      <w:r>
        <w:rPr>
          <w:rFonts w:ascii="Palatino Linotype" w:hAnsi="Palatino Linotype"/>
          <w:i/>
          <w:spacing w:val="22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dar</w:t>
      </w:r>
      <w:r>
        <w:rPr>
          <w:rFonts w:ascii="Palatino Linotype" w:hAnsi="Palatino Linotype"/>
          <w:i/>
          <w:spacing w:val="23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cumplimiento</w:t>
      </w:r>
      <w:r>
        <w:rPr>
          <w:rFonts w:ascii="Palatino Linotype" w:hAnsi="Palatino Linotype"/>
          <w:i/>
          <w:spacing w:val="22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a</w:t>
      </w:r>
      <w:r>
        <w:rPr>
          <w:rFonts w:ascii="Palatino Linotype" w:hAnsi="Palatino Linotype"/>
          <w:i/>
          <w:spacing w:val="22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las</w:t>
      </w:r>
      <w:r>
        <w:rPr>
          <w:rFonts w:ascii="Palatino Linotype" w:hAnsi="Palatino Linotype"/>
          <w:i/>
          <w:spacing w:val="23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obligaciones</w:t>
      </w:r>
      <w:r>
        <w:rPr>
          <w:rFonts w:ascii="Palatino Linotype" w:hAnsi="Palatino Linotype"/>
          <w:i/>
          <w:spacing w:val="23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de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transparencia previstas en esta</w:t>
      </w:r>
      <w:r>
        <w:rPr>
          <w:rFonts w:ascii="Palatino Linotype" w:hAnsi="Palatino Linotype"/>
          <w:i/>
          <w:spacing w:val="-3"/>
          <w:sz w:val="24"/>
          <w:u w:val="single" w:color="000000"/>
        </w:rPr>
        <w:t xml:space="preserve"> </w:t>
      </w:r>
      <w:r>
        <w:rPr>
          <w:rFonts w:ascii="Palatino Linotype" w:hAnsi="Palatino Linotype"/>
          <w:i/>
          <w:sz w:val="24"/>
          <w:u w:val="single" w:color="000000"/>
        </w:rPr>
        <w:t>Ley.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6"/>
          <w:szCs w:val="16"/>
        </w:rPr>
      </w:pPr>
    </w:p>
    <w:p w:rsidR="000F2EB5" w:rsidRDefault="00280940">
      <w:pPr>
        <w:spacing w:before="21"/>
        <w:ind w:left="689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…</w:t>
      </w:r>
    </w:p>
    <w:p w:rsidR="000F2EB5" w:rsidRDefault="000F2EB5">
      <w:pPr>
        <w:rPr>
          <w:rFonts w:ascii="Palatino Linotype" w:eastAsia="Palatino Linotype" w:hAnsi="Palatino Linotype" w:cs="Palatino Linotype"/>
          <w:sz w:val="24"/>
          <w:szCs w:val="24"/>
        </w:rPr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9"/>
        <w:rPr>
          <w:rFonts w:ascii="Palatino Linotype" w:eastAsia="Palatino Linotype" w:hAnsi="Palatino Linotype" w:cs="Palatino Linotype"/>
          <w:i/>
          <w:sz w:val="29"/>
          <w:szCs w:val="29"/>
        </w:rPr>
      </w:pPr>
    </w:p>
    <w:p w:rsidR="000F2EB5" w:rsidRDefault="00280940">
      <w:pPr>
        <w:spacing w:before="21"/>
        <w:ind w:left="689" w:right="672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 xml:space="preserve">Artículo 140. </w:t>
      </w:r>
      <w:r>
        <w:rPr>
          <w:rFonts w:ascii="Palatino Linotype" w:hAnsi="Palatino Linotype"/>
          <w:i/>
          <w:sz w:val="24"/>
        </w:rPr>
        <w:t>El acceso a la información pública será</w:t>
      </w:r>
      <w:r>
        <w:rPr>
          <w:rFonts w:ascii="Palatino Linotype" w:hAnsi="Palatino Linotype"/>
          <w:i/>
          <w:spacing w:val="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restringido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excepcionalmente,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cuando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por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razones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interés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público,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ésta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sea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clasificada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como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reservada, conforme a los criterios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siguientes: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Prrafodelista"/>
        <w:numPr>
          <w:ilvl w:val="0"/>
          <w:numId w:val="5"/>
        </w:numPr>
        <w:tabs>
          <w:tab w:val="left" w:pos="877"/>
        </w:tabs>
        <w:ind w:right="671" w:firstLine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Comprometa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seguridad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pública</w:t>
      </w:r>
      <w:r>
        <w:rPr>
          <w:rFonts w:ascii="Palatino Linotype" w:hAnsi="Palatino Linotype"/>
          <w:i/>
          <w:spacing w:val="-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cuente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un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propósito</w:t>
      </w:r>
      <w:r>
        <w:rPr>
          <w:rFonts w:ascii="Palatino Linotype" w:hAnsi="Palatino Linotype"/>
          <w:i/>
          <w:spacing w:val="-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genuino</w:t>
      </w:r>
      <w:r>
        <w:rPr>
          <w:rFonts w:ascii="Palatino Linotype" w:hAnsi="Palatino Linotype"/>
          <w:i/>
          <w:spacing w:val="-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un</w:t>
      </w:r>
      <w:r>
        <w:rPr>
          <w:rFonts w:ascii="Palatino Linotype" w:hAnsi="Palatino Linotype"/>
          <w:i/>
          <w:spacing w:val="-1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efecto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demostrable;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Prrafodelista"/>
        <w:numPr>
          <w:ilvl w:val="0"/>
          <w:numId w:val="5"/>
        </w:numPr>
        <w:tabs>
          <w:tab w:val="left" w:pos="1098"/>
        </w:tabs>
        <w:ind w:right="671" w:firstLine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Pueda menoscabar la conducción de las negociaciones y</w:t>
      </w:r>
      <w:r>
        <w:rPr>
          <w:rFonts w:ascii="Palatino Linotype" w:hAnsi="Palatino Linotype"/>
          <w:i/>
          <w:spacing w:val="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relaciones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internacionales;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Prrafodelista"/>
        <w:numPr>
          <w:ilvl w:val="0"/>
          <w:numId w:val="5"/>
        </w:numPr>
        <w:tabs>
          <w:tab w:val="left" w:pos="1036"/>
        </w:tabs>
        <w:ind w:right="670" w:firstLine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entregue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-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Entidad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expresamente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ese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carácter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confidencialidad por</w:t>
      </w:r>
      <w:r>
        <w:rPr>
          <w:rFonts w:ascii="Palatino Linotype" w:hAnsi="Palatino Linotype"/>
          <w:i/>
          <w:spacing w:val="4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otro</w:t>
      </w:r>
      <w:r>
        <w:rPr>
          <w:rFonts w:ascii="Palatino Linotype" w:hAnsi="Palatino Linotype"/>
          <w:i/>
          <w:spacing w:val="4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u</w:t>
      </w:r>
      <w:r>
        <w:rPr>
          <w:rFonts w:ascii="Palatino Linotype" w:hAnsi="Palatino Linotype"/>
          <w:i/>
          <w:spacing w:val="4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otros</w:t>
      </w:r>
      <w:r>
        <w:rPr>
          <w:rFonts w:ascii="Palatino Linotype" w:hAnsi="Palatino Linotype"/>
          <w:i/>
          <w:spacing w:val="4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sujetos</w:t>
      </w:r>
      <w:r>
        <w:rPr>
          <w:rFonts w:ascii="Palatino Linotype" w:hAnsi="Palatino Linotype"/>
          <w:i/>
          <w:spacing w:val="4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4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derecho</w:t>
      </w:r>
      <w:r>
        <w:rPr>
          <w:rFonts w:ascii="Palatino Linotype" w:hAnsi="Palatino Linotype"/>
          <w:i/>
          <w:spacing w:val="4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internacional,</w:t>
      </w:r>
      <w:r>
        <w:rPr>
          <w:rFonts w:ascii="Palatino Linotype" w:hAnsi="Palatino Linotype"/>
          <w:i/>
          <w:spacing w:val="4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excepto</w:t>
      </w:r>
      <w:r>
        <w:rPr>
          <w:rFonts w:ascii="Palatino Linotype" w:hAnsi="Palatino Linotype"/>
          <w:i/>
          <w:spacing w:val="4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cuando</w:t>
      </w:r>
      <w:r>
        <w:rPr>
          <w:rFonts w:ascii="Palatino Linotype" w:hAnsi="Palatino Linotype"/>
          <w:i/>
          <w:spacing w:val="4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4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trate</w:t>
      </w:r>
      <w:r>
        <w:rPr>
          <w:rFonts w:ascii="Palatino Linotype" w:hAnsi="Palatino Linotype"/>
          <w:i/>
          <w:spacing w:val="4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violaciones graves de derechos humanos o delitos de lesa humanidad</w:t>
      </w:r>
      <w:r>
        <w:rPr>
          <w:rFonts w:ascii="Palatino Linotype" w:hAnsi="Palatino Linotype"/>
          <w:i/>
          <w:spacing w:val="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conformidad con el derecho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internacional;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Prrafodelista"/>
        <w:numPr>
          <w:ilvl w:val="0"/>
          <w:numId w:val="5"/>
        </w:numPr>
        <w:tabs>
          <w:tab w:val="left" w:pos="1048"/>
        </w:tabs>
        <w:ind w:left="1047" w:hanging="358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Ponga en riesgo la vida, la seguridad o la salud de una persona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física;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Prrafodelista"/>
        <w:numPr>
          <w:ilvl w:val="0"/>
          <w:numId w:val="5"/>
        </w:numPr>
        <w:tabs>
          <w:tab w:val="left" w:pos="968"/>
        </w:tabs>
        <w:ind w:left="968" w:hanging="27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Aquella cuya divulgación obstruya o pueda causar un serio perjuicio</w:t>
      </w:r>
      <w:r>
        <w:rPr>
          <w:rFonts w:ascii="Palatino Linotype" w:hAnsi="Palatino Linotype"/>
          <w:i/>
          <w:spacing w:val="-1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a:</w:t>
      </w:r>
    </w:p>
    <w:p w:rsidR="000F2EB5" w:rsidRDefault="000F2EB5">
      <w:pPr>
        <w:spacing w:before="8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Prrafodelista"/>
        <w:numPr>
          <w:ilvl w:val="1"/>
          <w:numId w:val="5"/>
        </w:numPr>
        <w:tabs>
          <w:tab w:val="left" w:pos="1002"/>
        </w:tabs>
        <w:ind w:right="670" w:firstLine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Las actividades de fiscalización, verificación, inspección, comprobación</w:t>
      </w:r>
      <w:r>
        <w:rPr>
          <w:rFonts w:ascii="Palatino Linotype" w:hAnsi="Palatino Linotype"/>
          <w:i/>
          <w:spacing w:val="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 auditoría sobre el cumplimiento de las Leyes;</w:t>
      </w:r>
      <w:r>
        <w:rPr>
          <w:rFonts w:ascii="Palatino Linotype" w:hAnsi="Palatino Linotype"/>
          <w:i/>
          <w:spacing w:val="-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Prrafodelista"/>
        <w:numPr>
          <w:ilvl w:val="1"/>
          <w:numId w:val="5"/>
        </w:numPr>
        <w:tabs>
          <w:tab w:val="left" w:pos="930"/>
        </w:tabs>
        <w:ind w:left="929" w:hanging="24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La recaudación de las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contribuciones.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Prrafodelista"/>
        <w:numPr>
          <w:ilvl w:val="0"/>
          <w:numId w:val="5"/>
        </w:numPr>
        <w:tabs>
          <w:tab w:val="left" w:pos="1038"/>
        </w:tabs>
        <w:ind w:right="669" w:firstLine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Pueda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causar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daño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u</w:t>
      </w:r>
      <w:r>
        <w:rPr>
          <w:rFonts w:ascii="Palatino Linotype" w:hAnsi="Palatino Linotype"/>
          <w:i/>
          <w:spacing w:val="-1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z w:val="24"/>
        </w:rPr>
        <w:t>bstruya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prevención</w:t>
      </w:r>
      <w:r>
        <w:rPr>
          <w:rFonts w:ascii="Palatino Linotype" w:hAnsi="Palatino Linotype"/>
          <w:i/>
          <w:spacing w:val="-1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-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persecución</w:t>
      </w:r>
      <w:r>
        <w:rPr>
          <w:rFonts w:ascii="Palatino Linotype" w:hAnsi="Palatino Linotype"/>
          <w:i/>
          <w:spacing w:val="-1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delitos,</w:t>
      </w:r>
      <w:r>
        <w:rPr>
          <w:rFonts w:ascii="Palatino Linotype" w:hAnsi="Palatino Linotype"/>
          <w:i/>
          <w:spacing w:val="-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altere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proceso</w:t>
      </w:r>
      <w:r>
        <w:rPr>
          <w:rFonts w:ascii="Palatino Linotype" w:hAnsi="Palatino Linotype"/>
          <w:i/>
          <w:spacing w:val="2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investigación</w:t>
      </w:r>
      <w:r>
        <w:rPr>
          <w:rFonts w:ascii="Palatino Linotype" w:hAnsi="Palatino Linotype"/>
          <w:i/>
          <w:spacing w:val="2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carpetas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investigación,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afecte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2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vulnere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conducción</w:t>
      </w:r>
      <w:r>
        <w:rPr>
          <w:rFonts w:ascii="Palatino Linotype" w:hAnsi="Palatino Linotype"/>
          <w:i/>
          <w:spacing w:val="2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2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derechos</w:t>
      </w:r>
      <w:r>
        <w:rPr>
          <w:rFonts w:ascii="Palatino Linotype" w:hAnsi="Palatino Linotype"/>
          <w:i/>
          <w:spacing w:val="2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2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debido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proceso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2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2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procedimientos</w:t>
      </w:r>
      <w:r>
        <w:rPr>
          <w:rFonts w:ascii="Palatino Linotype" w:hAnsi="Palatino Linotype"/>
          <w:i/>
          <w:spacing w:val="2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judiciales</w:t>
      </w:r>
      <w:r>
        <w:rPr>
          <w:rFonts w:ascii="Palatino Linotype" w:hAnsi="Palatino Linotype"/>
          <w:i/>
          <w:spacing w:val="2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administrativos, incluidos los de quejas, denuncias,</w:t>
      </w:r>
      <w:r>
        <w:rPr>
          <w:rFonts w:ascii="Palatino Linotype" w:hAnsi="Palatino Linotype"/>
          <w:i/>
          <w:spacing w:val="3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inconformidades,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responsabilidades administrativas y resarcitorias en tanto no hayan</w:t>
      </w:r>
      <w:r>
        <w:rPr>
          <w:rFonts w:ascii="Palatino Linotype" w:hAnsi="Palatino Linotype"/>
          <w:i/>
          <w:spacing w:val="1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quedado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firmes</w:t>
      </w:r>
      <w:r>
        <w:rPr>
          <w:rFonts w:ascii="Palatino Linotype" w:hAnsi="Palatino Linotype"/>
          <w:i/>
          <w:spacing w:val="2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2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afecte</w:t>
      </w:r>
      <w:r>
        <w:rPr>
          <w:rFonts w:ascii="Palatino Linotype" w:hAnsi="Palatino Linotype"/>
          <w:i/>
          <w:spacing w:val="2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2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administración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2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justicia</w:t>
      </w:r>
      <w:r>
        <w:rPr>
          <w:rFonts w:ascii="Palatino Linotype" w:hAnsi="Palatino Linotype"/>
          <w:i/>
          <w:spacing w:val="2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2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2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seguridad</w:t>
      </w:r>
      <w:r>
        <w:rPr>
          <w:rFonts w:ascii="Palatino Linotype" w:hAnsi="Palatino Linotype"/>
          <w:i/>
          <w:spacing w:val="2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2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un</w:t>
      </w:r>
      <w:r>
        <w:rPr>
          <w:rFonts w:ascii="Palatino Linotype" w:hAnsi="Palatino Linotype"/>
          <w:i/>
          <w:spacing w:val="2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denunciante,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querellante o testigo, así como sus familias, en los términos de las</w:t>
      </w:r>
      <w:r>
        <w:rPr>
          <w:rFonts w:ascii="Palatino Linotype" w:hAnsi="Palatino Linotype"/>
          <w:i/>
          <w:spacing w:val="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disposiciones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jurídicas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aplicables;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Prrafodelista"/>
        <w:numPr>
          <w:ilvl w:val="0"/>
          <w:numId w:val="5"/>
        </w:numPr>
        <w:tabs>
          <w:tab w:val="left" w:pos="1175"/>
        </w:tabs>
        <w:ind w:right="671" w:firstLine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4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4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contengan</w:t>
      </w:r>
      <w:r>
        <w:rPr>
          <w:rFonts w:ascii="Palatino Linotype" w:hAnsi="Palatino Linotype"/>
          <w:i/>
          <w:spacing w:val="4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4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opiniones,</w:t>
      </w:r>
      <w:r>
        <w:rPr>
          <w:rFonts w:ascii="Palatino Linotype" w:hAnsi="Palatino Linotype"/>
          <w:i/>
          <w:spacing w:val="4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recomendaciones</w:t>
      </w:r>
      <w:r>
        <w:rPr>
          <w:rFonts w:ascii="Palatino Linotype" w:hAnsi="Palatino Linotype"/>
          <w:i/>
          <w:spacing w:val="4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4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puntos</w:t>
      </w:r>
      <w:r>
        <w:rPr>
          <w:rFonts w:ascii="Palatino Linotype" w:hAnsi="Palatino Linotype"/>
          <w:i/>
          <w:spacing w:val="4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4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vista</w:t>
      </w:r>
      <w:r>
        <w:rPr>
          <w:rFonts w:ascii="Palatino Linotype" w:hAnsi="Palatino Linotype"/>
          <w:i/>
          <w:spacing w:val="4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formen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parte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proceso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deliberativo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servidores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públicos,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hasta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tanto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sea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adoptada la decisión definitiva, la cual deberá estar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documentada;</w:t>
      </w:r>
    </w:p>
    <w:p w:rsidR="000F2EB5" w:rsidRDefault="000F2EB5">
      <w:pPr>
        <w:jc w:val="both"/>
        <w:rPr>
          <w:rFonts w:ascii="Palatino Linotype" w:eastAsia="Palatino Linotype" w:hAnsi="Palatino Linotype" w:cs="Palatino Linotype"/>
          <w:sz w:val="24"/>
          <w:szCs w:val="24"/>
        </w:rPr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9"/>
        <w:rPr>
          <w:rFonts w:ascii="Palatino Linotype" w:eastAsia="Palatino Linotype" w:hAnsi="Palatino Linotype" w:cs="Palatino Linotype"/>
          <w:i/>
          <w:sz w:val="29"/>
          <w:szCs w:val="29"/>
        </w:rPr>
      </w:pPr>
    </w:p>
    <w:p w:rsidR="000F2EB5" w:rsidRDefault="00280940">
      <w:pPr>
        <w:pStyle w:val="Prrafodelista"/>
        <w:numPr>
          <w:ilvl w:val="0"/>
          <w:numId w:val="5"/>
        </w:numPr>
        <w:tabs>
          <w:tab w:val="left" w:pos="1216"/>
        </w:tabs>
        <w:spacing w:before="21"/>
        <w:ind w:right="673" w:firstLine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Vulnere la conducción de los expedientes judiciales o de los</w:t>
      </w:r>
      <w:r>
        <w:rPr>
          <w:rFonts w:ascii="Palatino Linotype" w:hAnsi="Palatino Linotype"/>
          <w:i/>
          <w:spacing w:val="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procedimientos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administrativos seguidos en forma de juicio, en tanto no hayan quedado</w:t>
      </w:r>
      <w:r>
        <w:rPr>
          <w:rFonts w:ascii="Palatino Linotype" w:hAnsi="Palatino Linotype"/>
          <w:i/>
          <w:spacing w:val="-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firmes;</w:t>
      </w:r>
    </w:p>
    <w:p w:rsidR="000F2EB5" w:rsidRDefault="000F2EB5">
      <w:pPr>
        <w:spacing w:before="8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Prrafodelista"/>
        <w:numPr>
          <w:ilvl w:val="0"/>
          <w:numId w:val="5"/>
        </w:numPr>
        <w:tabs>
          <w:tab w:val="left" w:pos="1093"/>
        </w:tabs>
        <w:ind w:right="670" w:firstLine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2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encuentre</w:t>
      </w:r>
      <w:r>
        <w:rPr>
          <w:rFonts w:ascii="Palatino Linotype" w:hAnsi="Palatino Linotype"/>
          <w:i/>
          <w:spacing w:val="2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contenida</w:t>
      </w:r>
      <w:r>
        <w:rPr>
          <w:rFonts w:ascii="Palatino Linotype" w:hAnsi="Palatino Linotype"/>
          <w:i/>
          <w:spacing w:val="2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dentro</w:t>
      </w:r>
      <w:r>
        <w:rPr>
          <w:rFonts w:ascii="Palatino Linotype" w:hAnsi="Palatino Linotype"/>
          <w:i/>
          <w:spacing w:val="2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2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2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investigaciones</w:t>
      </w:r>
      <w:r>
        <w:rPr>
          <w:rFonts w:ascii="Palatino Linotype" w:hAnsi="Palatino Linotype"/>
          <w:i/>
          <w:spacing w:val="2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2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hechos</w:t>
      </w:r>
      <w:r>
        <w:rPr>
          <w:rFonts w:ascii="Palatino Linotype" w:hAnsi="Palatino Linotype"/>
          <w:i/>
          <w:spacing w:val="2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2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2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Ley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señale como delitos y se tramiten ante el Ministerio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Público;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Prrafodelista"/>
        <w:numPr>
          <w:ilvl w:val="0"/>
          <w:numId w:val="5"/>
        </w:numPr>
        <w:tabs>
          <w:tab w:val="left" w:pos="990"/>
        </w:tabs>
        <w:ind w:right="671" w:firstLine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El daño que pueda producirse con la publicación de la información sea</w:t>
      </w:r>
      <w:r>
        <w:rPr>
          <w:rFonts w:ascii="Palatino Linotype" w:hAnsi="Palatino Linotype"/>
          <w:i/>
          <w:spacing w:val="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mayor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interés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público</w:t>
      </w:r>
      <w:r>
        <w:rPr>
          <w:rFonts w:ascii="Palatino Linotype" w:hAnsi="Palatino Linotype"/>
          <w:i/>
          <w:spacing w:val="2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1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conocer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2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información</w:t>
      </w:r>
      <w:r>
        <w:rPr>
          <w:rFonts w:ascii="Palatino Linotype" w:hAnsi="Palatino Linotype"/>
          <w:i/>
          <w:spacing w:val="2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referencia,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siempre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esté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directamente relacionado con procesos o procedimientos administrativos</w:t>
      </w:r>
      <w:r>
        <w:rPr>
          <w:rFonts w:ascii="Palatino Linotype" w:hAnsi="Palatino Linotype"/>
          <w:i/>
          <w:spacing w:val="2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judiciales</w:t>
      </w:r>
      <w:r>
        <w:rPr>
          <w:rFonts w:ascii="Palatino Linotype" w:hAnsi="Palatino Linotype"/>
          <w:i/>
          <w:spacing w:val="2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2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no</w:t>
      </w:r>
      <w:r>
        <w:rPr>
          <w:rFonts w:ascii="Palatino Linotype" w:hAnsi="Palatino Linotype"/>
          <w:i/>
          <w:spacing w:val="2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hayan</w:t>
      </w:r>
      <w:r>
        <w:rPr>
          <w:rFonts w:ascii="Palatino Linotype" w:hAnsi="Palatino Linotype"/>
          <w:i/>
          <w:spacing w:val="2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quedado</w:t>
      </w:r>
      <w:r>
        <w:rPr>
          <w:rFonts w:ascii="Palatino Linotype" w:hAnsi="Palatino Linotype"/>
          <w:i/>
          <w:spacing w:val="2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firmes;</w:t>
      </w:r>
      <w:r>
        <w:rPr>
          <w:rFonts w:ascii="Palatino Linotype" w:hAnsi="Palatino Linotype"/>
          <w:i/>
          <w:spacing w:val="2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Cuando</w:t>
      </w:r>
      <w:r>
        <w:rPr>
          <w:rFonts w:ascii="Palatino Linotype" w:hAnsi="Palatino Linotype"/>
          <w:i/>
          <w:spacing w:val="2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2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trate</w:t>
      </w:r>
      <w:r>
        <w:rPr>
          <w:rFonts w:ascii="Palatino Linotype" w:hAnsi="Palatino Linotype"/>
          <w:i/>
          <w:spacing w:val="2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2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información</w:t>
      </w:r>
      <w:r>
        <w:rPr>
          <w:rFonts w:ascii="Palatino Linotype" w:hAnsi="Palatino Linotype"/>
          <w:i/>
          <w:spacing w:val="2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sobre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estudios y proyectos cuya divulgación pueda causar daños al interés del Estad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spacing w:val="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suponga un riesgo para su realización, siempre que esté directamente</w:t>
      </w:r>
      <w:r>
        <w:rPr>
          <w:rFonts w:ascii="Palatino Linotype" w:hAnsi="Palatino Linotype"/>
          <w:i/>
          <w:spacing w:val="-2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relacionado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 procesos o procedimientos administrativos o judiciales que no hayan</w:t>
      </w:r>
      <w:r>
        <w:rPr>
          <w:rFonts w:ascii="Palatino Linotype" w:hAnsi="Palatino Linotype"/>
          <w:i/>
          <w:spacing w:val="-2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quedado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firmes;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Prrafodelista"/>
        <w:numPr>
          <w:ilvl w:val="0"/>
          <w:numId w:val="5"/>
        </w:numPr>
        <w:tabs>
          <w:tab w:val="left" w:pos="1079"/>
        </w:tabs>
        <w:ind w:right="671" w:firstLine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Las que por disposición expresa de una ley tengan tal carácter, siempre</w:t>
      </w:r>
      <w:r>
        <w:rPr>
          <w:rFonts w:ascii="Palatino Linotype" w:hAnsi="Palatino Linotype"/>
          <w:i/>
          <w:spacing w:val="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sean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acordes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bases,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principios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disposiciones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establecidos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esta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Ley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no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 contravengan; así como las previstas en tratados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internacionales.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 w:right="67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Artículo</w:t>
      </w:r>
      <w:r>
        <w:rPr>
          <w:rFonts w:ascii="Palatino Linotype" w:hAnsi="Palatino Linotype"/>
          <w:b/>
          <w:i/>
          <w:spacing w:val="-14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141.</w:t>
      </w:r>
      <w:r>
        <w:rPr>
          <w:rFonts w:ascii="Palatino Linotype" w:hAnsi="Palatino Linotype"/>
          <w:b/>
          <w:i/>
          <w:spacing w:val="-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-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causales</w:t>
      </w:r>
      <w:r>
        <w:rPr>
          <w:rFonts w:ascii="Palatino Linotype" w:hAnsi="Palatino Linotype"/>
          <w:i/>
          <w:spacing w:val="-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reserva</w:t>
      </w:r>
      <w:r>
        <w:rPr>
          <w:rFonts w:ascii="Palatino Linotype" w:hAnsi="Palatino Linotype"/>
          <w:i/>
          <w:spacing w:val="-1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previstas</w:t>
      </w:r>
      <w:r>
        <w:rPr>
          <w:rFonts w:ascii="Palatino Linotype" w:hAnsi="Palatino Linotype"/>
          <w:i/>
          <w:spacing w:val="-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este</w:t>
      </w:r>
      <w:r>
        <w:rPr>
          <w:rFonts w:ascii="Palatino Linotype" w:hAnsi="Palatino Linotype"/>
          <w:i/>
          <w:spacing w:val="-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Capítulo</w:t>
      </w:r>
      <w:r>
        <w:rPr>
          <w:rFonts w:ascii="Palatino Linotype" w:hAnsi="Palatino Linotype"/>
          <w:i/>
          <w:spacing w:val="-1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-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deberán</w:t>
      </w:r>
      <w:r>
        <w:rPr>
          <w:rFonts w:ascii="Palatino Linotype" w:hAnsi="Palatino Linotype"/>
          <w:i/>
          <w:spacing w:val="-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fundar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 motivar, a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través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 w:right="67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 xml:space="preserve">Artículo 142. </w:t>
      </w:r>
      <w:r>
        <w:rPr>
          <w:rFonts w:ascii="Palatino Linotype" w:hAnsi="Palatino Linotype"/>
          <w:i/>
          <w:sz w:val="24"/>
        </w:rPr>
        <w:t>Bajo ninguna circunstancia podrá invocarse el carácter</w:t>
      </w:r>
      <w:r>
        <w:rPr>
          <w:rFonts w:ascii="Palatino Linotype" w:hAnsi="Palatino Linotype"/>
          <w:i/>
          <w:spacing w:val="3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reservado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cuando: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Prrafodelista"/>
        <w:numPr>
          <w:ilvl w:val="0"/>
          <w:numId w:val="4"/>
        </w:numPr>
        <w:tabs>
          <w:tab w:val="left" w:pos="887"/>
        </w:tabs>
        <w:ind w:right="674" w:firstLine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trate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violaciones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graves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derechos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humanos,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calificada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así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por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autoridad</w:t>
      </w:r>
      <w:r>
        <w:rPr>
          <w:rFonts w:ascii="Palatino Linotype" w:hAnsi="Palatino Linotype"/>
          <w:i/>
          <w:spacing w:val="-1"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competente;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Prrafodelista"/>
        <w:numPr>
          <w:ilvl w:val="0"/>
          <w:numId w:val="4"/>
        </w:numPr>
        <w:tabs>
          <w:tab w:val="left" w:pos="964"/>
        </w:tabs>
        <w:ind w:right="669" w:firstLine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trate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investigación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posibles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violaciones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graves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derechos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humanos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aun cuando no exista pronunciamiento previo de autoridad competente,</w:t>
      </w:r>
      <w:r>
        <w:rPr>
          <w:rFonts w:ascii="Palatino Linotype" w:hAnsi="Palatino Linotype"/>
          <w:i/>
          <w:spacing w:val="5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cuando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2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determine,</w:t>
      </w:r>
      <w:r>
        <w:rPr>
          <w:rFonts w:ascii="Palatino Linotype" w:hAnsi="Palatino Linotype"/>
          <w:i/>
          <w:spacing w:val="2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2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partir</w:t>
      </w:r>
      <w:r>
        <w:rPr>
          <w:rFonts w:ascii="Palatino Linotype" w:hAnsi="Palatino Linotype"/>
          <w:i/>
          <w:spacing w:val="2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2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criterios</w:t>
      </w:r>
      <w:r>
        <w:rPr>
          <w:rFonts w:ascii="Palatino Linotype" w:hAnsi="Palatino Linotype"/>
          <w:i/>
          <w:spacing w:val="2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cuantitativos</w:t>
      </w:r>
      <w:r>
        <w:rPr>
          <w:rFonts w:ascii="Palatino Linotype" w:hAnsi="Palatino Linotype"/>
          <w:i/>
          <w:spacing w:val="2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2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cualitativos</w:t>
      </w:r>
      <w:r>
        <w:rPr>
          <w:rFonts w:ascii="Palatino Linotype" w:hAnsi="Palatino Linotype"/>
          <w:i/>
          <w:spacing w:val="2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2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trascendencia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social de las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violaciones;</w:t>
      </w:r>
    </w:p>
    <w:p w:rsidR="000F2EB5" w:rsidRDefault="000F2EB5">
      <w:pPr>
        <w:spacing w:before="8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Prrafodelista"/>
        <w:numPr>
          <w:ilvl w:val="0"/>
          <w:numId w:val="4"/>
        </w:numPr>
        <w:tabs>
          <w:tab w:val="left" w:pos="1043"/>
        </w:tabs>
        <w:ind w:right="669" w:firstLine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trate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delitos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lesa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humanidad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conforme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tratados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ratificados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por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Senado de la República, las resoluciones emitidas por organismos</w:t>
      </w:r>
      <w:r>
        <w:rPr>
          <w:rFonts w:ascii="Palatino Linotype" w:hAnsi="Palatino Linotype"/>
          <w:i/>
          <w:spacing w:val="-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internacionales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cuya competencia sea reconocida por el Estado Mexicano, así como en</w:t>
      </w:r>
      <w:r>
        <w:rPr>
          <w:rFonts w:ascii="Palatino Linotype" w:hAnsi="Palatino Linotype"/>
          <w:i/>
          <w:spacing w:val="4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disposiciones jurídicas aplicables;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</w:t>
      </w:r>
    </w:p>
    <w:p w:rsidR="000F2EB5" w:rsidRDefault="000F2EB5">
      <w:pPr>
        <w:jc w:val="both"/>
        <w:rPr>
          <w:rFonts w:ascii="Palatino Linotype" w:eastAsia="Palatino Linotype" w:hAnsi="Palatino Linotype" w:cs="Palatino Linotype"/>
          <w:sz w:val="24"/>
          <w:szCs w:val="24"/>
        </w:rPr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9"/>
        <w:rPr>
          <w:rFonts w:ascii="Palatino Linotype" w:eastAsia="Palatino Linotype" w:hAnsi="Palatino Linotype" w:cs="Palatino Linotype"/>
          <w:i/>
          <w:sz w:val="29"/>
          <w:szCs w:val="29"/>
        </w:rPr>
      </w:pPr>
    </w:p>
    <w:p w:rsidR="000F2EB5" w:rsidRDefault="00280940">
      <w:pPr>
        <w:pStyle w:val="Prrafodelista"/>
        <w:numPr>
          <w:ilvl w:val="0"/>
          <w:numId w:val="4"/>
        </w:numPr>
        <w:tabs>
          <w:tab w:val="left" w:pos="1064"/>
        </w:tabs>
        <w:spacing w:before="21"/>
        <w:ind w:right="674" w:firstLine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Se trate de información relacionada con actos de corrupción de</w:t>
      </w:r>
      <w:r>
        <w:rPr>
          <w:rFonts w:ascii="Palatino Linotype" w:hAnsi="Palatino Linotype"/>
          <w:i/>
          <w:spacing w:val="2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conformidad</w:t>
      </w:r>
      <w:r>
        <w:rPr>
          <w:rFonts w:ascii="Palatino Linotype" w:hAnsi="Palatino Linotype"/>
          <w:i/>
          <w:spacing w:val="-1"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 las disposiciones jurídicas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aplicables.</w:t>
      </w:r>
    </w:p>
    <w:p w:rsidR="000F2EB5" w:rsidRDefault="000F2EB5">
      <w:pPr>
        <w:spacing w:before="8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 w:right="67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 xml:space="preserve">Artículo 143. </w:t>
      </w:r>
      <w:r>
        <w:rPr>
          <w:rFonts w:ascii="Palatino Linotype" w:hAnsi="Palatino Linotype"/>
          <w:i/>
          <w:sz w:val="24"/>
        </w:rPr>
        <w:t>Para los efectos de esta Ley se considera información</w:t>
      </w:r>
      <w:r>
        <w:rPr>
          <w:rFonts w:ascii="Palatino Linotype" w:hAnsi="Palatino Linotype"/>
          <w:i/>
          <w:spacing w:val="3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 xml:space="preserve">confidencial, la clasificada como tal, de manera permanente, por su </w:t>
      </w:r>
      <w:r>
        <w:rPr>
          <w:rFonts w:ascii="Palatino Linotype" w:hAnsi="Palatino Linotype"/>
          <w:i/>
          <w:sz w:val="24"/>
        </w:rPr>
        <w:t>naturaleza,</w:t>
      </w:r>
      <w:r>
        <w:rPr>
          <w:rFonts w:ascii="Palatino Linotype" w:hAnsi="Palatino Linotype"/>
          <w:i/>
          <w:spacing w:val="-2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cuando: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 w:right="672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 xml:space="preserve">I. </w:t>
      </w:r>
      <w:r>
        <w:rPr>
          <w:rFonts w:ascii="Palatino Linotype" w:hAnsi="Palatino Linotype"/>
          <w:i/>
          <w:sz w:val="24"/>
        </w:rPr>
        <w:t>Se refiera a la información privada y los datos personales concernientes a</w:t>
      </w:r>
      <w:r>
        <w:rPr>
          <w:rFonts w:ascii="Palatino Linotype" w:hAnsi="Palatino Linotype"/>
          <w:i/>
          <w:spacing w:val="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una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persona física o jurídico colectiva identificada o</w:t>
      </w:r>
      <w:r>
        <w:rPr>
          <w:rFonts w:ascii="Palatino Linotype" w:hAnsi="Palatino Linotype"/>
          <w:i/>
          <w:spacing w:val="-1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identificable;</w:t>
      </w:r>
    </w:p>
    <w:p w:rsidR="000F2EB5" w:rsidRDefault="000F2EB5">
      <w:pPr>
        <w:spacing w:before="13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Ttulo3"/>
        <w:jc w:val="both"/>
        <w:rPr>
          <w:b w:val="0"/>
          <w:bCs w:val="0"/>
          <w:i w:val="0"/>
        </w:rPr>
      </w:pPr>
      <w:r>
        <w:t>…</w:t>
      </w:r>
    </w:p>
    <w:p w:rsidR="000F2EB5" w:rsidRDefault="000F2EB5">
      <w:pPr>
        <w:spacing w:before="8"/>
        <w:rPr>
          <w:rFonts w:ascii="Palatino Linotype" w:eastAsia="Palatino Linotype" w:hAnsi="Palatino Linotype" w:cs="Palatino Linotype"/>
          <w:b/>
          <w:bCs/>
          <w:i/>
          <w:sz w:val="17"/>
          <w:szCs w:val="17"/>
        </w:rPr>
      </w:pPr>
    </w:p>
    <w:p w:rsidR="000F2EB5" w:rsidRDefault="00280940">
      <w:pPr>
        <w:ind w:left="689" w:right="674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/>
          <w:b/>
          <w:i/>
          <w:sz w:val="24"/>
        </w:rPr>
        <w:t xml:space="preserve">III. </w:t>
      </w:r>
      <w:r>
        <w:rPr>
          <w:rFonts w:ascii="Palatino Linotype"/>
          <w:i/>
          <w:sz w:val="24"/>
        </w:rPr>
        <w:t>La que presenten los particulares a los sujetos obligados, de conformidad</w:t>
      </w:r>
      <w:r>
        <w:rPr>
          <w:rFonts w:ascii="Palatino Linotype"/>
          <w:i/>
          <w:spacing w:val="27"/>
          <w:sz w:val="24"/>
        </w:rPr>
        <w:t xml:space="preserve"> </w:t>
      </w:r>
      <w:r>
        <w:rPr>
          <w:rFonts w:ascii="Palatino Linotype"/>
          <w:i/>
          <w:sz w:val="24"/>
        </w:rPr>
        <w:t>con</w:t>
      </w:r>
      <w:r>
        <w:rPr>
          <w:rFonts w:ascii="Palatino Linotype"/>
          <w:i/>
          <w:sz w:val="24"/>
        </w:rPr>
        <w:t xml:space="preserve"> </w:t>
      </w:r>
      <w:r>
        <w:rPr>
          <w:rFonts w:ascii="Palatino Linotype"/>
          <w:i/>
          <w:sz w:val="24"/>
        </w:rPr>
        <w:t>lo dispuesto por las leyes o los tratados</w:t>
      </w:r>
      <w:r>
        <w:rPr>
          <w:rFonts w:ascii="Palatino Linotype"/>
          <w:i/>
          <w:spacing w:val="-15"/>
          <w:sz w:val="24"/>
        </w:rPr>
        <w:t xml:space="preserve"> </w:t>
      </w:r>
      <w:r>
        <w:rPr>
          <w:rFonts w:ascii="Palatino Linotype"/>
          <w:i/>
          <w:sz w:val="24"/>
        </w:rPr>
        <w:t>internacionales.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 w:right="672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información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confidencial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no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estará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sujeta</w:t>
      </w:r>
      <w:r>
        <w:rPr>
          <w:rFonts w:ascii="Palatino Linotype" w:hAnsi="Palatino Linotype"/>
          <w:i/>
          <w:spacing w:val="-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temporalidad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alguna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sólo</w:t>
      </w:r>
      <w:r>
        <w:rPr>
          <w:rFonts w:ascii="Palatino Linotype" w:hAnsi="Palatino Linotype"/>
          <w:i/>
          <w:spacing w:val="-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podrán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tener</w:t>
      </w:r>
      <w:r>
        <w:rPr>
          <w:rFonts w:ascii="Palatino Linotype" w:hAnsi="Palatino Linotype"/>
          <w:i/>
          <w:spacing w:val="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acceso</w:t>
      </w:r>
      <w:r>
        <w:rPr>
          <w:rFonts w:ascii="Palatino Linotype" w:hAnsi="Palatino Linotype"/>
          <w:i/>
          <w:spacing w:val="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ella</w:t>
      </w:r>
      <w:r>
        <w:rPr>
          <w:rFonts w:ascii="Palatino Linotype" w:hAnsi="Palatino Linotype"/>
          <w:i/>
          <w:spacing w:val="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titulares</w:t>
      </w:r>
      <w:r>
        <w:rPr>
          <w:rFonts w:ascii="Palatino Linotype" w:hAnsi="Palatino Linotype"/>
          <w:i/>
          <w:spacing w:val="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misma,</w:t>
      </w:r>
      <w:r>
        <w:rPr>
          <w:rFonts w:ascii="Palatino Linotype" w:hAnsi="Palatino Linotype"/>
          <w:i/>
          <w:spacing w:val="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sus</w:t>
      </w:r>
      <w:r>
        <w:rPr>
          <w:rFonts w:ascii="Palatino Linotype" w:hAnsi="Palatino Linotype"/>
          <w:i/>
          <w:spacing w:val="1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representantes</w:t>
      </w:r>
      <w:r>
        <w:rPr>
          <w:rFonts w:ascii="Palatino Linotype" w:hAnsi="Palatino Linotype"/>
          <w:i/>
          <w:spacing w:val="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pacing w:val="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servidores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públicos facultados para</w:t>
      </w:r>
      <w:r>
        <w:rPr>
          <w:rFonts w:ascii="Palatino Linotype" w:hAnsi="Palatino Linotype"/>
          <w:i/>
          <w:spacing w:val="-1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ello.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 w:right="66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No</w:t>
      </w:r>
      <w:r>
        <w:rPr>
          <w:rFonts w:ascii="Palatino Linotype" w:eastAsia="Palatino Linotype" w:hAnsi="Palatino Linotype" w:cs="Palatino Linotype"/>
          <w:i/>
          <w:spacing w:val="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se</w:t>
      </w:r>
      <w:r>
        <w:rPr>
          <w:rFonts w:ascii="Palatino Linotype" w:eastAsia="Palatino Linotype" w:hAnsi="Palatino Linotype" w:cs="Palatino Linotype"/>
          <w:i/>
          <w:spacing w:val="1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considerará</w:t>
      </w:r>
      <w:r>
        <w:rPr>
          <w:rFonts w:ascii="Palatino Linotype" w:eastAsia="Palatino Linotype" w:hAnsi="Palatino Linotype" w:cs="Palatino Linotype"/>
          <w:i/>
          <w:spacing w:val="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confidencial</w:t>
      </w:r>
      <w:r>
        <w:rPr>
          <w:rFonts w:ascii="Palatino Linotype" w:eastAsia="Palatino Linotype" w:hAnsi="Palatino Linotype" w:cs="Palatino Linotype"/>
          <w:i/>
          <w:spacing w:val="2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i/>
          <w:spacing w:val="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información</w:t>
      </w:r>
      <w:r>
        <w:rPr>
          <w:rFonts w:ascii="Palatino Linotype" w:eastAsia="Palatino Linotype" w:hAnsi="Palatino Linotype" w:cs="Palatino Linotype"/>
          <w:i/>
          <w:spacing w:val="2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que</w:t>
      </w:r>
      <w:r>
        <w:rPr>
          <w:rFonts w:ascii="Palatino Linotype" w:eastAsia="Palatino Linotype" w:hAnsi="Palatino Linotype" w:cs="Palatino Linotype"/>
          <w:i/>
          <w:spacing w:val="1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se</w:t>
      </w:r>
      <w:r>
        <w:rPr>
          <w:rFonts w:ascii="Palatino Linotype" w:eastAsia="Palatino Linotype" w:hAnsi="Palatino Linotype" w:cs="Palatino Linotype"/>
          <w:i/>
          <w:spacing w:val="1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encuentre</w:t>
      </w:r>
      <w:r>
        <w:rPr>
          <w:rFonts w:ascii="Palatino Linotype" w:eastAsia="Palatino Linotype" w:hAnsi="Palatino Linotype" w:cs="Palatino Linotype"/>
          <w:i/>
          <w:spacing w:val="1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en</w:t>
      </w:r>
      <w:r>
        <w:rPr>
          <w:rFonts w:ascii="Palatino Linotype" w:eastAsia="Palatino Linotype" w:hAnsi="Palatino Linotype" w:cs="Palatino Linotype"/>
          <w:i/>
          <w:spacing w:val="2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los</w:t>
      </w:r>
      <w:r>
        <w:rPr>
          <w:rFonts w:ascii="Palatino Linotype" w:eastAsia="Palatino Linotype" w:hAnsi="Palatino Linotype" w:cs="Palatino Linotype"/>
          <w:i/>
          <w:spacing w:val="1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registros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públicos o en fuentes de acceso público, ni tampoco la que sea considerada por</w:t>
      </w:r>
      <w:r>
        <w:rPr>
          <w:rFonts w:ascii="Palatino Linotype" w:eastAsia="Palatino Linotype" w:hAnsi="Palatino Linotype" w:cs="Palatino Linotype"/>
          <w:i/>
          <w:spacing w:val="3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presente ley como información</w:t>
      </w:r>
      <w:r>
        <w:rPr>
          <w:rFonts w:ascii="Palatino Linotype" w:eastAsia="Palatino Linotype" w:hAnsi="Palatino Linotype" w:cs="Palatino Linotype"/>
          <w:i/>
          <w:spacing w:val="-1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pública.”</w:t>
      </w:r>
    </w:p>
    <w:p w:rsidR="000F2EB5" w:rsidRDefault="000F2EB5">
      <w:pPr>
        <w:spacing w:before="13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3"/>
        <w:jc w:val="both"/>
      </w:pPr>
      <w:r>
        <w:t>En armonía entre los principios constitucionales de máxima publicidad y</w:t>
      </w:r>
      <w:r>
        <w:rPr>
          <w:spacing w:val="5"/>
        </w:rPr>
        <w:t xml:space="preserve"> </w:t>
      </w:r>
      <w:r>
        <w:t>de protección de datos personales, la Ley permite la elaboración de versiones</w:t>
      </w:r>
      <w:r>
        <w:rPr>
          <w:spacing w:val="47"/>
        </w:rPr>
        <w:t xml:space="preserve"> </w:t>
      </w:r>
      <w:r>
        <w:t>públicas</w:t>
      </w:r>
      <w:r>
        <w:rPr>
          <w:w w:val="99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suprima</w:t>
      </w:r>
      <w:r>
        <w:rPr>
          <w:spacing w:val="29"/>
        </w:rPr>
        <w:t xml:space="preserve"> </w:t>
      </w:r>
      <w:r>
        <w:t>aquella</w:t>
      </w:r>
      <w:r>
        <w:rPr>
          <w:spacing w:val="26"/>
        </w:rPr>
        <w:t xml:space="preserve"> </w:t>
      </w:r>
      <w:r>
        <w:t>información</w:t>
      </w:r>
      <w:r>
        <w:rPr>
          <w:spacing w:val="26"/>
        </w:rPr>
        <w:t xml:space="preserve"> </w:t>
      </w:r>
      <w:r>
        <w:t>relacionada</w:t>
      </w:r>
      <w:r>
        <w:rPr>
          <w:spacing w:val="26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vida</w:t>
      </w:r>
      <w:r>
        <w:rPr>
          <w:spacing w:val="29"/>
        </w:rPr>
        <w:t xml:space="preserve"> </w:t>
      </w:r>
      <w:r>
        <w:t>privada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los</w:t>
      </w:r>
      <w:r>
        <w:rPr>
          <w:w w:val="99"/>
        </w:rPr>
        <w:t xml:space="preserve"> </w:t>
      </w:r>
      <w:r>
        <w:t>particulares.</w:t>
      </w:r>
    </w:p>
    <w:p w:rsidR="000F2EB5" w:rsidRDefault="000F2EB5">
      <w:pPr>
        <w:spacing w:before="12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spacing w:line="360" w:lineRule="auto"/>
        <w:ind w:left="123" w:right="105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0"/>
          <w:sz w:val="24"/>
        </w:rPr>
        <w:t xml:space="preserve"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0"/>
          <w:sz w:val="24"/>
        </w:rPr>
        <w:t xml:space="preserve"> </w:t>
      </w:r>
      <w:r>
        <w:rPr>
          <w:rFonts w:ascii="Palatino Linotype" w:hAnsi="Palatino Linotype"/>
          <w:sz w:val="24"/>
        </w:rPr>
        <w:t>caso</w:t>
      </w:r>
      <w:r>
        <w:rPr>
          <w:rFonts w:ascii="Palatino Linotype" w:hAnsi="Palatino Linotype"/>
          <w:spacing w:val="-9"/>
          <w:sz w:val="24"/>
        </w:rPr>
        <w:t xml:space="preserve"> </w:t>
      </w:r>
      <w:r>
        <w:rPr>
          <w:rFonts w:ascii="Palatino Linotype" w:hAnsi="Palatino Linotype"/>
          <w:sz w:val="24"/>
        </w:rPr>
        <w:t>específico,</w:t>
      </w:r>
      <w:r>
        <w:rPr>
          <w:rFonts w:ascii="Palatino Linotype" w:hAnsi="Palatino Linotype"/>
          <w:spacing w:val="-10"/>
          <w:sz w:val="24"/>
        </w:rPr>
        <w:t xml:space="preserve"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9"/>
          <w:sz w:val="24"/>
        </w:rPr>
        <w:t xml:space="preserve"> </w:t>
      </w:r>
      <w:r>
        <w:rPr>
          <w:rFonts w:ascii="Palatino Linotype" w:hAnsi="Palatino Linotype"/>
          <w:sz w:val="24"/>
        </w:rPr>
        <w:t>considera</w:t>
      </w:r>
      <w:r>
        <w:rPr>
          <w:rFonts w:ascii="Palatino Linotype" w:hAnsi="Palatino Linotype"/>
          <w:spacing w:val="-10"/>
          <w:sz w:val="24"/>
        </w:rPr>
        <w:t xml:space="preserve"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9"/>
          <w:sz w:val="24"/>
        </w:rPr>
        <w:t xml:space="preserve"> </w:t>
      </w:r>
      <w:r>
        <w:rPr>
          <w:rFonts w:ascii="Palatino Linotype" w:hAnsi="Palatino Linotype"/>
          <w:sz w:val="24"/>
        </w:rPr>
        <w:t>además</w:t>
      </w:r>
      <w:r>
        <w:rPr>
          <w:rFonts w:ascii="Palatino Linotype" w:hAnsi="Palatino Linotype"/>
          <w:spacing w:val="-11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9"/>
          <w:sz w:val="24"/>
        </w:rPr>
        <w:t xml:space="preserve"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11"/>
          <w:sz w:val="24"/>
        </w:rPr>
        <w:t xml:space="preserve"> </w:t>
      </w:r>
      <w:r>
        <w:rPr>
          <w:rFonts w:ascii="Palatino Linotype" w:hAnsi="Palatino Linotype"/>
          <w:sz w:val="24"/>
        </w:rPr>
        <w:t>datos</w:t>
      </w:r>
      <w:r>
        <w:rPr>
          <w:rFonts w:ascii="Palatino Linotype" w:hAnsi="Palatino Linotype"/>
          <w:spacing w:val="-11"/>
          <w:sz w:val="24"/>
        </w:rPr>
        <w:t xml:space="preserve"> </w:t>
      </w:r>
      <w:r>
        <w:rPr>
          <w:rFonts w:ascii="Palatino Linotype" w:hAnsi="Palatino Linotype"/>
          <w:sz w:val="24"/>
        </w:rPr>
        <w:t>especificados</w:t>
      </w:r>
      <w:r>
        <w:rPr>
          <w:rFonts w:ascii="Palatino Linotype" w:hAnsi="Palatino Linotype"/>
          <w:spacing w:val="-11"/>
          <w:sz w:val="24"/>
        </w:rPr>
        <w:t xml:space="preserve"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0"/>
          <w:sz w:val="24"/>
        </w:rPr>
        <w:t xml:space="preserve"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0"/>
          <w:sz w:val="24"/>
        </w:rPr>
        <w:t xml:space="preserve"> </w:t>
      </w:r>
      <w:r>
        <w:rPr>
          <w:rFonts w:ascii="Palatino Linotype" w:hAnsi="Palatino Linotype"/>
          <w:sz w:val="24"/>
        </w:rPr>
        <w:t>Ley</w:t>
      </w:r>
      <w:r>
        <w:rPr>
          <w:rFonts w:ascii="Palatino Linotype" w:hAnsi="Palatino Linotype"/>
          <w:spacing w:val="-9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 xml:space="preserve"> </w:t>
      </w:r>
      <w:r>
        <w:rPr>
          <w:rFonts w:ascii="Palatino Linotype" w:hAnsi="Palatino Linotype"/>
          <w:sz w:val="24"/>
        </w:rPr>
        <w:t>Transparencia</w:t>
      </w:r>
      <w:r>
        <w:rPr>
          <w:rFonts w:ascii="Palatino Linotype" w:hAnsi="Palatino Linotype"/>
          <w:spacing w:val="-10"/>
          <w:sz w:val="24"/>
        </w:rPr>
        <w:t xml:space="preserve"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9"/>
          <w:sz w:val="24"/>
        </w:rPr>
        <w:t xml:space="preserve"> </w:t>
      </w:r>
      <w:r>
        <w:rPr>
          <w:rFonts w:ascii="Palatino Linotype" w:hAnsi="Palatino Linotype"/>
          <w:sz w:val="24"/>
        </w:rPr>
        <w:t>Acceso</w:t>
      </w:r>
      <w:r>
        <w:rPr>
          <w:rFonts w:ascii="Palatino Linotype" w:hAnsi="Palatino Linotype"/>
          <w:spacing w:val="-9"/>
          <w:sz w:val="24"/>
        </w:rPr>
        <w:t xml:space="preserve"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10"/>
          <w:sz w:val="24"/>
        </w:rPr>
        <w:t xml:space="preserve"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0"/>
          <w:sz w:val="24"/>
        </w:rPr>
        <w:t xml:space="preserve"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-10"/>
          <w:sz w:val="24"/>
        </w:rPr>
        <w:t xml:space="preserve"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-7"/>
          <w:sz w:val="24"/>
        </w:rPr>
        <w:t xml:space="preserve"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0"/>
          <w:sz w:val="24"/>
        </w:rPr>
        <w:t xml:space="preserve"> </w:t>
      </w:r>
      <w:r>
        <w:rPr>
          <w:rFonts w:ascii="Palatino Linotype" w:hAnsi="Palatino Linotype"/>
          <w:sz w:val="24"/>
        </w:rPr>
        <w:t>Estado</w:t>
      </w:r>
      <w:r>
        <w:rPr>
          <w:rFonts w:ascii="Palatino Linotype" w:hAnsi="Palatino Linotype"/>
          <w:spacing w:val="-9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9"/>
          <w:sz w:val="24"/>
        </w:rPr>
        <w:t xml:space="preserve"> </w:t>
      </w:r>
      <w:r>
        <w:rPr>
          <w:rFonts w:ascii="Palatino Linotype" w:hAnsi="Palatino Linotype"/>
          <w:sz w:val="24"/>
        </w:rPr>
        <w:t>México</w:t>
      </w:r>
      <w:r>
        <w:rPr>
          <w:rFonts w:ascii="Palatino Linotype" w:hAnsi="Palatino Linotype"/>
          <w:spacing w:val="-9"/>
          <w:sz w:val="24"/>
        </w:rPr>
        <w:t xml:space="preserve"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9"/>
          <w:sz w:val="24"/>
        </w:rPr>
        <w:t xml:space="preserve"> </w:t>
      </w:r>
      <w:r>
        <w:rPr>
          <w:rFonts w:ascii="Palatino Linotype" w:hAnsi="Palatino Linotype"/>
          <w:sz w:val="24"/>
        </w:rPr>
        <w:t>Municipios, se</w:t>
      </w:r>
      <w:r>
        <w:rPr>
          <w:rFonts w:ascii="Palatino Linotype" w:hAnsi="Palatino Linotype"/>
          <w:spacing w:val="-9"/>
          <w:sz w:val="24"/>
        </w:rPr>
        <w:t xml:space="preserve"> </w:t>
      </w:r>
      <w:r>
        <w:rPr>
          <w:rFonts w:ascii="Palatino Linotype" w:hAnsi="Palatino Linotype"/>
          <w:sz w:val="24"/>
        </w:rPr>
        <w:t>consideran</w:t>
      </w:r>
      <w:r>
        <w:rPr>
          <w:rFonts w:ascii="Palatino Linotype" w:hAnsi="Palatino Linotype"/>
          <w:spacing w:val="-8"/>
          <w:sz w:val="24"/>
        </w:rPr>
        <w:t xml:space="preserve"> </w:t>
      </w:r>
      <w:r>
        <w:rPr>
          <w:rFonts w:ascii="Palatino Linotype" w:hAnsi="Palatino Linotype"/>
          <w:sz w:val="24"/>
        </w:rPr>
        <w:t>confidenciales</w:t>
      </w:r>
      <w:r>
        <w:rPr>
          <w:rFonts w:ascii="Palatino Linotype" w:hAnsi="Palatino Linotype"/>
          <w:spacing w:val="-11"/>
          <w:sz w:val="24"/>
        </w:rPr>
        <w:t xml:space="preserve"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9"/>
          <w:sz w:val="24"/>
        </w:rPr>
        <w:t xml:space="preserve"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8"/>
          <w:sz w:val="24"/>
        </w:rPr>
        <w:t xml:space="preserve"> </w:t>
      </w:r>
      <w:r>
        <w:rPr>
          <w:rFonts w:ascii="Palatino Linotype" w:hAnsi="Palatino Linotype"/>
          <w:sz w:val="24"/>
        </w:rPr>
        <w:t>tanto</w:t>
      </w:r>
      <w:r>
        <w:rPr>
          <w:rFonts w:ascii="Palatino Linotype" w:hAnsi="Palatino Linotype"/>
          <w:spacing w:val="-9"/>
          <w:sz w:val="24"/>
        </w:rPr>
        <w:t xml:space="preserve"> </w:t>
      </w:r>
      <w:r>
        <w:rPr>
          <w:rFonts w:ascii="Palatino Linotype" w:hAnsi="Palatino Linotype"/>
          <w:sz w:val="24"/>
        </w:rPr>
        <w:t>deben</w:t>
      </w:r>
      <w:r>
        <w:rPr>
          <w:rFonts w:ascii="Palatino Linotype" w:hAnsi="Palatino Linotype"/>
          <w:spacing w:val="-10"/>
          <w:sz w:val="24"/>
        </w:rPr>
        <w:t xml:space="preserve"> </w:t>
      </w:r>
      <w:r>
        <w:rPr>
          <w:rFonts w:ascii="Palatino Linotype" w:hAnsi="Palatino Linotype"/>
          <w:sz w:val="24"/>
        </w:rPr>
        <w:t>testarse</w:t>
      </w:r>
      <w:r>
        <w:rPr>
          <w:rFonts w:ascii="Palatino Linotype" w:hAnsi="Palatino Linotype"/>
          <w:spacing w:val="-9"/>
          <w:sz w:val="24"/>
        </w:rPr>
        <w:t xml:space="preserve"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-10"/>
          <w:sz w:val="24"/>
        </w:rPr>
        <w:t xml:space="preserve"> </w:t>
      </w:r>
      <w:r>
        <w:rPr>
          <w:rFonts w:ascii="Palatino Linotype" w:hAnsi="Palatino Linotype"/>
          <w:sz w:val="24"/>
        </w:rPr>
        <w:t>momento</w:t>
      </w:r>
      <w:r>
        <w:rPr>
          <w:rFonts w:ascii="Palatino Linotype" w:hAnsi="Palatino Linotype"/>
          <w:spacing w:val="-9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9"/>
          <w:sz w:val="24"/>
        </w:rPr>
        <w:t xml:space="preserve"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0"/>
          <w:sz w:val="24"/>
        </w:rPr>
        <w:t xml:space="preserve"> </w:t>
      </w:r>
      <w:r>
        <w:rPr>
          <w:rFonts w:ascii="Palatino Linotype" w:hAnsi="Palatino Linotype"/>
          <w:sz w:val="24"/>
        </w:rPr>
        <w:t>elaboración</w:t>
      </w:r>
      <w:r>
        <w:rPr>
          <w:rFonts w:ascii="Palatino Linotype" w:hAnsi="Palatino Linotype"/>
          <w:spacing w:val="1"/>
          <w:w w:val="99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7"/>
          <w:sz w:val="24"/>
        </w:rPr>
        <w:t xml:space="preserve"> </w:t>
      </w:r>
      <w:r>
        <w:rPr>
          <w:rFonts w:ascii="Palatino Linotype" w:hAnsi="Palatino Linotype"/>
          <w:sz w:val="24"/>
        </w:rPr>
        <w:t>versiones</w:t>
      </w:r>
      <w:r>
        <w:rPr>
          <w:rFonts w:ascii="Palatino Linotype" w:hAnsi="Palatino Linotype"/>
          <w:spacing w:val="-15"/>
          <w:sz w:val="24"/>
        </w:rPr>
        <w:t xml:space="preserve"> </w:t>
      </w:r>
      <w:r>
        <w:rPr>
          <w:rFonts w:ascii="Palatino Linotype" w:hAnsi="Palatino Linotype"/>
          <w:sz w:val="24"/>
        </w:rPr>
        <w:t>públicas,</w:t>
      </w:r>
      <w:r>
        <w:rPr>
          <w:rFonts w:ascii="Palatino Linotype" w:hAnsi="Palatino Linotype"/>
          <w:spacing w:val="-12"/>
          <w:sz w:val="24"/>
        </w:rPr>
        <w:t xml:space="preserve"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7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Registro</w:t>
      </w:r>
      <w:r>
        <w:rPr>
          <w:rFonts w:ascii="Palatino Linotype" w:hAnsi="Palatino Linotype"/>
          <w:b/>
          <w:spacing w:val="-16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Federal</w:t>
      </w:r>
      <w:r>
        <w:rPr>
          <w:rFonts w:ascii="Palatino Linotype" w:hAnsi="Palatino Linotype"/>
          <w:b/>
          <w:spacing w:val="-18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1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Contribuyentes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(RFC)</w:t>
      </w:r>
      <w:r>
        <w:rPr>
          <w:rFonts w:ascii="Palatino Linotype" w:hAnsi="Palatino Linotype"/>
          <w:b/>
          <w:spacing w:val="-15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y</w:t>
      </w:r>
      <w:r>
        <w:rPr>
          <w:rFonts w:ascii="Palatino Linotype" w:hAnsi="Palatino Linotype"/>
          <w:b/>
          <w:spacing w:val="-16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spacing w:val="-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Clave</w:t>
      </w:r>
      <w:r>
        <w:rPr>
          <w:rFonts w:ascii="Palatino Linotype" w:hAnsi="Palatino Linotype"/>
          <w:b/>
          <w:spacing w:val="-17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Única</w:t>
      </w:r>
      <w:r>
        <w:rPr>
          <w:rFonts w:ascii="Palatino Linotype" w:hAnsi="Palatino Linotype"/>
          <w:b/>
          <w:spacing w:val="-1"/>
          <w:w w:val="99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 xml:space="preserve">de  Registro  de  Población (CURP),  </w:t>
      </w:r>
      <w:r>
        <w:rPr>
          <w:rFonts w:ascii="Palatino Linotype" w:hAnsi="Palatino Linotype"/>
          <w:sz w:val="24"/>
        </w:rPr>
        <w:t xml:space="preserve">números  telefónicos  particulares,  </w:t>
      </w:r>
      <w:r>
        <w:rPr>
          <w:rFonts w:ascii="Palatino Linotype" w:hAnsi="Palatino Linotype"/>
          <w:spacing w:val="33"/>
          <w:sz w:val="24"/>
        </w:rPr>
        <w:t xml:space="preserve"> </w:t>
      </w:r>
      <w:r>
        <w:rPr>
          <w:rFonts w:ascii="Palatino Linotype" w:hAnsi="Palatino Linotype"/>
          <w:sz w:val="24"/>
        </w:rPr>
        <w:t>domicilio,</w:t>
      </w:r>
    </w:p>
    <w:p w:rsidR="000F2EB5" w:rsidRDefault="000F2EB5">
      <w:pPr>
        <w:spacing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sz w:val="29"/>
          <w:szCs w:val="29"/>
        </w:rPr>
      </w:pPr>
    </w:p>
    <w:p w:rsidR="000F2EB5" w:rsidRDefault="00280940">
      <w:pPr>
        <w:pStyle w:val="Textoindependiente"/>
        <w:spacing w:before="21" w:line="360" w:lineRule="auto"/>
        <w:ind w:right="107"/>
        <w:jc w:val="both"/>
      </w:pPr>
      <w:r>
        <w:t>estado</w:t>
      </w:r>
      <w:r>
        <w:rPr>
          <w:spacing w:val="-13"/>
        </w:rPr>
        <w:t xml:space="preserve"> </w:t>
      </w:r>
      <w:r>
        <w:t>civil,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cualquier</w:t>
      </w:r>
      <w:r>
        <w:rPr>
          <w:spacing w:val="-13"/>
        </w:rPr>
        <w:t xml:space="preserve"> </w:t>
      </w:r>
      <w:r>
        <w:t>otro</w:t>
      </w:r>
      <w:r>
        <w:rPr>
          <w:spacing w:val="-13"/>
        </w:rPr>
        <w:t xml:space="preserve"> </w:t>
      </w:r>
      <w:r>
        <w:t>ligado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esfera</w:t>
      </w:r>
      <w:r>
        <w:rPr>
          <w:spacing w:val="-14"/>
        </w:rPr>
        <w:t xml:space="preserve"> </w:t>
      </w:r>
      <w:r>
        <w:t>privada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cualquier</w:t>
      </w:r>
      <w:r>
        <w:rPr>
          <w:spacing w:val="-13"/>
        </w:rPr>
        <w:t xml:space="preserve"> </w:t>
      </w:r>
      <w:r>
        <w:t>persona,</w:t>
      </w:r>
      <w:r>
        <w:rPr>
          <w:spacing w:val="-14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como</w:t>
      </w:r>
      <w:r>
        <w:rPr>
          <w:w w:val="99"/>
        </w:rPr>
        <w:t xml:space="preserve"> </w:t>
      </w:r>
      <w:r>
        <w:t>cualquier información que conlleve a un riesgo grave de sus</w:t>
      </w:r>
      <w:r>
        <w:rPr>
          <w:spacing w:val="-23"/>
        </w:rPr>
        <w:t xml:space="preserve"> </w:t>
      </w:r>
      <w:r>
        <w:t>integrantes.</w:t>
      </w: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5"/>
        <w:jc w:val="both"/>
      </w:pPr>
      <w:r>
        <w:t>En</w:t>
      </w:r>
      <w:r>
        <w:rPr>
          <w:spacing w:val="33"/>
        </w:rPr>
        <w:t xml:space="preserve"> </w:t>
      </w:r>
      <w:r>
        <w:t>cuanto</w:t>
      </w:r>
      <w:r>
        <w:rPr>
          <w:spacing w:val="35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RFC,</w:t>
      </w:r>
      <w:r>
        <w:rPr>
          <w:spacing w:val="31"/>
        </w:rPr>
        <w:t xml:space="preserve"> </w:t>
      </w:r>
      <w:r>
        <w:t>este</w:t>
      </w:r>
      <w:r>
        <w:rPr>
          <w:spacing w:val="34"/>
        </w:rPr>
        <w:t xml:space="preserve"> </w:t>
      </w:r>
      <w:r>
        <w:t>constituye</w:t>
      </w:r>
      <w:r>
        <w:rPr>
          <w:spacing w:val="34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dato</w:t>
      </w:r>
      <w:r>
        <w:rPr>
          <w:spacing w:val="32"/>
        </w:rPr>
        <w:t xml:space="preserve"> </w:t>
      </w:r>
      <w:r>
        <w:t>personal,</w:t>
      </w:r>
      <w:r>
        <w:rPr>
          <w:spacing w:val="34"/>
        </w:rPr>
        <w:t xml:space="preserve"> </w:t>
      </w:r>
      <w:r>
        <w:t>ya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t>obtención</w:t>
      </w:r>
      <w:r>
        <w:rPr>
          <w:spacing w:val="33"/>
        </w:rPr>
        <w:t xml:space="preserve"> </w:t>
      </w:r>
      <w:r>
        <w:t>es</w:t>
      </w:r>
      <w:r>
        <w:rPr>
          <w:w w:val="99"/>
        </w:rPr>
        <w:t xml:space="preserve"> </w:t>
      </w:r>
      <w:r>
        <w:t>necesario acreditar ante la autoridad fiscal previamente la identidad de la</w:t>
      </w:r>
      <w:r>
        <w:rPr>
          <w:spacing w:val="18"/>
        </w:rPr>
        <w:t xml:space="preserve"> </w:t>
      </w:r>
      <w:r>
        <w:t>persona,</w:t>
      </w:r>
      <w:r>
        <w:t xml:space="preserve"> </w:t>
      </w:r>
      <w:r>
        <w:t>su</w:t>
      </w:r>
      <w:r>
        <w:rPr>
          <w:spacing w:val="-15"/>
        </w:rPr>
        <w:t xml:space="preserve"> </w:t>
      </w:r>
      <w:r>
        <w:t>fecha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nacimiento,</w:t>
      </w:r>
      <w:r>
        <w:rPr>
          <w:spacing w:val="-14"/>
        </w:rPr>
        <w:t xml:space="preserve"> </w:t>
      </w:r>
      <w:r>
        <w:t>entre</w:t>
      </w:r>
      <w:r>
        <w:rPr>
          <w:spacing w:val="-14"/>
        </w:rPr>
        <w:t xml:space="preserve"> </w:t>
      </w:r>
      <w:r>
        <w:t>otros</w:t>
      </w:r>
      <w:r>
        <w:rPr>
          <w:spacing w:val="-15"/>
        </w:rPr>
        <w:t xml:space="preserve"> </w:t>
      </w:r>
      <w:r>
        <w:t>aspectos.</w:t>
      </w:r>
      <w:r>
        <w:rPr>
          <w:spacing w:val="-12"/>
        </w:rPr>
        <w:t xml:space="preserve"> </w:t>
      </w:r>
      <w:r>
        <w:t>Ahora</w:t>
      </w:r>
      <w:r>
        <w:rPr>
          <w:spacing w:val="-14"/>
        </w:rPr>
        <w:t xml:space="preserve"> </w:t>
      </w:r>
      <w:r>
        <w:t>bien,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personas</w:t>
      </w:r>
      <w:r>
        <w:rPr>
          <w:spacing w:val="-15"/>
        </w:rPr>
        <w:t xml:space="preserve"> </w:t>
      </w:r>
      <w:r>
        <w:t>físicas</w:t>
      </w:r>
      <w:r>
        <w:rPr>
          <w:spacing w:val="-15"/>
        </w:rPr>
        <w:t xml:space="preserve"> </w:t>
      </w:r>
      <w:r>
        <w:t>tramitan</w:t>
      </w:r>
      <w:r>
        <w:t xml:space="preserve"> </w:t>
      </w:r>
      <w:r>
        <w:t>su</w:t>
      </w:r>
      <w:r>
        <w:rPr>
          <w:spacing w:val="-6"/>
        </w:rPr>
        <w:t xml:space="preserve"> </w:t>
      </w:r>
      <w:r>
        <w:t>inscripción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registro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propósito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realizar</w:t>
      </w:r>
      <w:r>
        <w:rPr>
          <w:spacing w:val="-6"/>
        </w:rPr>
        <w:t xml:space="preserve"> </w:t>
      </w:r>
      <w:r>
        <w:t>operaciones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actividades</w:t>
      </w:r>
      <w:r>
        <w:rPr>
          <w:spacing w:val="-8"/>
        </w:rPr>
        <w:t xml:space="preserve"> </w:t>
      </w:r>
      <w:r>
        <w:t>de naturaleza fiscal, la cual, les permite hacerse identificables respecto de una</w:t>
      </w:r>
      <w:r>
        <w:rPr>
          <w:spacing w:val="-17"/>
        </w:rPr>
        <w:t xml:space="preserve"> </w:t>
      </w:r>
      <w:r>
        <w:t>situación</w:t>
      </w:r>
      <w:r>
        <w:t xml:space="preserve"> </w:t>
      </w:r>
      <w:r>
        <w:t>fiscal</w:t>
      </w:r>
      <w:r>
        <w:rPr>
          <w:spacing w:val="-10"/>
        </w:rPr>
        <w:t xml:space="preserve"> </w:t>
      </w:r>
      <w:r>
        <w:t>determinada.</w:t>
      </w:r>
    </w:p>
    <w:p w:rsidR="000F2EB5" w:rsidRDefault="000F2EB5">
      <w:pPr>
        <w:spacing w:before="12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4"/>
        <w:jc w:val="both"/>
      </w:pPr>
      <w:r>
        <w:t>Lo anterior es compartido por el entonces Instituto Nacional de</w:t>
      </w:r>
      <w:r>
        <w:rPr>
          <w:spacing w:val="14"/>
        </w:rPr>
        <w:t xml:space="preserve"> </w:t>
      </w:r>
      <w:r>
        <w:t>Transparencia,</w:t>
      </w:r>
      <w:r>
        <w:t xml:space="preserve"> </w:t>
      </w:r>
      <w:r>
        <w:t>Acceso a la Información y Protección de Datos (INAI) a través del Criterio 19/17,</w:t>
      </w:r>
      <w:r>
        <w:rPr>
          <w:spacing w:val="25"/>
        </w:rPr>
        <w:t xml:space="preserve"> </w:t>
      </w:r>
      <w:r>
        <w:t>el cual es del tenor</w:t>
      </w:r>
      <w:r>
        <w:rPr>
          <w:spacing w:val="-10"/>
        </w:rPr>
        <w:t xml:space="preserve"> </w:t>
      </w:r>
      <w:r>
        <w:t>siguiente:</w:t>
      </w:r>
    </w:p>
    <w:p w:rsidR="000F2EB5" w:rsidRDefault="000F2EB5">
      <w:pPr>
        <w:spacing w:before="12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spacing w:line="276" w:lineRule="auto"/>
        <w:ind w:left="689" w:right="66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“Registro</w:t>
      </w:r>
      <w:r>
        <w:rPr>
          <w:rFonts w:ascii="Palatino Linotype" w:eastAsia="Palatino Linotype" w:hAnsi="Palatino Linotype" w:cs="Palatino Linotype"/>
          <w:i/>
          <w:spacing w:val="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Federal</w:t>
      </w:r>
      <w:r>
        <w:rPr>
          <w:rFonts w:ascii="Palatino Linotype" w:eastAsia="Palatino Linotype" w:hAnsi="Palatino Linotype" w:cs="Palatino Linotype"/>
          <w:i/>
          <w:spacing w:val="2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1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Contribuyentes</w:t>
      </w:r>
      <w:r>
        <w:rPr>
          <w:rFonts w:ascii="Palatino Linotype" w:eastAsia="Palatino Linotype" w:hAnsi="Palatino Linotype" w:cs="Palatino Linotype"/>
          <w:i/>
          <w:spacing w:val="1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(RFC)</w:t>
      </w:r>
      <w:r>
        <w:rPr>
          <w:rFonts w:ascii="Palatino Linotype" w:eastAsia="Palatino Linotype" w:hAnsi="Palatino Linotype" w:cs="Palatino Linotype"/>
          <w:i/>
          <w:spacing w:val="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1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personas</w:t>
      </w:r>
      <w:r>
        <w:rPr>
          <w:rFonts w:ascii="Palatino Linotype" w:eastAsia="Palatino Linotype" w:hAnsi="Palatino Linotype" w:cs="Palatino Linotype"/>
          <w:i/>
          <w:spacing w:val="1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físicas.</w:t>
      </w:r>
      <w:r>
        <w:rPr>
          <w:rFonts w:ascii="Palatino Linotype" w:eastAsia="Palatino Linotype" w:hAnsi="Palatino Linotype" w:cs="Palatino Linotype"/>
          <w:i/>
          <w:spacing w:val="1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El</w:t>
      </w:r>
      <w:r>
        <w:rPr>
          <w:rFonts w:ascii="Palatino Linotype" w:eastAsia="Palatino Linotype" w:hAnsi="Palatino Linotype" w:cs="Palatino Linotype"/>
          <w:i/>
          <w:spacing w:val="2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RFC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es</w:t>
      </w:r>
      <w:r>
        <w:rPr>
          <w:rFonts w:ascii="Palatino Linotype" w:eastAsia="Palatino Linotype" w:hAnsi="Palatino Linotype" w:cs="Palatino Linotype"/>
          <w:i/>
          <w:spacing w:val="1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una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clave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carácter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fiscal,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única</w:t>
      </w:r>
      <w:r>
        <w:rPr>
          <w:rFonts w:ascii="Palatino Linotype" w:eastAsia="Palatino Linotype" w:hAnsi="Palatino Linotype" w:cs="Palatino Linotype"/>
          <w:i/>
          <w:spacing w:val="1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irrepetible,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que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permite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identificar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al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titular,</w:t>
      </w:r>
      <w:r>
        <w:rPr>
          <w:rFonts w:ascii="Palatino Linotype" w:eastAsia="Palatino Linotype" w:hAnsi="Palatino Linotype" w:cs="Palatino Linotype"/>
          <w:i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su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edad y fecha de nacimiento, por lo que es un dato personal de</w:t>
      </w:r>
      <w:r>
        <w:rPr>
          <w:rFonts w:ascii="Palatino Linotype" w:eastAsia="Palatino Linotype" w:hAnsi="Palatino Linotype" w:cs="Palatino Linotype"/>
          <w:i/>
          <w:spacing w:val="3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carácter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confidencial.”</w:t>
      </w: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2"/>
        <w:jc w:val="both"/>
      </w:pPr>
      <w:r>
        <w:t>Así, el RFC se vincula al nombre de su titular y permite identificar la edad de</w:t>
      </w:r>
      <w:r>
        <w:rPr>
          <w:spacing w:val="5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persona,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fecha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nacimiento,</w:t>
      </w:r>
      <w:r>
        <w:rPr>
          <w:spacing w:val="-11"/>
        </w:rPr>
        <w:t xml:space="preserve"> </w:t>
      </w:r>
      <w:r>
        <w:t>así</w:t>
      </w:r>
      <w:r>
        <w:rPr>
          <w:spacing w:val="-11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homoclave,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cual</w:t>
      </w:r>
      <w:r>
        <w:rPr>
          <w:spacing w:val="-11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única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irrepetible</w:t>
      </w:r>
      <w:r>
        <w:t xml:space="preserve"> </w:t>
      </w:r>
      <w:r>
        <w:t>y determina la identificación de dicha persona para efectos fiscales, por lo</w:t>
      </w:r>
      <w:r>
        <w:rPr>
          <w:spacing w:val="-16"/>
        </w:rPr>
        <w:t xml:space="preserve"> </w:t>
      </w:r>
      <w:r>
        <w:t>que</w:t>
      </w:r>
      <w:r>
        <w:t xml:space="preserve"> </w:t>
      </w:r>
      <w:r>
        <w:t>const</w:t>
      </w:r>
      <w:r>
        <w:t>ituye un dato personal que concierne a una persona física identificada</w:t>
      </w:r>
      <w:r>
        <w:rPr>
          <w:spacing w:val="45"/>
        </w:rPr>
        <w:t xml:space="preserve"> </w:t>
      </w:r>
      <w:r>
        <w:t>e identificable en términos de los artículos 3, fracción IX de la Ley de Transparencia</w:t>
      </w:r>
      <w:r>
        <w:rPr>
          <w:spacing w:val="43"/>
        </w:rPr>
        <w:t xml:space="preserve"> </w:t>
      </w:r>
      <w:r>
        <w:t>y</w:t>
      </w:r>
      <w:r>
        <w:t xml:space="preserve"> </w:t>
      </w:r>
      <w:r>
        <w:t xml:space="preserve">Acceso a la Información Pública del Estado de México y Municipios y  4 fracción </w:t>
      </w:r>
      <w:r>
        <w:rPr>
          <w:spacing w:val="25"/>
        </w:rPr>
        <w:t xml:space="preserve"> </w:t>
      </w:r>
      <w:r>
        <w:t>XI</w:t>
      </w:r>
    </w:p>
    <w:p w:rsidR="000F2EB5" w:rsidRDefault="000F2EB5">
      <w:pPr>
        <w:spacing w:line="360" w:lineRule="auto"/>
        <w:jc w:val="both"/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sz w:val="29"/>
          <w:szCs w:val="29"/>
        </w:rPr>
      </w:pPr>
    </w:p>
    <w:p w:rsidR="000F2EB5" w:rsidRDefault="00280940">
      <w:pPr>
        <w:pStyle w:val="Textoindependiente"/>
        <w:spacing w:before="21" w:line="360" w:lineRule="auto"/>
        <w:ind w:right="104"/>
        <w:jc w:val="both"/>
      </w:pP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Ley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Protección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Datos</w:t>
      </w:r>
      <w:r>
        <w:rPr>
          <w:spacing w:val="18"/>
        </w:rPr>
        <w:t xml:space="preserve"> </w:t>
      </w:r>
      <w:r>
        <w:t>Personales</w:t>
      </w:r>
      <w:r>
        <w:rPr>
          <w:spacing w:val="21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Posesión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Sujetos</w:t>
      </w:r>
      <w:r>
        <w:rPr>
          <w:spacing w:val="18"/>
        </w:rPr>
        <w:t xml:space="preserve"> </w:t>
      </w:r>
      <w:r>
        <w:t>Obligados</w:t>
      </w:r>
      <w:r>
        <w:rPr>
          <w:spacing w:val="18"/>
        </w:rPr>
        <w:t xml:space="preserve"> </w:t>
      </w:r>
      <w:r>
        <w:t>del</w:t>
      </w:r>
      <w:r>
        <w:t xml:space="preserve"> </w:t>
      </w:r>
      <w:r>
        <w:t>Estado de México y</w:t>
      </w:r>
      <w:r>
        <w:rPr>
          <w:spacing w:val="-14"/>
        </w:rPr>
        <w:t xml:space="preserve"> </w:t>
      </w:r>
      <w:r>
        <w:t>Municipios.</w:t>
      </w: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3"/>
        <w:jc w:val="both"/>
      </w:pPr>
      <w:r>
        <w:t>En cuanto al CURP, en virtud de que éste se integra por datos personales</w:t>
      </w:r>
      <w:r>
        <w:rPr>
          <w:spacing w:val="55"/>
        </w:rPr>
        <w:t xml:space="preserve"> </w:t>
      </w:r>
      <w:r>
        <w:t>que</w:t>
      </w:r>
      <w:r>
        <w:t xml:space="preserve"> </w:t>
      </w:r>
      <w:r>
        <w:t>únicamente le conciernen a un particular como son su fecha de nacimiento,</w:t>
      </w:r>
      <w:r>
        <w:rPr>
          <w:spacing w:val="-14"/>
        </w:rPr>
        <w:t xml:space="preserve"> </w:t>
      </w:r>
      <w:r>
        <w:t>su</w:t>
      </w:r>
      <w:r>
        <w:t xml:space="preserve"> </w:t>
      </w:r>
      <w:r>
        <w:t>nombre,</w:t>
      </w:r>
      <w:r>
        <w:rPr>
          <w:spacing w:val="-16"/>
        </w:rPr>
        <w:t xml:space="preserve"> </w:t>
      </w:r>
      <w:r>
        <w:t>sus</w:t>
      </w:r>
      <w:r>
        <w:rPr>
          <w:spacing w:val="-16"/>
        </w:rPr>
        <w:t xml:space="preserve"> </w:t>
      </w:r>
      <w:r>
        <w:t>apellidos</w:t>
      </w:r>
      <w:r>
        <w:rPr>
          <w:spacing w:val="-15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su</w:t>
      </w:r>
      <w:r>
        <w:rPr>
          <w:spacing w:val="-16"/>
        </w:rPr>
        <w:t xml:space="preserve"> </w:t>
      </w:r>
      <w:r>
        <w:t>lugar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nacimiento;</w:t>
      </w:r>
      <w:r>
        <w:rPr>
          <w:spacing w:val="-16"/>
        </w:rPr>
        <w:t xml:space="preserve"> </w:t>
      </w:r>
      <w:r>
        <w:t>información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permite</w:t>
      </w:r>
      <w:r>
        <w:rPr>
          <w:spacing w:val="-16"/>
        </w:rPr>
        <w:t xml:space="preserve"> </w:t>
      </w:r>
      <w:r>
        <w:t>distinguirlo</w:t>
      </w:r>
      <w:r>
        <w:rPr>
          <w:w w:val="99"/>
        </w:rPr>
        <w:t xml:space="preserve"> </w:t>
      </w:r>
      <w:r>
        <w:t>del resto de los habitantes, se considera que es de carácter</w:t>
      </w:r>
      <w:r>
        <w:rPr>
          <w:spacing w:val="-24"/>
        </w:rPr>
        <w:t xml:space="preserve"> </w:t>
      </w:r>
      <w:r>
        <w:t>confidencial.</w:t>
      </w:r>
    </w:p>
    <w:p w:rsidR="000F2EB5" w:rsidRDefault="000F2EB5">
      <w:pPr>
        <w:spacing w:before="12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2"/>
        <w:jc w:val="both"/>
      </w:pPr>
      <w:r>
        <w:t>Argumento</w:t>
      </w:r>
      <w:r>
        <w:rPr>
          <w:spacing w:val="-16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s</w:t>
      </w:r>
      <w:r>
        <w:t>ustenta</w:t>
      </w:r>
      <w:r>
        <w:rPr>
          <w:spacing w:val="-17"/>
        </w:rPr>
        <w:t xml:space="preserve"> </w:t>
      </w:r>
      <w:r>
        <w:t>conforme</w:t>
      </w:r>
      <w:r>
        <w:rPr>
          <w:spacing w:val="-17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criterio</w:t>
      </w:r>
      <w:r>
        <w:rPr>
          <w:spacing w:val="-16"/>
        </w:rPr>
        <w:t xml:space="preserve"> </w:t>
      </w:r>
      <w:r>
        <w:t>número</w:t>
      </w:r>
      <w:r>
        <w:rPr>
          <w:spacing w:val="-16"/>
        </w:rPr>
        <w:t xml:space="preserve"> </w:t>
      </w:r>
      <w:r>
        <w:t>18-17</w:t>
      </w:r>
      <w:r>
        <w:rPr>
          <w:spacing w:val="-17"/>
        </w:rPr>
        <w:t xml:space="preserve"> </w:t>
      </w:r>
      <w:r>
        <w:t>emitido</w:t>
      </w:r>
      <w:r>
        <w:rPr>
          <w:spacing w:val="-16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Instituto</w:t>
      </w:r>
      <w: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Transparencia,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(INAI),</w:t>
      </w:r>
      <w:r>
        <w:rPr>
          <w:spacing w:val="-5"/>
        </w:rPr>
        <w:t xml:space="preserve"> </w:t>
      </w:r>
      <w:r>
        <w:t>el</w:t>
      </w:r>
      <w:r>
        <w:t xml:space="preserve"> </w:t>
      </w:r>
      <w:r>
        <w:t>cual</w:t>
      </w:r>
      <w:r>
        <w:rPr>
          <w:spacing w:val="-3"/>
        </w:rPr>
        <w:t xml:space="preserve"> </w:t>
      </w:r>
      <w:r>
        <w:t>refiere:</w:t>
      </w:r>
    </w:p>
    <w:p w:rsidR="000F2EB5" w:rsidRDefault="000F2EB5">
      <w:pPr>
        <w:spacing w:before="7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ind w:left="68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“Criterio</w:t>
      </w:r>
      <w:r>
        <w:rPr>
          <w:rFonts w:ascii="Palatino Linotype" w:eastAsia="Palatino Linotype" w:hAnsi="Palatino Linotype" w:cs="Palatino Linotype"/>
          <w:i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18-17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 w:right="668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Clave</w:t>
      </w:r>
      <w:r>
        <w:rPr>
          <w:rFonts w:ascii="Palatino Linotype" w:eastAsia="Palatino Linotype" w:hAnsi="Palatino Linotype" w:cs="Palatino Linotype"/>
          <w:i/>
          <w:spacing w:val="1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Única</w:t>
      </w:r>
      <w:r>
        <w:rPr>
          <w:rFonts w:ascii="Palatino Linotype" w:eastAsia="Palatino Linotype" w:hAnsi="Palatino Linotype" w:cs="Palatino Linotype"/>
          <w:i/>
          <w:spacing w:val="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1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Registro</w:t>
      </w:r>
      <w:r>
        <w:rPr>
          <w:rFonts w:ascii="Palatino Linotype" w:eastAsia="Palatino Linotype" w:hAnsi="Palatino Linotype" w:cs="Palatino Linotype"/>
          <w:i/>
          <w:spacing w:val="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1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Población</w:t>
      </w:r>
      <w:r>
        <w:rPr>
          <w:rFonts w:ascii="Palatino Linotype" w:eastAsia="Palatino Linotype" w:hAnsi="Palatino Linotype" w:cs="Palatino Linotype"/>
          <w:i/>
          <w:spacing w:val="2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(CURP).</w:t>
      </w:r>
      <w:r>
        <w:rPr>
          <w:rFonts w:ascii="Palatino Linotype" w:eastAsia="Palatino Linotype" w:hAnsi="Palatino Linotype" w:cs="Palatino Linotype"/>
          <w:i/>
          <w:spacing w:val="2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i/>
          <w:spacing w:val="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Clave</w:t>
      </w:r>
      <w:r>
        <w:rPr>
          <w:rFonts w:ascii="Palatino Linotype" w:eastAsia="Palatino Linotype" w:hAnsi="Palatino Linotype" w:cs="Palatino Linotype"/>
          <w:i/>
          <w:spacing w:val="1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Única</w:t>
      </w:r>
      <w:r>
        <w:rPr>
          <w:rFonts w:ascii="Palatino Linotype" w:eastAsia="Palatino Linotype" w:hAnsi="Palatino Linotype" w:cs="Palatino Linotype"/>
          <w:i/>
          <w:spacing w:val="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1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Registro</w:t>
      </w:r>
      <w:r>
        <w:rPr>
          <w:rFonts w:ascii="Palatino Linotype" w:eastAsia="Palatino Linotype" w:hAnsi="Palatino Linotype" w:cs="Palatino Linotype"/>
          <w:i/>
          <w:spacing w:val="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Población</w:t>
      </w:r>
      <w:r>
        <w:rPr>
          <w:rFonts w:ascii="Palatino Linotype" w:eastAsia="Palatino Linotype" w:hAnsi="Palatino Linotype" w:cs="Palatino Linotype"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se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integra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por</w:t>
      </w:r>
      <w:r>
        <w:rPr>
          <w:rFonts w:ascii="Palatino Linotype" w:eastAsia="Palatino Linotype" w:hAnsi="Palatino Linotype" w:cs="Palatino Linotype"/>
          <w:i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datos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personales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que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sólo</w:t>
      </w:r>
      <w:r>
        <w:rPr>
          <w:rFonts w:ascii="Palatino Linotype" w:eastAsia="Palatino Linotype" w:hAnsi="Palatino Linotype" w:cs="Palatino Linotype"/>
          <w:i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conciernen</w:t>
      </w:r>
      <w:r>
        <w:rPr>
          <w:rFonts w:ascii="Palatino Linotype" w:eastAsia="Palatino Linotype" w:hAnsi="Palatino Linotype" w:cs="Palatino Linotype"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al</w:t>
      </w:r>
      <w:r>
        <w:rPr>
          <w:rFonts w:ascii="Palatino Linotype" w:eastAsia="Palatino Linotype" w:hAnsi="Palatino Linotype" w:cs="Palatino Linotype"/>
          <w:i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particular</w:t>
      </w:r>
      <w:r>
        <w:rPr>
          <w:rFonts w:ascii="Palatino Linotype" w:eastAsia="Palatino Linotype" w:hAnsi="Palatino Linotype" w:cs="Palatino Linotype"/>
          <w:i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titular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3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i/>
          <w:spacing w:val="3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misma,</w:t>
      </w:r>
      <w:r>
        <w:rPr>
          <w:rFonts w:ascii="Palatino Linotype" w:eastAsia="Palatino Linotype" w:hAnsi="Palatino Linotype" w:cs="Palatino Linotype"/>
          <w:i/>
          <w:spacing w:val="3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como</w:t>
      </w:r>
      <w:r>
        <w:rPr>
          <w:rFonts w:ascii="Palatino Linotype" w:eastAsia="Palatino Linotype" w:hAnsi="Palatino Linotype" w:cs="Palatino Linotype"/>
          <w:i/>
          <w:spacing w:val="3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lo</w:t>
      </w:r>
      <w:r>
        <w:rPr>
          <w:rFonts w:ascii="Palatino Linotype" w:eastAsia="Palatino Linotype" w:hAnsi="Palatino Linotype" w:cs="Palatino Linotype"/>
          <w:i/>
          <w:spacing w:val="3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son</w:t>
      </w:r>
      <w:r>
        <w:rPr>
          <w:rFonts w:ascii="Palatino Linotype" w:eastAsia="Palatino Linotype" w:hAnsi="Palatino Linotype" w:cs="Palatino Linotype"/>
          <w:i/>
          <w:spacing w:val="3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su</w:t>
      </w:r>
      <w:r>
        <w:rPr>
          <w:rFonts w:ascii="Palatino Linotype" w:eastAsia="Palatino Linotype" w:hAnsi="Palatino Linotype" w:cs="Palatino Linotype"/>
          <w:i/>
          <w:spacing w:val="3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nombre,</w:t>
      </w:r>
      <w:r>
        <w:rPr>
          <w:rFonts w:ascii="Palatino Linotype" w:eastAsia="Palatino Linotype" w:hAnsi="Palatino Linotype" w:cs="Palatino Linotype"/>
          <w:i/>
          <w:spacing w:val="3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apellidos,</w:t>
      </w:r>
      <w:r>
        <w:rPr>
          <w:rFonts w:ascii="Palatino Linotype" w:eastAsia="Palatino Linotype" w:hAnsi="Palatino Linotype" w:cs="Palatino Linotype"/>
          <w:i/>
          <w:spacing w:val="3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fecha</w:t>
      </w:r>
      <w:r>
        <w:rPr>
          <w:rFonts w:ascii="Palatino Linotype" w:eastAsia="Palatino Linotype" w:hAnsi="Palatino Linotype" w:cs="Palatino Linotype"/>
          <w:i/>
          <w:spacing w:val="3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pacing w:val="3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nacimiento,</w:t>
      </w:r>
      <w:r>
        <w:rPr>
          <w:rFonts w:ascii="Palatino Linotype" w:eastAsia="Palatino Linotype" w:hAnsi="Palatino Linotype" w:cs="Palatino Linotype"/>
          <w:i/>
          <w:spacing w:val="3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lugar</w:t>
      </w:r>
      <w:r>
        <w:rPr>
          <w:rFonts w:ascii="Palatino Linotype" w:eastAsia="Palatino Linotype" w:hAnsi="Palatino Linotype" w:cs="Palatino Linotype"/>
          <w:i/>
          <w:spacing w:val="3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nacimiento y sexo. Dichos datos, constituyen información que</w:t>
      </w:r>
      <w:r>
        <w:rPr>
          <w:rFonts w:ascii="Palatino Linotype" w:eastAsia="Palatino Linotype" w:hAnsi="Palatino Linotype" w:cs="Palatino Linotype"/>
          <w:i/>
          <w:spacing w:val="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distingue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plenamente a una persona física del resto de los habitantes del país, por lo que</w:t>
      </w:r>
      <w:r>
        <w:rPr>
          <w:rFonts w:ascii="Palatino Linotype" w:eastAsia="Palatino Linotype" w:hAnsi="Palatino Linotype" w:cs="Palatino Linotype"/>
          <w:i/>
          <w:spacing w:val="3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CURP está considerada como información</w:t>
      </w:r>
      <w:r>
        <w:rPr>
          <w:rFonts w:ascii="Palatino Linotype" w:eastAsia="Palatino Linotype" w:hAnsi="Palatino Linotype" w:cs="Palatino Linotype"/>
          <w:i/>
          <w:spacing w:val="-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confidencial.”</w:t>
      </w:r>
    </w:p>
    <w:p w:rsidR="000F2EB5" w:rsidRDefault="000F2EB5">
      <w:pPr>
        <w:spacing w:before="13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spacing w:line="360" w:lineRule="auto"/>
        <w:ind w:left="123" w:right="102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sz w:val="24"/>
        </w:rPr>
        <w:t xml:space="preserve">Por otro lado, los </w:t>
      </w:r>
      <w:r>
        <w:rPr>
          <w:rFonts w:ascii="Palatino Linotype" w:hAnsi="Palatino Linotype"/>
          <w:i/>
          <w:sz w:val="24"/>
        </w:rPr>
        <w:t>Lineamientos Generales en Materia de Clasificación y Desclasificación</w:t>
      </w:r>
      <w:r>
        <w:rPr>
          <w:rFonts w:ascii="Palatino Linotype" w:hAnsi="Palatino Linotype"/>
          <w:i/>
          <w:spacing w:val="-2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Información,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así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como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para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elaboración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Versiones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Públicas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-7"/>
          <w:sz w:val="24"/>
        </w:rPr>
        <w:t xml:space="preserve"> </w:t>
      </w:r>
      <w:r>
        <w:rPr>
          <w:rFonts w:ascii="Palatino Linotype" w:hAnsi="Palatino Linotype"/>
          <w:sz w:val="24"/>
        </w:rPr>
        <w:t>emitidos</w:t>
      </w:r>
      <w:r>
        <w:rPr>
          <w:rFonts w:ascii="Palatino Linotype" w:hAnsi="Palatino Linotype"/>
          <w:spacing w:val="-8"/>
          <w:sz w:val="24"/>
        </w:rPr>
        <w:t xml:space="preserve"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6"/>
          <w:sz w:val="24"/>
        </w:rPr>
        <w:t xml:space="preserve"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8"/>
          <w:sz w:val="24"/>
        </w:rPr>
        <w:t xml:space="preserve"> </w:t>
      </w:r>
      <w:r>
        <w:rPr>
          <w:rFonts w:ascii="Palatino Linotype" w:hAnsi="Palatino Linotype"/>
          <w:sz w:val="24"/>
        </w:rPr>
        <w:t>Consejo</w:t>
      </w:r>
      <w:r>
        <w:rPr>
          <w:rFonts w:ascii="Palatino Linotype" w:hAnsi="Palatino Linotype"/>
          <w:w w:val="99"/>
          <w:sz w:val="24"/>
        </w:rPr>
        <w:t xml:space="preserve"> </w:t>
      </w:r>
      <w:r>
        <w:rPr>
          <w:rFonts w:ascii="Palatino Linotype" w:hAnsi="Palatino Linotype"/>
          <w:sz w:val="24"/>
        </w:rPr>
        <w:t>Nacional del Sistema Nacional de Transparencia, Acceso a la Información Pública</w:t>
      </w:r>
      <w:r>
        <w:rPr>
          <w:rFonts w:ascii="Palatino Linotype" w:hAnsi="Palatino Linotype"/>
          <w:spacing w:val="58"/>
          <w:sz w:val="24"/>
        </w:rPr>
        <w:t xml:space="preserve"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Protección</w:t>
      </w:r>
      <w:r>
        <w:rPr>
          <w:rFonts w:ascii="Palatino Linotype" w:hAnsi="Palatino Linotype"/>
          <w:spacing w:val="16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7"/>
          <w:sz w:val="24"/>
        </w:rPr>
        <w:t xml:space="preserve"> </w:t>
      </w:r>
      <w:r>
        <w:rPr>
          <w:rFonts w:ascii="Palatino Linotype" w:hAnsi="Palatino Linotype"/>
          <w:sz w:val="24"/>
        </w:rPr>
        <w:t>Datos</w:t>
      </w:r>
      <w:r>
        <w:rPr>
          <w:rFonts w:ascii="Palatino Linotype" w:hAnsi="Palatino Linotype"/>
          <w:spacing w:val="16"/>
          <w:sz w:val="24"/>
        </w:rPr>
        <w:t xml:space="preserve"> </w:t>
      </w:r>
      <w:r>
        <w:rPr>
          <w:rFonts w:ascii="Palatino Linotype" w:hAnsi="Palatino Linotype"/>
          <w:sz w:val="24"/>
        </w:rPr>
        <w:t>Personales,</w:t>
      </w:r>
      <w:r>
        <w:rPr>
          <w:rFonts w:ascii="Palatino Linotype" w:hAnsi="Palatino Linotype"/>
          <w:spacing w:val="17"/>
          <w:sz w:val="24"/>
        </w:rPr>
        <w:t xml:space="preserve"> </w:t>
      </w:r>
      <w:r>
        <w:rPr>
          <w:rFonts w:ascii="Palatino Linotype" w:hAnsi="Palatino Linotype"/>
          <w:sz w:val="24"/>
        </w:rPr>
        <w:t>publicados</w:t>
      </w:r>
      <w:r>
        <w:rPr>
          <w:rFonts w:ascii="Palatino Linotype" w:hAnsi="Palatino Linotype"/>
          <w:spacing w:val="18"/>
          <w:sz w:val="24"/>
        </w:rPr>
        <w:t xml:space="preserve"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16"/>
          <w:sz w:val="24"/>
        </w:rPr>
        <w:t xml:space="preserve"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16"/>
          <w:sz w:val="24"/>
        </w:rPr>
        <w:t xml:space="preserve"> </w:t>
      </w:r>
      <w:r>
        <w:rPr>
          <w:rFonts w:ascii="Palatino Linotype" w:hAnsi="Palatino Linotype"/>
          <w:sz w:val="24"/>
        </w:rPr>
        <w:t>Diario</w:t>
      </w:r>
      <w:r>
        <w:rPr>
          <w:rFonts w:ascii="Palatino Linotype" w:hAnsi="Palatino Linotype"/>
          <w:spacing w:val="18"/>
          <w:sz w:val="24"/>
        </w:rPr>
        <w:t xml:space="preserve"> </w:t>
      </w:r>
      <w:r>
        <w:rPr>
          <w:rFonts w:ascii="Palatino Linotype" w:hAnsi="Palatino Linotype"/>
          <w:sz w:val="24"/>
        </w:rPr>
        <w:t>Oficial</w:t>
      </w:r>
      <w:r>
        <w:rPr>
          <w:rFonts w:ascii="Palatino Linotype" w:hAnsi="Palatino Linotype"/>
          <w:spacing w:val="16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9"/>
          <w:sz w:val="24"/>
        </w:rPr>
        <w:t xml:space="preserve"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17"/>
          <w:sz w:val="24"/>
        </w:rPr>
        <w:t xml:space="preserve"> </w:t>
      </w:r>
      <w:r>
        <w:rPr>
          <w:rFonts w:ascii="Palatino Linotype" w:hAnsi="Palatino Linotype"/>
          <w:sz w:val="24"/>
        </w:rPr>
        <w:t>Federación</w:t>
      </w:r>
      <w:r>
        <w:rPr>
          <w:rFonts w:ascii="Palatino Linotype" w:hAnsi="Palatino Linotype"/>
          <w:spacing w:val="16"/>
          <w:sz w:val="24"/>
        </w:rPr>
        <w:t xml:space="preserve"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día quince de abril de dos mil dieciséis, tienen por objeto establecer los criterios</w:t>
      </w:r>
      <w:r>
        <w:rPr>
          <w:rFonts w:ascii="Palatino Linotype" w:hAnsi="Palatino Linotype"/>
          <w:spacing w:val="54"/>
          <w:sz w:val="24"/>
        </w:rPr>
        <w:t xml:space="preserve"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base en los cuales los sujetos obligados clasificarán como reservada o confidencial</w:t>
      </w:r>
      <w:r>
        <w:rPr>
          <w:rFonts w:ascii="Palatino Linotype" w:hAnsi="Palatino Linotype"/>
          <w:spacing w:val="-6"/>
          <w:sz w:val="24"/>
        </w:rPr>
        <w:t xml:space="preserve"> </w:t>
      </w:r>
      <w:r>
        <w:rPr>
          <w:rFonts w:ascii="Palatino Linotype" w:hAnsi="Palatino Linotype"/>
          <w:sz w:val="24"/>
        </w:rPr>
        <w:t>la</w:t>
      </w:r>
    </w:p>
    <w:p w:rsidR="000F2EB5" w:rsidRDefault="000F2EB5">
      <w:pPr>
        <w:spacing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sz w:val="29"/>
          <w:szCs w:val="29"/>
        </w:rPr>
      </w:pPr>
    </w:p>
    <w:p w:rsidR="000F2EB5" w:rsidRDefault="00280940">
      <w:pPr>
        <w:pStyle w:val="Textoindependiente"/>
        <w:spacing w:before="21" w:line="360" w:lineRule="auto"/>
      </w:pPr>
      <w:r>
        <w:t xml:space="preserve">información que posean, desclasificarán y generarán, en su caso, </w:t>
      </w:r>
      <w:r>
        <w:t>versiones</w:t>
      </w:r>
      <w:r>
        <w:rPr>
          <w:spacing w:val="3"/>
        </w:rPr>
        <w:t xml:space="preserve"> </w:t>
      </w:r>
      <w:r>
        <w:t>públicas</w:t>
      </w:r>
      <w:r>
        <w:rPr>
          <w:w w:val="99"/>
        </w:rPr>
        <w:t xml:space="preserve"> </w:t>
      </w:r>
      <w:r>
        <w:t>de expedientes o documentos que contengan partes o secciones</w:t>
      </w:r>
      <w:r>
        <w:rPr>
          <w:spacing w:val="-28"/>
        </w:rPr>
        <w:t xml:space="preserve"> </w:t>
      </w:r>
      <w:r>
        <w:t>clasificadas.</w:t>
      </w: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</w:pPr>
      <w:r>
        <w:t>Entorno a lo que aquí nos interesa, los Lineamientos Quincuagésimo</w:t>
      </w:r>
      <w:r>
        <w:rPr>
          <w:spacing w:val="4"/>
        </w:rPr>
        <w:t xml:space="preserve"> </w:t>
      </w:r>
      <w:r>
        <w:t>sexto,</w:t>
      </w:r>
      <w:r>
        <w:t xml:space="preserve"> </w:t>
      </w:r>
      <w:r>
        <w:t>Quincuagésimo séptimo y Quincuagésimo octavo, establecen lo</w:t>
      </w:r>
      <w:r>
        <w:rPr>
          <w:spacing w:val="-24"/>
        </w:rPr>
        <w:t xml:space="preserve"> </w:t>
      </w:r>
      <w:r>
        <w:t>siguiente:</w:t>
      </w:r>
    </w:p>
    <w:p w:rsidR="000F2EB5" w:rsidRDefault="000F2EB5">
      <w:pPr>
        <w:spacing w:before="7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ind w:left="689" w:right="671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“Quincuagésimo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sexto. La versión pública del documento o expediente</w:t>
      </w:r>
      <w:r>
        <w:rPr>
          <w:rFonts w:ascii="Palatino Linotype" w:eastAsia="Palatino Linotype" w:hAnsi="Palatino Linotype" w:cs="Palatino Linotype"/>
          <w:i/>
          <w:spacing w:val="5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que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contenga</w:t>
      </w:r>
      <w:r>
        <w:rPr>
          <w:rFonts w:ascii="Palatino Linotype" w:eastAsia="Palatino Linotype" w:hAnsi="Palatino Linotype" w:cs="Palatino Linotype"/>
          <w:i/>
          <w:spacing w:val="3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partes</w:t>
      </w:r>
      <w:r>
        <w:rPr>
          <w:rFonts w:ascii="Palatino Linotype" w:eastAsia="Palatino Linotype" w:hAnsi="Palatino Linotype" w:cs="Palatino Linotype"/>
          <w:i/>
          <w:spacing w:val="3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spacing w:val="3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secciones</w:t>
      </w:r>
      <w:r>
        <w:rPr>
          <w:rFonts w:ascii="Palatino Linotype" w:eastAsia="Palatino Linotype" w:hAnsi="Palatino Linotype" w:cs="Palatino Linotype"/>
          <w:i/>
          <w:spacing w:val="3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reservadas</w:t>
      </w:r>
      <w:r>
        <w:rPr>
          <w:rFonts w:ascii="Palatino Linotype" w:eastAsia="Palatino Linotype" w:hAnsi="Palatino Linotype" w:cs="Palatino Linotype"/>
          <w:i/>
          <w:spacing w:val="3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spacing w:val="3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confidenciales,</w:t>
      </w:r>
      <w:r>
        <w:rPr>
          <w:rFonts w:ascii="Palatino Linotype" w:eastAsia="Palatino Linotype" w:hAnsi="Palatino Linotype" w:cs="Palatino Linotype"/>
          <w:i/>
          <w:spacing w:val="3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será</w:t>
      </w:r>
      <w:r>
        <w:rPr>
          <w:rFonts w:ascii="Palatino Linotype" w:eastAsia="Palatino Linotype" w:hAnsi="Palatino Linotype" w:cs="Palatino Linotype"/>
          <w:i/>
          <w:spacing w:val="3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elaborada</w:t>
      </w:r>
      <w:r>
        <w:rPr>
          <w:rFonts w:ascii="Palatino Linotype" w:eastAsia="Palatino Linotype" w:hAnsi="Palatino Linotype" w:cs="Palatino Linotype"/>
          <w:i/>
          <w:spacing w:val="3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por</w:t>
      </w:r>
      <w:r>
        <w:rPr>
          <w:rFonts w:ascii="Palatino Linotype" w:eastAsia="Palatino Linotype" w:hAnsi="Palatino Linotype" w:cs="Palatino Linotype"/>
          <w:i/>
          <w:spacing w:val="3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los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sujetos obligados, previo pago de los costos de reproducción, a través de sus</w:t>
      </w:r>
      <w:r>
        <w:rPr>
          <w:rFonts w:ascii="Palatino Linotype" w:eastAsia="Palatino Linotype" w:hAnsi="Palatino Linotype" w:cs="Palatino Linotype"/>
          <w:i/>
          <w:spacing w:val="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áreas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y deberá ser aprobada por su Comité de</w:t>
      </w:r>
      <w:r>
        <w:rPr>
          <w:rFonts w:ascii="Palatino Linotype" w:eastAsia="Palatino Linotype" w:hAnsi="Palatino Linotype" w:cs="Palatino Linotype"/>
          <w:i/>
          <w:spacing w:val="-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Transparencia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 w:right="673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Quincuagésimo séptimo. Se considera, en principio, como información pública</w:t>
      </w:r>
      <w:r>
        <w:rPr>
          <w:rFonts w:ascii="Palatino Linotype" w:hAnsi="Palatino Linotype"/>
          <w:i/>
          <w:spacing w:val="5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 no podrá omitirse de las versiones públicas la</w:t>
      </w:r>
      <w:r>
        <w:rPr>
          <w:rFonts w:ascii="Palatino Linotype" w:hAnsi="Palatino Linotype"/>
          <w:i/>
          <w:spacing w:val="-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siguiente:</w:t>
      </w:r>
    </w:p>
    <w:p w:rsidR="000F2EB5" w:rsidRDefault="000F2EB5">
      <w:pPr>
        <w:spacing w:before="5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Prrafodelista"/>
        <w:numPr>
          <w:ilvl w:val="0"/>
          <w:numId w:val="3"/>
        </w:numPr>
        <w:tabs>
          <w:tab w:val="left" w:pos="889"/>
        </w:tabs>
        <w:spacing w:line="322" w:lineRule="exact"/>
        <w:ind w:right="671" w:firstLine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relativa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-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Obligaciones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Transparencia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contempla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Título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V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Ley General y las demás disposiciones legales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aplicables;</w:t>
      </w:r>
    </w:p>
    <w:p w:rsidR="000F2EB5" w:rsidRDefault="000F2EB5">
      <w:pPr>
        <w:spacing w:before="5"/>
        <w:rPr>
          <w:rFonts w:ascii="Palatino Linotype" w:eastAsia="Palatino Linotype" w:hAnsi="Palatino Linotype" w:cs="Palatino Linotype"/>
          <w:i/>
          <w:sz w:val="18"/>
          <w:szCs w:val="18"/>
        </w:rPr>
      </w:pPr>
    </w:p>
    <w:p w:rsidR="000F2EB5" w:rsidRDefault="00280940">
      <w:pPr>
        <w:pStyle w:val="Prrafodelista"/>
        <w:numPr>
          <w:ilvl w:val="0"/>
          <w:numId w:val="3"/>
        </w:numPr>
        <w:tabs>
          <w:tab w:val="left" w:pos="1045"/>
        </w:tabs>
        <w:ind w:right="671" w:firstLine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El nombre de los servidores públicos en los documentos, y sus</w:t>
      </w:r>
      <w:r>
        <w:rPr>
          <w:rFonts w:ascii="Palatino Linotype" w:hAnsi="Palatino Linotype"/>
          <w:i/>
          <w:spacing w:val="3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firmas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autógrafas,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cuando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sean</w:t>
      </w:r>
      <w:r>
        <w:rPr>
          <w:rFonts w:ascii="Palatino Linotype" w:hAnsi="Palatino Linotype"/>
          <w:i/>
          <w:spacing w:val="-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utilizados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ejercicio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facultades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conferidas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para</w:t>
      </w:r>
      <w:r>
        <w:rPr>
          <w:rFonts w:ascii="Palatino Linotype" w:hAnsi="Palatino Linotype"/>
          <w:i/>
          <w:sz w:val="24"/>
        </w:rPr>
        <w:t xml:space="preserve"> el desempeño del servicio público,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y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Prrafodelista"/>
        <w:numPr>
          <w:ilvl w:val="0"/>
          <w:numId w:val="3"/>
        </w:numPr>
        <w:tabs>
          <w:tab w:val="left" w:pos="1052"/>
        </w:tabs>
        <w:ind w:right="669" w:firstLine="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La información que documente decisiones y los actos de autoridad</w:t>
      </w:r>
      <w:r>
        <w:rPr>
          <w:rFonts w:ascii="Palatino Linotype" w:hAnsi="Palatino Linotype"/>
          <w:i/>
          <w:spacing w:val="2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concluidos</w:t>
      </w:r>
      <w:r>
        <w:rPr>
          <w:rFonts w:ascii="Palatino Linotype" w:hAnsi="Palatino Linotype"/>
          <w:i/>
          <w:spacing w:val="-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 los sujetos obligados, así como el ejercicio de las facultades o actividades de</w:t>
      </w:r>
      <w:r>
        <w:rPr>
          <w:rFonts w:ascii="Palatino Linotype" w:hAnsi="Palatino Linotype"/>
          <w:i/>
          <w:spacing w:val="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servidores públicos, de manera que se pueda valorar el</w:t>
      </w:r>
      <w:r>
        <w:rPr>
          <w:rFonts w:ascii="Palatino Linotype" w:hAnsi="Palatino Linotype"/>
          <w:i/>
          <w:sz w:val="24"/>
        </w:rPr>
        <w:t xml:space="preserve"> desempeño de los</w:t>
      </w:r>
      <w:r>
        <w:rPr>
          <w:rFonts w:ascii="Palatino Linotype" w:hAnsi="Palatino Linotype"/>
          <w:i/>
          <w:spacing w:val="-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mismos.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 w:right="672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Lo anterior, siempre y cuando no se acredite alguna causal de</w:t>
      </w:r>
      <w:r>
        <w:rPr>
          <w:rFonts w:ascii="Palatino Linotype" w:hAnsi="Palatino Linotype"/>
          <w:i/>
          <w:spacing w:val="-2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clasificación, prevista en las leyes o en los tratados internaciones suscritos por el</w:t>
      </w:r>
      <w:r>
        <w:rPr>
          <w:rFonts w:ascii="Palatino Linotype" w:hAnsi="Palatino Linotype"/>
          <w:i/>
          <w:spacing w:val="-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Estado</w:t>
      </w:r>
      <w:r>
        <w:rPr>
          <w:rFonts w:ascii="Palatino Linotype" w:hAnsi="Palatino Linotype"/>
          <w:i/>
          <w:w w:val="9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mexicano.</w:t>
      </w: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ind w:left="689" w:right="66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Quincuagésimo</w:t>
      </w:r>
      <w:r>
        <w:rPr>
          <w:rFonts w:ascii="Palatino Linotype" w:eastAsia="Palatino Linotype" w:hAnsi="Palatino Linotype" w:cs="Palatino Linotype"/>
          <w:i/>
          <w:spacing w:val="3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octavo.</w:t>
      </w:r>
      <w:r>
        <w:rPr>
          <w:rFonts w:ascii="Palatino Linotype" w:eastAsia="Palatino Linotype" w:hAnsi="Palatino Linotype" w:cs="Palatino Linotype"/>
          <w:i/>
          <w:spacing w:val="4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Los</w:t>
      </w:r>
      <w:r>
        <w:rPr>
          <w:rFonts w:ascii="Palatino Linotype" w:eastAsia="Palatino Linotype" w:hAnsi="Palatino Linotype" w:cs="Palatino Linotype"/>
          <w:i/>
          <w:spacing w:val="4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sujetos</w:t>
      </w:r>
      <w:r>
        <w:rPr>
          <w:rFonts w:ascii="Palatino Linotype" w:eastAsia="Palatino Linotype" w:hAnsi="Palatino Linotype" w:cs="Palatino Linotype"/>
          <w:i/>
          <w:spacing w:val="4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obligados</w:t>
      </w:r>
      <w:r>
        <w:rPr>
          <w:rFonts w:ascii="Palatino Linotype" w:eastAsia="Palatino Linotype" w:hAnsi="Palatino Linotype" w:cs="Palatino Linotype"/>
          <w:i/>
          <w:spacing w:val="4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garantizarán</w:t>
      </w:r>
      <w:r>
        <w:rPr>
          <w:rFonts w:ascii="Palatino Linotype" w:eastAsia="Palatino Linotype" w:hAnsi="Palatino Linotype" w:cs="Palatino Linotype"/>
          <w:i/>
          <w:spacing w:val="4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que</w:t>
      </w:r>
      <w:r>
        <w:rPr>
          <w:rFonts w:ascii="Palatino Linotype" w:eastAsia="Palatino Linotype" w:hAnsi="Palatino Linotype" w:cs="Palatino Linotype"/>
          <w:i/>
          <w:spacing w:val="4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los</w:t>
      </w:r>
      <w:r>
        <w:rPr>
          <w:rFonts w:ascii="Palatino Linotype" w:eastAsia="Palatino Linotype" w:hAnsi="Palatino Linotype" w:cs="Palatino Linotype"/>
          <w:i/>
          <w:spacing w:val="4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sistemas</w:t>
      </w:r>
      <w:r>
        <w:rPr>
          <w:rFonts w:ascii="Palatino Linotype" w:eastAsia="Palatino Linotype" w:hAnsi="Palatino Linotype" w:cs="Palatino Linotype"/>
          <w:i/>
          <w:spacing w:val="4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medios empleados para eliminar la información en las versiones públicas</w:t>
      </w:r>
      <w:r>
        <w:rPr>
          <w:rFonts w:ascii="Palatino Linotype" w:eastAsia="Palatino Linotype" w:hAnsi="Palatino Linotype" w:cs="Palatino Linotype"/>
          <w:i/>
          <w:spacing w:val="-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no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permitan la recuperación o visualización de la</w:t>
      </w:r>
      <w:r>
        <w:rPr>
          <w:rFonts w:ascii="Palatino Linotype" w:eastAsia="Palatino Linotype" w:hAnsi="Palatino Linotype" w:cs="Palatino Linotype"/>
          <w:i/>
          <w:spacing w:val="-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misma.”</w:t>
      </w:r>
    </w:p>
    <w:p w:rsidR="000F2EB5" w:rsidRDefault="000F2EB5">
      <w:pPr>
        <w:spacing w:before="13"/>
        <w:rPr>
          <w:rFonts w:ascii="Palatino Linotype" w:eastAsia="Palatino Linotype" w:hAnsi="Palatino Linotype" w:cs="Palatino Linotype"/>
          <w:i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</w:pPr>
      <w:r>
        <w:t>Por</w:t>
      </w:r>
      <w:r>
        <w:rPr>
          <w:spacing w:val="25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t>tanto,</w:t>
      </w:r>
      <w:r>
        <w:rPr>
          <w:spacing w:val="24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entrega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documentos</w:t>
      </w:r>
      <w:r>
        <w:rPr>
          <w:spacing w:val="21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t>versión</w:t>
      </w:r>
      <w:r>
        <w:rPr>
          <w:spacing w:val="23"/>
        </w:rPr>
        <w:t xml:space="preserve"> </w:t>
      </w:r>
      <w:r>
        <w:t>pública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reserva</w:t>
      </w:r>
      <w:r>
        <w:rPr>
          <w:spacing w:val="24"/>
        </w:rPr>
        <w:t xml:space="preserve"> </w:t>
      </w:r>
      <w:r>
        <w:t>de</w:t>
      </w:r>
      <w:r>
        <w:rPr>
          <w:spacing w:val="-1"/>
          <w:w w:val="99"/>
        </w:rPr>
        <w:t xml:space="preserve"> </w:t>
      </w:r>
      <w:r>
        <w:t xml:space="preserve">información,  se  debe  acompañar  necesariamente  del  Acuerdo  del  Comité     </w:t>
      </w:r>
      <w:r>
        <w:rPr>
          <w:spacing w:val="55"/>
        </w:rPr>
        <w:t xml:space="preserve"> </w:t>
      </w:r>
      <w:r>
        <w:t>de</w:t>
      </w:r>
    </w:p>
    <w:p w:rsidR="000F2EB5" w:rsidRDefault="000F2EB5">
      <w:pPr>
        <w:spacing w:line="360" w:lineRule="auto"/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9"/>
        <w:rPr>
          <w:rFonts w:ascii="Palatino Linotype" w:eastAsia="Palatino Linotype" w:hAnsi="Palatino Linotype" w:cs="Palatino Linotype"/>
          <w:sz w:val="29"/>
          <w:szCs w:val="29"/>
        </w:rPr>
      </w:pPr>
    </w:p>
    <w:p w:rsidR="000F2EB5" w:rsidRDefault="00280940">
      <w:pPr>
        <w:pStyle w:val="Textoindependiente"/>
        <w:spacing w:before="21" w:line="360" w:lineRule="auto"/>
        <w:ind w:right="103"/>
        <w:jc w:val="both"/>
      </w:pPr>
      <w:r>
        <w:t xml:space="preserve">Transparencia del </w:t>
      </w:r>
      <w:r>
        <w:rPr>
          <w:b/>
        </w:rPr>
        <w:t xml:space="preserve">Sujeto Obligado </w:t>
      </w:r>
      <w:r>
        <w:t>que la sustente, en el que se expongan</w:t>
      </w:r>
      <w:r>
        <w:rPr>
          <w:spacing w:val="17"/>
        </w:rPr>
        <w:t xml:space="preserve"> </w:t>
      </w:r>
      <w:r>
        <w:t>los</w:t>
      </w:r>
      <w:r>
        <w:rPr>
          <w:w w:val="99"/>
        </w:rPr>
        <w:t xml:space="preserve"> </w:t>
      </w:r>
      <w:r>
        <w:t>fundamentos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razones</w:t>
      </w:r>
      <w:r>
        <w:rPr>
          <w:spacing w:val="37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llevaron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autoridad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testar,</w:t>
      </w:r>
      <w:r>
        <w:rPr>
          <w:spacing w:val="38"/>
        </w:rPr>
        <w:t xml:space="preserve"> </w:t>
      </w:r>
      <w:r>
        <w:t>suprimir</w:t>
      </w:r>
      <w:r>
        <w:rPr>
          <w:spacing w:val="40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eliminar</w:t>
      </w:r>
      <w:r>
        <w:t xml:space="preserve"> </w:t>
      </w:r>
      <w:r>
        <w:t>información, ya que el no hacerlo implica que lo entregado no sea formalmente</w:t>
      </w:r>
      <w:r>
        <w:rPr>
          <w:spacing w:val="48"/>
        </w:rPr>
        <w:t xml:space="preserve"> </w:t>
      </w:r>
      <w:r>
        <w:t>una versión</w:t>
      </w:r>
      <w:r>
        <w:rPr>
          <w:spacing w:val="22"/>
        </w:rPr>
        <w:t xml:space="preserve"> </w:t>
      </w:r>
      <w:r>
        <w:t>pública,</w:t>
      </w:r>
      <w:r>
        <w:rPr>
          <w:spacing w:val="25"/>
        </w:rPr>
        <w:t xml:space="preserve"> </w:t>
      </w:r>
      <w:r>
        <w:t>sino</w:t>
      </w:r>
      <w:r>
        <w:rPr>
          <w:spacing w:val="26"/>
        </w:rPr>
        <w:t xml:space="preserve"> </w:t>
      </w:r>
      <w:r>
        <w:t>más</w:t>
      </w:r>
      <w:r>
        <w:rPr>
          <w:spacing w:val="22"/>
        </w:rPr>
        <w:t xml:space="preserve"> </w:t>
      </w:r>
      <w:r>
        <w:t>bien</w:t>
      </w:r>
      <w:r>
        <w:rPr>
          <w:spacing w:val="22"/>
        </w:rPr>
        <w:t xml:space="preserve"> </w:t>
      </w:r>
      <w:r>
        <w:t>una</w:t>
      </w:r>
      <w:r>
        <w:rPr>
          <w:spacing w:val="25"/>
        </w:rPr>
        <w:t xml:space="preserve"> </w:t>
      </w:r>
      <w:r>
        <w:t>documentación</w:t>
      </w:r>
      <w:r>
        <w:rPr>
          <w:spacing w:val="25"/>
        </w:rPr>
        <w:t xml:space="preserve"> </w:t>
      </w:r>
      <w:r>
        <w:t>ilegible,</w:t>
      </w:r>
      <w:r>
        <w:rPr>
          <w:spacing w:val="25"/>
        </w:rPr>
        <w:t xml:space="preserve"> </w:t>
      </w:r>
      <w:r>
        <w:t>incompleta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tachada; pues</w:t>
      </w:r>
      <w:r>
        <w:rPr>
          <w:spacing w:val="18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señalar</w:t>
      </w:r>
      <w:r>
        <w:rPr>
          <w:spacing w:val="20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razones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aprecian</w:t>
      </w:r>
      <w:r>
        <w:rPr>
          <w:spacing w:val="19"/>
        </w:rPr>
        <w:t xml:space="preserve"> </w:t>
      </w:r>
      <w:r>
        <w:t>determinados</w:t>
      </w:r>
      <w:r>
        <w:rPr>
          <w:spacing w:val="18"/>
        </w:rPr>
        <w:t xml:space="preserve"> </w:t>
      </w:r>
      <w:r>
        <w:t>datos,</w:t>
      </w:r>
      <w:r>
        <w:rPr>
          <w:spacing w:val="17"/>
        </w:rPr>
        <w:t xml:space="preserve"> </w:t>
      </w:r>
      <w:r>
        <w:t>ya</w:t>
      </w:r>
      <w:r>
        <w:rPr>
          <w:spacing w:val="19"/>
        </w:rPr>
        <w:t xml:space="preserve"> </w:t>
      </w:r>
      <w:r>
        <w:t>sea porque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testan</w:t>
      </w:r>
      <w:r>
        <w:rPr>
          <w:spacing w:val="23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suprimen,</w:t>
      </w:r>
      <w:r>
        <w:rPr>
          <w:spacing w:val="26"/>
        </w:rPr>
        <w:t xml:space="preserve"> </w:t>
      </w:r>
      <w:r>
        <w:t>deja</w:t>
      </w:r>
      <w:r>
        <w:rPr>
          <w:spacing w:val="26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solicitante</w:t>
      </w:r>
      <w:r>
        <w:rPr>
          <w:spacing w:val="27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estado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incertidumbre,</w:t>
      </w:r>
      <w:r>
        <w:rPr>
          <w:spacing w:val="26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no</w:t>
      </w:r>
      <w:r>
        <w:rPr>
          <w:w w:val="99"/>
        </w:rPr>
        <w:t xml:space="preserve"> </w:t>
      </w:r>
      <w:r>
        <w:t>conocer o comprender porque no aparecen en la documentación respectiva; es</w:t>
      </w:r>
      <w:r>
        <w:rPr>
          <w:spacing w:val="-33"/>
        </w:rPr>
        <w:t xml:space="preserve"> </w:t>
      </w:r>
      <w:r>
        <w:t>decir,</w:t>
      </w:r>
      <w:r>
        <w:t xml:space="preserve"> </w:t>
      </w:r>
      <w:r>
        <w:t>si no se exponen de manera puntual las razones de ello se estaría violentando</w:t>
      </w:r>
      <w:r>
        <w:rPr>
          <w:spacing w:val="10"/>
        </w:rPr>
        <w:t xml:space="preserve"> </w:t>
      </w:r>
      <w:r>
        <w:t>desde</w:t>
      </w:r>
      <w:r>
        <w:rPr>
          <w:spacing w:val="-1"/>
          <w:w w:val="99"/>
        </w:rPr>
        <w:t xml:space="preserve"> </w:t>
      </w:r>
      <w:r>
        <w:t>un inicio el dere</w:t>
      </w:r>
      <w:r>
        <w:t>cho de acceso a la información del</w:t>
      </w:r>
      <w:r>
        <w:rPr>
          <w:spacing w:val="-20"/>
        </w:rPr>
        <w:t xml:space="preserve"> </w:t>
      </w:r>
      <w:r>
        <w:t>solicitante.</w:t>
      </w: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0"/>
        <w:jc w:val="both"/>
      </w:pPr>
      <w:r>
        <w:t>Del</w:t>
      </w:r>
      <w:r>
        <w:rPr>
          <w:spacing w:val="14"/>
        </w:rPr>
        <w:t xml:space="preserve"> </w:t>
      </w:r>
      <w:r>
        <w:t>mismo</w:t>
      </w:r>
      <w:r>
        <w:rPr>
          <w:spacing w:val="15"/>
        </w:rPr>
        <w:t xml:space="preserve"> </w:t>
      </w:r>
      <w:r>
        <w:t>modo,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caso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reservar</w:t>
      </w:r>
      <w:r>
        <w:rPr>
          <w:spacing w:val="16"/>
        </w:rPr>
        <w:t xml:space="preserve"> </w:t>
      </w:r>
      <w:r>
        <w:t>información</w:t>
      </w:r>
      <w:r>
        <w:rPr>
          <w:spacing w:val="16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encuadrar</w:t>
      </w:r>
      <w:r>
        <w:rPr>
          <w:spacing w:val="16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alguno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los</w:t>
      </w:r>
      <w:r>
        <w:rPr>
          <w:spacing w:val="1"/>
          <w:w w:val="99"/>
        </w:rPr>
        <w:t xml:space="preserve"> </w:t>
      </w:r>
      <w:r>
        <w:t>supuestos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local,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entregar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lugar</w:t>
      </w:r>
      <w:r>
        <w:t xml:space="preserve"> el acuerdo en el que el Comité de Transparencia, en el que debidamente fundado</w:t>
      </w:r>
      <w:r>
        <w:rPr>
          <w:spacing w:val="7"/>
        </w:rPr>
        <w:t xml:space="preserve"> </w:t>
      </w:r>
      <w:r>
        <w:t>y</w:t>
      </w:r>
      <w:r>
        <w:t xml:space="preserve"> </w:t>
      </w:r>
      <w:r>
        <w:t>motivado confirme dicha reserva; toda vez que no hacerlo, genera incertidumbre</w:t>
      </w:r>
      <w:r>
        <w:rPr>
          <w:spacing w:val="15"/>
        </w:rPr>
        <w:t xml:space="preserve"> </w:t>
      </w:r>
      <w:r>
        <w:t>al</w:t>
      </w:r>
      <w:r>
        <w:t xml:space="preserve"> </w:t>
      </w:r>
      <w:r>
        <w:t>solicitante,</w:t>
      </w:r>
      <w:r>
        <w:rPr>
          <w:spacing w:val="13"/>
        </w:rPr>
        <w:t xml:space="preserve"> </w:t>
      </w:r>
      <w:r>
        <w:t>vulnerando</w:t>
      </w:r>
      <w:r>
        <w:rPr>
          <w:spacing w:val="12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derecho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acceso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información</w:t>
      </w:r>
      <w:r>
        <w:rPr>
          <w:spacing w:val="13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dar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conocer</w:t>
      </w:r>
      <w:r>
        <w:t xml:space="preserve"> </w:t>
      </w:r>
      <w:r>
        <w:t>información que por regla general es</w:t>
      </w:r>
      <w:r>
        <w:rPr>
          <w:spacing w:val="-15"/>
        </w:rPr>
        <w:t xml:space="preserve"> </w:t>
      </w:r>
      <w:r>
        <w:t>pública.</w:t>
      </w: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4"/>
        <w:jc w:val="both"/>
      </w:pPr>
      <w:r>
        <w:t>En</w:t>
      </w:r>
      <w:r>
        <w:rPr>
          <w:spacing w:val="25"/>
        </w:rPr>
        <w:t xml:space="preserve"> </w:t>
      </w:r>
      <w:r>
        <w:t>mérito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t>expuesto</w:t>
      </w:r>
      <w:r>
        <w:rPr>
          <w:spacing w:val="26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líneas</w:t>
      </w:r>
      <w:r>
        <w:rPr>
          <w:spacing w:val="24"/>
        </w:rPr>
        <w:t xml:space="preserve"> </w:t>
      </w:r>
      <w:r>
        <w:t>anteriores,</w:t>
      </w:r>
      <w:r>
        <w:rPr>
          <w:spacing w:val="25"/>
        </w:rPr>
        <w:t xml:space="preserve"> </w:t>
      </w:r>
      <w:r>
        <w:t>resultan</w:t>
      </w:r>
      <w:r>
        <w:rPr>
          <w:spacing w:val="25"/>
        </w:rPr>
        <w:t xml:space="preserve"> </w:t>
      </w:r>
      <w:r>
        <w:t>parcialmente</w:t>
      </w:r>
      <w:r>
        <w:rPr>
          <w:spacing w:val="26"/>
        </w:rPr>
        <w:t xml:space="preserve"> </w:t>
      </w:r>
      <w:r>
        <w:t>fundados</w:t>
      </w:r>
      <w:r>
        <w:rPr>
          <w:spacing w:val="24"/>
        </w:rPr>
        <w:t xml:space="preserve"> </w:t>
      </w:r>
      <w:r>
        <w:t>los</w:t>
      </w:r>
      <w:r>
        <w:rPr>
          <w:w w:val="99"/>
        </w:rPr>
        <w:t xml:space="preserve"> </w:t>
      </w:r>
      <w:r>
        <w:t xml:space="preserve">motivos de inconformidad que arguye la </w:t>
      </w:r>
      <w:r>
        <w:rPr>
          <w:b/>
        </w:rPr>
        <w:t xml:space="preserve">Recurrente </w:t>
      </w:r>
      <w:r>
        <w:t>en su medio de</w:t>
      </w:r>
      <w:r>
        <w:rPr>
          <w:spacing w:val="46"/>
        </w:rPr>
        <w:t xml:space="preserve"> </w:t>
      </w:r>
      <w:r>
        <w:t>impugnación</w:t>
      </w:r>
      <w:r>
        <w:t xml:space="preserve"> </w:t>
      </w:r>
      <w:r>
        <w:t>que</w:t>
      </w:r>
      <w:r>
        <w:rPr>
          <w:spacing w:val="15"/>
        </w:rPr>
        <w:t xml:space="preserve"> </w:t>
      </w:r>
      <w:r>
        <w:t>fue</w:t>
      </w:r>
      <w:r>
        <w:rPr>
          <w:spacing w:val="17"/>
        </w:rPr>
        <w:t xml:space="preserve"> </w:t>
      </w:r>
      <w:r>
        <w:t>materia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estudio,</w:t>
      </w:r>
      <w:r>
        <w:rPr>
          <w:spacing w:val="14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ello</w:t>
      </w:r>
      <w:r>
        <w:rPr>
          <w:spacing w:val="15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fundamento</w:t>
      </w:r>
      <w:r>
        <w:rPr>
          <w:spacing w:val="15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segunda</w:t>
      </w:r>
      <w:r>
        <w:rPr>
          <w:spacing w:val="14"/>
        </w:rPr>
        <w:t xml:space="preserve"> </w:t>
      </w:r>
      <w:r>
        <w:t>hipótesis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fracción</w:t>
      </w:r>
      <w:r>
        <w:rPr>
          <w:spacing w:val="19"/>
        </w:rPr>
        <w:t xml:space="preserve"> </w:t>
      </w:r>
      <w:r>
        <w:t>III</w:t>
      </w:r>
      <w:r>
        <w:rPr>
          <w:spacing w:val="20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artículo</w:t>
      </w:r>
      <w:r>
        <w:rPr>
          <w:spacing w:val="20"/>
        </w:rPr>
        <w:t xml:space="preserve"> </w:t>
      </w:r>
      <w:r>
        <w:t>186,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Ley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Transparencia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Acceso</w:t>
      </w:r>
      <w:r>
        <w:rPr>
          <w:spacing w:val="2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Información</w:t>
      </w:r>
      <w:r>
        <w:t xml:space="preserve"> </w:t>
      </w:r>
      <w:r>
        <w:t>Pública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México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Municipios,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rPr>
          <w:b/>
        </w:rPr>
        <w:t>MODIFICA</w:t>
      </w:r>
      <w:r>
        <w:rPr>
          <w:b/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respuesta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solicitud</w:t>
      </w:r>
      <w:r>
        <w:rPr>
          <w:w w:val="99"/>
        </w:rPr>
        <w:t xml:space="preserve"> </w:t>
      </w:r>
      <w:r>
        <w:t xml:space="preserve">de información número </w:t>
      </w:r>
      <w:r>
        <w:rPr>
          <w:b/>
        </w:rPr>
        <w:t xml:space="preserve">00012/OASCHICOLO/IP/2018 </w:t>
      </w:r>
      <w:r>
        <w:t>que ha sido materia del</w:t>
      </w:r>
      <w:r>
        <w:t xml:space="preserve"> </w:t>
      </w:r>
      <w:r>
        <w:t>presente</w:t>
      </w:r>
      <w:r>
        <w:rPr>
          <w:spacing w:val="-4"/>
        </w:rPr>
        <w:t xml:space="preserve"> </w:t>
      </w:r>
      <w:r>
        <w:t>fallo.</w:t>
      </w:r>
    </w:p>
    <w:p w:rsidR="000F2EB5" w:rsidRDefault="000F2EB5">
      <w:pPr>
        <w:spacing w:line="360" w:lineRule="auto"/>
        <w:jc w:val="both"/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1"/>
        <w:rPr>
          <w:rFonts w:ascii="Palatino Linotype" w:eastAsia="Palatino Linotype" w:hAnsi="Palatino Linotype" w:cs="Palatino Linotype"/>
          <w:sz w:val="29"/>
          <w:szCs w:val="29"/>
        </w:rPr>
      </w:pPr>
    </w:p>
    <w:p w:rsidR="000F2EB5" w:rsidRDefault="00280940">
      <w:pPr>
        <w:spacing w:before="28"/>
        <w:ind w:left="123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/>
        </w:rPr>
        <w:t>Por lo antes expuesto y fundado es de resolverse</w:t>
      </w:r>
      <w:r>
        <w:rPr>
          <w:rFonts w:ascii="Palatino Linotype"/>
          <w:spacing w:val="-15"/>
        </w:rPr>
        <w:t xml:space="preserve"> </w:t>
      </w:r>
      <w:r>
        <w:rPr>
          <w:rFonts w:ascii="Palatino Linotype"/>
        </w:rPr>
        <w:t>y,</w:t>
      </w:r>
    </w:p>
    <w:p w:rsidR="000F2EB5" w:rsidRDefault="000F2EB5">
      <w:pPr>
        <w:rPr>
          <w:rFonts w:ascii="Palatino Linotype" w:eastAsia="Palatino Linotype" w:hAnsi="Palatino Linotype" w:cs="Palatino Linotype"/>
        </w:rPr>
      </w:pPr>
    </w:p>
    <w:p w:rsidR="000F2EB5" w:rsidRDefault="000F2EB5">
      <w:pPr>
        <w:rPr>
          <w:rFonts w:ascii="Palatino Linotype" w:eastAsia="Palatino Linotype" w:hAnsi="Palatino Linotype" w:cs="Palatino Linotype"/>
        </w:rPr>
      </w:pPr>
    </w:p>
    <w:p w:rsidR="000F2EB5" w:rsidRDefault="000F2EB5">
      <w:pPr>
        <w:spacing w:before="8"/>
        <w:rPr>
          <w:rFonts w:ascii="Palatino Linotype" w:eastAsia="Palatino Linotype" w:hAnsi="Palatino Linotype" w:cs="Palatino Linotype"/>
          <w:sz w:val="28"/>
          <w:szCs w:val="28"/>
        </w:rPr>
      </w:pPr>
    </w:p>
    <w:p w:rsidR="000F2EB5" w:rsidRDefault="00280940">
      <w:pPr>
        <w:pStyle w:val="Ttulo1"/>
        <w:tabs>
          <w:tab w:val="left" w:pos="4272"/>
        </w:tabs>
        <w:ind w:left="3723"/>
        <w:rPr>
          <w:b w:val="0"/>
          <w:bCs w:val="0"/>
        </w:rPr>
      </w:pPr>
      <w:r>
        <w:rPr>
          <w:spacing w:val="-1"/>
        </w:rPr>
        <w:t>SE</w:t>
      </w:r>
      <w:r>
        <w:rPr>
          <w:spacing w:val="-1"/>
        </w:rPr>
        <w:tab/>
      </w:r>
      <w:r>
        <w:t>R E S U E L V</w:t>
      </w:r>
      <w:r>
        <w:rPr>
          <w:spacing w:val="-3"/>
        </w:rPr>
        <w:t xml:space="preserve"> </w:t>
      </w:r>
      <w:r>
        <w:t>E</w:t>
      </w:r>
    </w:p>
    <w:p w:rsidR="000F2EB5" w:rsidRDefault="000F2EB5">
      <w:pPr>
        <w:rPr>
          <w:rFonts w:ascii="Palatino Linotype" w:eastAsia="Palatino Linotype" w:hAnsi="Palatino Linotype" w:cs="Palatino Linotype"/>
          <w:b/>
          <w:bCs/>
          <w:sz w:val="28"/>
          <w:szCs w:val="28"/>
        </w:rPr>
      </w:pPr>
    </w:p>
    <w:p w:rsidR="000F2EB5" w:rsidRDefault="000F2EB5">
      <w:pPr>
        <w:spacing w:before="4"/>
        <w:rPr>
          <w:rFonts w:ascii="Palatino Linotype" w:eastAsia="Palatino Linotype" w:hAnsi="Palatino Linotype" w:cs="Palatino Linotype"/>
          <w:b/>
          <w:bCs/>
          <w:sz w:val="24"/>
          <w:szCs w:val="24"/>
        </w:rPr>
      </w:pPr>
    </w:p>
    <w:p w:rsidR="000F2EB5" w:rsidRDefault="00280940">
      <w:pPr>
        <w:spacing w:line="360" w:lineRule="auto"/>
        <w:ind w:left="123" w:right="103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 xml:space="preserve">PRIMERO. </w:t>
      </w:r>
      <w:r>
        <w:rPr>
          <w:rFonts w:ascii="Palatino Linotype" w:hAnsi="Palatino Linotype"/>
          <w:sz w:val="24"/>
        </w:rPr>
        <w:t xml:space="preserve">Se </w:t>
      </w:r>
      <w:r>
        <w:rPr>
          <w:rFonts w:ascii="Palatino Linotype" w:hAnsi="Palatino Linotype"/>
          <w:b/>
          <w:sz w:val="24"/>
        </w:rPr>
        <w:t xml:space="preserve">MODIFICA </w:t>
      </w:r>
      <w:r>
        <w:rPr>
          <w:rFonts w:ascii="Palatino Linotype" w:hAnsi="Palatino Linotype"/>
          <w:sz w:val="24"/>
        </w:rPr>
        <w:t xml:space="preserve">la respuesta entregada por el </w:t>
      </w:r>
      <w:r>
        <w:rPr>
          <w:rFonts w:ascii="Palatino Linotype" w:hAnsi="Palatino Linotype"/>
          <w:b/>
          <w:sz w:val="24"/>
        </w:rPr>
        <w:t xml:space="preserve">Sujeto Obligado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19"/>
          <w:sz w:val="24"/>
        </w:rPr>
        <w:t xml:space="preserve"> </w:t>
      </w:r>
      <w:r>
        <w:rPr>
          <w:rFonts w:ascii="Palatino Linotype" w:hAnsi="Palatino Linotype"/>
          <w:sz w:val="24"/>
        </w:rPr>
        <w:t xml:space="preserve">la solicitud de información número </w:t>
      </w:r>
      <w:r>
        <w:rPr>
          <w:rFonts w:ascii="Palatino Linotype" w:hAnsi="Palatino Linotype"/>
          <w:b/>
          <w:sz w:val="24"/>
        </w:rPr>
        <w:t>00012/OASCHICOLO/IP/2018</w:t>
      </w:r>
      <w:r>
        <w:rPr>
          <w:rFonts w:ascii="Palatino Linotype" w:hAnsi="Palatino Linotype"/>
          <w:sz w:val="24"/>
        </w:rPr>
        <w:t>, por</w:t>
      </w:r>
      <w:r>
        <w:rPr>
          <w:rFonts w:ascii="Palatino Linotype" w:hAnsi="Palatino Linotype"/>
          <w:spacing w:val="21"/>
          <w:sz w:val="24"/>
        </w:rPr>
        <w:t xml:space="preserve"> </w:t>
      </w:r>
      <w:r>
        <w:rPr>
          <w:rFonts w:ascii="Palatino Linotype" w:hAnsi="Palatino Linotype"/>
          <w:sz w:val="24"/>
        </w:rPr>
        <w:t>resultar parcialmente fundados los motivos de inconformidad hechos valer por</w:t>
      </w:r>
      <w:r>
        <w:rPr>
          <w:rFonts w:ascii="Palatino Linotype" w:hAnsi="Palatino Linotype"/>
          <w:spacing w:val="54"/>
          <w:sz w:val="24"/>
        </w:rPr>
        <w:t xml:space="preserve"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sz w:val="24"/>
        </w:rPr>
        <w:t xml:space="preserve">, en términos del </w:t>
      </w:r>
      <w:r>
        <w:rPr>
          <w:rFonts w:ascii="Palatino Linotype" w:hAnsi="Palatino Linotype"/>
          <w:b/>
          <w:sz w:val="24"/>
        </w:rPr>
        <w:t xml:space="preserve">Considerando Cuarto </w:t>
      </w:r>
      <w:r>
        <w:rPr>
          <w:rFonts w:ascii="Palatino Linotype" w:hAnsi="Palatino Linotype"/>
          <w:sz w:val="24"/>
        </w:rPr>
        <w:t>de la presente</w:t>
      </w:r>
      <w:r>
        <w:rPr>
          <w:rFonts w:ascii="Palatino Linotype" w:hAnsi="Palatino Linotype"/>
          <w:spacing w:val="-26"/>
          <w:sz w:val="24"/>
        </w:rPr>
        <w:t xml:space="preserve"> </w:t>
      </w:r>
      <w:r>
        <w:rPr>
          <w:rFonts w:ascii="Palatino Linotype" w:hAnsi="Palatino Linotype"/>
          <w:sz w:val="24"/>
        </w:rPr>
        <w:t>resolución.</w:t>
      </w:r>
    </w:p>
    <w:p w:rsidR="000F2EB5" w:rsidRDefault="000F2EB5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sz w:val="35"/>
          <w:szCs w:val="35"/>
        </w:rPr>
      </w:pPr>
    </w:p>
    <w:p w:rsidR="000F2EB5" w:rsidRDefault="00280940">
      <w:pPr>
        <w:spacing w:line="360" w:lineRule="auto"/>
        <w:ind w:left="123" w:right="104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 xml:space="preserve">SEGUNDO. </w:t>
      </w:r>
      <w:r>
        <w:rPr>
          <w:rFonts w:ascii="Palatino Linotype" w:hAnsi="Palatino Linotype"/>
          <w:sz w:val="24"/>
        </w:rPr>
        <w:t xml:space="preserve">Previa búsqueda exhaustiva y razonable, se </w:t>
      </w:r>
      <w:r>
        <w:rPr>
          <w:rFonts w:ascii="Palatino Linotype" w:hAnsi="Palatino Linotype"/>
          <w:b/>
          <w:sz w:val="24"/>
        </w:rPr>
        <w:t xml:space="preserve">ORDENA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48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-7"/>
          <w:sz w:val="24"/>
        </w:rPr>
        <w:t xml:space="preserve"> </w:t>
      </w:r>
      <w:r>
        <w:rPr>
          <w:rFonts w:ascii="Palatino Linotype" w:hAnsi="Palatino Linotype"/>
          <w:sz w:val="24"/>
        </w:rPr>
        <w:t>haga</w:t>
      </w:r>
      <w:r>
        <w:rPr>
          <w:rFonts w:ascii="Palatino Linotype" w:hAnsi="Palatino Linotype"/>
          <w:spacing w:val="-7"/>
          <w:sz w:val="24"/>
        </w:rPr>
        <w:t xml:space="preserve"> </w:t>
      </w:r>
      <w:r>
        <w:rPr>
          <w:rFonts w:ascii="Palatino Linotype" w:hAnsi="Palatino Linotype"/>
          <w:sz w:val="24"/>
        </w:rPr>
        <w:t>entrega</w:t>
      </w:r>
      <w:r>
        <w:rPr>
          <w:rFonts w:ascii="Palatino Linotype" w:hAnsi="Palatino Linotype"/>
          <w:spacing w:val="-7"/>
          <w:sz w:val="24"/>
        </w:rPr>
        <w:t xml:space="preserve"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7"/>
          <w:sz w:val="24"/>
        </w:rPr>
        <w:t xml:space="preserve"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7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b/>
          <w:spacing w:val="-7"/>
          <w:sz w:val="24"/>
        </w:rPr>
        <w:t xml:space="preserve"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7"/>
          <w:sz w:val="24"/>
        </w:rPr>
        <w:t xml:space="preserve"> </w:t>
      </w:r>
      <w:r>
        <w:rPr>
          <w:rFonts w:ascii="Palatino Linotype" w:hAnsi="Palatino Linotype"/>
          <w:sz w:val="24"/>
        </w:rPr>
        <w:t>través</w:t>
      </w:r>
      <w:r>
        <w:rPr>
          <w:rFonts w:ascii="Palatino Linotype" w:hAnsi="Palatino Linotype"/>
          <w:spacing w:val="-8"/>
          <w:sz w:val="24"/>
        </w:rPr>
        <w:t xml:space="preserve"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8"/>
          <w:sz w:val="24"/>
        </w:rPr>
        <w:t xml:space="preserve"> </w:t>
      </w:r>
      <w:r>
        <w:rPr>
          <w:rFonts w:ascii="Palatino Linotype" w:hAnsi="Palatino Linotype"/>
          <w:sz w:val="24"/>
        </w:rPr>
        <w:t>SAIMEX</w:t>
      </w:r>
      <w:r>
        <w:rPr>
          <w:rFonts w:ascii="Palatino Linotype" w:hAnsi="Palatino Linotype"/>
          <w:spacing w:val="-7"/>
          <w:sz w:val="24"/>
        </w:rPr>
        <w:t xml:space="preserve"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9"/>
          <w:sz w:val="24"/>
        </w:rPr>
        <w:t xml:space="preserve"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8"/>
          <w:sz w:val="24"/>
        </w:rPr>
        <w:t xml:space="preserve"> </w:t>
      </w:r>
      <w:r>
        <w:rPr>
          <w:rFonts w:ascii="Palatino Linotype" w:hAnsi="Palatino Linotype"/>
          <w:sz w:val="24"/>
        </w:rPr>
        <w:t>versión</w:t>
      </w:r>
      <w:r>
        <w:rPr>
          <w:rFonts w:ascii="Palatino Linotype" w:hAnsi="Palatino Linotype"/>
          <w:spacing w:val="-8"/>
          <w:sz w:val="24"/>
        </w:rPr>
        <w:t xml:space="preserve"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-7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 xml:space="preserve"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-7"/>
          <w:sz w:val="24"/>
        </w:rPr>
        <w:t xml:space="preserve"> </w:t>
      </w:r>
      <w:r>
        <w:rPr>
          <w:rFonts w:ascii="Palatino Linotype" w:hAnsi="Palatino Linotype"/>
          <w:sz w:val="24"/>
        </w:rPr>
        <w:t>siguiente:</w:t>
      </w: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Prrafodelista"/>
        <w:numPr>
          <w:ilvl w:val="0"/>
          <w:numId w:val="2"/>
        </w:numPr>
        <w:tabs>
          <w:tab w:val="left" w:pos="844"/>
        </w:tabs>
        <w:spacing w:line="300" w:lineRule="auto"/>
        <w:ind w:right="103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Las quejas y/o sugerencias que por cualquier medio haya recibido</w:t>
      </w:r>
      <w:r>
        <w:rPr>
          <w:rFonts w:ascii="Palatino Linotype" w:eastAsia="Palatino Linotype" w:hAnsi="Palatino Linotype" w:cs="Palatino Linotype"/>
          <w:spacing w:val="5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la contraloría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interna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municipal,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en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el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periodo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del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1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enero</w:t>
      </w:r>
      <w:r>
        <w:rPr>
          <w:rFonts w:ascii="Palatino Linotype" w:eastAsia="Palatino Linotype" w:hAnsi="Palatino Linotype" w:cs="Palatino Linotype"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al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20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noviembre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de 2018. Para el caso de que las quejas que fueron exhibidas a través</w:t>
      </w:r>
      <w:r>
        <w:rPr>
          <w:rFonts w:ascii="Palatino Linotype" w:eastAsia="Palatino Linotype" w:hAnsi="Palatino Linotype" w:cs="Palatino Linotype"/>
          <w:spacing w:val="5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del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archivo electrónico denominado “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00012OASCHICOLOIP2018.pdf</w:t>
      </w:r>
      <w:r>
        <w:rPr>
          <w:rFonts w:ascii="Palatino Linotype" w:eastAsia="Palatino Linotype" w:hAnsi="Palatino Linotype" w:cs="Palatino Linotype"/>
          <w:sz w:val="24"/>
          <w:szCs w:val="24"/>
        </w:rPr>
        <w:t>”, sean</w:t>
      </w:r>
      <w:r>
        <w:rPr>
          <w:rFonts w:ascii="Palatino Linotype" w:eastAsia="Palatino Linotype" w:hAnsi="Palatino Linotype" w:cs="Palatino Linotype"/>
          <w:spacing w:val="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las</w:t>
      </w:r>
      <w:r>
        <w:rPr>
          <w:rFonts w:ascii="Palatino Linotype" w:eastAsia="Palatino Linotype" w:hAnsi="Palatino Linotype" w:cs="Palatino Linotype"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únicas generadas en este periodo, bastará con hacerlo del</w:t>
      </w:r>
      <w:r>
        <w:rPr>
          <w:rFonts w:ascii="Palatino Linotype" w:eastAsia="Palatino Linotype" w:hAnsi="Palatino Linotype" w:cs="Palatino Linotype"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conocimiento.</w:t>
      </w:r>
    </w:p>
    <w:p w:rsidR="000F2EB5" w:rsidRDefault="000F2EB5">
      <w:pPr>
        <w:spacing w:before="12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Prrafodelista"/>
        <w:numPr>
          <w:ilvl w:val="0"/>
          <w:numId w:val="2"/>
        </w:numPr>
        <w:tabs>
          <w:tab w:val="left" w:pos="844"/>
        </w:tabs>
        <w:spacing w:line="300" w:lineRule="auto"/>
        <w:ind w:right="104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Las quejas y/o sugerencias que por cualquier medio haya recibido</w:t>
      </w:r>
      <w:r>
        <w:rPr>
          <w:rFonts w:ascii="Palatino Linotype" w:hAnsi="Palatino Linotype"/>
          <w:spacing w:val="57"/>
          <w:sz w:val="24"/>
        </w:rPr>
        <w:t xml:space="preserve"> </w:t>
      </w:r>
      <w:r>
        <w:rPr>
          <w:rFonts w:ascii="Palatino Linotype" w:hAnsi="Palatino Linotype"/>
          <w:sz w:val="24"/>
        </w:rPr>
        <w:t>la contraloría</w:t>
      </w:r>
      <w:r>
        <w:rPr>
          <w:rFonts w:ascii="Palatino Linotype" w:hAnsi="Palatino Linotype"/>
          <w:spacing w:val="19"/>
          <w:sz w:val="24"/>
        </w:rPr>
        <w:t xml:space="preserve"> </w:t>
      </w:r>
      <w:r>
        <w:rPr>
          <w:rFonts w:ascii="Palatino Linotype" w:hAnsi="Palatino Linotype"/>
          <w:sz w:val="24"/>
        </w:rPr>
        <w:t>interna</w:t>
      </w:r>
      <w:r>
        <w:rPr>
          <w:rFonts w:ascii="Palatino Linotype" w:hAnsi="Palatino Linotype"/>
          <w:spacing w:val="19"/>
          <w:sz w:val="24"/>
        </w:rPr>
        <w:t xml:space="preserve"> </w:t>
      </w:r>
      <w:r>
        <w:rPr>
          <w:rFonts w:ascii="Palatino Linotype" w:hAnsi="Palatino Linotype"/>
          <w:sz w:val="24"/>
        </w:rPr>
        <w:t>municipal,</w:t>
      </w:r>
      <w:r>
        <w:rPr>
          <w:rFonts w:ascii="Palatino Linotype" w:hAnsi="Palatino Linotype"/>
          <w:spacing w:val="19"/>
          <w:sz w:val="24"/>
        </w:rPr>
        <w:t xml:space="preserve"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19"/>
          <w:sz w:val="24"/>
        </w:rPr>
        <w:t xml:space="preserve"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21"/>
          <w:sz w:val="24"/>
        </w:rPr>
        <w:t xml:space="preserve"> </w:t>
      </w:r>
      <w:r>
        <w:rPr>
          <w:rFonts w:ascii="Palatino Linotype" w:hAnsi="Palatino Linotype"/>
          <w:sz w:val="24"/>
        </w:rPr>
        <w:t>periodo</w:t>
      </w:r>
      <w:r>
        <w:rPr>
          <w:rFonts w:ascii="Palatino Linotype" w:hAnsi="Palatino Linotype"/>
          <w:spacing w:val="23"/>
          <w:sz w:val="24"/>
        </w:rPr>
        <w:t xml:space="preserve"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19"/>
          <w:sz w:val="24"/>
        </w:rPr>
        <w:t xml:space="preserve"> </w:t>
      </w:r>
      <w:r>
        <w:rPr>
          <w:rFonts w:ascii="Palatino Linotype" w:hAnsi="Palatino Linotype"/>
          <w:sz w:val="24"/>
        </w:rPr>
        <w:t>1</w:t>
      </w:r>
      <w:r>
        <w:rPr>
          <w:rFonts w:ascii="Palatino Linotype" w:hAnsi="Palatino Linotype"/>
          <w:spacing w:val="19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9"/>
          <w:sz w:val="24"/>
        </w:rPr>
        <w:t xml:space="preserve"> </w:t>
      </w:r>
      <w:r>
        <w:rPr>
          <w:rFonts w:ascii="Palatino Linotype" w:hAnsi="Palatino Linotype"/>
          <w:sz w:val="24"/>
        </w:rPr>
        <w:t>enero</w:t>
      </w:r>
      <w:r>
        <w:rPr>
          <w:rFonts w:ascii="Palatino Linotype" w:hAnsi="Palatino Linotype"/>
          <w:spacing w:val="20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19"/>
          <w:sz w:val="24"/>
        </w:rPr>
        <w:t xml:space="preserve"> </w:t>
      </w:r>
      <w:r>
        <w:rPr>
          <w:rFonts w:ascii="Palatino Linotype" w:hAnsi="Palatino Linotype"/>
          <w:sz w:val="24"/>
        </w:rPr>
        <w:t>2016</w:t>
      </w:r>
      <w:r>
        <w:rPr>
          <w:rFonts w:ascii="Palatino Linotype" w:hAnsi="Palatino Linotype"/>
          <w:spacing w:val="19"/>
          <w:sz w:val="24"/>
        </w:rPr>
        <w:t xml:space="preserve"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19"/>
          <w:sz w:val="24"/>
        </w:rPr>
        <w:t xml:space="preserve"> </w:t>
      </w:r>
      <w:r>
        <w:rPr>
          <w:rFonts w:ascii="Palatino Linotype" w:hAnsi="Palatino Linotype"/>
          <w:sz w:val="24"/>
        </w:rPr>
        <w:t>31</w:t>
      </w:r>
      <w:r>
        <w:rPr>
          <w:rFonts w:ascii="Palatino Linotype" w:hAnsi="Palatino Linotype"/>
          <w:spacing w:val="19"/>
          <w:sz w:val="24"/>
        </w:rPr>
        <w:t xml:space="preserve"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 xml:space="preserve"> </w:t>
      </w:r>
      <w:r>
        <w:rPr>
          <w:rFonts w:ascii="Palatino Linotype" w:hAnsi="Palatino Linotype"/>
          <w:sz w:val="24"/>
        </w:rPr>
        <w:t>diciembre de 2017. Para el caso de no haberse recibido quejas en este</w:t>
      </w:r>
      <w:r>
        <w:rPr>
          <w:rFonts w:ascii="Palatino Linotype" w:hAnsi="Palatino Linotype"/>
          <w:spacing w:val="-21"/>
          <w:sz w:val="24"/>
        </w:rPr>
        <w:t xml:space="preserve"> </w:t>
      </w:r>
      <w:r>
        <w:rPr>
          <w:rFonts w:ascii="Palatino Linotype" w:hAnsi="Palatino Linotype"/>
          <w:sz w:val="24"/>
        </w:rPr>
        <w:t>periodo, bastará con hacerlo del</w:t>
      </w:r>
      <w:r>
        <w:rPr>
          <w:rFonts w:ascii="Palatino Linotype" w:hAnsi="Palatino Linotype"/>
          <w:spacing w:val="-2"/>
          <w:sz w:val="24"/>
        </w:rPr>
        <w:t xml:space="preserve"> </w:t>
      </w:r>
      <w:r>
        <w:rPr>
          <w:rFonts w:ascii="Palatino Linotype" w:hAnsi="Palatino Linotype"/>
          <w:sz w:val="24"/>
        </w:rPr>
        <w:t>conocimi</w:t>
      </w:r>
      <w:r>
        <w:rPr>
          <w:rFonts w:ascii="Palatino Linotype" w:hAnsi="Palatino Linotype"/>
          <w:sz w:val="24"/>
        </w:rPr>
        <w:t>ento.</w:t>
      </w:r>
    </w:p>
    <w:p w:rsidR="000F2EB5" w:rsidRDefault="000F2EB5">
      <w:pPr>
        <w:spacing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9"/>
        <w:rPr>
          <w:rFonts w:ascii="Palatino Linotype" w:eastAsia="Palatino Linotype" w:hAnsi="Palatino Linotype" w:cs="Palatino Linotype"/>
          <w:sz w:val="29"/>
          <w:szCs w:val="29"/>
        </w:rPr>
      </w:pPr>
    </w:p>
    <w:p w:rsidR="000F2EB5" w:rsidRDefault="00280940">
      <w:pPr>
        <w:pStyle w:val="Textoindependiente"/>
        <w:spacing w:before="21" w:line="300" w:lineRule="auto"/>
        <w:ind w:left="550" w:right="104"/>
        <w:jc w:val="both"/>
      </w:pPr>
      <w:r>
        <w:t>Para</w:t>
      </w:r>
      <w:r>
        <w:rPr>
          <w:spacing w:val="51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entrega</w:t>
      </w:r>
      <w:r>
        <w:rPr>
          <w:spacing w:val="51"/>
        </w:rPr>
        <w:t xml:space="preserve"> </w:t>
      </w:r>
      <w:r>
        <w:t>en</w:t>
      </w:r>
      <w:r>
        <w:rPr>
          <w:spacing w:val="51"/>
        </w:rPr>
        <w:t xml:space="preserve"> </w:t>
      </w:r>
      <w:r>
        <w:t>versión</w:t>
      </w:r>
      <w:r>
        <w:rPr>
          <w:spacing w:val="51"/>
        </w:rPr>
        <w:t xml:space="preserve"> </w:t>
      </w:r>
      <w:r>
        <w:t>pública</w:t>
      </w:r>
      <w:r>
        <w:rPr>
          <w:spacing w:val="51"/>
        </w:rPr>
        <w:t xml:space="preserve"> </w:t>
      </w:r>
      <w:r>
        <w:t>deberá</w:t>
      </w:r>
      <w:r>
        <w:rPr>
          <w:spacing w:val="54"/>
        </w:rPr>
        <w:t xml:space="preserve"> </w:t>
      </w:r>
      <w:r>
        <w:t>emitir</w:t>
      </w:r>
      <w:r>
        <w:rPr>
          <w:spacing w:val="53"/>
        </w:rPr>
        <w:t xml:space="preserve"> </w:t>
      </w:r>
      <w:r>
        <w:t>el</w:t>
      </w:r>
      <w:r>
        <w:rPr>
          <w:spacing w:val="51"/>
        </w:rPr>
        <w:t xml:space="preserve"> </w:t>
      </w:r>
      <w:r>
        <w:t>Acuerdo</w:t>
      </w:r>
      <w:r>
        <w:rPr>
          <w:spacing w:val="52"/>
        </w:rPr>
        <w:t xml:space="preserve"> </w:t>
      </w:r>
      <w:r>
        <w:t>del</w:t>
      </w:r>
      <w:r>
        <w:rPr>
          <w:spacing w:val="51"/>
        </w:rPr>
        <w:t xml:space="preserve"> </w:t>
      </w:r>
      <w:r>
        <w:t>Comité</w:t>
      </w:r>
      <w:r>
        <w:rPr>
          <w:spacing w:val="52"/>
        </w:rPr>
        <w:t xml:space="preserve"> </w:t>
      </w:r>
      <w:r>
        <w:t>de Transparencia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términos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6"/>
        </w:rPr>
        <w:t xml:space="preserve"> </w:t>
      </w:r>
      <w:r>
        <w:t>49,</w:t>
      </w:r>
      <w:r>
        <w:rPr>
          <w:spacing w:val="-6"/>
        </w:rPr>
        <w:t xml:space="preserve"> </w:t>
      </w:r>
      <w:r>
        <w:t>fracción</w:t>
      </w:r>
      <w:r>
        <w:rPr>
          <w:spacing w:val="-5"/>
        </w:rPr>
        <w:t xml:space="preserve"> </w:t>
      </w:r>
      <w:r>
        <w:t>VIII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132</w:t>
      </w:r>
      <w:r>
        <w:rPr>
          <w:spacing w:val="-6"/>
        </w:rPr>
        <w:t xml:space="preserve"> </w:t>
      </w:r>
      <w:r>
        <w:t>fracción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 Ley de Transparencia y Acceso a la Información Pública del Estado de México</w:t>
      </w:r>
      <w:r>
        <w:rPr>
          <w:spacing w:val="20"/>
        </w:rPr>
        <w:t xml:space="preserve"> </w:t>
      </w:r>
      <w:r>
        <w:t>y</w:t>
      </w:r>
      <w:r>
        <w:t xml:space="preserve"> </w:t>
      </w:r>
      <w:r>
        <w:t>Municipios,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funde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motive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razones</w:t>
      </w:r>
      <w:r>
        <w:rPr>
          <w:spacing w:val="-13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datos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supriman o eliminen y se ponga a disposición de la</w:t>
      </w:r>
      <w:r>
        <w:rPr>
          <w:spacing w:val="-19"/>
        </w:rPr>
        <w:t xml:space="preserve"> </w:t>
      </w:r>
      <w:r>
        <w:rPr>
          <w:b/>
        </w:rPr>
        <w:t>Recurrente</w:t>
      </w:r>
      <w:r>
        <w:t>.</w:t>
      </w:r>
    </w:p>
    <w:p w:rsidR="000F2EB5" w:rsidRDefault="000F2EB5">
      <w:pPr>
        <w:rPr>
          <w:rFonts w:ascii="Palatino Linotype" w:eastAsia="Palatino Linotype" w:hAnsi="Palatino Linotype" w:cs="Palatino Linotype"/>
          <w:sz w:val="18"/>
          <w:szCs w:val="18"/>
        </w:rPr>
      </w:pPr>
    </w:p>
    <w:p w:rsidR="000F2EB5" w:rsidRDefault="00280940">
      <w:pPr>
        <w:pStyle w:val="Textoindependiente"/>
        <w:spacing w:line="300" w:lineRule="auto"/>
        <w:ind w:left="550" w:right="102"/>
        <w:jc w:val="both"/>
      </w:pP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supuesto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derivado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quejas</w:t>
      </w:r>
      <w:r>
        <w:rPr>
          <w:spacing w:val="16"/>
        </w:rPr>
        <w:t xml:space="preserve"> </w:t>
      </w:r>
      <w:r>
        <w:t>y/o</w:t>
      </w:r>
      <w:r>
        <w:rPr>
          <w:spacing w:val="18"/>
        </w:rPr>
        <w:t xml:space="preserve"> </w:t>
      </w:r>
      <w:r>
        <w:t>sugerencias,</w:t>
      </w:r>
      <w:r>
        <w:rPr>
          <w:spacing w:val="19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estén</w:t>
      </w:r>
      <w:r>
        <w:rPr>
          <w:spacing w:val="19"/>
        </w:rPr>
        <w:t xml:space="preserve"> </w:t>
      </w:r>
      <w:r>
        <w:t>llevando</w:t>
      </w:r>
      <w:r>
        <w:rPr>
          <w:spacing w:val="18"/>
        </w:rPr>
        <w:t xml:space="preserve"> </w:t>
      </w:r>
      <w:r>
        <w:t>a</w:t>
      </w:r>
      <w:r>
        <w:t xml:space="preserve"> cabo procedimientos judiciales o seguidos en forma de juicio, se deberá realizar y remitir el acuerdo de clasificación que sustente la reserva de la información</w:t>
      </w:r>
      <w:r>
        <w:rPr>
          <w:spacing w:val="-7"/>
        </w:rPr>
        <w:t xml:space="preserve"> </w:t>
      </w:r>
      <w:r>
        <w:t>de la que se ordena la</w:t>
      </w:r>
      <w:r>
        <w:rPr>
          <w:spacing w:val="-4"/>
        </w:rPr>
        <w:t xml:space="preserve"> </w:t>
      </w:r>
      <w:r>
        <w:t>entrega.</w:t>
      </w:r>
    </w:p>
    <w:p w:rsidR="000F2EB5" w:rsidRDefault="000F2EB5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0F2EB5" w:rsidRDefault="000F2EB5">
      <w:pPr>
        <w:spacing w:before="5"/>
        <w:rPr>
          <w:rFonts w:ascii="Palatino Linotype" w:eastAsia="Palatino Linotype" w:hAnsi="Palatino Linotype" w:cs="Palatino Linotype"/>
          <w:sz w:val="23"/>
          <w:szCs w:val="23"/>
        </w:rPr>
      </w:pPr>
    </w:p>
    <w:p w:rsidR="000F2EB5" w:rsidRDefault="00280940">
      <w:pPr>
        <w:pStyle w:val="Textoindependiente"/>
        <w:spacing w:line="360" w:lineRule="auto"/>
        <w:ind w:right="102"/>
        <w:jc w:val="both"/>
      </w:pPr>
      <w:r>
        <w:rPr>
          <w:b/>
        </w:rPr>
        <w:t xml:space="preserve">TERCERO. Notifíquese </w:t>
      </w:r>
      <w:r>
        <w:t>al Titular de la Unidad de Transparenc</w:t>
      </w:r>
      <w:r>
        <w:t>ia del</w:t>
      </w:r>
      <w:r>
        <w:rPr>
          <w:spacing w:val="58"/>
        </w:rPr>
        <w:t xml:space="preserve"> </w:t>
      </w:r>
      <w:r>
        <w:rPr>
          <w:b/>
        </w:rPr>
        <w:t>Sujeto</w:t>
      </w:r>
      <w:r>
        <w:rPr>
          <w:b/>
          <w:spacing w:val="-1"/>
        </w:rPr>
        <w:t xml:space="preserve"> </w:t>
      </w:r>
      <w:r>
        <w:rPr>
          <w:b/>
        </w:rPr>
        <w:t>Obligado</w:t>
      </w:r>
      <w:r>
        <w:t>, para que conforme a los artículos 186 último párrafo y 189</w:t>
      </w:r>
      <w:r>
        <w:rPr>
          <w:spacing w:val="21"/>
        </w:rPr>
        <w:t xml:space="preserve"> </w:t>
      </w:r>
      <w:r>
        <w:t>párrafo</w:t>
      </w:r>
      <w:r>
        <w:rPr>
          <w:w w:val="99"/>
        </w:rPr>
        <w:t xml:space="preserve"> </w:t>
      </w:r>
      <w:r>
        <w:t>segundo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1"/>
          <w:w w:val="99"/>
        </w:rPr>
        <w:t xml:space="preserve"> </w:t>
      </w:r>
      <w:r>
        <w:t>México y Municipios, dé cumplimiento a lo ordenado dentro del plazo de diez</w:t>
      </w:r>
      <w:r>
        <w:rPr>
          <w:spacing w:val="19"/>
        </w:rPr>
        <w:t xml:space="preserve"> </w:t>
      </w:r>
      <w:r>
        <w:t>días</w:t>
      </w:r>
      <w:r>
        <w:rPr>
          <w:w w:val="99"/>
        </w:rPr>
        <w:t xml:space="preserve"> </w:t>
      </w:r>
      <w:r>
        <w:t>hábiles,</w:t>
      </w:r>
      <w:r>
        <w:rPr>
          <w:spacing w:val="-8"/>
        </w:rPr>
        <w:t xml:space="preserve"> </w:t>
      </w:r>
      <w:r>
        <w:t>debiendo</w:t>
      </w:r>
      <w:r>
        <w:rPr>
          <w:spacing w:val="-7"/>
        </w:rPr>
        <w:t xml:space="preserve"> </w:t>
      </w:r>
      <w:r>
        <w:t>informar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Instituto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plazo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tres</w:t>
      </w:r>
      <w:r>
        <w:rPr>
          <w:spacing w:val="-9"/>
        </w:rPr>
        <w:t xml:space="preserve"> </w:t>
      </w:r>
      <w:r>
        <w:t>días</w:t>
      </w:r>
      <w:r>
        <w:rPr>
          <w:spacing w:val="-7"/>
        </w:rPr>
        <w:t xml:space="preserve"> </w:t>
      </w:r>
      <w:r>
        <w:t>hábiles</w:t>
      </w:r>
      <w:r>
        <w:rPr>
          <w:spacing w:val="-9"/>
        </w:rPr>
        <w:t xml:space="preserve"> </w:t>
      </w:r>
      <w:r>
        <w:t>siguientes</w:t>
      </w:r>
      <w:r>
        <w:rPr>
          <w:w w:val="99"/>
        </w:rPr>
        <w:t xml:space="preserve"> </w:t>
      </w:r>
      <w:r>
        <w:t>sobre el cumplimiento dado a la presente</w:t>
      </w:r>
      <w:r>
        <w:rPr>
          <w:spacing w:val="-17"/>
        </w:rPr>
        <w:t xml:space="preserve"> </w:t>
      </w:r>
      <w:r>
        <w:t>resolución.</w:t>
      </w:r>
    </w:p>
    <w:p w:rsidR="000F2EB5" w:rsidRDefault="000F2EB5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0F2EB5" w:rsidRDefault="000F2EB5">
      <w:pPr>
        <w:spacing w:before="4"/>
        <w:rPr>
          <w:rFonts w:ascii="Palatino Linotype" w:eastAsia="Palatino Linotype" w:hAnsi="Palatino Linotype" w:cs="Palatino Linotype"/>
          <w:sz w:val="23"/>
          <w:szCs w:val="23"/>
        </w:rPr>
      </w:pPr>
    </w:p>
    <w:p w:rsidR="000F2EB5" w:rsidRDefault="00280940">
      <w:pPr>
        <w:spacing w:line="362" w:lineRule="auto"/>
        <w:ind w:left="123" w:right="104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CUARTO</w:t>
      </w:r>
      <w:r>
        <w:rPr>
          <w:rFonts w:ascii="Palatino Linotype" w:hAnsi="Palatino Linotype"/>
          <w:sz w:val="24"/>
        </w:rPr>
        <w:t xml:space="preserve">. </w:t>
      </w:r>
      <w:r>
        <w:rPr>
          <w:rFonts w:ascii="Palatino Linotype" w:hAnsi="Palatino Linotype"/>
          <w:b/>
          <w:color w:val="1C1C1C"/>
          <w:sz w:val="24"/>
        </w:rPr>
        <w:t xml:space="preserve">Notifíquese </w:t>
      </w:r>
      <w:r>
        <w:rPr>
          <w:rFonts w:ascii="Palatino Linotype" w:hAnsi="Palatino Linotype"/>
          <w:sz w:val="24"/>
        </w:rPr>
        <w:t xml:space="preserve">la presente resolución a la </w:t>
      </w:r>
      <w:r>
        <w:rPr>
          <w:rFonts w:ascii="Palatino Linotype" w:hAnsi="Palatino Linotype"/>
          <w:b/>
          <w:sz w:val="24"/>
        </w:rPr>
        <w:t xml:space="preserve">Recurrente </w:t>
      </w:r>
      <w:r>
        <w:rPr>
          <w:rFonts w:ascii="Palatino Linotype" w:hAnsi="Palatino Linotype"/>
          <w:sz w:val="24"/>
        </w:rPr>
        <w:t>a través del</w:t>
      </w:r>
      <w:r>
        <w:rPr>
          <w:rFonts w:ascii="Palatino Linotype" w:hAnsi="Palatino Linotype"/>
          <w:spacing w:val="57"/>
          <w:sz w:val="24"/>
        </w:rPr>
        <w:t xml:space="preserve"> </w:t>
      </w:r>
      <w:r>
        <w:rPr>
          <w:rFonts w:ascii="Palatino Linotype" w:hAnsi="Palatino Linotype"/>
          <w:sz w:val="24"/>
        </w:rPr>
        <w:t>Sistema</w:t>
      </w:r>
      <w:r>
        <w:rPr>
          <w:rFonts w:ascii="Palatino Linotype" w:hAnsi="Palatino Linotype"/>
          <w:sz w:val="24"/>
        </w:rPr>
        <w:t xml:space="preserve"> de Acceso a la Información Mexiquense</w:t>
      </w:r>
      <w:r>
        <w:rPr>
          <w:rFonts w:ascii="Palatino Linotype" w:hAnsi="Palatino Linotype"/>
          <w:spacing w:val="-12"/>
          <w:sz w:val="24"/>
        </w:rPr>
        <w:t xml:space="preserve"> </w:t>
      </w:r>
      <w:r>
        <w:rPr>
          <w:rFonts w:ascii="Palatino Linotype" w:hAnsi="Palatino Linotype"/>
          <w:sz w:val="24"/>
        </w:rPr>
        <w:t>(SAIMEX).</w:t>
      </w:r>
    </w:p>
    <w:p w:rsidR="000F2EB5" w:rsidRDefault="000F2EB5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3"/>
          <w:szCs w:val="23"/>
        </w:rPr>
      </w:pPr>
    </w:p>
    <w:p w:rsidR="000F2EB5" w:rsidRDefault="00280940">
      <w:pPr>
        <w:pStyle w:val="Textoindependiente"/>
        <w:spacing w:line="362" w:lineRule="auto"/>
        <w:ind w:right="103"/>
        <w:jc w:val="both"/>
      </w:pPr>
      <w:r>
        <w:rPr>
          <w:b/>
        </w:rPr>
        <w:t>QUINTO.</w:t>
      </w:r>
      <w:r>
        <w:rPr>
          <w:b/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hace</w:t>
      </w:r>
      <w:r>
        <w:rPr>
          <w:spacing w:val="23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conocimiento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b/>
        </w:rPr>
        <w:t>Recurrente</w:t>
      </w:r>
      <w:r>
        <w:rPr>
          <w:b/>
          <w:spacing w:val="23"/>
        </w:rPr>
        <w:t xml:space="preserve"> </w:t>
      </w:r>
      <w:r>
        <w:t>que,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conformidad</w:t>
      </w:r>
      <w:r>
        <w:rPr>
          <w:spacing w:val="23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lo</w:t>
      </w:r>
      <w:r>
        <w:rPr>
          <w:spacing w:val="-1"/>
          <w:w w:val="99"/>
        </w:rPr>
        <w:t xml:space="preserve"> </w:t>
      </w:r>
      <w:r>
        <w:t xml:space="preserve">establecido en el artículo 196 de la Ley de Transparencia y Acceso a la  </w:t>
      </w:r>
      <w:r>
        <w:rPr>
          <w:spacing w:val="28"/>
        </w:rPr>
        <w:t xml:space="preserve"> </w:t>
      </w:r>
      <w:r>
        <w:t>Información</w:t>
      </w:r>
    </w:p>
    <w:p w:rsidR="000F2EB5" w:rsidRDefault="000F2EB5">
      <w:pPr>
        <w:spacing w:line="362" w:lineRule="auto"/>
        <w:jc w:val="both"/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spacing w:before="11"/>
        <w:rPr>
          <w:rFonts w:ascii="Palatino Linotype" w:eastAsia="Palatino Linotype" w:hAnsi="Palatino Linotype" w:cs="Palatino Linotype"/>
          <w:sz w:val="29"/>
          <w:szCs w:val="29"/>
        </w:rPr>
      </w:pPr>
    </w:p>
    <w:p w:rsidR="000F2EB5" w:rsidRDefault="00280940">
      <w:pPr>
        <w:pStyle w:val="Textoindependiente"/>
        <w:spacing w:before="21" w:line="360" w:lineRule="auto"/>
        <w:ind w:right="101"/>
        <w:jc w:val="both"/>
      </w:pPr>
      <w:r>
        <w:t>Pública del Estado de Méxi</w:t>
      </w:r>
      <w:r>
        <w:t>co y Municipios, en caso de que considere que</w:t>
      </w:r>
      <w:r>
        <w:rPr>
          <w:spacing w:val="3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resolución</w:t>
      </w:r>
      <w:r>
        <w:rPr>
          <w:spacing w:val="27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t>cause</w:t>
      </w:r>
      <w:r>
        <w:rPr>
          <w:spacing w:val="28"/>
        </w:rPr>
        <w:t xml:space="preserve"> </w:t>
      </w:r>
      <w:r>
        <w:t>algún</w:t>
      </w:r>
      <w:r>
        <w:rPr>
          <w:spacing w:val="27"/>
        </w:rPr>
        <w:t xml:space="preserve"> </w:t>
      </w:r>
      <w:r>
        <w:t>perjuicio</w:t>
      </w:r>
      <w:r>
        <w:rPr>
          <w:spacing w:val="29"/>
        </w:rPr>
        <w:t xml:space="preserve"> </w:t>
      </w:r>
      <w:r>
        <w:t>podrá</w:t>
      </w:r>
      <w:r>
        <w:rPr>
          <w:spacing w:val="28"/>
        </w:rPr>
        <w:t xml:space="preserve"> </w:t>
      </w:r>
      <w:r>
        <w:t>impugnarla</w:t>
      </w:r>
      <w:r>
        <w:rPr>
          <w:spacing w:val="28"/>
        </w:rPr>
        <w:t xml:space="preserve"> </w:t>
      </w:r>
      <w:r>
        <w:t>vía</w:t>
      </w:r>
      <w:r>
        <w:rPr>
          <w:spacing w:val="28"/>
        </w:rPr>
        <w:t xml:space="preserve"> </w:t>
      </w:r>
      <w:r>
        <w:t>juicio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amparo</w:t>
      </w:r>
      <w:r>
        <w:rPr>
          <w:spacing w:val="29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los</w:t>
      </w:r>
      <w:r>
        <w:rPr>
          <w:w w:val="99"/>
        </w:rPr>
        <w:t xml:space="preserve"> </w:t>
      </w:r>
      <w:r>
        <w:t>términos de las leyes</w:t>
      </w:r>
      <w:r>
        <w:rPr>
          <w:spacing w:val="-15"/>
        </w:rPr>
        <w:t xml:space="preserve"> </w:t>
      </w:r>
      <w:r>
        <w:t>aplicables.</w:t>
      </w:r>
    </w:p>
    <w:p w:rsidR="000F2EB5" w:rsidRDefault="000F2EB5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:rsidR="000F2EB5" w:rsidRDefault="000F2EB5">
      <w:pPr>
        <w:spacing w:before="5"/>
        <w:rPr>
          <w:rFonts w:ascii="Palatino Linotype" w:eastAsia="Palatino Linotype" w:hAnsi="Palatino Linotype" w:cs="Palatino Linotype"/>
          <w:sz w:val="23"/>
          <w:szCs w:val="23"/>
        </w:rPr>
      </w:pPr>
    </w:p>
    <w:p w:rsidR="000F2EB5" w:rsidRDefault="00280940">
      <w:pPr>
        <w:pStyle w:val="Textoindependiente"/>
        <w:spacing w:line="360" w:lineRule="auto"/>
        <w:ind w:right="102"/>
        <w:jc w:val="both"/>
      </w:pPr>
      <w:r>
        <w:rPr>
          <w:b/>
        </w:rPr>
        <w:t>SEXTO</w:t>
      </w:r>
      <w:r>
        <w:rPr>
          <w:b/>
          <w:sz w:val="28"/>
        </w:rPr>
        <w:t>.</w:t>
      </w:r>
      <w:r>
        <w:rPr>
          <w:b/>
          <w:spacing w:val="1"/>
          <w:sz w:val="28"/>
        </w:rPr>
        <w:t xml:space="preserve"> </w:t>
      </w:r>
      <w:r>
        <w:rPr>
          <w:b/>
        </w:rPr>
        <w:t>GÍRESE</w:t>
      </w:r>
      <w:r>
        <w:rPr>
          <w:b/>
          <w:spacing w:val="20"/>
        </w:rPr>
        <w:t xml:space="preserve"> </w:t>
      </w:r>
      <w:r>
        <w:t>oficio</w:t>
      </w:r>
      <w:r>
        <w:rPr>
          <w:spacing w:val="20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Titular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Contraloría</w:t>
      </w:r>
      <w:r>
        <w:rPr>
          <w:spacing w:val="19"/>
        </w:rPr>
        <w:t xml:space="preserve"> </w:t>
      </w:r>
      <w:r>
        <w:t>Interna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Órgano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Control</w:t>
      </w:r>
      <w:r>
        <w:rPr>
          <w:spacing w:val="19"/>
        </w:rPr>
        <w:t xml:space="preserve"> </w:t>
      </w:r>
      <w:r>
        <w:t>y</w:t>
      </w:r>
      <w:r>
        <w:t xml:space="preserve"> </w:t>
      </w:r>
      <w:r>
        <w:t>Vigilancia de este Instituto, de conformidad con el artículo 190 de la Ley</w:t>
      </w:r>
      <w:r>
        <w:rPr>
          <w:spacing w:val="35"/>
        </w:rPr>
        <w:t xml:space="preserve"> </w:t>
      </w:r>
      <w:r>
        <w:t>de Transparencia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México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Municipios</w:t>
      </w:r>
      <w:r>
        <w:rPr>
          <w:w w:val="99"/>
        </w:rPr>
        <w:t xml:space="preserve"> </w:t>
      </w:r>
      <w:r>
        <w:t>determine</w:t>
      </w:r>
      <w:r>
        <w:rPr>
          <w:spacing w:val="27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t>conducente,</w:t>
      </w:r>
      <w:r>
        <w:rPr>
          <w:spacing w:val="26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términos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Considerando</w:t>
      </w:r>
      <w:r>
        <w:rPr>
          <w:spacing w:val="27"/>
        </w:rPr>
        <w:t xml:space="preserve"> </w:t>
      </w:r>
      <w:r>
        <w:rPr>
          <w:b/>
        </w:rPr>
        <w:t>CUARTO</w:t>
      </w:r>
      <w:r>
        <w:rPr>
          <w:b/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presente resolución.</w:t>
      </w:r>
    </w:p>
    <w:p w:rsidR="000F2EB5" w:rsidRDefault="000F2EB5">
      <w:pPr>
        <w:spacing w:before="12"/>
        <w:rPr>
          <w:rFonts w:ascii="Palatino Linotype" w:eastAsia="Palatino Linotype" w:hAnsi="Palatino Linotype" w:cs="Palatino Linotype"/>
          <w:sz w:val="17"/>
          <w:szCs w:val="17"/>
        </w:rPr>
      </w:pPr>
    </w:p>
    <w:p w:rsidR="000F2EB5" w:rsidRDefault="00280940">
      <w:pPr>
        <w:pStyle w:val="Textoindependiente"/>
        <w:spacing w:line="360" w:lineRule="auto"/>
        <w:ind w:right="101"/>
        <w:jc w:val="both"/>
      </w:pPr>
      <w:r>
        <w:t>ASÍ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RESUELVE,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UNANIMIDAD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VOTOS,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PLENO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INSTITUTO</w:t>
      </w:r>
      <w:r>
        <w:rPr>
          <w:spacing w:val="-1"/>
          <w:w w:val="99"/>
        </w:rPr>
        <w:t xml:space="preserve"> </w:t>
      </w:r>
      <w:r>
        <w:t>DE TRANSPARENCIA, ACCESO A LA INFORMACIÓN PÚBLICA</w:t>
      </w:r>
      <w:r>
        <w:rPr>
          <w:spacing w:val="16"/>
        </w:rPr>
        <w:t xml:space="preserve"> </w:t>
      </w:r>
      <w:r>
        <w:t>Y PROTECCIÓN DE DATOS PERSONALES DEL ESTADO DE MÉXICO</w:t>
      </w:r>
      <w:r>
        <w:rPr>
          <w:spacing w:val="30"/>
        </w:rPr>
        <w:t xml:space="preserve"> </w:t>
      </w:r>
      <w:r>
        <w:t>Y MUNICIPIOS,</w:t>
      </w:r>
      <w:r>
        <w:rPr>
          <w:spacing w:val="-16"/>
        </w:rPr>
        <w:t xml:space="preserve"> </w:t>
      </w:r>
      <w:r>
        <w:t>CONFORMADO</w:t>
      </w:r>
      <w:r>
        <w:rPr>
          <w:spacing w:val="-16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COMISIONADOS</w:t>
      </w:r>
      <w:r>
        <w:rPr>
          <w:spacing w:val="-15"/>
        </w:rPr>
        <w:t xml:space="preserve"> </w:t>
      </w:r>
      <w:r>
        <w:t>ZULEMA</w:t>
      </w:r>
      <w:r>
        <w:rPr>
          <w:spacing w:val="-16"/>
        </w:rPr>
        <w:t xml:space="preserve"> </w:t>
      </w:r>
      <w:r>
        <w:t>MARTÍNEZ</w:t>
      </w:r>
      <w:r>
        <w:rPr>
          <w:w w:val="99"/>
        </w:rPr>
        <w:t xml:space="preserve"> </w:t>
      </w:r>
      <w:r>
        <w:t>SÁNCHEZ, EVA ABAID YAPUR, JOSÉ GUADALUPE LUNA</w:t>
      </w:r>
      <w:r>
        <w:rPr>
          <w:spacing w:val="45"/>
        </w:rPr>
        <w:t xml:space="preserve"> </w:t>
      </w:r>
      <w:r>
        <w:t>HERNÁNDEZ</w:t>
      </w:r>
      <w:r>
        <w:rPr>
          <w:w w:val="99"/>
        </w:rPr>
        <w:t xml:space="preserve"> </w:t>
      </w:r>
      <w:r>
        <w:t>(VOTO PARTICULAR), JAVIER MARTÍNEZ CRUZ (VOTO PARTICULAR) Y</w:t>
      </w:r>
      <w:r>
        <w:rPr>
          <w:spacing w:val="-4"/>
        </w:rPr>
        <w:t xml:space="preserve"> </w:t>
      </w:r>
      <w:r>
        <w:t>LUIS</w:t>
      </w:r>
      <w:r>
        <w:rPr>
          <w:w w:val="99"/>
        </w:rPr>
        <w:t xml:space="preserve"> </w:t>
      </w:r>
      <w:r>
        <w:t>GUSTAVO PARRA NORIEGA (AUSENCIA JUSTIFICADA), EN LA</w:t>
      </w:r>
      <w:r>
        <w:rPr>
          <w:spacing w:val="21"/>
        </w:rPr>
        <w:t xml:space="preserve"> </w:t>
      </w:r>
      <w:r>
        <w:t>SÉPTIMA</w:t>
      </w:r>
      <w:r>
        <w:rPr>
          <w:w w:val="99"/>
        </w:rPr>
        <w:t xml:space="preserve"> </w:t>
      </w:r>
      <w:r>
        <w:t>SESIÓN ORDINARIA CELEBRADA EL VEINTE DE FEBRERO DE DOS</w:t>
      </w:r>
      <w:r>
        <w:rPr>
          <w:spacing w:val="44"/>
        </w:rPr>
        <w:t xml:space="preserve"> </w:t>
      </w:r>
      <w:r>
        <w:t>MIL</w:t>
      </w:r>
      <w:r>
        <w:rPr>
          <w:w w:val="99"/>
        </w:rPr>
        <w:t xml:space="preserve"> </w:t>
      </w:r>
      <w:r>
        <w:t>DIECINUEVE,</w:t>
      </w:r>
      <w:r>
        <w:rPr>
          <w:spacing w:val="36"/>
        </w:rPr>
        <w:t xml:space="preserve"> </w:t>
      </w:r>
      <w:r>
        <w:t>ANTE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SECRETARIO</w:t>
      </w:r>
      <w:r>
        <w:rPr>
          <w:spacing w:val="37"/>
        </w:rPr>
        <w:t xml:space="preserve"> </w:t>
      </w:r>
      <w:r>
        <w:t>TÉCNICO</w:t>
      </w:r>
      <w:r>
        <w:rPr>
          <w:spacing w:val="37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PLENO,</w:t>
      </w:r>
      <w:r>
        <w:rPr>
          <w:spacing w:val="36"/>
        </w:rPr>
        <w:t xml:space="preserve"> </w:t>
      </w:r>
      <w:r>
        <w:t>ALEXIS</w:t>
      </w:r>
      <w:r>
        <w:rPr>
          <w:spacing w:val="38"/>
        </w:rPr>
        <w:t xml:space="preserve"> </w:t>
      </w:r>
      <w:r>
        <w:t>TAPIA</w:t>
      </w:r>
      <w:r>
        <w:rPr>
          <w:w w:val="99"/>
        </w:rPr>
        <w:t xml:space="preserve"> </w:t>
      </w:r>
      <w:r>
        <w:t>RAMÍREZ.</w:t>
      </w:r>
      <w:r>
        <w:rPr>
          <w:spacing w:val="-28"/>
        </w:rPr>
        <w:t xml:space="preserve"> </w:t>
      </w:r>
      <w:r>
        <w:t>------------------------------------------------------------------------------------------------</w:t>
      </w:r>
    </w:p>
    <w:p w:rsidR="000F2EB5" w:rsidRDefault="00280940">
      <w:pPr>
        <w:pStyle w:val="Textoindependiente"/>
        <w:spacing w:line="323" w:lineRule="exact"/>
        <w:jc w:val="both"/>
      </w:pPr>
      <w:r>
        <w:t>-------------------------------------------------------------------------------------------------------</w:t>
      </w:r>
      <w:r>
        <w:t>--------</w:t>
      </w:r>
    </w:p>
    <w:p w:rsidR="000F2EB5" w:rsidRDefault="00280940">
      <w:pPr>
        <w:pStyle w:val="Textoindependiente"/>
        <w:spacing w:before="163"/>
        <w:jc w:val="both"/>
      </w:pPr>
      <w:r>
        <w:t>---------------------------------------------------------------------------------------------------------------</w:t>
      </w:r>
    </w:p>
    <w:p w:rsidR="000F2EB5" w:rsidRDefault="00280940">
      <w:pPr>
        <w:pStyle w:val="Textoindependiente"/>
        <w:spacing w:before="161"/>
        <w:jc w:val="both"/>
      </w:pPr>
      <w:r>
        <w:t>---------------------------------------------------------------------------------------------------------------</w:t>
      </w:r>
    </w:p>
    <w:p w:rsidR="000F2EB5" w:rsidRDefault="000F2EB5">
      <w:pPr>
        <w:jc w:val="both"/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0F2EB5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0F2EB5" w:rsidRDefault="00280940">
      <w:pPr>
        <w:spacing w:before="178"/>
        <w:ind w:left="3067" w:right="3462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b/>
        </w:rPr>
        <w:t>Zulema Martínez</w:t>
      </w:r>
      <w:r>
        <w:rPr>
          <w:rFonts w:ascii="Palatino Linotype" w:hAnsi="Palatino Linotype"/>
          <w:b/>
          <w:spacing w:val="-6"/>
        </w:rPr>
        <w:t xml:space="preserve"> </w:t>
      </w:r>
      <w:r>
        <w:rPr>
          <w:rFonts w:ascii="Palatino Linotype" w:hAnsi="Palatino Linotype"/>
          <w:b/>
        </w:rPr>
        <w:t>Sánchez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Comisionada</w:t>
      </w:r>
      <w:r>
        <w:rPr>
          <w:rFonts w:ascii="Palatino Linotype" w:hAnsi="Palatino Linotype"/>
          <w:spacing w:val="-2"/>
        </w:rPr>
        <w:t xml:space="preserve"> </w:t>
      </w:r>
      <w:r>
        <w:rPr>
          <w:rFonts w:ascii="Palatino Linotype" w:hAnsi="Palatino Linotype"/>
        </w:rPr>
        <w:t>Presidenta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(Rúbrica)</w:t>
      </w:r>
    </w:p>
    <w:p w:rsidR="000F2EB5" w:rsidRDefault="000F2EB5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0F2EB5" w:rsidRDefault="000F2EB5">
      <w:pPr>
        <w:spacing w:before="10"/>
        <w:rPr>
          <w:rFonts w:ascii="Palatino Linotype" w:eastAsia="Palatino Linotype" w:hAnsi="Palatino Linotype" w:cs="Palatino Linotype"/>
          <w:sz w:val="25"/>
          <w:szCs w:val="25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5"/>
          <w:szCs w:val="25"/>
        </w:rPr>
        <w:sectPr w:rsidR="000F2EB5">
          <w:pgSz w:w="12240" w:h="15840"/>
          <w:pgMar w:top="2480" w:right="1360" w:bottom="900" w:left="1720" w:header="1055" w:footer="709" w:gutter="0"/>
          <w:cols w:space="720"/>
        </w:sectPr>
      </w:pPr>
    </w:p>
    <w:p w:rsidR="000F2EB5" w:rsidRDefault="00280940">
      <w:pPr>
        <w:spacing w:before="40"/>
        <w:ind w:left="1332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b/>
        </w:rPr>
        <w:lastRenderedPageBreak/>
        <w:t>Eva Abaid</w:t>
      </w:r>
      <w:r>
        <w:rPr>
          <w:rFonts w:ascii="Palatino Linotype" w:hAnsi="Palatino Linotype"/>
          <w:b/>
          <w:spacing w:val="-4"/>
        </w:rPr>
        <w:t xml:space="preserve"> </w:t>
      </w:r>
      <w:r>
        <w:rPr>
          <w:rFonts w:ascii="Palatino Linotype" w:hAnsi="Palatino Linotype"/>
          <w:b/>
        </w:rPr>
        <w:t>Yapur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Comisionada</w:t>
      </w:r>
      <w:r>
        <w:rPr>
          <w:rFonts w:ascii="Palatino Linotype" w:hAnsi="Palatino Linotype"/>
          <w:spacing w:val="-1"/>
        </w:rPr>
        <w:t xml:space="preserve"> </w:t>
      </w:r>
      <w:r>
        <w:rPr>
          <w:rFonts w:ascii="Palatino Linotype" w:hAnsi="Palatino Linotype"/>
        </w:rPr>
        <w:t>(Rúbrica)</w:t>
      </w:r>
    </w:p>
    <w:p w:rsidR="000F2EB5" w:rsidRDefault="00280940">
      <w:pPr>
        <w:spacing w:before="28"/>
        <w:ind w:left="1318" w:right="161"/>
        <w:jc w:val="center"/>
        <w:rPr>
          <w:rFonts w:ascii="Palatino Linotype" w:eastAsia="Palatino Linotype" w:hAnsi="Palatino Linotype" w:cs="Palatino Linotype"/>
        </w:rPr>
      </w:pPr>
      <w:r>
        <w:br w:type="column"/>
      </w:r>
      <w:r>
        <w:rPr>
          <w:rFonts w:ascii="Palatino Linotype" w:hAnsi="Palatino Linotype"/>
          <w:b/>
        </w:rPr>
        <w:lastRenderedPageBreak/>
        <w:t>José Guadalupe Luna</w:t>
      </w:r>
      <w:r>
        <w:rPr>
          <w:rFonts w:ascii="Palatino Linotype" w:hAnsi="Palatino Linotype"/>
          <w:b/>
          <w:spacing w:val="-10"/>
        </w:rPr>
        <w:t xml:space="preserve"> </w:t>
      </w:r>
      <w:r>
        <w:rPr>
          <w:rFonts w:ascii="Palatino Linotype" w:hAnsi="Palatino Linotype"/>
          <w:b/>
        </w:rPr>
        <w:t>Hernández</w:t>
      </w:r>
    </w:p>
    <w:p w:rsidR="000F2EB5" w:rsidRDefault="00280940">
      <w:pPr>
        <w:ind w:left="2345" w:right="1186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spacing w:val="-1"/>
        </w:rPr>
        <w:t>Comisionado</w:t>
      </w:r>
      <w:r>
        <w:rPr>
          <w:rFonts w:ascii="Palatino Linotype" w:hAnsi="Palatino Linotype"/>
          <w:spacing w:val="-52"/>
        </w:rPr>
        <w:t xml:space="preserve"> </w:t>
      </w:r>
      <w:r>
        <w:rPr>
          <w:rFonts w:ascii="Palatino Linotype" w:hAnsi="Palatino Linotype"/>
        </w:rPr>
        <w:t>(Rúbrica)</w:t>
      </w:r>
    </w:p>
    <w:p w:rsidR="000F2EB5" w:rsidRDefault="000F2EB5">
      <w:pPr>
        <w:jc w:val="center"/>
        <w:rPr>
          <w:rFonts w:ascii="Palatino Linotype" w:eastAsia="Palatino Linotype" w:hAnsi="Palatino Linotype" w:cs="Palatino Linotype"/>
        </w:rPr>
        <w:sectPr w:rsidR="000F2EB5">
          <w:type w:val="continuous"/>
          <w:pgSz w:w="12240" w:h="15840"/>
          <w:pgMar w:top="700" w:right="1360" w:bottom="900" w:left="1720" w:header="720" w:footer="720" w:gutter="0"/>
          <w:cols w:num="2" w:space="720" w:equalWidth="0">
            <w:col w:w="3044" w:space="1276"/>
            <w:col w:w="4840"/>
          </w:cols>
        </w:sectPr>
      </w:pPr>
    </w:p>
    <w:p w:rsidR="000F2EB5" w:rsidRDefault="000F2EB5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0"/>
          <w:szCs w:val="20"/>
        </w:rPr>
        <w:sectPr w:rsidR="000F2EB5">
          <w:type w:val="continuous"/>
          <w:pgSz w:w="12240" w:h="15840"/>
          <w:pgMar w:top="700" w:right="1360" w:bottom="900" w:left="1720" w:header="720" w:footer="720" w:gutter="0"/>
          <w:cols w:space="720"/>
        </w:sectPr>
      </w:pPr>
    </w:p>
    <w:p w:rsidR="000F2EB5" w:rsidRDefault="00280940">
      <w:pPr>
        <w:spacing w:before="173"/>
        <w:ind w:left="1095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b/>
        </w:rPr>
        <w:lastRenderedPageBreak/>
        <w:t>Javier Martínez</w:t>
      </w:r>
      <w:r>
        <w:rPr>
          <w:rFonts w:ascii="Palatino Linotype" w:hAnsi="Palatino Linotype"/>
          <w:b/>
          <w:spacing w:val="-5"/>
        </w:rPr>
        <w:t xml:space="preserve"> </w:t>
      </w:r>
      <w:r>
        <w:rPr>
          <w:rFonts w:ascii="Palatino Linotype" w:hAnsi="Palatino Linotype"/>
          <w:b/>
        </w:rPr>
        <w:t>Cruz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>Comisionado</w:t>
      </w:r>
      <w:r>
        <w:rPr>
          <w:rFonts w:ascii="Palatino Linotype" w:hAnsi="Palatino Linotype"/>
          <w:spacing w:val="-1"/>
        </w:rPr>
        <w:t xml:space="preserve"> </w:t>
      </w:r>
      <w:r>
        <w:rPr>
          <w:rFonts w:ascii="Palatino Linotype" w:hAnsi="Palatino Linotype"/>
        </w:rPr>
        <w:t>(Rúbrica)</w:t>
      </w:r>
    </w:p>
    <w:p w:rsidR="000F2EB5" w:rsidRDefault="00280940">
      <w:pPr>
        <w:spacing w:before="2"/>
        <w:rPr>
          <w:rFonts w:ascii="Palatino Linotype" w:eastAsia="Palatino Linotype" w:hAnsi="Palatino Linotype" w:cs="Palatino Linotype"/>
          <w:sz w:val="17"/>
          <w:szCs w:val="17"/>
        </w:rPr>
      </w:pPr>
      <w:r>
        <w:br w:type="column"/>
      </w:r>
    </w:p>
    <w:p w:rsidR="000F2EB5" w:rsidRDefault="00280940">
      <w:pPr>
        <w:ind w:left="666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/>
          <w:b/>
        </w:rPr>
        <w:t>Luis Gustavo Parra</w:t>
      </w:r>
      <w:r>
        <w:rPr>
          <w:rFonts w:ascii="Palatino Linotype"/>
          <w:b/>
          <w:spacing w:val="-13"/>
        </w:rPr>
        <w:t xml:space="preserve"> </w:t>
      </w:r>
      <w:r>
        <w:rPr>
          <w:rFonts w:ascii="Palatino Linotype"/>
          <w:b/>
        </w:rPr>
        <w:t>Noriega</w:t>
      </w:r>
    </w:p>
    <w:p w:rsidR="000F2EB5" w:rsidRDefault="00280940">
      <w:pPr>
        <w:ind w:left="1419" w:right="750" w:firstLine="1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/>
        </w:rPr>
        <w:t>Comisionado</w:t>
      </w:r>
      <w:r>
        <w:rPr>
          <w:rFonts w:ascii="Palatino Linotype"/>
          <w:spacing w:val="-1"/>
        </w:rPr>
        <w:t xml:space="preserve"> </w:t>
      </w:r>
      <w:r>
        <w:rPr>
          <w:rFonts w:ascii="Palatino Linotype"/>
        </w:rPr>
        <w:t>(Ausencia</w:t>
      </w:r>
      <w:r>
        <w:rPr>
          <w:rFonts w:ascii="Palatino Linotype"/>
          <w:spacing w:val="-6"/>
        </w:rPr>
        <w:t xml:space="preserve"> </w:t>
      </w:r>
      <w:r>
        <w:rPr>
          <w:rFonts w:ascii="Palatino Linotype"/>
        </w:rPr>
        <w:t>Justificada)</w:t>
      </w:r>
    </w:p>
    <w:p w:rsidR="000F2EB5" w:rsidRDefault="000F2EB5">
      <w:pPr>
        <w:jc w:val="center"/>
        <w:rPr>
          <w:rFonts w:ascii="Palatino Linotype" w:eastAsia="Palatino Linotype" w:hAnsi="Palatino Linotype" w:cs="Palatino Linotype"/>
        </w:rPr>
        <w:sectPr w:rsidR="000F2EB5">
          <w:type w:val="continuous"/>
          <w:pgSz w:w="12240" w:h="15840"/>
          <w:pgMar w:top="700" w:right="1360" w:bottom="900" w:left="1720" w:header="720" w:footer="720" w:gutter="0"/>
          <w:cols w:num="2" w:space="720" w:equalWidth="0">
            <w:col w:w="3200" w:space="1657"/>
            <w:col w:w="4303"/>
          </w:cols>
        </w:sectPr>
      </w:pPr>
    </w:p>
    <w:p w:rsidR="000F2EB5" w:rsidRDefault="000F2EB5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0F2EB5" w:rsidRDefault="000F2EB5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0F2EB5" w:rsidRDefault="000F2EB5">
      <w:pPr>
        <w:spacing w:before="5"/>
        <w:rPr>
          <w:rFonts w:ascii="Palatino Linotype" w:eastAsia="Palatino Linotype" w:hAnsi="Palatino Linotype" w:cs="Palatino Linotype"/>
          <w:sz w:val="18"/>
          <w:szCs w:val="18"/>
        </w:rPr>
      </w:pPr>
    </w:p>
    <w:p w:rsidR="000F2EB5" w:rsidRDefault="00280940">
      <w:pPr>
        <w:spacing w:before="21"/>
        <w:ind w:left="3209" w:right="3217" w:hanging="1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  <w:b/>
          <w:sz w:val="24"/>
        </w:rPr>
        <w:t>Alexis Tapia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 xml:space="preserve">Ramírez </w:t>
      </w:r>
      <w:r>
        <w:rPr>
          <w:rFonts w:ascii="Palatino Linotype" w:hAnsi="Palatino Linotype"/>
        </w:rPr>
        <w:t>Secretario Técnico del</w:t>
      </w:r>
      <w:r>
        <w:rPr>
          <w:rFonts w:ascii="Palatino Linotype" w:hAnsi="Palatino Linotype"/>
          <w:spacing w:val="-9"/>
        </w:rPr>
        <w:t xml:space="preserve"> </w:t>
      </w:r>
      <w:r>
        <w:rPr>
          <w:rFonts w:ascii="Palatino Linotype" w:hAnsi="Palatino Linotype"/>
        </w:rPr>
        <w:t>Pleno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(Rúbrica)</w:t>
      </w:r>
    </w:p>
    <w:p w:rsidR="000F2EB5" w:rsidRDefault="000F2EB5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0F2EB5" w:rsidRDefault="000F2EB5">
      <w:pPr>
        <w:spacing w:before="2"/>
        <w:rPr>
          <w:rFonts w:ascii="Palatino Linotype" w:eastAsia="Palatino Linotype" w:hAnsi="Palatino Linotype" w:cs="Palatino Linotype"/>
          <w:sz w:val="28"/>
          <w:szCs w:val="28"/>
        </w:rPr>
      </w:pPr>
    </w:p>
    <w:p w:rsidR="000F2EB5" w:rsidRDefault="00280940">
      <w:pPr>
        <w:spacing w:before="28"/>
        <w:ind w:left="122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</w:rPr>
        <w:t>Esta</w:t>
      </w:r>
      <w:r>
        <w:rPr>
          <w:rFonts w:ascii="Palatino Linotype" w:hAnsi="Palatino Linotype"/>
          <w:spacing w:val="34"/>
        </w:rPr>
        <w:t xml:space="preserve"> </w:t>
      </w:r>
      <w:r>
        <w:rPr>
          <w:rFonts w:ascii="Palatino Linotype" w:hAnsi="Palatino Linotype"/>
        </w:rPr>
        <w:t>hoja</w:t>
      </w:r>
      <w:r>
        <w:rPr>
          <w:rFonts w:ascii="Palatino Linotype" w:hAnsi="Palatino Linotype"/>
          <w:spacing w:val="34"/>
        </w:rPr>
        <w:t xml:space="preserve"> </w:t>
      </w:r>
      <w:r>
        <w:rPr>
          <w:rFonts w:ascii="Palatino Linotype" w:hAnsi="Palatino Linotype"/>
        </w:rPr>
        <w:t>corresponde</w:t>
      </w:r>
      <w:r>
        <w:rPr>
          <w:rFonts w:ascii="Palatino Linotype" w:hAnsi="Palatino Linotype"/>
          <w:spacing w:val="36"/>
        </w:rPr>
        <w:t xml:space="preserve"> </w:t>
      </w:r>
      <w:r>
        <w:rPr>
          <w:rFonts w:ascii="Palatino Linotype" w:hAnsi="Palatino Linotype"/>
        </w:rPr>
        <w:t>a</w:t>
      </w:r>
      <w:r>
        <w:rPr>
          <w:rFonts w:ascii="Palatino Linotype" w:hAnsi="Palatino Linotype"/>
          <w:spacing w:val="31"/>
        </w:rPr>
        <w:t xml:space="preserve"> </w:t>
      </w:r>
      <w:r>
        <w:rPr>
          <w:rFonts w:ascii="Palatino Linotype" w:hAnsi="Palatino Linotype"/>
        </w:rPr>
        <w:t>la</w:t>
      </w:r>
      <w:r>
        <w:rPr>
          <w:rFonts w:ascii="Palatino Linotype" w:hAnsi="Palatino Linotype"/>
          <w:spacing w:val="34"/>
        </w:rPr>
        <w:t xml:space="preserve"> </w:t>
      </w:r>
      <w:r>
        <w:rPr>
          <w:rFonts w:ascii="Palatino Linotype" w:hAnsi="Palatino Linotype"/>
        </w:rPr>
        <w:t>resolución</w:t>
      </w:r>
      <w:r>
        <w:rPr>
          <w:rFonts w:ascii="Palatino Linotype" w:hAnsi="Palatino Linotype"/>
          <w:spacing w:val="35"/>
        </w:rPr>
        <w:t xml:space="preserve"> </w:t>
      </w:r>
      <w:r>
        <w:rPr>
          <w:rFonts w:ascii="Palatino Linotype" w:hAnsi="Palatino Linotype"/>
        </w:rPr>
        <w:t>de</w:t>
      </w:r>
      <w:r>
        <w:rPr>
          <w:rFonts w:ascii="Palatino Linotype" w:hAnsi="Palatino Linotype"/>
          <w:spacing w:val="36"/>
        </w:rPr>
        <w:t xml:space="preserve"> </w:t>
      </w:r>
      <w:r>
        <w:rPr>
          <w:rFonts w:ascii="Palatino Linotype" w:hAnsi="Palatino Linotype"/>
        </w:rPr>
        <w:t>fecha</w:t>
      </w:r>
      <w:r>
        <w:rPr>
          <w:rFonts w:ascii="Palatino Linotype" w:hAnsi="Palatino Linotype"/>
          <w:spacing w:val="31"/>
        </w:rPr>
        <w:t xml:space="preserve"> </w:t>
      </w:r>
      <w:r>
        <w:rPr>
          <w:rFonts w:ascii="Palatino Linotype" w:hAnsi="Palatino Linotype"/>
        </w:rPr>
        <w:t>veinte</w:t>
      </w:r>
      <w:r>
        <w:rPr>
          <w:rFonts w:ascii="Palatino Linotype" w:hAnsi="Palatino Linotype"/>
          <w:spacing w:val="36"/>
        </w:rPr>
        <w:t xml:space="preserve"> </w:t>
      </w:r>
      <w:r>
        <w:rPr>
          <w:rFonts w:ascii="Palatino Linotype" w:hAnsi="Palatino Linotype"/>
        </w:rPr>
        <w:t>de</w:t>
      </w:r>
      <w:r>
        <w:rPr>
          <w:rFonts w:ascii="Palatino Linotype" w:hAnsi="Palatino Linotype"/>
          <w:spacing w:val="36"/>
        </w:rPr>
        <w:t xml:space="preserve"> </w:t>
      </w:r>
      <w:r>
        <w:rPr>
          <w:rFonts w:ascii="Palatino Linotype" w:hAnsi="Palatino Linotype"/>
        </w:rPr>
        <w:t>febrero</w:t>
      </w:r>
      <w:r>
        <w:rPr>
          <w:rFonts w:ascii="Palatino Linotype" w:hAnsi="Palatino Linotype"/>
          <w:spacing w:val="33"/>
        </w:rPr>
        <w:t xml:space="preserve"> </w:t>
      </w:r>
      <w:r>
        <w:rPr>
          <w:rFonts w:ascii="Palatino Linotype" w:hAnsi="Palatino Linotype"/>
        </w:rPr>
        <w:t>de</w:t>
      </w:r>
      <w:r>
        <w:rPr>
          <w:rFonts w:ascii="Palatino Linotype" w:hAnsi="Palatino Linotype"/>
          <w:spacing w:val="36"/>
        </w:rPr>
        <w:t xml:space="preserve"> </w:t>
      </w:r>
      <w:r>
        <w:rPr>
          <w:rFonts w:ascii="Palatino Linotype" w:hAnsi="Palatino Linotype"/>
        </w:rPr>
        <w:t>dos</w:t>
      </w:r>
      <w:r>
        <w:rPr>
          <w:rFonts w:ascii="Palatino Linotype" w:hAnsi="Palatino Linotype"/>
          <w:spacing w:val="34"/>
        </w:rPr>
        <w:t xml:space="preserve"> </w:t>
      </w:r>
      <w:r>
        <w:rPr>
          <w:rFonts w:ascii="Palatino Linotype" w:hAnsi="Palatino Linotype"/>
        </w:rPr>
        <w:t>mil</w:t>
      </w:r>
      <w:r>
        <w:rPr>
          <w:rFonts w:ascii="Palatino Linotype" w:hAnsi="Palatino Linotype"/>
          <w:spacing w:val="34"/>
        </w:rPr>
        <w:t xml:space="preserve"> </w:t>
      </w:r>
      <w:r>
        <w:rPr>
          <w:rFonts w:ascii="Palatino Linotype" w:hAnsi="Palatino Linotype"/>
        </w:rPr>
        <w:t>diecinueve,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emitida en el recurso de revisión</w:t>
      </w:r>
      <w:r>
        <w:rPr>
          <w:rFonts w:ascii="Palatino Linotype" w:hAnsi="Palatino Linotype"/>
          <w:spacing w:val="-15"/>
        </w:rPr>
        <w:t xml:space="preserve"> </w:t>
      </w:r>
      <w:r>
        <w:rPr>
          <w:rFonts w:ascii="Palatino Linotype" w:hAnsi="Palatino Linotype"/>
          <w:b/>
        </w:rPr>
        <w:t>04810/INFOEM/IP/RR/2018</w:t>
      </w:r>
      <w:r>
        <w:rPr>
          <w:rFonts w:ascii="Palatino Linotype" w:hAnsi="Palatino Linotype"/>
        </w:rPr>
        <w:t>.</w:t>
      </w:r>
    </w:p>
    <w:p w:rsidR="000F2EB5" w:rsidRDefault="000F2EB5">
      <w:pPr>
        <w:spacing w:before="13"/>
        <w:rPr>
          <w:rFonts w:ascii="Palatino Linotype" w:eastAsia="Palatino Linotype" w:hAnsi="Palatino Linotype" w:cs="Palatino Linotype"/>
          <w:sz w:val="32"/>
          <w:szCs w:val="32"/>
        </w:rPr>
      </w:pPr>
    </w:p>
    <w:p w:rsidR="000F2EB5" w:rsidRDefault="00280940">
      <w:pPr>
        <w:ind w:left="122"/>
        <w:rPr>
          <w:rFonts w:ascii="Palatino Linotype" w:eastAsia="Palatino Linotype" w:hAnsi="Palatino Linotype" w:cs="Palatino Linotype"/>
        </w:rPr>
      </w:pPr>
      <w:r>
        <w:rPr>
          <w:rFonts w:ascii="Palatino Linotype"/>
        </w:rPr>
        <w:t>OSAM/aemp</w:t>
      </w:r>
    </w:p>
    <w:sectPr w:rsidR="000F2EB5">
      <w:type w:val="continuous"/>
      <w:pgSz w:w="12240" w:h="15840"/>
      <w:pgMar w:top="700" w:right="1360" w:bottom="90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940" w:rsidRDefault="00280940">
      <w:r>
        <w:separator/>
      </w:r>
    </w:p>
  </w:endnote>
  <w:endnote w:type="continuationSeparator" w:id="0">
    <w:p w:rsidR="00280940" w:rsidRDefault="0028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EB5" w:rsidRDefault="0028094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68.9pt;margin-top:745.55pt;width:70.9pt;height:12pt;z-index:-18784;mso-position-horizontal-relative:page;mso-position-vertical-relative:page" filled="f" stroked="f">
          <v:textbox inset="0,0,0,0">
            <w:txbxContent>
              <w:p w:rsidR="000F2EB5" w:rsidRDefault="00280940">
                <w:pPr>
                  <w:spacing w:line="223" w:lineRule="exact"/>
                  <w:ind w:left="20"/>
                  <w:rPr>
                    <w:rFonts w:ascii="Palatino Linotype" w:eastAsia="Palatino Linotype" w:hAnsi="Palatino Linotype" w:cs="Palatino Linotype"/>
                    <w:sz w:val="20"/>
                    <w:szCs w:val="20"/>
                  </w:rPr>
                </w:pP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w w:val="99"/>
                    <w:sz w:val="20"/>
                  </w:rPr>
                  <w:t>á</w:t>
                </w: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g</w:t>
                </w:r>
                <w:r>
                  <w:rPr>
                    <w:rFonts w:ascii="Palatino Linotype" w:hAnsi="Palatino Linotype"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47A82">
                  <w:rPr>
                    <w:rFonts w:ascii="Palatino Linotype" w:hAnsi="Palatino Linotype"/>
                    <w:noProof/>
                    <w:w w:val="99"/>
                    <w:sz w:val="20"/>
                  </w:rPr>
                  <w:t>8</w:t>
                </w:r>
                <w:r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0"/>
                  </w:rPr>
                  <w:t xml:space="preserve"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de</w:t>
                </w:r>
                <w:r>
                  <w:rPr>
                    <w:rFonts w:ascii="Palatino Linotype" w:hAnsi="Palatino Linotype"/>
                    <w:sz w:val="20"/>
                  </w:rPr>
                  <w:t xml:space="preserve"> 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37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940" w:rsidRDefault="00280940">
      <w:r>
        <w:separator/>
      </w:r>
    </w:p>
  </w:footnote>
  <w:footnote w:type="continuationSeparator" w:id="0">
    <w:p w:rsidR="00280940" w:rsidRDefault="00280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EB5" w:rsidRDefault="0028094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2.6pt;margin-top:51.75pt;width:123.7pt;height:13.05pt;z-index:-18760;mso-position-horizontal-relative:page;mso-position-vertical-relative:page" filled="f" stroked="f">
          <v:textbox inset="0,0,0,0">
            <w:txbxContent>
              <w:p w:rsidR="000F2EB5" w:rsidRDefault="00280940">
                <w:pPr>
                  <w:spacing w:line="245" w:lineRule="exact"/>
                  <w:ind w:left="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Rec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>u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2"/>
                  </w:rPr>
                  <w:t>r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so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 xml:space="preserve"> 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>d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e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3"/>
                  </w:rPr>
                  <w:t xml:space="preserve"> 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Re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>v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2"/>
                  </w:rPr>
                  <w:t>i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si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1"/>
                  </w:rPr>
                  <w:t>ó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n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  <w:spacing w:val="-3"/>
                  </w:rPr>
                  <w:t xml:space="preserve"> </w:t>
                </w:r>
                <w:r>
                  <w:rPr>
                    <w:rFonts w:ascii="Palatino Linotype" w:eastAsia="Palatino Linotype" w:hAnsi="Palatino Linotype" w:cs="Palatino Linotype"/>
                    <w:b/>
                    <w:bCs/>
                  </w:rPr>
                  <w:t>N°: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46.3pt;margin-top:52.15pt;width:193.45pt;height:73.65pt;z-index:-18736;mso-position-horizontal-relative:page;mso-position-vertical-relative:page" filled="f" stroked="f">
          <v:textbox inset="0,0,0,0">
            <w:txbxContent>
              <w:p w:rsidR="000F2EB5" w:rsidRDefault="00280940">
                <w:pPr>
                  <w:pStyle w:val="Textoindependiente"/>
                  <w:spacing w:line="265" w:lineRule="exact"/>
                  <w:ind w:left="20"/>
                </w:pPr>
                <w:r>
                  <w:t>04810</w:t>
                </w:r>
                <w:r>
                  <w:rPr>
                    <w:spacing w:val="-1"/>
                  </w:rPr>
                  <w:t>/</w:t>
                </w:r>
                <w:r>
                  <w:t>I</w:t>
                </w:r>
                <w:r>
                  <w:rPr>
                    <w:spacing w:val="-1"/>
                  </w:rPr>
                  <w:t>N</w:t>
                </w:r>
                <w:r>
                  <w:t>FO</w:t>
                </w:r>
                <w:r>
                  <w:rPr>
                    <w:spacing w:val="-1"/>
                    <w:w w:val="99"/>
                  </w:rPr>
                  <w:t>E</w:t>
                </w:r>
                <w:r>
                  <w:rPr>
                    <w:spacing w:val="1"/>
                    <w:w w:val="99"/>
                  </w:rPr>
                  <w:t>M</w:t>
                </w:r>
                <w:r>
                  <w:rPr>
                    <w:spacing w:val="-1"/>
                  </w:rPr>
                  <w:t>/</w:t>
                </w:r>
                <w:r>
                  <w:t>I</w:t>
                </w:r>
                <w:r>
                  <w:rPr>
                    <w:spacing w:val="-1"/>
                  </w:rPr>
                  <w:t>P</w:t>
                </w:r>
                <w:r>
                  <w:rPr>
                    <w:spacing w:val="-1"/>
                  </w:rPr>
                  <w:t>/</w:t>
                </w:r>
                <w:r>
                  <w:t>R</w:t>
                </w:r>
                <w:r>
                  <w:rPr>
                    <w:w w:val="99"/>
                  </w:rPr>
                  <w:t>R</w:t>
                </w:r>
                <w:r>
                  <w:rPr>
                    <w:spacing w:val="-3"/>
                  </w:rPr>
                  <w:t>/</w:t>
                </w:r>
                <w:r>
                  <w:t>2018</w:t>
                </w:r>
              </w:p>
              <w:p w:rsidR="000F2EB5" w:rsidRDefault="00280940">
                <w:pPr>
                  <w:spacing w:before="141" w:line="256" w:lineRule="auto"/>
                  <w:ind w:left="20" w:right="18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spacing w:val="-1"/>
                  </w:rPr>
                  <w:t>O</w:t>
                </w:r>
                <w:r>
                  <w:rPr>
                    <w:rFonts w:ascii="Palatino Linotype"/>
                    <w:spacing w:val="1"/>
                  </w:rPr>
                  <w:t>r</w:t>
                </w:r>
                <w:r>
                  <w:rPr>
                    <w:rFonts w:ascii="Palatino Linotype"/>
                    <w:spacing w:val="-1"/>
                  </w:rPr>
                  <w:t>g</w:t>
                </w:r>
                <w:r>
                  <w:rPr>
                    <w:rFonts w:ascii="Palatino Linotype"/>
                    <w:spacing w:val="-3"/>
                  </w:rPr>
                  <w:t>a</w:t>
                </w:r>
                <w:r>
                  <w:rPr>
                    <w:rFonts w:ascii="Palatino Linotype"/>
                    <w:spacing w:val="1"/>
                  </w:rPr>
                  <w:t>n</w:t>
                </w:r>
                <w:r>
                  <w:rPr>
                    <w:rFonts w:ascii="Palatino Linotype"/>
                  </w:rPr>
                  <w:t>is</w:t>
                </w:r>
                <w:r>
                  <w:rPr>
                    <w:rFonts w:ascii="Palatino Linotype"/>
                    <w:spacing w:val="-1"/>
                  </w:rPr>
                  <w:t>m</w:t>
                </w:r>
                <w:r>
                  <w:rPr>
                    <w:rFonts w:ascii="Palatino Linotype"/>
                  </w:rPr>
                  <w:t>o</w:t>
                </w:r>
                <w:r>
                  <w:rPr>
                    <w:rFonts w:ascii="Palatino Linotype"/>
                    <w:spacing w:val="11"/>
                  </w:rPr>
                  <w:t xml:space="preserve"> </w:t>
                </w:r>
                <w:r>
                  <w:rPr>
                    <w:rFonts w:ascii="Palatino Linotype"/>
                    <w:spacing w:val="-3"/>
                  </w:rPr>
                  <w:t>D</w:t>
                </w:r>
                <w:r>
                  <w:rPr>
                    <w:rFonts w:ascii="Palatino Linotype"/>
                    <w:spacing w:val="-1"/>
                  </w:rPr>
                  <w:t>e</w:t>
                </w:r>
                <w:r>
                  <w:rPr>
                    <w:rFonts w:ascii="Palatino Linotype"/>
                  </w:rPr>
                  <w:t>s</w:t>
                </w:r>
                <w:r>
                  <w:rPr>
                    <w:rFonts w:ascii="Palatino Linotype"/>
                    <w:spacing w:val="-2"/>
                  </w:rPr>
                  <w:t>c</w:t>
                </w:r>
                <w:r>
                  <w:rPr>
                    <w:rFonts w:ascii="Palatino Linotype"/>
                    <w:spacing w:val="-1"/>
                  </w:rPr>
                  <w:t>e</w:t>
                </w:r>
                <w:r>
                  <w:rPr>
                    <w:rFonts w:ascii="Palatino Linotype"/>
                    <w:spacing w:val="1"/>
                  </w:rPr>
                  <w:t>n</w:t>
                </w:r>
                <w:r>
                  <w:rPr>
                    <w:rFonts w:ascii="Palatino Linotype"/>
                    <w:spacing w:val="-3"/>
                  </w:rPr>
                  <w:t>t</w:t>
                </w:r>
                <w:r>
                  <w:rPr>
                    <w:rFonts w:ascii="Palatino Linotype"/>
                    <w:spacing w:val="1"/>
                  </w:rPr>
                  <w:t>r</w:t>
                </w:r>
                <w:r>
                  <w:rPr>
                    <w:rFonts w:ascii="Palatino Linotype"/>
                  </w:rPr>
                  <w:t>al</w:t>
                </w:r>
                <w:r>
                  <w:rPr>
                    <w:rFonts w:ascii="Palatino Linotype"/>
                    <w:spacing w:val="-2"/>
                  </w:rPr>
                  <w:t>i</w:t>
                </w:r>
                <w:r>
                  <w:rPr>
                    <w:rFonts w:ascii="Palatino Linotype"/>
                    <w:spacing w:val="-3"/>
                  </w:rPr>
                  <w:t>z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  <w:spacing w:val="-1"/>
                  </w:rPr>
                  <w:t>d</w:t>
                </w:r>
                <w:r>
                  <w:rPr>
                    <w:rFonts w:ascii="Palatino Linotype"/>
                  </w:rPr>
                  <w:t>o</w:t>
                </w:r>
                <w:r>
                  <w:rPr>
                    <w:rFonts w:ascii="Palatino Linotype"/>
                    <w:spacing w:val="11"/>
                  </w:rPr>
                  <w:t xml:space="preserve"> </w:t>
                </w:r>
                <w:r>
                  <w:rPr>
                    <w:rFonts w:ascii="Palatino Linotype"/>
                    <w:spacing w:val="-3"/>
                  </w:rPr>
                  <w:t>d</w:t>
                </w:r>
                <w:r>
                  <w:rPr>
                    <w:rFonts w:ascii="Palatino Linotype"/>
                  </w:rPr>
                  <w:t>e</w:t>
                </w:r>
                <w:r>
                  <w:rPr>
                    <w:rFonts w:ascii="Palatino Linotype"/>
                    <w:spacing w:val="12"/>
                  </w:rPr>
                  <w:t xml:space="preserve"> </w:t>
                </w:r>
                <w:r>
                  <w:rPr>
                    <w:rFonts w:ascii="Palatino Linotype"/>
                    <w:spacing w:val="1"/>
                  </w:rPr>
                  <w:t>A</w:t>
                </w:r>
                <w:r>
                  <w:rPr>
                    <w:rFonts w:ascii="Palatino Linotype"/>
                    <w:spacing w:val="-1"/>
                  </w:rPr>
                  <w:t>g</w:t>
                </w:r>
                <w:r>
                  <w:rPr>
                    <w:rFonts w:ascii="Palatino Linotype"/>
                    <w:spacing w:val="-2"/>
                  </w:rPr>
                  <w:t>u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  <w:spacing w:val="12"/>
                  </w:rPr>
                  <w:t xml:space="preserve"> </w:t>
                </w:r>
                <w:r>
                  <w:rPr>
                    <w:rFonts w:ascii="Palatino Linotype"/>
                  </w:rPr>
                  <w:t xml:space="preserve">y </w:t>
                </w:r>
                <w:r>
                  <w:rPr>
                    <w:rFonts w:ascii="Palatino Linotype"/>
                    <w:spacing w:val="-1"/>
                  </w:rPr>
                  <w:t>S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  <w:spacing w:val="-2"/>
                  </w:rPr>
                  <w:t>n</w:t>
                </w:r>
                <w:r>
                  <w:rPr>
                    <w:rFonts w:ascii="Palatino Linotype"/>
                    <w:spacing w:val="2"/>
                  </w:rPr>
                  <w:t>e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  <w:spacing w:val="-1"/>
                  </w:rPr>
                  <w:t>m</w:t>
                </w:r>
                <w:r>
                  <w:rPr>
                    <w:rFonts w:ascii="Palatino Linotype"/>
                    <w:spacing w:val="-2"/>
                  </w:rPr>
                  <w:t>i</w:t>
                </w:r>
                <w:r>
                  <w:rPr>
                    <w:rFonts w:ascii="Palatino Linotype"/>
                    <w:spacing w:val="-1"/>
                  </w:rPr>
                  <w:t>e</w:t>
                </w:r>
                <w:r>
                  <w:rPr>
                    <w:rFonts w:ascii="Palatino Linotype"/>
                    <w:spacing w:val="1"/>
                  </w:rPr>
                  <w:t>n</w:t>
                </w:r>
                <w:r>
                  <w:rPr>
                    <w:rFonts w:ascii="Palatino Linotype"/>
                    <w:spacing w:val="-1"/>
                  </w:rPr>
                  <w:t>t</w:t>
                </w:r>
                <w:r>
                  <w:rPr>
                    <w:rFonts w:ascii="Palatino Linotype"/>
                  </w:rPr>
                  <w:t>o</w:t>
                </w:r>
                <w:r>
                  <w:rPr>
                    <w:rFonts w:ascii="Palatino Linotype"/>
                    <w:spacing w:val="-1"/>
                  </w:rPr>
                  <w:t xml:space="preserve"> </w:t>
                </w:r>
                <w:r>
                  <w:rPr>
                    <w:rFonts w:ascii="Palatino Linotype"/>
                    <w:spacing w:val="-3"/>
                  </w:rPr>
                  <w:t>d</w:t>
                </w:r>
                <w:r>
                  <w:rPr>
                    <w:rFonts w:ascii="Palatino Linotype"/>
                  </w:rPr>
                  <w:t>e</w:t>
                </w:r>
                <w:r>
                  <w:rPr>
                    <w:rFonts w:ascii="Palatino Linotype"/>
                    <w:spacing w:val="2"/>
                  </w:rPr>
                  <w:t xml:space="preserve"> </w:t>
                </w:r>
                <w:r>
                  <w:rPr>
                    <w:rFonts w:ascii="Palatino Linotype"/>
                    <w:spacing w:val="-3"/>
                  </w:rPr>
                  <w:t>C</w:t>
                </w:r>
                <w:r>
                  <w:rPr>
                    <w:rFonts w:ascii="Palatino Linotype"/>
                    <w:spacing w:val="1"/>
                  </w:rPr>
                  <w:t>h</w:t>
                </w:r>
                <w:r>
                  <w:rPr>
                    <w:rFonts w:ascii="Palatino Linotype"/>
                    <w:spacing w:val="-2"/>
                  </w:rPr>
                  <w:t>i</w:t>
                </w:r>
                <w:r>
                  <w:rPr>
                    <w:rFonts w:ascii="Palatino Linotype"/>
                  </w:rPr>
                  <w:t>c</w:t>
                </w:r>
                <w:r>
                  <w:rPr>
                    <w:rFonts w:ascii="Palatino Linotype"/>
                    <w:spacing w:val="-1"/>
                  </w:rPr>
                  <w:t>o</w:t>
                </w:r>
                <w:r>
                  <w:rPr>
                    <w:rFonts w:ascii="Palatino Linotype"/>
                  </w:rPr>
                  <w:t>l</w:t>
                </w:r>
                <w:r>
                  <w:rPr>
                    <w:rFonts w:ascii="Palatino Linotype"/>
                    <w:spacing w:val="-3"/>
                  </w:rPr>
                  <w:t>o</w:t>
                </w:r>
                <w:r>
                  <w:rPr>
                    <w:rFonts w:ascii="Palatino Linotype"/>
                  </w:rPr>
                  <w:t>a</w:t>
                </w:r>
                <w:r>
                  <w:rPr>
                    <w:rFonts w:ascii="Palatino Linotype"/>
                    <w:spacing w:val="-1"/>
                  </w:rPr>
                  <w:t>p</w:t>
                </w:r>
                <w:r>
                  <w:rPr>
                    <w:rFonts w:ascii="Palatino Linotype"/>
                  </w:rPr>
                  <w:t>an</w:t>
                </w:r>
              </w:p>
              <w:p w:rsidR="000F2EB5" w:rsidRDefault="00280940">
                <w:pPr>
                  <w:spacing w:before="119"/>
                  <w:ind w:left="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 w:hAnsi="Palatino Linotype"/>
                    <w:spacing w:val="-1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</w:rPr>
                  <w:t>u</w:t>
                </w:r>
                <w:r>
                  <w:rPr>
                    <w:rFonts w:ascii="Palatino Linotype" w:hAnsi="Palatino Linotype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</w:rPr>
                  <w:t>m</w:t>
                </w:r>
                <w:r>
                  <w:rPr>
                    <w:rFonts w:ascii="Palatino Linotype" w:hAnsi="Palatino Linotype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</w:rPr>
                  <w:t xml:space="preserve"> </w:t>
                </w:r>
                <w:r>
                  <w:rPr>
                    <w:rFonts w:ascii="Palatino Linotype" w:hAnsi="Palatino Linotype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</w:rPr>
                  <w:t>ín</w:t>
                </w:r>
                <w:r>
                  <w:rPr>
                    <w:rFonts w:ascii="Palatino Linotype" w:hAnsi="Palatino Linotype"/>
                    <w:spacing w:val="2"/>
                  </w:rPr>
                  <w:t>e</w:t>
                </w:r>
                <w:r>
                  <w:rPr>
                    <w:rFonts w:ascii="Palatino Linotype" w:hAnsi="Palatino Linotype"/>
                  </w:rPr>
                  <w:t>z</w:t>
                </w:r>
                <w:r>
                  <w:rPr>
                    <w:rFonts w:ascii="Palatino Linotype" w:hAnsi="Palatino Linotype"/>
                  </w:rPr>
                  <w:t xml:space="preserve"> </w:t>
                </w:r>
                <w:r>
                  <w:rPr>
                    <w:rFonts w:ascii="Palatino Linotype" w:hAnsi="Palatino Linotype"/>
                    <w:spacing w:val="-1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</w:rPr>
                  <w:t>ch</w:t>
                </w:r>
                <w:r>
                  <w:rPr>
                    <w:rFonts w:ascii="Palatino Linotype" w:hAnsi="Palatino Linotype"/>
                    <w:spacing w:val="-1"/>
                  </w:rPr>
                  <w:t>e</w:t>
                </w:r>
                <w:r>
                  <w:rPr>
                    <w:rFonts w:ascii="Palatino Linotype" w:hAnsi="Palatino Linotype"/>
                  </w:rPr>
                  <w:t>z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18.6pt;margin-top:75.05pt;width:87.7pt;height:13.05pt;z-index:-18712;mso-position-horizontal-relative:page;mso-position-vertical-relative:page" filled="f" stroked="f">
          <v:textbox inset="0,0,0,0">
            <w:txbxContent>
              <w:p w:rsidR="000F2EB5" w:rsidRDefault="00280940">
                <w:pPr>
                  <w:spacing w:line="245" w:lineRule="exact"/>
                  <w:ind w:left="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b/>
                    <w:spacing w:val="-1"/>
                  </w:rPr>
                  <w:t>Su</w:t>
                </w:r>
                <w:r>
                  <w:rPr>
                    <w:rFonts w:ascii="Palatino Linotype"/>
                    <w:b/>
                  </w:rPr>
                  <w:t>jeto</w:t>
                </w:r>
                <w:r>
                  <w:rPr>
                    <w:rFonts w:ascii="Palatino Linotype"/>
                    <w:b/>
                    <w:spacing w:val="-3"/>
                  </w:rPr>
                  <w:t xml:space="preserve"> </w:t>
                </w:r>
                <w:r>
                  <w:rPr>
                    <w:rFonts w:ascii="Palatino Linotype"/>
                    <w:b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</w:rPr>
                  <w:t>l</w:t>
                </w:r>
                <w:r>
                  <w:rPr>
                    <w:rFonts w:ascii="Palatino Linotype"/>
                    <w:b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</w:rPr>
                  <w:t>g</w:t>
                </w:r>
                <w:r>
                  <w:rPr>
                    <w:rFonts w:ascii="Palatino Linotype"/>
                    <w:b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</w:rPr>
                  <w:t>do: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91.1pt;margin-top:112.75pt;width:115.2pt;height:13.05pt;z-index:-18688;mso-position-horizontal-relative:page;mso-position-vertical-relative:page" filled="f" stroked="f">
          <v:textbox inset="0,0,0,0">
            <w:txbxContent>
              <w:p w:rsidR="000F2EB5" w:rsidRDefault="00280940">
                <w:pPr>
                  <w:spacing w:line="245" w:lineRule="exact"/>
                  <w:ind w:left="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b/>
                    <w:spacing w:val="-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</w:rPr>
                  <w:t>o</w:t>
                </w:r>
                <w:r>
                  <w:rPr>
                    <w:rFonts w:ascii="Palatino Linotype"/>
                    <w:b/>
                  </w:rPr>
                  <w:t>mi</w:t>
                </w:r>
                <w:r>
                  <w:rPr>
                    <w:rFonts w:ascii="Palatino Linotype"/>
                    <w:b/>
                    <w:spacing w:val="-2"/>
                  </w:rPr>
                  <w:t>s</w:t>
                </w:r>
                <w:r>
                  <w:rPr>
                    <w:rFonts w:ascii="Palatino Linotype"/>
                    <w:b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</w:rPr>
                  <w:t>on</w:t>
                </w:r>
                <w:r>
                  <w:rPr>
                    <w:rFonts w:ascii="Palatino Linotype"/>
                    <w:b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</w:rPr>
                  <w:t>d</w:t>
                </w:r>
                <w:r>
                  <w:rPr>
                    <w:rFonts w:ascii="Palatino Linotype"/>
                    <w:b/>
                  </w:rPr>
                  <w:t>a</w:t>
                </w:r>
                <w:r>
                  <w:rPr>
                    <w:rFonts w:ascii="Palatino Linotype"/>
                    <w:b/>
                  </w:rPr>
                  <w:t xml:space="preserve"> </w:t>
                </w:r>
                <w:r>
                  <w:rPr>
                    <w:rFonts w:ascii="Palatino Linotype"/>
                    <w:b/>
                    <w:spacing w:val="-1"/>
                  </w:rPr>
                  <w:t>Pon</w:t>
                </w:r>
                <w:r>
                  <w:rPr>
                    <w:rFonts w:ascii="Palatino Linotype"/>
                    <w:b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</w:rPr>
                  <w:t>n</w:t>
                </w:r>
                <w:r>
                  <w:rPr>
                    <w:rFonts w:ascii="Palatino Linotype"/>
                    <w:b/>
                  </w:rPr>
                  <w:t>te: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E2CD4"/>
    <w:multiLevelType w:val="hybridMultilevel"/>
    <w:tmpl w:val="FFC02360"/>
    <w:lvl w:ilvl="0" w:tplc="5DFCF1C2">
      <w:start w:val="1"/>
      <w:numFmt w:val="upperRoman"/>
      <w:lvlText w:val="%1."/>
      <w:lvlJc w:val="left"/>
      <w:pPr>
        <w:ind w:left="689" w:hanging="214"/>
        <w:jc w:val="left"/>
      </w:pPr>
      <w:rPr>
        <w:rFonts w:ascii="Palatino Linotype" w:eastAsia="Palatino Linotype" w:hAnsi="Palatino Linotype" w:hint="default"/>
        <w:b/>
        <w:bCs/>
        <w:i/>
        <w:w w:val="100"/>
        <w:sz w:val="24"/>
        <w:szCs w:val="24"/>
      </w:rPr>
    </w:lvl>
    <w:lvl w:ilvl="1" w:tplc="3CA4C8E4">
      <w:start w:val="1"/>
      <w:numFmt w:val="bullet"/>
      <w:lvlText w:val="•"/>
      <w:lvlJc w:val="left"/>
      <w:pPr>
        <w:ind w:left="1528" w:hanging="214"/>
      </w:pPr>
      <w:rPr>
        <w:rFonts w:hint="default"/>
      </w:rPr>
    </w:lvl>
    <w:lvl w:ilvl="2" w:tplc="72DCEAEA">
      <w:start w:val="1"/>
      <w:numFmt w:val="bullet"/>
      <w:lvlText w:val="•"/>
      <w:lvlJc w:val="left"/>
      <w:pPr>
        <w:ind w:left="2376" w:hanging="214"/>
      </w:pPr>
      <w:rPr>
        <w:rFonts w:hint="default"/>
      </w:rPr>
    </w:lvl>
    <w:lvl w:ilvl="3" w:tplc="B0E001C2">
      <w:start w:val="1"/>
      <w:numFmt w:val="bullet"/>
      <w:lvlText w:val="•"/>
      <w:lvlJc w:val="left"/>
      <w:pPr>
        <w:ind w:left="3224" w:hanging="214"/>
      </w:pPr>
      <w:rPr>
        <w:rFonts w:hint="default"/>
      </w:rPr>
    </w:lvl>
    <w:lvl w:ilvl="4" w:tplc="C414C29A">
      <w:start w:val="1"/>
      <w:numFmt w:val="bullet"/>
      <w:lvlText w:val="•"/>
      <w:lvlJc w:val="left"/>
      <w:pPr>
        <w:ind w:left="4072" w:hanging="214"/>
      </w:pPr>
      <w:rPr>
        <w:rFonts w:hint="default"/>
      </w:rPr>
    </w:lvl>
    <w:lvl w:ilvl="5" w:tplc="0C86C9F8">
      <w:start w:val="1"/>
      <w:numFmt w:val="bullet"/>
      <w:lvlText w:val="•"/>
      <w:lvlJc w:val="left"/>
      <w:pPr>
        <w:ind w:left="4920" w:hanging="214"/>
      </w:pPr>
      <w:rPr>
        <w:rFonts w:hint="default"/>
      </w:rPr>
    </w:lvl>
    <w:lvl w:ilvl="6" w:tplc="B2E2FFF6">
      <w:start w:val="1"/>
      <w:numFmt w:val="bullet"/>
      <w:lvlText w:val="•"/>
      <w:lvlJc w:val="left"/>
      <w:pPr>
        <w:ind w:left="5768" w:hanging="214"/>
      </w:pPr>
      <w:rPr>
        <w:rFonts w:hint="default"/>
      </w:rPr>
    </w:lvl>
    <w:lvl w:ilvl="7" w:tplc="43543FBC">
      <w:start w:val="1"/>
      <w:numFmt w:val="bullet"/>
      <w:lvlText w:val="•"/>
      <w:lvlJc w:val="left"/>
      <w:pPr>
        <w:ind w:left="6616" w:hanging="214"/>
      </w:pPr>
      <w:rPr>
        <w:rFonts w:hint="default"/>
      </w:rPr>
    </w:lvl>
    <w:lvl w:ilvl="8" w:tplc="94CCE9C4">
      <w:start w:val="1"/>
      <w:numFmt w:val="bullet"/>
      <w:lvlText w:val="•"/>
      <w:lvlJc w:val="left"/>
      <w:pPr>
        <w:ind w:left="7464" w:hanging="214"/>
      </w:pPr>
      <w:rPr>
        <w:rFonts w:hint="default"/>
      </w:rPr>
    </w:lvl>
  </w:abstractNum>
  <w:abstractNum w:abstractNumId="1">
    <w:nsid w:val="271E6AF1"/>
    <w:multiLevelType w:val="hybridMultilevel"/>
    <w:tmpl w:val="C7E639A4"/>
    <w:lvl w:ilvl="0" w:tplc="B7828CA2">
      <w:start w:val="1"/>
      <w:numFmt w:val="lowerLetter"/>
      <w:lvlText w:val="%1)"/>
      <w:lvlJc w:val="left"/>
      <w:pPr>
        <w:ind w:left="843" w:hanging="360"/>
        <w:jc w:val="left"/>
      </w:pPr>
      <w:rPr>
        <w:rFonts w:ascii="Palatino Linotype" w:eastAsia="Palatino Linotype" w:hAnsi="Palatino Linotype" w:hint="default"/>
        <w:w w:val="100"/>
        <w:sz w:val="24"/>
        <w:szCs w:val="24"/>
      </w:rPr>
    </w:lvl>
    <w:lvl w:ilvl="1" w:tplc="A06844F6">
      <w:start w:val="1"/>
      <w:numFmt w:val="bullet"/>
      <w:lvlText w:val="•"/>
      <w:lvlJc w:val="left"/>
      <w:pPr>
        <w:ind w:left="1672" w:hanging="360"/>
      </w:pPr>
      <w:rPr>
        <w:rFonts w:hint="default"/>
      </w:rPr>
    </w:lvl>
    <w:lvl w:ilvl="2" w:tplc="035E9A3C">
      <w:start w:val="1"/>
      <w:numFmt w:val="bullet"/>
      <w:lvlText w:val="•"/>
      <w:lvlJc w:val="left"/>
      <w:pPr>
        <w:ind w:left="2504" w:hanging="360"/>
      </w:pPr>
      <w:rPr>
        <w:rFonts w:hint="default"/>
      </w:rPr>
    </w:lvl>
    <w:lvl w:ilvl="3" w:tplc="760C40B8">
      <w:start w:val="1"/>
      <w:numFmt w:val="bullet"/>
      <w:lvlText w:val="•"/>
      <w:lvlJc w:val="left"/>
      <w:pPr>
        <w:ind w:left="3336" w:hanging="360"/>
      </w:pPr>
      <w:rPr>
        <w:rFonts w:hint="default"/>
      </w:rPr>
    </w:lvl>
    <w:lvl w:ilvl="4" w:tplc="6330A8E8">
      <w:start w:val="1"/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73002002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646C1A64">
      <w:start w:val="1"/>
      <w:numFmt w:val="bullet"/>
      <w:lvlText w:val="•"/>
      <w:lvlJc w:val="left"/>
      <w:pPr>
        <w:ind w:left="5832" w:hanging="360"/>
      </w:pPr>
      <w:rPr>
        <w:rFonts w:hint="default"/>
      </w:rPr>
    </w:lvl>
    <w:lvl w:ilvl="7" w:tplc="EF0E96BC">
      <w:start w:val="1"/>
      <w:numFmt w:val="bullet"/>
      <w:lvlText w:val="•"/>
      <w:lvlJc w:val="left"/>
      <w:pPr>
        <w:ind w:left="6664" w:hanging="360"/>
      </w:pPr>
      <w:rPr>
        <w:rFonts w:hint="default"/>
      </w:rPr>
    </w:lvl>
    <w:lvl w:ilvl="8" w:tplc="2FB4804C">
      <w:start w:val="1"/>
      <w:numFmt w:val="bullet"/>
      <w:lvlText w:val="•"/>
      <w:lvlJc w:val="left"/>
      <w:pPr>
        <w:ind w:left="7496" w:hanging="360"/>
      </w:pPr>
      <w:rPr>
        <w:rFonts w:hint="default"/>
      </w:rPr>
    </w:lvl>
  </w:abstractNum>
  <w:abstractNum w:abstractNumId="2">
    <w:nsid w:val="28C725E5"/>
    <w:multiLevelType w:val="hybridMultilevel"/>
    <w:tmpl w:val="D6BA1D10"/>
    <w:lvl w:ilvl="0" w:tplc="70C4947A">
      <w:start w:val="1"/>
      <w:numFmt w:val="upperRoman"/>
      <w:lvlText w:val="%1."/>
      <w:lvlJc w:val="left"/>
      <w:pPr>
        <w:ind w:left="689" w:hanging="188"/>
        <w:jc w:val="left"/>
      </w:pPr>
      <w:rPr>
        <w:rFonts w:ascii="Palatino Linotype" w:eastAsia="Palatino Linotype" w:hAnsi="Palatino Linotype" w:hint="default"/>
        <w:i/>
        <w:spacing w:val="-1"/>
        <w:w w:val="100"/>
        <w:sz w:val="24"/>
        <w:szCs w:val="24"/>
      </w:rPr>
    </w:lvl>
    <w:lvl w:ilvl="1" w:tplc="9A20429E">
      <w:start w:val="1"/>
      <w:numFmt w:val="decimal"/>
      <w:lvlText w:val="%2."/>
      <w:lvlJc w:val="left"/>
      <w:pPr>
        <w:ind w:left="689" w:hanging="312"/>
        <w:jc w:val="left"/>
      </w:pPr>
      <w:rPr>
        <w:rFonts w:ascii="Palatino Linotype" w:eastAsia="Palatino Linotype" w:hAnsi="Palatino Linotype" w:hint="default"/>
        <w:i/>
        <w:w w:val="100"/>
        <w:sz w:val="24"/>
        <w:szCs w:val="24"/>
      </w:rPr>
    </w:lvl>
    <w:lvl w:ilvl="2" w:tplc="08D2DC66">
      <w:start w:val="1"/>
      <w:numFmt w:val="bullet"/>
      <w:lvlText w:val="•"/>
      <w:lvlJc w:val="left"/>
      <w:pPr>
        <w:ind w:left="2376" w:hanging="312"/>
      </w:pPr>
      <w:rPr>
        <w:rFonts w:hint="default"/>
      </w:rPr>
    </w:lvl>
    <w:lvl w:ilvl="3" w:tplc="AFBA1FAE">
      <w:start w:val="1"/>
      <w:numFmt w:val="bullet"/>
      <w:lvlText w:val="•"/>
      <w:lvlJc w:val="left"/>
      <w:pPr>
        <w:ind w:left="3224" w:hanging="312"/>
      </w:pPr>
      <w:rPr>
        <w:rFonts w:hint="default"/>
      </w:rPr>
    </w:lvl>
    <w:lvl w:ilvl="4" w:tplc="95E86CBA">
      <w:start w:val="1"/>
      <w:numFmt w:val="bullet"/>
      <w:lvlText w:val="•"/>
      <w:lvlJc w:val="left"/>
      <w:pPr>
        <w:ind w:left="4072" w:hanging="312"/>
      </w:pPr>
      <w:rPr>
        <w:rFonts w:hint="default"/>
      </w:rPr>
    </w:lvl>
    <w:lvl w:ilvl="5" w:tplc="827081DC">
      <w:start w:val="1"/>
      <w:numFmt w:val="bullet"/>
      <w:lvlText w:val="•"/>
      <w:lvlJc w:val="left"/>
      <w:pPr>
        <w:ind w:left="4920" w:hanging="312"/>
      </w:pPr>
      <w:rPr>
        <w:rFonts w:hint="default"/>
      </w:rPr>
    </w:lvl>
    <w:lvl w:ilvl="6" w:tplc="78D29F46">
      <w:start w:val="1"/>
      <w:numFmt w:val="bullet"/>
      <w:lvlText w:val="•"/>
      <w:lvlJc w:val="left"/>
      <w:pPr>
        <w:ind w:left="5768" w:hanging="312"/>
      </w:pPr>
      <w:rPr>
        <w:rFonts w:hint="default"/>
      </w:rPr>
    </w:lvl>
    <w:lvl w:ilvl="7" w:tplc="DE1A3EEA">
      <w:start w:val="1"/>
      <w:numFmt w:val="bullet"/>
      <w:lvlText w:val="•"/>
      <w:lvlJc w:val="left"/>
      <w:pPr>
        <w:ind w:left="6616" w:hanging="312"/>
      </w:pPr>
      <w:rPr>
        <w:rFonts w:hint="default"/>
      </w:rPr>
    </w:lvl>
    <w:lvl w:ilvl="8" w:tplc="11FA14C4">
      <w:start w:val="1"/>
      <w:numFmt w:val="bullet"/>
      <w:lvlText w:val="•"/>
      <w:lvlJc w:val="left"/>
      <w:pPr>
        <w:ind w:left="7464" w:hanging="312"/>
      </w:pPr>
      <w:rPr>
        <w:rFonts w:hint="default"/>
      </w:rPr>
    </w:lvl>
  </w:abstractNum>
  <w:abstractNum w:abstractNumId="3">
    <w:nsid w:val="38BC559C"/>
    <w:multiLevelType w:val="hybridMultilevel"/>
    <w:tmpl w:val="1E6A1E7E"/>
    <w:lvl w:ilvl="0" w:tplc="0804C8A4">
      <w:start w:val="1"/>
      <w:numFmt w:val="upperRoman"/>
      <w:lvlText w:val="%1."/>
      <w:lvlJc w:val="left"/>
      <w:pPr>
        <w:ind w:left="689" w:hanging="200"/>
        <w:jc w:val="left"/>
      </w:pPr>
      <w:rPr>
        <w:rFonts w:ascii="Palatino Linotype" w:eastAsia="Palatino Linotype" w:hAnsi="Palatino Linotype" w:hint="default"/>
        <w:i/>
        <w:spacing w:val="-1"/>
        <w:w w:val="100"/>
        <w:sz w:val="24"/>
        <w:szCs w:val="24"/>
      </w:rPr>
    </w:lvl>
    <w:lvl w:ilvl="1" w:tplc="EF38D9C2">
      <w:start w:val="1"/>
      <w:numFmt w:val="bullet"/>
      <w:lvlText w:val="•"/>
      <w:lvlJc w:val="left"/>
      <w:pPr>
        <w:ind w:left="1528" w:hanging="200"/>
      </w:pPr>
      <w:rPr>
        <w:rFonts w:hint="default"/>
      </w:rPr>
    </w:lvl>
    <w:lvl w:ilvl="2" w:tplc="9CBC427A">
      <w:start w:val="1"/>
      <w:numFmt w:val="bullet"/>
      <w:lvlText w:val="•"/>
      <w:lvlJc w:val="left"/>
      <w:pPr>
        <w:ind w:left="2376" w:hanging="200"/>
      </w:pPr>
      <w:rPr>
        <w:rFonts w:hint="default"/>
      </w:rPr>
    </w:lvl>
    <w:lvl w:ilvl="3" w:tplc="D0029200">
      <w:start w:val="1"/>
      <w:numFmt w:val="bullet"/>
      <w:lvlText w:val="•"/>
      <w:lvlJc w:val="left"/>
      <w:pPr>
        <w:ind w:left="3224" w:hanging="200"/>
      </w:pPr>
      <w:rPr>
        <w:rFonts w:hint="default"/>
      </w:rPr>
    </w:lvl>
    <w:lvl w:ilvl="4" w:tplc="7924CFB0">
      <w:start w:val="1"/>
      <w:numFmt w:val="bullet"/>
      <w:lvlText w:val="•"/>
      <w:lvlJc w:val="left"/>
      <w:pPr>
        <w:ind w:left="4072" w:hanging="200"/>
      </w:pPr>
      <w:rPr>
        <w:rFonts w:hint="default"/>
      </w:rPr>
    </w:lvl>
    <w:lvl w:ilvl="5" w:tplc="4148B3A8">
      <w:start w:val="1"/>
      <w:numFmt w:val="bullet"/>
      <w:lvlText w:val="•"/>
      <w:lvlJc w:val="left"/>
      <w:pPr>
        <w:ind w:left="4920" w:hanging="200"/>
      </w:pPr>
      <w:rPr>
        <w:rFonts w:hint="default"/>
      </w:rPr>
    </w:lvl>
    <w:lvl w:ilvl="6" w:tplc="B23E8F48">
      <w:start w:val="1"/>
      <w:numFmt w:val="bullet"/>
      <w:lvlText w:val="•"/>
      <w:lvlJc w:val="left"/>
      <w:pPr>
        <w:ind w:left="5768" w:hanging="200"/>
      </w:pPr>
      <w:rPr>
        <w:rFonts w:hint="default"/>
      </w:rPr>
    </w:lvl>
    <w:lvl w:ilvl="7" w:tplc="2F9CF8E6">
      <w:start w:val="1"/>
      <w:numFmt w:val="bullet"/>
      <w:lvlText w:val="•"/>
      <w:lvlJc w:val="left"/>
      <w:pPr>
        <w:ind w:left="6616" w:hanging="200"/>
      </w:pPr>
      <w:rPr>
        <w:rFonts w:hint="default"/>
      </w:rPr>
    </w:lvl>
    <w:lvl w:ilvl="8" w:tplc="43C690E2">
      <w:start w:val="1"/>
      <w:numFmt w:val="bullet"/>
      <w:lvlText w:val="•"/>
      <w:lvlJc w:val="left"/>
      <w:pPr>
        <w:ind w:left="7464" w:hanging="200"/>
      </w:pPr>
      <w:rPr>
        <w:rFonts w:hint="default"/>
      </w:rPr>
    </w:lvl>
  </w:abstractNum>
  <w:abstractNum w:abstractNumId="4">
    <w:nsid w:val="3FF2692E"/>
    <w:multiLevelType w:val="hybridMultilevel"/>
    <w:tmpl w:val="B8728B20"/>
    <w:lvl w:ilvl="0" w:tplc="B8622DC6">
      <w:start w:val="20"/>
      <w:numFmt w:val="upperRoman"/>
      <w:lvlText w:val="%1."/>
      <w:lvlJc w:val="left"/>
      <w:pPr>
        <w:ind w:left="689" w:hanging="495"/>
        <w:jc w:val="left"/>
      </w:pPr>
      <w:rPr>
        <w:rFonts w:ascii="Palatino Linotype" w:eastAsia="Palatino Linotype" w:hAnsi="Palatino Linotype" w:hint="default"/>
        <w:b/>
        <w:bCs/>
        <w:i/>
        <w:spacing w:val="-1"/>
        <w:w w:val="100"/>
        <w:sz w:val="24"/>
        <w:szCs w:val="24"/>
      </w:rPr>
    </w:lvl>
    <w:lvl w:ilvl="1" w:tplc="85EAC06A">
      <w:start w:val="1"/>
      <w:numFmt w:val="bullet"/>
      <w:lvlText w:val="•"/>
      <w:lvlJc w:val="left"/>
      <w:pPr>
        <w:ind w:left="1528" w:hanging="495"/>
      </w:pPr>
      <w:rPr>
        <w:rFonts w:hint="default"/>
      </w:rPr>
    </w:lvl>
    <w:lvl w:ilvl="2" w:tplc="586A634E">
      <w:start w:val="1"/>
      <w:numFmt w:val="bullet"/>
      <w:lvlText w:val="•"/>
      <w:lvlJc w:val="left"/>
      <w:pPr>
        <w:ind w:left="2376" w:hanging="495"/>
      </w:pPr>
      <w:rPr>
        <w:rFonts w:hint="default"/>
      </w:rPr>
    </w:lvl>
    <w:lvl w:ilvl="3" w:tplc="092E83BE">
      <w:start w:val="1"/>
      <w:numFmt w:val="bullet"/>
      <w:lvlText w:val="•"/>
      <w:lvlJc w:val="left"/>
      <w:pPr>
        <w:ind w:left="3224" w:hanging="495"/>
      </w:pPr>
      <w:rPr>
        <w:rFonts w:hint="default"/>
      </w:rPr>
    </w:lvl>
    <w:lvl w:ilvl="4" w:tplc="991C5500">
      <w:start w:val="1"/>
      <w:numFmt w:val="bullet"/>
      <w:lvlText w:val="•"/>
      <w:lvlJc w:val="left"/>
      <w:pPr>
        <w:ind w:left="4072" w:hanging="495"/>
      </w:pPr>
      <w:rPr>
        <w:rFonts w:hint="default"/>
      </w:rPr>
    </w:lvl>
    <w:lvl w:ilvl="5" w:tplc="63367A5C">
      <w:start w:val="1"/>
      <w:numFmt w:val="bullet"/>
      <w:lvlText w:val="•"/>
      <w:lvlJc w:val="left"/>
      <w:pPr>
        <w:ind w:left="4920" w:hanging="495"/>
      </w:pPr>
      <w:rPr>
        <w:rFonts w:hint="default"/>
      </w:rPr>
    </w:lvl>
    <w:lvl w:ilvl="6" w:tplc="BBC04DC4">
      <w:start w:val="1"/>
      <w:numFmt w:val="bullet"/>
      <w:lvlText w:val="•"/>
      <w:lvlJc w:val="left"/>
      <w:pPr>
        <w:ind w:left="5768" w:hanging="495"/>
      </w:pPr>
      <w:rPr>
        <w:rFonts w:hint="default"/>
      </w:rPr>
    </w:lvl>
    <w:lvl w:ilvl="7" w:tplc="AD52D2BC">
      <w:start w:val="1"/>
      <w:numFmt w:val="bullet"/>
      <w:lvlText w:val="•"/>
      <w:lvlJc w:val="left"/>
      <w:pPr>
        <w:ind w:left="6616" w:hanging="495"/>
      </w:pPr>
      <w:rPr>
        <w:rFonts w:hint="default"/>
      </w:rPr>
    </w:lvl>
    <w:lvl w:ilvl="8" w:tplc="36224404">
      <w:start w:val="1"/>
      <w:numFmt w:val="bullet"/>
      <w:lvlText w:val="•"/>
      <w:lvlJc w:val="left"/>
      <w:pPr>
        <w:ind w:left="7464" w:hanging="495"/>
      </w:pPr>
      <w:rPr>
        <w:rFonts w:hint="default"/>
      </w:rPr>
    </w:lvl>
  </w:abstractNum>
  <w:abstractNum w:abstractNumId="5">
    <w:nsid w:val="47123C60"/>
    <w:multiLevelType w:val="hybridMultilevel"/>
    <w:tmpl w:val="DE76050C"/>
    <w:lvl w:ilvl="0" w:tplc="0BF4D446">
      <w:start w:val="1"/>
      <w:numFmt w:val="upperRoman"/>
      <w:lvlText w:val="%1."/>
      <w:lvlJc w:val="left"/>
      <w:pPr>
        <w:ind w:left="689" w:hanging="250"/>
        <w:jc w:val="left"/>
      </w:pPr>
      <w:rPr>
        <w:rFonts w:ascii="Palatino Linotype" w:eastAsia="Palatino Linotype" w:hAnsi="Palatino Linotype" w:hint="default"/>
        <w:i/>
        <w:spacing w:val="-1"/>
        <w:w w:val="100"/>
        <w:sz w:val="24"/>
        <w:szCs w:val="24"/>
      </w:rPr>
    </w:lvl>
    <w:lvl w:ilvl="1" w:tplc="2028F13A">
      <w:start w:val="1"/>
      <w:numFmt w:val="bullet"/>
      <w:lvlText w:val="•"/>
      <w:lvlJc w:val="left"/>
      <w:pPr>
        <w:ind w:left="1528" w:hanging="250"/>
      </w:pPr>
      <w:rPr>
        <w:rFonts w:hint="default"/>
      </w:rPr>
    </w:lvl>
    <w:lvl w:ilvl="2" w:tplc="D0ACE3F8">
      <w:start w:val="1"/>
      <w:numFmt w:val="bullet"/>
      <w:lvlText w:val="•"/>
      <w:lvlJc w:val="left"/>
      <w:pPr>
        <w:ind w:left="2376" w:hanging="250"/>
      </w:pPr>
      <w:rPr>
        <w:rFonts w:hint="default"/>
      </w:rPr>
    </w:lvl>
    <w:lvl w:ilvl="3" w:tplc="362223A8">
      <w:start w:val="1"/>
      <w:numFmt w:val="bullet"/>
      <w:lvlText w:val="•"/>
      <w:lvlJc w:val="left"/>
      <w:pPr>
        <w:ind w:left="3224" w:hanging="250"/>
      </w:pPr>
      <w:rPr>
        <w:rFonts w:hint="default"/>
      </w:rPr>
    </w:lvl>
    <w:lvl w:ilvl="4" w:tplc="2998FFA0">
      <w:start w:val="1"/>
      <w:numFmt w:val="bullet"/>
      <w:lvlText w:val="•"/>
      <w:lvlJc w:val="left"/>
      <w:pPr>
        <w:ind w:left="4072" w:hanging="250"/>
      </w:pPr>
      <w:rPr>
        <w:rFonts w:hint="default"/>
      </w:rPr>
    </w:lvl>
    <w:lvl w:ilvl="5" w:tplc="5FE8C94E">
      <w:start w:val="1"/>
      <w:numFmt w:val="bullet"/>
      <w:lvlText w:val="•"/>
      <w:lvlJc w:val="left"/>
      <w:pPr>
        <w:ind w:left="4920" w:hanging="250"/>
      </w:pPr>
      <w:rPr>
        <w:rFonts w:hint="default"/>
      </w:rPr>
    </w:lvl>
    <w:lvl w:ilvl="6" w:tplc="4DCE41EA">
      <w:start w:val="1"/>
      <w:numFmt w:val="bullet"/>
      <w:lvlText w:val="•"/>
      <w:lvlJc w:val="left"/>
      <w:pPr>
        <w:ind w:left="5768" w:hanging="250"/>
      </w:pPr>
      <w:rPr>
        <w:rFonts w:hint="default"/>
      </w:rPr>
    </w:lvl>
    <w:lvl w:ilvl="7" w:tplc="0F301B82">
      <w:start w:val="1"/>
      <w:numFmt w:val="bullet"/>
      <w:lvlText w:val="•"/>
      <w:lvlJc w:val="left"/>
      <w:pPr>
        <w:ind w:left="6616" w:hanging="250"/>
      </w:pPr>
      <w:rPr>
        <w:rFonts w:hint="default"/>
      </w:rPr>
    </w:lvl>
    <w:lvl w:ilvl="8" w:tplc="C4744EE8">
      <w:start w:val="1"/>
      <w:numFmt w:val="bullet"/>
      <w:lvlText w:val="•"/>
      <w:lvlJc w:val="left"/>
      <w:pPr>
        <w:ind w:left="7464" w:hanging="250"/>
      </w:pPr>
      <w:rPr>
        <w:rFonts w:hint="default"/>
      </w:rPr>
    </w:lvl>
  </w:abstractNum>
  <w:abstractNum w:abstractNumId="6">
    <w:nsid w:val="4F9A1A50"/>
    <w:multiLevelType w:val="hybridMultilevel"/>
    <w:tmpl w:val="5FFA7B6E"/>
    <w:lvl w:ilvl="0" w:tplc="B0BCCB48">
      <w:start w:val="1"/>
      <w:numFmt w:val="upperRoman"/>
      <w:lvlText w:val="%1."/>
      <w:lvlJc w:val="left"/>
      <w:pPr>
        <w:ind w:left="689" w:hanging="197"/>
        <w:jc w:val="left"/>
      </w:pPr>
      <w:rPr>
        <w:rFonts w:ascii="Palatino Linotype" w:eastAsia="Palatino Linotype" w:hAnsi="Palatino Linotype" w:hint="default"/>
        <w:i/>
        <w:spacing w:val="-1"/>
        <w:w w:val="100"/>
        <w:sz w:val="24"/>
        <w:szCs w:val="24"/>
      </w:rPr>
    </w:lvl>
    <w:lvl w:ilvl="1" w:tplc="24645A8C">
      <w:start w:val="1"/>
      <w:numFmt w:val="bullet"/>
      <w:lvlText w:val="•"/>
      <w:lvlJc w:val="left"/>
      <w:pPr>
        <w:ind w:left="1528" w:hanging="197"/>
      </w:pPr>
      <w:rPr>
        <w:rFonts w:hint="default"/>
      </w:rPr>
    </w:lvl>
    <w:lvl w:ilvl="2" w:tplc="31AA9BE2">
      <w:start w:val="1"/>
      <w:numFmt w:val="bullet"/>
      <w:lvlText w:val="•"/>
      <w:lvlJc w:val="left"/>
      <w:pPr>
        <w:ind w:left="2376" w:hanging="197"/>
      </w:pPr>
      <w:rPr>
        <w:rFonts w:hint="default"/>
      </w:rPr>
    </w:lvl>
    <w:lvl w:ilvl="3" w:tplc="A56A522E">
      <w:start w:val="1"/>
      <w:numFmt w:val="bullet"/>
      <w:lvlText w:val="•"/>
      <w:lvlJc w:val="left"/>
      <w:pPr>
        <w:ind w:left="3224" w:hanging="197"/>
      </w:pPr>
      <w:rPr>
        <w:rFonts w:hint="default"/>
      </w:rPr>
    </w:lvl>
    <w:lvl w:ilvl="4" w:tplc="0EA0650C">
      <w:start w:val="1"/>
      <w:numFmt w:val="bullet"/>
      <w:lvlText w:val="•"/>
      <w:lvlJc w:val="left"/>
      <w:pPr>
        <w:ind w:left="4072" w:hanging="197"/>
      </w:pPr>
      <w:rPr>
        <w:rFonts w:hint="default"/>
      </w:rPr>
    </w:lvl>
    <w:lvl w:ilvl="5" w:tplc="DB2A56CC">
      <w:start w:val="1"/>
      <w:numFmt w:val="bullet"/>
      <w:lvlText w:val="•"/>
      <w:lvlJc w:val="left"/>
      <w:pPr>
        <w:ind w:left="4920" w:hanging="197"/>
      </w:pPr>
      <w:rPr>
        <w:rFonts w:hint="default"/>
      </w:rPr>
    </w:lvl>
    <w:lvl w:ilvl="6" w:tplc="24867A34">
      <w:start w:val="1"/>
      <w:numFmt w:val="bullet"/>
      <w:lvlText w:val="•"/>
      <w:lvlJc w:val="left"/>
      <w:pPr>
        <w:ind w:left="5768" w:hanging="197"/>
      </w:pPr>
      <w:rPr>
        <w:rFonts w:hint="default"/>
      </w:rPr>
    </w:lvl>
    <w:lvl w:ilvl="7" w:tplc="83A27F5A">
      <w:start w:val="1"/>
      <w:numFmt w:val="bullet"/>
      <w:lvlText w:val="•"/>
      <w:lvlJc w:val="left"/>
      <w:pPr>
        <w:ind w:left="6616" w:hanging="197"/>
      </w:pPr>
      <w:rPr>
        <w:rFonts w:hint="default"/>
      </w:rPr>
    </w:lvl>
    <w:lvl w:ilvl="8" w:tplc="41328FBA">
      <w:start w:val="1"/>
      <w:numFmt w:val="bullet"/>
      <w:lvlText w:val="•"/>
      <w:lvlJc w:val="left"/>
      <w:pPr>
        <w:ind w:left="7464" w:hanging="197"/>
      </w:pPr>
      <w:rPr>
        <w:rFonts w:hint="default"/>
      </w:rPr>
    </w:lvl>
  </w:abstractNum>
  <w:abstractNum w:abstractNumId="7">
    <w:nsid w:val="70984DC2"/>
    <w:multiLevelType w:val="hybridMultilevel"/>
    <w:tmpl w:val="C0B21BE6"/>
    <w:lvl w:ilvl="0" w:tplc="C5EED3EA">
      <w:start w:val="3"/>
      <w:numFmt w:val="upperRoman"/>
      <w:lvlText w:val="%1."/>
      <w:lvlJc w:val="left"/>
      <w:pPr>
        <w:ind w:left="689" w:hanging="358"/>
        <w:jc w:val="left"/>
      </w:pPr>
      <w:rPr>
        <w:rFonts w:ascii="Palatino Linotype" w:eastAsia="Palatino Linotype" w:hAnsi="Palatino Linotype" w:hint="default"/>
        <w:i/>
        <w:spacing w:val="-1"/>
        <w:w w:val="100"/>
        <w:sz w:val="24"/>
        <w:szCs w:val="24"/>
      </w:rPr>
    </w:lvl>
    <w:lvl w:ilvl="1" w:tplc="51185ECE">
      <w:start w:val="1"/>
      <w:numFmt w:val="bullet"/>
      <w:lvlText w:val="•"/>
      <w:lvlJc w:val="left"/>
      <w:pPr>
        <w:ind w:left="1528" w:hanging="358"/>
      </w:pPr>
      <w:rPr>
        <w:rFonts w:hint="default"/>
      </w:rPr>
    </w:lvl>
    <w:lvl w:ilvl="2" w:tplc="9828B06E">
      <w:start w:val="1"/>
      <w:numFmt w:val="bullet"/>
      <w:lvlText w:val="•"/>
      <w:lvlJc w:val="left"/>
      <w:pPr>
        <w:ind w:left="2376" w:hanging="358"/>
      </w:pPr>
      <w:rPr>
        <w:rFonts w:hint="default"/>
      </w:rPr>
    </w:lvl>
    <w:lvl w:ilvl="3" w:tplc="EFA8C098">
      <w:start w:val="1"/>
      <w:numFmt w:val="bullet"/>
      <w:lvlText w:val="•"/>
      <w:lvlJc w:val="left"/>
      <w:pPr>
        <w:ind w:left="3224" w:hanging="358"/>
      </w:pPr>
      <w:rPr>
        <w:rFonts w:hint="default"/>
      </w:rPr>
    </w:lvl>
    <w:lvl w:ilvl="4" w:tplc="1682E274">
      <w:start w:val="1"/>
      <w:numFmt w:val="bullet"/>
      <w:lvlText w:val="•"/>
      <w:lvlJc w:val="left"/>
      <w:pPr>
        <w:ind w:left="4072" w:hanging="358"/>
      </w:pPr>
      <w:rPr>
        <w:rFonts w:hint="default"/>
      </w:rPr>
    </w:lvl>
    <w:lvl w:ilvl="5" w:tplc="2554760A">
      <w:start w:val="1"/>
      <w:numFmt w:val="bullet"/>
      <w:lvlText w:val="•"/>
      <w:lvlJc w:val="left"/>
      <w:pPr>
        <w:ind w:left="4920" w:hanging="358"/>
      </w:pPr>
      <w:rPr>
        <w:rFonts w:hint="default"/>
      </w:rPr>
    </w:lvl>
    <w:lvl w:ilvl="6" w:tplc="03808BBE">
      <w:start w:val="1"/>
      <w:numFmt w:val="bullet"/>
      <w:lvlText w:val="•"/>
      <w:lvlJc w:val="left"/>
      <w:pPr>
        <w:ind w:left="5768" w:hanging="358"/>
      </w:pPr>
      <w:rPr>
        <w:rFonts w:hint="default"/>
      </w:rPr>
    </w:lvl>
    <w:lvl w:ilvl="7" w:tplc="7D941362">
      <w:start w:val="1"/>
      <w:numFmt w:val="bullet"/>
      <w:lvlText w:val="•"/>
      <w:lvlJc w:val="left"/>
      <w:pPr>
        <w:ind w:left="6616" w:hanging="358"/>
      </w:pPr>
      <w:rPr>
        <w:rFonts w:hint="default"/>
      </w:rPr>
    </w:lvl>
    <w:lvl w:ilvl="8" w:tplc="E9029C3A">
      <w:start w:val="1"/>
      <w:numFmt w:val="bullet"/>
      <w:lvlText w:val="•"/>
      <w:lvlJc w:val="left"/>
      <w:pPr>
        <w:ind w:left="7464" w:hanging="358"/>
      </w:pPr>
      <w:rPr>
        <w:rFonts w:hint="default"/>
      </w:rPr>
    </w:lvl>
  </w:abstractNum>
  <w:abstractNum w:abstractNumId="8">
    <w:nsid w:val="71A92A7E"/>
    <w:multiLevelType w:val="hybridMultilevel"/>
    <w:tmpl w:val="BFCC9D52"/>
    <w:lvl w:ilvl="0" w:tplc="C5C25E5E">
      <w:start w:val="1"/>
      <w:numFmt w:val="bullet"/>
      <w:lvlText w:val=""/>
      <w:lvlJc w:val="left"/>
      <w:pPr>
        <w:ind w:left="843" w:hanging="360"/>
      </w:pPr>
      <w:rPr>
        <w:rFonts w:ascii="Symbol" w:eastAsia="Symbol" w:hAnsi="Symbol" w:hint="default"/>
        <w:w w:val="100"/>
      </w:rPr>
    </w:lvl>
    <w:lvl w:ilvl="1" w:tplc="B6FED388">
      <w:start w:val="1"/>
      <w:numFmt w:val="bullet"/>
      <w:lvlText w:val="•"/>
      <w:lvlJc w:val="left"/>
      <w:pPr>
        <w:ind w:left="1672" w:hanging="360"/>
      </w:pPr>
      <w:rPr>
        <w:rFonts w:hint="default"/>
      </w:rPr>
    </w:lvl>
    <w:lvl w:ilvl="2" w:tplc="A48030C4">
      <w:start w:val="1"/>
      <w:numFmt w:val="bullet"/>
      <w:lvlText w:val="•"/>
      <w:lvlJc w:val="left"/>
      <w:pPr>
        <w:ind w:left="2504" w:hanging="360"/>
      </w:pPr>
      <w:rPr>
        <w:rFonts w:hint="default"/>
      </w:rPr>
    </w:lvl>
    <w:lvl w:ilvl="3" w:tplc="2A2C2196">
      <w:start w:val="1"/>
      <w:numFmt w:val="bullet"/>
      <w:lvlText w:val="•"/>
      <w:lvlJc w:val="left"/>
      <w:pPr>
        <w:ind w:left="3336" w:hanging="360"/>
      </w:pPr>
      <w:rPr>
        <w:rFonts w:hint="default"/>
      </w:rPr>
    </w:lvl>
    <w:lvl w:ilvl="4" w:tplc="FA18F066">
      <w:start w:val="1"/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18C21D50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F0F0E0D6">
      <w:start w:val="1"/>
      <w:numFmt w:val="bullet"/>
      <w:lvlText w:val="•"/>
      <w:lvlJc w:val="left"/>
      <w:pPr>
        <w:ind w:left="5832" w:hanging="360"/>
      </w:pPr>
      <w:rPr>
        <w:rFonts w:hint="default"/>
      </w:rPr>
    </w:lvl>
    <w:lvl w:ilvl="7" w:tplc="28BE6952">
      <w:start w:val="1"/>
      <w:numFmt w:val="bullet"/>
      <w:lvlText w:val="•"/>
      <w:lvlJc w:val="left"/>
      <w:pPr>
        <w:ind w:left="6664" w:hanging="360"/>
      </w:pPr>
      <w:rPr>
        <w:rFonts w:hint="default"/>
      </w:rPr>
    </w:lvl>
    <w:lvl w:ilvl="8" w:tplc="F474B362">
      <w:start w:val="1"/>
      <w:numFmt w:val="bullet"/>
      <w:lvlText w:val="•"/>
      <w:lvlJc w:val="left"/>
      <w:pPr>
        <w:ind w:left="7496" w:hanging="360"/>
      </w:pPr>
      <w:rPr>
        <w:rFonts w:hint="default"/>
      </w:rPr>
    </w:lvl>
  </w:abstractNum>
  <w:abstractNum w:abstractNumId="9">
    <w:nsid w:val="78202695"/>
    <w:multiLevelType w:val="hybridMultilevel"/>
    <w:tmpl w:val="92148738"/>
    <w:lvl w:ilvl="0" w:tplc="0EE82E08">
      <w:start w:val="3"/>
      <w:numFmt w:val="upperRoman"/>
      <w:lvlText w:val="%1."/>
      <w:lvlJc w:val="left"/>
      <w:pPr>
        <w:ind w:left="689" w:hanging="358"/>
        <w:jc w:val="left"/>
      </w:pPr>
      <w:rPr>
        <w:rFonts w:ascii="Palatino Linotype" w:eastAsia="Palatino Linotype" w:hAnsi="Palatino Linotype" w:hint="default"/>
        <w:i/>
        <w:spacing w:val="-1"/>
        <w:w w:val="100"/>
        <w:sz w:val="24"/>
        <w:szCs w:val="24"/>
      </w:rPr>
    </w:lvl>
    <w:lvl w:ilvl="1" w:tplc="6A9416A0">
      <w:start w:val="1"/>
      <w:numFmt w:val="bullet"/>
      <w:lvlText w:val="•"/>
      <w:lvlJc w:val="left"/>
      <w:pPr>
        <w:ind w:left="1528" w:hanging="358"/>
      </w:pPr>
      <w:rPr>
        <w:rFonts w:hint="default"/>
      </w:rPr>
    </w:lvl>
    <w:lvl w:ilvl="2" w:tplc="7820CAB8">
      <w:start w:val="1"/>
      <w:numFmt w:val="bullet"/>
      <w:lvlText w:val="•"/>
      <w:lvlJc w:val="left"/>
      <w:pPr>
        <w:ind w:left="2376" w:hanging="358"/>
      </w:pPr>
      <w:rPr>
        <w:rFonts w:hint="default"/>
      </w:rPr>
    </w:lvl>
    <w:lvl w:ilvl="3" w:tplc="7D1AF1B6">
      <w:start w:val="1"/>
      <w:numFmt w:val="bullet"/>
      <w:lvlText w:val="•"/>
      <w:lvlJc w:val="left"/>
      <w:pPr>
        <w:ind w:left="3224" w:hanging="358"/>
      </w:pPr>
      <w:rPr>
        <w:rFonts w:hint="default"/>
      </w:rPr>
    </w:lvl>
    <w:lvl w:ilvl="4" w:tplc="5CDE0EEA">
      <w:start w:val="1"/>
      <w:numFmt w:val="bullet"/>
      <w:lvlText w:val="•"/>
      <w:lvlJc w:val="left"/>
      <w:pPr>
        <w:ind w:left="4072" w:hanging="358"/>
      </w:pPr>
      <w:rPr>
        <w:rFonts w:hint="default"/>
      </w:rPr>
    </w:lvl>
    <w:lvl w:ilvl="5" w:tplc="94F02BFA">
      <w:start w:val="1"/>
      <w:numFmt w:val="bullet"/>
      <w:lvlText w:val="•"/>
      <w:lvlJc w:val="left"/>
      <w:pPr>
        <w:ind w:left="4920" w:hanging="358"/>
      </w:pPr>
      <w:rPr>
        <w:rFonts w:hint="default"/>
      </w:rPr>
    </w:lvl>
    <w:lvl w:ilvl="6" w:tplc="82021A5E">
      <w:start w:val="1"/>
      <w:numFmt w:val="bullet"/>
      <w:lvlText w:val="•"/>
      <w:lvlJc w:val="left"/>
      <w:pPr>
        <w:ind w:left="5768" w:hanging="358"/>
      </w:pPr>
      <w:rPr>
        <w:rFonts w:hint="default"/>
      </w:rPr>
    </w:lvl>
    <w:lvl w:ilvl="7" w:tplc="E9D2C996">
      <w:start w:val="1"/>
      <w:numFmt w:val="bullet"/>
      <w:lvlText w:val="•"/>
      <w:lvlJc w:val="left"/>
      <w:pPr>
        <w:ind w:left="6616" w:hanging="358"/>
      </w:pPr>
      <w:rPr>
        <w:rFonts w:hint="default"/>
      </w:rPr>
    </w:lvl>
    <w:lvl w:ilvl="8" w:tplc="FEB4DFC2">
      <w:start w:val="1"/>
      <w:numFmt w:val="bullet"/>
      <w:lvlText w:val="•"/>
      <w:lvlJc w:val="left"/>
      <w:pPr>
        <w:ind w:left="7464" w:hanging="358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F2EB5"/>
    <w:rsid w:val="000F2EB5"/>
    <w:rsid w:val="00280940"/>
    <w:rsid w:val="00A4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FEA7ED5F-0CFE-4B09-8BE3-518A8108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43"/>
      <w:outlineLvl w:val="0"/>
    </w:pPr>
    <w:rPr>
      <w:rFonts w:ascii="Palatino Linotype" w:eastAsia="Palatino Linotype" w:hAnsi="Palatino Linotype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23"/>
      <w:outlineLvl w:val="1"/>
    </w:pPr>
    <w:rPr>
      <w:rFonts w:ascii="Palatino Linotype" w:eastAsia="Palatino Linotype" w:hAnsi="Palatino Linotype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689"/>
      <w:outlineLvl w:val="2"/>
    </w:pPr>
    <w:rPr>
      <w:rFonts w:ascii="Palatino Linotype" w:eastAsia="Palatino Linotype" w:hAnsi="Palatino Linotype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3"/>
    </w:pPr>
    <w:rPr>
      <w:rFonts w:ascii="Palatino Linotype" w:eastAsia="Palatino Linotype" w:hAnsi="Palatino Linotype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8861</Words>
  <Characters>48739</Characters>
  <Application>Microsoft Office Word</Application>
  <DocSecurity>0</DocSecurity>
  <Lines>406</Lines>
  <Paragraphs>114</Paragraphs>
  <ScaleCrop>false</ScaleCrop>
  <Company/>
  <LinksUpToDate>false</LinksUpToDate>
  <CharactersWithSpaces>57486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2019-03-25T18:42:00Z</dcterms:created>
  <dcterms:modified xsi:type="dcterms:W3CDTF">2019-05-02T16:01:00Z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2019-03-26T00:00:00Z</vt:filetime>
  </property>
</Properties>
</file>