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51C9E1" w14:textId="77777777" w:rsidR="00397A8E" w:rsidRPr="00FA7ACB" w:rsidRDefault="00397A8E" w:rsidP="00397A8E">
      <w:pPr>
        <w:spacing w:before="240" w:after="240" w:line="360" w:lineRule="auto"/>
        <w:jc w:val="center"/>
        <w:rPr>
          <w:rFonts w:ascii="Palatino Linotype" w:hAnsi="Palatino Linotype"/>
          <w:b/>
        </w:rPr>
      </w:pPr>
      <w:r w:rsidRPr="00FA7ACB">
        <w:rPr>
          <w:rFonts w:ascii="Palatino Linotype" w:hAnsi="Palatino Linotype"/>
          <w:b/>
        </w:rPr>
        <w:t>LÍNEAS ARGUMENTATIVAS</w:t>
      </w:r>
    </w:p>
    <w:p w14:paraId="3A0CB1FB" w14:textId="1C0BBA96" w:rsidR="00874064" w:rsidRPr="00FA7ACB" w:rsidRDefault="00397A8E" w:rsidP="00FA7ACB">
      <w:pPr>
        <w:spacing w:line="360" w:lineRule="auto"/>
        <w:jc w:val="both"/>
        <w:rPr>
          <w:rFonts w:ascii="Palatino Linotype" w:eastAsia="Times New Roman" w:hAnsi="Palatino Linotype" w:cs="Times New Roman"/>
        </w:rPr>
      </w:pPr>
      <w:r w:rsidRPr="00FA7ACB">
        <w:rPr>
          <w:rFonts w:ascii="Palatino Linotype" w:eastAsia="Calibri" w:hAnsi="Palatino Linotype" w:cs="Times New Roman"/>
          <w:b/>
        </w:rPr>
        <w:t xml:space="preserve">SOBRESEIMIENTO, RAZONES PARA SU ACTUALIZACIÓN. </w:t>
      </w:r>
      <w:r w:rsidRPr="00FA7ACB">
        <w:rPr>
          <w:rFonts w:ascii="Palatino Linotype" w:eastAsia="Calibri" w:hAnsi="Palatino Linotype" w:cs="Times New Roman"/>
        </w:rPr>
        <w:t xml:space="preserve">Para que se actualice el sobreseimiento de un recurso de revisión, el </w:t>
      </w:r>
      <w:r w:rsidRPr="00FA7ACB">
        <w:rPr>
          <w:rFonts w:ascii="Palatino Linotype" w:eastAsia="Calibri" w:hAnsi="Palatino Linotype" w:cs="Times New Roman"/>
          <w:b/>
        </w:rPr>
        <w:t>SUJETO OBLIGADO</w:t>
      </w:r>
      <w:r w:rsidRPr="00FA7ACB">
        <w:rPr>
          <w:rFonts w:ascii="Palatino Linotype" w:eastAsia="Calibri" w:hAnsi="Palatino Linotype" w:cs="Times New Roman"/>
        </w:rPr>
        <w:t xml:space="preserve"> puede entregar o completar la información al momento de rendir su informe justificado o dentro de los siete días previstos para manifestar lo que a su derecho convenga, lo anterior también puede ocurrir si entrega la información después de ese lapso pero antes del cierre de instrucción, resarcido el derecho de acceso a la información pública de la persona y haciendo cesar toda controversia.</w:t>
      </w:r>
    </w:p>
    <w:p w14:paraId="7A665AB9" w14:textId="77777777" w:rsidR="00874064" w:rsidRPr="00FA7ACB" w:rsidRDefault="00874064" w:rsidP="00307384">
      <w:pPr>
        <w:spacing w:before="240" w:after="240" w:line="360" w:lineRule="auto"/>
        <w:jc w:val="both"/>
        <w:rPr>
          <w:rFonts w:ascii="Palatino Linotype" w:eastAsia="MS Mincho" w:hAnsi="Palatino Linotype" w:cs="Times New Roman"/>
        </w:rPr>
      </w:pPr>
    </w:p>
    <w:p w14:paraId="5C6AEE9C" w14:textId="5F173297" w:rsidR="007C37D2" w:rsidRPr="00FA7ACB" w:rsidRDefault="00CD26BB" w:rsidP="00721F66">
      <w:pPr>
        <w:spacing w:before="240" w:after="240" w:line="360" w:lineRule="auto"/>
        <w:jc w:val="center"/>
        <w:rPr>
          <w:rFonts w:ascii="Palatino Linotype" w:hAnsi="Palatino Linotype"/>
        </w:rPr>
      </w:pPr>
      <w:r w:rsidRPr="00FA7ACB">
        <w:rPr>
          <w:rFonts w:ascii="Palatino Linotype" w:hAnsi="Palatino Linotype"/>
          <w:b/>
        </w:rPr>
        <w:t>Í</w:t>
      </w:r>
      <w:r w:rsidR="00721F66" w:rsidRPr="00FA7ACB">
        <w:rPr>
          <w:rFonts w:ascii="Palatino Linotype" w:hAnsi="Palatino Linotype"/>
          <w:b/>
        </w:rPr>
        <w:t>ndice</w:t>
      </w:r>
      <w:r w:rsidR="00721F66" w:rsidRPr="00FA7ACB">
        <w:rPr>
          <w:rFonts w:ascii="Palatino Linotype" w:hAnsi="Palatino Linotype"/>
        </w:rPr>
        <w:t>.</w:t>
      </w:r>
    </w:p>
    <w:sdt>
      <w:sdtPr>
        <w:rPr>
          <w:rFonts w:asciiTheme="minorHAnsi" w:eastAsiaTheme="minorEastAsia" w:hAnsiTheme="minorHAnsi" w:cstheme="minorBidi"/>
          <w:b w:val="0"/>
          <w:szCs w:val="24"/>
          <w:lang w:val="es-ES" w:eastAsia="es-ES"/>
        </w:rPr>
        <w:id w:val="1703668029"/>
        <w:docPartObj>
          <w:docPartGallery w:val="Table of Contents"/>
          <w:docPartUnique/>
        </w:docPartObj>
      </w:sdtPr>
      <w:sdtEndPr>
        <w:rPr>
          <w:bCs/>
        </w:rPr>
      </w:sdtEndPr>
      <w:sdtContent>
        <w:p w14:paraId="5C458920" w14:textId="5BC9327A" w:rsidR="00DF1386" w:rsidRPr="00FA7ACB" w:rsidRDefault="00DF1386" w:rsidP="00863ACE">
          <w:pPr>
            <w:pStyle w:val="TtulodeTDC"/>
            <w:spacing w:line="480" w:lineRule="auto"/>
          </w:pPr>
        </w:p>
        <w:p w14:paraId="5431F14F" w14:textId="77777777" w:rsidR="00E41EA8" w:rsidRPr="00E41EA8" w:rsidRDefault="00DF1386">
          <w:pPr>
            <w:pStyle w:val="TDC1"/>
            <w:tabs>
              <w:tab w:val="right" w:leader="dot" w:pos="8779"/>
            </w:tabs>
            <w:rPr>
              <w:rFonts w:ascii="Palatino Linotype" w:hAnsi="Palatino Linotype"/>
              <w:b/>
              <w:noProof/>
              <w:sz w:val="22"/>
              <w:szCs w:val="22"/>
              <w:lang w:val="es-MX" w:eastAsia="es-MX"/>
            </w:rPr>
          </w:pPr>
          <w:r w:rsidRPr="00E41EA8">
            <w:rPr>
              <w:rFonts w:ascii="Palatino Linotype" w:hAnsi="Palatino Linotype"/>
              <w:b/>
            </w:rPr>
            <w:fldChar w:fldCharType="begin"/>
          </w:r>
          <w:r w:rsidRPr="00E41EA8">
            <w:rPr>
              <w:rFonts w:ascii="Palatino Linotype" w:hAnsi="Palatino Linotype"/>
              <w:b/>
            </w:rPr>
            <w:instrText xml:space="preserve"> TOC \o "1-3" \h \z \u </w:instrText>
          </w:r>
          <w:r w:rsidRPr="00E41EA8">
            <w:rPr>
              <w:rFonts w:ascii="Palatino Linotype" w:hAnsi="Palatino Linotype"/>
              <w:b/>
            </w:rPr>
            <w:fldChar w:fldCharType="separate"/>
          </w:r>
          <w:hyperlink w:anchor="_Toc520735825" w:history="1">
            <w:r w:rsidR="00E41EA8" w:rsidRPr="00E41EA8">
              <w:rPr>
                <w:rStyle w:val="Hipervnculo"/>
                <w:rFonts w:ascii="Palatino Linotype" w:hAnsi="Palatino Linotype"/>
                <w:b/>
                <w:noProof/>
              </w:rPr>
              <w:t>ANTECEDENTES</w:t>
            </w:r>
            <w:r w:rsidR="00E41EA8" w:rsidRPr="00E41EA8">
              <w:rPr>
                <w:rFonts w:ascii="Palatino Linotype" w:hAnsi="Palatino Linotype"/>
                <w:b/>
                <w:noProof/>
                <w:webHidden/>
              </w:rPr>
              <w:tab/>
            </w:r>
            <w:r w:rsidR="00E41EA8" w:rsidRPr="00E41EA8">
              <w:rPr>
                <w:rFonts w:ascii="Palatino Linotype" w:hAnsi="Palatino Linotype"/>
                <w:b/>
                <w:noProof/>
                <w:webHidden/>
              </w:rPr>
              <w:fldChar w:fldCharType="begin"/>
            </w:r>
            <w:r w:rsidR="00E41EA8" w:rsidRPr="00E41EA8">
              <w:rPr>
                <w:rFonts w:ascii="Palatino Linotype" w:hAnsi="Palatino Linotype"/>
                <w:b/>
                <w:noProof/>
                <w:webHidden/>
              </w:rPr>
              <w:instrText xml:space="preserve"> PAGEREF _Toc520735825 \h </w:instrText>
            </w:r>
            <w:r w:rsidR="00E41EA8" w:rsidRPr="00E41EA8">
              <w:rPr>
                <w:rFonts w:ascii="Palatino Linotype" w:hAnsi="Palatino Linotype"/>
                <w:b/>
                <w:noProof/>
                <w:webHidden/>
              </w:rPr>
            </w:r>
            <w:r w:rsidR="00E41EA8" w:rsidRPr="00E41EA8">
              <w:rPr>
                <w:rFonts w:ascii="Palatino Linotype" w:hAnsi="Palatino Linotype"/>
                <w:b/>
                <w:noProof/>
                <w:webHidden/>
              </w:rPr>
              <w:fldChar w:fldCharType="separate"/>
            </w:r>
            <w:r w:rsidR="00E41EA8">
              <w:rPr>
                <w:rFonts w:ascii="Palatino Linotype" w:hAnsi="Palatino Linotype"/>
                <w:b/>
                <w:noProof/>
                <w:webHidden/>
              </w:rPr>
              <w:t>2</w:t>
            </w:r>
            <w:r w:rsidR="00E41EA8" w:rsidRPr="00E41EA8">
              <w:rPr>
                <w:rFonts w:ascii="Palatino Linotype" w:hAnsi="Palatino Linotype"/>
                <w:b/>
                <w:noProof/>
                <w:webHidden/>
              </w:rPr>
              <w:fldChar w:fldCharType="end"/>
            </w:r>
          </w:hyperlink>
        </w:p>
        <w:p w14:paraId="1B0350F2" w14:textId="77777777" w:rsidR="00E41EA8" w:rsidRPr="00E41EA8" w:rsidRDefault="00DC0FEA">
          <w:pPr>
            <w:pStyle w:val="TDC2"/>
            <w:tabs>
              <w:tab w:val="left" w:pos="440"/>
            </w:tabs>
            <w:rPr>
              <w:rFonts w:ascii="Palatino Linotype" w:hAnsi="Palatino Linotype"/>
              <w:b/>
              <w:noProof/>
              <w:sz w:val="22"/>
              <w:szCs w:val="22"/>
              <w:lang w:val="es-MX" w:eastAsia="es-MX"/>
            </w:rPr>
          </w:pPr>
          <w:hyperlink w:anchor="_Toc520735826" w:history="1">
            <w:r w:rsidR="00E41EA8" w:rsidRPr="00E41EA8">
              <w:rPr>
                <w:rStyle w:val="Hipervnculo"/>
                <w:rFonts w:ascii="Palatino Linotype" w:hAnsi="Palatino Linotype" w:cs="Arial"/>
                <w:b/>
                <w:noProof/>
              </w:rPr>
              <w:t></w:t>
            </w:r>
            <w:r w:rsidR="00E41EA8" w:rsidRPr="00E41EA8">
              <w:rPr>
                <w:rFonts w:ascii="Palatino Linotype" w:hAnsi="Palatino Linotype"/>
                <w:b/>
                <w:noProof/>
                <w:sz w:val="22"/>
                <w:szCs w:val="22"/>
                <w:lang w:val="es-MX" w:eastAsia="es-MX"/>
              </w:rPr>
              <w:tab/>
            </w:r>
            <w:r w:rsidR="00E41EA8" w:rsidRPr="00E41EA8">
              <w:rPr>
                <w:rStyle w:val="Hipervnculo"/>
                <w:rFonts w:ascii="Palatino Linotype" w:hAnsi="Palatino Linotype"/>
                <w:b/>
                <w:noProof/>
                <w:lang w:val="es-ES"/>
              </w:rPr>
              <w:t>Acto impugnado:</w:t>
            </w:r>
            <w:r w:rsidR="00E41EA8" w:rsidRPr="00E41EA8">
              <w:rPr>
                <w:rStyle w:val="Hipervnculo"/>
                <w:rFonts w:ascii="Palatino Linotype" w:hAnsi="Palatino Linotype"/>
                <w:b/>
                <w:i/>
                <w:noProof/>
                <w:lang w:val="es-ES"/>
              </w:rPr>
              <w:t xml:space="preserve"> “Información Incompleta. "</w:t>
            </w:r>
            <w:r w:rsidR="00E41EA8" w:rsidRPr="00E41EA8">
              <w:rPr>
                <w:rFonts w:ascii="Palatino Linotype" w:hAnsi="Palatino Linotype"/>
                <w:b/>
                <w:noProof/>
                <w:webHidden/>
              </w:rPr>
              <w:tab/>
            </w:r>
            <w:r w:rsidR="00E41EA8" w:rsidRPr="00E41EA8">
              <w:rPr>
                <w:rFonts w:ascii="Palatino Linotype" w:hAnsi="Palatino Linotype"/>
                <w:b/>
                <w:noProof/>
                <w:webHidden/>
              </w:rPr>
              <w:fldChar w:fldCharType="begin"/>
            </w:r>
            <w:r w:rsidR="00E41EA8" w:rsidRPr="00E41EA8">
              <w:rPr>
                <w:rFonts w:ascii="Palatino Linotype" w:hAnsi="Palatino Linotype"/>
                <w:b/>
                <w:noProof/>
                <w:webHidden/>
              </w:rPr>
              <w:instrText xml:space="preserve"> PAGEREF _Toc520735826 \h </w:instrText>
            </w:r>
            <w:r w:rsidR="00E41EA8" w:rsidRPr="00E41EA8">
              <w:rPr>
                <w:rFonts w:ascii="Palatino Linotype" w:hAnsi="Palatino Linotype"/>
                <w:b/>
                <w:noProof/>
                <w:webHidden/>
              </w:rPr>
            </w:r>
            <w:r w:rsidR="00E41EA8" w:rsidRPr="00E41EA8">
              <w:rPr>
                <w:rFonts w:ascii="Palatino Linotype" w:hAnsi="Palatino Linotype"/>
                <w:b/>
                <w:noProof/>
                <w:webHidden/>
              </w:rPr>
              <w:fldChar w:fldCharType="separate"/>
            </w:r>
            <w:r w:rsidR="00E41EA8">
              <w:rPr>
                <w:rFonts w:ascii="Palatino Linotype" w:hAnsi="Palatino Linotype"/>
                <w:b/>
                <w:noProof/>
                <w:webHidden/>
              </w:rPr>
              <w:t>3</w:t>
            </w:r>
            <w:r w:rsidR="00E41EA8" w:rsidRPr="00E41EA8">
              <w:rPr>
                <w:rFonts w:ascii="Palatino Linotype" w:hAnsi="Palatino Linotype"/>
                <w:b/>
                <w:noProof/>
                <w:webHidden/>
              </w:rPr>
              <w:fldChar w:fldCharType="end"/>
            </w:r>
          </w:hyperlink>
        </w:p>
        <w:p w14:paraId="6945274F" w14:textId="77777777" w:rsidR="00E41EA8" w:rsidRPr="00E41EA8" w:rsidRDefault="00DC0FEA">
          <w:pPr>
            <w:pStyle w:val="TDC2"/>
            <w:tabs>
              <w:tab w:val="left" w:pos="440"/>
            </w:tabs>
            <w:rPr>
              <w:rFonts w:ascii="Palatino Linotype" w:hAnsi="Palatino Linotype"/>
              <w:b/>
              <w:noProof/>
              <w:sz w:val="22"/>
              <w:szCs w:val="22"/>
              <w:lang w:val="es-MX" w:eastAsia="es-MX"/>
            </w:rPr>
          </w:pPr>
          <w:hyperlink w:anchor="_Toc520735827" w:history="1">
            <w:r w:rsidR="00E41EA8" w:rsidRPr="00E41EA8">
              <w:rPr>
                <w:rStyle w:val="Hipervnculo"/>
                <w:rFonts w:ascii="Palatino Linotype" w:hAnsi="Palatino Linotype" w:cs="Arial"/>
                <w:b/>
                <w:noProof/>
              </w:rPr>
              <w:t></w:t>
            </w:r>
            <w:r w:rsidR="00E41EA8" w:rsidRPr="00E41EA8">
              <w:rPr>
                <w:rFonts w:ascii="Palatino Linotype" w:hAnsi="Palatino Linotype"/>
                <w:b/>
                <w:noProof/>
                <w:sz w:val="22"/>
                <w:szCs w:val="22"/>
                <w:lang w:val="es-MX" w:eastAsia="es-MX"/>
              </w:rPr>
              <w:tab/>
            </w:r>
            <w:r w:rsidR="00E41EA8" w:rsidRPr="00E41EA8">
              <w:rPr>
                <w:rStyle w:val="Hipervnculo"/>
                <w:rFonts w:ascii="Palatino Linotype" w:hAnsi="Palatino Linotype"/>
                <w:b/>
                <w:noProof/>
                <w:lang w:val="es-ES"/>
              </w:rPr>
              <w:t>Razones o Motivos de inconformidad: “</w:t>
            </w:r>
            <w:r w:rsidR="00E41EA8" w:rsidRPr="00E41EA8">
              <w:rPr>
                <w:rFonts w:ascii="Palatino Linotype" w:hAnsi="Palatino Linotype"/>
                <w:b/>
                <w:noProof/>
                <w:webHidden/>
              </w:rPr>
              <w:tab/>
            </w:r>
            <w:r w:rsidR="00E41EA8" w:rsidRPr="00E41EA8">
              <w:rPr>
                <w:rFonts w:ascii="Palatino Linotype" w:hAnsi="Palatino Linotype"/>
                <w:b/>
                <w:noProof/>
                <w:webHidden/>
              </w:rPr>
              <w:fldChar w:fldCharType="begin"/>
            </w:r>
            <w:r w:rsidR="00E41EA8" w:rsidRPr="00E41EA8">
              <w:rPr>
                <w:rFonts w:ascii="Palatino Linotype" w:hAnsi="Palatino Linotype"/>
                <w:b/>
                <w:noProof/>
                <w:webHidden/>
              </w:rPr>
              <w:instrText xml:space="preserve"> PAGEREF _Toc520735827 \h </w:instrText>
            </w:r>
            <w:r w:rsidR="00E41EA8" w:rsidRPr="00E41EA8">
              <w:rPr>
                <w:rFonts w:ascii="Palatino Linotype" w:hAnsi="Palatino Linotype"/>
                <w:b/>
                <w:noProof/>
                <w:webHidden/>
              </w:rPr>
            </w:r>
            <w:r w:rsidR="00E41EA8" w:rsidRPr="00E41EA8">
              <w:rPr>
                <w:rFonts w:ascii="Palatino Linotype" w:hAnsi="Palatino Linotype"/>
                <w:b/>
                <w:noProof/>
                <w:webHidden/>
              </w:rPr>
              <w:fldChar w:fldCharType="separate"/>
            </w:r>
            <w:r w:rsidR="00E41EA8">
              <w:rPr>
                <w:rFonts w:ascii="Palatino Linotype" w:hAnsi="Palatino Linotype"/>
                <w:b/>
                <w:noProof/>
                <w:webHidden/>
              </w:rPr>
              <w:t>3</w:t>
            </w:r>
            <w:r w:rsidR="00E41EA8" w:rsidRPr="00E41EA8">
              <w:rPr>
                <w:rFonts w:ascii="Palatino Linotype" w:hAnsi="Palatino Linotype"/>
                <w:b/>
                <w:noProof/>
                <w:webHidden/>
              </w:rPr>
              <w:fldChar w:fldCharType="end"/>
            </w:r>
          </w:hyperlink>
        </w:p>
        <w:p w14:paraId="1D01E1E9" w14:textId="77777777" w:rsidR="00E41EA8" w:rsidRPr="00E41EA8" w:rsidRDefault="00DC0FEA">
          <w:pPr>
            <w:pStyle w:val="TDC1"/>
            <w:tabs>
              <w:tab w:val="right" w:leader="dot" w:pos="8779"/>
            </w:tabs>
            <w:rPr>
              <w:rFonts w:ascii="Palatino Linotype" w:hAnsi="Palatino Linotype"/>
              <w:b/>
              <w:noProof/>
              <w:sz w:val="22"/>
              <w:szCs w:val="22"/>
              <w:lang w:val="es-MX" w:eastAsia="es-MX"/>
            </w:rPr>
          </w:pPr>
          <w:hyperlink w:anchor="_Toc520735828" w:history="1">
            <w:r w:rsidR="00E41EA8" w:rsidRPr="00E41EA8">
              <w:rPr>
                <w:rStyle w:val="Hipervnculo"/>
                <w:rFonts w:ascii="Palatino Linotype" w:hAnsi="Palatino Linotype"/>
                <w:b/>
                <w:noProof/>
              </w:rPr>
              <w:t>CONSIDERANDO</w:t>
            </w:r>
            <w:r w:rsidR="00E41EA8" w:rsidRPr="00E41EA8">
              <w:rPr>
                <w:rFonts w:ascii="Palatino Linotype" w:hAnsi="Palatino Linotype"/>
                <w:b/>
                <w:noProof/>
                <w:webHidden/>
              </w:rPr>
              <w:tab/>
            </w:r>
            <w:r w:rsidR="00E41EA8" w:rsidRPr="00E41EA8">
              <w:rPr>
                <w:rFonts w:ascii="Palatino Linotype" w:hAnsi="Palatino Linotype"/>
                <w:b/>
                <w:noProof/>
                <w:webHidden/>
              </w:rPr>
              <w:fldChar w:fldCharType="begin"/>
            </w:r>
            <w:r w:rsidR="00E41EA8" w:rsidRPr="00E41EA8">
              <w:rPr>
                <w:rFonts w:ascii="Palatino Linotype" w:hAnsi="Palatino Linotype"/>
                <w:b/>
                <w:noProof/>
                <w:webHidden/>
              </w:rPr>
              <w:instrText xml:space="preserve"> PAGEREF _Toc520735828 \h </w:instrText>
            </w:r>
            <w:r w:rsidR="00E41EA8" w:rsidRPr="00E41EA8">
              <w:rPr>
                <w:rFonts w:ascii="Palatino Linotype" w:hAnsi="Palatino Linotype"/>
                <w:b/>
                <w:noProof/>
                <w:webHidden/>
              </w:rPr>
            </w:r>
            <w:r w:rsidR="00E41EA8" w:rsidRPr="00E41EA8">
              <w:rPr>
                <w:rFonts w:ascii="Palatino Linotype" w:hAnsi="Palatino Linotype"/>
                <w:b/>
                <w:noProof/>
                <w:webHidden/>
              </w:rPr>
              <w:fldChar w:fldCharType="separate"/>
            </w:r>
            <w:r w:rsidR="00E41EA8">
              <w:rPr>
                <w:rFonts w:ascii="Palatino Linotype" w:hAnsi="Palatino Linotype"/>
                <w:b/>
                <w:noProof/>
                <w:webHidden/>
              </w:rPr>
              <w:t>6</w:t>
            </w:r>
            <w:r w:rsidR="00E41EA8" w:rsidRPr="00E41EA8">
              <w:rPr>
                <w:rFonts w:ascii="Palatino Linotype" w:hAnsi="Palatino Linotype"/>
                <w:b/>
                <w:noProof/>
                <w:webHidden/>
              </w:rPr>
              <w:fldChar w:fldCharType="end"/>
            </w:r>
          </w:hyperlink>
        </w:p>
        <w:p w14:paraId="6C4463CF" w14:textId="77777777" w:rsidR="00E41EA8" w:rsidRPr="00E41EA8" w:rsidRDefault="00DC0FEA">
          <w:pPr>
            <w:pStyle w:val="TDC2"/>
            <w:rPr>
              <w:rFonts w:ascii="Palatino Linotype" w:hAnsi="Palatino Linotype"/>
              <w:b/>
              <w:noProof/>
              <w:sz w:val="22"/>
              <w:szCs w:val="22"/>
              <w:lang w:val="es-MX" w:eastAsia="es-MX"/>
            </w:rPr>
          </w:pPr>
          <w:hyperlink w:anchor="_Toc520735829" w:history="1">
            <w:r w:rsidR="00E41EA8" w:rsidRPr="00E41EA8">
              <w:rPr>
                <w:rStyle w:val="Hipervnculo"/>
                <w:rFonts w:ascii="Palatino Linotype" w:hAnsi="Palatino Linotype"/>
                <w:b/>
                <w:noProof/>
              </w:rPr>
              <w:t>PRIMERO. De la competencia</w:t>
            </w:r>
            <w:r w:rsidR="00E41EA8" w:rsidRPr="00E41EA8">
              <w:rPr>
                <w:rFonts w:ascii="Palatino Linotype" w:hAnsi="Palatino Linotype"/>
                <w:b/>
                <w:noProof/>
                <w:webHidden/>
              </w:rPr>
              <w:tab/>
            </w:r>
            <w:r w:rsidR="00E41EA8" w:rsidRPr="00E41EA8">
              <w:rPr>
                <w:rFonts w:ascii="Palatino Linotype" w:hAnsi="Palatino Linotype"/>
                <w:b/>
                <w:noProof/>
                <w:webHidden/>
              </w:rPr>
              <w:fldChar w:fldCharType="begin"/>
            </w:r>
            <w:r w:rsidR="00E41EA8" w:rsidRPr="00E41EA8">
              <w:rPr>
                <w:rFonts w:ascii="Palatino Linotype" w:hAnsi="Palatino Linotype"/>
                <w:b/>
                <w:noProof/>
                <w:webHidden/>
              </w:rPr>
              <w:instrText xml:space="preserve"> PAGEREF _Toc520735829 \h </w:instrText>
            </w:r>
            <w:r w:rsidR="00E41EA8" w:rsidRPr="00E41EA8">
              <w:rPr>
                <w:rFonts w:ascii="Palatino Linotype" w:hAnsi="Palatino Linotype"/>
                <w:b/>
                <w:noProof/>
                <w:webHidden/>
              </w:rPr>
            </w:r>
            <w:r w:rsidR="00E41EA8" w:rsidRPr="00E41EA8">
              <w:rPr>
                <w:rFonts w:ascii="Palatino Linotype" w:hAnsi="Palatino Linotype"/>
                <w:b/>
                <w:noProof/>
                <w:webHidden/>
              </w:rPr>
              <w:fldChar w:fldCharType="separate"/>
            </w:r>
            <w:r w:rsidR="00E41EA8">
              <w:rPr>
                <w:rFonts w:ascii="Palatino Linotype" w:hAnsi="Palatino Linotype"/>
                <w:b/>
                <w:noProof/>
                <w:webHidden/>
              </w:rPr>
              <w:t>6</w:t>
            </w:r>
            <w:r w:rsidR="00E41EA8" w:rsidRPr="00E41EA8">
              <w:rPr>
                <w:rFonts w:ascii="Palatino Linotype" w:hAnsi="Palatino Linotype"/>
                <w:b/>
                <w:noProof/>
                <w:webHidden/>
              </w:rPr>
              <w:fldChar w:fldCharType="end"/>
            </w:r>
          </w:hyperlink>
        </w:p>
        <w:p w14:paraId="16B5F6EF" w14:textId="77777777" w:rsidR="00E41EA8" w:rsidRPr="00E41EA8" w:rsidRDefault="00DC0FEA">
          <w:pPr>
            <w:pStyle w:val="TDC2"/>
            <w:rPr>
              <w:rFonts w:ascii="Palatino Linotype" w:hAnsi="Palatino Linotype"/>
              <w:b/>
              <w:noProof/>
              <w:sz w:val="22"/>
              <w:szCs w:val="22"/>
              <w:lang w:val="es-MX" w:eastAsia="es-MX"/>
            </w:rPr>
          </w:pPr>
          <w:hyperlink w:anchor="_Toc520735830" w:history="1">
            <w:r w:rsidR="00E41EA8" w:rsidRPr="00E41EA8">
              <w:rPr>
                <w:rStyle w:val="Hipervnculo"/>
                <w:rFonts w:ascii="Palatino Linotype" w:hAnsi="Palatino Linotype"/>
                <w:b/>
                <w:noProof/>
              </w:rPr>
              <w:t>SEGUNDO. De la oportunidad y procedencia.</w:t>
            </w:r>
            <w:r w:rsidR="00E41EA8" w:rsidRPr="00E41EA8">
              <w:rPr>
                <w:rFonts w:ascii="Palatino Linotype" w:hAnsi="Palatino Linotype"/>
                <w:b/>
                <w:noProof/>
                <w:webHidden/>
              </w:rPr>
              <w:tab/>
            </w:r>
            <w:r w:rsidR="00E41EA8" w:rsidRPr="00E41EA8">
              <w:rPr>
                <w:rFonts w:ascii="Palatino Linotype" w:hAnsi="Palatino Linotype"/>
                <w:b/>
                <w:noProof/>
                <w:webHidden/>
              </w:rPr>
              <w:fldChar w:fldCharType="begin"/>
            </w:r>
            <w:r w:rsidR="00E41EA8" w:rsidRPr="00E41EA8">
              <w:rPr>
                <w:rFonts w:ascii="Palatino Linotype" w:hAnsi="Palatino Linotype"/>
                <w:b/>
                <w:noProof/>
                <w:webHidden/>
              </w:rPr>
              <w:instrText xml:space="preserve"> PAGEREF _Toc520735830 \h </w:instrText>
            </w:r>
            <w:r w:rsidR="00E41EA8" w:rsidRPr="00E41EA8">
              <w:rPr>
                <w:rFonts w:ascii="Palatino Linotype" w:hAnsi="Palatino Linotype"/>
                <w:b/>
                <w:noProof/>
                <w:webHidden/>
              </w:rPr>
            </w:r>
            <w:r w:rsidR="00E41EA8" w:rsidRPr="00E41EA8">
              <w:rPr>
                <w:rFonts w:ascii="Palatino Linotype" w:hAnsi="Palatino Linotype"/>
                <w:b/>
                <w:noProof/>
                <w:webHidden/>
              </w:rPr>
              <w:fldChar w:fldCharType="separate"/>
            </w:r>
            <w:r w:rsidR="00E41EA8">
              <w:rPr>
                <w:rFonts w:ascii="Palatino Linotype" w:hAnsi="Palatino Linotype"/>
                <w:b/>
                <w:noProof/>
                <w:webHidden/>
              </w:rPr>
              <w:t>6</w:t>
            </w:r>
            <w:r w:rsidR="00E41EA8" w:rsidRPr="00E41EA8">
              <w:rPr>
                <w:rFonts w:ascii="Palatino Linotype" w:hAnsi="Palatino Linotype"/>
                <w:b/>
                <w:noProof/>
                <w:webHidden/>
              </w:rPr>
              <w:fldChar w:fldCharType="end"/>
            </w:r>
          </w:hyperlink>
        </w:p>
        <w:p w14:paraId="5DCEF6AE" w14:textId="77777777" w:rsidR="00E41EA8" w:rsidRPr="00E41EA8" w:rsidRDefault="00DC0FEA">
          <w:pPr>
            <w:pStyle w:val="TDC1"/>
            <w:tabs>
              <w:tab w:val="right" w:leader="dot" w:pos="8779"/>
            </w:tabs>
            <w:rPr>
              <w:rFonts w:ascii="Palatino Linotype" w:hAnsi="Palatino Linotype"/>
              <w:b/>
              <w:noProof/>
              <w:sz w:val="22"/>
              <w:szCs w:val="22"/>
              <w:lang w:val="es-MX" w:eastAsia="es-MX"/>
            </w:rPr>
          </w:pPr>
          <w:hyperlink w:anchor="_Toc520735831" w:history="1">
            <w:r w:rsidR="00E41EA8" w:rsidRPr="00E41EA8">
              <w:rPr>
                <w:rStyle w:val="Hipervnculo"/>
                <w:rFonts w:ascii="Palatino Linotype" w:eastAsia="Calibri" w:hAnsi="Palatino Linotype" w:cs="Times New Roman"/>
                <w:b/>
                <w:bCs/>
                <w:noProof/>
                <w:lang w:val="es-ES"/>
              </w:rPr>
              <w:t>TERCERO.- De las Causales de Sobreseimiento.</w:t>
            </w:r>
            <w:r w:rsidR="00E41EA8" w:rsidRPr="00E41EA8">
              <w:rPr>
                <w:rFonts w:ascii="Palatino Linotype" w:hAnsi="Palatino Linotype"/>
                <w:b/>
                <w:noProof/>
                <w:webHidden/>
              </w:rPr>
              <w:tab/>
            </w:r>
            <w:r w:rsidR="00E41EA8" w:rsidRPr="00E41EA8">
              <w:rPr>
                <w:rFonts w:ascii="Palatino Linotype" w:hAnsi="Palatino Linotype"/>
                <w:b/>
                <w:noProof/>
                <w:webHidden/>
              </w:rPr>
              <w:fldChar w:fldCharType="begin"/>
            </w:r>
            <w:r w:rsidR="00E41EA8" w:rsidRPr="00E41EA8">
              <w:rPr>
                <w:rFonts w:ascii="Palatino Linotype" w:hAnsi="Palatino Linotype"/>
                <w:b/>
                <w:noProof/>
                <w:webHidden/>
              </w:rPr>
              <w:instrText xml:space="preserve"> PAGEREF _Toc520735831 \h </w:instrText>
            </w:r>
            <w:r w:rsidR="00E41EA8" w:rsidRPr="00E41EA8">
              <w:rPr>
                <w:rFonts w:ascii="Palatino Linotype" w:hAnsi="Palatino Linotype"/>
                <w:b/>
                <w:noProof/>
                <w:webHidden/>
              </w:rPr>
            </w:r>
            <w:r w:rsidR="00E41EA8" w:rsidRPr="00E41EA8">
              <w:rPr>
                <w:rFonts w:ascii="Palatino Linotype" w:hAnsi="Palatino Linotype"/>
                <w:b/>
                <w:noProof/>
                <w:webHidden/>
              </w:rPr>
              <w:fldChar w:fldCharType="separate"/>
            </w:r>
            <w:r w:rsidR="00E41EA8">
              <w:rPr>
                <w:rFonts w:ascii="Palatino Linotype" w:hAnsi="Palatino Linotype"/>
                <w:b/>
                <w:noProof/>
                <w:webHidden/>
              </w:rPr>
              <w:t>9</w:t>
            </w:r>
            <w:r w:rsidR="00E41EA8" w:rsidRPr="00E41EA8">
              <w:rPr>
                <w:rFonts w:ascii="Palatino Linotype" w:hAnsi="Palatino Linotype"/>
                <w:b/>
                <w:noProof/>
                <w:webHidden/>
              </w:rPr>
              <w:fldChar w:fldCharType="end"/>
            </w:r>
          </w:hyperlink>
        </w:p>
        <w:p w14:paraId="67DA5277" w14:textId="77777777" w:rsidR="00E41EA8" w:rsidRPr="00E41EA8" w:rsidRDefault="00DC0FEA">
          <w:pPr>
            <w:pStyle w:val="TDC1"/>
            <w:tabs>
              <w:tab w:val="right" w:leader="dot" w:pos="8779"/>
            </w:tabs>
            <w:rPr>
              <w:rFonts w:ascii="Palatino Linotype" w:hAnsi="Palatino Linotype"/>
              <w:b/>
              <w:noProof/>
              <w:sz w:val="22"/>
              <w:szCs w:val="22"/>
              <w:lang w:val="es-MX" w:eastAsia="es-MX"/>
            </w:rPr>
          </w:pPr>
          <w:hyperlink w:anchor="_Toc520735832" w:history="1">
            <w:r w:rsidR="00E41EA8" w:rsidRPr="00E41EA8">
              <w:rPr>
                <w:rStyle w:val="Hipervnculo"/>
                <w:rFonts w:ascii="Palatino Linotype" w:eastAsia="Calibri" w:hAnsi="Palatino Linotype"/>
                <w:b/>
                <w:noProof/>
                <w:lang w:val="es-ES"/>
              </w:rPr>
              <w:t>R E S O L U T I V O S</w:t>
            </w:r>
            <w:r w:rsidR="00E41EA8" w:rsidRPr="00E41EA8">
              <w:rPr>
                <w:rFonts w:ascii="Palatino Linotype" w:hAnsi="Palatino Linotype"/>
                <w:b/>
                <w:noProof/>
                <w:webHidden/>
              </w:rPr>
              <w:tab/>
            </w:r>
            <w:r w:rsidR="00E41EA8" w:rsidRPr="00E41EA8">
              <w:rPr>
                <w:rFonts w:ascii="Palatino Linotype" w:hAnsi="Palatino Linotype"/>
                <w:b/>
                <w:noProof/>
                <w:webHidden/>
              </w:rPr>
              <w:fldChar w:fldCharType="begin"/>
            </w:r>
            <w:r w:rsidR="00E41EA8" w:rsidRPr="00E41EA8">
              <w:rPr>
                <w:rFonts w:ascii="Palatino Linotype" w:hAnsi="Palatino Linotype"/>
                <w:b/>
                <w:noProof/>
                <w:webHidden/>
              </w:rPr>
              <w:instrText xml:space="preserve"> PAGEREF _Toc520735832 \h </w:instrText>
            </w:r>
            <w:r w:rsidR="00E41EA8" w:rsidRPr="00E41EA8">
              <w:rPr>
                <w:rFonts w:ascii="Palatino Linotype" w:hAnsi="Palatino Linotype"/>
                <w:b/>
                <w:noProof/>
                <w:webHidden/>
              </w:rPr>
            </w:r>
            <w:r w:rsidR="00E41EA8" w:rsidRPr="00E41EA8">
              <w:rPr>
                <w:rFonts w:ascii="Palatino Linotype" w:hAnsi="Palatino Linotype"/>
                <w:b/>
                <w:noProof/>
                <w:webHidden/>
              </w:rPr>
              <w:fldChar w:fldCharType="separate"/>
            </w:r>
            <w:r w:rsidR="00E41EA8">
              <w:rPr>
                <w:rFonts w:ascii="Palatino Linotype" w:hAnsi="Palatino Linotype"/>
                <w:b/>
                <w:noProof/>
                <w:webHidden/>
              </w:rPr>
              <w:t>17</w:t>
            </w:r>
            <w:r w:rsidR="00E41EA8" w:rsidRPr="00E41EA8">
              <w:rPr>
                <w:rFonts w:ascii="Palatino Linotype" w:hAnsi="Palatino Linotype"/>
                <w:b/>
                <w:noProof/>
                <w:webHidden/>
              </w:rPr>
              <w:fldChar w:fldCharType="end"/>
            </w:r>
          </w:hyperlink>
        </w:p>
        <w:p w14:paraId="72AA7387" w14:textId="7A2E85A7" w:rsidR="00DF1386" w:rsidRPr="00FA7ACB" w:rsidRDefault="00DF1386" w:rsidP="00EB08CF">
          <w:pPr>
            <w:spacing w:line="720" w:lineRule="auto"/>
            <w:rPr>
              <w:bCs/>
              <w:lang w:val="es-ES"/>
            </w:rPr>
          </w:pPr>
          <w:r w:rsidRPr="00E41EA8">
            <w:rPr>
              <w:rFonts w:ascii="Palatino Linotype" w:hAnsi="Palatino Linotype"/>
              <w:b/>
              <w:bCs/>
              <w:lang w:val="es-ES"/>
            </w:rPr>
            <w:fldChar w:fldCharType="end"/>
          </w:r>
        </w:p>
      </w:sdtContent>
    </w:sdt>
    <w:p w14:paraId="14314FA7" w14:textId="77777777" w:rsidR="009501FB" w:rsidRPr="00FA7ACB" w:rsidRDefault="009501FB" w:rsidP="00863ACE">
      <w:pPr>
        <w:spacing w:line="480" w:lineRule="auto"/>
        <w:rPr>
          <w:bCs/>
          <w:lang w:val="es-ES"/>
        </w:rPr>
      </w:pPr>
    </w:p>
    <w:p w14:paraId="50C3E719" w14:textId="77777777" w:rsidR="00152FFC" w:rsidRPr="00FA7ACB" w:rsidRDefault="00152FFC" w:rsidP="00863ACE">
      <w:pPr>
        <w:spacing w:line="480" w:lineRule="auto"/>
        <w:rPr>
          <w:bCs/>
          <w:lang w:val="es-ES"/>
        </w:rPr>
      </w:pPr>
    </w:p>
    <w:p w14:paraId="73F7F940" w14:textId="05925ADF" w:rsidR="00662C69" w:rsidRPr="00FA7ACB" w:rsidRDefault="009B11D6" w:rsidP="0075265E">
      <w:pPr>
        <w:spacing w:before="240" w:after="240" w:line="360" w:lineRule="auto"/>
        <w:jc w:val="both"/>
        <w:rPr>
          <w:rFonts w:ascii="Palatino Linotype" w:hAnsi="Palatino Linotype"/>
        </w:rPr>
      </w:pPr>
      <w:r w:rsidRPr="00FA7ACB">
        <w:rPr>
          <w:rFonts w:ascii="Palatino Linotype" w:hAnsi="Palatino Linotype"/>
        </w:rPr>
        <w:lastRenderedPageBreak/>
        <w:t>R</w:t>
      </w:r>
      <w:r w:rsidR="00662C69" w:rsidRPr="00FA7ACB">
        <w:rPr>
          <w:rFonts w:ascii="Palatino Linotype" w:hAnsi="Palatino Linotype"/>
        </w:rPr>
        <w:t>esolución del Pleno del Instituto de Transparencia, Acceso a la Información Pública y Protección de Datos Personales del Estado de México y Municipios, con domicilio en Metepec, Estado de México; de</w:t>
      </w:r>
      <w:r w:rsidR="0099177C" w:rsidRPr="00FA7ACB">
        <w:rPr>
          <w:rFonts w:ascii="Palatino Linotype" w:hAnsi="Palatino Linotype"/>
        </w:rPr>
        <w:t xml:space="preserve"> fecha</w:t>
      </w:r>
      <w:r w:rsidR="000474B7" w:rsidRPr="00FA7ACB">
        <w:rPr>
          <w:rFonts w:ascii="Palatino Linotype" w:hAnsi="Palatino Linotype"/>
        </w:rPr>
        <w:t xml:space="preserve"> </w:t>
      </w:r>
      <w:r w:rsidR="00152FFC" w:rsidRPr="00FA7ACB">
        <w:rPr>
          <w:rFonts w:ascii="Palatino Linotype" w:hAnsi="Palatino Linotype"/>
        </w:rPr>
        <w:t>once</w:t>
      </w:r>
      <w:r w:rsidR="007C11CB" w:rsidRPr="00FA7ACB">
        <w:rPr>
          <w:rFonts w:ascii="Palatino Linotype" w:hAnsi="Palatino Linotype"/>
        </w:rPr>
        <w:t xml:space="preserve"> (</w:t>
      </w:r>
      <w:r w:rsidR="00152FFC" w:rsidRPr="00FA7ACB">
        <w:rPr>
          <w:rFonts w:ascii="Palatino Linotype" w:hAnsi="Palatino Linotype"/>
        </w:rPr>
        <w:t>11</w:t>
      </w:r>
      <w:r w:rsidR="007C11CB" w:rsidRPr="00FA7ACB">
        <w:rPr>
          <w:rFonts w:ascii="Palatino Linotype" w:hAnsi="Palatino Linotype"/>
        </w:rPr>
        <w:t xml:space="preserve">) de </w:t>
      </w:r>
      <w:r w:rsidR="00152FFC" w:rsidRPr="00FA7ACB">
        <w:rPr>
          <w:rFonts w:ascii="Palatino Linotype" w:hAnsi="Palatino Linotype"/>
        </w:rPr>
        <w:t>julio</w:t>
      </w:r>
      <w:r w:rsidR="007C11CB" w:rsidRPr="00FA7ACB">
        <w:rPr>
          <w:rFonts w:ascii="Palatino Linotype" w:hAnsi="Palatino Linotype"/>
        </w:rPr>
        <w:t xml:space="preserve"> </w:t>
      </w:r>
      <w:r w:rsidR="00863ACE" w:rsidRPr="00FA7ACB">
        <w:rPr>
          <w:rFonts w:ascii="Palatino Linotype" w:hAnsi="Palatino Linotype"/>
        </w:rPr>
        <w:t>de dos mil dieci</w:t>
      </w:r>
      <w:r w:rsidR="00BD5DE5" w:rsidRPr="00FA7ACB">
        <w:rPr>
          <w:rFonts w:ascii="Palatino Linotype" w:hAnsi="Palatino Linotype"/>
        </w:rPr>
        <w:t>ocho</w:t>
      </w:r>
      <w:r w:rsidR="007C11CB" w:rsidRPr="00FA7ACB">
        <w:rPr>
          <w:rFonts w:ascii="Palatino Linotype" w:hAnsi="Palatino Linotype"/>
        </w:rPr>
        <w:t>.</w:t>
      </w:r>
    </w:p>
    <w:p w14:paraId="02C1324E" w14:textId="488F946C" w:rsidR="00662C69" w:rsidRPr="00FA7ACB" w:rsidRDefault="00662C69" w:rsidP="00166794">
      <w:pPr>
        <w:spacing w:before="240" w:after="360" w:line="360" w:lineRule="auto"/>
        <w:jc w:val="both"/>
        <w:rPr>
          <w:rFonts w:ascii="Palatino Linotype" w:hAnsi="Palatino Linotype"/>
        </w:rPr>
      </w:pPr>
      <w:r w:rsidRPr="00FA7ACB">
        <w:rPr>
          <w:rFonts w:ascii="Palatino Linotype" w:hAnsi="Palatino Linotype"/>
          <w:b/>
        </w:rPr>
        <w:t>VISTO</w:t>
      </w:r>
      <w:r w:rsidRPr="00FA7ACB">
        <w:rPr>
          <w:rFonts w:ascii="Palatino Linotype" w:hAnsi="Palatino Linotype"/>
        </w:rPr>
        <w:t xml:space="preserve"> el expediente electrónico formado con motivo del recurso de revisión </w:t>
      </w:r>
      <w:r w:rsidR="007237BF" w:rsidRPr="00FA7ACB">
        <w:rPr>
          <w:rFonts w:ascii="Palatino Linotype" w:hAnsi="Palatino Linotype" w:cs="Arial"/>
          <w:b/>
          <w:bCs/>
        </w:rPr>
        <w:t>0</w:t>
      </w:r>
      <w:r w:rsidR="00152FFC" w:rsidRPr="00FA7ACB">
        <w:rPr>
          <w:rFonts w:ascii="Palatino Linotype" w:hAnsi="Palatino Linotype" w:cs="Arial"/>
          <w:b/>
          <w:bCs/>
        </w:rPr>
        <w:t>2</w:t>
      </w:r>
      <w:r w:rsidR="00AE241E" w:rsidRPr="00FA7ACB">
        <w:rPr>
          <w:rFonts w:ascii="Palatino Linotype" w:hAnsi="Palatino Linotype" w:cs="Arial"/>
          <w:b/>
          <w:bCs/>
        </w:rPr>
        <w:t>011</w:t>
      </w:r>
      <w:r w:rsidR="0003063D" w:rsidRPr="00FA7ACB">
        <w:rPr>
          <w:rFonts w:ascii="Palatino Linotype" w:hAnsi="Palatino Linotype" w:cs="Arial"/>
          <w:b/>
          <w:bCs/>
        </w:rPr>
        <w:t>/INFOEM/IP/RR/201</w:t>
      </w:r>
      <w:r w:rsidR="008A278A" w:rsidRPr="00FA7ACB">
        <w:rPr>
          <w:rFonts w:ascii="Palatino Linotype" w:hAnsi="Palatino Linotype" w:cs="Arial"/>
          <w:b/>
          <w:bCs/>
        </w:rPr>
        <w:t>8</w:t>
      </w:r>
      <w:r w:rsidRPr="00FA7ACB">
        <w:rPr>
          <w:rFonts w:ascii="Palatino Linotype" w:hAnsi="Palatino Linotype" w:cs="Arial"/>
          <w:b/>
          <w:bCs/>
        </w:rPr>
        <w:t xml:space="preserve">, </w:t>
      </w:r>
      <w:r w:rsidR="008A278A" w:rsidRPr="00FA7ACB">
        <w:rPr>
          <w:rFonts w:ascii="Palatino Linotype" w:hAnsi="Palatino Linotype"/>
        </w:rPr>
        <w:t xml:space="preserve">promovido por </w:t>
      </w:r>
      <w:r w:rsidR="00DC0FEA" w:rsidRPr="00DC0FEA">
        <w:rPr>
          <w:rFonts w:ascii="Palatino Linotype" w:hAnsi="Palatino Linotype"/>
          <w:b/>
          <w:highlight w:val="black"/>
        </w:rPr>
        <w:t>------------------------------------</w:t>
      </w:r>
      <w:r w:rsidRPr="00FA7ACB">
        <w:rPr>
          <w:rFonts w:ascii="Palatino Linotype" w:hAnsi="Palatino Linotype"/>
          <w:b/>
        </w:rPr>
        <w:t xml:space="preserve">, </w:t>
      </w:r>
      <w:r w:rsidRPr="00FA7ACB">
        <w:rPr>
          <w:rFonts w:ascii="Palatino Linotype" w:hAnsi="Palatino Linotype" w:cs="Arial"/>
        </w:rPr>
        <w:t xml:space="preserve">en su </w:t>
      </w:r>
      <w:r w:rsidR="00D83C17" w:rsidRPr="00FA7ACB">
        <w:rPr>
          <w:rFonts w:ascii="Palatino Linotype" w:hAnsi="Palatino Linotype" w:cs="Arial"/>
        </w:rPr>
        <w:t>calidad</w:t>
      </w:r>
      <w:r w:rsidRPr="00FA7ACB">
        <w:rPr>
          <w:rFonts w:ascii="Palatino Linotype" w:hAnsi="Palatino Linotype" w:cs="Arial"/>
        </w:rPr>
        <w:t xml:space="preserve"> de </w:t>
      </w:r>
      <w:r w:rsidRPr="00FA7ACB">
        <w:rPr>
          <w:rFonts w:ascii="Palatino Linotype" w:hAnsi="Palatino Linotype" w:cs="Arial"/>
          <w:b/>
        </w:rPr>
        <w:t>RECURRENTE</w:t>
      </w:r>
      <w:r w:rsidR="007237BF" w:rsidRPr="00FA7ACB">
        <w:rPr>
          <w:rFonts w:ascii="Palatino Linotype" w:hAnsi="Palatino Linotype" w:cs="Arial"/>
        </w:rPr>
        <w:t>, en contra de la</w:t>
      </w:r>
      <w:r w:rsidR="00213DDC" w:rsidRPr="00FA7ACB">
        <w:rPr>
          <w:rFonts w:ascii="Palatino Linotype" w:hAnsi="Palatino Linotype" w:cs="Arial"/>
        </w:rPr>
        <w:t xml:space="preserve"> </w:t>
      </w:r>
      <w:r w:rsidR="00152FFC" w:rsidRPr="00FA7ACB">
        <w:rPr>
          <w:rFonts w:ascii="Palatino Linotype" w:hAnsi="Palatino Linotype" w:cs="Arial"/>
        </w:rPr>
        <w:t xml:space="preserve">respuesta del </w:t>
      </w:r>
      <w:r w:rsidR="00AE241E" w:rsidRPr="00FA7ACB">
        <w:rPr>
          <w:rFonts w:ascii="Palatino Linotype" w:hAnsi="Palatino Linotype" w:cs="Arial"/>
          <w:b/>
        </w:rPr>
        <w:t>Ayuntamiento de Atizapán de Zaragoza</w:t>
      </w:r>
      <w:r w:rsidR="007237BF" w:rsidRPr="00FA7ACB">
        <w:rPr>
          <w:rFonts w:ascii="Palatino Linotype" w:hAnsi="Palatino Linotype" w:cs="Arial"/>
        </w:rPr>
        <w:t>,</w:t>
      </w:r>
      <w:r w:rsidR="0036073F" w:rsidRPr="00FA7ACB">
        <w:rPr>
          <w:rFonts w:ascii="Palatino Linotype" w:hAnsi="Palatino Linotype"/>
          <w:b/>
        </w:rPr>
        <w:t xml:space="preserve"> </w:t>
      </w:r>
      <w:r w:rsidRPr="00FA7ACB">
        <w:rPr>
          <w:rFonts w:ascii="Palatino Linotype" w:hAnsi="Palatino Linotype"/>
        </w:rPr>
        <w:t>en lo sucesivo el</w:t>
      </w:r>
      <w:r w:rsidRPr="00FA7ACB">
        <w:rPr>
          <w:rFonts w:ascii="Palatino Linotype" w:hAnsi="Palatino Linotype"/>
          <w:b/>
        </w:rPr>
        <w:t xml:space="preserve"> SUJETO OBLIGADO, </w:t>
      </w:r>
      <w:r w:rsidRPr="00FA7ACB">
        <w:rPr>
          <w:rFonts w:ascii="Palatino Linotype" w:hAnsi="Palatino Linotype"/>
        </w:rPr>
        <w:t>se procede a dictar la presente resolución, con base en los siguientes:</w:t>
      </w:r>
      <w:r w:rsidR="003918A0" w:rsidRPr="00FA7ACB">
        <w:rPr>
          <w:rFonts w:ascii="Palatino Linotype" w:hAnsi="Palatino Linotype"/>
        </w:rPr>
        <w:t xml:space="preserve"> </w:t>
      </w:r>
    </w:p>
    <w:p w14:paraId="769E1410" w14:textId="46B7EDF4" w:rsidR="00587366" w:rsidRPr="00FA7ACB" w:rsidRDefault="00662C69" w:rsidP="007C37D2">
      <w:pPr>
        <w:pStyle w:val="Ttulo1"/>
        <w:jc w:val="center"/>
        <w:rPr>
          <w:b w:val="0"/>
        </w:rPr>
      </w:pPr>
      <w:bookmarkStart w:id="0" w:name="_Toc520735825"/>
      <w:r w:rsidRPr="00FA7ACB">
        <w:t>ANTECEDENTES</w:t>
      </w:r>
      <w:bookmarkEnd w:id="0"/>
    </w:p>
    <w:p w14:paraId="1FB60AE9" w14:textId="44C90AE4" w:rsidR="00DB4BEF" w:rsidRPr="00FA7ACB" w:rsidRDefault="001648EE" w:rsidP="003C07AA">
      <w:pPr>
        <w:pStyle w:val="Prrafodelista"/>
        <w:numPr>
          <w:ilvl w:val="0"/>
          <w:numId w:val="2"/>
        </w:numPr>
        <w:spacing w:before="240" w:after="240" w:line="360" w:lineRule="auto"/>
        <w:ind w:left="426" w:hanging="426"/>
        <w:jc w:val="both"/>
        <w:rPr>
          <w:rFonts w:ascii="Palatino Linotype" w:eastAsia="Calibri" w:hAnsi="Palatino Linotype" w:cs="Arial"/>
          <w:lang w:val="es-ES"/>
        </w:rPr>
      </w:pPr>
      <w:r w:rsidRPr="00FA7ACB">
        <w:rPr>
          <w:rFonts w:ascii="Palatino Linotype" w:eastAsia="Calibri" w:hAnsi="Palatino Linotype" w:cs="Arial"/>
          <w:lang w:val="es-ES"/>
        </w:rPr>
        <w:t xml:space="preserve">El día </w:t>
      </w:r>
      <w:r w:rsidR="00AE241E" w:rsidRPr="00FA7ACB">
        <w:rPr>
          <w:rFonts w:ascii="Palatino Linotype" w:eastAsia="Calibri" w:hAnsi="Palatino Linotype" w:cs="Arial"/>
          <w:lang w:val="es-ES"/>
        </w:rPr>
        <w:t>ocho</w:t>
      </w:r>
      <w:r w:rsidR="00C27F00" w:rsidRPr="00FA7ACB">
        <w:rPr>
          <w:rFonts w:ascii="Palatino Linotype" w:eastAsia="Calibri" w:hAnsi="Palatino Linotype" w:cs="Arial"/>
          <w:lang w:val="es-ES"/>
        </w:rPr>
        <w:t xml:space="preserve"> </w:t>
      </w:r>
      <w:r w:rsidR="00A13811" w:rsidRPr="00FA7ACB">
        <w:rPr>
          <w:rFonts w:ascii="Palatino Linotype" w:eastAsia="Calibri" w:hAnsi="Palatino Linotype" w:cs="Arial"/>
          <w:lang w:val="es-ES"/>
        </w:rPr>
        <w:t>(</w:t>
      </w:r>
      <w:r w:rsidR="00AE241E" w:rsidRPr="00FA7ACB">
        <w:rPr>
          <w:rFonts w:ascii="Palatino Linotype" w:eastAsia="Calibri" w:hAnsi="Palatino Linotype" w:cs="Arial"/>
          <w:lang w:val="es-ES"/>
        </w:rPr>
        <w:t>08</w:t>
      </w:r>
      <w:r w:rsidR="00A13811" w:rsidRPr="00FA7ACB">
        <w:rPr>
          <w:rFonts w:ascii="Palatino Linotype" w:eastAsia="Calibri" w:hAnsi="Palatino Linotype" w:cs="Arial"/>
          <w:lang w:val="es-ES"/>
        </w:rPr>
        <w:t xml:space="preserve">) de </w:t>
      </w:r>
      <w:r w:rsidR="00AE241E" w:rsidRPr="00FA7ACB">
        <w:rPr>
          <w:rFonts w:ascii="Palatino Linotype" w:eastAsia="Calibri" w:hAnsi="Palatino Linotype" w:cs="Arial"/>
          <w:lang w:val="es-ES"/>
        </w:rPr>
        <w:t>mayo</w:t>
      </w:r>
      <w:r w:rsidR="008A278A" w:rsidRPr="00FA7ACB">
        <w:rPr>
          <w:rFonts w:ascii="Palatino Linotype" w:eastAsia="Calibri" w:hAnsi="Palatino Linotype" w:cs="Arial"/>
          <w:lang w:val="es-ES"/>
        </w:rPr>
        <w:t xml:space="preserve"> </w:t>
      </w:r>
      <w:r w:rsidR="00AB274F" w:rsidRPr="00FA7ACB">
        <w:rPr>
          <w:rFonts w:ascii="Palatino Linotype" w:eastAsia="Calibri" w:hAnsi="Palatino Linotype" w:cs="Arial"/>
          <w:lang w:val="es-ES"/>
        </w:rPr>
        <w:t xml:space="preserve">de </w:t>
      </w:r>
      <w:r w:rsidR="00DB4BEF" w:rsidRPr="00FA7ACB">
        <w:rPr>
          <w:rFonts w:ascii="Palatino Linotype" w:eastAsia="Calibri" w:hAnsi="Palatino Linotype" w:cs="Arial"/>
          <w:lang w:val="es-ES"/>
        </w:rPr>
        <w:t xml:space="preserve">dos mil </w:t>
      </w:r>
      <w:r w:rsidR="00C27F00" w:rsidRPr="00FA7ACB">
        <w:rPr>
          <w:rFonts w:ascii="Palatino Linotype" w:eastAsia="Calibri" w:hAnsi="Palatino Linotype" w:cs="Arial"/>
          <w:lang w:val="es-ES"/>
        </w:rPr>
        <w:t>dieciocho</w:t>
      </w:r>
      <w:r w:rsidR="00DB4BEF" w:rsidRPr="00FA7ACB">
        <w:rPr>
          <w:rFonts w:ascii="Palatino Linotype" w:eastAsia="Calibri" w:hAnsi="Palatino Linotype" w:cs="Arial"/>
          <w:lang w:val="es-ES"/>
        </w:rPr>
        <w:t>,</w:t>
      </w:r>
      <w:r w:rsidR="00DB4BEF" w:rsidRPr="00FA7ACB">
        <w:rPr>
          <w:rFonts w:ascii="Palatino Linotype" w:eastAsia="Calibri" w:hAnsi="Palatino Linotype" w:cs="Times New Roman"/>
          <w:lang w:val="es-ES"/>
        </w:rPr>
        <w:t xml:space="preserve"> </w:t>
      </w:r>
      <w:r w:rsidR="000474B7" w:rsidRPr="00FA7ACB">
        <w:rPr>
          <w:rFonts w:ascii="Palatino Linotype" w:eastAsia="Calibri" w:hAnsi="Palatino Linotype" w:cs="Times New Roman"/>
          <w:lang w:val="es-ES"/>
        </w:rPr>
        <w:t>se</w:t>
      </w:r>
      <w:r w:rsidR="00C9545D" w:rsidRPr="00FA7ACB">
        <w:rPr>
          <w:rFonts w:ascii="Palatino Linotype" w:hAnsi="Palatino Linotype"/>
          <w:b/>
          <w:szCs w:val="22"/>
        </w:rPr>
        <w:t xml:space="preserve"> </w:t>
      </w:r>
      <w:r w:rsidR="00953791" w:rsidRPr="00FA7ACB">
        <w:rPr>
          <w:rFonts w:ascii="Palatino Linotype" w:hAnsi="Palatino Linotype"/>
          <w:szCs w:val="22"/>
        </w:rPr>
        <w:t>present</w:t>
      </w:r>
      <w:r w:rsidR="00D52A00" w:rsidRPr="00FA7ACB">
        <w:rPr>
          <w:rFonts w:ascii="Palatino Linotype" w:hAnsi="Palatino Linotype"/>
          <w:szCs w:val="22"/>
        </w:rPr>
        <w:t>ó</w:t>
      </w:r>
      <w:r w:rsidR="00953791" w:rsidRPr="00FA7ACB">
        <w:rPr>
          <w:rFonts w:ascii="Palatino Linotype" w:hAnsi="Palatino Linotype"/>
          <w:szCs w:val="22"/>
        </w:rPr>
        <w:t xml:space="preserve"> </w:t>
      </w:r>
      <w:r w:rsidR="003116A6" w:rsidRPr="00FA7ACB">
        <w:rPr>
          <w:rFonts w:ascii="Palatino Linotype" w:eastAsia="Calibri" w:hAnsi="Palatino Linotype" w:cs="Arial"/>
          <w:lang w:val="es-ES"/>
        </w:rPr>
        <w:t xml:space="preserve">ante el </w:t>
      </w:r>
      <w:r w:rsidR="003116A6" w:rsidRPr="00FA7ACB">
        <w:rPr>
          <w:rFonts w:ascii="Palatino Linotype" w:eastAsia="Calibri" w:hAnsi="Palatino Linotype" w:cs="Arial"/>
          <w:b/>
          <w:lang w:val="es-ES"/>
        </w:rPr>
        <w:t>SUJETO OBLIGADO</w:t>
      </w:r>
      <w:r w:rsidR="002E6646" w:rsidRPr="00FA7ACB">
        <w:rPr>
          <w:rFonts w:ascii="Palatino Linotype" w:eastAsia="Calibri" w:hAnsi="Palatino Linotype" w:cs="Arial"/>
          <w:b/>
          <w:lang w:val="es-ES"/>
        </w:rPr>
        <w:t>,</w:t>
      </w:r>
      <w:r w:rsidR="003116A6" w:rsidRPr="00FA7ACB">
        <w:rPr>
          <w:rFonts w:ascii="Palatino Linotype" w:eastAsia="Calibri" w:hAnsi="Palatino Linotype" w:cs="Arial"/>
        </w:rPr>
        <w:t xml:space="preserve"> vía</w:t>
      </w:r>
      <w:r w:rsidR="00DB4BEF" w:rsidRPr="00FA7ACB">
        <w:rPr>
          <w:rFonts w:ascii="Palatino Linotype" w:eastAsia="Calibri" w:hAnsi="Palatino Linotype" w:cs="Arial"/>
        </w:rPr>
        <w:t xml:space="preserve"> </w:t>
      </w:r>
      <w:r w:rsidR="00DB4BEF" w:rsidRPr="00FA7ACB">
        <w:rPr>
          <w:rFonts w:ascii="Palatino Linotype" w:eastAsia="Calibri" w:hAnsi="Palatino Linotype" w:cs="Arial"/>
          <w:lang w:val="es-ES"/>
        </w:rPr>
        <w:t xml:space="preserve">Sistema de Acceso a la Información Mexiquense </w:t>
      </w:r>
      <w:r w:rsidR="00953791" w:rsidRPr="00FA7ACB">
        <w:rPr>
          <w:rFonts w:ascii="Palatino Linotype" w:eastAsia="Calibri" w:hAnsi="Palatino Linotype" w:cs="Arial"/>
          <w:lang w:val="es-ES"/>
        </w:rPr>
        <w:t>(</w:t>
      </w:r>
      <w:r w:rsidR="00DB4BEF" w:rsidRPr="00FA7ACB">
        <w:rPr>
          <w:rFonts w:ascii="Palatino Linotype" w:eastAsia="Calibri" w:hAnsi="Palatino Linotype" w:cs="Arial"/>
          <w:lang w:val="es-ES"/>
        </w:rPr>
        <w:t>SAIMEX</w:t>
      </w:r>
      <w:r w:rsidR="00953791" w:rsidRPr="00FA7ACB">
        <w:rPr>
          <w:rFonts w:ascii="Palatino Linotype" w:eastAsia="Calibri" w:hAnsi="Palatino Linotype" w:cs="Arial"/>
          <w:lang w:val="es-ES"/>
        </w:rPr>
        <w:t>)</w:t>
      </w:r>
      <w:r w:rsidR="00DB4BEF" w:rsidRPr="00FA7ACB">
        <w:rPr>
          <w:rFonts w:ascii="Palatino Linotype" w:eastAsia="Calibri" w:hAnsi="Palatino Linotype" w:cs="Arial"/>
          <w:lang w:val="es-ES"/>
        </w:rPr>
        <w:t xml:space="preserve">, la solicitud de información pública registrada con el número </w:t>
      </w:r>
      <w:r w:rsidR="00BD5DE5" w:rsidRPr="00FA7ACB">
        <w:rPr>
          <w:rFonts w:ascii="Palatino Linotype" w:eastAsia="Times New Roman" w:hAnsi="Palatino Linotype" w:cs="Arial"/>
          <w:b/>
          <w:lang w:val="es-ES"/>
        </w:rPr>
        <w:t>00</w:t>
      </w:r>
      <w:r w:rsidR="00AE241E" w:rsidRPr="00FA7ACB">
        <w:rPr>
          <w:rFonts w:ascii="Palatino Linotype" w:eastAsia="Times New Roman" w:hAnsi="Palatino Linotype" w:cs="Arial"/>
          <w:b/>
          <w:lang w:val="es-ES"/>
        </w:rPr>
        <w:t>136</w:t>
      </w:r>
      <w:r w:rsidR="00C27F00" w:rsidRPr="00FA7ACB">
        <w:rPr>
          <w:rFonts w:ascii="Palatino Linotype" w:eastAsia="Times New Roman" w:hAnsi="Palatino Linotype" w:cs="Arial"/>
          <w:b/>
          <w:lang w:val="es-ES"/>
        </w:rPr>
        <w:t>/</w:t>
      </w:r>
      <w:r w:rsidR="00AE241E" w:rsidRPr="00FA7ACB">
        <w:rPr>
          <w:rFonts w:ascii="Palatino Linotype" w:eastAsia="Times New Roman" w:hAnsi="Palatino Linotype" w:cs="Arial"/>
          <w:b/>
          <w:lang w:val="es-ES"/>
        </w:rPr>
        <w:t>ATIZARA</w:t>
      </w:r>
      <w:r w:rsidR="00C27F00" w:rsidRPr="00FA7ACB">
        <w:rPr>
          <w:rFonts w:ascii="Palatino Linotype" w:eastAsia="Times New Roman" w:hAnsi="Palatino Linotype" w:cs="Arial"/>
          <w:b/>
          <w:lang w:val="es-ES"/>
        </w:rPr>
        <w:t>/IP/2018</w:t>
      </w:r>
      <w:r w:rsidR="00953791" w:rsidRPr="00FA7ACB">
        <w:rPr>
          <w:rFonts w:ascii="Palatino Linotype" w:eastAsia="Calibri" w:hAnsi="Palatino Linotype" w:cs="Arial"/>
          <w:lang w:val="es-ES"/>
        </w:rPr>
        <w:t>, mediante la cual requirió</w:t>
      </w:r>
      <w:r w:rsidR="00DB4BEF" w:rsidRPr="00FA7ACB">
        <w:rPr>
          <w:rFonts w:ascii="Palatino Linotype" w:eastAsia="Calibri" w:hAnsi="Palatino Linotype" w:cs="Arial"/>
          <w:lang w:val="es-ES"/>
        </w:rPr>
        <w:t>:</w:t>
      </w:r>
    </w:p>
    <w:p w14:paraId="79976532" w14:textId="510B94BE" w:rsidR="00587366" w:rsidRPr="00FA7ACB" w:rsidRDefault="00B140C7" w:rsidP="007569DE">
      <w:pPr>
        <w:spacing w:line="360" w:lineRule="auto"/>
        <w:ind w:left="851" w:right="567"/>
        <w:jc w:val="both"/>
        <w:rPr>
          <w:rFonts w:ascii="Palatino Linotype" w:hAnsi="Palatino Linotype"/>
          <w:i/>
          <w:sz w:val="22"/>
          <w:szCs w:val="22"/>
        </w:rPr>
      </w:pPr>
      <w:r w:rsidRPr="00FA7ACB">
        <w:rPr>
          <w:rFonts w:ascii="Palatino Linotype" w:eastAsia="Calibri" w:hAnsi="Palatino Linotype" w:cs="Times New Roman"/>
          <w:i/>
          <w:color w:val="000000"/>
          <w:sz w:val="22"/>
          <w:szCs w:val="22"/>
          <w:lang w:val="es-MX" w:eastAsia="en-US"/>
        </w:rPr>
        <w:t>“</w:t>
      </w:r>
      <w:r w:rsidR="00AE241E" w:rsidRPr="00FA7ACB">
        <w:rPr>
          <w:rFonts w:ascii="Palatino Linotype" w:hAnsi="Palatino Linotype"/>
          <w:i/>
          <w:sz w:val="22"/>
          <w:szCs w:val="22"/>
        </w:rPr>
        <w:t xml:space="preserve">Vacantes disponibles para pasantes o licenciados en derecho en el ayuntamiento de </w:t>
      </w:r>
      <w:proofErr w:type="spellStart"/>
      <w:r w:rsidR="00AE241E" w:rsidRPr="00FA7ACB">
        <w:rPr>
          <w:rFonts w:ascii="Palatino Linotype" w:hAnsi="Palatino Linotype"/>
          <w:i/>
          <w:sz w:val="22"/>
          <w:szCs w:val="22"/>
        </w:rPr>
        <w:t>atizapan</w:t>
      </w:r>
      <w:proofErr w:type="spellEnd"/>
      <w:r w:rsidR="00AE241E" w:rsidRPr="00FA7ACB">
        <w:rPr>
          <w:rFonts w:ascii="Palatino Linotype" w:hAnsi="Palatino Linotype"/>
          <w:i/>
          <w:sz w:val="22"/>
          <w:szCs w:val="22"/>
        </w:rPr>
        <w:t xml:space="preserve"> de Zaragoza así como las formas de ingreso o en su caso convocatorias para estos puestos.</w:t>
      </w:r>
      <w:r w:rsidR="00E41917" w:rsidRPr="00FA7ACB">
        <w:rPr>
          <w:rFonts w:ascii="Palatino Linotype" w:hAnsi="Palatino Linotype"/>
          <w:i/>
          <w:sz w:val="22"/>
          <w:szCs w:val="22"/>
        </w:rPr>
        <w:t>”</w:t>
      </w:r>
      <w:r w:rsidR="006B0198" w:rsidRPr="00FA7ACB">
        <w:rPr>
          <w:rFonts w:ascii="Palatino Linotype" w:hAnsi="Palatino Linotype"/>
          <w:i/>
          <w:sz w:val="22"/>
          <w:szCs w:val="22"/>
        </w:rPr>
        <w:t xml:space="preserve"> </w:t>
      </w:r>
      <w:r w:rsidR="007C0013" w:rsidRPr="00FA7ACB">
        <w:rPr>
          <w:rFonts w:ascii="Palatino Linotype" w:hAnsi="Palatino Linotype"/>
          <w:i/>
          <w:sz w:val="22"/>
          <w:szCs w:val="22"/>
        </w:rPr>
        <w:t>(</w:t>
      </w:r>
      <w:r w:rsidR="006B0198" w:rsidRPr="00FA7ACB">
        <w:rPr>
          <w:rFonts w:ascii="Palatino Linotype" w:hAnsi="Palatino Linotype"/>
          <w:i/>
          <w:sz w:val="22"/>
          <w:szCs w:val="22"/>
        </w:rPr>
        <w:t>Sic</w:t>
      </w:r>
      <w:r w:rsidR="007C0013" w:rsidRPr="00FA7ACB">
        <w:rPr>
          <w:rFonts w:ascii="Palatino Linotype" w:hAnsi="Palatino Linotype"/>
          <w:i/>
          <w:sz w:val="22"/>
          <w:szCs w:val="22"/>
        </w:rPr>
        <w:t>)</w:t>
      </w:r>
    </w:p>
    <w:p w14:paraId="137D280D" w14:textId="77777777" w:rsidR="00E05EC3" w:rsidRPr="00FA7ACB" w:rsidRDefault="00E05EC3" w:rsidP="007569DE">
      <w:pPr>
        <w:spacing w:line="360" w:lineRule="auto"/>
        <w:ind w:left="851" w:right="567"/>
        <w:jc w:val="both"/>
        <w:rPr>
          <w:rFonts w:ascii="Palatino Linotype" w:hAnsi="Palatino Linotype"/>
          <w:i/>
          <w:sz w:val="22"/>
          <w:szCs w:val="22"/>
        </w:rPr>
      </w:pPr>
    </w:p>
    <w:p w14:paraId="2C57A722" w14:textId="5A5C9668" w:rsidR="00750A80" w:rsidRPr="00FA7ACB" w:rsidRDefault="00A8769A" w:rsidP="008A6999">
      <w:pPr>
        <w:pStyle w:val="Prrafodelista"/>
        <w:numPr>
          <w:ilvl w:val="0"/>
          <w:numId w:val="1"/>
        </w:numPr>
        <w:spacing w:line="360" w:lineRule="auto"/>
        <w:jc w:val="both"/>
        <w:rPr>
          <w:rFonts w:ascii="Palatino Linotype" w:eastAsia="Times New Roman" w:hAnsi="Palatino Linotype" w:cs="Arial"/>
          <w:lang w:val="es-ES"/>
        </w:rPr>
      </w:pPr>
      <w:r w:rsidRPr="00FA7ACB">
        <w:rPr>
          <w:rFonts w:ascii="Palatino Linotype" w:eastAsia="Times New Roman" w:hAnsi="Palatino Linotype" w:cs="Arial"/>
          <w:lang w:val="es-ES"/>
        </w:rPr>
        <w:t xml:space="preserve">Señaló </w:t>
      </w:r>
      <w:r w:rsidR="00750A80" w:rsidRPr="00FA7ACB">
        <w:rPr>
          <w:rFonts w:ascii="Palatino Linotype" w:eastAsia="Times New Roman" w:hAnsi="Palatino Linotype" w:cs="Arial"/>
          <w:lang w:val="es-ES"/>
        </w:rPr>
        <w:t>como modalidad de entrega de la información</w:t>
      </w:r>
      <w:r w:rsidR="00750A80" w:rsidRPr="00FA7ACB">
        <w:rPr>
          <w:rFonts w:ascii="Palatino Linotype" w:eastAsia="Times New Roman" w:hAnsi="Palatino Linotype" w:cs="Arial"/>
          <w:b/>
          <w:lang w:val="es-ES"/>
        </w:rPr>
        <w:t>:</w:t>
      </w:r>
      <w:r w:rsidR="00750A80" w:rsidRPr="00FA7ACB">
        <w:rPr>
          <w:rFonts w:ascii="Palatino Linotype" w:eastAsia="Times New Roman" w:hAnsi="Palatino Linotype" w:cs="Arial"/>
          <w:lang w:val="es-ES"/>
        </w:rPr>
        <w:t xml:space="preserve"> </w:t>
      </w:r>
      <w:r w:rsidR="005A7720" w:rsidRPr="00FA7ACB">
        <w:rPr>
          <w:rFonts w:ascii="Palatino Linotype" w:eastAsia="Times New Roman" w:hAnsi="Palatino Linotype" w:cs="Arial"/>
          <w:lang w:val="es-ES"/>
        </w:rPr>
        <w:t xml:space="preserve">a través </w:t>
      </w:r>
      <w:r w:rsidR="007D7B08" w:rsidRPr="00FA7ACB">
        <w:rPr>
          <w:rFonts w:ascii="Palatino Linotype" w:eastAsia="Times New Roman" w:hAnsi="Palatino Linotype" w:cs="Arial"/>
          <w:lang w:val="es-ES"/>
        </w:rPr>
        <w:t>del</w:t>
      </w:r>
      <w:r w:rsidR="00B303B8" w:rsidRPr="00FA7ACB">
        <w:rPr>
          <w:rFonts w:ascii="Palatino Linotype" w:eastAsia="Times New Roman" w:hAnsi="Palatino Linotype" w:cs="Arial"/>
          <w:lang w:val="es-ES"/>
        </w:rPr>
        <w:t xml:space="preserve"> </w:t>
      </w:r>
      <w:r w:rsidR="00FF5DB6" w:rsidRPr="00FA7ACB">
        <w:rPr>
          <w:rFonts w:ascii="Palatino Linotype" w:eastAsia="Times New Roman" w:hAnsi="Palatino Linotype" w:cs="Arial"/>
          <w:b/>
          <w:lang w:val="es-ES"/>
        </w:rPr>
        <w:t>SAIMEX</w:t>
      </w:r>
    </w:p>
    <w:p w14:paraId="57ABAC2B" w14:textId="77777777" w:rsidR="00C33B59" w:rsidRPr="00FA7ACB" w:rsidRDefault="00C33B59" w:rsidP="00C33B59">
      <w:pPr>
        <w:pStyle w:val="Prrafodelista"/>
        <w:spacing w:line="360" w:lineRule="auto"/>
        <w:ind w:left="0" w:right="34"/>
        <w:jc w:val="both"/>
        <w:rPr>
          <w:rFonts w:ascii="Palatino Linotype" w:hAnsi="Palatino Linotype" w:cs="Arial"/>
          <w:i/>
          <w:sz w:val="22"/>
          <w:szCs w:val="22"/>
        </w:rPr>
      </w:pPr>
    </w:p>
    <w:p w14:paraId="0BBF2B68" w14:textId="4D1C712A" w:rsidR="008F0DB2" w:rsidRPr="00FA7ACB" w:rsidRDefault="00152FFC" w:rsidP="00307384">
      <w:pPr>
        <w:pStyle w:val="Prrafodelista"/>
        <w:numPr>
          <w:ilvl w:val="0"/>
          <w:numId w:val="2"/>
        </w:numPr>
        <w:spacing w:before="240" w:after="240" w:line="360" w:lineRule="auto"/>
        <w:ind w:left="426" w:hanging="426"/>
        <w:jc w:val="both"/>
        <w:rPr>
          <w:rFonts w:ascii="Palatino Linotype" w:hAnsi="Palatino Linotype" w:cs="Arial"/>
          <w:i/>
          <w:sz w:val="22"/>
          <w:szCs w:val="22"/>
        </w:rPr>
      </w:pPr>
      <w:r w:rsidRPr="00FA7ACB">
        <w:rPr>
          <w:rFonts w:ascii="Palatino Linotype" w:eastAsia="Calibri" w:hAnsi="Palatino Linotype" w:cs="Times New Roman"/>
          <w:lang w:val="es-ES"/>
        </w:rPr>
        <w:t xml:space="preserve">En fecha </w:t>
      </w:r>
      <w:r w:rsidR="00AE241E" w:rsidRPr="00FA7ACB">
        <w:rPr>
          <w:rFonts w:ascii="Palatino Linotype" w:eastAsia="Calibri" w:hAnsi="Palatino Linotype" w:cs="Times New Roman"/>
          <w:lang w:val="es-ES"/>
        </w:rPr>
        <w:t>veintidós</w:t>
      </w:r>
      <w:r w:rsidR="00C27F00" w:rsidRPr="00FA7ACB">
        <w:rPr>
          <w:rFonts w:ascii="Palatino Linotype" w:eastAsia="Calibri" w:hAnsi="Palatino Linotype" w:cs="Times New Roman"/>
          <w:lang w:val="es-ES"/>
        </w:rPr>
        <w:t xml:space="preserve"> </w:t>
      </w:r>
      <w:r w:rsidR="001D72F9" w:rsidRPr="00FA7ACB">
        <w:rPr>
          <w:rFonts w:ascii="Palatino Linotype" w:eastAsia="Calibri" w:hAnsi="Palatino Linotype" w:cs="Times New Roman"/>
          <w:lang w:val="es-ES"/>
        </w:rPr>
        <w:t>(</w:t>
      </w:r>
      <w:r w:rsidR="00AE241E" w:rsidRPr="00FA7ACB">
        <w:rPr>
          <w:rFonts w:ascii="Palatino Linotype" w:eastAsia="Calibri" w:hAnsi="Palatino Linotype" w:cs="Times New Roman"/>
          <w:lang w:val="es-ES"/>
        </w:rPr>
        <w:t>2</w:t>
      </w:r>
      <w:r w:rsidRPr="00FA7ACB">
        <w:rPr>
          <w:rFonts w:ascii="Palatino Linotype" w:eastAsia="Calibri" w:hAnsi="Palatino Linotype" w:cs="Times New Roman"/>
          <w:lang w:val="es-ES"/>
        </w:rPr>
        <w:t>2</w:t>
      </w:r>
      <w:r w:rsidR="00213DDC" w:rsidRPr="00FA7ACB">
        <w:rPr>
          <w:rFonts w:ascii="Palatino Linotype" w:eastAsia="Calibri" w:hAnsi="Palatino Linotype" w:cs="Times New Roman"/>
          <w:lang w:val="es-ES"/>
        </w:rPr>
        <w:t xml:space="preserve">) de </w:t>
      </w:r>
      <w:r w:rsidR="00AE241E" w:rsidRPr="00FA7ACB">
        <w:rPr>
          <w:rFonts w:ascii="Palatino Linotype" w:eastAsia="Calibri" w:hAnsi="Palatino Linotype" w:cs="Times New Roman"/>
          <w:lang w:val="es-ES"/>
        </w:rPr>
        <w:t>mayo</w:t>
      </w:r>
      <w:r w:rsidR="00C27F00" w:rsidRPr="00FA7ACB">
        <w:rPr>
          <w:rFonts w:ascii="Palatino Linotype" w:eastAsia="Calibri" w:hAnsi="Palatino Linotype" w:cs="Times New Roman"/>
          <w:lang w:val="es-ES"/>
        </w:rPr>
        <w:t xml:space="preserve"> de dos mil dieciocho</w:t>
      </w:r>
      <w:r w:rsidR="00213DDC" w:rsidRPr="00FA7ACB">
        <w:rPr>
          <w:rFonts w:ascii="Palatino Linotype" w:eastAsia="Calibri" w:hAnsi="Palatino Linotype" w:cs="Times New Roman"/>
          <w:lang w:val="es-ES"/>
        </w:rPr>
        <w:t>, el</w:t>
      </w:r>
      <w:r w:rsidR="00307384" w:rsidRPr="00FA7ACB">
        <w:rPr>
          <w:rFonts w:ascii="Palatino Linotype" w:eastAsia="Calibri" w:hAnsi="Palatino Linotype" w:cs="Times New Roman"/>
          <w:lang w:val="es-ES"/>
        </w:rPr>
        <w:t xml:space="preserve"> </w:t>
      </w:r>
      <w:r w:rsidR="00307384" w:rsidRPr="00FA7ACB">
        <w:rPr>
          <w:rFonts w:ascii="Palatino Linotype" w:eastAsia="Calibri" w:hAnsi="Palatino Linotype" w:cs="Arial"/>
          <w:b/>
          <w:lang w:val="es-AR"/>
        </w:rPr>
        <w:t>SUJETO OBLIGADO</w:t>
      </w:r>
      <w:r w:rsidR="00307384" w:rsidRPr="00FA7ACB">
        <w:rPr>
          <w:rFonts w:ascii="Palatino Linotype" w:eastAsia="Calibri" w:hAnsi="Palatino Linotype" w:cs="Arial"/>
          <w:b/>
          <w:i/>
          <w:lang w:val="es-AR"/>
        </w:rPr>
        <w:t xml:space="preserve"> </w:t>
      </w:r>
      <w:r w:rsidR="00213DDC" w:rsidRPr="00FA7ACB">
        <w:rPr>
          <w:rFonts w:ascii="Palatino Linotype" w:eastAsia="Calibri" w:hAnsi="Palatino Linotype" w:cs="Arial"/>
          <w:lang w:val="es-AR"/>
        </w:rPr>
        <w:t xml:space="preserve">respondió a la solicitud de información en los siguientes términos: </w:t>
      </w:r>
    </w:p>
    <w:p w14:paraId="72883DBA" w14:textId="77777777" w:rsidR="00213DDC" w:rsidRPr="00FA7ACB" w:rsidRDefault="00213DDC" w:rsidP="00213DDC">
      <w:pPr>
        <w:pStyle w:val="Prrafodelista"/>
        <w:spacing w:before="240" w:after="240" w:line="360" w:lineRule="auto"/>
        <w:ind w:left="426"/>
        <w:jc w:val="both"/>
        <w:rPr>
          <w:rFonts w:ascii="Palatino Linotype" w:hAnsi="Palatino Linotype" w:cs="Arial"/>
          <w:i/>
          <w:sz w:val="22"/>
          <w:szCs w:val="22"/>
        </w:rPr>
      </w:pPr>
    </w:p>
    <w:p w14:paraId="1FC7DC16" w14:textId="3A2CA6FA" w:rsidR="005D73CC" w:rsidRPr="00FA7ACB" w:rsidRDefault="00213DDC" w:rsidP="00213DDC">
      <w:pPr>
        <w:pStyle w:val="Prrafodelista"/>
        <w:spacing w:before="240" w:after="240" w:line="360" w:lineRule="auto"/>
        <w:ind w:left="851" w:right="567"/>
        <w:jc w:val="both"/>
        <w:rPr>
          <w:rFonts w:ascii="Palatino Linotype" w:hAnsi="Palatino Linotype"/>
          <w:i/>
          <w:color w:val="000000"/>
          <w:sz w:val="22"/>
          <w:szCs w:val="22"/>
        </w:rPr>
      </w:pPr>
      <w:r w:rsidRPr="00FA7ACB">
        <w:rPr>
          <w:rFonts w:ascii="Palatino Linotype" w:hAnsi="Palatino Linotype"/>
          <w:i/>
          <w:color w:val="000000"/>
          <w:sz w:val="22"/>
          <w:szCs w:val="22"/>
        </w:rPr>
        <w:lastRenderedPageBreak/>
        <w:t>“</w:t>
      </w:r>
      <w:r w:rsidR="00AE241E" w:rsidRPr="00FA7ACB">
        <w:rPr>
          <w:rFonts w:ascii="Palatino Linotype" w:hAnsi="Palatino Linotype"/>
          <w:i/>
          <w:color w:val="000000"/>
          <w:sz w:val="22"/>
          <w:szCs w:val="22"/>
        </w:rPr>
        <w:t>En relación a su solicitud de información con número de folio 00136/ATIZARA/IP/2018. Con fundamento en el artículo 59 fracción II de la Ley de Transparencia y Acceso a la Información Pública del Estado de México y Municipios, se anexa la información antes solicitada, conforme lo señala la Subdirección de Recursos Humanos, anexo oficio para su mejor proveer. Sin otro en particular por el momento quedo de Usted. ATENTAMENTE DIRECCIÓN DE ADMINISTRACIÓN Y DESARROLLO DE PERSONAL</w:t>
      </w:r>
      <w:r w:rsidR="00ED7556" w:rsidRPr="00FA7ACB">
        <w:rPr>
          <w:rFonts w:ascii="Palatino Linotype" w:hAnsi="Palatino Linotype"/>
          <w:i/>
          <w:color w:val="000000"/>
          <w:sz w:val="22"/>
          <w:szCs w:val="22"/>
        </w:rPr>
        <w:t>.</w:t>
      </w:r>
      <w:r w:rsidRPr="00FA7ACB">
        <w:rPr>
          <w:rFonts w:ascii="Palatino Linotype" w:hAnsi="Palatino Linotype"/>
          <w:i/>
          <w:color w:val="000000"/>
          <w:sz w:val="22"/>
          <w:szCs w:val="22"/>
        </w:rPr>
        <w:t>” (Sic)</w:t>
      </w:r>
    </w:p>
    <w:p w14:paraId="63CF9774" w14:textId="77777777" w:rsidR="00213DDC" w:rsidRPr="00FA7ACB" w:rsidRDefault="00213DDC" w:rsidP="00213DDC">
      <w:pPr>
        <w:pStyle w:val="Prrafodelista"/>
        <w:spacing w:before="240" w:after="240" w:line="360" w:lineRule="auto"/>
        <w:ind w:left="851" w:right="567"/>
        <w:jc w:val="both"/>
        <w:rPr>
          <w:rFonts w:ascii="Palatino Linotype" w:hAnsi="Palatino Linotype"/>
          <w:i/>
          <w:color w:val="000000"/>
          <w:sz w:val="22"/>
          <w:szCs w:val="22"/>
        </w:rPr>
      </w:pPr>
    </w:p>
    <w:p w14:paraId="59978499" w14:textId="59BAAD6D" w:rsidR="00ED7556" w:rsidRPr="00FA7ACB" w:rsidRDefault="00152FFC" w:rsidP="00213DDC">
      <w:pPr>
        <w:pStyle w:val="Prrafodelista"/>
        <w:spacing w:before="240" w:after="240" w:line="360" w:lineRule="auto"/>
        <w:ind w:left="851" w:right="567"/>
        <w:jc w:val="both"/>
        <w:rPr>
          <w:rFonts w:ascii="Palatino Linotype" w:hAnsi="Palatino Linotype"/>
          <w:i/>
          <w:color w:val="000000"/>
        </w:rPr>
      </w:pPr>
      <w:r w:rsidRPr="00FA7ACB">
        <w:rPr>
          <w:rFonts w:ascii="Palatino Linotype" w:hAnsi="Palatino Linotype"/>
          <w:color w:val="000000"/>
        </w:rPr>
        <w:t>A la respuesta adjuntó</w:t>
      </w:r>
      <w:r w:rsidR="009F0F12" w:rsidRPr="00FA7ACB">
        <w:rPr>
          <w:rFonts w:ascii="Palatino Linotype" w:hAnsi="Palatino Linotype"/>
          <w:color w:val="000000"/>
        </w:rPr>
        <w:t xml:space="preserve"> </w:t>
      </w:r>
      <w:r w:rsidRPr="00FA7ACB">
        <w:rPr>
          <w:rFonts w:ascii="Palatino Linotype" w:hAnsi="Palatino Linotype"/>
          <w:color w:val="000000"/>
        </w:rPr>
        <w:t>el archiv</w:t>
      </w:r>
      <w:r w:rsidR="00AE241E" w:rsidRPr="00FA7ACB">
        <w:rPr>
          <w:rFonts w:ascii="Palatino Linotype" w:hAnsi="Palatino Linotype"/>
          <w:color w:val="000000"/>
        </w:rPr>
        <w:t xml:space="preserve">o electrónico identificado como: </w:t>
      </w:r>
      <w:r w:rsidR="00A44CDF" w:rsidRPr="00FA7ACB">
        <w:rPr>
          <w:rFonts w:ascii="Palatino Linotype" w:hAnsi="Palatino Linotype"/>
          <w:b/>
          <w:i/>
          <w:color w:val="000000"/>
        </w:rPr>
        <w:t>Oficio respuesta R.H 00136</w:t>
      </w:r>
      <w:r w:rsidR="00AE241E" w:rsidRPr="00FA7ACB">
        <w:rPr>
          <w:rFonts w:ascii="Palatino Linotype" w:hAnsi="Palatino Linotype"/>
          <w:b/>
          <w:i/>
          <w:color w:val="000000"/>
        </w:rPr>
        <w:t xml:space="preserve">.pdf, </w:t>
      </w:r>
      <w:r w:rsidR="00AE241E" w:rsidRPr="00FA7ACB">
        <w:rPr>
          <w:rFonts w:ascii="Palatino Linotype" w:hAnsi="Palatino Linotype"/>
          <w:color w:val="000000"/>
        </w:rPr>
        <w:t xml:space="preserve">mediante el cual informa que </w:t>
      </w:r>
      <w:r w:rsidR="00AE241E" w:rsidRPr="00FA7ACB">
        <w:rPr>
          <w:rFonts w:ascii="Palatino Linotype" w:hAnsi="Palatino Linotype"/>
          <w:i/>
          <w:color w:val="000000"/>
        </w:rPr>
        <w:t>“el H. Ayuntamiento de Atizapán de Zaragoza se encuentra sin vacantes disponibles así mismo hago de su conocimiento que las formas de ingreso o convocatorias son solicitadas de acuerdo a las necesidades de cada Dirección.” (Sic)</w:t>
      </w:r>
    </w:p>
    <w:p w14:paraId="1843805F" w14:textId="77777777" w:rsidR="002C642A" w:rsidRPr="00FA7ACB" w:rsidRDefault="002C642A" w:rsidP="00213DDC">
      <w:pPr>
        <w:pStyle w:val="Prrafodelista"/>
        <w:spacing w:before="240" w:after="240" w:line="360" w:lineRule="auto"/>
        <w:ind w:left="851" w:right="567"/>
        <w:jc w:val="both"/>
        <w:rPr>
          <w:rFonts w:ascii="Palatino Linotype" w:hAnsi="Palatino Linotype"/>
          <w:color w:val="000000"/>
        </w:rPr>
      </w:pPr>
    </w:p>
    <w:p w14:paraId="0D72311B" w14:textId="7BEED8EF" w:rsidR="001A67B9" w:rsidRPr="00FA7ACB" w:rsidRDefault="00DB4BEF" w:rsidP="008F0DB2">
      <w:pPr>
        <w:pStyle w:val="Prrafodelista"/>
        <w:numPr>
          <w:ilvl w:val="0"/>
          <w:numId w:val="2"/>
        </w:numPr>
        <w:spacing w:before="240" w:after="240" w:line="360" w:lineRule="auto"/>
        <w:ind w:left="426" w:hanging="426"/>
        <w:jc w:val="both"/>
        <w:rPr>
          <w:rFonts w:ascii="Palatino Linotype" w:hAnsi="Palatino Linotype" w:cs="Arial"/>
          <w:i/>
          <w:sz w:val="22"/>
          <w:szCs w:val="22"/>
        </w:rPr>
      </w:pPr>
      <w:r w:rsidRPr="00FA7ACB">
        <w:rPr>
          <w:rFonts w:ascii="Palatino Linotype" w:eastAsia="Calibri" w:hAnsi="Palatino Linotype" w:cs="Arial"/>
          <w:lang w:val="es-AR"/>
        </w:rPr>
        <w:t>El</w:t>
      </w:r>
      <w:r w:rsidRPr="00FA7ACB">
        <w:rPr>
          <w:rFonts w:ascii="Palatino Linotype" w:eastAsia="Times New Roman" w:hAnsi="Palatino Linotype" w:cs="Arial"/>
          <w:lang w:val="es-ES"/>
        </w:rPr>
        <w:t xml:space="preserve"> </w:t>
      </w:r>
      <w:r w:rsidR="00C9545D" w:rsidRPr="00FA7ACB">
        <w:rPr>
          <w:rFonts w:ascii="Palatino Linotype" w:eastAsia="Times New Roman" w:hAnsi="Palatino Linotype" w:cs="Arial"/>
          <w:lang w:val="es-ES"/>
        </w:rPr>
        <w:t xml:space="preserve">día </w:t>
      </w:r>
      <w:r w:rsidR="00AE241E" w:rsidRPr="00FA7ACB">
        <w:rPr>
          <w:rFonts w:ascii="Palatino Linotype" w:eastAsia="Times New Roman" w:hAnsi="Palatino Linotype" w:cs="Arial"/>
          <w:lang w:val="es-ES"/>
        </w:rPr>
        <w:t>treinta</w:t>
      </w:r>
      <w:r w:rsidR="000D3C50" w:rsidRPr="00FA7ACB">
        <w:rPr>
          <w:rFonts w:ascii="Palatino Linotype" w:eastAsia="Times New Roman" w:hAnsi="Palatino Linotype" w:cs="Arial"/>
          <w:lang w:val="es-ES"/>
        </w:rPr>
        <w:t xml:space="preserve"> </w:t>
      </w:r>
      <w:r w:rsidR="00D85885" w:rsidRPr="00FA7ACB">
        <w:rPr>
          <w:rFonts w:ascii="Palatino Linotype" w:eastAsia="Times New Roman" w:hAnsi="Palatino Linotype" w:cs="Arial"/>
          <w:lang w:val="es-ES"/>
        </w:rPr>
        <w:t>(</w:t>
      </w:r>
      <w:r w:rsidR="00AE241E" w:rsidRPr="00FA7ACB">
        <w:rPr>
          <w:rFonts w:ascii="Palatino Linotype" w:eastAsia="Times New Roman" w:hAnsi="Palatino Linotype" w:cs="Arial"/>
          <w:lang w:val="es-ES"/>
        </w:rPr>
        <w:t>30</w:t>
      </w:r>
      <w:r w:rsidR="00D85885" w:rsidRPr="00FA7ACB">
        <w:rPr>
          <w:rFonts w:ascii="Palatino Linotype" w:eastAsia="Times New Roman" w:hAnsi="Palatino Linotype" w:cs="Arial"/>
          <w:lang w:val="es-ES"/>
        </w:rPr>
        <w:t xml:space="preserve">) </w:t>
      </w:r>
      <w:r w:rsidR="00FE49E3" w:rsidRPr="00FA7ACB">
        <w:rPr>
          <w:rFonts w:ascii="Palatino Linotype" w:eastAsia="Times New Roman" w:hAnsi="Palatino Linotype" w:cs="Arial"/>
          <w:lang w:val="es-ES"/>
        </w:rPr>
        <w:t xml:space="preserve">de </w:t>
      </w:r>
      <w:r w:rsidR="00AE241E" w:rsidRPr="00FA7ACB">
        <w:rPr>
          <w:rFonts w:ascii="Palatino Linotype" w:eastAsia="Times New Roman" w:hAnsi="Palatino Linotype" w:cs="Arial"/>
          <w:lang w:val="es-ES"/>
        </w:rPr>
        <w:t>mayo</w:t>
      </w:r>
      <w:r w:rsidR="00DD4A93" w:rsidRPr="00FA7ACB">
        <w:rPr>
          <w:rFonts w:ascii="Palatino Linotype" w:eastAsia="Times New Roman" w:hAnsi="Palatino Linotype" w:cs="Arial"/>
          <w:lang w:val="es-ES"/>
        </w:rPr>
        <w:t xml:space="preserve"> </w:t>
      </w:r>
      <w:r w:rsidRPr="00FA7ACB">
        <w:rPr>
          <w:rFonts w:ascii="Palatino Linotype" w:eastAsia="Times New Roman" w:hAnsi="Palatino Linotype" w:cs="Arial"/>
          <w:lang w:val="es-ES"/>
        </w:rPr>
        <w:t xml:space="preserve">de dos mil </w:t>
      </w:r>
      <w:r w:rsidR="00B52BD0" w:rsidRPr="00FA7ACB">
        <w:rPr>
          <w:rFonts w:ascii="Palatino Linotype" w:eastAsia="Times New Roman" w:hAnsi="Palatino Linotype" w:cs="Arial"/>
          <w:lang w:val="es-ES"/>
        </w:rPr>
        <w:t>dieciocho</w:t>
      </w:r>
      <w:r w:rsidR="00FE49E3" w:rsidRPr="00FA7ACB">
        <w:rPr>
          <w:rFonts w:ascii="Palatino Linotype" w:eastAsia="Times New Roman" w:hAnsi="Palatino Linotype" w:cs="Arial"/>
          <w:lang w:val="es-ES"/>
        </w:rPr>
        <w:t xml:space="preserve">, </w:t>
      </w:r>
      <w:r w:rsidR="00307384" w:rsidRPr="00FA7ACB">
        <w:rPr>
          <w:rFonts w:ascii="Palatino Linotype" w:eastAsia="Times New Roman" w:hAnsi="Palatino Linotype" w:cs="Arial"/>
          <w:lang w:val="es-ES"/>
        </w:rPr>
        <w:t>el</w:t>
      </w:r>
      <w:r w:rsidR="00540895" w:rsidRPr="00FA7ACB">
        <w:rPr>
          <w:rFonts w:ascii="Palatino Linotype" w:eastAsia="Times New Roman" w:hAnsi="Palatino Linotype" w:cs="Arial"/>
          <w:lang w:val="es-ES"/>
        </w:rPr>
        <w:t xml:space="preserve"> particular</w:t>
      </w:r>
      <w:r w:rsidRPr="00FA7ACB">
        <w:rPr>
          <w:rFonts w:ascii="Palatino Linotype" w:eastAsia="Times New Roman" w:hAnsi="Palatino Linotype" w:cs="Arial"/>
          <w:lang w:val="es-ES"/>
        </w:rPr>
        <w:t xml:space="preserve"> interpuso</w:t>
      </w:r>
      <w:r w:rsidR="009316E9" w:rsidRPr="00FA7ACB">
        <w:rPr>
          <w:rFonts w:ascii="Palatino Linotype" w:eastAsia="Times New Roman" w:hAnsi="Palatino Linotype" w:cs="Arial"/>
          <w:lang w:val="es-ES"/>
        </w:rPr>
        <w:t xml:space="preserve"> el</w:t>
      </w:r>
      <w:r w:rsidRPr="00FA7ACB">
        <w:rPr>
          <w:rFonts w:ascii="Palatino Linotype" w:eastAsia="Times New Roman" w:hAnsi="Palatino Linotype" w:cs="Arial"/>
          <w:lang w:val="es-ES"/>
        </w:rPr>
        <w:t xml:space="preserve"> recurso de revisión, </w:t>
      </w:r>
      <w:r w:rsidR="00B52BD0" w:rsidRPr="00FA7ACB">
        <w:rPr>
          <w:rFonts w:ascii="Palatino Linotype" w:eastAsia="Times New Roman" w:hAnsi="Palatino Linotype" w:cs="Arial"/>
          <w:lang w:val="es-ES"/>
        </w:rPr>
        <w:t>en contra de la</w:t>
      </w:r>
      <w:r w:rsidR="00307384" w:rsidRPr="00FA7ACB">
        <w:rPr>
          <w:rFonts w:ascii="Palatino Linotype" w:eastAsia="Times New Roman" w:hAnsi="Palatino Linotype" w:cs="Arial"/>
          <w:lang w:val="es-ES"/>
        </w:rPr>
        <w:t xml:space="preserve"> </w:t>
      </w:r>
      <w:r w:rsidR="009316E9" w:rsidRPr="00FA7ACB">
        <w:rPr>
          <w:rFonts w:ascii="Palatino Linotype" w:eastAsia="Times New Roman" w:hAnsi="Palatino Linotype" w:cs="Arial"/>
          <w:lang w:val="es-ES"/>
        </w:rPr>
        <w:t xml:space="preserve">respuesta, </w:t>
      </w:r>
      <w:r w:rsidR="002B2A2E" w:rsidRPr="00FA7ACB">
        <w:rPr>
          <w:rFonts w:ascii="Palatino Linotype" w:eastAsia="Times New Roman" w:hAnsi="Palatino Linotype" w:cs="Arial"/>
          <w:lang w:val="es-ES"/>
        </w:rPr>
        <w:t xml:space="preserve">señalando </w:t>
      </w:r>
      <w:r w:rsidR="009E4942" w:rsidRPr="00FA7ACB">
        <w:rPr>
          <w:rFonts w:ascii="Palatino Linotype" w:eastAsia="Times New Roman" w:hAnsi="Palatino Linotype" w:cs="Arial"/>
          <w:lang w:val="es-ES"/>
        </w:rPr>
        <w:t>como</w:t>
      </w:r>
      <w:r w:rsidR="0099446C" w:rsidRPr="00FA7ACB">
        <w:rPr>
          <w:rFonts w:ascii="Palatino Linotype" w:eastAsia="Times New Roman" w:hAnsi="Palatino Linotype" w:cs="Arial"/>
          <w:lang w:val="es-ES"/>
        </w:rPr>
        <w:t>:</w:t>
      </w:r>
      <w:bookmarkStart w:id="1" w:name="_Toc462307683"/>
      <w:bookmarkStart w:id="2" w:name="_Toc472427085"/>
      <w:bookmarkStart w:id="3" w:name="_Toc472500652"/>
    </w:p>
    <w:p w14:paraId="43929CE1" w14:textId="77777777" w:rsidR="009972A7" w:rsidRPr="00FA7ACB" w:rsidRDefault="009972A7" w:rsidP="001A67B9">
      <w:pPr>
        <w:pStyle w:val="Prrafodelista"/>
        <w:spacing w:line="360" w:lineRule="auto"/>
        <w:ind w:left="0" w:right="34"/>
        <w:jc w:val="both"/>
        <w:rPr>
          <w:rFonts w:ascii="Palatino Linotype" w:hAnsi="Palatino Linotype" w:cs="Arial"/>
          <w:b/>
          <w:sz w:val="22"/>
          <w:szCs w:val="22"/>
        </w:rPr>
      </w:pPr>
    </w:p>
    <w:p w14:paraId="2DDC7870" w14:textId="66138B30" w:rsidR="00F2273F" w:rsidRPr="00FA7ACB" w:rsidRDefault="009E4942" w:rsidP="00AE241E">
      <w:pPr>
        <w:pStyle w:val="Prrafodelista"/>
        <w:numPr>
          <w:ilvl w:val="0"/>
          <w:numId w:val="4"/>
        </w:numPr>
        <w:spacing w:line="360" w:lineRule="auto"/>
        <w:ind w:right="34"/>
        <w:jc w:val="both"/>
        <w:rPr>
          <w:rFonts w:ascii="Palatino Linotype" w:hAnsi="Palatino Linotype" w:cs="Arial"/>
          <w:i/>
          <w:sz w:val="22"/>
          <w:szCs w:val="22"/>
        </w:rPr>
      </w:pPr>
      <w:bookmarkStart w:id="4" w:name="_Toc475015152"/>
      <w:bookmarkStart w:id="5" w:name="_Toc476078667"/>
      <w:bookmarkStart w:id="6" w:name="_Toc476675983"/>
      <w:bookmarkStart w:id="7" w:name="_Toc477345124"/>
      <w:bookmarkStart w:id="8" w:name="_Toc477345202"/>
      <w:bookmarkStart w:id="9" w:name="_Toc480987168"/>
      <w:bookmarkStart w:id="10" w:name="_Toc480996301"/>
      <w:bookmarkStart w:id="11" w:name="_Toc485145203"/>
      <w:bookmarkStart w:id="12" w:name="_Toc492489253"/>
      <w:bookmarkStart w:id="13" w:name="_Toc492590383"/>
      <w:bookmarkStart w:id="14" w:name="_Toc496806999"/>
      <w:bookmarkStart w:id="15" w:name="_Toc496807889"/>
      <w:bookmarkStart w:id="16" w:name="_Toc498528853"/>
      <w:bookmarkStart w:id="17" w:name="_Toc498528941"/>
      <w:bookmarkStart w:id="18" w:name="_Toc499059264"/>
      <w:bookmarkStart w:id="19" w:name="_Toc499658725"/>
      <w:bookmarkStart w:id="20" w:name="_Toc499659072"/>
      <w:bookmarkStart w:id="21" w:name="_Toc499810483"/>
      <w:bookmarkStart w:id="22" w:name="_Toc500414595"/>
      <w:bookmarkStart w:id="23" w:name="_Toc500414652"/>
      <w:bookmarkStart w:id="24" w:name="_Toc503366327"/>
      <w:bookmarkStart w:id="25" w:name="_Toc503891593"/>
      <w:bookmarkStart w:id="26" w:name="_Toc504069531"/>
      <w:bookmarkStart w:id="27" w:name="_Toc504500686"/>
      <w:bookmarkStart w:id="28" w:name="_Toc520735826"/>
      <w:r w:rsidRPr="00FA7ACB">
        <w:rPr>
          <w:rStyle w:val="Ttulo2Car"/>
          <w:rFonts w:ascii="Palatino Linotype" w:hAnsi="Palatino Linotype"/>
          <w:b/>
          <w:color w:val="auto"/>
          <w:sz w:val="24"/>
          <w:lang w:val="es-ES"/>
        </w:rPr>
        <w:t>Acto impugnado:</w:t>
      </w:r>
      <w:bookmarkEnd w:id="1"/>
      <w:bookmarkEnd w:id="2"/>
      <w:bookmarkEnd w:id="3"/>
      <w:r w:rsidR="00FE49E3" w:rsidRPr="00FA7ACB">
        <w:rPr>
          <w:rStyle w:val="Ttulo2Car"/>
          <w:rFonts w:ascii="Palatino Linotype" w:hAnsi="Palatino Linotype"/>
          <w:b/>
          <w:i/>
          <w:color w:val="auto"/>
          <w:sz w:val="24"/>
          <w:lang w:val="es-ES"/>
        </w:rPr>
        <w:t xml:space="preserve"> </w:t>
      </w:r>
      <w:bookmarkStart w:id="29" w:name="_Toc462307684"/>
      <w:bookmarkStart w:id="30" w:name="_Toc472427086"/>
      <w:bookmarkStart w:id="31" w:name="_Toc472500653"/>
      <w:bookmarkEnd w:id="4"/>
      <w:bookmarkEnd w:id="5"/>
      <w:bookmarkEnd w:id="6"/>
      <w:bookmarkEnd w:id="7"/>
      <w:bookmarkEnd w:id="8"/>
      <w:bookmarkEnd w:id="9"/>
      <w:bookmarkEnd w:id="10"/>
      <w:bookmarkEnd w:id="11"/>
      <w:r w:rsidR="00FD264B" w:rsidRPr="00FA7ACB">
        <w:rPr>
          <w:rStyle w:val="Ttulo2Car"/>
          <w:rFonts w:ascii="Palatino Linotype" w:hAnsi="Palatino Linotype"/>
          <w:i/>
          <w:color w:val="auto"/>
          <w:sz w:val="22"/>
          <w:szCs w:val="22"/>
          <w:lang w:val="es-ES"/>
        </w:rPr>
        <w:t>“</w:t>
      </w:r>
      <w:bookmarkEnd w:id="29"/>
      <w:bookmarkEnd w:id="30"/>
      <w:bookmarkEnd w:id="31"/>
      <w:r w:rsidR="00AE241E" w:rsidRPr="00FA7ACB">
        <w:rPr>
          <w:rStyle w:val="Ttulo2Car"/>
          <w:rFonts w:ascii="Palatino Linotype" w:hAnsi="Palatino Linotype"/>
          <w:i/>
          <w:color w:val="auto"/>
          <w:sz w:val="22"/>
          <w:szCs w:val="22"/>
          <w:lang w:val="es-ES"/>
        </w:rPr>
        <w:t>Información Incompleta</w:t>
      </w:r>
      <w:r w:rsidR="002254CB" w:rsidRPr="00FA7ACB">
        <w:rPr>
          <w:rStyle w:val="Ttulo2Car"/>
          <w:rFonts w:ascii="Palatino Linotype" w:hAnsi="Palatino Linotype"/>
          <w:i/>
          <w:color w:val="auto"/>
          <w:sz w:val="22"/>
          <w:szCs w:val="22"/>
          <w:lang w:val="es-ES"/>
        </w:rPr>
        <w:t xml:space="preserve">. </w:t>
      </w:r>
      <w:r w:rsidR="001A181E" w:rsidRPr="00FA7ACB">
        <w:rPr>
          <w:rStyle w:val="Ttulo2Car"/>
          <w:rFonts w:ascii="Palatino Linotype" w:hAnsi="Palatino Linotype"/>
          <w:i/>
          <w:color w:val="auto"/>
          <w:sz w:val="22"/>
          <w:szCs w:val="22"/>
          <w:lang w:val="es-ES"/>
        </w:rPr>
        <w:t>"</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r w:rsidRPr="00FA7ACB">
        <w:rPr>
          <w:rFonts w:ascii="Palatino Linotype" w:eastAsia="Calibri" w:hAnsi="Palatino Linotype" w:cs="Arial"/>
          <w:i/>
          <w:sz w:val="22"/>
          <w:szCs w:val="22"/>
          <w:lang w:val="es-ES"/>
        </w:rPr>
        <w:t>(Sic);</w:t>
      </w:r>
      <w:r w:rsidR="00F2273F" w:rsidRPr="00FA7ACB">
        <w:rPr>
          <w:rFonts w:ascii="Palatino Linotype" w:eastAsia="Calibri" w:hAnsi="Palatino Linotype" w:cs="Arial"/>
          <w:i/>
          <w:sz w:val="22"/>
          <w:szCs w:val="22"/>
          <w:lang w:val="es-ES"/>
        </w:rPr>
        <w:t xml:space="preserve"> </w:t>
      </w:r>
    </w:p>
    <w:p w14:paraId="11AF2376" w14:textId="77777777" w:rsidR="001A181E" w:rsidRPr="00FA7ACB" w:rsidRDefault="001A181E" w:rsidP="001A181E">
      <w:pPr>
        <w:pStyle w:val="Prrafodelista"/>
        <w:spacing w:line="360" w:lineRule="auto"/>
        <w:ind w:right="34"/>
        <w:jc w:val="both"/>
        <w:rPr>
          <w:rFonts w:ascii="Palatino Linotype" w:hAnsi="Palatino Linotype" w:cs="Arial"/>
          <w:i/>
          <w:sz w:val="22"/>
          <w:szCs w:val="22"/>
        </w:rPr>
      </w:pPr>
    </w:p>
    <w:p w14:paraId="07862EB4" w14:textId="4C9EFFC2" w:rsidR="00AF6A1C" w:rsidRPr="00FA7ACB" w:rsidRDefault="009E4942" w:rsidP="00AE241E">
      <w:pPr>
        <w:pStyle w:val="Prrafodelista"/>
        <w:numPr>
          <w:ilvl w:val="0"/>
          <w:numId w:val="4"/>
        </w:numPr>
        <w:spacing w:line="360" w:lineRule="auto"/>
        <w:ind w:right="34"/>
        <w:jc w:val="both"/>
        <w:rPr>
          <w:rFonts w:ascii="Palatino Linotype" w:hAnsi="Palatino Linotype" w:cs="Arial"/>
          <w:sz w:val="22"/>
          <w:szCs w:val="22"/>
        </w:rPr>
      </w:pPr>
      <w:bookmarkStart w:id="32" w:name="_Toc462307685"/>
      <w:bookmarkStart w:id="33" w:name="_Toc472427087"/>
      <w:bookmarkStart w:id="34" w:name="_Toc472500654"/>
      <w:bookmarkStart w:id="35" w:name="_Toc475015153"/>
      <w:bookmarkStart w:id="36" w:name="_Toc476078668"/>
      <w:bookmarkStart w:id="37" w:name="_Toc476675984"/>
      <w:bookmarkStart w:id="38" w:name="_Toc477345125"/>
      <w:bookmarkStart w:id="39" w:name="_Toc477345203"/>
      <w:bookmarkStart w:id="40" w:name="_Toc480987169"/>
      <w:bookmarkStart w:id="41" w:name="_Toc480996302"/>
      <w:bookmarkStart w:id="42" w:name="_Toc485145204"/>
      <w:bookmarkStart w:id="43" w:name="_Toc492489254"/>
      <w:bookmarkStart w:id="44" w:name="_Toc492590384"/>
      <w:bookmarkStart w:id="45" w:name="_Toc496807000"/>
      <w:bookmarkStart w:id="46" w:name="_Toc496807890"/>
      <w:bookmarkStart w:id="47" w:name="_Toc498528854"/>
      <w:bookmarkStart w:id="48" w:name="_Toc498528942"/>
      <w:bookmarkStart w:id="49" w:name="_Toc499059265"/>
      <w:bookmarkStart w:id="50" w:name="_Toc499658726"/>
      <w:bookmarkStart w:id="51" w:name="_Toc499659073"/>
      <w:bookmarkStart w:id="52" w:name="_Toc499810484"/>
      <w:bookmarkStart w:id="53" w:name="_Toc500414596"/>
      <w:bookmarkStart w:id="54" w:name="_Toc500414653"/>
      <w:bookmarkStart w:id="55" w:name="_Toc503366328"/>
      <w:bookmarkStart w:id="56" w:name="_Toc503891594"/>
      <w:bookmarkStart w:id="57" w:name="_Toc504069532"/>
      <w:bookmarkStart w:id="58" w:name="_Toc504500687"/>
      <w:bookmarkStart w:id="59" w:name="_Toc520735827"/>
      <w:r w:rsidRPr="00FA7ACB">
        <w:rPr>
          <w:rStyle w:val="Ttulo2Car"/>
          <w:rFonts w:ascii="Palatino Linotype" w:hAnsi="Palatino Linotype"/>
          <w:b/>
          <w:color w:val="auto"/>
          <w:sz w:val="24"/>
          <w:lang w:val="es-ES"/>
        </w:rPr>
        <w:t>Razones o Motivos de inconformidad:</w:t>
      </w:r>
      <w:bookmarkEnd w:id="32"/>
      <w:bookmarkEnd w:id="33"/>
      <w:bookmarkEnd w:id="34"/>
      <w:bookmarkEnd w:id="35"/>
      <w:bookmarkEnd w:id="36"/>
      <w:bookmarkEnd w:id="37"/>
      <w:bookmarkEnd w:id="38"/>
      <w:bookmarkEnd w:id="39"/>
      <w:bookmarkEnd w:id="40"/>
      <w:bookmarkEnd w:id="41"/>
      <w:bookmarkEnd w:id="42"/>
      <w:bookmarkEnd w:id="43"/>
      <w:bookmarkEnd w:id="44"/>
      <w:r w:rsidR="001A67B9" w:rsidRPr="00FA7ACB">
        <w:rPr>
          <w:rStyle w:val="Ttulo2Car"/>
          <w:rFonts w:ascii="Palatino Linotype" w:hAnsi="Palatino Linotype"/>
          <w:b/>
          <w:color w:val="auto"/>
          <w:sz w:val="24"/>
          <w:lang w:val="es-ES"/>
        </w:rPr>
        <w:t xml:space="preserve"> </w:t>
      </w:r>
      <w:r w:rsidR="00D67220" w:rsidRPr="00FA7ACB">
        <w:rPr>
          <w:rStyle w:val="Ttulo2Car"/>
          <w:rFonts w:ascii="Palatino Linotype" w:hAnsi="Palatino Linotype"/>
          <w:color w:val="auto"/>
          <w:sz w:val="24"/>
          <w:lang w:val="es-ES"/>
        </w:rPr>
        <w:t>“</w:t>
      </w:r>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r w:rsidR="00AE241E" w:rsidRPr="00FA7ACB">
        <w:rPr>
          <w:rFonts w:ascii="Palatino Linotype" w:hAnsi="Palatino Linotype"/>
          <w:i/>
          <w:sz w:val="22"/>
          <w:szCs w:val="22"/>
        </w:rPr>
        <w:t>No especifican como fue contratado el personal como lo solicité</w:t>
      </w:r>
      <w:r w:rsidR="001A181E" w:rsidRPr="00FA7ACB">
        <w:rPr>
          <w:rFonts w:ascii="Palatino Linotype" w:hAnsi="Palatino Linotype"/>
          <w:i/>
          <w:sz w:val="22"/>
          <w:szCs w:val="22"/>
        </w:rPr>
        <w:t>.</w:t>
      </w:r>
      <w:r w:rsidR="00963DED" w:rsidRPr="00FA7ACB">
        <w:rPr>
          <w:rFonts w:ascii="Palatino Linotype" w:hAnsi="Palatino Linotype"/>
          <w:i/>
          <w:sz w:val="22"/>
          <w:szCs w:val="22"/>
        </w:rPr>
        <w:t>”</w:t>
      </w:r>
      <w:r w:rsidR="00FF56C5" w:rsidRPr="00FA7ACB">
        <w:rPr>
          <w:rFonts w:ascii="Palatino Linotype" w:hAnsi="Palatino Linotype"/>
          <w:i/>
          <w:sz w:val="22"/>
          <w:szCs w:val="22"/>
        </w:rPr>
        <w:t xml:space="preserve"> </w:t>
      </w:r>
      <w:r w:rsidR="00AF6A1C" w:rsidRPr="00FA7ACB">
        <w:rPr>
          <w:rFonts w:ascii="Palatino Linotype" w:hAnsi="Palatino Linotype" w:cs="Arial"/>
          <w:i/>
          <w:sz w:val="22"/>
          <w:szCs w:val="22"/>
        </w:rPr>
        <w:t>(Sic)</w:t>
      </w:r>
    </w:p>
    <w:p w14:paraId="7352FCA6" w14:textId="77777777" w:rsidR="00C73EE1" w:rsidRPr="00FA7ACB" w:rsidRDefault="00C73EE1" w:rsidP="00C73EE1">
      <w:pPr>
        <w:pStyle w:val="Prrafodelista"/>
        <w:spacing w:line="360" w:lineRule="auto"/>
        <w:ind w:right="34"/>
        <w:jc w:val="both"/>
        <w:rPr>
          <w:rFonts w:ascii="Palatino Linotype" w:hAnsi="Palatino Linotype" w:cs="Arial"/>
          <w:sz w:val="22"/>
          <w:szCs w:val="22"/>
        </w:rPr>
      </w:pPr>
    </w:p>
    <w:p w14:paraId="6E571BB8" w14:textId="1BC494FB" w:rsidR="006D52D1" w:rsidRPr="00FA7ACB" w:rsidRDefault="007E5278" w:rsidP="00E16D79">
      <w:pPr>
        <w:pStyle w:val="Prrafodelista"/>
        <w:numPr>
          <w:ilvl w:val="0"/>
          <w:numId w:val="2"/>
        </w:numPr>
        <w:spacing w:before="240" w:after="240" w:line="360" w:lineRule="auto"/>
        <w:ind w:left="426" w:hanging="426"/>
        <w:jc w:val="both"/>
        <w:rPr>
          <w:rFonts w:ascii="Palatino Linotype" w:hAnsi="Palatino Linotype"/>
          <w:i/>
          <w:color w:val="000000"/>
          <w:sz w:val="22"/>
          <w:szCs w:val="22"/>
        </w:rPr>
      </w:pPr>
      <w:r w:rsidRPr="00FA7ACB">
        <w:rPr>
          <w:rFonts w:ascii="Palatino Linotype" w:eastAsia="Times New Roman" w:hAnsi="Palatino Linotype" w:cs="Arial"/>
          <w:lang w:val="es-ES"/>
        </w:rPr>
        <w:t xml:space="preserve">Se </w:t>
      </w:r>
      <w:r w:rsidR="002E74CE" w:rsidRPr="00FA7ACB">
        <w:rPr>
          <w:rFonts w:ascii="Palatino Linotype" w:eastAsia="Times New Roman" w:hAnsi="Palatino Linotype" w:cs="Arial"/>
          <w:lang w:val="es-ES"/>
        </w:rPr>
        <w:t xml:space="preserve">registró el recurso de revisión </w:t>
      </w:r>
      <w:r w:rsidR="00F85237" w:rsidRPr="00FA7ACB">
        <w:rPr>
          <w:rFonts w:ascii="Palatino Linotype" w:eastAsia="Times New Roman" w:hAnsi="Palatino Linotype" w:cs="Arial"/>
          <w:lang w:val="es-ES"/>
        </w:rPr>
        <w:t xml:space="preserve">bajo el número de expediente </w:t>
      </w:r>
      <w:r w:rsidR="00F85237" w:rsidRPr="00FA7ACB">
        <w:rPr>
          <w:rFonts w:ascii="Palatino Linotype" w:hAnsi="Palatino Linotype" w:cs="Arial"/>
          <w:bCs/>
        </w:rPr>
        <w:t xml:space="preserve">al rubro indicado, asimismo </w:t>
      </w:r>
      <w:r w:rsidR="005B7C5D" w:rsidRPr="00FA7ACB">
        <w:rPr>
          <w:rFonts w:ascii="Palatino Linotype" w:hAnsi="Palatino Linotype" w:cs="Arial"/>
          <w:bCs/>
        </w:rPr>
        <w:t xml:space="preserve">con fundamento en lo dispuesto por el </w:t>
      </w:r>
      <w:r w:rsidR="005B7C5D" w:rsidRPr="00FA7ACB">
        <w:rPr>
          <w:rFonts w:ascii="Palatino Linotype" w:eastAsia="Calibri" w:hAnsi="Palatino Linotype" w:cs="Arial"/>
          <w:lang w:val="es-ES"/>
        </w:rPr>
        <w:t xml:space="preserve">artículo 185 fracción </w:t>
      </w:r>
      <w:r w:rsidR="005B7C5D" w:rsidRPr="00FA7ACB">
        <w:rPr>
          <w:rFonts w:ascii="Palatino Linotype" w:eastAsia="Calibri" w:hAnsi="Palatino Linotype" w:cs="Arial"/>
          <w:lang w:val="es-ES"/>
        </w:rPr>
        <w:lastRenderedPageBreak/>
        <w:t xml:space="preserve">I de la </w:t>
      </w:r>
      <w:r w:rsidR="005B7C5D" w:rsidRPr="00FA7ACB">
        <w:rPr>
          <w:rFonts w:ascii="Palatino Linotype" w:eastAsia="Calibri" w:hAnsi="Palatino Linotype" w:cs="Arial"/>
          <w:b/>
          <w:lang w:val="es-ES"/>
        </w:rPr>
        <w:t xml:space="preserve">Ley de Transparencia y Acceso a la Información Pública del Estado de México y Municipios </w:t>
      </w:r>
      <w:r w:rsidR="005B7C5D" w:rsidRPr="00FA7ACB">
        <w:rPr>
          <w:rFonts w:ascii="Palatino Linotype" w:eastAsia="Times New Roman" w:hAnsi="Palatino Linotype" w:cs="Arial"/>
          <w:lang w:val="es-ES"/>
        </w:rPr>
        <w:t xml:space="preserve">se turnó al </w:t>
      </w:r>
      <w:r w:rsidR="005B7C5D" w:rsidRPr="00FA7ACB">
        <w:rPr>
          <w:rFonts w:ascii="Palatino Linotype" w:eastAsia="Times New Roman" w:hAnsi="Palatino Linotype" w:cs="Arial"/>
          <w:b/>
          <w:lang w:val="es-ES"/>
        </w:rPr>
        <w:t>Comisionad</w:t>
      </w:r>
      <w:r w:rsidR="005A7720" w:rsidRPr="00FA7ACB">
        <w:rPr>
          <w:rFonts w:ascii="Palatino Linotype" w:eastAsia="Times New Roman" w:hAnsi="Palatino Linotype" w:cs="Arial"/>
          <w:b/>
          <w:lang w:val="es-ES"/>
        </w:rPr>
        <w:t xml:space="preserve">o José Guadalupe Luna Hernández, </w:t>
      </w:r>
      <w:r w:rsidR="005B7C5D" w:rsidRPr="00FA7ACB">
        <w:rPr>
          <w:rFonts w:ascii="Palatino Linotype" w:eastAsia="Times New Roman" w:hAnsi="Palatino Linotype" w:cs="Arial"/>
          <w:lang w:val="es-ES"/>
        </w:rPr>
        <w:t xml:space="preserve">con el objeto de </w:t>
      </w:r>
      <w:r w:rsidRPr="00FA7ACB">
        <w:rPr>
          <w:rFonts w:ascii="Palatino Linotype" w:eastAsia="Times New Roman" w:hAnsi="Palatino Linotype" w:cs="Arial"/>
          <w:lang w:val="es-MX"/>
        </w:rPr>
        <w:t>su análisis.</w:t>
      </w:r>
    </w:p>
    <w:p w14:paraId="21F200D0" w14:textId="77777777" w:rsidR="00473924" w:rsidRPr="00FA7ACB" w:rsidRDefault="00473924" w:rsidP="00473924">
      <w:pPr>
        <w:pStyle w:val="Prrafodelista"/>
        <w:rPr>
          <w:rFonts w:ascii="Palatino Linotype" w:hAnsi="Palatino Linotype"/>
          <w:i/>
          <w:color w:val="000000"/>
          <w:sz w:val="22"/>
          <w:szCs w:val="22"/>
        </w:rPr>
      </w:pPr>
    </w:p>
    <w:p w14:paraId="57B5D6DE" w14:textId="27EB37EA" w:rsidR="00C97B12" w:rsidRPr="00FA7ACB" w:rsidRDefault="00FE49E3" w:rsidP="00E16D79">
      <w:pPr>
        <w:pStyle w:val="Prrafodelista"/>
        <w:numPr>
          <w:ilvl w:val="0"/>
          <w:numId w:val="2"/>
        </w:numPr>
        <w:spacing w:before="240" w:after="240" w:line="360" w:lineRule="auto"/>
        <w:ind w:left="426" w:hanging="426"/>
        <w:jc w:val="both"/>
        <w:rPr>
          <w:rFonts w:ascii="Palatino Linotype" w:hAnsi="Palatino Linotype"/>
          <w:i/>
          <w:color w:val="000000"/>
          <w:sz w:val="22"/>
          <w:szCs w:val="22"/>
        </w:rPr>
      </w:pPr>
      <w:r w:rsidRPr="00FA7ACB">
        <w:rPr>
          <w:rFonts w:ascii="Palatino Linotype" w:eastAsia="Calibri" w:hAnsi="Palatino Linotype" w:cs="Arial"/>
          <w:lang w:val="es-ES"/>
        </w:rPr>
        <w:t xml:space="preserve">El </w:t>
      </w:r>
      <w:r w:rsidR="0004686A" w:rsidRPr="00FA7ACB">
        <w:rPr>
          <w:rFonts w:ascii="Palatino Linotype" w:eastAsia="Calibri" w:hAnsi="Palatino Linotype" w:cs="Arial"/>
          <w:lang w:val="es-ES"/>
        </w:rPr>
        <w:t xml:space="preserve">Comisionado Ponente con fundamento en lo dispuesto por el artículo 185 fracción II de la ley de la materia, a través del </w:t>
      </w:r>
      <w:r w:rsidR="00B81371" w:rsidRPr="00FA7ACB">
        <w:rPr>
          <w:rFonts w:ascii="Palatino Linotype" w:eastAsia="Calibri" w:hAnsi="Palatino Linotype" w:cs="Arial"/>
          <w:lang w:val="es-ES"/>
        </w:rPr>
        <w:t xml:space="preserve">acuerdo </w:t>
      </w:r>
      <w:r w:rsidR="00F147C6" w:rsidRPr="00FA7ACB">
        <w:rPr>
          <w:rFonts w:ascii="Palatino Linotype" w:eastAsia="Calibri" w:hAnsi="Palatino Linotype" w:cs="Arial"/>
          <w:lang w:val="es-ES"/>
        </w:rPr>
        <w:t xml:space="preserve">de admisión </w:t>
      </w:r>
      <w:r w:rsidR="00B81371" w:rsidRPr="00FA7ACB">
        <w:rPr>
          <w:rFonts w:ascii="Palatino Linotype" w:eastAsia="Calibri" w:hAnsi="Palatino Linotype" w:cs="Arial"/>
          <w:lang w:val="es-ES"/>
        </w:rPr>
        <w:t>de fecha</w:t>
      </w:r>
      <w:r w:rsidR="00D57D21" w:rsidRPr="00FA7ACB">
        <w:rPr>
          <w:rFonts w:ascii="Palatino Linotype" w:eastAsia="Calibri" w:hAnsi="Palatino Linotype" w:cs="Arial"/>
          <w:lang w:val="es-ES"/>
        </w:rPr>
        <w:t xml:space="preserve"> </w:t>
      </w:r>
      <w:r w:rsidR="00496FB7" w:rsidRPr="00FA7ACB">
        <w:rPr>
          <w:rFonts w:ascii="Palatino Linotype" w:eastAsia="Calibri" w:hAnsi="Palatino Linotype" w:cs="Arial"/>
          <w:lang w:val="es-ES"/>
        </w:rPr>
        <w:t>cinco</w:t>
      </w:r>
      <w:r w:rsidR="00AF6A1C" w:rsidRPr="00FA7ACB">
        <w:rPr>
          <w:rFonts w:ascii="Palatino Linotype" w:eastAsia="Calibri" w:hAnsi="Palatino Linotype" w:cs="Arial"/>
          <w:lang w:val="es-ES"/>
        </w:rPr>
        <w:t xml:space="preserve"> </w:t>
      </w:r>
      <w:r w:rsidR="0036073F" w:rsidRPr="00FA7ACB">
        <w:rPr>
          <w:rFonts w:ascii="Palatino Linotype" w:eastAsia="Calibri" w:hAnsi="Palatino Linotype" w:cs="Arial"/>
          <w:lang w:val="es-ES"/>
        </w:rPr>
        <w:t>(</w:t>
      </w:r>
      <w:r w:rsidR="00496FB7" w:rsidRPr="00FA7ACB">
        <w:rPr>
          <w:rFonts w:ascii="Palatino Linotype" w:eastAsia="Calibri" w:hAnsi="Palatino Linotype" w:cs="Arial"/>
          <w:lang w:val="es-ES"/>
        </w:rPr>
        <w:t>05</w:t>
      </w:r>
      <w:r w:rsidR="0036073F" w:rsidRPr="00FA7ACB">
        <w:rPr>
          <w:rFonts w:ascii="Palatino Linotype" w:eastAsia="Calibri" w:hAnsi="Palatino Linotype" w:cs="Arial"/>
          <w:lang w:val="es-ES"/>
        </w:rPr>
        <w:t xml:space="preserve">) </w:t>
      </w:r>
      <w:r w:rsidR="0075650E" w:rsidRPr="00FA7ACB">
        <w:rPr>
          <w:rFonts w:ascii="Palatino Linotype" w:eastAsia="Calibri" w:hAnsi="Palatino Linotype" w:cs="Arial"/>
          <w:lang w:val="es-ES"/>
        </w:rPr>
        <w:t xml:space="preserve">de </w:t>
      </w:r>
      <w:r w:rsidR="00496FB7" w:rsidRPr="00FA7ACB">
        <w:rPr>
          <w:rFonts w:ascii="Palatino Linotype" w:eastAsia="Calibri" w:hAnsi="Palatino Linotype" w:cs="Arial"/>
          <w:lang w:val="es-ES"/>
        </w:rPr>
        <w:t>junio</w:t>
      </w:r>
      <w:r w:rsidR="00914B09" w:rsidRPr="00FA7ACB">
        <w:rPr>
          <w:rFonts w:ascii="Palatino Linotype" w:eastAsia="Calibri" w:hAnsi="Palatino Linotype" w:cs="Arial"/>
          <w:lang w:val="es-ES"/>
        </w:rPr>
        <w:t xml:space="preserve"> </w:t>
      </w:r>
      <w:r w:rsidR="0075650E" w:rsidRPr="00FA7ACB">
        <w:rPr>
          <w:rFonts w:ascii="Palatino Linotype" w:eastAsia="Calibri" w:hAnsi="Palatino Linotype" w:cs="Arial"/>
          <w:lang w:val="es-ES"/>
        </w:rPr>
        <w:t xml:space="preserve">de dos mil </w:t>
      </w:r>
      <w:r w:rsidR="008533B5" w:rsidRPr="00FA7ACB">
        <w:rPr>
          <w:rFonts w:ascii="Palatino Linotype" w:eastAsia="Calibri" w:hAnsi="Palatino Linotype" w:cs="Arial"/>
          <w:lang w:val="es-ES"/>
        </w:rPr>
        <w:t>dieciocho</w:t>
      </w:r>
      <w:r w:rsidR="00473924" w:rsidRPr="00FA7ACB">
        <w:rPr>
          <w:rFonts w:ascii="Palatino Linotype" w:eastAsia="Calibri" w:hAnsi="Palatino Linotype" w:cs="Arial"/>
          <w:lang w:val="es-ES"/>
        </w:rPr>
        <w:t xml:space="preserve">, </w:t>
      </w:r>
      <w:r w:rsidR="00B81371" w:rsidRPr="00FA7ACB">
        <w:rPr>
          <w:rFonts w:ascii="Palatino Linotype" w:eastAsia="Calibri" w:hAnsi="Palatino Linotype" w:cs="Arial"/>
          <w:lang w:val="es-ES"/>
        </w:rPr>
        <w:t xml:space="preserve">puso a </w:t>
      </w:r>
      <w:r w:rsidR="00875167" w:rsidRPr="00FA7ACB">
        <w:rPr>
          <w:rFonts w:ascii="Palatino Linotype" w:eastAsia="Calibri" w:hAnsi="Palatino Linotype" w:cs="Arial"/>
          <w:lang w:val="es-ES"/>
        </w:rPr>
        <w:t>disposición</w:t>
      </w:r>
      <w:r w:rsidR="00B81371" w:rsidRPr="00FA7ACB">
        <w:rPr>
          <w:rFonts w:ascii="Palatino Linotype" w:eastAsia="Calibri" w:hAnsi="Palatino Linotype" w:cs="Arial"/>
          <w:lang w:val="es-ES"/>
        </w:rPr>
        <w:t xml:space="preserve"> de las partes el expediente electrónico </w:t>
      </w:r>
      <w:r w:rsidR="00B81371" w:rsidRPr="00FA7ACB">
        <w:rPr>
          <w:rFonts w:ascii="Palatino Linotype" w:eastAsia="Calibri" w:hAnsi="Palatino Linotype" w:cs="Arial"/>
        </w:rPr>
        <w:t xml:space="preserve">vía </w:t>
      </w:r>
      <w:r w:rsidR="00B81371" w:rsidRPr="00FA7ACB">
        <w:rPr>
          <w:rFonts w:ascii="Palatino Linotype" w:eastAsia="Calibri" w:hAnsi="Palatino Linotype" w:cs="Arial"/>
          <w:lang w:val="es-ES"/>
        </w:rPr>
        <w:t xml:space="preserve">Sistema de Acceso a la Información Mexiquense </w:t>
      </w:r>
      <w:r w:rsidR="00B81371" w:rsidRPr="00FA7ACB">
        <w:rPr>
          <w:rFonts w:ascii="Palatino Linotype" w:eastAsia="Calibri" w:hAnsi="Palatino Linotype" w:cs="Arial"/>
          <w:b/>
          <w:lang w:val="es-ES"/>
        </w:rPr>
        <w:t xml:space="preserve">SAIMEX </w:t>
      </w:r>
      <w:r w:rsidR="00B81371" w:rsidRPr="00FA7ACB">
        <w:rPr>
          <w:rFonts w:ascii="Palatino Linotype" w:eastAsia="Calibri" w:hAnsi="Palatino Linotype" w:cs="Arial"/>
          <w:lang w:val="es-ES"/>
        </w:rPr>
        <w:t xml:space="preserve">a efecto de que en un plazo máximo de siete días </w:t>
      </w:r>
      <w:r w:rsidR="00875167" w:rsidRPr="00FA7ACB">
        <w:rPr>
          <w:rFonts w:ascii="Palatino Linotype" w:eastAsia="Calibri" w:hAnsi="Palatino Linotype" w:cs="Arial"/>
          <w:lang w:val="es-ES"/>
        </w:rPr>
        <w:t>manifestaran</w:t>
      </w:r>
      <w:r w:rsidR="00B81371" w:rsidRPr="00FA7ACB">
        <w:rPr>
          <w:rFonts w:ascii="Palatino Linotype" w:eastAsia="Calibri" w:hAnsi="Palatino Linotype" w:cs="Arial"/>
          <w:lang w:val="es-ES"/>
        </w:rPr>
        <w:t xml:space="preserve"> lo que a derecho conviniera</w:t>
      </w:r>
      <w:r w:rsidR="00875167" w:rsidRPr="00FA7ACB">
        <w:rPr>
          <w:rFonts w:ascii="Palatino Linotype" w:eastAsia="Calibri" w:hAnsi="Palatino Linotype" w:cs="Arial"/>
          <w:lang w:val="es-ES"/>
        </w:rPr>
        <w:t>n</w:t>
      </w:r>
      <w:r w:rsidR="00032493" w:rsidRPr="00FA7ACB">
        <w:rPr>
          <w:rFonts w:ascii="Palatino Linotype" w:eastAsia="Calibri" w:hAnsi="Palatino Linotype" w:cs="Arial"/>
          <w:lang w:val="es-ES"/>
        </w:rPr>
        <w:t>,</w:t>
      </w:r>
      <w:r w:rsidR="00B81371" w:rsidRPr="00FA7ACB">
        <w:rPr>
          <w:rFonts w:ascii="Palatino Linotype" w:eastAsia="Calibri" w:hAnsi="Palatino Linotype" w:cs="Arial"/>
          <w:lang w:val="es-ES"/>
        </w:rPr>
        <w:t xml:space="preserve"> </w:t>
      </w:r>
      <w:r w:rsidR="00875167" w:rsidRPr="00FA7ACB">
        <w:rPr>
          <w:rFonts w:ascii="Palatino Linotype" w:eastAsia="Calibri" w:hAnsi="Palatino Linotype" w:cs="Arial"/>
          <w:lang w:val="es-ES"/>
        </w:rPr>
        <w:t xml:space="preserve">ofrecieran pruebas y alegatos según corresponda al caso concreto, </w:t>
      </w:r>
      <w:r w:rsidR="00F147C6" w:rsidRPr="00FA7ACB">
        <w:rPr>
          <w:rFonts w:ascii="Palatino Linotype" w:eastAsia="Calibri" w:hAnsi="Palatino Linotype" w:cs="Arial"/>
          <w:lang w:val="es-ES"/>
        </w:rPr>
        <w:t>de esta forma</w:t>
      </w:r>
      <w:r w:rsidR="00875167" w:rsidRPr="00FA7ACB">
        <w:rPr>
          <w:rFonts w:ascii="Palatino Linotype" w:eastAsia="Calibri" w:hAnsi="Palatino Linotype" w:cs="Arial"/>
          <w:lang w:val="es-ES"/>
        </w:rPr>
        <w:t xml:space="preserve"> para que el </w:t>
      </w:r>
      <w:r w:rsidR="00875167" w:rsidRPr="00FA7ACB">
        <w:rPr>
          <w:rFonts w:ascii="Palatino Linotype" w:eastAsia="Calibri" w:hAnsi="Palatino Linotype" w:cs="Arial"/>
          <w:b/>
          <w:lang w:val="es-ES"/>
        </w:rPr>
        <w:t>SUJETO OBLIGADO</w:t>
      </w:r>
      <w:r w:rsidR="00875167" w:rsidRPr="00FA7ACB">
        <w:rPr>
          <w:rFonts w:ascii="Palatino Linotype" w:eastAsia="Calibri" w:hAnsi="Palatino Linotype" w:cs="Arial"/>
          <w:lang w:val="es-ES"/>
        </w:rPr>
        <w:t xml:space="preserve"> </w:t>
      </w:r>
      <w:r w:rsidR="00B81371" w:rsidRPr="00FA7ACB">
        <w:rPr>
          <w:rFonts w:ascii="Palatino Linotype" w:eastAsia="Calibri" w:hAnsi="Palatino Linotype" w:cs="Arial"/>
          <w:lang w:val="es-ES"/>
        </w:rPr>
        <w:t>presentará el Informe Justificado</w:t>
      </w:r>
      <w:r w:rsidR="00875167" w:rsidRPr="00FA7ACB">
        <w:rPr>
          <w:rFonts w:ascii="Palatino Linotype" w:eastAsia="Calibri" w:hAnsi="Palatino Linotype" w:cs="Arial"/>
          <w:lang w:val="es-ES"/>
        </w:rPr>
        <w:t xml:space="preserve"> procedente</w:t>
      </w:r>
      <w:r w:rsidR="00B81371" w:rsidRPr="00FA7ACB">
        <w:rPr>
          <w:rFonts w:ascii="Palatino Linotype" w:eastAsia="Calibri" w:hAnsi="Palatino Linotype" w:cs="Arial"/>
          <w:lang w:val="es-ES"/>
        </w:rPr>
        <w:t xml:space="preserve">.  </w:t>
      </w:r>
    </w:p>
    <w:p w14:paraId="1CBAFAB1" w14:textId="77777777" w:rsidR="00C97B12" w:rsidRPr="00FA7ACB" w:rsidRDefault="00C97B12" w:rsidP="00C97B12">
      <w:pPr>
        <w:pStyle w:val="Prrafodelista"/>
        <w:rPr>
          <w:rFonts w:ascii="Palatino Linotype" w:eastAsia="Calibri" w:hAnsi="Palatino Linotype" w:cs="Arial"/>
          <w:lang w:val="es-ES"/>
        </w:rPr>
      </w:pPr>
    </w:p>
    <w:p w14:paraId="3B46EBB5" w14:textId="3022FED7" w:rsidR="008533B5" w:rsidRPr="00FA7ACB" w:rsidRDefault="007018ED" w:rsidP="005B149A">
      <w:pPr>
        <w:pStyle w:val="Prrafodelista"/>
        <w:numPr>
          <w:ilvl w:val="0"/>
          <w:numId w:val="2"/>
        </w:numPr>
        <w:spacing w:before="240" w:after="240" w:line="360" w:lineRule="auto"/>
        <w:ind w:left="426" w:hanging="426"/>
        <w:jc w:val="both"/>
        <w:rPr>
          <w:rFonts w:ascii="Palatino Linotype" w:eastAsia="Calibri" w:hAnsi="Palatino Linotype" w:cs="Arial"/>
          <w:lang w:val="es-ES"/>
        </w:rPr>
      </w:pPr>
      <w:r w:rsidRPr="00FA7ACB">
        <w:rPr>
          <w:rFonts w:ascii="Palatino Linotype" w:eastAsia="Calibri" w:hAnsi="Palatino Linotype" w:cs="Arial"/>
          <w:lang w:val="es-ES"/>
        </w:rPr>
        <w:t>En fecha once (1</w:t>
      </w:r>
      <w:r w:rsidR="00914B09" w:rsidRPr="00FA7ACB">
        <w:rPr>
          <w:rFonts w:ascii="Palatino Linotype" w:eastAsia="Calibri" w:hAnsi="Palatino Linotype" w:cs="Arial"/>
          <w:lang w:val="es-ES"/>
        </w:rPr>
        <w:t>1</w:t>
      </w:r>
      <w:r w:rsidR="00810AF1" w:rsidRPr="00FA7ACB">
        <w:rPr>
          <w:rFonts w:ascii="Palatino Linotype" w:eastAsia="Calibri" w:hAnsi="Palatino Linotype" w:cs="Arial"/>
          <w:lang w:val="es-ES"/>
        </w:rPr>
        <w:t xml:space="preserve">) de </w:t>
      </w:r>
      <w:r w:rsidRPr="00FA7ACB">
        <w:rPr>
          <w:rFonts w:ascii="Palatino Linotype" w:eastAsia="Calibri" w:hAnsi="Palatino Linotype" w:cs="Arial"/>
          <w:lang w:val="es-ES"/>
        </w:rPr>
        <w:t xml:space="preserve">junio </w:t>
      </w:r>
      <w:r w:rsidR="00810AF1" w:rsidRPr="00FA7ACB">
        <w:rPr>
          <w:rFonts w:ascii="Palatino Linotype" w:eastAsia="Calibri" w:hAnsi="Palatino Linotype" w:cs="Arial"/>
          <w:lang w:val="es-ES"/>
        </w:rPr>
        <w:t>de dos mil dieci</w:t>
      </w:r>
      <w:r w:rsidR="00B1647A" w:rsidRPr="00FA7ACB">
        <w:rPr>
          <w:rFonts w:ascii="Palatino Linotype" w:eastAsia="Calibri" w:hAnsi="Palatino Linotype" w:cs="Arial"/>
          <w:lang w:val="es-ES"/>
        </w:rPr>
        <w:t>ocho</w:t>
      </w:r>
      <w:r w:rsidR="00810AF1" w:rsidRPr="00FA7ACB">
        <w:rPr>
          <w:rFonts w:ascii="Palatino Linotype" w:eastAsia="Calibri" w:hAnsi="Palatino Linotype" w:cs="Arial"/>
          <w:lang w:val="es-ES"/>
        </w:rPr>
        <w:t xml:space="preserve">, el </w:t>
      </w:r>
      <w:r w:rsidR="00810AF1" w:rsidRPr="00FA7ACB">
        <w:rPr>
          <w:rFonts w:ascii="Palatino Linotype" w:eastAsia="Calibri" w:hAnsi="Palatino Linotype" w:cs="Arial"/>
          <w:b/>
          <w:lang w:val="es-ES"/>
        </w:rPr>
        <w:t xml:space="preserve">SUJETO OBLIGADO </w:t>
      </w:r>
      <w:r w:rsidR="00810AF1" w:rsidRPr="00FA7ACB">
        <w:rPr>
          <w:rFonts w:ascii="Palatino Linotype" w:eastAsia="Calibri" w:hAnsi="Palatino Linotype" w:cs="Arial"/>
          <w:lang w:val="es-ES"/>
        </w:rPr>
        <w:t>remitió su Informe Justificado adjunta</w:t>
      </w:r>
      <w:r w:rsidR="008533B5" w:rsidRPr="00FA7ACB">
        <w:rPr>
          <w:rFonts w:ascii="Palatino Linotype" w:eastAsia="Calibri" w:hAnsi="Palatino Linotype" w:cs="Arial"/>
          <w:lang w:val="es-ES"/>
        </w:rPr>
        <w:t xml:space="preserve">ndo los </w:t>
      </w:r>
      <w:r w:rsidR="00810AF1" w:rsidRPr="00FA7ACB">
        <w:rPr>
          <w:rFonts w:ascii="Palatino Linotype" w:eastAsia="Calibri" w:hAnsi="Palatino Linotype" w:cs="Arial"/>
          <w:lang w:val="es-ES"/>
        </w:rPr>
        <w:t>archivo</w:t>
      </w:r>
      <w:r w:rsidR="008533B5" w:rsidRPr="00FA7ACB">
        <w:rPr>
          <w:rFonts w:ascii="Palatino Linotype" w:eastAsia="Calibri" w:hAnsi="Palatino Linotype" w:cs="Arial"/>
          <w:lang w:val="es-ES"/>
        </w:rPr>
        <w:t>s</w:t>
      </w:r>
      <w:r w:rsidR="00810AF1" w:rsidRPr="00FA7ACB">
        <w:rPr>
          <w:rFonts w:ascii="Palatino Linotype" w:eastAsia="Calibri" w:hAnsi="Palatino Linotype" w:cs="Arial"/>
          <w:lang w:val="es-ES"/>
        </w:rPr>
        <w:t xml:space="preserve"> electrónico</w:t>
      </w:r>
      <w:r w:rsidR="008533B5" w:rsidRPr="00FA7ACB">
        <w:rPr>
          <w:rFonts w:ascii="Palatino Linotype" w:eastAsia="Calibri" w:hAnsi="Palatino Linotype" w:cs="Arial"/>
          <w:lang w:val="es-ES"/>
        </w:rPr>
        <w:t>s</w:t>
      </w:r>
      <w:r w:rsidR="00810AF1" w:rsidRPr="00FA7ACB">
        <w:rPr>
          <w:rFonts w:ascii="Palatino Linotype" w:eastAsia="Calibri" w:hAnsi="Palatino Linotype" w:cs="Arial"/>
          <w:lang w:val="es-ES"/>
        </w:rPr>
        <w:t xml:space="preserve"> identificado</w:t>
      </w:r>
      <w:r w:rsidR="008533B5" w:rsidRPr="00FA7ACB">
        <w:rPr>
          <w:rFonts w:ascii="Palatino Linotype" w:eastAsia="Calibri" w:hAnsi="Palatino Linotype" w:cs="Arial"/>
          <w:lang w:val="es-ES"/>
        </w:rPr>
        <w:t>s</w:t>
      </w:r>
      <w:r w:rsidR="00810AF1" w:rsidRPr="00FA7ACB">
        <w:rPr>
          <w:rFonts w:ascii="Palatino Linotype" w:eastAsia="Calibri" w:hAnsi="Palatino Linotype" w:cs="Arial"/>
          <w:lang w:val="es-ES"/>
        </w:rPr>
        <w:t xml:space="preserve"> como</w:t>
      </w:r>
      <w:r w:rsidR="008533B5" w:rsidRPr="00FA7ACB">
        <w:rPr>
          <w:rFonts w:ascii="Palatino Linotype" w:eastAsia="Calibri" w:hAnsi="Palatino Linotype" w:cs="Arial"/>
          <w:lang w:val="es-ES"/>
        </w:rPr>
        <w:t>:</w:t>
      </w:r>
    </w:p>
    <w:p w14:paraId="22C11169" w14:textId="77777777" w:rsidR="008533B5" w:rsidRPr="00FA7ACB" w:rsidRDefault="008533B5" w:rsidP="008533B5">
      <w:pPr>
        <w:pStyle w:val="Prrafodelista"/>
        <w:rPr>
          <w:rFonts w:ascii="Palatino Linotype" w:eastAsia="Calibri" w:hAnsi="Palatino Linotype" w:cs="Arial"/>
          <w:lang w:val="es-ES"/>
        </w:rPr>
      </w:pPr>
    </w:p>
    <w:p w14:paraId="141A7C76" w14:textId="12E5E968" w:rsidR="008533B5" w:rsidRPr="00FA7ACB" w:rsidRDefault="002D4BEF" w:rsidP="008533B5">
      <w:pPr>
        <w:pStyle w:val="Prrafodelista"/>
        <w:numPr>
          <w:ilvl w:val="0"/>
          <w:numId w:val="19"/>
        </w:numPr>
        <w:spacing w:before="240" w:after="240" w:line="360" w:lineRule="auto"/>
        <w:jc w:val="both"/>
        <w:rPr>
          <w:rFonts w:ascii="Palatino Linotype" w:eastAsia="Calibri" w:hAnsi="Palatino Linotype" w:cs="Arial"/>
          <w:lang w:val="es-ES"/>
        </w:rPr>
      </w:pPr>
      <w:r w:rsidRPr="00FA7ACB">
        <w:rPr>
          <w:rFonts w:ascii="Palatino Linotype" w:eastAsia="Calibri" w:hAnsi="Palatino Linotype" w:cs="Arial"/>
          <w:b/>
          <w:i/>
          <w:lang w:val="es-ES"/>
        </w:rPr>
        <w:t>Informe de Justificación RR02011-00136.pdf</w:t>
      </w:r>
      <w:r w:rsidR="008533B5" w:rsidRPr="00FA7ACB">
        <w:rPr>
          <w:rFonts w:ascii="Palatino Linotype" w:eastAsia="Calibri" w:hAnsi="Palatino Linotype" w:cs="Arial"/>
          <w:b/>
          <w:i/>
          <w:lang w:val="es-ES"/>
        </w:rPr>
        <w:t>:</w:t>
      </w:r>
      <w:r w:rsidR="008533B5" w:rsidRPr="00FA7ACB">
        <w:rPr>
          <w:rFonts w:ascii="Palatino Linotype" w:eastAsia="Calibri" w:hAnsi="Palatino Linotype" w:cs="Arial"/>
          <w:i/>
          <w:lang w:val="es-ES"/>
        </w:rPr>
        <w:t xml:space="preserve"> </w:t>
      </w:r>
      <w:r w:rsidRPr="00FA7ACB">
        <w:rPr>
          <w:rFonts w:ascii="Palatino Linotype" w:eastAsia="Calibri" w:hAnsi="Palatino Linotype" w:cs="Arial"/>
          <w:lang w:val="es-ES"/>
        </w:rPr>
        <w:t>Consistente en el oficio número PMA/UTI/2723/2018 de fec</w:t>
      </w:r>
      <w:r w:rsidR="00E2223C" w:rsidRPr="00FA7ACB">
        <w:rPr>
          <w:rFonts w:ascii="Palatino Linotype" w:eastAsia="Calibri" w:hAnsi="Palatino Linotype" w:cs="Arial"/>
          <w:lang w:val="es-ES"/>
        </w:rPr>
        <w:t xml:space="preserve">ha ocho (08) de junio de dos mil </w:t>
      </w:r>
      <w:r w:rsidRPr="00FA7ACB">
        <w:rPr>
          <w:rFonts w:ascii="Palatino Linotype" w:eastAsia="Calibri" w:hAnsi="Palatino Linotype" w:cs="Arial"/>
          <w:lang w:val="es-ES"/>
        </w:rPr>
        <w:t xml:space="preserve">dieciocho, suscrito y signado por </w:t>
      </w:r>
      <w:r w:rsidR="00397A8E" w:rsidRPr="00FA7ACB">
        <w:rPr>
          <w:rFonts w:ascii="Palatino Linotype" w:eastAsia="Calibri" w:hAnsi="Palatino Linotype" w:cs="Arial"/>
          <w:lang w:val="es-ES"/>
        </w:rPr>
        <w:t>el P</w:t>
      </w:r>
      <w:r w:rsidR="00847507" w:rsidRPr="00FA7ACB">
        <w:rPr>
          <w:rFonts w:ascii="Palatino Linotype" w:eastAsia="Calibri" w:hAnsi="Palatino Linotype" w:cs="Arial"/>
          <w:lang w:val="es-ES"/>
        </w:rPr>
        <w:t xml:space="preserve">residente del Comité de Transparencia e Información del </w:t>
      </w:r>
      <w:r w:rsidR="00847507" w:rsidRPr="00FA7ACB">
        <w:rPr>
          <w:rFonts w:ascii="Palatino Linotype" w:eastAsia="Calibri" w:hAnsi="Palatino Linotype" w:cs="Arial"/>
          <w:b/>
          <w:lang w:val="es-ES"/>
        </w:rPr>
        <w:t xml:space="preserve">Municipio de Atizapán de Zaragoza; </w:t>
      </w:r>
      <w:r w:rsidR="00847507" w:rsidRPr="00FA7ACB">
        <w:rPr>
          <w:rFonts w:ascii="Palatino Linotype" w:eastAsia="Calibri" w:hAnsi="Palatino Linotype" w:cs="Arial"/>
          <w:lang w:val="es-ES"/>
        </w:rPr>
        <w:t xml:space="preserve">documento integrado por tres (03) fojas, mediante el cual ratifica la respuesta inicial </w:t>
      </w:r>
      <w:r w:rsidR="00206947" w:rsidRPr="00FA7ACB">
        <w:rPr>
          <w:rFonts w:ascii="Palatino Linotype" w:eastAsia="Calibri" w:hAnsi="Palatino Linotype" w:cs="Arial"/>
          <w:lang w:val="es-ES"/>
        </w:rPr>
        <w:t>y adjunta el oficio remitido por la Dirección de Administración y Desarrollo de Personal</w:t>
      </w:r>
      <w:r w:rsidR="00847507" w:rsidRPr="00FA7ACB">
        <w:rPr>
          <w:rFonts w:ascii="Palatino Linotype" w:eastAsia="Calibri" w:hAnsi="Palatino Linotype" w:cs="Arial"/>
          <w:lang w:val="es-ES"/>
        </w:rPr>
        <w:t xml:space="preserve">. </w:t>
      </w:r>
    </w:p>
    <w:p w14:paraId="04DBD051" w14:textId="77777777" w:rsidR="00847507" w:rsidRPr="00FA7ACB" w:rsidRDefault="00847507" w:rsidP="00847507">
      <w:pPr>
        <w:pStyle w:val="Prrafodelista"/>
        <w:spacing w:before="240" w:after="240" w:line="360" w:lineRule="auto"/>
        <w:ind w:left="1200"/>
        <w:jc w:val="both"/>
        <w:rPr>
          <w:rFonts w:ascii="Palatino Linotype" w:eastAsia="Calibri" w:hAnsi="Palatino Linotype" w:cs="Arial"/>
          <w:lang w:val="es-ES"/>
        </w:rPr>
      </w:pPr>
    </w:p>
    <w:p w14:paraId="125CE6B6" w14:textId="77777777" w:rsidR="00090603" w:rsidRPr="00FA7ACB" w:rsidRDefault="00090603" w:rsidP="00090603">
      <w:pPr>
        <w:pStyle w:val="Prrafodelista"/>
        <w:spacing w:before="240" w:after="240" w:line="360" w:lineRule="auto"/>
        <w:ind w:left="1200"/>
        <w:jc w:val="both"/>
        <w:rPr>
          <w:rFonts w:ascii="Palatino Linotype" w:eastAsia="Calibri" w:hAnsi="Palatino Linotype" w:cs="Arial"/>
          <w:lang w:val="es-ES"/>
        </w:rPr>
      </w:pPr>
    </w:p>
    <w:p w14:paraId="21662884" w14:textId="17194F08" w:rsidR="0063720A" w:rsidRPr="00FA7ACB" w:rsidRDefault="00810AF1" w:rsidP="008533B5">
      <w:pPr>
        <w:pStyle w:val="Prrafodelista"/>
        <w:numPr>
          <w:ilvl w:val="0"/>
          <w:numId w:val="19"/>
        </w:numPr>
        <w:spacing w:before="240" w:after="240" w:line="360" w:lineRule="auto"/>
        <w:jc w:val="both"/>
        <w:rPr>
          <w:rFonts w:ascii="Palatino Linotype" w:eastAsia="Calibri" w:hAnsi="Palatino Linotype" w:cs="Arial"/>
          <w:lang w:val="es-ES"/>
        </w:rPr>
      </w:pPr>
      <w:r w:rsidRPr="00FA7ACB">
        <w:rPr>
          <w:rFonts w:ascii="Palatino Linotype" w:eastAsia="Calibri" w:hAnsi="Palatino Linotype" w:cs="Arial"/>
          <w:lang w:val="es-ES"/>
        </w:rPr>
        <w:t xml:space="preserve"> </w:t>
      </w:r>
      <w:r w:rsidR="00847507" w:rsidRPr="00FA7ACB">
        <w:rPr>
          <w:rFonts w:ascii="Palatino Linotype" w:eastAsia="Calibri" w:hAnsi="Palatino Linotype" w:cs="Arial"/>
          <w:b/>
          <w:i/>
          <w:lang w:val="es-ES"/>
        </w:rPr>
        <w:t>Anexo RR 02011-00136.</w:t>
      </w:r>
      <w:r w:rsidR="00E37E6E" w:rsidRPr="00FA7ACB">
        <w:rPr>
          <w:rFonts w:ascii="Palatino Linotype" w:eastAsia="Calibri" w:hAnsi="Palatino Linotype" w:cs="Arial"/>
          <w:b/>
          <w:i/>
          <w:lang w:val="es-ES"/>
        </w:rPr>
        <w:t>.pdf:</w:t>
      </w:r>
      <w:r w:rsidR="005B149A" w:rsidRPr="00FA7ACB">
        <w:rPr>
          <w:rFonts w:ascii="Palatino Linotype" w:eastAsia="Calibri" w:hAnsi="Palatino Linotype" w:cs="Arial"/>
          <w:b/>
          <w:i/>
          <w:lang w:val="es-ES"/>
        </w:rPr>
        <w:t xml:space="preserve"> </w:t>
      </w:r>
      <w:r w:rsidR="00206947" w:rsidRPr="00FA7ACB">
        <w:rPr>
          <w:rFonts w:ascii="Palatino Linotype" w:eastAsia="Calibri" w:hAnsi="Palatino Linotype" w:cs="Arial"/>
          <w:lang w:val="es-ES"/>
        </w:rPr>
        <w:t xml:space="preserve">Oficio número DAYDPSRH/3106/2018 de fecha cinco (05) de junio de dos mil dieciocho, suscrito por el Director de Administración y Desarrollo de Personal del </w:t>
      </w:r>
      <w:r w:rsidR="00206947" w:rsidRPr="00FA7ACB">
        <w:rPr>
          <w:rFonts w:ascii="Palatino Linotype" w:eastAsia="Calibri" w:hAnsi="Palatino Linotype" w:cs="Arial"/>
          <w:b/>
          <w:lang w:val="es-ES"/>
        </w:rPr>
        <w:t xml:space="preserve">Municipio de Atizapán de Zaragoza </w:t>
      </w:r>
      <w:r w:rsidR="00206947" w:rsidRPr="00FA7ACB">
        <w:rPr>
          <w:rFonts w:ascii="Palatino Linotype" w:eastAsia="Calibri" w:hAnsi="Palatino Linotype" w:cs="Arial"/>
          <w:lang w:val="es-ES"/>
        </w:rPr>
        <w:t>por medio del cual ratifica la respuesta inicial y aclara los puntos relativos a la forma</w:t>
      </w:r>
      <w:r w:rsidR="002A28DE" w:rsidRPr="00FA7ACB">
        <w:rPr>
          <w:rFonts w:ascii="Palatino Linotype" w:eastAsia="Calibri" w:hAnsi="Palatino Linotype" w:cs="Arial"/>
          <w:lang w:val="es-ES"/>
        </w:rPr>
        <w:t xml:space="preserve"> de ingreso y las convocatorias descrito en los siguientes puntos:</w:t>
      </w:r>
    </w:p>
    <w:p w14:paraId="31596D9E" w14:textId="77777777" w:rsidR="00B81B9B" w:rsidRPr="00FA7ACB" w:rsidRDefault="00B81B9B" w:rsidP="00B81B9B">
      <w:pPr>
        <w:pStyle w:val="Prrafodelista"/>
        <w:spacing w:before="240" w:after="240" w:line="360" w:lineRule="auto"/>
        <w:ind w:left="1200"/>
        <w:jc w:val="both"/>
        <w:rPr>
          <w:rFonts w:ascii="Palatino Linotype" w:eastAsia="Calibri" w:hAnsi="Palatino Linotype" w:cs="Arial"/>
          <w:lang w:val="es-ES"/>
        </w:rPr>
      </w:pPr>
    </w:p>
    <w:p w14:paraId="16495A49" w14:textId="12CC89D2" w:rsidR="002A28DE" w:rsidRPr="00FA7ACB" w:rsidRDefault="00B81B9B" w:rsidP="00B81B9B">
      <w:pPr>
        <w:pStyle w:val="Prrafodelista"/>
        <w:numPr>
          <w:ilvl w:val="0"/>
          <w:numId w:val="19"/>
        </w:numPr>
        <w:spacing w:before="240" w:after="240" w:line="360" w:lineRule="auto"/>
        <w:ind w:right="567"/>
        <w:jc w:val="both"/>
        <w:rPr>
          <w:rFonts w:ascii="Palatino Linotype" w:eastAsia="Calibri" w:hAnsi="Palatino Linotype" w:cs="Arial"/>
          <w:i/>
          <w:sz w:val="22"/>
          <w:szCs w:val="22"/>
          <w:lang w:val="es-ES"/>
        </w:rPr>
      </w:pPr>
      <w:r w:rsidRPr="00FA7ACB">
        <w:rPr>
          <w:rFonts w:ascii="Palatino Linotype" w:eastAsia="Calibri" w:hAnsi="Palatino Linotype" w:cs="Arial"/>
          <w:i/>
          <w:sz w:val="22"/>
          <w:szCs w:val="22"/>
          <w:lang w:val="es-ES"/>
        </w:rPr>
        <w:t>“</w:t>
      </w:r>
      <w:r w:rsidR="002A28DE" w:rsidRPr="00FA7ACB">
        <w:rPr>
          <w:rFonts w:ascii="Palatino Linotype" w:eastAsia="Calibri" w:hAnsi="Palatino Linotype" w:cs="Arial"/>
          <w:i/>
          <w:sz w:val="22"/>
          <w:szCs w:val="22"/>
          <w:lang w:val="es-ES"/>
        </w:rPr>
        <w:t xml:space="preserve">La forma de ingreso se genera por solicitud de la Dependencia hacia esta Dirección de Administración y Desarrollo de Personal, contratando de manera formal al personal de acuerdo al artículo 32 fracción I del Reglamento </w:t>
      </w:r>
      <w:r w:rsidRPr="00FA7ACB">
        <w:rPr>
          <w:rFonts w:ascii="Palatino Linotype" w:eastAsia="Calibri" w:hAnsi="Palatino Linotype" w:cs="Arial"/>
          <w:i/>
          <w:sz w:val="22"/>
          <w:szCs w:val="22"/>
          <w:lang w:val="es-ES"/>
        </w:rPr>
        <w:t>Orgánico</w:t>
      </w:r>
      <w:r w:rsidR="002A28DE" w:rsidRPr="00FA7ACB">
        <w:rPr>
          <w:rFonts w:ascii="Palatino Linotype" w:eastAsia="Calibri" w:hAnsi="Palatino Linotype" w:cs="Arial"/>
          <w:i/>
          <w:sz w:val="22"/>
          <w:szCs w:val="22"/>
          <w:lang w:val="es-ES"/>
        </w:rPr>
        <w:t xml:space="preserve"> Municipal </w:t>
      </w:r>
      <w:r w:rsidRPr="00FA7ACB">
        <w:rPr>
          <w:rFonts w:ascii="Palatino Linotype" w:eastAsia="Calibri" w:hAnsi="Palatino Linotype" w:cs="Arial"/>
          <w:i/>
          <w:sz w:val="22"/>
          <w:szCs w:val="22"/>
          <w:lang w:val="es-ES"/>
        </w:rPr>
        <w:t>de Atizapán de Zaragoza, siguiendo los lineamientos expuestos en los artículos 10, 11 y 12 del Reglamento Interior de Trabajo de los Servidores Públicos del Honorable Ayuntamiento de Atizapán de Zaragoza.</w:t>
      </w:r>
    </w:p>
    <w:p w14:paraId="17E089D4" w14:textId="5F2E8006" w:rsidR="00B81B9B" w:rsidRPr="00FA7ACB" w:rsidRDefault="00B81B9B" w:rsidP="00B81B9B">
      <w:pPr>
        <w:pStyle w:val="Prrafodelista"/>
        <w:numPr>
          <w:ilvl w:val="0"/>
          <w:numId w:val="19"/>
        </w:numPr>
        <w:spacing w:before="240" w:after="240" w:line="360" w:lineRule="auto"/>
        <w:ind w:right="567"/>
        <w:jc w:val="both"/>
        <w:rPr>
          <w:rFonts w:ascii="Palatino Linotype" w:eastAsia="Calibri" w:hAnsi="Palatino Linotype" w:cs="Arial"/>
          <w:i/>
          <w:sz w:val="22"/>
          <w:szCs w:val="22"/>
          <w:lang w:val="es-ES"/>
        </w:rPr>
      </w:pPr>
      <w:r w:rsidRPr="00FA7ACB">
        <w:rPr>
          <w:rFonts w:ascii="Palatino Linotype" w:eastAsia="Calibri" w:hAnsi="Palatino Linotype" w:cs="Arial"/>
          <w:i/>
          <w:sz w:val="22"/>
          <w:szCs w:val="22"/>
          <w:lang w:val="es-ES"/>
        </w:rPr>
        <w:t>Le ratifico que no hay vacantes disponibles para los puestos solicitados ya que dependen directamente de las necesidades de cada área.</w:t>
      </w:r>
    </w:p>
    <w:p w14:paraId="15F24BA3" w14:textId="44500C42" w:rsidR="00B81B9B" w:rsidRPr="00FA7ACB" w:rsidRDefault="00B81B9B" w:rsidP="00B81B9B">
      <w:pPr>
        <w:pStyle w:val="Prrafodelista"/>
        <w:numPr>
          <w:ilvl w:val="0"/>
          <w:numId w:val="19"/>
        </w:numPr>
        <w:spacing w:before="240" w:after="240" w:line="360" w:lineRule="auto"/>
        <w:ind w:right="567"/>
        <w:jc w:val="both"/>
        <w:rPr>
          <w:rFonts w:ascii="Palatino Linotype" w:eastAsia="Calibri" w:hAnsi="Palatino Linotype" w:cs="Arial"/>
          <w:i/>
          <w:sz w:val="22"/>
          <w:szCs w:val="22"/>
          <w:lang w:val="es-ES"/>
        </w:rPr>
      </w:pPr>
      <w:r w:rsidRPr="00FA7ACB">
        <w:rPr>
          <w:rFonts w:ascii="Palatino Linotype" w:eastAsia="Calibri" w:hAnsi="Palatino Linotype" w:cs="Arial"/>
          <w:i/>
          <w:sz w:val="22"/>
          <w:szCs w:val="22"/>
          <w:lang w:val="es-ES"/>
        </w:rPr>
        <w:t xml:space="preserve">Relativo a las convocatorias le informo que por el momento no existe convocatoria alguna para los puestos en mención.” (Sic). </w:t>
      </w:r>
    </w:p>
    <w:p w14:paraId="2B4278DA" w14:textId="2A7D73D9" w:rsidR="00206947" w:rsidRPr="00FA7ACB" w:rsidRDefault="00BA5397" w:rsidP="00206947">
      <w:pPr>
        <w:numPr>
          <w:ilvl w:val="0"/>
          <w:numId w:val="2"/>
        </w:numPr>
        <w:spacing w:before="240" w:after="240" w:line="360" w:lineRule="auto"/>
        <w:ind w:left="426" w:hanging="426"/>
        <w:contextualSpacing/>
        <w:jc w:val="both"/>
        <w:rPr>
          <w:rFonts w:ascii="Palatino Linotype" w:eastAsia="Calibri" w:hAnsi="Palatino Linotype" w:cs="Arial"/>
          <w:lang w:val="es-ES"/>
        </w:rPr>
      </w:pPr>
      <w:r w:rsidRPr="00FA7ACB">
        <w:rPr>
          <w:rFonts w:ascii="Palatino Linotype" w:eastAsia="Calibri" w:hAnsi="Palatino Linotype" w:cs="Arial"/>
          <w:lang w:val="es-ES"/>
        </w:rPr>
        <w:t>Documentos</w:t>
      </w:r>
      <w:r w:rsidR="005B149A" w:rsidRPr="00FA7ACB">
        <w:rPr>
          <w:rFonts w:ascii="Palatino Linotype" w:eastAsia="Calibri" w:hAnsi="Palatino Linotype" w:cs="Arial"/>
          <w:lang w:val="es-ES"/>
        </w:rPr>
        <w:t xml:space="preserve"> </w:t>
      </w:r>
      <w:r w:rsidR="00206947" w:rsidRPr="00FA7ACB">
        <w:rPr>
          <w:rFonts w:ascii="Palatino Linotype" w:eastAsia="Calibri" w:hAnsi="Palatino Linotype" w:cs="Arial"/>
          <w:lang w:val="es-ES"/>
        </w:rPr>
        <w:t xml:space="preserve">que </w:t>
      </w:r>
      <w:r w:rsidR="006038DD" w:rsidRPr="00FA7ACB">
        <w:rPr>
          <w:rFonts w:ascii="Palatino Linotype" w:eastAsia="Calibri" w:hAnsi="Palatino Linotype" w:cs="Arial"/>
          <w:lang w:val="es-ES"/>
        </w:rPr>
        <w:t xml:space="preserve">serán </w:t>
      </w:r>
      <w:r w:rsidR="00206947" w:rsidRPr="00FA7ACB">
        <w:rPr>
          <w:rFonts w:ascii="Palatino Linotype" w:eastAsia="Calibri" w:hAnsi="Palatino Linotype" w:cs="Arial"/>
          <w:lang w:val="es-ES"/>
        </w:rPr>
        <w:t xml:space="preserve">puestos a la vista del particular al momento de la notificación de la presente resolución. </w:t>
      </w:r>
    </w:p>
    <w:p w14:paraId="0E400531" w14:textId="0645D91E" w:rsidR="00AF6A1C" w:rsidRPr="00FA7ACB" w:rsidRDefault="005A149E" w:rsidP="00537EC9">
      <w:pPr>
        <w:pStyle w:val="Prrafodelista"/>
        <w:numPr>
          <w:ilvl w:val="0"/>
          <w:numId w:val="2"/>
        </w:numPr>
        <w:spacing w:before="240" w:after="240" w:line="360" w:lineRule="auto"/>
        <w:ind w:left="426" w:hanging="426"/>
        <w:jc w:val="both"/>
        <w:rPr>
          <w:rFonts w:ascii="Palatino Linotype" w:eastAsia="Calibri" w:hAnsi="Palatino Linotype" w:cs="Arial"/>
          <w:lang w:val="es-ES"/>
        </w:rPr>
      </w:pPr>
      <w:r w:rsidRPr="00FA7ACB">
        <w:rPr>
          <w:rFonts w:ascii="Palatino Linotype" w:eastAsia="Calibri" w:hAnsi="Palatino Linotype" w:cs="Arial"/>
          <w:noProof/>
          <w:lang w:val="es-MX" w:eastAsia="es-MX"/>
        </w:rPr>
        <w:t xml:space="preserve"> </w:t>
      </w:r>
      <w:r w:rsidR="007237BF" w:rsidRPr="00FA7ACB">
        <w:rPr>
          <w:rFonts w:ascii="Palatino Linotype" w:hAnsi="Palatino Linotype"/>
        </w:rPr>
        <w:t>El Comisionado Ponente decretó el cierre de instrucción</w:t>
      </w:r>
      <w:r w:rsidR="007237BF" w:rsidRPr="00FA7ACB">
        <w:rPr>
          <w:rFonts w:ascii="Palatino Linotype" w:hAnsi="Palatino Linotype" w:cs="Arial"/>
        </w:rPr>
        <w:t xml:space="preserve"> </w:t>
      </w:r>
      <w:r w:rsidR="007237BF" w:rsidRPr="00FA7ACB">
        <w:rPr>
          <w:rFonts w:ascii="Palatino Linotype" w:hAnsi="Palatino Linotype"/>
        </w:rPr>
        <w:t xml:space="preserve">mediante acuerdo de fecha </w:t>
      </w:r>
      <w:r w:rsidR="009A0017" w:rsidRPr="00FA7ACB">
        <w:rPr>
          <w:rFonts w:ascii="Palatino Linotype" w:hAnsi="Palatino Linotype"/>
        </w:rPr>
        <w:t>veintiuno</w:t>
      </w:r>
      <w:r w:rsidR="002C4777" w:rsidRPr="00FA7ACB">
        <w:rPr>
          <w:rFonts w:ascii="Palatino Linotype" w:hAnsi="Palatino Linotype"/>
        </w:rPr>
        <w:t xml:space="preserve"> </w:t>
      </w:r>
      <w:r w:rsidR="007237BF" w:rsidRPr="00FA7ACB">
        <w:rPr>
          <w:rFonts w:ascii="Palatino Linotype" w:hAnsi="Palatino Linotype"/>
        </w:rPr>
        <w:t>(</w:t>
      </w:r>
      <w:r w:rsidR="009A0017" w:rsidRPr="00FA7ACB">
        <w:rPr>
          <w:rFonts w:ascii="Palatino Linotype" w:hAnsi="Palatino Linotype"/>
        </w:rPr>
        <w:t>21</w:t>
      </w:r>
      <w:r w:rsidR="00F15A2C" w:rsidRPr="00FA7ACB">
        <w:rPr>
          <w:rFonts w:ascii="Palatino Linotype" w:hAnsi="Palatino Linotype"/>
        </w:rPr>
        <w:t>)</w:t>
      </w:r>
      <w:r w:rsidR="007237BF" w:rsidRPr="00FA7ACB">
        <w:rPr>
          <w:rFonts w:ascii="Palatino Linotype" w:hAnsi="Palatino Linotype"/>
        </w:rPr>
        <w:t xml:space="preserve"> de </w:t>
      </w:r>
      <w:r w:rsidR="009A0017" w:rsidRPr="00FA7ACB">
        <w:rPr>
          <w:rFonts w:ascii="Palatino Linotype" w:hAnsi="Palatino Linotype"/>
        </w:rPr>
        <w:t>junio</w:t>
      </w:r>
      <w:r w:rsidR="008D1B71" w:rsidRPr="00FA7ACB">
        <w:rPr>
          <w:rFonts w:ascii="Palatino Linotype" w:hAnsi="Palatino Linotype"/>
        </w:rPr>
        <w:t xml:space="preserve"> </w:t>
      </w:r>
      <w:r w:rsidR="007B721D" w:rsidRPr="00FA7ACB">
        <w:rPr>
          <w:rFonts w:ascii="Palatino Linotype" w:hAnsi="Palatino Linotype"/>
        </w:rPr>
        <w:t xml:space="preserve">de </w:t>
      </w:r>
      <w:r w:rsidR="001A181E" w:rsidRPr="00FA7ACB">
        <w:rPr>
          <w:rFonts w:ascii="Palatino Linotype" w:hAnsi="Palatino Linotype"/>
        </w:rPr>
        <w:t>dos mil dieciocho</w:t>
      </w:r>
      <w:r w:rsidR="007237BF" w:rsidRPr="00FA7ACB">
        <w:rPr>
          <w:rFonts w:ascii="Palatino Linotype" w:hAnsi="Palatino Linotype"/>
        </w:rPr>
        <w:t xml:space="preserve">, </w:t>
      </w:r>
      <w:r w:rsidR="007237BF" w:rsidRPr="00FA7ACB">
        <w:rPr>
          <w:rFonts w:ascii="Palatino Linotype" w:hAnsi="Palatino Linotype" w:cs="Arial"/>
        </w:rPr>
        <w:t xml:space="preserve">por lo que, ordenó turnar el expediente a resolución, misma que ahora se pronuncia; y- - </w:t>
      </w:r>
      <w:r w:rsidR="004900AA" w:rsidRPr="00FA7ACB">
        <w:rPr>
          <w:rFonts w:ascii="Palatino Linotype" w:hAnsi="Palatino Linotype" w:cs="Arial"/>
        </w:rPr>
        <w:t xml:space="preserve">- - - - </w:t>
      </w:r>
      <w:r w:rsidR="00BA5397" w:rsidRPr="00FA7ACB">
        <w:rPr>
          <w:rFonts w:ascii="Palatino Linotype" w:hAnsi="Palatino Linotype" w:cs="Arial"/>
        </w:rPr>
        <w:t>- - - - - - - -</w:t>
      </w:r>
      <w:r w:rsidR="004900AA" w:rsidRPr="00FA7ACB">
        <w:rPr>
          <w:rFonts w:ascii="Palatino Linotype" w:hAnsi="Palatino Linotype" w:cs="Arial"/>
        </w:rPr>
        <w:t>- -</w:t>
      </w:r>
      <w:r w:rsidR="001A181E" w:rsidRPr="00FA7ACB">
        <w:rPr>
          <w:rFonts w:ascii="Palatino Linotype" w:hAnsi="Palatino Linotype" w:cs="Arial"/>
        </w:rPr>
        <w:t xml:space="preserve"> - </w:t>
      </w:r>
    </w:p>
    <w:p w14:paraId="15FA8C1A" w14:textId="7D932AE3" w:rsidR="00587366" w:rsidRPr="00FA7ACB" w:rsidRDefault="007C0013" w:rsidP="009D7023">
      <w:pPr>
        <w:pStyle w:val="Ttulo1"/>
        <w:jc w:val="center"/>
        <w:rPr>
          <w:szCs w:val="24"/>
        </w:rPr>
      </w:pPr>
      <w:bookmarkStart w:id="60" w:name="_Toc520735828"/>
      <w:r w:rsidRPr="00FA7ACB">
        <w:rPr>
          <w:szCs w:val="24"/>
        </w:rPr>
        <w:lastRenderedPageBreak/>
        <w:t>CONSIDERANDO</w:t>
      </w:r>
      <w:bookmarkEnd w:id="60"/>
    </w:p>
    <w:p w14:paraId="6EE915E3" w14:textId="77777777" w:rsidR="004141FB" w:rsidRPr="00FA7ACB" w:rsidRDefault="004141FB" w:rsidP="004141FB">
      <w:pPr>
        <w:rPr>
          <w:lang w:val="es-MX" w:eastAsia="en-US"/>
        </w:rPr>
      </w:pPr>
    </w:p>
    <w:p w14:paraId="629A5BE2" w14:textId="3EEB94A5" w:rsidR="007C0013" w:rsidRPr="00FA7ACB" w:rsidRDefault="007C0013" w:rsidP="007C37D2">
      <w:pPr>
        <w:pStyle w:val="Ttulo2"/>
        <w:rPr>
          <w:rFonts w:ascii="Palatino Linotype" w:hAnsi="Palatino Linotype"/>
          <w:b/>
          <w:color w:val="auto"/>
          <w:sz w:val="24"/>
        </w:rPr>
      </w:pPr>
      <w:bookmarkStart w:id="61" w:name="_Toc520735829"/>
      <w:r w:rsidRPr="00FA7ACB">
        <w:rPr>
          <w:rFonts w:ascii="Palatino Linotype" w:hAnsi="Palatino Linotype"/>
          <w:b/>
          <w:color w:val="auto"/>
          <w:sz w:val="24"/>
        </w:rPr>
        <w:t>PRIMERO. De la competencia</w:t>
      </w:r>
      <w:bookmarkEnd w:id="61"/>
    </w:p>
    <w:p w14:paraId="43895D83" w14:textId="77777777" w:rsidR="007B721D" w:rsidRPr="00FA7ACB" w:rsidRDefault="007B721D" w:rsidP="007B721D">
      <w:pPr>
        <w:rPr>
          <w:lang w:val="es-MX" w:eastAsia="en-US"/>
        </w:rPr>
      </w:pPr>
    </w:p>
    <w:p w14:paraId="0858142B" w14:textId="318804C5" w:rsidR="00F147C6" w:rsidRPr="00FA7ACB" w:rsidRDefault="00F147C6" w:rsidP="00E16D79">
      <w:pPr>
        <w:pStyle w:val="Prrafodelista"/>
        <w:numPr>
          <w:ilvl w:val="0"/>
          <w:numId w:val="2"/>
        </w:numPr>
        <w:spacing w:before="240" w:after="240" w:line="360" w:lineRule="auto"/>
        <w:ind w:left="426" w:hanging="426"/>
        <w:jc w:val="both"/>
        <w:rPr>
          <w:rFonts w:ascii="Palatino Linotype" w:hAnsi="Palatino Linotype"/>
        </w:rPr>
      </w:pPr>
      <w:r w:rsidRPr="00FA7ACB">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FA7ACB">
        <w:rPr>
          <w:rFonts w:ascii="Palatino Linotype" w:eastAsia="Calibri" w:hAnsi="Palatino Linotype" w:cs="Times New Roman"/>
          <w:b/>
          <w:lang w:val="es-ES"/>
        </w:rPr>
        <w:t>Constitución Política de los Estados Unidos Mexicanos</w:t>
      </w:r>
      <w:r w:rsidRPr="00FA7ACB">
        <w:rPr>
          <w:rFonts w:ascii="Palatino Linotype" w:eastAsia="Calibri" w:hAnsi="Palatino Linotype" w:cs="Times New Roman"/>
          <w:lang w:val="es-ES"/>
        </w:rPr>
        <w:t xml:space="preserve">; 5, párrafos </w:t>
      </w:r>
      <w:r w:rsidR="00D37F03" w:rsidRPr="00FA7ACB">
        <w:rPr>
          <w:rFonts w:ascii="Palatino Linotype" w:hAnsi="Palatino Linotype" w:cs="Arial"/>
          <w:bCs/>
          <w:color w:val="222222"/>
          <w:lang w:val="es-ES"/>
        </w:rPr>
        <w:t xml:space="preserve">vigésimo, vigésimo primero y vigésimo segundo </w:t>
      </w:r>
      <w:r w:rsidRPr="00FA7ACB">
        <w:rPr>
          <w:rFonts w:ascii="Palatino Linotype" w:eastAsia="Calibri" w:hAnsi="Palatino Linotype" w:cs="Times New Roman"/>
          <w:lang w:val="es-ES"/>
        </w:rPr>
        <w:t xml:space="preserve">fracciones IV y V de la </w:t>
      </w:r>
      <w:r w:rsidRPr="00FA7ACB">
        <w:rPr>
          <w:rFonts w:ascii="Palatino Linotype" w:eastAsia="Calibri" w:hAnsi="Palatino Linotype" w:cs="Times New Roman"/>
          <w:b/>
          <w:lang w:val="es-ES"/>
        </w:rPr>
        <w:t>Constitución Política del Estado Libre y Soberano de México</w:t>
      </w:r>
      <w:r w:rsidRPr="00FA7ACB">
        <w:rPr>
          <w:rFonts w:ascii="Palatino Linotype" w:eastAsia="Calibri" w:hAnsi="Palatino Linotype" w:cs="Times New Roman"/>
          <w:lang w:val="es-ES"/>
        </w:rPr>
        <w:t xml:space="preserve">; artículos 1, 2 fracción II, 13, 29, 36 fracciones I y II, 176, 178, 179, 181 párrafo tercero y 185 </w:t>
      </w:r>
      <w:r w:rsidRPr="00FA7ACB">
        <w:rPr>
          <w:rFonts w:ascii="Palatino Linotype" w:eastAsia="Calibri" w:hAnsi="Palatino Linotype" w:cs="Arial"/>
          <w:lang w:val="es-ES"/>
        </w:rPr>
        <w:t xml:space="preserve">de la </w:t>
      </w:r>
      <w:r w:rsidRPr="00FA7ACB">
        <w:rPr>
          <w:rFonts w:ascii="Palatino Linotype" w:eastAsia="Calibri" w:hAnsi="Palatino Linotype" w:cs="Arial"/>
          <w:b/>
          <w:lang w:val="es-ES"/>
        </w:rPr>
        <w:t>Ley de Transparencia y Acceso a la Información Pública del Estado de México y Municipios</w:t>
      </w:r>
      <w:r w:rsidRPr="00FA7ACB">
        <w:rPr>
          <w:rFonts w:ascii="Palatino Linotype" w:eastAsia="Calibri" w:hAnsi="Palatino Linotype" w:cs="Arial"/>
          <w:lang w:val="es-ES"/>
        </w:rPr>
        <w:t xml:space="preserve">; y </w:t>
      </w:r>
      <w:r w:rsidR="00E030BD" w:rsidRPr="00FA7ACB">
        <w:rPr>
          <w:rFonts w:ascii="Palatino Linotype" w:eastAsia="Calibri" w:hAnsi="Palatino Linotype" w:cs="Arial"/>
          <w:lang w:val="es-ES"/>
        </w:rPr>
        <w:t xml:space="preserve">7, 9 fracciones I y XXIV, y 11 </w:t>
      </w:r>
      <w:r w:rsidRPr="00FA7ACB">
        <w:rPr>
          <w:rFonts w:ascii="Palatino Linotype" w:eastAsia="Calibri" w:hAnsi="Palatino Linotype" w:cs="Arial"/>
          <w:lang w:val="es-ES"/>
        </w:rPr>
        <w:t xml:space="preserve">del </w:t>
      </w:r>
      <w:r w:rsidRPr="00FA7ACB">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FA7ACB">
        <w:rPr>
          <w:rFonts w:ascii="Palatino Linotype" w:hAnsi="Palatino Linotype"/>
        </w:rPr>
        <w:t>.</w:t>
      </w:r>
    </w:p>
    <w:p w14:paraId="56AF3F40" w14:textId="77777777" w:rsidR="00554E41" w:rsidRPr="00FA7ACB" w:rsidRDefault="00554E41" w:rsidP="00554E41">
      <w:pPr>
        <w:spacing w:before="240" w:after="240" w:line="360" w:lineRule="auto"/>
        <w:jc w:val="both"/>
        <w:rPr>
          <w:rFonts w:ascii="Palatino Linotype" w:hAnsi="Palatino Linotype"/>
        </w:rPr>
      </w:pPr>
    </w:p>
    <w:p w14:paraId="567FEBEC" w14:textId="7DC982D3" w:rsidR="007C0013" w:rsidRPr="00FA7ACB" w:rsidRDefault="007C0013" w:rsidP="007C37D2">
      <w:pPr>
        <w:pStyle w:val="Ttulo2"/>
        <w:rPr>
          <w:rFonts w:ascii="Palatino Linotype" w:hAnsi="Palatino Linotype"/>
          <w:b/>
          <w:color w:val="auto"/>
          <w:sz w:val="24"/>
        </w:rPr>
      </w:pPr>
      <w:bookmarkStart w:id="62" w:name="_Toc520735830"/>
      <w:r w:rsidRPr="00FA7ACB">
        <w:rPr>
          <w:rFonts w:ascii="Palatino Linotype" w:hAnsi="Palatino Linotype"/>
          <w:b/>
          <w:color w:val="auto"/>
          <w:sz w:val="24"/>
        </w:rPr>
        <w:t>SEGUNDO. De</w:t>
      </w:r>
      <w:r w:rsidR="00F571CE" w:rsidRPr="00FA7ACB">
        <w:rPr>
          <w:rFonts w:ascii="Palatino Linotype" w:hAnsi="Palatino Linotype"/>
          <w:b/>
          <w:color w:val="auto"/>
          <w:sz w:val="24"/>
        </w:rPr>
        <w:t xml:space="preserve"> la oportunidad y procedencia</w:t>
      </w:r>
      <w:r w:rsidRPr="00FA7ACB">
        <w:rPr>
          <w:rFonts w:ascii="Palatino Linotype" w:hAnsi="Palatino Linotype"/>
          <w:b/>
          <w:color w:val="auto"/>
          <w:sz w:val="24"/>
        </w:rPr>
        <w:t>.</w:t>
      </w:r>
      <w:bookmarkEnd w:id="62"/>
    </w:p>
    <w:p w14:paraId="4F8D6B9E" w14:textId="77777777" w:rsidR="00DF1386" w:rsidRPr="00FA7ACB" w:rsidRDefault="00DF1386" w:rsidP="00DF1386">
      <w:pPr>
        <w:rPr>
          <w:lang w:val="es-MX" w:eastAsia="en-US"/>
        </w:rPr>
      </w:pPr>
    </w:p>
    <w:p w14:paraId="00C89367" w14:textId="7998333A" w:rsidR="00BA5397" w:rsidRPr="00FA7ACB" w:rsidRDefault="00792029" w:rsidP="009F0F12">
      <w:pPr>
        <w:pStyle w:val="Prrafodelista"/>
        <w:numPr>
          <w:ilvl w:val="0"/>
          <w:numId w:val="2"/>
        </w:numPr>
        <w:spacing w:before="240" w:after="240" w:line="360" w:lineRule="auto"/>
        <w:ind w:left="426" w:hanging="426"/>
        <w:jc w:val="both"/>
        <w:rPr>
          <w:rFonts w:ascii="Palatino Linotype" w:eastAsia="Times New Roman" w:hAnsi="Palatino Linotype" w:cs="Arial"/>
          <w:color w:val="000000"/>
        </w:rPr>
      </w:pPr>
      <w:r w:rsidRPr="00FA7ACB">
        <w:rPr>
          <w:rFonts w:ascii="Palatino Linotype" w:eastAsia="Calibri" w:hAnsi="Palatino Linotype" w:cs="Arial"/>
        </w:rPr>
        <w:t xml:space="preserve">El medio de impugnación fue presentado a través del </w:t>
      </w:r>
      <w:r w:rsidRPr="00FA7ACB">
        <w:rPr>
          <w:rFonts w:ascii="Palatino Linotype" w:eastAsia="Calibri" w:hAnsi="Palatino Linotype" w:cs="Arial"/>
          <w:b/>
        </w:rPr>
        <w:t>SAIMEX,</w:t>
      </w:r>
      <w:r w:rsidRPr="00FA7ACB">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FA7ACB">
        <w:rPr>
          <w:rFonts w:ascii="Palatino Linotype" w:eastAsia="Calibri" w:hAnsi="Palatino Linotype" w:cs="Arial"/>
          <w:b/>
        </w:rPr>
        <w:t>SUJETO OBLIGADO</w:t>
      </w:r>
      <w:r w:rsidRPr="00FA7ACB">
        <w:rPr>
          <w:rFonts w:ascii="Palatino Linotype" w:eastAsia="Calibri" w:hAnsi="Palatino Linotype" w:cs="Arial"/>
        </w:rPr>
        <w:t xml:space="preserve"> respondió </w:t>
      </w:r>
      <w:r w:rsidR="00554E41" w:rsidRPr="00FA7ACB">
        <w:rPr>
          <w:rFonts w:ascii="Palatino Linotype" w:eastAsia="Calibri" w:hAnsi="Palatino Linotype" w:cs="Arial"/>
        </w:rPr>
        <w:t xml:space="preserve">el </w:t>
      </w:r>
      <w:r w:rsidR="00377083" w:rsidRPr="00FA7ACB">
        <w:rPr>
          <w:rFonts w:ascii="Palatino Linotype" w:eastAsia="Calibri" w:hAnsi="Palatino Linotype" w:cs="Arial"/>
        </w:rPr>
        <w:t>veintidós</w:t>
      </w:r>
      <w:r w:rsidRPr="00FA7ACB">
        <w:rPr>
          <w:rFonts w:ascii="Palatino Linotype" w:eastAsia="Calibri" w:hAnsi="Palatino Linotype" w:cs="Arial"/>
        </w:rPr>
        <w:t xml:space="preserve"> (</w:t>
      </w:r>
      <w:r w:rsidR="00377083" w:rsidRPr="00FA7ACB">
        <w:rPr>
          <w:rFonts w:ascii="Palatino Linotype" w:eastAsia="Calibri" w:hAnsi="Palatino Linotype" w:cs="Arial"/>
        </w:rPr>
        <w:t>22</w:t>
      </w:r>
      <w:r w:rsidRPr="00FA7ACB">
        <w:rPr>
          <w:rFonts w:ascii="Palatino Linotype" w:eastAsia="Calibri" w:hAnsi="Palatino Linotype" w:cs="Arial"/>
        </w:rPr>
        <w:t xml:space="preserve">) de </w:t>
      </w:r>
      <w:r w:rsidR="00377083" w:rsidRPr="00FA7ACB">
        <w:rPr>
          <w:rFonts w:ascii="Palatino Linotype" w:eastAsia="Calibri" w:hAnsi="Palatino Linotype" w:cs="Arial"/>
        </w:rPr>
        <w:t>mayo</w:t>
      </w:r>
      <w:r w:rsidRPr="00FA7ACB">
        <w:rPr>
          <w:rFonts w:ascii="Palatino Linotype" w:eastAsia="Calibri" w:hAnsi="Palatino Linotype" w:cs="Arial"/>
        </w:rPr>
        <w:t xml:space="preserve"> de dos mil dieci</w:t>
      </w:r>
      <w:r w:rsidR="00BA5397" w:rsidRPr="00FA7ACB">
        <w:rPr>
          <w:rFonts w:ascii="Palatino Linotype" w:eastAsia="Calibri" w:hAnsi="Palatino Linotype" w:cs="Arial"/>
        </w:rPr>
        <w:t>ocho</w:t>
      </w:r>
      <w:r w:rsidRPr="00FA7ACB">
        <w:rPr>
          <w:rFonts w:ascii="Palatino Linotype" w:eastAsia="Calibri" w:hAnsi="Palatino Linotype" w:cs="Arial"/>
        </w:rPr>
        <w:t xml:space="preserve">, </w:t>
      </w:r>
      <w:r w:rsidRPr="00FA7ACB">
        <w:rPr>
          <w:rFonts w:ascii="Palatino Linotype" w:hAnsi="Palatino Linotype" w:cs="Arial"/>
        </w:rPr>
        <w:t>de tal forma que el plazo para interponer el recurso transcurrió del día</w:t>
      </w:r>
      <w:r w:rsidR="00377083" w:rsidRPr="00FA7ACB">
        <w:rPr>
          <w:rFonts w:ascii="Palatino Linotype" w:hAnsi="Palatino Linotype" w:cs="Arial"/>
        </w:rPr>
        <w:t xml:space="preserve"> veintitrés</w:t>
      </w:r>
      <w:r w:rsidRPr="00FA7ACB">
        <w:rPr>
          <w:rFonts w:ascii="Palatino Linotype" w:hAnsi="Palatino Linotype" w:cs="Arial"/>
        </w:rPr>
        <w:t xml:space="preserve"> (</w:t>
      </w:r>
      <w:r w:rsidR="00377083" w:rsidRPr="00FA7ACB">
        <w:rPr>
          <w:rFonts w:ascii="Palatino Linotype" w:hAnsi="Palatino Linotype" w:cs="Arial"/>
        </w:rPr>
        <w:t>23</w:t>
      </w:r>
      <w:r w:rsidRPr="00FA7ACB">
        <w:rPr>
          <w:rFonts w:ascii="Palatino Linotype" w:hAnsi="Palatino Linotype" w:cs="Arial"/>
        </w:rPr>
        <w:t xml:space="preserve">) de </w:t>
      </w:r>
      <w:r w:rsidR="00377083" w:rsidRPr="00FA7ACB">
        <w:rPr>
          <w:rFonts w:ascii="Palatino Linotype" w:hAnsi="Palatino Linotype" w:cs="Arial"/>
        </w:rPr>
        <w:t>mayo</w:t>
      </w:r>
      <w:r w:rsidR="00BA5397" w:rsidRPr="00FA7ACB">
        <w:rPr>
          <w:rFonts w:ascii="Palatino Linotype" w:hAnsi="Palatino Linotype" w:cs="Arial"/>
        </w:rPr>
        <w:t xml:space="preserve"> </w:t>
      </w:r>
      <w:r w:rsidRPr="00FA7ACB">
        <w:rPr>
          <w:rFonts w:ascii="Palatino Linotype" w:hAnsi="Palatino Linotype" w:cs="Arial"/>
        </w:rPr>
        <w:t xml:space="preserve">de </w:t>
      </w:r>
      <w:r w:rsidR="00BA5397" w:rsidRPr="00FA7ACB">
        <w:rPr>
          <w:rFonts w:ascii="Palatino Linotype" w:hAnsi="Palatino Linotype" w:cs="Arial"/>
        </w:rPr>
        <w:t xml:space="preserve">dos mil dieciocho </w:t>
      </w:r>
      <w:r w:rsidRPr="00FA7ACB">
        <w:rPr>
          <w:rFonts w:ascii="Palatino Linotype" w:hAnsi="Palatino Linotype" w:cs="Arial"/>
        </w:rPr>
        <w:t xml:space="preserve">al </w:t>
      </w:r>
      <w:r w:rsidR="00B53737" w:rsidRPr="00FA7ACB">
        <w:rPr>
          <w:rFonts w:ascii="Palatino Linotype" w:hAnsi="Palatino Linotype" w:cs="Arial"/>
        </w:rPr>
        <w:t>doce</w:t>
      </w:r>
      <w:r w:rsidRPr="00FA7ACB">
        <w:rPr>
          <w:rFonts w:ascii="Palatino Linotype" w:hAnsi="Palatino Linotype" w:cs="Arial"/>
        </w:rPr>
        <w:t xml:space="preserve"> (</w:t>
      </w:r>
      <w:r w:rsidR="00B53737" w:rsidRPr="00FA7ACB">
        <w:rPr>
          <w:rFonts w:ascii="Palatino Linotype" w:hAnsi="Palatino Linotype" w:cs="Arial"/>
        </w:rPr>
        <w:t>12</w:t>
      </w:r>
      <w:r w:rsidRPr="00FA7ACB">
        <w:rPr>
          <w:rFonts w:ascii="Palatino Linotype" w:hAnsi="Palatino Linotype" w:cs="Arial"/>
        </w:rPr>
        <w:t xml:space="preserve">) de </w:t>
      </w:r>
      <w:r w:rsidR="00B53737" w:rsidRPr="00FA7ACB">
        <w:rPr>
          <w:rFonts w:ascii="Palatino Linotype" w:hAnsi="Palatino Linotype" w:cs="Arial"/>
        </w:rPr>
        <w:t>junio</w:t>
      </w:r>
      <w:r w:rsidR="00BA5397" w:rsidRPr="00FA7ACB">
        <w:rPr>
          <w:rFonts w:ascii="Palatino Linotype" w:hAnsi="Palatino Linotype" w:cs="Arial"/>
        </w:rPr>
        <w:t xml:space="preserve"> de dos mil dieciocho</w:t>
      </w:r>
      <w:r w:rsidRPr="00FA7ACB">
        <w:rPr>
          <w:rFonts w:ascii="Palatino Linotype" w:hAnsi="Palatino Linotype" w:cs="Arial"/>
        </w:rPr>
        <w:t xml:space="preserve">; en </w:t>
      </w:r>
      <w:r w:rsidRPr="00FA7ACB">
        <w:rPr>
          <w:rFonts w:ascii="Palatino Linotype" w:hAnsi="Palatino Linotype" w:cs="Arial"/>
        </w:rPr>
        <w:lastRenderedPageBreak/>
        <w:t xml:space="preserve">consecuencia, presentó su inconformidad el día </w:t>
      </w:r>
      <w:r w:rsidR="00B53737" w:rsidRPr="00FA7ACB">
        <w:rPr>
          <w:rFonts w:ascii="Palatino Linotype" w:hAnsi="Palatino Linotype" w:cs="Arial"/>
        </w:rPr>
        <w:t>treinta</w:t>
      </w:r>
      <w:r w:rsidRPr="00FA7ACB">
        <w:rPr>
          <w:rFonts w:ascii="Palatino Linotype" w:hAnsi="Palatino Linotype" w:cs="Arial"/>
        </w:rPr>
        <w:t xml:space="preserve"> (</w:t>
      </w:r>
      <w:r w:rsidR="00B53737" w:rsidRPr="00FA7ACB">
        <w:rPr>
          <w:rFonts w:ascii="Palatino Linotype" w:hAnsi="Palatino Linotype" w:cs="Arial"/>
        </w:rPr>
        <w:t>30</w:t>
      </w:r>
      <w:r w:rsidRPr="00FA7ACB">
        <w:rPr>
          <w:rFonts w:ascii="Palatino Linotype" w:hAnsi="Palatino Linotype" w:cs="Arial"/>
        </w:rPr>
        <w:t xml:space="preserve">) de </w:t>
      </w:r>
      <w:r w:rsidR="00B53737" w:rsidRPr="00FA7ACB">
        <w:rPr>
          <w:rFonts w:ascii="Palatino Linotype" w:hAnsi="Palatino Linotype" w:cs="Arial"/>
        </w:rPr>
        <w:t>mayo</w:t>
      </w:r>
      <w:r w:rsidRPr="00FA7ACB">
        <w:rPr>
          <w:rFonts w:ascii="Palatino Linotype" w:hAnsi="Palatino Linotype" w:cs="Arial"/>
        </w:rPr>
        <w:t xml:space="preserve"> de dos mil dieci</w:t>
      </w:r>
      <w:r w:rsidR="00554E41" w:rsidRPr="00FA7ACB">
        <w:rPr>
          <w:rFonts w:ascii="Palatino Linotype" w:hAnsi="Palatino Linotype" w:cs="Arial"/>
        </w:rPr>
        <w:t>ocho</w:t>
      </w:r>
      <w:r w:rsidRPr="00FA7ACB">
        <w:rPr>
          <w:rFonts w:ascii="Palatino Linotype" w:hAnsi="Palatino Linotype" w:cs="Arial"/>
        </w:rPr>
        <w:t xml:space="preserve">, este se encuentra dentro de los márgenes temporales previstos en el artículo 178 de la </w:t>
      </w:r>
      <w:r w:rsidRPr="00FA7ACB">
        <w:rPr>
          <w:rFonts w:ascii="Palatino Linotype" w:hAnsi="Palatino Linotype" w:cs="Arial"/>
          <w:b/>
        </w:rPr>
        <w:t xml:space="preserve">Ley de Transparencia y Acceso a la Información Pública del Estado de México y Municipios </w:t>
      </w:r>
      <w:r w:rsidRPr="00FA7ACB">
        <w:rPr>
          <w:rFonts w:ascii="Palatino Linotype" w:hAnsi="Palatino Linotype" w:cs="Arial"/>
        </w:rPr>
        <w:t xml:space="preserve">vigente. </w:t>
      </w:r>
    </w:p>
    <w:p w14:paraId="7108181D" w14:textId="77777777" w:rsidR="006C7CB4" w:rsidRPr="00FA7ACB" w:rsidRDefault="006C7CB4" w:rsidP="006C7CB4">
      <w:pPr>
        <w:pStyle w:val="Prrafodelista"/>
        <w:spacing w:before="240" w:after="240" w:line="360" w:lineRule="auto"/>
        <w:ind w:left="426"/>
        <w:jc w:val="both"/>
        <w:rPr>
          <w:rFonts w:ascii="Palatino Linotype" w:eastAsia="Times New Roman" w:hAnsi="Palatino Linotype" w:cs="Arial"/>
          <w:color w:val="000000"/>
        </w:rPr>
      </w:pPr>
    </w:p>
    <w:p w14:paraId="5E91FC81" w14:textId="77777777" w:rsidR="006C7CB4" w:rsidRPr="00FA7ACB" w:rsidRDefault="006C7CB4" w:rsidP="006C7CB4">
      <w:pPr>
        <w:pStyle w:val="Prrafodelista"/>
        <w:numPr>
          <w:ilvl w:val="0"/>
          <w:numId w:val="2"/>
        </w:numPr>
        <w:spacing w:before="240" w:after="240" w:line="360" w:lineRule="auto"/>
        <w:ind w:left="426" w:hanging="426"/>
        <w:jc w:val="both"/>
        <w:rPr>
          <w:rFonts w:ascii="Palatino Linotype" w:hAnsi="Palatino Linotype"/>
        </w:rPr>
      </w:pPr>
      <w:r w:rsidRPr="00FA7ACB">
        <w:rPr>
          <w:rFonts w:ascii="Palatino Linotype" w:eastAsia="Calibri" w:hAnsi="Palatino Linotype" w:cs="Times New Roman"/>
          <w:lang w:val="es-ES"/>
        </w:rPr>
        <w:t xml:space="preserve">De la revisión al expediente electrónico del SAIMEX se desprende que la parte solicitante en ejercicio de su derecho de acceso a la información pública en el expediente que se revisa, tanto en la solicitud de información como en el recurso de revisión </w:t>
      </w:r>
      <w:r w:rsidRPr="00FA7ACB">
        <w:rPr>
          <w:rFonts w:ascii="Palatino Linotype" w:eastAsia="Calibri" w:hAnsi="Palatino Linotype" w:cs="Times New Roman"/>
          <w:b/>
          <w:lang w:val="es-ES"/>
        </w:rPr>
        <w:t xml:space="preserve">no proporciona su nombre completo para que sea </w:t>
      </w:r>
      <w:r w:rsidRPr="00FA7ACB">
        <w:rPr>
          <w:rFonts w:ascii="Palatino Linotype" w:eastAsia="Calibri" w:hAnsi="Palatino Linotype" w:cs="Times New Roman"/>
          <w:b/>
          <w:u w:val="single"/>
          <w:lang w:val="es-ES"/>
        </w:rPr>
        <w:t>identificado</w:t>
      </w:r>
      <w:r w:rsidRPr="00FA7ACB">
        <w:rPr>
          <w:rFonts w:ascii="Palatino Linotype" w:eastAsia="Calibri" w:hAnsi="Palatino Linotype" w:cs="Times New Roman"/>
          <w:b/>
          <w:lang w:val="es-ES"/>
        </w:rPr>
        <w:t>,</w:t>
      </w:r>
      <w:r w:rsidRPr="00FA7ACB">
        <w:rPr>
          <w:rFonts w:ascii="Palatino Linotype" w:eastAsia="Calibri" w:hAnsi="Palatino Linotype" w:cs="Times New Roman"/>
          <w:lang w:val="es-ES"/>
        </w:rPr>
        <w:t xml:space="preserve"> ni se tiene la certeza sobre su identidad, sin embargo, es importante señalar también que </w:t>
      </w:r>
      <w:r w:rsidRPr="00FA7ACB">
        <w:rPr>
          <w:rFonts w:ascii="Palatino Linotype" w:eastAsiaTheme="minorHAnsi" w:hAnsi="Palatino Linotype" w:cs="Arial"/>
          <w:lang w:val="es-MX" w:eastAsia="en-US"/>
        </w:rPr>
        <w:t>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2190D754" w14:textId="77777777" w:rsidR="006C7CB4" w:rsidRPr="00FA7ACB" w:rsidRDefault="006C7CB4" w:rsidP="006C7CB4">
      <w:pPr>
        <w:pStyle w:val="Prrafodelista"/>
        <w:ind w:left="4897"/>
        <w:rPr>
          <w:rFonts w:ascii="Palatino Linotype" w:eastAsia="Calibri" w:hAnsi="Palatino Linotype" w:cs="Times New Roman"/>
          <w:lang w:val="es-ES"/>
        </w:rPr>
      </w:pPr>
    </w:p>
    <w:p w14:paraId="4CA16BA9" w14:textId="77777777" w:rsidR="006C7CB4" w:rsidRPr="00FA7ACB" w:rsidRDefault="006C7CB4" w:rsidP="006C7CB4">
      <w:pPr>
        <w:pStyle w:val="Prrafodelista"/>
        <w:numPr>
          <w:ilvl w:val="0"/>
          <w:numId w:val="2"/>
        </w:numPr>
        <w:spacing w:before="240" w:after="240" w:line="360" w:lineRule="auto"/>
        <w:ind w:left="426" w:hanging="426"/>
        <w:jc w:val="both"/>
        <w:rPr>
          <w:rFonts w:ascii="Palatino Linotype" w:hAnsi="Palatino Linotype"/>
        </w:rPr>
      </w:pPr>
      <w:r w:rsidRPr="00FA7ACB">
        <w:rPr>
          <w:rFonts w:ascii="Palatino Linotype" w:eastAsia="Calibri" w:hAnsi="Palatino Linotype" w:cs="Times New Roman"/>
          <w:lang w:val="es-ES"/>
        </w:rPr>
        <w:t xml:space="preserve">Esto es así, ya que de conformidad con los artículos 6, Apartado A, fracciones III y IV de la Constitución Política de los Estados Unidos Mexicanos y 5 párrafos </w:t>
      </w:r>
      <w:r w:rsidRPr="00FA7ACB">
        <w:rPr>
          <w:rFonts w:ascii="Palatino Linotype" w:hAnsi="Palatino Linotype" w:cs="Arial"/>
          <w:bCs/>
          <w:color w:val="222222"/>
          <w:lang w:val="es-ES"/>
        </w:rPr>
        <w:t xml:space="preserve">vigésimo, vigésimo primero y vigésimo segundo </w:t>
      </w:r>
      <w:r w:rsidRPr="00FA7ACB">
        <w:rPr>
          <w:rFonts w:ascii="Palatino Linotype" w:eastAsia="Calibri" w:hAnsi="Palatino Linotype" w:cs="Times New Roman"/>
          <w:lang w:val="es-ES"/>
        </w:rPr>
        <w:t>fracciones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67AC0A6F" w14:textId="77777777" w:rsidR="006C7CB4" w:rsidRPr="00FA7ACB" w:rsidRDefault="006C7CB4" w:rsidP="006C7CB4">
      <w:pPr>
        <w:pStyle w:val="Prrafodelista"/>
        <w:ind w:left="4897"/>
        <w:rPr>
          <w:rFonts w:ascii="Palatino Linotype" w:eastAsia="Calibri" w:hAnsi="Palatino Linotype" w:cs="Times New Roman"/>
          <w:lang w:val="es-ES"/>
        </w:rPr>
      </w:pPr>
    </w:p>
    <w:p w14:paraId="4E192E92" w14:textId="77777777" w:rsidR="006C7CB4" w:rsidRPr="00FA7ACB" w:rsidRDefault="006C7CB4" w:rsidP="006C7CB4">
      <w:pPr>
        <w:pStyle w:val="Prrafodelista"/>
        <w:numPr>
          <w:ilvl w:val="0"/>
          <w:numId w:val="2"/>
        </w:numPr>
        <w:spacing w:before="240" w:after="240" w:line="360" w:lineRule="auto"/>
        <w:ind w:left="426" w:hanging="426"/>
        <w:jc w:val="both"/>
        <w:rPr>
          <w:rFonts w:ascii="Palatino Linotype" w:hAnsi="Palatino Linotype"/>
        </w:rPr>
      </w:pPr>
      <w:r w:rsidRPr="00FA7ACB">
        <w:rPr>
          <w:rFonts w:ascii="Palatino Linotype" w:eastAsia="Calibri" w:hAnsi="Palatino Linotype" w:cs="Times New Roman"/>
          <w:lang w:val="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371C869C" w14:textId="77777777" w:rsidR="006C7CB4" w:rsidRPr="00FA7ACB" w:rsidRDefault="006C7CB4" w:rsidP="006C7CB4">
      <w:pPr>
        <w:pStyle w:val="Prrafodelista"/>
        <w:ind w:left="4897"/>
        <w:rPr>
          <w:rFonts w:ascii="Palatino Linotype" w:eastAsia="Calibri" w:hAnsi="Palatino Linotype" w:cs="Times New Roman"/>
          <w:lang w:val="es-ES"/>
        </w:rPr>
      </w:pPr>
    </w:p>
    <w:p w14:paraId="5C64D3E7" w14:textId="77777777" w:rsidR="006C7CB4" w:rsidRPr="00FA7ACB" w:rsidRDefault="006C7CB4" w:rsidP="006C7CB4">
      <w:pPr>
        <w:pStyle w:val="Prrafodelista"/>
        <w:numPr>
          <w:ilvl w:val="0"/>
          <w:numId w:val="2"/>
        </w:numPr>
        <w:spacing w:before="240" w:after="240" w:line="360" w:lineRule="auto"/>
        <w:ind w:left="426" w:hanging="426"/>
        <w:jc w:val="both"/>
        <w:rPr>
          <w:rFonts w:ascii="Palatino Linotype" w:hAnsi="Palatino Linotype"/>
        </w:rPr>
      </w:pPr>
      <w:r w:rsidRPr="00FA7ACB">
        <w:rPr>
          <w:rFonts w:ascii="Palatino Linotype" w:eastAsia="Calibri" w:hAnsi="Palatino Linotype" w:cs="Times New Roman"/>
          <w:lang w:val="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23223ED4" w14:textId="77777777" w:rsidR="006C7CB4" w:rsidRPr="00FA7ACB" w:rsidRDefault="006C7CB4" w:rsidP="006C7CB4">
      <w:pPr>
        <w:pStyle w:val="Prrafodelista"/>
        <w:ind w:left="4897"/>
        <w:rPr>
          <w:rFonts w:ascii="Palatino Linotype" w:eastAsia="Times New Roman" w:hAnsi="Palatino Linotype" w:cs="Arial"/>
          <w:lang w:val="es-ES"/>
        </w:rPr>
      </w:pPr>
    </w:p>
    <w:p w14:paraId="73D112CB" w14:textId="359020D0" w:rsidR="006C7CB4" w:rsidRPr="00FA7ACB" w:rsidRDefault="006C7CB4" w:rsidP="006C7CB4">
      <w:pPr>
        <w:pStyle w:val="Prrafodelista"/>
        <w:numPr>
          <w:ilvl w:val="0"/>
          <w:numId w:val="2"/>
        </w:numPr>
        <w:spacing w:before="240" w:after="240" w:line="360" w:lineRule="auto"/>
        <w:ind w:left="426" w:hanging="426"/>
        <w:jc w:val="both"/>
        <w:rPr>
          <w:rFonts w:ascii="Palatino Linotype" w:hAnsi="Palatino Linotype"/>
        </w:rPr>
      </w:pPr>
      <w:r w:rsidRPr="00FA7ACB">
        <w:rPr>
          <w:rFonts w:ascii="Palatino Linotype" w:eastAsia="Times New Roman" w:hAnsi="Palatino Linotype" w:cs="Arial"/>
          <w:lang w:val="es-ES"/>
        </w:rPr>
        <w:t xml:space="preserve">Por lo que el nombre del solicitando y recurrente no puede ser considerado un requisito indispensable de </w:t>
      </w:r>
      <w:proofErr w:type="spellStart"/>
      <w:r w:rsidRPr="00FA7ACB">
        <w:rPr>
          <w:rFonts w:ascii="Palatino Linotype" w:eastAsia="Times New Roman" w:hAnsi="Palatino Linotype" w:cs="Arial"/>
          <w:lang w:val="es-ES"/>
        </w:rPr>
        <w:t>procedibilidad</w:t>
      </w:r>
      <w:proofErr w:type="spellEnd"/>
      <w:r w:rsidRPr="00FA7ACB">
        <w:rPr>
          <w:rFonts w:ascii="Palatino Linotype" w:eastAsia="Times New Roman" w:hAnsi="Palatino Linotype" w:cs="Arial"/>
          <w:lang w:val="es-ES"/>
        </w:rPr>
        <w:t xml:space="preserve"> del recurso de revisión que nos ocupa, ya que el acceso a la información no está condicionado a acreditar algún interés ya sea jurídico o legítimo, máxime que es un elemento subsanable por este Órgano </w:t>
      </w:r>
      <w:proofErr w:type="spellStart"/>
      <w:r w:rsidRPr="00FA7ACB">
        <w:rPr>
          <w:rFonts w:ascii="Palatino Linotype" w:eastAsia="Times New Roman" w:hAnsi="Palatino Linotype" w:cs="Arial"/>
          <w:lang w:val="es-ES"/>
        </w:rPr>
        <w:t>Resolutor</w:t>
      </w:r>
      <w:proofErr w:type="spellEnd"/>
      <w:r w:rsidRPr="00FA7ACB">
        <w:rPr>
          <w:rFonts w:ascii="Palatino Linotype" w:eastAsia="Times New Roman" w:hAnsi="Palatino Linotype" w:cs="Arial"/>
          <w:lang w:val="es-ES"/>
        </w:rPr>
        <w:t>.</w:t>
      </w:r>
    </w:p>
    <w:p w14:paraId="75479AAF" w14:textId="77777777" w:rsidR="006C7CB4" w:rsidRPr="00FA7ACB" w:rsidRDefault="006C7CB4" w:rsidP="006C7CB4">
      <w:pPr>
        <w:pStyle w:val="Prrafodelista"/>
        <w:rPr>
          <w:rFonts w:ascii="Palatino Linotype" w:hAnsi="Palatino Linotype"/>
        </w:rPr>
      </w:pPr>
    </w:p>
    <w:p w14:paraId="13F25ADE" w14:textId="6BE6E494" w:rsidR="007914E4" w:rsidRPr="00FA7ACB" w:rsidRDefault="009164DD" w:rsidP="00E16D79">
      <w:pPr>
        <w:pStyle w:val="Prrafodelista"/>
        <w:numPr>
          <w:ilvl w:val="0"/>
          <w:numId w:val="2"/>
        </w:numPr>
        <w:spacing w:before="240" w:after="240" w:line="360" w:lineRule="auto"/>
        <w:ind w:left="426" w:hanging="426"/>
        <w:jc w:val="both"/>
        <w:rPr>
          <w:rFonts w:ascii="Palatino Linotype" w:hAnsi="Palatino Linotype"/>
        </w:rPr>
      </w:pPr>
      <w:r w:rsidRPr="00FA7ACB">
        <w:rPr>
          <w:rFonts w:ascii="Palatino Linotype" w:eastAsia="Calibri" w:hAnsi="Palatino Linotype" w:cs="Arial"/>
        </w:rPr>
        <w:t>Por otro lado</w:t>
      </w:r>
      <w:r w:rsidR="007D7EF3" w:rsidRPr="00FA7ACB">
        <w:rPr>
          <w:rFonts w:ascii="Palatino Linotype" w:eastAsia="Calibri" w:hAnsi="Palatino Linotype" w:cs="Arial"/>
        </w:rPr>
        <w:t xml:space="preserve">, el escrito contiene las formalidades previstas por </w:t>
      </w:r>
      <w:r w:rsidR="00962F40" w:rsidRPr="00FA7ACB">
        <w:rPr>
          <w:rFonts w:ascii="Palatino Linotype" w:eastAsia="Calibri" w:hAnsi="Palatino Linotype" w:cs="Arial"/>
        </w:rPr>
        <w:t>el</w:t>
      </w:r>
      <w:r w:rsidR="007D7EF3" w:rsidRPr="00FA7ACB">
        <w:rPr>
          <w:rFonts w:ascii="Palatino Linotype" w:eastAsia="Calibri" w:hAnsi="Palatino Linotype" w:cs="Arial"/>
        </w:rPr>
        <w:t xml:space="preserve"> artículo</w:t>
      </w:r>
      <w:r w:rsidR="00962F40" w:rsidRPr="00FA7ACB">
        <w:rPr>
          <w:rFonts w:ascii="Palatino Linotype" w:eastAsia="Calibri" w:hAnsi="Palatino Linotype" w:cs="Arial"/>
        </w:rPr>
        <w:t xml:space="preserve"> </w:t>
      </w:r>
      <w:r w:rsidR="007D7EF3" w:rsidRPr="00FA7ACB">
        <w:rPr>
          <w:rFonts w:ascii="Palatino Linotype" w:eastAsia="Calibri" w:hAnsi="Palatino Linotype" w:cs="Arial"/>
        </w:rPr>
        <w:t xml:space="preserve">180 último párrafo </w:t>
      </w:r>
      <w:r w:rsidR="000C5A04" w:rsidRPr="00FA7ACB">
        <w:rPr>
          <w:rFonts w:ascii="Palatino Linotype" w:eastAsia="Calibri" w:hAnsi="Palatino Linotype" w:cs="Arial"/>
        </w:rPr>
        <w:t>de la Ley de la materia</w:t>
      </w:r>
      <w:r w:rsidR="001B5F70" w:rsidRPr="00FA7ACB">
        <w:rPr>
          <w:rFonts w:ascii="Palatino Linotype" w:eastAsia="Calibri" w:hAnsi="Palatino Linotype" w:cs="Arial"/>
        </w:rPr>
        <w:t xml:space="preserve"> actual</w:t>
      </w:r>
      <w:r w:rsidR="000C5A04" w:rsidRPr="00FA7ACB">
        <w:rPr>
          <w:rFonts w:ascii="Palatino Linotype" w:eastAsia="Calibri" w:hAnsi="Palatino Linotype" w:cs="Arial"/>
        </w:rPr>
        <w:t xml:space="preserve">, por lo que es procedente que este Instituto de Transparencia, Acceso a la Información Pública y Protección de </w:t>
      </w:r>
      <w:r w:rsidR="000C5A04" w:rsidRPr="00FA7ACB">
        <w:rPr>
          <w:rFonts w:ascii="Palatino Linotype" w:eastAsia="Calibri" w:hAnsi="Palatino Linotype" w:cs="Arial"/>
        </w:rPr>
        <w:lastRenderedPageBreak/>
        <w:t>Datos Personales del Estado de México y Municipios, conozca</w:t>
      </w:r>
      <w:r w:rsidR="006D52D1" w:rsidRPr="00FA7ACB">
        <w:rPr>
          <w:rFonts w:ascii="Palatino Linotype" w:eastAsia="Calibri" w:hAnsi="Palatino Linotype" w:cs="Arial"/>
        </w:rPr>
        <w:t xml:space="preserve"> y resuelva el presente recurso.</w:t>
      </w:r>
    </w:p>
    <w:p w14:paraId="51E6C131" w14:textId="77777777" w:rsidR="00DB49DE" w:rsidRPr="00FA7ACB" w:rsidRDefault="00DB49DE" w:rsidP="00DB49DE">
      <w:pPr>
        <w:pStyle w:val="Prrafodelista"/>
        <w:rPr>
          <w:rFonts w:ascii="Palatino Linotype" w:hAnsi="Palatino Linotype"/>
        </w:rPr>
      </w:pPr>
    </w:p>
    <w:p w14:paraId="3B5A7C2F" w14:textId="6000E3D6" w:rsidR="00CD2BB2" w:rsidRPr="00FA7ACB" w:rsidRDefault="00DB49DE" w:rsidP="000E7AFB">
      <w:pPr>
        <w:keepNext/>
        <w:keepLines/>
        <w:spacing w:line="360" w:lineRule="auto"/>
        <w:outlineLvl w:val="0"/>
        <w:rPr>
          <w:rFonts w:ascii="Palatino Linotype" w:hAnsi="Palatino Linotype"/>
        </w:rPr>
      </w:pPr>
      <w:bookmarkStart w:id="63" w:name="_Toc520735831"/>
      <w:r w:rsidRPr="00FA7ACB">
        <w:rPr>
          <w:rFonts w:ascii="Palatino Linotype" w:eastAsia="Calibri" w:hAnsi="Palatino Linotype" w:cs="Times New Roman"/>
          <w:b/>
          <w:bCs/>
          <w:lang w:val="es-ES"/>
        </w:rPr>
        <w:t xml:space="preserve">TERCERO.- </w:t>
      </w:r>
      <w:bookmarkStart w:id="64" w:name="_Toc445745137"/>
      <w:bookmarkStart w:id="65" w:name="_Toc447699318"/>
      <w:bookmarkStart w:id="66" w:name="_Toc452379730"/>
      <w:bookmarkStart w:id="67" w:name="_Toc459195482"/>
      <w:bookmarkStart w:id="68" w:name="_Toc461555892"/>
      <w:bookmarkStart w:id="69" w:name="_Toc462307689"/>
      <w:bookmarkStart w:id="70" w:name="_Toc473628138"/>
      <w:r w:rsidR="009F2200" w:rsidRPr="00FA7ACB">
        <w:rPr>
          <w:rFonts w:ascii="Palatino Linotype" w:eastAsia="Calibri" w:hAnsi="Palatino Linotype" w:cs="Times New Roman"/>
          <w:b/>
          <w:bCs/>
          <w:lang w:val="es-ES"/>
        </w:rPr>
        <w:t>De las Causales de Sobreseimiento</w:t>
      </w:r>
      <w:r w:rsidR="00CD2BB2" w:rsidRPr="00FA7ACB">
        <w:rPr>
          <w:rFonts w:ascii="Palatino Linotype" w:eastAsia="Calibri" w:hAnsi="Palatino Linotype" w:cs="Times New Roman"/>
          <w:b/>
          <w:bCs/>
          <w:lang w:val="es-ES"/>
        </w:rPr>
        <w:t>.</w:t>
      </w:r>
      <w:bookmarkEnd w:id="63"/>
      <w:r w:rsidR="00CD2BB2" w:rsidRPr="00FA7ACB">
        <w:rPr>
          <w:rFonts w:ascii="Palatino Linotype" w:eastAsia="Calibri" w:hAnsi="Palatino Linotype" w:cs="Times New Roman"/>
          <w:b/>
          <w:bCs/>
          <w:lang w:val="es-ES"/>
        </w:rPr>
        <w:t xml:space="preserve"> </w:t>
      </w:r>
    </w:p>
    <w:bookmarkEnd w:id="64"/>
    <w:bookmarkEnd w:id="65"/>
    <w:bookmarkEnd w:id="66"/>
    <w:bookmarkEnd w:id="67"/>
    <w:bookmarkEnd w:id="68"/>
    <w:bookmarkEnd w:id="69"/>
    <w:bookmarkEnd w:id="70"/>
    <w:p w14:paraId="7CC9E8E0" w14:textId="3B3D2ACB" w:rsidR="000E7AFB" w:rsidRPr="00FA7ACB" w:rsidRDefault="000E7AFB" w:rsidP="004C490D">
      <w:pPr>
        <w:pStyle w:val="Prrafodelista"/>
        <w:numPr>
          <w:ilvl w:val="0"/>
          <w:numId w:val="2"/>
        </w:numPr>
        <w:spacing w:before="240" w:after="240" w:line="360" w:lineRule="auto"/>
        <w:ind w:left="426" w:hanging="426"/>
        <w:jc w:val="both"/>
        <w:rPr>
          <w:rFonts w:ascii="Palatino Linotype" w:hAnsi="Palatino Linotype"/>
          <w:i/>
          <w:sz w:val="22"/>
        </w:rPr>
      </w:pPr>
      <w:r w:rsidRPr="00FA7ACB">
        <w:rPr>
          <w:rFonts w:ascii="Palatino Linotype" w:hAnsi="Palatino Linotype" w:cs="Arial"/>
          <w:szCs w:val="23"/>
        </w:rPr>
        <w:t xml:space="preserve">El Recurso Revisión tiene como finalidad reparar cualquier posible afectación al derecho de acceso a la información pública en términos del Título Octavo de la </w:t>
      </w:r>
      <w:r w:rsidRPr="00FA7ACB">
        <w:rPr>
          <w:rFonts w:ascii="Palatino Linotype" w:eastAsia="Calibri" w:hAnsi="Palatino Linotype" w:cs="Arial"/>
          <w:b/>
          <w:lang w:val="es-ES"/>
        </w:rPr>
        <w:t>Ley de Transparencia y Acceso a la Información Pública del Estado de México y Municipios</w:t>
      </w:r>
      <w:r w:rsidRPr="00FA7ACB">
        <w:rPr>
          <w:rFonts w:ascii="Palatino Linotype" w:hAnsi="Palatino Linotype" w:cs="Arial"/>
          <w:szCs w:val="23"/>
        </w:rPr>
        <w:t xml:space="preserve"> y determinar la confirmación; revocación o modificación; </w:t>
      </w:r>
      <w:proofErr w:type="spellStart"/>
      <w:r w:rsidRPr="00FA7ACB">
        <w:rPr>
          <w:rFonts w:ascii="Palatino Linotype" w:hAnsi="Palatino Linotype" w:cs="Arial"/>
          <w:szCs w:val="23"/>
        </w:rPr>
        <w:t>desechamiento</w:t>
      </w:r>
      <w:proofErr w:type="spellEnd"/>
      <w:r w:rsidRPr="00FA7ACB">
        <w:rPr>
          <w:rFonts w:ascii="Palatino Linotype" w:hAnsi="Palatino Linotype" w:cs="Arial"/>
          <w:szCs w:val="23"/>
        </w:rPr>
        <w:t xml:space="preserve"> o sobreseimiento; y en su caso ordenar la entrega de la información, respecto a las respuestas o falta de ellas de los </w:t>
      </w:r>
      <w:r w:rsidR="00AE42E0" w:rsidRPr="00FA7ACB">
        <w:rPr>
          <w:rFonts w:ascii="Palatino Linotype" w:hAnsi="Palatino Linotype" w:cs="Arial"/>
          <w:szCs w:val="23"/>
        </w:rPr>
        <w:t xml:space="preserve">Sujetos Obligados. </w:t>
      </w:r>
    </w:p>
    <w:p w14:paraId="1BAEECB8" w14:textId="77777777" w:rsidR="004B502F" w:rsidRPr="00FA7ACB" w:rsidRDefault="004B502F" w:rsidP="004B502F">
      <w:pPr>
        <w:pStyle w:val="Prrafodelista"/>
        <w:spacing w:before="240" w:after="240" w:line="360" w:lineRule="auto"/>
        <w:ind w:left="426"/>
        <w:jc w:val="both"/>
        <w:rPr>
          <w:rFonts w:ascii="Palatino Linotype" w:hAnsi="Palatino Linotype"/>
          <w:i/>
          <w:sz w:val="22"/>
        </w:rPr>
      </w:pPr>
    </w:p>
    <w:p w14:paraId="57F43E2B" w14:textId="77777777" w:rsidR="00FA36F7" w:rsidRPr="00FA7ACB" w:rsidRDefault="00792029" w:rsidP="00E4516C">
      <w:pPr>
        <w:pStyle w:val="Prrafodelista"/>
        <w:numPr>
          <w:ilvl w:val="0"/>
          <w:numId w:val="2"/>
        </w:numPr>
        <w:spacing w:before="240" w:after="240" w:line="360" w:lineRule="auto"/>
        <w:ind w:left="426" w:hanging="426"/>
        <w:jc w:val="both"/>
        <w:rPr>
          <w:rFonts w:ascii="Palatino Linotype" w:hAnsi="Palatino Linotype"/>
          <w:i/>
          <w:sz w:val="22"/>
        </w:rPr>
      </w:pPr>
      <w:bookmarkStart w:id="71" w:name="_Toc454968928"/>
      <w:bookmarkStart w:id="72" w:name="_Toc455743517"/>
      <w:bookmarkStart w:id="73" w:name="_Toc458016386"/>
      <w:bookmarkStart w:id="74" w:name="_Toc461555893"/>
      <w:bookmarkStart w:id="75" w:name="_Toc462307690"/>
      <w:bookmarkStart w:id="76" w:name="_Toc475005143"/>
      <w:r w:rsidRPr="00FA7ACB">
        <w:rPr>
          <w:rFonts w:ascii="Palatino Linotype" w:hAnsi="Palatino Linotype" w:cs="Arial"/>
          <w:szCs w:val="23"/>
        </w:rPr>
        <w:t>De</w:t>
      </w:r>
      <w:r w:rsidR="009F2200" w:rsidRPr="00FA7ACB">
        <w:rPr>
          <w:rFonts w:ascii="Palatino Linotype" w:hAnsi="Palatino Linotype" w:cs="Arial"/>
          <w:szCs w:val="23"/>
        </w:rPr>
        <w:t>rivado de</w:t>
      </w:r>
      <w:r w:rsidRPr="00FA7ACB">
        <w:rPr>
          <w:rFonts w:ascii="Palatino Linotype" w:hAnsi="Palatino Linotype" w:cs="Arial"/>
          <w:szCs w:val="23"/>
        </w:rPr>
        <w:t xml:space="preserve"> las constancias en el expediente al rubro indicado, se desprende que</w:t>
      </w:r>
      <w:r w:rsidR="009F2200" w:rsidRPr="00FA7ACB">
        <w:rPr>
          <w:rFonts w:ascii="Palatino Linotype" w:hAnsi="Palatino Linotype" w:cs="Arial"/>
          <w:szCs w:val="23"/>
        </w:rPr>
        <w:t xml:space="preserve"> el particular requirió </w:t>
      </w:r>
      <w:r w:rsidR="00FA36F7" w:rsidRPr="00FA7ACB">
        <w:rPr>
          <w:rFonts w:ascii="Palatino Linotype" w:hAnsi="Palatino Linotype" w:cs="Arial"/>
          <w:szCs w:val="23"/>
        </w:rPr>
        <w:t>lo siguiente:</w:t>
      </w:r>
    </w:p>
    <w:p w14:paraId="6FED37A0" w14:textId="77777777" w:rsidR="00FA36F7" w:rsidRPr="00FA7ACB" w:rsidRDefault="00FA36F7" w:rsidP="00FA36F7">
      <w:pPr>
        <w:pStyle w:val="Prrafodelista"/>
        <w:rPr>
          <w:rFonts w:ascii="Palatino Linotype" w:hAnsi="Palatino Linotype" w:cs="Arial"/>
          <w:szCs w:val="23"/>
        </w:rPr>
      </w:pPr>
    </w:p>
    <w:p w14:paraId="271B7857" w14:textId="1344AF2F" w:rsidR="00FA36F7" w:rsidRPr="00FA7ACB" w:rsidRDefault="00DE6EBB" w:rsidP="00DE6EBB">
      <w:pPr>
        <w:pStyle w:val="Prrafodelista"/>
        <w:spacing w:before="240" w:after="240" w:line="360" w:lineRule="auto"/>
        <w:ind w:left="708"/>
        <w:jc w:val="both"/>
        <w:rPr>
          <w:rFonts w:ascii="Palatino Linotype" w:hAnsi="Palatino Linotype"/>
          <w:b/>
          <w:i/>
          <w:sz w:val="22"/>
        </w:rPr>
      </w:pPr>
      <w:r w:rsidRPr="00FA7ACB">
        <w:rPr>
          <w:rFonts w:ascii="Palatino Linotype" w:hAnsi="Palatino Linotype" w:cs="Arial"/>
          <w:b/>
          <w:szCs w:val="23"/>
        </w:rPr>
        <w:t>a). L</w:t>
      </w:r>
      <w:r w:rsidR="009F2200" w:rsidRPr="00FA7ACB">
        <w:rPr>
          <w:rFonts w:ascii="Palatino Linotype" w:hAnsi="Palatino Linotype" w:cs="Arial"/>
          <w:b/>
          <w:szCs w:val="23"/>
        </w:rPr>
        <w:t>as vacantes disponibles para pasantes o licenciados en Derecho en el Ayuntamiento de Atizapán de Zaragoza, así como las formas de ingreso o en su caso co</w:t>
      </w:r>
      <w:r w:rsidR="00FA36F7" w:rsidRPr="00FA7ACB">
        <w:rPr>
          <w:rFonts w:ascii="Palatino Linotype" w:hAnsi="Palatino Linotype" w:cs="Arial"/>
          <w:b/>
          <w:szCs w:val="23"/>
        </w:rPr>
        <w:t>nvocatorias para estos puestos.</w:t>
      </w:r>
    </w:p>
    <w:p w14:paraId="4D836B8E" w14:textId="77777777" w:rsidR="00FA36F7" w:rsidRPr="00FA7ACB" w:rsidRDefault="00FA36F7" w:rsidP="00FA36F7">
      <w:pPr>
        <w:pStyle w:val="Prrafodelista"/>
        <w:spacing w:before="240" w:after="240" w:line="360" w:lineRule="auto"/>
        <w:ind w:left="1146"/>
        <w:jc w:val="both"/>
        <w:rPr>
          <w:rFonts w:ascii="Palatino Linotype" w:hAnsi="Palatino Linotype"/>
          <w:i/>
          <w:sz w:val="22"/>
        </w:rPr>
      </w:pPr>
    </w:p>
    <w:p w14:paraId="6A8F28B2" w14:textId="77777777" w:rsidR="00893EC0" w:rsidRPr="00FA7ACB" w:rsidRDefault="00FA36F7" w:rsidP="004B502F">
      <w:pPr>
        <w:pStyle w:val="Prrafodelista"/>
        <w:numPr>
          <w:ilvl w:val="0"/>
          <w:numId w:val="2"/>
        </w:numPr>
        <w:spacing w:before="240" w:after="240" w:line="360" w:lineRule="auto"/>
        <w:ind w:left="426" w:hanging="426"/>
        <w:jc w:val="both"/>
        <w:rPr>
          <w:rFonts w:ascii="Palatino Linotype" w:hAnsi="Palatino Linotype"/>
          <w:i/>
          <w:sz w:val="22"/>
          <w:szCs w:val="18"/>
        </w:rPr>
      </w:pPr>
      <w:r w:rsidRPr="00FA7ACB">
        <w:rPr>
          <w:rFonts w:ascii="Palatino Linotype" w:hAnsi="Palatino Linotype" w:cs="Arial"/>
          <w:szCs w:val="23"/>
        </w:rPr>
        <w:t xml:space="preserve">El </w:t>
      </w:r>
      <w:r w:rsidRPr="00FA7ACB">
        <w:rPr>
          <w:rFonts w:ascii="Palatino Linotype" w:hAnsi="Palatino Linotype" w:cs="Arial"/>
          <w:b/>
          <w:szCs w:val="23"/>
        </w:rPr>
        <w:t xml:space="preserve">SUJETO OBLIGADO, </w:t>
      </w:r>
      <w:r w:rsidRPr="00FA7ACB">
        <w:rPr>
          <w:rFonts w:ascii="Palatino Linotype" w:hAnsi="Palatino Linotype" w:cs="Arial"/>
          <w:szCs w:val="23"/>
        </w:rPr>
        <w:t>en respuesta a la solicitud de información remite oficio</w:t>
      </w:r>
      <w:r w:rsidR="006038DD" w:rsidRPr="00FA7ACB">
        <w:rPr>
          <w:rFonts w:ascii="Palatino Linotype" w:hAnsi="Palatino Linotype" w:cs="Arial"/>
          <w:szCs w:val="23"/>
        </w:rPr>
        <w:t xml:space="preserve"> suscrito y signado por el Encargado del Despacho de la Subdirección de Recursos Humanos por medio del cual manifiesta </w:t>
      </w:r>
      <w:r w:rsidR="00893EC0" w:rsidRPr="00FA7ACB">
        <w:rPr>
          <w:rFonts w:ascii="Palatino Linotype" w:hAnsi="Palatino Linotype" w:cs="Arial"/>
          <w:szCs w:val="23"/>
        </w:rPr>
        <w:t>que el H. Ayuntamiento de Atizapán de Zaragoza se encuentra, sin vacantes disponibles así mismo hace de su conocimiento que las formas de ingreso o convocatorias son solicitadas de acuerdo a las necesidades de cada Dirección.</w:t>
      </w:r>
    </w:p>
    <w:p w14:paraId="0A063443" w14:textId="77777777" w:rsidR="00893EC0" w:rsidRPr="00FA7ACB" w:rsidRDefault="00893EC0" w:rsidP="00893EC0">
      <w:pPr>
        <w:pStyle w:val="Prrafodelista"/>
        <w:spacing w:before="240" w:after="240" w:line="360" w:lineRule="auto"/>
        <w:ind w:left="426"/>
        <w:jc w:val="both"/>
        <w:rPr>
          <w:rFonts w:ascii="Palatino Linotype" w:hAnsi="Palatino Linotype"/>
          <w:i/>
          <w:sz w:val="22"/>
          <w:szCs w:val="18"/>
        </w:rPr>
      </w:pPr>
    </w:p>
    <w:p w14:paraId="14EB6B94" w14:textId="5DD3E59D" w:rsidR="00FA36F7" w:rsidRPr="00FA7ACB" w:rsidRDefault="00893EC0" w:rsidP="004B502F">
      <w:pPr>
        <w:pStyle w:val="Prrafodelista"/>
        <w:numPr>
          <w:ilvl w:val="0"/>
          <w:numId w:val="2"/>
        </w:numPr>
        <w:spacing w:before="240" w:after="240" w:line="360" w:lineRule="auto"/>
        <w:ind w:left="426" w:hanging="426"/>
        <w:jc w:val="both"/>
        <w:rPr>
          <w:rFonts w:ascii="Palatino Linotype" w:hAnsi="Palatino Linotype"/>
          <w:i/>
          <w:sz w:val="22"/>
          <w:szCs w:val="18"/>
        </w:rPr>
      </w:pPr>
      <w:r w:rsidRPr="00FA7ACB">
        <w:rPr>
          <w:rFonts w:ascii="Palatino Linotype" w:hAnsi="Palatino Linotype" w:cs="Arial"/>
          <w:szCs w:val="23"/>
        </w:rPr>
        <w:lastRenderedPageBreak/>
        <w:t xml:space="preserve"> Derivado de la respuesta a la solicitud de información, el </w:t>
      </w:r>
      <w:r w:rsidRPr="00FA7ACB">
        <w:rPr>
          <w:rFonts w:ascii="Palatino Linotype" w:hAnsi="Palatino Linotype" w:cs="Arial"/>
          <w:b/>
          <w:szCs w:val="23"/>
        </w:rPr>
        <w:t xml:space="preserve">RECURRENTE, </w:t>
      </w:r>
      <w:r w:rsidRPr="00FA7ACB">
        <w:rPr>
          <w:rFonts w:ascii="Palatino Linotype" w:hAnsi="Palatino Linotype" w:cs="Arial"/>
          <w:szCs w:val="23"/>
        </w:rPr>
        <w:t>se duele e interpone el presente recurso de revisión y en términos generales en las razones y motivos de inconformidad manifiesta que no especifican como fue contratado el personal como lo sol</w:t>
      </w:r>
      <w:r w:rsidR="00155F3E" w:rsidRPr="00FA7ACB">
        <w:rPr>
          <w:rFonts w:ascii="Palatino Linotype" w:hAnsi="Palatino Linotype" w:cs="Arial"/>
          <w:szCs w:val="23"/>
        </w:rPr>
        <w:t>icitó</w:t>
      </w:r>
      <w:r w:rsidRPr="00FA7ACB">
        <w:rPr>
          <w:rFonts w:ascii="Palatino Linotype" w:hAnsi="Palatino Linotype" w:cs="Arial"/>
          <w:szCs w:val="23"/>
        </w:rPr>
        <w:t>.</w:t>
      </w:r>
    </w:p>
    <w:p w14:paraId="03FD5030" w14:textId="77777777" w:rsidR="00893EC0" w:rsidRPr="00FA7ACB" w:rsidRDefault="00893EC0" w:rsidP="00893EC0">
      <w:pPr>
        <w:pStyle w:val="Prrafodelista"/>
        <w:rPr>
          <w:rFonts w:ascii="Palatino Linotype" w:hAnsi="Palatino Linotype"/>
          <w:i/>
          <w:sz w:val="22"/>
          <w:szCs w:val="18"/>
        </w:rPr>
      </w:pPr>
    </w:p>
    <w:p w14:paraId="5F8F46B8" w14:textId="5BB0609A" w:rsidR="00893EC0" w:rsidRPr="00FA7ACB" w:rsidRDefault="00893EC0" w:rsidP="003862DE">
      <w:pPr>
        <w:pStyle w:val="Prrafodelista"/>
        <w:numPr>
          <w:ilvl w:val="0"/>
          <w:numId w:val="2"/>
        </w:numPr>
        <w:spacing w:before="240" w:after="240" w:line="360" w:lineRule="auto"/>
        <w:ind w:left="426" w:hanging="426"/>
        <w:jc w:val="both"/>
        <w:rPr>
          <w:rFonts w:ascii="Palatino Linotype" w:hAnsi="Palatino Linotype"/>
          <w:i/>
          <w:sz w:val="22"/>
          <w:szCs w:val="18"/>
        </w:rPr>
      </w:pPr>
      <w:r w:rsidRPr="00FA7ACB">
        <w:rPr>
          <w:rFonts w:ascii="Palatino Linotype" w:eastAsia="Calibri" w:hAnsi="Palatino Linotype" w:cs="Times New Roman"/>
        </w:rPr>
        <w:t xml:space="preserve">Una vez interpuesto el recurso de revisión, el </w:t>
      </w:r>
      <w:r w:rsidRPr="00FA7ACB">
        <w:rPr>
          <w:rFonts w:ascii="Palatino Linotype" w:eastAsia="Calibri" w:hAnsi="Palatino Linotype" w:cs="Times New Roman"/>
          <w:b/>
        </w:rPr>
        <w:t xml:space="preserve">SUJETO OBLIGADO </w:t>
      </w:r>
      <w:r w:rsidRPr="00FA7ACB">
        <w:rPr>
          <w:rFonts w:ascii="Palatino Linotype" w:eastAsia="Calibri" w:hAnsi="Palatino Linotype" w:cs="Times New Roman"/>
        </w:rPr>
        <w:t xml:space="preserve">en el plazo legal establecido para manifestar lo que a su derecho conviene, envió el Informe Justificado, adjuntando los  archivos electrónicos descritos en el párrafo seis (6), </w:t>
      </w:r>
      <w:r w:rsidR="00F8091F" w:rsidRPr="00FA7ACB">
        <w:rPr>
          <w:rFonts w:ascii="Palatino Linotype" w:eastAsia="Calibri" w:hAnsi="Palatino Linotype" w:cs="Times New Roman"/>
        </w:rPr>
        <w:t xml:space="preserve">a través del cual aclara </w:t>
      </w:r>
      <w:r w:rsidR="00F52871" w:rsidRPr="00FA7ACB">
        <w:rPr>
          <w:rFonts w:ascii="Palatino Linotype" w:eastAsia="Calibri" w:hAnsi="Palatino Linotype" w:cs="Times New Roman"/>
        </w:rPr>
        <w:t>que la forma de ingreso será generada por solicitud de la Dependencia hacia la Dirección de Administración y Desarrollo de Personal, contratando de manera formal al personal.</w:t>
      </w:r>
    </w:p>
    <w:p w14:paraId="16794964" w14:textId="77777777" w:rsidR="00F52871" w:rsidRPr="00FA7ACB" w:rsidRDefault="00F52871" w:rsidP="00F52871">
      <w:pPr>
        <w:pStyle w:val="Prrafodelista"/>
        <w:rPr>
          <w:rFonts w:ascii="Palatino Linotype" w:hAnsi="Palatino Linotype"/>
          <w:i/>
          <w:sz w:val="22"/>
          <w:szCs w:val="18"/>
        </w:rPr>
      </w:pPr>
    </w:p>
    <w:p w14:paraId="6C8DC988" w14:textId="0677AE95" w:rsidR="00F52871" w:rsidRPr="00FA7ACB" w:rsidRDefault="00F52871" w:rsidP="003862DE">
      <w:pPr>
        <w:pStyle w:val="Prrafodelista"/>
        <w:numPr>
          <w:ilvl w:val="0"/>
          <w:numId w:val="2"/>
        </w:numPr>
        <w:spacing w:before="240" w:after="240" w:line="360" w:lineRule="auto"/>
        <w:ind w:left="426" w:hanging="426"/>
        <w:jc w:val="both"/>
        <w:rPr>
          <w:rFonts w:ascii="Palatino Linotype" w:hAnsi="Palatino Linotype"/>
          <w:i/>
        </w:rPr>
      </w:pPr>
      <w:r w:rsidRPr="00FA7ACB">
        <w:rPr>
          <w:rFonts w:ascii="Palatino Linotype" w:hAnsi="Palatino Linotype"/>
        </w:rPr>
        <w:t xml:space="preserve">Derivado de lo anterior el artículo 32 fracción I del </w:t>
      </w:r>
      <w:r w:rsidRPr="00FA7ACB">
        <w:rPr>
          <w:rFonts w:ascii="Palatino Linotype" w:hAnsi="Palatino Linotype"/>
          <w:b/>
        </w:rPr>
        <w:t xml:space="preserve">Reglamento Orgánico Municipal de Atizapán de Zaragoza </w:t>
      </w:r>
      <w:r w:rsidRPr="00FA7ACB">
        <w:rPr>
          <w:rFonts w:ascii="Palatino Linotype" w:hAnsi="Palatino Linotype"/>
        </w:rPr>
        <w:t>que a la letra dice.</w:t>
      </w:r>
    </w:p>
    <w:p w14:paraId="6E2C7FC1" w14:textId="77777777" w:rsidR="00F52871" w:rsidRPr="00FA7ACB" w:rsidRDefault="00F52871" w:rsidP="00F52871">
      <w:pPr>
        <w:pStyle w:val="Prrafodelista"/>
        <w:rPr>
          <w:rFonts w:ascii="Palatino Linotype" w:hAnsi="Palatino Linotype"/>
          <w:i/>
        </w:rPr>
      </w:pPr>
    </w:p>
    <w:p w14:paraId="550EFF45" w14:textId="6B161A06" w:rsidR="00F52871" w:rsidRPr="00FA7ACB" w:rsidRDefault="00430795" w:rsidP="00F52871">
      <w:pPr>
        <w:pStyle w:val="Prrafodelista"/>
        <w:spacing w:before="240" w:after="240" w:line="360" w:lineRule="auto"/>
        <w:ind w:left="851" w:right="567"/>
        <w:jc w:val="both"/>
        <w:rPr>
          <w:rFonts w:ascii="Palatino Linotype" w:hAnsi="Palatino Linotype"/>
          <w:i/>
          <w:sz w:val="22"/>
          <w:szCs w:val="22"/>
        </w:rPr>
      </w:pPr>
      <w:r w:rsidRPr="00FA7ACB">
        <w:rPr>
          <w:rFonts w:ascii="Palatino Linotype" w:hAnsi="Palatino Linotype"/>
          <w:i/>
          <w:sz w:val="22"/>
          <w:szCs w:val="22"/>
        </w:rPr>
        <w:t>“</w:t>
      </w:r>
      <w:r w:rsidR="00F52871" w:rsidRPr="00FA7ACB">
        <w:rPr>
          <w:rFonts w:ascii="Palatino Linotype" w:hAnsi="Palatino Linotype"/>
          <w:b/>
          <w:i/>
          <w:sz w:val="22"/>
          <w:szCs w:val="22"/>
        </w:rPr>
        <w:t>ARTÍCULO 32</w:t>
      </w:r>
      <w:r w:rsidR="00F52871" w:rsidRPr="00FA7ACB">
        <w:rPr>
          <w:rFonts w:ascii="Palatino Linotype" w:hAnsi="Palatino Linotype"/>
          <w:i/>
          <w:sz w:val="22"/>
          <w:szCs w:val="22"/>
        </w:rPr>
        <w:t>.- Para el estudio, planeación y despacho de los asuntos de su competencia la Dirección General de Administra</w:t>
      </w:r>
      <w:r w:rsidRPr="00FA7ACB">
        <w:rPr>
          <w:rFonts w:ascii="Palatino Linotype" w:hAnsi="Palatino Linotype"/>
          <w:i/>
          <w:sz w:val="22"/>
          <w:szCs w:val="22"/>
        </w:rPr>
        <w:t xml:space="preserve">ción, además de la oficina del Titular, se integrará de la </w:t>
      </w:r>
      <w:r w:rsidR="00F52871" w:rsidRPr="00FA7ACB">
        <w:rPr>
          <w:rFonts w:ascii="Palatino Linotype" w:hAnsi="Palatino Linotype"/>
          <w:i/>
          <w:sz w:val="22"/>
          <w:szCs w:val="22"/>
        </w:rPr>
        <w:t xml:space="preserve"> siguiente manera:</w:t>
      </w:r>
    </w:p>
    <w:p w14:paraId="49F15250" w14:textId="77777777" w:rsidR="00430795" w:rsidRPr="00FA7ACB" w:rsidRDefault="00430795" w:rsidP="00F52871">
      <w:pPr>
        <w:pStyle w:val="Prrafodelista"/>
        <w:spacing w:before="240" w:after="240" w:line="360" w:lineRule="auto"/>
        <w:ind w:left="851" w:right="567"/>
        <w:jc w:val="both"/>
        <w:rPr>
          <w:rFonts w:ascii="Palatino Linotype" w:hAnsi="Palatino Linotype"/>
          <w:i/>
          <w:sz w:val="22"/>
          <w:szCs w:val="22"/>
        </w:rPr>
      </w:pPr>
    </w:p>
    <w:p w14:paraId="6C749AD8" w14:textId="3B63D421" w:rsidR="00F52871" w:rsidRPr="00FA7ACB" w:rsidRDefault="00F52871" w:rsidP="00F52871">
      <w:pPr>
        <w:pStyle w:val="Prrafodelista"/>
        <w:spacing w:before="240" w:after="240" w:line="360" w:lineRule="auto"/>
        <w:ind w:left="851" w:right="567"/>
        <w:jc w:val="both"/>
        <w:rPr>
          <w:rFonts w:ascii="Palatino Linotype" w:hAnsi="Palatino Linotype"/>
          <w:b/>
          <w:i/>
          <w:sz w:val="22"/>
          <w:szCs w:val="22"/>
        </w:rPr>
      </w:pPr>
      <w:r w:rsidRPr="00FA7ACB">
        <w:rPr>
          <w:rFonts w:ascii="Palatino Linotype" w:hAnsi="Palatino Linotype"/>
          <w:b/>
          <w:i/>
          <w:sz w:val="22"/>
          <w:szCs w:val="22"/>
        </w:rPr>
        <w:t xml:space="preserve"> I. Dirección de Recursos Humanos: </w:t>
      </w:r>
    </w:p>
    <w:p w14:paraId="7FCDDC90" w14:textId="171DF8E0" w:rsidR="00F52871" w:rsidRPr="00FA7ACB" w:rsidRDefault="00F52871" w:rsidP="00F52871">
      <w:pPr>
        <w:pStyle w:val="Prrafodelista"/>
        <w:spacing w:before="240" w:after="240" w:line="360" w:lineRule="auto"/>
        <w:ind w:left="851" w:right="567"/>
        <w:jc w:val="both"/>
        <w:rPr>
          <w:rFonts w:ascii="Palatino Linotype" w:hAnsi="Palatino Linotype"/>
          <w:i/>
          <w:sz w:val="22"/>
          <w:szCs w:val="22"/>
        </w:rPr>
      </w:pPr>
      <w:r w:rsidRPr="00FA7ACB">
        <w:rPr>
          <w:rFonts w:ascii="Palatino Linotype" w:hAnsi="Palatino Linotype"/>
          <w:i/>
          <w:sz w:val="22"/>
          <w:szCs w:val="22"/>
        </w:rPr>
        <w:t xml:space="preserve">1. Departamento de </w:t>
      </w:r>
      <w:r w:rsidR="00430795" w:rsidRPr="00FA7ACB">
        <w:rPr>
          <w:rFonts w:ascii="Palatino Linotype" w:hAnsi="Palatino Linotype"/>
          <w:i/>
          <w:sz w:val="22"/>
          <w:szCs w:val="22"/>
        </w:rPr>
        <w:t>nóminas</w:t>
      </w:r>
      <w:r w:rsidRPr="00FA7ACB">
        <w:rPr>
          <w:rFonts w:ascii="Palatino Linotype" w:hAnsi="Palatino Linotype"/>
          <w:i/>
          <w:sz w:val="22"/>
          <w:szCs w:val="22"/>
        </w:rPr>
        <w:t xml:space="preserve"> y pagos.</w:t>
      </w:r>
    </w:p>
    <w:p w14:paraId="0ECA8FBE" w14:textId="77777777" w:rsidR="00F52871" w:rsidRPr="00FA7ACB" w:rsidRDefault="00F52871" w:rsidP="00F52871">
      <w:pPr>
        <w:pStyle w:val="Prrafodelista"/>
        <w:spacing w:before="240" w:after="240" w:line="360" w:lineRule="auto"/>
        <w:ind w:left="851" w:right="567"/>
        <w:jc w:val="both"/>
        <w:rPr>
          <w:rFonts w:ascii="Palatino Linotype" w:hAnsi="Palatino Linotype"/>
          <w:i/>
          <w:sz w:val="22"/>
          <w:szCs w:val="22"/>
        </w:rPr>
      </w:pPr>
      <w:r w:rsidRPr="00FA7ACB">
        <w:rPr>
          <w:rFonts w:ascii="Palatino Linotype" w:hAnsi="Palatino Linotype"/>
          <w:i/>
          <w:sz w:val="22"/>
          <w:szCs w:val="22"/>
        </w:rPr>
        <w:t xml:space="preserve"> 2. Departamento de integración y profesionalización. </w:t>
      </w:r>
    </w:p>
    <w:p w14:paraId="71484B81" w14:textId="77777777" w:rsidR="00F52871" w:rsidRPr="00FA7ACB" w:rsidRDefault="00F52871" w:rsidP="00F52871">
      <w:pPr>
        <w:pStyle w:val="Prrafodelista"/>
        <w:spacing w:before="240" w:after="240" w:line="360" w:lineRule="auto"/>
        <w:ind w:left="851" w:right="567"/>
        <w:jc w:val="both"/>
        <w:rPr>
          <w:rFonts w:ascii="Palatino Linotype" w:hAnsi="Palatino Linotype"/>
          <w:i/>
          <w:sz w:val="22"/>
          <w:szCs w:val="22"/>
        </w:rPr>
      </w:pPr>
      <w:r w:rsidRPr="00FA7ACB">
        <w:rPr>
          <w:rFonts w:ascii="Palatino Linotype" w:hAnsi="Palatino Linotype"/>
          <w:i/>
          <w:sz w:val="22"/>
          <w:szCs w:val="22"/>
        </w:rPr>
        <w:t xml:space="preserve">3. Departamento de relaciones laborales. </w:t>
      </w:r>
    </w:p>
    <w:p w14:paraId="04B42E36" w14:textId="77777777" w:rsidR="00F52871" w:rsidRPr="00FA7ACB" w:rsidRDefault="00F52871" w:rsidP="00F52871">
      <w:pPr>
        <w:pStyle w:val="Prrafodelista"/>
        <w:spacing w:before="240" w:after="240" w:line="360" w:lineRule="auto"/>
        <w:ind w:left="851" w:right="567"/>
        <w:jc w:val="both"/>
        <w:rPr>
          <w:rFonts w:ascii="Palatino Linotype" w:hAnsi="Palatino Linotype"/>
          <w:i/>
          <w:sz w:val="22"/>
          <w:szCs w:val="22"/>
        </w:rPr>
      </w:pPr>
      <w:r w:rsidRPr="00FA7ACB">
        <w:rPr>
          <w:rFonts w:ascii="Palatino Linotype" w:hAnsi="Palatino Linotype"/>
          <w:i/>
          <w:sz w:val="22"/>
          <w:szCs w:val="22"/>
        </w:rPr>
        <w:t>4. Consultorio médico.</w:t>
      </w:r>
    </w:p>
    <w:p w14:paraId="49EFA3E6" w14:textId="77777777" w:rsidR="00430795" w:rsidRPr="00FA7ACB" w:rsidRDefault="00430795" w:rsidP="00F52871">
      <w:pPr>
        <w:pStyle w:val="Prrafodelista"/>
        <w:spacing w:before="240" w:after="240" w:line="360" w:lineRule="auto"/>
        <w:ind w:left="851" w:right="567"/>
        <w:jc w:val="both"/>
        <w:rPr>
          <w:rFonts w:ascii="Palatino Linotype" w:hAnsi="Palatino Linotype"/>
          <w:i/>
          <w:sz w:val="22"/>
          <w:szCs w:val="22"/>
        </w:rPr>
      </w:pPr>
    </w:p>
    <w:p w14:paraId="103CD242" w14:textId="77777777" w:rsidR="00F52871" w:rsidRPr="00FA7ACB" w:rsidRDefault="00F52871" w:rsidP="00F52871">
      <w:pPr>
        <w:pStyle w:val="Prrafodelista"/>
        <w:spacing w:before="240" w:after="240" w:line="360" w:lineRule="auto"/>
        <w:ind w:left="851" w:right="567"/>
        <w:jc w:val="both"/>
        <w:rPr>
          <w:rFonts w:ascii="Palatino Linotype" w:hAnsi="Palatino Linotype"/>
          <w:b/>
          <w:i/>
          <w:sz w:val="22"/>
          <w:szCs w:val="22"/>
        </w:rPr>
      </w:pPr>
      <w:r w:rsidRPr="00FA7ACB">
        <w:rPr>
          <w:rFonts w:ascii="Palatino Linotype" w:hAnsi="Palatino Linotype"/>
          <w:b/>
          <w:i/>
          <w:sz w:val="22"/>
          <w:szCs w:val="22"/>
        </w:rPr>
        <w:t xml:space="preserve"> II. Dirección de Recursos Materiales: </w:t>
      </w:r>
    </w:p>
    <w:p w14:paraId="2199300A" w14:textId="77777777" w:rsidR="00F52871" w:rsidRPr="00FA7ACB" w:rsidRDefault="00F52871" w:rsidP="00F52871">
      <w:pPr>
        <w:pStyle w:val="Prrafodelista"/>
        <w:spacing w:before="240" w:after="240" w:line="360" w:lineRule="auto"/>
        <w:ind w:left="851" w:right="567"/>
        <w:jc w:val="both"/>
        <w:rPr>
          <w:rFonts w:ascii="Palatino Linotype" w:hAnsi="Palatino Linotype"/>
          <w:i/>
          <w:sz w:val="22"/>
          <w:szCs w:val="22"/>
        </w:rPr>
      </w:pPr>
      <w:r w:rsidRPr="00FA7ACB">
        <w:rPr>
          <w:rFonts w:ascii="Palatino Linotype" w:hAnsi="Palatino Linotype"/>
          <w:i/>
          <w:sz w:val="22"/>
          <w:szCs w:val="22"/>
        </w:rPr>
        <w:lastRenderedPageBreak/>
        <w:t xml:space="preserve">1. Departamento de adjudicaciones directas. </w:t>
      </w:r>
    </w:p>
    <w:p w14:paraId="567C2415" w14:textId="77777777" w:rsidR="00F52871" w:rsidRPr="00FA7ACB" w:rsidRDefault="00F52871" w:rsidP="00F52871">
      <w:pPr>
        <w:pStyle w:val="Prrafodelista"/>
        <w:spacing w:before="240" w:after="240" w:line="360" w:lineRule="auto"/>
        <w:ind w:left="851" w:right="567"/>
        <w:jc w:val="both"/>
        <w:rPr>
          <w:rFonts w:ascii="Palatino Linotype" w:hAnsi="Palatino Linotype"/>
          <w:i/>
          <w:sz w:val="22"/>
          <w:szCs w:val="22"/>
        </w:rPr>
      </w:pPr>
      <w:r w:rsidRPr="00FA7ACB">
        <w:rPr>
          <w:rFonts w:ascii="Palatino Linotype" w:hAnsi="Palatino Linotype"/>
          <w:i/>
          <w:sz w:val="22"/>
          <w:szCs w:val="22"/>
        </w:rPr>
        <w:t xml:space="preserve">2. Departamento de licitaciones. </w:t>
      </w:r>
    </w:p>
    <w:p w14:paraId="3A4D6ED6" w14:textId="77777777" w:rsidR="00F52871" w:rsidRPr="00FA7ACB" w:rsidRDefault="00F52871" w:rsidP="00F52871">
      <w:pPr>
        <w:pStyle w:val="Prrafodelista"/>
        <w:spacing w:before="240" w:after="240" w:line="360" w:lineRule="auto"/>
        <w:ind w:left="851" w:right="567"/>
        <w:jc w:val="both"/>
        <w:rPr>
          <w:rFonts w:ascii="Palatino Linotype" w:hAnsi="Palatino Linotype"/>
          <w:i/>
          <w:sz w:val="22"/>
          <w:szCs w:val="22"/>
        </w:rPr>
      </w:pPr>
      <w:r w:rsidRPr="00FA7ACB">
        <w:rPr>
          <w:rFonts w:ascii="Palatino Linotype" w:hAnsi="Palatino Linotype"/>
          <w:i/>
          <w:sz w:val="22"/>
          <w:szCs w:val="22"/>
        </w:rPr>
        <w:t>3. Departamento de Almacén.</w:t>
      </w:r>
    </w:p>
    <w:p w14:paraId="73E16038" w14:textId="77777777" w:rsidR="00430795" w:rsidRPr="00FA7ACB" w:rsidRDefault="00430795" w:rsidP="00F52871">
      <w:pPr>
        <w:pStyle w:val="Prrafodelista"/>
        <w:spacing w:before="240" w:after="240" w:line="360" w:lineRule="auto"/>
        <w:ind w:left="851" w:right="567"/>
        <w:jc w:val="both"/>
        <w:rPr>
          <w:rFonts w:ascii="Palatino Linotype" w:hAnsi="Palatino Linotype"/>
          <w:i/>
          <w:sz w:val="22"/>
          <w:szCs w:val="22"/>
        </w:rPr>
      </w:pPr>
    </w:p>
    <w:p w14:paraId="25558576" w14:textId="77777777" w:rsidR="00F52871" w:rsidRPr="00FA7ACB" w:rsidRDefault="00F52871" w:rsidP="00F52871">
      <w:pPr>
        <w:pStyle w:val="Prrafodelista"/>
        <w:spacing w:before="240" w:after="240" w:line="360" w:lineRule="auto"/>
        <w:ind w:left="851" w:right="567"/>
        <w:jc w:val="both"/>
        <w:rPr>
          <w:rFonts w:ascii="Palatino Linotype" w:hAnsi="Palatino Linotype"/>
          <w:b/>
          <w:i/>
          <w:sz w:val="22"/>
          <w:szCs w:val="22"/>
        </w:rPr>
      </w:pPr>
      <w:r w:rsidRPr="00FA7ACB">
        <w:rPr>
          <w:rFonts w:ascii="Palatino Linotype" w:hAnsi="Palatino Linotype"/>
          <w:b/>
          <w:i/>
          <w:sz w:val="22"/>
          <w:szCs w:val="22"/>
        </w:rPr>
        <w:t xml:space="preserve"> III. Dirección de Servicios Generales: </w:t>
      </w:r>
    </w:p>
    <w:p w14:paraId="2A7E152C" w14:textId="77777777" w:rsidR="00F52871" w:rsidRPr="00FA7ACB" w:rsidRDefault="00F52871" w:rsidP="00F52871">
      <w:pPr>
        <w:pStyle w:val="Prrafodelista"/>
        <w:spacing w:before="240" w:after="240" w:line="360" w:lineRule="auto"/>
        <w:ind w:left="851" w:right="567"/>
        <w:jc w:val="both"/>
        <w:rPr>
          <w:rFonts w:ascii="Palatino Linotype" w:hAnsi="Palatino Linotype"/>
          <w:i/>
          <w:sz w:val="22"/>
          <w:szCs w:val="22"/>
        </w:rPr>
      </w:pPr>
      <w:r w:rsidRPr="00FA7ACB">
        <w:rPr>
          <w:rFonts w:ascii="Palatino Linotype" w:hAnsi="Palatino Linotype"/>
          <w:i/>
          <w:sz w:val="22"/>
          <w:szCs w:val="22"/>
        </w:rPr>
        <w:t xml:space="preserve">1. Departamento administrativo. </w:t>
      </w:r>
    </w:p>
    <w:p w14:paraId="127CB4AE" w14:textId="77777777" w:rsidR="00430795" w:rsidRPr="00FA7ACB" w:rsidRDefault="00F52871" w:rsidP="00F52871">
      <w:pPr>
        <w:pStyle w:val="Prrafodelista"/>
        <w:spacing w:before="240" w:after="240" w:line="360" w:lineRule="auto"/>
        <w:ind w:left="851" w:right="567"/>
        <w:jc w:val="both"/>
        <w:rPr>
          <w:rFonts w:ascii="Palatino Linotype" w:hAnsi="Palatino Linotype"/>
          <w:i/>
          <w:sz w:val="22"/>
          <w:szCs w:val="22"/>
        </w:rPr>
      </w:pPr>
      <w:r w:rsidRPr="00FA7ACB">
        <w:rPr>
          <w:rFonts w:ascii="Palatino Linotype" w:hAnsi="Palatino Linotype"/>
          <w:i/>
          <w:sz w:val="22"/>
          <w:szCs w:val="22"/>
        </w:rPr>
        <w:t xml:space="preserve">2. Departamento operativo. </w:t>
      </w:r>
    </w:p>
    <w:p w14:paraId="2835430D" w14:textId="77777777" w:rsidR="00430795" w:rsidRPr="00FA7ACB" w:rsidRDefault="00430795" w:rsidP="00F52871">
      <w:pPr>
        <w:pStyle w:val="Prrafodelista"/>
        <w:spacing w:before="240" w:after="240" w:line="360" w:lineRule="auto"/>
        <w:ind w:left="851" w:right="567"/>
        <w:jc w:val="both"/>
        <w:rPr>
          <w:rFonts w:ascii="Palatino Linotype" w:hAnsi="Palatino Linotype"/>
          <w:i/>
          <w:sz w:val="22"/>
          <w:szCs w:val="22"/>
        </w:rPr>
      </w:pPr>
    </w:p>
    <w:p w14:paraId="1DB2EDFA" w14:textId="77777777" w:rsidR="00430795" w:rsidRPr="00FA7ACB" w:rsidRDefault="00F52871" w:rsidP="00F52871">
      <w:pPr>
        <w:pStyle w:val="Prrafodelista"/>
        <w:spacing w:before="240" w:after="240" w:line="360" w:lineRule="auto"/>
        <w:ind w:left="851" w:right="567"/>
        <w:jc w:val="both"/>
        <w:rPr>
          <w:rFonts w:ascii="Palatino Linotype" w:hAnsi="Palatino Linotype"/>
          <w:b/>
          <w:i/>
          <w:sz w:val="22"/>
          <w:szCs w:val="22"/>
        </w:rPr>
      </w:pPr>
      <w:r w:rsidRPr="00FA7ACB">
        <w:rPr>
          <w:rFonts w:ascii="Palatino Linotype" w:hAnsi="Palatino Linotype"/>
          <w:b/>
          <w:i/>
          <w:sz w:val="22"/>
          <w:szCs w:val="22"/>
        </w:rPr>
        <w:t xml:space="preserve">IV. Dirección de Informática. </w:t>
      </w:r>
    </w:p>
    <w:p w14:paraId="1E5A0332" w14:textId="77777777" w:rsidR="00430795" w:rsidRPr="00FA7ACB" w:rsidRDefault="00430795" w:rsidP="00F52871">
      <w:pPr>
        <w:pStyle w:val="Prrafodelista"/>
        <w:spacing w:before="240" w:after="240" w:line="360" w:lineRule="auto"/>
        <w:ind w:left="851" w:right="567"/>
        <w:jc w:val="both"/>
        <w:rPr>
          <w:rFonts w:ascii="Palatino Linotype" w:hAnsi="Palatino Linotype"/>
          <w:b/>
          <w:i/>
          <w:sz w:val="22"/>
          <w:szCs w:val="22"/>
        </w:rPr>
      </w:pPr>
    </w:p>
    <w:p w14:paraId="3032BC0B" w14:textId="77777777" w:rsidR="00430795" w:rsidRPr="00FA7ACB" w:rsidRDefault="00F52871" w:rsidP="00F52871">
      <w:pPr>
        <w:pStyle w:val="Prrafodelista"/>
        <w:spacing w:before="240" w:after="240" w:line="360" w:lineRule="auto"/>
        <w:ind w:left="851" w:right="567"/>
        <w:jc w:val="both"/>
        <w:rPr>
          <w:rFonts w:ascii="Palatino Linotype" w:hAnsi="Palatino Linotype"/>
          <w:b/>
          <w:i/>
          <w:sz w:val="22"/>
          <w:szCs w:val="22"/>
        </w:rPr>
      </w:pPr>
      <w:r w:rsidRPr="00FA7ACB">
        <w:rPr>
          <w:rFonts w:ascii="Palatino Linotype" w:hAnsi="Palatino Linotype"/>
          <w:b/>
          <w:i/>
          <w:sz w:val="22"/>
          <w:szCs w:val="22"/>
        </w:rPr>
        <w:t xml:space="preserve">V. Dirección de Control Vehicular: </w:t>
      </w:r>
    </w:p>
    <w:p w14:paraId="2679A797" w14:textId="77777777" w:rsidR="00430795" w:rsidRPr="00FA7ACB" w:rsidRDefault="00F52871" w:rsidP="00F52871">
      <w:pPr>
        <w:pStyle w:val="Prrafodelista"/>
        <w:spacing w:before="240" w:after="240" w:line="360" w:lineRule="auto"/>
        <w:ind w:left="851" w:right="567"/>
        <w:jc w:val="both"/>
        <w:rPr>
          <w:rFonts w:ascii="Palatino Linotype" w:hAnsi="Palatino Linotype"/>
          <w:i/>
          <w:sz w:val="22"/>
          <w:szCs w:val="22"/>
        </w:rPr>
      </w:pPr>
      <w:r w:rsidRPr="00FA7ACB">
        <w:rPr>
          <w:rFonts w:ascii="Palatino Linotype" w:hAnsi="Palatino Linotype"/>
          <w:i/>
          <w:sz w:val="22"/>
          <w:szCs w:val="22"/>
        </w:rPr>
        <w:t xml:space="preserve">1. Departamento de administración vehicular. </w:t>
      </w:r>
    </w:p>
    <w:p w14:paraId="55D9DEAB" w14:textId="77777777" w:rsidR="00430795" w:rsidRPr="00FA7ACB" w:rsidRDefault="00F52871" w:rsidP="00F52871">
      <w:pPr>
        <w:pStyle w:val="Prrafodelista"/>
        <w:spacing w:before="240" w:after="240" w:line="360" w:lineRule="auto"/>
        <w:ind w:left="851" w:right="567"/>
        <w:jc w:val="both"/>
        <w:rPr>
          <w:rFonts w:ascii="Palatino Linotype" w:hAnsi="Palatino Linotype"/>
          <w:i/>
          <w:sz w:val="22"/>
          <w:szCs w:val="22"/>
        </w:rPr>
      </w:pPr>
      <w:r w:rsidRPr="00FA7ACB">
        <w:rPr>
          <w:rFonts w:ascii="Palatino Linotype" w:hAnsi="Palatino Linotype"/>
          <w:i/>
          <w:sz w:val="22"/>
          <w:szCs w:val="22"/>
        </w:rPr>
        <w:t xml:space="preserve">2. Taller y coordinación operativa. </w:t>
      </w:r>
    </w:p>
    <w:p w14:paraId="7E3954DA" w14:textId="77777777" w:rsidR="00430795" w:rsidRPr="00FA7ACB" w:rsidRDefault="00430795" w:rsidP="00F52871">
      <w:pPr>
        <w:pStyle w:val="Prrafodelista"/>
        <w:spacing w:before="240" w:after="240" w:line="360" w:lineRule="auto"/>
        <w:ind w:left="851" w:right="567"/>
        <w:jc w:val="both"/>
        <w:rPr>
          <w:rFonts w:ascii="Palatino Linotype" w:hAnsi="Palatino Linotype"/>
          <w:i/>
          <w:sz w:val="22"/>
          <w:szCs w:val="22"/>
        </w:rPr>
      </w:pPr>
    </w:p>
    <w:p w14:paraId="12D75DDE" w14:textId="77777777" w:rsidR="00430795" w:rsidRPr="00FA7ACB" w:rsidRDefault="00F52871" w:rsidP="00F52871">
      <w:pPr>
        <w:pStyle w:val="Prrafodelista"/>
        <w:spacing w:before="240" w:after="240" w:line="360" w:lineRule="auto"/>
        <w:ind w:left="851" w:right="567"/>
        <w:jc w:val="both"/>
        <w:rPr>
          <w:rFonts w:ascii="Palatino Linotype" w:hAnsi="Palatino Linotype"/>
          <w:b/>
          <w:i/>
          <w:sz w:val="22"/>
          <w:szCs w:val="22"/>
        </w:rPr>
      </w:pPr>
      <w:r w:rsidRPr="00FA7ACB">
        <w:rPr>
          <w:rFonts w:ascii="Palatino Linotype" w:hAnsi="Palatino Linotype"/>
          <w:b/>
          <w:i/>
          <w:sz w:val="22"/>
          <w:szCs w:val="22"/>
        </w:rPr>
        <w:t>VI. Coordinación de Enlaces Administrativos.</w:t>
      </w:r>
    </w:p>
    <w:p w14:paraId="7CA8EB08" w14:textId="77777777" w:rsidR="00430795" w:rsidRPr="00FA7ACB" w:rsidRDefault="00F52871" w:rsidP="00F52871">
      <w:pPr>
        <w:pStyle w:val="Prrafodelista"/>
        <w:spacing w:before="240" w:after="240" w:line="360" w:lineRule="auto"/>
        <w:ind w:left="851" w:right="567"/>
        <w:jc w:val="both"/>
        <w:rPr>
          <w:rFonts w:ascii="Palatino Linotype" w:hAnsi="Palatino Linotype"/>
          <w:b/>
          <w:i/>
          <w:sz w:val="22"/>
          <w:szCs w:val="22"/>
        </w:rPr>
      </w:pPr>
      <w:r w:rsidRPr="00FA7ACB">
        <w:rPr>
          <w:rFonts w:ascii="Palatino Linotype" w:hAnsi="Palatino Linotype"/>
          <w:b/>
          <w:i/>
          <w:sz w:val="22"/>
          <w:szCs w:val="22"/>
        </w:rPr>
        <w:t xml:space="preserve"> VII. Coordinación Técnica. </w:t>
      </w:r>
    </w:p>
    <w:p w14:paraId="697865EB" w14:textId="5FC7E102" w:rsidR="00F52871" w:rsidRPr="00FA7ACB" w:rsidRDefault="00F52871" w:rsidP="00430795">
      <w:pPr>
        <w:pStyle w:val="Prrafodelista"/>
        <w:spacing w:before="240" w:after="240" w:line="360" w:lineRule="auto"/>
        <w:ind w:left="851" w:right="567"/>
        <w:jc w:val="both"/>
        <w:rPr>
          <w:rFonts w:ascii="Palatino Linotype" w:hAnsi="Palatino Linotype"/>
          <w:b/>
          <w:i/>
          <w:sz w:val="22"/>
          <w:szCs w:val="22"/>
        </w:rPr>
      </w:pPr>
      <w:r w:rsidRPr="00FA7ACB">
        <w:rPr>
          <w:rFonts w:ascii="Palatino Linotype" w:hAnsi="Palatino Linotype"/>
          <w:b/>
          <w:i/>
          <w:sz w:val="22"/>
          <w:szCs w:val="22"/>
        </w:rPr>
        <w:t>VIII. Coordinación Jurídica.</w:t>
      </w:r>
    </w:p>
    <w:p w14:paraId="5850406B" w14:textId="77777777" w:rsidR="00430795" w:rsidRPr="00FA7ACB" w:rsidRDefault="00430795" w:rsidP="00430795">
      <w:pPr>
        <w:pStyle w:val="Prrafodelista"/>
        <w:spacing w:before="240" w:after="240" w:line="360" w:lineRule="auto"/>
        <w:ind w:left="426"/>
        <w:jc w:val="both"/>
        <w:rPr>
          <w:rFonts w:ascii="Palatino Linotype" w:hAnsi="Palatino Linotype"/>
          <w:i/>
          <w:sz w:val="22"/>
          <w:szCs w:val="18"/>
        </w:rPr>
      </w:pPr>
    </w:p>
    <w:p w14:paraId="2C40FA23" w14:textId="442AA3BB" w:rsidR="00A20B4C" w:rsidRPr="00FA7ACB" w:rsidRDefault="00515B89" w:rsidP="00942C2B">
      <w:pPr>
        <w:pStyle w:val="Prrafodelista"/>
        <w:numPr>
          <w:ilvl w:val="0"/>
          <w:numId w:val="2"/>
        </w:numPr>
        <w:spacing w:before="240" w:after="240" w:line="360" w:lineRule="auto"/>
        <w:ind w:left="426" w:hanging="426"/>
        <w:jc w:val="both"/>
        <w:rPr>
          <w:rFonts w:ascii="Palatino Linotype" w:hAnsi="Palatino Linotype"/>
          <w:i/>
          <w:sz w:val="22"/>
          <w:szCs w:val="18"/>
        </w:rPr>
      </w:pPr>
      <w:r w:rsidRPr="00FA7ACB">
        <w:rPr>
          <w:rFonts w:ascii="Palatino Linotype" w:hAnsi="Palatino Linotype" w:cs="Arial"/>
          <w:szCs w:val="23"/>
        </w:rPr>
        <w:t>Así mismo p</w:t>
      </w:r>
      <w:r w:rsidR="00A20B4C" w:rsidRPr="00FA7ACB">
        <w:rPr>
          <w:rFonts w:ascii="Palatino Linotype" w:hAnsi="Palatino Linotype" w:cs="Arial"/>
          <w:szCs w:val="23"/>
        </w:rPr>
        <w:t xml:space="preserve">or lo que respecta a las convocatorias </w:t>
      </w:r>
      <w:r w:rsidRPr="00FA7ACB">
        <w:rPr>
          <w:rFonts w:ascii="Palatino Linotype" w:hAnsi="Palatino Linotype" w:cs="Arial"/>
          <w:szCs w:val="23"/>
        </w:rPr>
        <w:t xml:space="preserve">el </w:t>
      </w:r>
      <w:r w:rsidRPr="00FA7ACB">
        <w:rPr>
          <w:rFonts w:ascii="Palatino Linotype" w:hAnsi="Palatino Linotype" w:cs="Arial"/>
          <w:b/>
          <w:szCs w:val="23"/>
        </w:rPr>
        <w:t xml:space="preserve">SUJETO OBLIGADO </w:t>
      </w:r>
      <w:r w:rsidR="00A20B4C" w:rsidRPr="00FA7ACB">
        <w:rPr>
          <w:rFonts w:ascii="Palatino Linotype" w:hAnsi="Palatino Linotype" w:cs="Arial"/>
          <w:szCs w:val="23"/>
        </w:rPr>
        <w:t>manifiesta en el Informe Justificado que por el momento no existen convocatorias para algún puesto</w:t>
      </w:r>
      <w:r w:rsidRPr="00FA7ACB">
        <w:rPr>
          <w:rFonts w:ascii="Palatino Linotype" w:hAnsi="Palatino Linotype" w:cs="Arial"/>
          <w:szCs w:val="23"/>
        </w:rPr>
        <w:t xml:space="preserve">. </w:t>
      </w:r>
    </w:p>
    <w:p w14:paraId="4AE84531" w14:textId="77777777" w:rsidR="00A20B4C" w:rsidRPr="00FA7ACB" w:rsidRDefault="00A20B4C" w:rsidP="00A20B4C">
      <w:pPr>
        <w:pStyle w:val="Prrafodelista"/>
        <w:spacing w:before="240" w:after="240" w:line="360" w:lineRule="auto"/>
        <w:ind w:left="426"/>
        <w:jc w:val="both"/>
        <w:rPr>
          <w:rFonts w:ascii="Palatino Linotype" w:hAnsi="Palatino Linotype"/>
          <w:i/>
          <w:sz w:val="22"/>
          <w:szCs w:val="18"/>
        </w:rPr>
      </w:pPr>
    </w:p>
    <w:p w14:paraId="5061021F" w14:textId="288DB331" w:rsidR="00515B89" w:rsidRPr="00FA7ACB" w:rsidRDefault="004B502F" w:rsidP="00515B89">
      <w:pPr>
        <w:pStyle w:val="Prrafodelista"/>
        <w:numPr>
          <w:ilvl w:val="0"/>
          <w:numId w:val="2"/>
        </w:numPr>
        <w:spacing w:before="240" w:after="240" w:line="360" w:lineRule="auto"/>
        <w:ind w:left="426" w:hanging="426"/>
        <w:jc w:val="both"/>
        <w:rPr>
          <w:rFonts w:ascii="Palatino Linotype" w:hAnsi="Palatino Linotype"/>
        </w:rPr>
      </w:pPr>
      <w:r w:rsidRPr="00FA7ACB">
        <w:rPr>
          <w:rFonts w:ascii="Palatino Linotype" w:hAnsi="Palatino Linotype" w:cs="Arial"/>
          <w:szCs w:val="23"/>
        </w:rPr>
        <w:t xml:space="preserve"> </w:t>
      </w:r>
      <w:bookmarkStart w:id="77" w:name="_Toc447183492"/>
      <w:bookmarkStart w:id="78" w:name="_Toc450120667"/>
      <w:bookmarkStart w:id="79" w:name="_Toc461555895"/>
      <w:bookmarkEnd w:id="71"/>
      <w:bookmarkEnd w:id="72"/>
      <w:bookmarkEnd w:id="73"/>
      <w:bookmarkEnd w:id="74"/>
      <w:bookmarkEnd w:id="75"/>
      <w:bookmarkEnd w:id="76"/>
      <w:r w:rsidR="00515B89" w:rsidRPr="00FA7ACB">
        <w:rPr>
          <w:rFonts w:ascii="Palatino Linotype" w:hAnsi="Palatino Linotype" w:cs="Arial"/>
          <w:szCs w:val="23"/>
        </w:rPr>
        <w:t xml:space="preserve">De las consideraciones señaladas se advierte que el </w:t>
      </w:r>
      <w:r w:rsidR="00515B89" w:rsidRPr="00FA7ACB">
        <w:rPr>
          <w:rFonts w:ascii="Palatino Linotype" w:hAnsi="Palatino Linotype" w:cs="Arial"/>
          <w:b/>
          <w:szCs w:val="23"/>
        </w:rPr>
        <w:t xml:space="preserve">SUJETO OBLIGADO </w:t>
      </w:r>
      <w:r w:rsidR="00515B89" w:rsidRPr="00FA7ACB">
        <w:rPr>
          <w:rFonts w:ascii="Palatino Linotype" w:hAnsi="Palatino Linotype" w:cs="Arial"/>
          <w:szCs w:val="23"/>
        </w:rPr>
        <w:t xml:space="preserve">genera, administra, posee la información solicitada por el </w:t>
      </w:r>
      <w:r w:rsidR="00515B89" w:rsidRPr="00FA7ACB">
        <w:rPr>
          <w:rFonts w:ascii="Palatino Linotype" w:hAnsi="Palatino Linotype" w:cs="Arial"/>
          <w:b/>
          <w:szCs w:val="23"/>
        </w:rPr>
        <w:t xml:space="preserve">RECURRENTE, </w:t>
      </w:r>
      <w:r w:rsidR="00515B89" w:rsidRPr="00FA7ACB">
        <w:rPr>
          <w:rFonts w:ascii="Palatino Linotype" w:hAnsi="Palatino Linotype" w:cs="Arial"/>
          <w:szCs w:val="23"/>
        </w:rPr>
        <w:t xml:space="preserve">tan es así que en el respuesta inicial señala que por el momento no cuenta con vacantes disponibles y que las convocatorias son solicitadas de acuerdo a las </w:t>
      </w:r>
      <w:r w:rsidR="00515B89" w:rsidRPr="00FA7ACB">
        <w:rPr>
          <w:rFonts w:ascii="Palatino Linotype" w:hAnsi="Palatino Linotype" w:cs="Arial"/>
          <w:szCs w:val="23"/>
        </w:rPr>
        <w:lastRenderedPageBreak/>
        <w:t xml:space="preserve">necesidades de cada Dirección, motivo por el cual el particular se inconforma manifestando su inconformidad ya que no especifican como fue contratado el personal tal y como el particular lo solicitó, por lo que el </w:t>
      </w:r>
      <w:r w:rsidR="00515B89" w:rsidRPr="00FA7ACB">
        <w:rPr>
          <w:rFonts w:ascii="Palatino Linotype" w:hAnsi="Palatino Linotype" w:cs="Arial"/>
          <w:b/>
          <w:szCs w:val="23"/>
        </w:rPr>
        <w:t xml:space="preserve">SUJETO OBLIGADO, </w:t>
      </w:r>
      <w:r w:rsidR="00515B89" w:rsidRPr="00FA7ACB">
        <w:rPr>
          <w:rFonts w:ascii="Palatino Linotype" w:eastAsia="MS Mincho" w:hAnsi="Palatino Linotype" w:cs="Times New Roman"/>
          <w:color w:val="000000"/>
        </w:rPr>
        <w:t>haciendo uso de su derecho para manifestar lo que a su derecho conviene, a través del Informe Justificado</w:t>
      </w:r>
      <w:r w:rsidR="00515B89" w:rsidRPr="00FA7ACB">
        <w:rPr>
          <w:rFonts w:ascii="Palatino Linotype" w:eastAsia="MS Mincho" w:hAnsi="Palatino Linotype" w:cs="Times New Roman"/>
          <w:b/>
          <w:color w:val="000000"/>
        </w:rPr>
        <w:t xml:space="preserve"> </w:t>
      </w:r>
      <w:r w:rsidR="00515B89" w:rsidRPr="00FA7ACB">
        <w:rPr>
          <w:rFonts w:ascii="Palatino Linotype" w:eastAsia="MS Mincho" w:hAnsi="Palatino Linotype" w:cs="Times New Roman"/>
          <w:color w:val="000000"/>
        </w:rPr>
        <w:t>señalo que la forma de ingreso se genera por solicitud de la Dependencia hacia la Dirección de Administración y Desarrollo de Personal, contratando de manera formal al personal del Ayuntamiento de Atizapán de Z</w:t>
      </w:r>
      <w:r w:rsidR="00B97AC7" w:rsidRPr="00FA7ACB">
        <w:rPr>
          <w:rFonts w:ascii="Palatino Linotype" w:eastAsia="MS Mincho" w:hAnsi="Palatino Linotype" w:cs="Times New Roman"/>
          <w:color w:val="000000"/>
        </w:rPr>
        <w:t>aragoza</w:t>
      </w:r>
      <w:r w:rsidR="00E2223C" w:rsidRPr="00FA7ACB">
        <w:rPr>
          <w:rFonts w:ascii="Palatino Linotype" w:eastAsia="MS Mincho" w:hAnsi="Palatino Linotype" w:cs="Times New Roman"/>
          <w:color w:val="000000"/>
        </w:rPr>
        <w:t xml:space="preserve">, por lo que el </w:t>
      </w:r>
      <w:r w:rsidR="00E2223C" w:rsidRPr="00FA7ACB">
        <w:rPr>
          <w:rFonts w:ascii="Palatino Linotype" w:eastAsia="MS Mincho" w:hAnsi="Palatino Linotype" w:cs="Times New Roman"/>
          <w:b/>
          <w:color w:val="000000"/>
        </w:rPr>
        <w:t xml:space="preserve">SUJETO OBLIGADO </w:t>
      </w:r>
      <w:r w:rsidR="00E2223C" w:rsidRPr="00FA7ACB">
        <w:rPr>
          <w:rFonts w:ascii="Palatino Linotype" w:eastAsia="MS Mincho" w:hAnsi="Palatino Linotype" w:cs="Times New Roman"/>
          <w:color w:val="000000"/>
        </w:rPr>
        <w:t xml:space="preserve">colmo todos los requerimientos </w:t>
      </w:r>
      <w:r w:rsidR="00106BD9" w:rsidRPr="00FA7ACB">
        <w:rPr>
          <w:rFonts w:ascii="Palatino Linotype" w:eastAsia="MS Mincho" w:hAnsi="Palatino Linotype" w:cs="Times New Roman"/>
          <w:color w:val="000000"/>
        </w:rPr>
        <w:t>solicitados por el particular al momento de emitir su Informe Justificado.</w:t>
      </w:r>
    </w:p>
    <w:p w14:paraId="1FDB2A60" w14:textId="77777777" w:rsidR="00E2223C" w:rsidRPr="00FA7ACB" w:rsidRDefault="00E2223C" w:rsidP="00E2223C">
      <w:pPr>
        <w:pStyle w:val="Prrafodelista"/>
        <w:rPr>
          <w:rFonts w:ascii="Palatino Linotype" w:hAnsi="Palatino Linotype"/>
        </w:rPr>
      </w:pPr>
    </w:p>
    <w:p w14:paraId="4E321FB5" w14:textId="77777777" w:rsidR="00E2223C" w:rsidRPr="00FA7ACB" w:rsidRDefault="00E2223C" w:rsidP="00E2223C">
      <w:pPr>
        <w:pStyle w:val="Prrafodelista"/>
        <w:numPr>
          <w:ilvl w:val="0"/>
          <w:numId w:val="2"/>
        </w:numPr>
        <w:spacing w:before="240" w:after="240" w:line="360" w:lineRule="auto"/>
        <w:ind w:left="426" w:hanging="426"/>
        <w:jc w:val="both"/>
        <w:rPr>
          <w:rFonts w:ascii="Palatino Linotype" w:eastAsia="Calibri" w:hAnsi="Palatino Linotype" w:cs="Times New Roman"/>
        </w:rPr>
      </w:pPr>
      <w:r w:rsidRPr="00FA7ACB">
        <w:rPr>
          <w:rFonts w:ascii="Palatino Linotype" w:hAnsi="Palatino Linotype" w:cs="Arial"/>
        </w:rPr>
        <w:t xml:space="preserve">Así entonces de acuerdo a lo establecido en la fracción III  del artículo 192, de la </w:t>
      </w:r>
      <w:r w:rsidRPr="00FA7ACB">
        <w:rPr>
          <w:rFonts w:ascii="Palatino Linotype" w:hAnsi="Palatino Linotype" w:cs="Arial"/>
          <w:b/>
        </w:rPr>
        <w:t xml:space="preserve">Ley de Transparencia y Acceso a la Información Pública del Estado de México y Municipios </w:t>
      </w:r>
      <w:r w:rsidRPr="00FA7ACB">
        <w:rPr>
          <w:rFonts w:ascii="Palatino Linotype" w:hAnsi="Palatino Linotype" w:cs="Arial"/>
        </w:rPr>
        <w:t>vigente, que a la letra señala:</w:t>
      </w:r>
    </w:p>
    <w:p w14:paraId="19D7EF16" w14:textId="77777777" w:rsidR="00E2223C" w:rsidRPr="00FA7ACB" w:rsidRDefault="00E2223C" w:rsidP="00E2223C">
      <w:pPr>
        <w:pStyle w:val="Prrafodelista"/>
        <w:rPr>
          <w:rFonts w:ascii="Palatino Linotype" w:eastAsia="Calibri" w:hAnsi="Palatino Linotype" w:cs="Times New Roman"/>
        </w:rPr>
      </w:pPr>
    </w:p>
    <w:p w14:paraId="73F731BA" w14:textId="77777777" w:rsidR="00E2223C" w:rsidRPr="00FA7ACB" w:rsidRDefault="00E2223C" w:rsidP="00E2223C">
      <w:pPr>
        <w:pStyle w:val="Prrafodelista"/>
        <w:autoSpaceDE w:val="0"/>
        <w:autoSpaceDN w:val="0"/>
        <w:adjustRightInd w:val="0"/>
        <w:spacing w:line="360" w:lineRule="auto"/>
        <w:ind w:right="616"/>
        <w:rPr>
          <w:rFonts w:ascii="Palatino Linotype" w:hAnsi="Palatino Linotype" w:cs="Arial"/>
          <w:i/>
          <w:sz w:val="22"/>
          <w:szCs w:val="22"/>
        </w:rPr>
      </w:pPr>
      <w:r w:rsidRPr="00FA7ACB">
        <w:rPr>
          <w:rFonts w:ascii="Palatino Linotype" w:hAnsi="Palatino Linotype" w:cs="Arial"/>
          <w:b/>
          <w:bCs/>
          <w:i/>
          <w:sz w:val="22"/>
          <w:szCs w:val="22"/>
        </w:rPr>
        <w:t xml:space="preserve">“Artículo 192. </w:t>
      </w:r>
      <w:r w:rsidRPr="00FA7ACB">
        <w:rPr>
          <w:rFonts w:ascii="Palatino Linotype" w:hAnsi="Palatino Linotype" w:cs="Arial"/>
          <w:i/>
          <w:sz w:val="22"/>
          <w:szCs w:val="22"/>
        </w:rPr>
        <w:t>El recurso será sobreseído, en todo o en parte, cuando una vez admitido, se actualicen alguno de los siguientes supuestos:</w:t>
      </w:r>
    </w:p>
    <w:p w14:paraId="6D3B97A4" w14:textId="77777777" w:rsidR="00E2223C" w:rsidRPr="00FA7ACB" w:rsidRDefault="00E2223C" w:rsidP="00E2223C">
      <w:pPr>
        <w:pStyle w:val="Prrafodelista"/>
        <w:autoSpaceDE w:val="0"/>
        <w:autoSpaceDN w:val="0"/>
        <w:adjustRightInd w:val="0"/>
        <w:spacing w:line="360" w:lineRule="auto"/>
        <w:ind w:right="616"/>
        <w:rPr>
          <w:rFonts w:ascii="Palatino Linotype" w:hAnsi="Palatino Linotype" w:cs="Arial"/>
          <w:i/>
          <w:sz w:val="22"/>
          <w:szCs w:val="22"/>
        </w:rPr>
      </w:pPr>
      <w:r w:rsidRPr="00FA7ACB">
        <w:rPr>
          <w:rFonts w:ascii="Palatino Linotype" w:hAnsi="Palatino Linotype" w:cs="Arial"/>
          <w:i/>
          <w:sz w:val="22"/>
          <w:szCs w:val="22"/>
        </w:rPr>
        <w:t>(…)</w:t>
      </w:r>
    </w:p>
    <w:p w14:paraId="22355E26" w14:textId="77777777" w:rsidR="00E2223C" w:rsidRPr="00FA7ACB" w:rsidRDefault="00E2223C" w:rsidP="00E2223C">
      <w:pPr>
        <w:pStyle w:val="Prrafodelista"/>
        <w:autoSpaceDE w:val="0"/>
        <w:autoSpaceDN w:val="0"/>
        <w:adjustRightInd w:val="0"/>
        <w:spacing w:line="360" w:lineRule="auto"/>
        <w:ind w:right="616"/>
        <w:rPr>
          <w:rFonts w:ascii="Palatino Linotype" w:hAnsi="Palatino Linotype" w:cs="Arial"/>
          <w:b/>
          <w:i/>
          <w:sz w:val="22"/>
          <w:szCs w:val="22"/>
        </w:rPr>
      </w:pPr>
      <w:r w:rsidRPr="00FA7ACB">
        <w:rPr>
          <w:rFonts w:ascii="Palatino Linotype" w:hAnsi="Palatino Linotype" w:cs="Arial"/>
          <w:b/>
          <w:bCs/>
          <w:i/>
          <w:sz w:val="22"/>
          <w:szCs w:val="22"/>
        </w:rPr>
        <w:t xml:space="preserve">III. </w:t>
      </w:r>
      <w:r w:rsidRPr="00FA7ACB">
        <w:rPr>
          <w:rFonts w:ascii="Palatino Linotype" w:hAnsi="Palatino Linotype" w:cs="Arial"/>
          <w:b/>
          <w:i/>
          <w:sz w:val="22"/>
          <w:szCs w:val="22"/>
        </w:rPr>
        <w:t>El sujeto obligado responsable del acto lo modifique o revoque de tal manera que el recurso de revisión quede sin materia;”</w:t>
      </w:r>
    </w:p>
    <w:p w14:paraId="74699D1C" w14:textId="77777777" w:rsidR="00E2223C" w:rsidRPr="00FA7ACB" w:rsidRDefault="00E2223C" w:rsidP="00E2223C">
      <w:pPr>
        <w:pStyle w:val="Prrafodelista"/>
        <w:spacing w:line="360" w:lineRule="auto"/>
        <w:ind w:left="0"/>
        <w:jc w:val="both"/>
        <w:rPr>
          <w:rFonts w:ascii="Palatino Linotype" w:eastAsia="Batang" w:hAnsi="Palatino Linotype" w:cs="Arial"/>
          <w:sz w:val="22"/>
          <w:szCs w:val="22"/>
        </w:rPr>
      </w:pPr>
    </w:p>
    <w:p w14:paraId="12BD3C0D" w14:textId="77777777" w:rsidR="00E2223C" w:rsidRPr="00FA7ACB" w:rsidRDefault="00E2223C" w:rsidP="00E2223C">
      <w:pPr>
        <w:pStyle w:val="Prrafodelista"/>
        <w:numPr>
          <w:ilvl w:val="0"/>
          <w:numId w:val="2"/>
        </w:numPr>
        <w:spacing w:before="240" w:after="240" w:line="360" w:lineRule="auto"/>
        <w:ind w:left="426" w:hanging="426"/>
        <w:jc w:val="both"/>
        <w:rPr>
          <w:rFonts w:ascii="Palatino Linotype" w:eastAsia="Batang" w:hAnsi="Palatino Linotype" w:cs="Arial"/>
        </w:rPr>
      </w:pPr>
      <w:r w:rsidRPr="00FA7ACB">
        <w:rPr>
          <w:rFonts w:ascii="Palatino Linotype" w:hAnsi="Palatino Linotype"/>
          <w:lang w:val="es-MX" w:eastAsia="en-US"/>
        </w:rPr>
        <w:t xml:space="preserve">Precisado lo anterior, </w:t>
      </w:r>
      <w:r w:rsidRPr="00FA7ACB">
        <w:rPr>
          <w:rFonts w:ascii="Palatino Linotype" w:eastAsia="Batang" w:hAnsi="Palatino Linotype" w:cs="Arial"/>
        </w:rPr>
        <w:t xml:space="preserve">por lo que hace a las causas de sobreseimiento contenidas en </w:t>
      </w:r>
      <w:r w:rsidRPr="00FA7ACB">
        <w:rPr>
          <w:rFonts w:ascii="Palatino Linotype" w:hAnsi="Palatino Linotype" w:cs="Arial"/>
        </w:rPr>
        <w:t xml:space="preserve">la fracción III del artículo 192 </w:t>
      </w:r>
      <w:r w:rsidRPr="00FA7ACB">
        <w:rPr>
          <w:rFonts w:ascii="Palatino Linotype" w:eastAsia="Batang" w:hAnsi="Palatino Linotype" w:cs="Arial"/>
        </w:rPr>
        <w:t xml:space="preserve">de la </w:t>
      </w:r>
      <w:r w:rsidRPr="00FA7ACB">
        <w:rPr>
          <w:rFonts w:ascii="Palatino Linotype" w:eastAsia="Batang" w:hAnsi="Palatino Linotype" w:cs="Arial"/>
          <w:b/>
        </w:rPr>
        <w:t>Ley de Transparencia y Acceso a la Información Pública del Estado de México y Municipios</w:t>
      </w:r>
      <w:r w:rsidRPr="00FA7ACB">
        <w:rPr>
          <w:rFonts w:ascii="Palatino Linotype" w:eastAsia="Batang" w:hAnsi="Palatino Linotype" w:cs="Arial"/>
        </w:rPr>
        <w:t xml:space="preserve">, es oportuno señalar que estos requisitos privilegian la existencia de elementos de fondo, tales como el desistimiento o fallecimiento del </w:t>
      </w:r>
      <w:r w:rsidRPr="00FA7ACB">
        <w:rPr>
          <w:rFonts w:ascii="Palatino Linotype" w:eastAsia="Batang" w:hAnsi="Palatino Linotype" w:cs="Arial"/>
          <w:b/>
        </w:rPr>
        <w:t>RECURRENTE</w:t>
      </w:r>
      <w:r w:rsidRPr="00FA7ACB">
        <w:rPr>
          <w:rFonts w:ascii="Palatino Linotype" w:eastAsia="Batang" w:hAnsi="Palatino Linotype" w:cs="Arial"/>
        </w:rPr>
        <w:t xml:space="preserve"> o que el </w:t>
      </w:r>
      <w:r w:rsidRPr="00FA7ACB">
        <w:rPr>
          <w:rFonts w:ascii="Palatino Linotype" w:eastAsia="Batang" w:hAnsi="Palatino Linotype" w:cs="Arial"/>
          <w:b/>
        </w:rPr>
        <w:t xml:space="preserve">SUJETO </w:t>
      </w:r>
      <w:r w:rsidRPr="00FA7ACB">
        <w:rPr>
          <w:rFonts w:ascii="Palatino Linotype" w:eastAsia="Batang" w:hAnsi="Palatino Linotype" w:cs="Arial"/>
          <w:b/>
        </w:rPr>
        <w:lastRenderedPageBreak/>
        <w:t>OBLIGADO</w:t>
      </w:r>
      <w:r w:rsidRPr="00FA7ACB">
        <w:rPr>
          <w:rFonts w:ascii="Palatino Linotype" w:eastAsia="Batang" w:hAnsi="Palatino Linotype" w:cs="Arial"/>
        </w:rPr>
        <w:t xml:space="preserve"> </w:t>
      </w:r>
      <w:r w:rsidRPr="00FA7ACB">
        <w:rPr>
          <w:rFonts w:ascii="Palatino Linotype" w:eastAsia="Batang" w:hAnsi="Palatino Linotype" w:cs="Arial"/>
          <w:b/>
          <w:u w:val="single"/>
        </w:rPr>
        <w:t>modifique o revoque el acto</w:t>
      </w:r>
      <w:r w:rsidRPr="00FA7ACB">
        <w:rPr>
          <w:rFonts w:ascii="Palatino Linotype" w:eastAsia="Batang" w:hAnsi="Palatino Linotype" w:cs="Arial"/>
        </w:rPr>
        <w:t>; de ahí que la actualización de alguno de éstos trae como consecuencia que el medio de impugnación se concluya sin que se analice el objeto de estudio planteado, es decir se sobresea.</w:t>
      </w:r>
    </w:p>
    <w:p w14:paraId="00B58263" w14:textId="77777777" w:rsidR="00E2223C" w:rsidRPr="00FA7ACB" w:rsidRDefault="00E2223C" w:rsidP="00E2223C">
      <w:pPr>
        <w:pStyle w:val="Prrafodelista"/>
        <w:spacing w:before="240" w:after="240" w:line="360" w:lineRule="auto"/>
        <w:ind w:left="0" w:right="49"/>
        <w:jc w:val="both"/>
        <w:rPr>
          <w:rFonts w:ascii="Palatino Linotype" w:eastAsia="Batang" w:hAnsi="Palatino Linotype" w:cs="Arial"/>
        </w:rPr>
      </w:pPr>
    </w:p>
    <w:p w14:paraId="4E57C444" w14:textId="77777777" w:rsidR="00E2223C" w:rsidRPr="00FA7ACB" w:rsidRDefault="00E2223C" w:rsidP="00E2223C">
      <w:pPr>
        <w:pStyle w:val="Prrafodelista"/>
        <w:numPr>
          <w:ilvl w:val="0"/>
          <w:numId w:val="2"/>
        </w:numPr>
        <w:spacing w:before="240" w:after="240" w:line="360" w:lineRule="auto"/>
        <w:ind w:left="426" w:hanging="426"/>
        <w:jc w:val="both"/>
        <w:rPr>
          <w:rFonts w:ascii="Palatino Linotype" w:eastAsia="Batang" w:hAnsi="Palatino Linotype" w:cs="Arial"/>
        </w:rPr>
      </w:pPr>
      <w:r w:rsidRPr="00FA7ACB">
        <w:rPr>
          <w:rFonts w:ascii="Palatino Linotype" w:eastAsia="Batang" w:hAnsi="Palatino Linotype" w:cs="Arial"/>
          <w:lang w:val="es-ES"/>
        </w:rPr>
        <w:t>Por otra parte, la doctrina el sobreseimiento provoca que un procedimiento se suspenda o se resuelva en definitiva sin que se entre al estudio de los agravios o motivos de inconformidad. Este mismo criterio es compartido por el más alto tribunal del país en múltiples jurisprudencias, por lo que a continuación se agrega una de ellas que sirve como orientador en esta resolución:</w:t>
      </w:r>
    </w:p>
    <w:p w14:paraId="1811364E" w14:textId="77777777" w:rsidR="00E2223C" w:rsidRPr="00FA7ACB" w:rsidRDefault="00E2223C" w:rsidP="00E2223C">
      <w:pPr>
        <w:pStyle w:val="Prrafodelista"/>
        <w:spacing w:before="240" w:after="240" w:line="360" w:lineRule="auto"/>
        <w:ind w:left="0" w:right="49"/>
        <w:jc w:val="both"/>
        <w:rPr>
          <w:rFonts w:ascii="Palatino Linotype" w:eastAsia="Batang" w:hAnsi="Palatino Linotype" w:cs="Arial"/>
        </w:rPr>
      </w:pPr>
    </w:p>
    <w:p w14:paraId="675D05DB" w14:textId="77777777" w:rsidR="00E2223C" w:rsidRPr="00FA7ACB" w:rsidRDefault="00E2223C" w:rsidP="00E2223C">
      <w:pPr>
        <w:pStyle w:val="Prrafodelista"/>
        <w:autoSpaceDE w:val="0"/>
        <w:autoSpaceDN w:val="0"/>
        <w:adjustRightInd w:val="0"/>
        <w:spacing w:before="240" w:after="240" w:line="360" w:lineRule="auto"/>
        <w:ind w:right="616"/>
        <w:jc w:val="both"/>
        <w:rPr>
          <w:rFonts w:ascii="Palatino Linotype" w:eastAsia="Batang" w:hAnsi="Palatino Linotype" w:cs="Arial"/>
          <w:b/>
          <w:i/>
          <w:sz w:val="22"/>
          <w:szCs w:val="22"/>
          <w:lang w:val="es-AR"/>
        </w:rPr>
      </w:pPr>
      <w:r w:rsidRPr="00FA7ACB">
        <w:rPr>
          <w:rFonts w:ascii="Palatino Linotype" w:eastAsia="Batang" w:hAnsi="Palatino Linotype" w:cs="Arial"/>
          <w:b/>
          <w:i/>
          <w:sz w:val="22"/>
          <w:szCs w:val="22"/>
          <w:lang w:val="es-AR"/>
        </w:rPr>
        <w:t>SOBRESEIMIENTO EN EL JUICIO DE AMPARO DIRECTO. IMPIDE EL ESTUDIO DE LAS VIOLACIONES PROCESALES PLANTEADAS EN LOS CONCEPTOS DE VIOLACIÓN.</w:t>
      </w:r>
    </w:p>
    <w:p w14:paraId="76B6933F" w14:textId="77777777" w:rsidR="00E2223C" w:rsidRPr="00FA7ACB" w:rsidRDefault="00E2223C" w:rsidP="00E2223C">
      <w:pPr>
        <w:pStyle w:val="Prrafodelista"/>
        <w:autoSpaceDE w:val="0"/>
        <w:autoSpaceDN w:val="0"/>
        <w:adjustRightInd w:val="0"/>
        <w:spacing w:before="240" w:after="240" w:line="360" w:lineRule="auto"/>
        <w:ind w:right="616"/>
        <w:jc w:val="both"/>
        <w:rPr>
          <w:rFonts w:ascii="Palatino Linotype" w:eastAsia="Batang" w:hAnsi="Palatino Linotype" w:cs="Arial"/>
          <w:i/>
          <w:sz w:val="22"/>
          <w:szCs w:val="22"/>
          <w:lang w:val="es-AR"/>
        </w:rPr>
      </w:pPr>
      <w:r w:rsidRPr="00FA7ACB">
        <w:rPr>
          <w:rFonts w:ascii="Palatino Linotype" w:eastAsia="Batang" w:hAnsi="Palatino Linotype" w:cs="Arial"/>
          <w:b/>
          <w:i/>
          <w:sz w:val="22"/>
          <w:szCs w:val="22"/>
          <w:lang w:val="es-AR"/>
        </w:rPr>
        <w:t>El sobreseimiento</w:t>
      </w:r>
      <w:r w:rsidRPr="00FA7ACB">
        <w:rPr>
          <w:rFonts w:ascii="Palatino Linotype" w:eastAsia="Batang" w:hAnsi="Palatino Linotype" w:cs="Arial"/>
          <w:i/>
          <w:sz w:val="22"/>
          <w:szCs w:val="22"/>
          <w:lang w:val="es-AR"/>
        </w:rPr>
        <w:t xml:space="preserve"> en el juicio de amparo directo </w:t>
      </w:r>
      <w:r w:rsidRPr="00FA7ACB">
        <w:rPr>
          <w:rFonts w:ascii="Palatino Linotype" w:eastAsia="Batang" w:hAnsi="Palatino Linotype" w:cs="Arial"/>
          <w:b/>
          <w:i/>
          <w:sz w:val="22"/>
          <w:szCs w:val="22"/>
          <w:lang w:val="es-AR"/>
        </w:rPr>
        <w:t>provoca la terminación de la controversia planteada</w:t>
      </w:r>
      <w:r w:rsidRPr="00FA7ACB">
        <w:rPr>
          <w:rFonts w:ascii="Palatino Linotype" w:eastAsia="Batang" w:hAnsi="Palatino Linotype" w:cs="Arial"/>
          <w:i/>
          <w:sz w:val="22"/>
          <w:szCs w:val="22"/>
          <w:lang w:val="es-AR"/>
        </w:rPr>
        <w:t xml:space="preserve"> por el quejoso en la demanda de amparo</w:t>
      </w:r>
      <w:r w:rsidRPr="00FA7ACB">
        <w:rPr>
          <w:rFonts w:ascii="Palatino Linotype" w:eastAsia="Batang" w:hAnsi="Palatino Linotype" w:cs="Arial"/>
          <w:b/>
          <w:i/>
          <w:sz w:val="22"/>
          <w:szCs w:val="22"/>
          <w:lang w:val="es-AR"/>
        </w:rPr>
        <w:t>, sin hacer un pronunciamiento de fondo sobre la legalidad o ilegalidad de la sentencia reclamada</w:t>
      </w:r>
      <w:r w:rsidRPr="00FA7ACB">
        <w:rPr>
          <w:rFonts w:ascii="Palatino Linotype" w:eastAsia="Batang" w:hAnsi="Palatino Linotype" w:cs="Arial"/>
          <w:i/>
          <w:sz w:val="22"/>
          <w:szCs w:val="22"/>
          <w:lang w:val="es-AR"/>
        </w:rPr>
        <w:t xml:space="preserve">. </w:t>
      </w:r>
      <w:r w:rsidRPr="00FA7ACB">
        <w:rPr>
          <w:rFonts w:ascii="Palatino Linotype" w:eastAsia="Batang" w:hAnsi="Palatino Linotype" w:cs="Arial"/>
          <w:b/>
          <w:i/>
          <w:sz w:val="22"/>
          <w:szCs w:val="22"/>
          <w:lang w:val="es-AR"/>
        </w:rPr>
        <w:t xml:space="preserve">Por consiguiente, si al sobreseerse en el juicio de amparo </w:t>
      </w:r>
      <w:r w:rsidRPr="00FA7ACB">
        <w:rPr>
          <w:rFonts w:ascii="Palatino Linotype" w:eastAsia="Batang" w:hAnsi="Palatino Linotype" w:cs="Arial"/>
          <w:b/>
          <w:i/>
          <w:sz w:val="22"/>
          <w:szCs w:val="22"/>
          <w:u w:val="single"/>
          <w:lang w:val="es-AR"/>
        </w:rPr>
        <w:t>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FA7ACB">
        <w:rPr>
          <w:rFonts w:ascii="Palatino Linotype" w:eastAsia="Batang" w:hAnsi="Palatino Linotype" w:cs="Arial"/>
          <w:i/>
          <w:sz w:val="22"/>
          <w:szCs w:val="22"/>
          <w:lang w:val="es-AR"/>
        </w:rPr>
        <w:t>.</w:t>
      </w:r>
    </w:p>
    <w:p w14:paraId="553BDF48" w14:textId="77777777" w:rsidR="00E2223C" w:rsidRPr="00FA7ACB" w:rsidRDefault="00E2223C" w:rsidP="00E2223C">
      <w:pPr>
        <w:pStyle w:val="Prrafodelista"/>
        <w:autoSpaceDE w:val="0"/>
        <w:autoSpaceDN w:val="0"/>
        <w:adjustRightInd w:val="0"/>
        <w:spacing w:before="240" w:after="240" w:line="360" w:lineRule="auto"/>
        <w:ind w:right="616"/>
        <w:jc w:val="both"/>
        <w:rPr>
          <w:rFonts w:ascii="Palatino Linotype" w:eastAsia="Batang" w:hAnsi="Palatino Linotype" w:cs="Arial"/>
          <w:i/>
          <w:sz w:val="22"/>
          <w:szCs w:val="22"/>
          <w:lang w:val="es-AR"/>
        </w:rPr>
      </w:pPr>
      <w:r w:rsidRPr="00FA7ACB">
        <w:rPr>
          <w:rFonts w:ascii="Palatino Linotype" w:eastAsia="Batang" w:hAnsi="Palatino Linotype" w:cs="Arial"/>
          <w:i/>
          <w:sz w:val="22"/>
          <w:szCs w:val="22"/>
          <w:lang w:val="es-AR"/>
        </w:rPr>
        <w:t>SÉPTIMO TRIBUNAL COLEGIADO EN MATERIA CIVIL DEL PRIMER CIRCUITO.</w:t>
      </w:r>
    </w:p>
    <w:p w14:paraId="74F1AFAF" w14:textId="77777777" w:rsidR="00E2223C" w:rsidRPr="00FA7ACB" w:rsidRDefault="00E2223C" w:rsidP="00E2223C">
      <w:pPr>
        <w:pStyle w:val="Prrafodelista"/>
        <w:autoSpaceDE w:val="0"/>
        <w:autoSpaceDN w:val="0"/>
        <w:adjustRightInd w:val="0"/>
        <w:spacing w:before="240" w:after="240" w:line="360" w:lineRule="auto"/>
        <w:ind w:right="616"/>
        <w:jc w:val="both"/>
        <w:rPr>
          <w:rFonts w:ascii="Palatino Linotype" w:eastAsia="Batang" w:hAnsi="Palatino Linotype" w:cs="Arial"/>
          <w:i/>
          <w:sz w:val="22"/>
          <w:szCs w:val="22"/>
          <w:lang w:val="es-AR"/>
        </w:rPr>
      </w:pPr>
      <w:r w:rsidRPr="00FA7ACB">
        <w:rPr>
          <w:rFonts w:ascii="Palatino Linotype" w:eastAsia="Batang" w:hAnsi="Palatino Linotype" w:cs="Arial"/>
          <w:i/>
          <w:sz w:val="22"/>
          <w:szCs w:val="22"/>
          <w:lang w:val="es-AR"/>
        </w:rPr>
        <w:lastRenderedPageBreak/>
        <w:t xml:space="preserve">Amparo directo 699/2008. Mariana Leticia González </w:t>
      </w:r>
      <w:proofErr w:type="spellStart"/>
      <w:r w:rsidRPr="00FA7ACB">
        <w:rPr>
          <w:rFonts w:ascii="Palatino Linotype" w:eastAsia="Batang" w:hAnsi="Palatino Linotype" w:cs="Arial"/>
          <w:i/>
          <w:sz w:val="22"/>
          <w:szCs w:val="22"/>
          <w:lang w:val="es-AR"/>
        </w:rPr>
        <w:t>Steele</w:t>
      </w:r>
      <w:proofErr w:type="spellEnd"/>
      <w:r w:rsidRPr="00FA7ACB">
        <w:rPr>
          <w:rFonts w:ascii="Palatino Linotype" w:eastAsia="Batang" w:hAnsi="Palatino Linotype" w:cs="Arial"/>
          <w:i/>
          <w:sz w:val="22"/>
          <w:szCs w:val="22"/>
          <w:lang w:val="es-AR"/>
        </w:rPr>
        <w:t>. 13 de noviembre de 2008. Unanimidad de votos. Ponente: Sara Judith Montalvo Trejo. Secretario: Arnulfo Mateos García.</w:t>
      </w:r>
    </w:p>
    <w:p w14:paraId="76EDC74E" w14:textId="77777777" w:rsidR="00E2223C" w:rsidRPr="00FA7ACB" w:rsidRDefault="00E2223C" w:rsidP="00E2223C">
      <w:pPr>
        <w:pStyle w:val="Prrafodelista"/>
        <w:autoSpaceDE w:val="0"/>
        <w:autoSpaceDN w:val="0"/>
        <w:adjustRightInd w:val="0"/>
        <w:spacing w:before="240" w:after="240" w:line="360" w:lineRule="auto"/>
        <w:ind w:right="616"/>
        <w:jc w:val="both"/>
        <w:rPr>
          <w:rFonts w:ascii="Palatino Linotype" w:eastAsia="Batang" w:hAnsi="Palatino Linotype" w:cs="Arial"/>
          <w:i/>
          <w:lang w:val="es-AR"/>
        </w:rPr>
      </w:pPr>
    </w:p>
    <w:p w14:paraId="1B03E98F" w14:textId="77777777" w:rsidR="00E2223C" w:rsidRPr="00FA7ACB" w:rsidRDefault="00E2223C" w:rsidP="00E2223C">
      <w:pPr>
        <w:pStyle w:val="Prrafodelista"/>
        <w:numPr>
          <w:ilvl w:val="0"/>
          <w:numId w:val="2"/>
        </w:numPr>
        <w:spacing w:before="240" w:after="240" w:line="360" w:lineRule="auto"/>
        <w:ind w:left="426" w:hanging="426"/>
        <w:jc w:val="both"/>
        <w:rPr>
          <w:rFonts w:ascii="Palatino Linotype" w:eastAsia="Batang" w:hAnsi="Palatino Linotype" w:cs="Arial"/>
          <w:lang w:val="es-ES"/>
        </w:rPr>
      </w:pPr>
      <w:r w:rsidRPr="00FA7ACB">
        <w:rPr>
          <w:rFonts w:ascii="Palatino Linotype" w:eastAsia="Batang" w:hAnsi="Palatino Linotype" w:cs="Arial"/>
          <w:lang w:val="es-ES"/>
        </w:rPr>
        <w:t xml:space="preserve">De este modo, se puede deducir que en las resoluciones dictadas por el Pleno de este Instituto, en las que se decreta el sobreseimiento de un recurso de revisión por la actualización de alguno de los supuestos jurídicos contemplados en el artículo </w:t>
      </w:r>
      <w:r w:rsidRPr="00FA7ACB">
        <w:rPr>
          <w:rFonts w:ascii="Palatino Linotype" w:eastAsia="Batang" w:hAnsi="Palatino Linotype" w:cs="Arial"/>
          <w:b/>
          <w:lang w:val="es-ES"/>
        </w:rPr>
        <w:t xml:space="preserve">192 </w:t>
      </w:r>
      <w:r w:rsidRPr="00FA7ACB">
        <w:rPr>
          <w:rFonts w:ascii="Palatino Linotype" w:eastAsia="Batang" w:hAnsi="Palatino Linotype" w:cs="Arial"/>
          <w:lang w:val="es-ES"/>
        </w:rPr>
        <w:t xml:space="preserve">de la </w:t>
      </w:r>
      <w:r w:rsidRPr="00FA7ACB">
        <w:rPr>
          <w:rFonts w:ascii="Palatino Linotype" w:eastAsia="Batang" w:hAnsi="Palatino Linotype" w:cs="Arial"/>
          <w:b/>
          <w:lang w:val="es-ES"/>
        </w:rPr>
        <w:t>Ley de Transparencia y Acceso a la Información Pública del Estado de México y Municipios</w:t>
      </w:r>
      <w:r w:rsidRPr="00FA7ACB">
        <w:rPr>
          <w:rFonts w:ascii="Palatino Linotype" w:eastAsia="Batang" w:hAnsi="Palatino Linotype" w:cs="Arial"/>
          <w:lang w:val="es-ES"/>
        </w:rPr>
        <w:t>, nos encontramos ante un sobreseimiento definitivo toda vez que pone fin al procedimiento sin entrar al estudio de fondo del mismo.</w:t>
      </w:r>
    </w:p>
    <w:p w14:paraId="0023CDEC" w14:textId="77777777" w:rsidR="00E2223C" w:rsidRPr="00FA7ACB" w:rsidRDefault="00E2223C" w:rsidP="00E2223C">
      <w:pPr>
        <w:pStyle w:val="Prrafodelista"/>
        <w:spacing w:before="240" w:after="240" w:line="360" w:lineRule="auto"/>
        <w:ind w:left="0" w:right="49"/>
        <w:jc w:val="both"/>
        <w:rPr>
          <w:rFonts w:ascii="Palatino Linotype" w:eastAsia="Batang" w:hAnsi="Palatino Linotype" w:cs="Arial"/>
          <w:lang w:val="es-ES"/>
        </w:rPr>
      </w:pPr>
    </w:p>
    <w:p w14:paraId="789F8855" w14:textId="77777777" w:rsidR="00E2223C" w:rsidRPr="00FA7ACB" w:rsidRDefault="00E2223C" w:rsidP="00E2223C">
      <w:pPr>
        <w:pStyle w:val="Prrafodelista"/>
        <w:numPr>
          <w:ilvl w:val="0"/>
          <w:numId w:val="2"/>
        </w:numPr>
        <w:spacing w:before="240" w:after="240" w:line="360" w:lineRule="auto"/>
        <w:ind w:left="426" w:hanging="426"/>
        <w:jc w:val="both"/>
        <w:rPr>
          <w:rFonts w:ascii="Palatino Linotype" w:eastAsia="Batang" w:hAnsi="Palatino Linotype" w:cs="Arial"/>
          <w:lang w:val="es-ES"/>
        </w:rPr>
      </w:pPr>
      <w:r w:rsidRPr="00FA7ACB">
        <w:rPr>
          <w:rFonts w:ascii="Palatino Linotype" w:eastAsia="Calibri" w:hAnsi="Palatino Linotype" w:cs="Arial"/>
          <w:lang w:val="es-ES"/>
        </w:rPr>
        <w:t xml:space="preserve">Para los efectos de esta resolución, es oportuno precisar los alcances jurídicos de la </w:t>
      </w:r>
      <w:r w:rsidRPr="00FA7ACB">
        <w:rPr>
          <w:rFonts w:ascii="Palatino Linotype" w:eastAsia="Calibri" w:hAnsi="Palatino Linotype" w:cs="Arial"/>
          <w:b/>
          <w:lang w:val="es-ES"/>
        </w:rPr>
        <w:t>fracción III</w:t>
      </w:r>
      <w:r w:rsidRPr="00FA7ACB">
        <w:rPr>
          <w:rFonts w:ascii="Palatino Linotype" w:eastAsia="Calibri" w:hAnsi="Palatino Linotype" w:cs="Arial"/>
          <w:lang w:val="es-ES"/>
        </w:rPr>
        <w:t xml:space="preserve"> de la disposición legal transcrita. Así, procede el sobreseimiento del recurso de revisión cuando el </w:t>
      </w:r>
      <w:r w:rsidRPr="00FA7ACB">
        <w:rPr>
          <w:rFonts w:ascii="Palatino Linotype" w:eastAsia="Calibri" w:hAnsi="Palatino Linotype" w:cs="Arial"/>
          <w:b/>
          <w:lang w:val="es-ES"/>
        </w:rPr>
        <w:t>SUJETO OBLIGADO</w:t>
      </w:r>
      <w:r w:rsidRPr="00FA7ACB">
        <w:rPr>
          <w:rFonts w:ascii="Palatino Linotype" w:eastAsia="Calibri" w:hAnsi="Palatino Linotype" w:cs="Arial"/>
          <w:lang w:val="es-ES"/>
        </w:rPr>
        <w:t>:</w:t>
      </w:r>
    </w:p>
    <w:p w14:paraId="1B3E2E87" w14:textId="77777777" w:rsidR="00E2223C" w:rsidRPr="00FA7ACB" w:rsidRDefault="00E2223C" w:rsidP="00E2223C">
      <w:pPr>
        <w:pStyle w:val="Prrafodelista"/>
        <w:spacing w:before="240" w:after="240" w:line="360" w:lineRule="auto"/>
        <w:ind w:left="0" w:right="51"/>
        <w:jc w:val="both"/>
        <w:rPr>
          <w:rFonts w:ascii="Palatino Linotype" w:eastAsia="Calibri" w:hAnsi="Palatino Linotype" w:cs="Arial"/>
          <w:lang w:val="es-ES"/>
        </w:rPr>
      </w:pPr>
    </w:p>
    <w:p w14:paraId="3B8BA678" w14:textId="77777777" w:rsidR="00E2223C" w:rsidRPr="00FA7ACB" w:rsidRDefault="00E2223C" w:rsidP="00E2223C">
      <w:pPr>
        <w:pStyle w:val="Prrafodelista"/>
        <w:numPr>
          <w:ilvl w:val="0"/>
          <w:numId w:val="5"/>
        </w:numPr>
        <w:spacing w:before="240" w:after="240" w:line="360" w:lineRule="auto"/>
        <w:ind w:left="360" w:right="51"/>
        <w:jc w:val="both"/>
        <w:rPr>
          <w:rFonts w:ascii="Palatino Linotype" w:eastAsia="Calibri" w:hAnsi="Palatino Linotype" w:cs="Arial"/>
          <w:lang w:val="es-ES"/>
        </w:rPr>
      </w:pPr>
      <w:r w:rsidRPr="00FA7ACB">
        <w:rPr>
          <w:rFonts w:ascii="Palatino Linotype" w:eastAsia="Calibri" w:hAnsi="Palatino Linotype" w:cs="Arial"/>
          <w:b/>
          <w:lang w:val="es-ES"/>
        </w:rPr>
        <w:t>Modifique el acto impugnado:</w:t>
      </w:r>
      <w:r w:rsidRPr="00FA7ACB">
        <w:rPr>
          <w:rFonts w:ascii="Palatino Linotype" w:eastAsia="Calibri" w:hAnsi="Palatino Linotype" w:cs="Arial"/>
          <w:lang w:val="es-ES"/>
        </w:rPr>
        <w:t xml:space="preserve"> Se actualiza cuando el </w:t>
      </w:r>
      <w:r w:rsidRPr="00FA7ACB">
        <w:rPr>
          <w:rFonts w:ascii="Palatino Linotype" w:eastAsia="Calibri" w:hAnsi="Palatino Linotype" w:cs="Arial"/>
          <w:b/>
          <w:lang w:val="es-ES"/>
        </w:rPr>
        <w:t>SUJETO OBLIGADO</w:t>
      </w:r>
      <w:r w:rsidRPr="00FA7ACB">
        <w:rPr>
          <w:rFonts w:ascii="Palatino Linotype" w:eastAsia="Calibri" w:hAnsi="Palatino Linotype" w:cs="Arial"/>
          <w:lang w:val="es-ES"/>
        </w:rPr>
        <w:t xml:space="preserve"> después de haber otorgado una respuesta y hasta antes de dictada la resolución del recurso de revisión, emite una diversa en la que subsane las deficiencias que hubiera tenido.</w:t>
      </w:r>
    </w:p>
    <w:p w14:paraId="777E109F" w14:textId="77777777" w:rsidR="00E2223C" w:rsidRPr="00FA7ACB" w:rsidRDefault="00E2223C" w:rsidP="00E2223C">
      <w:pPr>
        <w:numPr>
          <w:ilvl w:val="0"/>
          <w:numId w:val="5"/>
        </w:numPr>
        <w:spacing w:before="240" w:after="240" w:line="360" w:lineRule="auto"/>
        <w:ind w:left="284" w:right="51" w:hanging="284"/>
        <w:jc w:val="both"/>
        <w:rPr>
          <w:rFonts w:ascii="Palatino Linotype" w:eastAsia="Calibri" w:hAnsi="Palatino Linotype" w:cs="Arial"/>
          <w:lang w:val="es-ES"/>
        </w:rPr>
      </w:pPr>
      <w:r w:rsidRPr="00FA7ACB">
        <w:rPr>
          <w:rFonts w:ascii="Palatino Linotype" w:eastAsia="Calibri" w:hAnsi="Palatino Linotype" w:cs="Arial"/>
          <w:b/>
          <w:lang w:val="es-ES"/>
        </w:rPr>
        <w:t>Revoque el acto impugnado:</w:t>
      </w:r>
      <w:r w:rsidRPr="00FA7ACB">
        <w:rPr>
          <w:rFonts w:ascii="Palatino Linotype" w:eastAsia="Calibri" w:hAnsi="Palatino Linotype" w:cs="Arial"/>
          <w:lang w:val="es-ES"/>
        </w:rPr>
        <w:t xml:space="preserve"> En este supuesto, el </w:t>
      </w:r>
      <w:r w:rsidRPr="00FA7ACB">
        <w:rPr>
          <w:rFonts w:ascii="Palatino Linotype" w:eastAsia="Calibri" w:hAnsi="Palatino Linotype" w:cs="Arial"/>
          <w:b/>
          <w:lang w:val="es-ES"/>
        </w:rPr>
        <w:t>SUJETO OBLIGADO</w:t>
      </w:r>
      <w:r w:rsidRPr="00FA7ACB">
        <w:rPr>
          <w:rFonts w:ascii="Palatino Linotype" w:eastAsia="Calibri" w:hAnsi="Palatino Linotype" w:cs="Arial"/>
          <w:lang w:val="es-ES"/>
        </w:rPr>
        <w:t xml:space="preserve"> deja sin efectos la primera respuesta y en su lugar emite otra que satisfaga lo solicitado por el particular.</w:t>
      </w:r>
    </w:p>
    <w:p w14:paraId="3A50AB75" w14:textId="77777777" w:rsidR="00E2223C" w:rsidRPr="00FA7ACB" w:rsidRDefault="00E2223C" w:rsidP="00E2223C">
      <w:pPr>
        <w:pStyle w:val="Prrafodelista"/>
        <w:numPr>
          <w:ilvl w:val="0"/>
          <w:numId w:val="2"/>
        </w:numPr>
        <w:spacing w:before="240" w:after="240" w:line="360" w:lineRule="auto"/>
        <w:ind w:left="426" w:hanging="426"/>
        <w:jc w:val="both"/>
        <w:rPr>
          <w:rFonts w:ascii="Palatino Linotype" w:eastAsia="Calibri" w:hAnsi="Palatino Linotype" w:cs="Arial"/>
          <w:lang w:val="es-ES"/>
        </w:rPr>
      </w:pPr>
      <w:r w:rsidRPr="00FA7ACB">
        <w:rPr>
          <w:rFonts w:ascii="Palatino Linotype" w:eastAsia="Calibri" w:hAnsi="Palatino Linotype" w:cs="Arial"/>
          <w:lang w:val="es-ES"/>
        </w:rPr>
        <w:lastRenderedPageBreak/>
        <w:t xml:space="preserve">Las consecuencias jurídicas de esta modificación o revocación es que el recurso de revisión interpuesto quede sin efectos o sin materia y se procure la debida tutela del Derecho de Acceso a la Información Pública. Un acto impugnado queda sin efectos, cuando aun existiendo jurídicamente, no genera consecuencia legal alguna; queda sin materia, </w:t>
      </w:r>
      <w:r w:rsidRPr="00FA7ACB">
        <w:rPr>
          <w:rFonts w:ascii="Palatino Linotype" w:eastAsia="Calibri" w:hAnsi="Palatino Linotype" w:cs="Arial"/>
          <w:u w:val="single"/>
          <w:lang w:val="es-ES"/>
        </w:rPr>
        <w:t>cuando ha sido satisfecha la pretensión del particular</w:t>
      </w:r>
      <w:r w:rsidRPr="00FA7ACB">
        <w:rPr>
          <w:rFonts w:ascii="Palatino Linotype" w:eastAsia="Calibri" w:hAnsi="Palatino Linotype" w:cs="Arial"/>
          <w:lang w:val="es-ES"/>
        </w:rPr>
        <w:t>, ya sea porque se hizo la entrega de la información solicitada o porque se completó la misma.</w:t>
      </w:r>
    </w:p>
    <w:p w14:paraId="43CE7F8B" w14:textId="77777777" w:rsidR="00E2223C" w:rsidRPr="00FA7ACB" w:rsidRDefault="00E2223C" w:rsidP="00E2223C">
      <w:pPr>
        <w:pStyle w:val="Prrafodelista"/>
        <w:spacing w:before="240" w:after="240" w:line="360" w:lineRule="auto"/>
        <w:ind w:left="0" w:right="49"/>
        <w:jc w:val="both"/>
        <w:rPr>
          <w:rFonts w:ascii="Palatino Linotype" w:eastAsia="Calibri" w:hAnsi="Palatino Linotype" w:cs="Arial"/>
          <w:lang w:val="es-ES"/>
        </w:rPr>
      </w:pPr>
    </w:p>
    <w:p w14:paraId="63FFE1BE" w14:textId="77777777" w:rsidR="00E2223C" w:rsidRPr="00FA7ACB" w:rsidRDefault="00E2223C" w:rsidP="00E2223C">
      <w:pPr>
        <w:pStyle w:val="Prrafodelista"/>
        <w:numPr>
          <w:ilvl w:val="0"/>
          <w:numId w:val="2"/>
        </w:numPr>
        <w:spacing w:before="240" w:after="240" w:line="360" w:lineRule="auto"/>
        <w:ind w:left="426" w:hanging="426"/>
        <w:jc w:val="both"/>
        <w:rPr>
          <w:rFonts w:ascii="Palatino Linotype" w:eastAsia="Calibri" w:hAnsi="Palatino Linotype" w:cs="Arial"/>
          <w:lang w:val="es-ES"/>
        </w:rPr>
      </w:pPr>
      <w:r w:rsidRPr="00FA7ACB">
        <w:rPr>
          <w:rFonts w:ascii="Palatino Linotype" w:eastAsia="Calibri" w:hAnsi="Palatino Linotype" w:cs="Arial"/>
          <w:lang w:val="es-ES"/>
        </w:rPr>
        <w:t xml:space="preserve">En el presente asunto, este Pleno advierte que el </w:t>
      </w:r>
      <w:r w:rsidRPr="00FA7ACB">
        <w:rPr>
          <w:rFonts w:ascii="Palatino Linotype" w:eastAsia="Times New Roman" w:hAnsi="Palatino Linotype" w:cs="Arial"/>
          <w:b/>
          <w:lang w:val="es-ES"/>
        </w:rPr>
        <w:t>SUJETO OBLIGADO</w:t>
      </w:r>
      <w:r w:rsidRPr="00FA7ACB">
        <w:rPr>
          <w:rFonts w:ascii="Palatino Linotype" w:eastAsia="Calibri" w:hAnsi="Palatino Linotype" w:cs="Arial"/>
          <w:lang w:val="es-ES"/>
        </w:rPr>
        <w:t xml:space="preserve"> con la información enviada a este Órgano Garante, </w:t>
      </w:r>
      <w:r w:rsidRPr="00FA7ACB">
        <w:rPr>
          <w:rFonts w:ascii="Palatino Linotype" w:eastAsia="Calibri" w:hAnsi="Palatino Linotype" w:cs="Arial"/>
          <w:b/>
          <w:lang w:val="es-ES"/>
        </w:rPr>
        <w:t>modifica</w:t>
      </w:r>
      <w:r w:rsidRPr="00FA7ACB">
        <w:rPr>
          <w:rFonts w:ascii="Palatino Linotype" w:eastAsia="Calibri" w:hAnsi="Palatino Linotype" w:cs="Arial"/>
          <w:lang w:val="es-ES"/>
        </w:rPr>
        <w:t xml:space="preserve"> </w:t>
      </w:r>
      <w:r w:rsidRPr="00FA7ACB">
        <w:rPr>
          <w:rFonts w:ascii="Palatino Linotype" w:eastAsia="Calibri" w:hAnsi="Palatino Linotype" w:cs="Arial"/>
          <w:u w:val="single"/>
          <w:lang w:val="es-ES"/>
        </w:rPr>
        <w:t>el acto que le dio origen al recurso de revisión, por lo que trae como consecuencia que el mismo quede sin materia</w:t>
      </w:r>
      <w:r w:rsidRPr="00FA7ACB">
        <w:rPr>
          <w:rFonts w:ascii="Palatino Linotype" w:eastAsia="Calibri" w:hAnsi="Palatino Linotype" w:cs="Arial"/>
          <w:lang w:val="es-ES"/>
        </w:rPr>
        <w:t xml:space="preserve">, actualizándose de este modo, la hipótesis jurídica contenida en la </w:t>
      </w:r>
      <w:r w:rsidRPr="00FA7ACB">
        <w:rPr>
          <w:rFonts w:ascii="Palatino Linotype" w:eastAsia="Calibri" w:hAnsi="Palatino Linotype" w:cs="Arial"/>
          <w:b/>
          <w:lang w:val="es-ES"/>
        </w:rPr>
        <w:t>fracción III</w:t>
      </w:r>
      <w:r w:rsidRPr="00FA7ACB">
        <w:rPr>
          <w:rFonts w:ascii="Palatino Linotype" w:eastAsia="Calibri" w:hAnsi="Palatino Linotype" w:cs="Arial"/>
          <w:lang w:val="es-ES"/>
        </w:rPr>
        <w:t xml:space="preserve"> del citado artículo </w:t>
      </w:r>
      <w:r w:rsidRPr="00FA7ACB">
        <w:rPr>
          <w:rFonts w:ascii="Palatino Linotype" w:eastAsia="Calibri" w:hAnsi="Palatino Linotype" w:cs="Arial"/>
          <w:b/>
          <w:lang w:val="es-ES"/>
        </w:rPr>
        <w:t>192</w:t>
      </w:r>
      <w:r w:rsidRPr="00FA7ACB">
        <w:rPr>
          <w:rFonts w:ascii="Palatino Linotype" w:eastAsia="Calibri" w:hAnsi="Palatino Linotype" w:cs="Arial"/>
          <w:lang w:val="es-ES"/>
        </w:rPr>
        <w:t>.</w:t>
      </w:r>
    </w:p>
    <w:p w14:paraId="6A842597" w14:textId="77777777" w:rsidR="00E2223C" w:rsidRPr="00FA7ACB" w:rsidRDefault="00E2223C" w:rsidP="00E2223C">
      <w:pPr>
        <w:pStyle w:val="Prrafodelista"/>
        <w:rPr>
          <w:rFonts w:ascii="Palatino Linotype" w:eastAsia="Calibri" w:hAnsi="Palatino Linotype" w:cs="Arial"/>
          <w:lang w:val="es-ES"/>
        </w:rPr>
      </w:pPr>
    </w:p>
    <w:p w14:paraId="6AA2FD73" w14:textId="77777777" w:rsidR="00E2223C" w:rsidRPr="00FA7ACB" w:rsidRDefault="00E2223C" w:rsidP="00E2223C">
      <w:pPr>
        <w:pStyle w:val="Prrafodelista"/>
        <w:numPr>
          <w:ilvl w:val="0"/>
          <w:numId w:val="2"/>
        </w:numPr>
        <w:spacing w:before="240" w:after="240" w:line="360" w:lineRule="auto"/>
        <w:ind w:left="426" w:hanging="426"/>
        <w:jc w:val="both"/>
        <w:rPr>
          <w:rFonts w:ascii="Palatino Linotype" w:eastAsia="Calibri" w:hAnsi="Palatino Linotype" w:cs="Arial"/>
          <w:lang w:val="es-ES"/>
        </w:rPr>
      </w:pPr>
      <w:r w:rsidRPr="00FA7ACB">
        <w:rPr>
          <w:rFonts w:ascii="Palatino Linotype" w:eastAsia="Calibri" w:hAnsi="Palatino Linotype" w:cs="Arial"/>
          <w:lang w:val="es-ES"/>
        </w:rPr>
        <w:t xml:space="preserve">De este modo, cuando el </w:t>
      </w:r>
      <w:r w:rsidRPr="00FA7ACB">
        <w:rPr>
          <w:rFonts w:ascii="Palatino Linotype" w:eastAsia="Calibri" w:hAnsi="Palatino Linotype" w:cs="Arial"/>
          <w:b/>
          <w:lang w:val="es-ES"/>
        </w:rPr>
        <w:t xml:space="preserve">SUJETO OBLIGADO, </w:t>
      </w:r>
      <w:r w:rsidRPr="00FA7ACB">
        <w:rPr>
          <w:rFonts w:ascii="Palatino Linotype" w:eastAsia="Calibri" w:hAnsi="Palatino Linotype" w:cs="Arial"/>
          <w:lang w:val="es-ES"/>
        </w:rPr>
        <w:t xml:space="preserve">antes de que se dicte resolución definitiva, entrega la información solicitada o completa la respuesta que en un primer momento fue incompleta o no correspondió con lo solicitado; el recurso de revisión que al efecto se haya interpuesto queda sin materia lo que imposibilita el estudio de fondo de la </w:t>
      </w:r>
      <w:proofErr w:type="spellStart"/>
      <w:r w:rsidRPr="00FA7ACB">
        <w:rPr>
          <w:rFonts w:ascii="Palatino Linotype" w:eastAsia="Calibri" w:hAnsi="Palatino Linotype" w:cs="Arial"/>
          <w:i/>
          <w:lang w:val="es-ES"/>
        </w:rPr>
        <w:t>litis</w:t>
      </w:r>
      <w:proofErr w:type="spellEnd"/>
      <w:r w:rsidRPr="00FA7ACB">
        <w:rPr>
          <w:rFonts w:ascii="Palatino Linotype" w:eastAsia="Calibri" w:hAnsi="Palatino Linotype" w:cs="Arial"/>
          <w:lang w:val="es-ES"/>
        </w:rPr>
        <w:t xml:space="preserve"> planteada, debido a que la afectación en su esfera de derechos fue restituida por la propia autoridad que emitió el acto motivo de impugnación</w:t>
      </w:r>
      <w:r w:rsidRPr="00FA7ACB">
        <w:rPr>
          <w:rFonts w:ascii="Palatino Linotype" w:hAnsi="Palatino Linotype"/>
        </w:rPr>
        <w:t>.</w:t>
      </w:r>
    </w:p>
    <w:p w14:paraId="09E21EB0" w14:textId="77777777" w:rsidR="00E2223C" w:rsidRPr="00FA7ACB" w:rsidRDefault="00E2223C" w:rsidP="00E2223C">
      <w:pPr>
        <w:pStyle w:val="Prrafodelista"/>
        <w:rPr>
          <w:rFonts w:ascii="Palatino Linotype" w:eastAsia="Calibri" w:hAnsi="Palatino Linotype" w:cs="Arial"/>
          <w:lang w:val="es-ES"/>
        </w:rPr>
      </w:pPr>
    </w:p>
    <w:p w14:paraId="42C00DB8" w14:textId="77777777" w:rsidR="00E2223C" w:rsidRPr="00FA7ACB" w:rsidRDefault="00E2223C" w:rsidP="00E2223C">
      <w:pPr>
        <w:pStyle w:val="Prrafodelista"/>
        <w:numPr>
          <w:ilvl w:val="0"/>
          <w:numId w:val="2"/>
        </w:numPr>
        <w:spacing w:before="240" w:after="240" w:line="360" w:lineRule="auto"/>
        <w:ind w:left="426" w:hanging="426"/>
        <w:jc w:val="both"/>
        <w:rPr>
          <w:rFonts w:ascii="Palatino Linotype" w:eastAsia="Calibri" w:hAnsi="Palatino Linotype" w:cs="Arial"/>
          <w:lang w:val="es-ES"/>
        </w:rPr>
      </w:pPr>
      <w:r w:rsidRPr="00FA7ACB">
        <w:rPr>
          <w:rFonts w:ascii="Palatino Linotype" w:eastAsia="Calibri" w:hAnsi="Palatino Linotype" w:cs="Arial"/>
          <w:lang w:val="es-ES"/>
        </w:rPr>
        <w:t xml:space="preserve">Por lo tanto, para que se actualice el sobreseimiento de un recurso de revisión, el </w:t>
      </w:r>
      <w:r w:rsidRPr="00FA7ACB">
        <w:rPr>
          <w:rFonts w:ascii="Palatino Linotype" w:eastAsia="Calibri" w:hAnsi="Palatino Linotype" w:cs="Arial"/>
          <w:b/>
          <w:lang w:val="es-ES"/>
        </w:rPr>
        <w:t>SUJETO OBLIGADO</w:t>
      </w:r>
      <w:r w:rsidRPr="00FA7ACB">
        <w:rPr>
          <w:rFonts w:ascii="Palatino Linotype" w:eastAsia="Calibri" w:hAnsi="Palatino Linotype" w:cs="Arial"/>
          <w:lang w:val="es-ES"/>
        </w:rPr>
        <w:t xml:space="preserve"> puede entregar o completar la información al momento de rendir su </w:t>
      </w:r>
      <w:r w:rsidRPr="00FA7ACB">
        <w:rPr>
          <w:rFonts w:ascii="Palatino Linotype" w:eastAsia="Calibri" w:hAnsi="Palatino Linotype" w:cs="Arial"/>
          <w:b/>
          <w:u w:val="single"/>
          <w:lang w:val="es-ES"/>
        </w:rPr>
        <w:t>informe de justificación</w:t>
      </w:r>
      <w:r w:rsidRPr="00FA7ACB">
        <w:rPr>
          <w:rFonts w:ascii="Palatino Linotype" w:eastAsia="Calibri" w:hAnsi="Palatino Linotype" w:cs="Arial"/>
          <w:lang w:val="es-ES"/>
        </w:rPr>
        <w:t xml:space="preserve"> </w:t>
      </w:r>
      <w:r w:rsidRPr="00FA7ACB">
        <w:rPr>
          <w:rFonts w:ascii="Palatino Linotype" w:hAnsi="Palatino Linotype"/>
          <w:b/>
          <w:u w:val="single"/>
        </w:rPr>
        <w:t>dentro de los siete días</w:t>
      </w:r>
      <w:r w:rsidRPr="00FA7ACB">
        <w:rPr>
          <w:rFonts w:ascii="Palatino Linotype" w:hAnsi="Palatino Linotype"/>
        </w:rPr>
        <w:t xml:space="preserve"> </w:t>
      </w:r>
      <w:r w:rsidRPr="00FA7ACB">
        <w:rPr>
          <w:rFonts w:ascii="Palatino Linotype" w:hAnsi="Palatino Linotype"/>
        </w:rPr>
        <w:lastRenderedPageBreak/>
        <w:t xml:space="preserve">previstos para manifestar lo que a su derecho convenga, lo anterior también puede ocurrir si entrega la información después de ese lapso pero antes del cierre de instrucción. </w:t>
      </w:r>
    </w:p>
    <w:p w14:paraId="5CDB2622" w14:textId="77777777" w:rsidR="00E2223C" w:rsidRPr="00FA7ACB" w:rsidRDefault="00E2223C" w:rsidP="00E2223C">
      <w:pPr>
        <w:pStyle w:val="Prrafodelista"/>
        <w:spacing w:before="240" w:after="240" w:line="360" w:lineRule="auto"/>
        <w:ind w:left="0" w:right="49"/>
        <w:jc w:val="both"/>
        <w:rPr>
          <w:rFonts w:ascii="Palatino Linotype" w:eastAsia="Calibri" w:hAnsi="Palatino Linotype" w:cs="Arial"/>
          <w:lang w:val="es-ES"/>
        </w:rPr>
      </w:pPr>
    </w:p>
    <w:p w14:paraId="5E52BB78" w14:textId="39689AD6" w:rsidR="00E2223C" w:rsidRPr="00FA7ACB" w:rsidRDefault="00E2223C" w:rsidP="00E2223C">
      <w:pPr>
        <w:pStyle w:val="Prrafodelista"/>
        <w:numPr>
          <w:ilvl w:val="0"/>
          <w:numId w:val="2"/>
        </w:numPr>
        <w:spacing w:before="240" w:after="240" w:line="360" w:lineRule="auto"/>
        <w:ind w:left="426" w:hanging="426"/>
        <w:jc w:val="both"/>
        <w:rPr>
          <w:rFonts w:ascii="Palatino Linotype" w:eastAsia="Calibri" w:hAnsi="Palatino Linotype" w:cs="Arial"/>
          <w:lang w:val="es-ES"/>
        </w:rPr>
      </w:pPr>
      <w:r w:rsidRPr="00FA7ACB">
        <w:rPr>
          <w:rFonts w:ascii="Palatino Linotype" w:hAnsi="Palatino Linotype" w:cs="Arial"/>
          <w:lang w:val="es-CO"/>
        </w:rPr>
        <w:t xml:space="preserve">Finalmente en términos del artículo 186 fracción I este Pleno determina el </w:t>
      </w:r>
      <w:r w:rsidRPr="00FA7ACB">
        <w:rPr>
          <w:rFonts w:ascii="Palatino Linotype" w:hAnsi="Palatino Linotype" w:cs="Arial"/>
          <w:b/>
          <w:lang w:val="es-CO"/>
        </w:rPr>
        <w:t xml:space="preserve">SOBRESEIMIENTO </w:t>
      </w:r>
      <w:r w:rsidRPr="00FA7ACB">
        <w:rPr>
          <w:rFonts w:ascii="Palatino Linotype" w:hAnsi="Palatino Linotype" w:cs="Arial"/>
          <w:lang w:val="es-CO"/>
        </w:rPr>
        <w:t xml:space="preserve">del presente recurso de revisión, toda vez que la afectación al derecho de acceso a la información pública establecido </w:t>
      </w:r>
      <w:r w:rsidR="009879EF" w:rsidRPr="00FA7ACB">
        <w:rPr>
          <w:rFonts w:ascii="Palatino Linotype" w:hAnsi="Palatino Linotype" w:cs="Arial"/>
          <w:lang w:val="es-CO"/>
        </w:rPr>
        <w:t xml:space="preserve">constitucionalmente a favor del </w:t>
      </w:r>
      <w:r w:rsidR="009879EF" w:rsidRPr="00FA7ACB">
        <w:rPr>
          <w:rFonts w:ascii="Palatino Linotype" w:hAnsi="Palatino Linotype" w:cs="Arial"/>
          <w:b/>
          <w:lang w:val="es-CO"/>
        </w:rPr>
        <w:t xml:space="preserve">RECURRENTE </w:t>
      </w:r>
      <w:r w:rsidR="009879EF" w:rsidRPr="00FA7ACB">
        <w:rPr>
          <w:rFonts w:ascii="Palatino Linotype" w:hAnsi="Palatino Linotype" w:cs="Arial"/>
          <w:lang w:val="es-CO"/>
        </w:rPr>
        <w:t>h</w:t>
      </w:r>
      <w:r w:rsidRPr="00FA7ACB">
        <w:rPr>
          <w:rFonts w:ascii="Palatino Linotype" w:hAnsi="Palatino Linotype" w:cs="Arial"/>
          <w:lang w:val="es-CO"/>
        </w:rPr>
        <w:t xml:space="preserve">a sido resarcida al proporcionar la información complementaria a la respuesta y que ha sido observada por este Órgano Garante. </w:t>
      </w:r>
    </w:p>
    <w:p w14:paraId="26EED19F" w14:textId="263F1B76" w:rsidR="00E2223C" w:rsidRPr="00FA7ACB" w:rsidRDefault="00FA7ACB" w:rsidP="00E2223C">
      <w:pPr>
        <w:pStyle w:val="Prrafodelista"/>
        <w:spacing w:line="360" w:lineRule="auto"/>
        <w:ind w:left="0"/>
        <w:jc w:val="both"/>
        <w:rPr>
          <w:rFonts w:ascii="Palatino Linotype" w:hAnsi="Palatino Linotype"/>
        </w:rPr>
      </w:pPr>
      <w:r>
        <w:rPr>
          <w:rFonts w:ascii="Palatino Linotype" w:hAnsi="Palatino Linotype"/>
          <w:noProof/>
          <w:lang w:val="es-MX" w:eastAsia="es-MX"/>
        </w:rPr>
        <mc:AlternateContent>
          <mc:Choice Requires="wps">
            <w:drawing>
              <wp:anchor distT="0" distB="0" distL="114300" distR="114300" simplePos="0" relativeHeight="251659264" behindDoc="0" locked="0" layoutInCell="1" allowOverlap="1" wp14:anchorId="5E0D4ABE" wp14:editId="15F131B5">
                <wp:simplePos x="0" y="0"/>
                <wp:positionH relativeFrom="column">
                  <wp:posOffset>367664</wp:posOffset>
                </wp:positionH>
                <wp:positionV relativeFrom="paragraph">
                  <wp:posOffset>220345</wp:posOffset>
                </wp:positionV>
                <wp:extent cx="5095875" cy="4248150"/>
                <wp:effectExtent l="38100" t="19050" r="66675" b="95250"/>
                <wp:wrapNone/>
                <wp:docPr id="1" name="Conector recto 1"/>
                <wp:cNvGraphicFramePr/>
                <a:graphic xmlns:a="http://schemas.openxmlformats.org/drawingml/2006/main">
                  <a:graphicData uri="http://schemas.microsoft.com/office/word/2010/wordprocessingShape">
                    <wps:wsp>
                      <wps:cNvCnPr/>
                      <wps:spPr>
                        <a:xfrm>
                          <a:off x="0" y="0"/>
                          <a:ext cx="5095875" cy="424815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7B373FE"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8.95pt,17.35pt" to="430.2pt,35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" strokecolor="#4f81bd [3204]" strokeweight="2pt">
                <v:shadow on="t" color="black" opacity="24903f" origin=",.5" offset="0,.55556mm"/>
              </v:line>
            </w:pict>
          </mc:Fallback>
        </mc:AlternateContent>
      </w:r>
    </w:p>
    <w:p w14:paraId="32EC913C" w14:textId="77777777" w:rsidR="00E2223C" w:rsidRPr="00FA7ACB" w:rsidRDefault="00E2223C" w:rsidP="00E2223C">
      <w:pPr>
        <w:pStyle w:val="Prrafodelista"/>
        <w:spacing w:line="360" w:lineRule="auto"/>
        <w:ind w:left="0"/>
        <w:jc w:val="both"/>
        <w:rPr>
          <w:rFonts w:ascii="Palatino Linotype" w:hAnsi="Palatino Linotype"/>
        </w:rPr>
      </w:pPr>
    </w:p>
    <w:p w14:paraId="388C87C9" w14:textId="77777777" w:rsidR="00E2223C" w:rsidRPr="00FA7ACB" w:rsidRDefault="00E2223C" w:rsidP="00E2223C">
      <w:pPr>
        <w:pStyle w:val="Prrafodelista"/>
        <w:spacing w:line="360" w:lineRule="auto"/>
        <w:ind w:left="0"/>
        <w:jc w:val="both"/>
        <w:rPr>
          <w:rFonts w:ascii="Palatino Linotype" w:hAnsi="Palatino Linotype"/>
        </w:rPr>
      </w:pPr>
    </w:p>
    <w:p w14:paraId="0241ED76" w14:textId="77777777" w:rsidR="00E2223C" w:rsidRPr="00FA7ACB" w:rsidRDefault="00E2223C" w:rsidP="00E2223C">
      <w:pPr>
        <w:pStyle w:val="Prrafodelista"/>
        <w:spacing w:line="360" w:lineRule="auto"/>
        <w:ind w:left="0"/>
        <w:jc w:val="both"/>
        <w:rPr>
          <w:rFonts w:ascii="Palatino Linotype" w:hAnsi="Palatino Linotype"/>
        </w:rPr>
      </w:pPr>
    </w:p>
    <w:p w14:paraId="363F6743" w14:textId="77777777" w:rsidR="00E2223C" w:rsidRPr="00FA7ACB" w:rsidRDefault="00E2223C" w:rsidP="00E2223C">
      <w:pPr>
        <w:pStyle w:val="Prrafodelista"/>
        <w:spacing w:line="360" w:lineRule="auto"/>
        <w:ind w:left="0"/>
        <w:jc w:val="both"/>
        <w:rPr>
          <w:rFonts w:ascii="Palatino Linotype" w:hAnsi="Palatino Linotype"/>
        </w:rPr>
      </w:pPr>
    </w:p>
    <w:p w14:paraId="3969534E" w14:textId="77777777" w:rsidR="00E2223C" w:rsidRPr="00FA7ACB" w:rsidRDefault="00E2223C" w:rsidP="00E2223C">
      <w:pPr>
        <w:pStyle w:val="Prrafodelista"/>
        <w:spacing w:line="360" w:lineRule="auto"/>
        <w:ind w:left="0"/>
        <w:jc w:val="both"/>
        <w:rPr>
          <w:rFonts w:ascii="Palatino Linotype" w:hAnsi="Palatino Linotype"/>
        </w:rPr>
      </w:pPr>
    </w:p>
    <w:p w14:paraId="42BF6C20" w14:textId="77777777" w:rsidR="000761BC" w:rsidRPr="00FA7ACB" w:rsidRDefault="000761BC" w:rsidP="000761BC">
      <w:pPr>
        <w:spacing w:before="240" w:after="240" w:line="360" w:lineRule="auto"/>
        <w:jc w:val="both"/>
        <w:rPr>
          <w:rFonts w:ascii="Palatino Linotype" w:hAnsi="Palatino Linotype"/>
        </w:rPr>
      </w:pPr>
    </w:p>
    <w:p w14:paraId="28FF50EB" w14:textId="77777777" w:rsidR="00D1582B" w:rsidRPr="00FA7ACB" w:rsidRDefault="00D1582B" w:rsidP="000761BC">
      <w:pPr>
        <w:spacing w:before="240" w:after="240" w:line="360" w:lineRule="auto"/>
        <w:jc w:val="both"/>
        <w:rPr>
          <w:rFonts w:ascii="Palatino Linotype" w:hAnsi="Palatino Linotype"/>
        </w:rPr>
      </w:pPr>
    </w:p>
    <w:p w14:paraId="2E83F1CB" w14:textId="77777777" w:rsidR="00D1582B" w:rsidRPr="00FA7ACB" w:rsidRDefault="00D1582B" w:rsidP="000761BC">
      <w:pPr>
        <w:spacing w:before="240" w:after="240" w:line="360" w:lineRule="auto"/>
        <w:jc w:val="both"/>
        <w:rPr>
          <w:rFonts w:ascii="Palatino Linotype" w:hAnsi="Palatino Linotype"/>
        </w:rPr>
      </w:pPr>
    </w:p>
    <w:p w14:paraId="67555842" w14:textId="77777777" w:rsidR="00D1582B" w:rsidRPr="00FA7ACB" w:rsidRDefault="00D1582B" w:rsidP="000761BC">
      <w:pPr>
        <w:spacing w:before="240" w:after="240" w:line="360" w:lineRule="auto"/>
        <w:jc w:val="both"/>
        <w:rPr>
          <w:rFonts w:ascii="Palatino Linotype" w:hAnsi="Palatino Linotype"/>
        </w:rPr>
      </w:pPr>
    </w:p>
    <w:p w14:paraId="33D43923" w14:textId="77777777" w:rsidR="00F8091F" w:rsidRPr="00FA7ACB" w:rsidRDefault="00F8091F" w:rsidP="000761BC">
      <w:pPr>
        <w:spacing w:before="240" w:after="240" w:line="360" w:lineRule="auto"/>
        <w:jc w:val="both"/>
        <w:rPr>
          <w:rFonts w:ascii="Palatino Linotype" w:hAnsi="Palatino Linotype"/>
        </w:rPr>
      </w:pPr>
    </w:p>
    <w:p w14:paraId="06E5BB70" w14:textId="310C8614" w:rsidR="00ED131F" w:rsidRPr="00FA7ACB" w:rsidRDefault="00ED131F" w:rsidP="00D678E2">
      <w:pPr>
        <w:pStyle w:val="Ttulo1"/>
        <w:jc w:val="center"/>
        <w:rPr>
          <w:rFonts w:eastAsia="Calibri"/>
          <w:szCs w:val="24"/>
          <w:lang w:val="es-ES" w:eastAsia="es-ES"/>
        </w:rPr>
      </w:pPr>
      <w:bookmarkStart w:id="80" w:name="_Toc520735832"/>
      <w:r w:rsidRPr="00FA7ACB">
        <w:rPr>
          <w:rFonts w:eastAsia="Calibri"/>
          <w:szCs w:val="24"/>
          <w:lang w:val="es-ES" w:eastAsia="es-ES"/>
        </w:rPr>
        <w:lastRenderedPageBreak/>
        <w:t>R</w:t>
      </w:r>
      <w:r w:rsidR="00AE4C5A" w:rsidRPr="00FA7ACB">
        <w:rPr>
          <w:rFonts w:eastAsia="Calibri"/>
          <w:szCs w:val="24"/>
          <w:lang w:val="es-ES" w:eastAsia="es-ES"/>
        </w:rPr>
        <w:t xml:space="preserve"> </w:t>
      </w:r>
      <w:r w:rsidRPr="00FA7ACB">
        <w:rPr>
          <w:rFonts w:eastAsia="Calibri"/>
          <w:szCs w:val="24"/>
          <w:lang w:val="es-ES" w:eastAsia="es-ES"/>
        </w:rPr>
        <w:t>E</w:t>
      </w:r>
      <w:r w:rsidR="00AE4C5A" w:rsidRPr="00FA7ACB">
        <w:rPr>
          <w:rFonts w:eastAsia="Calibri"/>
          <w:szCs w:val="24"/>
          <w:lang w:val="es-ES" w:eastAsia="es-ES"/>
        </w:rPr>
        <w:t xml:space="preserve"> </w:t>
      </w:r>
      <w:r w:rsidRPr="00FA7ACB">
        <w:rPr>
          <w:rFonts w:eastAsia="Calibri"/>
          <w:szCs w:val="24"/>
          <w:lang w:val="es-ES" w:eastAsia="es-ES"/>
        </w:rPr>
        <w:t>S</w:t>
      </w:r>
      <w:r w:rsidR="00AE4C5A" w:rsidRPr="00FA7ACB">
        <w:rPr>
          <w:rFonts w:eastAsia="Calibri"/>
          <w:szCs w:val="24"/>
          <w:lang w:val="es-ES" w:eastAsia="es-ES"/>
        </w:rPr>
        <w:t xml:space="preserve"> </w:t>
      </w:r>
      <w:r w:rsidRPr="00FA7ACB">
        <w:rPr>
          <w:rFonts w:eastAsia="Calibri"/>
          <w:szCs w:val="24"/>
          <w:lang w:val="es-ES" w:eastAsia="es-ES"/>
        </w:rPr>
        <w:t>O</w:t>
      </w:r>
      <w:r w:rsidR="00AE4C5A" w:rsidRPr="00FA7ACB">
        <w:rPr>
          <w:rFonts w:eastAsia="Calibri"/>
          <w:szCs w:val="24"/>
          <w:lang w:val="es-ES" w:eastAsia="es-ES"/>
        </w:rPr>
        <w:t xml:space="preserve"> </w:t>
      </w:r>
      <w:r w:rsidRPr="00FA7ACB">
        <w:rPr>
          <w:rFonts w:eastAsia="Calibri"/>
          <w:szCs w:val="24"/>
          <w:lang w:val="es-ES" w:eastAsia="es-ES"/>
        </w:rPr>
        <w:t>L</w:t>
      </w:r>
      <w:r w:rsidR="00AE4C5A" w:rsidRPr="00FA7ACB">
        <w:rPr>
          <w:rFonts w:eastAsia="Calibri"/>
          <w:szCs w:val="24"/>
          <w:lang w:val="es-ES" w:eastAsia="es-ES"/>
        </w:rPr>
        <w:t xml:space="preserve"> </w:t>
      </w:r>
      <w:r w:rsidRPr="00FA7ACB">
        <w:rPr>
          <w:rFonts w:eastAsia="Calibri"/>
          <w:szCs w:val="24"/>
          <w:lang w:val="es-ES" w:eastAsia="es-ES"/>
        </w:rPr>
        <w:t>U</w:t>
      </w:r>
      <w:r w:rsidR="00AE4C5A" w:rsidRPr="00FA7ACB">
        <w:rPr>
          <w:rFonts w:eastAsia="Calibri"/>
          <w:szCs w:val="24"/>
          <w:lang w:val="es-ES" w:eastAsia="es-ES"/>
        </w:rPr>
        <w:t xml:space="preserve"> </w:t>
      </w:r>
      <w:r w:rsidRPr="00FA7ACB">
        <w:rPr>
          <w:rFonts w:eastAsia="Calibri"/>
          <w:szCs w:val="24"/>
          <w:lang w:val="es-ES" w:eastAsia="es-ES"/>
        </w:rPr>
        <w:t>T</w:t>
      </w:r>
      <w:r w:rsidR="00AE4C5A" w:rsidRPr="00FA7ACB">
        <w:rPr>
          <w:rFonts w:eastAsia="Calibri"/>
          <w:szCs w:val="24"/>
          <w:lang w:val="es-ES" w:eastAsia="es-ES"/>
        </w:rPr>
        <w:t xml:space="preserve"> </w:t>
      </w:r>
      <w:r w:rsidRPr="00FA7ACB">
        <w:rPr>
          <w:rFonts w:eastAsia="Calibri"/>
          <w:szCs w:val="24"/>
          <w:lang w:val="es-ES" w:eastAsia="es-ES"/>
        </w:rPr>
        <w:t>I</w:t>
      </w:r>
      <w:r w:rsidR="00AE4C5A" w:rsidRPr="00FA7ACB">
        <w:rPr>
          <w:rFonts w:eastAsia="Calibri"/>
          <w:szCs w:val="24"/>
          <w:lang w:val="es-ES" w:eastAsia="es-ES"/>
        </w:rPr>
        <w:t xml:space="preserve"> </w:t>
      </w:r>
      <w:r w:rsidRPr="00FA7ACB">
        <w:rPr>
          <w:rFonts w:eastAsia="Calibri"/>
          <w:szCs w:val="24"/>
          <w:lang w:val="es-ES" w:eastAsia="es-ES"/>
        </w:rPr>
        <w:t>V</w:t>
      </w:r>
      <w:r w:rsidR="00AE4C5A" w:rsidRPr="00FA7ACB">
        <w:rPr>
          <w:rFonts w:eastAsia="Calibri"/>
          <w:szCs w:val="24"/>
          <w:lang w:val="es-ES" w:eastAsia="es-ES"/>
        </w:rPr>
        <w:t xml:space="preserve"> </w:t>
      </w:r>
      <w:r w:rsidRPr="00FA7ACB">
        <w:rPr>
          <w:rFonts w:eastAsia="Calibri"/>
          <w:szCs w:val="24"/>
          <w:lang w:val="es-ES" w:eastAsia="es-ES"/>
        </w:rPr>
        <w:t>O</w:t>
      </w:r>
      <w:r w:rsidR="00AE4C5A" w:rsidRPr="00FA7ACB">
        <w:rPr>
          <w:rFonts w:eastAsia="Calibri"/>
          <w:szCs w:val="24"/>
          <w:lang w:val="es-ES" w:eastAsia="es-ES"/>
        </w:rPr>
        <w:t xml:space="preserve"> </w:t>
      </w:r>
      <w:r w:rsidRPr="00FA7ACB">
        <w:rPr>
          <w:rFonts w:eastAsia="Calibri"/>
          <w:szCs w:val="24"/>
          <w:lang w:val="es-ES" w:eastAsia="es-ES"/>
        </w:rPr>
        <w:t>S</w:t>
      </w:r>
      <w:bookmarkEnd w:id="77"/>
      <w:bookmarkEnd w:id="78"/>
      <w:bookmarkEnd w:id="79"/>
      <w:bookmarkEnd w:id="80"/>
      <w:r w:rsidR="00AE4C5A" w:rsidRPr="00FA7ACB">
        <w:rPr>
          <w:rFonts w:eastAsia="Calibri"/>
          <w:szCs w:val="24"/>
          <w:lang w:val="es-ES" w:eastAsia="es-ES"/>
        </w:rPr>
        <w:t xml:space="preserve"> </w:t>
      </w:r>
    </w:p>
    <w:p w14:paraId="5A28B657" w14:textId="77777777" w:rsidR="00106BD9" w:rsidRDefault="00106BD9" w:rsidP="00106BD9">
      <w:pPr>
        <w:rPr>
          <w:lang w:val="es-ES"/>
        </w:rPr>
      </w:pPr>
    </w:p>
    <w:p w14:paraId="50A0C8C6" w14:textId="66AEB691" w:rsidR="00106BD9" w:rsidRPr="00FA7ACB" w:rsidRDefault="00106BD9" w:rsidP="00106BD9">
      <w:pPr>
        <w:spacing w:line="360" w:lineRule="auto"/>
        <w:jc w:val="both"/>
        <w:rPr>
          <w:rFonts w:ascii="Palatino Linotype" w:eastAsia="Palatino Linotype" w:hAnsi="Palatino Linotype" w:cs="Palatino Linotype"/>
        </w:rPr>
      </w:pPr>
      <w:r w:rsidRPr="00FA7ACB">
        <w:rPr>
          <w:rFonts w:ascii="Palatino Linotype" w:eastAsia="Palatino Linotype" w:hAnsi="Palatino Linotype" w:cs="Palatino Linotype"/>
          <w:b/>
        </w:rPr>
        <w:t>PRIMERO.</w:t>
      </w:r>
      <w:r w:rsidRPr="00FA7ACB">
        <w:rPr>
          <w:rFonts w:ascii="Palatino Linotype" w:eastAsia="Palatino Linotype" w:hAnsi="Palatino Linotype" w:cs="Palatino Linotype"/>
        </w:rPr>
        <w:t xml:space="preserve"> Se</w:t>
      </w:r>
      <w:r w:rsidRPr="00FA7ACB">
        <w:rPr>
          <w:rFonts w:ascii="Palatino Linotype" w:eastAsia="Palatino Linotype" w:hAnsi="Palatino Linotype" w:cs="Palatino Linotype"/>
          <w:b/>
        </w:rPr>
        <w:t xml:space="preserve"> SOBRESEE </w:t>
      </w:r>
      <w:r w:rsidRPr="00FA7ACB">
        <w:rPr>
          <w:rFonts w:ascii="Palatino Linotype" w:eastAsia="Palatino Linotype" w:hAnsi="Palatino Linotype" w:cs="Palatino Linotype"/>
        </w:rPr>
        <w:t xml:space="preserve">el recurso de revisión número </w:t>
      </w:r>
      <w:r w:rsidRPr="00FA7ACB">
        <w:rPr>
          <w:rFonts w:ascii="Palatino Linotype" w:eastAsia="Palatino Linotype" w:hAnsi="Palatino Linotype" w:cs="Palatino Linotype"/>
          <w:b/>
        </w:rPr>
        <w:t>02011/INFOEM/IP/RR/2018</w:t>
      </w:r>
      <w:r w:rsidRPr="00FA7ACB">
        <w:rPr>
          <w:rFonts w:ascii="Palatino Linotype" w:eastAsia="Palatino Linotype" w:hAnsi="Palatino Linotype" w:cs="Palatino Linotype"/>
        </w:rPr>
        <w:t xml:space="preserve">, porque al </w:t>
      </w:r>
      <w:r w:rsidR="00F8091F" w:rsidRPr="00FA7ACB">
        <w:rPr>
          <w:rFonts w:ascii="Palatino Linotype" w:eastAsia="Palatino Linotype" w:hAnsi="Palatino Linotype" w:cs="Palatino Linotype"/>
        </w:rPr>
        <w:t>modificar</w:t>
      </w:r>
      <w:r w:rsidRPr="00FA7ACB">
        <w:rPr>
          <w:rFonts w:ascii="Palatino Linotype" w:eastAsia="Palatino Linotype" w:hAnsi="Palatino Linotype" w:cs="Palatino Linotype"/>
        </w:rPr>
        <w:t xml:space="preserve"> la respuesta, el recurso de revisión quedó sin materia en términos del Considerando </w:t>
      </w:r>
      <w:r w:rsidRPr="00FA7ACB">
        <w:rPr>
          <w:rFonts w:ascii="Palatino Linotype" w:eastAsia="Palatino Linotype" w:hAnsi="Palatino Linotype" w:cs="Palatino Linotype"/>
          <w:b/>
        </w:rPr>
        <w:t>TERCERO</w:t>
      </w:r>
      <w:r w:rsidRPr="00FA7ACB">
        <w:rPr>
          <w:rFonts w:ascii="Palatino Linotype" w:eastAsia="Palatino Linotype" w:hAnsi="Palatino Linotype" w:cs="Palatino Linotype"/>
        </w:rPr>
        <w:t xml:space="preserve"> de la presente resolución.</w:t>
      </w:r>
    </w:p>
    <w:p w14:paraId="43432E38" w14:textId="77777777" w:rsidR="00106BD9" w:rsidRPr="00FA7ACB" w:rsidRDefault="00106BD9" w:rsidP="00106BD9">
      <w:pPr>
        <w:spacing w:line="360" w:lineRule="auto"/>
        <w:jc w:val="both"/>
        <w:rPr>
          <w:rFonts w:ascii="Palatino Linotype" w:eastAsia="Palatino Linotype" w:hAnsi="Palatino Linotype" w:cs="Palatino Linotype"/>
        </w:rPr>
      </w:pPr>
    </w:p>
    <w:p w14:paraId="0350EF77" w14:textId="77777777" w:rsidR="00106BD9" w:rsidRPr="00FA7ACB" w:rsidRDefault="00106BD9" w:rsidP="00106BD9">
      <w:pPr>
        <w:spacing w:line="360" w:lineRule="auto"/>
        <w:jc w:val="both"/>
        <w:rPr>
          <w:rFonts w:ascii="Palatino Linotype" w:eastAsia="Palatino Linotype" w:hAnsi="Palatino Linotype" w:cs="Palatino Linotype"/>
        </w:rPr>
      </w:pPr>
      <w:r w:rsidRPr="00FA7ACB">
        <w:rPr>
          <w:rFonts w:ascii="Palatino Linotype" w:eastAsia="Palatino Linotype" w:hAnsi="Palatino Linotype" w:cs="Palatino Linotype"/>
          <w:b/>
        </w:rPr>
        <w:t>SEGUNDO.</w:t>
      </w:r>
      <w:r w:rsidRPr="00FA7ACB">
        <w:rPr>
          <w:rFonts w:ascii="Palatino Linotype" w:eastAsia="Palatino Linotype" w:hAnsi="Palatino Linotype" w:cs="Palatino Linotype"/>
        </w:rPr>
        <w:t xml:space="preserve"> Notifíquese la presente resolución al Titular de la Unidad de Transparencia del Sujeto Obligado mediante el SAIMEX.</w:t>
      </w:r>
    </w:p>
    <w:p w14:paraId="52FF68E5" w14:textId="77777777" w:rsidR="00106BD9" w:rsidRPr="00FA7ACB" w:rsidRDefault="00106BD9" w:rsidP="00106BD9">
      <w:pPr>
        <w:jc w:val="both"/>
        <w:rPr>
          <w:rFonts w:ascii="Palatino Linotype" w:eastAsia="Palatino Linotype" w:hAnsi="Palatino Linotype" w:cs="Palatino Linotype"/>
        </w:rPr>
      </w:pPr>
    </w:p>
    <w:p w14:paraId="6764A7AA" w14:textId="554584A9" w:rsidR="00F8091F" w:rsidRPr="00FA7ACB" w:rsidRDefault="00106BD9" w:rsidP="00106BD9">
      <w:pPr>
        <w:shd w:val="clear" w:color="auto" w:fill="FFFFFF"/>
        <w:spacing w:before="240" w:after="360" w:line="360" w:lineRule="auto"/>
        <w:jc w:val="both"/>
        <w:rPr>
          <w:rFonts w:ascii="Palatino Linotype" w:eastAsia="Palatino Linotype" w:hAnsi="Palatino Linotype" w:cs="Palatino Linotype"/>
        </w:rPr>
      </w:pPr>
      <w:r w:rsidRPr="00FA7ACB">
        <w:rPr>
          <w:rFonts w:ascii="Palatino Linotype" w:eastAsia="Palatino Linotype" w:hAnsi="Palatino Linotype" w:cs="Palatino Linotype"/>
          <w:b/>
        </w:rPr>
        <w:t xml:space="preserve">TERCERO. </w:t>
      </w:r>
      <w:r w:rsidRPr="00FA7ACB">
        <w:rPr>
          <w:rFonts w:ascii="Palatino Linotype" w:eastAsia="Palatino Linotype" w:hAnsi="Palatino Linotype" w:cs="Palatino Linotype"/>
        </w:rPr>
        <w:t>Notifíquese</w:t>
      </w:r>
      <w:r w:rsidR="00F8091F" w:rsidRPr="00FA7ACB">
        <w:rPr>
          <w:rFonts w:ascii="Palatino Linotype" w:eastAsia="Palatino Linotype" w:hAnsi="Palatino Linotype" w:cs="Palatino Linotype"/>
        </w:rPr>
        <w:t xml:space="preserve"> a </w:t>
      </w:r>
      <w:r w:rsidR="00DC0FEA" w:rsidRPr="00DC0FEA">
        <w:rPr>
          <w:rFonts w:ascii="Palatino Linotype" w:eastAsia="Palatino Linotype" w:hAnsi="Palatino Linotype" w:cs="Palatino Linotype"/>
          <w:b/>
          <w:highlight w:val="black"/>
        </w:rPr>
        <w:t>-----------------------------------------</w:t>
      </w:r>
      <w:bookmarkStart w:id="81" w:name="_GoBack"/>
      <w:bookmarkEnd w:id="81"/>
      <w:r w:rsidR="00DC0FEA" w:rsidRPr="00DC0FEA">
        <w:rPr>
          <w:rFonts w:ascii="Palatino Linotype" w:eastAsia="Palatino Linotype" w:hAnsi="Palatino Linotype" w:cs="Palatino Linotype"/>
          <w:b/>
          <w:highlight w:val="black"/>
        </w:rPr>
        <w:t>------</w:t>
      </w:r>
      <w:r w:rsidRPr="00FA7ACB">
        <w:rPr>
          <w:rFonts w:ascii="Palatino Linotype" w:eastAsia="Palatino Linotype" w:hAnsi="Palatino Linotype" w:cs="Palatino Linotype"/>
        </w:rPr>
        <w:t xml:space="preserve"> la presente resolución</w:t>
      </w:r>
      <w:r w:rsidR="002A28DE" w:rsidRPr="00FA7ACB">
        <w:rPr>
          <w:rFonts w:ascii="Palatino Linotype" w:eastAsia="Palatino Linotype" w:hAnsi="Palatino Linotype" w:cs="Palatino Linotype"/>
        </w:rPr>
        <w:t xml:space="preserve"> e Informe Justificado</w:t>
      </w:r>
      <w:r w:rsidR="00F8091F" w:rsidRPr="00FA7ACB">
        <w:rPr>
          <w:rFonts w:ascii="Palatino Linotype" w:eastAsia="Palatino Linotype" w:hAnsi="Palatino Linotype" w:cs="Palatino Linotype"/>
        </w:rPr>
        <w:t>.</w:t>
      </w:r>
    </w:p>
    <w:p w14:paraId="4023F4B3" w14:textId="18782C3B" w:rsidR="00F8091F" w:rsidRPr="00FA7ACB" w:rsidRDefault="00F8091F" w:rsidP="00F8091F">
      <w:pPr>
        <w:spacing w:before="240" w:after="360" w:line="360" w:lineRule="auto"/>
        <w:jc w:val="both"/>
        <w:rPr>
          <w:rFonts w:ascii="Palatino Linotype" w:eastAsia="MS Mincho" w:hAnsi="Palatino Linotype" w:cs="Times New Roman"/>
          <w:color w:val="000000"/>
        </w:rPr>
      </w:pPr>
      <w:r w:rsidRPr="00FA7ACB">
        <w:rPr>
          <w:rFonts w:ascii="Palatino Linotype" w:eastAsia="MS Mincho" w:hAnsi="Palatino Linotype" w:cs="Times New Roman"/>
          <w:b/>
          <w:color w:val="000000"/>
        </w:rPr>
        <w:t xml:space="preserve">CUARTO. </w:t>
      </w:r>
      <w:r w:rsidRPr="00FA7ACB">
        <w:rPr>
          <w:rFonts w:ascii="Palatino Linotype" w:eastAsia="MS Mincho" w:hAnsi="Palatino Linotype" w:cs="Times New Roman"/>
          <w:color w:val="000000"/>
        </w:rPr>
        <w:t xml:space="preserve">Se hace del conocimiento de </w:t>
      </w:r>
      <w:r w:rsidR="00DC0FEA" w:rsidRPr="00DC0FEA">
        <w:rPr>
          <w:rFonts w:ascii="Palatino Linotype" w:eastAsia="MS Mincho" w:hAnsi="Palatino Linotype" w:cs="Times New Roman"/>
          <w:b/>
          <w:color w:val="000000"/>
          <w:highlight w:val="black"/>
        </w:rPr>
        <w:t>------------------------------------------------</w:t>
      </w:r>
      <w:r w:rsidRPr="00FA7ACB">
        <w:rPr>
          <w:rFonts w:ascii="Palatino Linotype" w:eastAsia="MS Mincho" w:hAnsi="Palatino Linotype" w:cs="Times New Roman"/>
          <w:color w:val="000000"/>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229DAA71" w14:textId="777EF0CB" w:rsidR="00967F13" w:rsidRPr="00FA7ACB" w:rsidRDefault="00967F13" w:rsidP="00106BD9">
      <w:pPr>
        <w:shd w:val="clear" w:color="auto" w:fill="FFFFFF"/>
        <w:spacing w:before="240" w:after="360" w:line="360" w:lineRule="auto"/>
        <w:jc w:val="both"/>
        <w:rPr>
          <w:rFonts w:ascii="Palatino Linotype" w:hAnsi="Palatino Linotype" w:cs="Arial"/>
        </w:rPr>
      </w:pPr>
      <w:r w:rsidRPr="00FA7ACB">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w:t>
      </w:r>
      <w:r w:rsidR="005351C0" w:rsidRPr="00FA7ACB">
        <w:rPr>
          <w:rFonts w:ascii="Palatino Linotype" w:hAnsi="Palatino Linotype"/>
        </w:rPr>
        <w:t xml:space="preserve">ZULEMA </w:t>
      </w:r>
      <w:r w:rsidR="00FA7ACB" w:rsidRPr="00FA7ACB">
        <w:rPr>
          <w:rFonts w:ascii="Palatino Linotype" w:hAnsi="Palatino Linotype"/>
        </w:rPr>
        <w:t>MARTÍNEZ</w:t>
      </w:r>
      <w:r w:rsidR="005351C0" w:rsidRPr="00FA7ACB">
        <w:rPr>
          <w:rFonts w:ascii="Palatino Linotype" w:hAnsi="Palatino Linotype"/>
        </w:rPr>
        <w:t xml:space="preserve"> </w:t>
      </w:r>
      <w:r w:rsidR="00FA7ACB" w:rsidRPr="00FA7ACB">
        <w:rPr>
          <w:rFonts w:ascii="Palatino Linotype" w:hAnsi="Palatino Linotype"/>
        </w:rPr>
        <w:t>SÁNCHEZ</w:t>
      </w:r>
      <w:r w:rsidRPr="00FA7ACB">
        <w:rPr>
          <w:rFonts w:ascii="Palatino Linotype" w:hAnsi="Palatino Linotype"/>
        </w:rPr>
        <w:t>; EVA ABAID YAPUR;</w:t>
      </w:r>
      <w:r w:rsidR="004A2DF2" w:rsidRPr="00FA7ACB">
        <w:rPr>
          <w:rFonts w:ascii="Palatino Linotype" w:hAnsi="Palatino Linotype"/>
        </w:rPr>
        <w:t xml:space="preserve"> </w:t>
      </w:r>
      <w:r w:rsidR="00FA7ACB">
        <w:rPr>
          <w:rFonts w:ascii="Palatino Linotype" w:hAnsi="Palatino Linotype"/>
        </w:rPr>
        <w:t xml:space="preserve">JOSÉ GUADALUPE LUNA HERNÁNDEZ Y </w:t>
      </w:r>
      <w:r w:rsidRPr="00FA7ACB">
        <w:rPr>
          <w:rFonts w:ascii="Palatino Linotype" w:hAnsi="Palatino Linotype"/>
        </w:rPr>
        <w:t xml:space="preserve">JAVIER MARTÍNEZ CRUZ; EN LA </w:t>
      </w:r>
      <w:r w:rsidR="00FA7ACB" w:rsidRPr="00FA7ACB">
        <w:rPr>
          <w:rFonts w:ascii="Palatino Linotype" w:hAnsi="Palatino Linotype"/>
        </w:rPr>
        <w:t>VIGÉSIMA</w:t>
      </w:r>
      <w:r w:rsidR="002A28DE" w:rsidRPr="00FA7ACB">
        <w:rPr>
          <w:rFonts w:ascii="Palatino Linotype" w:hAnsi="Palatino Linotype"/>
        </w:rPr>
        <w:t xml:space="preserve"> SEXTA</w:t>
      </w:r>
      <w:r w:rsidR="00FC6370" w:rsidRPr="00FA7ACB">
        <w:rPr>
          <w:rFonts w:ascii="Palatino Linotype" w:hAnsi="Palatino Linotype"/>
        </w:rPr>
        <w:t xml:space="preserve"> </w:t>
      </w:r>
      <w:r w:rsidRPr="00FA7ACB">
        <w:rPr>
          <w:rFonts w:ascii="Palatino Linotype" w:hAnsi="Palatino Linotype"/>
        </w:rPr>
        <w:t xml:space="preserve">SESIÓN </w:t>
      </w:r>
      <w:r w:rsidRPr="00FA7ACB">
        <w:rPr>
          <w:rFonts w:ascii="Palatino Linotype" w:hAnsi="Palatino Linotype"/>
        </w:rPr>
        <w:lastRenderedPageBreak/>
        <w:t xml:space="preserve">ORDINARIA CELEBRADA </w:t>
      </w:r>
      <w:r w:rsidR="00D35176" w:rsidRPr="00FA7ACB">
        <w:rPr>
          <w:rFonts w:ascii="Palatino Linotype" w:hAnsi="Palatino Linotype"/>
        </w:rPr>
        <w:t xml:space="preserve">EL </w:t>
      </w:r>
      <w:r w:rsidR="002A28DE" w:rsidRPr="00FA7ACB">
        <w:rPr>
          <w:rFonts w:ascii="Palatino Linotype" w:hAnsi="Palatino Linotype"/>
        </w:rPr>
        <w:t>ONCE</w:t>
      </w:r>
      <w:r w:rsidR="0066787C" w:rsidRPr="00FA7ACB">
        <w:rPr>
          <w:rFonts w:ascii="Palatino Linotype" w:hAnsi="Palatino Linotype"/>
        </w:rPr>
        <w:t xml:space="preserve"> </w:t>
      </w:r>
      <w:r w:rsidRPr="00FA7ACB">
        <w:rPr>
          <w:rFonts w:ascii="Palatino Linotype" w:hAnsi="Palatino Linotype"/>
        </w:rPr>
        <w:t>(</w:t>
      </w:r>
      <w:r w:rsidR="002A28DE" w:rsidRPr="00FA7ACB">
        <w:rPr>
          <w:rFonts w:ascii="Palatino Linotype" w:hAnsi="Palatino Linotype"/>
        </w:rPr>
        <w:t>11</w:t>
      </w:r>
      <w:r w:rsidRPr="00FA7ACB">
        <w:rPr>
          <w:rFonts w:ascii="Palatino Linotype" w:hAnsi="Palatino Linotype"/>
        </w:rPr>
        <w:t xml:space="preserve">) DE </w:t>
      </w:r>
      <w:r w:rsidR="002A28DE" w:rsidRPr="00FA7ACB">
        <w:rPr>
          <w:rFonts w:ascii="Palatino Linotype" w:hAnsi="Palatino Linotype"/>
        </w:rPr>
        <w:t xml:space="preserve">JULIO </w:t>
      </w:r>
      <w:r w:rsidR="00AB63C1" w:rsidRPr="00FA7ACB">
        <w:rPr>
          <w:rFonts w:ascii="Palatino Linotype" w:hAnsi="Palatino Linotype"/>
        </w:rPr>
        <w:t>DE DOS MIL DIECIOCHO</w:t>
      </w:r>
      <w:r w:rsidR="00941C80" w:rsidRPr="00FA7ACB">
        <w:rPr>
          <w:rFonts w:ascii="Palatino Linotype" w:hAnsi="Palatino Linotype"/>
        </w:rPr>
        <w:t>, ANTE EL</w:t>
      </w:r>
      <w:r w:rsidRPr="00FA7ACB">
        <w:rPr>
          <w:rFonts w:ascii="Palatino Linotype" w:hAnsi="Palatino Linotype"/>
        </w:rPr>
        <w:t xml:space="preserve"> SECRETARI</w:t>
      </w:r>
      <w:r w:rsidR="00941C80" w:rsidRPr="00FA7ACB">
        <w:rPr>
          <w:rFonts w:ascii="Palatino Linotype" w:hAnsi="Palatino Linotype"/>
        </w:rPr>
        <w:t>O</w:t>
      </w:r>
      <w:r w:rsidRPr="00FA7ACB">
        <w:rPr>
          <w:rFonts w:ascii="Palatino Linotype" w:hAnsi="Palatino Linotype"/>
        </w:rPr>
        <w:t xml:space="preserve"> TÉCNIC</w:t>
      </w:r>
      <w:r w:rsidR="00941C80" w:rsidRPr="00FA7ACB">
        <w:rPr>
          <w:rFonts w:ascii="Palatino Linotype" w:hAnsi="Palatino Linotype"/>
        </w:rPr>
        <w:t>O</w:t>
      </w:r>
      <w:r w:rsidRPr="00FA7ACB">
        <w:rPr>
          <w:rFonts w:ascii="Palatino Linotype" w:hAnsi="Palatino Linotype"/>
        </w:rPr>
        <w:t xml:space="preserve"> DEL PLENO </w:t>
      </w:r>
      <w:r w:rsidR="00941C80" w:rsidRPr="00FA7ACB">
        <w:rPr>
          <w:rFonts w:ascii="Palatino Linotype" w:hAnsi="Palatino Linotype"/>
        </w:rPr>
        <w:t>ALEXIS TAPIA RAMÍREZ</w:t>
      </w:r>
      <w:r w:rsidRPr="00FA7ACB">
        <w:rPr>
          <w:rFonts w:ascii="Palatino Linotype" w:hAnsi="Palatino Linotype"/>
        </w:rPr>
        <w:t>.</w:t>
      </w:r>
      <w:r w:rsidRPr="00FA7ACB">
        <w:rPr>
          <w:rFonts w:ascii="Palatino Linotype" w:hAnsi="Palatino Linotype" w:cs="Arial"/>
        </w:rPr>
        <w:t xml:space="preserve"> </w:t>
      </w:r>
      <w:r w:rsidR="00D35176" w:rsidRPr="00FA7ACB">
        <w:rPr>
          <w:rFonts w:ascii="Palatino Linotype" w:hAnsi="Palatino Linotype" w:cs="Arial"/>
        </w:rPr>
        <w:t xml:space="preserve"> </w:t>
      </w: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8"/>
        <w:gridCol w:w="4349"/>
      </w:tblGrid>
      <w:tr w:rsidR="007914E4" w:rsidRPr="00FA7ACB" w14:paraId="036E11C2" w14:textId="77777777" w:rsidTr="002F3488">
        <w:trPr>
          <w:trHeight w:val="1168"/>
        </w:trPr>
        <w:tc>
          <w:tcPr>
            <w:tcW w:w="8697" w:type="dxa"/>
            <w:gridSpan w:val="2"/>
            <w:vAlign w:val="center"/>
          </w:tcPr>
          <w:p w14:paraId="05066C8C" w14:textId="77777777" w:rsidR="008958F4" w:rsidRPr="00FA7ACB" w:rsidRDefault="008958F4" w:rsidP="00967F13">
            <w:pPr>
              <w:spacing w:line="360" w:lineRule="auto"/>
              <w:jc w:val="center"/>
              <w:rPr>
                <w:rFonts w:ascii="Palatino Linotype" w:hAnsi="Palatino Linotype" w:cs="Times New Roman"/>
                <w:b/>
              </w:rPr>
            </w:pPr>
          </w:p>
          <w:p w14:paraId="46BE8F63" w14:textId="77777777" w:rsidR="00967F13" w:rsidRPr="00FA7ACB" w:rsidRDefault="00967F13" w:rsidP="00967F13">
            <w:pPr>
              <w:spacing w:line="360" w:lineRule="auto"/>
              <w:jc w:val="center"/>
              <w:rPr>
                <w:rFonts w:ascii="Palatino Linotype" w:hAnsi="Palatino Linotype" w:cs="Times New Roman"/>
                <w:b/>
              </w:rPr>
            </w:pPr>
            <w:r w:rsidRPr="00FA7ACB">
              <w:rPr>
                <w:rFonts w:ascii="Palatino Linotype" w:hAnsi="Palatino Linotype" w:cs="Times New Roman"/>
                <w:b/>
              </w:rPr>
              <w:t>Zulema Martínez Sánchez</w:t>
            </w:r>
          </w:p>
          <w:p w14:paraId="6B2AE1FE" w14:textId="77777777" w:rsidR="007914E4" w:rsidRPr="00FA7ACB" w:rsidRDefault="007914E4" w:rsidP="00120951">
            <w:pPr>
              <w:spacing w:line="360" w:lineRule="auto"/>
              <w:jc w:val="center"/>
              <w:rPr>
                <w:rFonts w:ascii="Palatino Linotype" w:hAnsi="Palatino Linotype" w:cs="Times New Roman"/>
              </w:rPr>
            </w:pPr>
            <w:r w:rsidRPr="00FA7ACB">
              <w:rPr>
                <w:rFonts w:ascii="Palatino Linotype" w:hAnsi="Palatino Linotype" w:cs="Times New Roman"/>
              </w:rPr>
              <w:t>Comisionada Presidenta</w:t>
            </w:r>
          </w:p>
          <w:p w14:paraId="75276582" w14:textId="3921DDB1" w:rsidR="0050257B" w:rsidRPr="00FA7ACB" w:rsidRDefault="0050257B" w:rsidP="00120951">
            <w:pPr>
              <w:spacing w:line="360" w:lineRule="auto"/>
              <w:jc w:val="center"/>
              <w:rPr>
                <w:rFonts w:ascii="Palatino Linotype" w:hAnsi="Palatino Linotype" w:cs="Times New Roman"/>
              </w:rPr>
            </w:pPr>
            <w:r w:rsidRPr="00FA7ACB">
              <w:rPr>
                <w:rFonts w:ascii="Palatino Linotype" w:hAnsi="Palatino Linotype" w:cs="Times New Roman"/>
              </w:rPr>
              <w:t>(Rúbrica)</w:t>
            </w:r>
          </w:p>
        </w:tc>
      </w:tr>
      <w:tr w:rsidR="007914E4" w:rsidRPr="00FA7ACB" w14:paraId="6C2BAB84" w14:textId="77777777" w:rsidTr="002F3488">
        <w:trPr>
          <w:trHeight w:val="1395"/>
        </w:trPr>
        <w:tc>
          <w:tcPr>
            <w:tcW w:w="4348" w:type="dxa"/>
            <w:vAlign w:val="center"/>
          </w:tcPr>
          <w:p w14:paraId="64502DAF" w14:textId="77777777" w:rsidR="0050343B" w:rsidRDefault="0050343B" w:rsidP="00120951">
            <w:pPr>
              <w:spacing w:line="360" w:lineRule="auto"/>
              <w:jc w:val="center"/>
              <w:rPr>
                <w:rFonts w:ascii="Palatino Linotype" w:hAnsi="Palatino Linotype" w:cs="Times New Roman"/>
                <w:b/>
              </w:rPr>
            </w:pPr>
          </w:p>
          <w:p w14:paraId="5645FF9F" w14:textId="77777777" w:rsidR="00FA7ACB" w:rsidRPr="00FA7ACB" w:rsidRDefault="00FA7ACB" w:rsidP="00120951">
            <w:pPr>
              <w:spacing w:line="360" w:lineRule="auto"/>
              <w:jc w:val="center"/>
              <w:rPr>
                <w:rFonts w:ascii="Palatino Linotype" w:hAnsi="Palatino Linotype" w:cs="Times New Roman"/>
                <w:b/>
              </w:rPr>
            </w:pPr>
          </w:p>
          <w:p w14:paraId="30ABF7C0" w14:textId="77777777" w:rsidR="007914E4" w:rsidRPr="00FA7ACB" w:rsidRDefault="007914E4" w:rsidP="00120951">
            <w:pPr>
              <w:spacing w:line="360" w:lineRule="auto"/>
              <w:jc w:val="center"/>
              <w:rPr>
                <w:rFonts w:ascii="Palatino Linotype" w:hAnsi="Palatino Linotype" w:cs="Times New Roman"/>
                <w:b/>
              </w:rPr>
            </w:pPr>
            <w:r w:rsidRPr="00FA7ACB">
              <w:rPr>
                <w:rFonts w:ascii="Palatino Linotype" w:hAnsi="Palatino Linotype" w:cs="Times New Roman"/>
                <w:b/>
              </w:rPr>
              <w:t xml:space="preserve">Eva </w:t>
            </w:r>
            <w:proofErr w:type="spellStart"/>
            <w:r w:rsidRPr="00FA7ACB">
              <w:rPr>
                <w:rFonts w:ascii="Palatino Linotype" w:hAnsi="Palatino Linotype" w:cs="Times New Roman"/>
                <w:b/>
              </w:rPr>
              <w:t>Abaid</w:t>
            </w:r>
            <w:proofErr w:type="spellEnd"/>
            <w:r w:rsidRPr="00FA7ACB">
              <w:rPr>
                <w:rFonts w:ascii="Palatino Linotype" w:hAnsi="Palatino Linotype" w:cs="Times New Roman"/>
                <w:b/>
              </w:rPr>
              <w:t xml:space="preserve"> </w:t>
            </w:r>
            <w:proofErr w:type="spellStart"/>
            <w:r w:rsidRPr="00FA7ACB">
              <w:rPr>
                <w:rFonts w:ascii="Palatino Linotype" w:hAnsi="Palatino Linotype" w:cs="Times New Roman"/>
                <w:b/>
              </w:rPr>
              <w:t>Yapur</w:t>
            </w:r>
            <w:proofErr w:type="spellEnd"/>
          </w:p>
          <w:p w14:paraId="63429D60" w14:textId="77777777" w:rsidR="007914E4" w:rsidRPr="00FA7ACB" w:rsidRDefault="007914E4" w:rsidP="00120951">
            <w:pPr>
              <w:spacing w:line="360" w:lineRule="auto"/>
              <w:jc w:val="center"/>
              <w:rPr>
                <w:rFonts w:ascii="Palatino Linotype" w:hAnsi="Palatino Linotype" w:cs="Times New Roman"/>
              </w:rPr>
            </w:pPr>
            <w:r w:rsidRPr="00FA7ACB">
              <w:rPr>
                <w:rFonts w:ascii="Palatino Linotype" w:hAnsi="Palatino Linotype" w:cs="Times New Roman"/>
              </w:rPr>
              <w:t>Comisionada</w:t>
            </w:r>
          </w:p>
          <w:p w14:paraId="504C4409" w14:textId="40B7FD4E" w:rsidR="0050257B" w:rsidRPr="00FA7ACB" w:rsidRDefault="0050257B" w:rsidP="00120951">
            <w:pPr>
              <w:spacing w:line="360" w:lineRule="auto"/>
              <w:jc w:val="center"/>
              <w:rPr>
                <w:rFonts w:ascii="Palatino Linotype" w:hAnsi="Palatino Linotype" w:cs="Times New Roman"/>
              </w:rPr>
            </w:pPr>
            <w:r w:rsidRPr="00FA7ACB">
              <w:rPr>
                <w:rFonts w:ascii="Palatino Linotype" w:hAnsi="Palatino Linotype" w:cs="Times New Roman"/>
              </w:rPr>
              <w:t>(Rúbrica)</w:t>
            </w:r>
          </w:p>
        </w:tc>
        <w:tc>
          <w:tcPr>
            <w:tcW w:w="4349" w:type="dxa"/>
            <w:vAlign w:val="center"/>
          </w:tcPr>
          <w:p w14:paraId="72F57567" w14:textId="77777777" w:rsidR="0050343B" w:rsidRDefault="0050343B" w:rsidP="00120951">
            <w:pPr>
              <w:spacing w:line="360" w:lineRule="auto"/>
              <w:jc w:val="center"/>
              <w:rPr>
                <w:rFonts w:ascii="Palatino Linotype" w:hAnsi="Palatino Linotype" w:cs="Times New Roman"/>
                <w:b/>
              </w:rPr>
            </w:pPr>
          </w:p>
          <w:p w14:paraId="3455AFCC" w14:textId="77777777" w:rsidR="00FA7ACB" w:rsidRPr="00FA7ACB" w:rsidRDefault="00FA7ACB" w:rsidP="00120951">
            <w:pPr>
              <w:spacing w:line="360" w:lineRule="auto"/>
              <w:jc w:val="center"/>
              <w:rPr>
                <w:rFonts w:ascii="Palatino Linotype" w:hAnsi="Palatino Linotype" w:cs="Times New Roman"/>
                <w:b/>
              </w:rPr>
            </w:pPr>
          </w:p>
          <w:p w14:paraId="18DAEB75" w14:textId="77777777" w:rsidR="007914E4" w:rsidRPr="00FA7ACB" w:rsidRDefault="007914E4" w:rsidP="00120951">
            <w:pPr>
              <w:spacing w:line="360" w:lineRule="auto"/>
              <w:jc w:val="center"/>
              <w:rPr>
                <w:rFonts w:ascii="Palatino Linotype" w:hAnsi="Palatino Linotype" w:cs="Times New Roman"/>
                <w:b/>
              </w:rPr>
            </w:pPr>
            <w:r w:rsidRPr="00FA7ACB">
              <w:rPr>
                <w:rFonts w:ascii="Palatino Linotype" w:hAnsi="Palatino Linotype" w:cs="Times New Roman"/>
                <w:b/>
              </w:rPr>
              <w:t>José Guadalupe Luna Hernández</w:t>
            </w:r>
          </w:p>
          <w:p w14:paraId="6A09F32B" w14:textId="77777777" w:rsidR="007914E4" w:rsidRPr="00FA7ACB" w:rsidRDefault="007914E4" w:rsidP="00120951">
            <w:pPr>
              <w:spacing w:line="360" w:lineRule="auto"/>
              <w:jc w:val="center"/>
              <w:rPr>
                <w:rFonts w:ascii="Palatino Linotype" w:hAnsi="Palatino Linotype" w:cs="Times New Roman"/>
              </w:rPr>
            </w:pPr>
            <w:r w:rsidRPr="00FA7ACB">
              <w:rPr>
                <w:rFonts w:ascii="Palatino Linotype" w:hAnsi="Palatino Linotype" w:cs="Times New Roman"/>
              </w:rPr>
              <w:t>Comisionado</w:t>
            </w:r>
          </w:p>
          <w:p w14:paraId="2187A758" w14:textId="1AC2B442" w:rsidR="0050257B" w:rsidRPr="00FA7ACB" w:rsidRDefault="0050257B" w:rsidP="00120951">
            <w:pPr>
              <w:spacing w:line="360" w:lineRule="auto"/>
              <w:jc w:val="center"/>
              <w:rPr>
                <w:rFonts w:ascii="Palatino Linotype" w:hAnsi="Palatino Linotype" w:cs="Times New Roman"/>
              </w:rPr>
            </w:pPr>
            <w:r w:rsidRPr="00FA7ACB">
              <w:rPr>
                <w:rFonts w:ascii="Palatino Linotype" w:hAnsi="Palatino Linotype" w:cs="Times New Roman"/>
              </w:rPr>
              <w:t>(Rúbrica)</w:t>
            </w:r>
          </w:p>
        </w:tc>
      </w:tr>
      <w:tr w:rsidR="00FA7ACB" w:rsidRPr="00FA7ACB" w14:paraId="035C94A7" w14:textId="77777777" w:rsidTr="00FA7ACB">
        <w:trPr>
          <w:trHeight w:val="3061"/>
        </w:trPr>
        <w:tc>
          <w:tcPr>
            <w:tcW w:w="8697" w:type="dxa"/>
            <w:gridSpan w:val="2"/>
            <w:vAlign w:val="center"/>
          </w:tcPr>
          <w:p w14:paraId="59B284FD" w14:textId="77777777" w:rsidR="00FA7ACB" w:rsidRDefault="00FA7ACB" w:rsidP="00120951">
            <w:pPr>
              <w:spacing w:line="360" w:lineRule="auto"/>
              <w:jc w:val="center"/>
              <w:rPr>
                <w:rFonts w:ascii="Palatino Linotype" w:hAnsi="Palatino Linotype" w:cs="Times New Roman"/>
                <w:b/>
              </w:rPr>
            </w:pPr>
          </w:p>
          <w:p w14:paraId="566C60C9" w14:textId="77777777" w:rsidR="00FA7ACB" w:rsidRPr="00FA7ACB" w:rsidRDefault="00FA7ACB" w:rsidP="00120951">
            <w:pPr>
              <w:spacing w:line="360" w:lineRule="auto"/>
              <w:jc w:val="center"/>
              <w:rPr>
                <w:rFonts w:ascii="Palatino Linotype" w:hAnsi="Palatino Linotype" w:cs="Times New Roman"/>
                <w:b/>
              </w:rPr>
            </w:pPr>
          </w:p>
          <w:p w14:paraId="30A4D293" w14:textId="77777777" w:rsidR="00FA7ACB" w:rsidRPr="00FA7ACB" w:rsidRDefault="00FA7ACB" w:rsidP="00120951">
            <w:pPr>
              <w:spacing w:line="360" w:lineRule="auto"/>
              <w:jc w:val="center"/>
              <w:rPr>
                <w:rFonts w:ascii="Palatino Linotype" w:hAnsi="Palatino Linotype" w:cs="Times New Roman"/>
                <w:b/>
              </w:rPr>
            </w:pPr>
            <w:r w:rsidRPr="00FA7ACB">
              <w:rPr>
                <w:rFonts w:ascii="Palatino Linotype" w:hAnsi="Palatino Linotype" w:cs="Times New Roman"/>
                <w:b/>
              </w:rPr>
              <w:t>Javier Martínez Cruz</w:t>
            </w:r>
          </w:p>
          <w:p w14:paraId="3E2F2420" w14:textId="77777777" w:rsidR="00FA7ACB" w:rsidRPr="00FA7ACB" w:rsidRDefault="00FA7ACB" w:rsidP="00120951">
            <w:pPr>
              <w:spacing w:line="360" w:lineRule="auto"/>
              <w:jc w:val="center"/>
              <w:rPr>
                <w:rFonts w:ascii="Palatino Linotype" w:hAnsi="Palatino Linotype" w:cs="Times New Roman"/>
              </w:rPr>
            </w:pPr>
            <w:r w:rsidRPr="00FA7ACB">
              <w:rPr>
                <w:rFonts w:ascii="Palatino Linotype" w:hAnsi="Palatino Linotype" w:cs="Times New Roman"/>
              </w:rPr>
              <w:t>Comisionado</w:t>
            </w:r>
          </w:p>
          <w:p w14:paraId="08EAFAF2" w14:textId="77777777" w:rsidR="00FA7ACB" w:rsidRPr="00FA7ACB" w:rsidRDefault="00FA7ACB" w:rsidP="00120951">
            <w:pPr>
              <w:spacing w:line="360" w:lineRule="auto"/>
              <w:jc w:val="center"/>
              <w:rPr>
                <w:rFonts w:ascii="Palatino Linotype" w:hAnsi="Palatino Linotype" w:cs="Times New Roman"/>
              </w:rPr>
            </w:pPr>
            <w:r w:rsidRPr="00FA7ACB">
              <w:rPr>
                <w:rFonts w:ascii="Palatino Linotype" w:hAnsi="Palatino Linotype" w:cs="Times New Roman"/>
              </w:rPr>
              <w:t>(Rúbrica)</w:t>
            </w:r>
          </w:p>
          <w:p w14:paraId="65244448" w14:textId="3189A77C" w:rsidR="00FA7ACB" w:rsidRPr="00FA7ACB" w:rsidRDefault="00FA7ACB" w:rsidP="00967F13">
            <w:pPr>
              <w:spacing w:line="360" w:lineRule="auto"/>
              <w:jc w:val="center"/>
              <w:rPr>
                <w:rFonts w:ascii="Palatino Linotype" w:hAnsi="Palatino Linotype" w:cs="Times New Roman"/>
                <w:b/>
              </w:rPr>
            </w:pPr>
          </w:p>
          <w:p w14:paraId="15C6B6B9" w14:textId="487C6A44" w:rsidR="00FA7ACB" w:rsidRPr="00FA7ACB" w:rsidRDefault="00FA7ACB" w:rsidP="00FA7ACB">
            <w:pPr>
              <w:spacing w:line="360" w:lineRule="auto"/>
              <w:rPr>
                <w:rFonts w:ascii="Palatino Linotype" w:hAnsi="Palatino Linotype" w:cs="Times New Roman"/>
              </w:rPr>
            </w:pPr>
          </w:p>
        </w:tc>
      </w:tr>
      <w:tr w:rsidR="007914E4" w:rsidRPr="00FA7ACB" w14:paraId="6C3753FC" w14:textId="77777777" w:rsidTr="002F3488">
        <w:trPr>
          <w:trHeight w:val="1263"/>
        </w:trPr>
        <w:tc>
          <w:tcPr>
            <w:tcW w:w="8697" w:type="dxa"/>
            <w:gridSpan w:val="2"/>
            <w:vAlign w:val="center"/>
          </w:tcPr>
          <w:p w14:paraId="11BF7C0D" w14:textId="187EA65D" w:rsidR="007914E4" w:rsidRPr="00FA7ACB" w:rsidRDefault="00941C80" w:rsidP="00120951">
            <w:pPr>
              <w:spacing w:line="360" w:lineRule="auto"/>
              <w:jc w:val="center"/>
              <w:rPr>
                <w:rFonts w:ascii="Palatino Linotype" w:hAnsi="Palatino Linotype" w:cs="Times New Roman"/>
                <w:b/>
              </w:rPr>
            </w:pPr>
            <w:r w:rsidRPr="00FA7ACB">
              <w:rPr>
                <w:rFonts w:ascii="Palatino Linotype" w:hAnsi="Palatino Linotype" w:cs="Times New Roman"/>
                <w:b/>
              </w:rPr>
              <w:t>Alexis Tapia Ramírez</w:t>
            </w:r>
          </w:p>
          <w:p w14:paraId="0B88CA83" w14:textId="3A5980B1" w:rsidR="007914E4" w:rsidRPr="00FA7ACB" w:rsidRDefault="00941C80" w:rsidP="00120951">
            <w:pPr>
              <w:spacing w:line="360" w:lineRule="auto"/>
              <w:jc w:val="center"/>
              <w:rPr>
                <w:rFonts w:ascii="Palatino Linotype" w:hAnsi="Palatino Linotype" w:cs="Times New Roman"/>
              </w:rPr>
            </w:pPr>
            <w:r w:rsidRPr="00FA7ACB">
              <w:rPr>
                <w:rFonts w:ascii="Palatino Linotype" w:hAnsi="Palatino Linotype" w:cs="Times New Roman"/>
              </w:rPr>
              <w:t>Secretario Técnico</w:t>
            </w:r>
            <w:r w:rsidR="007914E4" w:rsidRPr="00FA7ACB">
              <w:rPr>
                <w:rFonts w:ascii="Palatino Linotype" w:hAnsi="Palatino Linotype" w:cs="Times New Roman"/>
              </w:rPr>
              <w:t xml:space="preserve"> del Pleno</w:t>
            </w:r>
          </w:p>
          <w:p w14:paraId="7A06A6BB" w14:textId="19CDB81F" w:rsidR="0050257B" w:rsidRPr="00FA7ACB" w:rsidRDefault="0050257B" w:rsidP="00120951">
            <w:pPr>
              <w:spacing w:line="360" w:lineRule="auto"/>
              <w:jc w:val="center"/>
              <w:rPr>
                <w:rFonts w:ascii="Palatino Linotype" w:hAnsi="Palatino Linotype" w:cs="Times New Roman"/>
              </w:rPr>
            </w:pPr>
            <w:r w:rsidRPr="00FA7ACB">
              <w:rPr>
                <w:rFonts w:ascii="Palatino Linotype" w:hAnsi="Palatino Linotype" w:cs="Times New Roman"/>
              </w:rPr>
              <w:t>(Rúbrica)</w:t>
            </w:r>
          </w:p>
        </w:tc>
      </w:tr>
    </w:tbl>
    <w:p w14:paraId="5CD2FED7" w14:textId="07AA9A8C" w:rsidR="00840559" w:rsidRPr="00E27A05" w:rsidRDefault="007914E4" w:rsidP="00840559">
      <w:pPr>
        <w:spacing w:before="240" w:after="240" w:line="360" w:lineRule="auto"/>
        <w:jc w:val="both"/>
        <w:rPr>
          <w:rFonts w:ascii="Palatino Linotype" w:eastAsia="Times New Roman" w:hAnsi="Palatino Linotype" w:cs="Arial"/>
          <w:b/>
          <w:sz w:val="22"/>
          <w:szCs w:val="22"/>
        </w:rPr>
      </w:pPr>
      <w:r w:rsidRPr="00FA7ACB">
        <w:rPr>
          <w:rFonts w:ascii="Palatino Linotype" w:eastAsia="Times New Roman" w:hAnsi="Palatino Linotype" w:cs="Arial"/>
          <w:sz w:val="22"/>
          <w:szCs w:val="22"/>
        </w:rPr>
        <w:t>Esta hoja</w:t>
      </w:r>
      <w:r w:rsidR="0067074D" w:rsidRPr="00FA7ACB">
        <w:rPr>
          <w:rFonts w:ascii="Palatino Linotype" w:eastAsia="Times New Roman" w:hAnsi="Palatino Linotype" w:cs="Arial"/>
          <w:sz w:val="22"/>
          <w:szCs w:val="22"/>
        </w:rPr>
        <w:t xml:space="preserve"> co</w:t>
      </w:r>
      <w:r w:rsidR="00C84F2D" w:rsidRPr="00FA7ACB">
        <w:rPr>
          <w:rFonts w:ascii="Palatino Linotype" w:eastAsia="Times New Roman" w:hAnsi="Palatino Linotype" w:cs="Arial"/>
          <w:sz w:val="22"/>
          <w:szCs w:val="22"/>
        </w:rPr>
        <w:t>r</w:t>
      </w:r>
      <w:r w:rsidR="00D53A8B" w:rsidRPr="00FA7ACB">
        <w:rPr>
          <w:rFonts w:ascii="Palatino Linotype" w:eastAsia="Times New Roman" w:hAnsi="Palatino Linotype" w:cs="Arial"/>
          <w:sz w:val="22"/>
          <w:szCs w:val="22"/>
        </w:rPr>
        <w:t>re</w:t>
      </w:r>
      <w:r w:rsidR="00A838A1" w:rsidRPr="00FA7ACB">
        <w:rPr>
          <w:rFonts w:ascii="Palatino Linotype" w:eastAsia="Times New Roman" w:hAnsi="Palatino Linotype" w:cs="Arial"/>
          <w:sz w:val="22"/>
          <w:szCs w:val="22"/>
        </w:rPr>
        <w:t>sponde</w:t>
      </w:r>
      <w:r w:rsidR="00784D9B" w:rsidRPr="00FA7ACB">
        <w:rPr>
          <w:rFonts w:ascii="Palatino Linotype" w:eastAsia="Times New Roman" w:hAnsi="Palatino Linotype" w:cs="Arial"/>
          <w:sz w:val="22"/>
          <w:szCs w:val="22"/>
        </w:rPr>
        <w:t xml:space="preserve"> a la resolución de </w:t>
      </w:r>
      <w:r w:rsidR="002A28DE" w:rsidRPr="00FA7ACB">
        <w:rPr>
          <w:rFonts w:ascii="Palatino Linotype" w:eastAsia="Times New Roman" w:hAnsi="Palatino Linotype" w:cs="Arial"/>
          <w:sz w:val="22"/>
          <w:szCs w:val="22"/>
        </w:rPr>
        <w:t>once</w:t>
      </w:r>
      <w:r w:rsidR="00784D9B" w:rsidRPr="00FA7ACB">
        <w:rPr>
          <w:rFonts w:ascii="Palatino Linotype" w:eastAsia="Times New Roman" w:hAnsi="Palatino Linotype" w:cs="Arial"/>
          <w:sz w:val="22"/>
          <w:szCs w:val="22"/>
        </w:rPr>
        <w:t xml:space="preserve"> </w:t>
      </w:r>
      <w:r w:rsidR="00D678E2" w:rsidRPr="00FA7ACB">
        <w:rPr>
          <w:rFonts w:ascii="Palatino Linotype" w:eastAsia="Times New Roman" w:hAnsi="Palatino Linotype" w:cs="Arial"/>
          <w:sz w:val="22"/>
          <w:szCs w:val="22"/>
        </w:rPr>
        <w:t>(</w:t>
      </w:r>
      <w:r w:rsidR="002A28DE" w:rsidRPr="00FA7ACB">
        <w:rPr>
          <w:rFonts w:ascii="Palatino Linotype" w:eastAsia="Times New Roman" w:hAnsi="Palatino Linotype" w:cs="Arial"/>
          <w:sz w:val="22"/>
          <w:szCs w:val="22"/>
        </w:rPr>
        <w:t>11</w:t>
      </w:r>
      <w:r w:rsidR="00D678E2" w:rsidRPr="00FA7ACB">
        <w:rPr>
          <w:rFonts w:ascii="Palatino Linotype" w:eastAsia="Times New Roman" w:hAnsi="Palatino Linotype" w:cs="Arial"/>
          <w:sz w:val="22"/>
          <w:szCs w:val="22"/>
        </w:rPr>
        <w:t>)</w:t>
      </w:r>
      <w:r w:rsidRPr="00FA7ACB">
        <w:rPr>
          <w:rFonts w:ascii="Palatino Linotype" w:eastAsia="Times New Roman" w:hAnsi="Palatino Linotype" w:cs="Arial"/>
          <w:sz w:val="22"/>
          <w:szCs w:val="22"/>
        </w:rPr>
        <w:t xml:space="preserve"> </w:t>
      </w:r>
      <w:r w:rsidR="00D678E2" w:rsidRPr="00FA7ACB">
        <w:rPr>
          <w:rFonts w:ascii="Palatino Linotype" w:eastAsia="Times New Roman" w:hAnsi="Palatino Linotype" w:cs="Arial"/>
          <w:sz w:val="22"/>
          <w:szCs w:val="22"/>
        </w:rPr>
        <w:t xml:space="preserve">de </w:t>
      </w:r>
      <w:r w:rsidR="002A28DE" w:rsidRPr="00FA7ACB">
        <w:rPr>
          <w:rFonts w:ascii="Palatino Linotype" w:eastAsia="Times New Roman" w:hAnsi="Palatino Linotype" w:cs="Arial"/>
          <w:sz w:val="22"/>
          <w:szCs w:val="22"/>
        </w:rPr>
        <w:t xml:space="preserve">julio </w:t>
      </w:r>
      <w:r w:rsidRPr="00FA7ACB">
        <w:rPr>
          <w:rFonts w:ascii="Palatino Linotype" w:eastAsia="Times New Roman" w:hAnsi="Palatino Linotype" w:cs="Arial"/>
          <w:sz w:val="22"/>
          <w:szCs w:val="22"/>
        </w:rPr>
        <w:t>de dos mil dieci</w:t>
      </w:r>
      <w:r w:rsidR="00AB63C1" w:rsidRPr="00FA7ACB">
        <w:rPr>
          <w:rFonts w:ascii="Palatino Linotype" w:eastAsia="Times New Roman" w:hAnsi="Palatino Linotype" w:cs="Arial"/>
          <w:sz w:val="22"/>
          <w:szCs w:val="22"/>
        </w:rPr>
        <w:t>ocho</w:t>
      </w:r>
      <w:r w:rsidRPr="00FA7ACB">
        <w:rPr>
          <w:rFonts w:ascii="Palatino Linotype" w:eastAsia="Times New Roman" w:hAnsi="Palatino Linotype" w:cs="Arial"/>
          <w:sz w:val="22"/>
          <w:szCs w:val="22"/>
        </w:rPr>
        <w:t xml:space="preserve">, emitida en el recurso de revisión </w:t>
      </w:r>
      <w:r w:rsidR="00604626" w:rsidRPr="00FA7ACB">
        <w:rPr>
          <w:rFonts w:ascii="Palatino Linotype" w:eastAsia="Times New Roman" w:hAnsi="Palatino Linotype" w:cs="Arial"/>
          <w:b/>
          <w:sz w:val="22"/>
          <w:szCs w:val="22"/>
        </w:rPr>
        <w:t>0</w:t>
      </w:r>
      <w:r w:rsidR="002A28DE" w:rsidRPr="00FA7ACB">
        <w:rPr>
          <w:rFonts w:ascii="Palatino Linotype" w:eastAsia="Times New Roman" w:hAnsi="Palatino Linotype" w:cs="Arial"/>
          <w:b/>
          <w:sz w:val="22"/>
          <w:szCs w:val="22"/>
        </w:rPr>
        <w:t>2011</w:t>
      </w:r>
      <w:r w:rsidR="00180654" w:rsidRPr="00FA7ACB">
        <w:rPr>
          <w:rFonts w:ascii="Palatino Linotype" w:eastAsia="Times New Roman" w:hAnsi="Palatino Linotype" w:cs="Arial"/>
          <w:b/>
          <w:sz w:val="22"/>
          <w:szCs w:val="22"/>
        </w:rPr>
        <w:t>/INFOEM/IP/RR/201</w:t>
      </w:r>
      <w:r w:rsidR="00941C80" w:rsidRPr="00FA7ACB">
        <w:rPr>
          <w:rFonts w:ascii="Palatino Linotype" w:eastAsia="Times New Roman" w:hAnsi="Palatino Linotype" w:cs="Arial"/>
          <w:b/>
          <w:sz w:val="22"/>
          <w:szCs w:val="22"/>
        </w:rPr>
        <w:t>8</w:t>
      </w:r>
      <w:r w:rsidRPr="00FA7ACB">
        <w:rPr>
          <w:rFonts w:ascii="Palatino Linotype" w:eastAsia="Times New Roman" w:hAnsi="Palatino Linotype" w:cs="Arial"/>
          <w:sz w:val="22"/>
          <w:szCs w:val="22"/>
        </w:rPr>
        <w:t>.</w:t>
      </w:r>
      <w:r w:rsidR="00DA684E">
        <w:rPr>
          <w:rFonts w:ascii="Palatino Linotype" w:eastAsia="Times New Roman" w:hAnsi="Palatino Linotype" w:cs="Arial"/>
          <w:sz w:val="22"/>
          <w:szCs w:val="22"/>
        </w:rPr>
        <w:t xml:space="preserve"> </w:t>
      </w:r>
    </w:p>
    <w:sectPr w:rsidR="00840559" w:rsidRPr="00E27A05" w:rsidSect="00DD3D4D">
      <w:headerReference w:type="default" r:id="rId8"/>
      <w:footerReference w:type="default" r:id="rId9"/>
      <w:headerReference w:type="first" r:id="rId10"/>
      <w:footerReference w:type="first" r:id="rId11"/>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90BF85" w14:textId="77777777" w:rsidR="00FA4BF3" w:rsidRDefault="00FA4BF3" w:rsidP="00587366">
      <w:r>
        <w:separator/>
      </w:r>
    </w:p>
  </w:endnote>
  <w:endnote w:type="continuationSeparator" w:id="0">
    <w:p w14:paraId="0605CDCA" w14:textId="77777777" w:rsidR="00FA4BF3" w:rsidRDefault="00FA4BF3"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187818B4" w14:textId="38CE208F" w:rsidR="00E8005B" w:rsidRPr="00883450" w:rsidRDefault="00E8005B">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DC0FEA">
              <w:rPr>
                <w:rFonts w:ascii="Palatino Linotype" w:hAnsi="Palatino Linotype"/>
                <w:b/>
                <w:bCs/>
                <w:noProof/>
                <w:sz w:val="22"/>
                <w:szCs w:val="20"/>
              </w:rPr>
              <w:t>18</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DC0FEA">
              <w:rPr>
                <w:rFonts w:ascii="Palatino Linotype" w:hAnsi="Palatino Linotype"/>
                <w:b/>
                <w:bCs/>
                <w:noProof/>
                <w:sz w:val="22"/>
                <w:szCs w:val="20"/>
              </w:rPr>
              <w:t>18</w:t>
            </w:r>
            <w:r w:rsidRPr="00883450">
              <w:rPr>
                <w:rFonts w:ascii="Palatino Linotype" w:hAnsi="Palatino Linotype"/>
                <w:b/>
                <w:bCs/>
                <w:sz w:val="22"/>
                <w:szCs w:val="20"/>
              </w:rPr>
              <w:fldChar w:fldCharType="end"/>
            </w:r>
          </w:p>
        </w:sdtContent>
      </w:sdt>
    </w:sdtContent>
  </w:sdt>
  <w:p w14:paraId="6243EC1B" w14:textId="77777777" w:rsidR="00E8005B" w:rsidRDefault="00E8005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E8005B" w:rsidRPr="00883450" w:rsidRDefault="00E8005B"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DC0FEA" w:rsidRPr="00DC0FEA">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DC0FEA" w:rsidRPr="00DC0FEA">
      <w:rPr>
        <w:rFonts w:ascii="Palatino Linotype" w:hAnsi="Palatino Linotype"/>
        <w:noProof/>
        <w:sz w:val="22"/>
        <w:szCs w:val="22"/>
        <w:lang w:val="es-ES"/>
      </w:rPr>
      <w:t>18</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1885EE" w14:textId="77777777" w:rsidR="00FA4BF3" w:rsidRDefault="00FA4BF3" w:rsidP="00587366">
      <w:r>
        <w:separator/>
      </w:r>
    </w:p>
  </w:footnote>
  <w:footnote w:type="continuationSeparator" w:id="0">
    <w:p w14:paraId="77D5DBBC" w14:textId="77777777" w:rsidR="00FA4BF3" w:rsidRDefault="00FA4BF3" w:rsidP="005873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639F8C23" w:rsidR="00E8005B" w:rsidRDefault="00E8005B">
    <w:pPr>
      <w:pStyle w:val="Encabezado"/>
    </w:pPr>
  </w:p>
  <w:p w14:paraId="64F5F23E" w14:textId="390690E5" w:rsidR="00E8005B" w:rsidRDefault="00E8005B">
    <w:pPr>
      <w:pStyle w:val="Encabezado"/>
    </w:pPr>
  </w:p>
  <w:tbl>
    <w:tblPr>
      <w:tblStyle w:val="Tablaconcuadrcula"/>
      <w:tblW w:w="7382" w:type="dxa"/>
      <w:tblInd w:w="18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4404"/>
      <w:gridCol w:w="143"/>
    </w:tblGrid>
    <w:tr w:rsidR="00E8005B" w:rsidRPr="00EF13C1" w14:paraId="07F2896E" w14:textId="77777777" w:rsidTr="00CE5BCA">
      <w:trPr>
        <w:trHeight w:val="138"/>
      </w:trPr>
      <w:tc>
        <w:tcPr>
          <w:tcW w:w="2835" w:type="dxa"/>
          <w:vAlign w:val="center"/>
        </w:tcPr>
        <w:p w14:paraId="4A5B1974" w14:textId="77777777" w:rsidR="00E8005B" w:rsidRPr="00EF13C1" w:rsidRDefault="00E8005B" w:rsidP="009D5785">
          <w:pPr>
            <w:rPr>
              <w:rFonts w:ascii="Palatino Linotype" w:hAnsi="Palatino Linotype"/>
              <w:b/>
              <w:sz w:val="22"/>
              <w:szCs w:val="22"/>
            </w:rPr>
          </w:pPr>
          <w:r w:rsidRPr="00EF13C1">
            <w:rPr>
              <w:rFonts w:ascii="Palatino Linotype" w:hAnsi="Palatino Linotype"/>
              <w:b/>
              <w:sz w:val="22"/>
              <w:szCs w:val="22"/>
            </w:rPr>
            <w:t>Recurso de revisión:</w:t>
          </w:r>
        </w:p>
      </w:tc>
      <w:tc>
        <w:tcPr>
          <w:tcW w:w="4547" w:type="dxa"/>
          <w:gridSpan w:val="2"/>
          <w:vAlign w:val="center"/>
        </w:tcPr>
        <w:p w14:paraId="3A05B4B6" w14:textId="1B73D277" w:rsidR="00E8005B" w:rsidRPr="00EF13C1" w:rsidRDefault="008A278A" w:rsidP="00AE241E">
          <w:pPr>
            <w:pStyle w:val="Encabezado"/>
            <w:rPr>
              <w:rFonts w:ascii="Palatino Linotype" w:hAnsi="Palatino Linotype"/>
              <w:b/>
              <w:sz w:val="22"/>
              <w:szCs w:val="22"/>
            </w:rPr>
          </w:pPr>
          <w:r>
            <w:rPr>
              <w:rFonts w:ascii="Palatino Linotype" w:hAnsi="Palatino Linotype" w:cs="Arial"/>
              <w:b/>
              <w:bCs/>
              <w:sz w:val="22"/>
              <w:szCs w:val="22"/>
              <w:lang w:eastAsia="es-MX"/>
            </w:rPr>
            <w:t>0</w:t>
          </w:r>
          <w:r w:rsidR="00AE241E">
            <w:rPr>
              <w:rFonts w:ascii="Palatino Linotype" w:hAnsi="Palatino Linotype" w:cs="Arial"/>
              <w:b/>
              <w:bCs/>
              <w:sz w:val="22"/>
              <w:szCs w:val="22"/>
              <w:lang w:eastAsia="es-MX"/>
            </w:rPr>
            <w:t>2011</w:t>
          </w:r>
          <w:r w:rsidR="007C11CB">
            <w:rPr>
              <w:rFonts w:ascii="Palatino Linotype" w:hAnsi="Palatino Linotype" w:cs="Arial"/>
              <w:b/>
              <w:bCs/>
              <w:sz w:val="22"/>
              <w:szCs w:val="22"/>
              <w:lang w:eastAsia="es-MX"/>
            </w:rPr>
            <w:t>/INFOEM/IP/RR/2018</w:t>
          </w:r>
        </w:p>
      </w:tc>
    </w:tr>
    <w:tr w:rsidR="00E8005B" w:rsidRPr="00EF13C1" w14:paraId="095EB01B" w14:textId="77777777" w:rsidTr="00CE5BCA">
      <w:trPr>
        <w:gridAfter w:val="1"/>
        <w:wAfter w:w="143" w:type="dxa"/>
        <w:trHeight w:val="321"/>
      </w:trPr>
      <w:tc>
        <w:tcPr>
          <w:tcW w:w="2835" w:type="dxa"/>
          <w:vAlign w:val="center"/>
        </w:tcPr>
        <w:p w14:paraId="6E000A51" w14:textId="4DA3E277" w:rsidR="00E8005B" w:rsidRPr="00EF13C1" w:rsidRDefault="00E8005B" w:rsidP="00587366">
          <w:pPr>
            <w:rPr>
              <w:rFonts w:ascii="Palatino Linotype" w:hAnsi="Palatino Linotype"/>
              <w:b/>
              <w:sz w:val="22"/>
              <w:szCs w:val="22"/>
            </w:rPr>
          </w:pPr>
          <w:r w:rsidRPr="00EF13C1">
            <w:rPr>
              <w:rFonts w:ascii="Palatino Linotype" w:hAnsi="Palatino Linotype"/>
              <w:b/>
              <w:sz w:val="22"/>
              <w:szCs w:val="22"/>
            </w:rPr>
            <w:t>Sujeto obligado:</w:t>
          </w:r>
        </w:p>
      </w:tc>
      <w:tc>
        <w:tcPr>
          <w:tcW w:w="4404" w:type="dxa"/>
          <w:vAlign w:val="center"/>
        </w:tcPr>
        <w:p w14:paraId="07560085" w14:textId="477F5239" w:rsidR="00E8005B" w:rsidRPr="00EF13C1" w:rsidRDefault="00AE241E" w:rsidP="00C45DDF">
          <w:pPr>
            <w:pStyle w:val="Encabezado"/>
            <w:ind w:right="21"/>
            <w:rPr>
              <w:rFonts w:ascii="Palatino Linotype" w:hAnsi="Palatino Linotype"/>
              <w:b/>
              <w:sz w:val="22"/>
              <w:szCs w:val="22"/>
            </w:rPr>
          </w:pPr>
          <w:r>
            <w:rPr>
              <w:rFonts w:ascii="Palatino Linotype" w:hAnsi="Palatino Linotype"/>
              <w:b/>
              <w:sz w:val="22"/>
              <w:szCs w:val="22"/>
            </w:rPr>
            <w:t>Ayuntamiento de Atizapán de Zaragoza</w:t>
          </w:r>
        </w:p>
      </w:tc>
    </w:tr>
    <w:tr w:rsidR="00E8005B" w:rsidRPr="00EF13C1" w14:paraId="14F3CE0D" w14:textId="77777777" w:rsidTr="00CE5BCA">
      <w:trPr>
        <w:trHeight w:val="321"/>
      </w:trPr>
      <w:tc>
        <w:tcPr>
          <w:tcW w:w="2835" w:type="dxa"/>
          <w:vAlign w:val="center"/>
        </w:tcPr>
        <w:p w14:paraId="12248485" w14:textId="2D643AEB" w:rsidR="00E8005B" w:rsidRPr="00EF13C1" w:rsidRDefault="00E8005B" w:rsidP="00587366">
          <w:pPr>
            <w:rPr>
              <w:rFonts w:ascii="Palatino Linotype" w:hAnsi="Palatino Linotype"/>
              <w:b/>
              <w:sz w:val="22"/>
              <w:szCs w:val="22"/>
            </w:rPr>
          </w:pPr>
          <w:r w:rsidRPr="00EF13C1">
            <w:rPr>
              <w:rFonts w:ascii="Palatino Linotype" w:hAnsi="Palatino Linotype"/>
              <w:b/>
              <w:sz w:val="22"/>
              <w:szCs w:val="22"/>
            </w:rPr>
            <w:t>Comisionado ponente:</w:t>
          </w:r>
        </w:p>
      </w:tc>
      <w:tc>
        <w:tcPr>
          <w:tcW w:w="4547" w:type="dxa"/>
          <w:gridSpan w:val="2"/>
          <w:vAlign w:val="center"/>
        </w:tcPr>
        <w:p w14:paraId="7F810D9A" w14:textId="492F93C6" w:rsidR="00E8005B" w:rsidRPr="00EF13C1" w:rsidRDefault="00E8005B" w:rsidP="00DD3D4D">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14:paraId="1096C1B8" w14:textId="77777777" w:rsidR="00E8005B" w:rsidRDefault="00E8005B" w:rsidP="0058736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7C796" w14:textId="5AC2D56D" w:rsidR="00E8005B" w:rsidRDefault="00E8005B" w:rsidP="000B5D79">
    <w:pPr>
      <w:pStyle w:val="Encabezado"/>
      <w:tabs>
        <w:tab w:val="clear" w:pos="4252"/>
        <w:tab w:val="clear" w:pos="8504"/>
        <w:tab w:val="left" w:pos="3103"/>
      </w:tabs>
    </w:pPr>
    <w:r>
      <w:tab/>
    </w:r>
    <w:r>
      <w:tab/>
    </w:r>
  </w:p>
  <w:tbl>
    <w:tblPr>
      <w:tblStyle w:val="Tablaconcuadrcula"/>
      <w:tblW w:w="7471" w:type="dxa"/>
      <w:tblInd w:w="181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22"/>
      <w:gridCol w:w="4617"/>
    </w:tblGrid>
    <w:tr w:rsidR="00E8005B" w:rsidRPr="00182113" w14:paraId="665387B4" w14:textId="77777777" w:rsidTr="009D5785">
      <w:trPr>
        <w:trHeight w:val="138"/>
      </w:trPr>
      <w:tc>
        <w:tcPr>
          <w:tcW w:w="2532" w:type="dxa"/>
          <w:vAlign w:val="center"/>
        </w:tcPr>
        <w:p w14:paraId="01509DD6" w14:textId="77777777" w:rsidR="00E8005B" w:rsidRPr="00182113" w:rsidRDefault="00E8005B" w:rsidP="00C723D5">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22" w:type="dxa"/>
          <w:vAlign w:val="center"/>
        </w:tcPr>
        <w:p w14:paraId="0CC3D424" w14:textId="77777777" w:rsidR="00E8005B" w:rsidRPr="00182113" w:rsidRDefault="00E8005B" w:rsidP="000B5D79">
          <w:pPr>
            <w:pStyle w:val="Encabezado"/>
            <w:jc w:val="center"/>
            <w:rPr>
              <w:rFonts w:ascii="Palatino Linotype" w:hAnsi="Palatino Linotype"/>
              <w:b/>
              <w:sz w:val="22"/>
              <w:szCs w:val="22"/>
            </w:rPr>
          </w:pPr>
        </w:p>
      </w:tc>
      <w:tc>
        <w:tcPr>
          <w:tcW w:w="4617" w:type="dxa"/>
          <w:vAlign w:val="center"/>
        </w:tcPr>
        <w:p w14:paraId="4FAE21CD" w14:textId="5F17E7D4" w:rsidR="00E8005B" w:rsidRPr="00182113" w:rsidRDefault="008A278A" w:rsidP="00AE241E">
          <w:pPr>
            <w:pStyle w:val="Encabezado"/>
            <w:rPr>
              <w:rFonts w:ascii="Palatino Linotype" w:hAnsi="Palatino Linotype"/>
              <w:b/>
              <w:sz w:val="22"/>
              <w:szCs w:val="22"/>
            </w:rPr>
          </w:pPr>
          <w:r>
            <w:rPr>
              <w:rFonts w:ascii="Palatino Linotype" w:hAnsi="Palatino Linotype" w:cs="Arial"/>
              <w:b/>
              <w:bCs/>
              <w:lang w:eastAsia="es-MX"/>
            </w:rPr>
            <w:t>0</w:t>
          </w:r>
          <w:r w:rsidR="00AE241E">
            <w:rPr>
              <w:rFonts w:ascii="Palatino Linotype" w:hAnsi="Palatino Linotype" w:cs="Arial"/>
              <w:b/>
              <w:bCs/>
              <w:lang w:eastAsia="es-MX"/>
            </w:rPr>
            <w:t>2011</w:t>
          </w:r>
          <w:r w:rsidR="00E8005B">
            <w:rPr>
              <w:rFonts w:ascii="Palatino Linotype" w:hAnsi="Palatino Linotype" w:cs="Arial"/>
              <w:b/>
              <w:bCs/>
              <w:lang w:eastAsia="es-MX"/>
            </w:rPr>
            <w:t>/</w:t>
          </w:r>
          <w:r w:rsidR="00E8005B" w:rsidRPr="00182113">
            <w:rPr>
              <w:rFonts w:ascii="Palatino Linotype" w:hAnsi="Palatino Linotype" w:cs="Arial"/>
              <w:b/>
              <w:bCs/>
              <w:lang w:eastAsia="es-MX"/>
            </w:rPr>
            <w:t>INFOEM/IP/RR/</w:t>
          </w:r>
          <w:r>
            <w:rPr>
              <w:rFonts w:ascii="Palatino Linotype" w:hAnsi="Palatino Linotype" w:cs="Arial"/>
              <w:b/>
              <w:bCs/>
              <w:lang w:eastAsia="es-MX"/>
            </w:rPr>
            <w:t>2018</w:t>
          </w:r>
        </w:p>
      </w:tc>
    </w:tr>
    <w:tr w:rsidR="00E8005B" w:rsidRPr="00182113" w14:paraId="78C9F2F4" w14:textId="77777777" w:rsidTr="009D5785">
      <w:trPr>
        <w:trHeight w:val="227"/>
      </w:trPr>
      <w:tc>
        <w:tcPr>
          <w:tcW w:w="2532" w:type="dxa"/>
          <w:vAlign w:val="center"/>
        </w:tcPr>
        <w:p w14:paraId="2D89FED3" w14:textId="77777777" w:rsidR="00E8005B" w:rsidRPr="00182113" w:rsidRDefault="00E8005B" w:rsidP="000B5D79">
          <w:pPr>
            <w:rPr>
              <w:rFonts w:ascii="Palatino Linotype" w:hAnsi="Palatino Linotype"/>
              <w:b/>
              <w:sz w:val="22"/>
              <w:szCs w:val="22"/>
            </w:rPr>
          </w:pPr>
          <w:r w:rsidRPr="00182113">
            <w:rPr>
              <w:rFonts w:ascii="Palatino Linotype" w:hAnsi="Palatino Linotype"/>
              <w:b/>
              <w:sz w:val="22"/>
              <w:szCs w:val="22"/>
            </w:rPr>
            <w:t>Recurrente:</w:t>
          </w:r>
        </w:p>
      </w:tc>
      <w:tc>
        <w:tcPr>
          <w:tcW w:w="322" w:type="dxa"/>
          <w:vAlign w:val="center"/>
        </w:tcPr>
        <w:p w14:paraId="2201B6DA" w14:textId="77777777" w:rsidR="00E8005B" w:rsidRPr="00182113" w:rsidRDefault="00E8005B" w:rsidP="000B5D79">
          <w:pPr>
            <w:pStyle w:val="Encabezado"/>
            <w:jc w:val="center"/>
            <w:rPr>
              <w:rFonts w:ascii="Palatino Linotype" w:hAnsi="Palatino Linotype"/>
              <w:b/>
              <w:sz w:val="22"/>
              <w:szCs w:val="22"/>
            </w:rPr>
          </w:pPr>
        </w:p>
      </w:tc>
      <w:tc>
        <w:tcPr>
          <w:tcW w:w="4617" w:type="dxa"/>
          <w:vAlign w:val="center"/>
        </w:tcPr>
        <w:p w14:paraId="36D086A3" w14:textId="17985D59" w:rsidR="00E8005B" w:rsidRPr="00182113" w:rsidRDefault="00DC0FEA" w:rsidP="00DD3D4D">
          <w:pPr>
            <w:pStyle w:val="Encabezado"/>
            <w:tabs>
              <w:tab w:val="clear" w:pos="4252"/>
            </w:tabs>
            <w:ind w:right="-250"/>
            <w:rPr>
              <w:rFonts w:ascii="Palatino Linotype" w:hAnsi="Palatino Linotype"/>
              <w:b/>
              <w:sz w:val="22"/>
              <w:szCs w:val="22"/>
            </w:rPr>
          </w:pPr>
          <w:r w:rsidRPr="00DC0FEA">
            <w:rPr>
              <w:rFonts w:ascii="Palatino Linotype" w:hAnsi="Palatino Linotype"/>
              <w:b/>
              <w:sz w:val="22"/>
              <w:szCs w:val="22"/>
              <w:highlight w:val="black"/>
            </w:rPr>
            <w:t>------------------------------------------</w:t>
          </w:r>
        </w:p>
      </w:tc>
    </w:tr>
    <w:tr w:rsidR="00E8005B" w:rsidRPr="00182113" w14:paraId="1A862673" w14:textId="77777777" w:rsidTr="009D5785">
      <w:trPr>
        <w:trHeight w:val="232"/>
      </w:trPr>
      <w:tc>
        <w:tcPr>
          <w:tcW w:w="2532" w:type="dxa"/>
          <w:vAlign w:val="center"/>
        </w:tcPr>
        <w:p w14:paraId="767A6F60" w14:textId="77777777" w:rsidR="00E8005B" w:rsidRPr="00182113" w:rsidRDefault="00E8005B" w:rsidP="000B5D79">
          <w:pPr>
            <w:rPr>
              <w:rFonts w:ascii="Palatino Linotype" w:hAnsi="Palatino Linotype"/>
              <w:b/>
              <w:sz w:val="22"/>
              <w:szCs w:val="22"/>
            </w:rPr>
          </w:pPr>
          <w:r w:rsidRPr="00182113">
            <w:rPr>
              <w:rFonts w:ascii="Palatino Linotype" w:hAnsi="Palatino Linotype"/>
              <w:b/>
              <w:sz w:val="22"/>
              <w:szCs w:val="22"/>
            </w:rPr>
            <w:t>Sujeto obligado:</w:t>
          </w:r>
        </w:p>
      </w:tc>
      <w:tc>
        <w:tcPr>
          <w:tcW w:w="322" w:type="dxa"/>
          <w:vAlign w:val="center"/>
        </w:tcPr>
        <w:p w14:paraId="520FB614" w14:textId="77777777" w:rsidR="00E8005B" w:rsidRPr="00182113" w:rsidRDefault="00E8005B" w:rsidP="000B5D79">
          <w:pPr>
            <w:pStyle w:val="Encabezado"/>
            <w:jc w:val="center"/>
            <w:rPr>
              <w:rFonts w:ascii="Palatino Linotype" w:hAnsi="Palatino Linotype"/>
              <w:b/>
              <w:sz w:val="22"/>
              <w:szCs w:val="22"/>
            </w:rPr>
          </w:pPr>
        </w:p>
      </w:tc>
      <w:tc>
        <w:tcPr>
          <w:tcW w:w="4617" w:type="dxa"/>
          <w:vAlign w:val="center"/>
        </w:tcPr>
        <w:p w14:paraId="3FC8EF03" w14:textId="60D7E9FF" w:rsidR="00E8005B" w:rsidRPr="00182113" w:rsidRDefault="00AE241E" w:rsidP="007C11CB">
          <w:pPr>
            <w:pStyle w:val="Encabezado"/>
            <w:rPr>
              <w:rFonts w:ascii="Palatino Linotype" w:hAnsi="Palatino Linotype"/>
              <w:b/>
              <w:sz w:val="22"/>
              <w:szCs w:val="22"/>
            </w:rPr>
          </w:pPr>
          <w:r>
            <w:rPr>
              <w:rFonts w:ascii="Palatino Linotype" w:hAnsi="Palatino Linotype"/>
              <w:b/>
              <w:sz w:val="22"/>
              <w:szCs w:val="22"/>
            </w:rPr>
            <w:t>Ayuntamiento de Atizapán de Zaragoza</w:t>
          </w:r>
        </w:p>
      </w:tc>
    </w:tr>
    <w:tr w:rsidR="00E8005B" w:rsidRPr="00182113" w14:paraId="4416531B" w14:textId="77777777" w:rsidTr="009D5785">
      <w:trPr>
        <w:trHeight w:val="320"/>
      </w:trPr>
      <w:tc>
        <w:tcPr>
          <w:tcW w:w="2532" w:type="dxa"/>
          <w:vAlign w:val="center"/>
        </w:tcPr>
        <w:p w14:paraId="277DD3E2" w14:textId="77777777" w:rsidR="00E8005B" w:rsidRPr="00182113" w:rsidRDefault="00E8005B" w:rsidP="000B5D79">
          <w:pPr>
            <w:rPr>
              <w:rFonts w:ascii="Palatino Linotype" w:hAnsi="Palatino Linotype"/>
              <w:b/>
              <w:sz w:val="22"/>
              <w:szCs w:val="22"/>
            </w:rPr>
          </w:pPr>
          <w:r w:rsidRPr="00182113">
            <w:rPr>
              <w:rFonts w:ascii="Palatino Linotype" w:hAnsi="Palatino Linotype"/>
              <w:b/>
              <w:sz w:val="22"/>
              <w:szCs w:val="22"/>
            </w:rPr>
            <w:t>Comisionado ponente:</w:t>
          </w:r>
        </w:p>
      </w:tc>
      <w:tc>
        <w:tcPr>
          <w:tcW w:w="322" w:type="dxa"/>
          <w:vAlign w:val="center"/>
        </w:tcPr>
        <w:p w14:paraId="2136513B" w14:textId="77777777" w:rsidR="00E8005B" w:rsidRPr="00182113" w:rsidRDefault="00E8005B" w:rsidP="000B5D79">
          <w:pPr>
            <w:pStyle w:val="Encabezado"/>
            <w:jc w:val="center"/>
            <w:rPr>
              <w:rFonts w:ascii="Palatino Linotype" w:hAnsi="Palatino Linotype"/>
              <w:b/>
              <w:sz w:val="22"/>
              <w:szCs w:val="22"/>
            </w:rPr>
          </w:pPr>
        </w:p>
      </w:tc>
      <w:tc>
        <w:tcPr>
          <w:tcW w:w="4617" w:type="dxa"/>
          <w:vAlign w:val="center"/>
        </w:tcPr>
        <w:p w14:paraId="3BD70CE4" w14:textId="1EB7C9C6" w:rsidR="00E8005B" w:rsidRPr="00182113" w:rsidRDefault="00E8005B" w:rsidP="000B5D79">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14:paraId="156B5574" w14:textId="73812577" w:rsidR="00E8005B" w:rsidRDefault="00E8005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
    <w:nsid w:val="16AE4377"/>
    <w:multiLevelType w:val="hybridMultilevel"/>
    <w:tmpl w:val="C91027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202E3AF8"/>
    <w:multiLevelType w:val="hybridMultilevel"/>
    <w:tmpl w:val="5BAA0E46"/>
    <w:lvl w:ilvl="0" w:tplc="EF009B0C">
      <w:start w:val="1"/>
      <w:numFmt w:val="lowerLetter"/>
      <w:lvlText w:val="%1)"/>
      <w:lvlJc w:val="left"/>
      <w:pPr>
        <w:ind w:left="786" w:hanging="360"/>
      </w:pPr>
      <w:rPr>
        <w:rFonts w:ascii="Palatino Linotype" w:eastAsia="Calibri" w:hAnsi="Palatino Linotype" w:cs="Times New Roman"/>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4">
    <w:nsid w:val="22803DDB"/>
    <w:multiLevelType w:val="hybridMultilevel"/>
    <w:tmpl w:val="37146558"/>
    <w:lvl w:ilvl="0" w:tplc="53DA26B2">
      <w:start w:val="1"/>
      <w:numFmt w:val="upperRoman"/>
      <w:lvlText w:val="%1."/>
      <w:lvlJc w:val="left"/>
      <w:pPr>
        <w:ind w:left="1080" w:hanging="72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nsid w:val="239E19F6"/>
    <w:multiLevelType w:val="hybridMultilevel"/>
    <w:tmpl w:val="EC8C71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260A0566"/>
    <w:multiLevelType w:val="hybridMultilevel"/>
    <w:tmpl w:val="9EFA68E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7">
    <w:nsid w:val="2C3A78D8"/>
    <w:multiLevelType w:val="hybridMultilevel"/>
    <w:tmpl w:val="4AC84C76"/>
    <w:lvl w:ilvl="0" w:tplc="30569C28">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8">
    <w:nsid w:val="2E9D6F16"/>
    <w:multiLevelType w:val="hybridMultilevel"/>
    <w:tmpl w:val="C3982404"/>
    <w:lvl w:ilvl="0" w:tplc="080A0017">
      <w:start w:val="1"/>
      <w:numFmt w:val="lowerLetter"/>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9">
    <w:nsid w:val="31670B8D"/>
    <w:multiLevelType w:val="hybridMultilevel"/>
    <w:tmpl w:val="54F6D074"/>
    <w:lvl w:ilvl="0" w:tplc="92BE0B36">
      <w:start w:val="1"/>
      <w:numFmt w:val="decimal"/>
      <w:lvlText w:val="%1."/>
      <w:lvlJc w:val="left"/>
      <w:pPr>
        <w:ind w:left="4897" w:hanging="360"/>
      </w:pPr>
      <w:rPr>
        <w:rFonts w:ascii="Palatino Linotype" w:hAnsi="Palatino Linotype" w:hint="default"/>
        <w:b/>
        <w:i w:val="0"/>
        <w:color w:val="auto"/>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1">
    <w:nsid w:val="33882743"/>
    <w:multiLevelType w:val="hybridMultilevel"/>
    <w:tmpl w:val="DAFC6D84"/>
    <w:lvl w:ilvl="0" w:tplc="C6AE9178">
      <w:start w:val="2"/>
      <w:numFmt w:val="upperRoman"/>
      <w:lvlText w:val="%1."/>
      <w:lvlJc w:val="left"/>
      <w:pPr>
        <w:ind w:left="1080" w:hanging="720"/>
      </w:pPr>
      <w:rPr>
        <w:rFonts w:ascii="Palatino Linotype" w:hAnsi="Palatino Linotype"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4317490"/>
    <w:multiLevelType w:val="hybridMultilevel"/>
    <w:tmpl w:val="E8F472C6"/>
    <w:lvl w:ilvl="0" w:tplc="92BE0B36">
      <w:start w:val="1"/>
      <w:numFmt w:val="decimal"/>
      <w:lvlText w:val="%1."/>
      <w:lvlJc w:val="left"/>
      <w:pPr>
        <w:ind w:left="6881"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29D3426"/>
    <w:multiLevelType w:val="hybridMultilevel"/>
    <w:tmpl w:val="DA84B5F6"/>
    <w:lvl w:ilvl="0" w:tplc="D2049ACA">
      <w:start w:val="1"/>
      <w:numFmt w:val="lowerLetter"/>
      <w:lvlText w:val="%1)"/>
      <w:lvlJc w:val="left"/>
      <w:pPr>
        <w:ind w:left="786" w:hanging="360"/>
      </w:pPr>
      <w:rPr>
        <w:rFonts w:hint="default"/>
        <w:i w:val="0"/>
        <w:sz w:val="24"/>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5">
    <w:nsid w:val="470F54F1"/>
    <w:multiLevelType w:val="hybridMultilevel"/>
    <w:tmpl w:val="660C489A"/>
    <w:lvl w:ilvl="0" w:tplc="AFDAD1E4">
      <w:start w:val="1"/>
      <w:numFmt w:val="lowerLetter"/>
      <w:lvlText w:val="%1)"/>
      <w:lvlJc w:val="left"/>
      <w:pPr>
        <w:ind w:left="4472" w:hanging="360"/>
      </w:pPr>
      <w:rPr>
        <w:rFonts w:ascii="Palatino Linotype" w:eastAsia="Calibri" w:hAnsi="Palatino Linotype" w:cs="Arial"/>
        <w:b w:val="0"/>
      </w:rPr>
    </w:lvl>
    <w:lvl w:ilvl="1" w:tplc="080A0019">
      <w:start w:val="1"/>
      <w:numFmt w:val="decimal"/>
      <w:lvlText w:val="%2."/>
      <w:lvlJc w:val="left"/>
      <w:pPr>
        <w:tabs>
          <w:tab w:val="num" w:pos="5552"/>
        </w:tabs>
        <w:ind w:left="5552" w:hanging="360"/>
      </w:pPr>
    </w:lvl>
    <w:lvl w:ilvl="2" w:tplc="080A001B">
      <w:start w:val="1"/>
      <w:numFmt w:val="decimal"/>
      <w:lvlText w:val="%3."/>
      <w:lvlJc w:val="left"/>
      <w:pPr>
        <w:tabs>
          <w:tab w:val="num" w:pos="6272"/>
        </w:tabs>
        <w:ind w:left="6272" w:hanging="360"/>
      </w:pPr>
    </w:lvl>
    <w:lvl w:ilvl="3" w:tplc="080A000F">
      <w:start w:val="1"/>
      <w:numFmt w:val="decimal"/>
      <w:lvlText w:val="%4."/>
      <w:lvlJc w:val="left"/>
      <w:pPr>
        <w:tabs>
          <w:tab w:val="num" w:pos="6992"/>
        </w:tabs>
        <w:ind w:left="6992" w:hanging="360"/>
      </w:pPr>
    </w:lvl>
    <w:lvl w:ilvl="4" w:tplc="080A0019">
      <w:start w:val="1"/>
      <w:numFmt w:val="decimal"/>
      <w:lvlText w:val="%5."/>
      <w:lvlJc w:val="left"/>
      <w:pPr>
        <w:tabs>
          <w:tab w:val="num" w:pos="7712"/>
        </w:tabs>
        <w:ind w:left="7712" w:hanging="360"/>
      </w:pPr>
    </w:lvl>
    <w:lvl w:ilvl="5" w:tplc="080A001B">
      <w:start w:val="1"/>
      <w:numFmt w:val="decimal"/>
      <w:lvlText w:val="%6."/>
      <w:lvlJc w:val="left"/>
      <w:pPr>
        <w:tabs>
          <w:tab w:val="num" w:pos="8432"/>
        </w:tabs>
        <w:ind w:left="8432" w:hanging="360"/>
      </w:pPr>
    </w:lvl>
    <w:lvl w:ilvl="6" w:tplc="080A000F">
      <w:start w:val="1"/>
      <w:numFmt w:val="decimal"/>
      <w:lvlText w:val="%7."/>
      <w:lvlJc w:val="left"/>
      <w:pPr>
        <w:tabs>
          <w:tab w:val="num" w:pos="9152"/>
        </w:tabs>
        <w:ind w:left="9152" w:hanging="360"/>
      </w:pPr>
    </w:lvl>
    <w:lvl w:ilvl="7" w:tplc="080A0019">
      <w:start w:val="1"/>
      <w:numFmt w:val="decimal"/>
      <w:lvlText w:val="%8."/>
      <w:lvlJc w:val="left"/>
      <w:pPr>
        <w:tabs>
          <w:tab w:val="num" w:pos="9872"/>
        </w:tabs>
        <w:ind w:left="9872" w:hanging="360"/>
      </w:pPr>
    </w:lvl>
    <w:lvl w:ilvl="8" w:tplc="080A001B">
      <w:start w:val="1"/>
      <w:numFmt w:val="decimal"/>
      <w:lvlText w:val="%9."/>
      <w:lvlJc w:val="left"/>
      <w:pPr>
        <w:tabs>
          <w:tab w:val="num" w:pos="10592"/>
        </w:tabs>
        <w:ind w:left="10592" w:hanging="360"/>
      </w:pPr>
    </w:lvl>
  </w:abstractNum>
  <w:abstractNum w:abstractNumId="16">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52D20A27"/>
    <w:multiLevelType w:val="hybridMultilevel"/>
    <w:tmpl w:val="720E1024"/>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8">
    <w:nsid w:val="53256C1F"/>
    <w:multiLevelType w:val="hybridMultilevel"/>
    <w:tmpl w:val="47DA068A"/>
    <w:lvl w:ilvl="0" w:tplc="080A0017">
      <w:start w:val="1"/>
      <w:numFmt w:val="lowerLetter"/>
      <w:lvlText w:val="%1)"/>
      <w:lvlJc w:val="left"/>
      <w:pPr>
        <w:ind w:left="1776" w:hanging="360"/>
      </w:p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19">
    <w:nsid w:val="55294D82"/>
    <w:multiLevelType w:val="hybridMultilevel"/>
    <w:tmpl w:val="1B665792"/>
    <w:lvl w:ilvl="0" w:tplc="E626C21E">
      <w:start w:val="1"/>
      <w:numFmt w:val="decimal"/>
      <w:lvlText w:val="%1."/>
      <w:lvlJc w:val="left"/>
      <w:pPr>
        <w:ind w:left="3479"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5D5B3FCD"/>
    <w:multiLevelType w:val="hybridMultilevel"/>
    <w:tmpl w:val="DEE46198"/>
    <w:lvl w:ilvl="0" w:tplc="080A0017">
      <w:start w:val="1"/>
      <w:numFmt w:val="lowerLetter"/>
      <w:lvlText w:val="%1)"/>
      <w:lvlJc w:val="left"/>
      <w:pPr>
        <w:ind w:left="1506" w:hanging="360"/>
      </w:pPr>
    </w:lvl>
    <w:lvl w:ilvl="1" w:tplc="080A0019" w:tentative="1">
      <w:start w:val="1"/>
      <w:numFmt w:val="lowerLetter"/>
      <w:lvlText w:val="%2."/>
      <w:lvlJc w:val="left"/>
      <w:pPr>
        <w:ind w:left="2226" w:hanging="360"/>
      </w:pPr>
    </w:lvl>
    <w:lvl w:ilvl="2" w:tplc="080A001B" w:tentative="1">
      <w:start w:val="1"/>
      <w:numFmt w:val="lowerRoman"/>
      <w:lvlText w:val="%3."/>
      <w:lvlJc w:val="right"/>
      <w:pPr>
        <w:ind w:left="2946" w:hanging="180"/>
      </w:pPr>
    </w:lvl>
    <w:lvl w:ilvl="3" w:tplc="080A000F" w:tentative="1">
      <w:start w:val="1"/>
      <w:numFmt w:val="decimal"/>
      <w:lvlText w:val="%4."/>
      <w:lvlJc w:val="left"/>
      <w:pPr>
        <w:ind w:left="3666" w:hanging="360"/>
      </w:pPr>
    </w:lvl>
    <w:lvl w:ilvl="4" w:tplc="080A0019" w:tentative="1">
      <w:start w:val="1"/>
      <w:numFmt w:val="lowerLetter"/>
      <w:lvlText w:val="%5."/>
      <w:lvlJc w:val="left"/>
      <w:pPr>
        <w:ind w:left="4386" w:hanging="360"/>
      </w:pPr>
    </w:lvl>
    <w:lvl w:ilvl="5" w:tplc="080A001B" w:tentative="1">
      <w:start w:val="1"/>
      <w:numFmt w:val="lowerRoman"/>
      <w:lvlText w:val="%6."/>
      <w:lvlJc w:val="right"/>
      <w:pPr>
        <w:ind w:left="5106" w:hanging="180"/>
      </w:pPr>
    </w:lvl>
    <w:lvl w:ilvl="6" w:tplc="080A000F" w:tentative="1">
      <w:start w:val="1"/>
      <w:numFmt w:val="decimal"/>
      <w:lvlText w:val="%7."/>
      <w:lvlJc w:val="left"/>
      <w:pPr>
        <w:ind w:left="5826" w:hanging="360"/>
      </w:pPr>
    </w:lvl>
    <w:lvl w:ilvl="7" w:tplc="080A0019" w:tentative="1">
      <w:start w:val="1"/>
      <w:numFmt w:val="lowerLetter"/>
      <w:lvlText w:val="%8."/>
      <w:lvlJc w:val="left"/>
      <w:pPr>
        <w:ind w:left="6546" w:hanging="360"/>
      </w:pPr>
    </w:lvl>
    <w:lvl w:ilvl="8" w:tplc="080A001B" w:tentative="1">
      <w:start w:val="1"/>
      <w:numFmt w:val="lowerRoman"/>
      <w:lvlText w:val="%9."/>
      <w:lvlJc w:val="right"/>
      <w:pPr>
        <w:ind w:left="7266" w:hanging="180"/>
      </w:pPr>
    </w:lvl>
  </w:abstractNum>
  <w:abstractNum w:abstractNumId="21">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2">
    <w:nsid w:val="74D13F6D"/>
    <w:multiLevelType w:val="hybridMultilevel"/>
    <w:tmpl w:val="6C14AB40"/>
    <w:lvl w:ilvl="0" w:tplc="4F3044CA">
      <w:start w:val="1"/>
      <w:numFmt w:val="lowerLetter"/>
      <w:lvlText w:val="%1)"/>
      <w:lvlJc w:val="left"/>
      <w:pPr>
        <w:ind w:left="786" w:hanging="360"/>
      </w:pPr>
      <w:rPr>
        <w:rFonts w:ascii="Palatino Linotype" w:hAnsi="Palatino Linotype"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num w:numId="1">
    <w:abstractNumId w:val="5"/>
  </w:num>
  <w:num w:numId="2">
    <w:abstractNumId w:val="12"/>
  </w:num>
  <w:num w:numId="3">
    <w:abstractNumId w:val="2"/>
  </w:num>
  <w:num w:numId="4">
    <w:abstractNumId w:val="16"/>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6"/>
  </w:num>
  <w:num w:numId="8">
    <w:abstractNumId w:val="22"/>
  </w:num>
  <w:num w:numId="9">
    <w:abstractNumId w:val="13"/>
  </w:num>
  <w:num w:numId="10">
    <w:abstractNumId w:val="4"/>
  </w:num>
  <w:num w:numId="11">
    <w:abstractNumId w:val="21"/>
  </w:num>
  <w:num w:numId="12">
    <w:abstractNumId w:val="17"/>
  </w:num>
  <w:num w:numId="13">
    <w:abstractNumId w:val="19"/>
  </w:num>
  <w:num w:numId="14">
    <w:abstractNumId w:val="11"/>
  </w:num>
  <w:num w:numId="15">
    <w:abstractNumId w:val="7"/>
  </w:num>
  <w:num w:numId="16">
    <w:abstractNumId w:val="14"/>
  </w:num>
  <w:num w:numId="17">
    <w:abstractNumId w:val="9"/>
  </w:num>
  <w:num w:numId="18">
    <w:abstractNumId w:val="1"/>
  </w:num>
  <w:num w:numId="19">
    <w:abstractNumId w:val="10"/>
  </w:num>
  <w:num w:numId="20">
    <w:abstractNumId w:val="0"/>
  </w:num>
  <w:num w:numId="21">
    <w:abstractNumId w:val="8"/>
  </w:num>
  <w:num w:numId="22">
    <w:abstractNumId w:val="20"/>
  </w:num>
  <w:num w:numId="23">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3"/>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783"/>
    <w:rsid w:val="000011BD"/>
    <w:rsid w:val="00001DE9"/>
    <w:rsid w:val="00002115"/>
    <w:rsid w:val="00003ED5"/>
    <w:rsid w:val="00004882"/>
    <w:rsid w:val="000059D0"/>
    <w:rsid w:val="00005B96"/>
    <w:rsid w:val="000065C0"/>
    <w:rsid w:val="00007CEC"/>
    <w:rsid w:val="000110D9"/>
    <w:rsid w:val="000116E2"/>
    <w:rsid w:val="00012472"/>
    <w:rsid w:val="00013D27"/>
    <w:rsid w:val="00015CFB"/>
    <w:rsid w:val="00016004"/>
    <w:rsid w:val="00017351"/>
    <w:rsid w:val="000176BC"/>
    <w:rsid w:val="00017C17"/>
    <w:rsid w:val="00022A81"/>
    <w:rsid w:val="00022AB2"/>
    <w:rsid w:val="00023C31"/>
    <w:rsid w:val="00024866"/>
    <w:rsid w:val="000252E4"/>
    <w:rsid w:val="00026000"/>
    <w:rsid w:val="0003063D"/>
    <w:rsid w:val="00032493"/>
    <w:rsid w:val="00032A4A"/>
    <w:rsid w:val="00035443"/>
    <w:rsid w:val="00036615"/>
    <w:rsid w:val="00036BC1"/>
    <w:rsid w:val="000376D3"/>
    <w:rsid w:val="00037860"/>
    <w:rsid w:val="00040237"/>
    <w:rsid w:val="00040B75"/>
    <w:rsid w:val="00042382"/>
    <w:rsid w:val="00044383"/>
    <w:rsid w:val="0004553D"/>
    <w:rsid w:val="00045FFB"/>
    <w:rsid w:val="0004686A"/>
    <w:rsid w:val="000468E2"/>
    <w:rsid w:val="00046CF8"/>
    <w:rsid w:val="000474B7"/>
    <w:rsid w:val="00047FCB"/>
    <w:rsid w:val="00051873"/>
    <w:rsid w:val="000519B8"/>
    <w:rsid w:val="00051B7D"/>
    <w:rsid w:val="000547AE"/>
    <w:rsid w:val="00055135"/>
    <w:rsid w:val="00056413"/>
    <w:rsid w:val="0005660D"/>
    <w:rsid w:val="000566F2"/>
    <w:rsid w:val="00056A79"/>
    <w:rsid w:val="00056D3F"/>
    <w:rsid w:val="000571E3"/>
    <w:rsid w:val="0005724C"/>
    <w:rsid w:val="00057C34"/>
    <w:rsid w:val="00061653"/>
    <w:rsid w:val="000628FB"/>
    <w:rsid w:val="00062D05"/>
    <w:rsid w:val="000633D6"/>
    <w:rsid w:val="00063621"/>
    <w:rsid w:val="000649A6"/>
    <w:rsid w:val="00064B95"/>
    <w:rsid w:val="00065316"/>
    <w:rsid w:val="00065822"/>
    <w:rsid w:val="00065F4F"/>
    <w:rsid w:val="00070852"/>
    <w:rsid w:val="00070EDC"/>
    <w:rsid w:val="00073220"/>
    <w:rsid w:val="00074535"/>
    <w:rsid w:val="000761BC"/>
    <w:rsid w:val="00076726"/>
    <w:rsid w:val="000774F1"/>
    <w:rsid w:val="0007774A"/>
    <w:rsid w:val="000800AC"/>
    <w:rsid w:val="000825B1"/>
    <w:rsid w:val="00082BE1"/>
    <w:rsid w:val="00083082"/>
    <w:rsid w:val="00083950"/>
    <w:rsid w:val="00083F77"/>
    <w:rsid w:val="00084BC9"/>
    <w:rsid w:val="0008542A"/>
    <w:rsid w:val="00085600"/>
    <w:rsid w:val="00086BF3"/>
    <w:rsid w:val="00090603"/>
    <w:rsid w:val="00091B89"/>
    <w:rsid w:val="000921D9"/>
    <w:rsid w:val="000932D6"/>
    <w:rsid w:val="00093BC2"/>
    <w:rsid w:val="000948D4"/>
    <w:rsid w:val="00095947"/>
    <w:rsid w:val="000959FF"/>
    <w:rsid w:val="000A0629"/>
    <w:rsid w:val="000A1B82"/>
    <w:rsid w:val="000A384B"/>
    <w:rsid w:val="000A393C"/>
    <w:rsid w:val="000A3C06"/>
    <w:rsid w:val="000A3EB5"/>
    <w:rsid w:val="000A4A9D"/>
    <w:rsid w:val="000A54D5"/>
    <w:rsid w:val="000A5AD1"/>
    <w:rsid w:val="000A748D"/>
    <w:rsid w:val="000A77ED"/>
    <w:rsid w:val="000B0982"/>
    <w:rsid w:val="000B0C60"/>
    <w:rsid w:val="000B14DB"/>
    <w:rsid w:val="000B171E"/>
    <w:rsid w:val="000B38C3"/>
    <w:rsid w:val="000B45C1"/>
    <w:rsid w:val="000B498F"/>
    <w:rsid w:val="000B4D32"/>
    <w:rsid w:val="000B4F50"/>
    <w:rsid w:val="000B4FB8"/>
    <w:rsid w:val="000B5BDA"/>
    <w:rsid w:val="000B5C9E"/>
    <w:rsid w:val="000B5D79"/>
    <w:rsid w:val="000C0ABA"/>
    <w:rsid w:val="000C10B9"/>
    <w:rsid w:val="000C1C94"/>
    <w:rsid w:val="000C282B"/>
    <w:rsid w:val="000C36E1"/>
    <w:rsid w:val="000C3B77"/>
    <w:rsid w:val="000C476B"/>
    <w:rsid w:val="000C4A8E"/>
    <w:rsid w:val="000C4DCA"/>
    <w:rsid w:val="000C53F3"/>
    <w:rsid w:val="000C5A04"/>
    <w:rsid w:val="000C5A2A"/>
    <w:rsid w:val="000D2B3D"/>
    <w:rsid w:val="000D3977"/>
    <w:rsid w:val="000D3ACB"/>
    <w:rsid w:val="000D3C50"/>
    <w:rsid w:val="000D3D43"/>
    <w:rsid w:val="000D5C91"/>
    <w:rsid w:val="000D5EF4"/>
    <w:rsid w:val="000E2CDD"/>
    <w:rsid w:val="000E2D21"/>
    <w:rsid w:val="000E382D"/>
    <w:rsid w:val="000E3903"/>
    <w:rsid w:val="000E5170"/>
    <w:rsid w:val="000E6607"/>
    <w:rsid w:val="000E7AFB"/>
    <w:rsid w:val="000E7C5B"/>
    <w:rsid w:val="000F317C"/>
    <w:rsid w:val="000F348D"/>
    <w:rsid w:val="000F5264"/>
    <w:rsid w:val="000F56FC"/>
    <w:rsid w:val="000F57A7"/>
    <w:rsid w:val="0010027B"/>
    <w:rsid w:val="00100DBA"/>
    <w:rsid w:val="001011A0"/>
    <w:rsid w:val="00101743"/>
    <w:rsid w:val="00104105"/>
    <w:rsid w:val="0010444D"/>
    <w:rsid w:val="00104D61"/>
    <w:rsid w:val="001059AB"/>
    <w:rsid w:val="00105ABE"/>
    <w:rsid w:val="00105D17"/>
    <w:rsid w:val="00105E0E"/>
    <w:rsid w:val="00106BD9"/>
    <w:rsid w:val="00110631"/>
    <w:rsid w:val="00110A12"/>
    <w:rsid w:val="00110E59"/>
    <w:rsid w:val="0011116A"/>
    <w:rsid w:val="00111AAE"/>
    <w:rsid w:val="00112B02"/>
    <w:rsid w:val="00114D3C"/>
    <w:rsid w:val="00115751"/>
    <w:rsid w:val="00115B1B"/>
    <w:rsid w:val="0011669B"/>
    <w:rsid w:val="0012006D"/>
    <w:rsid w:val="00120951"/>
    <w:rsid w:val="001209F9"/>
    <w:rsid w:val="00121D7C"/>
    <w:rsid w:val="001252E2"/>
    <w:rsid w:val="00125AF0"/>
    <w:rsid w:val="001266CC"/>
    <w:rsid w:val="0012670D"/>
    <w:rsid w:val="00127347"/>
    <w:rsid w:val="00127622"/>
    <w:rsid w:val="0012798E"/>
    <w:rsid w:val="00127F7E"/>
    <w:rsid w:val="00130487"/>
    <w:rsid w:val="001318D2"/>
    <w:rsid w:val="00133685"/>
    <w:rsid w:val="00133828"/>
    <w:rsid w:val="00133B79"/>
    <w:rsid w:val="001345B4"/>
    <w:rsid w:val="0013492B"/>
    <w:rsid w:val="00135AD6"/>
    <w:rsid w:val="00136101"/>
    <w:rsid w:val="0013747E"/>
    <w:rsid w:val="00140D44"/>
    <w:rsid w:val="00143222"/>
    <w:rsid w:val="0014783E"/>
    <w:rsid w:val="00147864"/>
    <w:rsid w:val="0015104A"/>
    <w:rsid w:val="00151E79"/>
    <w:rsid w:val="00152B14"/>
    <w:rsid w:val="00152FFC"/>
    <w:rsid w:val="001534C6"/>
    <w:rsid w:val="0015466E"/>
    <w:rsid w:val="00154CA2"/>
    <w:rsid w:val="00155F3E"/>
    <w:rsid w:val="00160346"/>
    <w:rsid w:val="0016359A"/>
    <w:rsid w:val="001648EE"/>
    <w:rsid w:val="00164B65"/>
    <w:rsid w:val="001654E5"/>
    <w:rsid w:val="0016550A"/>
    <w:rsid w:val="00166794"/>
    <w:rsid w:val="00166B8A"/>
    <w:rsid w:val="00170CCB"/>
    <w:rsid w:val="00172FD4"/>
    <w:rsid w:val="00173E73"/>
    <w:rsid w:val="00174C60"/>
    <w:rsid w:val="00175E51"/>
    <w:rsid w:val="00176025"/>
    <w:rsid w:val="001760C2"/>
    <w:rsid w:val="0017657B"/>
    <w:rsid w:val="001775DF"/>
    <w:rsid w:val="00177D1C"/>
    <w:rsid w:val="00180654"/>
    <w:rsid w:val="001809C1"/>
    <w:rsid w:val="00180DEA"/>
    <w:rsid w:val="0018210E"/>
    <w:rsid w:val="00183427"/>
    <w:rsid w:val="00183626"/>
    <w:rsid w:val="00185A8A"/>
    <w:rsid w:val="001869F9"/>
    <w:rsid w:val="00186CA0"/>
    <w:rsid w:val="00190074"/>
    <w:rsid w:val="00191FC9"/>
    <w:rsid w:val="001940A5"/>
    <w:rsid w:val="00196DE8"/>
    <w:rsid w:val="00197B2E"/>
    <w:rsid w:val="001A064B"/>
    <w:rsid w:val="001A138D"/>
    <w:rsid w:val="001A181E"/>
    <w:rsid w:val="001A1EF8"/>
    <w:rsid w:val="001A2D4C"/>
    <w:rsid w:val="001A3C9C"/>
    <w:rsid w:val="001A4C2B"/>
    <w:rsid w:val="001A67A5"/>
    <w:rsid w:val="001A67B9"/>
    <w:rsid w:val="001B110E"/>
    <w:rsid w:val="001B264B"/>
    <w:rsid w:val="001B369C"/>
    <w:rsid w:val="001B53A0"/>
    <w:rsid w:val="001B5F70"/>
    <w:rsid w:val="001C04D7"/>
    <w:rsid w:val="001C09B3"/>
    <w:rsid w:val="001C13B1"/>
    <w:rsid w:val="001C1851"/>
    <w:rsid w:val="001C1C2A"/>
    <w:rsid w:val="001C25A6"/>
    <w:rsid w:val="001C391B"/>
    <w:rsid w:val="001C67B0"/>
    <w:rsid w:val="001C6E80"/>
    <w:rsid w:val="001C70EF"/>
    <w:rsid w:val="001C79FA"/>
    <w:rsid w:val="001D07FF"/>
    <w:rsid w:val="001D3328"/>
    <w:rsid w:val="001D4399"/>
    <w:rsid w:val="001D55B2"/>
    <w:rsid w:val="001D5E94"/>
    <w:rsid w:val="001D72F9"/>
    <w:rsid w:val="001E1F6F"/>
    <w:rsid w:val="001E20D3"/>
    <w:rsid w:val="001E2717"/>
    <w:rsid w:val="001E4D7A"/>
    <w:rsid w:val="001E5172"/>
    <w:rsid w:val="001E5B46"/>
    <w:rsid w:val="001E62F8"/>
    <w:rsid w:val="001E63C6"/>
    <w:rsid w:val="001E6485"/>
    <w:rsid w:val="001E6541"/>
    <w:rsid w:val="001E674E"/>
    <w:rsid w:val="001E7B9E"/>
    <w:rsid w:val="001E7EE1"/>
    <w:rsid w:val="001F0737"/>
    <w:rsid w:val="001F1AA6"/>
    <w:rsid w:val="001F4E03"/>
    <w:rsid w:val="001F6189"/>
    <w:rsid w:val="001F7354"/>
    <w:rsid w:val="00202D7F"/>
    <w:rsid w:val="002031F3"/>
    <w:rsid w:val="00205DB6"/>
    <w:rsid w:val="00206947"/>
    <w:rsid w:val="00207ED4"/>
    <w:rsid w:val="002105E5"/>
    <w:rsid w:val="00211423"/>
    <w:rsid w:val="002115EA"/>
    <w:rsid w:val="00213DDC"/>
    <w:rsid w:val="0021496E"/>
    <w:rsid w:val="00214B34"/>
    <w:rsid w:val="00214C77"/>
    <w:rsid w:val="0021589B"/>
    <w:rsid w:val="00215985"/>
    <w:rsid w:val="002177D8"/>
    <w:rsid w:val="002179AC"/>
    <w:rsid w:val="002207C0"/>
    <w:rsid w:val="002217BA"/>
    <w:rsid w:val="002226DE"/>
    <w:rsid w:val="00222C7E"/>
    <w:rsid w:val="0022306A"/>
    <w:rsid w:val="002254CB"/>
    <w:rsid w:val="00226F76"/>
    <w:rsid w:val="002273F3"/>
    <w:rsid w:val="00230535"/>
    <w:rsid w:val="00230D75"/>
    <w:rsid w:val="002325B5"/>
    <w:rsid w:val="002345FF"/>
    <w:rsid w:val="00234F23"/>
    <w:rsid w:val="00237103"/>
    <w:rsid w:val="002373B1"/>
    <w:rsid w:val="00237852"/>
    <w:rsid w:val="0024073E"/>
    <w:rsid w:val="00240BD7"/>
    <w:rsid w:val="002427BE"/>
    <w:rsid w:val="002435AB"/>
    <w:rsid w:val="00243895"/>
    <w:rsid w:val="00244688"/>
    <w:rsid w:val="00244C66"/>
    <w:rsid w:val="002508D0"/>
    <w:rsid w:val="002519B8"/>
    <w:rsid w:val="00251D1D"/>
    <w:rsid w:val="00253A11"/>
    <w:rsid w:val="00254F22"/>
    <w:rsid w:val="00255712"/>
    <w:rsid w:val="002558B8"/>
    <w:rsid w:val="00255A4A"/>
    <w:rsid w:val="00255CC4"/>
    <w:rsid w:val="00256E72"/>
    <w:rsid w:val="00260533"/>
    <w:rsid w:val="00261001"/>
    <w:rsid w:val="0026159A"/>
    <w:rsid w:val="002616EF"/>
    <w:rsid w:val="00261CD4"/>
    <w:rsid w:val="0026251A"/>
    <w:rsid w:val="0026276F"/>
    <w:rsid w:val="002640C0"/>
    <w:rsid w:val="0026425B"/>
    <w:rsid w:val="00264B6B"/>
    <w:rsid w:val="002665BD"/>
    <w:rsid w:val="00266931"/>
    <w:rsid w:val="0027067C"/>
    <w:rsid w:val="002713B5"/>
    <w:rsid w:val="002722A6"/>
    <w:rsid w:val="002728FE"/>
    <w:rsid w:val="002732A8"/>
    <w:rsid w:val="0027430D"/>
    <w:rsid w:val="00274B9F"/>
    <w:rsid w:val="00274D7E"/>
    <w:rsid w:val="002752C2"/>
    <w:rsid w:val="0027572B"/>
    <w:rsid w:val="00275F3F"/>
    <w:rsid w:val="00280015"/>
    <w:rsid w:val="00281E12"/>
    <w:rsid w:val="00282B39"/>
    <w:rsid w:val="00282FFE"/>
    <w:rsid w:val="002845D3"/>
    <w:rsid w:val="002849B1"/>
    <w:rsid w:val="0028750D"/>
    <w:rsid w:val="00290213"/>
    <w:rsid w:val="00292CD3"/>
    <w:rsid w:val="00292D1F"/>
    <w:rsid w:val="00294A1B"/>
    <w:rsid w:val="00295159"/>
    <w:rsid w:val="002954B8"/>
    <w:rsid w:val="00296132"/>
    <w:rsid w:val="00296A46"/>
    <w:rsid w:val="00297499"/>
    <w:rsid w:val="002A0F17"/>
    <w:rsid w:val="002A1B03"/>
    <w:rsid w:val="002A28DE"/>
    <w:rsid w:val="002A3DBD"/>
    <w:rsid w:val="002A49A6"/>
    <w:rsid w:val="002A4CB9"/>
    <w:rsid w:val="002A4D79"/>
    <w:rsid w:val="002A58EA"/>
    <w:rsid w:val="002A6505"/>
    <w:rsid w:val="002A71DB"/>
    <w:rsid w:val="002A7AA9"/>
    <w:rsid w:val="002B085C"/>
    <w:rsid w:val="002B1368"/>
    <w:rsid w:val="002B183C"/>
    <w:rsid w:val="002B2660"/>
    <w:rsid w:val="002B2A2E"/>
    <w:rsid w:val="002B2D08"/>
    <w:rsid w:val="002B4108"/>
    <w:rsid w:val="002B55EF"/>
    <w:rsid w:val="002C00E0"/>
    <w:rsid w:val="002C01EF"/>
    <w:rsid w:val="002C0C40"/>
    <w:rsid w:val="002C18D0"/>
    <w:rsid w:val="002C1A6F"/>
    <w:rsid w:val="002C1BE6"/>
    <w:rsid w:val="002C2F64"/>
    <w:rsid w:val="002C33B1"/>
    <w:rsid w:val="002C4777"/>
    <w:rsid w:val="002C47ED"/>
    <w:rsid w:val="002C5748"/>
    <w:rsid w:val="002C60C0"/>
    <w:rsid w:val="002C642A"/>
    <w:rsid w:val="002C6C09"/>
    <w:rsid w:val="002C726B"/>
    <w:rsid w:val="002D040B"/>
    <w:rsid w:val="002D1A38"/>
    <w:rsid w:val="002D1AD7"/>
    <w:rsid w:val="002D1B90"/>
    <w:rsid w:val="002D373C"/>
    <w:rsid w:val="002D4505"/>
    <w:rsid w:val="002D4BEF"/>
    <w:rsid w:val="002D4E45"/>
    <w:rsid w:val="002D4F3F"/>
    <w:rsid w:val="002D4FB3"/>
    <w:rsid w:val="002D5656"/>
    <w:rsid w:val="002D597A"/>
    <w:rsid w:val="002D7F24"/>
    <w:rsid w:val="002E02D3"/>
    <w:rsid w:val="002E1092"/>
    <w:rsid w:val="002E193C"/>
    <w:rsid w:val="002E1AFD"/>
    <w:rsid w:val="002E5EBD"/>
    <w:rsid w:val="002E6073"/>
    <w:rsid w:val="002E6646"/>
    <w:rsid w:val="002E7340"/>
    <w:rsid w:val="002E74CE"/>
    <w:rsid w:val="002F09B1"/>
    <w:rsid w:val="002F0E9A"/>
    <w:rsid w:val="002F15F5"/>
    <w:rsid w:val="002F18EE"/>
    <w:rsid w:val="002F1D03"/>
    <w:rsid w:val="002F2B55"/>
    <w:rsid w:val="002F2E2F"/>
    <w:rsid w:val="002F3488"/>
    <w:rsid w:val="002F3672"/>
    <w:rsid w:val="002F3C1B"/>
    <w:rsid w:val="002F4A42"/>
    <w:rsid w:val="002F4CF8"/>
    <w:rsid w:val="002F6191"/>
    <w:rsid w:val="002F6203"/>
    <w:rsid w:val="002F6529"/>
    <w:rsid w:val="002F65BE"/>
    <w:rsid w:val="002F76A2"/>
    <w:rsid w:val="002F7DD9"/>
    <w:rsid w:val="00300A32"/>
    <w:rsid w:val="00300DA2"/>
    <w:rsid w:val="00300F00"/>
    <w:rsid w:val="0030150B"/>
    <w:rsid w:val="00303717"/>
    <w:rsid w:val="00303B1A"/>
    <w:rsid w:val="00304700"/>
    <w:rsid w:val="003054EC"/>
    <w:rsid w:val="00305D74"/>
    <w:rsid w:val="00307227"/>
    <w:rsid w:val="00307384"/>
    <w:rsid w:val="00307DD8"/>
    <w:rsid w:val="003105D0"/>
    <w:rsid w:val="003116A6"/>
    <w:rsid w:val="003124D2"/>
    <w:rsid w:val="003129FF"/>
    <w:rsid w:val="00312CCA"/>
    <w:rsid w:val="00312F10"/>
    <w:rsid w:val="00313033"/>
    <w:rsid w:val="003133F4"/>
    <w:rsid w:val="00314295"/>
    <w:rsid w:val="00315359"/>
    <w:rsid w:val="00315F31"/>
    <w:rsid w:val="00316ABA"/>
    <w:rsid w:val="00316D64"/>
    <w:rsid w:val="00317402"/>
    <w:rsid w:val="0032062D"/>
    <w:rsid w:val="00321AA3"/>
    <w:rsid w:val="00322719"/>
    <w:rsid w:val="00322A35"/>
    <w:rsid w:val="0032318E"/>
    <w:rsid w:val="00323478"/>
    <w:rsid w:val="00323895"/>
    <w:rsid w:val="00330199"/>
    <w:rsid w:val="00330294"/>
    <w:rsid w:val="003304A6"/>
    <w:rsid w:val="00332C0E"/>
    <w:rsid w:val="00332F82"/>
    <w:rsid w:val="0033310C"/>
    <w:rsid w:val="00333BE8"/>
    <w:rsid w:val="00334EAA"/>
    <w:rsid w:val="0033508C"/>
    <w:rsid w:val="003350C1"/>
    <w:rsid w:val="00335EAA"/>
    <w:rsid w:val="0033724C"/>
    <w:rsid w:val="00337E7D"/>
    <w:rsid w:val="003403D2"/>
    <w:rsid w:val="003407CF"/>
    <w:rsid w:val="0034182F"/>
    <w:rsid w:val="00342851"/>
    <w:rsid w:val="00343B0D"/>
    <w:rsid w:val="0034419C"/>
    <w:rsid w:val="00344487"/>
    <w:rsid w:val="003446B9"/>
    <w:rsid w:val="00344B74"/>
    <w:rsid w:val="003456D3"/>
    <w:rsid w:val="00345AD4"/>
    <w:rsid w:val="00345D0F"/>
    <w:rsid w:val="003465CC"/>
    <w:rsid w:val="00346E3E"/>
    <w:rsid w:val="003470DF"/>
    <w:rsid w:val="003472B3"/>
    <w:rsid w:val="00347878"/>
    <w:rsid w:val="00352E16"/>
    <w:rsid w:val="00355985"/>
    <w:rsid w:val="00355A67"/>
    <w:rsid w:val="003561D0"/>
    <w:rsid w:val="003563CD"/>
    <w:rsid w:val="00360010"/>
    <w:rsid w:val="0036073F"/>
    <w:rsid w:val="003608BE"/>
    <w:rsid w:val="00362645"/>
    <w:rsid w:val="00362FF2"/>
    <w:rsid w:val="00363668"/>
    <w:rsid w:val="0036752B"/>
    <w:rsid w:val="003679F2"/>
    <w:rsid w:val="00367FA1"/>
    <w:rsid w:val="0037053F"/>
    <w:rsid w:val="0037078F"/>
    <w:rsid w:val="0037160E"/>
    <w:rsid w:val="003716BC"/>
    <w:rsid w:val="00371B18"/>
    <w:rsid w:val="003721B2"/>
    <w:rsid w:val="003723DE"/>
    <w:rsid w:val="003739ED"/>
    <w:rsid w:val="00374B67"/>
    <w:rsid w:val="00375020"/>
    <w:rsid w:val="00375D02"/>
    <w:rsid w:val="00376C95"/>
    <w:rsid w:val="00377083"/>
    <w:rsid w:val="00380C03"/>
    <w:rsid w:val="0038254C"/>
    <w:rsid w:val="003839D7"/>
    <w:rsid w:val="00384193"/>
    <w:rsid w:val="00384284"/>
    <w:rsid w:val="00384510"/>
    <w:rsid w:val="00385220"/>
    <w:rsid w:val="00387DC9"/>
    <w:rsid w:val="00390434"/>
    <w:rsid w:val="003918A0"/>
    <w:rsid w:val="00392E19"/>
    <w:rsid w:val="003930A6"/>
    <w:rsid w:val="00393595"/>
    <w:rsid w:val="00393B71"/>
    <w:rsid w:val="00395B50"/>
    <w:rsid w:val="00397A8E"/>
    <w:rsid w:val="003A0910"/>
    <w:rsid w:val="003A0AC9"/>
    <w:rsid w:val="003A0C08"/>
    <w:rsid w:val="003A171E"/>
    <w:rsid w:val="003A1809"/>
    <w:rsid w:val="003A3B6F"/>
    <w:rsid w:val="003A3FE8"/>
    <w:rsid w:val="003A4186"/>
    <w:rsid w:val="003A42E5"/>
    <w:rsid w:val="003A432D"/>
    <w:rsid w:val="003A476E"/>
    <w:rsid w:val="003A4993"/>
    <w:rsid w:val="003A521B"/>
    <w:rsid w:val="003A53F5"/>
    <w:rsid w:val="003A56B2"/>
    <w:rsid w:val="003A590B"/>
    <w:rsid w:val="003A5CF8"/>
    <w:rsid w:val="003A6393"/>
    <w:rsid w:val="003A6A5A"/>
    <w:rsid w:val="003A6BAD"/>
    <w:rsid w:val="003A6E98"/>
    <w:rsid w:val="003A6F8D"/>
    <w:rsid w:val="003A7B6C"/>
    <w:rsid w:val="003B2814"/>
    <w:rsid w:val="003B303F"/>
    <w:rsid w:val="003B49F3"/>
    <w:rsid w:val="003B55AD"/>
    <w:rsid w:val="003B55B6"/>
    <w:rsid w:val="003B6D98"/>
    <w:rsid w:val="003B6F26"/>
    <w:rsid w:val="003B72C8"/>
    <w:rsid w:val="003B7313"/>
    <w:rsid w:val="003C07AA"/>
    <w:rsid w:val="003C0C9B"/>
    <w:rsid w:val="003C13C0"/>
    <w:rsid w:val="003C1E11"/>
    <w:rsid w:val="003C4136"/>
    <w:rsid w:val="003C539B"/>
    <w:rsid w:val="003C57C3"/>
    <w:rsid w:val="003C5DE5"/>
    <w:rsid w:val="003C641E"/>
    <w:rsid w:val="003C7282"/>
    <w:rsid w:val="003C7E57"/>
    <w:rsid w:val="003D096C"/>
    <w:rsid w:val="003D328D"/>
    <w:rsid w:val="003D3747"/>
    <w:rsid w:val="003D46D0"/>
    <w:rsid w:val="003D4890"/>
    <w:rsid w:val="003D53D9"/>
    <w:rsid w:val="003E031A"/>
    <w:rsid w:val="003E0F8B"/>
    <w:rsid w:val="003E2043"/>
    <w:rsid w:val="003E2181"/>
    <w:rsid w:val="003E338C"/>
    <w:rsid w:val="003E3515"/>
    <w:rsid w:val="003E617C"/>
    <w:rsid w:val="003E6774"/>
    <w:rsid w:val="003E7E04"/>
    <w:rsid w:val="003F0C51"/>
    <w:rsid w:val="003F0EC7"/>
    <w:rsid w:val="003F13F7"/>
    <w:rsid w:val="003F15DB"/>
    <w:rsid w:val="003F17D0"/>
    <w:rsid w:val="003F2702"/>
    <w:rsid w:val="003F393B"/>
    <w:rsid w:val="003F70CA"/>
    <w:rsid w:val="003F7470"/>
    <w:rsid w:val="0040041E"/>
    <w:rsid w:val="00400559"/>
    <w:rsid w:val="00400574"/>
    <w:rsid w:val="0040165D"/>
    <w:rsid w:val="0040169B"/>
    <w:rsid w:val="00401F94"/>
    <w:rsid w:val="0040278D"/>
    <w:rsid w:val="00402AAD"/>
    <w:rsid w:val="00402C25"/>
    <w:rsid w:val="00403451"/>
    <w:rsid w:val="0040400D"/>
    <w:rsid w:val="00407199"/>
    <w:rsid w:val="0040762F"/>
    <w:rsid w:val="0040766D"/>
    <w:rsid w:val="00412849"/>
    <w:rsid w:val="00412CD1"/>
    <w:rsid w:val="004141FB"/>
    <w:rsid w:val="00415BAA"/>
    <w:rsid w:val="004162BA"/>
    <w:rsid w:val="004168D1"/>
    <w:rsid w:val="00417D15"/>
    <w:rsid w:val="004201F6"/>
    <w:rsid w:val="00420261"/>
    <w:rsid w:val="0042068A"/>
    <w:rsid w:val="004245B9"/>
    <w:rsid w:val="00424F49"/>
    <w:rsid w:val="004268FC"/>
    <w:rsid w:val="00426D7C"/>
    <w:rsid w:val="0042758F"/>
    <w:rsid w:val="004275F0"/>
    <w:rsid w:val="00427C43"/>
    <w:rsid w:val="00430795"/>
    <w:rsid w:val="00430E32"/>
    <w:rsid w:val="00432B72"/>
    <w:rsid w:val="00432C2F"/>
    <w:rsid w:val="00433016"/>
    <w:rsid w:val="00433CC5"/>
    <w:rsid w:val="00433DEB"/>
    <w:rsid w:val="004342F1"/>
    <w:rsid w:val="00434802"/>
    <w:rsid w:val="00434A88"/>
    <w:rsid w:val="00434EB9"/>
    <w:rsid w:val="004352A1"/>
    <w:rsid w:val="004370DD"/>
    <w:rsid w:val="0043738C"/>
    <w:rsid w:val="00437F6C"/>
    <w:rsid w:val="00440338"/>
    <w:rsid w:val="00442676"/>
    <w:rsid w:val="00443053"/>
    <w:rsid w:val="0044350E"/>
    <w:rsid w:val="00445E03"/>
    <w:rsid w:val="00445E4E"/>
    <w:rsid w:val="00445ED4"/>
    <w:rsid w:val="0044796D"/>
    <w:rsid w:val="004500D6"/>
    <w:rsid w:val="00450A44"/>
    <w:rsid w:val="00450A5F"/>
    <w:rsid w:val="00451514"/>
    <w:rsid w:val="00455771"/>
    <w:rsid w:val="00456535"/>
    <w:rsid w:val="004565F0"/>
    <w:rsid w:val="00457788"/>
    <w:rsid w:val="00461FBC"/>
    <w:rsid w:val="00462A1F"/>
    <w:rsid w:val="0046342A"/>
    <w:rsid w:val="0046566E"/>
    <w:rsid w:val="00466162"/>
    <w:rsid w:val="00466E63"/>
    <w:rsid w:val="0047025A"/>
    <w:rsid w:val="00470698"/>
    <w:rsid w:val="00470BB6"/>
    <w:rsid w:val="00472BFB"/>
    <w:rsid w:val="00472F73"/>
    <w:rsid w:val="00473159"/>
    <w:rsid w:val="00473924"/>
    <w:rsid w:val="00474326"/>
    <w:rsid w:val="004753BC"/>
    <w:rsid w:val="00481A7B"/>
    <w:rsid w:val="00481B26"/>
    <w:rsid w:val="004830ED"/>
    <w:rsid w:val="00486228"/>
    <w:rsid w:val="00487D5B"/>
    <w:rsid w:val="004900AA"/>
    <w:rsid w:val="004904F9"/>
    <w:rsid w:val="004917BA"/>
    <w:rsid w:val="00491A61"/>
    <w:rsid w:val="00491C96"/>
    <w:rsid w:val="00492D89"/>
    <w:rsid w:val="0049361D"/>
    <w:rsid w:val="0049407D"/>
    <w:rsid w:val="0049554F"/>
    <w:rsid w:val="004955A2"/>
    <w:rsid w:val="00496359"/>
    <w:rsid w:val="00496FB7"/>
    <w:rsid w:val="004973CB"/>
    <w:rsid w:val="004A0895"/>
    <w:rsid w:val="004A18C7"/>
    <w:rsid w:val="004A213D"/>
    <w:rsid w:val="004A26F4"/>
    <w:rsid w:val="004A2A7C"/>
    <w:rsid w:val="004A2BE4"/>
    <w:rsid w:val="004A2BF5"/>
    <w:rsid w:val="004A2CDA"/>
    <w:rsid w:val="004A2DF2"/>
    <w:rsid w:val="004A3A87"/>
    <w:rsid w:val="004A3C26"/>
    <w:rsid w:val="004A58C3"/>
    <w:rsid w:val="004A6546"/>
    <w:rsid w:val="004B0AF3"/>
    <w:rsid w:val="004B1A76"/>
    <w:rsid w:val="004B24FA"/>
    <w:rsid w:val="004B293C"/>
    <w:rsid w:val="004B3CE7"/>
    <w:rsid w:val="004B4129"/>
    <w:rsid w:val="004B502F"/>
    <w:rsid w:val="004B5954"/>
    <w:rsid w:val="004B619E"/>
    <w:rsid w:val="004B6243"/>
    <w:rsid w:val="004C00B4"/>
    <w:rsid w:val="004C24A5"/>
    <w:rsid w:val="004C3FBA"/>
    <w:rsid w:val="004C46D6"/>
    <w:rsid w:val="004C490D"/>
    <w:rsid w:val="004C5EA4"/>
    <w:rsid w:val="004C6EBC"/>
    <w:rsid w:val="004C7540"/>
    <w:rsid w:val="004C7B2C"/>
    <w:rsid w:val="004D0584"/>
    <w:rsid w:val="004D2556"/>
    <w:rsid w:val="004D257A"/>
    <w:rsid w:val="004D397B"/>
    <w:rsid w:val="004D4419"/>
    <w:rsid w:val="004D5105"/>
    <w:rsid w:val="004D5675"/>
    <w:rsid w:val="004D6AB4"/>
    <w:rsid w:val="004D729A"/>
    <w:rsid w:val="004E05AD"/>
    <w:rsid w:val="004E0D1D"/>
    <w:rsid w:val="004E1698"/>
    <w:rsid w:val="004E1A08"/>
    <w:rsid w:val="004E1B19"/>
    <w:rsid w:val="004E22D4"/>
    <w:rsid w:val="004E2B02"/>
    <w:rsid w:val="004E3670"/>
    <w:rsid w:val="004E4C6D"/>
    <w:rsid w:val="004E7B35"/>
    <w:rsid w:val="004F1420"/>
    <w:rsid w:val="004F1ACC"/>
    <w:rsid w:val="004F3913"/>
    <w:rsid w:val="004F3F66"/>
    <w:rsid w:val="004F44C7"/>
    <w:rsid w:val="004F489F"/>
    <w:rsid w:val="004F50A9"/>
    <w:rsid w:val="004F5DA8"/>
    <w:rsid w:val="004F6ADB"/>
    <w:rsid w:val="004F766F"/>
    <w:rsid w:val="004F7944"/>
    <w:rsid w:val="004F7D1F"/>
    <w:rsid w:val="0050257B"/>
    <w:rsid w:val="00502B44"/>
    <w:rsid w:val="005030C2"/>
    <w:rsid w:val="0050341E"/>
    <w:rsid w:val="0050343B"/>
    <w:rsid w:val="00503A08"/>
    <w:rsid w:val="0050433C"/>
    <w:rsid w:val="005058F6"/>
    <w:rsid w:val="0050620C"/>
    <w:rsid w:val="00507BA5"/>
    <w:rsid w:val="005103BE"/>
    <w:rsid w:val="00511769"/>
    <w:rsid w:val="005124B4"/>
    <w:rsid w:val="00512808"/>
    <w:rsid w:val="00512B24"/>
    <w:rsid w:val="00512F22"/>
    <w:rsid w:val="00513B57"/>
    <w:rsid w:val="005153A4"/>
    <w:rsid w:val="00515B89"/>
    <w:rsid w:val="005167B1"/>
    <w:rsid w:val="00517A91"/>
    <w:rsid w:val="00517C36"/>
    <w:rsid w:val="00521518"/>
    <w:rsid w:val="005215EE"/>
    <w:rsid w:val="005217F8"/>
    <w:rsid w:val="00521D55"/>
    <w:rsid w:val="00524480"/>
    <w:rsid w:val="00525B16"/>
    <w:rsid w:val="005267AE"/>
    <w:rsid w:val="00527C8A"/>
    <w:rsid w:val="00530AA1"/>
    <w:rsid w:val="0053104D"/>
    <w:rsid w:val="0053353A"/>
    <w:rsid w:val="005351C0"/>
    <w:rsid w:val="005353CA"/>
    <w:rsid w:val="00535D9D"/>
    <w:rsid w:val="00535F5A"/>
    <w:rsid w:val="00536A4C"/>
    <w:rsid w:val="005372FB"/>
    <w:rsid w:val="00537EC9"/>
    <w:rsid w:val="00540895"/>
    <w:rsid w:val="005411A4"/>
    <w:rsid w:val="0054283F"/>
    <w:rsid w:val="00542B3A"/>
    <w:rsid w:val="005448C9"/>
    <w:rsid w:val="00544A55"/>
    <w:rsid w:val="00544EC9"/>
    <w:rsid w:val="00544F23"/>
    <w:rsid w:val="00550DA6"/>
    <w:rsid w:val="005520BF"/>
    <w:rsid w:val="005539AE"/>
    <w:rsid w:val="00554E41"/>
    <w:rsid w:val="00555FA0"/>
    <w:rsid w:val="00555FE1"/>
    <w:rsid w:val="00557F1E"/>
    <w:rsid w:val="00561095"/>
    <w:rsid w:val="00561CEA"/>
    <w:rsid w:val="00562EC8"/>
    <w:rsid w:val="0056598A"/>
    <w:rsid w:val="00566192"/>
    <w:rsid w:val="00566339"/>
    <w:rsid w:val="0056668D"/>
    <w:rsid w:val="005673A7"/>
    <w:rsid w:val="00567746"/>
    <w:rsid w:val="00571297"/>
    <w:rsid w:val="00572D32"/>
    <w:rsid w:val="00573131"/>
    <w:rsid w:val="005732D3"/>
    <w:rsid w:val="005752F1"/>
    <w:rsid w:val="00575BB2"/>
    <w:rsid w:val="00575E96"/>
    <w:rsid w:val="005760A7"/>
    <w:rsid w:val="005770C6"/>
    <w:rsid w:val="00577432"/>
    <w:rsid w:val="00581C0F"/>
    <w:rsid w:val="00582429"/>
    <w:rsid w:val="005827EA"/>
    <w:rsid w:val="00582919"/>
    <w:rsid w:val="00582AD6"/>
    <w:rsid w:val="00583730"/>
    <w:rsid w:val="00583EE1"/>
    <w:rsid w:val="0058412D"/>
    <w:rsid w:val="0058467A"/>
    <w:rsid w:val="005856A4"/>
    <w:rsid w:val="005858E4"/>
    <w:rsid w:val="00587216"/>
    <w:rsid w:val="00587366"/>
    <w:rsid w:val="00587EFB"/>
    <w:rsid w:val="00590A61"/>
    <w:rsid w:val="00591088"/>
    <w:rsid w:val="00591DAF"/>
    <w:rsid w:val="00592F97"/>
    <w:rsid w:val="005939E8"/>
    <w:rsid w:val="00595511"/>
    <w:rsid w:val="00595961"/>
    <w:rsid w:val="00595C78"/>
    <w:rsid w:val="00595DC3"/>
    <w:rsid w:val="0059680E"/>
    <w:rsid w:val="00597BC9"/>
    <w:rsid w:val="005A0445"/>
    <w:rsid w:val="005A0A1F"/>
    <w:rsid w:val="005A149E"/>
    <w:rsid w:val="005A2896"/>
    <w:rsid w:val="005A2A65"/>
    <w:rsid w:val="005A3513"/>
    <w:rsid w:val="005A35D8"/>
    <w:rsid w:val="005A3BD7"/>
    <w:rsid w:val="005A4CFA"/>
    <w:rsid w:val="005A548F"/>
    <w:rsid w:val="005A625F"/>
    <w:rsid w:val="005A685F"/>
    <w:rsid w:val="005A6E35"/>
    <w:rsid w:val="005A7720"/>
    <w:rsid w:val="005A7B44"/>
    <w:rsid w:val="005B0287"/>
    <w:rsid w:val="005B149A"/>
    <w:rsid w:val="005B181A"/>
    <w:rsid w:val="005B5852"/>
    <w:rsid w:val="005B58F3"/>
    <w:rsid w:val="005B747C"/>
    <w:rsid w:val="005B7C5D"/>
    <w:rsid w:val="005C0B77"/>
    <w:rsid w:val="005C1A74"/>
    <w:rsid w:val="005C2A1A"/>
    <w:rsid w:val="005C3027"/>
    <w:rsid w:val="005C3294"/>
    <w:rsid w:val="005C3C4B"/>
    <w:rsid w:val="005C65AE"/>
    <w:rsid w:val="005C6F55"/>
    <w:rsid w:val="005D0644"/>
    <w:rsid w:val="005D0794"/>
    <w:rsid w:val="005D1FB7"/>
    <w:rsid w:val="005D27DD"/>
    <w:rsid w:val="005D3493"/>
    <w:rsid w:val="005D4E91"/>
    <w:rsid w:val="005D61DB"/>
    <w:rsid w:val="005D7218"/>
    <w:rsid w:val="005D73CC"/>
    <w:rsid w:val="005E1894"/>
    <w:rsid w:val="005E19D3"/>
    <w:rsid w:val="005E29D8"/>
    <w:rsid w:val="005E34C4"/>
    <w:rsid w:val="005E364F"/>
    <w:rsid w:val="005E3E2B"/>
    <w:rsid w:val="005E3FAA"/>
    <w:rsid w:val="005E74EE"/>
    <w:rsid w:val="005E7537"/>
    <w:rsid w:val="005E7A47"/>
    <w:rsid w:val="005F0141"/>
    <w:rsid w:val="005F3801"/>
    <w:rsid w:val="005F5071"/>
    <w:rsid w:val="005F62B2"/>
    <w:rsid w:val="005F6AD9"/>
    <w:rsid w:val="005F7077"/>
    <w:rsid w:val="005F715E"/>
    <w:rsid w:val="005F7D21"/>
    <w:rsid w:val="00600E60"/>
    <w:rsid w:val="0060246B"/>
    <w:rsid w:val="006029A1"/>
    <w:rsid w:val="00602CAF"/>
    <w:rsid w:val="006038DD"/>
    <w:rsid w:val="006040D5"/>
    <w:rsid w:val="00604626"/>
    <w:rsid w:val="00604AC2"/>
    <w:rsid w:val="00604AC3"/>
    <w:rsid w:val="0060640F"/>
    <w:rsid w:val="00606C9C"/>
    <w:rsid w:val="006071D8"/>
    <w:rsid w:val="00610752"/>
    <w:rsid w:val="00611116"/>
    <w:rsid w:val="00611FDE"/>
    <w:rsid w:val="00613B7D"/>
    <w:rsid w:val="00613C0B"/>
    <w:rsid w:val="00613DE6"/>
    <w:rsid w:val="00613FB6"/>
    <w:rsid w:val="0061496A"/>
    <w:rsid w:val="00614AC9"/>
    <w:rsid w:val="00615776"/>
    <w:rsid w:val="00617661"/>
    <w:rsid w:val="006203DF"/>
    <w:rsid w:val="0062070B"/>
    <w:rsid w:val="00621950"/>
    <w:rsid w:val="00622B06"/>
    <w:rsid w:val="00622B84"/>
    <w:rsid w:val="00627A79"/>
    <w:rsid w:val="0063000A"/>
    <w:rsid w:val="00630607"/>
    <w:rsid w:val="00630F59"/>
    <w:rsid w:val="006316B6"/>
    <w:rsid w:val="00632515"/>
    <w:rsid w:val="006334FE"/>
    <w:rsid w:val="00633890"/>
    <w:rsid w:val="0063596D"/>
    <w:rsid w:val="006359A9"/>
    <w:rsid w:val="00636F75"/>
    <w:rsid w:val="0063720A"/>
    <w:rsid w:val="006374FF"/>
    <w:rsid w:val="00637A01"/>
    <w:rsid w:val="00640D00"/>
    <w:rsid w:val="006416FB"/>
    <w:rsid w:val="00641826"/>
    <w:rsid w:val="00643804"/>
    <w:rsid w:val="006444E3"/>
    <w:rsid w:val="006448CE"/>
    <w:rsid w:val="00645F18"/>
    <w:rsid w:val="0064691B"/>
    <w:rsid w:val="00646A08"/>
    <w:rsid w:val="00646F29"/>
    <w:rsid w:val="00647AAA"/>
    <w:rsid w:val="00650341"/>
    <w:rsid w:val="0065248A"/>
    <w:rsid w:val="006538CA"/>
    <w:rsid w:val="00655A70"/>
    <w:rsid w:val="00655F66"/>
    <w:rsid w:val="00656F56"/>
    <w:rsid w:val="00660475"/>
    <w:rsid w:val="0066135F"/>
    <w:rsid w:val="006613C8"/>
    <w:rsid w:val="00661F1E"/>
    <w:rsid w:val="00662C69"/>
    <w:rsid w:val="00663DE2"/>
    <w:rsid w:val="00664A70"/>
    <w:rsid w:val="00666A0F"/>
    <w:rsid w:val="00666B51"/>
    <w:rsid w:val="00666E61"/>
    <w:rsid w:val="00666E69"/>
    <w:rsid w:val="0066787C"/>
    <w:rsid w:val="00667E8B"/>
    <w:rsid w:val="0067074D"/>
    <w:rsid w:val="0067167E"/>
    <w:rsid w:val="0067349D"/>
    <w:rsid w:val="00674157"/>
    <w:rsid w:val="0067498E"/>
    <w:rsid w:val="00674B19"/>
    <w:rsid w:val="00676AB5"/>
    <w:rsid w:val="0067745E"/>
    <w:rsid w:val="006805E3"/>
    <w:rsid w:val="00680605"/>
    <w:rsid w:val="00682A16"/>
    <w:rsid w:val="00683008"/>
    <w:rsid w:val="006830FF"/>
    <w:rsid w:val="00683DBE"/>
    <w:rsid w:val="00683EA4"/>
    <w:rsid w:val="00687350"/>
    <w:rsid w:val="0069103B"/>
    <w:rsid w:val="0069173E"/>
    <w:rsid w:val="00693427"/>
    <w:rsid w:val="0069683E"/>
    <w:rsid w:val="0069686C"/>
    <w:rsid w:val="00696C2B"/>
    <w:rsid w:val="00696EF8"/>
    <w:rsid w:val="006A0C7A"/>
    <w:rsid w:val="006A3045"/>
    <w:rsid w:val="006A36E1"/>
    <w:rsid w:val="006A69FC"/>
    <w:rsid w:val="006A6B3F"/>
    <w:rsid w:val="006A70AF"/>
    <w:rsid w:val="006A77EA"/>
    <w:rsid w:val="006A787D"/>
    <w:rsid w:val="006B0198"/>
    <w:rsid w:val="006B0FAC"/>
    <w:rsid w:val="006B12E8"/>
    <w:rsid w:val="006B2492"/>
    <w:rsid w:val="006B254E"/>
    <w:rsid w:val="006B2A0C"/>
    <w:rsid w:val="006B2AD5"/>
    <w:rsid w:val="006B3C7F"/>
    <w:rsid w:val="006B4A95"/>
    <w:rsid w:val="006B5530"/>
    <w:rsid w:val="006B6E4A"/>
    <w:rsid w:val="006C0189"/>
    <w:rsid w:val="006C0500"/>
    <w:rsid w:val="006C1415"/>
    <w:rsid w:val="006C28DB"/>
    <w:rsid w:val="006C2A0E"/>
    <w:rsid w:val="006C3416"/>
    <w:rsid w:val="006C41AE"/>
    <w:rsid w:val="006C50C2"/>
    <w:rsid w:val="006C563A"/>
    <w:rsid w:val="006C7CB4"/>
    <w:rsid w:val="006D018B"/>
    <w:rsid w:val="006D1A53"/>
    <w:rsid w:val="006D27EF"/>
    <w:rsid w:val="006D2E53"/>
    <w:rsid w:val="006D4A45"/>
    <w:rsid w:val="006D4BBA"/>
    <w:rsid w:val="006D52D1"/>
    <w:rsid w:val="006D5682"/>
    <w:rsid w:val="006D66AB"/>
    <w:rsid w:val="006D6E6F"/>
    <w:rsid w:val="006D79F5"/>
    <w:rsid w:val="006E0427"/>
    <w:rsid w:val="006E0E5D"/>
    <w:rsid w:val="006E1056"/>
    <w:rsid w:val="006E212C"/>
    <w:rsid w:val="006E257F"/>
    <w:rsid w:val="006E289E"/>
    <w:rsid w:val="006E3936"/>
    <w:rsid w:val="006E424A"/>
    <w:rsid w:val="006E637F"/>
    <w:rsid w:val="006E70A3"/>
    <w:rsid w:val="006E7395"/>
    <w:rsid w:val="006F13A8"/>
    <w:rsid w:val="006F19CE"/>
    <w:rsid w:val="006F1D3F"/>
    <w:rsid w:val="006F2120"/>
    <w:rsid w:val="006F249B"/>
    <w:rsid w:val="006F2C12"/>
    <w:rsid w:val="006F2F92"/>
    <w:rsid w:val="006F40A1"/>
    <w:rsid w:val="006F5EB4"/>
    <w:rsid w:val="006F791F"/>
    <w:rsid w:val="0070008F"/>
    <w:rsid w:val="0070170F"/>
    <w:rsid w:val="007018ED"/>
    <w:rsid w:val="00703632"/>
    <w:rsid w:val="00704B43"/>
    <w:rsid w:val="00704C3F"/>
    <w:rsid w:val="00707096"/>
    <w:rsid w:val="00707D7F"/>
    <w:rsid w:val="00710FD2"/>
    <w:rsid w:val="007115A3"/>
    <w:rsid w:val="00711E4D"/>
    <w:rsid w:val="00713E7D"/>
    <w:rsid w:val="007147FE"/>
    <w:rsid w:val="007148C1"/>
    <w:rsid w:val="007169F7"/>
    <w:rsid w:val="007205F1"/>
    <w:rsid w:val="00721F66"/>
    <w:rsid w:val="0072225A"/>
    <w:rsid w:val="0072241C"/>
    <w:rsid w:val="00722530"/>
    <w:rsid w:val="00723149"/>
    <w:rsid w:val="007237BF"/>
    <w:rsid w:val="007240FB"/>
    <w:rsid w:val="00724299"/>
    <w:rsid w:val="007245ED"/>
    <w:rsid w:val="0072483C"/>
    <w:rsid w:val="00724D2F"/>
    <w:rsid w:val="00725AD4"/>
    <w:rsid w:val="007262A5"/>
    <w:rsid w:val="0072702A"/>
    <w:rsid w:val="0072759C"/>
    <w:rsid w:val="0073023D"/>
    <w:rsid w:val="007306B8"/>
    <w:rsid w:val="00730BB1"/>
    <w:rsid w:val="00731604"/>
    <w:rsid w:val="00731F87"/>
    <w:rsid w:val="007336C8"/>
    <w:rsid w:val="0073406A"/>
    <w:rsid w:val="00734523"/>
    <w:rsid w:val="007346F7"/>
    <w:rsid w:val="00734AD4"/>
    <w:rsid w:val="00734C63"/>
    <w:rsid w:val="007366FE"/>
    <w:rsid w:val="00736D87"/>
    <w:rsid w:val="007377E6"/>
    <w:rsid w:val="00737859"/>
    <w:rsid w:val="007403D7"/>
    <w:rsid w:val="007408CD"/>
    <w:rsid w:val="0074133C"/>
    <w:rsid w:val="00742974"/>
    <w:rsid w:val="00742A0F"/>
    <w:rsid w:val="00743331"/>
    <w:rsid w:val="0074446D"/>
    <w:rsid w:val="00745321"/>
    <w:rsid w:val="00746883"/>
    <w:rsid w:val="00746B31"/>
    <w:rsid w:val="007479C2"/>
    <w:rsid w:val="0075014E"/>
    <w:rsid w:val="00750A80"/>
    <w:rsid w:val="00750B1B"/>
    <w:rsid w:val="0075151E"/>
    <w:rsid w:val="0075265E"/>
    <w:rsid w:val="00753D5F"/>
    <w:rsid w:val="0075440D"/>
    <w:rsid w:val="00754D07"/>
    <w:rsid w:val="007554E2"/>
    <w:rsid w:val="00755DFC"/>
    <w:rsid w:val="0075650E"/>
    <w:rsid w:val="007569DE"/>
    <w:rsid w:val="00757995"/>
    <w:rsid w:val="00762091"/>
    <w:rsid w:val="00762866"/>
    <w:rsid w:val="00764393"/>
    <w:rsid w:val="00767320"/>
    <w:rsid w:val="00770D74"/>
    <w:rsid w:val="00770E5E"/>
    <w:rsid w:val="00772A1B"/>
    <w:rsid w:val="00774AED"/>
    <w:rsid w:val="00774B1A"/>
    <w:rsid w:val="00774D01"/>
    <w:rsid w:val="00774DFD"/>
    <w:rsid w:val="00776B91"/>
    <w:rsid w:val="0077747A"/>
    <w:rsid w:val="00777E76"/>
    <w:rsid w:val="00781C01"/>
    <w:rsid w:val="00783CD0"/>
    <w:rsid w:val="00784B17"/>
    <w:rsid w:val="00784D9B"/>
    <w:rsid w:val="00785373"/>
    <w:rsid w:val="00785DB1"/>
    <w:rsid w:val="00786516"/>
    <w:rsid w:val="0078775B"/>
    <w:rsid w:val="007914E4"/>
    <w:rsid w:val="00791668"/>
    <w:rsid w:val="007916EB"/>
    <w:rsid w:val="00792029"/>
    <w:rsid w:val="0079259C"/>
    <w:rsid w:val="00792E1F"/>
    <w:rsid w:val="007936EF"/>
    <w:rsid w:val="00797B7C"/>
    <w:rsid w:val="007A04DE"/>
    <w:rsid w:val="007A0EE8"/>
    <w:rsid w:val="007A1303"/>
    <w:rsid w:val="007A14AB"/>
    <w:rsid w:val="007A28D7"/>
    <w:rsid w:val="007A4C66"/>
    <w:rsid w:val="007A639A"/>
    <w:rsid w:val="007A68A0"/>
    <w:rsid w:val="007A6B56"/>
    <w:rsid w:val="007A7A86"/>
    <w:rsid w:val="007B0218"/>
    <w:rsid w:val="007B0BBC"/>
    <w:rsid w:val="007B15F1"/>
    <w:rsid w:val="007B2BDD"/>
    <w:rsid w:val="007B30F3"/>
    <w:rsid w:val="007B33E7"/>
    <w:rsid w:val="007B721D"/>
    <w:rsid w:val="007C0013"/>
    <w:rsid w:val="007C11CB"/>
    <w:rsid w:val="007C2817"/>
    <w:rsid w:val="007C3442"/>
    <w:rsid w:val="007C3651"/>
    <w:rsid w:val="007C37D2"/>
    <w:rsid w:val="007C40DC"/>
    <w:rsid w:val="007C5239"/>
    <w:rsid w:val="007C5356"/>
    <w:rsid w:val="007C63EC"/>
    <w:rsid w:val="007C7387"/>
    <w:rsid w:val="007D1583"/>
    <w:rsid w:val="007D1C35"/>
    <w:rsid w:val="007D5882"/>
    <w:rsid w:val="007D67C2"/>
    <w:rsid w:val="007D6A5E"/>
    <w:rsid w:val="007D6B36"/>
    <w:rsid w:val="007D776E"/>
    <w:rsid w:val="007D7B08"/>
    <w:rsid w:val="007D7C16"/>
    <w:rsid w:val="007D7EF3"/>
    <w:rsid w:val="007E090D"/>
    <w:rsid w:val="007E1AA4"/>
    <w:rsid w:val="007E3413"/>
    <w:rsid w:val="007E35B5"/>
    <w:rsid w:val="007E4BF3"/>
    <w:rsid w:val="007E5278"/>
    <w:rsid w:val="007E5551"/>
    <w:rsid w:val="007E5709"/>
    <w:rsid w:val="007E584F"/>
    <w:rsid w:val="007E68E3"/>
    <w:rsid w:val="007E6AD6"/>
    <w:rsid w:val="007E7A98"/>
    <w:rsid w:val="007E7AC3"/>
    <w:rsid w:val="007F0ECD"/>
    <w:rsid w:val="007F1B11"/>
    <w:rsid w:val="007F2124"/>
    <w:rsid w:val="007F2322"/>
    <w:rsid w:val="007F3A29"/>
    <w:rsid w:val="007F5A2F"/>
    <w:rsid w:val="007F5A7A"/>
    <w:rsid w:val="007F5DF9"/>
    <w:rsid w:val="007F60A5"/>
    <w:rsid w:val="007F638D"/>
    <w:rsid w:val="00800E51"/>
    <w:rsid w:val="00801A8C"/>
    <w:rsid w:val="00802BFF"/>
    <w:rsid w:val="00803092"/>
    <w:rsid w:val="00803CB2"/>
    <w:rsid w:val="0080438F"/>
    <w:rsid w:val="00804DDF"/>
    <w:rsid w:val="0080566D"/>
    <w:rsid w:val="0080579C"/>
    <w:rsid w:val="00805AAA"/>
    <w:rsid w:val="00806458"/>
    <w:rsid w:val="008071FF"/>
    <w:rsid w:val="00807E0E"/>
    <w:rsid w:val="00810AF1"/>
    <w:rsid w:val="00810B2A"/>
    <w:rsid w:val="00811425"/>
    <w:rsid w:val="00811CAB"/>
    <w:rsid w:val="00811D7D"/>
    <w:rsid w:val="00813DA9"/>
    <w:rsid w:val="00815D02"/>
    <w:rsid w:val="008163B9"/>
    <w:rsid w:val="008167F5"/>
    <w:rsid w:val="008200A3"/>
    <w:rsid w:val="0082047D"/>
    <w:rsid w:val="00822ABE"/>
    <w:rsid w:val="00822F5B"/>
    <w:rsid w:val="0082446E"/>
    <w:rsid w:val="0082452B"/>
    <w:rsid w:val="0082581C"/>
    <w:rsid w:val="008262F4"/>
    <w:rsid w:val="00826465"/>
    <w:rsid w:val="00826594"/>
    <w:rsid w:val="008265F7"/>
    <w:rsid w:val="00826AEF"/>
    <w:rsid w:val="00827134"/>
    <w:rsid w:val="00827FC8"/>
    <w:rsid w:val="00830431"/>
    <w:rsid w:val="00830C01"/>
    <w:rsid w:val="00832CF8"/>
    <w:rsid w:val="008330DF"/>
    <w:rsid w:val="00833874"/>
    <w:rsid w:val="00835166"/>
    <w:rsid w:val="0083551A"/>
    <w:rsid w:val="00836A05"/>
    <w:rsid w:val="00837DED"/>
    <w:rsid w:val="008401AF"/>
    <w:rsid w:val="00840559"/>
    <w:rsid w:val="00840623"/>
    <w:rsid w:val="00841219"/>
    <w:rsid w:val="00841DF4"/>
    <w:rsid w:val="00846AD9"/>
    <w:rsid w:val="008473FA"/>
    <w:rsid w:val="00847507"/>
    <w:rsid w:val="008476A3"/>
    <w:rsid w:val="00847FD7"/>
    <w:rsid w:val="0085068B"/>
    <w:rsid w:val="00851AB4"/>
    <w:rsid w:val="008523BA"/>
    <w:rsid w:val="008533B5"/>
    <w:rsid w:val="00854F07"/>
    <w:rsid w:val="00855D0F"/>
    <w:rsid w:val="00855DBE"/>
    <w:rsid w:val="008560F4"/>
    <w:rsid w:val="00856C7A"/>
    <w:rsid w:val="00857D74"/>
    <w:rsid w:val="00861BFB"/>
    <w:rsid w:val="008639C8"/>
    <w:rsid w:val="00863ACE"/>
    <w:rsid w:val="00863DD1"/>
    <w:rsid w:val="00864D74"/>
    <w:rsid w:val="00865445"/>
    <w:rsid w:val="00867470"/>
    <w:rsid w:val="00870FC9"/>
    <w:rsid w:val="00871348"/>
    <w:rsid w:val="00874064"/>
    <w:rsid w:val="00874DD9"/>
    <w:rsid w:val="00875167"/>
    <w:rsid w:val="00876515"/>
    <w:rsid w:val="0087684F"/>
    <w:rsid w:val="00876BD5"/>
    <w:rsid w:val="00877086"/>
    <w:rsid w:val="00880B9F"/>
    <w:rsid w:val="00883450"/>
    <w:rsid w:val="00884C5F"/>
    <w:rsid w:val="008864A8"/>
    <w:rsid w:val="00887A46"/>
    <w:rsid w:val="00887FE6"/>
    <w:rsid w:val="00890A90"/>
    <w:rsid w:val="00891A33"/>
    <w:rsid w:val="00892998"/>
    <w:rsid w:val="00893EC0"/>
    <w:rsid w:val="00895279"/>
    <w:rsid w:val="008958F4"/>
    <w:rsid w:val="00896B19"/>
    <w:rsid w:val="00896FF9"/>
    <w:rsid w:val="008971E8"/>
    <w:rsid w:val="008A0962"/>
    <w:rsid w:val="008A278A"/>
    <w:rsid w:val="008A278D"/>
    <w:rsid w:val="008A30CB"/>
    <w:rsid w:val="008A38FD"/>
    <w:rsid w:val="008A4DED"/>
    <w:rsid w:val="008A5914"/>
    <w:rsid w:val="008A66FC"/>
    <w:rsid w:val="008A6999"/>
    <w:rsid w:val="008B019F"/>
    <w:rsid w:val="008B01AD"/>
    <w:rsid w:val="008B387A"/>
    <w:rsid w:val="008B4F1E"/>
    <w:rsid w:val="008B5401"/>
    <w:rsid w:val="008B7ADE"/>
    <w:rsid w:val="008C02FF"/>
    <w:rsid w:val="008C1596"/>
    <w:rsid w:val="008C1AE1"/>
    <w:rsid w:val="008C20E1"/>
    <w:rsid w:val="008C2B3C"/>
    <w:rsid w:val="008C30C5"/>
    <w:rsid w:val="008C3E89"/>
    <w:rsid w:val="008C3FF9"/>
    <w:rsid w:val="008C41A7"/>
    <w:rsid w:val="008C48CA"/>
    <w:rsid w:val="008C499D"/>
    <w:rsid w:val="008C585F"/>
    <w:rsid w:val="008C6363"/>
    <w:rsid w:val="008C67D3"/>
    <w:rsid w:val="008D02A3"/>
    <w:rsid w:val="008D18B9"/>
    <w:rsid w:val="008D1B71"/>
    <w:rsid w:val="008D261E"/>
    <w:rsid w:val="008D3463"/>
    <w:rsid w:val="008D3CF4"/>
    <w:rsid w:val="008D40D1"/>
    <w:rsid w:val="008D4F15"/>
    <w:rsid w:val="008D6C31"/>
    <w:rsid w:val="008D729C"/>
    <w:rsid w:val="008E0DE4"/>
    <w:rsid w:val="008E1151"/>
    <w:rsid w:val="008E11CC"/>
    <w:rsid w:val="008E1254"/>
    <w:rsid w:val="008E1AEF"/>
    <w:rsid w:val="008E2A20"/>
    <w:rsid w:val="008E3D49"/>
    <w:rsid w:val="008E3E36"/>
    <w:rsid w:val="008E67F0"/>
    <w:rsid w:val="008E70AD"/>
    <w:rsid w:val="008E7EE3"/>
    <w:rsid w:val="008F0505"/>
    <w:rsid w:val="008F0DB2"/>
    <w:rsid w:val="008F12E6"/>
    <w:rsid w:val="008F2119"/>
    <w:rsid w:val="008F48D1"/>
    <w:rsid w:val="008F607F"/>
    <w:rsid w:val="008F69DE"/>
    <w:rsid w:val="008F6A2D"/>
    <w:rsid w:val="008F74AB"/>
    <w:rsid w:val="00900810"/>
    <w:rsid w:val="00901B2F"/>
    <w:rsid w:val="00902657"/>
    <w:rsid w:val="0090293F"/>
    <w:rsid w:val="00902B24"/>
    <w:rsid w:val="00904AE0"/>
    <w:rsid w:val="009071FE"/>
    <w:rsid w:val="009115F6"/>
    <w:rsid w:val="00911E10"/>
    <w:rsid w:val="00912528"/>
    <w:rsid w:val="0091257F"/>
    <w:rsid w:val="0091292E"/>
    <w:rsid w:val="00913877"/>
    <w:rsid w:val="00914B09"/>
    <w:rsid w:val="00915778"/>
    <w:rsid w:val="00915DD2"/>
    <w:rsid w:val="009164DD"/>
    <w:rsid w:val="00916A46"/>
    <w:rsid w:val="00916CEB"/>
    <w:rsid w:val="00920916"/>
    <w:rsid w:val="0092095C"/>
    <w:rsid w:val="00920ACD"/>
    <w:rsid w:val="00922BD5"/>
    <w:rsid w:val="009231E7"/>
    <w:rsid w:val="00923382"/>
    <w:rsid w:val="00923912"/>
    <w:rsid w:val="00923E63"/>
    <w:rsid w:val="00923F49"/>
    <w:rsid w:val="0092404D"/>
    <w:rsid w:val="00926795"/>
    <w:rsid w:val="0092796F"/>
    <w:rsid w:val="009316E9"/>
    <w:rsid w:val="00931D8C"/>
    <w:rsid w:val="00932DF6"/>
    <w:rsid w:val="00933701"/>
    <w:rsid w:val="00933F39"/>
    <w:rsid w:val="009365FC"/>
    <w:rsid w:val="00937A12"/>
    <w:rsid w:val="00940190"/>
    <w:rsid w:val="00941C80"/>
    <w:rsid w:val="009426EA"/>
    <w:rsid w:val="00943282"/>
    <w:rsid w:val="00944376"/>
    <w:rsid w:val="00946F09"/>
    <w:rsid w:val="00946FA4"/>
    <w:rsid w:val="009501FB"/>
    <w:rsid w:val="009505F2"/>
    <w:rsid w:val="00953791"/>
    <w:rsid w:val="00954191"/>
    <w:rsid w:val="009563A5"/>
    <w:rsid w:val="00957295"/>
    <w:rsid w:val="009606E6"/>
    <w:rsid w:val="0096144D"/>
    <w:rsid w:val="009627AC"/>
    <w:rsid w:val="00962946"/>
    <w:rsid w:val="00962BBA"/>
    <w:rsid w:val="00962F40"/>
    <w:rsid w:val="00963DED"/>
    <w:rsid w:val="00964A2F"/>
    <w:rsid w:val="00964D40"/>
    <w:rsid w:val="009665B1"/>
    <w:rsid w:val="00966B0C"/>
    <w:rsid w:val="00967F13"/>
    <w:rsid w:val="009701CB"/>
    <w:rsid w:val="00971631"/>
    <w:rsid w:val="00971D5A"/>
    <w:rsid w:val="00972668"/>
    <w:rsid w:val="009727B4"/>
    <w:rsid w:val="00972BBA"/>
    <w:rsid w:val="00973C18"/>
    <w:rsid w:val="0097497F"/>
    <w:rsid w:val="0097721C"/>
    <w:rsid w:val="00977E53"/>
    <w:rsid w:val="00980844"/>
    <w:rsid w:val="009841CB"/>
    <w:rsid w:val="009842AA"/>
    <w:rsid w:val="009844CA"/>
    <w:rsid w:val="00985003"/>
    <w:rsid w:val="0098553F"/>
    <w:rsid w:val="00986EE7"/>
    <w:rsid w:val="00987292"/>
    <w:rsid w:val="009879EF"/>
    <w:rsid w:val="00990156"/>
    <w:rsid w:val="0099058A"/>
    <w:rsid w:val="00990E2E"/>
    <w:rsid w:val="0099113E"/>
    <w:rsid w:val="0099177C"/>
    <w:rsid w:val="00992B46"/>
    <w:rsid w:val="0099330C"/>
    <w:rsid w:val="00993475"/>
    <w:rsid w:val="00993F65"/>
    <w:rsid w:val="0099438D"/>
    <w:rsid w:val="0099446C"/>
    <w:rsid w:val="00994638"/>
    <w:rsid w:val="0099552C"/>
    <w:rsid w:val="00995BEA"/>
    <w:rsid w:val="00995F62"/>
    <w:rsid w:val="009972A7"/>
    <w:rsid w:val="0099752D"/>
    <w:rsid w:val="009A0017"/>
    <w:rsid w:val="009A0C07"/>
    <w:rsid w:val="009A35D9"/>
    <w:rsid w:val="009A40D4"/>
    <w:rsid w:val="009A5191"/>
    <w:rsid w:val="009A79E8"/>
    <w:rsid w:val="009A7AE5"/>
    <w:rsid w:val="009B045D"/>
    <w:rsid w:val="009B0F5C"/>
    <w:rsid w:val="009B11D6"/>
    <w:rsid w:val="009B1205"/>
    <w:rsid w:val="009B3AD6"/>
    <w:rsid w:val="009B4864"/>
    <w:rsid w:val="009B4AAE"/>
    <w:rsid w:val="009B6461"/>
    <w:rsid w:val="009B6F16"/>
    <w:rsid w:val="009B7D5C"/>
    <w:rsid w:val="009C0B54"/>
    <w:rsid w:val="009C1395"/>
    <w:rsid w:val="009C3482"/>
    <w:rsid w:val="009C3720"/>
    <w:rsid w:val="009C4315"/>
    <w:rsid w:val="009C5D84"/>
    <w:rsid w:val="009D14E5"/>
    <w:rsid w:val="009D1538"/>
    <w:rsid w:val="009D1A47"/>
    <w:rsid w:val="009D2235"/>
    <w:rsid w:val="009D2E9A"/>
    <w:rsid w:val="009D33E1"/>
    <w:rsid w:val="009D3A01"/>
    <w:rsid w:val="009D40D6"/>
    <w:rsid w:val="009D4727"/>
    <w:rsid w:val="009D5681"/>
    <w:rsid w:val="009D5785"/>
    <w:rsid w:val="009D5C19"/>
    <w:rsid w:val="009D61D9"/>
    <w:rsid w:val="009D7023"/>
    <w:rsid w:val="009D74D4"/>
    <w:rsid w:val="009D75A2"/>
    <w:rsid w:val="009E024D"/>
    <w:rsid w:val="009E0895"/>
    <w:rsid w:val="009E142A"/>
    <w:rsid w:val="009E169B"/>
    <w:rsid w:val="009E189E"/>
    <w:rsid w:val="009E27CC"/>
    <w:rsid w:val="009E2B1F"/>
    <w:rsid w:val="009E4942"/>
    <w:rsid w:val="009E4E0F"/>
    <w:rsid w:val="009E702C"/>
    <w:rsid w:val="009E7C4D"/>
    <w:rsid w:val="009F0F12"/>
    <w:rsid w:val="009F1DB6"/>
    <w:rsid w:val="009F2200"/>
    <w:rsid w:val="009F242D"/>
    <w:rsid w:val="009F2A82"/>
    <w:rsid w:val="009F33C1"/>
    <w:rsid w:val="009F4005"/>
    <w:rsid w:val="009F4340"/>
    <w:rsid w:val="009F4A09"/>
    <w:rsid w:val="009F50DE"/>
    <w:rsid w:val="009F79BB"/>
    <w:rsid w:val="009F7BB0"/>
    <w:rsid w:val="00A02A3D"/>
    <w:rsid w:val="00A02D4D"/>
    <w:rsid w:val="00A039C3"/>
    <w:rsid w:val="00A04AF9"/>
    <w:rsid w:val="00A04F57"/>
    <w:rsid w:val="00A04F82"/>
    <w:rsid w:val="00A05F4C"/>
    <w:rsid w:val="00A07D84"/>
    <w:rsid w:val="00A106B4"/>
    <w:rsid w:val="00A11617"/>
    <w:rsid w:val="00A134DC"/>
    <w:rsid w:val="00A13811"/>
    <w:rsid w:val="00A1394F"/>
    <w:rsid w:val="00A14865"/>
    <w:rsid w:val="00A166BA"/>
    <w:rsid w:val="00A16E76"/>
    <w:rsid w:val="00A17653"/>
    <w:rsid w:val="00A20B4C"/>
    <w:rsid w:val="00A212A3"/>
    <w:rsid w:val="00A22979"/>
    <w:rsid w:val="00A235D0"/>
    <w:rsid w:val="00A236A0"/>
    <w:rsid w:val="00A23CBD"/>
    <w:rsid w:val="00A24FC2"/>
    <w:rsid w:val="00A25651"/>
    <w:rsid w:val="00A262AD"/>
    <w:rsid w:val="00A2640B"/>
    <w:rsid w:val="00A26855"/>
    <w:rsid w:val="00A269FE"/>
    <w:rsid w:val="00A30479"/>
    <w:rsid w:val="00A306C1"/>
    <w:rsid w:val="00A316AD"/>
    <w:rsid w:val="00A31AE9"/>
    <w:rsid w:val="00A31EFA"/>
    <w:rsid w:val="00A3276A"/>
    <w:rsid w:val="00A335A3"/>
    <w:rsid w:val="00A3403F"/>
    <w:rsid w:val="00A349D2"/>
    <w:rsid w:val="00A357EB"/>
    <w:rsid w:val="00A36741"/>
    <w:rsid w:val="00A36F89"/>
    <w:rsid w:val="00A40299"/>
    <w:rsid w:val="00A407C7"/>
    <w:rsid w:val="00A40EB2"/>
    <w:rsid w:val="00A41F74"/>
    <w:rsid w:val="00A440EB"/>
    <w:rsid w:val="00A44B16"/>
    <w:rsid w:val="00A44CDF"/>
    <w:rsid w:val="00A45847"/>
    <w:rsid w:val="00A45B5E"/>
    <w:rsid w:val="00A45D13"/>
    <w:rsid w:val="00A46036"/>
    <w:rsid w:val="00A462D5"/>
    <w:rsid w:val="00A4753F"/>
    <w:rsid w:val="00A4765C"/>
    <w:rsid w:val="00A503DC"/>
    <w:rsid w:val="00A5069A"/>
    <w:rsid w:val="00A51837"/>
    <w:rsid w:val="00A518CE"/>
    <w:rsid w:val="00A519BA"/>
    <w:rsid w:val="00A51EBB"/>
    <w:rsid w:val="00A5595D"/>
    <w:rsid w:val="00A5645C"/>
    <w:rsid w:val="00A56D35"/>
    <w:rsid w:val="00A572BC"/>
    <w:rsid w:val="00A57563"/>
    <w:rsid w:val="00A575AA"/>
    <w:rsid w:val="00A600ED"/>
    <w:rsid w:val="00A623DC"/>
    <w:rsid w:val="00A6416B"/>
    <w:rsid w:val="00A6490D"/>
    <w:rsid w:val="00A66F1A"/>
    <w:rsid w:val="00A6734C"/>
    <w:rsid w:val="00A70A86"/>
    <w:rsid w:val="00A70CF3"/>
    <w:rsid w:val="00A710B9"/>
    <w:rsid w:val="00A7266A"/>
    <w:rsid w:val="00A751AD"/>
    <w:rsid w:val="00A752F4"/>
    <w:rsid w:val="00A7719C"/>
    <w:rsid w:val="00A775B3"/>
    <w:rsid w:val="00A77B1E"/>
    <w:rsid w:val="00A8049B"/>
    <w:rsid w:val="00A805CE"/>
    <w:rsid w:val="00A80C24"/>
    <w:rsid w:val="00A81B82"/>
    <w:rsid w:val="00A82724"/>
    <w:rsid w:val="00A83750"/>
    <w:rsid w:val="00A838A1"/>
    <w:rsid w:val="00A83D03"/>
    <w:rsid w:val="00A849B3"/>
    <w:rsid w:val="00A85A8E"/>
    <w:rsid w:val="00A8620F"/>
    <w:rsid w:val="00A86623"/>
    <w:rsid w:val="00A8769A"/>
    <w:rsid w:val="00A91B8D"/>
    <w:rsid w:val="00A94055"/>
    <w:rsid w:val="00A94A72"/>
    <w:rsid w:val="00A962A8"/>
    <w:rsid w:val="00A97040"/>
    <w:rsid w:val="00A97AA9"/>
    <w:rsid w:val="00AA0660"/>
    <w:rsid w:val="00AA1CFE"/>
    <w:rsid w:val="00AA2A0A"/>
    <w:rsid w:val="00AA2AD3"/>
    <w:rsid w:val="00AA6228"/>
    <w:rsid w:val="00AA69A4"/>
    <w:rsid w:val="00AA71B8"/>
    <w:rsid w:val="00AA7FE5"/>
    <w:rsid w:val="00AB1670"/>
    <w:rsid w:val="00AB274F"/>
    <w:rsid w:val="00AB3290"/>
    <w:rsid w:val="00AB4CB3"/>
    <w:rsid w:val="00AB5B5D"/>
    <w:rsid w:val="00AB63C1"/>
    <w:rsid w:val="00AB6BE3"/>
    <w:rsid w:val="00AC0B88"/>
    <w:rsid w:val="00AC130D"/>
    <w:rsid w:val="00AC26A1"/>
    <w:rsid w:val="00AC2B78"/>
    <w:rsid w:val="00AC3EEE"/>
    <w:rsid w:val="00AC4042"/>
    <w:rsid w:val="00AC4182"/>
    <w:rsid w:val="00AC5D87"/>
    <w:rsid w:val="00AC6518"/>
    <w:rsid w:val="00AC7DBE"/>
    <w:rsid w:val="00AD010F"/>
    <w:rsid w:val="00AD0B3C"/>
    <w:rsid w:val="00AD0B51"/>
    <w:rsid w:val="00AD0DA6"/>
    <w:rsid w:val="00AD23B6"/>
    <w:rsid w:val="00AD258B"/>
    <w:rsid w:val="00AD38D3"/>
    <w:rsid w:val="00AD3D54"/>
    <w:rsid w:val="00AD401C"/>
    <w:rsid w:val="00AD445B"/>
    <w:rsid w:val="00AD4D8D"/>
    <w:rsid w:val="00AD6294"/>
    <w:rsid w:val="00AD6538"/>
    <w:rsid w:val="00AD7F7F"/>
    <w:rsid w:val="00AE0251"/>
    <w:rsid w:val="00AE179E"/>
    <w:rsid w:val="00AE241E"/>
    <w:rsid w:val="00AE41B0"/>
    <w:rsid w:val="00AE42E0"/>
    <w:rsid w:val="00AE48C4"/>
    <w:rsid w:val="00AE4C5A"/>
    <w:rsid w:val="00AE4C81"/>
    <w:rsid w:val="00AE6C3D"/>
    <w:rsid w:val="00AF00C8"/>
    <w:rsid w:val="00AF0601"/>
    <w:rsid w:val="00AF07B5"/>
    <w:rsid w:val="00AF07B8"/>
    <w:rsid w:val="00AF0B9B"/>
    <w:rsid w:val="00AF1979"/>
    <w:rsid w:val="00AF1B35"/>
    <w:rsid w:val="00AF1F04"/>
    <w:rsid w:val="00AF1F76"/>
    <w:rsid w:val="00AF270F"/>
    <w:rsid w:val="00AF4404"/>
    <w:rsid w:val="00AF45AC"/>
    <w:rsid w:val="00AF66C1"/>
    <w:rsid w:val="00AF6A1C"/>
    <w:rsid w:val="00AF7C3E"/>
    <w:rsid w:val="00AF7DEC"/>
    <w:rsid w:val="00AF7FB6"/>
    <w:rsid w:val="00B00E7F"/>
    <w:rsid w:val="00B016F7"/>
    <w:rsid w:val="00B02229"/>
    <w:rsid w:val="00B028E3"/>
    <w:rsid w:val="00B03021"/>
    <w:rsid w:val="00B041DA"/>
    <w:rsid w:val="00B0445A"/>
    <w:rsid w:val="00B05072"/>
    <w:rsid w:val="00B055B9"/>
    <w:rsid w:val="00B07A84"/>
    <w:rsid w:val="00B07CC5"/>
    <w:rsid w:val="00B13D52"/>
    <w:rsid w:val="00B13D85"/>
    <w:rsid w:val="00B140C7"/>
    <w:rsid w:val="00B15487"/>
    <w:rsid w:val="00B156BF"/>
    <w:rsid w:val="00B156F5"/>
    <w:rsid w:val="00B159A1"/>
    <w:rsid w:val="00B15B3D"/>
    <w:rsid w:val="00B15E82"/>
    <w:rsid w:val="00B15FA3"/>
    <w:rsid w:val="00B161BE"/>
    <w:rsid w:val="00B1647A"/>
    <w:rsid w:val="00B16A2B"/>
    <w:rsid w:val="00B175A3"/>
    <w:rsid w:val="00B1786A"/>
    <w:rsid w:val="00B206D8"/>
    <w:rsid w:val="00B2095A"/>
    <w:rsid w:val="00B23343"/>
    <w:rsid w:val="00B23634"/>
    <w:rsid w:val="00B244B8"/>
    <w:rsid w:val="00B2494D"/>
    <w:rsid w:val="00B25563"/>
    <w:rsid w:val="00B303B8"/>
    <w:rsid w:val="00B312C7"/>
    <w:rsid w:val="00B317A0"/>
    <w:rsid w:val="00B32688"/>
    <w:rsid w:val="00B32B42"/>
    <w:rsid w:val="00B3420D"/>
    <w:rsid w:val="00B34AA4"/>
    <w:rsid w:val="00B3623E"/>
    <w:rsid w:val="00B37252"/>
    <w:rsid w:val="00B37B2B"/>
    <w:rsid w:val="00B42074"/>
    <w:rsid w:val="00B425FE"/>
    <w:rsid w:val="00B42ED9"/>
    <w:rsid w:val="00B44755"/>
    <w:rsid w:val="00B45020"/>
    <w:rsid w:val="00B46762"/>
    <w:rsid w:val="00B47810"/>
    <w:rsid w:val="00B50FD7"/>
    <w:rsid w:val="00B525C9"/>
    <w:rsid w:val="00B52BD0"/>
    <w:rsid w:val="00B52D09"/>
    <w:rsid w:val="00B5333F"/>
    <w:rsid w:val="00B53737"/>
    <w:rsid w:val="00B540DB"/>
    <w:rsid w:val="00B545E2"/>
    <w:rsid w:val="00B54A5F"/>
    <w:rsid w:val="00B55B55"/>
    <w:rsid w:val="00B55BB5"/>
    <w:rsid w:val="00B57683"/>
    <w:rsid w:val="00B5791E"/>
    <w:rsid w:val="00B60EF3"/>
    <w:rsid w:val="00B60FA1"/>
    <w:rsid w:val="00B62C74"/>
    <w:rsid w:val="00B62EF0"/>
    <w:rsid w:val="00B64034"/>
    <w:rsid w:val="00B65AFE"/>
    <w:rsid w:val="00B65DFA"/>
    <w:rsid w:val="00B66B57"/>
    <w:rsid w:val="00B67DED"/>
    <w:rsid w:val="00B707FD"/>
    <w:rsid w:val="00B70F53"/>
    <w:rsid w:val="00B72F5B"/>
    <w:rsid w:val="00B7334E"/>
    <w:rsid w:val="00B73838"/>
    <w:rsid w:val="00B74530"/>
    <w:rsid w:val="00B7489F"/>
    <w:rsid w:val="00B7492E"/>
    <w:rsid w:val="00B75186"/>
    <w:rsid w:val="00B7720D"/>
    <w:rsid w:val="00B8078B"/>
    <w:rsid w:val="00B807D6"/>
    <w:rsid w:val="00B81371"/>
    <w:rsid w:val="00B815AD"/>
    <w:rsid w:val="00B81B9B"/>
    <w:rsid w:val="00B85F35"/>
    <w:rsid w:val="00B869D3"/>
    <w:rsid w:val="00B87BF8"/>
    <w:rsid w:val="00B900F4"/>
    <w:rsid w:val="00B902B4"/>
    <w:rsid w:val="00B92241"/>
    <w:rsid w:val="00B93BCE"/>
    <w:rsid w:val="00B93E16"/>
    <w:rsid w:val="00B9573A"/>
    <w:rsid w:val="00B9609C"/>
    <w:rsid w:val="00B961BB"/>
    <w:rsid w:val="00B968F5"/>
    <w:rsid w:val="00B974B4"/>
    <w:rsid w:val="00B97AC7"/>
    <w:rsid w:val="00BA100B"/>
    <w:rsid w:val="00BA11C9"/>
    <w:rsid w:val="00BA12E5"/>
    <w:rsid w:val="00BA1B73"/>
    <w:rsid w:val="00BA35D3"/>
    <w:rsid w:val="00BA4A03"/>
    <w:rsid w:val="00BA5397"/>
    <w:rsid w:val="00BA5A8B"/>
    <w:rsid w:val="00BA7F72"/>
    <w:rsid w:val="00BB0C36"/>
    <w:rsid w:val="00BB14D6"/>
    <w:rsid w:val="00BB1582"/>
    <w:rsid w:val="00BB3156"/>
    <w:rsid w:val="00BB3663"/>
    <w:rsid w:val="00BB426A"/>
    <w:rsid w:val="00BB57F0"/>
    <w:rsid w:val="00BB5F54"/>
    <w:rsid w:val="00BB6662"/>
    <w:rsid w:val="00BB7517"/>
    <w:rsid w:val="00BC3150"/>
    <w:rsid w:val="00BC3A19"/>
    <w:rsid w:val="00BC43CF"/>
    <w:rsid w:val="00BC4E4B"/>
    <w:rsid w:val="00BC4F45"/>
    <w:rsid w:val="00BC59B9"/>
    <w:rsid w:val="00BC7500"/>
    <w:rsid w:val="00BC755B"/>
    <w:rsid w:val="00BD0EEF"/>
    <w:rsid w:val="00BD1B67"/>
    <w:rsid w:val="00BD2498"/>
    <w:rsid w:val="00BD2EE4"/>
    <w:rsid w:val="00BD393F"/>
    <w:rsid w:val="00BD5DE5"/>
    <w:rsid w:val="00BD60D1"/>
    <w:rsid w:val="00BD7722"/>
    <w:rsid w:val="00BD79C9"/>
    <w:rsid w:val="00BE00FA"/>
    <w:rsid w:val="00BE0304"/>
    <w:rsid w:val="00BE0C95"/>
    <w:rsid w:val="00BE0F9F"/>
    <w:rsid w:val="00BE4EC9"/>
    <w:rsid w:val="00BE7363"/>
    <w:rsid w:val="00BF1380"/>
    <w:rsid w:val="00BF163B"/>
    <w:rsid w:val="00BF1673"/>
    <w:rsid w:val="00BF2596"/>
    <w:rsid w:val="00BF3670"/>
    <w:rsid w:val="00BF3BE0"/>
    <w:rsid w:val="00BF5D85"/>
    <w:rsid w:val="00BF60B5"/>
    <w:rsid w:val="00BF662E"/>
    <w:rsid w:val="00BF6D83"/>
    <w:rsid w:val="00BF6E92"/>
    <w:rsid w:val="00BF7EAD"/>
    <w:rsid w:val="00C0055F"/>
    <w:rsid w:val="00C00806"/>
    <w:rsid w:val="00C00B10"/>
    <w:rsid w:val="00C0278F"/>
    <w:rsid w:val="00C0393B"/>
    <w:rsid w:val="00C04495"/>
    <w:rsid w:val="00C076DC"/>
    <w:rsid w:val="00C10453"/>
    <w:rsid w:val="00C12787"/>
    <w:rsid w:val="00C1307C"/>
    <w:rsid w:val="00C13819"/>
    <w:rsid w:val="00C13D66"/>
    <w:rsid w:val="00C16107"/>
    <w:rsid w:val="00C174FF"/>
    <w:rsid w:val="00C20F16"/>
    <w:rsid w:val="00C2139F"/>
    <w:rsid w:val="00C22DC7"/>
    <w:rsid w:val="00C2363F"/>
    <w:rsid w:val="00C23EE3"/>
    <w:rsid w:val="00C2704F"/>
    <w:rsid w:val="00C27F00"/>
    <w:rsid w:val="00C32781"/>
    <w:rsid w:val="00C33B59"/>
    <w:rsid w:val="00C3527B"/>
    <w:rsid w:val="00C353D8"/>
    <w:rsid w:val="00C35413"/>
    <w:rsid w:val="00C360BE"/>
    <w:rsid w:val="00C36727"/>
    <w:rsid w:val="00C37360"/>
    <w:rsid w:val="00C3760A"/>
    <w:rsid w:val="00C376A6"/>
    <w:rsid w:val="00C37E45"/>
    <w:rsid w:val="00C40626"/>
    <w:rsid w:val="00C42580"/>
    <w:rsid w:val="00C44651"/>
    <w:rsid w:val="00C44E87"/>
    <w:rsid w:val="00C45BF0"/>
    <w:rsid w:val="00C45CBE"/>
    <w:rsid w:val="00C45DDF"/>
    <w:rsid w:val="00C46DFF"/>
    <w:rsid w:val="00C50BDA"/>
    <w:rsid w:val="00C52A39"/>
    <w:rsid w:val="00C55660"/>
    <w:rsid w:val="00C5628A"/>
    <w:rsid w:val="00C57202"/>
    <w:rsid w:val="00C57252"/>
    <w:rsid w:val="00C618FD"/>
    <w:rsid w:val="00C6220B"/>
    <w:rsid w:val="00C62946"/>
    <w:rsid w:val="00C634E2"/>
    <w:rsid w:val="00C63743"/>
    <w:rsid w:val="00C645FB"/>
    <w:rsid w:val="00C67C83"/>
    <w:rsid w:val="00C703A5"/>
    <w:rsid w:val="00C70F68"/>
    <w:rsid w:val="00C71282"/>
    <w:rsid w:val="00C72078"/>
    <w:rsid w:val="00C723D5"/>
    <w:rsid w:val="00C7261A"/>
    <w:rsid w:val="00C73052"/>
    <w:rsid w:val="00C735EB"/>
    <w:rsid w:val="00C73EE1"/>
    <w:rsid w:val="00C73F7E"/>
    <w:rsid w:val="00C73FF8"/>
    <w:rsid w:val="00C74587"/>
    <w:rsid w:val="00C747E9"/>
    <w:rsid w:val="00C75A95"/>
    <w:rsid w:val="00C75BF4"/>
    <w:rsid w:val="00C75F70"/>
    <w:rsid w:val="00C761B7"/>
    <w:rsid w:val="00C7679E"/>
    <w:rsid w:val="00C77F26"/>
    <w:rsid w:val="00C8126D"/>
    <w:rsid w:val="00C82ABC"/>
    <w:rsid w:val="00C82D3C"/>
    <w:rsid w:val="00C84457"/>
    <w:rsid w:val="00C84467"/>
    <w:rsid w:val="00C84A03"/>
    <w:rsid w:val="00C84F2D"/>
    <w:rsid w:val="00C86097"/>
    <w:rsid w:val="00C87199"/>
    <w:rsid w:val="00C90312"/>
    <w:rsid w:val="00C90FC4"/>
    <w:rsid w:val="00C928BA"/>
    <w:rsid w:val="00C95240"/>
    <w:rsid w:val="00C9545D"/>
    <w:rsid w:val="00C96B4F"/>
    <w:rsid w:val="00C97826"/>
    <w:rsid w:val="00C97B12"/>
    <w:rsid w:val="00CA1FC5"/>
    <w:rsid w:val="00CA212B"/>
    <w:rsid w:val="00CA2EE8"/>
    <w:rsid w:val="00CA36A1"/>
    <w:rsid w:val="00CA3A57"/>
    <w:rsid w:val="00CA41AC"/>
    <w:rsid w:val="00CA4473"/>
    <w:rsid w:val="00CA4CC7"/>
    <w:rsid w:val="00CA7C9A"/>
    <w:rsid w:val="00CB0099"/>
    <w:rsid w:val="00CB0368"/>
    <w:rsid w:val="00CB041E"/>
    <w:rsid w:val="00CB0567"/>
    <w:rsid w:val="00CB0F72"/>
    <w:rsid w:val="00CB2922"/>
    <w:rsid w:val="00CB2A0E"/>
    <w:rsid w:val="00CB5047"/>
    <w:rsid w:val="00CB5BB3"/>
    <w:rsid w:val="00CB5BCC"/>
    <w:rsid w:val="00CC0302"/>
    <w:rsid w:val="00CC0800"/>
    <w:rsid w:val="00CC138E"/>
    <w:rsid w:val="00CC360E"/>
    <w:rsid w:val="00CC3BD1"/>
    <w:rsid w:val="00CC4046"/>
    <w:rsid w:val="00CC4811"/>
    <w:rsid w:val="00CC4CEC"/>
    <w:rsid w:val="00CC67B7"/>
    <w:rsid w:val="00CC7227"/>
    <w:rsid w:val="00CC7911"/>
    <w:rsid w:val="00CD1084"/>
    <w:rsid w:val="00CD20C7"/>
    <w:rsid w:val="00CD26BB"/>
    <w:rsid w:val="00CD2BB2"/>
    <w:rsid w:val="00CD31C3"/>
    <w:rsid w:val="00CD4232"/>
    <w:rsid w:val="00CD4D11"/>
    <w:rsid w:val="00CD501F"/>
    <w:rsid w:val="00CD6C88"/>
    <w:rsid w:val="00CD76D4"/>
    <w:rsid w:val="00CD7893"/>
    <w:rsid w:val="00CD7E8E"/>
    <w:rsid w:val="00CE1E84"/>
    <w:rsid w:val="00CE3A7B"/>
    <w:rsid w:val="00CE5BCA"/>
    <w:rsid w:val="00CE5C28"/>
    <w:rsid w:val="00CE6425"/>
    <w:rsid w:val="00CE7A24"/>
    <w:rsid w:val="00CE7E6A"/>
    <w:rsid w:val="00CF010E"/>
    <w:rsid w:val="00CF24C3"/>
    <w:rsid w:val="00CF2A3E"/>
    <w:rsid w:val="00CF2BA3"/>
    <w:rsid w:val="00CF3169"/>
    <w:rsid w:val="00CF377E"/>
    <w:rsid w:val="00CF3E49"/>
    <w:rsid w:val="00CF4381"/>
    <w:rsid w:val="00CF60EE"/>
    <w:rsid w:val="00D01876"/>
    <w:rsid w:val="00D01E35"/>
    <w:rsid w:val="00D02882"/>
    <w:rsid w:val="00D02906"/>
    <w:rsid w:val="00D04287"/>
    <w:rsid w:val="00D05AE9"/>
    <w:rsid w:val="00D07098"/>
    <w:rsid w:val="00D07EBE"/>
    <w:rsid w:val="00D107EA"/>
    <w:rsid w:val="00D10833"/>
    <w:rsid w:val="00D10C60"/>
    <w:rsid w:val="00D112C2"/>
    <w:rsid w:val="00D11B8D"/>
    <w:rsid w:val="00D11CE3"/>
    <w:rsid w:val="00D1208A"/>
    <w:rsid w:val="00D12356"/>
    <w:rsid w:val="00D13681"/>
    <w:rsid w:val="00D13F01"/>
    <w:rsid w:val="00D14668"/>
    <w:rsid w:val="00D14ED3"/>
    <w:rsid w:val="00D156F8"/>
    <w:rsid w:val="00D1582B"/>
    <w:rsid w:val="00D15C26"/>
    <w:rsid w:val="00D200E0"/>
    <w:rsid w:val="00D20501"/>
    <w:rsid w:val="00D226AF"/>
    <w:rsid w:val="00D22A3E"/>
    <w:rsid w:val="00D22CD9"/>
    <w:rsid w:val="00D232FE"/>
    <w:rsid w:val="00D23987"/>
    <w:rsid w:val="00D25D49"/>
    <w:rsid w:val="00D25E62"/>
    <w:rsid w:val="00D25E6B"/>
    <w:rsid w:val="00D2623E"/>
    <w:rsid w:val="00D2734A"/>
    <w:rsid w:val="00D27C8E"/>
    <w:rsid w:val="00D30051"/>
    <w:rsid w:val="00D335EA"/>
    <w:rsid w:val="00D35176"/>
    <w:rsid w:val="00D35986"/>
    <w:rsid w:val="00D360A8"/>
    <w:rsid w:val="00D36EA1"/>
    <w:rsid w:val="00D3765F"/>
    <w:rsid w:val="00D3789A"/>
    <w:rsid w:val="00D37F03"/>
    <w:rsid w:val="00D406B1"/>
    <w:rsid w:val="00D40CEE"/>
    <w:rsid w:val="00D41E2D"/>
    <w:rsid w:val="00D430DF"/>
    <w:rsid w:val="00D43122"/>
    <w:rsid w:val="00D43DB7"/>
    <w:rsid w:val="00D44470"/>
    <w:rsid w:val="00D45D83"/>
    <w:rsid w:val="00D4793C"/>
    <w:rsid w:val="00D50371"/>
    <w:rsid w:val="00D50866"/>
    <w:rsid w:val="00D50D2E"/>
    <w:rsid w:val="00D51927"/>
    <w:rsid w:val="00D52824"/>
    <w:rsid w:val="00D52A00"/>
    <w:rsid w:val="00D5309F"/>
    <w:rsid w:val="00D53356"/>
    <w:rsid w:val="00D53A8B"/>
    <w:rsid w:val="00D53C8A"/>
    <w:rsid w:val="00D5550B"/>
    <w:rsid w:val="00D5581E"/>
    <w:rsid w:val="00D568A0"/>
    <w:rsid w:val="00D5708D"/>
    <w:rsid w:val="00D5723F"/>
    <w:rsid w:val="00D57C40"/>
    <w:rsid w:val="00D57D21"/>
    <w:rsid w:val="00D6368E"/>
    <w:rsid w:val="00D64710"/>
    <w:rsid w:val="00D65068"/>
    <w:rsid w:val="00D66353"/>
    <w:rsid w:val="00D67220"/>
    <w:rsid w:val="00D674EF"/>
    <w:rsid w:val="00D678E2"/>
    <w:rsid w:val="00D708DA"/>
    <w:rsid w:val="00D72297"/>
    <w:rsid w:val="00D74A69"/>
    <w:rsid w:val="00D77BF1"/>
    <w:rsid w:val="00D8092F"/>
    <w:rsid w:val="00D82597"/>
    <w:rsid w:val="00D82A6C"/>
    <w:rsid w:val="00D8353B"/>
    <w:rsid w:val="00D839CC"/>
    <w:rsid w:val="00D83BEB"/>
    <w:rsid w:val="00D83C17"/>
    <w:rsid w:val="00D845FF"/>
    <w:rsid w:val="00D84AF4"/>
    <w:rsid w:val="00D85516"/>
    <w:rsid w:val="00D85885"/>
    <w:rsid w:val="00D8680C"/>
    <w:rsid w:val="00D87652"/>
    <w:rsid w:val="00D90736"/>
    <w:rsid w:val="00D90EB8"/>
    <w:rsid w:val="00D931C3"/>
    <w:rsid w:val="00D935C7"/>
    <w:rsid w:val="00D94C77"/>
    <w:rsid w:val="00D94FB7"/>
    <w:rsid w:val="00D97003"/>
    <w:rsid w:val="00D97019"/>
    <w:rsid w:val="00D97B08"/>
    <w:rsid w:val="00DA05E8"/>
    <w:rsid w:val="00DA4E88"/>
    <w:rsid w:val="00DA684E"/>
    <w:rsid w:val="00DB1B0B"/>
    <w:rsid w:val="00DB1C35"/>
    <w:rsid w:val="00DB1CD4"/>
    <w:rsid w:val="00DB28D6"/>
    <w:rsid w:val="00DB39AB"/>
    <w:rsid w:val="00DB49DE"/>
    <w:rsid w:val="00DB4BEF"/>
    <w:rsid w:val="00DB6132"/>
    <w:rsid w:val="00DB6A7B"/>
    <w:rsid w:val="00DC087E"/>
    <w:rsid w:val="00DC0FEA"/>
    <w:rsid w:val="00DC25A8"/>
    <w:rsid w:val="00DC28EC"/>
    <w:rsid w:val="00DC2E19"/>
    <w:rsid w:val="00DC2E27"/>
    <w:rsid w:val="00DC377E"/>
    <w:rsid w:val="00DC4FB2"/>
    <w:rsid w:val="00DC51AC"/>
    <w:rsid w:val="00DC53EC"/>
    <w:rsid w:val="00DC5C8A"/>
    <w:rsid w:val="00DC6AEA"/>
    <w:rsid w:val="00DC747B"/>
    <w:rsid w:val="00DD1880"/>
    <w:rsid w:val="00DD1AB3"/>
    <w:rsid w:val="00DD1E0E"/>
    <w:rsid w:val="00DD2320"/>
    <w:rsid w:val="00DD3D4D"/>
    <w:rsid w:val="00DD4A93"/>
    <w:rsid w:val="00DD4E3D"/>
    <w:rsid w:val="00DD5DE6"/>
    <w:rsid w:val="00DE1334"/>
    <w:rsid w:val="00DE2342"/>
    <w:rsid w:val="00DE4F82"/>
    <w:rsid w:val="00DE5221"/>
    <w:rsid w:val="00DE58EC"/>
    <w:rsid w:val="00DE6A16"/>
    <w:rsid w:val="00DE6EBB"/>
    <w:rsid w:val="00DF1386"/>
    <w:rsid w:val="00DF1936"/>
    <w:rsid w:val="00DF27A5"/>
    <w:rsid w:val="00DF2CB7"/>
    <w:rsid w:val="00DF2F0E"/>
    <w:rsid w:val="00DF3C04"/>
    <w:rsid w:val="00DF4596"/>
    <w:rsid w:val="00DF5F5C"/>
    <w:rsid w:val="00DF5F97"/>
    <w:rsid w:val="00E005DD"/>
    <w:rsid w:val="00E030BD"/>
    <w:rsid w:val="00E0318F"/>
    <w:rsid w:val="00E03246"/>
    <w:rsid w:val="00E03C0E"/>
    <w:rsid w:val="00E03C71"/>
    <w:rsid w:val="00E04585"/>
    <w:rsid w:val="00E04B10"/>
    <w:rsid w:val="00E04FAB"/>
    <w:rsid w:val="00E04FF5"/>
    <w:rsid w:val="00E05EC3"/>
    <w:rsid w:val="00E10732"/>
    <w:rsid w:val="00E10845"/>
    <w:rsid w:val="00E10CAC"/>
    <w:rsid w:val="00E11101"/>
    <w:rsid w:val="00E11CF2"/>
    <w:rsid w:val="00E1248E"/>
    <w:rsid w:val="00E126D0"/>
    <w:rsid w:val="00E12900"/>
    <w:rsid w:val="00E12CF7"/>
    <w:rsid w:val="00E12D1C"/>
    <w:rsid w:val="00E13086"/>
    <w:rsid w:val="00E1487E"/>
    <w:rsid w:val="00E15B5E"/>
    <w:rsid w:val="00E15D90"/>
    <w:rsid w:val="00E166E1"/>
    <w:rsid w:val="00E16C86"/>
    <w:rsid w:val="00E16D79"/>
    <w:rsid w:val="00E16FA5"/>
    <w:rsid w:val="00E17CFC"/>
    <w:rsid w:val="00E200AD"/>
    <w:rsid w:val="00E20A37"/>
    <w:rsid w:val="00E20B1C"/>
    <w:rsid w:val="00E2223C"/>
    <w:rsid w:val="00E22729"/>
    <w:rsid w:val="00E22A79"/>
    <w:rsid w:val="00E23C73"/>
    <w:rsid w:val="00E24A49"/>
    <w:rsid w:val="00E24AD8"/>
    <w:rsid w:val="00E24D24"/>
    <w:rsid w:val="00E26769"/>
    <w:rsid w:val="00E27059"/>
    <w:rsid w:val="00E277E7"/>
    <w:rsid w:val="00E27A05"/>
    <w:rsid w:val="00E308B1"/>
    <w:rsid w:val="00E32DDF"/>
    <w:rsid w:val="00E33CD6"/>
    <w:rsid w:val="00E34AC0"/>
    <w:rsid w:val="00E3512A"/>
    <w:rsid w:val="00E353A5"/>
    <w:rsid w:val="00E35F9E"/>
    <w:rsid w:val="00E3709D"/>
    <w:rsid w:val="00E37CC7"/>
    <w:rsid w:val="00E37E6E"/>
    <w:rsid w:val="00E40426"/>
    <w:rsid w:val="00E40614"/>
    <w:rsid w:val="00E40E5B"/>
    <w:rsid w:val="00E41917"/>
    <w:rsid w:val="00E41EA8"/>
    <w:rsid w:val="00E42023"/>
    <w:rsid w:val="00E428FA"/>
    <w:rsid w:val="00E42C7E"/>
    <w:rsid w:val="00E43980"/>
    <w:rsid w:val="00E43ABE"/>
    <w:rsid w:val="00E43B2C"/>
    <w:rsid w:val="00E4458B"/>
    <w:rsid w:val="00E445BD"/>
    <w:rsid w:val="00E4568B"/>
    <w:rsid w:val="00E45D9B"/>
    <w:rsid w:val="00E469C4"/>
    <w:rsid w:val="00E523B1"/>
    <w:rsid w:val="00E5282D"/>
    <w:rsid w:val="00E5444B"/>
    <w:rsid w:val="00E544A1"/>
    <w:rsid w:val="00E546B3"/>
    <w:rsid w:val="00E558EC"/>
    <w:rsid w:val="00E56404"/>
    <w:rsid w:val="00E571F9"/>
    <w:rsid w:val="00E57362"/>
    <w:rsid w:val="00E62233"/>
    <w:rsid w:val="00E6239C"/>
    <w:rsid w:val="00E625BE"/>
    <w:rsid w:val="00E62BE8"/>
    <w:rsid w:val="00E62DBA"/>
    <w:rsid w:val="00E63879"/>
    <w:rsid w:val="00E67E48"/>
    <w:rsid w:val="00E7122A"/>
    <w:rsid w:val="00E71FDE"/>
    <w:rsid w:val="00E727B7"/>
    <w:rsid w:val="00E72D5B"/>
    <w:rsid w:val="00E730AA"/>
    <w:rsid w:val="00E734AC"/>
    <w:rsid w:val="00E73DE3"/>
    <w:rsid w:val="00E758EB"/>
    <w:rsid w:val="00E76F52"/>
    <w:rsid w:val="00E7790E"/>
    <w:rsid w:val="00E77C8C"/>
    <w:rsid w:val="00E8005B"/>
    <w:rsid w:val="00E80396"/>
    <w:rsid w:val="00E80DDF"/>
    <w:rsid w:val="00E812EA"/>
    <w:rsid w:val="00E81859"/>
    <w:rsid w:val="00E81BE7"/>
    <w:rsid w:val="00E82730"/>
    <w:rsid w:val="00E85D2B"/>
    <w:rsid w:val="00E86FAA"/>
    <w:rsid w:val="00E90339"/>
    <w:rsid w:val="00E90392"/>
    <w:rsid w:val="00E91B87"/>
    <w:rsid w:val="00E92503"/>
    <w:rsid w:val="00E94ABC"/>
    <w:rsid w:val="00EA0359"/>
    <w:rsid w:val="00EA0F1B"/>
    <w:rsid w:val="00EA1782"/>
    <w:rsid w:val="00EA2778"/>
    <w:rsid w:val="00EA27AB"/>
    <w:rsid w:val="00EA31FC"/>
    <w:rsid w:val="00EA69E7"/>
    <w:rsid w:val="00EA7AA3"/>
    <w:rsid w:val="00EA7D22"/>
    <w:rsid w:val="00EB0497"/>
    <w:rsid w:val="00EB08CF"/>
    <w:rsid w:val="00EB2B52"/>
    <w:rsid w:val="00EB40DC"/>
    <w:rsid w:val="00EB4103"/>
    <w:rsid w:val="00EB418B"/>
    <w:rsid w:val="00EB50D2"/>
    <w:rsid w:val="00EB5956"/>
    <w:rsid w:val="00EB6566"/>
    <w:rsid w:val="00EB6B0E"/>
    <w:rsid w:val="00EB715E"/>
    <w:rsid w:val="00EC1520"/>
    <w:rsid w:val="00EC287F"/>
    <w:rsid w:val="00EC3934"/>
    <w:rsid w:val="00EC393C"/>
    <w:rsid w:val="00EC4570"/>
    <w:rsid w:val="00EC4FB7"/>
    <w:rsid w:val="00EC6697"/>
    <w:rsid w:val="00EC6910"/>
    <w:rsid w:val="00EC7352"/>
    <w:rsid w:val="00EC7FCD"/>
    <w:rsid w:val="00ED0A25"/>
    <w:rsid w:val="00ED0FCF"/>
    <w:rsid w:val="00ED131F"/>
    <w:rsid w:val="00ED1843"/>
    <w:rsid w:val="00ED2732"/>
    <w:rsid w:val="00ED3CF0"/>
    <w:rsid w:val="00ED4220"/>
    <w:rsid w:val="00ED4409"/>
    <w:rsid w:val="00ED445F"/>
    <w:rsid w:val="00ED4646"/>
    <w:rsid w:val="00ED665E"/>
    <w:rsid w:val="00ED7556"/>
    <w:rsid w:val="00ED7805"/>
    <w:rsid w:val="00EE107C"/>
    <w:rsid w:val="00EE11E4"/>
    <w:rsid w:val="00EE1B91"/>
    <w:rsid w:val="00EE2ECF"/>
    <w:rsid w:val="00EE3E9C"/>
    <w:rsid w:val="00EE495A"/>
    <w:rsid w:val="00EE59D7"/>
    <w:rsid w:val="00EE7807"/>
    <w:rsid w:val="00EF13C1"/>
    <w:rsid w:val="00EF1BA3"/>
    <w:rsid w:val="00EF508E"/>
    <w:rsid w:val="00EF7C4F"/>
    <w:rsid w:val="00F02492"/>
    <w:rsid w:val="00F02C2D"/>
    <w:rsid w:val="00F0325B"/>
    <w:rsid w:val="00F04044"/>
    <w:rsid w:val="00F046C8"/>
    <w:rsid w:val="00F06E9A"/>
    <w:rsid w:val="00F06F7C"/>
    <w:rsid w:val="00F07613"/>
    <w:rsid w:val="00F07AAE"/>
    <w:rsid w:val="00F10929"/>
    <w:rsid w:val="00F1108B"/>
    <w:rsid w:val="00F11A9B"/>
    <w:rsid w:val="00F12DAE"/>
    <w:rsid w:val="00F147C6"/>
    <w:rsid w:val="00F14C2A"/>
    <w:rsid w:val="00F15A2C"/>
    <w:rsid w:val="00F167A9"/>
    <w:rsid w:val="00F16951"/>
    <w:rsid w:val="00F17D44"/>
    <w:rsid w:val="00F2273F"/>
    <w:rsid w:val="00F22CF6"/>
    <w:rsid w:val="00F231D5"/>
    <w:rsid w:val="00F23747"/>
    <w:rsid w:val="00F2706D"/>
    <w:rsid w:val="00F27C1E"/>
    <w:rsid w:val="00F3000A"/>
    <w:rsid w:val="00F31F68"/>
    <w:rsid w:val="00F32DB0"/>
    <w:rsid w:val="00F33D35"/>
    <w:rsid w:val="00F346A8"/>
    <w:rsid w:val="00F34C84"/>
    <w:rsid w:val="00F357D9"/>
    <w:rsid w:val="00F40AD7"/>
    <w:rsid w:val="00F411C4"/>
    <w:rsid w:val="00F41960"/>
    <w:rsid w:val="00F43AFA"/>
    <w:rsid w:val="00F455BF"/>
    <w:rsid w:val="00F46F0D"/>
    <w:rsid w:val="00F5021A"/>
    <w:rsid w:val="00F50EF9"/>
    <w:rsid w:val="00F50FB3"/>
    <w:rsid w:val="00F52871"/>
    <w:rsid w:val="00F5561C"/>
    <w:rsid w:val="00F563D1"/>
    <w:rsid w:val="00F56BB6"/>
    <w:rsid w:val="00F571CE"/>
    <w:rsid w:val="00F579ED"/>
    <w:rsid w:val="00F60C62"/>
    <w:rsid w:val="00F63870"/>
    <w:rsid w:val="00F63D52"/>
    <w:rsid w:val="00F6639E"/>
    <w:rsid w:val="00F66CAD"/>
    <w:rsid w:val="00F66FDC"/>
    <w:rsid w:val="00F672A8"/>
    <w:rsid w:val="00F67946"/>
    <w:rsid w:val="00F71BEB"/>
    <w:rsid w:val="00F71C95"/>
    <w:rsid w:val="00F72F3E"/>
    <w:rsid w:val="00F73324"/>
    <w:rsid w:val="00F733FE"/>
    <w:rsid w:val="00F739E9"/>
    <w:rsid w:val="00F74FAC"/>
    <w:rsid w:val="00F761C4"/>
    <w:rsid w:val="00F77D37"/>
    <w:rsid w:val="00F77E3D"/>
    <w:rsid w:val="00F77F69"/>
    <w:rsid w:val="00F8018A"/>
    <w:rsid w:val="00F8091F"/>
    <w:rsid w:val="00F81D91"/>
    <w:rsid w:val="00F829AB"/>
    <w:rsid w:val="00F82C24"/>
    <w:rsid w:val="00F83A68"/>
    <w:rsid w:val="00F85036"/>
    <w:rsid w:val="00F85237"/>
    <w:rsid w:val="00F85786"/>
    <w:rsid w:val="00F85B86"/>
    <w:rsid w:val="00F9000A"/>
    <w:rsid w:val="00F92438"/>
    <w:rsid w:val="00F93085"/>
    <w:rsid w:val="00F93107"/>
    <w:rsid w:val="00F94786"/>
    <w:rsid w:val="00F94E5B"/>
    <w:rsid w:val="00F963DE"/>
    <w:rsid w:val="00F9641A"/>
    <w:rsid w:val="00F97BB1"/>
    <w:rsid w:val="00F97D5C"/>
    <w:rsid w:val="00F97F44"/>
    <w:rsid w:val="00FA0F82"/>
    <w:rsid w:val="00FA1E3E"/>
    <w:rsid w:val="00FA36F7"/>
    <w:rsid w:val="00FA481B"/>
    <w:rsid w:val="00FA49DF"/>
    <w:rsid w:val="00FA4BF3"/>
    <w:rsid w:val="00FA5AE3"/>
    <w:rsid w:val="00FA695B"/>
    <w:rsid w:val="00FA73DD"/>
    <w:rsid w:val="00FA756D"/>
    <w:rsid w:val="00FA7ACB"/>
    <w:rsid w:val="00FB0330"/>
    <w:rsid w:val="00FB13C2"/>
    <w:rsid w:val="00FB292F"/>
    <w:rsid w:val="00FB2C30"/>
    <w:rsid w:val="00FB5370"/>
    <w:rsid w:val="00FB65CA"/>
    <w:rsid w:val="00FB695C"/>
    <w:rsid w:val="00FB7D0F"/>
    <w:rsid w:val="00FC00DD"/>
    <w:rsid w:val="00FC0FB4"/>
    <w:rsid w:val="00FC1A49"/>
    <w:rsid w:val="00FC4D42"/>
    <w:rsid w:val="00FC51D4"/>
    <w:rsid w:val="00FC590F"/>
    <w:rsid w:val="00FC6370"/>
    <w:rsid w:val="00FC6AEC"/>
    <w:rsid w:val="00FC6F93"/>
    <w:rsid w:val="00FC7E40"/>
    <w:rsid w:val="00FD04FA"/>
    <w:rsid w:val="00FD176C"/>
    <w:rsid w:val="00FD1D29"/>
    <w:rsid w:val="00FD264B"/>
    <w:rsid w:val="00FD2782"/>
    <w:rsid w:val="00FD38CD"/>
    <w:rsid w:val="00FD6244"/>
    <w:rsid w:val="00FE097F"/>
    <w:rsid w:val="00FE0D04"/>
    <w:rsid w:val="00FE2025"/>
    <w:rsid w:val="00FE20B8"/>
    <w:rsid w:val="00FE2551"/>
    <w:rsid w:val="00FE3399"/>
    <w:rsid w:val="00FE3B16"/>
    <w:rsid w:val="00FE49E3"/>
    <w:rsid w:val="00FE56A8"/>
    <w:rsid w:val="00FE5C45"/>
    <w:rsid w:val="00FE64C4"/>
    <w:rsid w:val="00FE684D"/>
    <w:rsid w:val="00FE7E0D"/>
    <w:rsid w:val="00FE7F53"/>
    <w:rsid w:val="00FF4B45"/>
    <w:rsid w:val="00FF56C5"/>
    <w:rsid w:val="00FF57CD"/>
    <w:rsid w:val="00FF5C73"/>
    <w:rsid w:val="00FF5DB6"/>
    <w:rsid w:val="00FF76E4"/>
    <w:rsid w:val="00FF7FF3"/>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A4418CD"/>
  <w14:defaultImageDpi w14:val="300"/>
  <w15:docId w15:val="{51FB1247-B1D1-41E2-BDFE-034CFF236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8864A8"/>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paragraph" w:styleId="Ttulo4">
    <w:name w:val="heading 4"/>
    <w:basedOn w:val="Normal"/>
    <w:next w:val="Normal"/>
    <w:link w:val="Ttulo4Car"/>
    <w:uiPriority w:val="9"/>
    <w:unhideWhenUsed/>
    <w:qFormat/>
    <w:rsid w:val="003A476E"/>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unhideWhenUsed/>
    <w:qFormat/>
    <w:rsid w:val="003A476E"/>
    <w:pPr>
      <w:keepNext/>
      <w:keepLines/>
      <w:spacing w:before="4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167F5"/>
    <w:pPr>
      <w:spacing w:after="100"/>
    </w:pPr>
  </w:style>
  <w:style w:type="paragraph" w:styleId="TDC2">
    <w:name w:val="toc 2"/>
    <w:basedOn w:val="Normal"/>
    <w:next w:val="Normal"/>
    <w:autoRedefine/>
    <w:uiPriority w:val="39"/>
    <w:unhideWhenUsed/>
    <w:rsid w:val="00316ABA"/>
    <w:pPr>
      <w:tabs>
        <w:tab w:val="right" w:leader="dot" w:pos="8779"/>
      </w:tabs>
      <w:spacing w:after="10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8864A8"/>
    <w:rPr>
      <w:rFonts w:ascii="Palatino Linotype" w:eastAsiaTheme="majorEastAsia" w:hAnsi="Palatino Linotype" w:cstheme="majorBidi"/>
      <w:b/>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rsid w:val="00946F09"/>
    <w:pPr>
      <w:autoSpaceDE w:val="0"/>
      <w:autoSpaceDN w:val="0"/>
      <w:adjustRightInd w:val="0"/>
    </w:pPr>
    <w:rPr>
      <w:rFonts w:ascii="Palatino Linotype" w:eastAsiaTheme="minorHAnsi" w:hAnsi="Palatino Linotype" w:cs="Palatino Linotype"/>
      <w:color w:val="000000"/>
      <w:lang w:val="es-MX" w:eastAsia="en-US"/>
    </w:rPr>
  </w:style>
  <w:style w:type="character" w:customStyle="1" w:styleId="normaltextrun">
    <w:name w:val="normaltextrun"/>
    <w:basedOn w:val="Fuentedeprrafopredeter"/>
    <w:rsid w:val="00ED131F"/>
  </w:style>
  <w:style w:type="paragraph" w:styleId="Textoindependiente2">
    <w:name w:val="Body Text 2"/>
    <w:basedOn w:val="Normal"/>
    <w:link w:val="Textoindependiente2Car"/>
    <w:uiPriority w:val="99"/>
    <w:unhideWhenUsed/>
    <w:rsid w:val="00B7334E"/>
    <w:pPr>
      <w:spacing w:after="120" w:line="480" w:lineRule="auto"/>
    </w:pPr>
  </w:style>
  <w:style w:type="character" w:customStyle="1" w:styleId="Textoindependiente2Car">
    <w:name w:val="Texto independiente 2 Car"/>
    <w:basedOn w:val="Fuentedeprrafopredeter"/>
    <w:link w:val="Textoindependiente2"/>
    <w:uiPriority w:val="99"/>
    <w:rsid w:val="00B7334E"/>
  </w:style>
  <w:style w:type="paragraph" w:styleId="NormalWeb">
    <w:name w:val="Normal (Web)"/>
    <w:basedOn w:val="Normal"/>
    <w:uiPriority w:val="99"/>
    <w:unhideWhenUsed/>
    <w:rsid w:val="00797B7C"/>
    <w:pPr>
      <w:spacing w:before="100" w:beforeAutospacing="1" w:after="100" w:afterAutospacing="1"/>
    </w:pPr>
    <w:rPr>
      <w:rFonts w:ascii="Times New Roman" w:eastAsia="Times New Roman" w:hAnsi="Times New Roman" w:cs="Times New Roman"/>
      <w:lang w:val="es-MX" w:eastAsia="es-MX"/>
    </w:rPr>
  </w:style>
  <w:style w:type="table" w:styleId="Tabladecuadrcula1clara">
    <w:name w:val="Grid Table 1 Light"/>
    <w:basedOn w:val="Tablanormal"/>
    <w:uiPriority w:val="46"/>
    <w:rsid w:val="0065248A"/>
    <w:rPr>
      <w:rFonts w:eastAsiaTheme="minorHAnsi"/>
      <w:sz w:val="22"/>
      <w:szCs w:val="22"/>
      <w:lang w:val="es-MX" w:eastAsia="en-U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SinespaciadoCar">
    <w:name w:val="Sin espaciado Car"/>
    <w:aliases w:val="Francesa Car"/>
    <w:link w:val="Sinespaciado"/>
    <w:uiPriority w:val="1"/>
    <w:locked/>
    <w:rsid w:val="00407199"/>
  </w:style>
  <w:style w:type="paragraph" w:customStyle="1" w:styleId="Pa6">
    <w:name w:val="Pa6"/>
    <w:basedOn w:val="Default"/>
    <w:next w:val="Default"/>
    <w:uiPriority w:val="99"/>
    <w:rsid w:val="00BF7EAD"/>
    <w:pPr>
      <w:spacing w:line="201" w:lineRule="atLeast"/>
    </w:pPr>
    <w:rPr>
      <w:rFonts w:ascii="Arial" w:eastAsiaTheme="minorEastAsia" w:hAnsi="Arial" w:cs="Arial"/>
      <w:color w:val="auto"/>
      <w:lang w:eastAsia="es-ES"/>
    </w:rPr>
  </w:style>
  <w:style w:type="paragraph" w:customStyle="1" w:styleId="Pa7">
    <w:name w:val="Pa7"/>
    <w:basedOn w:val="Default"/>
    <w:next w:val="Default"/>
    <w:uiPriority w:val="99"/>
    <w:rsid w:val="00BF7EAD"/>
    <w:pPr>
      <w:spacing w:line="201" w:lineRule="atLeast"/>
    </w:pPr>
    <w:rPr>
      <w:rFonts w:ascii="Arial" w:eastAsiaTheme="minorEastAsia" w:hAnsi="Arial" w:cs="Arial"/>
      <w:color w:val="auto"/>
      <w:lang w:eastAsia="es-ES"/>
    </w:rPr>
  </w:style>
  <w:style w:type="character" w:customStyle="1" w:styleId="A5">
    <w:name w:val="A5"/>
    <w:uiPriority w:val="99"/>
    <w:rsid w:val="00BF7EAD"/>
    <w:rPr>
      <w:color w:val="000000"/>
      <w:sz w:val="11"/>
      <w:szCs w:val="11"/>
    </w:rPr>
  </w:style>
  <w:style w:type="numbering" w:customStyle="1" w:styleId="Estiloimportado1">
    <w:name w:val="Estilo importado 1"/>
    <w:rsid w:val="00841219"/>
    <w:pPr>
      <w:numPr>
        <w:numId w:val="3"/>
      </w:numPr>
    </w:pPr>
  </w:style>
  <w:style w:type="paragraph" w:customStyle="1" w:styleId="Cuerpo">
    <w:name w:val="Cuerpo"/>
    <w:rsid w:val="00841219"/>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character" w:customStyle="1" w:styleId="Ninguno">
    <w:name w:val="Ninguno"/>
    <w:rsid w:val="00841219"/>
    <w:rPr>
      <w:lang w:val="es-ES_tradnl"/>
    </w:rPr>
  </w:style>
  <w:style w:type="table" w:styleId="Tablanormal1">
    <w:name w:val="Plain Table 1"/>
    <w:basedOn w:val="Tablanormal"/>
    <w:uiPriority w:val="41"/>
    <w:rsid w:val="007C7387"/>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6029A1"/>
    <w:pPr>
      <w:spacing w:before="100" w:beforeAutospacing="1" w:after="100" w:afterAutospacing="1"/>
    </w:pPr>
    <w:rPr>
      <w:rFonts w:ascii="Times New Roman" w:eastAsiaTheme="minorHAnsi" w:hAnsi="Times New Roman" w:cs="Times New Roman"/>
      <w:lang w:eastAsia="es-ES_tradnl"/>
    </w:rPr>
  </w:style>
  <w:style w:type="character" w:customStyle="1" w:styleId="Ttulo4Car">
    <w:name w:val="Título 4 Car"/>
    <w:basedOn w:val="Fuentedeprrafopredeter"/>
    <w:link w:val="Ttulo4"/>
    <w:uiPriority w:val="9"/>
    <w:rsid w:val="003A476E"/>
    <w:rPr>
      <w:rFonts w:asciiTheme="majorHAnsi" w:eastAsiaTheme="majorEastAsia" w:hAnsiTheme="majorHAnsi" w:cstheme="majorBidi"/>
      <w:i/>
      <w:iCs/>
      <w:color w:val="365F91" w:themeColor="accent1" w:themeShade="BF"/>
    </w:rPr>
  </w:style>
  <w:style w:type="character" w:customStyle="1" w:styleId="Ttulo5Car">
    <w:name w:val="Título 5 Car"/>
    <w:basedOn w:val="Fuentedeprrafopredeter"/>
    <w:link w:val="Ttulo5"/>
    <w:uiPriority w:val="9"/>
    <w:rsid w:val="003A476E"/>
    <w:rPr>
      <w:rFonts w:asciiTheme="majorHAnsi" w:eastAsiaTheme="majorEastAsia" w:hAnsiTheme="majorHAnsi" w:cstheme="majorBidi"/>
      <w:color w:val="365F91" w:themeColor="accent1" w:themeShade="BF"/>
    </w:rPr>
  </w:style>
  <w:style w:type="paragraph" w:styleId="Lista2">
    <w:name w:val="List 2"/>
    <w:basedOn w:val="Normal"/>
    <w:uiPriority w:val="99"/>
    <w:unhideWhenUsed/>
    <w:rsid w:val="003A476E"/>
    <w:pPr>
      <w:ind w:left="566" w:hanging="283"/>
      <w:contextualSpacing/>
    </w:pPr>
  </w:style>
  <w:style w:type="paragraph" w:styleId="Lista3">
    <w:name w:val="List 3"/>
    <w:basedOn w:val="Normal"/>
    <w:uiPriority w:val="99"/>
    <w:unhideWhenUsed/>
    <w:rsid w:val="003A476E"/>
    <w:pPr>
      <w:ind w:left="849" w:hanging="283"/>
      <w:contextualSpacing/>
    </w:pPr>
  </w:style>
  <w:style w:type="paragraph" w:styleId="Sangradetextonormal">
    <w:name w:val="Body Text Indent"/>
    <w:basedOn w:val="Normal"/>
    <w:link w:val="SangradetextonormalCar"/>
    <w:uiPriority w:val="99"/>
    <w:semiHidden/>
    <w:unhideWhenUsed/>
    <w:rsid w:val="003A476E"/>
    <w:pPr>
      <w:spacing w:after="120"/>
      <w:ind w:left="283"/>
    </w:pPr>
  </w:style>
  <w:style w:type="character" w:customStyle="1" w:styleId="SangradetextonormalCar">
    <w:name w:val="Sangría de texto normal Car"/>
    <w:basedOn w:val="Fuentedeprrafopredeter"/>
    <w:link w:val="Sangradetextonormal"/>
    <w:uiPriority w:val="99"/>
    <w:semiHidden/>
    <w:rsid w:val="003A476E"/>
  </w:style>
  <w:style w:type="paragraph" w:styleId="Textoindependienteprimerasangra2">
    <w:name w:val="Body Text First Indent 2"/>
    <w:basedOn w:val="Sangradetextonormal"/>
    <w:link w:val="Textoindependienteprimerasangra2Car"/>
    <w:uiPriority w:val="99"/>
    <w:unhideWhenUsed/>
    <w:rsid w:val="003A476E"/>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A47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0149212">
      <w:bodyDiv w:val="1"/>
      <w:marLeft w:val="0"/>
      <w:marRight w:val="0"/>
      <w:marTop w:val="0"/>
      <w:marBottom w:val="0"/>
      <w:divBdr>
        <w:top w:val="none" w:sz="0" w:space="0" w:color="auto"/>
        <w:left w:val="none" w:sz="0" w:space="0" w:color="auto"/>
        <w:bottom w:val="none" w:sz="0" w:space="0" w:color="auto"/>
        <w:right w:val="none" w:sz="0" w:space="0" w:color="auto"/>
      </w:divBdr>
      <w:divsChild>
        <w:div w:id="2032491888">
          <w:marLeft w:val="0"/>
          <w:marRight w:val="0"/>
          <w:marTop w:val="0"/>
          <w:marBottom w:val="0"/>
          <w:divBdr>
            <w:top w:val="none" w:sz="0" w:space="0" w:color="auto"/>
            <w:left w:val="none" w:sz="0" w:space="0" w:color="auto"/>
            <w:bottom w:val="none" w:sz="0" w:space="0" w:color="auto"/>
            <w:right w:val="none" w:sz="0" w:space="0" w:color="auto"/>
          </w:divBdr>
        </w:div>
        <w:div w:id="761604156">
          <w:marLeft w:val="0"/>
          <w:marRight w:val="0"/>
          <w:marTop w:val="0"/>
          <w:marBottom w:val="0"/>
          <w:divBdr>
            <w:top w:val="none" w:sz="0" w:space="0" w:color="auto"/>
            <w:left w:val="none" w:sz="0" w:space="0" w:color="auto"/>
            <w:bottom w:val="none" w:sz="0" w:space="0" w:color="auto"/>
            <w:right w:val="none" w:sz="0" w:space="0" w:color="auto"/>
          </w:divBdr>
        </w:div>
      </w:divsChild>
    </w:div>
    <w:div w:id="499007492">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1071927335">
      <w:bodyDiv w:val="1"/>
      <w:marLeft w:val="0"/>
      <w:marRight w:val="0"/>
      <w:marTop w:val="0"/>
      <w:marBottom w:val="0"/>
      <w:divBdr>
        <w:top w:val="none" w:sz="0" w:space="0" w:color="auto"/>
        <w:left w:val="none" w:sz="0" w:space="0" w:color="auto"/>
        <w:bottom w:val="none" w:sz="0" w:space="0" w:color="auto"/>
        <w:right w:val="none" w:sz="0" w:space="0" w:color="auto"/>
      </w:divBdr>
    </w:div>
    <w:div w:id="1089697965">
      <w:bodyDiv w:val="1"/>
      <w:marLeft w:val="0"/>
      <w:marRight w:val="0"/>
      <w:marTop w:val="0"/>
      <w:marBottom w:val="0"/>
      <w:divBdr>
        <w:top w:val="none" w:sz="0" w:space="0" w:color="auto"/>
        <w:left w:val="none" w:sz="0" w:space="0" w:color="auto"/>
        <w:bottom w:val="none" w:sz="0" w:space="0" w:color="auto"/>
        <w:right w:val="none" w:sz="0" w:space="0" w:color="auto"/>
      </w:divBdr>
    </w:div>
    <w:div w:id="1354847309">
      <w:bodyDiv w:val="1"/>
      <w:marLeft w:val="0"/>
      <w:marRight w:val="0"/>
      <w:marTop w:val="0"/>
      <w:marBottom w:val="0"/>
      <w:divBdr>
        <w:top w:val="none" w:sz="0" w:space="0" w:color="auto"/>
        <w:left w:val="none" w:sz="0" w:space="0" w:color="auto"/>
        <w:bottom w:val="none" w:sz="0" w:space="0" w:color="auto"/>
        <w:right w:val="none" w:sz="0" w:space="0" w:color="auto"/>
      </w:divBdr>
    </w:div>
    <w:div w:id="1387753084">
      <w:bodyDiv w:val="1"/>
      <w:marLeft w:val="0"/>
      <w:marRight w:val="0"/>
      <w:marTop w:val="0"/>
      <w:marBottom w:val="0"/>
      <w:divBdr>
        <w:top w:val="none" w:sz="0" w:space="0" w:color="auto"/>
        <w:left w:val="none" w:sz="0" w:space="0" w:color="auto"/>
        <w:bottom w:val="none" w:sz="0" w:space="0" w:color="auto"/>
        <w:right w:val="none" w:sz="0" w:space="0" w:color="auto"/>
      </w:divBdr>
    </w:div>
    <w:div w:id="1511943540">
      <w:bodyDiv w:val="1"/>
      <w:marLeft w:val="0"/>
      <w:marRight w:val="0"/>
      <w:marTop w:val="0"/>
      <w:marBottom w:val="0"/>
      <w:divBdr>
        <w:top w:val="none" w:sz="0" w:space="0" w:color="auto"/>
        <w:left w:val="none" w:sz="0" w:space="0" w:color="auto"/>
        <w:bottom w:val="none" w:sz="0" w:space="0" w:color="auto"/>
        <w:right w:val="none" w:sz="0" w:space="0" w:color="auto"/>
      </w:divBdr>
    </w:div>
    <w:div w:id="1617982251">
      <w:bodyDiv w:val="1"/>
      <w:marLeft w:val="0"/>
      <w:marRight w:val="0"/>
      <w:marTop w:val="0"/>
      <w:marBottom w:val="0"/>
      <w:divBdr>
        <w:top w:val="none" w:sz="0" w:space="0" w:color="auto"/>
        <w:left w:val="none" w:sz="0" w:space="0" w:color="auto"/>
        <w:bottom w:val="none" w:sz="0" w:space="0" w:color="auto"/>
        <w:right w:val="none" w:sz="0" w:space="0" w:color="auto"/>
      </w:divBdr>
    </w:div>
    <w:div w:id="1650788773">
      <w:bodyDiv w:val="1"/>
      <w:marLeft w:val="0"/>
      <w:marRight w:val="0"/>
      <w:marTop w:val="0"/>
      <w:marBottom w:val="0"/>
      <w:divBdr>
        <w:top w:val="none" w:sz="0" w:space="0" w:color="auto"/>
        <w:left w:val="none" w:sz="0" w:space="0" w:color="auto"/>
        <w:bottom w:val="none" w:sz="0" w:space="0" w:color="auto"/>
        <w:right w:val="none" w:sz="0" w:space="0" w:color="auto"/>
      </w:divBdr>
    </w:div>
    <w:div w:id="1670447317">
      <w:bodyDiv w:val="1"/>
      <w:marLeft w:val="0"/>
      <w:marRight w:val="0"/>
      <w:marTop w:val="0"/>
      <w:marBottom w:val="0"/>
      <w:divBdr>
        <w:top w:val="none" w:sz="0" w:space="0" w:color="auto"/>
        <w:left w:val="none" w:sz="0" w:space="0" w:color="auto"/>
        <w:bottom w:val="none" w:sz="0" w:space="0" w:color="auto"/>
        <w:right w:val="none" w:sz="0" w:space="0" w:color="auto"/>
      </w:divBdr>
    </w:div>
    <w:div w:id="1679964926">
      <w:bodyDiv w:val="1"/>
      <w:marLeft w:val="0"/>
      <w:marRight w:val="0"/>
      <w:marTop w:val="0"/>
      <w:marBottom w:val="0"/>
      <w:divBdr>
        <w:top w:val="none" w:sz="0" w:space="0" w:color="auto"/>
        <w:left w:val="none" w:sz="0" w:space="0" w:color="auto"/>
        <w:bottom w:val="none" w:sz="0" w:space="0" w:color="auto"/>
        <w:right w:val="none" w:sz="0" w:space="0" w:color="auto"/>
      </w:divBdr>
    </w:div>
    <w:div w:id="1710957621">
      <w:bodyDiv w:val="1"/>
      <w:marLeft w:val="0"/>
      <w:marRight w:val="0"/>
      <w:marTop w:val="0"/>
      <w:marBottom w:val="0"/>
      <w:divBdr>
        <w:top w:val="none" w:sz="0" w:space="0" w:color="auto"/>
        <w:left w:val="none" w:sz="0" w:space="0" w:color="auto"/>
        <w:bottom w:val="none" w:sz="0" w:space="0" w:color="auto"/>
        <w:right w:val="none" w:sz="0" w:space="0" w:color="auto"/>
      </w:divBdr>
    </w:div>
    <w:div w:id="1818909990">
      <w:bodyDiv w:val="1"/>
      <w:marLeft w:val="0"/>
      <w:marRight w:val="0"/>
      <w:marTop w:val="0"/>
      <w:marBottom w:val="0"/>
      <w:divBdr>
        <w:top w:val="none" w:sz="0" w:space="0" w:color="auto"/>
        <w:left w:val="none" w:sz="0" w:space="0" w:color="auto"/>
        <w:bottom w:val="none" w:sz="0" w:space="0" w:color="auto"/>
        <w:right w:val="none" w:sz="0" w:space="0" w:color="auto"/>
      </w:divBdr>
    </w:div>
    <w:div w:id="1871525291">
      <w:bodyDiv w:val="1"/>
      <w:marLeft w:val="0"/>
      <w:marRight w:val="0"/>
      <w:marTop w:val="0"/>
      <w:marBottom w:val="0"/>
      <w:divBdr>
        <w:top w:val="none" w:sz="0" w:space="0" w:color="auto"/>
        <w:left w:val="none" w:sz="0" w:space="0" w:color="auto"/>
        <w:bottom w:val="none" w:sz="0" w:space="0" w:color="auto"/>
        <w:right w:val="none" w:sz="0" w:space="0" w:color="auto"/>
      </w:divBdr>
    </w:div>
    <w:div w:id="1941138969">
      <w:bodyDiv w:val="1"/>
      <w:marLeft w:val="0"/>
      <w:marRight w:val="0"/>
      <w:marTop w:val="0"/>
      <w:marBottom w:val="0"/>
      <w:divBdr>
        <w:top w:val="none" w:sz="0" w:space="0" w:color="auto"/>
        <w:left w:val="none" w:sz="0" w:space="0" w:color="auto"/>
        <w:bottom w:val="none" w:sz="0" w:space="0" w:color="auto"/>
        <w:right w:val="none" w:sz="0" w:space="0" w:color="auto"/>
      </w:divBdr>
    </w:div>
    <w:div w:id="1951429003">
      <w:bodyDiv w:val="1"/>
      <w:marLeft w:val="0"/>
      <w:marRight w:val="0"/>
      <w:marTop w:val="0"/>
      <w:marBottom w:val="0"/>
      <w:divBdr>
        <w:top w:val="none" w:sz="0" w:space="0" w:color="auto"/>
        <w:left w:val="none" w:sz="0" w:space="0" w:color="auto"/>
        <w:bottom w:val="none" w:sz="0" w:space="0" w:color="auto"/>
        <w:right w:val="none" w:sz="0" w:space="0" w:color="auto"/>
      </w:divBdr>
    </w:div>
    <w:div w:id="1979332989">
      <w:bodyDiv w:val="1"/>
      <w:marLeft w:val="0"/>
      <w:marRight w:val="0"/>
      <w:marTop w:val="0"/>
      <w:marBottom w:val="0"/>
      <w:divBdr>
        <w:top w:val="none" w:sz="0" w:space="0" w:color="auto"/>
        <w:left w:val="none" w:sz="0" w:space="0" w:color="auto"/>
        <w:bottom w:val="none" w:sz="0" w:space="0" w:color="auto"/>
        <w:right w:val="none" w:sz="0" w:space="0" w:color="auto"/>
      </w:divBdr>
      <w:divsChild>
        <w:div w:id="1165779694">
          <w:marLeft w:val="0"/>
          <w:marRight w:val="0"/>
          <w:marTop w:val="0"/>
          <w:marBottom w:val="0"/>
          <w:divBdr>
            <w:top w:val="none" w:sz="0" w:space="0" w:color="auto"/>
            <w:left w:val="none" w:sz="0" w:space="0" w:color="auto"/>
            <w:bottom w:val="none" w:sz="0" w:space="0" w:color="auto"/>
            <w:right w:val="none" w:sz="0" w:space="0" w:color="auto"/>
          </w:divBdr>
          <w:divsChild>
            <w:div w:id="1646082774">
              <w:marLeft w:val="0"/>
              <w:marRight w:val="0"/>
              <w:marTop w:val="0"/>
              <w:marBottom w:val="0"/>
              <w:divBdr>
                <w:top w:val="none" w:sz="0" w:space="0" w:color="auto"/>
                <w:left w:val="none" w:sz="0" w:space="0" w:color="auto"/>
                <w:bottom w:val="none" w:sz="0" w:space="0" w:color="auto"/>
                <w:right w:val="none" w:sz="0" w:space="0" w:color="auto"/>
              </w:divBdr>
              <w:divsChild>
                <w:div w:id="496312465">
                  <w:marLeft w:val="0"/>
                  <w:marRight w:val="0"/>
                  <w:marTop w:val="0"/>
                  <w:marBottom w:val="0"/>
                  <w:divBdr>
                    <w:top w:val="none" w:sz="0" w:space="0" w:color="auto"/>
                    <w:left w:val="none" w:sz="0" w:space="0" w:color="auto"/>
                    <w:bottom w:val="none" w:sz="0" w:space="0" w:color="auto"/>
                    <w:right w:val="none" w:sz="0" w:space="0" w:color="auto"/>
                  </w:divBdr>
                  <w:divsChild>
                    <w:div w:id="1336806198">
                      <w:marLeft w:val="0"/>
                      <w:marRight w:val="0"/>
                      <w:marTop w:val="0"/>
                      <w:marBottom w:val="0"/>
                      <w:divBdr>
                        <w:top w:val="none" w:sz="0" w:space="0" w:color="auto"/>
                        <w:left w:val="none" w:sz="0" w:space="0" w:color="auto"/>
                        <w:bottom w:val="none" w:sz="0" w:space="0" w:color="auto"/>
                        <w:right w:val="none" w:sz="0" w:space="0" w:color="auto"/>
                      </w:divBdr>
                      <w:divsChild>
                        <w:div w:id="141310321">
                          <w:marLeft w:val="0"/>
                          <w:marRight w:val="0"/>
                          <w:marTop w:val="0"/>
                          <w:marBottom w:val="0"/>
                          <w:divBdr>
                            <w:top w:val="none" w:sz="0" w:space="0" w:color="auto"/>
                            <w:left w:val="none" w:sz="0" w:space="0" w:color="auto"/>
                            <w:bottom w:val="none" w:sz="0" w:space="0" w:color="auto"/>
                            <w:right w:val="none" w:sz="0" w:space="0" w:color="auto"/>
                          </w:divBdr>
                          <w:divsChild>
                            <w:div w:id="1122845764">
                              <w:marLeft w:val="0"/>
                              <w:marRight w:val="0"/>
                              <w:marTop w:val="0"/>
                              <w:marBottom w:val="0"/>
                              <w:divBdr>
                                <w:top w:val="none" w:sz="0" w:space="0" w:color="auto"/>
                                <w:left w:val="none" w:sz="0" w:space="0" w:color="auto"/>
                                <w:bottom w:val="none" w:sz="0" w:space="0" w:color="auto"/>
                                <w:right w:val="none" w:sz="0" w:space="0" w:color="auto"/>
                              </w:divBdr>
                              <w:divsChild>
                                <w:div w:id="922451535">
                                  <w:marLeft w:val="0"/>
                                  <w:marRight w:val="0"/>
                                  <w:marTop w:val="0"/>
                                  <w:marBottom w:val="0"/>
                                  <w:divBdr>
                                    <w:top w:val="none" w:sz="0" w:space="0" w:color="auto"/>
                                    <w:left w:val="none" w:sz="0" w:space="0" w:color="auto"/>
                                    <w:bottom w:val="none" w:sz="0" w:space="0" w:color="auto"/>
                                    <w:right w:val="none" w:sz="0" w:space="0" w:color="auto"/>
                                  </w:divBdr>
                                  <w:divsChild>
                                    <w:div w:id="1612975877">
                                      <w:marLeft w:val="0"/>
                                      <w:marRight w:val="0"/>
                                      <w:marTop w:val="0"/>
                                      <w:marBottom w:val="0"/>
                                      <w:divBdr>
                                        <w:top w:val="none" w:sz="0" w:space="0" w:color="auto"/>
                                        <w:left w:val="none" w:sz="0" w:space="0" w:color="auto"/>
                                        <w:bottom w:val="none" w:sz="0" w:space="0" w:color="auto"/>
                                        <w:right w:val="none" w:sz="0" w:space="0" w:color="auto"/>
                                      </w:divBdr>
                                      <w:divsChild>
                                        <w:div w:id="513500653">
                                          <w:marLeft w:val="0"/>
                                          <w:marRight w:val="0"/>
                                          <w:marTop w:val="0"/>
                                          <w:marBottom w:val="0"/>
                                          <w:divBdr>
                                            <w:top w:val="none" w:sz="0" w:space="0" w:color="auto"/>
                                            <w:left w:val="none" w:sz="0" w:space="0" w:color="auto"/>
                                            <w:bottom w:val="none" w:sz="0" w:space="0" w:color="auto"/>
                                            <w:right w:val="none" w:sz="0" w:space="0" w:color="auto"/>
                                          </w:divBdr>
                                          <w:divsChild>
                                            <w:div w:id="1080718105">
                                              <w:marLeft w:val="0"/>
                                              <w:marRight w:val="0"/>
                                              <w:marTop w:val="0"/>
                                              <w:marBottom w:val="0"/>
                                              <w:divBdr>
                                                <w:top w:val="single" w:sz="12" w:space="2" w:color="FFFFCC"/>
                                                <w:left w:val="single" w:sz="12" w:space="2" w:color="FFFFCC"/>
                                                <w:bottom w:val="single" w:sz="12" w:space="2" w:color="FFFFCC"/>
                                                <w:right w:val="single" w:sz="12" w:space="0" w:color="FFFFCC"/>
                                              </w:divBdr>
                                              <w:divsChild>
                                                <w:div w:id="1811701858">
                                                  <w:marLeft w:val="0"/>
                                                  <w:marRight w:val="0"/>
                                                  <w:marTop w:val="0"/>
                                                  <w:marBottom w:val="0"/>
                                                  <w:divBdr>
                                                    <w:top w:val="none" w:sz="0" w:space="0" w:color="auto"/>
                                                    <w:left w:val="none" w:sz="0" w:space="0" w:color="auto"/>
                                                    <w:bottom w:val="none" w:sz="0" w:space="0" w:color="auto"/>
                                                    <w:right w:val="none" w:sz="0" w:space="0" w:color="auto"/>
                                                  </w:divBdr>
                                                  <w:divsChild>
                                                    <w:div w:id="940451899">
                                                      <w:marLeft w:val="0"/>
                                                      <w:marRight w:val="0"/>
                                                      <w:marTop w:val="0"/>
                                                      <w:marBottom w:val="0"/>
                                                      <w:divBdr>
                                                        <w:top w:val="none" w:sz="0" w:space="0" w:color="auto"/>
                                                        <w:left w:val="none" w:sz="0" w:space="0" w:color="auto"/>
                                                        <w:bottom w:val="none" w:sz="0" w:space="0" w:color="auto"/>
                                                        <w:right w:val="none" w:sz="0" w:space="0" w:color="auto"/>
                                                      </w:divBdr>
                                                      <w:divsChild>
                                                        <w:div w:id="1182889306">
                                                          <w:marLeft w:val="0"/>
                                                          <w:marRight w:val="0"/>
                                                          <w:marTop w:val="0"/>
                                                          <w:marBottom w:val="0"/>
                                                          <w:divBdr>
                                                            <w:top w:val="none" w:sz="0" w:space="0" w:color="auto"/>
                                                            <w:left w:val="none" w:sz="0" w:space="0" w:color="auto"/>
                                                            <w:bottom w:val="none" w:sz="0" w:space="0" w:color="auto"/>
                                                            <w:right w:val="none" w:sz="0" w:space="0" w:color="auto"/>
                                                          </w:divBdr>
                                                          <w:divsChild>
                                                            <w:div w:id="1698121851">
                                                              <w:marLeft w:val="0"/>
                                                              <w:marRight w:val="0"/>
                                                              <w:marTop w:val="0"/>
                                                              <w:marBottom w:val="0"/>
                                                              <w:divBdr>
                                                                <w:top w:val="none" w:sz="0" w:space="0" w:color="auto"/>
                                                                <w:left w:val="none" w:sz="0" w:space="0" w:color="auto"/>
                                                                <w:bottom w:val="none" w:sz="0" w:space="0" w:color="auto"/>
                                                                <w:right w:val="none" w:sz="0" w:space="0" w:color="auto"/>
                                                              </w:divBdr>
                                                              <w:divsChild>
                                                                <w:div w:id="1938554989">
                                                                  <w:marLeft w:val="0"/>
                                                                  <w:marRight w:val="0"/>
                                                                  <w:marTop w:val="0"/>
                                                                  <w:marBottom w:val="0"/>
                                                                  <w:divBdr>
                                                                    <w:top w:val="none" w:sz="0" w:space="0" w:color="auto"/>
                                                                    <w:left w:val="none" w:sz="0" w:space="0" w:color="auto"/>
                                                                    <w:bottom w:val="none" w:sz="0" w:space="0" w:color="auto"/>
                                                                    <w:right w:val="none" w:sz="0" w:space="0" w:color="auto"/>
                                                                  </w:divBdr>
                                                                  <w:divsChild>
                                                                    <w:div w:id="1174418650">
                                                                      <w:marLeft w:val="0"/>
                                                                      <w:marRight w:val="0"/>
                                                                      <w:marTop w:val="0"/>
                                                                      <w:marBottom w:val="0"/>
                                                                      <w:divBdr>
                                                                        <w:top w:val="none" w:sz="0" w:space="0" w:color="auto"/>
                                                                        <w:left w:val="none" w:sz="0" w:space="0" w:color="auto"/>
                                                                        <w:bottom w:val="none" w:sz="0" w:space="0" w:color="auto"/>
                                                                        <w:right w:val="none" w:sz="0" w:space="0" w:color="auto"/>
                                                                      </w:divBdr>
                                                                      <w:divsChild>
                                                                        <w:div w:id="1682704903">
                                                                          <w:marLeft w:val="0"/>
                                                                          <w:marRight w:val="0"/>
                                                                          <w:marTop w:val="0"/>
                                                                          <w:marBottom w:val="0"/>
                                                                          <w:divBdr>
                                                                            <w:top w:val="none" w:sz="0" w:space="0" w:color="auto"/>
                                                                            <w:left w:val="none" w:sz="0" w:space="0" w:color="auto"/>
                                                                            <w:bottom w:val="none" w:sz="0" w:space="0" w:color="auto"/>
                                                                            <w:right w:val="none" w:sz="0" w:space="0" w:color="auto"/>
                                                                          </w:divBdr>
                                                                          <w:divsChild>
                                                                            <w:div w:id="1872108382">
                                                                              <w:marLeft w:val="0"/>
                                                                              <w:marRight w:val="0"/>
                                                                              <w:marTop w:val="0"/>
                                                                              <w:marBottom w:val="0"/>
                                                                              <w:divBdr>
                                                                                <w:top w:val="none" w:sz="0" w:space="0" w:color="auto"/>
                                                                                <w:left w:val="none" w:sz="0" w:space="0" w:color="auto"/>
                                                                                <w:bottom w:val="none" w:sz="0" w:space="0" w:color="auto"/>
                                                                                <w:right w:val="none" w:sz="0" w:space="0" w:color="auto"/>
                                                                              </w:divBdr>
                                                                              <w:divsChild>
                                                                                <w:div w:id="949237159">
                                                                                  <w:marLeft w:val="0"/>
                                                                                  <w:marRight w:val="0"/>
                                                                                  <w:marTop w:val="0"/>
                                                                                  <w:marBottom w:val="0"/>
                                                                                  <w:divBdr>
                                                                                    <w:top w:val="none" w:sz="0" w:space="0" w:color="auto"/>
                                                                                    <w:left w:val="none" w:sz="0" w:space="0" w:color="auto"/>
                                                                                    <w:bottom w:val="none" w:sz="0" w:space="0" w:color="auto"/>
                                                                                    <w:right w:val="none" w:sz="0" w:space="0" w:color="auto"/>
                                                                                  </w:divBdr>
                                                                                  <w:divsChild>
                                                                                    <w:div w:id="1620186822">
                                                                                      <w:marLeft w:val="0"/>
                                                                                      <w:marRight w:val="0"/>
                                                                                      <w:marTop w:val="0"/>
                                                                                      <w:marBottom w:val="0"/>
                                                                                      <w:divBdr>
                                                                                        <w:top w:val="none" w:sz="0" w:space="0" w:color="auto"/>
                                                                                        <w:left w:val="none" w:sz="0" w:space="0" w:color="auto"/>
                                                                                        <w:bottom w:val="none" w:sz="0" w:space="0" w:color="auto"/>
                                                                                        <w:right w:val="none" w:sz="0" w:space="0" w:color="auto"/>
                                                                                      </w:divBdr>
                                                                                      <w:divsChild>
                                                                                        <w:div w:id="1003388075">
                                                                                          <w:marLeft w:val="0"/>
                                                                                          <w:marRight w:val="120"/>
                                                                                          <w:marTop w:val="0"/>
                                                                                          <w:marBottom w:val="150"/>
                                                                                          <w:divBdr>
                                                                                            <w:top w:val="single" w:sz="2" w:space="0" w:color="EFEFEF"/>
                                                                                            <w:left w:val="single" w:sz="6" w:space="0" w:color="EFEFEF"/>
                                                                                            <w:bottom w:val="single" w:sz="6" w:space="0" w:color="E2E2E2"/>
                                                                                            <w:right w:val="single" w:sz="6" w:space="0" w:color="EFEFEF"/>
                                                                                          </w:divBdr>
                                                                                          <w:divsChild>
                                                                                            <w:div w:id="2032104531">
                                                                                              <w:marLeft w:val="0"/>
                                                                                              <w:marRight w:val="0"/>
                                                                                              <w:marTop w:val="0"/>
                                                                                              <w:marBottom w:val="0"/>
                                                                                              <w:divBdr>
                                                                                                <w:top w:val="none" w:sz="0" w:space="0" w:color="auto"/>
                                                                                                <w:left w:val="none" w:sz="0" w:space="0" w:color="auto"/>
                                                                                                <w:bottom w:val="none" w:sz="0" w:space="0" w:color="auto"/>
                                                                                                <w:right w:val="none" w:sz="0" w:space="0" w:color="auto"/>
                                                                                              </w:divBdr>
                                                                                              <w:divsChild>
                                                                                                <w:div w:id="140777306">
                                                                                                  <w:marLeft w:val="0"/>
                                                                                                  <w:marRight w:val="0"/>
                                                                                                  <w:marTop w:val="0"/>
                                                                                                  <w:marBottom w:val="0"/>
                                                                                                  <w:divBdr>
                                                                                                    <w:top w:val="none" w:sz="0" w:space="0" w:color="auto"/>
                                                                                                    <w:left w:val="none" w:sz="0" w:space="0" w:color="auto"/>
                                                                                                    <w:bottom w:val="none" w:sz="0" w:space="0" w:color="auto"/>
                                                                                                    <w:right w:val="none" w:sz="0" w:space="0" w:color="auto"/>
                                                                                                  </w:divBdr>
                                                                                                  <w:divsChild>
                                                                                                    <w:div w:id="1235118541">
                                                                                                      <w:marLeft w:val="0"/>
                                                                                                      <w:marRight w:val="0"/>
                                                                                                      <w:marTop w:val="0"/>
                                                                                                      <w:marBottom w:val="0"/>
                                                                                                      <w:divBdr>
                                                                                                        <w:top w:val="none" w:sz="0" w:space="0" w:color="auto"/>
                                                                                                        <w:left w:val="none" w:sz="0" w:space="0" w:color="auto"/>
                                                                                                        <w:bottom w:val="none" w:sz="0" w:space="0" w:color="auto"/>
                                                                                                        <w:right w:val="none" w:sz="0" w:space="0" w:color="auto"/>
                                                                                                      </w:divBdr>
                                                                                                      <w:divsChild>
                                                                                                        <w:div w:id="337540879">
                                                                                                          <w:marLeft w:val="0"/>
                                                                                                          <w:marRight w:val="0"/>
                                                                                                          <w:marTop w:val="0"/>
                                                                                                          <w:marBottom w:val="0"/>
                                                                                                          <w:divBdr>
                                                                                                            <w:top w:val="none" w:sz="0" w:space="0" w:color="auto"/>
                                                                                                            <w:left w:val="none" w:sz="0" w:space="0" w:color="auto"/>
                                                                                                            <w:bottom w:val="none" w:sz="0" w:space="0" w:color="auto"/>
                                                                                                            <w:right w:val="none" w:sz="0" w:space="0" w:color="auto"/>
                                                                                                          </w:divBdr>
                                                                                                          <w:divsChild>
                                                                                                            <w:div w:id="346247995">
                                                                                                              <w:marLeft w:val="0"/>
                                                                                                              <w:marRight w:val="0"/>
                                                                                                              <w:marTop w:val="0"/>
                                                                                                              <w:marBottom w:val="0"/>
                                                                                                              <w:divBdr>
                                                                                                                <w:top w:val="single" w:sz="2" w:space="4" w:color="D8D8D8"/>
                                                                                                                <w:left w:val="single" w:sz="2" w:space="0" w:color="D8D8D8"/>
                                                                                                                <w:bottom w:val="single" w:sz="2" w:space="4" w:color="D8D8D8"/>
                                                                                                                <w:right w:val="single" w:sz="2" w:space="0" w:color="D8D8D8"/>
                                                                                                              </w:divBdr>
                                                                                                              <w:divsChild>
                                                                                                                <w:div w:id="898515943">
                                                                                                                  <w:marLeft w:val="225"/>
                                                                                                                  <w:marRight w:val="225"/>
                                                                                                                  <w:marTop w:val="75"/>
                                                                                                                  <w:marBottom w:val="75"/>
                                                                                                                  <w:divBdr>
                                                                                                                    <w:top w:val="none" w:sz="0" w:space="0" w:color="auto"/>
                                                                                                                    <w:left w:val="none" w:sz="0" w:space="0" w:color="auto"/>
                                                                                                                    <w:bottom w:val="none" w:sz="0" w:space="0" w:color="auto"/>
                                                                                                                    <w:right w:val="none" w:sz="0" w:space="0" w:color="auto"/>
                                                                                                                  </w:divBdr>
                                                                                                                  <w:divsChild>
                                                                                                                    <w:div w:id="1781794915">
                                                                                                                      <w:marLeft w:val="0"/>
                                                                                                                      <w:marRight w:val="0"/>
                                                                                                                      <w:marTop w:val="0"/>
                                                                                                                      <w:marBottom w:val="0"/>
                                                                                                                      <w:divBdr>
                                                                                                                        <w:top w:val="single" w:sz="6" w:space="0" w:color="auto"/>
                                                                                                                        <w:left w:val="single" w:sz="6" w:space="0" w:color="auto"/>
                                                                                                                        <w:bottom w:val="single" w:sz="6" w:space="0" w:color="auto"/>
                                                                                                                        <w:right w:val="single" w:sz="6" w:space="0" w:color="auto"/>
                                                                                                                      </w:divBdr>
                                                                                                                      <w:divsChild>
                                                                                                                        <w:div w:id="87793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568622">
                                                                                                          <w:marLeft w:val="0"/>
                                                                                                          <w:marRight w:val="0"/>
                                                                                                          <w:marTop w:val="0"/>
                                                                                                          <w:marBottom w:val="0"/>
                                                                                                          <w:divBdr>
                                                                                                            <w:top w:val="single" w:sz="6" w:space="0" w:color="E5E5E5"/>
                                                                                                            <w:left w:val="none" w:sz="0" w:space="0" w:color="auto"/>
                                                                                                            <w:bottom w:val="none" w:sz="0" w:space="0" w:color="auto"/>
                                                                                                            <w:right w:val="none" w:sz="0" w:space="0" w:color="auto"/>
                                                                                                          </w:divBdr>
                                                                                                          <w:divsChild>
                                                                                                            <w:div w:id="433327083">
                                                                                                              <w:marLeft w:val="0"/>
                                                                                                              <w:marRight w:val="0"/>
                                                                                                              <w:marTop w:val="0"/>
                                                                                                              <w:marBottom w:val="0"/>
                                                                                                              <w:divBdr>
                                                                                                                <w:top w:val="single" w:sz="6" w:space="9" w:color="D8D8D8"/>
                                                                                                                <w:left w:val="none" w:sz="0" w:space="0" w:color="auto"/>
                                                                                                                <w:bottom w:val="none" w:sz="0" w:space="0" w:color="auto"/>
                                                                                                                <w:right w:val="none" w:sz="0" w:space="0" w:color="auto"/>
                                                                                                              </w:divBdr>
                                                                                                              <w:divsChild>
                                                                                                                <w:div w:id="115489877">
                                                                                                                  <w:marLeft w:val="0"/>
                                                                                                                  <w:marRight w:val="0"/>
                                                                                                                  <w:marTop w:val="0"/>
                                                                                                                  <w:marBottom w:val="0"/>
                                                                                                                  <w:divBdr>
                                                                                                                    <w:top w:val="none" w:sz="0" w:space="0" w:color="auto"/>
                                                                                                                    <w:left w:val="none" w:sz="0" w:space="0" w:color="auto"/>
                                                                                                                    <w:bottom w:val="none" w:sz="0" w:space="0" w:color="auto"/>
                                                                                                                    <w:right w:val="none" w:sz="0" w:space="0" w:color="auto"/>
                                                                                                                  </w:divBdr>
                                                                                                                  <w:divsChild>
                                                                                                                    <w:div w:id="1826504011">
                                                                                                                      <w:marLeft w:val="0"/>
                                                                                                                      <w:marRight w:val="0"/>
                                                                                                                      <w:marTop w:val="0"/>
                                                                                                                      <w:marBottom w:val="0"/>
                                                                                                                      <w:divBdr>
                                                                                                                        <w:top w:val="none" w:sz="0" w:space="0" w:color="auto"/>
                                                                                                                        <w:left w:val="none" w:sz="0" w:space="0" w:color="auto"/>
                                                                                                                        <w:bottom w:val="none" w:sz="0" w:space="0" w:color="auto"/>
                                                                                                                        <w:right w:val="none" w:sz="0" w:space="0" w:color="auto"/>
                                                                                                                      </w:divBdr>
                                                                                                                    </w:div>
                                                                                                                  </w:divsChild>
                                                                                                                </w:div>
                                                                                                                <w:div w:id="924194789">
                                                                                                                  <w:marLeft w:val="0"/>
                                                                                                                  <w:marRight w:val="0"/>
                                                                                                                  <w:marTop w:val="0"/>
                                                                                                                  <w:marBottom w:val="0"/>
                                                                                                                  <w:divBdr>
                                                                                                                    <w:top w:val="none" w:sz="0" w:space="0" w:color="auto"/>
                                                                                                                    <w:left w:val="none" w:sz="0" w:space="0" w:color="auto"/>
                                                                                                                    <w:bottom w:val="none" w:sz="0" w:space="0" w:color="auto"/>
                                                                                                                    <w:right w:val="none" w:sz="0" w:space="0" w:color="auto"/>
                                                                                                                  </w:divBdr>
                                                                                                                </w:div>
                                                                                                                <w:div w:id="100724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F13A66-7524-4E16-8AC8-013D6883F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18</Pages>
  <Words>3526</Words>
  <Characters>19394</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USUARIO</cp:lastModifiedBy>
  <cp:revision>5</cp:revision>
  <cp:lastPrinted>2018-07-30T22:42:00Z</cp:lastPrinted>
  <dcterms:created xsi:type="dcterms:W3CDTF">2018-07-06T17:48:00Z</dcterms:created>
  <dcterms:modified xsi:type="dcterms:W3CDTF">2018-08-07T22:59:00Z</dcterms:modified>
</cp:coreProperties>
</file>