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50" w:rsidRPr="00A075DA" w:rsidRDefault="006C2250" w:rsidP="006C2250">
      <w:pPr>
        <w:shd w:val="clear" w:color="auto" w:fill="FFFFFF"/>
        <w:spacing w:after="0" w:line="360" w:lineRule="auto"/>
        <w:jc w:val="both"/>
        <w:rPr>
          <w:rFonts w:ascii="Palatino Linotype" w:eastAsia="Times New Roman" w:hAnsi="Palatino Linotype" w:cs="Arial"/>
          <w:color w:val="000000"/>
          <w:sz w:val="24"/>
          <w:szCs w:val="24"/>
          <w:lang w:eastAsia="es-MX"/>
        </w:rPr>
      </w:pPr>
      <w:r w:rsidRPr="00A075DA">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y uno de julio de dos mil diecinueve.</w:t>
      </w:r>
    </w:p>
    <w:p w:rsidR="006C2250" w:rsidRPr="00A075DA" w:rsidRDefault="006C2250" w:rsidP="006C2250">
      <w:pPr>
        <w:shd w:val="clear" w:color="auto" w:fill="FFFFFF"/>
        <w:spacing w:after="0" w:line="360" w:lineRule="auto"/>
        <w:jc w:val="both"/>
        <w:rPr>
          <w:rFonts w:ascii="Palatino Linotype" w:eastAsia="Times New Roman" w:hAnsi="Palatino Linotype" w:cs="Arial"/>
          <w:color w:val="000000"/>
          <w:sz w:val="20"/>
          <w:szCs w:val="24"/>
          <w:lang w:eastAsia="es-MX"/>
        </w:rPr>
      </w:pPr>
    </w:p>
    <w:p w:rsidR="006C2250" w:rsidRPr="00A075DA" w:rsidRDefault="006C2250" w:rsidP="006C2250">
      <w:pPr>
        <w:shd w:val="clear" w:color="auto" w:fill="FFFFFF"/>
        <w:spacing w:after="0" w:line="360" w:lineRule="auto"/>
        <w:jc w:val="both"/>
        <w:rPr>
          <w:rFonts w:ascii="Palatino Linotype" w:eastAsia="Times New Roman" w:hAnsi="Palatino Linotype" w:cs="Arial"/>
          <w:color w:val="000000"/>
          <w:sz w:val="24"/>
          <w:szCs w:val="24"/>
          <w:lang w:eastAsia="es-MX"/>
        </w:rPr>
      </w:pPr>
      <w:r w:rsidRPr="00A075DA">
        <w:rPr>
          <w:rFonts w:ascii="Palatino Linotype" w:hAnsi="Palatino Linotype" w:cs="Arial"/>
          <w:b/>
          <w:sz w:val="24"/>
        </w:rPr>
        <w:t>VISTOS</w:t>
      </w:r>
      <w:r w:rsidRPr="00A075DA">
        <w:rPr>
          <w:rFonts w:ascii="Palatino Linotype" w:hAnsi="Palatino Linotype" w:cs="Arial"/>
          <w:sz w:val="24"/>
        </w:rPr>
        <w:t xml:space="preserve"> los expedientes electrónicos formados con motivo de los recursos de revisión números </w:t>
      </w:r>
      <w:r w:rsidRPr="00A075DA">
        <w:rPr>
          <w:rFonts w:ascii="Palatino Linotype" w:hAnsi="Palatino Linotype" w:cs="Arial"/>
          <w:b/>
          <w:bCs/>
          <w:sz w:val="23"/>
          <w:szCs w:val="23"/>
          <w:lang w:eastAsia="es-MX"/>
        </w:rPr>
        <w:t>03815/INFOEM/IP/RR/2019</w:t>
      </w:r>
      <w:r w:rsidRPr="00A075DA">
        <w:rPr>
          <w:rFonts w:ascii="Palatino Linotype" w:hAnsi="Palatino Linotype" w:cs="Arial"/>
          <w:bCs/>
          <w:sz w:val="23"/>
          <w:szCs w:val="23"/>
          <w:lang w:eastAsia="es-MX"/>
        </w:rPr>
        <w:t xml:space="preserve"> </w:t>
      </w:r>
      <w:r w:rsidRPr="00A075DA">
        <w:rPr>
          <w:rFonts w:ascii="Palatino Linotype" w:hAnsi="Palatino Linotype" w:cs="Arial"/>
          <w:bCs/>
          <w:sz w:val="24"/>
          <w:lang w:eastAsia="es-MX"/>
        </w:rPr>
        <w:t xml:space="preserve">y </w:t>
      </w:r>
      <w:r w:rsidRPr="00A075DA">
        <w:rPr>
          <w:rFonts w:ascii="Palatino Linotype" w:hAnsi="Palatino Linotype" w:cs="Arial"/>
          <w:b/>
          <w:bCs/>
          <w:sz w:val="23"/>
          <w:szCs w:val="23"/>
          <w:lang w:eastAsia="es-MX"/>
        </w:rPr>
        <w:t>03816/INFOEM/IP/RR/2019</w:t>
      </w:r>
      <w:r w:rsidRPr="00A075DA">
        <w:rPr>
          <w:rFonts w:ascii="Palatino Linotype" w:hAnsi="Palatino Linotype" w:cs="Arial"/>
          <w:sz w:val="24"/>
        </w:rPr>
        <w:t xml:space="preserve">, </w:t>
      </w:r>
      <w:r w:rsidRPr="00A075DA">
        <w:rPr>
          <w:rFonts w:ascii="Palatino Linotype" w:hAnsi="Palatino Linotype" w:cs="Arial"/>
          <w:sz w:val="24"/>
          <w:szCs w:val="24"/>
        </w:rPr>
        <w:t xml:space="preserve">interpuestos por el </w:t>
      </w:r>
      <w:r w:rsidRPr="00A075DA">
        <w:rPr>
          <w:rFonts w:ascii="Palatino Linotype" w:hAnsi="Palatino Linotype" w:cs="Arial"/>
          <w:b/>
          <w:sz w:val="24"/>
          <w:szCs w:val="24"/>
        </w:rPr>
        <w:t xml:space="preserve">C. </w:t>
      </w:r>
      <w:r w:rsidR="00FF739B">
        <w:rPr>
          <w:rFonts w:ascii="Palatino Linotype" w:hAnsi="Palatino Linotype" w:cs="Arial"/>
          <w:b/>
          <w:sz w:val="24"/>
          <w:szCs w:val="24"/>
        </w:rPr>
        <w:t>xxxxxxxxxxxxxxxxxxxxxxx</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en lo sucesivo </w:t>
      </w:r>
      <w:r w:rsidRPr="00A075DA">
        <w:rPr>
          <w:rFonts w:ascii="Palatino Linotype" w:hAnsi="Palatino Linotype" w:cs="Arial"/>
          <w:b/>
          <w:sz w:val="24"/>
          <w:szCs w:val="24"/>
        </w:rPr>
        <w:t>El Recurrente</w:t>
      </w:r>
      <w:r w:rsidRPr="00A075DA">
        <w:rPr>
          <w:rFonts w:ascii="Palatino Linotype" w:hAnsi="Palatino Linotype" w:cs="Arial"/>
          <w:sz w:val="24"/>
          <w:szCs w:val="24"/>
        </w:rPr>
        <w:t xml:space="preserve">, en contra de la falta respuesta del </w:t>
      </w:r>
      <w:r w:rsidRPr="00A075DA">
        <w:rPr>
          <w:rFonts w:ascii="Palatino Linotype" w:hAnsi="Palatino Linotype" w:cs="Arial"/>
          <w:b/>
          <w:sz w:val="24"/>
          <w:szCs w:val="24"/>
        </w:rPr>
        <w:t>Ayuntamiento de Valle de Chalco Solidaridad</w:t>
      </w:r>
      <w:r w:rsidRPr="00A075DA">
        <w:rPr>
          <w:rFonts w:ascii="Palatino Linotype" w:hAnsi="Palatino Linotype" w:cs="Arial"/>
          <w:sz w:val="24"/>
          <w:szCs w:val="24"/>
        </w:rPr>
        <w:t>, en lo subsecuente</w:t>
      </w:r>
      <w:r w:rsidRPr="00A075DA">
        <w:rPr>
          <w:rFonts w:ascii="Palatino Linotype" w:hAnsi="Palatino Linotype" w:cs="Arial"/>
          <w:b/>
          <w:sz w:val="24"/>
          <w:szCs w:val="24"/>
        </w:rPr>
        <w:t xml:space="preserve"> El Sujeto Obligado</w:t>
      </w:r>
      <w:r w:rsidRPr="00A075DA">
        <w:rPr>
          <w:rFonts w:ascii="Palatino Linotype" w:hAnsi="Palatino Linotype" w:cs="Arial"/>
          <w:sz w:val="24"/>
          <w:szCs w:val="24"/>
        </w:rPr>
        <w:t>, se procede a</w:t>
      </w:r>
      <w:r w:rsidRPr="00A075DA">
        <w:rPr>
          <w:rFonts w:ascii="Palatino Linotype" w:hAnsi="Palatino Linotype" w:cs="Arial"/>
          <w:sz w:val="24"/>
        </w:rPr>
        <w:t xml:space="preserve"> dictar la presente resolución.</w:t>
      </w:r>
    </w:p>
    <w:p w:rsidR="006C2250" w:rsidRPr="00A075DA" w:rsidRDefault="006C2250" w:rsidP="006C2250">
      <w:pPr>
        <w:pStyle w:val="Sinespaciado"/>
        <w:rPr>
          <w:rFonts w:ascii="Palatino Linotype" w:hAnsi="Palatino Linotype"/>
          <w:sz w:val="22"/>
        </w:rPr>
      </w:pPr>
    </w:p>
    <w:p w:rsidR="006C2250" w:rsidRPr="00A075DA" w:rsidRDefault="006C2250" w:rsidP="006C2250">
      <w:pPr>
        <w:pStyle w:val="Sinespaciado"/>
        <w:rPr>
          <w:rFonts w:ascii="Palatino Linotype" w:hAnsi="Palatino Linotype"/>
          <w:sz w:val="22"/>
        </w:rPr>
      </w:pPr>
    </w:p>
    <w:p w:rsidR="006C2250" w:rsidRPr="00A075DA" w:rsidRDefault="006C2250" w:rsidP="006C2250">
      <w:pPr>
        <w:spacing w:after="0" w:line="360" w:lineRule="auto"/>
        <w:jc w:val="center"/>
        <w:rPr>
          <w:rFonts w:ascii="Palatino Linotype" w:hAnsi="Palatino Linotype"/>
          <w:b/>
          <w:sz w:val="28"/>
        </w:rPr>
      </w:pPr>
      <w:r w:rsidRPr="00A075DA">
        <w:rPr>
          <w:rFonts w:ascii="Palatino Linotype" w:hAnsi="Palatino Linotype"/>
          <w:b/>
          <w:sz w:val="28"/>
        </w:rPr>
        <w:t>A N T E C E D E N T E S   D E L   A S U N T O</w:t>
      </w:r>
    </w:p>
    <w:p w:rsidR="006C2250" w:rsidRPr="00A075DA" w:rsidRDefault="006C2250" w:rsidP="006C2250">
      <w:pPr>
        <w:pStyle w:val="Sinespaciado"/>
        <w:rPr>
          <w:rFonts w:ascii="Palatino Linotype" w:hAnsi="Palatino Linotype"/>
        </w:rPr>
      </w:pPr>
    </w:p>
    <w:p w:rsidR="006C2250" w:rsidRPr="00A075DA" w:rsidRDefault="006C2250" w:rsidP="006C2250">
      <w:pPr>
        <w:spacing w:after="0" w:line="360" w:lineRule="auto"/>
        <w:jc w:val="both"/>
        <w:rPr>
          <w:rFonts w:ascii="Palatino Linotype" w:hAnsi="Palatino Linotype"/>
        </w:rPr>
      </w:pPr>
      <w:r w:rsidRPr="00A075DA">
        <w:rPr>
          <w:rFonts w:ascii="Palatino Linotype" w:hAnsi="Palatino Linotype" w:cs="Arial"/>
          <w:b/>
          <w:sz w:val="28"/>
        </w:rPr>
        <w:t>PRIMERO.</w:t>
      </w:r>
      <w:r w:rsidRPr="00A075DA">
        <w:rPr>
          <w:rFonts w:ascii="Palatino Linotype" w:hAnsi="Palatino Linotype" w:cs="Arial"/>
        </w:rPr>
        <w:t xml:space="preserve"> </w:t>
      </w:r>
      <w:r w:rsidRPr="00A075DA">
        <w:rPr>
          <w:rFonts w:ascii="Palatino Linotype" w:hAnsi="Palatino Linotype"/>
          <w:b/>
          <w:sz w:val="28"/>
          <w:szCs w:val="28"/>
        </w:rPr>
        <w:t>De las Solicitudes de Información.</w:t>
      </w:r>
    </w:p>
    <w:p w:rsidR="006C2250" w:rsidRPr="00A075DA" w:rsidRDefault="006C2250" w:rsidP="006C2250">
      <w:pPr>
        <w:spacing w:after="0" w:line="360" w:lineRule="auto"/>
        <w:jc w:val="both"/>
        <w:rPr>
          <w:rFonts w:ascii="Palatino Linotype" w:hAnsi="Palatino Linotype" w:cs="Arial"/>
          <w:sz w:val="24"/>
        </w:rPr>
      </w:pPr>
      <w:r w:rsidRPr="00A075DA">
        <w:rPr>
          <w:rFonts w:ascii="Palatino Linotype" w:hAnsi="Palatino Linotype" w:cs="Arial"/>
          <w:sz w:val="24"/>
        </w:rPr>
        <w:t xml:space="preserve">Con fecha diez de abril de dos mil diecinueve, </w:t>
      </w:r>
      <w:r w:rsidRPr="00A075DA">
        <w:rPr>
          <w:rFonts w:ascii="Palatino Linotype" w:hAnsi="Palatino Linotype" w:cs="Arial"/>
          <w:b/>
          <w:sz w:val="24"/>
        </w:rPr>
        <w:t>El Recurrente</w:t>
      </w:r>
      <w:r w:rsidRPr="00A075DA">
        <w:rPr>
          <w:rFonts w:ascii="Palatino Linotype" w:hAnsi="Palatino Linotype" w:cs="Arial"/>
          <w:sz w:val="24"/>
        </w:rPr>
        <w:t xml:space="preserve">, presentó a través del Sistema de Acceso a la Información Mexiquense </w:t>
      </w:r>
      <w:r w:rsidRPr="00A075DA">
        <w:rPr>
          <w:rFonts w:ascii="Palatino Linotype" w:hAnsi="Palatino Linotype" w:cs="Arial"/>
          <w:b/>
          <w:sz w:val="24"/>
        </w:rPr>
        <w:t>(SAIMEX)</w:t>
      </w:r>
      <w:r w:rsidRPr="00A075DA">
        <w:rPr>
          <w:rFonts w:ascii="Palatino Linotype" w:hAnsi="Palatino Linotype" w:cs="Arial"/>
          <w:sz w:val="24"/>
        </w:rPr>
        <w:t xml:space="preserve"> ante </w:t>
      </w:r>
      <w:r w:rsidRPr="00A075DA">
        <w:rPr>
          <w:rFonts w:ascii="Palatino Linotype" w:hAnsi="Palatino Linotype" w:cs="Arial"/>
          <w:b/>
          <w:sz w:val="24"/>
        </w:rPr>
        <w:t>El Sujeto Obligado</w:t>
      </w:r>
      <w:r w:rsidRPr="00A075DA">
        <w:rPr>
          <w:rFonts w:ascii="Palatino Linotype" w:hAnsi="Palatino Linotype" w:cs="Arial"/>
          <w:sz w:val="24"/>
        </w:rPr>
        <w:t xml:space="preserve">, las solicitudes de acceso a la información pública, registradas bajo los números de expediente </w:t>
      </w:r>
      <w:r w:rsidRPr="00A075DA">
        <w:rPr>
          <w:rFonts w:ascii="Palatino Linotype" w:hAnsi="Palatino Linotype" w:cs="Arial"/>
          <w:b/>
          <w:sz w:val="24"/>
        </w:rPr>
        <w:t xml:space="preserve"> 00268/VACHASO/IP/2019 </w:t>
      </w:r>
      <w:r w:rsidRPr="00A075DA">
        <w:rPr>
          <w:rFonts w:ascii="Palatino Linotype" w:hAnsi="Palatino Linotype" w:cs="Arial"/>
          <w:sz w:val="24"/>
        </w:rPr>
        <w:t xml:space="preserve">y </w:t>
      </w:r>
      <w:r w:rsidRPr="00A075DA">
        <w:rPr>
          <w:rFonts w:ascii="Palatino Linotype" w:hAnsi="Palatino Linotype" w:cs="Arial"/>
          <w:b/>
          <w:sz w:val="24"/>
        </w:rPr>
        <w:t>00269/VACHASO/IP/2019</w:t>
      </w:r>
      <w:r w:rsidRPr="00A075DA">
        <w:rPr>
          <w:rFonts w:ascii="Palatino Linotype" w:hAnsi="Palatino Linotype" w:cs="Arial"/>
          <w:sz w:val="24"/>
          <w:lang w:eastAsia="es-MX"/>
        </w:rPr>
        <w:t xml:space="preserve">, </w:t>
      </w:r>
      <w:r w:rsidRPr="00A075DA">
        <w:rPr>
          <w:rFonts w:ascii="Palatino Linotype" w:hAnsi="Palatino Linotype" w:cs="Arial"/>
          <w:sz w:val="24"/>
        </w:rPr>
        <w:t>mediante las cuales solicitó información en el tenor siguiente:</w:t>
      </w:r>
    </w:p>
    <w:p w:rsidR="006C2250" w:rsidRPr="00A075DA" w:rsidRDefault="006C2250" w:rsidP="006C2250">
      <w:pPr>
        <w:spacing w:after="0" w:line="240" w:lineRule="auto"/>
        <w:jc w:val="both"/>
        <w:rPr>
          <w:rFonts w:ascii="Palatino Linotype" w:hAnsi="Palatino Linotype" w:cs="Arial"/>
          <w:sz w:val="24"/>
        </w:rPr>
      </w:pPr>
    </w:p>
    <w:p w:rsidR="006C2250" w:rsidRPr="00A075DA" w:rsidRDefault="006C2250" w:rsidP="006C2250">
      <w:pPr>
        <w:spacing w:after="0" w:line="240" w:lineRule="auto"/>
        <w:jc w:val="both"/>
        <w:rPr>
          <w:rFonts w:ascii="Palatino Linotype" w:hAnsi="Palatino Linotype" w:cs="Arial"/>
          <w:b/>
          <w:sz w:val="10"/>
        </w:rPr>
      </w:pPr>
    </w:p>
    <w:p w:rsidR="006C2250" w:rsidRPr="00A075DA" w:rsidRDefault="006C2250" w:rsidP="006C2250">
      <w:pPr>
        <w:pStyle w:val="Prrafodelista"/>
        <w:numPr>
          <w:ilvl w:val="0"/>
          <w:numId w:val="26"/>
        </w:numPr>
        <w:tabs>
          <w:tab w:val="left" w:pos="8364"/>
        </w:tabs>
        <w:ind w:right="283"/>
        <w:jc w:val="both"/>
        <w:rPr>
          <w:rFonts w:ascii="Palatino Linotype" w:hAnsi="Palatino Linotype"/>
          <w:i/>
          <w:lang w:val="es-ES_tradnl"/>
        </w:rPr>
      </w:pPr>
      <w:r w:rsidRPr="00A075DA">
        <w:rPr>
          <w:rFonts w:ascii="Palatino Linotype" w:hAnsi="Palatino Linotype" w:cs="Arial"/>
          <w:b/>
        </w:rPr>
        <w:t>Solicitud de información</w:t>
      </w:r>
      <w:r w:rsidRPr="00A075DA">
        <w:rPr>
          <w:rFonts w:ascii="Palatino Linotype" w:hAnsi="Palatino Linotype" w:cs="Arial"/>
        </w:rPr>
        <w:t xml:space="preserve"> </w:t>
      </w:r>
      <w:r w:rsidRPr="00A075DA">
        <w:rPr>
          <w:rFonts w:ascii="Palatino Linotype" w:hAnsi="Palatino Linotype" w:cs="Arial"/>
          <w:b/>
        </w:rPr>
        <w:t xml:space="preserve"> 00268/VACHASO/IP/2019.</w:t>
      </w:r>
    </w:p>
    <w:p w:rsidR="006C2250" w:rsidRPr="00A075DA" w:rsidRDefault="006C2250" w:rsidP="006C2250">
      <w:pPr>
        <w:tabs>
          <w:tab w:val="left" w:pos="8364"/>
        </w:tabs>
        <w:spacing w:after="0" w:line="240" w:lineRule="auto"/>
        <w:ind w:left="426" w:right="283"/>
        <w:jc w:val="both"/>
        <w:rPr>
          <w:rFonts w:ascii="Palatino Linotype" w:eastAsia="Times New Roman" w:hAnsi="Palatino Linotype" w:cs="Times New Roman"/>
          <w:lang w:val="es-ES_tradnl" w:eastAsia="es-ES"/>
        </w:rPr>
      </w:pPr>
      <w:r w:rsidRPr="00A075DA">
        <w:rPr>
          <w:rFonts w:ascii="Palatino Linotype" w:eastAsia="Times New Roman" w:hAnsi="Palatino Linotype" w:cs="Times New Roman"/>
          <w:i/>
          <w:lang w:val="es-ES_tradnl" w:eastAsia="es-ES"/>
        </w:rPr>
        <w:t>“</w:t>
      </w:r>
      <w:r w:rsidRPr="00A075DA">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Monto erogado por el evento de los 100 días de gestión del C, Francisco Fernando Tenorio Contreras, Presidente Municipal de Valle de Chalco </w:t>
      </w:r>
      <w:r w:rsidRPr="00A075DA">
        <w:rPr>
          <w:rFonts w:ascii="Palatino Linotype" w:hAnsi="Palatino Linotype"/>
          <w:i/>
          <w:color w:val="000000"/>
        </w:rPr>
        <w:lastRenderedPageBreak/>
        <w:t>Solidaridad (arrendamiento de lonas, sillas, templete, equipo de audio, arreglos florales, etc). b). Facturas que amparen las gastos del evento de los 100 días de gestión del C. Francisco Tenorio. Agradecemos su pronta respuesta.</w:t>
      </w:r>
      <w:r w:rsidRPr="00A075DA">
        <w:rPr>
          <w:rFonts w:ascii="Palatino Linotype" w:eastAsia="Times New Roman" w:hAnsi="Palatino Linotype" w:cs="Times New Roman"/>
          <w:i/>
          <w:lang w:val="es-ES_tradnl" w:eastAsia="es-ES"/>
        </w:rPr>
        <w:t xml:space="preserve">” </w:t>
      </w:r>
      <w:r w:rsidRPr="00A075DA">
        <w:rPr>
          <w:rFonts w:ascii="Palatino Linotype" w:eastAsia="Times New Roman" w:hAnsi="Palatino Linotype" w:cs="Times New Roman"/>
          <w:lang w:val="es-ES_tradnl" w:eastAsia="es-ES"/>
        </w:rPr>
        <w:t>[Sic]</w:t>
      </w:r>
    </w:p>
    <w:p w:rsidR="006C2250" w:rsidRPr="00A075DA" w:rsidRDefault="006C2250" w:rsidP="006C2250">
      <w:pPr>
        <w:spacing w:after="0" w:line="240" w:lineRule="auto"/>
        <w:ind w:right="567"/>
        <w:jc w:val="both"/>
        <w:rPr>
          <w:rFonts w:ascii="Palatino Linotype" w:eastAsia="Times New Roman" w:hAnsi="Palatino Linotype" w:cs="Times New Roman"/>
          <w:sz w:val="24"/>
          <w:lang w:val="es-ES_tradnl" w:eastAsia="es-ES"/>
        </w:rPr>
      </w:pPr>
    </w:p>
    <w:p w:rsidR="006C2250" w:rsidRPr="00A075DA" w:rsidRDefault="006C2250" w:rsidP="006C2250">
      <w:pPr>
        <w:spacing w:after="0" w:line="240" w:lineRule="auto"/>
        <w:ind w:right="567"/>
        <w:jc w:val="both"/>
        <w:rPr>
          <w:rFonts w:ascii="Palatino Linotype" w:eastAsia="Times New Roman" w:hAnsi="Palatino Linotype" w:cs="Times New Roman"/>
          <w:sz w:val="20"/>
          <w:lang w:val="es-ES_tradnl" w:eastAsia="es-ES"/>
        </w:rPr>
      </w:pPr>
    </w:p>
    <w:p w:rsidR="006C2250" w:rsidRPr="00A075DA" w:rsidRDefault="006C2250" w:rsidP="006C2250">
      <w:pPr>
        <w:pStyle w:val="Prrafodelista"/>
        <w:numPr>
          <w:ilvl w:val="0"/>
          <w:numId w:val="26"/>
        </w:numPr>
        <w:ind w:right="567"/>
        <w:jc w:val="both"/>
        <w:rPr>
          <w:rFonts w:ascii="Palatino Linotype" w:hAnsi="Palatino Linotype"/>
          <w:i/>
          <w:lang w:val="es-ES_tradnl"/>
        </w:rPr>
      </w:pPr>
      <w:r w:rsidRPr="00A075DA">
        <w:rPr>
          <w:rFonts w:ascii="Palatino Linotype" w:hAnsi="Palatino Linotype" w:cs="Arial"/>
          <w:b/>
        </w:rPr>
        <w:t>Solicitud de información</w:t>
      </w:r>
      <w:r w:rsidRPr="00A075DA">
        <w:rPr>
          <w:rFonts w:ascii="Palatino Linotype" w:hAnsi="Palatino Linotype" w:cs="Arial"/>
        </w:rPr>
        <w:t xml:space="preserve"> </w:t>
      </w:r>
      <w:r w:rsidRPr="00A075DA">
        <w:rPr>
          <w:rFonts w:ascii="Palatino Linotype" w:hAnsi="Palatino Linotype" w:cs="Arial"/>
          <w:b/>
        </w:rPr>
        <w:t xml:space="preserve"> 00269/VACHASO/IP/2019.</w:t>
      </w:r>
    </w:p>
    <w:p w:rsidR="006C2250" w:rsidRPr="00A075DA" w:rsidRDefault="006C2250" w:rsidP="006C2250">
      <w:pPr>
        <w:spacing w:after="0" w:line="240" w:lineRule="auto"/>
        <w:ind w:left="426" w:right="567"/>
        <w:jc w:val="both"/>
        <w:rPr>
          <w:rFonts w:ascii="Palatino Linotype" w:eastAsia="Times New Roman" w:hAnsi="Palatino Linotype" w:cs="Times New Roman"/>
          <w:lang w:val="es-ES_tradnl" w:eastAsia="es-ES"/>
        </w:rPr>
      </w:pPr>
      <w:r w:rsidRPr="00A075DA">
        <w:rPr>
          <w:rFonts w:ascii="Palatino Linotype" w:eastAsia="Times New Roman" w:hAnsi="Palatino Linotype" w:cs="Times New Roman"/>
          <w:i/>
          <w:lang w:val="es-ES_tradnl" w:eastAsia="es-ES"/>
        </w:rPr>
        <w:t>“</w:t>
      </w:r>
      <w:r w:rsidRPr="00A075DA">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Monto erogado por la adquisición del Girocóptero presentado para el combate de la inseguridad por parte del C, Francisco Fernando Tenorio Contreras, Presidente Municipal de Valle de Chalco Solidaridad. b). Factura que ampare la adquisición del Girocóptero. Agradecemos su pronta respuesta.</w:t>
      </w:r>
      <w:r w:rsidRPr="00A075DA">
        <w:rPr>
          <w:rFonts w:ascii="Palatino Linotype" w:eastAsia="Times New Roman" w:hAnsi="Palatino Linotype" w:cs="Times New Roman"/>
          <w:i/>
          <w:lang w:val="es-ES_tradnl" w:eastAsia="es-ES"/>
        </w:rPr>
        <w:t xml:space="preserve">” </w:t>
      </w:r>
      <w:r w:rsidRPr="00A075DA">
        <w:rPr>
          <w:rFonts w:ascii="Palatino Linotype" w:eastAsia="Times New Roman" w:hAnsi="Palatino Linotype" w:cs="Times New Roman"/>
          <w:lang w:val="es-ES_tradnl" w:eastAsia="es-ES"/>
        </w:rPr>
        <w:t>[Sic]</w:t>
      </w:r>
    </w:p>
    <w:p w:rsidR="006C2250" w:rsidRPr="00A075DA" w:rsidRDefault="006C2250" w:rsidP="006C2250">
      <w:pPr>
        <w:spacing w:after="0" w:line="240" w:lineRule="auto"/>
        <w:ind w:right="567"/>
        <w:jc w:val="both"/>
        <w:rPr>
          <w:rFonts w:ascii="Palatino Linotype" w:eastAsia="Times New Roman" w:hAnsi="Palatino Linotype" w:cs="Times New Roman"/>
          <w:lang w:val="es-ES_tradnl" w:eastAsia="es-ES"/>
        </w:rPr>
      </w:pPr>
    </w:p>
    <w:p w:rsidR="006C2250" w:rsidRPr="00A075DA" w:rsidRDefault="006C2250" w:rsidP="006C2250">
      <w:pPr>
        <w:spacing w:after="0" w:line="240" w:lineRule="auto"/>
        <w:jc w:val="both"/>
        <w:rPr>
          <w:rFonts w:ascii="Palatino Linotype" w:eastAsia="Times New Roman" w:hAnsi="Palatino Linotype" w:cs="Times New Roman"/>
          <w:lang w:val="es-ES_tradnl" w:eastAsia="es-ES"/>
        </w:rPr>
      </w:pPr>
    </w:p>
    <w:p w:rsidR="006C2250" w:rsidRPr="00A075DA" w:rsidRDefault="006C2250" w:rsidP="006C2250">
      <w:pPr>
        <w:pStyle w:val="Prrafodelista"/>
        <w:numPr>
          <w:ilvl w:val="0"/>
          <w:numId w:val="21"/>
        </w:numPr>
        <w:spacing w:line="360" w:lineRule="auto"/>
        <w:jc w:val="both"/>
        <w:rPr>
          <w:rFonts w:ascii="Palatino Linotype" w:hAnsi="Palatino Linotype" w:cs="Arial"/>
          <w:b/>
          <w:sz w:val="28"/>
        </w:rPr>
      </w:pPr>
      <w:r w:rsidRPr="00A075DA">
        <w:rPr>
          <w:rFonts w:ascii="Palatino Linotype" w:hAnsi="Palatino Linotype"/>
          <w:b/>
          <w:lang w:val="es-ES_tradnl"/>
        </w:rPr>
        <w:t>MODALIDAD DE ENTREGA:</w:t>
      </w:r>
      <w:r w:rsidRPr="00A075DA">
        <w:rPr>
          <w:rFonts w:ascii="Palatino Linotype" w:hAnsi="Palatino Linotype" w:cs="Arial"/>
          <w:b/>
          <w:sz w:val="28"/>
        </w:rPr>
        <w:t xml:space="preserve"> </w:t>
      </w:r>
      <w:r w:rsidRPr="00A075DA">
        <w:rPr>
          <w:rFonts w:ascii="Palatino Linotype" w:hAnsi="Palatino Linotype"/>
          <w:lang w:val="es-ES_tradnl"/>
        </w:rPr>
        <w:t xml:space="preserve">A través del </w:t>
      </w:r>
      <w:r w:rsidRPr="00A075DA">
        <w:rPr>
          <w:rFonts w:ascii="Palatino Linotype" w:hAnsi="Palatino Linotype"/>
          <w:b/>
          <w:lang w:val="es-ES_tradnl"/>
        </w:rPr>
        <w:t>SAIMEX</w:t>
      </w:r>
      <w:r w:rsidRPr="00A075DA">
        <w:rPr>
          <w:rFonts w:ascii="Palatino Linotype" w:hAnsi="Palatino Linotype"/>
          <w:lang w:val="es-ES_tradnl"/>
        </w:rPr>
        <w:t>, para ambos casos.</w:t>
      </w:r>
    </w:p>
    <w:p w:rsidR="006C2250" w:rsidRPr="00A075DA" w:rsidRDefault="006C2250" w:rsidP="006C2250">
      <w:pPr>
        <w:spacing w:after="0" w:line="360" w:lineRule="auto"/>
        <w:jc w:val="both"/>
        <w:rPr>
          <w:rFonts w:ascii="Palatino Linotype" w:hAnsi="Palatino Linotype" w:cs="Arial"/>
          <w:b/>
          <w:sz w:val="24"/>
        </w:rPr>
      </w:pPr>
    </w:p>
    <w:p w:rsidR="006C2250" w:rsidRPr="00A075DA" w:rsidRDefault="006C2250" w:rsidP="006C2250">
      <w:pPr>
        <w:spacing w:after="0" w:line="360" w:lineRule="auto"/>
        <w:jc w:val="both"/>
        <w:rPr>
          <w:rFonts w:ascii="Palatino Linotype" w:hAnsi="Palatino Linotype" w:cs="Arial"/>
          <w:b/>
          <w:sz w:val="28"/>
        </w:rPr>
      </w:pPr>
      <w:r w:rsidRPr="00A075DA">
        <w:rPr>
          <w:rFonts w:ascii="Palatino Linotype" w:hAnsi="Palatino Linotype" w:cs="Arial"/>
          <w:b/>
          <w:sz w:val="28"/>
        </w:rPr>
        <w:t xml:space="preserve">SEGUNDO. </w:t>
      </w:r>
      <w:r w:rsidRPr="00A075DA">
        <w:rPr>
          <w:rFonts w:ascii="Palatino Linotype" w:hAnsi="Palatino Linotype" w:cs="Arial"/>
          <w:b/>
          <w:sz w:val="28"/>
          <w:szCs w:val="20"/>
        </w:rPr>
        <w:t>De la respuesta del Sujeto Obligado.</w:t>
      </w:r>
    </w:p>
    <w:p w:rsidR="006C2250" w:rsidRPr="00A075DA" w:rsidRDefault="006C2250" w:rsidP="006C2250">
      <w:pPr>
        <w:spacing w:after="0" w:line="360" w:lineRule="auto"/>
        <w:jc w:val="both"/>
        <w:rPr>
          <w:rFonts w:ascii="Palatino Linotype" w:hAnsi="Palatino Linotype" w:cs="Arial"/>
          <w:sz w:val="24"/>
          <w:szCs w:val="24"/>
        </w:rPr>
      </w:pPr>
      <w:r w:rsidRPr="00A075DA">
        <w:rPr>
          <w:rFonts w:ascii="Palatino Linotype" w:hAnsi="Palatino Linotype" w:cs="Arial"/>
          <w:sz w:val="24"/>
          <w:szCs w:val="24"/>
        </w:rPr>
        <w:t xml:space="preserve">En los expedientes electrónicos </w:t>
      </w:r>
      <w:r w:rsidRPr="00A075DA">
        <w:rPr>
          <w:rFonts w:ascii="Palatino Linotype" w:hAnsi="Palatino Linotype" w:cs="Arial"/>
          <w:b/>
          <w:sz w:val="24"/>
          <w:szCs w:val="24"/>
        </w:rPr>
        <w:t>SAIMEX</w:t>
      </w:r>
      <w:r w:rsidRPr="00A075DA">
        <w:rPr>
          <w:rFonts w:ascii="Palatino Linotype" w:hAnsi="Palatino Linotype" w:cs="Arial"/>
          <w:sz w:val="24"/>
          <w:szCs w:val="24"/>
        </w:rPr>
        <w:t xml:space="preserve">, se aprecia que </w:t>
      </w:r>
      <w:r w:rsidRPr="00A075DA">
        <w:rPr>
          <w:rFonts w:ascii="Palatino Linotype" w:hAnsi="Palatino Linotype" w:cs="Arial"/>
          <w:b/>
          <w:sz w:val="24"/>
          <w:szCs w:val="24"/>
        </w:rPr>
        <w:t xml:space="preserve">El Sujeto Obligado </w:t>
      </w:r>
      <w:r w:rsidRPr="00A075DA">
        <w:rPr>
          <w:rFonts w:ascii="Palatino Linotype" w:hAnsi="Palatino Linotype" w:cs="Arial"/>
          <w:sz w:val="24"/>
          <w:szCs w:val="24"/>
        </w:rPr>
        <w:t xml:space="preserve">fue omiso en dar respuesta a las solicitudes de información presentadas por </w:t>
      </w:r>
      <w:r w:rsidRPr="00A075DA">
        <w:rPr>
          <w:rFonts w:ascii="Palatino Linotype" w:hAnsi="Palatino Linotype" w:cs="Arial"/>
          <w:b/>
          <w:sz w:val="24"/>
          <w:szCs w:val="24"/>
        </w:rPr>
        <w:t>El Recurrente</w:t>
      </w:r>
      <w:r w:rsidRPr="00A075DA">
        <w:rPr>
          <w:rFonts w:ascii="Palatino Linotype" w:hAnsi="Palatino Linotype" w:cs="Arial"/>
          <w:sz w:val="24"/>
          <w:szCs w:val="24"/>
        </w:rPr>
        <w:t>.</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Derivado de lo anterior, se constituye la figura de la </w:t>
      </w:r>
      <w:r w:rsidRPr="00A075DA">
        <w:rPr>
          <w:rFonts w:ascii="Palatino Linotype" w:hAnsi="Palatino Linotype" w:cs="Arial"/>
          <w:b/>
          <w:i/>
          <w:sz w:val="24"/>
          <w:szCs w:val="24"/>
        </w:rPr>
        <w:t>Negativa Ficta</w:t>
      </w:r>
      <w:r w:rsidRPr="00A075DA">
        <w:rPr>
          <w:rFonts w:ascii="Palatino Linotype" w:hAnsi="Palatino Linotype" w:cs="Arial"/>
          <w:sz w:val="24"/>
          <w:szCs w:val="24"/>
        </w:rPr>
        <w:t xml:space="preserve">, cuya esencia consiste en atribuir un efecto negativo de la autoridad administrativa frente a las instancias y solicitudes que hagan los particulares. Robustece lo anterior las siguientes imágenes ilustrativas: </w:t>
      </w:r>
    </w:p>
    <w:p w:rsidR="006C2250" w:rsidRPr="00A075DA" w:rsidRDefault="006C2250" w:rsidP="006C2250">
      <w:pPr>
        <w:spacing w:after="0" w:line="360" w:lineRule="auto"/>
        <w:jc w:val="both"/>
        <w:rPr>
          <w:rFonts w:ascii="Palatino Linotype" w:hAnsi="Palatino Linotype" w:cs="Arial"/>
          <w:sz w:val="24"/>
        </w:rPr>
      </w:pPr>
    </w:p>
    <w:p w:rsidR="006C2250" w:rsidRPr="00A075DA" w:rsidRDefault="006C2250" w:rsidP="006C2250">
      <w:pPr>
        <w:pStyle w:val="Sinespaciado"/>
      </w:pPr>
      <w:r w:rsidRPr="00A075DA">
        <w:rPr>
          <w:noProof/>
          <w:lang w:eastAsia="es-MX"/>
        </w:rPr>
        <w:lastRenderedPageBreak/>
        <mc:AlternateContent>
          <mc:Choice Requires="wps">
            <w:drawing>
              <wp:anchor distT="0" distB="0" distL="114300" distR="114300" simplePos="0" relativeHeight="251665408" behindDoc="0" locked="0" layoutInCell="1" allowOverlap="1" wp14:anchorId="4ADCFB19" wp14:editId="1A99BD49">
                <wp:simplePos x="0" y="0"/>
                <wp:positionH relativeFrom="column">
                  <wp:posOffset>184122</wp:posOffset>
                </wp:positionH>
                <wp:positionV relativeFrom="paragraph">
                  <wp:posOffset>509684</wp:posOffset>
                </wp:positionV>
                <wp:extent cx="5613621" cy="1168842"/>
                <wp:effectExtent l="19050" t="19050" r="25400" b="12700"/>
                <wp:wrapNone/>
                <wp:docPr id="23" name="Rectángulo 23"/>
                <wp:cNvGraphicFramePr/>
                <a:graphic xmlns:a="http://schemas.openxmlformats.org/drawingml/2006/main">
                  <a:graphicData uri="http://schemas.microsoft.com/office/word/2010/wordprocessingShape">
                    <wps:wsp>
                      <wps:cNvSpPr/>
                      <wps:spPr>
                        <a:xfrm>
                          <a:off x="0" y="0"/>
                          <a:ext cx="5613621" cy="11688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14DF0" id="Rectángulo 23" o:spid="_x0000_s1026" style="position:absolute;margin-left:14.5pt;margin-top:40.15pt;width:442pt;height:9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" filled="f" strokecolor="red" strokeweight="2.25pt"/>
            </w:pict>
          </mc:Fallback>
        </mc:AlternateContent>
      </w:r>
      <w:r w:rsidR="00FF739B">
        <w:rPr>
          <w:noProof/>
          <w:lang w:eastAsia="es-MX"/>
        </w:rPr>
        <w:drawing>
          <wp:inline distT="0" distB="0" distL="0" distR="0">
            <wp:extent cx="5760720" cy="33832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6C2250" w:rsidRPr="00A075DA" w:rsidRDefault="006C2250" w:rsidP="006C2250">
      <w:pPr>
        <w:pStyle w:val="Sinespaciado"/>
        <w:rPr>
          <w:sz w:val="18"/>
        </w:rPr>
      </w:pPr>
    </w:p>
    <w:p w:rsidR="006C2250" w:rsidRPr="00A075DA" w:rsidRDefault="006C2250" w:rsidP="006C2250">
      <w:pPr>
        <w:pStyle w:val="Sinespaciado"/>
        <w:rPr>
          <w:sz w:val="2"/>
        </w:rPr>
      </w:pPr>
    </w:p>
    <w:p w:rsidR="006C2250" w:rsidRPr="00A075DA" w:rsidRDefault="006C2250" w:rsidP="006C2250">
      <w:pPr>
        <w:pStyle w:val="Sinespaciado"/>
      </w:pPr>
      <w:r w:rsidRPr="00A075DA">
        <w:rPr>
          <w:noProof/>
          <w:lang w:eastAsia="es-MX"/>
        </w:rPr>
        <mc:AlternateContent>
          <mc:Choice Requires="wps">
            <w:drawing>
              <wp:anchor distT="0" distB="0" distL="114300" distR="114300" simplePos="0" relativeHeight="251666432" behindDoc="0" locked="0" layoutInCell="1" allowOverlap="1" wp14:anchorId="028E066C" wp14:editId="1D9903FA">
                <wp:simplePos x="0" y="0"/>
                <wp:positionH relativeFrom="column">
                  <wp:posOffset>184840</wp:posOffset>
                </wp:positionH>
                <wp:positionV relativeFrom="paragraph">
                  <wp:posOffset>515455</wp:posOffset>
                </wp:positionV>
                <wp:extent cx="5613621" cy="1168842"/>
                <wp:effectExtent l="19050" t="19050" r="25400" b="12700"/>
                <wp:wrapNone/>
                <wp:docPr id="25" name="Rectángulo 25"/>
                <wp:cNvGraphicFramePr/>
                <a:graphic xmlns:a="http://schemas.openxmlformats.org/drawingml/2006/main">
                  <a:graphicData uri="http://schemas.microsoft.com/office/word/2010/wordprocessingShape">
                    <wps:wsp>
                      <wps:cNvSpPr/>
                      <wps:spPr>
                        <a:xfrm>
                          <a:off x="0" y="0"/>
                          <a:ext cx="5613621" cy="11688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C79FD" id="Rectángulo 25" o:spid="_x0000_s1026" style="position:absolute;margin-left:14.55pt;margin-top:40.6pt;width:442pt;height:92.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" filled="f" strokecolor="red" strokeweight="2.25pt"/>
            </w:pict>
          </mc:Fallback>
        </mc:AlternateContent>
      </w:r>
      <w:r w:rsidR="00FF739B">
        <w:rPr>
          <w:noProof/>
          <w:lang w:eastAsia="es-MX"/>
        </w:rPr>
        <w:drawing>
          <wp:inline distT="0" distB="0" distL="0" distR="0">
            <wp:extent cx="5760720" cy="3383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bookmarkStart w:id="0" w:name="_GoBack"/>
      <w:bookmarkEnd w:id="0"/>
    </w:p>
    <w:p w:rsidR="006C2250" w:rsidRPr="00A075DA" w:rsidRDefault="006C2250" w:rsidP="006C2250">
      <w:pPr>
        <w:spacing w:after="0" w:line="360" w:lineRule="auto"/>
        <w:jc w:val="both"/>
        <w:rPr>
          <w:rFonts w:ascii="Palatino Linotype" w:hAnsi="Palatino Linotype" w:cs="Arial"/>
          <w:b/>
          <w:sz w:val="28"/>
        </w:rPr>
      </w:pPr>
      <w:r w:rsidRPr="00A075DA">
        <w:rPr>
          <w:rFonts w:ascii="Palatino Linotype" w:hAnsi="Palatino Linotype" w:cs="Arial"/>
          <w:b/>
          <w:sz w:val="28"/>
        </w:rPr>
        <w:t xml:space="preserve">TERCERO. </w:t>
      </w:r>
      <w:r w:rsidRPr="00A075DA">
        <w:rPr>
          <w:rFonts w:ascii="Palatino Linotype" w:hAnsi="Palatino Linotype"/>
          <w:b/>
          <w:sz w:val="28"/>
        </w:rPr>
        <w:t>De los recursos de revisión.</w:t>
      </w:r>
    </w:p>
    <w:p w:rsidR="006C2250" w:rsidRPr="00A075DA" w:rsidRDefault="006C2250" w:rsidP="006C2250">
      <w:pPr>
        <w:spacing w:after="0" w:line="360" w:lineRule="auto"/>
        <w:jc w:val="both"/>
        <w:rPr>
          <w:rFonts w:ascii="Palatino Linotype" w:hAnsi="Palatino Linotype" w:cs="Arial"/>
          <w:sz w:val="24"/>
        </w:rPr>
      </w:pPr>
      <w:r w:rsidRPr="00A075DA">
        <w:rPr>
          <w:rFonts w:ascii="Palatino Linotype" w:hAnsi="Palatino Linotype" w:cs="Arial"/>
          <w:sz w:val="24"/>
          <w:szCs w:val="24"/>
        </w:rPr>
        <w:lastRenderedPageBreak/>
        <w:t xml:space="preserve">Inconforme con la falta de respuesta por </w:t>
      </w:r>
      <w:r w:rsidRPr="00A075DA">
        <w:rPr>
          <w:rFonts w:ascii="Palatino Linotype" w:hAnsi="Palatino Linotype" w:cs="Arial"/>
          <w:b/>
          <w:sz w:val="24"/>
          <w:szCs w:val="24"/>
        </w:rPr>
        <w:t>El Sujeto Obligado</w:t>
      </w:r>
      <w:r w:rsidRPr="00A075DA">
        <w:rPr>
          <w:rFonts w:ascii="Palatino Linotype" w:hAnsi="Palatino Linotype" w:cs="Arial"/>
          <w:sz w:val="24"/>
          <w:szCs w:val="24"/>
        </w:rPr>
        <w:t>,</w:t>
      </w:r>
      <w:r w:rsidRPr="00A075DA">
        <w:rPr>
          <w:rFonts w:ascii="Palatino Linotype" w:hAnsi="Palatino Linotype" w:cs="Arial"/>
          <w:b/>
          <w:sz w:val="24"/>
          <w:szCs w:val="24"/>
        </w:rPr>
        <w:t xml:space="preserve"> El Recurrente </w:t>
      </w:r>
      <w:r w:rsidRPr="00A075DA">
        <w:rPr>
          <w:rFonts w:ascii="Palatino Linotype" w:hAnsi="Palatino Linotype" w:cs="Arial"/>
          <w:sz w:val="24"/>
          <w:szCs w:val="24"/>
        </w:rPr>
        <w:t>interpuso los recursos de revisión, en fecha trece de mayo de dos mil diecinueve, los cuales fueron registrados</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en el sistema electrónico con los expedientes números </w:t>
      </w:r>
      <w:r w:rsidRPr="00A075DA">
        <w:rPr>
          <w:rFonts w:ascii="Palatino Linotype" w:hAnsi="Palatino Linotype" w:cs="Arial"/>
          <w:b/>
          <w:bCs/>
          <w:sz w:val="24"/>
          <w:szCs w:val="24"/>
          <w:lang w:eastAsia="es-MX"/>
        </w:rPr>
        <w:t xml:space="preserve">03815/INFOEM/IP/RR/2019 </w:t>
      </w:r>
      <w:r w:rsidRPr="00A075DA">
        <w:rPr>
          <w:rFonts w:ascii="Palatino Linotype" w:hAnsi="Palatino Linotype" w:cs="Arial"/>
          <w:bCs/>
          <w:i/>
          <w:sz w:val="24"/>
          <w:szCs w:val="24"/>
          <w:lang w:eastAsia="es-MX"/>
        </w:rPr>
        <w:t xml:space="preserve">(para la solicitud </w:t>
      </w:r>
      <w:r w:rsidRPr="00A075DA">
        <w:rPr>
          <w:rFonts w:ascii="Palatino Linotype" w:hAnsi="Palatino Linotype" w:cs="Arial"/>
          <w:i/>
          <w:sz w:val="24"/>
        </w:rPr>
        <w:t>00268/VACHASO/IP/2019)</w:t>
      </w:r>
      <w:r w:rsidRPr="00A075DA">
        <w:rPr>
          <w:rFonts w:ascii="Palatino Linotype" w:hAnsi="Palatino Linotype" w:cs="Arial"/>
          <w:sz w:val="24"/>
        </w:rPr>
        <w:t xml:space="preserve"> </w:t>
      </w:r>
      <w:r w:rsidRPr="00A075DA">
        <w:rPr>
          <w:rFonts w:ascii="Palatino Linotype" w:hAnsi="Palatino Linotype" w:cs="Arial"/>
          <w:sz w:val="24"/>
          <w:szCs w:val="24"/>
        </w:rPr>
        <w:t>y</w:t>
      </w:r>
      <w:r w:rsidRPr="00A075DA">
        <w:rPr>
          <w:rFonts w:ascii="Palatino Linotype" w:hAnsi="Palatino Linotype" w:cs="Arial"/>
          <w:b/>
          <w:bCs/>
          <w:sz w:val="24"/>
          <w:szCs w:val="24"/>
          <w:lang w:eastAsia="es-MX"/>
        </w:rPr>
        <w:t xml:space="preserve"> 03816/INFOEM/IP/RR/2019 </w:t>
      </w:r>
      <w:r w:rsidRPr="00A075DA">
        <w:rPr>
          <w:rFonts w:ascii="Palatino Linotype" w:hAnsi="Palatino Linotype" w:cs="Arial"/>
          <w:bCs/>
          <w:i/>
          <w:sz w:val="24"/>
          <w:szCs w:val="24"/>
          <w:lang w:eastAsia="es-MX"/>
        </w:rPr>
        <w:t xml:space="preserve">(para la solicitud </w:t>
      </w:r>
      <w:r w:rsidRPr="00A075DA">
        <w:rPr>
          <w:rFonts w:ascii="Palatino Linotype" w:hAnsi="Palatino Linotype" w:cs="Arial"/>
          <w:i/>
          <w:sz w:val="24"/>
        </w:rPr>
        <w:t xml:space="preserve"> 00269/VACHASO/IP/2019)</w:t>
      </w:r>
      <w:r w:rsidRPr="00A075DA">
        <w:rPr>
          <w:rFonts w:ascii="Palatino Linotype" w:hAnsi="Palatino Linotype" w:cs="Arial"/>
          <w:sz w:val="24"/>
          <w:szCs w:val="24"/>
        </w:rPr>
        <w:t xml:space="preserve">, en los cuales </w:t>
      </w:r>
      <w:r w:rsidRPr="00A075DA">
        <w:rPr>
          <w:rFonts w:ascii="Palatino Linotype" w:hAnsi="Palatino Linotype" w:cs="Arial"/>
          <w:sz w:val="24"/>
        </w:rPr>
        <w:t>arguye, las siguientes manifestaciones:</w:t>
      </w:r>
    </w:p>
    <w:p w:rsidR="006C2250" w:rsidRPr="00A075DA" w:rsidRDefault="006C2250" w:rsidP="006C2250">
      <w:pPr>
        <w:pStyle w:val="Sinespaciado"/>
      </w:pPr>
    </w:p>
    <w:p w:rsidR="006C2250" w:rsidRPr="00A075DA" w:rsidRDefault="006C2250" w:rsidP="006C2250">
      <w:pPr>
        <w:pStyle w:val="Sinespaciado"/>
        <w:rPr>
          <w:sz w:val="2"/>
        </w:rPr>
      </w:pPr>
    </w:p>
    <w:p w:rsidR="006C2250" w:rsidRPr="00A075DA" w:rsidRDefault="006C2250" w:rsidP="006C2250">
      <w:pPr>
        <w:pStyle w:val="Prrafodelista"/>
        <w:numPr>
          <w:ilvl w:val="0"/>
          <w:numId w:val="4"/>
        </w:numPr>
        <w:jc w:val="both"/>
        <w:rPr>
          <w:rFonts w:ascii="Palatino Linotype" w:hAnsi="Palatino Linotype" w:cs="Arial"/>
          <w:b/>
          <w:sz w:val="28"/>
          <w:u w:val="single"/>
        </w:rPr>
      </w:pPr>
      <w:r w:rsidRPr="00A075DA">
        <w:rPr>
          <w:rFonts w:ascii="Palatino Linotype" w:hAnsi="Palatino Linotype" w:cs="Arial"/>
          <w:b/>
          <w:sz w:val="28"/>
          <w:u w:val="single"/>
        </w:rPr>
        <w:t>Acto Impugnado:</w:t>
      </w:r>
    </w:p>
    <w:p w:rsidR="006C2250" w:rsidRPr="00A075DA" w:rsidRDefault="006C2250" w:rsidP="006C2250">
      <w:pPr>
        <w:spacing w:after="0" w:line="240" w:lineRule="auto"/>
        <w:jc w:val="both"/>
        <w:rPr>
          <w:rFonts w:ascii="Palatino Linotype" w:hAnsi="Palatino Linotype" w:cs="Arial"/>
          <w:b/>
          <w:bCs/>
          <w:sz w:val="24"/>
          <w:szCs w:val="24"/>
          <w:lang w:eastAsia="es-MX"/>
        </w:rPr>
      </w:pPr>
    </w:p>
    <w:p w:rsidR="006C2250" w:rsidRPr="00A075DA" w:rsidRDefault="006C2250" w:rsidP="006C2250">
      <w:pPr>
        <w:spacing w:after="0" w:line="240" w:lineRule="auto"/>
        <w:ind w:left="284"/>
        <w:jc w:val="both"/>
        <w:rPr>
          <w:rFonts w:ascii="Palatino Linotype" w:hAnsi="Palatino Linotype" w:cs="Arial"/>
          <w:b/>
          <w:sz w:val="24"/>
        </w:rPr>
      </w:pPr>
      <w:r w:rsidRPr="00A075DA">
        <w:rPr>
          <w:rFonts w:ascii="Palatino Linotype" w:hAnsi="Palatino Linotype" w:cs="Arial"/>
          <w:b/>
          <w:bCs/>
          <w:sz w:val="24"/>
          <w:szCs w:val="24"/>
          <w:lang w:eastAsia="es-MX"/>
        </w:rPr>
        <w:t>03815/INFOEM/IP/RR/2019</w:t>
      </w:r>
    </w:p>
    <w:p w:rsidR="006C2250" w:rsidRPr="00A075DA" w:rsidRDefault="006C2250" w:rsidP="006C2250">
      <w:pPr>
        <w:spacing w:after="0" w:line="240" w:lineRule="auto"/>
        <w:ind w:left="284" w:right="425"/>
        <w:jc w:val="both"/>
        <w:rPr>
          <w:rFonts w:ascii="Palatino Linotype" w:hAnsi="Palatino Linotype" w:cs="Arial"/>
          <w:i/>
        </w:rPr>
      </w:pPr>
      <w:r w:rsidRPr="00A075DA">
        <w:rPr>
          <w:rFonts w:ascii="Palatino Linotype" w:hAnsi="Palatino Linotype" w:cs="Arial"/>
          <w:i/>
        </w:rPr>
        <w:t>“La falta de respuesta a una solicitud de acceso a la información.”[Sic]</w:t>
      </w:r>
    </w:p>
    <w:p w:rsidR="006C2250" w:rsidRPr="00A075DA" w:rsidRDefault="006C2250" w:rsidP="006C2250">
      <w:pPr>
        <w:pStyle w:val="Sinespaciado"/>
        <w:ind w:left="284"/>
      </w:pPr>
    </w:p>
    <w:p w:rsidR="006C2250" w:rsidRPr="00A075DA" w:rsidRDefault="006C2250" w:rsidP="006C2250">
      <w:pPr>
        <w:spacing w:after="0" w:line="240" w:lineRule="auto"/>
        <w:ind w:left="284" w:right="851"/>
        <w:jc w:val="both"/>
        <w:rPr>
          <w:rFonts w:ascii="Palatino Linotype" w:hAnsi="Palatino Linotype" w:cs="Arial"/>
          <w:b/>
          <w:bCs/>
          <w:sz w:val="24"/>
          <w:szCs w:val="24"/>
          <w:lang w:eastAsia="es-MX"/>
        </w:rPr>
      </w:pPr>
      <w:r w:rsidRPr="00A075DA">
        <w:rPr>
          <w:rFonts w:ascii="Palatino Linotype" w:hAnsi="Palatino Linotype" w:cs="Arial"/>
          <w:b/>
          <w:bCs/>
          <w:sz w:val="24"/>
          <w:szCs w:val="24"/>
          <w:lang w:eastAsia="es-MX"/>
        </w:rPr>
        <w:t xml:space="preserve">03816/INFOEM/IP/RR/2019 </w:t>
      </w:r>
    </w:p>
    <w:p w:rsidR="006C2250" w:rsidRPr="00A075DA" w:rsidRDefault="006C2250" w:rsidP="006C2250">
      <w:pPr>
        <w:spacing w:after="0" w:line="240" w:lineRule="auto"/>
        <w:ind w:left="284" w:right="425"/>
        <w:jc w:val="both"/>
        <w:rPr>
          <w:rFonts w:ascii="Palatino Linotype" w:hAnsi="Palatino Linotype" w:cs="Arial"/>
          <w:i/>
        </w:rPr>
      </w:pPr>
      <w:r w:rsidRPr="00A075DA">
        <w:rPr>
          <w:rFonts w:ascii="Palatino Linotype" w:hAnsi="Palatino Linotype" w:cs="Arial"/>
          <w:i/>
        </w:rPr>
        <w:t>“La falta de respuesta a una solicitud de acceso a la información.”[Sic]</w:t>
      </w:r>
    </w:p>
    <w:p w:rsidR="006C2250" w:rsidRPr="00A075DA" w:rsidRDefault="006C2250" w:rsidP="006C2250">
      <w:pPr>
        <w:pStyle w:val="Sinespaciado"/>
      </w:pPr>
    </w:p>
    <w:p w:rsidR="006C2250" w:rsidRPr="00A075DA" w:rsidRDefault="006C2250" w:rsidP="006C2250">
      <w:pPr>
        <w:pStyle w:val="Sinespaciado"/>
      </w:pPr>
    </w:p>
    <w:p w:rsidR="006C2250" w:rsidRPr="00A075DA" w:rsidRDefault="006C2250" w:rsidP="006C2250">
      <w:pPr>
        <w:pStyle w:val="Prrafodelista"/>
        <w:numPr>
          <w:ilvl w:val="0"/>
          <w:numId w:val="4"/>
        </w:numPr>
        <w:spacing w:line="360" w:lineRule="auto"/>
        <w:jc w:val="both"/>
        <w:rPr>
          <w:rFonts w:ascii="Palatino Linotype" w:hAnsi="Palatino Linotype" w:cs="Arial"/>
          <w:sz w:val="28"/>
          <w:u w:val="single"/>
        </w:rPr>
      </w:pPr>
      <w:r w:rsidRPr="00A075DA">
        <w:rPr>
          <w:rFonts w:ascii="Palatino Linotype" w:hAnsi="Palatino Linotype" w:cs="Arial"/>
          <w:b/>
          <w:sz w:val="28"/>
          <w:u w:val="single"/>
        </w:rPr>
        <w:t>Razones o Motivos de Inconformidad</w:t>
      </w:r>
      <w:r w:rsidRPr="00A075DA">
        <w:rPr>
          <w:rFonts w:ascii="Palatino Linotype" w:hAnsi="Palatino Linotype" w:cs="Arial"/>
          <w:sz w:val="28"/>
          <w:u w:val="single"/>
        </w:rPr>
        <w:t xml:space="preserve">: </w:t>
      </w:r>
    </w:p>
    <w:p w:rsidR="006C2250" w:rsidRPr="00A075DA" w:rsidRDefault="006C2250" w:rsidP="006C2250">
      <w:pPr>
        <w:spacing w:after="0" w:line="240" w:lineRule="auto"/>
        <w:ind w:left="284" w:right="425"/>
        <w:jc w:val="both"/>
        <w:rPr>
          <w:rFonts w:ascii="Palatino Linotype" w:hAnsi="Palatino Linotype" w:cs="Arial"/>
          <w:b/>
          <w:sz w:val="24"/>
        </w:rPr>
      </w:pPr>
      <w:r w:rsidRPr="00A075DA">
        <w:rPr>
          <w:rFonts w:ascii="Palatino Linotype" w:hAnsi="Palatino Linotype" w:cs="Arial"/>
          <w:b/>
          <w:bCs/>
          <w:sz w:val="24"/>
          <w:szCs w:val="24"/>
          <w:lang w:eastAsia="es-MX"/>
        </w:rPr>
        <w:t>03815/INFOEM/IP/RR/2019</w:t>
      </w:r>
    </w:p>
    <w:p w:rsidR="006C2250" w:rsidRPr="00A075DA" w:rsidRDefault="006C2250" w:rsidP="006C2250">
      <w:pPr>
        <w:spacing w:after="0" w:line="240" w:lineRule="auto"/>
        <w:ind w:left="284" w:right="425"/>
        <w:jc w:val="both"/>
        <w:rPr>
          <w:rFonts w:ascii="Palatino Linotype" w:hAnsi="Palatino Linotype" w:cs="Arial"/>
          <w:i/>
        </w:rPr>
      </w:pPr>
      <w:r w:rsidRPr="00A075DA">
        <w:rPr>
          <w:rFonts w:ascii="Palatino Linotype" w:hAnsi="Palatino Linotype" w:cs="Arial"/>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 [sic]</w:t>
      </w:r>
    </w:p>
    <w:p w:rsidR="006C2250" w:rsidRPr="00A075DA" w:rsidRDefault="006C2250" w:rsidP="006C2250">
      <w:pPr>
        <w:spacing w:after="0" w:line="240" w:lineRule="auto"/>
        <w:ind w:left="284" w:right="425"/>
        <w:jc w:val="both"/>
        <w:rPr>
          <w:rFonts w:ascii="Palatino Linotype" w:hAnsi="Palatino Linotype" w:cs="Arial"/>
          <w:i/>
        </w:rPr>
      </w:pPr>
    </w:p>
    <w:p w:rsidR="006C2250" w:rsidRPr="00A075DA" w:rsidRDefault="006C2250" w:rsidP="006C2250">
      <w:pPr>
        <w:spacing w:after="0" w:line="240" w:lineRule="auto"/>
        <w:ind w:left="284" w:right="425"/>
        <w:jc w:val="both"/>
        <w:rPr>
          <w:rFonts w:ascii="Palatino Linotype" w:hAnsi="Palatino Linotype" w:cs="Arial"/>
          <w:b/>
          <w:sz w:val="24"/>
        </w:rPr>
      </w:pPr>
      <w:r w:rsidRPr="00A075DA">
        <w:rPr>
          <w:rFonts w:ascii="Palatino Linotype" w:hAnsi="Palatino Linotype" w:cs="Arial"/>
          <w:b/>
          <w:bCs/>
          <w:sz w:val="24"/>
          <w:szCs w:val="24"/>
          <w:lang w:eastAsia="es-MX"/>
        </w:rPr>
        <w:t>03816/INFOEM/IP/RR/2019</w:t>
      </w:r>
    </w:p>
    <w:p w:rsidR="006C2250" w:rsidRPr="00A075DA" w:rsidRDefault="006C2250" w:rsidP="006C2250">
      <w:pPr>
        <w:spacing w:after="0" w:line="240" w:lineRule="auto"/>
        <w:ind w:left="284" w:right="425"/>
        <w:jc w:val="both"/>
        <w:rPr>
          <w:rFonts w:ascii="Palatino Linotype" w:hAnsi="Palatino Linotype" w:cs="Arial"/>
          <w:b/>
          <w:sz w:val="24"/>
        </w:rPr>
      </w:pPr>
      <w:r w:rsidRPr="00A075DA">
        <w:rPr>
          <w:rFonts w:ascii="Palatino Linotype" w:hAnsi="Palatino Linotype" w:cs="Arial"/>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 [sic]</w:t>
      </w:r>
    </w:p>
    <w:p w:rsidR="006C2250" w:rsidRPr="00A075DA" w:rsidRDefault="006C2250" w:rsidP="006C2250">
      <w:pPr>
        <w:spacing w:after="0" w:line="360" w:lineRule="auto"/>
        <w:jc w:val="both"/>
        <w:rPr>
          <w:rFonts w:ascii="Palatino Linotype" w:hAnsi="Palatino Linotype" w:cs="Arial"/>
          <w:b/>
          <w:sz w:val="28"/>
        </w:rPr>
      </w:pPr>
    </w:p>
    <w:p w:rsidR="006C2250" w:rsidRPr="00A075DA" w:rsidRDefault="006C2250" w:rsidP="006C2250">
      <w:pPr>
        <w:spacing w:after="0" w:line="360" w:lineRule="auto"/>
        <w:jc w:val="both"/>
        <w:rPr>
          <w:rFonts w:ascii="Palatino Linotype" w:hAnsi="Palatino Linotype" w:cs="Arial"/>
          <w:b/>
          <w:sz w:val="28"/>
        </w:rPr>
      </w:pPr>
    </w:p>
    <w:p w:rsidR="006C2250" w:rsidRPr="00A075DA" w:rsidRDefault="006C2250" w:rsidP="006C2250">
      <w:pPr>
        <w:spacing w:after="0" w:line="360" w:lineRule="auto"/>
        <w:jc w:val="both"/>
        <w:rPr>
          <w:rFonts w:ascii="Palatino Linotype" w:hAnsi="Palatino Linotype" w:cs="Arial"/>
          <w:b/>
          <w:sz w:val="28"/>
        </w:rPr>
      </w:pPr>
    </w:p>
    <w:p w:rsidR="006C2250" w:rsidRPr="00A075DA" w:rsidRDefault="006C2250" w:rsidP="006C2250">
      <w:pPr>
        <w:spacing w:after="0" w:line="360" w:lineRule="auto"/>
        <w:jc w:val="both"/>
        <w:rPr>
          <w:rFonts w:ascii="Palatino Linotype" w:hAnsi="Palatino Linotype" w:cs="Arial"/>
          <w:b/>
          <w:sz w:val="24"/>
          <w:szCs w:val="24"/>
        </w:rPr>
      </w:pPr>
      <w:r w:rsidRPr="00A075DA">
        <w:rPr>
          <w:rFonts w:ascii="Palatino Linotype" w:hAnsi="Palatino Linotype" w:cs="Arial"/>
          <w:b/>
          <w:sz w:val="28"/>
        </w:rPr>
        <w:t>CUARTO</w:t>
      </w:r>
      <w:r w:rsidRPr="00A075DA">
        <w:rPr>
          <w:rFonts w:ascii="Palatino Linotype" w:hAnsi="Palatino Linotype" w:cs="Arial"/>
          <w:b/>
          <w:sz w:val="24"/>
          <w:szCs w:val="24"/>
        </w:rPr>
        <w:t xml:space="preserve">. </w:t>
      </w:r>
      <w:r w:rsidRPr="00A075DA">
        <w:rPr>
          <w:rFonts w:ascii="Palatino Linotype" w:hAnsi="Palatino Linotype" w:cs="Arial"/>
          <w:b/>
          <w:sz w:val="28"/>
          <w:szCs w:val="28"/>
        </w:rPr>
        <w:t>Del turno de los recursos de revisión.</w:t>
      </w:r>
    </w:p>
    <w:p w:rsidR="006C2250" w:rsidRPr="00A075DA" w:rsidRDefault="006C2250" w:rsidP="006C2250">
      <w:pPr>
        <w:spacing w:after="0" w:line="360" w:lineRule="auto"/>
        <w:jc w:val="both"/>
        <w:rPr>
          <w:rFonts w:ascii="Palatino Linotype" w:hAnsi="Palatino Linotype" w:cs="Arial"/>
          <w:sz w:val="24"/>
          <w:szCs w:val="24"/>
        </w:rPr>
      </w:pPr>
      <w:r w:rsidRPr="00A075DA">
        <w:rPr>
          <w:rFonts w:ascii="Palatino Linotype" w:hAnsi="Palatino Linotype" w:cs="Arial"/>
          <w:sz w:val="24"/>
          <w:szCs w:val="24"/>
        </w:rPr>
        <w:lastRenderedPageBreak/>
        <w:t xml:space="preserve">Los medios de impugnación le fueron turnados a los Comisionados </w:t>
      </w:r>
      <w:r w:rsidRPr="00A075DA">
        <w:rPr>
          <w:rFonts w:ascii="Palatino Linotype" w:hAnsi="Palatino Linotype" w:cs="Arial"/>
          <w:b/>
          <w:sz w:val="24"/>
          <w:szCs w:val="24"/>
        </w:rPr>
        <w:t>Zulema Martínez Sánchez</w:t>
      </w:r>
      <w:r w:rsidRPr="00A075DA">
        <w:rPr>
          <w:rFonts w:ascii="Palatino Linotype" w:hAnsi="Palatino Linotype" w:cs="Arial"/>
          <w:sz w:val="24"/>
          <w:szCs w:val="24"/>
        </w:rPr>
        <w:t xml:space="preserve"> y </w:t>
      </w:r>
      <w:r w:rsidRPr="00A075DA">
        <w:rPr>
          <w:rFonts w:ascii="Palatino Linotype" w:hAnsi="Palatino Linotype" w:cs="Arial"/>
          <w:b/>
          <w:sz w:val="24"/>
          <w:szCs w:val="24"/>
        </w:rPr>
        <w:t>Luis Gustavo Parra Noriega</w:t>
      </w:r>
      <w:r w:rsidRPr="00A075DA">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 los cuales recayeron acuerdos de admisión en fecha diecisiete de mayo de dos mil diecinueve, en los dos casos, determinándose en ellos, un plazo de siete días para que las partes manifestaran lo que a su derecho corresponda en términos del numeral ya citado.</w:t>
      </w:r>
    </w:p>
    <w:p w:rsidR="006C2250" w:rsidRPr="00A075DA" w:rsidRDefault="006C2250" w:rsidP="006C2250">
      <w:pPr>
        <w:spacing w:after="0" w:line="360" w:lineRule="auto"/>
        <w:jc w:val="both"/>
        <w:rPr>
          <w:rFonts w:ascii="Palatino Linotype" w:hAnsi="Palatino Linotype" w:cs="Arial"/>
          <w:sz w:val="24"/>
          <w:szCs w:val="24"/>
        </w:rPr>
      </w:pPr>
    </w:p>
    <w:p w:rsidR="006C2250" w:rsidRPr="00A075DA" w:rsidRDefault="006C2250" w:rsidP="006C2250">
      <w:pPr>
        <w:pStyle w:val="Prrafodelista"/>
        <w:spacing w:line="360" w:lineRule="auto"/>
        <w:ind w:left="0"/>
        <w:jc w:val="both"/>
        <w:rPr>
          <w:rFonts w:ascii="Palatino Linotype" w:hAnsi="Palatino Linotype" w:cs="Arial"/>
          <w:b/>
          <w:sz w:val="28"/>
          <w:szCs w:val="28"/>
        </w:rPr>
      </w:pPr>
      <w:r w:rsidRPr="00A075DA">
        <w:rPr>
          <w:rFonts w:ascii="Palatino Linotype" w:hAnsi="Palatino Linotype" w:cs="Arial"/>
          <w:b/>
          <w:color w:val="000000" w:themeColor="text1"/>
          <w:sz w:val="28"/>
        </w:rPr>
        <w:t>QUINTO</w:t>
      </w:r>
      <w:r w:rsidRPr="00A075DA">
        <w:rPr>
          <w:rFonts w:ascii="Palatino Linotype" w:hAnsi="Palatino Linotype" w:cs="Arial"/>
          <w:b/>
          <w:color w:val="000000" w:themeColor="text1"/>
          <w:sz w:val="28"/>
          <w:szCs w:val="28"/>
        </w:rPr>
        <w:t xml:space="preserve">. </w:t>
      </w:r>
      <w:r w:rsidRPr="00A075DA">
        <w:rPr>
          <w:rFonts w:ascii="Palatino Linotype" w:hAnsi="Palatino Linotype" w:cs="Arial"/>
          <w:b/>
          <w:sz w:val="28"/>
          <w:szCs w:val="28"/>
        </w:rPr>
        <w:t>De la acumulación.</w:t>
      </w:r>
    </w:p>
    <w:p w:rsidR="006C2250" w:rsidRPr="00A075DA" w:rsidRDefault="006C2250" w:rsidP="006C2250">
      <w:pPr>
        <w:pStyle w:val="Prrafodelista"/>
        <w:spacing w:line="360" w:lineRule="auto"/>
        <w:ind w:left="0"/>
        <w:jc w:val="both"/>
        <w:rPr>
          <w:rFonts w:ascii="Palatino Linotype" w:hAnsi="Palatino Linotype" w:cs="Arial"/>
        </w:rPr>
      </w:pPr>
      <w:r w:rsidRPr="00A075DA">
        <w:rPr>
          <w:rFonts w:ascii="Palatino Linotype" w:hAnsi="Palatino Linotype" w:cs="Arial"/>
        </w:rPr>
        <w:t>Posteriormente por acuerdo del Pleno del Instituto, en la Décima Novena Sesión Ordinaria de Pleno, de fecha veintidós de mayo del año en curso, se determinó acumular los recursos de revisión en estudio, ya que existe identidad del solicitante, del sujeto obligado y similitud de causas y objeto de solicitud.</w:t>
      </w:r>
    </w:p>
    <w:p w:rsidR="006C2250" w:rsidRPr="00A075DA" w:rsidRDefault="006C2250" w:rsidP="006C2250"/>
    <w:p w:rsidR="006C2250" w:rsidRPr="00A075DA" w:rsidRDefault="006C2250" w:rsidP="006C2250">
      <w:pPr>
        <w:spacing w:after="0" w:line="360" w:lineRule="auto"/>
        <w:jc w:val="both"/>
        <w:rPr>
          <w:rFonts w:ascii="Palatino Linotype" w:hAnsi="Palatino Linotype"/>
          <w:sz w:val="24"/>
          <w:szCs w:val="24"/>
        </w:rPr>
      </w:pPr>
      <w:r w:rsidRPr="00A075D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6C2250" w:rsidRPr="00A075DA" w:rsidRDefault="006C2250" w:rsidP="006C2250">
      <w:pPr>
        <w:pStyle w:val="Sinespaciado"/>
      </w:pPr>
    </w:p>
    <w:p w:rsidR="006C2250" w:rsidRPr="00A075DA" w:rsidRDefault="006C2250" w:rsidP="006C2250">
      <w:pPr>
        <w:spacing w:after="0" w:line="240" w:lineRule="auto"/>
        <w:ind w:left="851" w:right="851"/>
        <w:jc w:val="both"/>
        <w:rPr>
          <w:rFonts w:ascii="Palatino Linotype" w:hAnsi="Palatino Linotype"/>
          <w:i/>
          <w:szCs w:val="24"/>
        </w:rPr>
      </w:pPr>
      <w:r w:rsidRPr="00A075DA">
        <w:rPr>
          <w:rFonts w:ascii="Palatino Linotype" w:hAnsi="Palatino Linotype"/>
          <w:i/>
          <w:szCs w:val="24"/>
        </w:rPr>
        <w:t>“</w:t>
      </w:r>
      <w:r w:rsidRPr="00A075DA">
        <w:rPr>
          <w:rFonts w:ascii="Palatino Linotype" w:hAnsi="Palatino Linotype"/>
          <w:b/>
          <w:i/>
          <w:szCs w:val="24"/>
        </w:rPr>
        <w:t>Artículo 195.</w:t>
      </w:r>
      <w:r w:rsidRPr="00A075DA">
        <w:rPr>
          <w:rFonts w:ascii="Palatino Linotype" w:hAnsi="Palatino Linotype"/>
          <w:i/>
          <w:szCs w:val="24"/>
        </w:rPr>
        <w:t xml:space="preserve"> En la tramitación del recurso de revisión se aplicarán supletoriamente las disposiciones contenidas en el </w:t>
      </w:r>
      <w:r w:rsidRPr="00A075DA">
        <w:rPr>
          <w:rFonts w:ascii="Palatino Linotype" w:hAnsi="Palatino Linotype"/>
          <w:b/>
          <w:i/>
          <w:szCs w:val="24"/>
          <w:u w:val="single"/>
        </w:rPr>
        <w:t>Código de Procedimientos Administrativos del Estado de México</w:t>
      </w:r>
      <w:r w:rsidRPr="00A075DA">
        <w:rPr>
          <w:rFonts w:ascii="Palatino Linotype" w:hAnsi="Palatino Linotype"/>
          <w:i/>
          <w:szCs w:val="24"/>
        </w:rPr>
        <w:t>.”</w:t>
      </w:r>
    </w:p>
    <w:p w:rsidR="006C2250" w:rsidRPr="00A075DA" w:rsidRDefault="006C2250" w:rsidP="006C2250">
      <w:pPr>
        <w:spacing w:after="0" w:line="240" w:lineRule="auto"/>
        <w:ind w:left="851" w:right="851"/>
        <w:jc w:val="both"/>
        <w:rPr>
          <w:rFonts w:ascii="Palatino Linotype" w:hAnsi="Palatino Linotype"/>
          <w:i/>
          <w:szCs w:val="24"/>
        </w:rPr>
      </w:pPr>
    </w:p>
    <w:p w:rsidR="006C2250" w:rsidRPr="00A075DA" w:rsidRDefault="006C2250" w:rsidP="006C2250">
      <w:pPr>
        <w:spacing w:after="0" w:line="240" w:lineRule="auto"/>
        <w:ind w:left="851" w:right="851"/>
        <w:jc w:val="both"/>
        <w:rPr>
          <w:rFonts w:ascii="Palatino Linotype" w:hAnsi="Palatino Linotype"/>
          <w:i/>
          <w:szCs w:val="24"/>
        </w:rPr>
      </w:pPr>
      <w:r w:rsidRPr="00A075DA">
        <w:rPr>
          <w:rFonts w:ascii="Palatino Linotype" w:hAnsi="Palatino Linotype"/>
          <w:i/>
          <w:szCs w:val="24"/>
        </w:rPr>
        <w:t>“</w:t>
      </w:r>
      <w:r w:rsidRPr="00A075DA">
        <w:rPr>
          <w:rFonts w:ascii="Palatino Linotype" w:hAnsi="Palatino Linotype"/>
          <w:b/>
          <w:i/>
          <w:szCs w:val="24"/>
        </w:rPr>
        <w:t>Artículo 18.</w:t>
      </w:r>
      <w:r w:rsidRPr="00A075DA">
        <w:rPr>
          <w:rFonts w:ascii="Palatino Linotype" w:hAnsi="Palatino Linotype"/>
          <w:i/>
          <w:szCs w:val="24"/>
        </w:rPr>
        <w:t xml:space="preserve"> </w:t>
      </w:r>
      <w:r w:rsidRPr="00A075DA">
        <w:rPr>
          <w:rFonts w:ascii="Palatino Linotype" w:hAnsi="Palatino Linotype"/>
          <w:b/>
          <w:i/>
          <w:szCs w:val="24"/>
          <w:u w:val="single"/>
        </w:rPr>
        <w:t>La autoridad administrativa</w:t>
      </w:r>
      <w:r w:rsidRPr="00A075DA">
        <w:rPr>
          <w:rFonts w:ascii="Palatino Linotype" w:hAnsi="Palatino Linotype"/>
          <w:i/>
          <w:szCs w:val="24"/>
        </w:rPr>
        <w:t xml:space="preserve"> o el Tribunal </w:t>
      </w:r>
      <w:r w:rsidRPr="00A075DA">
        <w:rPr>
          <w:rFonts w:ascii="Palatino Linotype" w:hAnsi="Palatino Linotype"/>
          <w:b/>
          <w:i/>
          <w:szCs w:val="24"/>
          <w:u w:val="single"/>
        </w:rPr>
        <w:t>acordarán la acumulación</w:t>
      </w:r>
      <w:r w:rsidRPr="00A075DA">
        <w:rPr>
          <w:rFonts w:ascii="Palatino Linotype" w:hAnsi="Palatino Linotype"/>
          <w:i/>
          <w:szCs w:val="24"/>
        </w:rPr>
        <w:t xml:space="preserve"> de los expedientes del procedimiento y proceso administrativo que ante ellos se sigan</w:t>
      </w:r>
      <w:r w:rsidRPr="00A075DA">
        <w:rPr>
          <w:rFonts w:ascii="Palatino Linotype" w:hAnsi="Palatino Linotype"/>
          <w:b/>
          <w:i/>
          <w:szCs w:val="24"/>
          <w:u w:val="single"/>
        </w:rPr>
        <w:t>, de oficio</w:t>
      </w:r>
      <w:r w:rsidRPr="00A075DA">
        <w:rPr>
          <w:rFonts w:ascii="Palatino Linotype" w:hAnsi="Palatino Linotype"/>
          <w:i/>
          <w:szCs w:val="24"/>
        </w:rPr>
        <w:t xml:space="preserve"> o a petición de parte, </w:t>
      </w:r>
      <w:r w:rsidRPr="00A075DA">
        <w:rPr>
          <w:rFonts w:ascii="Palatino Linotype" w:hAnsi="Palatino Linotype"/>
          <w:b/>
          <w:i/>
          <w:szCs w:val="24"/>
          <w:u w:val="single"/>
        </w:rPr>
        <w:t xml:space="preserve">cuando las partes o los actos </w:t>
      </w:r>
      <w:r w:rsidRPr="00A075DA">
        <w:rPr>
          <w:rFonts w:ascii="Palatino Linotype" w:hAnsi="Palatino Linotype"/>
          <w:b/>
          <w:i/>
          <w:szCs w:val="24"/>
          <w:u w:val="single"/>
        </w:rPr>
        <w:lastRenderedPageBreak/>
        <w:t>administrativos sean iguales, se trate de actos conexos o resulte conveniente el trámite unificado de los asuntos</w:t>
      </w:r>
      <w:r w:rsidRPr="00A075DA">
        <w:rPr>
          <w:rFonts w:ascii="Palatino Linotype" w:hAnsi="Palatino Linotype"/>
          <w:i/>
          <w:szCs w:val="24"/>
        </w:rPr>
        <w:t>, para evitar la emisión de resoluciones contradictorias. La misma regla se aplicará, en lo conducente, para la separación de los expedientes.”</w:t>
      </w:r>
    </w:p>
    <w:p w:rsidR="006C2250" w:rsidRPr="00A075DA" w:rsidRDefault="006C2250" w:rsidP="006C2250">
      <w:pPr>
        <w:spacing w:after="0"/>
        <w:rPr>
          <w:sz w:val="28"/>
        </w:rPr>
      </w:pPr>
    </w:p>
    <w:p w:rsidR="006C2250" w:rsidRPr="00A075DA" w:rsidRDefault="006C2250" w:rsidP="006C2250">
      <w:pPr>
        <w:spacing w:after="0"/>
        <w:rPr>
          <w:sz w:val="28"/>
        </w:rPr>
      </w:pPr>
    </w:p>
    <w:p w:rsidR="006C2250" w:rsidRPr="00A075DA" w:rsidRDefault="006C2250" w:rsidP="006C2250">
      <w:pPr>
        <w:spacing w:after="0" w:line="360" w:lineRule="auto"/>
        <w:jc w:val="both"/>
        <w:rPr>
          <w:rFonts w:ascii="Palatino Linotype" w:hAnsi="Palatino Linotype" w:cs="Arial"/>
          <w:b/>
          <w:sz w:val="24"/>
          <w:szCs w:val="24"/>
        </w:rPr>
      </w:pPr>
      <w:r w:rsidRPr="00A075DA">
        <w:rPr>
          <w:rFonts w:ascii="Palatino Linotype" w:hAnsi="Palatino Linotype" w:cs="Arial"/>
          <w:b/>
          <w:sz w:val="28"/>
        </w:rPr>
        <w:t>SEXTO</w:t>
      </w:r>
      <w:r w:rsidRPr="00A075DA">
        <w:rPr>
          <w:rFonts w:ascii="Palatino Linotype" w:hAnsi="Palatino Linotype" w:cs="Arial"/>
          <w:b/>
          <w:sz w:val="24"/>
          <w:szCs w:val="24"/>
        </w:rPr>
        <w:t xml:space="preserve">. </w:t>
      </w:r>
      <w:r w:rsidRPr="00A075DA">
        <w:rPr>
          <w:rFonts w:ascii="Palatino Linotype" w:hAnsi="Palatino Linotype" w:cs="Arial"/>
          <w:b/>
          <w:sz w:val="28"/>
          <w:szCs w:val="28"/>
        </w:rPr>
        <w:t>De la etapa de instrucción.</w:t>
      </w:r>
    </w:p>
    <w:p w:rsidR="006C2250" w:rsidRPr="00A075DA" w:rsidRDefault="006C2250" w:rsidP="006C2250">
      <w:pPr>
        <w:spacing w:after="0" w:line="360" w:lineRule="auto"/>
        <w:jc w:val="both"/>
        <w:rPr>
          <w:rFonts w:ascii="Palatino Linotype" w:hAnsi="Palatino Linotype" w:cs="Arial"/>
          <w:sz w:val="24"/>
          <w:szCs w:val="24"/>
        </w:rPr>
      </w:pPr>
      <w:r w:rsidRPr="00A075DA">
        <w:rPr>
          <w:rFonts w:ascii="Palatino Linotype" w:hAnsi="Palatino Linotype" w:cs="Arial"/>
          <w:sz w:val="24"/>
          <w:szCs w:val="24"/>
        </w:rPr>
        <w:t xml:space="preserve">De las constancias que obran en los expedientes electrónicos del </w:t>
      </w:r>
      <w:r w:rsidRPr="00A075DA">
        <w:rPr>
          <w:rFonts w:ascii="Palatino Linotype" w:hAnsi="Palatino Linotype" w:cs="Arial"/>
          <w:b/>
          <w:sz w:val="24"/>
          <w:szCs w:val="24"/>
        </w:rPr>
        <w:t>SAIMEX</w:t>
      </w:r>
      <w:r w:rsidRPr="00A075DA">
        <w:rPr>
          <w:rFonts w:ascii="Palatino Linotype" w:hAnsi="Palatino Linotype" w:cs="Arial"/>
          <w:sz w:val="24"/>
          <w:szCs w:val="24"/>
        </w:rPr>
        <w:t>,</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se desprende que </w:t>
      </w:r>
      <w:r w:rsidRPr="00A075DA">
        <w:rPr>
          <w:rFonts w:ascii="Palatino Linotype" w:hAnsi="Palatino Linotype" w:cs="Arial"/>
          <w:b/>
          <w:sz w:val="24"/>
          <w:szCs w:val="24"/>
        </w:rPr>
        <w:t>El Sujeto Obligado</w:t>
      </w:r>
      <w:r w:rsidRPr="00A075DA">
        <w:rPr>
          <w:rFonts w:ascii="Palatino Linotype" w:hAnsi="Palatino Linotype" w:cs="Arial"/>
          <w:sz w:val="24"/>
          <w:szCs w:val="24"/>
        </w:rPr>
        <w:t xml:space="preserve"> fue omiso en rendir informe justificado, de la misma forma, el Recurrente no formuló alegatos, pruebas o manifestaciones, circunstancia que se acredita con las siguientes imágenes:</w:t>
      </w:r>
    </w:p>
    <w:p w:rsidR="006C2250" w:rsidRPr="00A075DA" w:rsidRDefault="006C2250" w:rsidP="006C2250">
      <w:pPr>
        <w:spacing w:after="0" w:line="360" w:lineRule="auto"/>
        <w:jc w:val="both"/>
        <w:rPr>
          <w:rFonts w:ascii="Palatino Linotype" w:hAnsi="Palatino Linotype" w:cs="Arial"/>
          <w:sz w:val="24"/>
          <w:szCs w:val="24"/>
        </w:rPr>
      </w:pPr>
    </w:p>
    <w:p w:rsidR="006C2250" w:rsidRPr="00A075DA" w:rsidRDefault="006C2250" w:rsidP="006C2250">
      <w:pPr>
        <w:pStyle w:val="Sinespaciado"/>
        <w:rPr>
          <w:sz w:val="2"/>
        </w:rPr>
      </w:pPr>
    </w:p>
    <w:p w:rsidR="006C2250" w:rsidRPr="00A075DA" w:rsidRDefault="006C2250" w:rsidP="006C2250">
      <w:pPr>
        <w:spacing w:after="0" w:line="360" w:lineRule="auto"/>
        <w:jc w:val="both"/>
        <w:rPr>
          <w:rFonts w:ascii="Palatino Linotype" w:hAnsi="Palatino Linotype" w:cs="Arial"/>
          <w:sz w:val="2"/>
          <w:szCs w:val="24"/>
        </w:rPr>
      </w:pPr>
    </w:p>
    <w:p w:rsidR="006C2250" w:rsidRPr="00A075DA" w:rsidRDefault="006C2250" w:rsidP="006C2250">
      <w:pPr>
        <w:pStyle w:val="Sinespaciado"/>
        <w:rPr>
          <w:noProof/>
          <w:sz w:val="2"/>
        </w:rPr>
      </w:pPr>
    </w:p>
    <w:p w:rsidR="006C2250" w:rsidRPr="00A075DA" w:rsidRDefault="006C2250" w:rsidP="006C2250">
      <w:pPr>
        <w:pStyle w:val="Sinespaciado"/>
        <w:rPr>
          <w:noProof/>
          <w:lang w:eastAsia="es-MX"/>
        </w:rPr>
      </w:pPr>
      <w:r w:rsidRPr="00A075DA">
        <w:rPr>
          <w:noProof/>
          <w:lang w:eastAsia="es-MX"/>
        </w:rPr>
        <mc:AlternateContent>
          <mc:Choice Requires="wps">
            <w:drawing>
              <wp:anchor distT="0" distB="0" distL="114300" distR="114300" simplePos="0" relativeHeight="251667456" behindDoc="0" locked="0" layoutInCell="1" allowOverlap="1" wp14:anchorId="1FFFF4FC" wp14:editId="396624FD">
                <wp:simplePos x="0" y="0"/>
                <wp:positionH relativeFrom="column">
                  <wp:posOffset>2545660</wp:posOffset>
                </wp:positionH>
                <wp:positionV relativeFrom="paragraph">
                  <wp:posOffset>510153</wp:posOffset>
                </wp:positionV>
                <wp:extent cx="1113182" cy="277937"/>
                <wp:effectExtent l="19050" t="19050" r="10795" b="46355"/>
                <wp:wrapNone/>
                <wp:docPr id="28" name="Flecha izquierda 28"/>
                <wp:cNvGraphicFramePr/>
                <a:graphic xmlns:a="http://schemas.openxmlformats.org/drawingml/2006/main">
                  <a:graphicData uri="http://schemas.microsoft.com/office/word/2010/wordprocessingShape">
                    <wps:wsp>
                      <wps:cNvSpPr/>
                      <wps:spPr>
                        <a:xfrm>
                          <a:off x="0" y="0"/>
                          <a:ext cx="1113182" cy="277937"/>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0A05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8" o:spid="_x0000_s1026" type="#_x0000_t66" style="position:absolute;margin-left:200.45pt;margin-top:40.15pt;width:87.65pt;height:21.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" adj="2697" fillcolor="red" strokecolor="white [3212]" strokeweight="1pt"/>
            </w:pict>
          </mc:Fallback>
        </mc:AlternateContent>
      </w:r>
      <w:r w:rsidRPr="00A075DA">
        <w:rPr>
          <w:noProof/>
          <w:lang w:eastAsia="es-MX"/>
        </w:rPr>
        <w:drawing>
          <wp:inline distT="0" distB="0" distL="0" distR="0" wp14:anchorId="1EA5D5A7" wp14:editId="5B02360B">
            <wp:extent cx="5756910" cy="2472690"/>
            <wp:effectExtent l="0" t="0" r="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72690"/>
                    </a:xfrm>
                    <a:prstGeom prst="rect">
                      <a:avLst/>
                    </a:prstGeom>
                    <a:noFill/>
                    <a:ln>
                      <a:noFill/>
                    </a:ln>
                  </pic:spPr>
                </pic:pic>
              </a:graphicData>
            </a:graphic>
          </wp:inline>
        </w:drawing>
      </w:r>
    </w:p>
    <w:p w:rsidR="006C2250" w:rsidRPr="00A075DA" w:rsidRDefault="006C2250" w:rsidP="006C2250">
      <w:pPr>
        <w:pStyle w:val="Sinespaciado"/>
        <w:rPr>
          <w:noProof/>
          <w:lang w:eastAsia="es-MX"/>
        </w:rPr>
      </w:pPr>
    </w:p>
    <w:p w:rsidR="006C2250" w:rsidRPr="00A075DA" w:rsidRDefault="006C2250" w:rsidP="006C2250">
      <w:pPr>
        <w:pStyle w:val="Sinespaciado"/>
      </w:pPr>
      <w:r w:rsidRPr="00A075DA">
        <w:rPr>
          <w:noProof/>
          <w:lang w:eastAsia="es-MX"/>
        </w:rPr>
        <w:lastRenderedPageBreak/>
        <mc:AlternateContent>
          <mc:Choice Requires="wps">
            <w:drawing>
              <wp:anchor distT="0" distB="0" distL="114300" distR="114300" simplePos="0" relativeHeight="251668480" behindDoc="0" locked="0" layoutInCell="1" allowOverlap="1" wp14:anchorId="7EE01DAF" wp14:editId="76DFACAB">
                <wp:simplePos x="0" y="0"/>
                <wp:positionH relativeFrom="column">
                  <wp:posOffset>2546405</wp:posOffset>
                </wp:positionH>
                <wp:positionV relativeFrom="paragraph">
                  <wp:posOffset>510761</wp:posOffset>
                </wp:positionV>
                <wp:extent cx="1113182" cy="277937"/>
                <wp:effectExtent l="19050" t="19050" r="10795" b="46355"/>
                <wp:wrapNone/>
                <wp:docPr id="29" name="Flecha izquierda 29"/>
                <wp:cNvGraphicFramePr/>
                <a:graphic xmlns:a="http://schemas.openxmlformats.org/drawingml/2006/main">
                  <a:graphicData uri="http://schemas.microsoft.com/office/word/2010/wordprocessingShape">
                    <wps:wsp>
                      <wps:cNvSpPr/>
                      <wps:spPr>
                        <a:xfrm>
                          <a:off x="0" y="0"/>
                          <a:ext cx="1113182" cy="277937"/>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DD239E" id="Flecha izquierda 29" o:spid="_x0000_s1026" type="#_x0000_t66" style="position:absolute;margin-left:200.5pt;margin-top:40.2pt;width:87.65pt;height:2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" adj="2697" fillcolor="red" strokecolor="white [3212]" strokeweight="1pt"/>
            </w:pict>
          </mc:Fallback>
        </mc:AlternateContent>
      </w:r>
      <w:r w:rsidRPr="00A075DA">
        <w:rPr>
          <w:noProof/>
          <w:lang w:eastAsia="es-MX"/>
        </w:rPr>
        <w:drawing>
          <wp:inline distT="0" distB="0" distL="0" distR="0" wp14:anchorId="7DF0241D" wp14:editId="00A66074">
            <wp:extent cx="5756910" cy="2456815"/>
            <wp:effectExtent l="0" t="0" r="0" b="63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456815"/>
                    </a:xfrm>
                    <a:prstGeom prst="rect">
                      <a:avLst/>
                    </a:prstGeom>
                    <a:noFill/>
                    <a:ln>
                      <a:noFill/>
                    </a:ln>
                  </pic:spPr>
                </pic:pic>
              </a:graphicData>
            </a:graphic>
          </wp:inline>
        </w:drawing>
      </w:r>
    </w:p>
    <w:p w:rsidR="006C2250" w:rsidRPr="00A075DA" w:rsidRDefault="006C2250" w:rsidP="006C2250">
      <w:pPr>
        <w:pStyle w:val="Sinespaciado"/>
      </w:pPr>
    </w:p>
    <w:p w:rsidR="006C2250" w:rsidRPr="00A075DA" w:rsidRDefault="006C2250" w:rsidP="006C2250">
      <w:pPr>
        <w:spacing w:after="0" w:line="360" w:lineRule="auto"/>
        <w:jc w:val="both"/>
        <w:rPr>
          <w:rFonts w:ascii="Palatino Linotype" w:hAnsi="Palatino Linotype" w:cs="Arial"/>
          <w:b/>
          <w:sz w:val="28"/>
        </w:rPr>
      </w:pPr>
    </w:p>
    <w:p w:rsidR="006C2250" w:rsidRPr="00A075DA" w:rsidRDefault="006C2250" w:rsidP="006C2250">
      <w:pPr>
        <w:spacing w:after="0" w:line="360" w:lineRule="auto"/>
        <w:jc w:val="both"/>
        <w:rPr>
          <w:rFonts w:ascii="Palatino Linotype" w:hAnsi="Palatino Linotype" w:cs="Arial"/>
          <w:b/>
          <w:sz w:val="24"/>
          <w:szCs w:val="24"/>
        </w:rPr>
      </w:pPr>
      <w:r w:rsidRPr="00A075DA">
        <w:rPr>
          <w:rFonts w:ascii="Palatino Linotype" w:hAnsi="Palatino Linotype" w:cs="Arial"/>
          <w:b/>
          <w:sz w:val="28"/>
        </w:rPr>
        <w:t>SÉPTIMO</w:t>
      </w:r>
      <w:r w:rsidRPr="00A075DA">
        <w:rPr>
          <w:rFonts w:ascii="Palatino Linotype" w:hAnsi="Palatino Linotype" w:cs="Arial"/>
          <w:b/>
          <w:sz w:val="24"/>
          <w:szCs w:val="24"/>
        </w:rPr>
        <w:t xml:space="preserve">. </w:t>
      </w:r>
      <w:r w:rsidRPr="00A075DA">
        <w:rPr>
          <w:rFonts w:ascii="Palatino Linotype" w:hAnsi="Palatino Linotype" w:cs="Arial"/>
          <w:b/>
          <w:sz w:val="28"/>
          <w:szCs w:val="28"/>
        </w:rPr>
        <w:t>Del cierre de la etapa de instrucción.</w:t>
      </w:r>
    </w:p>
    <w:p w:rsidR="006C2250" w:rsidRPr="00A075DA" w:rsidRDefault="006C2250" w:rsidP="006C2250">
      <w:pPr>
        <w:spacing w:after="0" w:line="360" w:lineRule="auto"/>
        <w:jc w:val="both"/>
        <w:rPr>
          <w:rFonts w:ascii="Palatino Linotype" w:hAnsi="Palatino Linotype" w:cs="Arial"/>
          <w:sz w:val="24"/>
          <w:szCs w:val="24"/>
        </w:rPr>
      </w:pPr>
      <w:r w:rsidRPr="00A075DA">
        <w:rPr>
          <w:rFonts w:ascii="Palatino Linotype" w:hAnsi="Palatino Linotype" w:cs="Arial"/>
          <w:sz w:val="24"/>
          <w:szCs w:val="24"/>
        </w:rPr>
        <w:t>Decretándose el cierre de las mismas en fecha veintinueve de mayo del año dos mil diecinueve, en términos del artículo 185, fracción VI, de la Ley de Transparencia y Acceso a la Información Pública del Estado de México y Municipios, iniciando el término legal para dictar resolución definitiva del asunto.</w:t>
      </w:r>
    </w:p>
    <w:p w:rsidR="006C2250" w:rsidRPr="00A075DA" w:rsidRDefault="006C2250" w:rsidP="006C2250">
      <w:pPr>
        <w:spacing w:after="0" w:line="360" w:lineRule="auto"/>
        <w:jc w:val="both"/>
        <w:rPr>
          <w:rFonts w:ascii="Palatino Linotype" w:hAnsi="Palatino Linotype" w:cs="Arial"/>
          <w:sz w:val="24"/>
          <w:szCs w:val="24"/>
        </w:rPr>
      </w:pPr>
    </w:p>
    <w:p w:rsidR="006C2250" w:rsidRPr="00A075DA" w:rsidRDefault="006C2250" w:rsidP="006C2250">
      <w:pPr>
        <w:pStyle w:val="Sinespaciado"/>
        <w:spacing w:line="360" w:lineRule="auto"/>
        <w:jc w:val="both"/>
        <w:rPr>
          <w:rFonts w:ascii="Palatino Linotype" w:hAnsi="Palatino Linotype"/>
        </w:rPr>
      </w:pPr>
      <w:r w:rsidRPr="00A075DA">
        <w:rPr>
          <w:rFonts w:ascii="Palatino Linotype" w:hAnsi="Palatino Linotype" w:cs="Arial"/>
        </w:rPr>
        <w:t xml:space="preserve">Asimismo, </w:t>
      </w:r>
      <w:r w:rsidRPr="00A075DA">
        <w:rPr>
          <w:rFonts w:ascii="Palatino Linotype" w:hAnsi="Palatino Linotype"/>
        </w:rPr>
        <w:t>en fecha veintiocho de junio de dos mil diecinueve, se amplió el término para resolver los recursos de revisión en términos del artículo 181, párrafo tercero, de la Ley de Transparencia y Acceso a la Información Pública del Estado de México y Municipios por un plazo de quince días hábiles.</w:t>
      </w:r>
    </w:p>
    <w:p w:rsidR="006C2250" w:rsidRPr="00A075DA" w:rsidRDefault="006C2250" w:rsidP="006C2250">
      <w:pPr>
        <w:pStyle w:val="Sinespaciado"/>
        <w:spacing w:line="360" w:lineRule="auto"/>
        <w:jc w:val="both"/>
        <w:rPr>
          <w:rFonts w:ascii="Palatino Linotype" w:hAnsi="Palatino Linotype"/>
        </w:rPr>
      </w:pPr>
    </w:p>
    <w:p w:rsidR="006C2250" w:rsidRPr="00A075DA" w:rsidRDefault="006C2250" w:rsidP="006C2250">
      <w:pPr>
        <w:pStyle w:val="Sinespaciado"/>
        <w:spacing w:line="360" w:lineRule="auto"/>
        <w:jc w:val="both"/>
        <w:rPr>
          <w:rFonts w:ascii="Palatino Linotype" w:hAnsi="Palatino Linotype"/>
        </w:rPr>
      </w:pPr>
    </w:p>
    <w:p w:rsidR="006C2250" w:rsidRPr="00A075DA" w:rsidRDefault="006C2250" w:rsidP="006C2250">
      <w:pPr>
        <w:pStyle w:val="Sinespaciado"/>
        <w:spacing w:line="360" w:lineRule="auto"/>
        <w:jc w:val="both"/>
        <w:rPr>
          <w:rFonts w:ascii="Palatino Linotype" w:hAnsi="Palatino Linotype"/>
        </w:rPr>
      </w:pPr>
    </w:p>
    <w:p w:rsidR="006C2250" w:rsidRPr="00A075DA" w:rsidRDefault="006C2250" w:rsidP="006C2250">
      <w:pPr>
        <w:spacing w:after="0" w:line="360" w:lineRule="auto"/>
        <w:jc w:val="center"/>
        <w:rPr>
          <w:rFonts w:ascii="Palatino Linotype" w:hAnsi="Palatino Linotype" w:cs="Arial"/>
          <w:b/>
          <w:sz w:val="28"/>
        </w:rPr>
      </w:pPr>
      <w:r w:rsidRPr="00A075DA">
        <w:rPr>
          <w:rFonts w:ascii="Palatino Linotype" w:hAnsi="Palatino Linotype" w:cs="Arial"/>
          <w:b/>
          <w:sz w:val="28"/>
        </w:rPr>
        <w:lastRenderedPageBreak/>
        <w:t>C O N S I D E R A N D O S</w:t>
      </w:r>
    </w:p>
    <w:p w:rsidR="006C2250" w:rsidRPr="00A075DA" w:rsidRDefault="006C2250" w:rsidP="006C2250">
      <w:pPr>
        <w:spacing w:after="0" w:line="360" w:lineRule="auto"/>
        <w:jc w:val="both"/>
        <w:rPr>
          <w:rFonts w:ascii="Palatino Linotype" w:hAnsi="Palatino Linotype" w:cs="Arial"/>
          <w:b/>
          <w:sz w:val="24"/>
          <w:szCs w:val="24"/>
        </w:rPr>
      </w:pPr>
    </w:p>
    <w:p w:rsidR="006C2250" w:rsidRPr="00A075DA" w:rsidRDefault="006C2250" w:rsidP="006C2250">
      <w:pPr>
        <w:spacing w:after="0" w:line="360" w:lineRule="auto"/>
        <w:jc w:val="both"/>
        <w:rPr>
          <w:rFonts w:ascii="Palatino Linotype" w:hAnsi="Palatino Linotype" w:cs="Arial"/>
          <w:sz w:val="28"/>
          <w:szCs w:val="24"/>
        </w:rPr>
      </w:pPr>
      <w:r w:rsidRPr="00A075DA">
        <w:rPr>
          <w:rFonts w:ascii="Palatino Linotype" w:hAnsi="Palatino Linotype" w:cs="Arial"/>
          <w:b/>
          <w:sz w:val="28"/>
          <w:szCs w:val="24"/>
        </w:rPr>
        <w:t>PRIMERO. De la competencia</w:t>
      </w:r>
      <w:r w:rsidRPr="00A075DA">
        <w:rPr>
          <w:rFonts w:ascii="Palatino Linotype" w:hAnsi="Palatino Linotype" w:cs="Arial"/>
          <w:sz w:val="28"/>
          <w:szCs w:val="24"/>
        </w:rPr>
        <w:t>.</w:t>
      </w:r>
    </w:p>
    <w:p w:rsidR="006C2250" w:rsidRPr="00A075DA" w:rsidRDefault="006C2250" w:rsidP="006C2250">
      <w:pPr>
        <w:spacing w:after="0" w:line="360" w:lineRule="auto"/>
        <w:jc w:val="both"/>
        <w:rPr>
          <w:rFonts w:ascii="Palatino Linotype" w:hAnsi="Palatino Linotype" w:cs="Arial"/>
          <w:sz w:val="24"/>
          <w:szCs w:val="24"/>
        </w:rPr>
      </w:pPr>
      <w:r w:rsidRPr="00A075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075DA">
        <w:rPr>
          <w:rFonts w:ascii="Palatino Linotype" w:hAnsi="Palatino Linotype" w:cs="Arial"/>
          <w:b/>
          <w:sz w:val="24"/>
          <w:szCs w:val="24"/>
        </w:rPr>
        <w:t xml:space="preserve"> </w:t>
      </w:r>
      <w:r w:rsidRPr="00A075DA">
        <w:rPr>
          <w:rFonts w:ascii="Palatino Linotype" w:hAnsi="Palatino Linotype" w:cs="Arial"/>
          <w:sz w:val="24"/>
          <w:szCs w:val="24"/>
        </w:rPr>
        <w:t>conforme a lo dispuesto en los artículos 6, apartado A, fracción IV de la Constitución Política de los Estados Unidos Mexicanos, 5, párrafos vigésimo segundo</w:t>
      </w:r>
      <w:r w:rsidR="005D386D" w:rsidRPr="00A075DA">
        <w:rPr>
          <w:rFonts w:ascii="Palatino Linotype" w:hAnsi="Palatino Linotype" w:cs="Arial"/>
          <w:sz w:val="24"/>
          <w:szCs w:val="24"/>
        </w:rPr>
        <w:t>, vigésimo tercero y vigésimo cuarto,</w:t>
      </w:r>
      <w:r w:rsidRPr="00A075DA">
        <w:rPr>
          <w:rFonts w:ascii="Palatino Linotype" w:hAnsi="Palatino Linotype" w:cs="Arial"/>
          <w:sz w:val="24"/>
          <w:szCs w:val="24"/>
        </w:rPr>
        <w:t xml:space="preserve"> fracción IV</w:t>
      </w:r>
      <w:r w:rsidR="005D386D" w:rsidRPr="00A075DA">
        <w:rPr>
          <w:rFonts w:ascii="Palatino Linotype" w:hAnsi="Palatino Linotype" w:cs="Arial"/>
          <w:sz w:val="24"/>
          <w:szCs w:val="24"/>
        </w:rPr>
        <w:t>,</w:t>
      </w:r>
      <w:r w:rsidRPr="00A075DA">
        <w:rPr>
          <w:rFonts w:ascii="Palatino Linotype" w:hAnsi="Palatino Linotype" w:cs="Arial"/>
          <w:sz w:val="24"/>
          <w:szCs w:val="24"/>
        </w:rPr>
        <w:t xml:space="preserve">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2250" w:rsidRPr="00A075DA" w:rsidRDefault="006C2250" w:rsidP="006C2250">
      <w:pPr>
        <w:spacing w:after="0" w:line="360" w:lineRule="auto"/>
        <w:jc w:val="both"/>
        <w:rPr>
          <w:rFonts w:ascii="Palatino Linotype" w:hAnsi="Palatino Linotype" w:cs="Arial"/>
          <w:sz w:val="24"/>
          <w:szCs w:val="24"/>
        </w:rPr>
      </w:pPr>
    </w:p>
    <w:p w:rsidR="006C2250" w:rsidRPr="00A075DA" w:rsidRDefault="006C2250" w:rsidP="006C2250">
      <w:pPr>
        <w:autoSpaceDE w:val="0"/>
        <w:autoSpaceDN w:val="0"/>
        <w:adjustRightInd w:val="0"/>
        <w:spacing w:after="0" w:line="360" w:lineRule="auto"/>
        <w:jc w:val="both"/>
        <w:rPr>
          <w:rFonts w:ascii="Palatino Linotype" w:hAnsi="Palatino Linotype" w:cs="Arial"/>
          <w:b/>
          <w:sz w:val="28"/>
          <w:szCs w:val="24"/>
        </w:rPr>
      </w:pPr>
      <w:r w:rsidRPr="00A075DA">
        <w:rPr>
          <w:rFonts w:ascii="Palatino Linotype" w:hAnsi="Palatino Linotype" w:cs="Arial"/>
          <w:b/>
          <w:sz w:val="28"/>
          <w:szCs w:val="24"/>
        </w:rPr>
        <w:t xml:space="preserve">SEGUNDO. De los alcances del Recurso de Revisión. </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A075DA">
        <w:rPr>
          <w:rFonts w:ascii="Palatino Linotype" w:hAnsi="Palatino Linotype" w:cs="Arial"/>
        </w:rPr>
        <w:lastRenderedPageBreak/>
        <w:t>afectación al derecho de acceso a la información pública y garantizando el principio rector de máxima publicidad.</w:t>
      </w:r>
    </w:p>
    <w:p w:rsidR="006C2250" w:rsidRPr="00A075DA" w:rsidRDefault="006C2250" w:rsidP="006C2250">
      <w:pPr>
        <w:spacing w:after="0"/>
        <w:rPr>
          <w:rFonts w:ascii="Palatino Linotype" w:hAnsi="Palatino Linotype"/>
          <w:sz w:val="24"/>
        </w:rPr>
      </w:pP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6C2250" w:rsidRPr="00A075DA" w:rsidRDefault="006C2250" w:rsidP="006C2250">
      <w:pPr>
        <w:pStyle w:val="Sinespaciado"/>
        <w:rPr>
          <w:sz w:val="12"/>
        </w:rPr>
      </w:pP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A075DA">
        <w:rPr>
          <w:rFonts w:ascii="Palatino Linotype" w:hAnsi="Palatino Linotype" w:cs="Arial"/>
          <w:i/>
          <w:sz w:val="22"/>
          <w:szCs w:val="22"/>
        </w:rPr>
        <w:t>“</w:t>
      </w:r>
      <w:r w:rsidRPr="00A075DA">
        <w:rPr>
          <w:rFonts w:ascii="Palatino Linotype" w:hAnsi="Palatino Linotype" w:cs="Arial"/>
          <w:b/>
          <w:i/>
          <w:sz w:val="22"/>
          <w:szCs w:val="22"/>
        </w:rPr>
        <w:t>Artículo 163.</w:t>
      </w:r>
      <w:r w:rsidRPr="00A075D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A075D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C2250" w:rsidRPr="00A075DA" w:rsidRDefault="006C2250" w:rsidP="006C2250">
      <w:pPr>
        <w:pStyle w:val="Prrafodelista"/>
        <w:autoSpaceDE w:val="0"/>
        <w:autoSpaceDN w:val="0"/>
        <w:adjustRightInd w:val="0"/>
        <w:ind w:left="567" w:right="567"/>
        <w:jc w:val="right"/>
        <w:rPr>
          <w:rFonts w:ascii="Palatino Linotype" w:hAnsi="Palatino Linotype" w:cs="Arial"/>
          <w:i/>
          <w:sz w:val="20"/>
          <w:szCs w:val="22"/>
        </w:rPr>
      </w:pPr>
      <w:r w:rsidRPr="00A075DA">
        <w:rPr>
          <w:rFonts w:ascii="Palatino Linotype" w:hAnsi="Palatino Linotype" w:cs="Arial"/>
          <w:i/>
          <w:sz w:val="20"/>
          <w:szCs w:val="22"/>
        </w:rPr>
        <w:t>(Énfasis añadido)</w:t>
      </w: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075DA">
        <w:rPr>
          <w:rFonts w:ascii="Palatino Linotype" w:hAnsi="Palatino Linotype" w:cs="Arial"/>
          <w:b/>
          <w:i/>
          <w:sz w:val="24"/>
          <w:szCs w:val="24"/>
        </w:rPr>
        <w:t>Negativa Ficta</w:t>
      </w:r>
      <w:r w:rsidRPr="00A075DA">
        <w:rPr>
          <w:rFonts w:ascii="Palatino Linotype" w:hAnsi="Palatino Linotype" w:cs="Arial"/>
          <w:sz w:val="24"/>
          <w:szCs w:val="24"/>
        </w:rPr>
        <w:t xml:space="preserve">, cuya esencia consiste en </w:t>
      </w:r>
      <w:r w:rsidRPr="00A075DA">
        <w:rPr>
          <w:rFonts w:ascii="Palatino Linotype" w:hAnsi="Palatino Linotype" w:cs="Arial"/>
          <w:sz w:val="24"/>
          <w:szCs w:val="24"/>
        </w:rPr>
        <w:lastRenderedPageBreak/>
        <w:t>atribuir un efecto negativo al silencio de la autoridad administrativa frente a las instancias y solicitudes que hagan los particulares.</w:t>
      </w:r>
    </w:p>
    <w:p w:rsidR="006C2250" w:rsidRPr="00A075DA" w:rsidRDefault="006C2250" w:rsidP="006C2250">
      <w:pPr>
        <w:pStyle w:val="Sinespaciado"/>
      </w:pPr>
    </w:p>
    <w:p w:rsidR="006C2250" w:rsidRPr="00A075DA" w:rsidRDefault="006C2250" w:rsidP="006C2250">
      <w:pPr>
        <w:autoSpaceDE w:val="0"/>
        <w:autoSpaceDN w:val="0"/>
        <w:adjustRightInd w:val="0"/>
        <w:spacing w:after="0" w:line="360" w:lineRule="auto"/>
        <w:jc w:val="both"/>
        <w:rPr>
          <w:rFonts w:ascii="Palatino Linotype" w:hAnsi="Palatino Linotype" w:cs="Arial"/>
          <w:sz w:val="28"/>
          <w:szCs w:val="24"/>
        </w:rPr>
      </w:pPr>
      <w:r w:rsidRPr="00A075DA">
        <w:rPr>
          <w:rFonts w:ascii="Palatino Linotype" w:hAnsi="Palatino Linotype" w:cs="Arial"/>
          <w:sz w:val="24"/>
        </w:rPr>
        <w:t>Por su parte el artículo 178, de la Ley de Transparencia y Acceso a la Información Pública del Estado de México y Municipios, establece:</w:t>
      </w:r>
    </w:p>
    <w:p w:rsidR="006C2250" w:rsidRPr="00A075DA" w:rsidRDefault="006C2250" w:rsidP="006C2250">
      <w:pPr>
        <w:pStyle w:val="Sinespaciado"/>
      </w:pP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A075DA">
        <w:rPr>
          <w:rFonts w:ascii="Palatino Linotype" w:hAnsi="Palatino Linotype" w:cs="Arial"/>
          <w:i/>
          <w:sz w:val="22"/>
          <w:szCs w:val="22"/>
        </w:rPr>
        <w:t>“</w:t>
      </w:r>
      <w:r w:rsidRPr="00A075DA">
        <w:rPr>
          <w:rFonts w:ascii="Palatino Linotype" w:hAnsi="Palatino Linotype" w:cs="Arial"/>
          <w:b/>
          <w:i/>
          <w:sz w:val="22"/>
          <w:szCs w:val="22"/>
        </w:rPr>
        <w:t>Artículo 178.</w:t>
      </w:r>
      <w:r w:rsidRPr="00A075D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A075D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075DA">
        <w:rPr>
          <w:rFonts w:ascii="Palatino Linotype" w:hAnsi="Palatino Linotype" w:cs="Arial"/>
          <w:i/>
          <w:sz w:val="22"/>
          <w:szCs w:val="22"/>
        </w:rPr>
        <w:t>, acompañado con el documento que pruebe la fecha en que presentó la solicitud.</w:t>
      </w: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rsidR="006C2250" w:rsidRPr="00A075DA"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A075D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C2250" w:rsidRPr="00A075DA" w:rsidRDefault="006C2250" w:rsidP="006C2250">
      <w:pPr>
        <w:pStyle w:val="Prrafodelista"/>
        <w:autoSpaceDE w:val="0"/>
        <w:autoSpaceDN w:val="0"/>
        <w:adjustRightInd w:val="0"/>
        <w:ind w:left="567" w:right="567"/>
        <w:jc w:val="right"/>
        <w:rPr>
          <w:rFonts w:ascii="Palatino Linotype" w:hAnsi="Palatino Linotype" w:cs="Arial"/>
          <w:i/>
          <w:sz w:val="18"/>
          <w:szCs w:val="22"/>
        </w:rPr>
      </w:pPr>
      <w:r w:rsidRPr="00A075DA">
        <w:rPr>
          <w:rFonts w:ascii="Palatino Linotype" w:hAnsi="Palatino Linotype" w:cs="Arial"/>
          <w:i/>
          <w:sz w:val="18"/>
          <w:szCs w:val="22"/>
        </w:rPr>
        <w:t>(Énfasis añadido)</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075DA">
        <w:rPr>
          <w:rFonts w:ascii="Palatino Linotype" w:hAnsi="Palatino Linotype" w:cs="Arial"/>
          <w:b/>
        </w:rPr>
        <w:t>Sujeto Obligado</w:t>
      </w:r>
      <w:r w:rsidRPr="00A075D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C2250" w:rsidRPr="00A075DA" w:rsidRDefault="006C2250" w:rsidP="006C2250">
      <w:pPr>
        <w:autoSpaceDE w:val="0"/>
        <w:autoSpaceDN w:val="0"/>
        <w:adjustRightInd w:val="0"/>
        <w:spacing w:after="0" w:line="360" w:lineRule="auto"/>
        <w:jc w:val="both"/>
        <w:rPr>
          <w:rFonts w:ascii="Palatino Linotype" w:hAnsi="Palatino Linotype" w:cs="Arial"/>
          <w:b/>
          <w:sz w:val="28"/>
        </w:rPr>
      </w:pPr>
    </w:p>
    <w:p w:rsidR="006C2250" w:rsidRPr="00A075DA" w:rsidRDefault="006C2250" w:rsidP="006C2250">
      <w:pPr>
        <w:autoSpaceDE w:val="0"/>
        <w:autoSpaceDN w:val="0"/>
        <w:adjustRightInd w:val="0"/>
        <w:spacing w:after="0" w:line="360" w:lineRule="auto"/>
        <w:jc w:val="both"/>
        <w:rPr>
          <w:rFonts w:ascii="Palatino Linotype" w:hAnsi="Palatino Linotype" w:cs="Arial"/>
          <w:b/>
        </w:rPr>
      </w:pPr>
      <w:r w:rsidRPr="00A075DA">
        <w:rPr>
          <w:rFonts w:ascii="Palatino Linotype" w:hAnsi="Palatino Linotype" w:cs="Arial"/>
          <w:b/>
          <w:sz w:val="28"/>
        </w:rPr>
        <w:lastRenderedPageBreak/>
        <w:t>TERCERO. Cuestiones de previo y especial pronunciamiento</w:t>
      </w:r>
      <w:r w:rsidRPr="00A075DA">
        <w:rPr>
          <w:rFonts w:ascii="Palatino Linotype" w:hAnsi="Palatino Linotype" w:cs="Arial"/>
          <w:b/>
        </w:rPr>
        <w:t>.</w:t>
      </w:r>
    </w:p>
    <w:p w:rsidR="006C2250" w:rsidRPr="00A075DA" w:rsidRDefault="006C2250" w:rsidP="006C2250">
      <w:pPr>
        <w:autoSpaceDE w:val="0"/>
        <w:autoSpaceDN w:val="0"/>
        <w:adjustRightInd w:val="0"/>
        <w:spacing w:after="0" w:line="360" w:lineRule="auto"/>
        <w:jc w:val="both"/>
        <w:rPr>
          <w:rFonts w:ascii="Palatino Linotype" w:hAnsi="Palatino Linotype" w:cs="Arial"/>
          <w:sz w:val="28"/>
          <w:szCs w:val="24"/>
        </w:rPr>
      </w:pPr>
      <w:r w:rsidRPr="00A075DA">
        <w:rPr>
          <w:rFonts w:ascii="Palatino Linotype" w:hAnsi="Palatino Linotype" w:cs="Arial"/>
          <w:sz w:val="24"/>
        </w:rPr>
        <w:t xml:space="preserve">El Recurso de Revisión en estudio contiene los elementos normativos de validez exigidos en </w:t>
      </w:r>
      <w:r w:rsidRPr="00A075DA">
        <w:rPr>
          <w:rFonts w:ascii="Palatino Linotype" w:hAnsi="Palatino Linotype"/>
          <w:sz w:val="24"/>
        </w:rPr>
        <w:t xml:space="preserve">la Ley de Transparencia y </w:t>
      </w:r>
      <w:r w:rsidRPr="00A075DA">
        <w:rPr>
          <w:rFonts w:ascii="Palatino Linotype" w:hAnsi="Palatino Linotype" w:cs="Arial"/>
          <w:sz w:val="24"/>
          <w:lang w:val="es-ES_tradnl"/>
        </w:rPr>
        <w:t>Acceso a la Información Pública del Estado de México y Municipios</w:t>
      </w:r>
      <w:r w:rsidRPr="00A075DA">
        <w:rPr>
          <w:rFonts w:ascii="Palatino Linotype" w:hAnsi="Palatino Linotype"/>
          <w:sz w:val="24"/>
        </w:rPr>
        <w:t>, establecidos en el artículo 180, que enuncia:</w:t>
      </w:r>
    </w:p>
    <w:p w:rsidR="006C2250" w:rsidRPr="00A075DA" w:rsidRDefault="006C2250" w:rsidP="006C2250">
      <w:pPr>
        <w:pStyle w:val="Sinespaciado"/>
      </w:pP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b/>
          <w:i/>
          <w:sz w:val="22"/>
        </w:rPr>
        <w:t xml:space="preserve">“Artículo 180. </w:t>
      </w:r>
      <w:r w:rsidRPr="00A075DA">
        <w:rPr>
          <w:rFonts w:ascii="Palatino Linotype" w:hAnsi="Palatino Linotype" w:cs="Arial"/>
          <w:i/>
          <w:sz w:val="22"/>
        </w:rPr>
        <w:t>El recurso de revisión contendrá:</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I. El sujeto obligado ante la cual se presentó la solicitud;</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b/>
          <w:i/>
          <w:sz w:val="22"/>
          <w:u w:val="single"/>
        </w:rPr>
        <w:t>II. El nombre del solicitante que recurre</w:t>
      </w:r>
      <w:r w:rsidRPr="00A075DA">
        <w:rPr>
          <w:rFonts w:ascii="Palatino Linotype" w:hAnsi="Palatino Linotype" w:cs="Arial"/>
          <w:i/>
          <w:sz w:val="22"/>
        </w:rPr>
        <w:t xml:space="preserve"> o de su representante y, en su caso, del tercero interesado, así como la dirección o medio que señale para recibir notificaciones;</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III. El número de folio de respuesta de la solicitud de acceso;</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IV. La fecha en que fue notificada la respuesta al solicitante o tuvo conocimiento del acto reclamado, o de presentación de la solicitud, en caso de falta de respuesta;</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V. El acto que se recurre;</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VI. Las razones o motivos de inconformidad;</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VII. La copia de la respuesta que se impugna y, en su caso, de la notificación correspondiente, en el caso de respuesta de la solicitud; y</w:t>
      </w: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VIII. Firma del recurrente, en su caso, cuando se presente por escrito, requisito sin el cual se dará trámite al recurso.</w:t>
      </w:r>
    </w:p>
    <w:p w:rsidR="006C2250" w:rsidRPr="00A075DA" w:rsidRDefault="006C2250" w:rsidP="006C2250">
      <w:pPr>
        <w:pStyle w:val="Prrafodelista"/>
        <w:ind w:left="851" w:right="1275"/>
        <w:jc w:val="both"/>
        <w:rPr>
          <w:rFonts w:ascii="Palatino Linotype" w:hAnsi="Palatino Linotype" w:cs="Arial"/>
          <w:i/>
          <w:sz w:val="22"/>
        </w:rPr>
      </w:pP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Adicionalmente, se podrán anexar las pruebas y demás elementos que considere procedentes someter a juicio del Instituto.</w:t>
      </w:r>
    </w:p>
    <w:p w:rsidR="006C2250" w:rsidRPr="00A075DA" w:rsidRDefault="006C2250" w:rsidP="006C2250">
      <w:pPr>
        <w:pStyle w:val="Prrafodelista"/>
        <w:ind w:left="851" w:right="1275"/>
        <w:jc w:val="both"/>
        <w:rPr>
          <w:rFonts w:ascii="Palatino Linotype" w:hAnsi="Palatino Linotype" w:cs="Arial"/>
          <w:i/>
          <w:sz w:val="22"/>
        </w:rPr>
      </w:pP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i/>
          <w:sz w:val="22"/>
        </w:rPr>
        <w:t>En ningún caso será necesario que el particular ratifique el recurso de revisión interpuesto.</w:t>
      </w:r>
    </w:p>
    <w:p w:rsidR="006C2250" w:rsidRPr="00A075DA" w:rsidRDefault="006C2250" w:rsidP="006C2250">
      <w:pPr>
        <w:pStyle w:val="Prrafodelista"/>
        <w:ind w:left="851" w:right="1275"/>
        <w:jc w:val="both"/>
        <w:rPr>
          <w:rFonts w:ascii="Palatino Linotype" w:hAnsi="Palatino Linotype" w:cs="Arial"/>
          <w:i/>
          <w:sz w:val="22"/>
        </w:rPr>
      </w:pPr>
    </w:p>
    <w:p w:rsidR="006C2250" w:rsidRPr="00A075DA" w:rsidRDefault="006C2250" w:rsidP="006C2250">
      <w:pPr>
        <w:pStyle w:val="Prrafodelista"/>
        <w:ind w:left="851" w:right="1275"/>
        <w:jc w:val="both"/>
        <w:rPr>
          <w:rFonts w:ascii="Palatino Linotype" w:hAnsi="Palatino Linotype" w:cs="Arial"/>
          <w:i/>
          <w:sz w:val="22"/>
        </w:rPr>
      </w:pPr>
      <w:r w:rsidRPr="00A075DA">
        <w:rPr>
          <w:rFonts w:ascii="Palatino Linotype" w:hAnsi="Palatino Linotype" w:cs="Arial"/>
          <w:b/>
          <w:i/>
          <w:sz w:val="22"/>
        </w:rPr>
        <w:t>En caso de que el recurso se interponga de manera electrónica no será indispensable que contengan los requisitos establecidos en las fracciones II</w:t>
      </w:r>
      <w:r w:rsidRPr="00A075DA">
        <w:rPr>
          <w:rFonts w:ascii="Palatino Linotype" w:hAnsi="Palatino Linotype" w:cs="Arial"/>
          <w:i/>
          <w:sz w:val="22"/>
        </w:rPr>
        <w:t>, IV, VII y VIII.”</w:t>
      </w:r>
    </w:p>
    <w:p w:rsidR="006C2250" w:rsidRPr="00A075DA" w:rsidRDefault="006C2250" w:rsidP="006C2250">
      <w:pPr>
        <w:pStyle w:val="Prrafodelista"/>
        <w:ind w:left="851"/>
        <w:jc w:val="right"/>
        <w:rPr>
          <w:rFonts w:ascii="Palatino Linotype" w:hAnsi="Palatino Linotype" w:cs="Arial"/>
          <w:b/>
          <w:i/>
          <w:sz w:val="20"/>
        </w:rPr>
      </w:pPr>
      <w:r w:rsidRPr="00A075DA">
        <w:rPr>
          <w:rFonts w:ascii="Palatino Linotype" w:hAnsi="Palatino Linotype" w:cs="Arial"/>
          <w:b/>
          <w:i/>
          <w:sz w:val="20"/>
        </w:rPr>
        <w:t>[Énfasis añadido]</w:t>
      </w:r>
    </w:p>
    <w:p w:rsidR="006C2250" w:rsidRPr="00A075DA" w:rsidRDefault="006C2250" w:rsidP="006C2250">
      <w:pPr>
        <w:pStyle w:val="Prrafodelista"/>
        <w:spacing w:line="276" w:lineRule="auto"/>
        <w:ind w:left="851"/>
        <w:jc w:val="right"/>
        <w:rPr>
          <w:rFonts w:ascii="Palatino Linotype" w:hAnsi="Palatino Linotype" w:cs="Arial"/>
          <w:b/>
          <w:i/>
        </w:rPr>
      </w:pPr>
    </w:p>
    <w:p w:rsidR="006C2250" w:rsidRPr="00A075DA" w:rsidRDefault="006C2250" w:rsidP="006C2250">
      <w:pPr>
        <w:spacing w:after="0" w:line="360" w:lineRule="auto"/>
        <w:jc w:val="both"/>
        <w:rPr>
          <w:rFonts w:ascii="Palatino Linotype" w:eastAsia="Calibri" w:hAnsi="Palatino Linotype" w:cs="Arial"/>
          <w:sz w:val="24"/>
          <w:szCs w:val="24"/>
          <w:lang w:val="es-ES" w:eastAsia="es-ES"/>
        </w:rPr>
      </w:pPr>
      <w:r w:rsidRPr="00A075DA">
        <w:rPr>
          <w:rFonts w:ascii="Palatino Linotype" w:eastAsia="Calibri" w:hAnsi="Palatino Linotype" w:cs="Segoe UI"/>
          <w:sz w:val="24"/>
          <w:szCs w:val="24"/>
          <w:lang w:val="es-ES" w:eastAsia="es-ES"/>
        </w:rPr>
        <w:t xml:space="preserve">Cabe señalar que </w:t>
      </w:r>
      <w:r w:rsidRPr="00A075DA">
        <w:rPr>
          <w:rFonts w:ascii="Palatino Linotype" w:eastAsia="Calibri" w:hAnsi="Palatino Linotype" w:cs="Segoe UI"/>
          <w:b/>
          <w:sz w:val="24"/>
          <w:szCs w:val="24"/>
          <w:u w:val="single"/>
          <w:lang w:val="es-ES" w:eastAsia="es-ES"/>
        </w:rPr>
        <w:t xml:space="preserve">El Recurrente NO </w:t>
      </w:r>
      <w:r w:rsidRPr="00A075DA">
        <w:rPr>
          <w:rFonts w:ascii="Palatino Linotype" w:eastAsia="Calibri" w:hAnsi="Palatino Linotype" w:cs="Segoe UI"/>
          <w:b/>
          <w:i/>
          <w:sz w:val="24"/>
          <w:szCs w:val="24"/>
          <w:u w:val="single"/>
          <w:lang w:val="es-ES" w:eastAsia="es-ES"/>
        </w:rPr>
        <w:t>se identifica en la solicitud de información ni en el presente recurso de revisión</w:t>
      </w:r>
      <w:r w:rsidRPr="00A075DA">
        <w:rPr>
          <w:rFonts w:ascii="Palatino Linotype" w:eastAsiaTheme="minorEastAsia" w:hAnsi="Palatino Linotype" w:cs="Arial"/>
          <w:b/>
          <w:i/>
          <w:sz w:val="24"/>
          <w:szCs w:val="24"/>
          <w:u w:val="single"/>
          <w:lang w:val="es-ES" w:eastAsia="es-ES"/>
        </w:rPr>
        <w:t>.</w:t>
      </w:r>
      <w:r w:rsidRPr="00A075DA">
        <w:rPr>
          <w:rFonts w:ascii="Palatino Linotype" w:eastAsiaTheme="minorEastAsia" w:hAnsi="Palatino Linotype" w:cs="Arial"/>
          <w:i/>
          <w:sz w:val="24"/>
          <w:szCs w:val="24"/>
          <w:lang w:val="es-ES" w:eastAsia="es-ES"/>
        </w:rPr>
        <w:t xml:space="preserve"> </w:t>
      </w:r>
      <w:r w:rsidRPr="00A075DA">
        <w:rPr>
          <w:rFonts w:ascii="Palatino Linotype" w:eastAsia="Calibri" w:hAnsi="Palatino Linotype" w:cs="Times New Roman"/>
          <w:sz w:val="24"/>
          <w:szCs w:val="24"/>
          <w:lang w:val="es-ES" w:eastAsia="es-ES"/>
        </w:rPr>
        <w:t xml:space="preserve">No obstante lo anterior, no proporcionar el nombre no </w:t>
      </w:r>
      <w:r w:rsidRPr="00A075DA">
        <w:rPr>
          <w:rFonts w:ascii="Palatino Linotype" w:eastAsia="Calibri" w:hAnsi="Palatino Linotype" w:cs="Times New Roman"/>
          <w:sz w:val="24"/>
          <w:szCs w:val="24"/>
          <w:lang w:val="es-ES" w:eastAsia="es-ES"/>
        </w:rPr>
        <w:lastRenderedPageBreak/>
        <w:t xml:space="preserve">es motivo para desechar las </w:t>
      </w:r>
      <w:r w:rsidRPr="00A075D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6C2250" w:rsidRPr="00A075DA" w:rsidRDefault="006C2250" w:rsidP="006C2250">
      <w:pPr>
        <w:pStyle w:val="Sinespaciado"/>
        <w:rPr>
          <w:rFonts w:eastAsia="Calibri"/>
          <w:lang w:val="es-ES"/>
        </w:rPr>
      </w:pPr>
    </w:p>
    <w:p w:rsidR="006C2250" w:rsidRPr="00A075DA" w:rsidRDefault="006C2250" w:rsidP="006C2250">
      <w:pPr>
        <w:pStyle w:val="Sinespaciado"/>
        <w:rPr>
          <w:rFonts w:eastAsia="Calibri"/>
          <w:sz w:val="2"/>
          <w:lang w:val="es-ES"/>
        </w:rPr>
      </w:pPr>
    </w:p>
    <w:p w:rsidR="006C2250" w:rsidRPr="00A075DA" w:rsidRDefault="006C2250" w:rsidP="006C2250">
      <w:pPr>
        <w:spacing w:after="0" w:line="240" w:lineRule="auto"/>
        <w:ind w:left="851" w:right="900"/>
        <w:jc w:val="both"/>
        <w:rPr>
          <w:rFonts w:ascii="Palatino Linotype" w:eastAsia="Calibri" w:hAnsi="Palatino Linotype" w:cs="Arial"/>
          <w:i/>
          <w:lang w:val="es-ES" w:eastAsia="es-ES"/>
        </w:rPr>
      </w:pPr>
      <w:r w:rsidRPr="00A075D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6C2250" w:rsidRPr="00A075DA" w:rsidRDefault="006C2250" w:rsidP="006C2250">
      <w:pPr>
        <w:spacing w:after="0" w:line="240" w:lineRule="auto"/>
        <w:ind w:left="851" w:right="900"/>
        <w:jc w:val="both"/>
        <w:rPr>
          <w:rFonts w:ascii="Palatino Linotype" w:eastAsia="Calibri" w:hAnsi="Palatino Linotype" w:cs="Arial"/>
          <w:i/>
          <w:lang w:val="es-ES" w:eastAsia="es-ES"/>
        </w:rPr>
      </w:pPr>
    </w:p>
    <w:p w:rsidR="006C2250" w:rsidRPr="00A075DA" w:rsidRDefault="006C2250" w:rsidP="006C2250">
      <w:pPr>
        <w:spacing w:before="240" w:after="240" w:line="360" w:lineRule="auto"/>
        <w:jc w:val="both"/>
        <w:rPr>
          <w:rFonts w:ascii="Palatino Linotype" w:eastAsia="Calibri" w:hAnsi="Palatino Linotype" w:cs="Times New Roman"/>
          <w:sz w:val="24"/>
          <w:szCs w:val="24"/>
          <w:lang w:val="es-ES" w:eastAsia="es-ES"/>
        </w:rPr>
      </w:pPr>
      <w:r w:rsidRPr="00A075D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075DA">
        <w:rPr>
          <w:rFonts w:ascii="Palatino Linotype" w:eastAsia="Calibri" w:hAnsi="Palatino Linotype" w:cs="Arial"/>
          <w:sz w:val="24"/>
          <w:szCs w:val="24"/>
          <w:lang w:val="es-ES" w:eastAsia="es-ES"/>
        </w:rPr>
        <w:t>vigésimo, vigésimo primero</w:t>
      </w:r>
      <w:r w:rsidRPr="00A075DA">
        <w:rPr>
          <w:rFonts w:ascii="Palatino Linotype" w:eastAsia="Times New Roman" w:hAnsi="Palatino Linotype" w:cs="Arial"/>
          <w:sz w:val="24"/>
        </w:rPr>
        <w:t xml:space="preserve"> y vigésimo segundo</w:t>
      </w:r>
      <w:r w:rsidRPr="00A075DA">
        <w:rPr>
          <w:rFonts w:ascii="Palatino Linotype" w:eastAsia="Calibri" w:hAnsi="Palatino Linotype" w:cs="Times New Roman"/>
          <w:sz w:val="24"/>
          <w:szCs w:val="24"/>
          <w:lang w:val="es-ES" w:eastAsia="es-ES"/>
        </w:rPr>
        <w:t>, de la Constitución Política del Estado Libre y Soberano de México, se establece lo siguiente:</w:t>
      </w:r>
    </w:p>
    <w:p w:rsidR="006C2250" w:rsidRPr="00A075DA" w:rsidRDefault="006C2250" w:rsidP="006C2250">
      <w:pPr>
        <w:pStyle w:val="Sinespaciado"/>
        <w:rPr>
          <w:rFonts w:eastAsia="Calibri"/>
          <w:sz w:val="8"/>
          <w:lang w:val="es-ES"/>
        </w:rPr>
      </w:pPr>
    </w:p>
    <w:p w:rsidR="006C2250" w:rsidRPr="00A075DA" w:rsidRDefault="006C2250" w:rsidP="006C2250">
      <w:pPr>
        <w:spacing w:after="0" w:line="240" w:lineRule="auto"/>
        <w:ind w:left="851" w:right="900"/>
        <w:jc w:val="center"/>
        <w:rPr>
          <w:rFonts w:ascii="Palatino Linotype" w:eastAsia="Calibri" w:hAnsi="Palatino Linotype" w:cs="Times New Roman"/>
          <w:b/>
          <w:i/>
          <w:lang w:val="es-ES" w:eastAsia="es-ES"/>
        </w:rPr>
      </w:pPr>
      <w:r w:rsidRPr="00A075DA">
        <w:rPr>
          <w:rFonts w:ascii="Palatino Linotype" w:eastAsia="Calibri" w:hAnsi="Palatino Linotype" w:cs="Times New Roman"/>
          <w:b/>
          <w:i/>
          <w:lang w:val="es-ES" w:eastAsia="es-ES"/>
        </w:rPr>
        <w:t>Constitución Política de los Estados Unidos Mexicanos</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r w:rsidRPr="00A075DA">
        <w:rPr>
          <w:rFonts w:ascii="Palatino Linotype" w:eastAsia="Calibri" w:hAnsi="Palatino Linotype" w:cs="Times New Roman"/>
          <w:b/>
          <w:i/>
          <w:lang w:val="es-ES" w:eastAsia="es-ES"/>
        </w:rPr>
        <w:t>Artículo 6</w:t>
      </w:r>
      <w:r w:rsidRPr="00A075D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 xml:space="preserve">Para efectos de lo dispuesto en el presente artículo se observará lo siguiente: </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6C2250" w:rsidRPr="00A075DA" w:rsidRDefault="006C2250" w:rsidP="006C2250">
      <w:pPr>
        <w:pStyle w:val="Sinespaciado"/>
        <w:rPr>
          <w:rFonts w:eastAsia="Calibri"/>
          <w:sz w:val="12"/>
          <w:lang w:val="es-ES"/>
        </w:rPr>
      </w:pPr>
    </w:p>
    <w:p w:rsidR="006C2250" w:rsidRPr="00A075DA" w:rsidRDefault="006C2250" w:rsidP="006C2250">
      <w:pPr>
        <w:spacing w:after="0" w:line="240" w:lineRule="auto"/>
        <w:ind w:left="851" w:right="900"/>
        <w:jc w:val="center"/>
        <w:rPr>
          <w:rFonts w:ascii="Palatino Linotype" w:eastAsia="Calibri" w:hAnsi="Palatino Linotype" w:cs="Times New Roman"/>
          <w:b/>
          <w:i/>
          <w:lang w:val="es-ES" w:eastAsia="es-ES"/>
        </w:rPr>
      </w:pPr>
      <w:r w:rsidRPr="00A075DA">
        <w:rPr>
          <w:rFonts w:ascii="Palatino Linotype" w:eastAsia="Calibri" w:hAnsi="Palatino Linotype" w:cs="Times New Roman"/>
          <w:b/>
          <w:i/>
          <w:lang w:val="es-ES" w:eastAsia="es-ES"/>
        </w:rPr>
        <w:lastRenderedPageBreak/>
        <w:t>Constitución Política del Estado Libre y Soberano de México</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r w:rsidRPr="00A075DA">
        <w:rPr>
          <w:rFonts w:ascii="Palatino Linotype" w:eastAsia="Calibri" w:hAnsi="Palatino Linotype" w:cs="Times New Roman"/>
          <w:b/>
          <w:i/>
          <w:lang w:val="es-ES" w:eastAsia="es-ES"/>
        </w:rPr>
        <w:t>Artículo 5</w:t>
      </w:r>
      <w:r w:rsidRPr="00A075D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 xml:space="preserve"> (…)</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p>
    <w:p w:rsidR="006C2250" w:rsidRPr="00A075DA" w:rsidRDefault="006C2250" w:rsidP="006C2250">
      <w:pPr>
        <w:spacing w:after="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6C2250" w:rsidRPr="00A075DA" w:rsidRDefault="006C2250" w:rsidP="006C2250">
      <w:pPr>
        <w:pStyle w:val="Sinespaciado"/>
        <w:rPr>
          <w:rFonts w:eastAsia="Calibri"/>
          <w:sz w:val="12"/>
          <w:lang w:val="es-ES"/>
        </w:rPr>
      </w:pPr>
    </w:p>
    <w:p w:rsidR="006C2250" w:rsidRPr="00A075DA" w:rsidRDefault="006C2250" w:rsidP="006C2250">
      <w:pPr>
        <w:spacing w:before="240" w:after="240" w:line="360" w:lineRule="auto"/>
        <w:jc w:val="both"/>
        <w:rPr>
          <w:rFonts w:ascii="Palatino Linotype" w:eastAsia="Calibri" w:hAnsi="Palatino Linotype" w:cs="Times New Roman"/>
          <w:sz w:val="24"/>
          <w:szCs w:val="24"/>
          <w:lang w:val="es-ES" w:eastAsia="es-ES"/>
        </w:rPr>
      </w:pPr>
      <w:r w:rsidRPr="00A075DA">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rsidR="006C2250" w:rsidRPr="00A075DA"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w:t>
      </w:r>
      <w:r w:rsidRPr="00A075DA">
        <w:rPr>
          <w:rFonts w:ascii="Palatino Linotype" w:eastAsia="Calibri" w:hAnsi="Palatino Linotype" w:cs="Times New Roman"/>
          <w:b/>
          <w:i/>
          <w:lang w:val="es-ES" w:eastAsia="es-ES"/>
        </w:rPr>
        <w:t>Artículo 1o</w:t>
      </w:r>
      <w:r w:rsidRPr="00A075D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C2250" w:rsidRPr="00A075DA"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6C2250" w:rsidRPr="00A075DA"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A075D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C2250" w:rsidRPr="00A075DA" w:rsidRDefault="006C2250" w:rsidP="006C2250">
      <w:pPr>
        <w:pStyle w:val="Sinespaciado"/>
        <w:rPr>
          <w:rFonts w:eastAsia="Calibri"/>
          <w:lang w:val="es-ES"/>
        </w:rPr>
      </w:pPr>
    </w:p>
    <w:p w:rsidR="006C2250" w:rsidRPr="00A075DA" w:rsidRDefault="006C2250" w:rsidP="006C2250">
      <w:pPr>
        <w:spacing w:after="0" w:line="360" w:lineRule="auto"/>
        <w:jc w:val="both"/>
        <w:rPr>
          <w:rFonts w:ascii="Palatino Linotype" w:eastAsia="Calibri" w:hAnsi="Palatino Linotype" w:cs="Times New Roman"/>
          <w:sz w:val="24"/>
          <w:szCs w:val="24"/>
          <w:lang w:val="es-ES" w:eastAsia="es-ES"/>
        </w:rPr>
      </w:pPr>
      <w:r w:rsidRPr="00A075D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C2250" w:rsidRPr="00A075DA" w:rsidRDefault="006C2250" w:rsidP="006C2250">
      <w:pPr>
        <w:spacing w:after="0" w:line="360" w:lineRule="auto"/>
        <w:jc w:val="both"/>
        <w:rPr>
          <w:rFonts w:ascii="Palatino Linotype" w:eastAsia="Calibri" w:hAnsi="Palatino Linotype" w:cs="Times New Roman"/>
          <w:sz w:val="24"/>
          <w:szCs w:val="24"/>
          <w:lang w:val="es-ES" w:eastAsia="es-ES"/>
        </w:rPr>
      </w:pPr>
    </w:p>
    <w:p w:rsidR="006C2250" w:rsidRPr="00A075DA" w:rsidRDefault="006C2250" w:rsidP="006C2250">
      <w:pPr>
        <w:spacing w:after="0" w:line="360" w:lineRule="auto"/>
        <w:jc w:val="both"/>
        <w:rPr>
          <w:rFonts w:ascii="Palatino Linotype" w:eastAsia="Calibri" w:hAnsi="Palatino Linotype" w:cs="Times New Roman"/>
          <w:sz w:val="24"/>
          <w:szCs w:val="24"/>
          <w:lang w:val="es-ES" w:eastAsia="es-ES"/>
        </w:rPr>
      </w:pPr>
      <w:r w:rsidRPr="00A075D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6C2250" w:rsidRPr="00A075DA" w:rsidRDefault="006C2250" w:rsidP="006C2250">
      <w:pPr>
        <w:autoSpaceDE w:val="0"/>
        <w:autoSpaceDN w:val="0"/>
        <w:adjustRightInd w:val="0"/>
        <w:spacing w:after="0" w:line="360" w:lineRule="auto"/>
        <w:jc w:val="both"/>
        <w:rPr>
          <w:rFonts w:ascii="Palatino Linotype" w:hAnsi="Palatino Linotype" w:cs="Arial"/>
          <w:b/>
          <w:sz w:val="28"/>
          <w:szCs w:val="24"/>
        </w:rPr>
      </w:pPr>
      <w:r w:rsidRPr="00A075DA">
        <w:rPr>
          <w:rFonts w:ascii="Palatino Linotype" w:hAnsi="Palatino Linotype" w:cs="Arial"/>
          <w:b/>
          <w:sz w:val="28"/>
          <w:szCs w:val="24"/>
        </w:rPr>
        <w:lastRenderedPageBreak/>
        <w:t xml:space="preserve">CUARTO. Del estudio de las causas de improcedencia. </w:t>
      </w: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C2250" w:rsidRPr="00A075DA" w:rsidRDefault="006C2250" w:rsidP="006C2250">
      <w:pPr>
        <w:pStyle w:val="Sinespaciado"/>
      </w:pPr>
    </w:p>
    <w:p w:rsidR="006C2250" w:rsidRPr="00A075DA" w:rsidRDefault="006C2250" w:rsidP="006C2250">
      <w:pPr>
        <w:spacing w:after="0" w:line="240" w:lineRule="auto"/>
        <w:ind w:left="851" w:right="851"/>
        <w:jc w:val="both"/>
        <w:rPr>
          <w:rFonts w:ascii="Palatino Linotype" w:hAnsi="Palatino Linotype"/>
          <w:b/>
          <w:bCs/>
          <w:i/>
          <w:szCs w:val="24"/>
          <w:lang w:eastAsia="es-MX"/>
        </w:rPr>
      </w:pPr>
      <w:r w:rsidRPr="00A075DA">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6C2250" w:rsidRPr="00A075DA" w:rsidRDefault="006C2250" w:rsidP="006C2250">
      <w:pPr>
        <w:pStyle w:val="Prrafodelista"/>
        <w:autoSpaceDE w:val="0"/>
        <w:autoSpaceDN w:val="0"/>
        <w:adjustRightInd w:val="0"/>
        <w:ind w:left="851" w:right="851"/>
        <w:jc w:val="both"/>
        <w:rPr>
          <w:rFonts w:ascii="Palatino Linotype" w:hAnsi="Palatino Linotype" w:cs="Arial"/>
          <w:sz w:val="22"/>
        </w:rPr>
      </w:pPr>
      <w:r w:rsidRPr="00A075DA">
        <w:rPr>
          <w:rFonts w:ascii="Palatino Linotype" w:hAnsi="Palatino Linotype"/>
          <w:i/>
          <w:sz w:val="22"/>
        </w:rPr>
        <w:t>Del examen de compatibilidad de los artículos</w:t>
      </w:r>
      <w:r w:rsidRPr="00A075DA">
        <w:rPr>
          <w:rStyle w:val="apple-converted-space"/>
          <w:rFonts w:ascii="Palatino Linotype" w:hAnsi="Palatino Linotype"/>
          <w:i/>
          <w:sz w:val="22"/>
        </w:rPr>
        <w:t> </w:t>
      </w:r>
      <w:hyperlink r:id="rId11" w:history="1">
        <w:r w:rsidRPr="00A075DA">
          <w:rPr>
            <w:rStyle w:val="Hipervnculo"/>
            <w:rFonts w:ascii="Palatino Linotype" w:eastAsia="Calibri" w:hAnsi="Palatino Linotype"/>
            <w:i/>
            <w:sz w:val="22"/>
          </w:rPr>
          <w:t>73 y 74 de la Ley de Amparo</w:t>
        </w:r>
      </w:hyperlink>
      <w:r w:rsidRPr="00A075DA">
        <w:rPr>
          <w:rStyle w:val="apple-converted-space"/>
          <w:rFonts w:ascii="Palatino Linotype" w:hAnsi="Palatino Linotype"/>
          <w:i/>
          <w:sz w:val="22"/>
        </w:rPr>
        <w:t> </w:t>
      </w:r>
      <w:r w:rsidRPr="00A075DA">
        <w:rPr>
          <w:rFonts w:ascii="Palatino Linotype" w:hAnsi="Palatino Linotype"/>
          <w:i/>
          <w:sz w:val="22"/>
        </w:rPr>
        <w:t>con el artículo</w:t>
      </w:r>
      <w:r w:rsidRPr="00A075DA">
        <w:rPr>
          <w:rStyle w:val="apple-converted-space"/>
          <w:rFonts w:ascii="Palatino Linotype" w:hAnsi="Palatino Linotype"/>
          <w:i/>
          <w:sz w:val="22"/>
        </w:rPr>
        <w:t> </w:t>
      </w:r>
      <w:hyperlink r:id="rId12" w:history="1">
        <w:r w:rsidRPr="00A075DA">
          <w:rPr>
            <w:rStyle w:val="Hipervnculo"/>
            <w:rFonts w:ascii="Palatino Linotype" w:eastAsia="Calibri" w:hAnsi="Palatino Linotype"/>
            <w:i/>
            <w:sz w:val="22"/>
          </w:rPr>
          <w:t>25.1 de la Convención Americana sobre Derechos Humanos</w:t>
        </w:r>
      </w:hyperlink>
      <w:r w:rsidRPr="00A075DA">
        <w:rPr>
          <w:rStyle w:val="apple-converted-space"/>
          <w:rFonts w:ascii="Palatino Linotype" w:hAnsi="Palatino Linotype"/>
          <w:i/>
          <w:sz w:val="22"/>
        </w:rPr>
        <w:t> </w:t>
      </w:r>
      <w:r w:rsidRPr="00A075DA">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5DA">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sidRPr="00A075DA">
        <w:rPr>
          <w:rFonts w:ascii="Palatino Linotype" w:hAnsi="Palatino Linotype"/>
          <w:i/>
          <w:sz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Por lo que una vez que se analizó el expediente en estudio se cae en la cuenta de que no se actualiza ninguna de las casuales a continuación transcritas:</w:t>
      </w:r>
    </w:p>
    <w:p w:rsidR="006C2250" w:rsidRPr="00A075DA" w:rsidRDefault="006C2250" w:rsidP="006C2250">
      <w:pPr>
        <w:pStyle w:val="Sinespaciado"/>
      </w:pP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w:t>
      </w:r>
      <w:r w:rsidRPr="00A075DA">
        <w:rPr>
          <w:rFonts w:ascii="Palatino Linotype" w:hAnsi="Palatino Linotype" w:cs="Arial"/>
          <w:b/>
          <w:i/>
          <w:sz w:val="22"/>
        </w:rPr>
        <w:t>Artículo 191.</w:t>
      </w:r>
      <w:r w:rsidRPr="00A075DA">
        <w:rPr>
          <w:rFonts w:ascii="Palatino Linotype" w:hAnsi="Palatino Linotype" w:cs="Arial"/>
          <w:i/>
          <w:sz w:val="22"/>
        </w:rPr>
        <w:t xml:space="preserve"> El recurso será desechado por improcedente cuando: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I. Sea extemporáneo por haber transcurrido el plazo establecido en la presente Ley, a partir de la respuesta;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II. Se esté tramitando ante el Poder Judicial de la Federación algún recurso o medio de defensa interpuesto por el recurrente;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III. No actualice alguno de los supuestos previstos en la presente Ley;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IV. No se haya desahogado la prevención en los términos establecidos en la presente Ley;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V. Se impugne la veracidad de la información proporcionada;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 xml:space="preserve">VI. Se trate de una consulta, o trámite en específico; y  </w:t>
      </w:r>
    </w:p>
    <w:p w:rsidR="006C2250" w:rsidRPr="00A075DA" w:rsidRDefault="006C2250" w:rsidP="006C2250">
      <w:pPr>
        <w:pStyle w:val="Prrafodelista"/>
        <w:autoSpaceDE w:val="0"/>
        <w:autoSpaceDN w:val="0"/>
        <w:adjustRightInd w:val="0"/>
        <w:ind w:right="850"/>
        <w:jc w:val="both"/>
        <w:rPr>
          <w:rFonts w:ascii="Palatino Linotype" w:hAnsi="Palatino Linotype" w:cs="Arial"/>
          <w:i/>
          <w:sz w:val="22"/>
        </w:rPr>
      </w:pPr>
      <w:r w:rsidRPr="00A075DA">
        <w:rPr>
          <w:rFonts w:ascii="Palatino Linotype" w:hAnsi="Palatino Linotype" w:cs="Arial"/>
          <w:i/>
          <w:sz w:val="22"/>
        </w:rPr>
        <w:t>VII. El recurrente amplíe su solicitud en el recurso de revisión, únicamente respecto de los nuevos contenidos.”</w:t>
      </w:r>
    </w:p>
    <w:p w:rsidR="006C2250" w:rsidRPr="00A075DA" w:rsidRDefault="006C2250" w:rsidP="006C2250">
      <w:pPr>
        <w:pStyle w:val="Prrafodelista"/>
        <w:autoSpaceDE w:val="0"/>
        <w:autoSpaceDN w:val="0"/>
        <w:adjustRightInd w:val="0"/>
        <w:spacing w:line="360" w:lineRule="auto"/>
        <w:ind w:right="850"/>
        <w:jc w:val="both"/>
        <w:rPr>
          <w:rFonts w:ascii="Palatino Linotype" w:hAnsi="Palatino Linotype" w:cs="Arial"/>
          <w:i/>
        </w:rPr>
      </w:pP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lastRenderedPageBreak/>
        <w:t>Así las cosas, al no existir causas de improcedencia invocadas por las partes ni advertidas de oficio por este Resolutor, se proceden al análisis del fondo de los asuntos en los siguientes términos.</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sz w:val="28"/>
        </w:rPr>
      </w:pPr>
      <w:r w:rsidRPr="00A075DA">
        <w:rPr>
          <w:rFonts w:ascii="Palatino Linotype" w:hAnsi="Palatino Linotype" w:cs="Arial"/>
          <w:b/>
          <w:sz w:val="28"/>
        </w:rPr>
        <w:t>QUINTO. Del estudio y resolución del asunto.</w:t>
      </w:r>
      <w:r w:rsidRPr="00A075DA">
        <w:rPr>
          <w:rFonts w:ascii="Palatino Linotype" w:hAnsi="Palatino Linotype" w:cs="Arial"/>
          <w:sz w:val="28"/>
        </w:rPr>
        <w:t xml:space="preserve"> </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t xml:space="preserve">Antes del entrar al estudio, cabe precisar que </w:t>
      </w:r>
      <w:r w:rsidRPr="00A075DA">
        <w:rPr>
          <w:rFonts w:ascii="Palatino Linotype" w:eastAsia="Times New Roman" w:hAnsi="Palatino Linotype" w:cs="Times New Roman"/>
          <w:b/>
          <w:sz w:val="24"/>
          <w:szCs w:val="24"/>
          <w:lang w:eastAsia="es-ES"/>
        </w:rPr>
        <w:t>El Sujeto Obligado</w:t>
      </w:r>
      <w:r w:rsidRPr="00A075DA">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075D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A075DA">
        <w:rPr>
          <w:rFonts w:ascii="Palatino Linotype" w:eastAsia="Calibri" w:hAnsi="Palatino Linotype" w:cs="Times New Roman"/>
          <w:b/>
          <w:sz w:val="24"/>
          <w:szCs w:val="24"/>
          <w:lang w:eastAsia="es-ES"/>
        </w:rPr>
        <w:t xml:space="preserve"> </w:t>
      </w:r>
      <w:r w:rsidRPr="00A075D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t xml:space="preserve">Así las cosas, ante la omisión del Sujeto Obligado para dar respuesta al </w:t>
      </w:r>
      <w:r w:rsidRPr="00A075DA">
        <w:rPr>
          <w:rFonts w:ascii="Palatino Linotype" w:eastAsia="Times New Roman" w:hAnsi="Palatino Linotype" w:cs="Times New Roman"/>
          <w:b/>
          <w:sz w:val="24"/>
          <w:szCs w:val="24"/>
          <w:lang w:eastAsia="es-ES"/>
        </w:rPr>
        <w:t>Recurrente</w:t>
      </w:r>
      <w:r w:rsidRPr="00A075DA">
        <w:rPr>
          <w:rFonts w:ascii="Palatino Linotype" w:eastAsia="Times New Roman" w:hAnsi="Palatino Linotype" w:cs="Times New Roman"/>
          <w:sz w:val="24"/>
          <w:szCs w:val="24"/>
          <w:lang w:eastAsia="es-ES"/>
        </w:rPr>
        <w:t xml:space="preserve">, se advierte lo que en la doctrina se le conoce como </w:t>
      </w:r>
      <w:r w:rsidRPr="00A075DA">
        <w:rPr>
          <w:rFonts w:ascii="Palatino Linotype" w:eastAsia="Times New Roman" w:hAnsi="Palatino Linotype" w:cs="Times New Roman"/>
          <w:i/>
          <w:sz w:val="24"/>
          <w:szCs w:val="24"/>
          <w:lang w:eastAsia="es-ES"/>
        </w:rPr>
        <w:t>negativa ficta</w:t>
      </w:r>
      <w:r w:rsidRPr="00A075D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t xml:space="preserve">En este sentido la </w:t>
      </w:r>
      <w:r w:rsidRPr="00A075DA">
        <w:rPr>
          <w:rFonts w:ascii="Palatino Linotype" w:eastAsia="Times New Roman" w:hAnsi="Palatino Linotype" w:cs="Times New Roman"/>
          <w:i/>
          <w:sz w:val="24"/>
          <w:szCs w:val="24"/>
          <w:lang w:eastAsia="es-ES"/>
        </w:rPr>
        <w:t>negativa ficta</w:t>
      </w:r>
      <w:r w:rsidRPr="00A075D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075DA">
        <w:rPr>
          <w:rFonts w:ascii="Palatino Linotype" w:eastAsia="Times New Roman" w:hAnsi="Palatino Linotype" w:cs="Times New Roman"/>
          <w:b/>
          <w:sz w:val="24"/>
          <w:szCs w:val="24"/>
          <w:lang w:eastAsia="es-ES"/>
        </w:rPr>
        <w:t xml:space="preserve"> </w:t>
      </w:r>
      <w:r w:rsidRPr="00A075DA">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A075DA">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075DA">
        <w:rPr>
          <w:rFonts w:ascii="Palatino Linotype" w:eastAsia="Times New Roman" w:hAnsi="Palatino Linotype" w:cs="Times New Roman"/>
          <w:i/>
          <w:sz w:val="24"/>
          <w:szCs w:val="24"/>
          <w:lang w:eastAsia="es-ES"/>
        </w:rPr>
        <w:t>Estado de Derecho</w:t>
      </w:r>
      <w:r w:rsidRPr="00A075DA">
        <w:rPr>
          <w:rFonts w:ascii="Palatino Linotype" w:eastAsia="Times New Roman" w:hAnsi="Palatino Linotype" w:cs="Times New Roman"/>
          <w:sz w:val="24"/>
          <w:szCs w:val="24"/>
          <w:lang w:eastAsia="es-ES"/>
        </w:rPr>
        <w:t xml:space="preserve"> en el que, el particular, tiene siempre una vía de defensa.</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A075DA">
        <w:rPr>
          <w:rFonts w:ascii="Palatino Linotype" w:eastAsia="Times New Roman" w:hAnsi="Palatino Linotype" w:cs="Times New Roman"/>
          <w:i/>
          <w:sz w:val="24"/>
          <w:szCs w:val="24"/>
          <w:lang w:eastAsia="es-ES"/>
        </w:rPr>
        <w:t>negativa ficta</w:t>
      </w:r>
      <w:r w:rsidRPr="00A075D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6C2250" w:rsidRPr="00A075DA" w:rsidRDefault="006C2250" w:rsidP="006C2250">
      <w:pPr>
        <w:pStyle w:val="Sinespaciado"/>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b/>
          <w:i/>
          <w:lang w:eastAsia="es-ES"/>
        </w:rPr>
        <w:t>Artículo 4.</w:t>
      </w:r>
      <w:r w:rsidRPr="00A075D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b/>
          <w:i/>
          <w:lang w:eastAsia="es-ES"/>
        </w:rPr>
        <w:lastRenderedPageBreak/>
        <w:t>Artículo 12.</w:t>
      </w:r>
      <w:r w:rsidRPr="00A075D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w:t>
      </w:r>
    </w:p>
    <w:p w:rsidR="006C2250" w:rsidRPr="00A075DA" w:rsidRDefault="006C2250" w:rsidP="006C2250">
      <w:pPr>
        <w:spacing w:after="0" w:line="240" w:lineRule="auto"/>
        <w:ind w:left="567" w:right="567"/>
        <w:jc w:val="both"/>
        <w:rPr>
          <w:rFonts w:ascii="Palatino Linotype" w:eastAsia="Times New Roman" w:hAnsi="Palatino Linotype" w:cs="Times New Roman"/>
          <w:b/>
          <w:i/>
          <w:lang w:eastAsia="es-ES"/>
        </w:rPr>
      </w:pPr>
      <w:r w:rsidRPr="00A075DA">
        <w:rPr>
          <w:rFonts w:ascii="Palatino Linotype" w:eastAsia="Times New Roman" w:hAnsi="Palatino Linotype" w:cs="Times New Roman"/>
          <w:b/>
          <w:i/>
          <w:lang w:eastAsia="es-ES"/>
        </w:rPr>
        <w:t xml:space="preserve">Artículo 24. </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b/>
          <w:i/>
          <w:lang w:eastAsia="es-ES"/>
        </w:rPr>
        <w:t>Artículo 160.</w:t>
      </w:r>
      <w:r w:rsidRPr="00A075D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075DA">
        <w:rPr>
          <w:rFonts w:ascii="Palatino Linotype" w:eastAsia="Times New Roman" w:hAnsi="Palatino Linotype" w:cs="Times New Roman"/>
          <w:bCs/>
          <w:sz w:val="24"/>
          <w:szCs w:val="24"/>
          <w:lang w:eastAsia="es-ES"/>
        </w:rPr>
        <w:t>de la Ley local en la materia, que se reproduce de la siguiente forma</w:t>
      </w:r>
      <w:r w:rsidRPr="00A075DA">
        <w:rPr>
          <w:rFonts w:ascii="Palatino Linotype" w:eastAsia="Times New Roman" w:hAnsi="Palatino Linotype" w:cs="Times New Roman"/>
          <w:sz w:val="24"/>
          <w:szCs w:val="24"/>
          <w:lang w:eastAsia="es-ES"/>
        </w:rPr>
        <w:t>:</w:t>
      </w:r>
    </w:p>
    <w:p w:rsidR="006C2250" w:rsidRPr="00A075DA" w:rsidRDefault="006C2250" w:rsidP="006C2250">
      <w:pPr>
        <w:pStyle w:val="Sinespaciado"/>
      </w:pPr>
    </w:p>
    <w:p w:rsidR="006C2250" w:rsidRPr="00A075DA" w:rsidRDefault="006C2250" w:rsidP="006C2250">
      <w:pPr>
        <w:spacing w:after="0" w:line="240" w:lineRule="auto"/>
        <w:ind w:left="567" w:right="567"/>
        <w:jc w:val="both"/>
        <w:rPr>
          <w:rFonts w:ascii="Palatino Linotype" w:eastAsia="Times New Roman" w:hAnsi="Palatino Linotype" w:cs="Arial"/>
          <w:i/>
          <w:lang w:eastAsia="es-ES"/>
        </w:rPr>
      </w:pPr>
      <w:r w:rsidRPr="00A075DA">
        <w:rPr>
          <w:rFonts w:ascii="Palatino Linotype" w:eastAsia="Times New Roman" w:hAnsi="Palatino Linotype" w:cs="Arial"/>
          <w:b/>
          <w:i/>
          <w:lang w:eastAsia="es-ES"/>
        </w:rPr>
        <w:t>Artículo 166.</w:t>
      </w:r>
      <w:r w:rsidRPr="00A075DA">
        <w:rPr>
          <w:rFonts w:ascii="Palatino Linotype" w:eastAsia="Times New Roman" w:hAnsi="Palatino Linotype" w:cs="Arial"/>
          <w:i/>
          <w:lang w:eastAsia="es-ES"/>
        </w:rPr>
        <w:t xml:space="preserve"> </w:t>
      </w:r>
      <w:r w:rsidRPr="00A075DA">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6C2250" w:rsidRPr="00A075DA" w:rsidRDefault="006C2250" w:rsidP="006C2250">
      <w:pPr>
        <w:spacing w:after="0" w:line="360" w:lineRule="auto"/>
        <w:jc w:val="both"/>
        <w:rPr>
          <w:rFonts w:ascii="Palatino Linotype" w:eastAsia="Times New Roman" w:hAnsi="Palatino Linotype" w:cs="Times New Roman"/>
          <w:sz w:val="24"/>
          <w:szCs w:val="24"/>
          <w:lang w:eastAsia="es-ES"/>
        </w:rPr>
      </w:pPr>
      <w:r w:rsidRPr="00A075DA">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6C2250" w:rsidRPr="00A075DA" w:rsidRDefault="006C2250" w:rsidP="006C2250">
      <w:pPr>
        <w:pStyle w:val="Sinespaciado"/>
      </w:pP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b/>
          <w:i/>
          <w:lang w:eastAsia="es-ES"/>
        </w:rPr>
        <w:t>A</w:t>
      </w:r>
      <w:r w:rsidRPr="00A075DA">
        <w:rPr>
          <w:rFonts w:ascii="Palatino Linotype" w:eastAsia="Times New Roman" w:hAnsi="Palatino Linotype" w:cs="Times New Roman"/>
          <w:b/>
          <w:bCs/>
          <w:i/>
          <w:lang w:eastAsia="es-ES"/>
        </w:rPr>
        <w:t>rtículo 24.</w:t>
      </w:r>
      <w:r w:rsidRPr="00A075DA">
        <w:rPr>
          <w:rFonts w:ascii="Palatino Linotype" w:eastAsia="Times New Roman" w:hAnsi="Palatino Linotype" w:cs="Times New Roman"/>
          <w:bCs/>
          <w:i/>
          <w:lang w:eastAsia="es-ES"/>
        </w:rPr>
        <w:t xml:space="preserve"> </w:t>
      </w:r>
      <w:r w:rsidRPr="00A075D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6C2250" w:rsidRPr="00A075DA" w:rsidRDefault="006C2250" w:rsidP="006C2250">
      <w:pPr>
        <w:spacing w:after="0" w:line="240" w:lineRule="auto"/>
        <w:ind w:left="567" w:right="567"/>
        <w:jc w:val="both"/>
        <w:rPr>
          <w:rFonts w:ascii="Palatino Linotype" w:eastAsia="Times New Roman" w:hAnsi="Palatino Linotype" w:cs="Times New Roman"/>
          <w:i/>
          <w:lang w:eastAsia="es-ES"/>
        </w:rPr>
      </w:pPr>
      <w:r w:rsidRPr="00A075DA">
        <w:rPr>
          <w:rFonts w:ascii="Palatino Linotype" w:eastAsia="Times New Roman" w:hAnsi="Palatino Linotype" w:cs="Times New Roman"/>
          <w:bCs/>
          <w:i/>
          <w:lang w:eastAsia="es-ES"/>
        </w:rPr>
        <w:t>(..</w:t>
      </w:r>
      <w:r w:rsidRPr="00A075DA">
        <w:rPr>
          <w:rFonts w:ascii="Palatino Linotype" w:eastAsia="Times New Roman" w:hAnsi="Palatino Linotype" w:cs="Times New Roman"/>
          <w:i/>
          <w:lang w:eastAsia="es-ES"/>
        </w:rPr>
        <w:t>.)</w:t>
      </w:r>
    </w:p>
    <w:p w:rsidR="006C2250" w:rsidRPr="00A075DA" w:rsidRDefault="006C2250" w:rsidP="006C2250">
      <w:pPr>
        <w:spacing w:after="0" w:line="240" w:lineRule="auto"/>
        <w:ind w:left="567" w:right="567"/>
        <w:jc w:val="both"/>
        <w:rPr>
          <w:rFonts w:ascii="Palatino Linotype" w:eastAsia="Times New Roman" w:hAnsi="Palatino Linotype" w:cs="Times New Roman"/>
          <w:bCs/>
          <w:i/>
          <w:lang w:eastAsia="es-ES"/>
        </w:rPr>
      </w:pPr>
      <w:r w:rsidRPr="00A075D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6C2250" w:rsidRPr="00A075DA" w:rsidRDefault="006C2250" w:rsidP="006C2250">
      <w:pPr>
        <w:pStyle w:val="Sinespaciado"/>
      </w:pPr>
    </w:p>
    <w:p w:rsidR="006C2250" w:rsidRPr="00A075DA" w:rsidRDefault="006C2250" w:rsidP="006C2250">
      <w:pPr>
        <w:tabs>
          <w:tab w:val="left" w:pos="709"/>
        </w:tabs>
        <w:spacing w:after="0" w:line="360" w:lineRule="auto"/>
        <w:ind w:right="51"/>
        <w:jc w:val="both"/>
        <w:rPr>
          <w:rFonts w:ascii="Palatino Linotype" w:hAnsi="Palatino Linotype" w:cs="Arial"/>
          <w:sz w:val="24"/>
        </w:rPr>
      </w:pPr>
      <w:r w:rsidRPr="00A075DA">
        <w:rPr>
          <w:rFonts w:ascii="Palatino Linotype" w:hAnsi="Palatino Linotype"/>
          <w:sz w:val="24"/>
          <w:szCs w:val="24"/>
        </w:rPr>
        <w:t xml:space="preserve">En este tenor, </w:t>
      </w:r>
      <w:r w:rsidRPr="00A075DA">
        <w:rPr>
          <w:rFonts w:ascii="Palatino Linotype" w:hAnsi="Palatino Linotype" w:cs="Arial"/>
          <w:sz w:val="24"/>
        </w:rPr>
        <w:t>e</w:t>
      </w:r>
      <w:r w:rsidRPr="00A075DA">
        <w:rPr>
          <w:rFonts w:ascii="Palatino Linotype" w:hAnsi="Palatino Linotype" w:cs="Arial"/>
          <w:sz w:val="24"/>
          <w:szCs w:val="24"/>
        </w:rPr>
        <w:t xml:space="preserve">l estudio de los recursos de revisión tiene como antecedentes, que el hoy </w:t>
      </w:r>
      <w:r w:rsidRPr="00A075DA">
        <w:rPr>
          <w:rFonts w:ascii="Palatino Linotype" w:hAnsi="Palatino Linotype" w:cs="Arial"/>
          <w:b/>
          <w:sz w:val="24"/>
          <w:szCs w:val="24"/>
        </w:rPr>
        <w:t xml:space="preserve">Recurrente </w:t>
      </w:r>
      <w:r w:rsidRPr="00A075DA">
        <w:rPr>
          <w:rFonts w:ascii="Palatino Linotype" w:hAnsi="Palatino Linotype" w:cs="Arial"/>
          <w:sz w:val="24"/>
          <w:szCs w:val="24"/>
        </w:rPr>
        <w:t xml:space="preserve">solicitó al </w:t>
      </w:r>
      <w:r w:rsidRPr="00A075DA">
        <w:rPr>
          <w:rFonts w:ascii="Palatino Linotype" w:hAnsi="Palatino Linotype" w:cs="Arial"/>
          <w:b/>
          <w:sz w:val="24"/>
          <w:szCs w:val="24"/>
        </w:rPr>
        <w:t>Ayuntamiento de Valle de Chalco Solidaridad</w:t>
      </w:r>
      <w:r w:rsidRPr="00A075DA">
        <w:rPr>
          <w:rFonts w:ascii="Palatino Linotype" w:hAnsi="Palatino Linotype" w:cs="Arial"/>
          <w:sz w:val="24"/>
          <w:szCs w:val="24"/>
        </w:rPr>
        <w:t>,</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información correspondiente a: </w:t>
      </w:r>
    </w:p>
    <w:p w:rsidR="006C2250" w:rsidRPr="00A075DA" w:rsidRDefault="006C2250" w:rsidP="006C2250">
      <w:pPr>
        <w:spacing w:after="0" w:line="360" w:lineRule="auto"/>
        <w:jc w:val="both"/>
        <w:rPr>
          <w:rFonts w:ascii="Palatino Linotype" w:hAnsi="Palatino Linotype" w:cs="Arial"/>
          <w:sz w:val="24"/>
        </w:rPr>
      </w:pPr>
    </w:p>
    <w:p w:rsidR="006C2250" w:rsidRPr="00A075DA" w:rsidRDefault="006C2250" w:rsidP="006C2250">
      <w:pPr>
        <w:pStyle w:val="Sinespaciado"/>
        <w:numPr>
          <w:ilvl w:val="0"/>
          <w:numId w:val="28"/>
        </w:numPr>
        <w:spacing w:line="360" w:lineRule="auto"/>
        <w:jc w:val="both"/>
        <w:rPr>
          <w:rFonts w:ascii="Palatino Linotype" w:hAnsi="Palatino Linotype"/>
          <w:color w:val="000000"/>
          <w:szCs w:val="14"/>
        </w:rPr>
      </w:pPr>
      <w:r w:rsidRPr="00A075DA">
        <w:rPr>
          <w:rFonts w:ascii="Palatino Linotype" w:hAnsi="Palatino Linotype"/>
          <w:color w:val="000000"/>
          <w:szCs w:val="14"/>
        </w:rPr>
        <w:lastRenderedPageBreak/>
        <w:t>Monto erogado por el evento de los 100 días de gestión del C, Francisco Fernando Tenorio Contreras, Presidente Municipal de Valle de Chalco Solidaridad (arrendamiento de lonas, sillas, templete, equipo de audio, arreglos florales, etc.).</w:t>
      </w:r>
    </w:p>
    <w:p w:rsidR="006C2250" w:rsidRPr="00A075DA" w:rsidRDefault="006C2250" w:rsidP="006C2250">
      <w:pPr>
        <w:pStyle w:val="Sinespaciado"/>
      </w:pPr>
    </w:p>
    <w:p w:rsidR="006C2250" w:rsidRPr="00A075DA" w:rsidRDefault="006C2250" w:rsidP="006C2250">
      <w:pPr>
        <w:pStyle w:val="Sinespaciado"/>
        <w:numPr>
          <w:ilvl w:val="0"/>
          <w:numId w:val="28"/>
        </w:numPr>
        <w:spacing w:line="360" w:lineRule="auto"/>
        <w:jc w:val="both"/>
        <w:rPr>
          <w:rFonts w:ascii="Palatino Linotype" w:hAnsi="Palatino Linotype"/>
          <w:color w:val="000000"/>
          <w:szCs w:val="14"/>
        </w:rPr>
      </w:pPr>
      <w:r w:rsidRPr="00A075DA">
        <w:rPr>
          <w:rFonts w:ascii="Palatino Linotype" w:hAnsi="Palatino Linotype"/>
          <w:color w:val="000000"/>
          <w:szCs w:val="14"/>
        </w:rPr>
        <w:t xml:space="preserve">Facturas que amparen los gastos del evento de los 100 días de gestión del C. Francisco Tenorio, Presidente Municipal de Valle de Chalco Solidaridad. </w:t>
      </w:r>
    </w:p>
    <w:p w:rsidR="006C2250" w:rsidRPr="00A075DA" w:rsidRDefault="006C2250" w:rsidP="006C2250">
      <w:pPr>
        <w:pStyle w:val="Sinespaciado"/>
      </w:pPr>
    </w:p>
    <w:p w:rsidR="006C2250" w:rsidRPr="00A075DA" w:rsidRDefault="006C2250" w:rsidP="006C2250">
      <w:pPr>
        <w:pStyle w:val="Sinespaciado"/>
        <w:numPr>
          <w:ilvl w:val="0"/>
          <w:numId w:val="28"/>
        </w:numPr>
        <w:spacing w:line="360" w:lineRule="auto"/>
        <w:jc w:val="both"/>
        <w:rPr>
          <w:rFonts w:ascii="Palatino Linotype" w:hAnsi="Palatino Linotype"/>
          <w:color w:val="000000"/>
          <w:szCs w:val="14"/>
        </w:rPr>
      </w:pPr>
      <w:r w:rsidRPr="00A075DA">
        <w:rPr>
          <w:rFonts w:ascii="Palatino Linotype" w:hAnsi="Palatino Linotype"/>
          <w:color w:val="000000"/>
          <w:szCs w:val="14"/>
        </w:rPr>
        <w:t xml:space="preserve">Monto erogado por la adquisición del Girocóptero presentado para el combate de la inseguridad por parte del C, Francisco Fernando Tenorio Contreras, Presidente Municipal de Valle de Chalco Solidaridad. </w:t>
      </w:r>
    </w:p>
    <w:p w:rsidR="006C2250" w:rsidRPr="00A075DA" w:rsidRDefault="006C2250" w:rsidP="006C2250">
      <w:pPr>
        <w:pStyle w:val="Sinespaciado"/>
      </w:pPr>
    </w:p>
    <w:p w:rsidR="006C2250" w:rsidRPr="00A075DA" w:rsidRDefault="006C2250" w:rsidP="006C2250">
      <w:pPr>
        <w:pStyle w:val="Sinespaciado"/>
        <w:numPr>
          <w:ilvl w:val="0"/>
          <w:numId w:val="28"/>
        </w:numPr>
        <w:spacing w:line="360" w:lineRule="auto"/>
        <w:jc w:val="both"/>
        <w:rPr>
          <w:rFonts w:ascii="Palatino Linotype" w:hAnsi="Palatino Linotype"/>
          <w:color w:val="000000"/>
          <w:szCs w:val="14"/>
        </w:rPr>
      </w:pPr>
      <w:r w:rsidRPr="00A075DA">
        <w:rPr>
          <w:rFonts w:ascii="Palatino Linotype" w:hAnsi="Palatino Linotype"/>
          <w:color w:val="000000"/>
          <w:szCs w:val="14"/>
        </w:rPr>
        <w:t xml:space="preserve">Factura que ampare la adquisición del Girocóptero. </w:t>
      </w:r>
    </w:p>
    <w:p w:rsidR="006C2250" w:rsidRPr="00A075DA" w:rsidRDefault="006C2250" w:rsidP="006C2250">
      <w:pPr>
        <w:pStyle w:val="Sinespaciado"/>
        <w:spacing w:line="360" w:lineRule="auto"/>
        <w:rPr>
          <w:sz w:val="28"/>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t xml:space="preserve">Por otra parte, al referirnos al acto impugnado por </w:t>
      </w:r>
      <w:r w:rsidRPr="00A075DA">
        <w:rPr>
          <w:rFonts w:ascii="Palatino Linotype" w:hAnsi="Palatino Linotype" w:cs="Arial"/>
          <w:b/>
        </w:rPr>
        <w:t xml:space="preserve">El Recurrente, </w:t>
      </w:r>
      <w:r w:rsidRPr="00A075D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6C2250" w:rsidRPr="00A075DA" w:rsidRDefault="006C2250" w:rsidP="006C2250">
      <w:pPr>
        <w:pStyle w:val="Sinespaciado"/>
      </w:pPr>
    </w:p>
    <w:p w:rsidR="006C2250" w:rsidRPr="00A075DA" w:rsidRDefault="006C2250" w:rsidP="006C2250">
      <w:pPr>
        <w:pStyle w:val="Prrafodelista"/>
        <w:autoSpaceDE w:val="0"/>
        <w:autoSpaceDN w:val="0"/>
        <w:adjustRightInd w:val="0"/>
        <w:ind w:left="851" w:right="851"/>
        <w:jc w:val="both"/>
        <w:rPr>
          <w:rFonts w:ascii="Palatino Linotype" w:hAnsi="Palatino Linotype"/>
          <w:i/>
          <w:sz w:val="22"/>
          <w:szCs w:val="22"/>
        </w:rPr>
      </w:pPr>
      <w:r w:rsidRPr="00A075DA">
        <w:rPr>
          <w:rFonts w:ascii="Palatino Linotype" w:hAnsi="Palatino Linotype"/>
          <w:b/>
          <w:bCs/>
          <w:i/>
          <w:sz w:val="22"/>
          <w:szCs w:val="22"/>
        </w:rPr>
        <w:t xml:space="preserve">“Artículo 179. </w:t>
      </w:r>
      <w:r w:rsidRPr="00A075D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6C2250" w:rsidRPr="00A075DA" w:rsidRDefault="006C2250" w:rsidP="006C2250">
      <w:pPr>
        <w:pStyle w:val="Prrafodelista"/>
        <w:autoSpaceDE w:val="0"/>
        <w:autoSpaceDN w:val="0"/>
        <w:adjustRightInd w:val="0"/>
        <w:ind w:left="851" w:right="851"/>
        <w:jc w:val="both"/>
        <w:rPr>
          <w:rFonts w:ascii="Palatino Linotype" w:hAnsi="Palatino Linotype"/>
          <w:i/>
          <w:sz w:val="22"/>
          <w:szCs w:val="22"/>
        </w:rPr>
      </w:pPr>
      <w:r w:rsidRPr="00A075DA">
        <w:rPr>
          <w:rFonts w:ascii="Palatino Linotype" w:hAnsi="Palatino Linotype"/>
          <w:bCs/>
          <w:i/>
          <w:sz w:val="22"/>
          <w:szCs w:val="22"/>
        </w:rPr>
        <w:t>(…</w:t>
      </w:r>
      <w:r w:rsidRPr="00A075DA">
        <w:rPr>
          <w:rFonts w:ascii="Palatino Linotype" w:hAnsi="Palatino Linotype"/>
          <w:i/>
          <w:sz w:val="22"/>
          <w:szCs w:val="22"/>
        </w:rPr>
        <w:t>)</w:t>
      </w:r>
    </w:p>
    <w:p w:rsidR="006C2250" w:rsidRPr="00A075DA" w:rsidRDefault="006C2250" w:rsidP="006C2250">
      <w:pPr>
        <w:pStyle w:val="Prrafodelista"/>
        <w:autoSpaceDE w:val="0"/>
        <w:autoSpaceDN w:val="0"/>
        <w:adjustRightInd w:val="0"/>
        <w:ind w:left="851" w:right="851"/>
        <w:jc w:val="both"/>
        <w:rPr>
          <w:rFonts w:ascii="Palatino Linotype" w:hAnsi="Palatino Linotype"/>
          <w:i/>
          <w:sz w:val="22"/>
          <w:szCs w:val="22"/>
        </w:rPr>
      </w:pPr>
      <w:r w:rsidRPr="00A075DA">
        <w:rPr>
          <w:rFonts w:ascii="Palatino Linotype" w:hAnsi="Palatino Linotype"/>
          <w:b/>
          <w:bCs/>
          <w:i/>
          <w:sz w:val="22"/>
          <w:szCs w:val="22"/>
        </w:rPr>
        <w:t xml:space="preserve">VII. </w:t>
      </w:r>
      <w:r w:rsidRPr="00A075DA">
        <w:rPr>
          <w:rFonts w:ascii="Palatino Linotype" w:hAnsi="Palatino Linotype"/>
          <w:i/>
          <w:sz w:val="22"/>
          <w:szCs w:val="22"/>
        </w:rPr>
        <w:t>La falta de respuesta a una solicitud de acceso a la información</w:t>
      </w:r>
    </w:p>
    <w:p w:rsidR="006C2250" w:rsidRPr="00A075DA" w:rsidRDefault="006C2250" w:rsidP="006C2250">
      <w:pPr>
        <w:pStyle w:val="Prrafodelista"/>
        <w:autoSpaceDE w:val="0"/>
        <w:autoSpaceDN w:val="0"/>
        <w:adjustRightInd w:val="0"/>
        <w:ind w:left="851" w:right="851"/>
        <w:rPr>
          <w:rFonts w:ascii="Palatino Linotype" w:hAnsi="Palatino Linotype" w:cs="Arial"/>
          <w:b/>
          <w:i/>
        </w:rPr>
      </w:pPr>
      <w:r w:rsidRPr="00A075DA">
        <w:rPr>
          <w:rFonts w:ascii="Palatino Linotype" w:hAnsi="Palatino Linotype" w:cs="Arial"/>
          <w:i/>
          <w:sz w:val="22"/>
          <w:szCs w:val="22"/>
        </w:rPr>
        <w:t>(…)</w:t>
      </w:r>
      <w:r w:rsidRPr="00A075DA">
        <w:rPr>
          <w:rFonts w:ascii="Palatino Linotype" w:hAnsi="Palatino Linotype" w:cs="Arial"/>
          <w:b/>
          <w:i/>
          <w:sz w:val="22"/>
          <w:szCs w:val="22"/>
        </w:rPr>
        <w:t>”</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b/>
        </w:rPr>
      </w:pPr>
      <w:r w:rsidRPr="00A075DA">
        <w:rPr>
          <w:rFonts w:ascii="Palatino Linotype" w:hAnsi="Palatino Linotype" w:cs="Arial"/>
        </w:rPr>
        <w:lastRenderedPageBreak/>
        <w:t xml:space="preserve">En este tenor, resulta evidente que las razones o motivos de inconformidad hechos valer por </w:t>
      </w:r>
      <w:r w:rsidRPr="00A075DA">
        <w:rPr>
          <w:rFonts w:ascii="Palatino Linotype" w:hAnsi="Palatino Linotype" w:cs="Arial"/>
          <w:b/>
        </w:rPr>
        <w:t xml:space="preserve">El Recurrente, </w:t>
      </w:r>
      <w:r w:rsidRPr="00A075DA">
        <w:rPr>
          <w:rFonts w:ascii="Palatino Linotype" w:hAnsi="Palatino Linotype" w:cs="Arial"/>
        </w:rPr>
        <w:t xml:space="preserve">resultan fundados y procedentes, en virtud de que como consta en los expedientes electrónicos del </w:t>
      </w:r>
      <w:r w:rsidRPr="00A075DA">
        <w:rPr>
          <w:rFonts w:ascii="Palatino Linotype" w:hAnsi="Palatino Linotype" w:cs="Arial"/>
          <w:b/>
        </w:rPr>
        <w:t xml:space="preserve">SAIMEX, </w:t>
      </w:r>
      <w:r w:rsidRPr="00A075DA">
        <w:rPr>
          <w:rFonts w:ascii="Palatino Linotype" w:hAnsi="Palatino Linotype" w:cs="Arial"/>
        </w:rPr>
        <w:t xml:space="preserve">se acredita que </w:t>
      </w:r>
      <w:r w:rsidRPr="00A075DA">
        <w:rPr>
          <w:rFonts w:ascii="Palatino Linotype" w:hAnsi="Palatino Linotype" w:cs="Arial"/>
          <w:b/>
        </w:rPr>
        <w:t xml:space="preserve">El Sujeto Obligado </w:t>
      </w:r>
      <w:r w:rsidRPr="00A075DA">
        <w:rPr>
          <w:rFonts w:ascii="Palatino Linotype" w:hAnsi="Palatino Linotype" w:cs="Arial"/>
        </w:rPr>
        <w:t xml:space="preserve">fue omiso en responder las solicitudes de información hechas por </w:t>
      </w:r>
      <w:r w:rsidRPr="00A075DA">
        <w:rPr>
          <w:rFonts w:ascii="Palatino Linotype" w:hAnsi="Palatino Linotype" w:cs="Arial"/>
          <w:b/>
        </w:rPr>
        <w:t xml:space="preserve">El Recurrente, </w:t>
      </w:r>
      <w:r w:rsidRPr="00A075DA">
        <w:rPr>
          <w:rFonts w:ascii="Palatino Linotype" w:hAnsi="Palatino Linotype" w:cs="Arial"/>
        </w:rPr>
        <w:t xml:space="preserve">por ello </w:t>
      </w:r>
      <w:r w:rsidRPr="00A075DA">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b/>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A075DA">
        <w:rPr>
          <w:rFonts w:ascii="Palatino Linotype" w:hAnsi="Palatino Linotype" w:cs="Arial"/>
        </w:rPr>
        <w:t xml:space="preserve">Dicho lo anterior, considerando la información requerida por </w:t>
      </w:r>
      <w:r w:rsidRPr="00A075DA">
        <w:rPr>
          <w:rFonts w:ascii="Palatino Linotype" w:hAnsi="Palatino Linotype" w:cs="Arial"/>
          <w:b/>
        </w:rPr>
        <w:t xml:space="preserve">El Recurrente </w:t>
      </w:r>
      <w:r w:rsidRPr="00A075DA">
        <w:rPr>
          <w:rFonts w:ascii="Palatino Linotype" w:hAnsi="Palatino Linotype" w:cs="Arial"/>
        </w:rPr>
        <w:t xml:space="preserve">en sus solicitudes de información, y ante la falta de respuesta, se establece que la materia de estudio se centrará en las atribuciones del </w:t>
      </w:r>
      <w:r w:rsidRPr="00A075DA">
        <w:rPr>
          <w:rFonts w:ascii="Palatino Linotype" w:hAnsi="Palatino Linotype" w:cs="Arial"/>
          <w:b/>
        </w:rPr>
        <w:t xml:space="preserve">Sujeto Obligado, </w:t>
      </w:r>
      <w:r w:rsidRPr="00A075DA">
        <w:rPr>
          <w:rFonts w:ascii="Palatino Linotype" w:hAnsi="Palatino Linotype" w:cs="Arial"/>
        </w:rPr>
        <w:t>a efecto de determinar si éste genera, posee o administra dicha información.</w:t>
      </w:r>
    </w:p>
    <w:p w:rsidR="006C2250" w:rsidRPr="00A075DA" w:rsidRDefault="006C2250" w:rsidP="006C2250">
      <w:pPr>
        <w:pStyle w:val="Sinespaciado"/>
        <w:ind w:right="567"/>
        <w:jc w:val="both"/>
        <w:rPr>
          <w:rFonts w:ascii="Palatino Linotype" w:hAnsi="Palatino Linotype"/>
          <w:sz w:val="22"/>
        </w:rPr>
      </w:pPr>
    </w:p>
    <w:p w:rsidR="006C2250" w:rsidRPr="00A075DA" w:rsidRDefault="006C2250" w:rsidP="006C2250">
      <w:pPr>
        <w:pStyle w:val="Prrafodelista"/>
        <w:autoSpaceDE w:val="0"/>
        <w:autoSpaceDN w:val="0"/>
        <w:adjustRightInd w:val="0"/>
        <w:spacing w:line="360" w:lineRule="auto"/>
        <w:ind w:left="0"/>
        <w:jc w:val="both"/>
        <w:rPr>
          <w:rFonts w:ascii="Palatino Linotype" w:hAnsi="Palatino Linotype" w:cs="Arial"/>
          <w:b/>
        </w:rPr>
      </w:pPr>
      <w:r w:rsidRPr="00A075DA">
        <w:rPr>
          <w:rFonts w:ascii="Palatino Linotype" w:hAnsi="Palatino Linotype" w:cs="Arial"/>
        </w:rPr>
        <w:t xml:space="preserve">Una vez establecida y delimitada la materia del presente recurso de revisión, y atentos a </w:t>
      </w:r>
      <w:r w:rsidRPr="00A075DA">
        <w:rPr>
          <w:rFonts w:ascii="Palatino Linotype" w:hAnsi="Palatino Linotype"/>
          <w:lang w:eastAsia="es-MX"/>
        </w:rPr>
        <w:t xml:space="preserve">la falta de respuesta del </w:t>
      </w:r>
      <w:r w:rsidRPr="00A075DA">
        <w:rPr>
          <w:rFonts w:ascii="Palatino Linotype" w:hAnsi="Palatino Linotype"/>
          <w:b/>
          <w:lang w:eastAsia="es-MX"/>
        </w:rPr>
        <w:t>Sujeto Obligado</w:t>
      </w:r>
      <w:r w:rsidRPr="00A075DA">
        <w:rPr>
          <w:rFonts w:ascii="Palatino Linotype" w:hAnsi="Palatino Linotype"/>
          <w:lang w:eastAsia="es-MX"/>
        </w:rPr>
        <w:t xml:space="preserve"> a las solicitudes de información, la cual se traduce en el hecho de ser omiso en dar atención a la petición en términos de la Ley de la materia, es decir, incumplir con las obligaciones que dicho cuerpo legal le impone como </w:t>
      </w:r>
      <w:r w:rsidRPr="00A075DA">
        <w:rPr>
          <w:rFonts w:ascii="Palatino Linotype" w:hAnsi="Palatino Linotype"/>
          <w:b/>
          <w:lang w:eastAsia="es-MX"/>
        </w:rPr>
        <w:t>Sujeto Obligado</w:t>
      </w:r>
      <w:r w:rsidRPr="00A075DA">
        <w:rPr>
          <w:rFonts w:ascii="Palatino Linotype" w:hAnsi="Palatino Linotype"/>
          <w:lang w:eastAsia="es-MX"/>
        </w:rPr>
        <w:t xml:space="preserve"> de la misma, tal y como lo constituyen </w:t>
      </w:r>
      <w:r w:rsidRPr="00A075D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6C2250" w:rsidRPr="00A075DA" w:rsidRDefault="006C2250" w:rsidP="006C2250">
      <w:pPr>
        <w:pStyle w:val="Sinespaciado"/>
      </w:pPr>
    </w:p>
    <w:p w:rsidR="006C2250" w:rsidRPr="00A075DA" w:rsidRDefault="006C2250" w:rsidP="006C2250">
      <w:pPr>
        <w:autoSpaceDE w:val="0"/>
        <w:autoSpaceDN w:val="0"/>
        <w:adjustRightInd w:val="0"/>
        <w:spacing w:after="0" w:line="240" w:lineRule="auto"/>
        <w:ind w:left="567" w:right="567"/>
        <w:jc w:val="both"/>
        <w:rPr>
          <w:rFonts w:ascii="Palatino Linotype" w:hAnsi="Palatino Linotype" w:cs="Arial"/>
          <w:i/>
        </w:rPr>
      </w:pPr>
      <w:r w:rsidRPr="00A075DA">
        <w:rPr>
          <w:rFonts w:ascii="Palatino Linotype" w:hAnsi="Palatino Linotype" w:cs="Arial"/>
          <w:i/>
        </w:rPr>
        <w:t>“</w:t>
      </w:r>
      <w:r w:rsidRPr="00A075DA">
        <w:rPr>
          <w:rFonts w:ascii="Palatino Linotype" w:hAnsi="Palatino Linotype" w:cs="Arial"/>
          <w:b/>
          <w:i/>
        </w:rPr>
        <w:t>Artículo 7. El Estado de México garantizará el efectivo acceso de toda persona a la información en posesión de cualquier entidad,</w:t>
      </w:r>
      <w:r w:rsidRPr="00A075DA">
        <w:rPr>
          <w:rFonts w:ascii="Palatino Linotype" w:hAnsi="Palatino Linotype" w:cs="Arial"/>
          <w:i/>
        </w:rPr>
        <w:t xml:space="preserve"> autoridad, órgano y organismo de </w:t>
      </w:r>
      <w:r w:rsidRPr="00A075DA">
        <w:rPr>
          <w:rFonts w:ascii="Palatino Linotype" w:hAnsi="Palatino Linotype" w:cs="Arial"/>
          <w:i/>
        </w:rPr>
        <w:lastRenderedPageBreak/>
        <w:t xml:space="preserve">los poderes Ejecutivo, Legislativo y Judicial, órganos autónomos, partidos políticos, fideicomisos y fondos públicos, así como de cualquier persona física, jurídico colectiva o sindicato </w:t>
      </w:r>
      <w:r w:rsidRPr="00A075DA">
        <w:rPr>
          <w:rFonts w:ascii="Palatino Linotype" w:hAnsi="Palatino Linotype" w:cs="Arial"/>
          <w:b/>
          <w:i/>
        </w:rPr>
        <w:t>que reciba y ejerza recursos públicos</w:t>
      </w:r>
      <w:r w:rsidRPr="00A075DA">
        <w:rPr>
          <w:rFonts w:ascii="Palatino Linotype" w:hAnsi="Palatino Linotype" w:cs="Arial"/>
          <w:i/>
        </w:rPr>
        <w:t xml:space="preserve"> o realice actos de autoridad en el ámbito de competencia del Estado de México y sus municipios. </w:t>
      </w:r>
    </w:p>
    <w:p w:rsidR="006C2250" w:rsidRPr="00A075DA" w:rsidRDefault="006C2250" w:rsidP="006C2250">
      <w:pPr>
        <w:autoSpaceDE w:val="0"/>
        <w:autoSpaceDN w:val="0"/>
        <w:adjustRightInd w:val="0"/>
        <w:spacing w:after="0" w:line="240" w:lineRule="auto"/>
        <w:ind w:left="567" w:right="567"/>
        <w:jc w:val="both"/>
        <w:rPr>
          <w:rFonts w:ascii="Palatino Linotype" w:hAnsi="Palatino Linotype" w:cs="Arial"/>
          <w:i/>
        </w:rPr>
      </w:pPr>
    </w:p>
    <w:p w:rsidR="006C2250" w:rsidRPr="00A075DA" w:rsidRDefault="006C2250" w:rsidP="006C2250">
      <w:pPr>
        <w:autoSpaceDE w:val="0"/>
        <w:autoSpaceDN w:val="0"/>
        <w:adjustRightInd w:val="0"/>
        <w:spacing w:after="0" w:line="240" w:lineRule="auto"/>
        <w:ind w:left="567" w:right="567"/>
        <w:jc w:val="both"/>
        <w:rPr>
          <w:rFonts w:ascii="Palatino Linotype" w:hAnsi="Palatino Linotype" w:cs="Arial"/>
          <w:bCs/>
          <w:i/>
        </w:rPr>
      </w:pPr>
      <w:r w:rsidRPr="00A075DA">
        <w:rPr>
          <w:rFonts w:ascii="Palatino Linotype" w:hAnsi="Palatino Linotype" w:cs="Arial"/>
          <w:b/>
          <w:bCs/>
          <w:i/>
        </w:rPr>
        <w:t>Artículo 23</w:t>
      </w:r>
      <w:r w:rsidRPr="00A075DA">
        <w:rPr>
          <w:rFonts w:ascii="Palatino Linotype" w:hAnsi="Palatino Linotype" w:cs="Arial"/>
          <w:bCs/>
          <w:i/>
        </w:rPr>
        <w:t xml:space="preserve">. Son sujetos obligados a transparentar y permitir el acceso a su información y proteger los datos personales que obren en su poder: </w:t>
      </w:r>
    </w:p>
    <w:p w:rsidR="006C2250" w:rsidRPr="00A075DA" w:rsidRDefault="006C2250" w:rsidP="006C2250">
      <w:pPr>
        <w:spacing w:after="0" w:line="240" w:lineRule="auto"/>
        <w:ind w:left="567" w:right="709"/>
        <w:jc w:val="both"/>
        <w:rPr>
          <w:rFonts w:ascii="Palatino Linotype" w:hAnsi="Palatino Linotype" w:cs="Arial"/>
          <w:bCs/>
          <w:i/>
        </w:rPr>
      </w:pPr>
      <w:r w:rsidRPr="00A075DA">
        <w:rPr>
          <w:rFonts w:ascii="Palatino Linotype" w:hAnsi="Palatino Linotype" w:cs="Arial"/>
          <w:bCs/>
          <w:i/>
        </w:rPr>
        <w:t>(…)</w:t>
      </w:r>
    </w:p>
    <w:p w:rsidR="006C2250" w:rsidRPr="00A075DA" w:rsidRDefault="006C2250" w:rsidP="006C2250">
      <w:pPr>
        <w:spacing w:after="0" w:line="240" w:lineRule="auto"/>
        <w:ind w:left="567" w:right="709"/>
        <w:jc w:val="both"/>
        <w:rPr>
          <w:rFonts w:ascii="Palatino Linotype" w:hAnsi="Palatino Linotype" w:cs="Arial"/>
          <w:bCs/>
          <w:i/>
        </w:rPr>
      </w:pPr>
      <w:r w:rsidRPr="00A075DA">
        <w:rPr>
          <w:rFonts w:ascii="Palatino Linotype" w:hAnsi="Palatino Linotype" w:cs="Arial"/>
          <w:b/>
          <w:bCs/>
          <w:i/>
        </w:rPr>
        <w:t xml:space="preserve">IV. </w:t>
      </w:r>
      <w:r w:rsidRPr="00A075DA">
        <w:rPr>
          <w:rFonts w:ascii="Palatino Linotype" w:hAnsi="Palatino Linotype" w:cs="Arial"/>
          <w:b/>
          <w:bCs/>
          <w:i/>
          <w:u w:val="single"/>
        </w:rPr>
        <w:t>Los ayuntamientos y las dependencias, organismos, órganos y entidades de la administración municipal</w:t>
      </w:r>
      <w:r w:rsidRPr="00A075DA">
        <w:rPr>
          <w:rFonts w:ascii="Palatino Linotype" w:hAnsi="Palatino Linotype" w:cs="Arial"/>
          <w:bCs/>
          <w:i/>
        </w:rPr>
        <w:t>;</w:t>
      </w:r>
    </w:p>
    <w:p w:rsidR="006C2250" w:rsidRPr="00A075DA" w:rsidRDefault="006C2250" w:rsidP="006C2250">
      <w:pPr>
        <w:spacing w:after="0" w:line="240" w:lineRule="auto"/>
        <w:ind w:right="709" w:firstLine="567"/>
        <w:jc w:val="both"/>
        <w:rPr>
          <w:rFonts w:ascii="Palatino Linotype" w:hAnsi="Palatino Linotype" w:cs="Arial"/>
          <w:bCs/>
          <w:i/>
        </w:rPr>
      </w:pPr>
      <w:r w:rsidRPr="00A075DA">
        <w:rPr>
          <w:rFonts w:ascii="Palatino Linotype" w:hAnsi="Palatino Linotype" w:cs="Arial"/>
          <w:bCs/>
          <w:i/>
        </w:rPr>
        <w:t>(…)</w:t>
      </w:r>
    </w:p>
    <w:p w:rsidR="006C2250" w:rsidRPr="00A075DA" w:rsidRDefault="006C2250" w:rsidP="006C2250">
      <w:pPr>
        <w:ind w:left="567" w:right="902"/>
        <w:jc w:val="both"/>
        <w:rPr>
          <w:rFonts w:ascii="Palatino Linotype" w:hAnsi="Palatino Linotype" w:cs="Arial"/>
          <w:i/>
        </w:rPr>
      </w:pPr>
      <w:r w:rsidRPr="00A075DA">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C2250" w:rsidRPr="00A075DA" w:rsidRDefault="006C2250" w:rsidP="006C2250">
      <w:pPr>
        <w:ind w:left="567" w:right="902"/>
        <w:jc w:val="both"/>
        <w:rPr>
          <w:rFonts w:ascii="Palatino Linotype" w:hAnsi="Palatino Linotype" w:cs="Arial"/>
          <w:i/>
        </w:rPr>
      </w:pPr>
      <w:r w:rsidRPr="00A075DA">
        <w:rPr>
          <w:rFonts w:ascii="Palatino Linotype" w:hAnsi="Palatino Linotype" w:cs="Arial"/>
          <w:b/>
          <w:i/>
        </w:rPr>
        <w:t>Los servidores públicos deberán transparentar sus acciones así como garantizar y respetar el derecho de acceso a la información pública.</w:t>
      </w:r>
    </w:p>
    <w:p w:rsidR="006C2250" w:rsidRPr="00A075DA" w:rsidRDefault="006C2250" w:rsidP="006C2250">
      <w:pPr>
        <w:ind w:left="851" w:right="902"/>
        <w:jc w:val="right"/>
        <w:rPr>
          <w:rFonts w:ascii="Palatino Linotype" w:hAnsi="Palatino Linotype" w:cs="Arial"/>
          <w:i/>
        </w:rPr>
      </w:pPr>
      <w:r w:rsidRPr="00A075DA">
        <w:rPr>
          <w:rFonts w:ascii="Palatino Linotype" w:hAnsi="Palatino Linotype" w:cs="Arial"/>
          <w:i/>
        </w:rPr>
        <w:t xml:space="preserve"> (Énfasis añadido)</w:t>
      </w:r>
    </w:p>
    <w:p w:rsidR="006C2250" w:rsidRPr="00A075DA" w:rsidRDefault="006C2250" w:rsidP="006C2250">
      <w:pPr>
        <w:pStyle w:val="Sinespaciado"/>
        <w:ind w:right="567"/>
        <w:jc w:val="both"/>
        <w:rPr>
          <w:rFonts w:ascii="Palatino Linotype" w:hAnsi="Palatino Linotype"/>
          <w:sz w:val="22"/>
        </w:rPr>
      </w:pPr>
    </w:p>
    <w:p w:rsidR="006C2250" w:rsidRPr="00A075DA" w:rsidRDefault="006C2250" w:rsidP="006C2250">
      <w:pPr>
        <w:pStyle w:val="Sinespaciado"/>
        <w:spacing w:line="360" w:lineRule="auto"/>
        <w:ind w:right="567"/>
        <w:jc w:val="both"/>
        <w:rPr>
          <w:rFonts w:ascii="Palatino Linotype" w:eastAsia="Arial Unicode MS" w:hAnsi="Palatino Linotype"/>
          <w:lang w:val="es-ES"/>
        </w:rPr>
      </w:pPr>
      <w:r w:rsidRPr="00A075DA">
        <w:rPr>
          <w:rFonts w:ascii="Palatino Linotype" w:eastAsia="Arial Unicode MS" w:hAnsi="Palatino Linotype"/>
          <w:lang w:val="es-ES"/>
        </w:rPr>
        <w:t xml:space="preserve">Precisado lo anterior, es necesario recordar que lo requerido por el ahora </w:t>
      </w:r>
      <w:r w:rsidRPr="00A075DA">
        <w:rPr>
          <w:rFonts w:ascii="Palatino Linotype" w:eastAsia="Arial Unicode MS" w:hAnsi="Palatino Linotype"/>
          <w:b/>
          <w:lang w:val="es-ES"/>
        </w:rPr>
        <w:t>Recurrente</w:t>
      </w:r>
      <w:r w:rsidRPr="00A075DA">
        <w:rPr>
          <w:rFonts w:ascii="Palatino Linotype" w:eastAsia="Arial Unicode MS" w:hAnsi="Palatino Linotype"/>
          <w:lang w:val="es-ES"/>
        </w:rPr>
        <w:t>, versa en</w:t>
      </w:r>
    </w:p>
    <w:p w:rsidR="00A075DA" w:rsidRDefault="00A075DA" w:rsidP="006C2250">
      <w:pPr>
        <w:pStyle w:val="Sinespaciado"/>
        <w:spacing w:line="360" w:lineRule="auto"/>
        <w:jc w:val="both"/>
        <w:rPr>
          <w:rFonts w:ascii="Palatino Linotype" w:hAnsi="Palatino Linotype"/>
          <w:color w:val="000000"/>
          <w:szCs w:val="14"/>
        </w:rPr>
      </w:pPr>
    </w:p>
    <w:p w:rsidR="006C2250" w:rsidRPr="00A075DA" w:rsidRDefault="006C2250" w:rsidP="006C2250">
      <w:pPr>
        <w:pStyle w:val="Sinespaciado"/>
        <w:spacing w:line="360" w:lineRule="auto"/>
        <w:jc w:val="both"/>
        <w:rPr>
          <w:rFonts w:ascii="Palatino Linotype" w:hAnsi="Palatino Linotype"/>
          <w:color w:val="000000"/>
          <w:szCs w:val="14"/>
        </w:rPr>
      </w:pPr>
      <w:r w:rsidRPr="00A075DA">
        <w:rPr>
          <w:rFonts w:ascii="Palatino Linotype" w:hAnsi="Palatino Linotype"/>
          <w:color w:val="000000"/>
          <w:szCs w:val="14"/>
        </w:rPr>
        <w:t>Monto erogado por el evento de los 100 días de gestión(arrendamiento de lonas, sillas, templete, equipo de audio, arreglos florales, etc.), y por la adquisición del Girocóptero presentado para el combate de la inseguridad por parte del C. Francisco Fernando Tenorio Contreras, Presidente Municipal de Valle de Chalco Solidaridad.</w:t>
      </w:r>
    </w:p>
    <w:p w:rsidR="006C2250" w:rsidRPr="00A075DA" w:rsidRDefault="006C2250" w:rsidP="006C2250">
      <w:pPr>
        <w:pStyle w:val="Sinespaciado"/>
      </w:pPr>
    </w:p>
    <w:p w:rsidR="006C2250" w:rsidRPr="00A075DA" w:rsidRDefault="006C2250" w:rsidP="006C2250">
      <w:pPr>
        <w:pStyle w:val="Sinespaciado"/>
        <w:spacing w:line="360" w:lineRule="auto"/>
        <w:jc w:val="both"/>
        <w:rPr>
          <w:rFonts w:ascii="Palatino Linotype" w:hAnsi="Palatino Linotype"/>
          <w:color w:val="000000"/>
          <w:szCs w:val="14"/>
        </w:rPr>
      </w:pPr>
      <w:r w:rsidRPr="00A075DA">
        <w:rPr>
          <w:rFonts w:ascii="Palatino Linotype" w:hAnsi="Palatino Linotype"/>
          <w:color w:val="000000"/>
          <w:szCs w:val="14"/>
        </w:rPr>
        <w:t xml:space="preserve">Asimismo, requiere las facturas que amparen los gastos del evento de los 100 días de gestión del C. Francisco Tenorio, Presidente Municipal de Valle de Chalco Solidaridad </w:t>
      </w:r>
      <w:r w:rsidRPr="00A075DA">
        <w:rPr>
          <w:rFonts w:ascii="Palatino Linotype" w:hAnsi="Palatino Linotype"/>
          <w:color w:val="000000"/>
          <w:szCs w:val="14"/>
        </w:rPr>
        <w:lastRenderedPageBreak/>
        <w:t>y el monto erogado por la adquisición del Girocóptero presentado para el combate de la inseguridad.</w:t>
      </w:r>
    </w:p>
    <w:p w:rsidR="006C2250" w:rsidRPr="00A075DA" w:rsidRDefault="006C2250" w:rsidP="006C2250">
      <w:pPr>
        <w:pStyle w:val="Sinespaciado"/>
        <w:spacing w:line="360" w:lineRule="auto"/>
        <w:jc w:val="both"/>
        <w:rPr>
          <w:rFonts w:ascii="Palatino Linotype" w:hAnsi="Palatino Linotype"/>
          <w:color w:val="000000"/>
          <w:szCs w:val="14"/>
        </w:rPr>
      </w:pPr>
    </w:p>
    <w:p w:rsidR="006C2250" w:rsidRPr="00A075DA" w:rsidRDefault="006C2250" w:rsidP="00EC6591">
      <w:pPr>
        <w:pStyle w:val="Sinespaciado"/>
        <w:spacing w:line="360" w:lineRule="auto"/>
        <w:jc w:val="both"/>
        <w:rPr>
          <w:rFonts w:ascii="Palatino Linotype" w:hAnsi="Palatino Linotype" w:cs="Arial"/>
          <w:lang w:val="es-ES"/>
        </w:rPr>
      </w:pPr>
      <w:r w:rsidRPr="00A075DA">
        <w:rPr>
          <w:rFonts w:ascii="Palatino Linotype" w:hAnsi="Palatino Linotype"/>
          <w:color w:val="000000"/>
          <w:szCs w:val="14"/>
        </w:rPr>
        <w:t xml:space="preserve">Sin embargo, a la falta de respuesta de las solicitudes de información por parte del </w:t>
      </w:r>
      <w:r w:rsidRPr="00A075DA">
        <w:rPr>
          <w:rFonts w:ascii="Palatino Linotype" w:hAnsi="Palatino Linotype"/>
          <w:b/>
          <w:color w:val="000000"/>
          <w:szCs w:val="14"/>
        </w:rPr>
        <w:t>Sujeto Obligado</w:t>
      </w:r>
      <w:r w:rsidRPr="00A075DA">
        <w:rPr>
          <w:rFonts w:ascii="Palatino Linotype" w:hAnsi="Palatino Linotype"/>
          <w:color w:val="000000"/>
          <w:szCs w:val="14"/>
        </w:rPr>
        <w:t xml:space="preserve">, </w:t>
      </w:r>
      <w:r w:rsidR="00EC6591" w:rsidRPr="00A075DA">
        <w:rPr>
          <w:rFonts w:ascii="Palatino Linotype" w:hAnsi="Palatino Linotype" w:cs="Arial"/>
          <w:lang w:val="es-ES"/>
        </w:rPr>
        <w:t>es conveniente traer</w:t>
      </w:r>
      <w:r w:rsidRPr="00A075DA">
        <w:rPr>
          <w:rFonts w:ascii="Palatino Linotype" w:hAnsi="Palatino Linotype" w:cs="Arial"/>
          <w:lang w:val="es-ES"/>
        </w:rPr>
        <w:t xml:space="preserve"> a contexto lo dispuesto en la Ley de la  Contratación Pública del Estado de México y Municipios, la cual tiene por objeto regular los actos relativos a la planeación, programación, presupuestación, ejecución y control de la </w:t>
      </w:r>
      <w:r w:rsidRPr="00A075DA">
        <w:rPr>
          <w:rFonts w:ascii="Palatino Linotype" w:hAnsi="Palatino Linotype" w:cs="Arial"/>
          <w:b/>
          <w:u w:val="single"/>
          <w:lang w:val="es-ES"/>
        </w:rPr>
        <w:t>adquisición</w:t>
      </w:r>
      <w:r w:rsidRPr="00A075DA">
        <w:rPr>
          <w:rFonts w:ascii="Palatino Linotype" w:hAnsi="Palatino Linotype" w:cs="Arial"/>
          <w:lang w:val="es-ES"/>
        </w:rPr>
        <w:t xml:space="preserve">, enajenación y arrendamiento de bienes, y la </w:t>
      </w:r>
      <w:r w:rsidRPr="00A075DA">
        <w:rPr>
          <w:rFonts w:ascii="Palatino Linotype" w:hAnsi="Palatino Linotype" w:cs="Arial"/>
          <w:b/>
          <w:u w:val="single"/>
          <w:lang w:val="es-ES"/>
        </w:rPr>
        <w:t>contratación de servicios de cualquier naturaleza, que realicen los Ayuntamientos del Estado</w:t>
      </w:r>
      <w:r w:rsidRPr="00A075DA">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6C2250" w:rsidRPr="00A075DA" w:rsidRDefault="006C2250" w:rsidP="006C2250">
      <w:pPr>
        <w:spacing w:after="0" w:line="240" w:lineRule="auto"/>
        <w:jc w:val="both"/>
        <w:rPr>
          <w:rFonts w:ascii="Palatino Linotype" w:eastAsia="Times New Roman" w:hAnsi="Palatino Linotype" w:cs="Arial"/>
          <w:sz w:val="24"/>
          <w:szCs w:val="24"/>
          <w:lang w:val="es-ES"/>
        </w:rPr>
      </w:pPr>
    </w:p>
    <w:p w:rsidR="006C2250" w:rsidRPr="00A075DA" w:rsidRDefault="006C2250" w:rsidP="006C2250">
      <w:pPr>
        <w:spacing w:after="0" w:line="240" w:lineRule="auto"/>
        <w:ind w:left="851" w:right="901"/>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w:t>
      </w:r>
      <w:r w:rsidRPr="00A075DA">
        <w:rPr>
          <w:rFonts w:ascii="Palatino Linotype" w:eastAsia="Times New Roman" w:hAnsi="Palatino Linotype" w:cs="Arial"/>
          <w:b/>
          <w:i/>
          <w:szCs w:val="24"/>
          <w:lang w:val="es-ES"/>
        </w:rPr>
        <w:t>Artículo 4.-</w:t>
      </w:r>
      <w:r w:rsidRPr="00A075DA">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6C2250" w:rsidRPr="00A075DA" w:rsidRDefault="006C2250" w:rsidP="006C2250">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t xml:space="preserve">I. La adquisición de bienes muebles. </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II. La adquisición de bienes inmuebles, a través de compraventa. </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III. La enajenación de bienes muebles e inmuebles. </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u w:val="single"/>
          <w:lang w:val="es-ES"/>
        </w:rPr>
        <w:t>IV. El arrendamiento de bienes muebles</w:t>
      </w:r>
      <w:r w:rsidRPr="00A075DA">
        <w:rPr>
          <w:rFonts w:ascii="Palatino Linotype" w:eastAsia="Times New Roman" w:hAnsi="Palatino Linotype" w:cs="Arial"/>
          <w:i/>
          <w:szCs w:val="24"/>
          <w:lang w:val="es-ES"/>
        </w:rPr>
        <w:t xml:space="preserve"> e inmuebles. </w:t>
      </w:r>
    </w:p>
    <w:p w:rsidR="006C2250" w:rsidRPr="00A075DA" w:rsidRDefault="006C2250" w:rsidP="006C2250">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VI. La contratación de los servicios de reconstrucción y mantenimiento de bienes muebles. </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u w:val="single"/>
          <w:lang w:val="es-ES"/>
        </w:rPr>
        <w:t xml:space="preserve">VII. La contratación de los servicios </w:t>
      </w:r>
      <w:r w:rsidRPr="00A075DA">
        <w:rPr>
          <w:rFonts w:ascii="Palatino Linotype" w:eastAsia="Times New Roman" w:hAnsi="Palatino Linotype" w:cs="Arial"/>
          <w:i/>
          <w:szCs w:val="24"/>
          <w:lang w:val="es-ES"/>
        </w:rPr>
        <w:t xml:space="preserve">de maquila, seguros y </w:t>
      </w:r>
      <w:r w:rsidRPr="00A075DA">
        <w:rPr>
          <w:rFonts w:ascii="Palatino Linotype" w:eastAsia="Times New Roman" w:hAnsi="Palatino Linotype" w:cs="Arial"/>
          <w:b/>
          <w:i/>
          <w:szCs w:val="24"/>
          <w:u w:val="single"/>
          <w:lang w:val="es-ES"/>
        </w:rPr>
        <w:t>transportación</w:t>
      </w:r>
      <w:r w:rsidRPr="00A075DA">
        <w:rPr>
          <w:rFonts w:ascii="Palatino Linotype" w:eastAsia="Times New Roman" w:hAnsi="Palatino Linotype" w:cs="Arial"/>
          <w:i/>
          <w:szCs w:val="24"/>
          <w:lang w:val="es-ES"/>
        </w:rPr>
        <w:t>, así como de los de limpieza y vigilancia de bienes inmuebles</w:t>
      </w: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6C2250" w:rsidRPr="00A075DA" w:rsidRDefault="006C2250" w:rsidP="006C2250">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lastRenderedPageBreak/>
        <w:t>En general, otros actos que impliquen la contratación de servicios de cualquier naturaleza.</w:t>
      </w:r>
    </w:p>
    <w:p w:rsidR="006C2250" w:rsidRPr="00A075DA" w:rsidRDefault="006C2250" w:rsidP="006C2250">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6C2250" w:rsidRPr="00A075DA" w:rsidRDefault="006C2250" w:rsidP="006C2250">
      <w:pPr>
        <w:spacing w:after="0" w:line="240" w:lineRule="auto"/>
        <w:ind w:left="851" w:right="899"/>
        <w:jc w:val="both"/>
        <w:rPr>
          <w:rFonts w:ascii="Palatino Linotype" w:eastAsia="Times New Roman" w:hAnsi="Palatino Linotype" w:cs="Arial"/>
          <w:b/>
          <w:i/>
          <w:szCs w:val="24"/>
          <w:lang w:val="es-ES"/>
        </w:rPr>
      </w:pPr>
    </w:p>
    <w:p w:rsidR="006C2250" w:rsidRPr="00A075DA" w:rsidRDefault="006C2250" w:rsidP="006C2250">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 xml:space="preserve">Artículo 27.- </w:t>
      </w:r>
      <w:r w:rsidRPr="00A075DA">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6C2250" w:rsidRPr="00A075DA" w:rsidRDefault="006C2250" w:rsidP="006C2250">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 xml:space="preserve">I. Invitación restringida. </w:t>
      </w:r>
    </w:p>
    <w:p w:rsidR="006C2250" w:rsidRPr="00A075DA" w:rsidRDefault="006C2250" w:rsidP="006C2250">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II. Adjudicación directa.”</w:t>
      </w:r>
    </w:p>
    <w:p w:rsidR="006C2250" w:rsidRPr="00A075DA" w:rsidRDefault="006C2250" w:rsidP="006C2250">
      <w:pPr>
        <w:spacing w:after="0" w:line="240" w:lineRule="auto"/>
        <w:ind w:left="851" w:right="899"/>
        <w:jc w:val="right"/>
        <w:rPr>
          <w:rFonts w:ascii="Palatino Linotype" w:eastAsia="Times New Roman" w:hAnsi="Palatino Linotype" w:cs="Arial"/>
          <w:i/>
          <w:sz w:val="20"/>
          <w:szCs w:val="24"/>
          <w:lang w:val="es-ES"/>
        </w:rPr>
      </w:pPr>
      <w:r w:rsidRPr="00A075DA">
        <w:rPr>
          <w:rFonts w:ascii="Palatino Linotype" w:eastAsia="Times New Roman" w:hAnsi="Palatino Linotype" w:cs="Arial"/>
          <w:i/>
          <w:sz w:val="20"/>
          <w:szCs w:val="24"/>
          <w:lang w:val="es-ES"/>
        </w:rPr>
        <w:t xml:space="preserve">(Énfasis añadido) </w:t>
      </w:r>
    </w:p>
    <w:p w:rsidR="006C2250" w:rsidRPr="00A075DA" w:rsidRDefault="006C2250" w:rsidP="006C2250">
      <w:pPr>
        <w:pStyle w:val="Sinespaciado"/>
        <w:spacing w:line="360" w:lineRule="auto"/>
        <w:ind w:right="567"/>
        <w:jc w:val="both"/>
        <w:rPr>
          <w:rFonts w:ascii="Palatino Linotype" w:eastAsia="Arial Unicode MS" w:hAnsi="Palatino Linotype"/>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6C2250" w:rsidRPr="00A075DA" w:rsidRDefault="006C2250" w:rsidP="006C2250">
      <w:pPr>
        <w:spacing w:after="0" w:line="240" w:lineRule="auto"/>
        <w:jc w:val="both"/>
        <w:rPr>
          <w:rFonts w:ascii="Palatino Linotype" w:eastAsia="Times New Roman" w:hAnsi="Palatino Linotype" w:cs="Arial"/>
          <w:sz w:val="24"/>
          <w:szCs w:val="24"/>
          <w:lang w:val="es-ES"/>
        </w:rPr>
      </w:pP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lastRenderedPageBreak/>
        <w:t>“Artículo 35</w:t>
      </w:r>
      <w:r w:rsidRPr="00A075DA">
        <w:rPr>
          <w:rFonts w:ascii="Palatino Linotype" w:eastAsia="Times New Roman" w:hAnsi="Palatino Linotype" w:cs="Arial"/>
          <w:i/>
          <w:szCs w:val="24"/>
          <w:lang w:val="es-ES"/>
        </w:rPr>
        <w:t>.- En los procedimientos de licitación pública se observará lo siguiente:</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VII. Se emitirá el fallo dentro de los 15 días hábiles siguientes a la publicación de la convocatoria.</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A075DA">
        <w:rPr>
          <w:rFonts w:ascii="Palatino Linotype" w:eastAsia="Times New Roman" w:hAnsi="Palatino Linotype" w:cs="Arial"/>
          <w:b/>
          <w:i/>
          <w:szCs w:val="24"/>
          <w:lang w:val="es-ES"/>
        </w:rPr>
        <w:t>”</w:t>
      </w:r>
    </w:p>
    <w:p w:rsidR="006C2250" w:rsidRPr="00A075DA" w:rsidRDefault="006C2250" w:rsidP="00EC6591">
      <w:pPr>
        <w:spacing w:after="0" w:line="240" w:lineRule="auto"/>
        <w:ind w:left="851" w:right="902"/>
        <w:jc w:val="right"/>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(Énfasis añadido)</w:t>
      </w:r>
    </w:p>
    <w:p w:rsidR="006C2250" w:rsidRPr="00A075DA" w:rsidRDefault="006C2250" w:rsidP="006C2250">
      <w:pPr>
        <w:spacing w:after="0" w:line="240" w:lineRule="auto"/>
        <w:ind w:left="851" w:right="902"/>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lastRenderedPageBreak/>
        <w:t>Además, respecto al dictamen y el fallo de la adjudicación, es de señalar que la Ley en mención indica lo siguiente:</w:t>
      </w:r>
    </w:p>
    <w:p w:rsidR="006C2250" w:rsidRPr="00A075DA" w:rsidRDefault="006C2250" w:rsidP="006C2250">
      <w:pPr>
        <w:spacing w:after="0" w:line="240" w:lineRule="auto"/>
        <w:jc w:val="both"/>
        <w:rPr>
          <w:rFonts w:ascii="Palatino Linotype" w:eastAsia="Times New Roman" w:hAnsi="Palatino Linotype" w:cs="Arial"/>
          <w:sz w:val="24"/>
          <w:szCs w:val="24"/>
          <w:lang w:val="es-ES"/>
        </w:rPr>
      </w:pP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37.-</w:t>
      </w:r>
      <w:r w:rsidRPr="00A075DA">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6C2250" w:rsidRPr="00A075DA" w:rsidRDefault="006C2250" w:rsidP="006C2250">
      <w:pPr>
        <w:spacing w:after="0" w:line="240" w:lineRule="auto"/>
        <w:ind w:left="851" w:right="902"/>
        <w:jc w:val="both"/>
        <w:rPr>
          <w:rFonts w:ascii="Palatino Linotype" w:eastAsia="Times New Roman" w:hAnsi="Palatino Linotype" w:cs="Arial"/>
          <w:b/>
          <w:i/>
          <w:szCs w:val="24"/>
          <w:lang w:val="es-ES"/>
        </w:rPr>
      </w:pP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38.-</w:t>
      </w:r>
      <w:r w:rsidRPr="00A075DA">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A075DA">
        <w:rPr>
          <w:rFonts w:ascii="Palatino Linotype" w:eastAsia="Times New Roman" w:hAnsi="Palatino Linotype" w:cs="Arial"/>
          <w:b/>
          <w:i/>
          <w:szCs w:val="24"/>
          <w:lang w:val="es-ES"/>
        </w:rPr>
        <w:t>”</w:t>
      </w:r>
      <w:r w:rsidRPr="00A075DA">
        <w:rPr>
          <w:rFonts w:ascii="Palatino Linotype" w:eastAsia="Times New Roman" w:hAnsi="Palatino Linotype" w:cs="Arial"/>
          <w:i/>
          <w:szCs w:val="24"/>
          <w:lang w:val="es-ES"/>
        </w:rPr>
        <w:t xml:space="preserve"> </w:t>
      </w:r>
    </w:p>
    <w:p w:rsidR="006C2250" w:rsidRPr="00A075DA" w:rsidRDefault="006C2250" w:rsidP="006C2250">
      <w:pPr>
        <w:spacing w:after="0" w:line="240" w:lineRule="auto"/>
        <w:ind w:left="851" w:right="902"/>
        <w:jc w:val="both"/>
        <w:rPr>
          <w:rFonts w:ascii="Palatino Linotype" w:eastAsia="Times New Roman" w:hAnsi="Palatino Linotype" w:cs="Arial"/>
          <w:i/>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EC6591">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lastRenderedPageBreak/>
        <w:t>“Artículo 46.-</w:t>
      </w:r>
      <w:r w:rsidRPr="00A075DA">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6C2250" w:rsidRPr="00A075DA" w:rsidRDefault="006C2250" w:rsidP="006C2250">
      <w:pPr>
        <w:spacing w:after="0" w:line="240" w:lineRule="auto"/>
        <w:ind w:left="709" w:right="899"/>
        <w:jc w:val="both"/>
        <w:rPr>
          <w:rFonts w:ascii="Palatino Linotype" w:eastAsia="Times New Roman" w:hAnsi="Palatino Linotype" w:cs="Arial"/>
          <w:b/>
          <w:i/>
          <w:szCs w:val="24"/>
          <w:lang w:val="es-ES"/>
        </w:rPr>
      </w:pP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90.-</w:t>
      </w:r>
      <w:r w:rsidRPr="00A075DA">
        <w:rPr>
          <w:rFonts w:ascii="Palatino Linotype" w:eastAsia="Times New Roman" w:hAnsi="Palatino Linotype" w:cs="Arial"/>
          <w:i/>
          <w:szCs w:val="24"/>
          <w:lang w:val="es-ES"/>
        </w:rPr>
        <w:t xml:space="preserve"> En el procedimiento de invitación restringida se deberá observar lo siguiente:</w:t>
      </w: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rsidR="006C2250" w:rsidRPr="00A075DA" w:rsidRDefault="006C2250" w:rsidP="006C2250">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 Las bases de la invitación restringida indicarán los aspectos de la adquisición o contratación; y</w:t>
      </w:r>
    </w:p>
    <w:p w:rsidR="006C2250" w:rsidRPr="00A075DA" w:rsidRDefault="006C2250" w:rsidP="006C2250">
      <w:pPr>
        <w:spacing w:after="0" w:line="240" w:lineRule="auto"/>
        <w:ind w:left="709" w:right="899"/>
        <w:jc w:val="both"/>
        <w:rPr>
          <w:rFonts w:ascii="Palatino Linotype" w:eastAsia="Times New Roman" w:hAnsi="Palatino Linotype" w:cs="Arial"/>
          <w:b/>
          <w:i/>
          <w:szCs w:val="24"/>
          <w:lang w:val="es-ES"/>
        </w:rPr>
      </w:pPr>
      <w:r w:rsidRPr="00A075DA">
        <w:rPr>
          <w:rFonts w:ascii="Palatino Linotype" w:eastAsia="Times New Roman" w:hAnsi="Palatino Linotype" w:cs="Arial"/>
          <w:i/>
          <w:szCs w:val="24"/>
          <w:lang w:val="es-ES"/>
        </w:rPr>
        <w:t>III. Serán aplicables, en lo conducente, las disposiciones de la licitación pública.</w:t>
      </w:r>
      <w:r w:rsidRPr="00A075DA">
        <w:rPr>
          <w:rFonts w:ascii="Palatino Linotype" w:eastAsia="Times New Roman" w:hAnsi="Palatino Linotype" w:cs="Arial"/>
          <w:b/>
          <w:i/>
          <w:szCs w:val="24"/>
          <w:lang w:val="es-ES"/>
        </w:rPr>
        <w:t>”</w:t>
      </w:r>
    </w:p>
    <w:p w:rsidR="006C2250" w:rsidRPr="00A075DA" w:rsidRDefault="006C2250" w:rsidP="006C2250">
      <w:pPr>
        <w:spacing w:after="0" w:line="240" w:lineRule="auto"/>
        <w:ind w:left="709" w:right="760"/>
        <w:jc w:val="both"/>
        <w:rPr>
          <w:rFonts w:ascii="Palatino Linotype" w:eastAsia="Times New Roman" w:hAnsi="Palatino Linotype" w:cs="Arial"/>
          <w:i/>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En este sentido, la convocante debe solicitar a su comité el dictamen correspondiente del procedimiento de adjudicación directa, en el que se acredite previamente la </w:t>
      </w:r>
      <w:r w:rsidRPr="00A075DA">
        <w:rPr>
          <w:rFonts w:ascii="Palatino Linotype" w:eastAsia="Times New Roman" w:hAnsi="Palatino Linotype" w:cs="Arial"/>
          <w:sz w:val="24"/>
          <w:szCs w:val="24"/>
          <w:lang w:val="es-ES"/>
        </w:rPr>
        <w:lastRenderedPageBreak/>
        <w:t>descripción general de los bienes a adquirir; la justificación o conveniencia de llevar a cabo la adjudicación directa; y la certificación de suficiencia presupuestaria.</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6C2250" w:rsidRPr="00A075DA" w:rsidRDefault="006C2250" w:rsidP="006C2250">
      <w:pPr>
        <w:spacing w:after="0" w:line="240" w:lineRule="auto"/>
        <w:jc w:val="both"/>
        <w:rPr>
          <w:rFonts w:ascii="Palatino Linotype" w:eastAsia="Times New Roman" w:hAnsi="Palatino Linotype" w:cs="Arial"/>
          <w:sz w:val="24"/>
          <w:szCs w:val="24"/>
          <w:lang w:val="es-ES"/>
        </w:rPr>
      </w:pPr>
    </w:p>
    <w:p w:rsidR="006C2250" w:rsidRPr="00A075DA" w:rsidRDefault="006C2250" w:rsidP="006C2250">
      <w:pPr>
        <w:spacing w:after="0" w:line="240" w:lineRule="auto"/>
        <w:ind w:left="851" w:right="851"/>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 xml:space="preserve">“Artículo 94.- </w:t>
      </w:r>
      <w:r w:rsidRPr="00A075DA">
        <w:rPr>
          <w:rFonts w:ascii="Palatino Linotype" w:eastAsia="Times New Roman" w:hAnsi="Palatino Linotype" w:cs="Arial"/>
          <w:i/>
          <w:szCs w:val="24"/>
          <w:lang w:val="es-ES"/>
        </w:rPr>
        <w:t>En el procedimiento de adjudicación directa se observará lo siguiente:</w:t>
      </w:r>
      <w:r w:rsidRPr="00A075DA">
        <w:rPr>
          <w:rFonts w:ascii="Palatino Linotype" w:eastAsia="Times New Roman" w:hAnsi="Palatino Linotype" w:cs="Arial"/>
          <w:b/>
          <w:i/>
          <w:szCs w:val="24"/>
          <w:lang w:val="es-ES"/>
        </w:rPr>
        <w:t xml:space="preserve"> </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w:t>
      </w:r>
      <w:r w:rsidRPr="00A075DA">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II.</w:t>
      </w:r>
      <w:r w:rsidRPr="00A075DA">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III.</w:t>
      </w:r>
      <w:r w:rsidRPr="00A075DA">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IV.</w:t>
      </w:r>
      <w:r w:rsidRPr="00A075DA">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w:t>
      </w:r>
      <w:r w:rsidRPr="00A075DA">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w:t>
      </w:r>
      <w:r w:rsidRPr="00A075DA">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VII.</w:t>
      </w:r>
      <w:r w:rsidRPr="00A075DA">
        <w:rPr>
          <w:rFonts w:ascii="Palatino Linotype" w:eastAsia="Times New Roman" w:hAnsi="Palatino Linotype" w:cs="Arial"/>
          <w:i/>
          <w:szCs w:val="24"/>
          <w:lang w:val="es-ES"/>
        </w:rPr>
        <w:t xml:space="preserve"> Se observarán, en lo conducente, las disposiciones relativas a la contraoferta; y</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VIII.</w:t>
      </w:r>
      <w:r w:rsidRPr="00A075DA">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A075DA">
        <w:rPr>
          <w:rFonts w:ascii="Palatino Linotype" w:eastAsia="Times New Roman" w:hAnsi="Palatino Linotype" w:cs="Arial"/>
          <w:b/>
          <w:i/>
          <w:szCs w:val="24"/>
          <w:lang w:val="es-ES"/>
        </w:rPr>
        <w:t>”</w:t>
      </w:r>
      <w:r w:rsidRPr="00A075DA">
        <w:rPr>
          <w:rFonts w:ascii="Palatino Linotype" w:eastAsia="Times New Roman" w:hAnsi="Palatino Linotype" w:cs="Arial"/>
          <w:i/>
          <w:szCs w:val="24"/>
          <w:lang w:val="es-ES"/>
        </w:rPr>
        <w:t xml:space="preserve"> </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(Énfasis añadido)</w:t>
      </w:r>
    </w:p>
    <w:p w:rsidR="006C2250" w:rsidRPr="00A075DA" w:rsidRDefault="006C2250" w:rsidP="006C2250">
      <w:pPr>
        <w:spacing w:after="0" w:line="240" w:lineRule="auto"/>
        <w:ind w:left="851" w:right="851"/>
        <w:jc w:val="both"/>
        <w:rPr>
          <w:rFonts w:ascii="Palatino Linotype" w:eastAsia="Times New Roman" w:hAnsi="Palatino Linotype" w:cs="Arial"/>
          <w:i/>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rPr>
      </w:pPr>
      <w:r w:rsidRPr="00A075DA">
        <w:rPr>
          <w:rFonts w:ascii="Palatino Linotype" w:eastAsia="Times New Roman" w:hAnsi="Palatino Linotype" w:cs="Times New Roman"/>
          <w:sz w:val="24"/>
          <w:szCs w:val="24"/>
          <w:lang w:val="es-ES"/>
        </w:rPr>
        <w:lastRenderedPageBreak/>
        <w:t xml:space="preserve">En este sentido, </w:t>
      </w:r>
      <w:r w:rsidRPr="00A075DA">
        <w:rPr>
          <w:rFonts w:ascii="Palatino Linotype" w:eastAsia="Times New Roman" w:hAnsi="Palatino Linotype" w:cs="Arial"/>
          <w:sz w:val="24"/>
          <w:szCs w:val="24"/>
          <w:lang w:val="es-ES"/>
        </w:rPr>
        <w:t xml:space="preserve">debe decirse que los expedientes de las adquisiciones, arrendamientos, enajenaciones y servicios, </w:t>
      </w:r>
      <w:r w:rsidRPr="00A075DA">
        <w:rPr>
          <w:rFonts w:ascii="Palatino Linotype" w:eastAsia="Times New Roman" w:hAnsi="Palatino Linotype" w:cs="Arial"/>
          <w:sz w:val="24"/>
          <w:szCs w:val="24"/>
        </w:rPr>
        <w:t>se encuentra considerada como una de las obligaciones de transparencias comunes que l</w:t>
      </w:r>
      <w:r w:rsidRPr="00A075DA">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A075DA">
        <w:rPr>
          <w:rFonts w:ascii="Palatino Linotype" w:eastAsia="Times New Roman" w:hAnsi="Palatino Linotype" w:cs="Arial"/>
          <w:color w:val="000000"/>
          <w:sz w:val="24"/>
          <w:szCs w:val="24"/>
        </w:rPr>
        <w:t xml:space="preserve">el </w:t>
      </w:r>
      <w:r w:rsidRPr="00A075DA">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rsidR="006C2250" w:rsidRPr="00A075DA" w:rsidRDefault="006C2250" w:rsidP="006C2250">
      <w:pPr>
        <w:spacing w:after="0" w:line="240" w:lineRule="auto"/>
        <w:jc w:val="both"/>
        <w:rPr>
          <w:rFonts w:ascii="Palatino Linotype" w:eastAsia="Times New Roman" w:hAnsi="Palatino Linotype" w:cs="Arial"/>
          <w:sz w:val="24"/>
          <w:szCs w:val="24"/>
        </w:rPr>
      </w:pP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“Artículo 92. </w:t>
      </w:r>
      <w:r w:rsidRPr="00A075DA">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XXIX. </w:t>
      </w:r>
      <w:r w:rsidRPr="00A075DA">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A075DA">
        <w:rPr>
          <w:rFonts w:ascii="Palatino Linotype" w:eastAsia="Times New Roman" w:hAnsi="Palatino Linotype" w:cs="Arial"/>
          <w:b/>
          <w:bCs/>
          <w:i/>
          <w:iCs/>
          <w:u w:val="single"/>
          <w:lang w:val="es-ES"/>
        </w:rPr>
        <w:t>incluyendo la versión pública del expediente respectivo y de los contratos</w:t>
      </w:r>
      <w:r w:rsidRPr="00A075DA">
        <w:rPr>
          <w:rFonts w:ascii="Palatino Linotype" w:eastAsia="Times New Roman" w:hAnsi="Palatino Linotype" w:cs="Arial"/>
          <w:i/>
          <w:iCs/>
          <w:lang w:val="es-ES"/>
        </w:rPr>
        <w:t> celebrados, que deberán contener, por los menos, lo siguiente:</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a) </w:t>
      </w:r>
      <w:r w:rsidRPr="00A075DA">
        <w:rPr>
          <w:rFonts w:ascii="Palatino Linotype" w:eastAsia="Times New Roman" w:hAnsi="Palatino Linotype" w:cs="Arial"/>
          <w:i/>
          <w:iCs/>
          <w:lang w:val="es-ES"/>
        </w:rPr>
        <w:t>De licitaciones públicas o procedimientos de invitación restringida: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w:t>
      </w:r>
      <w:r w:rsidRPr="00A075DA">
        <w:rPr>
          <w:rFonts w:ascii="Palatino Linotype" w:eastAsia="Times New Roman" w:hAnsi="Palatino Linotype" w:cs="Arial"/>
          <w:i/>
          <w:iCs/>
          <w:lang w:val="es-ES"/>
        </w:rPr>
        <w:t> La convocatoria o invitación emitida, así como los fundamentos legales aplicados para llevarla a cabo;</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2) </w:t>
      </w:r>
      <w:r w:rsidRPr="00A075DA">
        <w:rPr>
          <w:rFonts w:ascii="Palatino Linotype" w:eastAsia="Times New Roman" w:hAnsi="Palatino Linotype" w:cs="Arial"/>
          <w:i/>
          <w:iCs/>
          <w:lang w:val="es-ES"/>
        </w:rPr>
        <w:t>Los nombres de los participantes o invitados;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3)</w:t>
      </w:r>
      <w:r w:rsidRPr="00A075DA">
        <w:rPr>
          <w:rFonts w:ascii="Palatino Linotype" w:eastAsia="Times New Roman" w:hAnsi="Palatino Linotype" w:cs="Arial"/>
          <w:i/>
          <w:iCs/>
          <w:lang w:val="es-ES"/>
        </w:rPr>
        <w:t> El nombre del ganador y las razones que lo justifican;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4) </w:t>
      </w:r>
      <w:r w:rsidRPr="00A075DA">
        <w:rPr>
          <w:rFonts w:ascii="Palatino Linotype" w:eastAsia="Times New Roman" w:hAnsi="Palatino Linotype" w:cs="Arial"/>
          <w:i/>
          <w:iCs/>
          <w:lang w:val="es-ES"/>
        </w:rPr>
        <w:t>El área solicitante y la responsable de su ejecución;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5) </w:t>
      </w:r>
      <w:r w:rsidRPr="00A075DA">
        <w:rPr>
          <w:rFonts w:ascii="Palatino Linotype" w:eastAsia="Times New Roman" w:hAnsi="Palatino Linotype" w:cs="Arial"/>
          <w:i/>
          <w:iCs/>
          <w:lang w:val="es-ES"/>
        </w:rPr>
        <w:t>Las convocatorias e invitaciones emitidas;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6)</w:t>
      </w:r>
      <w:r w:rsidRPr="00A075DA">
        <w:rPr>
          <w:rFonts w:ascii="Palatino Linotype" w:eastAsia="Times New Roman" w:hAnsi="Palatino Linotype" w:cs="Arial"/>
          <w:i/>
          <w:iCs/>
          <w:lang w:val="es-ES"/>
        </w:rPr>
        <w:t> Los dictámenes y fallo de adjudicación;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7)</w:t>
      </w:r>
      <w:r w:rsidRPr="00A075DA">
        <w:rPr>
          <w:rFonts w:ascii="Palatino Linotype" w:eastAsia="Times New Roman" w:hAnsi="Palatino Linotype" w:cs="Arial"/>
          <w:bCs/>
          <w:i/>
          <w:iCs/>
          <w:lang w:val="es-ES"/>
        </w:rPr>
        <w:t> El contrato y, en su caso, sus anexos;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8) </w:t>
      </w:r>
      <w:r w:rsidRPr="00A075DA">
        <w:rPr>
          <w:rFonts w:ascii="Palatino Linotype" w:eastAsia="Times New Roman" w:hAnsi="Palatino Linotype" w:cs="Arial"/>
          <w:i/>
          <w:iCs/>
          <w:lang w:val="es-ES"/>
        </w:rPr>
        <w:t>Los mecanismos de vigilancia y supervisión, incluyendo en su caso, los estudios de impacto urbano y ambiental, según corresponda;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9) </w:t>
      </w:r>
      <w:r w:rsidRPr="00A075DA">
        <w:rPr>
          <w:rFonts w:ascii="Palatino Linotype" w:eastAsia="Times New Roman" w:hAnsi="Palatino Linotype" w:cs="Arial"/>
          <w:i/>
          <w:iCs/>
          <w:lang w:val="es-ES"/>
        </w:rPr>
        <w:t>La partida presupuestal, de conformidad con el clasificador por objeto del gasto, en el caso de ser aplicable;</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lastRenderedPageBreak/>
        <w:t>10) </w:t>
      </w:r>
      <w:r w:rsidRPr="00A075DA">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11) </w:t>
      </w:r>
      <w:r w:rsidRPr="00A075DA">
        <w:rPr>
          <w:rFonts w:ascii="Palatino Linotype" w:eastAsia="Times New Roman" w:hAnsi="Palatino Linotype" w:cs="Arial"/>
          <w:i/>
          <w:iCs/>
          <w:lang w:val="es-ES"/>
        </w:rPr>
        <w:t>Los convenios modificatorios que, en su caso, sean firmados, precisando el objeto y la fecha de celebración;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12) </w:t>
      </w:r>
      <w:r w:rsidRPr="00A075DA">
        <w:rPr>
          <w:rFonts w:ascii="Palatino Linotype" w:eastAsia="Times New Roman" w:hAnsi="Palatino Linotype" w:cs="Arial"/>
          <w:i/>
          <w:iCs/>
          <w:lang w:val="es-ES"/>
        </w:rPr>
        <w:t>Los informes de avance físico y financiero sobre las obras o servicios contratados;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13) </w:t>
      </w:r>
      <w:r w:rsidRPr="00A075DA">
        <w:rPr>
          <w:rFonts w:ascii="Palatino Linotype" w:eastAsia="Times New Roman" w:hAnsi="Palatino Linotype" w:cs="Arial"/>
          <w:i/>
          <w:iCs/>
          <w:lang w:val="es-ES"/>
        </w:rPr>
        <w:t>El convenio de terminación; y</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14) </w:t>
      </w:r>
      <w:r w:rsidRPr="00A075DA">
        <w:rPr>
          <w:rFonts w:ascii="Palatino Linotype" w:eastAsia="Times New Roman" w:hAnsi="Palatino Linotype" w:cs="Arial"/>
          <w:i/>
          <w:iCs/>
          <w:lang w:val="es-ES"/>
        </w:rPr>
        <w:t>El finiquito.</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b) </w:t>
      </w:r>
      <w:r w:rsidRPr="00A075DA">
        <w:rPr>
          <w:rFonts w:ascii="Palatino Linotype" w:eastAsia="Times New Roman" w:hAnsi="Palatino Linotype" w:cs="Arial"/>
          <w:i/>
          <w:iCs/>
          <w:lang w:val="es-ES"/>
        </w:rPr>
        <w:t>De las adjudicaciones directas: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 </w:t>
      </w:r>
      <w:r w:rsidRPr="00A075DA">
        <w:rPr>
          <w:rFonts w:ascii="Palatino Linotype" w:eastAsia="Times New Roman" w:hAnsi="Palatino Linotype" w:cs="Arial"/>
          <w:i/>
          <w:iCs/>
          <w:lang w:val="es-ES"/>
        </w:rPr>
        <w:t>La propuesta enviada por el participante;</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2) </w:t>
      </w:r>
      <w:r w:rsidRPr="00A075DA">
        <w:rPr>
          <w:rFonts w:ascii="Palatino Linotype" w:eastAsia="Times New Roman" w:hAnsi="Palatino Linotype" w:cs="Arial"/>
          <w:i/>
          <w:iCs/>
          <w:lang w:val="es-ES"/>
        </w:rPr>
        <w:t>Los motivos y fundamentos legales aplicados para llevarla a cabo;</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3) </w:t>
      </w:r>
      <w:r w:rsidRPr="00A075DA">
        <w:rPr>
          <w:rFonts w:ascii="Palatino Linotype" w:eastAsia="Times New Roman" w:hAnsi="Palatino Linotype" w:cs="Arial"/>
          <w:i/>
          <w:iCs/>
          <w:lang w:val="es-ES"/>
        </w:rPr>
        <w:t>La autorización del ejercicio de la opción;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4) </w:t>
      </w:r>
      <w:r w:rsidRPr="00A075DA">
        <w:rPr>
          <w:rFonts w:ascii="Palatino Linotype" w:eastAsia="Times New Roman" w:hAnsi="Palatino Linotype" w:cs="Arial"/>
          <w:i/>
          <w:iCs/>
          <w:lang w:val="es-ES"/>
        </w:rPr>
        <w:t>En su caso, las cotizaciones consideradas, especificando los nombres de los proveedores y sus montos;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5) </w:t>
      </w:r>
      <w:r w:rsidRPr="00A075DA">
        <w:rPr>
          <w:rFonts w:ascii="Palatino Linotype" w:eastAsia="Times New Roman" w:hAnsi="Palatino Linotype" w:cs="Arial"/>
          <w:i/>
          <w:iCs/>
          <w:lang w:val="es-ES"/>
        </w:rPr>
        <w:t>El nombre de la persona física o jurídica colectiva adjudicada;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6) </w:t>
      </w:r>
      <w:r w:rsidRPr="00A075DA">
        <w:rPr>
          <w:rFonts w:ascii="Palatino Linotype" w:eastAsia="Times New Roman" w:hAnsi="Palatino Linotype" w:cs="Arial"/>
          <w:i/>
          <w:iCs/>
          <w:lang w:val="es-ES"/>
        </w:rPr>
        <w:t>La unidad administrativa solicitante y la responsable de su ejecución;</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7)</w:t>
      </w:r>
      <w:r w:rsidRPr="00A075DA">
        <w:rPr>
          <w:rFonts w:ascii="Palatino Linotype" w:eastAsia="Times New Roman" w:hAnsi="Palatino Linotype" w:cs="Arial"/>
          <w:bCs/>
          <w:i/>
          <w:iCs/>
          <w:lang w:val="es-ES"/>
        </w:rPr>
        <w:t> El número, fecha, el monto del contrato y el plazo de entrega o de ejecución de los servicios u obra;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8) </w:t>
      </w:r>
      <w:r w:rsidRPr="00A075DA">
        <w:rPr>
          <w:rFonts w:ascii="Palatino Linotype" w:eastAsia="Times New Roman" w:hAnsi="Palatino Linotype" w:cs="Arial"/>
          <w:i/>
          <w:iCs/>
          <w:lang w:val="es-ES"/>
        </w:rPr>
        <w:t>Los mecanismos de vigilancia y supervisión, incluyendo, en su caso, los estudios de impacto urbano y ambiental, según corresponda;</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9) </w:t>
      </w:r>
      <w:r w:rsidRPr="00A075DA">
        <w:rPr>
          <w:rFonts w:ascii="Palatino Linotype" w:eastAsia="Times New Roman" w:hAnsi="Palatino Linotype" w:cs="Arial"/>
          <w:i/>
          <w:iCs/>
          <w:lang w:val="es-ES"/>
        </w:rPr>
        <w:t>Los informes de avance sobre las obras o servicios contratados;</w:t>
      </w:r>
    </w:p>
    <w:p w:rsidR="006C2250" w:rsidRPr="00A075DA" w:rsidRDefault="006C2250" w:rsidP="006C2250">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10) </w:t>
      </w:r>
      <w:r w:rsidRPr="00A075DA">
        <w:rPr>
          <w:rFonts w:ascii="Palatino Linotype" w:eastAsia="Times New Roman" w:hAnsi="Palatino Linotype" w:cs="Arial"/>
          <w:i/>
          <w:iCs/>
          <w:lang w:val="es-ES"/>
        </w:rPr>
        <w:t>El convenio de terminación; y</w:t>
      </w:r>
    </w:p>
    <w:p w:rsidR="006C2250" w:rsidRPr="00A075DA" w:rsidRDefault="006C2250" w:rsidP="006C2250">
      <w:pPr>
        <w:spacing w:after="0" w:line="240" w:lineRule="auto"/>
        <w:ind w:left="851" w:right="899"/>
        <w:jc w:val="both"/>
        <w:rPr>
          <w:rFonts w:ascii="Palatino Linotype" w:eastAsia="Times New Roman" w:hAnsi="Palatino Linotype" w:cs="Arial"/>
          <w:b/>
          <w:i/>
          <w:iCs/>
          <w:lang w:val="es-ES"/>
        </w:rPr>
      </w:pPr>
      <w:r w:rsidRPr="00A075DA">
        <w:rPr>
          <w:rFonts w:ascii="Palatino Linotype" w:eastAsia="Times New Roman" w:hAnsi="Palatino Linotype" w:cs="Arial"/>
          <w:b/>
          <w:bCs/>
          <w:i/>
          <w:iCs/>
          <w:lang w:val="es-ES"/>
        </w:rPr>
        <w:t>11) </w:t>
      </w:r>
      <w:r w:rsidRPr="00A075DA">
        <w:rPr>
          <w:rFonts w:ascii="Palatino Linotype" w:eastAsia="Times New Roman" w:hAnsi="Palatino Linotype" w:cs="Arial"/>
          <w:i/>
          <w:iCs/>
          <w:lang w:val="es-ES"/>
        </w:rPr>
        <w:t>El finiquito.</w:t>
      </w:r>
      <w:r w:rsidRPr="00A075DA">
        <w:rPr>
          <w:rFonts w:ascii="Palatino Linotype" w:eastAsia="Times New Roman" w:hAnsi="Palatino Linotype" w:cs="Arial"/>
          <w:b/>
          <w:i/>
          <w:iCs/>
          <w:lang w:val="es-ES"/>
        </w:rPr>
        <w:t>”</w:t>
      </w:r>
    </w:p>
    <w:p w:rsidR="006C2250" w:rsidRPr="00A075DA" w:rsidRDefault="006C2250" w:rsidP="006C2250">
      <w:pPr>
        <w:spacing w:after="0" w:line="240" w:lineRule="auto"/>
        <w:ind w:left="851" w:right="850"/>
        <w:jc w:val="both"/>
        <w:rPr>
          <w:rFonts w:ascii="Palatino Linotype" w:eastAsia="Times New Roman" w:hAnsi="Palatino Linotype" w:cs="Arial"/>
          <w:lang w:val="es-ES"/>
        </w:rPr>
      </w:pPr>
    </w:p>
    <w:p w:rsidR="006C2250" w:rsidRPr="00A075DA" w:rsidRDefault="006C2250" w:rsidP="006C2250">
      <w:pPr>
        <w:spacing w:after="0" w:line="240" w:lineRule="auto"/>
        <w:ind w:left="851" w:right="850"/>
        <w:jc w:val="both"/>
        <w:rPr>
          <w:rFonts w:ascii="Palatino Linotype" w:eastAsia="Times New Roman" w:hAnsi="Palatino Linotype" w:cs="Arial"/>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p>
    <w:p w:rsidR="006C2250" w:rsidRPr="00A075DA" w:rsidRDefault="006C2250" w:rsidP="006C2250">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lastRenderedPageBreak/>
        <w:t>A mayor abundamiento, debe observarse lo establecido en los artículos 1, fracción III, 20, 21, 22, 23, 24, 26, 27 y 39 de la Ley de Contratación Pública del Estado de México y Municipios, los cuales se transcriben a continuación:</w:t>
      </w:r>
    </w:p>
    <w:p w:rsidR="006C2250" w:rsidRPr="00A075DA" w:rsidRDefault="006C2250" w:rsidP="006C2250">
      <w:pPr>
        <w:spacing w:after="0" w:line="240" w:lineRule="auto"/>
        <w:jc w:val="both"/>
        <w:rPr>
          <w:rFonts w:ascii="Palatino Linotype" w:eastAsia="Times New Roman" w:hAnsi="Palatino Linotype" w:cs="Arial"/>
          <w:sz w:val="24"/>
          <w:szCs w:val="24"/>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1</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Esta Ley tiene por objeto regular los actos relativos a</w:t>
      </w:r>
      <w:r w:rsidRPr="00A075DA">
        <w:rPr>
          <w:rFonts w:ascii="Palatino Linotype" w:eastAsia="Times New Roman" w:hAnsi="Palatino Linotype" w:cs="Arial"/>
          <w:i/>
          <w:iCs/>
          <w:lang w:val="es-ES"/>
        </w:rPr>
        <w:t> la planeación, programación, presupuestación, ejecución y control de </w:t>
      </w:r>
      <w:r w:rsidRPr="00A075DA">
        <w:rPr>
          <w:rFonts w:ascii="Palatino Linotype" w:eastAsia="Times New Roman" w:hAnsi="Palatino Linotype" w:cs="Arial"/>
          <w:b/>
          <w:bCs/>
          <w:i/>
          <w:iCs/>
          <w:u w:val="single"/>
          <w:lang w:val="es-ES"/>
        </w:rPr>
        <w:t>la adquisición, enajenación y arrendamiento de bienes, y la contratación de servicios de cualquier naturaleza</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que realicen</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Los ayuntamientos de los municipios del Estado</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20</w:t>
      </w:r>
      <w:r w:rsidRPr="00A075DA">
        <w:rPr>
          <w:rFonts w:ascii="Palatino Linotype" w:eastAsia="Times New Roman" w:hAnsi="Palatino Linotype" w:cs="Arial"/>
          <w:i/>
          <w:iCs/>
          <w:lang w:val="es-ES"/>
        </w:rPr>
        <w:t>.- La Secretaría y </w:t>
      </w:r>
      <w:r w:rsidRPr="00A075DA">
        <w:rPr>
          <w:rFonts w:ascii="Palatino Linotype" w:eastAsia="Times New Roman" w:hAnsi="Palatino Linotype" w:cs="Arial"/>
          <w:b/>
          <w:bCs/>
          <w:i/>
          <w:iCs/>
          <w:u w:val="single"/>
          <w:lang w:val="es-ES"/>
        </w:rPr>
        <w:t>los ayuntamientos establecerán y operarán el catálogo de bienes y servicios</w:t>
      </w:r>
      <w:r w:rsidRPr="00A075DA">
        <w:rPr>
          <w:rFonts w:ascii="Palatino Linotype" w:eastAsia="Times New Roman" w:hAnsi="Palatino Linotype" w:cs="Arial"/>
          <w:i/>
          <w:iCs/>
          <w:lang w:val="es-ES"/>
        </w:rPr>
        <w:t>, de acuerdo con la reglamentación respectiva. </w:t>
      </w:r>
      <w:r w:rsidRPr="00A075DA">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A075DA">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21.- </w:t>
      </w:r>
      <w:r w:rsidRPr="00A075DA">
        <w:rPr>
          <w:rFonts w:ascii="Palatino Linotype" w:eastAsia="Times New Roman" w:hAnsi="Palatino Linotype" w:cs="Arial"/>
          <w:b/>
          <w:bCs/>
          <w:i/>
          <w:iCs/>
          <w:u w:val="single"/>
          <w:lang w:val="es-ES"/>
        </w:rPr>
        <w:t>A fin de conocer la capacidad administrativa, financiera, legal y técnica de las fuentes de suministro</w:t>
      </w:r>
      <w:r w:rsidRPr="00A075DA">
        <w:rPr>
          <w:rFonts w:ascii="Palatino Linotype" w:eastAsia="Times New Roman" w:hAnsi="Palatino Linotype" w:cs="Arial"/>
          <w:i/>
          <w:iCs/>
          <w:lang w:val="es-ES"/>
        </w:rPr>
        <w:t>, la Secretaría y </w:t>
      </w:r>
      <w:r w:rsidRPr="00A075DA">
        <w:rPr>
          <w:rFonts w:ascii="Palatino Linotype" w:eastAsia="Times New Roman" w:hAnsi="Palatino Linotype" w:cs="Arial"/>
          <w:b/>
          <w:bCs/>
          <w:i/>
          <w:iCs/>
          <w:u w:val="single"/>
          <w:lang w:val="es-ES"/>
        </w:rPr>
        <w:t>los ayuntamientos integrarán un catálogo de proveedores y de prestadores de servicios</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22</w:t>
      </w:r>
      <w:r w:rsidRPr="00A075DA">
        <w:rPr>
          <w:rFonts w:ascii="Palatino Linotype" w:eastAsia="Times New Roman"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A075DA">
        <w:rPr>
          <w:rFonts w:ascii="Palatino Linotype" w:eastAsia="Times New Roman" w:hAnsi="Palatino Linotype" w:cs="Arial"/>
          <w:i/>
          <w:iCs/>
          <w:lang w:val="es-ES"/>
        </w:rPr>
        <w:lastRenderedPageBreak/>
        <w:t>administrativos y </w:t>
      </w:r>
      <w:r w:rsidRPr="00A075DA">
        <w:rPr>
          <w:rFonts w:ascii="Palatino Linotype" w:eastAsia="Times New Roman" w:hAnsi="Palatino Linotype" w:cs="Arial"/>
          <w:b/>
          <w:bCs/>
          <w:i/>
          <w:iCs/>
          <w:u w:val="single"/>
          <w:lang w:val="es-ES"/>
        </w:rPr>
        <w:t>los ayuntamientos se auxiliarán de un comité de arrendamientos, adquisiciones de inmuebles y enajenaciones</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23</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Los comités de adquisiciones y de servicios tendrán las funciones siguientes</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 Dictaminar sobre la procedencia de los casos de excepción al procedimiento de licitación pública.</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Emitir los dictámenes de adjudicación</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IV. Las demás que establezca el reglamento de esta Ley.”</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24</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El comité de arrendamientos, adquisiciones de inmuebles y enajenaciones tendrá las funciones siguientes</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Emitir los dictámenes de adjudicación, tratándose de adquisiciones de inmuebles y arrendamientos</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IV. Participar en los procedimientos de subasta pública, hasta dejarlos en estado de dictar el fallo de adjudicación.</w:t>
      </w:r>
    </w:p>
    <w:p w:rsidR="006C2250" w:rsidRPr="00A075DA" w:rsidRDefault="006C2250" w:rsidP="006C2250">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i/>
          <w:iCs/>
          <w:lang w:val="es-ES"/>
        </w:rPr>
        <w:t>V. Las demás que establezca el reglamento de esta Ley.”</w:t>
      </w:r>
    </w:p>
    <w:p w:rsidR="006C2250" w:rsidRPr="00A075DA" w:rsidRDefault="006C2250" w:rsidP="006C2250">
      <w:pPr>
        <w:spacing w:after="0" w:line="240" w:lineRule="auto"/>
        <w:ind w:left="851" w:right="899"/>
        <w:jc w:val="both"/>
        <w:rPr>
          <w:rFonts w:ascii="Palatino Linotype" w:eastAsia="Times New Roman" w:hAnsi="Palatino Linotype" w:cs="Arial"/>
          <w:b/>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b/>
          <w:i/>
          <w:iCs/>
          <w:lang w:val="es-ES"/>
        </w:rPr>
        <w:t>Artículo 26.- </w:t>
      </w:r>
      <w:r w:rsidRPr="00A075DA">
        <w:rPr>
          <w:rFonts w:ascii="Palatino Linotype" w:eastAsia="Times New Roman" w:hAnsi="Palatino Linotype" w:cs="Arial"/>
          <w:i/>
          <w:iCs/>
          <w:lang w:val="es-ES"/>
        </w:rPr>
        <w:t>Las adquisiciones, arrendamientos y servicios se adjudicarán a través de licitaciones públicas, mediante convocatoria pública.</w:t>
      </w:r>
    </w:p>
    <w:p w:rsidR="006C2250" w:rsidRPr="00A075DA" w:rsidRDefault="006C2250" w:rsidP="006C2250">
      <w:pPr>
        <w:spacing w:after="0" w:line="240" w:lineRule="auto"/>
        <w:ind w:left="851" w:right="899"/>
        <w:jc w:val="both"/>
        <w:rPr>
          <w:rFonts w:ascii="Palatino Linotype" w:eastAsia="Times New Roman" w:hAnsi="Palatino Linotype" w:cs="Arial"/>
          <w:b/>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b/>
          <w:i/>
          <w:iCs/>
          <w:lang w:val="es-ES"/>
        </w:rPr>
        <w:t>Artículo 27.-</w:t>
      </w:r>
      <w:r w:rsidRPr="00A075DA">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 </w:t>
      </w:r>
      <w:r w:rsidRPr="00A075DA">
        <w:rPr>
          <w:rFonts w:ascii="Palatino Linotype" w:eastAsia="Times New Roman" w:hAnsi="Palatino Linotype" w:cs="Arial"/>
          <w:b/>
          <w:bCs/>
          <w:i/>
          <w:iCs/>
          <w:u w:val="single"/>
          <w:lang w:val="es-ES"/>
        </w:rPr>
        <w:t>Invitación restringida</w:t>
      </w:r>
      <w:r w:rsidRPr="00A075DA">
        <w:rPr>
          <w:rFonts w:ascii="Palatino Linotype" w:eastAsia="Times New Roman" w:hAnsi="Palatino Linotype" w:cs="Arial"/>
          <w:b/>
          <w:bCs/>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 </w:t>
      </w:r>
      <w:r w:rsidRPr="00A075DA">
        <w:rPr>
          <w:rFonts w:ascii="Palatino Linotype" w:eastAsia="Times New Roman" w:hAnsi="Palatino Linotype" w:cs="Arial"/>
          <w:b/>
          <w:bCs/>
          <w:i/>
          <w:iCs/>
          <w:u w:val="single"/>
          <w:lang w:val="es-ES"/>
        </w:rPr>
        <w:t>Adjudicación directa</w:t>
      </w:r>
      <w:r w:rsidRPr="00A075DA">
        <w:rPr>
          <w:rFonts w:ascii="Palatino Linotype" w:eastAsia="Times New Roman" w:hAnsi="Palatino Linotype" w:cs="Arial"/>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b/>
          <w:bCs/>
          <w:i/>
          <w:iCs/>
          <w:lang w:val="es-ES"/>
        </w:rPr>
      </w:pPr>
    </w:p>
    <w:p w:rsidR="006C2250" w:rsidRPr="00A075DA" w:rsidRDefault="006C2250" w:rsidP="006C2250">
      <w:pPr>
        <w:spacing w:after="0" w:line="240" w:lineRule="auto"/>
        <w:ind w:left="851" w:right="899"/>
        <w:jc w:val="both"/>
        <w:rPr>
          <w:rFonts w:ascii="Palatino Linotype" w:eastAsia="Times New Roman" w:hAnsi="Palatino Linotype" w:cs="Arial"/>
          <w:b/>
          <w:sz w:val="19"/>
          <w:szCs w:val="19"/>
          <w:lang w:val="es-ES"/>
        </w:rPr>
      </w:pPr>
      <w:r w:rsidRPr="00A075DA">
        <w:rPr>
          <w:rFonts w:ascii="Palatino Linotype" w:eastAsia="Times New Roman" w:hAnsi="Palatino Linotype" w:cs="Arial"/>
          <w:b/>
          <w:bCs/>
          <w:i/>
          <w:iCs/>
          <w:lang w:val="es-ES"/>
        </w:rPr>
        <w:lastRenderedPageBreak/>
        <w:t>Artículo 39</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Para cada uno de los actos del procedimiento adquisitivo se levantará el acta respectiva</w:t>
      </w:r>
      <w:r w:rsidRPr="00A075DA">
        <w:rPr>
          <w:rFonts w:ascii="Palatino Linotype" w:eastAsia="Times New Roman" w:hAnsi="Palatino Linotype" w:cs="Arial"/>
          <w:i/>
          <w:iCs/>
          <w:lang w:val="es-ES"/>
        </w:rPr>
        <w:t>, la cual será firmada por los participantes, sin que la falta de firma de alguno de ellos invalide su contenido y efectos.</w:t>
      </w:r>
      <w:r w:rsidRPr="00A075DA">
        <w:rPr>
          <w:rFonts w:ascii="Palatino Linotype" w:eastAsia="Times New Roman" w:hAnsi="Palatino Linotype" w:cs="Arial"/>
          <w:b/>
          <w:i/>
          <w:iCs/>
          <w:lang w:val="es-ES"/>
        </w:rPr>
        <w:t>”</w:t>
      </w:r>
    </w:p>
    <w:p w:rsidR="006C2250" w:rsidRPr="00A075DA" w:rsidRDefault="006C2250" w:rsidP="006C2250">
      <w:pPr>
        <w:spacing w:after="0" w:line="240" w:lineRule="auto"/>
        <w:ind w:left="851" w:right="899"/>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(Énfasis añadido)</w:t>
      </w:r>
    </w:p>
    <w:p w:rsidR="006C2250" w:rsidRPr="00A075DA" w:rsidRDefault="006C2250" w:rsidP="006C2250">
      <w:pPr>
        <w:spacing w:after="0" w:line="240" w:lineRule="auto"/>
        <w:ind w:left="851" w:right="899"/>
        <w:jc w:val="both"/>
        <w:rPr>
          <w:rFonts w:ascii="Palatino Linotype" w:eastAsia="Times New Roman" w:hAnsi="Palatino Linotype" w:cs="Arial"/>
          <w:sz w:val="24"/>
          <w:szCs w:val="24"/>
          <w:lang w:val="es-ES"/>
        </w:rPr>
      </w:pPr>
    </w:p>
    <w:p w:rsidR="006C2250" w:rsidRPr="00A075DA" w:rsidRDefault="006C2250" w:rsidP="006C2250">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 la interpretación armónica de los preceptos transcritos, se advierte que </w:t>
      </w:r>
      <w:r w:rsidRPr="00A075DA">
        <w:rPr>
          <w:rFonts w:ascii="Palatino Linotype" w:eastAsia="Times New Roman" w:hAnsi="Palatino Linotype" w:cs="Arial"/>
          <w:b/>
          <w:sz w:val="24"/>
          <w:szCs w:val="24"/>
          <w:lang w:val="es-ES"/>
        </w:rPr>
        <w:t>El Sujeto Obligado</w:t>
      </w:r>
      <w:r w:rsidRPr="00A075DA">
        <w:rPr>
          <w:rFonts w:ascii="Palatino Linotype" w:eastAsia="Times New Roman" w:hAnsi="Palatino Linotype" w:cs="Arial"/>
          <w:sz w:val="24"/>
          <w:szCs w:val="24"/>
          <w:lang w:val="es-ES"/>
        </w:rPr>
        <w:t xml:space="preserve">, cuenta con la competencia para regular los actos relativos a la </w:t>
      </w:r>
      <w:r w:rsidRPr="00A075DA">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A075DA">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rsidR="006C2250" w:rsidRPr="00A075DA" w:rsidRDefault="006C2250" w:rsidP="006C2250">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6C2250" w:rsidRPr="00A075DA" w:rsidRDefault="006C2250" w:rsidP="006C2250">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A075DA">
        <w:rPr>
          <w:rFonts w:ascii="Palatino Linotype" w:eastAsia="Times New Roman" w:hAnsi="Palatino Linotype" w:cs="Arial"/>
          <w:sz w:val="24"/>
          <w:szCs w:val="24"/>
          <w:lang w:val="es-ES"/>
        </w:rPr>
        <w:t xml:space="preserve">Ahora bien, no se omite comentar que el particular al momento de realizar sus solicitudes refirió que requería </w:t>
      </w:r>
      <w:r w:rsidRPr="00A075DA">
        <w:rPr>
          <w:rFonts w:ascii="Palatino Linotype" w:eastAsia="Times New Roman" w:hAnsi="Palatino Linotype" w:cs="Arial"/>
          <w:b/>
          <w:sz w:val="24"/>
          <w:szCs w:val="24"/>
          <w:u w:val="single"/>
          <w:lang w:val="es-ES"/>
        </w:rPr>
        <w:t>las facturas que amparen los gastos de dichas adquisiciones</w:t>
      </w:r>
      <w:r w:rsidRPr="00A075DA">
        <w:rPr>
          <w:rFonts w:ascii="Palatino Linotype" w:eastAsia="Times New Roman" w:hAnsi="Palatino Linotype" w:cs="Arial"/>
          <w:sz w:val="24"/>
          <w:szCs w:val="24"/>
          <w:lang w:val="es-ES"/>
        </w:rPr>
        <w:t>; atento a ello, este</w:t>
      </w:r>
      <w:r w:rsidRPr="00A075DA">
        <w:rPr>
          <w:rFonts w:ascii="Palatino Linotype" w:eastAsia="MS Mincho" w:hAnsi="Palatino Linotype" w:cs="Tahoma"/>
          <w:sz w:val="24"/>
          <w:szCs w:val="24"/>
        </w:rPr>
        <w:t xml:space="preserve"> Órgano Garante </w:t>
      </w:r>
      <w:r w:rsidRPr="00A075DA">
        <w:rPr>
          <w:rFonts w:ascii="Palatino Linotype" w:eastAsia="Times New Roman" w:hAnsi="Palatino Linotype" w:cs="Arial"/>
          <w:sz w:val="24"/>
          <w:szCs w:val="24"/>
          <w:lang w:val="es-ES"/>
        </w:rPr>
        <w:t>bajo el amparo del principio de máxima publicidad consagrado en el numeral 9, de la Ley de Transparencia y Acceso a la Información Pública del Estado de</w:t>
      </w:r>
      <w:r w:rsidR="00EC6591" w:rsidRPr="00A075DA">
        <w:rPr>
          <w:rFonts w:ascii="Palatino Linotype" w:eastAsia="Times New Roman" w:hAnsi="Palatino Linotype" w:cs="Arial"/>
          <w:sz w:val="24"/>
          <w:szCs w:val="24"/>
          <w:lang w:val="es-ES"/>
        </w:rPr>
        <w:t xml:space="preserve"> México y Municipios; asimismo</w:t>
      </w:r>
      <w:r w:rsidRPr="00A075DA">
        <w:rPr>
          <w:rFonts w:ascii="Palatino Linotype" w:eastAsia="MS Mincho" w:hAnsi="Palatino Linotype" w:cs="Tahoma"/>
          <w:sz w:val="24"/>
          <w:szCs w:val="24"/>
        </w:rPr>
        <w:t>, se precisa que</w:t>
      </w:r>
      <w:r w:rsidR="00EC6591" w:rsidRPr="00A075DA">
        <w:rPr>
          <w:rFonts w:ascii="Palatino Linotype" w:eastAsia="MS Mincho" w:hAnsi="Palatino Linotype" w:cs="Tahoma"/>
          <w:sz w:val="24"/>
          <w:szCs w:val="24"/>
        </w:rPr>
        <w:t xml:space="preserve"> dichos documentos pudieran obrar en los</w:t>
      </w:r>
      <w:r w:rsidRPr="00A075DA">
        <w:rPr>
          <w:rFonts w:ascii="Palatino Linotype" w:eastAsia="MS Mincho" w:hAnsi="Palatino Linotype" w:cs="Tahoma"/>
          <w:sz w:val="24"/>
          <w:szCs w:val="24"/>
        </w:rPr>
        <w:t xml:space="preserve"> </w:t>
      </w:r>
      <w:r w:rsidRPr="00A075DA">
        <w:rPr>
          <w:rFonts w:ascii="Palatino Linotype" w:eastAsia="MS Mincho" w:hAnsi="Palatino Linotype" w:cs="Tahoma"/>
          <w:b/>
          <w:sz w:val="24"/>
          <w:szCs w:val="24"/>
          <w:u w:val="single"/>
        </w:rPr>
        <w:t>expediente</w:t>
      </w:r>
      <w:r w:rsidR="00EC6591" w:rsidRPr="00A075DA">
        <w:rPr>
          <w:rFonts w:ascii="Palatino Linotype" w:eastAsia="MS Mincho" w:hAnsi="Palatino Linotype" w:cs="Tahoma"/>
          <w:b/>
          <w:sz w:val="24"/>
          <w:szCs w:val="24"/>
          <w:u w:val="single"/>
        </w:rPr>
        <w:t>s</w:t>
      </w:r>
      <w:r w:rsidRPr="00A075DA">
        <w:rPr>
          <w:rFonts w:ascii="Palatino Linotype" w:eastAsia="MS Mincho" w:hAnsi="Palatino Linotype" w:cs="Tahoma"/>
          <w:b/>
          <w:sz w:val="24"/>
          <w:szCs w:val="24"/>
          <w:u w:val="single"/>
        </w:rPr>
        <w:t xml:space="preserve"> </w:t>
      </w:r>
      <w:r w:rsidRPr="00A075DA">
        <w:rPr>
          <w:rFonts w:ascii="Palatino Linotype" w:eastAsia="Times New Roman" w:hAnsi="Palatino Linotype" w:cs="Times New Roman"/>
          <w:b/>
          <w:sz w:val="24"/>
          <w:szCs w:val="24"/>
          <w:u w:val="single"/>
          <w:lang w:val="es-ES"/>
        </w:rPr>
        <w:t>del proceso de contratación evento de los 100 días de Gobierno (arrendamiento de lonas, sillas, templete, equipo de audio, arreglos florales, etc.) y la adquisición del Girocóptero para el Municipio de Valle de Chalco Solidaridad</w:t>
      </w:r>
      <w:r w:rsidRPr="00A075DA">
        <w:rPr>
          <w:rFonts w:ascii="Palatino Linotype" w:eastAsia="Times New Roman" w:hAnsi="Palatino Linotype" w:cs="Times New Roman"/>
          <w:sz w:val="24"/>
          <w:szCs w:val="24"/>
          <w:lang w:val="es-ES"/>
        </w:rPr>
        <w:t xml:space="preserve"> en la presente administración Municipal; así como, todos los documentos derivados de su uso.</w:t>
      </w:r>
    </w:p>
    <w:p w:rsidR="006C2250" w:rsidRPr="00A075DA" w:rsidRDefault="006C2250" w:rsidP="006C2250">
      <w:pPr>
        <w:spacing w:after="0" w:line="360" w:lineRule="auto"/>
        <w:jc w:val="both"/>
        <w:rPr>
          <w:rFonts w:ascii="Palatino Linotype" w:hAnsi="Palatino Linotype" w:cs="Arial"/>
          <w:sz w:val="24"/>
          <w:szCs w:val="24"/>
        </w:rPr>
      </w:pPr>
    </w:p>
    <w:p w:rsidR="006C2250" w:rsidRPr="00A075DA" w:rsidRDefault="006C2250" w:rsidP="006C2250">
      <w:pPr>
        <w:pStyle w:val="Prrafodelista"/>
        <w:numPr>
          <w:ilvl w:val="0"/>
          <w:numId w:val="34"/>
        </w:numPr>
        <w:autoSpaceDE w:val="0"/>
        <w:autoSpaceDN w:val="0"/>
        <w:adjustRightInd w:val="0"/>
        <w:spacing w:line="360" w:lineRule="auto"/>
        <w:jc w:val="both"/>
        <w:rPr>
          <w:rFonts w:ascii="Palatino Linotype" w:hAnsi="Palatino Linotype"/>
          <w:b/>
          <w:i/>
          <w:sz w:val="28"/>
          <w:u w:val="single"/>
        </w:rPr>
      </w:pPr>
      <w:r w:rsidRPr="00A075DA">
        <w:rPr>
          <w:rFonts w:ascii="Palatino Linotype" w:hAnsi="Palatino Linotype"/>
          <w:b/>
          <w:i/>
          <w:sz w:val="28"/>
          <w:u w:val="single"/>
        </w:rPr>
        <w:lastRenderedPageBreak/>
        <w:t xml:space="preserve">Vista a los Órganos de Control Interno </w:t>
      </w:r>
    </w:p>
    <w:p w:rsidR="006C2250" w:rsidRPr="00A075DA" w:rsidRDefault="006C2250" w:rsidP="006C2250">
      <w:pPr>
        <w:spacing w:after="0" w:line="360" w:lineRule="auto"/>
        <w:contextualSpacing/>
        <w:jc w:val="both"/>
        <w:rPr>
          <w:rFonts w:ascii="Palatino Linotype" w:eastAsia="MS Mincho" w:hAnsi="Palatino Linotype" w:cs="Times New Roman"/>
          <w:sz w:val="24"/>
          <w:szCs w:val="24"/>
          <w:lang w:val="es-ES_tradnl" w:eastAsia="es-ES"/>
        </w:rPr>
      </w:pPr>
      <w:r w:rsidRPr="00A075D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075DA">
        <w:rPr>
          <w:rFonts w:ascii="Palatino Linotype" w:eastAsia="MS Mincho" w:hAnsi="Palatino Linotype" w:cs="Times New Roman"/>
          <w:b/>
          <w:sz w:val="24"/>
          <w:szCs w:val="24"/>
          <w:lang w:val="es-ES_tradnl" w:eastAsia="es-ES"/>
        </w:rPr>
        <w:t>Sujeto Obligado</w:t>
      </w:r>
      <w:r w:rsidRPr="00A075DA">
        <w:rPr>
          <w:rFonts w:ascii="Palatino Linotype" w:eastAsia="MS Mincho" w:hAnsi="Palatino Linotype" w:cs="Times New Roman"/>
          <w:sz w:val="24"/>
          <w:szCs w:val="24"/>
          <w:lang w:val="es-ES_tradnl" w:eastAsia="es-ES"/>
        </w:rPr>
        <w:t>.</w:t>
      </w:r>
    </w:p>
    <w:p w:rsidR="006C2250" w:rsidRPr="00A075DA" w:rsidRDefault="006C2250" w:rsidP="006C2250">
      <w:pPr>
        <w:spacing w:after="0" w:line="360" w:lineRule="auto"/>
        <w:contextualSpacing/>
        <w:jc w:val="both"/>
        <w:rPr>
          <w:rFonts w:ascii="Palatino Linotype" w:eastAsia="MS Mincho" w:hAnsi="Palatino Linotype"/>
        </w:rPr>
      </w:pPr>
    </w:p>
    <w:p w:rsidR="006C2250" w:rsidRPr="00A075DA" w:rsidRDefault="006C2250" w:rsidP="006C2250">
      <w:pPr>
        <w:spacing w:after="0" w:line="360" w:lineRule="auto"/>
        <w:contextualSpacing/>
        <w:jc w:val="both"/>
        <w:rPr>
          <w:rFonts w:ascii="Palatino Linotype" w:eastAsia="MS Mincho" w:hAnsi="Palatino Linotype"/>
          <w:sz w:val="24"/>
        </w:rPr>
      </w:pPr>
      <w:r w:rsidRPr="00A075D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6C2250" w:rsidRPr="00A075DA" w:rsidRDefault="006C2250" w:rsidP="006C2250">
      <w:pPr>
        <w:spacing w:after="0" w:line="360" w:lineRule="auto"/>
        <w:contextualSpacing/>
        <w:jc w:val="both"/>
        <w:rPr>
          <w:rFonts w:ascii="Palatino Linotype" w:eastAsia="MS Mincho" w:hAnsi="Palatino Linotype"/>
          <w:sz w:val="16"/>
        </w:rPr>
      </w:pP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b/>
          <w:i/>
        </w:rPr>
        <w:t>Artículo 36.</w:t>
      </w:r>
      <w:r w:rsidRPr="00A075DA">
        <w:rPr>
          <w:rFonts w:ascii="Palatino Linotype" w:eastAsia="MS Mincho" w:hAnsi="Palatino Linotype" w:cs="Times New Roman"/>
          <w:i/>
        </w:rPr>
        <w:t xml:space="preserve"> El Instituto tendrá, en el ámbito de su competencia, las siguientes atribuciones:</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i/>
        </w:rPr>
        <w:t>(…)</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i/>
        </w:rPr>
        <w:t xml:space="preserve">X. Hacer del conocimiento del órgano de control interno o equivalente de cada Sujeto Obligado las infracciones a esta Ley; </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i/>
        </w:rPr>
        <w:t>(…)</w:t>
      </w:r>
    </w:p>
    <w:p w:rsidR="006C2250" w:rsidRPr="00A075DA" w:rsidRDefault="006C2250" w:rsidP="006C2250">
      <w:pPr>
        <w:spacing w:after="0" w:line="360" w:lineRule="auto"/>
        <w:contextualSpacing/>
        <w:jc w:val="both"/>
        <w:rPr>
          <w:rFonts w:ascii="Palatino Linotype" w:eastAsia="MS Mincho" w:hAnsi="Palatino Linotype"/>
          <w:sz w:val="16"/>
        </w:rPr>
      </w:pPr>
    </w:p>
    <w:p w:rsidR="006C2250" w:rsidRPr="00A075DA" w:rsidRDefault="006C2250" w:rsidP="006C2250">
      <w:pPr>
        <w:spacing w:after="0" w:line="360" w:lineRule="auto"/>
        <w:contextualSpacing/>
        <w:jc w:val="both"/>
        <w:rPr>
          <w:rFonts w:ascii="Palatino Linotype" w:eastAsia="MS Mincho" w:hAnsi="Palatino Linotype" w:cs="Arial"/>
          <w:sz w:val="24"/>
        </w:rPr>
      </w:pPr>
      <w:r w:rsidRPr="00A075DA">
        <w:rPr>
          <w:rFonts w:ascii="Palatino Linotype" w:eastAsia="MS Mincho" w:hAnsi="Palatino Linotype"/>
          <w:sz w:val="24"/>
        </w:rPr>
        <w:t xml:space="preserve">Asimismo, este Pleno hará del conocimiento del órgano de control de este Instituto de las infracciones en que el </w:t>
      </w:r>
      <w:r w:rsidRPr="00A075DA">
        <w:rPr>
          <w:rFonts w:ascii="Palatino Linotype" w:eastAsia="MS Mincho" w:hAnsi="Palatino Linotype"/>
          <w:b/>
          <w:sz w:val="24"/>
        </w:rPr>
        <w:t>Sujeto Obligado</w:t>
      </w:r>
      <w:r w:rsidRPr="00A075D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A075DA">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6C2250" w:rsidRPr="00A075DA" w:rsidRDefault="006C2250" w:rsidP="006C2250">
      <w:pPr>
        <w:pStyle w:val="Sinespaciado"/>
        <w:rPr>
          <w:sz w:val="8"/>
        </w:rPr>
      </w:pP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b/>
          <w:i/>
        </w:rPr>
        <w:lastRenderedPageBreak/>
        <w:t>Artículo 190.</w:t>
      </w:r>
      <w:r w:rsidRPr="00A075D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b/>
          <w:i/>
        </w:rPr>
        <w:t>Artículo 222.</w:t>
      </w:r>
      <w:r w:rsidRPr="00A075D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i/>
        </w:rPr>
        <w:t>(…)</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b/>
          <w:i/>
        </w:rPr>
      </w:pPr>
      <w:r w:rsidRPr="00A075DA">
        <w:rPr>
          <w:rFonts w:ascii="Palatino Linotype" w:eastAsia="MS Mincho" w:hAnsi="Palatino Linotype" w:cs="Times New Roman"/>
          <w:b/>
          <w:i/>
        </w:rPr>
        <w:t xml:space="preserve">I. Cualquier acto u </w:t>
      </w:r>
      <w:r w:rsidRPr="00A075DA">
        <w:rPr>
          <w:rFonts w:ascii="Palatino Linotype" w:eastAsia="MS Mincho" w:hAnsi="Palatino Linotype" w:cs="Times New Roman"/>
          <w:b/>
          <w:i/>
          <w:u w:val="single"/>
        </w:rPr>
        <w:t>omisión</w:t>
      </w:r>
      <w:r w:rsidRPr="00A075DA">
        <w:rPr>
          <w:rFonts w:ascii="Palatino Linotype" w:eastAsia="MS Mincho" w:hAnsi="Palatino Linotype" w:cs="Times New Roman"/>
          <w:b/>
          <w:i/>
        </w:rPr>
        <w:t xml:space="preserve"> que provoque la suspensión o deficiencia en la atención de las solicitudes de información;</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b/>
          <w:i/>
          <w:u w:val="single"/>
        </w:rPr>
        <w:t>II. La falta de respuesta a las solicitudes de información en los plazos señalados en la normatividad aplicable</w:t>
      </w:r>
      <w:r w:rsidRPr="00A075DA">
        <w:rPr>
          <w:rFonts w:ascii="Palatino Linotype" w:eastAsia="MS Mincho" w:hAnsi="Palatino Linotype" w:cs="Times New Roman"/>
          <w:i/>
        </w:rPr>
        <w:t>;</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i/>
        </w:rPr>
        <w:t>(…)</w:t>
      </w:r>
    </w:p>
    <w:p w:rsidR="006C2250" w:rsidRPr="00A075DA" w:rsidRDefault="006C2250" w:rsidP="006C2250">
      <w:pPr>
        <w:spacing w:after="0" w:line="240" w:lineRule="auto"/>
        <w:ind w:left="567" w:right="567"/>
        <w:contextualSpacing/>
        <w:jc w:val="both"/>
        <w:rPr>
          <w:rFonts w:ascii="Palatino Linotype" w:eastAsia="MS Mincho" w:hAnsi="Palatino Linotype" w:cs="Times New Roman"/>
          <w:i/>
        </w:rPr>
      </w:pPr>
      <w:r w:rsidRPr="00A075DA">
        <w:rPr>
          <w:rFonts w:ascii="Palatino Linotype" w:eastAsia="MS Mincho" w:hAnsi="Palatino Linotype" w:cs="Times New Roman"/>
          <w:b/>
          <w:i/>
        </w:rPr>
        <w:t>Artículo 223.</w:t>
      </w:r>
      <w:r w:rsidRPr="00A075D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C2250" w:rsidRPr="00A075DA" w:rsidRDefault="006C2250" w:rsidP="006C2250">
      <w:pPr>
        <w:spacing w:after="0" w:line="360" w:lineRule="auto"/>
        <w:contextualSpacing/>
        <w:jc w:val="both"/>
        <w:rPr>
          <w:rFonts w:ascii="Palatino Linotype" w:eastAsia="Calibri" w:hAnsi="Palatino Linotype" w:cs="Arial"/>
          <w:color w:val="000000"/>
          <w:lang w:eastAsia="es-MX"/>
        </w:rPr>
      </w:pPr>
    </w:p>
    <w:p w:rsidR="006C2250" w:rsidRPr="00A075DA" w:rsidRDefault="006C2250" w:rsidP="006C2250">
      <w:pPr>
        <w:spacing w:after="0" w:line="360" w:lineRule="auto"/>
        <w:contextualSpacing/>
        <w:jc w:val="both"/>
        <w:rPr>
          <w:rFonts w:ascii="Palatino Linotype" w:hAnsi="Palatino Linotype" w:cs="Arial"/>
          <w:color w:val="222222"/>
          <w:sz w:val="24"/>
          <w:lang w:eastAsia="es-MX"/>
        </w:rPr>
      </w:pPr>
      <w:r w:rsidRPr="00A075DA">
        <w:rPr>
          <w:rFonts w:ascii="Palatino Linotype" w:eastAsia="Calibri" w:hAnsi="Palatino Linotype" w:cs="Arial"/>
          <w:color w:val="000000"/>
          <w:sz w:val="24"/>
          <w:lang w:eastAsia="es-MX"/>
        </w:rPr>
        <w:t xml:space="preserve">Por lo que es menester en este asunto, </w:t>
      </w:r>
      <w:r w:rsidRPr="00A075DA">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C2250" w:rsidRPr="00A075DA" w:rsidRDefault="006C2250" w:rsidP="006C225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A075DA">
        <w:rPr>
          <w:rFonts w:ascii="Palatino Linotype" w:hAnsi="Palatino Linotype" w:cs="Arial"/>
          <w:b/>
          <w:sz w:val="24"/>
          <w:szCs w:val="24"/>
        </w:rPr>
        <w:t>ORDENA</w:t>
      </w:r>
      <w:r w:rsidRPr="00A075DA">
        <w:rPr>
          <w:rFonts w:ascii="Palatino Linotype" w:hAnsi="Palatino Linotype" w:cs="Arial"/>
          <w:sz w:val="24"/>
          <w:szCs w:val="24"/>
        </w:rPr>
        <w:t xml:space="preserve"> al </w:t>
      </w:r>
      <w:r w:rsidRPr="00A075DA">
        <w:rPr>
          <w:rFonts w:ascii="Palatino Linotype" w:hAnsi="Palatino Linotype" w:cs="Arial"/>
          <w:b/>
          <w:sz w:val="24"/>
          <w:szCs w:val="24"/>
        </w:rPr>
        <w:t>Sujeto Obligado</w:t>
      </w:r>
      <w:r w:rsidRPr="00A075DA">
        <w:rPr>
          <w:rFonts w:ascii="Palatino Linotype" w:hAnsi="Palatino Linotype" w:cs="Arial"/>
          <w:sz w:val="24"/>
          <w:szCs w:val="24"/>
        </w:rPr>
        <w:t xml:space="preserve">, atienda las solicitudes de información </w:t>
      </w:r>
      <w:r w:rsidRPr="00A075DA">
        <w:rPr>
          <w:rFonts w:ascii="Palatino Linotype" w:hAnsi="Palatino Linotype" w:cs="Arial"/>
          <w:b/>
          <w:sz w:val="24"/>
          <w:szCs w:val="24"/>
        </w:rPr>
        <w:t>00268/VACHASO/IP/2019</w:t>
      </w:r>
      <w:r w:rsidRPr="00A075DA">
        <w:rPr>
          <w:rFonts w:ascii="Palatino Linotype" w:hAnsi="Palatino Linotype" w:cs="Arial"/>
          <w:sz w:val="24"/>
          <w:szCs w:val="24"/>
        </w:rPr>
        <w:t xml:space="preserve"> y </w:t>
      </w:r>
      <w:r w:rsidRPr="00A075DA">
        <w:rPr>
          <w:rFonts w:ascii="Palatino Linotype" w:hAnsi="Palatino Linotype" w:cs="Arial"/>
          <w:b/>
          <w:sz w:val="24"/>
        </w:rPr>
        <w:t>00269/VACHASO/IP/2019</w:t>
      </w:r>
      <w:r w:rsidRPr="00A075DA">
        <w:rPr>
          <w:rFonts w:ascii="Palatino Linotype" w:hAnsi="Palatino Linotype" w:cs="Arial"/>
          <w:sz w:val="24"/>
        </w:rPr>
        <w:t>,</w:t>
      </w:r>
      <w:r w:rsidRPr="00A075DA">
        <w:rPr>
          <w:rFonts w:ascii="Palatino Linotype" w:hAnsi="Palatino Linotype" w:cs="Arial"/>
          <w:sz w:val="24"/>
          <w:szCs w:val="24"/>
        </w:rPr>
        <w:t xml:space="preserve"> que ha sido materia del presente fallo.</w:t>
      </w:r>
    </w:p>
    <w:p w:rsidR="006C2250" w:rsidRPr="00A075DA" w:rsidRDefault="006C2250" w:rsidP="006C2250">
      <w:pPr>
        <w:tabs>
          <w:tab w:val="left" w:pos="709"/>
        </w:tabs>
        <w:spacing w:after="0" w:line="360" w:lineRule="auto"/>
        <w:ind w:right="51"/>
        <w:jc w:val="both"/>
        <w:rPr>
          <w:rFonts w:ascii="Palatino Linotype" w:hAnsi="Palatino Linotype"/>
          <w:sz w:val="24"/>
          <w:szCs w:val="24"/>
        </w:rPr>
      </w:pPr>
    </w:p>
    <w:p w:rsidR="006C2250" w:rsidRPr="00A075DA" w:rsidRDefault="006C2250" w:rsidP="006C2250">
      <w:pPr>
        <w:tabs>
          <w:tab w:val="left" w:pos="709"/>
        </w:tabs>
        <w:spacing w:after="0" w:line="360" w:lineRule="auto"/>
        <w:ind w:right="51"/>
        <w:jc w:val="both"/>
        <w:rPr>
          <w:rFonts w:ascii="Palatino Linotype" w:hAnsi="Palatino Linotype"/>
          <w:sz w:val="24"/>
          <w:szCs w:val="24"/>
        </w:rPr>
      </w:pPr>
      <w:r w:rsidRPr="00A075DA">
        <w:rPr>
          <w:rFonts w:ascii="Palatino Linotype" w:hAnsi="Palatino Linotype"/>
          <w:sz w:val="24"/>
          <w:szCs w:val="24"/>
        </w:rPr>
        <w:t>Por lo antes expuesto y fundado es de resolverse y;</w:t>
      </w:r>
    </w:p>
    <w:p w:rsidR="006C2250" w:rsidRPr="00A075DA" w:rsidRDefault="006C2250" w:rsidP="006C2250">
      <w:pPr>
        <w:tabs>
          <w:tab w:val="left" w:pos="709"/>
        </w:tabs>
        <w:spacing w:after="0" w:line="360" w:lineRule="auto"/>
        <w:ind w:right="51"/>
        <w:jc w:val="both"/>
        <w:rPr>
          <w:rFonts w:ascii="Palatino Linotype" w:hAnsi="Palatino Linotype"/>
          <w:sz w:val="24"/>
          <w:szCs w:val="24"/>
        </w:rPr>
      </w:pPr>
    </w:p>
    <w:p w:rsidR="006C2250" w:rsidRPr="00A075DA" w:rsidRDefault="006C2250" w:rsidP="006C2250">
      <w:pPr>
        <w:spacing w:after="0" w:line="360" w:lineRule="auto"/>
        <w:jc w:val="center"/>
        <w:rPr>
          <w:rFonts w:ascii="Palatino Linotype" w:eastAsia="Times New Roman" w:hAnsi="Palatino Linotype"/>
          <w:b/>
          <w:bCs/>
          <w:spacing w:val="60"/>
          <w:sz w:val="2"/>
          <w:lang w:val="es-ES_tradnl"/>
        </w:rPr>
      </w:pPr>
    </w:p>
    <w:p w:rsidR="006C2250" w:rsidRPr="00A075DA" w:rsidRDefault="006C2250" w:rsidP="006C2250">
      <w:pPr>
        <w:spacing w:after="0" w:line="360" w:lineRule="auto"/>
        <w:jc w:val="center"/>
        <w:rPr>
          <w:rFonts w:ascii="Palatino Linotype" w:eastAsia="Times New Roman" w:hAnsi="Palatino Linotype"/>
          <w:b/>
          <w:bCs/>
          <w:spacing w:val="60"/>
          <w:sz w:val="28"/>
          <w:lang w:val="es-ES_tradnl"/>
        </w:rPr>
      </w:pPr>
      <w:r w:rsidRPr="00A075DA">
        <w:rPr>
          <w:rFonts w:ascii="Palatino Linotype" w:eastAsia="Times New Roman" w:hAnsi="Palatino Linotype"/>
          <w:b/>
          <w:bCs/>
          <w:spacing w:val="60"/>
          <w:sz w:val="28"/>
          <w:lang w:val="es-ES_tradnl"/>
        </w:rPr>
        <w:t>SE    RESUELVE</w:t>
      </w:r>
    </w:p>
    <w:p w:rsidR="006C2250" w:rsidRPr="00A075DA" w:rsidRDefault="006C2250" w:rsidP="006C2250">
      <w:pPr>
        <w:pStyle w:val="Sinespaciado"/>
      </w:pPr>
    </w:p>
    <w:p w:rsidR="006C2250" w:rsidRPr="00A075DA" w:rsidRDefault="006C2250" w:rsidP="006C2250">
      <w:pPr>
        <w:spacing w:after="0" w:line="360" w:lineRule="auto"/>
        <w:jc w:val="both"/>
        <w:rPr>
          <w:rFonts w:ascii="Palatino Linotype" w:hAnsi="Palatino Linotype" w:cs="Arial"/>
          <w:sz w:val="24"/>
        </w:rPr>
      </w:pPr>
      <w:r w:rsidRPr="00A075DA">
        <w:rPr>
          <w:rFonts w:ascii="Palatino Linotype" w:hAnsi="Palatino Linotype" w:cs="Arial"/>
          <w:b/>
          <w:sz w:val="28"/>
          <w:szCs w:val="28"/>
          <w:lang w:val="es-ES_tradnl"/>
        </w:rPr>
        <w:t>PRIMERO.</w:t>
      </w:r>
      <w:r w:rsidRPr="00A075DA">
        <w:rPr>
          <w:rFonts w:ascii="Palatino Linotype" w:hAnsi="Palatino Linotype" w:cs="Arial"/>
          <w:lang w:val="es-ES_tradnl"/>
        </w:rPr>
        <w:t xml:space="preserve"> </w:t>
      </w:r>
      <w:r w:rsidRPr="00A075DA">
        <w:rPr>
          <w:rFonts w:ascii="Palatino Linotype" w:hAnsi="Palatino Linotype" w:cs="Arial"/>
          <w:sz w:val="24"/>
        </w:rPr>
        <w:t xml:space="preserve">Resultan fundadas las razones o motivos de inconformidad hechos valer por </w:t>
      </w:r>
      <w:r w:rsidRPr="00A075DA">
        <w:rPr>
          <w:rFonts w:ascii="Palatino Linotype" w:hAnsi="Palatino Linotype" w:cs="Arial"/>
          <w:b/>
          <w:sz w:val="24"/>
        </w:rPr>
        <w:t>El Recurrente,</w:t>
      </w:r>
      <w:r w:rsidRPr="00A075DA">
        <w:rPr>
          <w:rFonts w:ascii="Palatino Linotype" w:hAnsi="Palatino Linotype" w:cs="Arial"/>
          <w:sz w:val="24"/>
        </w:rPr>
        <w:t xml:space="preserve"> en términos del Considerando </w:t>
      </w:r>
      <w:r w:rsidRPr="00A075DA">
        <w:rPr>
          <w:rFonts w:ascii="Palatino Linotype" w:hAnsi="Palatino Linotype" w:cs="Arial"/>
          <w:b/>
          <w:sz w:val="24"/>
        </w:rPr>
        <w:t>QUINTO</w:t>
      </w:r>
      <w:r w:rsidRPr="00A075DA">
        <w:rPr>
          <w:rFonts w:ascii="Palatino Linotype" w:hAnsi="Palatino Linotype" w:cs="Arial"/>
          <w:sz w:val="24"/>
        </w:rPr>
        <w:t>, de la presente resolución.</w:t>
      </w:r>
    </w:p>
    <w:p w:rsidR="006C2250" w:rsidRPr="00A075DA" w:rsidRDefault="006C2250" w:rsidP="006C2250">
      <w:pPr>
        <w:pStyle w:val="Sinespaciado"/>
        <w:rPr>
          <w:sz w:val="2"/>
          <w:lang w:val="es-ES_tradnl"/>
        </w:rPr>
      </w:pPr>
    </w:p>
    <w:p w:rsidR="006C2250" w:rsidRPr="00A075DA" w:rsidRDefault="006C2250" w:rsidP="006C2250">
      <w:pPr>
        <w:autoSpaceDE w:val="0"/>
        <w:autoSpaceDN w:val="0"/>
        <w:adjustRightInd w:val="0"/>
        <w:spacing w:after="0" w:line="360" w:lineRule="auto"/>
        <w:ind w:right="49"/>
        <w:jc w:val="both"/>
        <w:rPr>
          <w:rFonts w:ascii="Palatino Linotype" w:hAnsi="Palatino Linotype" w:cs="Arial"/>
          <w:b/>
          <w:sz w:val="24"/>
          <w:szCs w:val="24"/>
          <w:lang w:val="es-ES_tradnl"/>
        </w:rPr>
      </w:pPr>
    </w:p>
    <w:p w:rsidR="006C2250" w:rsidRPr="00A075DA" w:rsidRDefault="006C2250" w:rsidP="006C2250">
      <w:pPr>
        <w:autoSpaceDE w:val="0"/>
        <w:autoSpaceDN w:val="0"/>
        <w:adjustRightInd w:val="0"/>
        <w:spacing w:after="0" w:line="360" w:lineRule="auto"/>
        <w:ind w:right="49"/>
        <w:jc w:val="both"/>
        <w:rPr>
          <w:rFonts w:ascii="Palatino Linotype" w:hAnsi="Palatino Linotype" w:cs="Arial"/>
          <w:sz w:val="24"/>
          <w:szCs w:val="24"/>
        </w:rPr>
      </w:pPr>
      <w:r w:rsidRPr="00A075DA">
        <w:rPr>
          <w:rFonts w:ascii="Palatino Linotype" w:hAnsi="Palatino Linotype" w:cs="Arial"/>
          <w:b/>
          <w:sz w:val="28"/>
          <w:szCs w:val="24"/>
          <w:lang w:val="es-ES_tradnl"/>
        </w:rPr>
        <w:t>SEGUNDO.</w:t>
      </w:r>
      <w:r w:rsidRPr="00A075DA">
        <w:rPr>
          <w:rFonts w:ascii="Palatino Linotype" w:hAnsi="Palatino Linotype" w:cs="Arial"/>
          <w:sz w:val="24"/>
          <w:szCs w:val="24"/>
        </w:rPr>
        <w:t xml:space="preserve"> Se </w:t>
      </w:r>
      <w:r w:rsidRPr="00A075DA">
        <w:rPr>
          <w:rFonts w:ascii="Palatino Linotype" w:hAnsi="Palatino Linotype" w:cs="Arial"/>
          <w:b/>
          <w:sz w:val="24"/>
          <w:szCs w:val="24"/>
        </w:rPr>
        <w:t>ORDENA</w:t>
      </w:r>
      <w:r w:rsidRPr="00A075DA">
        <w:rPr>
          <w:rFonts w:ascii="Palatino Linotype" w:hAnsi="Palatino Linotype" w:cs="Arial"/>
          <w:sz w:val="24"/>
          <w:szCs w:val="24"/>
        </w:rPr>
        <w:t xml:space="preserve"> al </w:t>
      </w:r>
      <w:r w:rsidRPr="00A075DA">
        <w:rPr>
          <w:rFonts w:ascii="Palatino Linotype" w:hAnsi="Palatino Linotype" w:cs="Arial"/>
          <w:b/>
          <w:sz w:val="24"/>
          <w:szCs w:val="24"/>
        </w:rPr>
        <w:t>Sujeto Obligado</w:t>
      </w:r>
      <w:r w:rsidRPr="00A075DA">
        <w:rPr>
          <w:rFonts w:ascii="Palatino Linotype" w:hAnsi="Palatino Linotype" w:cs="Arial"/>
          <w:sz w:val="24"/>
          <w:szCs w:val="24"/>
        </w:rPr>
        <w:t xml:space="preserve">, atienda las solicitudes de información </w:t>
      </w:r>
      <w:r w:rsidRPr="00A075DA">
        <w:rPr>
          <w:rFonts w:ascii="Palatino Linotype" w:hAnsi="Palatino Linotype" w:cs="Arial"/>
          <w:b/>
          <w:sz w:val="24"/>
        </w:rPr>
        <w:t>00268/VACHASO/IP/2019</w:t>
      </w:r>
      <w:r w:rsidRPr="00A075DA">
        <w:rPr>
          <w:rFonts w:ascii="Palatino Linotype" w:hAnsi="Palatino Linotype" w:cs="Arial"/>
          <w:sz w:val="24"/>
        </w:rPr>
        <w:t xml:space="preserve"> y </w:t>
      </w:r>
      <w:r w:rsidRPr="00A075DA">
        <w:rPr>
          <w:rFonts w:ascii="Palatino Linotype" w:hAnsi="Palatino Linotype" w:cs="Arial"/>
          <w:b/>
          <w:sz w:val="24"/>
        </w:rPr>
        <w:t>00269/VACHASO/IP/2019</w:t>
      </w:r>
      <w:r w:rsidRPr="00A075DA">
        <w:rPr>
          <w:rFonts w:ascii="Palatino Linotype" w:hAnsi="Palatino Linotype" w:cs="Arial"/>
          <w:sz w:val="24"/>
        </w:rPr>
        <w:t>,</w:t>
      </w:r>
      <w:r w:rsidRPr="00A075DA">
        <w:rPr>
          <w:rFonts w:ascii="Palatino Linotype" w:hAnsi="Palatino Linotype" w:cs="Arial"/>
          <w:b/>
          <w:sz w:val="24"/>
          <w:szCs w:val="24"/>
        </w:rPr>
        <w:t xml:space="preserve"> </w:t>
      </w:r>
      <w:r w:rsidRPr="00A075DA">
        <w:rPr>
          <w:rFonts w:ascii="Palatino Linotype" w:hAnsi="Palatino Linotype" w:cs="Arial"/>
          <w:sz w:val="24"/>
          <w:szCs w:val="24"/>
        </w:rPr>
        <w:t xml:space="preserve">en términos del Considerando </w:t>
      </w:r>
      <w:r w:rsidRPr="00A075DA">
        <w:rPr>
          <w:rFonts w:ascii="Palatino Linotype" w:hAnsi="Palatino Linotype" w:cs="Arial"/>
          <w:b/>
          <w:sz w:val="24"/>
          <w:szCs w:val="24"/>
        </w:rPr>
        <w:t>QUINTO</w:t>
      </w:r>
      <w:r w:rsidRPr="00A075DA">
        <w:rPr>
          <w:rFonts w:ascii="Palatino Linotype" w:hAnsi="Palatino Linotype" w:cs="Arial"/>
          <w:sz w:val="24"/>
          <w:szCs w:val="24"/>
        </w:rPr>
        <w:t xml:space="preserve"> de esta resolución y haga entrega al </w:t>
      </w:r>
      <w:r w:rsidRPr="00A075DA">
        <w:rPr>
          <w:rFonts w:ascii="Palatino Linotype" w:hAnsi="Palatino Linotype" w:cs="Arial"/>
          <w:b/>
          <w:sz w:val="24"/>
          <w:szCs w:val="24"/>
        </w:rPr>
        <w:t>Recurrente</w:t>
      </w:r>
      <w:r w:rsidRPr="00A075DA">
        <w:rPr>
          <w:rFonts w:ascii="Palatino Linotype" w:hAnsi="Palatino Linotype" w:cs="Arial"/>
          <w:sz w:val="24"/>
          <w:szCs w:val="24"/>
        </w:rPr>
        <w:t xml:space="preserve">, a través del </w:t>
      </w:r>
      <w:r w:rsidRPr="00A075DA">
        <w:rPr>
          <w:rFonts w:ascii="Palatino Linotype" w:hAnsi="Palatino Linotype" w:cs="Arial"/>
          <w:b/>
          <w:sz w:val="24"/>
          <w:szCs w:val="24"/>
        </w:rPr>
        <w:t>SAIMEX</w:t>
      </w:r>
      <w:r w:rsidRPr="00A075DA">
        <w:rPr>
          <w:rFonts w:ascii="Palatino Linotype" w:hAnsi="Palatino Linotype" w:cs="Arial"/>
          <w:sz w:val="24"/>
          <w:szCs w:val="24"/>
        </w:rPr>
        <w:t xml:space="preserve">, </w:t>
      </w:r>
      <w:r w:rsidR="001B21D0" w:rsidRPr="00A075DA">
        <w:rPr>
          <w:rFonts w:ascii="Palatino Linotype" w:hAnsi="Palatino Linotype" w:cs="Arial"/>
          <w:sz w:val="24"/>
          <w:szCs w:val="24"/>
        </w:rPr>
        <w:t xml:space="preserve">el o los documentos en donde conste </w:t>
      </w:r>
      <w:r w:rsidRPr="00A075DA">
        <w:rPr>
          <w:rFonts w:ascii="Palatino Linotype" w:hAnsi="Palatino Linotype" w:cs="Arial"/>
          <w:sz w:val="24"/>
          <w:szCs w:val="24"/>
        </w:rPr>
        <w:t>lo siguiente:</w:t>
      </w:r>
    </w:p>
    <w:p w:rsidR="006C2250" w:rsidRPr="00A075DA" w:rsidRDefault="006C2250" w:rsidP="006C2250">
      <w:pPr>
        <w:pStyle w:val="Sinespaciado"/>
      </w:pPr>
    </w:p>
    <w:p w:rsidR="00EC6591" w:rsidRPr="00A075DA" w:rsidRDefault="00EC6591" w:rsidP="00EC6591">
      <w:pPr>
        <w:pStyle w:val="Sinespaciado"/>
        <w:numPr>
          <w:ilvl w:val="0"/>
          <w:numId w:val="25"/>
        </w:numPr>
        <w:spacing w:line="360" w:lineRule="auto"/>
        <w:jc w:val="both"/>
        <w:rPr>
          <w:rFonts w:ascii="Palatino Linotype" w:hAnsi="Palatino Linotype"/>
          <w:color w:val="000000"/>
          <w:szCs w:val="14"/>
        </w:rPr>
      </w:pPr>
      <w:r w:rsidRPr="00A075DA">
        <w:rPr>
          <w:rFonts w:ascii="Palatino Linotype" w:hAnsi="Palatino Linotype"/>
          <w:color w:val="000000"/>
          <w:szCs w:val="14"/>
        </w:rPr>
        <w:t xml:space="preserve">El </w:t>
      </w:r>
      <w:r w:rsidR="001B21D0" w:rsidRPr="00A075DA">
        <w:rPr>
          <w:rFonts w:ascii="Palatino Linotype" w:hAnsi="Palatino Linotype"/>
          <w:color w:val="000000"/>
          <w:szCs w:val="14"/>
        </w:rPr>
        <w:t>m</w:t>
      </w:r>
      <w:r w:rsidRPr="00A075DA">
        <w:rPr>
          <w:rFonts w:ascii="Palatino Linotype" w:hAnsi="Palatino Linotype"/>
          <w:color w:val="000000"/>
          <w:szCs w:val="14"/>
        </w:rPr>
        <w:t xml:space="preserve">onto erogado y las </w:t>
      </w:r>
      <w:r w:rsidR="001B21D0" w:rsidRPr="00A075DA">
        <w:rPr>
          <w:rFonts w:ascii="Palatino Linotype" w:hAnsi="Palatino Linotype"/>
          <w:color w:val="000000"/>
          <w:szCs w:val="14"/>
        </w:rPr>
        <w:t>f</w:t>
      </w:r>
      <w:r w:rsidRPr="00A075DA">
        <w:rPr>
          <w:rFonts w:ascii="Palatino Linotype" w:hAnsi="Palatino Linotype"/>
          <w:color w:val="000000"/>
          <w:szCs w:val="14"/>
        </w:rPr>
        <w:t>acturas que amparen los gastos por el evento de lo</w:t>
      </w:r>
      <w:r w:rsidR="00CF172F" w:rsidRPr="00A075DA">
        <w:rPr>
          <w:rFonts w:ascii="Palatino Linotype" w:hAnsi="Palatino Linotype"/>
          <w:color w:val="000000"/>
          <w:szCs w:val="14"/>
        </w:rPr>
        <w:t>s 100 días de gestión del actual</w:t>
      </w:r>
      <w:r w:rsidRPr="00A075DA">
        <w:rPr>
          <w:rFonts w:ascii="Palatino Linotype" w:hAnsi="Palatino Linotype"/>
          <w:color w:val="000000"/>
          <w:szCs w:val="14"/>
        </w:rPr>
        <w:t xml:space="preserve"> Presidente Municipal de Valle de Chalco Solidaridad </w:t>
      </w:r>
      <w:r w:rsidRPr="00A075DA">
        <w:rPr>
          <w:rFonts w:ascii="Palatino Linotype" w:hAnsi="Palatino Linotype"/>
          <w:i/>
          <w:color w:val="000000"/>
          <w:szCs w:val="14"/>
        </w:rPr>
        <w:t>(arrendamiento de lonas, sillas, templete, equipo de audio, arreglos florales, etcétera)</w:t>
      </w:r>
      <w:r w:rsidRPr="00A075DA">
        <w:rPr>
          <w:rFonts w:ascii="Palatino Linotype" w:hAnsi="Palatino Linotype"/>
          <w:color w:val="000000"/>
          <w:szCs w:val="14"/>
        </w:rPr>
        <w:t>.</w:t>
      </w:r>
    </w:p>
    <w:p w:rsidR="00EC6591" w:rsidRPr="00A075DA" w:rsidRDefault="00EC6591" w:rsidP="00EC6591">
      <w:pPr>
        <w:pStyle w:val="Sinespaciado"/>
      </w:pPr>
    </w:p>
    <w:p w:rsidR="00EC6591" w:rsidRPr="00A075DA" w:rsidRDefault="00EC6591" w:rsidP="00EC6591">
      <w:pPr>
        <w:pStyle w:val="Sinespaciado"/>
      </w:pPr>
    </w:p>
    <w:p w:rsidR="00EC6591" w:rsidRPr="00A075DA" w:rsidRDefault="00EC6591" w:rsidP="00EC6591">
      <w:pPr>
        <w:pStyle w:val="Sinespaciado"/>
        <w:numPr>
          <w:ilvl w:val="0"/>
          <w:numId w:val="25"/>
        </w:numPr>
        <w:spacing w:line="360" w:lineRule="auto"/>
        <w:jc w:val="both"/>
        <w:rPr>
          <w:rFonts w:ascii="Palatino Linotype" w:hAnsi="Palatino Linotype"/>
          <w:color w:val="000000"/>
          <w:szCs w:val="14"/>
        </w:rPr>
      </w:pPr>
      <w:r w:rsidRPr="00A075DA">
        <w:rPr>
          <w:rFonts w:ascii="Palatino Linotype" w:hAnsi="Palatino Linotype"/>
          <w:color w:val="000000"/>
          <w:szCs w:val="14"/>
        </w:rPr>
        <w:lastRenderedPageBreak/>
        <w:t xml:space="preserve">El </w:t>
      </w:r>
      <w:r w:rsidR="001B21D0" w:rsidRPr="00A075DA">
        <w:rPr>
          <w:rFonts w:ascii="Palatino Linotype" w:hAnsi="Palatino Linotype"/>
          <w:color w:val="000000"/>
          <w:szCs w:val="14"/>
        </w:rPr>
        <w:t>m</w:t>
      </w:r>
      <w:r w:rsidRPr="00A075DA">
        <w:rPr>
          <w:rFonts w:ascii="Palatino Linotype" w:hAnsi="Palatino Linotype"/>
          <w:color w:val="000000"/>
          <w:szCs w:val="14"/>
        </w:rPr>
        <w:t xml:space="preserve">onto erogado y la </w:t>
      </w:r>
      <w:r w:rsidR="001B21D0" w:rsidRPr="00A075DA">
        <w:rPr>
          <w:rFonts w:ascii="Palatino Linotype" w:hAnsi="Palatino Linotype"/>
          <w:color w:val="000000"/>
          <w:szCs w:val="14"/>
        </w:rPr>
        <w:t>f</w:t>
      </w:r>
      <w:r w:rsidRPr="00A075DA">
        <w:rPr>
          <w:rFonts w:ascii="Palatino Linotype" w:hAnsi="Palatino Linotype"/>
          <w:color w:val="000000"/>
          <w:szCs w:val="14"/>
        </w:rPr>
        <w:t>actura que ampare la adquisición del Girocóptero presentado para el combate de la inseguridad por parte del</w:t>
      </w:r>
      <w:r w:rsidR="00CF172F" w:rsidRPr="00A075DA">
        <w:rPr>
          <w:rFonts w:ascii="Palatino Linotype" w:hAnsi="Palatino Linotype"/>
          <w:color w:val="000000"/>
          <w:szCs w:val="14"/>
        </w:rPr>
        <w:t xml:space="preserve"> actual</w:t>
      </w:r>
      <w:r w:rsidRPr="00A075DA">
        <w:rPr>
          <w:rFonts w:ascii="Palatino Linotype" w:hAnsi="Palatino Linotype"/>
          <w:color w:val="000000"/>
          <w:szCs w:val="14"/>
        </w:rPr>
        <w:t xml:space="preserve"> Presidente Municipal de Valle de Chalco Solidaridad. </w:t>
      </w:r>
    </w:p>
    <w:p w:rsidR="006C2250" w:rsidRPr="00A075DA" w:rsidRDefault="006C2250" w:rsidP="006C2250">
      <w:pPr>
        <w:spacing w:after="0" w:line="360" w:lineRule="auto"/>
        <w:jc w:val="both"/>
        <w:rPr>
          <w:rFonts w:ascii="Palatino Linotype" w:hAnsi="Palatino Linotype" w:cs="Arial"/>
          <w:sz w:val="2"/>
          <w:szCs w:val="16"/>
          <w:lang w:val="es-ES_tradnl"/>
        </w:rPr>
      </w:pPr>
    </w:p>
    <w:p w:rsidR="006C2250" w:rsidRPr="00A075DA" w:rsidRDefault="006C2250" w:rsidP="006C2250">
      <w:pPr>
        <w:spacing w:after="0" w:line="360" w:lineRule="auto"/>
        <w:jc w:val="both"/>
        <w:rPr>
          <w:rFonts w:ascii="Palatino Linotype" w:hAnsi="Palatino Linotype" w:cs="Arial"/>
          <w:b/>
          <w:bCs/>
          <w:sz w:val="28"/>
          <w:szCs w:val="24"/>
        </w:rPr>
      </w:pPr>
    </w:p>
    <w:p w:rsidR="006C2250" w:rsidRPr="00A075DA" w:rsidRDefault="006C2250" w:rsidP="006C2250">
      <w:pPr>
        <w:spacing w:after="0" w:line="360" w:lineRule="auto"/>
        <w:jc w:val="both"/>
        <w:rPr>
          <w:rFonts w:ascii="Palatino Linotype" w:hAnsi="Palatino Linotype" w:cs="Arial"/>
          <w:bCs/>
          <w:sz w:val="24"/>
          <w:szCs w:val="24"/>
        </w:rPr>
      </w:pPr>
      <w:r w:rsidRPr="00A075DA">
        <w:rPr>
          <w:rFonts w:ascii="Palatino Linotype" w:hAnsi="Palatino Linotype" w:cs="Arial"/>
          <w:b/>
          <w:bCs/>
          <w:sz w:val="28"/>
          <w:szCs w:val="24"/>
        </w:rPr>
        <w:t>TERCERO</w:t>
      </w:r>
      <w:r w:rsidRPr="00A075DA">
        <w:rPr>
          <w:rFonts w:ascii="Palatino Linotype" w:hAnsi="Palatino Linotype" w:cs="Arial"/>
          <w:bCs/>
          <w:sz w:val="24"/>
          <w:szCs w:val="24"/>
        </w:rPr>
        <w:t xml:space="preserve">. </w:t>
      </w:r>
      <w:r w:rsidRPr="00A075DA">
        <w:rPr>
          <w:rFonts w:ascii="Palatino Linotype" w:hAnsi="Palatino Linotype" w:cs="Arial"/>
          <w:b/>
          <w:bCs/>
          <w:sz w:val="24"/>
          <w:szCs w:val="24"/>
        </w:rPr>
        <w:t>NOTIFÍQUESE</w:t>
      </w:r>
      <w:r w:rsidRPr="00A075DA">
        <w:rPr>
          <w:rFonts w:ascii="Palatino Linotype" w:hAnsi="Palatino Linotype" w:cs="Arial"/>
          <w:bCs/>
          <w:sz w:val="24"/>
          <w:szCs w:val="24"/>
        </w:rPr>
        <w:t xml:space="preserve"> al Titular de la Unidad de Transparencia del </w:t>
      </w:r>
      <w:r w:rsidRPr="00A075DA">
        <w:rPr>
          <w:rFonts w:ascii="Palatino Linotype" w:hAnsi="Palatino Linotype" w:cs="Arial"/>
          <w:b/>
          <w:bCs/>
          <w:sz w:val="24"/>
          <w:szCs w:val="24"/>
        </w:rPr>
        <w:t>Sujeto Obligado</w:t>
      </w:r>
      <w:r w:rsidRPr="00A075DA">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C2250" w:rsidRPr="00A075DA" w:rsidRDefault="006C2250" w:rsidP="006C2250">
      <w:pPr>
        <w:spacing w:after="0" w:line="360" w:lineRule="auto"/>
        <w:jc w:val="both"/>
        <w:rPr>
          <w:rFonts w:ascii="Palatino Linotype" w:hAnsi="Palatino Linotype" w:cs="Arial"/>
          <w:b/>
          <w:bCs/>
          <w:sz w:val="28"/>
          <w:szCs w:val="24"/>
        </w:rPr>
      </w:pPr>
    </w:p>
    <w:p w:rsidR="006C2250" w:rsidRPr="00A075DA" w:rsidRDefault="006C2250" w:rsidP="006C2250">
      <w:pPr>
        <w:spacing w:after="0" w:line="360" w:lineRule="auto"/>
        <w:jc w:val="both"/>
        <w:rPr>
          <w:rFonts w:ascii="Palatino Linotype" w:hAnsi="Palatino Linotype" w:cs="Arial"/>
          <w:bCs/>
          <w:sz w:val="24"/>
          <w:szCs w:val="24"/>
        </w:rPr>
      </w:pPr>
      <w:r w:rsidRPr="00A075DA">
        <w:rPr>
          <w:rFonts w:ascii="Palatino Linotype" w:hAnsi="Palatino Linotype" w:cs="Arial"/>
          <w:b/>
          <w:bCs/>
          <w:sz w:val="28"/>
          <w:szCs w:val="24"/>
        </w:rPr>
        <w:t>CUARTO</w:t>
      </w:r>
      <w:r w:rsidRPr="00A075DA">
        <w:rPr>
          <w:rFonts w:ascii="Palatino Linotype" w:hAnsi="Palatino Linotype" w:cs="Arial"/>
          <w:bCs/>
          <w:sz w:val="24"/>
          <w:szCs w:val="24"/>
        </w:rPr>
        <w:t xml:space="preserve">. </w:t>
      </w:r>
      <w:r w:rsidRPr="00A075DA">
        <w:rPr>
          <w:rFonts w:ascii="Palatino Linotype" w:hAnsi="Palatino Linotype" w:cs="Arial"/>
          <w:b/>
          <w:bCs/>
          <w:sz w:val="24"/>
          <w:szCs w:val="24"/>
        </w:rPr>
        <w:t>NOTIFÍQUESE</w:t>
      </w:r>
      <w:r w:rsidRPr="00A075DA">
        <w:rPr>
          <w:rFonts w:ascii="Palatino Linotype" w:hAnsi="Palatino Linotype" w:cs="Arial"/>
          <w:bCs/>
          <w:sz w:val="24"/>
          <w:szCs w:val="24"/>
        </w:rPr>
        <w:t xml:space="preserve"> al </w:t>
      </w:r>
      <w:r w:rsidRPr="00A075DA">
        <w:rPr>
          <w:rFonts w:ascii="Palatino Linotype" w:hAnsi="Palatino Linotype" w:cs="Arial"/>
          <w:b/>
          <w:bCs/>
          <w:sz w:val="24"/>
          <w:szCs w:val="24"/>
        </w:rPr>
        <w:t>Recurrente</w:t>
      </w:r>
      <w:r w:rsidRPr="00A075DA">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C2250" w:rsidRPr="00A075DA" w:rsidRDefault="006C2250" w:rsidP="006C2250">
      <w:pPr>
        <w:spacing w:after="0" w:line="360" w:lineRule="auto"/>
        <w:jc w:val="both"/>
        <w:rPr>
          <w:rFonts w:ascii="Palatino Linotype" w:hAnsi="Palatino Linotype" w:cs="Arial"/>
          <w:bCs/>
          <w:sz w:val="24"/>
          <w:szCs w:val="24"/>
        </w:rPr>
      </w:pPr>
    </w:p>
    <w:p w:rsidR="006C2250" w:rsidRPr="00A075DA" w:rsidRDefault="006C2250" w:rsidP="001B21D0">
      <w:pPr>
        <w:autoSpaceDE w:val="0"/>
        <w:autoSpaceDN w:val="0"/>
        <w:adjustRightInd w:val="0"/>
        <w:spacing w:after="0" w:line="360" w:lineRule="auto"/>
        <w:jc w:val="both"/>
        <w:rPr>
          <w:rFonts w:ascii="Palatino Linotype" w:hAnsi="Palatino Linotype" w:cs="Arial"/>
          <w:sz w:val="24"/>
          <w:szCs w:val="24"/>
        </w:rPr>
      </w:pPr>
      <w:r w:rsidRPr="00A075DA">
        <w:rPr>
          <w:rFonts w:ascii="Palatino Linotype" w:eastAsia="Times New Roman" w:hAnsi="Palatino Linotype" w:cs="Arial"/>
          <w:b/>
          <w:sz w:val="28"/>
          <w:szCs w:val="24"/>
          <w:lang w:val="es-ES" w:eastAsia="es-ES"/>
        </w:rPr>
        <w:t xml:space="preserve">QUINTO. </w:t>
      </w:r>
      <w:r w:rsidRPr="00A075DA">
        <w:rPr>
          <w:rFonts w:ascii="Palatino Linotype" w:eastAsia="Times New Roman" w:hAnsi="Palatino Linotype" w:cs="Arial"/>
          <w:b/>
          <w:sz w:val="24"/>
          <w:szCs w:val="24"/>
          <w:lang w:val="es-ES" w:eastAsia="es-ES"/>
        </w:rPr>
        <w:t>GÍRESE</w:t>
      </w:r>
      <w:r w:rsidRPr="00A075D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075DA">
        <w:rPr>
          <w:rFonts w:ascii="Palatino Linotype" w:eastAsia="MS Mincho" w:hAnsi="Palatino Linotype" w:cs="Times New Roman"/>
          <w:b/>
          <w:sz w:val="24"/>
        </w:rPr>
        <w:t>QUINTO</w:t>
      </w:r>
      <w:r w:rsidRPr="00A075DA">
        <w:rPr>
          <w:rFonts w:ascii="Palatino Linotype" w:eastAsia="MS Mincho" w:hAnsi="Palatino Linotype" w:cs="Times New Roman"/>
          <w:sz w:val="24"/>
        </w:rPr>
        <w:t xml:space="preserve"> de la presente resolución. </w:t>
      </w:r>
    </w:p>
    <w:p w:rsidR="006C2250" w:rsidRPr="00A075DA" w:rsidRDefault="006C2250" w:rsidP="006C2250">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A075DA">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CCESO A LA INFORMACIÓN PÚBLICA Y PROTECCIÓN DE DATOS ERSONALES DEL ESTADO DE MÉXICO Y MUNICIPIOS,CONFORMADO POR LOS COMISIONADOS ZULEMA MARTÍNEZ SÁNCHEZ; EVA ABAID YAPUR; JOSÉ GUADALUPE LUNA HERNÁNDEZ, JAVIER MARTÍNEZ CRUZ Y LUIS GUSTAVO PARRA NORIEGA; EN LA VIGÉSIMA SÉPTIMA SESIÓN ORDINARIA CELEBRADA EL TREINTA Y UNO DE JULIO DE DOS MIL DIECINUEVE, ANTE EL SECRETARIO TÉCNICO DEL PLENO ALEXIS TAPIA RAMÍREZ.</w:t>
      </w:r>
      <w:r w:rsidRPr="00A075DA">
        <w:rPr>
          <w:rFonts w:ascii="Palatino Linotype" w:eastAsiaTheme="minorEastAsia" w:hAnsi="Palatino Linotype" w:cs="Arial"/>
          <w:color w:val="000000" w:themeColor="text1"/>
          <w:sz w:val="24"/>
          <w:szCs w:val="24"/>
          <w:lang w:val="es-ES_tradnl" w:eastAsia="es-ES"/>
        </w:rPr>
        <w:t>----------------------------------------------------------------------------------------------------------------------------------------------------------------------------------------------</w:t>
      </w:r>
      <w:r w:rsidR="001B21D0" w:rsidRPr="00A075DA">
        <w:rPr>
          <w:rFonts w:ascii="Palatino Linotype" w:eastAsiaTheme="minorEastAsia" w:hAnsi="Palatino Linotype" w:cs="Arial"/>
          <w:color w:val="000000" w:themeColor="text1"/>
          <w:sz w:val="24"/>
          <w:szCs w:val="24"/>
          <w:lang w:val="es-ES_tradnl" w:eastAsia="es-ES"/>
        </w:rPr>
        <w:t xml:space="preserve"> -----------------------------------------------------------------------------------------------------------------------------------------------------------------------------------------------------------------------------------------------------------------------------------------------------------------------------------------------------------------------------------------------------------------------------------------------------------------------------------------------------------------------------------------------------------------------------------------------------------------------------------------------------------------------------------------------------------------------------------------------------------------------------------------------------------------------------------------------------------------------------------------------------------------------------------------------------------------------------------------------------------------------------------------------------------------------------------------------------------------------------------------------------------------------------------------------------------------------------------------------------------------------------------------------------------------------------------------------------------------------------------------------------------------------------------------------------------------------------------------------------------------------------</w:t>
      </w:r>
    </w:p>
    <w:p w:rsidR="006C2250" w:rsidRPr="00A075DA" w:rsidRDefault="006C2250" w:rsidP="006C2250">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6C2250" w:rsidRPr="00A075DA" w:rsidRDefault="006C2250" w:rsidP="006C2250">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6C2250" w:rsidRPr="00A075DA" w:rsidRDefault="006C2250" w:rsidP="006C2250">
      <w:pPr>
        <w:tabs>
          <w:tab w:val="left" w:pos="0"/>
        </w:tabs>
        <w:spacing w:after="0" w:line="360" w:lineRule="auto"/>
        <w:jc w:val="both"/>
        <w:rPr>
          <w:rFonts w:ascii="Palatino Linotype" w:eastAsia="Times New Roman" w:hAnsi="Palatino Linotype" w:cs="Arial"/>
          <w:color w:val="000000" w:themeColor="text1"/>
          <w:sz w:val="10"/>
          <w:szCs w:val="24"/>
          <w:lang w:val="es-ES_tradnl" w:eastAsia="es-MX"/>
        </w:rPr>
      </w:pPr>
    </w:p>
    <w:p w:rsidR="006C2250" w:rsidRPr="00A075DA" w:rsidRDefault="006C2250" w:rsidP="006C2250">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6C2250" w:rsidRPr="00A075DA" w:rsidRDefault="006C2250" w:rsidP="006C2250">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6C2250" w:rsidRPr="00A075DA" w:rsidRDefault="006C2250" w:rsidP="006C2250">
      <w:pPr>
        <w:spacing w:after="0" w:line="360" w:lineRule="auto"/>
        <w:jc w:val="both"/>
        <w:rPr>
          <w:rFonts w:ascii="Palatino Linotype" w:hAnsi="Palatino Linotype"/>
        </w:rPr>
      </w:pPr>
      <w:r w:rsidRPr="00A075D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F85C5D3" wp14:editId="3A030C7D">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6A089B" w:rsidRDefault="006C2250" w:rsidP="006C2250">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5C5D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6C2250" w:rsidRPr="006A089B" w:rsidRDefault="006C2250" w:rsidP="006C2250">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6C2250" w:rsidRPr="00A075DA" w:rsidRDefault="006C2250" w:rsidP="006C2250">
      <w:pPr>
        <w:spacing w:after="0" w:line="360" w:lineRule="auto"/>
        <w:jc w:val="both"/>
        <w:rPr>
          <w:rFonts w:ascii="Palatino Linotype" w:hAnsi="Palatino Linotype"/>
        </w:rPr>
      </w:pPr>
    </w:p>
    <w:p w:rsidR="006C2250" w:rsidRPr="00A075DA" w:rsidRDefault="006C2250" w:rsidP="006C2250">
      <w:pPr>
        <w:spacing w:after="0" w:line="360" w:lineRule="auto"/>
        <w:rPr>
          <w:rFonts w:ascii="Palatino Linotype" w:hAnsi="Palatino Linotype"/>
          <w:b/>
          <w:sz w:val="18"/>
        </w:rPr>
      </w:pPr>
    </w:p>
    <w:p w:rsidR="006C2250" w:rsidRPr="00A075DA" w:rsidRDefault="006C2250" w:rsidP="006C2250">
      <w:pPr>
        <w:spacing w:after="0" w:line="360" w:lineRule="auto"/>
        <w:rPr>
          <w:rFonts w:ascii="Palatino Linotype" w:hAnsi="Palatino Linotype"/>
          <w:b/>
          <w:sz w:val="12"/>
          <w:szCs w:val="18"/>
        </w:rPr>
      </w:pPr>
    </w:p>
    <w:p w:rsidR="006C2250" w:rsidRPr="00A075DA" w:rsidRDefault="006C2250" w:rsidP="006C2250">
      <w:pPr>
        <w:spacing w:after="0" w:line="360" w:lineRule="auto"/>
        <w:rPr>
          <w:rFonts w:ascii="Palatino Linotype" w:hAnsi="Palatino Linotype"/>
          <w:b/>
          <w:sz w:val="18"/>
          <w:szCs w:val="18"/>
        </w:rPr>
      </w:pPr>
    </w:p>
    <w:p w:rsidR="006C2250" w:rsidRPr="00A075DA" w:rsidRDefault="006C2250" w:rsidP="006C2250">
      <w:pPr>
        <w:spacing w:after="0" w:line="360" w:lineRule="auto"/>
        <w:rPr>
          <w:rFonts w:ascii="Palatino Linotype" w:hAnsi="Palatino Linotype"/>
          <w:b/>
          <w:sz w:val="18"/>
          <w:szCs w:val="18"/>
        </w:rPr>
      </w:pPr>
    </w:p>
    <w:p w:rsidR="006C2250" w:rsidRPr="00A075DA" w:rsidRDefault="006C2250" w:rsidP="006C2250">
      <w:pPr>
        <w:spacing w:after="0" w:line="360" w:lineRule="auto"/>
        <w:rPr>
          <w:rFonts w:ascii="Palatino Linotype" w:hAnsi="Palatino Linotype"/>
          <w:b/>
          <w:sz w:val="14"/>
          <w:szCs w:val="18"/>
        </w:rPr>
      </w:pPr>
    </w:p>
    <w:p w:rsidR="006C2250" w:rsidRPr="00A075DA" w:rsidRDefault="006C2250" w:rsidP="006C2250">
      <w:pPr>
        <w:spacing w:after="0" w:line="360" w:lineRule="auto"/>
        <w:rPr>
          <w:rFonts w:ascii="Palatino Linotype" w:hAnsi="Palatino Linotype"/>
          <w:b/>
          <w:sz w:val="18"/>
          <w:szCs w:val="18"/>
        </w:rPr>
      </w:pPr>
    </w:p>
    <w:p w:rsidR="006C2250" w:rsidRPr="00A075DA" w:rsidRDefault="006C2250" w:rsidP="006C2250">
      <w:pPr>
        <w:spacing w:after="0" w:line="360" w:lineRule="auto"/>
        <w:rPr>
          <w:rFonts w:ascii="Palatino Linotype" w:hAnsi="Palatino Linotype"/>
          <w:b/>
        </w:rPr>
      </w:pPr>
      <w:r w:rsidRPr="00A075D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202F346" wp14:editId="663B926E">
                <wp:simplePos x="0" y="0"/>
                <wp:positionH relativeFrom="margin">
                  <wp:align>left</wp:align>
                </wp:positionH>
                <wp:positionV relativeFrom="paragraph">
                  <wp:posOffset>20956</wp:posOffset>
                </wp:positionV>
                <wp:extent cx="1943100" cy="731520"/>
                <wp:effectExtent l="0" t="0" r="19050" b="11430"/>
                <wp:wrapNone/>
                <wp:docPr id="22" name="Cuadro de texto 22"/>
                <wp:cNvGraphicFramePr/>
                <a:graphic xmlns:a="http://schemas.openxmlformats.org/drawingml/2006/main">
                  <a:graphicData uri="http://schemas.microsoft.com/office/word/2010/wordprocessingShape">
                    <wps:wsp>
                      <wps:cNvSpPr txBox="1"/>
                      <wps:spPr>
                        <a:xfrm>
                          <a:off x="0" y="0"/>
                          <a:ext cx="19431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EF2FC0" w:rsidRDefault="006C2250" w:rsidP="006C2250">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C2250" w:rsidRDefault="006C2250" w:rsidP="006C22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F346" id="Cuadro de texto 22" o:spid="_x0000_s1027" type="#_x0000_t202" style="position:absolute;margin-left:0;margin-top:1.65pt;width:153pt;height:5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" fillcolor="white [3201]" strokecolor="white [3212]" strokeweight=".5pt">
                <v:textbox>
                  <w:txbxContent>
                    <w:p w:rsidR="006C2250" w:rsidRPr="00EF2FC0" w:rsidRDefault="006C2250" w:rsidP="006C2250">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C2250" w:rsidRDefault="006C2250" w:rsidP="006C2250">
                      <w:pPr>
                        <w:jc w:val="center"/>
                      </w:pPr>
                    </w:p>
                  </w:txbxContent>
                </v:textbox>
                <w10:wrap anchorx="margin"/>
              </v:shape>
            </w:pict>
          </mc:Fallback>
        </mc:AlternateContent>
      </w:r>
      <w:r w:rsidRPr="00A075D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66D632D" wp14:editId="7D826752">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EF2FC0" w:rsidRDefault="006C2250" w:rsidP="006C225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after="0" w:line="240" w:lineRule="auto"/>
                              <w:jc w:val="center"/>
                              <w:rPr>
                                <w:rFonts w:ascii="Palatino Linotype" w:hAnsi="Palatino Linotype"/>
                                <w:sz w:val="24"/>
                                <w:szCs w:val="24"/>
                              </w:rPr>
                            </w:pPr>
                          </w:p>
                          <w:p w:rsidR="006C2250" w:rsidRPr="00797B31" w:rsidRDefault="006C2250" w:rsidP="006C225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632D" id="Cuadro de texto 35" o:spid="_x0000_s1028"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rsidR="006C2250" w:rsidRPr="00EF2FC0" w:rsidRDefault="006C2250" w:rsidP="006C225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after="0" w:line="240" w:lineRule="auto"/>
                        <w:jc w:val="center"/>
                        <w:rPr>
                          <w:rFonts w:ascii="Palatino Linotype" w:hAnsi="Palatino Linotype"/>
                          <w:sz w:val="24"/>
                          <w:szCs w:val="24"/>
                        </w:rPr>
                      </w:pPr>
                    </w:p>
                    <w:p w:rsidR="006C2250" w:rsidRPr="00797B31" w:rsidRDefault="006C2250" w:rsidP="006C2250">
                      <w:pPr>
                        <w:spacing w:line="240" w:lineRule="auto"/>
                        <w:jc w:val="center"/>
                        <w:rPr>
                          <w:rFonts w:ascii="Palatino Linotype" w:hAnsi="Palatino Linotype"/>
                          <w:sz w:val="24"/>
                          <w:szCs w:val="24"/>
                        </w:rPr>
                      </w:pPr>
                    </w:p>
                  </w:txbxContent>
                </v:textbox>
                <w10:wrap anchorx="margin"/>
              </v:shape>
            </w:pict>
          </mc:Fallback>
        </mc:AlternateContent>
      </w:r>
    </w:p>
    <w:p w:rsidR="006C2250" w:rsidRPr="00A075DA" w:rsidRDefault="006C2250" w:rsidP="006C2250">
      <w:pPr>
        <w:spacing w:after="0" w:line="360" w:lineRule="auto"/>
        <w:rPr>
          <w:rFonts w:ascii="Palatino Linotype" w:hAnsi="Palatino Linotype"/>
          <w:b/>
          <w:sz w:val="18"/>
          <w:szCs w:val="18"/>
        </w:rPr>
      </w:pPr>
    </w:p>
    <w:p w:rsidR="006C2250" w:rsidRPr="00A075DA" w:rsidRDefault="006C2250" w:rsidP="006C2250">
      <w:pPr>
        <w:spacing w:after="0" w:line="360" w:lineRule="auto"/>
        <w:rPr>
          <w:rFonts w:ascii="Palatino Linotype" w:hAnsi="Palatino Linotype"/>
          <w:b/>
          <w:sz w:val="18"/>
          <w:szCs w:val="18"/>
        </w:rPr>
      </w:pPr>
    </w:p>
    <w:p w:rsidR="006C2250" w:rsidRPr="00A075DA" w:rsidRDefault="006C2250" w:rsidP="006C2250">
      <w:pPr>
        <w:spacing w:after="0" w:line="360" w:lineRule="auto"/>
        <w:rPr>
          <w:rFonts w:ascii="Palatino Linotype" w:hAnsi="Palatino Linotype"/>
          <w:b/>
          <w:sz w:val="28"/>
          <w:szCs w:val="18"/>
        </w:rPr>
      </w:pPr>
    </w:p>
    <w:p w:rsidR="006C2250" w:rsidRPr="00A075DA" w:rsidRDefault="006C2250" w:rsidP="006C2250">
      <w:pPr>
        <w:spacing w:after="0" w:line="360" w:lineRule="auto"/>
        <w:rPr>
          <w:rFonts w:ascii="Palatino Linotype" w:hAnsi="Palatino Linotype"/>
          <w:b/>
          <w:szCs w:val="18"/>
        </w:rPr>
      </w:pPr>
    </w:p>
    <w:p w:rsidR="006C2250" w:rsidRPr="00A075DA" w:rsidRDefault="006C2250" w:rsidP="006C2250">
      <w:pPr>
        <w:spacing w:after="0" w:line="360" w:lineRule="auto"/>
        <w:rPr>
          <w:rFonts w:ascii="Palatino Linotype" w:hAnsi="Palatino Linotype"/>
          <w:b/>
          <w:sz w:val="28"/>
          <w:szCs w:val="18"/>
        </w:rPr>
      </w:pPr>
    </w:p>
    <w:p w:rsidR="006C2250" w:rsidRPr="00A075DA" w:rsidRDefault="006C2250" w:rsidP="006C2250">
      <w:pPr>
        <w:spacing w:after="0" w:line="360" w:lineRule="auto"/>
        <w:rPr>
          <w:rFonts w:ascii="Palatino Linotype" w:hAnsi="Palatino Linotype"/>
          <w:b/>
          <w:sz w:val="18"/>
          <w:szCs w:val="18"/>
        </w:rPr>
      </w:pPr>
      <w:r w:rsidRPr="00A075DA">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EC2BAEA" wp14:editId="5F895BE0">
                <wp:simplePos x="0" y="0"/>
                <wp:positionH relativeFrom="margin">
                  <wp:posOffset>80563</wp:posOffset>
                </wp:positionH>
                <wp:positionV relativeFrom="paragraph">
                  <wp:posOffset>160048</wp:posOffset>
                </wp:positionV>
                <wp:extent cx="2133600" cy="707666"/>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EF2FC0" w:rsidRDefault="006C2250" w:rsidP="006C225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C2250" w:rsidRDefault="006C2250" w:rsidP="006C2250">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BAEA" id="Cuadro de texto 2" o:spid="_x0000_s1029" type="#_x0000_t202" style="position:absolute;margin-left:6.35pt;margin-top:12.6pt;width:168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NSmQIAAMA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" fillcolor="white [3201]" strokecolor="white [3212]" strokeweight=".5pt">
                <v:textbox>
                  <w:txbxContent>
                    <w:p w:rsidR="006C2250" w:rsidRPr="00EF2FC0" w:rsidRDefault="006C2250" w:rsidP="006C225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C2250" w:rsidRDefault="006C2250" w:rsidP="006C2250">
                      <w:pPr>
                        <w:spacing w:after="0" w:line="240" w:lineRule="auto"/>
                        <w:jc w:val="center"/>
                      </w:pPr>
                    </w:p>
                  </w:txbxContent>
                </v:textbox>
                <w10:wrap anchorx="margin"/>
              </v:shape>
            </w:pict>
          </mc:Fallback>
        </mc:AlternateContent>
      </w:r>
      <w:r w:rsidRPr="00A075D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3969B69" wp14:editId="33D4C85D">
                <wp:simplePos x="0" y="0"/>
                <wp:positionH relativeFrom="margin">
                  <wp:posOffset>3600422</wp:posOffset>
                </wp:positionH>
                <wp:positionV relativeFrom="paragraph">
                  <wp:posOffset>144835</wp:posOffset>
                </wp:positionV>
                <wp:extent cx="2133600" cy="707666"/>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EF2FC0" w:rsidRDefault="006C2250" w:rsidP="006C225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69B69" id="Cuadro de texto 20" o:spid="_x0000_s1030" type="#_x0000_t202" style="position:absolute;margin-left:283.5pt;margin-top:11.4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imQIAAMI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" fillcolor="white [3201]" strokecolor="white [3212]" strokeweight=".5pt">
                <v:textbox>
                  <w:txbxContent>
                    <w:p w:rsidR="006C2250" w:rsidRPr="00EF2FC0" w:rsidRDefault="006C2250" w:rsidP="006C225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6C2250" w:rsidRPr="00887FE4" w:rsidRDefault="006C2250"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after="0" w:line="240" w:lineRule="auto"/>
                        <w:jc w:val="center"/>
                      </w:pPr>
                    </w:p>
                  </w:txbxContent>
                </v:textbox>
                <w10:wrap anchorx="margin"/>
              </v:shape>
            </w:pict>
          </mc:Fallback>
        </mc:AlternateContent>
      </w:r>
    </w:p>
    <w:p w:rsidR="006C2250" w:rsidRPr="00A075DA" w:rsidRDefault="006C2250" w:rsidP="006C2250">
      <w:pPr>
        <w:spacing w:after="0" w:line="360" w:lineRule="auto"/>
        <w:rPr>
          <w:rFonts w:ascii="Palatino Linotype" w:hAnsi="Palatino Linotype"/>
          <w:b/>
        </w:rPr>
      </w:pPr>
    </w:p>
    <w:p w:rsidR="006C2250" w:rsidRPr="00A075DA" w:rsidRDefault="006C2250" w:rsidP="006C2250">
      <w:pPr>
        <w:spacing w:after="0" w:line="360" w:lineRule="auto"/>
        <w:rPr>
          <w:rFonts w:ascii="Palatino Linotype" w:hAnsi="Palatino Linotype" w:cs="Arial"/>
          <w:szCs w:val="20"/>
        </w:rPr>
      </w:pPr>
    </w:p>
    <w:p w:rsidR="006C2250" w:rsidRPr="00A075DA" w:rsidRDefault="006C2250" w:rsidP="006C2250">
      <w:pPr>
        <w:spacing w:after="0" w:line="360" w:lineRule="auto"/>
        <w:rPr>
          <w:rFonts w:ascii="Palatino Linotype" w:hAnsi="Palatino Linotype" w:cs="Arial"/>
          <w:sz w:val="14"/>
          <w:szCs w:val="20"/>
        </w:rPr>
      </w:pPr>
    </w:p>
    <w:p w:rsidR="006C2250" w:rsidRPr="00A075DA" w:rsidRDefault="006C2250" w:rsidP="006C2250">
      <w:pPr>
        <w:spacing w:after="0" w:line="360" w:lineRule="auto"/>
        <w:rPr>
          <w:rFonts w:ascii="Palatino Linotype" w:hAnsi="Palatino Linotype" w:cs="Arial"/>
          <w:szCs w:val="20"/>
        </w:rPr>
      </w:pPr>
    </w:p>
    <w:p w:rsidR="006C2250" w:rsidRPr="00A075DA" w:rsidRDefault="006C2250" w:rsidP="006C2250">
      <w:pPr>
        <w:spacing w:after="0" w:line="360" w:lineRule="auto"/>
        <w:rPr>
          <w:rFonts w:ascii="Palatino Linotype" w:hAnsi="Palatino Linotype" w:cs="Arial"/>
          <w:szCs w:val="20"/>
        </w:rPr>
      </w:pPr>
    </w:p>
    <w:p w:rsidR="006C2250" w:rsidRPr="00A075DA" w:rsidRDefault="006C2250" w:rsidP="006C2250">
      <w:pPr>
        <w:spacing w:after="0" w:line="360" w:lineRule="auto"/>
        <w:rPr>
          <w:rFonts w:ascii="Palatino Linotype" w:hAnsi="Palatino Linotype" w:cs="Arial"/>
          <w:szCs w:val="20"/>
        </w:rPr>
      </w:pPr>
      <w:r w:rsidRPr="00A075D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5175AA0" wp14:editId="6BFC607F">
                <wp:simplePos x="0" y="0"/>
                <wp:positionH relativeFrom="page">
                  <wp:posOffset>2425148</wp:posOffset>
                </wp:positionH>
                <wp:positionV relativeFrom="paragraph">
                  <wp:posOffset>186580</wp:posOffset>
                </wp:positionV>
                <wp:extent cx="3152775" cy="691763"/>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6917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C2250" w:rsidRPr="007F613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6C2250" w:rsidRDefault="006C2250" w:rsidP="006C225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line="240" w:lineRule="auto"/>
                              <w:jc w:val="center"/>
                              <w:rPr>
                                <w:rFonts w:ascii="Palatino Linotype" w:hAnsi="Palatino Linotype"/>
                                <w:b/>
                                <w:sz w:val="24"/>
                                <w:szCs w:val="24"/>
                              </w:rPr>
                            </w:pPr>
                          </w:p>
                          <w:p w:rsidR="006C2250" w:rsidRDefault="006C2250" w:rsidP="006C2250">
                            <w:pPr>
                              <w:jc w:val="center"/>
                              <w:rPr>
                                <w:rFonts w:ascii="Palatino Linotype" w:hAnsi="Palatino Linotype"/>
                                <w:sz w:val="24"/>
                                <w:szCs w:val="24"/>
                              </w:rPr>
                            </w:pPr>
                          </w:p>
                          <w:p w:rsidR="006C2250" w:rsidRPr="00EF2FC0" w:rsidRDefault="006C2250" w:rsidP="006C2250">
                            <w:pPr>
                              <w:jc w:val="center"/>
                              <w:rPr>
                                <w:rFonts w:ascii="Palatino Linotype" w:hAnsi="Palatino Linotype"/>
                                <w:sz w:val="24"/>
                                <w:szCs w:val="24"/>
                              </w:rPr>
                            </w:pPr>
                          </w:p>
                          <w:p w:rsidR="006C2250" w:rsidRDefault="006C2250" w:rsidP="006C22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75AA0" id="Cuadro de texto 24" o:spid="_x0000_s1031" type="#_x0000_t202" style="position:absolute;margin-left:190.95pt;margin-top:14.7pt;width:248.25pt;height:5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" fillcolor="white [3201]" strokecolor="white [3212]" strokeweight=".5pt">
                <v:textbox>
                  <w:txbxContent>
                    <w:p w:rsidR="006C2250" w:rsidRPr="007F613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6C2250" w:rsidRDefault="006C2250" w:rsidP="006C225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C2250" w:rsidRPr="00016AF3" w:rsidRDefault="006C2250"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C2250" w:rsidRDefault="006C2250" w:rsidP="006C2250">
                      <w:pPr>
                        <w:spacing w:line="240" w:lineRule="auto"/>
                        <w:jc w:val="center"/>
                        <w:rPr>
                          <w:rFonts w:ascii="Palatino Linotype" w:hAnsi="Palatino Linotype"/>
                          <w:b/>
                          <w:sz w:val="24"/>
                          <w:szCs w:val="24"/>
                        </w:rPr>
                      </w:pPr>
                    </w:p>
                    <w:p w:rsidR="006C2250" w:rsidRDefault="006C2250" w:rsidP="006C2250">
                      <w:pPr>
                        <w:jc w:val="center"/>
                        <w:rPr>
                          <w:rFonts w:ascii="Palatino Linotype" w:hAnsi="Palatino Linotype"/>
                          <w:sz w:val="24"/>
                          <w:szCs w:val="24"/>
                        </w:rPr>
                      </w:pPr>
                    </w:p>
                    <w:p w:rsidR="006C2250" w:rsidRPr="00EF2FC0" w:rsidRDefault="006C2250" w:rsidP="006C2250">
                      <w:pPr>
                        <w:jc w:val="center"/>
                        <w:rPr>
                          <w:rFonts w:ascii="Palatino Linotype" w:hAnsi="Palatino Linotype"/>
                          <w:sz w:val="24"/>
                          <w:szCs w:val="24"/>
                        </w:rPr>
                      </w:pPr>
                    </w:p>
                    <w:p w:rsidR="006C2250" w:rsidRDefault="006C2250" w:rsidP="006C2250"/>
                  </w:txbxContent>
                </v:textbox>
                <w10:wrap anchorx="page"/>
              </v:shape>
            </w:pict>
          </mc:Fallback>
        </mc:AlternateContent>
      </w:r>
    </w:p>
    <w:p w:rsidR="006C2250" w:rsidRPr="00A075DA" w:rsidRDefault="006C2250" w:rsidP="006C2250">
      <w:pPr>
        <w:spacing w:after="0" w:line="360" w:lineRule="auto"/>
        <w:jc w:val="both"/>
        <w:rPr>
          <w:rFonts w:ascii="Palatino Linotype" w:hAnsi="Palatino Linotype" w:cs="Arial"/>
          <w:sz w:val="18"/>
          <w:szCs w:val="18"/>
        </w:rPr>
      </w:pPr>
    </w:p>
    <w:p w:rsidR="006C2250" w:rsidRPr="00A075DA" w:rsidRDefault="006C2250" w:rsidP="006C2250">
      <w:pPr>
        <w:spacing w:after="0" w:line="240" w:lineRule="auto"/>
        <w:rPr>
          <w:rFonts w:ascii="Palatino Linotype" w:hAnsi="Palatino Linotype"/>
          <w:sz w:val="12"/>
          <w:szCs w:val="20"/>
        </w:rPr>
      </w:pPr>
    </w:p>
    <w:p w:rsidR="006C2250" w:rsidRPr="00A075DA" w:rsidRDefault="006C2250" w:rsidP="006C2250">
      <w:pPr>
        <w:spacing w:after="0" w:line="240" w:lineRule="auto"/>
        <w:rPr>
          <w:rFonts w:ascii="Palatino Linotype" w:hAnsi="Palatino Linotype"/>
          <w:sz w:val="2"/>
          <w:szCs w:val="20"/>
        </w:rPr>
      </w:pPr>
    </w:p>
    <w:p w:rsidR="006C2250" w:rsidRPr="00A075DA" w:rsidRDefault="006C2250" w:rsidP="006C2250">
      <w:pPr>
        <w:spacing w:after="0" w:line="240" w:lineRule="auto"/>
        <w:jc w:val="both"/>
        <w:rPr>
          <w:rFonts w:ascii="Palatino Linotype" w:hAnsi="Palatino Linotype"/>
          <w:sz w:val="16"/>
          <w:szCs w:val="16"/>
        </w:rPr>
      </w:pPr>
    </w:p>
    <w:p w:rsidR="006C2250" w:rsidRPr="00A075DA" w:rsidRDefault="006C2250" w:rsidP="006C2250">
      <w:pPr>
        <w:spacing w:after="0" w:line="240" w:lineRule="auto"/>
        <w:jc w:val="both"/>
        <w:rPr>
          <w:rFonts w:ascii="Palatino Linotype" w:hAnsi="Palatino Linotype"/>
          <w:sz w:val="16"/>
          <w:szCs w:val="16"/>
        </w:rPr>
      </w:pPr>
    </w:p>
    <w:p w:rsidR="006C2250" w:rsidRPr="00A075DA" w:rsidRDefault="006C2250" w:rsidP="006C2250">
      <w:pPr>
        <w:spacing w:after="0" w:line="240" w:lineRule="auto"/>
        <w:jc w:val="both"/>
        <w:rPr>
          <w:rFonts w:ascii="Palatino Linotype" w:hAnsi="Palatino Linotype"/>
          <w:sz w:val="16"/>
          <w:szCs w:val="16"/>
        </w:rPr>
      </w:pPr>
      <w:r w:rsidRPr="00A075DA">
        <w:rPr>
          <w:rFonts w:ascii="Palatino Linotype" w:hAnsi="Palatino Linotype"/>
          <w:sz w:val="16"/>
          <w:szCs w:val="16"/>
        </w:rPr>
        <w:t xml:space="preserve">Esta hoja corresponde a la resolución de fecha treinta y uno de julio de dos mil diecinueve, emitida en el recurso de revisión </w:t>
      </w:r>
      <w:r w:rsidRPr="00A075DA">
        <w:rPr>
          <w:rFonts w:ascii="Palatino Linotype" w:hAnsi="Palatino Linotype"/>
          <w:b/>
          <w:bCs/>
          <w:sz w:val="16"/>
          <w:szCs w:val="16"/>
          <w:lang w:eastAsia="es-MX"/>
        </w:rPr>
        <w:t>03815/INFOEM/IP/RR/2019 y acumulado</w:t>
      </w:r>
      <w:r w:rsidRPr="00A075DA">
        <w:rPr>
          <w:rFonts w:ascii="Palatino Linotype" w:hAnsi="Palatino Linotype"/>
          <w:sz w:val="16"/>
          <w:szCs w:val="16"/>
        </w:rPr>
        <w:t>.</w:t>
      </w:r>
    </w:p>
    <w:p w:rsidR="001D50CE" w:rsidRPr="001B21D0" w:rsidRDefault="006C2250" w:rsidP="001B21D0">
      <w:pPr>
        <w:spacing w:after="0" w:line="240" w:lineRule="auto"/>
        <w:rPr>
          <w:rFonts w:ascii="Palatino Linotype" w:hAnsi="Palatino Linotype"/>
          <w:sz w:val="16"/>
          <w:szCs w:val="16"/>
        </w:rPr>
      </w:pPr>
      <w:r w:rsidRPr="00A075DA">
        <w:rPr>
          <w:rFonts w:ascii="Palatino Linotype" w:hAnsi="Palatino Linotype"/>
          <w:sz w:val="16"/>
          <w:szCs w:val="16"/>
        </w:rPr>
        <w:t>ZMS/OSAM/jasm</w:t>
      </w:r>
    </w:p>
    <w:sectPr w:rsidR="001D50CE" w:rsidRPr="001B21D0" w:rsidSect="0071514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AF" w:rsidRDefault="001C47AF">
      <w:pPr>
        <w:spacing w:after="0" w:line="240" w:lineRule="auto"/>
      </w:pPr>
      <w:r>
        <w:separator/>
      </w:r>
    </w:p>
  </w:endnote>
  <w:endnote w:type="continuationSeparator" w:id="0">
    <w:p w:rsidR="001C47AF" w:rsidRDefault="001C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56" w:rsidRPr="000B69FA" w:rsidRDefault="008521D9" w:rsidP="007151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739B">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739B">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56" w:rsidRPr="000B69FA" w:rsidRDefault="008521D9" w:rsidP="007151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73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739B">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AF" w:rsidRDefault="001C47AF">
      <w:pPr>
        <w:spacing w:after="0" w:line="240" w:lineRule="auto"/>
      </w:pPr>
      <w:r>
        <w:separator/>
      </w:r>
    </w:p>
  </w:footnote>
  <w:footnote w:type="continuationSeparator" w:id="0">
    <w:p w:rsidR="001C47AF" w:rsidRDefault="001C4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56" w:rsidRDefault="00FF739B">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AD4A56" w:rsidTr="00715147">
      <w:trPr>
        <w:trHeight w:val="227"/>
      </w:trPr>
      <w:tc>
        <w:tcPr>
          <w:tcW w:w="5387" w:type="dxa"/>
          <w:hideMark/>
        </w:tcPr>
        <w:p w:rsidR="00AD4A56" w:rsidRDefault="008521D9"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AD4A56" w:rsidRPr="00B4142F" w:rsidRDefault="003E6E26" w:rsidP="0071514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03815/INFOEM/IP/RR/2019</w:t>
          </w:r>
          <w:r w:rsidR="008521D9">
            <w:rPr>
              <w:rFonts w:ascii="Palatino Linotype" w:hAnsi="Palatino Linotype" w:cs="Arial"/>
              <w:bCs/>
              <w:sz w:val="24"/>
              <w:lang w:eastAsia="es-MX"/>
            </w:rPr>
            <w:t xml:space="preserve"> y acumulado</w:t>
          </w:r>
        </w:p>
      </w:tc>
    </w:tr>
    <w:tr w:rsidR="00AD4A56" w:rsidTr="00715147">
      <w:trPr>
        <w:trHeight w:val="242"/>
      </w:trPr>
      <w:tc>
        <w:tcPr>
          <w:tcW w:w="5387" w:type="dxa"/>
          <w:hideMark/>
        </w:tcPr>
        <w:p w:rsidR="00AD4A56" w:rsidRDefault="008521D9"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AD4A56" w:rsidRDefault="008521D9" w:rsidP="00715147">
          <w:pPr>
            <w:spacing w:after="0" w:line="276" w:lineRule="auto"/>
            <w:ind w:right="214"/>
            <w:jc w:val="right"/>
            <w:rPr>
              <w:rFonts w:ascii="Palatino Linotype" w:hAnsi="Palatino Linotype" w:cs="Arial"/>
              <w:szCs w:val="20"/>
            </w:rPr>
          </w:pPr>
          <w:r>
            <w:rPr>
              <w:rFonts w:ascii="Palatino Linotype" w:hAnsi="Palatino Linotype" w:cs="Arial"/>
              <w:szCs w:val="20"/>
            </w:rPr>
            <w:t xml:space="preserve">Ayuntamiento de Valle de </w:t>
          </w:r>
        </w:p>
        <w:p w:rsidR="00AD4A56" w:rsidRPr="00F06FED" w:rsidRDefault="008521D9" w:rsidP="00715147">
          <w:pPr>
            <w:spacing w:after="0" w:line="276" w:lineRule="auto"/>
            <w:ind w:right="214"/>
            <w:jc w:val="right"/>
            <w:rPr>
              <w:rFonts w:ascii="Palatino Linotype" w:hAnsi="Palatino Linotype" w:cs="Arial"/>
            </w:rPr>
          </w:pPr>
          <w:r>
            <w:rPr>
              <w:rFonts w:ascii="Palatino Linotype" w:hAnsi="Palatino Linotype" w:cs="Arial"/>
              <w:szCs w:val="20"/>
            </w:rPr>
            <w:t>Chalco Solidaridad</w:t>
          </w:r>
        </w:p>
      </w:tc>
    </w:tr>
    <w:tr w:rsidR="00AD4A56" w:rsidTr="00715147">
      <w:trPr>
        <w:trHeight w:val="342"/>
      </w:trPr>
      <w:tc>
        <w:tcPr>
          <w:tcW w:w="5387" w:type="dxa"/>
          <w:hideMark/>
        </w:tcPr>
        <w:p w:rsidR="00AD4A56" w:rsidRDefault="008521D9" w:rsidP="0071514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AD4A56" w:rsidRDefault="008521D9" w:rsidP="00715147">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AD4A56" w:rsidRPr="00696691" w:rsidRDefault="00FF73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D4A56" w:rsidTr="00715147">
      <w:trPr>
        <w:trHeight w:val="227"/>
      </w:trPr>
      <w:tc>
        <w:tcPr>
          <w:tcW w:w="5529" w:type="dxa"/>
          <w:hideMark/>
        </w:tcPr>
        <w:p w:rsidR="00AD4A56" w:rsidRDefault="008521D9"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D4A56" w:rsidRPr="00B4142F" w:rsidRDefault="008521D9" w:rsidP="0071514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03815/INFOEM/IP/RR/2019 y acumulado</w:t>
          </w:r>
        </w:p>
      </w:tc>
    </w:tr>
    <w:tr w:rsidR="00AD4A56" w:rsidTr="00715147">
      <w:trPr>
        <w:trHeight w:val="196"/>
      </w:trPr>
      <w:tc>
        <w:tcPr>
          <w:tcW w:w="5529" w:type="dxa"/>
          <w:hideMark/>
        </w:tcPr>
        <w:p w:rsidR="00AD4A56" w:rsidRDefault="008521D9"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D4A56" w:rsidRPr="00F06FED" w:rsidRDefault="00FF739B" w:rsidP="00715147">
          <w:pPr>
            <w:spacing w:after="0" w:line="276" w:lineRule="auto"/>
            <w:ind w:left="639" w:right="214"/>
            <w:jc w:val="right"/>
            <w:rPr>
              <w:rFonts w:ascii="Palatino Linotype" w:hAnsi="Palatino Linotype" w:cs="Arial"/>
            </w:rPr>
          </w:pPr>
          <w:r>
            <w:rPr>
              <w:rFonts w:ascii="Palatino Linotype" w:hAnsi="Palatino Linotype" w:cs="Arial"/>
            </w:rPr>
            <w:t>xxxxxxxxxxxxxxxxxxxxxxxxx</w:t>
          </w:r>
        </w:p>
      </w:tc>
    </w:tr>
    <w:tr w:rsidR="00AD4A56" w:rsidTr="00715147">
      <w:trPr>
        <w:trHeight w:val="242"/>
      </w:trPr>
      <w:tc>
        <w:tcPr>
          <w:tcW w:w="5529" w:type="dxa"/>
          <w:hideMark/>
        </w:tcPr>
        <w:p w:rsidR="00AD4A56" w:rsidRDefault="008521D9"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AD4A56" w:rsidRDefault="008521D9" w:rsidP="00715147">
          <w:pPr>
            <w:spacing w:after="0" w:line="276" w:lineRule="auto"/>
            <w:ind w:left="-70" w:right="214"/>
            <w:jc w:val="right"/>
            <w:rPr>
              <w:rFonts w:ascii="Palatino Linotype" w:hAnsi="Palatino Linotype" w:cs="Arial"/>
              <w:szCs w:val="20"/>
            </w:rPr>
          </w:pPr>
          <w:r>
            <w:rPr>
              <w:rFonts w:ascii="Palatino Linotype" w:hAnsi="Palatino Linotype" w:cs="Arial"/>
              <w:szCs w:val="20"/>
            </w:rPr>
            <w:t xml:space="preserve">Ayuntamiento de Valle de </w:t>
          </w:r>
        </w:p>
        <w:p w:rsidR="00AD4A56" w:rsidRDefault="008521D9" w:rsidP="00715147">
          <w:pPr>
            <w:spacing w:after="0" w:line="276" w:lineRule="auto"/>
            <w:ind w:left="-70" w:right="214"/>
            <w:jc w:val="right"/>
            <w:rPr>
              <w:rFonts w:ascii="Palatino Linotype" w:hAnsi="Palatino Linotype" w:cs="Arial"/>
              <w:szCs w:val="20"/>
            </w:rPr>
          </w:pPr>
          <w:r>
            <w:rPr>
              <w:rFonts w:ascii="Palatino Linotype" w:hAnsi="Palatino Linotype" w:cs="Arial"/>
              <w:szCs w:val="20"/>
            </w:rPr>
            <w:t>Chalco Solidaridad</w:t>
          </w:r>
        </w:p>
      </w:tc>
    </w:tr>
    <w:tr w:rsidR="00AD4A56" w:rsidTr="00715147">
      <w:trPr>
        <w:trHeight w:val="342"/>
      </w:trPr>
      <w:tc>
        <w:tcPr>
          <w:tcW w:w="5529" w:type="dxa"/>
          <w:hideMark/>
        </w:tcPr>
        <w:p w:rsidR="00AD4A56" w:rsidRDefault="008521D9" w:rsidP="0071514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D4A56" w:rsidRDefault="008521D9" w:rsidP="00715147">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AD4A56" w:rsidRPr="00696691" w:rsidRDefault="00FF739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1189"/>
    <w:multiLevelType w:val="hybridMultilevel"/>
    <w:tmpl w:val="D988F92E"/>
    <w:lvl w:ilvl="0" w:tplc="0F627D0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469A8"/>
    <w:multiLevelType w:val="hybridMultilevel"/>
    <w:tmpl w:val="51C0AB0E"/>
    <w:lvl w:ilvl="0" w:tplc="9F2AAEE6">
      <w:start w:val="1"/>
      <w:numFmt w:val="upperRoman"/>
      <w:lvlText w:val="%1."/>
      <w:lvlJc w:val="left"/>
      <w:pPr>
        <w:ind w:left="1080" w:hanging="720"/>
      </w:pPr>
      <w:rPr>
        <w:rFonts w:eastAsia="Calibri" w:cs="Times New Roman" w:hint="default"/>
        <w:b w:val="0"/>
        <w:i w:val="0"/>
        <w:sz w:val="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6517B6"/>
    <w:multiLevelType w:val="hybridMultilevel"/>
    <w:tmpl w:val="381CEA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C8677D"/>
    <w:multiLevelType w:val="hybridMultilevel"/>
    <w:tmpl w:val="E1A2B0AC"/>
    <w:lvl w:ilvl="0" w:tplc="3214A844">
      <w:start w:val="3"/>
      <w:numFmt w:val="bullet"/>
      <w:lvlText w:val=""/>
      <w:lvlJc w:val="left"/>
      <w:pPr>
        <w:ind w:left="720" w:hanging="360"/>
      </w:pPr>
      <w:rPr>
        <w:rFonts w:ascii="Symbol" w:eastAsiaTheme="minorHAnsi" w:hAnsi="Symbo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3DD0C1A6"/>
    <w:lvl w:ilvl="0" w:tplc="269A6166">
      <w:start w:val="1"/>
      <w:numFmt w:val="decimal"/>
      <w:lvlText w:val="%1."/>
      <w:lvlJc w:val="left"/>
      <w:pPr>
        <w:ind w:left="1211"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9A229C"/>
    <w:multiLevelType w:val="hybridMultilevel"/>
    <w:tmpl w:val="3FF61714"/>
    <w:lvl w:ilvl="0" w:tplc="1500F374">
      <w:numFmt w:val="bullet"/>
      <w:lvlText w:val=""/>
      <w:lvlJc w:val="left"/>
      <w:pPr>
        <w:ind w:left="720" w:hanging="360"/>
      </w:pPr>
      <w:rPr>
        <w:rFonts w:ascii="Symbol" w:eastAsiaTheme="minorHAnsi" w:hAnsi="Symbo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684178"/>
    <w:multiLevelType w:val="hybridMultilevel"/>
    <w:tmpl w:val="54CC8B8E"/>
    <w:lvl w:ilvl="0" w:tplc="985C79D4">
      <w:start w:val="1"/>
      <w:numFmt w:val="low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40AE1"/>
    <w:multiLevelType w:val="hybridMultilevel"/>
    <w:tmpl w:val="6E728964"/>
    <w:lvl w:ilvl="0" w:tplc="4D6CA0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1D450F"/>
    <w:multiLevelType w:val="hybridMultilevel"/>
    <w:tmpl w:val="6E728964"/>
    <w:lvl w:ilvl="0" w:tplc="4D6CA0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0"/>
  </w:num>
  <w:num w:numId="3">
    <w:abstractNumId w:val="1"/>
  </w:num>
  <w:num w:numId="4">
    <w:abstractNumId w:val="14"/>
  </w:num>
  <w:num w:numId="5">
    <w:abstractNumId w:val="3"/>
  </w:num>
  <w:num w:numId="6">
    <w:abstractNumId w:val="27"/>
  </w:num>
  <w:num w:numId="7">
    <w:abstractNumId w:val="16"/>
  </w:num>
  <w:num w:numId="8">
    <w:abstractNumId w:val="18"/>
  </w:num>
  <w:num w:numId="9">
    <w:abstractNumId w:val="5"/>
  </w:num>
  <w:num w:numId="10">
    <w:abstractNumId w:val="15"/>
  </w:num>
  <w:num w:numId="11">
    <w:abstractNumId w:val="26"/>
  </w:num>
  <w:num w:numId="12">
    <w:abstractNumId w:val="24"/>
  </w:num>
  <w:num w:numId="13">
    <w:abstractNumId w:val="28"/>
  </w:num>
  <w:num w:numId="14">
    <w:abstractNumId w:val="21"/>
  </w:num>
  <w:num w:numId="15">
    <w:abstractNumId w:val="22"/>
  </w:num>
  <w:num w:numId="16">
    <w:abstractNumId w:val="31"/>
  </w:num>
  <w:num w:numId="17">
    <w:abstractNumId w:val="11"/>
  </w:num>
  <w:num w:numId="18">
    <w:abstractNumId w:val="23"/>
  </w:num>
  <w:num w:numId="19">
    <w:abstractNumId w:val="9"/>
  </w:num>
  <w:num w:numId="20">
    <w:abstractNumId w:val="10"/>
  </w:num>
  <w:num w:numId="21">
    <w:abstractNumId w:val="29"/>
  </w:num>
  <w:num w:numId="22">
    <w:abstractNumId w:val="8"/>
  </w:num>
  <w:num w:numId="23">
    <w:abstractNumId w:val="13"/>
  </w:num>
  <w:num w:numId="24">
    <w:abstractNumId w:val="7"/>
  </w:num>
  <w:num w:numId="25">
    <w:abstractNumId w:val="32"/>
  </w:num>
  <w:num w:numId="26">
    <w:abstractNumId w:val="19"/>
  </w:num>
  <w:num w:numId="27">
    <w:abstractNumId w:val="6"/>
  </w:num>
  <w:num w:numId="28">
    <w:abstractNumId w:val="25"/>
  </w:num>
  <w:num w:numId="29">
    <w:abstractNumId w:val="33"/>
  </w:num>
  <w:num w:numId="30">
    <w:abstractNumId w:val="12"/>
  </w:num>
  <w:num w:numId="31">
    <w:abstractNumId w:val="17"/>
  </w:num>
  <w:num w:numId="32">
    <w:abstractNumId w:val="20"/>
  </w:num>
  <w:num w:numId="33">
    <w:abstractNumId w:val="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50"/>
    <w:rsid w:val="001B21D0"/>
    <w:rsid w:val="001C47AF"/>
    <w:rsid w:val="001D50CE"/>
    <w:rsid w:val="00214D5B"/>
    <w:rsid w:val="003E6E26"/>
    <w:rsid w:val="005D386D"/>
    <w:rsid w:val="006C2250"/>
    <w:rsid w:val="008521D9"/>
    <w:rsid w:val="00A075DA"/>
    <w:rsid w:val="00AC38F5"/>
    <w:rsid w:val="00CD5244"/>
    <w:rsid w:val="00CF172F"/>
    <w:rsid w:val="00EC6591"/>
    <w:rsid w:val="00FF7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0AA2C-8B0B-4C8F-921D-55D06E94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0"/>
  </w:style>
  <w:style w:type="paragraph" w:styleId="Ttulo1">
    <w:name w:val="heading 1"/>
    <w:basedOn w:val="Normal"/>
    <w:next w:val="Normal"/>
    <w:link w:val="Ttulo1Car"/>
    <w:uiPriority w:val="9"/>
    <w:qFormat/>
    <w:rsid w:val="006C225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225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6C225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C225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C225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C225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225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C225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C225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C2250"/>
    <w:rPr>
      <w:vertAlign w:val="superscript"/>
    </w:rPr>
  </w:style>
  <w:style w:type="character" w:styleId="Hipervnculo">
    <w:name w:val="Hyperlink"/>
    <w:basedOn w:val="Fuentedeprrafopredeter"/>
    <w:uiPriority w:val="99"/>
    <w:unhideWhenUsed/>
    <w:rsid w:val="006C2250"/>
    <w:rPr>
      <w:color w:val="0563C1" w:themeColor="hyperlink"/>
      <w:u w:val="single"/>
    </w:rPr>
  </w:style>
  <w:style w:type="paragraph" w:styleId="Sinespaciado">
    <w:name w:val="No Spacing"/>
    <w:aliases w:val="Francesa"/>
    <w:link w:val="SinespaciadoCar"/>
    <w:uiPriority w:val="1"/>
    <w:qFormat/>
    <w:rsid w:val="006C225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C2250"/>
    <w:rPr>
      <w:b/>
      <w:bCs/>
    </w:rPr>
  </w:style>
  <w:style w:type="character" w:customStyle="1" w:styleId="SinespaciadoCar">
    <w:name w:val="Sin espaciado Car"/>
    <w:aliases w:val="Francesa Car"/>
    <w:link w:val="Sinespaciado"/>
    <w:uiPriority w:val="1"/>
    <w:locked/>
    <w:rsid w:val="006C225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225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2250"/>
    <w:rPr>
      <w:sz w:val="20"/>
      <w:szCs w:val="20"/>
    </w:rPr>
  </w:style>
  <w:style w:type="paragraph" w:customStyle="1" w:styleId="Default">
    <w:name w:val="Default"/>
    <w:rsid w:val="006C225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C22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250"/>
    <w:rPr>
      <w:rFonts w:ascii="Segoe UI" w:hAnsi="Segoe UI" w:cs="Segoe UI"/>
      <w:sz w:val="18"/>
      <w:szCs w:val="18"/>
    </w:rPr>
  </w:style>
  <w:style w:type="character" w:styleId="Refdecomentario">
    <w:name w:val="annotation reference"/>
    <w:basedOn w:val="Fuentedeprrafopredeter"/>
    <w:uiPriority w:val="99"/>
    <w:semiHidden/>
    <w:unhideWhenUsed/>
    <w:rsid w:val="006C2250"/>
    <w:rPr>
      <w:sz w:val="16"/>
      <w:szCs w:val="16"/>
    </w:rPr>
  </w:style>
  <w:style w:type="paragraph" w:styleId="Textocomentario">
    <w:name w:val="annotation text"/>
    <w:basedOn w:val="Normal"/>
    <w:link w:val="TextocomentarioCar"/>
    <w:uiPriority w:val="99"/>
    <w:semiHidden/>
    <w:unhideWhenUsed/>
    <w:rsid w:val="006C22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2250"/>
    <w:rPr>
      <w:sz w:val="20"/>
      <w:szCs w:val="20"/>
    </w:rPr>
  </w:style>
  <w:style w:type="paragraph" w:styleId="Asuntodelcomentario">
    <w:name w:val="annotation subject"/>
    <w:basedOn w:val="Textocomentario"/>
    <w:next w:val="Textocomentario"/>
    <w:link w:val="AsuntodelcomentarioCar"/>
    <w:uiPriority w:val="99"/>
    <w:semiHidden/>
    <w:unhideWhenUsed/>
    <w:rsid w:val="006C2250"/>
    <w:rPr>
      <w:b/>
      <w:bCs/>
    </w:rPr>
  </w:style>
  <w:style w:type="character" w:customStyle="1" w:styleId="AsuntodelcomentarioCar">
    <w:name w:val="Asunto del comentario Car"/>
    <w:basedOn w:val="TextocomentarioCar"/>
    <w:link w:val="Asuntodelcomentario"/>
    <w:uiPriority w:val="99"/>
    <w:semiHidden/>
    <w:rsid w:val="006C2250"/>
    <w:rPr>
      <w:b/>
      <w:bCs/>
      <w:sz w:val="20"/>
      <w:szCs w:val="20"/>
    </w:rPr>
  </w:style>
  <w:style w:type="paragraph" w:styleId="Revisin">
    <w:name w:val="Revision"/>
    <w:hidden/>
    <w:uiPriority w:val="99"/>
    <w:semiHidden/>
    <w:rsid w:val="006C2250"/>
    <w:pPr>
      <w:spacing w:after="0" w:line="240" w:lineRule="auto"/>
    </w:pPr>
  </w:style>
  <w:style w:type="table" w:styleId="Tablaconcuadrcula">
    <w:name w:val="Table Grid"/>
    <w:basedOn w:val="Tablanormal"/>
    <w:uiPriority w:val="39"/>
    <w:rsid w:val="006C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6C2250"/>
    <w:pPr>
      <w:spacing w:after="120" w:line="480" w:lineRule="auto"/>
    </w:pPr>
  </w:style>
  <w:style w:type="character" w:customStyle="1" w:styleId="Textoindependiente2Car">
    <w:name w:val="Texto independiente 2 Car"/>
    <w:basedOn w:val="Fuentedeprrafopredeter"/>
    <w:link w:val="Textoindependiente2"/>
    <w:uiPriority w:val="99"/>
    <w:semiHidden/>
    <w:rsid w:val="006C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10078</Words>
  <Characters>55434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dcterms:created xsi:type="dcterms:W3CDTF">2019-08-22T13:21:00Z</dcterms:created>
  <dcterms:modified xsi:type="dcterms:W3CDTF">2019-08-22T13:21:00Z</dcterms:modified>
</cp:coreProperties>
</file>