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08339A" w14:textId="4B600BC8" w:rsidR="00341355" w:rsidRPr="003A552D" w:rsidRDefault="00341355" w:rsidP="004B7BC5">
      <w:pPr>
        <w:spacing w:after="240" w:line="360" w:lineRule="auto"/>
        <w:jc w:val="both"/>
        <w:rPr>
          <w:rFonts w:ascii="Palatino Linotype" w:hAnsi="Palatino Linotype" w:cs="Arial"/>
        </w:rPr>
      </w:pPr>
      <w:r w:rsidRPr="003A552D">
        <w:rPr>
          <w:rFonts w:ascii="Palatino Linotype" w:hAnsi="Palatino Linotype" w:cs="Arial"/>
        </w:rPr>
        <w:t>Resolución</w:t>
      </w:r>
      <w:r w:rsidR="00967FF7" w:rsidRPr="003A552D">
        <w:rPr>
          <w:rFonts w:ascii="Palatino Linotype" w:hAnsi="Palatino Linotype" w:cs="Arial"/>
        </w:rPr>
        <w:t xml:space="preserve"> </w:t>
      </w:r>
      <w:r w:rsidRPr="003A552D">
        <w:rPr>
          <w:rFonts w:ascii="Palatino Linotype" w:hAnsi="Palatino Linotype" w:cs="Arial"/>
        </w:rPr>
        <w:t>del</w:t>
      </w:r>
      <w:r w:rsidR="00967FF7" w:rsidRPr="003A552D">
        <w:rPr>
          <w:rFonts w:ascii="Palatino Linotype" w:hAnsi="Palatino Linotype" w:cs="Arial"/>
        </w:rPr>
        <w:t xml:space="preserve"> </w:t>
      </w:r>
      <w:r w:rsidRPr="003A552D">
        <w:rPr>
          <w:rFonts w:ascii="Palatino Linotype" w:hAnsi="Palatino Linotype" w:cs="Arial"/>
        </w:rPr>
        <w:t>Pleno</w:t>
      </w:r>
      <w:r w:rsidR="00967FF7" w:rsidRPr="003A552D">
        <w:rPr>
          <w:rFonts w:ascii="Palatino Linotype" w:hAnsi="Palatino Linotype" w:cs="Arial"/>
        </w:rPr>
        <w:t xml:space="preserve"> </w:t>
      </w:r>
      <w:r w:rsidRPr="003A552D">
        <w:rPr>
          <w:rFonts w:ascii="Palatino Linotype" w:hAnsi="Palatino Linotype" w:cs="Arial"/>
        </w:rPr>
        <w:t>del</w:t>
      </w:r>
      <w:r w:rsidR="00967FF7" w:rsidRPr="003A552D">
        <w:rPr>
          <w:rFonts w:ascii="Palatino Linotype" w:hAnsi="Palatino Linotype" w:cs="Arial"/>
        </w:rPr>
        <w:t xml:space="preserve"> </w:t>
      </w:r>
      <w:r w:rsidRPr="003A552D">
        <w:rPr>
          <w:rFonts w:ascii="Palatino Linotype" w:hAnsi="Palatino Linotype" w:cs="Arial"/>
        </w:rPr>
        <w:t>Instituto</w:t>
      </w:r>
      <w:r w:rsidR="00967FF7" w:rsidRPr="003A552D">
        <w:rPr>
          <w:rFonts w:ascii="Palatino Linotype" w:hAnsi="Palatino Linotype" w:cs="Arial"/>
        </w:rPr>
        <w:t xml:space="preserve"> </w:t>
      </w:r>
      <w:r w:rsidRPr="003A552D">
        <w:rPr>
          <w:rFonts w:ascii="Palatino Linotype" w:hAnsi="Palatino Linotype" w:cs="Arial"/>
        </w:rPr>
        <w:t>de</w:t>
      </w:r>
      <w:r w:rsidR="00967FF7" w:rsidRPr="003A552D">
        <w:rPr>
          <w:rFonts w:ascii="Palatino Linotype" w:hAnsi="Palatino Linotype" w:cs="Arial"/>
        </w:rPr>
        <w:t xml:space="preserve"> </w:t>
      </w:r>
      <w:r w:rsidRPr="003A552D">
        <w:rPr>
          <w:rFonts w:ascii="Palatino Linotype" w:hAnsi="Palatino Linotype" w:cs="Arial"/>
        </w:rPr>
        <w:t>Transparencia,</w:t>
      </w:r>
      <w:r w:rsidR="00967FF7" w:rsidRPr="003A552D">
        <w:rPr>
          <w:rFonts w:ascii="Palatino Linotype" w:hAnsi="Palatino Linotype" w:cs="Arial"/>
        </w:rPr>
        <w:t xml:space="preserve"> </w:t>
      </w:r>
      <w:r w:rsidRPr="003A552D">
        <w:rPr>
          <w:rFonts w:ascii="Palatino Linotype" w:hAnsi="Palatino Linotype" w:cs="Arial"/>
        </w:rPr>
        <w:t>Acceso</w:t>
      </w:r>
      <w:r w:rsidR="00967FF7" w:rsidRPr="003A552D">
        <w:rPr>
          <w:rFonts w:ascii="Palatino Linotype" w:hAnsi="Palatino Linotype" w:cs="Arial"/>
        </w:rPr>
        <w:t xml:space="preserve"> </w:t>
      </w:r>
      <w:r w:rsidRPr="003A552D">
        <w:rPr>
          <w:rFonts w:ascii="Palatino Linotype" w:hAnsi="Palatino Linotype" w:cs="Arial"/>
        </w:rPr>
        <w:t>a</w:t>
      </w:r>
      <w:r w:rsidR="00967FF7" w:rsidRPr="003A552D">
        <w:rPr>
          <w:rFonts w:ascii="Palatino Linotype" w:hAnsi="Palatino Linotype" w:cs="Arial"/>
        </w:rPr>
        <w:t xml:space="preserve"> </w:t>
      </w:r>
      <w:r w:rsidRPr="003A552D">
        <w:rPr>
          <w:rFonts w:ascii="Palatino Linotype" w:hAnsi="Palatino Linotype" w:cs="Arial"/>
        </w:rPr>
        <w:t>la</w:t>
      </w:r>
      <w:r w:rsidR="00967FF7" w:rsidRPr="003A552D">
        <w:rPr>
          <w:rFonts w:ascii="Palatino Linotype" w:hAnsi="Palatino Linotype" w:cs="Arial"/>
        </w:rPr>
        <w:t xml:space="preserve"> </w:t>
      </w:r>
      <w:r w:rsidRPr="003A552D">
        <w:rPr>
          <w:rFonts w:ascii="Palatino Linotype" w:hAnsi="Palatino Linotype" w:cs="Arial"/>
        </w:rPr>
        <w:t>Información</w:t>
      </w:r>
      <w:r w:rsidR="00967FF7" w:rsidRPr="003A552D">
        <w:rPr>
          <w:rFonts w:ascii="Palatino Linotype" w:hAnsi="Palatino Linotype" w:cs="Arial"/>
        </w:rPr>
        <w:t xml:space="preserve"> </w:t>
      </w:r>
      <w:r w:rsidRPr="003A552D">
        <w:rPr>
          <w:rFonts w:ascii="Palatino Linotype" w:hAnsi="Palatino Linotype" w:cs="Arial"/>
        </w:rPr>
        <w:t>Pública</w:t>
      </w:r>
      <w:r w:rsidR="00967FF7" w:rsidRPr="003A552D">
        <w:rPr>
          <w:rFonts w:ascii="Palatino Linotype" w:hAnsi="Palatino Linotype" w:cs="Arial"/>
        </w:rPr>
        <w:t xml:space="preserve"> </w:t>
      </w:r>
      <w:r w:rsidRPr="003A552D">
        <w:rPr>
          <w:rFonts w:ascii="Palatino Linotype" w:hAnsi="Palatino Linotype" w:cs="Arial"/>
        </w:rPr>
        <w:t>y</w:t>
      </w:r>
      <w:r w:rsidR="00967FF7" w:rsidRPr="003A552D">
        <w:rPr>
          <w:rFonts w:ascii="Palatino Linotype" w:hAnsi="Palatino Linotype" w:cs="Arial"/>
        </w:rPr>
        <w:t xml:space="preserve"> </w:t>
      </w:r>
      <w:r w:rsidRPr="003A552D">
        <w:rPr>
          <w:rFonts w:ascii="Palatino Linotype" w:hAnsi="Palatino Linotype" w:cs="Arial"/>
        </w:rPr>
        <w:t>Protección</w:t>
      </w:r>
      <w:r w:rsidR="00967FF7" w:rsidRPr="003A552D">
        <w:rPr>
          <w:rFonts w:ascii="Palatino Linotype" w:hAnsi="Palatino Linotype" w:cs="Arial"/>
        </w:rPr>
        <w:t xml:space="preserve"> </w:t>
      </w:r>
      <w:r w:rsidRPr="003A552D">
        <w:rPr>
          <w:rFonts w:ascii="Palatino Linotype" w:hAnsi="Palatino Linotype" w:cs="Arial"/>
        </w:rPr>
        <w:t>de</w:t>
      </w:r>
      <w:r w:rsidR="00967FF7" w:rsidRPr="003A552D">
        <w:rPr>
          <w:rFonts w:ascii="Palatino Linotype" w:hAnsi="Palatino Linotype" w:cs="Arial"/>
        </w:rPr>
        <w:t xml:space="preserve"> </w:t>
      </w:r>
      <w:r w:rsidRPr="003A552D">
        <w:rPr>
          <w:rFonts w:ascii="Palatino Linotype" w:hAnsi="Palatino Linotype" w:cs="Arial"/>
        </w:rPr>
        <w:t>Datos</w:t>
      </w:r>
      <w:r w:rsidR="00967FF7" w:rsidRPr="003A552D">
        <w:rPr>
          <w:rFonts w:ascii="Palatino Linotype" w:hAnsi="Palatino Linotype" w:cs="Arial"/>
        </w:rPr>
        <w:t xml:space="preserve"> </w:t>
      </w:r>
      <w:r w:rsidRPr="003A552D">
        <w:rPr>
          <w:rFonts w:ascii="Palatino Linotype" w:hAnsi="Palatino Linotype" w:cs="Arial"/>
        </w:rPr>
        <w:t>Personales</w:t>
      </w:r>
      <w:r w:rsidR="00967FF7" w:rsidRPr="003A552D">
        <w:rPr>
          <w:rFonts w:ascii="Palatino Linotype" w:hAnsi="Palatino Linotype" w:cs="Arial"/>
        </w:rPr>
        <w:t xml:space="preserve"> </w:t>
      </w:r>
      <w:r w:rsidRPr="003A552D">
        <w:rPr>
          <w:rFonts w:ascii="Palatino Linotype" w:hAnsi="Palatino Linotype" w:cs="Arial"/>
        </w:rPr>
        <w:t>del</w:t>
      </w:r>
      <w:r w:rsidR="00967FF7" w:rsidRPr="003A552D">
        <w:rPr>
          <w:rFonts w:ascii="Palatino Linotype" w:hAnsi="Palatino Linotype" w:cs="Arial"/>
        </w:rPr>
        <w:t xml:space="preserve"> </w:t>
      </w:r>
      <w:r w:rsidRPr="003A552D">
        <w:rPr>
          <w:rFonts w:ascii="Palatino Linotype" w:hAnsi="Palatino Linotype" w:cs="Arial"/>
        </w:rPr>
        <w:t>Estado</w:t>
      </w:r>
      <w:r w:rsidR="00967FF7" w:rsidRPr="003A552D">
        <w:rPr>
          <w:rFonts w:ascii="Palatino Linotype" w:hAnsi="Palatino Linotype" w:cs="Arial"/>
        </w:rPr>
        <w:t xml:space="preserve"> </w:t>
      </w:r>
      <w:r w:rsidRPr="003A552D">
        <w:rPr>
          <w:rFonts w:ascii="Palatino Linotype" w:hAnsi="Palatino Linotype" w:cs="Arial"/>
        </w:rPr>
        <w:t>de</w:t>
      </w:r>
      <w:r w:rsidR="00967FF7" w:rsidRPr="003A552D">
        <w:rPr>
          <w:rFonts w:ascii="Palatino Linotype" w:hAnsi="Palatino Linotype" w:cs="Arial"/>
        </w:rPr>
        <w:t xml:space="preserve"> </w:t>
      </w:r>
      <w:r w:rsidRPr="003A552D">
        <w:rPr>
          <w:rFonts w:ascii="Palatino Linotype" w:hAnsi="Palatino Linotype" w:cs="Arial"/>
        </w:rPr>
        <w:t>México</w:t>
      </w:r>
      <w:r w:rsidR="00967FF7" w:rsidRPr="003A552D">
        <w:rPr>
          <w:rFonts w:ascii="Palatino Linotype" w:hAnsi="Palatino Linotype" w:cs="Arial"/>
        </w:rPr>
        <w:t xml:space="preserve"> </w:t>
      </w:r>
      <w:r w:rsidRPr="003A552D">
        <w:rPr>
          <w:rFonts w:ascii="Palatino Linotype" w:hAnsi="Palatino Linotype" w:cs="Arial"/>
        </w:rPr>
        <w:t>y</w:t>
      </w:r>
      <w:r w:rsidR="00967FF7" w:rsidRPr="003A552D">
        <w:rPr>
          <w:rFonts w:ascii="Palatino Linotype" w:hAnsi="Palatino Linotype" w:cs="Arial"/>
        </w:rPr>
        <w:t xml:space="preserve"> </w:t>
      </w:r>
      <w:r w:rsidRPr="003A552D">
        <w:rPr>
          <w:rFonts w:ascii="Palatino Linotype" w:hAnsi="Palatino Linotype" w:cs="Arial"/>
        </w:rPr>
        <w:t>Municipios,</w:t>
      </w:r>
      <w:r w:rsidR="00967FF7" w:rsidRPr="003A552D">
        <w:rPr>
          <w:rFonts w:ascii="Palatino Linotype" w:hAnsi="Palatino Linotype" w:cs="Arial"/>
        </w:rPr>
        <w:t xml:space="preserve"> </w:t>
      </w:r>
      <w:r w:rsidRPr="003A552D">
        <w:rPr>
          <w:rFonts w:ascii="Palatino Linotype" w:hAnsi="Palatino Linotype" w:cs="Arial"/>
        </w:rPr>
        <w:t>con</w:t>
      </w:r>
      <w:r w:rsidR="00967FF7" w:rsidRPr="003A552D">
        <w:rPr>
          <w:rFonts w:ascii="Palatino Linotype" w:hAnsi="Palatino Linotype" w:cs="Arial"/>
        </w:rPr>
        <w:t xml:space="preserve"> </w:t>
      </w:r>
      <w:r w:rsidRPr="003A552D">
        <w:rPr>
          <w:rFonts w:ascii="Palatino Linotype" w:hAnsi="Palatino Linotype" w:cs="Arial"/>
        </w:rPr>
        <w:t>domicilio</w:t>
      </w:r>
      <w:r w:rsidR="00967FF7" w:rsidRPr="003A552D">
        <w:rPr>
          <w:rFonts w:ascii="Palatino Linotype" w:hAnsi="Palatino Linotype" w:cs="Arial"/>
        </w:rPr>
        <w:t xml:space="preserve"> </w:t>
      </w:r>
      <w:r w:rsidRPr="003A552D">
        <w:rPr>
          <w:rFonts w:ascii="Palatino Linotype" w:hAnsi="Palatino Linotype" w:cs="Arial"/>
        </w:rPr>
        <w:t>en</w:t>
      </w:r>
      <w:r w:rsidR="00967FF7" w:rsidRPr="003A552D">
        <w:rPr>
          <w:rFonts w:ascii="Palatino Linotype" w:hAnsi="Palatino Linotype" w:cs="Arial"/>
        </w:rPr>
        <w:t xml:space="preserve"> </w:t>
      </w:r>
      <w:r w:rsidRPr="003A552D">
        <w:rPr>
          <w:rFonts w:ascii="Palatino Linotype" w:hAnsi="Palatino Linotype" w:cs="Arial"/>
        </w:rPr>
        <w:t>Metepec,</w:t>
      </w:r>
      <w:r w:rsidR="00967FF7" w:rsidRPr="003A552D">
        <w:rPr>
          <w:rFonts w:ascii="Palatino Linotype" w:hAnsi="Palatino Linotype" w:cs="Arial"/>
        </w:rPr>
        <w:t xml:space="preserve"> </w:t>
      </w:r>
      <w:r w:rsidRPr="003A552D">
        <w:rPr>
          <w:rFonts w:ascii="Palatino Linotype" w:hAnsi="Palatino Linotype" w:cs="Arial"/>
        </w:rPr>
        <w:t>Estado</w:t>
      </w:r>
      <w:r w:rsidR="00967FF7" w:rsidRPr="003A552D">
        <w:rPr>
          <w:rFonts w:ascii="Palatino Linotype" w:hAnsi="Palatino Linotype" w:cs="Arial"/>
        </w:rPr>
        <w:t xml:space="preserve"> </w:t>
      </w:r>
      <w:r w:rsidRPr="003A552D">
        <w:rPr>
          <w:rFonts w:ascii="Palatino Linotype" w:hAnsi="Palatino Linotype" w:cs="Arial"/>
        </w:rPr>
        <w:t>de</w:t>
      </w:r>
      <w:r w:rsidR="00967FF7" w:rsidRPr="003A552D">
        <w:rPr>
          <w:rFonts w:ascii="Palatino Linotype" w:hAnsi="Palatino Linotype" w:cs="Arial"/>
        </w:rPr>
        <w:t xml:space="preserve"> </w:t>
      </w:r>
      <w:r w:rsidRPr="003A552D">
        <w:rPr>
          <w:rFonts w:ascii="Palatino Linotype" w:hAnsi="Palatino Linotype" w:cs="Arial"/>
        </w:rPr>
        <w:t>México,</w:t>
      </w:r>
      <w:r w:rsidR="00967FF7" w:rsidRPr="003A552D">
        <w:rPr>
          <w:rFonts w:ascii="Palatino Linotype" w:hAnsi="Palatino Linotype" w:cs="Arial"/>
        </w:rPr>
        <w:t xml:space="preserve"> </w:t>
      </w:r>
      <w:r w:rsidRPr="003A552D">
        <w:rPr>
          <w:rFonts w:ascii="Palatino Linotype" w:hAnsi="Palatino Linotype" w:cs="Arial"/>
        </w:rPr>
        <w:t>de</w:t>
      </w:r>
      <w:r w:rsidR="00967FF7" w:rsidRPr="003A552D">
        <w:rPr>
          <w:rFonts w:ascii="Palatino Linotype" w:hAnsi="Palatino Linotype" w:cs="Arial"/>
        </w:rPr>
        <w:t xml:space="preserve"> </w:t>
      </w:r>
      <w:r w:rsidRPr="003A552D">
        <w:rPr>
          <w:rFonts w:ascii="Palatino Linotype" w:hAnsi="Palatino Linotype" w:cs="Arial"/>
        </w:rPr>
        <w:t>fecha</w:t>
      </w:r>
      <w:r w:rsidR="00967FF7" w:rsidRPr="003A552D">
        <w:rPr>
          <w:rFonts w:ascii="Palatino Linotype" w:hAnsi="Palatino Linotype" w:cs="Arial"/>
        </w:rPr>
        <w:t xml:space="preserve"> </w:t>
      </w:r>
      <w:r w:rsidR="00B93361" w:rsidRPr="003A552D">
        <w:rPr>
          <w:rFonts w:ascii="Palatino Linotype" w:hAnsi="Palatino Linotype" w:cs="Arial"/>
        </w:rPr>
        <w:t>veinti</w:t>
      </w:r>
      <w:r w:rsidR="008B6099" w:rsidRPr="003A552D">
        <w:rPr>
          <w:rFonts w:ascii="Palatino Linotype" w:hAnsi="Palatino Linotype" w:cs="Arial"/>
        </w:rPr>
        <w:t>ocho</w:t>
      </w:r>
      <w:r w:rsidR="00967FF7" w:rsidRPr="003A552D">
        <w:rPr>
          <w:rFonts w:ascii="Palatino Linotype" w:hAnsi="Palatino Linotype" w:cs="Arial"/>
        </w:rPr>
        <w:t xml:space="preserve"> </w:t>
      </w:r>
      <w:r w:rsidRPr="003A552D">
        <w:rPr>
          <w:rFonts w:ascii="Palatino Linotype" w:hAnsi="Palatino Linotype" w:cs="Arial"/>
        </w:rPr>
        <w:t>de</w:t>
      </w:r>
      <w:r w:rsidR="00967FF7" w:rsidRPr="003A552D">
        <w:rPr>
          <w:rFonts w:ascii="Palatino Linotype" w:hAnsi="Palatino Linotype" w:cs="Arial"/>
        </w:rPr>
        <w:t xml:space="preserve"> </w:t>
      </w:r>
      <w:r w:rsidR="00B93361" w:rsidRPr="003A552D">
        <w:rPr>
          <w:rFonts w:ascii="Palatino Linotype" w:hAnsi="Palatino Linotype" w:cs="Arial"/>
        </w:rPr>
        <w:t>agosto</w:t>
      </w:r>
      <w:r w:rsidR="00967FF7" w:rsidRPr="003A552D">
        <w:rPr>
          <w:rFonts w:ascii="Palatino Linotype" w:hAnsi="Palatino Linotype" w:cs="Arial"/>
        </w:rPr>
        <w:t xml:space="preserve"> </w:t>
      </w:r>
      <w:r w:rsidRPr="003A552D">
        <w:rPr>
          <w:rFonts w:ascii="Palatino Linotype" w:hAnsi="Palatino Linotype" w:cs="Arial"/>
        </w:rPr>
        <w:t>de</w:t>
      </w:r>
      <w:r w:rsidR="00967FF7" w:rsidRPr="003A552D">
        <w:rPr>
          <w:rFonts w:ascii="Palatino Linotype" w:hAnsi="Palatino Linotype" w:cs="Arial"/>
        </w:rPr>
        <w:t xml:space="preserve"> </w:t>
      </w:r>
      <w:r w:rsidRPr="003A552D">
        <w:rPr>
          <w:rFonts w:ascii="Palatino Linotype" w:hAnsi="Palatino Linotype" w:cs="Arial"/>
        </w:rPr>
        <w:t>dos</w:t>
      </w:r>
      <w:r w:rsidR="00967FF7" w:rsidRPr="003A552D">
        <w:rPr>
          <w:rFonts w:ascii="Palatino Linotype" w:hAnsi="Palatino Linotype" w:cs="Arial"/>
        </w:rPr>
        <w:t xml:space="preserve"> </w:t>
      </w:r>
      <w:r w:rsidRPr="003A552D">
        <w:rPr>
          <w:rFonts w:ascii="Palatino Linotype" w:hAnsi="Palatino Linotype" w:cs="Arial"/>
        </w:rPr>
        <w:t>mil</w:t>
      </w:r>
      <w:r w:rsidR="00967FF7" w:rsidRPr="003A552D">
        <w:rPr>
          <w:rFonts w:ascii="Palatino Linotype" w:hAnsi="Palatino Linotype" w:cs="Arial"/>
        </w:rPr>
        <w:t xml:space="preserve"> </w:t>
      </w:r>
      <w:r w:rsidRPr="003A552D">
        <w:rPr>
          <w:rFonts w:ascii="Palatino Linotype" w:hAnsi="Palatino Linotype" w:cs="Arial"/>
        </w:rPr>
        <w:t>dieci</w:t>
      </w:r>
      <w:r w:rsidR="008C523C" w:rsidRPr="003A552D">
        <w:rPr>
          <w:rFonts w:ascii="Palatino Linotype" w:hAnsi="Palatino Linotype" w:cs="Arial"/>
        </w:rPr>
        <w:t>nueve</w:t>
      </w:r>
      <w:r w:rsidRPr="003A552D">
        <w:rPr>
          <w:rFonts w:ascii="Palatino Linotype" w:hAnsi="Palatino Linotype" w:cs="Arial"/>
        </w:rPr>
        <w:t>.</w:t>
      </w:r>
    </w:p>
    <w:p w14:paraId="504811D4" w14:textId="4D69CEFB" w:rsidR="00E10877" w:rsidRPr="003A552D" w:rsidRDefault="00341355" w:rsidP="002F5570">
      <w:pPr>
        <w:spacing w:before="240" w:after="240" w:line="360" w:lineRule="auto"/>
        <w:jc w:val="both"/>
        <w:rPr>
          <w:rFonts w:ascii="Palatino Linotype" w:hAnsi="Palatino Linotype" w:cs="Arial"/>
        </w:rPr>
      </w:pPr>
      <w:r w:rsidRPr="003A552D">
        <w:rPr>
          <w:rFonts w:ascii="Palatino Linotype" w:hAnsi="Palatino Linotype" w:cs="Arial"/>
          <w:b/>
        </w:rPr>
        <w:t>VISTO</w:t>
      </w:r>
      <w:r w:rsidR="00967FF7" w:rsidRPr="003A552D">
        <w:rPr>
          <w:rFonts w:ascii="Palatino Linotype" w:hAnsi="Palatino Linotype" w:cs="Arial"/>
        </w:rPr>
        <w:t xml:space="preserve"> </w:t>
      </w:r>
      <w:r w:rsidR="00167C91" w:rsidRPr="003A552D">
        <w:rPr>
          <w:rFonts w:ascii="Palatino Linotype" w:hAnsi="Palatino Linotype" w:cs="Arial"/>
        </w:rPr>
        <w:t>e</w:t>
      </w:r>
      <w:r w:rsidR="00B73CEB" w:rsidRPr="003A552D">
        <w:rPr>
          <w:rFonts w:ascii="Palatino Linotype" w:hAnsi="Palatino Linotype" w:cs="Arial"/>
        </w:rPr>
        <w:t>l</w:t>
      </w:r>
      <w:r w:rsidR="00967FF7" w:rsidRPr="003A552D">
        <w:rPr>
          <w:rFonts w:ascii="Palatino Linotype" w:hAnsi="Palatino Linotype" w:cs="Arial"/>
        </w:rPr>
        <w:t xml:space="preserve"> </w:t>
      </w:r>
      <w:r w:rsidRPr="003A552D">
        <w:rPr>
          <w:rFonts w:ascii="Palatino Linotype" w:hAnsi="Palatino Linotype" w:cs="Arial"/>
        </w:rPr>
        <w:t>expediente</w:t>
      </w:r>
      <w:r w:rsidR="00967FF7" w:rsidRPr="003A552D">
        <w:rPr>
          <w:rFonts w:ascii="Palatino Linotype" w:hAnsi="Palatino Linotype" w:cs="Arial"/>
        </w:rPr>
        <w:t xml:space="preserve"> </w:t>
      </w:r>
      <w:r w:rsidRPr="003A552D">
        <w:rPr>
          <w:rFonts w:ascii="Palatino Linotype" w:hAnsi="Palatino Linotype" w:cs="Arial"/>
        </w:rPr>
        <w:t>formado</w:t>
      </w:r>
      <w:r w:rsidR="00967FF7" w:rsidRPr="003A552D">
        <w:rPr>
          <w:rFonts w:ascii="Palatino Linotype" w:hAnsi="Palatino Linotype" w:cs="Arial"/>
        </w:rPr>
        <w:t xml:space="preserve"> </w:t>
      </w:r>
      <w:r w:rsidRPr="003A552D">
        <w:rPr>
          <w:rFonts w:ascii="Palatino Linotype" w:hAnsi="Palatino Linotype" w:cs="Arial"/>
        </w:rPr>
        <w:t>con</w:t>
      </w:r>
      <w:r w:rsidR="00967FF7" w:rsidRPr="003A552D">
        <w:rPr>
          <w:rFonts w:ascii="Palatino Linotype" w:hAnsi="Palatino Linotype" w:cs="Arial"/>
        </w:rPr>
        <w:t xml:space="preserve"> </w:t>
      </w:r>
      <w:r w:rsidRPr="003A552D">
        <w:rPr>
          <w:rFonts w:ascii="Palatino Linotype" w:hAnsi="Palatino Linotype" w:cs="Arial"/>
        </w:rPr>
        <w:t>motivo</w:t>
      </w:r>
      <w:r w:rsidR="00967FF7" w:rsidRPr="003A552D">
        <w:rPr>
          <w:rFonts w:ascii="Palatino Linotype" w:hAnsi="Palatino Linotype" w:cs="Arial"/>
        </w:rPr>
        <w:t xml:space="preserve"> </w:t>
      </w:r>
      <w:r w:rsidR="00903F2A" w:rsidRPr="003A552D">
        <w:rPr>
          <w:rFonts w:ascii="Palatino Linotype" w:hAnsi="Palatino Linotype" w:cs="Arial"/>
        </w:rPr>
        <w:t>de</w:t>
      </w:r>
      <w:r w:rsidR="00E37D2D" w:rsidRPr="003A552D">
        <w:rPr>
          <w:rFonts w:ascii="Palatino Linotype" w:hAnsi="Palatino Linotype" w:cs="Arial"/>
        </w:rPr>
        <w:t>l</w:t>
      </w:r>
      <w:r w:rsidR="00967FF7" w:rsidRPr="003A552D">
        <w:rPr>
          <w:rFonts w:ascii="Palatino Linotype" w:hAnsi="Palatino Linotype" w:cs="Arial"/>
        </w:rPr>
        <w:t xml:space="preserve"> </w:t>
      </w:r>
      <w:r w:rsidR="00903F2A" w:rsidRPr="003A552D">
        <w:rPr>
          <w:rFonts w:ascii="Palatino Linotype" w:hAnsi="Palatino Linotype" w:cs="Arial"/>
        </w:rPr>
        <w:t>recurso</w:t>
      </w:r>
      <w:r w:rsidR="00967FF7" w:rsidRPr="003A552D">
        <w:rPr>
          <w:rFonts w:ascii="Palatino Linotype" w:hAnsi="Palatino Linotype" w:cs="Arial"/>
        </w:rPr>
        <w:t xml:space="preserve"> </w:t>
      </w:r>
      <w:r w:rsidR="00903F2A" w:rsidRPr="003A552D">
        <w:rPr>
          <w:rFonts w:ascii="Palatino Linotype" w:hAnsi="Palatino Linotype" w:cs="Arial"/>
        </w:rPr>
        <w:t>de</w:t>
      </w:r>
      <w:r w:rsidR="00967FF7" w:rsidRPr="003A552D">
        <w:rPr>
          <w:rFonts w:ascii="Palatino Linotype" w:hAnsi="Palatino Linotype" w:cs="Arial"/>
        </w:rPr>
        <w:t xml:space="preserve"> </w:t>
      </w:r>
      <w:r w:rsidR="00903F2A" w:rsidRPr="003A552D">
        <w:rPr>
          <w:rFonts w:ascii="Palatino Linotype" w:hAnsi="Palatino Linotype" w:cs="Arial"/>
        </w:rPr>
        <w:t>revisión</w:t>
      </w:r>
      <w:r w:rsidR="00967FF7" w:rsidRPr="003A552D">
        <w:rPr>
          <w:rFonts w:ascii="Palatino Linotype" w:hAnsi="Palatino Linotype" w:cs="Arial"/>
        </w:rPr>
        <w:t xml:space="preserve"> </w:t>
      </w:r>
      <w:r w:rsidR="00E37D2D" w:rsidRPr="003A552D">
        <w:rPr>
          <w:rFonts w:ascii="Palatino Linotype" w:hAnsi="Palatino Linotype" w:cs="Arial"/>
          <w:b/>
        </w:rPr>
        <w:t>0</w:t>
      </w:r>
      <w:r w:rsidR="00A01A67" w:rsidRPr="003A552D">
        <w:rPr>
          <w:rFonts w:ascii="Palatino Linotype" w:hAnsi="Palatino Linotype" w:cs="Arial"/>
          <w:b/>
        </w:rPr>
        <w:t>5162</w:t>
      </w:r>
      <w:r w:rsidR="00FB6E36" w:rsidRPr="003A552D">
        <w:rPr>
          <w:rFonts w:ascii="Palatino Linotype" w:hAnsi="Palatino Linotype" w:cs="Arial"/>
          <w:b/>
        </w:rPr>
        <w:t>/INFOEM/IP/RR/201</w:t>
      </w:r>
      <w:r w:rsidR="004F1158" w:rsidRPr="003A552D">
        <w:rPr>
          <w:rFonts w:ascii="Palatino Linotype" w:hAnsi="Palatino Linotype" w:cs="Arial"/>
          <w:b/>
        </w:rPr>
        <w:t>9</w:t>
      </w:r>
      <w:r w:rsidR="00167C91" w:rsidRPr="003A552D">
        <w:rPr>
          <w:rFonts w:ascii="Palatino Linotype" w:hAnsi="Palatino Linotype" w:cs="Arial"/>
        </w:rPr>
        <w:t>,</w:t>
      </w:r>
      <w:r w:rsidR="00E37D2D" w:rsidRPr="003A552D">
        <w:rPr>
          <w:rFonts w:ascii="Palatino Linotype" w:hAnsi="Palatino Linotype" w:cs="Arial"/>
          <w:b/>
        </w:rPr>
        <w:t xml:space="preserve"> </w:t>
      </w:r>
      <w:r w:rsidR="00167C91" w:rsidRPr="003A552D">
        <w:rPr>
          <w:rFonts w:ascii="Palatino Linotype" w:hAnsi="Palatino Linotype" w:cs="Arial"/>
        </w:rPr>
        <w:t>promovido</w:t>
      </w:r>
      <w:r w:rsidR="00967FF7" w:rsidRPr="003A552D">
        <w:rPr>
          <w:rFonts w:ascii="Palatino Linotype" w:hAnsi="Palatino Linotype" w:cs="Arial"/>
        </w:rPr>
        <w:t xml:space="preserve"> </w:t>
      </w:r>
      <w:r w:rsidR="00486888" w:rsidRPr="003A552D">
        <w:rPr>
          <w:rFonts w:ascii="Palatino Linotype" w:hAnsi="Palatino Linotype" w:cs="Arial"/>
        </w:rPr>
        <w:t>por</w:t>
      </w:r>
      <w:r w:rsidR="00967FF7" w:rsidRPr="003A552D">
        <w:rPr>
          <w:rFonts w:ascii="Palatino Linotype" w:hAnsi="Palatino Linotype" w:cs="Arial"/>
        </w:rPr>
        <w:t xml:space="preserve"> </w:t>
      </w:r>
      <w:r w:rsidR="000B71D6" w:rsidRPr="003A552D">
        <w:rPr>
          <w:rFonts w:ascii="Palatino Linotype" w:hAnsi="Palatino Linotype" w:cs="Arial"/>
        </w:rPr>
        <w:t>el</w:t>
      </w:r>
      <w:r w:rsidR="00967FF7" w:rsidRPr="003A552D">
        <w:rPr>
          <w:rFonts w:ascii="Palatino Linotype" w:hAnsi="Palatino Linotype" w:cs="Arial"/>
        </w:rPr>
        <w:t xml:space="preserve"> </w:t>
      </w:r>
      <w:r w:rsidRPr="003A552D">
        <w:rPr>
          <w:rFonts w:ascii="Palatino Linotype" w:hAnsi="Palatino Linotype" w:cs="Arial"/>
          <w:b/>
        </w:rPr>
        <w:t>C.</w:t>
      </w:r>
      <w:r w:rsidR="00967FF7" w:rsidRPr="003A552D">
        <w:rPr>
          <w:rFonts w:ascii="Palatino Linotype" w:hAnsi="Palatino Linotype" w:cs="Arial"/>
          <w:b/>
        </w:rPr>
        <w:t xml:space="preserve"> </w:t>
      </w:r>
      <w:r w:rsidR="00C2055F">
        <w:rPr>
          <w:rFonts w:ascii="Palatino Linotype" w:hAnsi="Palatino Linotype"/>
          <w:b/>
          <w:sz w:val="22"/>
          <w:szCs w:val="22"/>
          <w:lang w:val="es-ES_tradnl"/>
        </w:rPr>
        <w:t>XXXXX XXXXXXX XXXXXX</w:t>
      </w:r>
      <w:r w:rsidRPr="003A552D">
        <w:rPr>
          <w:rFonts w:ascii="Palatino Linotype" w:hAnsi="Palatino Linotype" w:cs="Arial"/>
        </w:rPr>
        <w:t>,</w:t>
      </w:r>
      <w:r w:rsidR="00967FF7" w:rsidRPr="003A552D">
        <w:rPr>
          <w:rFonts w:ascii="Palatino Linotype" w:hAnsi="Palatino Linotype" w:cs="Arial"/>
        </w:rPr>
        <w:t xml:space="preserve"> </w:t>
      </w:r>
      <w:r w:rsidRPr="003A552D">
        <w:rPr>
          <w:rFonts w:ascii="Palatino Linotype" w:hAnsi="Palatino Linotype" w:cs="Arial"/>
        </w:rPr>
        <w:t>en</w:t>
      </w:r>
      <w:r w:rsidR="00967FF7" w:rsidRPr="003A552D">
        <w:rPr>
          <w:rFonts w:ascii="Palatino Linotype" w:hAnsi="Palatino Linotype" w:cs="Arial"/>
        </w:rPr>
        <w:t xml:space="preserve"> </w:t>
      </w:r>
      <w:r w:rsidRPr="003A552D">
        <w:rPr>
          <w:rFonts w:ascii="Palatino Linotype" w:hAnsi="Palatino Linotype" w:cs="Arial"/>
        </w:rPr>
        <w:t>lo</w:t>
      </w:r>
      <w:r w:rsidR="00967FF7" w:rsidRPr="003A552D">
        <w:rPr>
          <w:rFonts w:ascii="Palatino Linotype" w:hAnsi="Palatino Linotype" w:cs="Arial"/>
        </w:rPr>
        <w:t xml:space="preserve"> </w:t>
      </w:r>
      <w:r w:rsidRPr="003A552D">
        <w:rPr>
          <w:rFonts w:ascii="Palatino Linotype" w:hAnsi="Palatino Linotype" w:cs="Arial"/>
        </w:rPr>
        <w:t>sucesivo</w:t>
      </w:r>
      <w:r w:rsidR="00967FF7" w:rsidRPr="003A552D">
        <w:rPr>
          <w:rFonts w:ascii="Palatino Linotype" w:hAnsi="Palatino Linotype" w:cs="Arial"/>
        </w:rPr>
        <w:t xml:space="preserve"> </w:t>
      </w:r>
      <w:r w:rsidR="000B71D6" w:rsidRPr="003A552D">
        <w:rPr>
          <w:rFonts w:ascii="Palatino Linotype" w:hAnsi="Palatino Linotype" w:cs="Arial"/>
          <w:b/>
        </w:rPr>
        <w:t>EL</w:t>
      </w:r>
      <w:r w:rsidR="00967FF7" w:rsidRPr="003A552D">
        <w:rPr>
          <w:rFonts w:ascii="Palatino Linotype" w:hAnsi="Palatino Linotype" w:cs="Arial"/>
          <w:b/>
        </w:rPr>
        <w:t xml:space="preserve"> </w:t>
      </w:r>
      <w:r w:rsidR="001234CB" w:rsidRPr="003A552D">
        <w:rPr>
          <w:rFonts w:ascii="Palatino Linotype" w:hAnsi="Palatino Linotype" w:cs="Arial"/>
          <w:b/>
        </w:rPr>
        <w:t>RECURRENTE</w:t>
      </w:r>
      <w:r w:rsidRPr="003A552D">
        <w:rPr>
          <w:rFonts w:ascii="Palatino Linotype" w:hAnsi="Palatino Linotype" w:cs="Arial"/>
        </w:rPr>
        <w:t>,</w:t>
      </w:r>
      <w:r w:rsidR="00967FF7" w:rsidRPr="003A552D">
        <w:rPr>
          <w:rFonts w:ascii="Palatino Linotype" w:hAnsi="Palatino Linotype" w:cs="Arial"/>
        </w:rPr>
        <w:t xml:space="preserve"> </w:t>
      </w:r>
      <w:r w:rsidRPr="003A552D">
        <w:rPr>
          <w:rFonts w:ascii="Palatino Linotype" w:hAnsi="Palatino Linotype" w:cs="Arial"/>
        </w:rPr>
        <w:t>en</w:t>
      </w:r>
      <w:r w:rsidR="00967FF7" w:rsidRPr="003A552D">
        <w:rPr>
          <w:rFonts w:ascii="Palatino Linotype" w:hAnsi="Palatino Linotype" w:cs="Arial"/>
        </w:rPr>
        <w:t xml:space="preserve"> </w:t>
      </w:r>
      <w:r w:rsidRPr="003A552D">
        <w:rPr>
          <w:rFonts w:ascii="Palatino Linotype" w:hAnsi="Palatino Linotype" w:cs="Arial"/>
        </w:rPr>
        <w:t>contra</w:t>
      </w:r>
      <w:r w:rsidR="00967FF7" w:rsidRPr="003A552D">
        <w:rPr>
          <w:rFonts w:ascii="Palatino Linotype" w:hAnsi="Palatino Linotype" w:cs="Arial"/>
        </w:rPr>
        <w:t xml:space="preserve"> </w:t>
      </w:r>
      <w:r w:rsidRPr="003A552D">
        <w:rPr>
          <w:rFonts w:ascii="Palatino Linotype" w:hAnsi="Palatino Linotype" w:cs="Arial"/>
        </w:rPr>
        <w:t>de</w:t>
      </w:r>
      <w:r w:rsidR="00967FF7" w:rsidRPr="003A552D">
        <w:rPr>
          <w:rFonts w:ascii="Palatino Linotype" w:hAnsi="Palatino Linotype" w:cs="Arial"/>
        </w:rPr>
        <w:t xml:space="preserve"> </w:t>
      </w:r>
      <w:r w:rsidR="002F5570" w:rsidRPr="003A552D">
        <w:rPr>
          <w:rFonts w:ascii="Palatino Linotype" w:hAnsi="Palatino Linotype" w:cs="Arial"/>
        </w:rPr>
        <w:t>la</w:t>
      </w:r>
      <w:r w:rsidR="00967FF7" w:rsidRPr="003A552D">
        <w:rPr>
          <w:rFonts w:ascii="Palatino Linotype" w:hAnsi="Palatino Linotype" w:cs="Arial"/>
        </w:rPr>
        <w:t xml:space="preserve"> </w:t>
      </w:r>
      <w:r w:rsidR="002F5570" w:rsidRPr="003A552D">
        <w:rPr>
          <w:rFonts w:ascii="Palatino Linotype" w:hAnsi="Palatino Linotype" w:cs="Arial"/>
        </w:rPr>
        <w:t>falta</w:t>
      </w:r>
      <w:r w:rsidR="00967FF7" w:rsidRPr="003A552D">
        <w:rPr>
          <w:rFonts w:ascii="Palatino Linotype" w:hAnsi="Palatino Linotype" w:cs="Arial"/>
        </w:rPr>
        <w:t xml:space="preserve"> </w:t>
      </w:r>
      <w:r w:rsidR="002F5570" w:rsidRPr="003A552D">
        <w:rPr>
          <w:rFonts w:ascii="Palatino Linotype" w:hAnsi="Palatino Linotype" w:cs="Arial"/>
        </w:rPr>
        <w:t>de</w:t>
      </w:r>
      <w:r w:rsidR="00967FF7" w:rsidRPr="003A552D">
        <w:rPr>
          <w:rFonts w:ascii="Palatino Linotype" w:hAnsi="Palatino Linotype" w:cs="Arial"/>
        </w:rPr>
        <w:t xml:space="preserve"> </w:t>
      </w:r>
      <w:r w:rsidR="002F5570" w:rsidRPr="003A552D">
        <w:rPr>
          <w:rFonts w:ascii="Palatino Linotype" w:hAnsi="Palatino Linotype" w:cs="Arial"/>
        </w:rPr>
        <w:t>respuesta</w:t>
      </w:r>
      <w:r w:rsidR="00967FF7" w:rsidRPr="003A552D">
        <w:rPr>
          <w:rFonts w:ascii="Palatino Linotype" w:hAnsi="Palatino Linotype"/>
        </w:rPr>
        <w:t xml:space="preserve"> </w:t>
      </w:r>
      <w:r w:rsidR="002F5570" w:rsidRPr="003A552D">
        <w:rPr>
          <w:rFonts w:ascii="Palatino Linotype" w:hAnsi="Palatino Linotype"/>
        </w:rPr>
        <w:t>del</w:t>
      </w:r>
      <w:r w:rsidR="00967FF7" w:rsidRPr="003A552D">
        <w:rPr>
          <w:rFonts w:ascii="Palatino Linotype" w:hAnsi="Palatino Linotype"/>
        </w:rPr>
        <w:t xml:space="preserve"> </w:t>
      </w:r>
      <w:r w:rsidR="003625B7" w:rsidRPr="003A552D">
        <w:rPr>
          <w:rFonts w:ascii="Palatino Linotype" w:hAnsi="Palatino Linotype"/>
          <w:b/>
        </w:rPr>
        <w:t>Ayuntamiento de Tona</w:t>
      </w:r>
      <w:r w:rsidR="00A01A67" w:rsidRPr="003A552D">
        <w:rPr>
          <w:rFonts w:ascii="Palatino Linotype" w:hAnsi="Palatino Linotype"/>
          <w:b/>
        </w:rPr>
        <w:t>tico</w:t>
      </w:r>
      <w:r w:rsidRPr="003A552D">
        <w:rPr>
          <w:rFonts w:ascii="Palatino Linotype" w:hAnsi="Palatino Linotype" w:cs="Arial"/>
        </w:rPr>
        <w:t>,</w:t>
      </w:r>
      <w:r w:rsidR="00967FF7" w:rsidRPr="003A552D">
        <w:rPr>
          <w:rFonts w:ascii="Palatino Linotype" w:hAnsi="Palatino Linotype" w:cs="Arial"/>
        </w:rPr>
        <w:t xml:space="preserve"> </w:t>
      </w:r>
      <w:r w:rsidRPr="003A552D">
        <w:rPr>
          <w:rFonts w:ascii="Palatino Linotype" w:hAnsi="Palatino Linotype" w:cs="Arial"/>
        </w:rPr>
        <w:t>en</w:t>
      </w:r>
      <w:r w:rsidR="00967FF7" w:rsidRPr="003A552D">
        <w:rPr>
          <w:rFonts w:ascii="Palatino Linotype" w:hAnsi="Palatino Linotype" w:cs="Arial"/>
        </w:rPr>
        <w:t xml:space="preserve"> </w:t>
      </w:r>
      <w:r w:rsidRPr="003A552D">
        <w:rPr>
          <w:rFonts w:ascii="Palatino Linotype" w:hAnsi="Palatino Linotype" w:cs="Arial"/>
        </w:rPr>
        <w:t>lo</w:t>
      </w:r>
      <w:r w:rsidR="00967FF7" w:rsidRPr="003A552D">
        <w:rPr>
          <w:rFonts w:ascii="Palatino Linotype" w:hAnsi="Palatino Linotype" w:cs="Arial"/>
        </w:rPr>
        <w:t xml:space="preserve"> </w:t>
      </w:r>
      <w:r w:rsidRPr="003A552D">
        <w:rPr>
          <w:rFonts w:ascii="Palatino Linotype" w:hAnsi="Palatino Linotype" w:cs="Arial"/>
        </w:rPr>
        <w:t>sucesivo</w:t>
      </w:r>
      <w:r w:rsidR="00967FF7" w:rsidRPr="003A552D">
        <w:rPr>
          <w:rFonts w:ascii="Palatino Linotype" w:hAnsi="Palatino Linotype" w:cs="Arial"/>
        </w:rPr>
        <w:t xml:space="preserve"> </w:t>
      </w:r>
      <w:r w:rsidRPr="003A552D">
        <w:rPr>
          <w:rFonts w:ascii="Palatino Linotype" w:hAnsi="Palatino Linotype" w:cs="Arial"/>
          <w:b/>
        </w:rPr>
        <w:t>EL</w:t>
      </w:r>
      <w:r w:rsidR="00967FF7" w:rsidRPr="003A552D">
        <w:rPr>
          <w:rFonts w:ascii="Palatino Linotype" w:hAnsi="Palatino Linotype" w:cs="Arial"/>
          <w:b/>
        </w:rPr>
        <w:t xml:space="preserve"> </w:t>
      </w:r>
      <w:r w:rsidRPr="003A552D">
        <w:rPr>
          <w:rFonts w:ascii="Palatino Linotype" w:hAnsi="Palatino Linotype" w:cs="Arial"/>
          <w:b/>
        </w:rPr>
        <w:t>SUJETO</w:t>
      </w:r>
      <w:r w:rsidR="00967FF7" w:rsidRPr="003A552D">
        <w:rPr>
          <w:rFonts w:ascii="Palatino Linotype" w:hAnsi="Palatino Linotype" w:cs="Arial"/>
          <w:b/>
        </w:rPr>
        <w:t xml:space="preserve"> </w:t>
      </w:r>
      <w:r w:rsidRPr="003A552D">
        <w:rPr>
          <w:rFonts w:ascii="Palatino Linotype" w:hAnsi="Palatino Linotype" w:cs="Arial"/>
          <w:b/>
        </w:rPr>
        <w:t>OBLIGADO,</w:t>
      </w:r>
      <w:r w:rsidR="00967FF7" w:rsidRPr="003A552D">
        <w:rPr>
          <w:rFonts w:ascii="Palatino Linotype" w:hAnsi="Palatino Linotype" w:cs="Arial"/>
          <w:b/>
        </w:rPr>
        <w:t xml:space="preserve"> </w:t>
      </w:r>
      <w:r w:rsidRPr="003A552D">
        <w:rPr>
          <w:rFonts w:ascii="Palatino Linotype" w:hAnsi="Palatino Linotype" w:cs="Arial"/>
        </w:rPr>
        <w:t>se</w:t>
      </w:r>
      <w:r w:rsidR="00967FF7" w:rsidRPr="003A552D">
        <w:rPr>
          <w:rFonts w:ascii="Palatino Linotype" w:hAnsi="Palatino Linotype" w:cs="Arial"/>
        </w:rPr>
        <w:t xml:space="preserve"> </w:t>
      </w:r>
      <w:r w:rsidRPr="003A552D">
        <w:rPr>
          <w:rFonts w:ascii="Palatino Linotype" w:hAnsi="Palatino Linotype" w:cs="Arial"/>
        </w:rPr>
        <w:t>procede</w:t>
      </w:r>
      <w:r w:rsidR="00967FF7" w:rsidRPr="003A552D">
        <w:rPr>
          <w:rFonts w:ascii="Palatino Linotype" w:hAnsi="Palatino Linotype" w:cs="Arial"/>
        </w:rPr>
        <w:t xml:space="preserve"> </w:t>
      </w:r>
      <w:r w:rsidRPr="003A552D">
        <w:rPr>
          <w:rFonts w:ascii="Palatino Linotype" w:hAnsi="Palatino Linotype" w:cs="Arial"/>
        </w:rPr>
        <w:t>a</w:t>
      </w:r>
      <w:r w:rsidR="00967FF7" w:rsidRPr="003A552D">
        <w:rPr>
          <w:rFonts w:ascii="Palatino Linotype" w:hAnsi="Palatino Linotype" w:cs="Arial"/>
        </w:rPr>
        <w:t xml:space="preserve"> </w:t>
      </w:r>
      <w:r w:rsidRPr="003A552D">
        <w:rPr>
          <w:rFonts w:ascii="Palatino Linotype" w:hAnsi="Palatino Linotype" w:cs="Arial"/>
        </w:rPr>
        <w:t>dictar</w:t>
      </w:r>
      <w:r w:rsidR="00967FF7" w:rsidRPr="003A552D">
        <w:rPr>
          <w:rFonts w:ascii="Palatino Linotype" w:hAnsi="Palatino Linotype" w:cs="Arial"/>
        </w:rPr>
        <w:t xml:space="preserve"> </w:t>
      </w:r>
      <w:r w:rsidRPr="003A552D">
        <w:rPr>
          <w:rFonts w:ascii="Palatino Linotype" w:hAnsi="Palatino Linotype" w:cs="Arial"/>
        </w:rPr>
        <w:t>la</w:t>
      </w:r>
      <w:r w:rsidR="00967FF7" w:rsidRPr="003A552D">
        <w:rPr>
          <w:rFonts w:ascii="Palatino Linotype" w:hAnsi="Palatino Linotype" w:cs="Arial"/>
        </w:rPr>
        <w:t xml:space="preserve"> </w:t>
      </w:r>
      <w:r w:rsidRPr="003A552D">
        <w:rPr>
          <w:rFonts w:ascii="Palatino Linotype" w:hAnsi="Palatino Linotype" w:cs="Arial"/>
        </w:rPr>
        <w:t>presente</w:t>
      </w:r>
      <w:r w:rsidR="00967FF7" w:rsidRPr="003A552D">
        <w:rPr>
          <w:rFonts w:ascii="Palatino Linotype" w:hAnsi="Palatino Linotype" w:cs="Arial"/>
        </w:rPr>
        <w:t xml:space="preserve"> </w:t>
      </w:r>
      <w:r w:rsidRPr="003A552D">
        <w:rPr>
          <w:rFonts w:ascii="Palatino Linotype" w:hAnsi="Palatino Linotype" w:cs="Arial"/>
        </w:rPr>
        <w:t>resolución</w:t>
      </w:r>
      <w:r w:rsidR="00967FF7" w:rsidRPr="003A552D">
        <w:rPr>
          <w:rFonts w:ascii="Palatino Linotype" w:hAnsi="Palatino Linotype" w:cs="Arial"/>
        </w:rPr>
        <w:t xml:space="preserve"> </w:t>
      </w:r>
      <w:r w:rsidRPr="003A552D">
        <w:rPr>
          <w:rFonts w:ascii="Palatino Linotype" w:hAnsi="Palatino Linotype" w:cs="Arial"/>
        </w:rPr>
        <w:t>con</w:t>
      </w:r>
      <w:r w:rsidR="00967FF7" w:rsidRPr="003A552D">
        <w:rPr>
          <w:rFonts w:ascii="Palatino Linotype" w:hAnsi="Palatino Linotype" w:cs="Arial"/>
        </w:rPr>
        <w:t xml:space="preserve"> </w:t>
      </w:r>
      <w:r w:rsidRPr="003A552D">
        <w:rPr>
          <w:rFonts w:ascii="Palatino Linotype" w:hAnsi="Palatino Linotype" w:cs="Arial"/>
        </w:rPr>
        <w:t>base</w:t>
      </w:r>
      <w:r w:rsidR="00967FF7" w:rsidRPr="003A552D">
        <w:rPr>
          <w:rFonts w:ascii="Palatino Linotype" w:hAnsi="Palatino Linotype" w:cs="Arial"/>
        </w:rPr>
        <w:t xml:space="preserve"> </w:t>
      </w:r>
      <w:r w:rsidRPr="003A552D">
        <w:rPr>
          <w:rFonts w:ascii="Palatino Linotype" w:hAnsi="Palatino Linotype" w:cs="Arial"/>
        </w:rPr>
        <w:t>en</w:t>
      </w:r>
      <w:r w:rsidR="00967FF7" w:rsidRPr="003A552D">
        <w:rPr>
          <w:rFonts w:ascii="Palatino Linotype" w:hAnsi="Palatino Linotype" w:cs="Arial"/>
        </w:rPr>
        <w:t xml:space="preserve"> </w:t>
      </w:r>
      <w:r w:rsidRPr="003A552D">
        <w:rPr>
          <w:rFonts w:ascii="Palatino Linotype" w:hAnsi="Palatino Linotype" w:cs="Arial"/>
        </w:rPr>
        <w:t>lo</w:t>
      </w:r>
      <w:r w:rsidR="00967FF7" w:rsidRPr="003A552D">
        <w:rPr>
          <w:rFonts w:ascii="Palatino Linotype" w:hAnsi="Palatino Linotype" w:cs="Arial"/>
        </w:rPr>
        <w:t xml:space="preserve"> </w:t>
      </w:r>
      <w:r w:rsidRPr="003A552D">
        <w:rPr>
          <w:rFonts w:ascii="Palatino Linotype" w:hAnsi="Palatino Linotype" w:cs="Arial"/>
        </w:rPr>
        <w:t>siguiente:</w:t>
      </w:r>
      <w:r w:rsidR="00967FF7" w:rsidRPr="003A552D">
        <w:rPr>
          <w:rFonts w:ascii="Palatino Linotype" w:hAnsi="Palatino Linotype" w:cs="Arial"/>
        </w:rPr>
        <w:t xml:space="preserve"> </w:t>
      </w:r>
    </w:p>
    <w:p w14:paraId="61E9A1CF" w14:textId="77777777" w:rsidR="00341355" w:rsidRPr="003A552D" w:rsidRDefault="00341355" w:rsidP="00B4416D">
      <w:pPr>
        <w:spacing w:before="240" w:after="120" w:line="360" w:lineRule="auto"/>
        <w:jc w:val="center"/>
        <w:rPr>
          <w:rFonts w:ascii="Palatino Linotype" w:hAnsi="Palatino Linotype" w:cs="Arial"/>
          <w:b/>
          <w:bCs/>
          <w:spacing w:val="44"/>
          <w:sz w:val="28"/>
          <w:szCs w:val="28"/>
          <w:lang w:val="es-ES_tradnl"/>
        </w:rPr>
      </w:pPr>
      <w:r w:rsidRPr="003A552D">
        <w:rPr>
          <w:rFonts w:ascii="Palatino Linotype" w:hAnsi="Palatino Linotype" w:cs="Arial"/>
          <w:b/>
          <w:bCs/>
          <w:spacing w:val="44"/>
          <w:sz w:val="28"/>
          <w:szCs w:val="28"/>
          <w:lang w:val="es-ES_tradnl"/>
        </w:rPr>
        <w:t>RESULTANDO</w:t>
      </w:r>
    </w:p>
    <w:p w14:paraId="4028B9E1" w14:textId="7A51B431" w:rsidR="000B71D6" w:rsidRPr="003A552D" w:rsidRDefault="000B71D6" w:rsidP="000B71D6">
      <w:pPr>
        <w:spacing w:line="360" w:lineRule="auto"/>
        <w:jc w:val="both"/>
        <w:rPr>
          <w:rFonts w:ascii="Palatino Linotype" w:hAnsi="Palatino Linotype" w:cs="Arial"/>
          <w:lang w:val="es-ES"/>
        </w:rPr>
      </w:pPr>
      <w:r w:rsidRPr="003A552D">
        <w:rPr>
          <w:rFonts w:ascii="Palatino Linotype" w:hAnsi="Palatino Linotype" w:cs="Arial"/>
          <w:b/>
          <w:sz w:val="28"/>
          <w:szCs w:val="28"/>
          <w:lang w:val="es-ES"/>
        </w:rPr>
        <w:t>I.</w:t>
      </w:r>
      <w:r w:rsidRPr="003A552D">
        <w:rPr>
          <w:rFonts w:ascii="Palatino Linotype" w:hAnsi="Palatino Linotype" w:cs="Arial"/>
          <w:b/>
          <w:lang w:val="es-ES"/>
        </w:rPr>
        <w:t xml:space="preserve"> </w:t>
      </w:r>
      <w:r w:rsidRPr="003A552D">
        <w:rPr>
          <w:rFonts w:ascii="Palatino Linotype" w:hAnsi="Palatino Linotype" w:cs="Arial"/>
          <w:lang w:val="es-ES"/>
        </w:rPr>
        <w:t xml:space="preserve">En fecha </w:t>
      </w:r>
      <w:r w:rsidR="00A01A67" w:rsidRPr="003A552D">
        <w:rPr>
          <w:rFonts w:ascii="Palatino Linotype" w:hAnsi="Palatino Linotype" w:cs="Arial"/>
          <w:lang w:val="es-ES"/>
        </w:rPr>
        <w:t>veinticuatro</w:t>
      </w:r>
      <w:r w:rsidRPr="003A552D">
        <w:rPr>
          <w:rFonts w:ascii="Palatino Linotype" w:hAnsi="Palatino Linotype" w:cs="Arial"/>
          <w:lang w:val="es-ES"/>
        </w:rPr>
        <w:t xml:space="preserve"> de </w:t>
      </w:r>
      <w:r w:rsidR="003625B7" w:rsidRPr="003A552D">
        <w:rPr>
          <w:rFonts w:ascii="Palatino Linotype" w:hAnsi="Palatino Linotype" w:cs="Arial"/>
          <w:lang w:val="es-ES"/>
        </w:rPr>
        <w:t>abril</w:t>
      </w:r>
      <w:r w:rsidRPr="003A552D">
        <w:rPr>
          <w:rFonts w:ascii="Palatino Linotype" w:hAnsi="Palatino Linotype" w:cs="Arial"/>
          <w:lang w:val="es-ES"/>
        </w:rPr>
        <w:t xml:space="preserve"> de dos mil diecinueve, </w:t>
      </w:r>
      <w:r w:rsidRPr="003A552D">
        <w:rPr>
          <w:rFonts w:ascii="Palatino Linotype" w:hAnsi="Palatino Linotype" w:cs="Arial"/>
          <w:b/>
          <w:lang w:val="es-ES"/>
        </w:rPr>
        <w:t>EL RECURRENTE</w:t>
      </w:r>
      <w:r w:rsidRPr="003A552D">
        <w:rPr>
          <w:rFonts w:ascii="Palatino Linotype" w:hAnsi="Palatino Linotype" w:cs="Arial"/>
          <w:lang w:val="es-ES"/>
        </w:rPr>
        <w:t xml:space="preserve"> presentó a través del Sistema de Acceso a la Información Mexiquense, en lo subsecuente </w:t>
      </w:r>
      <w:r w:rsidRPr="003A552D">
        <w:rPr>
          <w:rFonts w:ascii="Palatino Linotype" w:hAnsi="Palatino Linotype" w:cs="Arial"/>
          <w:b/>
          <w:lang w:val="es-ES"/>
        </w:rPr>
        <w:t>EL SAIMEX</w:t>
      </w:r>
      <w:r w:rsidRPr="003A552D">
        <w:rPr>
          <w:rFonts w:ascii="Palatino Linotype" w:hAnsi="Palatino Linotype" w:cs="Arial"/>
          <w:lang w:val="es-ES"/>
        </w:rPr>
        <w:t xml:space="preserve"> ante </w:t>
      </w:r>
      <w:r w:rsidRPr="003A552D">
        <w:rPr>
          <w:rFonts w:ascii="Palatino Linotype" w:hAnsi="Palatino Linotype" w:cs="Arial"/>
          <w:b/>
          <w:lang w:val="es-ES"/>
        </w:rPr>
        <w:t>EL SUJETO OBLIGADO</w:t>
      </w:r>
      <w:r w:rsidRPr="003A552D">
        <w:rPr>
          <w:rFonts w:ascii="Palatino Linotype" w:hAnsi="Palatino Linotype" w:cs="Arial"/>
          <w:lang w:val="es-ES"/>
        </w:rPr>
        <w:t xml:space="preserve">, </w:t>
      </w:r>
      <w:r w:rsidRPr="003A552D">
        <w:rPr>
          <w:rFonts w:ascii="Palatino Linotype" w:hAnsi="Palatino Linotype"/>
          <w:lang w:val="es-ES"/>
        </w:rPr>
        <w:t xml:space="preserve">la solicitud de acceso a información pública, a la que se le asignó el número </w:t>
      </w:r>
      <w:r w:rsidR="00A01A67" w:rsidRPr="003A552D">
        <w:rPr>
          <w:rFonts w:ascii="Palatino Linotype" w:hAnsi="Palatino Linotype" w:cs="Arial"/>
          <w:b/>
          <w:lang w:val="es-ES"/>
        </w:rPr>
        <w:t>00046/TONATICO/IP/2019</w:t>
      </w:r>
      <w:r w:rsidRPr="003A552D">
        <w:rPr>
          <w:rFonts w:ascii="Palatino Linotype" w:hAnsi="Palatino Linotype" w:cs="Arial"/>
          <w:b/>
          <w:lang w:val="es-ES"/>
        </w:rPr>
        <w:t xml:space="preserve">, </w:t>
      </w:r>
      <w:r w:rsidRPr="003A552D">
        <w:rPr>
          <w:rFonts w:ascii="Palatino Linotype" w:hAnsi="Palatino Linotype" w:cs="Arial"/>
          <w:lang w:val="es-ES"/>
        </w:rPr>
        <w:t>mediante la cual requirió lo siguiente:</w:t>
      </w:r>
    </w:p>
    <w:p w14:paraId="55B3AFBF" w14:textId="77777777" w:rsidR="000B71D6" w:rsidRPr="003A552D" w:rsidRDefault="000B71D6" w:rsidP="000B71D6">
      <w:pPr>
        <w:spacing w:line="360" w:lineRule="auto"/>
        <w:jc w:val="both"/>
        <w:rPr>
          <w:rFonts w:ascii="Palatino Linotype" w:hAnsi="Palatino Linotype" w:cs="Arial"/>
          <w:lang w:val="es-ES"/>
        </w:rPr>
      </w:pPr>
    </w:p>
    <w:p w14:paraId="756FCAD8" w14:textId="77777777" w:rsidR="000B71D6" w:rsidRPr="003A552D" w:rsidRDefault="000B71D6" w:rsidP="000B71D6">
      <w:pPr>
        <w:spacing w:line="360" w:lineRule="auto"/>
        <w:jc w:val="both"/>
        <w:rPr>
          <w:rFonts w:ascii="Palatino Linotype" w:hAnsi="Palatino Linotype" w:cs="Arial"/>
          <w:sz w:val="2"/>
          <w:lang w:val="es-ES"/>
        </w:rPr>
      </w:pPr>
    </w:p>
    <w:tbl>
      <w:tblPr>
        <w:tblStyle w:val="Tablaconcuadrcula"/>
        <w:tblW w:w="9006" w:type="dxa"/>
        <w:tblLook w:val="04A0" w:firstRow="1" w:lastRow="0" w:firstColumn="1" w:lastColumn="0" w:noHBand="0" w:noVBand="1"/>
      </w:tblPr>
      <w:tblGrid>
        <w:gridCol w:w="3123"/>
        <w:gridCol w:w="5883"/>
      </w:tblGrid>
      <w:tr w:rsidR="000B71D6" w:rsidRPr="003A552D" w14:paraId="4C7C77EB" w14:textId="77777777" w:rsidTr="00D36695">
        <w:trPr>
          <w:trHeight w:val="589"/>
        </w:trPr>
        <w:tc>
          <w:tcPr>
            <w:tcW w:w="2972" w:type="dxa"/>
            <w:shd w:val="clear" w:color="auto" w:fill="000000" w:themeFill="text1"/>
            <w:vAlign w:val="center"/>
          </w:tcPr>
          <w:p w14:paraId="5CC5C611" w14:textId="77777777" w:rsidR="000B71D6" w:rsidRPr="003A552D" w:rsidRDefault="000B71D6" w:rsidP="00D36695">
            <w:pPr>
              <w:spacing w:line="360" w:lineRule="auto"/>
              <w:jc w:val="center"/>
              <w:rPr>
                <w:rFonts w:ascii="Palatino Linotype" w:hAnsi="Palatino Linotype"/>
                <w:b/>
                <w:color w:val="FFFFFF" w:themeColor="background1"/>
                <w:lang w:val="es-ES"/>
              </w:rPr>
            </w:pPr>
            <w:r w:rsidRPr="003A552D">
              <w:rPr>
                <w:rFonts w:ascii="Palatino Linotype" w:hAnsi="Palatino Linotype"/>
                <w:b/>
                <w:color w:val="FFFFFF" w:themeColor="background1"/>
                <w:lang w:val="es-ES"/>
              </w:rPr>
              <w:t>Número de Solicitud</w:t>
            </w:r>
          </w:p>
        </w:tc>
        <w:tc>
          <w:tcPr>
            <w:tcW w:w="6034" w:type="dxa"/>
            <w:shd w:val="clear" w:color="auto" w:fill="000000" w:themeFill="text1"/>
            <w:vAlign w:val="center"/>
          </w:tcPr>
          <w:p w14:paraId="2A4C4EEC" w14:textId="77777777" w:rsidR="000B71D6" w:rsidRPr="003A552D" w:rsidRDefault="000B71D6" w:rsidP="00D36695">
            <w:pPr>
              <w:tabs>
                <w:tab w:val="left" w:pos="1125"/>
              </w:tabs>
              <w:spacing w:line="360" w:lineRule="auto"/>
              <w:jc w:val="center"/>
              <w:rPr>
                <w:rFonts w:ascii="Palatino Linotype" w:hAnsi="Palatino Linotype"/>
                <w:b/>
                <w:lang w:val="es-ES"/>
              </w:rPr>
            </w:pPr>
            <w:r w:rsidRPr="003A552D">
              <w:rPr>
                <w:rFonts w:ascii="Palatino Linotype" w:hAnsi="Palatino Linotype"/>
                <w:b/>
                <w:lang w:val="es-ES"/>
              </w:rPr>
              <w:t>Contenido</w:t>
            </w:r>
          </w:p>
        </w:tc>
      </w:tr>
      <w:tr w:rsidR="000B71D6" w:rsidRPr="003A552D" w14:paraId="7E394CDE" w14:textId="77777777" w:rsidTr="00D36695">
        <w:trPr>
          <w:trHeight w:val="792"/>
        </w:trPr>
        <w:tc>
          <w:tcPr>
            <w:tcW w:w="2972" w:type="dxa"/>
            <w:vAlign w:val="center"/>
          </w:tcPr>
          <w:p w14:paraId="5E115773" w14:textId="2EDC37AE" w:rsidR="000B71D6" w:rsidRPr="003A552D" w:rsidRDefault="00A01A67" w:rsidP="00D36695">
            <w:pPr>
              <w:spacing w:line="360" w:lineRule="auto"/>
              <w:jc w:val="center"/>
              <w:rPr>
                <w:rFonts w:ascii="Palatino Linotype" w:hAnsi="Palatino Linotype"/>
                <w:lang w:val="es-ES"/>
              </w:rPr>
            </w:pPr>
            <w:r w:rsidRPr="003A552D">
              <w:rPr>
                <w:rFonts w:ascii="Palatino Linotype" w:hAnsi="Palatino Linotype" w:cs="Arial"/>
                <w:b/>
                <w:lang w:val="es-ES"/>
              </w:rPr>
              <w:t>00046/TONATICO/IP/2019</w:t>
            </w:r>
          </w:p>
        </w:tc>
        <w:tc>
          <w:tcPr>
            <w:tcW w:w="6034" w:type="dxa"/>
          </w:tcPr>
          <w:p w14:paraId="5A54B1E4" w14:textId="00D13B92" w:rsidR="000B71D6" w:rsidRPr="003A552D" w:rsidRDefault="00A01A67" w:rsidP="00D36695">
            <w:pPr>
              <w:spacing w:after="160" w:line="360" w:lineRule="auto"/>
              <w:jc w:val="both"/>
              <w:rPr>
                <w:rFonts w:ascii="Palatino Linotype" w:hAnsi="Palatino Linotype"/>
                <w:i/>
                <w:lang w:val="es-ES"/>
              </w:rPr>
            </w:pPr>
            <w:r w:rsidRPr="003A552D">
              <w:rPr>
                <w:rFonts w:ascii="Palatino Linotype" w:hAnsi="Palatino Linotype" w:cs="Arial"/>
                <w:i/>
                <w:lang w:val="es-ES"/>
              </w:rPr>
              <w:t xml:space="preserve">SOLICITUD DE INFORMACIÓN Titular del área de transparencia y acceso a la información pública en el H. AYTO. DE TONATICO P R E S E N T E </w:t>
            </w:r>
            <w:r w:rsidR="00C2055F">
              <w:rPr>
                <w:rFonts w:ascii="Palatino Linotype" w:hAnsi="Palatino Linotype" w:cs="Arial"/>
                <w:i/>
                <w:lang w:val="es-ES"/>
              </w:rPr>
              <w:t>XXXXX</w:t>
            </w:r>
            <w:r w:rsidRPr="003A552D">
              <w:rPr>
                <w:rFonts w:ascii="Palatino Linotype" w:hAnsi="Palatino Linotype" w:cs="Arial"/>
                <w:i/>
                <w:lang w:val="es-ES"/>
              </w:rPr>
              <w:t xml:space="preserve"> </w:t>
            </w:r>
            <w:r w:rsidR="00C2055F">
              <w:rPr>
                <w:rFonts w:ascii="Palatino Linotype" w:hAnsi="Palatino Linotype" w:cs="Arial"/>
                <w:i/>
                <w:lang w:val="es-ES"/>
              </w:rPr>
              <w:t>XXXXXXX</w:t>
            </w:r>
            <w:r w:rsidRPr="003A552D">
              <w:rPr>
                <w:rFonts w:ascii="Palatino Linotype" w:hAnsi="Palatino Linotype" w:cs="Arial"/>
                <w:i/>
                <w:lang w:val="es-ES"/>
              </w:rPr>
              <w:t xml:space="preserve"> </w:t>
            </w:r>
            <w:r w:rsidR="00C2055F">
              <w:rPr>
                <w:rFonts w:ascii="Palatino Linotype" w:hAnsi="Palatino Linotype" w:cs="Arial"/>
                <w:i/>
                <w:lang w:val="es-ES"/>
              </w:rPr>
              <w:t>XXXXXX</w:t>
            </w:r>
            <w:r w:rsidRPr="003A552D">
              <w:rPr>
                <w:rFonts w:ascii="Palatino Linotype" w:hAnsi="Palatino Linotype" w:cs="Arial"/>
                <w:i/>
                <w:lang w:val="es-ES"/>
              </w:rPr>
              <w:t xml:space="preserve">, suscribiendo en derecho propio, señalo como domicilio para oír y recibir todo tipo de notificaciones, documentos y superiores acuerdos, el </w:t>
            </w:r>
            <w:r w:rsidRPr="003A552D">
              <w:rPr>
                <w:rFonts w:ascii="Palatino Linotype" w:hAnsi="Palatino Linotype" w:cs="Arial"/>
                <w:i/>
                <w:lang w:val="es-ES"/>
              </w:rPr>
              <w:lastRenderedPageBreak/>
              <w:t xml:space="preserve">ubicado Plaza Constitución Número 13, Barrio de San Gaspar dentro de esta Municipalidad; para los efectos de este escrito, ante Usted con el debido respeto comparezco para exponer: Que con fundamento en lo que establecen los artículos 8 Constitucional; 5 de la Constitución Política del Estado libe y Soberano de México; 1, 2, 3, 4, 3, 6, 7 fracción IV, 12 fracciones II y III, 15, 32, 33, 33, 34, 41, 41 bis, 42, 46 y todos los relativos correspondientes de la Ley de Transparencia y Acceso a la Información Pública del Estado de México y Municipios; Solicito, para que en término legal, se me expidan en versión publica LA NÓMINA DEL 15 DE ABRIL DE 2019. Designándose ya al presente escrito, el número de petición, para que vía electrónica, atreves del SAIMEX, se ingrese en el portal del Instituto de Transparencia, acceso a la información Pública y Protección de Datos Personales del Gobierno del Estado de México, para el conocimiento y la debida atención que se le brinde a esta epístola en versión pública. Así las cosas, y en el entendido de que el acceso a la información pública será permanente y gratuito, como lo dispone el artículo 6 de Ley en cita. Tal y como lo denota el artículo 41 Bis de la Ley de Transparencia y Acceso a la Información Pública del Estado de México y Municipios; evitando en todo momento, una respuesta desfavorable a mis intereses, además de dolosa y </w:t>
            </w:r>
            <w:r w:rsidRPr="003A552D">
              <w:rPr>
                <w:rFonts w:ascii="Palatino Linotype" w:hAnsi="Palatino Linotype" w:cs="Arial"/>
                <w:i/>
                <w:lang w:val="es-ES"/>
              </w:rPr>
              <w:lastRenderedPageBreak/>
              <w:t xml:space="preserve">ventajosa, con relación a pagos de dinero fuera de la hipótesis normativa expuesta; aún y cuando los sujetos obligados manera de retardo o negativa quieran fundar en lo previsto por el artículo 70 Bis del Código Financiero del Estado de México y Municipios. Sin más que agregar por el momento y en espera de contar con la información solicitada, en vías de evitarnos procedimientos administrativos y disciplinarios, quedo a sus órdenes. Tonatico, México; abril 24 de 2019 Protesto lo necesario </w:t>
            </w:r>
            <w:r w:rsidR="00C2055F">
              <w:rPr>
                <w:rFonts w:ascii="Palatino Linotype" w:hAnsi="Palatino Linotype" w:cs="Arial"/>
                <w:i/>
                <w:lang w:val="es-ES"/>
              </w:rPr>
              <w:t>XXXXX</w:t>
            </w:r>
            <w:r w:rsidRPr="003A552D">
              <w:rPr>
                <w:rFonts w:ascii="Palatino Linotype" w:hAnsi="Palatino Linotype" w:cs="Arial"/>
                <w:i/>
                <w:lang w:val="es-ES"/>
              </w:rPr>
              <w:t xml:space="preserve"> </w:t>
            </w:r>
            <w:r w:rsidR="00C2055F">
              <w:rPr>
                <w:rFonts w:ascii="Palatino Linotype" w:hAnsi="Palatino Linotype" w:cs="Arial"/>
                <w:i/>
                <w:lang w:val="es-ES"/>
              </w:rPr>
              <w:t>XXXXXXX</w:t>
            </w:r>
            <w:r w:rsidRPr="003A552D">
              <w:rPr>
                <w:rFonts w:ascii="Palatino Linotype" w:hAnsi="Palatino Linotype" w:cs="Arial"/>
                <w:i/>
                <w:lang w:val="es-ES"/>
              </w:rPr>
              <w:t xml:space="preserve"> </w:t>
            </w:r>
            <w:r w:rsidR="00C2055F">
              <w:rPr>
                <w:rFonts w:ascii="Palatino Linotype" w:hAnsi="Palatino Linotype" w:cs="Arial"/>
                <w:i/>
                <w:lang w:val="es-ES"/>
              </w:rPr>
              <w:t>XXXXXX</w:t>
            </w:r>
            <w:bookmarkStart w:id="0" w:name="_GoBack"/>
            <w:bookmarkEnd w:id="0"/>
          </w:p>
        </w:tc>
      </w:tr>
    </w:tbl>
    <w:p w14:paraId="45FD6481" w14:textId="70FF3D57" w:rsidR="006031D7" w:rsidRPr="003A552D" w:rsidRDefault="00EC1169" w:rsidP="007F1FA8">
      <w:pPr>
        <w:pStyle w:val="Prrafodelista"/>
        <w:spacing w:before="240" w:after="240" w:line="360" w:lineRule="auto"/>
        <w:ind w:left="0"/>
        <w:jc w:val="both"/>
        <w:rPr>
          <w:rFonts w:ascii="Palatino Linotype" w:hAnsi="Palatino Linotype"/>
        </w:rPr>
      </w:pPr>
      <w:r w:rsidRPr="003A552D">
        <w:rPr>
          <w:rFonts w:ascii="Palatino Linotype" w:hAnsi="Palatino Linotype"/>
          <w:b/>
          <w:sz w:val="28"/>
          <w:szCs w:val="28"/>
        </w:rPr>
        <w:lastRenderedPageBreak/>
        <w:t>II.</w:t>
      </w:r>
      <w:r w:rsidRPr="003A552D">
        <w:rPr>
          <w:rFonts w:ascii="Palatino Linotype" w:hAnsi="Palatino Linotype"/>
        </w:rPr>
        <w:t xml:space="preserve"> </w:t>
      </w:r>
      <w:r w:rsidR="006031D7" w:rsidRPr="003A552D">
        <w:rPr>
          <w:rFonts w:ascii="Palatino Linotype" w:hAnsi="Palatino Linotype"/>
        </w:rPr>
        <w:t>Por su parte el Titular de la Unidad de Transparencia en fecha ocho de mayo de dos mil diecinueve, solicitó la información de mérito, como se aprecia en la siguiente imagen:</w:t>
      </w:r>
    </w:p>
    <w:p w14:paraId="60CCF58B" w14:textId="7EB3C0E3" w:rsidR="006031D7" w:rsidRPr="003A552D" w:rsidRDefault="006031D7" w:rsidP="007F1FA8">
      <w:pPr>
        <w:pStyle w:val="Prrafodelista"/>
        <w:spacing w:before="240" w:after="240" w:line="360" w:lineRule="auto"/>
        <w:ind w:left="0"/>
        <w:jc w:val="both"/>
        <w:rPr>
          <w:rFonts w:ascii="Palatino Linotype" w:hAnsi="Palatino Linotype"/>
        </w:rPr>
      </w:pPr>
      <w:r w:rsidRPr="003A552D">
        <w:rPr>
          <w:noProof/>
          <w:lang w:eastAsia="es-MX"/>
        </w:rPr>
        <w:drawing>
          <wp:inline distT="0" distB="0" distL="0" distR="0" wp14:anchorId="50FBAF03" wp14:editId="1D7062C9">
            <wp:extent cx="5778500" cy="30861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223" t="6586" r="11418" b="53709"/>
                    <a:stretch/>
                  </pic:blipFill>
                  <pic:spPr bwMode="auto">
                    <a:xfrm>
                      <a:off x="0" y="0"/>
                      <a:ext cx="5778500" cy="3086100"/>
                    </a:xfrm>
                    <a:prstGeom prst="rect">
                      <a:avLst/>
                    </a:prstGeom>
                    <a:ln>
                      <a:noFill/>
                    </a:ln>
                    <a:extLst>
                      <a:ext uri="{53640926-AAD7-44D8-BBD7-CCE9431645EC}">
                        <a14:shadowObscured xmlns:a14="http://schemas.microsoft.com/office/drawing/2010/main"/>
                      </a:ext>
                    </a:extLst>
                  </pic:spPr>
                </pic:pic>
              </a:graphicData>
            </a:graphic>
          </wp:inline>
        </w:drawing>
      </w:r>
    </w:p>
    <w:p w14:paraId="1DED4390" w14:textId="606196C6" w:rsidR="006031D7" w:rsidRPr="003A552D" w:rsidRDefault="006031D7" w:rsidP="006031D7">
      <w:pPr>
        <w:spacing w:line="360" w:lineRule="auto"/>
        <w:jc w:val="both"/>
        <w:rPr>
          <w:rFonts w:ascii="Palatino Linotype" w:hAnsi="Palatino Linotype"/>
        </w:rPr>
      </w:pPr>
      <w:r w:rsidRPr="003A552D">
        <w:rPr>
          <w:rFonts w:ascii="Palatino Linotype" w:hAnsi="Palatino Linotype"/>
        </w:rPr>
        <w:lastRenderedPageBreak/>
        <w:t xml:space="preserve">Es importante señalar que, de la revisión realizada por esta Ponencia al Directorio de Servidores Públicos publicado en el portal electrónico que contiene la Información Pública de Oficio Mexiquense (IPOMEX), se encontró registro de la persona a quien se le requirió la información, </w:t>
      </w:r>
      <w:r w:rsidR="00366145" w:rsidRPr="003A552D">
        <w:rPr>
          <w:rFonts w:ascii="Palatino Linotype" w:hAnsi="Palatino Linotype"/>
        </w:rPr>
        <w:t>quien ostenta el cargo de Tesorero Municipal</w:t>
      </w:r>
      <w:r w:rsidRPr="003A552D">
        <w:rPr>
          <w:rFonts w:ascii="Palatino Linotype" w:hAnsi="Palatino Linotype"/>
        </w:rPr>
        <w:t>, como se muestra a continuación:</w:t>
      </w:r>
    </w:p>
    <w:p w14:paraId="7316C9F1" w14:textId="563DEE5A" w:rsidR="006031D7" w:rsidRPr="003A552D" w:rsidRDefault="006031D7" w:rsidP="007F1FA8">
      <w:pPr>
        <w:pStyle w:val="Prrafodelista"/>
        <w:spacing w:before="240" w:after="240" w:line="360" w:lineRule="auto"/>
        <w:ind w:left="0"/>
        <w:jc w:val="both"/>
        <w:rPr>
          <w:rFonts w:ascii="Palatino Linotype" w:hAnsi="Palatino Linotype"/>
        </w:rPr>
      </w:pPr>
      <w:r w:rsidRPr="003A552D">
        <w:rPr>
          <w:noProof/>
          <w:lang w:eastAsia="es-MX"/>
        </w:rPr>
        <w:drawing>
          <wp:inline distT="0" distB="0" distL="0" distR="0" wp14:anchorId="20EDE530" wp14:editId="390A0965">
            <wp:extent cx="5810250" cy="31432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600" t="14720" r="35498" b="12648"/>
                    <a:stretch/>
                  </pic:blipFill>
                  <pic:spPr bwMode="auto">
                    <a:xfrm>
                      <a:off x="0" y="0"/>
                      <a:ext cx="5810250" cy="3143250"/>
                    </a:xfrm>
                    <a:prstGeom prst="rect">
                      <a:avLst/>
                    </a:prstGeom>
                    <a:ln>
                      <a:noFill/>
                    </a:ln>
                    <a:extLst>
                      <a:ext uri="{53640926-AAD7-44D8-BBD7-CCE9431645EC}">
                        <a14:shadowObscured xmlns:a14="http://schemas.microsoft.com/office/drawing/2010/main"/>
                      </a:ext>
                    </a:extLst>
                  </pic:spPr>
                </pic:pic>
              </a:graphicData>
            </a:graphic>
          </wp:inline>
        </w:drawing>
      </w:r>
    </w:p>
    <w:p w14:paraId="4C4E1ABC" w14:textId="77777777" w:rsidR="006031D7" w:rsidRPr="003A552D" w:rsidRDefault="006031D7" w:rsidP="007F1FA8">
      <w:pPr>
        <w:pStyle w:val="Prrafodelista"/>
        <w:spacing w:before="240" w:after="240" w:line="360" w:lineRule="auto"/>
        <w:ind w:left="0"/>
        <w:jc w:val="both"/>
        <w:rPr>
          <w:rFonts w:ascii="Palatino Linotype" w:hAnsi="Palatino Linotype"/>
        </w:rPr>
      </w:pPr>
    </w:p>
    <w:p w14:paraId="4AE8B9B2" w14:textId="54B9E7DF" w:rsidR="002C1A83" w:rsidRPr="003A552D" w:rsidRDefault="00357EEE" w:rsidP="002C1A83">
      <w:pPr>
        <w:pStyle w:val="Prrafodelista"/>
        <w:spacing w:before="240" w:after="240" w:line="360" w:lineRule="auto"/>
        <w:ind w:left="0"/>
        <w:jc w:val="both"/>
        <w:rPr>
          <w:rFonts w:ascii="Palatino Linotype" w:hAnsi="Palatino Linotype"/>
        </w:rPr>
      </w:pPr>
      <w:r w:rsidRPr="003A552D">
        <w:rPr>
          <w:rFonts w:ascii="Palatino Linotype" w:hAnsi="Palatino Linotype"/>
          <w:b/>
          <w:sz w:val="28"/>
          <w:szCs w:val="28"/>
        </w:rPr>
        <w:t xml:space="preserve">III. </w:t>
      </w:r>
      <w:r w:rsidR="002C1A83" w:rsidRPr="003A552D">
        <w:rPr>
          <w:rFonts w:ascii="Palatino Linotype" w:hAnsi="Palatino Linotype"/>
        </w:rPr>
        <w:t xml:space="preserve">En fecha dieciséis de mayo de dos mil diecinueve </w:t>
      </w:r>
      <w:r w:rsidR="002C1A83" w:rsidRPr="003A552D">
        <w:rPr>
          <w:rFonts w:ascii="Palatino Linotype" w:hAnsi="Palatino Linotype"/>
          <w:b/>
        </w:rPr>
        <w:t>EL SUJETO OBLIGADO</w:t>
      </w:r>
      <w:r w:rsidR="002C1A83" w:rsidRPr="003A552D">
        <w:rPr>
          <w:rFonts w:ascii="Palatino Linotype" w:hAnsi="Palatino Linotype"/>
        </w:rPr>
        <w:t xml:space="preserve"> notificó al</w:t>
      </w:r>
      <w:r w:rsidR="002C1A83" w:rsidRPr="003A552D">
        <w:rPr>
          <w:rFonts w:ascii="Palatino Linotype" w:hAnsi="Palatino Linotype"/>
          <w:b/>
        </w:rPr>
        <w:t xml:space="preserve"> RECURRENTE</w:t>
      </w:r>
      <w:r w:rsidR="002C1A83" w:rsidRPr="003A552D">
        <w:rPr>
          <w:rFonts w:ascii="Palatino Linotype" w:hAnsi="Palatino Linotype"/>
          <w:sz w:val="22"/>
          <w:szCs w:val="22"/>
        </w:rPr>
        <w:t>,</w:t>
      </w:r>
      <w:r w:rsidR="002C1A83" w:rsidRPr="003A552D">
        <w:rPr>
          <w:rFonts w:ascii="Palatino Linotype" w:hAnsi="Palatino Linotype"/>
        </w:rPr>
        <w:t xml:space="preserve"> que el plazo de quince días para dar respuesta a su solicitud se había prorrogado quince días más, en términos de lo que establece el artículo 163 de la Ley de Transparencia y Acceso a la Información Pública del Estado de México y Municipios.</w:t>
      </w:r>
    </w:p>
    <w:p w14:paraId="5D28AE2A" w14:textId="77777777" w:rsidR="002C1A83" w:rsidRPr="003A552D" w:rsidRDefault="002C1A83" w:rsidP="002C1A83">
      <w:pPr>
        <w:pStyle w:val="Prrafodelista"/>
        <w:spacing w:before="240" w:after="240" w:line="360" w:lineRule="auto"/>
        <w:ind w:left="0"/>
        <w:jc w:val="both"/>
        <w:rPr>
          <w:rFonts w:ascii="Palatino Linotype" w:hAnsi="Palatino Linotype"/>
        </w:rPr>
      </w:pPr>
    </w:p>
    <w:p w14:paraId="7CAE6C8D" w14:textId="297B043C" w:rsidR="002C1A83" w:rsidRPr="003A552D" w:rsidRDefault="002C1A83" w:rsidP="002C1A83">
      <w:pPr>
        <w:pStyle w:val="Prrafodelista"/>
        <w:spacing w:before="240" w:after="240" w:line="360" w:lineRule="auto"/>
        <w:ind w:left="0"/>
        <w:jc w:val="both"/>
        <w:rPr>
          <w:rFonts w:ascii="Palatino Linotype" w:hAnsi="Palatino Linotype"/>
        </w:rPr>
      </w:pPr>
      <w:r w:rsidRPr="003A552D">
        <w:rPr>
          <w:rFonts w:ascii="Palatino Linotype" w:hAnsi="Palatino Linotype"/>
        </w:rPr>
        <w:t>Cabe hacer mención que la prórroga no cumple las formalidades que dispone la norma anteriormente citada.</w:t>
      </w:r>
    </w:p>
    <w:p w14:paraId="1FEDB6DA" w14:textId="6F5E4B7C" w:rsidR="00CA6E3B" w:rsidRPr="003A552D" w:rsidRDefault="002C1A83" w:rsidP="007F1FA8">
      <w:pPr>
        <w:pStyle w:val="Prrafodelista"/>
        <w:spacing w:before="240" w:after="240" w:line="360" w:lineRule="auto"/>
        <w:ind w:left="0"/>
        <w:jc w:val="both"/>
        <w:rPr>
          <w:noProof/>
          <w:lang w:eastAsia="es-MX"/>
        </w:rPr>
      </w:pPr>
      <w:r w:rsidRPr="003A552D">
        <w:rPr>
          <w:rFonts w:ascii="Palatino Linotype" w:hAnsi="Palatino Linotype"/>
          <w:b/>
          <w:sz w:val="28"/>
          <w:szCs w:val="28"/>
        </w:rPr>
        <w:lastRenderedPageBreak/>
        <w:t>IV.</w:t>
      </w:r>
      <w:r w:rsidRPr="003A552D">
        <w:rPr>
          <w:rFonts w:ascii="Palatino Linotype" w:hAnsi="Palatino Linotype"/>
        </w:rPr>
        <w:t xml:space="preserve"> </w:t>
      </w:r>
      <w:r w:rsidR="00A67689" w:rsidRPr="003A552D">
        <w:rPr>
          <w:rFonts w:ascii="Palatino Linotype" w:hAnsi="Palatino Linotype"/>
        </w:rPr>
        <w:t>Con</w:t>
      </w:r>
      <w:r w:rsidR="00967FF7" w:rsidRPr="003A552D">
        <w:rPr>
          <w:rFonts w:ascii="Palatino Linotype" w:hAnsi="Palatino Linotype"/>
        </w:rPr>
        <w:t xml:space="preserve"> </w:t>
      </w:r>
      <w:r w:rsidR="00A67689" w:rsidRPr="003A552D">
        <w:rPr>
          <w:rFonts w:ascii="Palatino Linotype" w:hAnsi="Palatino Linotype" w:cs="Arial"/>
        </w:rPr>
        <w:t>base</w:t>
      </w:r>
      <w:r w:rsidR="00967FF7" w:rsidRPr="003A552D">
        <w:rPr>
          <w:rFonts w:ascii="Palatino Linotype" w:hAnsi="Palatino Linotype"/>
        </w:rPr>
        <w:t xml:space="preserve"> </w:t>
      </w:r>
      <w:r w:rsidR="00A67689" w:rsidRPr="003A552D">
        <w:rPr>
          <w:rFonts w:ascii="Palatino Linotype" w:hAnsi="Palatino Linotype"/>
        </w:rPr>
        <w:t>en</w:t>
      </w:r>
      <w:r w:rsidR="00967FF7" w:rsidRPr="003A552D">
        <w:rPr>
          <w:rFonts w:ascii="Palatino Linotype" w:hAnsi="Palatino Linotype"/>
        </w:rPr>
        <w:t xml:space="preserve"> </w:t>
      </w:r>
      <w:r w:rsidR="00A67689" w:rsidRPr="003A552D">
        <w:rPr>
          <w:rFonts w:ascii="Palatino Linotype" w:hAnsi="Palatino Linotype"/>
        </w:rPr>
        <w:t>el</w:t>
      </w:r>
      <w:r w:rsidR="00967FF7" w:rsidRPr="003A552D">
        <w:rPr>
          <w:rFonts w:ascii="Palatino Linotype" w:hAnsi="Palatino Linotype"/>
        </w:rPr>
        <w:t xml:space="preserve"> </w:t>
      </w:r>
      <w:r w:rsidR="00A67689" w:rsidRPr="003A552D">
        <w:rPr>
          <w:rFonts w:ascii="Palatino Linotype" w:hAnsi="Palatino Linotype"/>
        </w:rPr>
        <w:t>detalle</w:t>
      </w:r>
      <w:r w:rsidR="00967FF7" w:rsidRPr="003A552D">
        <w:rPr>
          <w:rFonts w:ascii="Palatino Linotype" w:hAnsi="Palatino Linotype"/>
        </w:rPr>
        <w:t xml:space="preserve"> </w:t>
      </w:r>
      <w:r w:rsidR="00A67689" w:rsidRPr="003A552D">
        <w:rPr>
          <w:rFonts w:ascii="Palatino Linotype" w:hAnsi="Palatino Linotype"/>
        </w:rPr>
        <w:t>de</w:t>
      </w:r>
      <w:r w:rsidR="00967FF7" w:rsidRPr="003A552D">
        <w:rPr>
          <w:rFonts w:ascii="Palatino Linotype" w:hAnsi="Palatino Linotype"/>
        </w:rPr>
        <w:t xml:space="preserve"> </w:t>
      </w:r>
      <w:r w:rsidR="00A67689" w:rsidRPr="003A552D">
        <w:rPr>
          <w:rFonts w:ascii="Palatino Linotype" w:hAnsi="Palatino Linotype"/>
        </w:rPr>
        <w:t>seguimiento</w:t>
      </w:r>
      <w:r w:rsidR="00967FF7" w:rsidRPr="003A552D">
        <w:rPr>
          <w:rFonts w:ascii="Palatino Linotype" w:hAnsi="Palatino Linotype"/>
        </w:rPr>
        <w:t xml:space="preserve"> </w:t>
      </w:r>
      <w:r w:rsidR="00A67689" w:rsidRPr="003A552D">
        <w:rPr>
          <w:rFonts w:ascii="Palatino Linotype" w:hAnsi="Palatino Linotype"/>
        </w:rPr>
        <w:t>que</w:t>
      </w:r>
      <w:r w:rsidR="00967FF7" w:rsidRPr="003A552D">
        <w:rPr>
          <w:rFonts w:ascii="Palatino Linotype" w:hAnsi="Palatino Linotype"/>
        </w:rPr>
        <w:t xml:space="preserve"> </w:t>
      </w:r>
      <w:r w:rsidR="00A67689" w:rsidRPr="003A552D">
        <w:rPr>
          <w:rFonts w:ascii="Palatino Linotype" w:hAnsi="Palatino Linotype"/>
        </w:rPr>
        <w:t>obra</w:t>
      </w:r>
      <w:r w:rsidR="00967FF7" w:rsidRPr="003A552D">
        <w:rPr>
          <w:rFonts w:ascii="Palatino Linotype" w:hAnsi="Palatino Linotype"/>
        </w:rPr>
        <w:t xml:space="preserve"> </w:t>
      </w:r>
      <w:r w:rsidR="00A67689" w:rsidRPr="003A552D">
        <w:rPr>
          <w:rFonts w:ascii="Palatino Linotype" w:hAnsi="Palatino Linotype"/>
        </w:rPr>
        <w:t>en</w:t>
      </w:r>
      <w:r w:rsidR="00967FF7" w:rsidRPr="003A552D">
        <w:rPr>
          <w:rFonts w:ascii="Palatino Linotype" w:hAnsi="Palatino Linotype"/>
        </w:rPr>
        <w:t xml:space="preserve"> </w:t>
      </w:r>
      <w:r w:rsidR="00A67689" w:rsidRPr="003A552D">
        <w:rPr>
          <w:rFonts w:ascii="Palatino Linotype" w:hAnsi="Palatino Linotype"/>
          <w:b/>
        </w:rPr>
        <w:t>EL</w:t>
      </w:r>
      <w:r w:rsidR="00967FF7" w:rsidRPr="003A552D">
        <w:rPr>
          <w:rFonts w:ascii="Palatino Linotype" w:hAnsi="Palatino Linotype"/>
          <w:b/>
        </w:rPr>
        <w:t xml:space="preserve"> </w:t>
      </w:r>
      <w:r w:rsidR="00A67689" w:rsidRPr="003A552D">
        <w:rPr>
          <w:rFonts w:ascii="Palatino Linotype" w:hAnsi="Palatino Linotype"/>
          <w:b/>
        </w:rPr>
        <w:t>SAIMEX</w:t>
      </w:r>
      <w:r w:rsidR="00A67689" w:rsidRPr="003A552D">
        <w:rPr>
          <w:rFonts w:ascii="Palatino Linotype" w:hAnsi="Palatino Linotype"/>
        </w:rPr>
        <w:t>,</w:t>
      </w:r>
      <w:r w:rsidR="00967FF7" w:rsidRPr="003A552D">
        <w:rPr>
          <w:rFonts w:ascii="Palatino Linotype" w:hAnsi="Palatino Linotype"/>
        </w:rPr>
        <w:t xml:space="preserve"> </w:t>
      </w:r>
      <w:r w:rsidR="00A67689" w:rsidRPr="003A552D">
        <w:rPr>
          <w:rFonts w:ascii="Palatino Linotype" w:hAnsi="Palatino Linotype"/>
        </w:rPr>
        <w:t>se</w:t>
      </w:r>
      <w:r w:rsidR="00967FF7" w:rsidRPr="003A552D">
        <w:rPr>
          <w:rFonts w:ascii="Palatino Linotype" w:hAnsi="Palatino Linotype"/>
        </w:rPr>
        <w:t xml:space="preserve"> </w:t>
      </w:r>
      <w:r w:rsidR="00A67689" w:rsidRPr="003A552D">
        <w:rPr>
          <w:rFonts w:ascii="Palatino Linotype" w:hAnsi="Palatino Linotype"/>
        </w:rPr>
        <w:t>advierte</w:t>
      </w:r>
      <w:r w:rsidR="00967FF7" w:rsidRPr="003A552D">
        <w:rPr>
          <w:rFonts w:ascii="Palatino Linotype" w:hAnsi="Palatino Linotype"/>
        </w:rPr>
        <w:t xml:space="preserve"> </w:t>
      </w:r>
      <w:r w:rsidR="00A67689" w:rsidRPr="003A552D">
        <w:rPr>
          <w:rFonts w:ascii="Palatino Linotype" w:hAnsi="Palatino Linotype"/>
        </w:rPr>
        <w:t>que</w:t>
      </w:r>
      <w:r w:rsidR="00967FF7" w:rsidRPr="003A552D">
        <w:rPr>
          <w:rFonts w:ascii="Palatino Linotype" w:hAnsi="Palatino Linotype"/>
        </w:rPr>
        <w:t xml:space="preserve"> </w:t>
      </w:r>
      <w:r w:rsidR="00A67689" w:rsidRPr="003A552D">
        <w:rPr>
          <w:rFonts w:ascii="Palatino Linotype" w:hAnsi="Palatino Linotype"/>
          <w:b/>
        </w:rPr>
        <w:t>EL</w:t>
      </w:r>
      <w:r w:rsidR="00967FF7" w:rsidRPr="003A552D">
        <w:rPr>
          <w:rFonts w:ascii="Palatino Linotype" w:hAnsi="Palatino Linotype"/>
          <w:b/>
        </w:rPr>
        <w:t xml:space="preserve"> </w:t>
      </w:r>
      <w:r w:rsidR="00A67689" w:rsidRPr="003A552D">
        <w:rPr>
          <w:rFonts w:ascii="Palatino Linotype" w:hAnsi="Palatino Linotype"/>
          <w:b/>
        </w:rPr>
        <w:t>SUJETO</w:t>
      </w:r>
      <w:r w:rsidR="00967FF7" w:rsidRPr="003A552D">
        <w:rPr>
          <w:rFonts w:ascii="Palatino Linotype" w:hAnsi="Palatino Linotype"/>
          <w:b/>
        </w:rPr>
        <w:t xml:space="preserve"> </w:t>
      </w:r>
      <w:r w:rsidR="00A67689" w:rsidRPr="003A552D">
        <w:rPr>
          <w:rFonts w:ascii="Palatino Linotype" w:hAnsi="Palatino Linotype"/>
          <w:b/>
        </w:rPr>
        <w:t>OBLIGADO</w:t>
      </w:r>
      <w:r w:rsidR="00967FF7" w:rsidRPr="003A552D">
        <w:rPr>
          <w:rFonts w:ascii="Palatino Linotype" w:hAnsi="Palatino Linotype"/>
        </w:rPr>
        <w:t xml:space="preserve"> </w:t>
      </w:r>
      <w:r w:rsidR="00A67689" w:rsidRPr="003A552D">
        <w:rPr>
          <w:rFonts w:ascii="Palatino Linotype" w:hAnsi="Palatino Linotype"/>
        </w:rPr>
        <w:t>omitió</w:t>
      </w:r>
      <w:r w:rsidR="00967FF7" w:rsidRPr="003A552D">
        <w:rPr>
          <w:rFonts w:ascii="Palatino Linotype" w:hAnsi="Palatino Linotype"/>
        </w:rPr>
        <w:t xml:space="preserve"> </w:t>
      </w:r>
      <w:r w:rsidR="00A67689" w:rsidRPr="003A552D">
        <w:rPr>
          <w:rFonts w:ascii="Palatino Linotype" w:hAnsi="Palatino Linotype"/>
        </w:rPr>
        <w:t>dar</w:t>
      </w:r>
      <w:r w:rsidR="00967FF7" w:rsidRPr="003A552D">
        <w:rPr>
          <w:rFonts w:ascii="Palatino Linotype" w:hAnsi="Palatino Linotype"/>
        </w:rPr>
        <w:t xml:space="preserve"> </w:t>
      </w:r>
      <w:r w:rsidR="00A67689" w:rsidRPr="003A552D">
        <w:rPr>
          <w:rFonts w:ascii="Palatino Linotype" w:hAnsi="Palatino Linotype"/>
        </w:rPr>
        <w:t>contestación</w:t>
      </w:r>
      <w:r w:rsidR="00967FF7" w:rsidRPr="003A552D">
        <w:rPr>
          <w:rFonts w:ascii="Palatino Linotype" w:hAnsi="Palatino Linotype"/>
        </w:rPr>
        <w:t xml:space="preserve"> </w:t>
      </w:r>
      <w:r w:rsidR="00A67689" w:rsidRPr="003A552D">
        <w:rPr>
          <w:rFonts w:ascii="Palatino Linotype" w:hAnsi="Palatino Linotype"/>
        </w:rPr>
        <w:t>a</w:t>
      </w:r>
      <w:r w:rsidR="00967FF7" w:rsidRPr="003A552D">
        <w:rPr>
          <w:rFonts w:ascii="Palatino Linotype" w:hAnsi="Palatino Linotype"/>
        </w:rPr>
        <w:t xml:space="preserve"> </w:t>
      </w:r>
      <w:r w:rsidR="00A67689" w:rsidRPr="003A552D">
        <w:rPr>
          <w:rFonts w:ascii="Palatino Linotype" w:hAnsi="Palatino Linotype"/>
        </w:rPr>
        <w:t>la</w:t>
      </w:r>
      <w:r w:rsidR="00967FF7" w:rsidRPr="003A552D">
        <w:rPr>
          <w:rFonts w:ascii="Palatino Linotype" w:hAnsi="Palatino Linotype"/>
        </w:rPr>
        <w:t xml:space="preserve"> </w:t>
      </w:r>
      <w:r w:rsidR="00A67689" w:rsidRPr="003A552D">
        <w:rPr>
          <w:rFonts w:ascii="Palatino Linotype" w:hAnsi="Palatino Linotype"/>
        </w:rPr>
        <w:t>solicitud</w:t>
      </w:r>
      <w:r w:rsidR="00967FF7" w:rsidRPr="003A552D">
        <w:rPr>
          <w:rFonts w:ascii="Palatino Linotype" w:hAnsi="Palatino Linotype"/>
        </w:rPr>
        <w:t xml:space="preserve"> </w:t>
      </w:r>
      <w:r w:rsidR="00A67689" w:rsidRPr="003A552D">
        <w:rPr>
          <w:rFonts w:ascii="Palatino Linotype" w:hAnsi="Palatino Linotype"/>
        </w:rPr>
        <w:t>de</w:t>
      </w:r>
      <w:r w:rsidR="00967FF7" w:rsidRPr="003A552D">
        <w:rPr>
          <w:rFonts w:ascii="Palatino Linotype" w:hAnsi="Palatino Linotype"/>
        </w:rPr>
        <w:t xml:space="preserve"> </w:t>
      </w:r>
      <w:r w:rsidR="00A67689" w:rsidRPr="003A552D">
        <w:rPr>
          <w:rFonts w:ascii="Palatino Linotype" w:hAnsi="Palatino Linotype"/>
        </w:rPr>
        <w:t>acceso</w:t>
      </w:r>
      <w:r w:rsidR="00967FF7" w:rsidRPr="003A552D">
        <w:rPr>
          <w:rFonts w:ascii="Palatino Linotype" w:hAnsi="Palatino Linotype"/>
        </w:rPr>
        <w:t xml:space="preserve"> </w:t>
      </w:r>
      <w:r w:rsidR="00A67689" w:rsidRPr="003A552D">
        <w:rPr>
          <w:rFonts w:ascii="Palatino Linotype" w:hAnsi="Palatino Linotype"/>
        </w:rPr>
        <w:t>a</w:t>
      </w:r>
      <w:r w:rsidR="00967FF7" w:rsidRPr="003A552D">
        <w:rPr>
          <w:rFonts w:ascii="Palatino Linotype" w:hAnsi="Palatino Linotype"/>
        </w:rPr>
        <w:t xml:space="preserve"> </w:t>
      </w:r>
      <w:r w:rsidR="00A67689" w:rsidRPr="003A552D">
        <w:rPr>
          <w:rFonts w:ascii="Palatino Linotype" w:hAnsi="Palatino Linotype"/>
        </w:rPr>
        <w:t>la</w:t>
      </w:r>
      <w:r w:rsidR="00967FF7" w:rsidRPr="003A552D">
        <w:rPr>
          <w:rFonts w:ascii="Palatino Linotype" w:hAnsi="Palatino Linotype"/>
        </w:rPr>
        <w:t xml:space="preserve"> </w:t>
      </w:r>
      <w:r w:rsidR="00A67689" w:rsidRPr="003A552D">
        <w:rPr>
          <w:rFonts w:ascii="Palatino Linotype" w:hAnsi="Palatino Linotype"/>
        </w:rPr>
        <w:t>información</w:t>
      </w:r>
      <w:r w:rsidR="00967FF7" w:rsidRPr="003A552D">
        <w:rPr>
          <w:rFonts w:ascii="Palatino Linotype" w:hAnsi="Palatino Linotype"/>
        </w:rPr>
        <w:t xml:space="preserve"> </w:t>
      </w:r>
      <w:r w:rsidR="00E51B14" w:rsidRPr="003A552D">
        <w:rPr>
          <w:rFonts w:ascii="Palatino Linotype" w:hAnsi="Palatino Linotype"/>
        </w:rPr>
        <w:t>pública.</w:t>
      </w:r>
    </w:p>
    <w:p w14:paraId="0EFA5799" w14:textId="63477559" w:rsidR="008978DB" w:rsidRPr="003A552D" w:rsidRDefault="002C1A83" w:rsidP="008978DB">
      <w:pPr>
        <w:spacing w:line="360" w:lineRule="auto"/>
        <w:jc w:val="both"/>
        <w:rPr>
          <w:rFonts w:ascii="Palatino Linotype" w:hAnsi="Palatino Linotype" w:cs="Arial"/>
          <w:lang w:val="es-ES"/>
        </w:rPr>
      </w:pPr>
      <w:bookmarkStart w:id="1" w:name="_Ref490476121"/>
      <w:r w:rsidRPr="003A552D">
        <w:rPr>
          <w:rFonts w:ascii="Palatino Linotype" w:hAnsi="Palatino Linotype"/>
          <w:b/>
          <w:sz w:val="28"/>
          <w:szCs w:val="28"/>
        </w:rPr>
        <w:t>V</w:t>
      </w:r>
      <w:r w:rsidR="00EC1169" w:rsidRPr="003A552D">
        <w:rPr>
          <w:rFonts w:ascii="Palatino Linotype" w:hAnsi="Palatino Linotype"/>
          <w:b/>
          <w:sz w:val="28"/>
          <w:szCs w:val="28"/>
        </w:rPr>
        <w:t>.</w:t>
      </w:r>
      <w:r w:rsidR="00EC1169" w:rsidRPr="003A552D">
        <w:rPr>
          <w:rFonts w:ascii="Palatino Linotype" w:hAnsi="Palatino Linotype"/>
        </w:rPr>
        <w:t xml:space="preserve"> </w:t>
      </w:r>
      <w:r w:rsidR="00762B6C" w:rsidRPr="003A552D">
        <w:rPr>
          <w:rFonts w:ascii="Palatino Linotype" w:hAnsi="Palatino Linotype"/>
        </w:rPr>
        <w:t>Inconforme</w:t>
      </w:r>
      <w:r w:rsidR="00967FF7" w:rsidRPr="003A552D">
        <w:rPr>
          <w:rFonts w:ascii="Palatino Linotype" w:hAnsi="Palatino Linotype"/>
        </w:rPr>
        <w:t xml:space="preserve"> </w:t>
      </w:r>
      <w:r w:rsidR="00762B6C" w:rsidRPr="003A552D">
        <w:rPr>
          <w:rFonts w:ascii="Palatino Linotype" w:hAnsi="Palatino Linotype"/>
        </w:rPr>
        <w:t>con</w:t>
      </w:r>
      <w:r w:rsidR="00967FF7" w:rsidRPr="003A552D">
        <w:rPr>
          <w:rFonts w:ascii="Palatino Linotype" w:hAnsi="Palatino Linotype"/>
        </w:rPr>
        <w:t xml:space="preserve"> </w:t>
      </w:r>
      <w:r w:rsidR="00762B6C" w:rsidRPr="003A552D">
        <w:rPr>
          <w:rFonts w:ascii="Palatino Linotype" w:hAnsi="Palatino Linotype"/>
        </w:rPr>
        <w:t>la</w:t>
      </w:r>
      <w:r w:rsidR="00967FF7" w:rsidRPr="003A552D">
        <w:rPr>
          <w:rFonts w:ascii="Palatino Linotype" w:hAnsi="Palatino Linotype"/>
        </w:rPr>
        <w:t xml:space="preserve"> </w:t>
      </w:r>
      <w:r w:rsidR="0001329F" w:rsidRPr="003A552D">
        <w:rPr>
          <w:rFonts w:ascii="Palatino Linotype" w:hAnsi="Palatino Linotype"/>
        </w:rPr>
        <w:t>falta de respuesta</w:t>
      </w:r>
      <w:r w:rsidR="00967FF7" w:rsidRPr="003A552D">
        <w:rPr>
          <w:rFonts w:ascii="Palatino Linotype" w:hAnsi="Palatino Linotype"/>
        </w:rPr>
        <w:t xml:space="preserve"> </w:t>
      </w:r>
      <w:r w:rsidR="00762B6C" w:rsidRPr="003A552D">
        <w:rPr>
          <w:rFonts w:ascii="Palatino Linotype" w:hAnsi="Palatino Linotype"/>
        </w:rPr>
        <w:t>del</w:t>
      </w:r>
      <w:r w:rsidR="00967FF7" w:rsidRPr="003A552D">
        <w:rPr>
          <w:rFonts w:ascii="Palatino Linotype" w:hAnsi="Palatino Linotype"/>
        </w:rPr>
        <w:t xml:space="preserve"> </w:t>
      </w:r>
      <w:r w:rsidR="00762B6C" w:rsidRPr="003A552D">
        <w:rPr>
          <w:rFonts w:ascii="Palatino Linotype" w:hAnsi="Palatino Linotype"/>
          <w:b/>
        </w:rPr>
        <w:t>SUJETO</w:t>
      </w:r>
      <w:r w:rsidR="00967FF7" w:rsidRPr="003A552D">
        <w:rPr>
          <w:rFonts w:ascii="Palatino Linotype" w:hAnsi="Palatino Linotype"/>
          <w:b/>
        </w:rPr>
        <w:t xml:space="preserve"> </w:t>
      </w:r>
      <w:r w:rsidR="00762B6C" w:rsidRPr="003A552D">
        <w:rPr>
          <w:rFonts w:ascii="Palatino Linotype" w:hAnsi="Palatino Linotype"/>
          <w:b/>
        </w:rPr>
        <w:t>OBLIGADO,</w:t>
      </w:r>
      <w:r w:rsidR="00967FF7" w:rsidRPr="003A552D">
        <w:rPr>
          <w:rFonts w:ascii="Palatino Linotype" w:hAnsi="Palatino Linotype"/>
        </w:rPr>
        <w:t xml:space="preserve"> </w:t>
      </w:r>
      <w:r w:rsidR="00762B6C" w:rsidRPr="003A552D">
        <w:rPr>
          <w:rFonts w:ascii="Palatino Linotype" w:hAnsi="Palatino Linotype"/>
        </w:rPr>
        <w:t>el</w:t>
      </w:r>
      <w:r w:rsidR="00967FF7" w:rsidRPr="003A552D">
        <w:rPr>
          <w:rFonts w:ascii="Palatino Linotype" w:hAnsi="Palatino Linotype"/>
        </w:rPr>
        <w:t xml:space="preserve"> </w:t>
      </w:r>
      <w:r w:rsidR="007F1FA8" w:rsidRPr="003A552D">
        <w:rPr>
          <w:rFonts w:ascii="Palatino Linotype" w:hAnsi="Palatino Linotype"/>
        </w:rPr>
        <w:t>doce</w:t>
      </w:r>
      <w:r w:rsidR="00CA6E3B" w:rsidRPr="003A552D">
        <w:rPr>
          <w:rFonts w:ascii="Palatino Linotype" w:hAnsi="Palatino Linotype"/>
        </w:rPr>
        <w:t xml:space="preserve"> de </w:t>
      </w:r>
      <w:r w:rsidR="007F1FA8" w:rsidRPr="003A552D">
        <w:rPr>
          <w:rFonts w:ascii="Palatino Linotype" w:hAnsi="Palatino Linotype"/>
        </w:rPr>
        <w:t>mayo</w:t>
      </w:r>
      <w:r w:rsidR="00CA6E3B" w:rsidRPr="003A552D">
        <w:rPr>
          <w:rFonts w:ascii="Palatino Linotype" w:hAnsi="Palatino Linotype"/>
        </w:rPr>
        <w:t xml:space="preserve"> </w:t>
      </w:r>
      <w:r w:rsidR="00762B6C" w:rsidRPr="003A552D">
        <w:rPr>
          <w:rFonts w:ascii="Palatino Linotype" w:hAnsi="Palatino Linotype"/>
        </w:rPr>
        <w:t>de</w:t>
      </w:r>
      <w:r w:rsidR="00967FF7" w:rsidRPr="003A552D">
        <w:rPr>
          <w:rFonts w:ascii="Palatino Linotype" w:hAnsi="Palatino Linotype"/>
        </w:rPr>
        <w:t xml:space="preserve"> </w:t>
      </w:r>
      <w:r w:rsidR="00762B6C" w:rsidRPr="003A552D">
        <w:rPr>
          <w:rFonts w:ascii="Palatino Linotype" w:hAnsi="Palatino Linotype"/>
        </w:rPr>
        <w:t>dos</w:t>
      </w:r>
      <w:r w:rsidR="00967FF7" w:rsidRPr="003A552D">
        <w:rPr>
          <w:rFonts w:ascii="Palatino Linotype" w:hAnsi="Palatino Linotype"/>
        </w:rPr>
        <w:t xml:space="preserve"> </w:t>
      </w:r>
      <w:r w:rsidR="00762B6C" w:rsidRPr="003A552D">
        <w:rPr>
          <w:rFonts w:ascii="Palatino Linotype" w:hAnsi="Palatino Linotype"/>
        </w:rPr>
        <w:t>mil</w:t>
      </w:r>
      <w:r w:rsidR="00967FF7" w:rsidRPr="003A552D">
        <w:rPr>
          <w:rFonts w:ascii="Palatino Linotype" w:hAnsi="Palatino Linotype"/>
        </w:rPr>
        <w:t xml:space="preserve"> </w:t>
      </w:r>
      <w:r w:rsidR="00CA6E3B" w:rsidRPr="003A552D">
        <w:rPr>
          <w:rFonts w:ascii="Palatino Linotype" w:hAnsi="Palatino Linotype"/>
        </w:rPr>
        <w:t>dieci</w:t>
      </w:r>
      <w:r w:rsidR="004F1158" w:rsidRPr="003A552D">
        <w:rPr>
          <w:rFonts w:ascii="Palatino Linotype" w:hAnsi="Palatino Linotype"/>
        </w:rPr>
        <w:t>nueve</w:t>
      </w:r>
      <w:r w:rsidR="00762B6C" w:rsidRPr="003A552D">
        <w:rPr>
          <w:rFonts w:ascii="Palatino Linotype" w:hAnsi="Palatino Linotype"/>
        </w:rPr>
        <w:t>,</w:t>
      </w:r>
      <w:r w:rsidR="00967FF7" w:rsidRPr="003A552D">
        <w:rPr>
          <w:rFonts w:ascii="Palatino Linotype" w:hAnsi="Palatino Linotype"/>
        </w:rPr>
        <w:t xml:space="preserve"> </w:t>
      </w:r>
      <w:r w:rsidR="008978DB" w:rsidRPr="003A552D">
        <w:rPr>
          <w:rFonts w:ascii="Palatino Linotype" w:hAnsi="Palatino Linotype" w:cs="Arial"/>
          <w:b/>
        </w:rPr>
        <w:t>EL</w:t>
      </w:r>
      <w:r w:rsidR="008B7C0C" w:rsidRPr="003A552D">
        <w:rPr>
          <w:rFonts w:ascii="Palatino Linotype" w:hAnsi="Palatino Linotype" w:cs="Arial"/>
          <w:b/>
        </w:rPr>
        <w:t xml:space="preserve"> </w:t>
      </w:r>
      <w:r w:rsidR="001234CB" w:rsidRPr="003A552D">
        <w:rPr>
          <w:rFonts w:ascii="Palatino Linotype" w:hAnsi="Palatino Linotype" w:cs="Arial"/>
          <w:b/>
        </w:rPr>
        <w:t>RECURRENTE</w:t>
      </w:r>
      <w:r w:rsidR="00967FF7" w:rsidRPr="003A552D">
        <w:rPr>
          <w:rFonts w:ascii="Palatino Linotype" w:hAnsi="Palatino Linotype" w:cs="Arial"/>
        </w:rPr>
        <w:t xml:space="preserve"> </w:t>
      </w:r>
      <w:r w:rsidR="00E746F2" w:rsidRPr="003A552D">
        <w:rPr>
          <w:rFonts w:ascii="Palatino Linotype" w:hAnsi="Palatino Linotype"/>
        </w:rPr>
        <w:t>interpuso</w:t>
      </w:r>
      <w:r w:rsidR="00967FF7" w:rsidRPr="003A552D">
        <w:rPr>
          <w:rFonts w:ascii="Palatino Linotype" w:hAnsi="Palatino Linotype"/>
        </w:rPr>
        <w:t xml:space="preserve"> </w:t>
      </w:r>
      <w:r w:rsidR="003B0839" w:rsidRPr="003A552D">
        <w:rPr>
          <w:rFonts w:ascii="Palatino Linotype" w:hAnsi="Palatino Linotype"/>
        </w:rPr>
        <w:t>el</w:t>
      </w:r>
      <w:r w:rsidR="00967FF7" w:rsidRPr="003A552D">
        <w:rPr>
          <w:rFonts w:ascii="Palatino Linotype" w:hAnsi="Palatino Linotype"/>
        </w:rPr>
        <w:t xml:space="preserve"> </w:t>
      </w:r>
      <w:r w:rsidR="00762B6C" w:rsidRPr="003A552D">
        <w:rPr>
          <w:rFonts w:ascii="Palatino Linotype" w:hAnsi="Palatino Linotype"/>
        </w:rPr>
        <w:t>recurso</w:t>
      </w:r>
      <w:r w:rsidR="00967FF7" w:rsidRPr="003A552D">
        <w:rPr>
          <w:rFonts w:ascii="Palatino Linotype" w:hAnsi="Palatino Linotype"/>
        </w:rPr>
        <w:t xml:space="preserve"> </w:t>
      </w:r>
      <w:r w:rsidR="00762B6C" w:rsidRPr="003A552D">
        <w:rPr>
          <w:rFonts w:ascii="Palatino Linotype" w:hAnsi="Palatino Linotype"/>
        </w:rPr>
        <w:t>de</w:t>
      </w:r>
      <w:r w:rsidR="00967FF7" w:rsidRPr="003A552D">
        <w:rPr>
          <w:rFonts w:ascii="Palatino Linotype" w:hAnsi="Palatino Linotype"/>
        </w:rPr>
        <w:t xml:space="preserve"> </w:t>
      </w:r>
      <w:r w:rsidR="00762B6C" w:rsidRPr="003A552D">
        <w:rPr>
          <w:rFonts w:ascii="Palatino Linotype" w:hAnsi="Palatino Linotype"/>
        </w:rPr>
        <w:t>revisión</w:t>
      </w:r>
      <w:r w:rsidR="00967FF7" w:rsidRPr="003A552D">
        <w:rPr>
          <w:rFonts w:ascii="Palatino Linotype" w:hAnsi="Palatino Linotype"/>
        </w:rPr>
        <w:t xml:space="preserve"> </w:t>
      </w:r>
      <w:r w:rsidR="00762B6C" w:rsidRPr="003A552D">
        <w:rPr>
          <w:rFonts w:ascii="Palatino Linotype" w:hAnsi="Palatino Linotype"/>
        </w:rPr>
        <w:t>objeto</w:t>
      </w:r>
      <w:r w:rsidR="00967FF7" w:rsidRPr="003A552D">
        <w:rPr>
          <w:rFonts w:ascii="Palatino Linotype" w:hAnsi="Palatino Linotype"/>
        </w:rPr>
        <w:t xml:space="preserve"> </w:t>
      </w:r>
      <w:r w:rsidR="00762B6C" w:rsidRPr="003A552D">
        <w:rPr>
          <w:rFonts w:ascii="Palatino Linotype" w:hAnsi="Palatino Linotype"/>
        </w:rPr>
        <w:t>del</w:t>
      </w:r>
      <w:r w:rsidR="00967FF7" w:rsidRPr="003A552D">
        <w:rPr>
          <w:rFonts w:ascii="Palatino Linotype" w:hAnsi="Palatino Linotype"/>
        </w:rPr>
        <w:t xml:space="preserve"> </w:t>
      </w:r>
      <w:r w:rsidR="00762B6C" w:rsidRPr="003A552D">
        <w:rPr>
          <w:rFonts w:ascii="Palatino Linotype" w:hAnsi="Palatino Linotype"/>
        </w:rPr>
        <w:t>presente</w:t>
      </w:r>
      <w:r w:rsidR="00967FF7" w:rsidRPr="003A552D">
        <w:rPr>
          <w:rFonts w:ascii="Palatino Linotype" w:hAnsi="Palatino Linotype"/>
        </w:rPr>
        <w:t xml:space="preserve"> </w:t>
      </w:r>
      <w:r w:rsidR="00762B6C" w:rsidRPr="003A552D">
        <w:rPr>
          <w:rFonts w:ascii="Palatino Linotype" w:hAnsi="Palatino Linotype"/>
        </w:rPr>
        <w:t>estudio,</w:t>
      </w:r>
      <w:r w:rsidR="00967FF7" w:rsidRPr="003A552D">
        <w:rPr>
          <w:rFonts w:ascii="Palatino Linotype" w:hAnsi="Palatino Linotype"/>
        </w:rPr>
        <w:t xml:space="preserve"> </w:t>
      </w:r>
      <w:r w:rsidR="00D6363B" w:rsidRPr="003A552D">
        <w:rPr>
          <w:rFonts w:ascii="Palatino Linotype" w:hAnsi="Palatino Linotype"/>
        </w:rPr>
        <w:t>el cual</w:t>
      </w:r>
      <w:r w:rsidR="00967FF7" w:rsidRPr="003A552D">
        <w:rPr>
          <w:rFonts w:ascii="Palatino Linotype" w:hAnsi="Palatino Linotype"/>
        </w:rPr>
        <w:t xml:space="preserve"> </w:t>
      </w:r>
      <w:r w:rsidR="00762B6C" w:rsidRPr="003A552D">
        <w:rPr>
          <w:rFonts w:ascii="Palatino Linotype" w:hAnsi="Palatino Linotype"/>
        </w:rPr>
        <w:t>fue</w:t>
      </w:r>
      <w:r w:rsidR="00967FF7" w:rsidRPr="003A552D">
        <w:rPr>
          <w:rFonts w:ascii="Palatino Linotype" w:hAnsi="Palatino Linotype"/>
        </w:rPr>
        <w:t xml:space="preserve"> </w:t>
      </w:r>
      <w:r w:rsidR="00762B6C" w:rsidRPr="003A552D">
        <w:rPr>
          <w:rFonts w:ascii="Palatino Linotype" w:hAnsi="Palatino Linotype"/>
        </w:rPr>
        <w:t>registrado</w:t>
      </w:r>
      <w:r w:rsidR="00967FF7" w:rsidRPr="003A552D">
        <w:rPr>
          <w:rFonts w:ascii="Palatino Linotype" w:hAnsi="Palatino Linotype"/>
        </w:rPr>
        <w:t xml:space="preserve"> </w:t>
      </w:r>
      <w:r w:rsidR="00762B6C" w:rsidRPr="003A552D">
        <w:rPr>
          <w:rFonts w:ascii="Palatino Linotype" w:hAnsi="Palatino Linotype"/>
        </w:rPr>
        <w:t>en</w:t>
      </w:r>
      <w:r w:rsidR="00967FF7" w:rsidRPr="003A552D">
        <w:rPr>
          <w:rFonts w:ascii="Palatino Linotype" w:hAnsi="Palatino Linotype"/>
        </w:rPr>
        <w:t xml:space="preserve"> </w:t>
      </w:r>
      <w:r w:rsidR="00762B6C" w:rsidRPr="003A552D">
        <w:rPr>
          <w:rFonts w:ascii="Palatino Linotype" w:hAnsi="Palatino Linotype"/>
          <w:b/>
        </w:rPr>
        <w:t>EL</w:t>
      </w:r>
      <w:r w:rsidR="00967FF7" w:rsidRPr="003A552D">
        <w:rPr>
          <w:rFonts w:ascii="Palatino Linotype" w:hAnsi="Palatino Linotype"/>
          <w:b/>
        </w:rPr>
        <w:t xml:space="preserve"> </w:t>
      </w:r>
      <w:r w:rsidR="00762B6C" w:rsidRPr="003A552D">
        <w:rPr>
          <w:rFonts w:ascii="Palatino Linotype" w:hAnsi="Palatino Linotype"/>
          <w:b/>
        </w:rPr>
        <w:t>SAIMEX</w:t>
      </w:r>
      <w:r w:rsidR="00967FF7" w:rsidRPr="003A552D">
        <w:rPr>
          <w:rFonts w:ascii="Palatino Linotype" w:hAnsi="Palatino Linotype"/>
        </w:rPr>
        <w:t xml:space="preserve"> </w:t>
      </w:r>
      <w:r w:rsidR="00762B6C" w:rsidRPr="003A552D">
        <w:rPr>
          <w:rFonts w:ascii="Palatino Linotype" w:hAnsi="Palatino Linotype"/>
        </w:rPr>
        <w:t>y</w:t>
      </w:r>
      <w:r w:rsidR="00967FF7" w:rsidRPr="003A552D">
        <w:rPr>
          <w:rFonts w:ascii="Palatino Linotype" w:hAnsi="Palatino Linotype"/>
        </w:rPr>
        <w:t xml:space="preserve"> </w:t>
      </w:r>
      <w:r w:rsidR="00762B6C" w:rsidRPr="003A552D">
        <w:rPr>
          <w:rFonts w:ascii="Palatino Linotype" w:hAnsi="Palatino Linotype"/>
        </w:rPr>
        <w:t>se</w:t>
      </w:r>
      <w:r w:rsidR="00967FF7" w:rsidRPr="003A552D">
        <w:rPr>
          <w:rFonts w:ascii="Palatino Linotype" w:hAnsi="Palatino Linotype"/>
        </w:rPr>
        <w:t xml:space="preserve"> </w:t>
      </w:r>
      <w:r w:rsidR="00762B6C" w:rsidRPr="003A552D">
        <w:rPr>
          <w:rFonts w:ascii="Palatino Linotype" w:hAnsi="Palatino Linotype"/>
        </w:rPr>
        <w:t>le</w:t>
      </w:r>
      <w:r w:rsidR="00967FF7" w:rsidRPr="003A552D">
        <w:rPr>
          <w:rFonts w:ascii="Palatino Linotype" w:hAnsi="Palatino Linotype"/>
        </w:rPr>
        <w:t xml:space="preserve"> </w:t>
      </w:r>
      <w:r w:rsidR="00762B6C" w:rsidRPr="003A552D">
        <w:rPr>
          <w:rFonts w:ascii="Palatino Linotype" w:hAnsi="Palatino Linotype"/>
        </w:rPr>
        <w:t>asign</w:t>
      </w:r>
      <w:r w:rsidR="00D6363B" w:rsidRPr="003A552D">
        <w:rPr>
          <w:rFonts w:ascii="Palatino Linotype" w:hAnsi="Palatino Linotype"/>
        </w:rPr>
        <w:t>ó</w:t>
      </w:r>
      <w:r w:rsidR="00967FF7" w:rsidRPr="003A552D">
        <w:rPr>
          <w:rFonts w:ascii="Palatino Linotype" w:hAnsi="Palatino Linotype"/>
        </w:rPr>
        <w:t xml:space="preserve"> </w:t>
      </w:r>
      <w:r w:rsidR="00D6363B" w:rsidRPr="003A552D">
        <w:rPr>
          <w:rFonts w:ascii="Palatino Linotype" w:hAnsi="Palatino Linotype"/>
        </w:rPr>
        <w:t>el</w:t>
      </w:r>
      <w:r w:rsidR="00967FF7" w:rsidRPr="003A552D">
        <w:rPr>
          <w:rFonts w:ascii="Palatino Linotype" w:hAnsi="Palatino Linotype"/>
        </w:rPr>
        <w:t xml:space="preserve"> </w:t>
      </w:r>
      <w:r w:rsidR="00762B6C" w:rsidRPr="003A552D">
        <w:rPr>
          <w:rFonts w:ascii="Palatino Linotype" w:hAnsi="Palatino Linotype"/>
        </w:rPr>
        <w:t>número</w:t>
      </w:r>
      <w:r w:rsidR="00967FF7" w:rsidRPr="003A552D">
        <w:rPr>
          <w:rFonts w:ascii="Palatino Linotype" w:hAnsi="Palatino Linotype"/>
        </w:rPr>
        <w:t xml:space="preserve"> </w:t>
      </w:r>
      <w:r w:rsidR="00762B6C" w:rsidRPr="003A552D">
        <w:rPr>
          <w:rFonts w:ascii="Palatino Linotype" w:hAnsi="Palatino Linotype"/>
        </w:rPr>
        <w:t>de</w:t>
      </w:r>
      <w:r w:rsidR="00967FF7" w:rsidRPr="003A552D">
        <w:rPr>
          <w:rFonts w:ascii="Palatino Linotype" w:hAnsi="Palatino Linotype"/>
        </w:rPr>
        <w:t xml:space="preserve"> </w:t>
      </w:r>
      <w:r w:rsidR="00762B6C" w:rsidRPr="003A552D">
        <w:rPr>
          <w:rFonts w:ascii="Palatino Linotype" w:hAnsi="Palatino Linotype"/>
        </w:rPr>
        <w:t>expediente</w:t>
      </w:r>
      <w:r w:rsidR="00967FF7" w:rsidRPr="003A552D">
        <w:rPr>
          <w:rFonts w:ascii="Palatino Linotype" w:hAnsi="Palatino Linotype"/>
        </w:rPr>
        <w:t xml:space="preserve"> </w:t>
      </w:r>
      <w:r w:rsidR="00A43366" w:rsidRPr="003A552D">
        <w:rPr>
          <w:rFonts w:ascii="Palatino Linotype" w:hAnsi="Palatino Linotype" w:cs="Arial"/>
          <w:b/>
        </w:rPr>
        <w:t>0</w:t>
      </w:r>
      <w:r w:rsidRPr="003A552D">
        <w:rPr>
          <w:rFonts w:ascii="Palatino Linotype" w:hAnsi="Palatino Linotype" w:cs="Arial"/>
          <w:b/>
        </w:rPr>
        <w:t>5162</w:t>
      </w:r>
      <w:r w:rsidR="00A43366" w:rsidRPr="003A552D">
        <w:rPr>
          <w:rFonts w:ascii="Palatino Linotype" w:hAnsi="Palatino Linotype" w:cs="Arial"/>
          <w:b/>
        </w:rPr>
        <w:t>/INFOEM/IP/RR/201</w:t>
      </w:r>
      <w:r w:rsidR="004F1158" w:rsidRPr="003A552D">
        <w:rPr>
          <w:rFonts w:ascii="Palatino Linotype" w:hAnsi="Palatino Linotype" w:cs="Arial"/>
          <w:b/>
        </w:rPr>
        <w:t>9</w:t>
      </w:r>
      <w:r w:rsidR="00762B6C" w:rsidRPr="003A552D">
        <w:rPr>
          <w:rFonts w:ascii="Palatino Linotype" w:hAnsi="Palatino Linotype" w:cs="Arial"/>
        </w:rPr>
        <w:t>,</w:t>
      </w:r>
      <w:r w:rsidR="00A43366" w:rsidRPr="003A552D">
        <w:rPr>
          <w:rFonts w:ascii="Palatino Linotype" w:hAnsi="Palatino Linotype" w:cs="Arial"/>
        </w:rPr>
        <w:t xml:space="preserve"> </w:t>
      </w:r>
      <w:bookmarkEnd w:id="1"/>
      <w:r w:rsidR="008978DB" w:rsidRPr="003A552D">
        <w:rPr>
          <w:rFonts w:ascii="Palatino Linotype" w:hAnsi="Palatino Linotype" w:cs="Arial"/>
          <w:lang w:val="es-ES"/>
        </w:rPr>
        <w:t>en el que señaló como acto impugnado y razones o motivos de inconformidad lo siguiente:</w:t>
      </w:r>
    </w:p>
    <w:p w14:paraId="7643E95F" w14:textId="77777777" w:rsidR="00CE063F" w:rsidRPr="003A552D" w:rsidRDefault="00CE063F" w:rsidP="008978DB">
      <w:pPr>
        <w:spacing w:line="360" w:lineRule="auto"/>
        <w:jc w:val="both"/>
        <w:rPr>
          <w:rFonts w:ascii="Palatino Linotype" w:hAnsi="Palatino Linotype" w:cs="Arial"/>
          <w:lang w:val="es-ES"/>
        </w:rPr>
      </w:pPr>
    </w:p>
    <w:tbl>
      <w:tblPr>
        <w:tblStyle w:val="Tablaconcuadrcula"/>
        <w:tblW w:w="0" w:type="auto"/>
        <w:jc w:val="center"/>
        <w:tblLook w:val="04A0" w:firstRow="1" w:lastRow="0" w:firstColumn="1" w:lastColumn="0" w:noHBand="0" w:noVBand="1"/>
      </w:tblPr>
      <w:tblGrid>
        <w:gridCol w:w="2689"/>
        <w:gridCol w:w="3324"/>
        <w:gridCol w:w="2815"/>
      </w:tblGrid>
      <w:tr w:rsidR="008978DB" w:rsidRPr="003A552D" w14:paraId="6E212099" w14:textId="77777777" w:rsidTr="00D36695">
        <w:trPr>
          <w:jc w:val="center"/>
        </w:trPr>
        <w:tc>
          <w:tcPr>
            <w:tcW w:w="2689" w:type="dxa"/>
            <w:shd w:val="clear" w:color="auto" w:fill="000000" w:themeFill="text1"/>
            <w:vAlign w:val="center"/>
          </w:tcPr>
          <w:p w14:paraId="0968DF29" w14:textId="77777777" w:rsidR="008978DB" w:rsidRPr="003A552D" w:rsidRDefault="008978DB" w:rsidP="00D36695">
            <w:pPr>
              <w:jc w:val="center"/>
              <w:rPr>
                <w:rFonts w:ascii="Palatino Linotype" w:hAnsi="Palatino Linotype"/>
                <w:b/>
              </w:rPr>
            </w:pPr>
            <w:r w:rsidRPr="003A552D">
              <w:rPr>
                <w:rFonts w:ascii="Palatino Linotype" w:hAnsi="Palatino Linotype"/>
                <w:b/>
              </w:rPr>
              <w:t>Número de Recurso</w:t>
            </w:r>
          </w:p>
        </w:tc>
        <w:tc>
          <w:tcPr>
            <w:tcW w:w="3324" w:type="dxa"/>
            <w:shd w:val="clear" w:color="auto" w:fill="000000" w:themeFill="text1"/>
            <w:vAlign w:val="center"/>
          </w:tcPr>
          <w:p w14:paraId="1745EF27" w14:textId="77777777" w:rsidR="008978DB" w:rsidRPr="003A552D" w:rsidRDefault="008978DB" w:rsidP="00D36695">
            <w:pPr>
              <w:jc w:val="center"/>
              <w:rPr>
                <w:rFonts w:ascii="Palatino Linotype" w:hAnsi="Palatino Linotype"/>
                <w:b/>
              </w:rPr>
            </w:pPr>
            <w:r w:rsidRPr="003A552D">
              <w:rPr>
                <w:rFonts w:ascii="Palatino Linotype" w:hAnsi="Palatino Linotype"/>
                <w:b/>
              </w:rPr>
              <w:t>Acto Impugnado</w:t>
            </w:r>
          </w:p>
        </w:tc>
        <w:tc>
          <w:tcPr>
            <w:tcW w:w="2815" w:type="dxa"/>
            <w:shd w:val="clear" w:color="auto" w:fill="000000" w:themeFill="text1"/>
            <w:vAlign w:val="center"/>
          </w:tcPr>
          <w:p w14:paraId="70F47B0A" w14:textId="77777777" w:rsidR="008978DB" w:rsidRPr="003A552D" w:rsidRDefault="008978DB" w:rsidP="00D36695">
            <w:pPr>
              <w:jc w:val="center"/>
              <w:rPr>
                <w:rFonts w:ascii="Palatino Linotype" w:hAnsi="Palatino Linotype"/>
                <w:b/>
              </w:rPr>
            </w:pPr>
            <w:r w:rsidRPr="003A552D">
              <w:rPr>
                <w:rFonts w:ascii="Palatino Linotype" w:hAnsi="Palatino Linotype"/>
                <w:b/>
              </w:rPr>
              <w:t>Razones o motivos de inconformidad</w:t>
            </w:r>
          </w:p>
        </w:tc>
      </w:tr>
      <w:tr w:rsidR="008978DB" w:rsidRPr="003A552D" w14:paraId="3F368765" w14:textId="77777777" w:rsidTr="00D36695">
        <w:trPr>
          <w:trHeight w:val="1384"/>
          <w:jc w:val="center"/>
        </w:trPr>
        <w:tc>
          <w:tcPr>
            <w:tcW w:w="2689" w:type="dxa"/>
          </w:tcPr>
          <w:p w14:paraId="07EC7211" w14:textId="66FF5815" w:rsidR="008978DB" w:rsidRPr="003A552D" w:rsidRDefault="008978DB" w:rsidP="002C1A83">
            <w:pPr>
              <w:rPr>
                <w:rFonts w:ascii="Palatino Linotype" w:hAnsi="Palatino Linotype"/>
                <w:sz w:val="20"/>
                <w:szCs w:val="20"/>
              </w:rPr>
            </w:pPr>
            <w:r w:rsidRPr="003A552D">
              <w:rPr>
                <w:rFonts w:ascii="Palatino Linotype" w:hAnsi="Palatino Linotype"/>
                <w:b/>
                <w:sz w:val="20"/>
                <w:szCs w:val="20"/>
                <w:lang w:eastAsia="es-MX"/>
              </w:rPr>
              <w:t>0</w:t>
            </w:r>
            <w:r w:rsidR="002C1A83" w:rsidRPr="003A552D">
              <w:rPr>
                <w:rFonts w:ascii="Palatino Linotype" w:hAnsi="Palatino Linotype"/>
                <w:b/>
                <w:sz w:val="20"/>
                <w:szCs w:val="20"/>
                <w:lang w:eastAsia="es-MX"/>
              </w:rPr>
              <w:t>5162</w:t>
            </w:r>
            <w:r w:rsidRPr="003A552D">
              <w:rPr>
                <w:rFonts w:ascii="Palatino Linotype" w:hAnsi="Palatino Linotype"/>
                <w:b/>
                <w:sz w:val="20"/>
                <w:szCs w:val="20"/>
                <w:lang w:eastAsia="es-MX"/>
              </w:rPr>
              <w:t>/INFOEM/IP/RR/2019</w:t>
            </w:r>
          </w:p>
        </w:tc>
        <w:tc>
          <w:tcPr>
            <w:tcW w:w="3324" w:type="dxa"/>
          </w:tcPr>
          <w:p w14:paraId="14E0999F" w14:textId="4EB0D836" w:rsidR="008978DB" w:rsidRPr="003A552D" w:rsidRDefault="002C1A83" w:rsidP="00D104C1">
            <w:pPr>
              <w:jc w:val="both"/>
              <w:rPr>
                <w:rFonts w:ascii="Palatino Linotype" w:hAnsi="Palatino Linotype"/>
                <w:i/>
                <w:sz w:val="20"/>
                <w:szCs w:val="20"/>
              </w:rPr>
            </w:pPr>
            <w:r w:rsidRPr="003A552D">
              <w:rPr>
                <w:rFonts w:ascii="Palatino Linotype" w:hAnsi="Palatino Linotype"/>
                <w:i/>
                <w:color w:val="000000"/>
                <w:sz w:val="20"/>
                <w:szCs w:val="20"/>
              </w:rPr>
              <w:t xml:space="preserve">“. . . ante Ustedes señores Comisionados, con el debido respeto comparezco para exponer: Que por medio del presente escrito y con fundamento en lo dispuesto por los artículos 1, 3, 4, 6, 60 Fracciones I, II, VII y XIV, 71 Fracciones II y IV, 72, 73, 74, 75, y demás relativos de la Ley de Transparencia y acceso a la Información pública del Estado de México y Municipios; vengo a interponer Recurso de Revisión de la siguiente manera: . . .II.- ACTO IMPUGNADO: Lo hago consistir en: a).- Lo hago consistir en las violaciones de hecho y de derecho que se contienen en los actos de omisión materializados por la autoridad Municipal del Gobierno de Tonatico, Estado de México, periodo de mandato 2019 - 2021, específicamente, por el C. LUIS DANTE LOPEZ COLIN, Presidente Municipal Constitucional de Tonatico </w:t>
            </w:r>
            <w:r w:rsidRPr="003A552D">
              <w:rPr>
                <w:rFonts w:ascii="Palatino Linotype" w:hAnsi="Palatino Linotype"/>
                <w:i/>
                <w:color w:val="000000"/>
                <w:sz w:val="20"/>
                <w:szCs w:val="20"/>
              </w:rPr>
              <w:lastRenderedPageBreak/>
              <w:t xml:space="preserve">México u/o titular del área de Transparencia y Acceso a la Información Municipal, AL NO DAR CONTESTACIÓN A ESTA SOLICITUD. Y PONER EN DICHO EL AYUNTAMIENTO AL INSTITUTO DE TRANSPARENCIA Y ACCESO A LA INFORMACIÓN PÚBLICA Y PROTECCIÓN DE DATOS PERSONALES DEL ESTADO DE MÉXICO Y MUNICIPIOS QUE HASTA EL DIA DE HOY NO SE TENGA EN EL PORTAL DE ESTE INSTITUTO NINGUN DATO E INFORMACION DE NINGUNA INDOLE PARA CONOCIMIENTO DEL INSTITUTO Y DE LA POBLACION EN GENERAL Y QUE ES DE CARÁCTER OBLIGATORIO Y AUN SEGUIR SUMANDO RECURSOS DE REVICION SIN RESPUESTA HASTA LA FECHA. b).- Lo hago consistir en las violaciones de hecho y de derecho que se contienen en los actos de omisión materializados por la autoridad Municipal del Gobierno de Tonatico, Estado de México, periodo de mandato 2019 - 2021, específicamente, hacia LUIS DANTE LOPEZ COLIN, Presidente Municipal Constitucional de Tonatico México, o en su defecto al Titular de la Unidad de Trasparencia y acceso a la Información Pública del Ayuntamiento antes referido, en el entendido, claro sin concederle el uso de la razón, que el C. LUIS DANTE LOPEZ COLIN, Presidente Municipal Constitucional de Tonatico México, le haya girado las instrucciones correspondiente u órdenes “de dar contestación”; toda </w:t>
            </w:r>
            <w:r w:rsidRPr="003A552D">
              <w:rPr>
                <w:rFonts w:ascii="Palatino Linotype" w:hAnsi="Palatino Linotype"/>
                <w:i/>
                <w:color w:val="000000"/>
                <w:sz w:val="20"/>
                <w:szCs w:val="20"/>
              </w:rPr>
              <w:lastRenderedPageBreak/>
              <w:t xml:space="preserve">vez, que a la fecha no le han entregado al suscrito peticionario, la contestación a la solicitud de información pública solicitada, signada bajo el Folio 00046/TONATICO/IP/2019, de fecha veinticuatro de abril de 2019. </w:t>
            </w:r>
            <w:r w:rsidR="00D104C1" w:rsidRPr="003A552D">
              <w:rPr>
                <w:rFonts w:ascii="Palatino Linotype" w:hAnsi="Palatino Linotype"/>
                <w:i/>
                <w:color w:val="000000"/>
                <w:sz w:val="20"/>
                <w:szCs w:val="20"/>
              </w:rPr>
              <w:t>. . .</w:t>
            </w:r>
            <w:r w:rsidRPr="003A552D">
              <w:rPr>
                <w:rFonts w:ascii="Palatino Linotype" w:hAnsi="Palatino Linotype"/>
                <w:i/>
                <w:color w:val="000000"/>
                <w:sz w:val="20"/>
                <w:szCs w:val="20"/>
              </w:rPr>
              <w:t xml:space="preserve"> en virtud de que no fueron cubiertos los requisitos que se señalan en los artículos 6 y 41 Bis de la Ley en la materia, es decir, al no haber una respuesta llámese afirmativa o negatoria, se violan los principios de simplicidad y rapidez, así como el de gratuidad en el procedimiento, esto en la expedición de las copias de la información solicitada, amén de lo señalado en los principios constitucionales legalidad, consagrados en los artículos 14 y 16 de nuestra Ley Suprema, (todo acto de autoridad debe estar fundado y motivado), lo que a todas luces no sucede en el actuar del C. LUIS DANTE LOPEZ COLIN, Presidente Municipal Constitucional De Tonatico, México, máxime, que como sujetos obligados el Ayuntamiento de Tonatico, México, debería tener disponible en medio impreso o electrónico y que hasta la fecha no se tiene, de manera permanente y actualizada, de forma sencilla, precisa y entendible para los particulares, la información siguiente: LA NÓMINA DEL 15 DE ABRIL DE 2019 de acuerdo con lo previsto por el Código Financiero; datos que deberán señalarse de forma independiente por dependencia y entidad pública de cada Sujeto Obligado. Datos que en obvio de suposiciones absurdas, deben estar contenidos en las nóminas que se solicitan. Desde otro punto de vista, la </w:t>
            </w:r>
            <w:r w:rsidRPr="003A552D">
              <w:rPr>
                <w:rFonts w:ascii="Palatino Linotype" w:hAnsi="Palatino Linotype"/>
                <w:i/>
                <w:color w:val="000000"/>
                <w:sz w:val="20"/>
                <w:szCs w:val="20"/>
              </w:rPr>
              <w:lastRenderedPageBreak/>
              <w:t>información referente a las obligaciones de transparencia será puesta a disposición de los particulares por cualquier medio que facilite su acceso, dando preferencia al uso de sistemas computacionales y las nuevas tecnologías de información</w:t>
            </w:r>
            <w:r w:rsidR="00D104C1" w:rsidRPr="003A552D">
              <w:rPr>
                <w:rFonts w:ascii="Palatino Linotype" w:hAnsi="Palatino Linotype"/>
                <w:i/>
                <w:color w:val="000000"/>
                <w:sz w:val="20"/>
                <w:szCs w:val="20"/>
              </w:rPr>
              <w:t>”</w:t>
            </w:r>
          </w:p>
        </w:tc>
        <w:tc>
          <w:tcPr>
            <w:tcW w:w="2815" w:type="dxa"/>
          </w:tcPr>
          <w:p w14:paraId="07721905" w14:textId="10EB77B2" w:rsidR="008978DB" w:rsidRPr="003A552D" w:rsidRDefault="00D104C1" w:rsidP="008978DB">
            <w:pPr>
              <w:jc w:val="both"/>
              <w:rPr>
                <w:rFonts w:ascii="Palatino Linotype" w:hAnsi="Palatino Linotype"/>
                <w:i/>
                <w:sz w:val="20"/>
                <w:szCs w:val="20"/>
              </w:rPr>
            </w:pPr>
            <w:r w:rsidRPr="003A552D">
              <w:rPr>
                <w:rFonts w:ascii="Palatino Linotype" w:hAnsi="Palatino Linotype"/>
                <w:i/>
                <w:color w:val="000000"/>
                <w:sz w:val="20"/>
                <w:szCs w:val="20"/>
              </w:rPr>
              <w:lastRenderedPageBreak/>
              <w:t xml:space="preserve">Como lo mencione en el rubro correspondiente al ACTO IMPUGNADO, se conculcan en perjuicio del suscrito, todas y cada una de las disposiciones legales citadas; empero, lo más grave, es que la Autoridad Municipal, en este caso el C. LUIS DANTE LOPEZ COLIN, Presidente Municipal y/o en su caso el Titular de la Unidad de Información, violan en mi agravio derechos humanos fundamentales de Orden Constitucional, tanto de índole Federal como Local, así como textos contenidos en una Ley Estatal, todas de orden público e interés social general, por lo que su omisión y según obra en saimex hasta la fecha no existe ninguna información del Ayuntamiento de Tonatico en el </w:t>
            </w:r>
            <w:r w:rsidRPr="003A552D">
              <w:rPr>
                <w:rFonts w:ascii="Palatino Linotype" w:hAnsi="Palatino Linotype"/>
                <w:i/>
                <w:color w:val="000000"/>
                <w:sz w:val="20"/>
                <w:szCs w:val="20"/>
              </w:rPr>
              <w:lastRenderedPageBreak/>
              <w:t>portal del instituto y con dolo todavía piden prorroga, ello debe ser reparado este acto por omisión, dicha conducta debe ser examinada, analizada y YA sancionada por las autoridades investidas con fuerza coactiva estatal competentes. Por lo expuesto y fundado a Ustedes CC. COMISIONADOS DEL INSTITUTO DE TRANSPARENCIA, ACCESO A LA INFORMACIÓN PÚBLICA Y PROTECCIÓN DE DATOS PERSONALES DEL ESTADO DE MÉXICO Y MUNICIPIOS Atentamente pido: ÚNICO.- Substanciar el presente recurso de revisión en todas sus etapas procesales, dándole vista a la autoridad responsable de las omisiones señaladas y que son constantes y conteste lo que competa a sus intereses, una vez desahogada la vista o no, turnar el presente a el dictado de la Resolución que en derecho corresponda y que en su momento favorezca en todo al suscrito.</w:t>
            </w:r>
          </w:p>
        </w:tc>
      </w:tr>
    </w:tbl>
    <w:p w14:paraId="021AE0D5" w14:textId="7F3833A9" w:rsidR="00525E37" w:rsidRPr="003A552D" w:rsidRDefault="00EC1169" w:rsidP="00EC1169">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lang w:val="es-ES_tradnl"/>
        </w:rPr>
      </w:pPr>
      <w:r w:rsidRPr="003A552D">
        <w:rPr>
          <w:rFonts w:ascii="Palatino Linotype" w:hAnsi="Palatino Linotype" w:cs="Arial"/>
          <w:b/>
          <w:sz w:val="28"/>
          <w:szCs w:val="28"/>
        </w:rPr>
        <w:lastRenderedPageBreak/>
        <w:t>V</w:t>
      </w:r>
      <w:r w:rsidR="006054BC" w:rsidRPr="003A552D">
        <w:rPr>
          <w:rFonts w:ascii="Palatino Linotype" w:hAnsi="Palatino Linotype" w:cs="Arial"/>
          <w:b/>
          <w:sz w:val="28"/>
          <w:szCs w:val="28"/>
        </w:rPr>
        <w:t>I</w:t>
      </w:r>
      <w:r w:rsidRPr="003A552D">
        <w:rPr>
          <w:rFonts w:ascii="Palatino Linotype" w:hAnsi="Palatino Linotype" w:cs="Arial"/>
          <w:b/>
          <w:sz w:val="28"/>
          <w:szCs w:val="28"/>
        </w:rPr>
        <w:t>.</w:t>
      </w:r>
      <w:r w:rsidRPr="003A552D">
        <w:rPr>
          <w:rFonts w:ascii="Palatino Linotype" w:hAnsi="Palatino Linotype" w:cs="Arial"/>
        </w:rPr>
        <w:t xml:space="preserve"> </w:t>
      </w:r>
      <w:r w:rsidR="00525E37" w:rsidRPr="003A552D">
        <w:rPr>
          <w:rFonts w:ascii="Palatino Linotype" w:hAnsi="Palatino Linotype" w:cs="Arial"/>
        </w:rPr>
        <w:t>En</w:t>
      </w:r>
      <w:r w:rsidR="00967FF7" w:rsidRPr="003A552D">
        <w:rPr>
          <w:rFonts w:ascii="Palatino Linotype" w:hAnsi="Palatino Linotype"/>
        </w:rPr>
        <w:t xml:space="preserve"> </w:t>
      </w:r>
      <w:r w:rsidR="00525E37" w:rsidRPr="003A552D">
        <w:rPr>
          <w:rFonts w:ascii="Palatino Linotype" w:hAnsi="Palatino Linotype"/>
        </w:rPr>
        <w:t>fecha</w:t>
      </w:r>
      <w:r w:rsidR="00967FF7" w:rsidRPr="003A552D">
        <w:rPr>
          <w:rFonts w:ascii="Palatino Linotype" w:hAnsi="Palatino Linotype"/>
        </w:rPr>
        <w:t xml:space="preserve"> </w:t>
      </w:r>
      <w:r w:rsidR="00D104C1" w:rsidRPr="003A552D">
        <w:rPr>
          <w:rFonts w:ascii="Palatino Linotype" w:hAnsi="Palatino Linotype"/>
        </w:rPr>
        <w:t>cinco</w:t>
      </w:r>
      <w:r w:rsidR="00A43366" w:rsidRPr="003A552D">
        <w:rPr>
          <w:rFonts w:ascii="Palatino Linotype" w:hAnsi="Palatino Linotype"/>
        </w:rPr>
        <w:t xml:space="preserve"> de </w:t>
      </w:r>
      <w:r w:rsidR="00D104C1" w:rsidRPr="003A552D">
        <w:rPr>
          <w:rFonts w:ascii="Palatino Linotype" w:hAnsi="Palatino Linotype"/>
        </w:rPr>
        <w:t>junio</w:t>
      </w:r>
      <w:r w:rsidR="00A43366" w:rsidRPr="003A552D">
        <w:rPr>
          <w:rFonts w:ascii="Palatino Linotype" w:hAnsi="Palatino Linotype"/>
        </w:rPr>
        <w:t xml:space="preserve"> de dos mil dieci</w:t>
      </w:r>
      <w:r w:rsidR="004F1158" w:rsidRPr="003A552D">
        <w:rPr>
          <w:rFonts w:ascii="Palatino Linotype" w:hAnsi="Palatino Linotype"/>
        </w:rPr>
        <w:t>nueve</w:t>
      </w:r>
      <w:r w:rsidR="00525E37" w:rsidRPr="003A552D">
        <w:rPr>
          <w:rFonts w:ascii="Palatino Linotype" w:hAnsi="Palatino Linotype"/>
        </w:rPr>
        <w:t>,</w:t>
      </w:r>
      <w:r w:rsidR="00967FF7" w:rsidRPr="003A552D">
        <w:rPr>
          <w:rFonts w:ascii="Palatino Linotype" w:hAnsi="Palatino Linotype" w:cs="Arial"/>
        </w:rPr>
        <w:t xml:space="preserve"> </w:t>
      </w:r>
      <w:r w:rsidR="00D6363B" w:rsidRPr="003A552D">
        <w:rPr>
          <w:rFonts w:ascii="Palatino Linotype" w:hAnsi="Palatino Linotype" w:cs="Arial"/>
        </w:rPr>
        <w:t>el</w:t>
      </w:r>
      <w:r w:rsidR="00967FF7" w:rsidRPr="003A552D">
        <w:rPr>
          <w:rFonts w:ascii="Palatino Linotype" w:hAnsi="Palatino Linotype" w:cs="Arial"/>
        </w:rPr>
        <w:t xml:space="preserve"> </w:t>
      </w:r>
      <w:r w:rsidR="00525E37" w:rsidRPr="003A552D">
        <w:rPr>
          <w:rFonts w:ascii="Palatino Linotype" w:hAnsi="Palatino Linotype" w:cs="Arial"/>
          <w:lang w:val="es-ES_tradnl"/>
        </w:rPr>
        <w:t>recurso</w:t>
      </w:r>
      <w:r w:rsidR="00967FF7" w:rsidRPr="003A552D">
        <w:rPr>
          <w:rFonts w:ascii="Palatino Linotype" w:hAnsi="Palatino Linotype" w:cs="Arial"/>
          <w:lang w:val="es-ES_tradnl"/>
        </w:rPr>
        <w:t xml:space="preserve"> </w:t>
      </w:r>
      <w:r w:rsidR="00525E37" w:rsidRPr="003A552D">
        <w:rPr>
          <w:rFonts w:ascii="Palatino Linotype" w:hAnsi="Palatino Linotype" w:cs="Arial"/>
          <w:lang w:val="es-ES_tradnl"/>
        </w:rPr>
        <w:t>de</w:t>
      </w:r>
      <w:r w:rsidR="00967FF7" w:rsidRPr="003A552D">
        <w:rPr>
          <w:rFonts w:ascii="Palatino Linotype" w:hAnsi="Palatino Linotype" w:cs="Arial"/>
          <w:lang w:val="es-ES_tradnl"/>
        </w:rPr>
        <w:t xml:space="preserve"> </w:t>
      </w:r>
      <w:r w:rsidR="00525E37" w:rsidRPr="003A552D">
        <w:rPr>
          <w:rFonts w:ascii="Palatino Linotype" w:hAnsi="Palatino Linotype" w:cs="Arial"/>
          <w:lang w:val="es-ES_tradnl"/>
        </w:rPr>
        <w:t>que</w:t>
      </w:r>
      <w:r w:rsidR="00967FF7" w:rsidRPr="003A552D">
        <w:rPr>
          <w:rFonts w:ascii="Palatino Linotype" w:hAnsi="Palatino Linotype" w:cs="Arial"/>
        </w:rPr>
        <w:t xml:space="preserve"> </w:t>
      </w:r>
      <w:r w:rsidR="00525E37" w:rsidRPr="003A552D">
        <w:rPr>
          <w:rFonts w:ascii="Palatino Linotype" w:hAnsi="Palatino Linotype" w:cs="Arial"/>
        </w:rPr>
        <w:t>se</w:t>
      </w:r>
      <w:r w:rsidR="00967FF7" w:rsidRPr="003A552D">
        <w:rPr>
          <w:rFonts w:ascii="Palatino Linotype" w:hAnsi="Palatino Linotype" w:cs="Arial"/>
        </w:rPr>
        <w:t xml:space="preserve"> </w:t>
      </w:r>
      <w:r w:rsidR="00525E37" w:rsidRPr="003A552D">
        <w:rPr>
          <w:rFonts w:ascii="Palatino Linotype" w:hAnsi="Palatino Linotype" w:cs="Arial"/>
        </w:rPr>
        <w:t>trata</w:t>
      </w:r>
      <w:r w:rsidR="00967FF7" w:rsidRPr="003A552D">
        <w:rPr>
          <w:rFonts w:ascii="Palatino Linotype" w:hAnsi="Palatino Linotype" w:cs="Arial"/>
          <w:lang w:val="es-ES_tradnl"/>
        </w:rPr>
        <w:t xml:space="preserve"> </w:t>
      </w:r>
      <w:r w:rsidR="00525E37" w:rsidRPr="003A552D">
        <w:rPr>
          <w:rFonts w:ascii="Palatino Linotype" w:hAnsi="Palatino Linotype" w:cs="Arial"/>
          <w:lang w:val="es-ES_tradnl"/>
        </w:rPr>
        <w:t>se</w:t>
      </w:r>
      <w:r w:rsidR="00967FF7" w:rsidRPr="003A552D">
        <w:rPr>
          <w:rFonts w:ascii="Palatino Linotype" w:hAnsi="Palatino Linotype" w:cs="Arial"/>
          <w:lang w:val="es-ES_tradnl"/>
        </w:rPr>
        <w:t xml:space="preserve"> </w:t>
      </w:r>
      <w:r w:rsidR="00627B83" w:rsidRPr="003A552D">
        <w:rPr>
          <w:rFonts w:ascii="Palatino Linotype" w:hAnsi="Palatino Linotype" w:cs="Arial"/>
          <w:lang w:val="es-ES_tradnl"/>
        </w:rPr>
        <w:t>envió</w:t>
      </w:r>
      <w:r w:rsidR="00967FF7" w:rsidRPr="003A552D">
        <w:rPr>
          <w:rFonts w:ascii="Palatino Linotype" w:hAnsi="Palatino Linotype" w:cs="Arial"/>
          <w:lang w:val="es-ES_tradnl"/>
        </w:rPr>
        <w:t xml:space="preserve"> </w:t>
      </w:r>
      <w:r w:rsidR="00525E37" w:rsidRPr="003A552D">
        <w:rPr>
          <w:rFonts w:ascii="Palatino Linotype" w:hAnsi="Palatino Linotype" w:cs="Arial"/>
          <w:lang w:val="es-ES_tradnl"/>
        </w:rPr>
        <w:t>electrónicamente</w:t>
      </w:r>
      <w:r w:rsidR="00967FF7" w:rsidRPr="003A552D">
        <w:rPr>
          <w:rFonts w:ascii="Palatino Linotype" w:hAnsi="Palatino Linotype" w:cs="Arial"/>
          <w:lang w:val="es-ES_tradnl"/>
        </w:rPr>
        <w:t xml:space="preserve"> </w:t>
      </w:r>
      <w:r w:rsidR="00525E37" w:rsidRPr="003A552D">
        <w:rPr>
          <w:rFonts w:ascii="Palatino Linotype" w:hAnsi="Palatino Linotype" w:cs="Arial"/>
          <w:lang w:val="es-ES_tradnl"/>
        </w:rPr>
        <w:t>al</w:t>
      </w:r>
      <w:r w:rsidR="00967FF7" w:rsidRPr="003A552D">
        <w:rPr>
          <w:rFonts w:ascii="Palatino Linotype" w:hAnsi="Palatino Linotype" w:cs="Arial"/>
          <w:lang w:val="es-ES_tradnl"/>
        </w:rPr>
        <w:t xml:space="preserve"> </w:t>
      </w:r>
      <w:r w:rsidR="00525E37" w:rsidRPr="003A552D">
        <w:rPr>
          <w:rFonts w:ascii="Palatino Linotype" w:hAnsi="Palatino Linotype" w:cs="Arial"/>
          <w:lang w:val="es-ES_tradnl"/>
        </w:rPr>
        <w:t>Instituto</w:t>
      </w:r>
      <w:r w:rsidR="00967FF7" w:rsidRPr="003A552D">
        <w:rPr>
          <w:rFonts w:ascii="Palatino Linotype" w:hAnsi="Palatino Linotype" w:cs="Arial"/>
          <w:lang w:val="es-ES_tradnl"/>
        </w:rPr>
        <w:t xml:space="preserve"> </w:t>
      </w:r>
      <w:r w:rsidR="00525E37" w:rsidRPr="003A552D">
        <w:rPr>
          <w:rFonts w:ascii="Palatino Linotype" w:hAnsi="Palatino Linotype" w:cs="Arial"/>
          <w:lang w:val="es-ES_tradnl"/>
        </w:rPr>
        <w:t>de</w:t>
      </w:r>
      <w:r w:rsidR="00967FF7" w:rsidRPr="003A552D">
        <w:rPr>
          <w:rFonts w:ascii="Palatino Linotype" w:hAnsi="Palatino Linotype" w:cs="Arial"/>
          <w:lang w:val="es-ES_tradnl"/>
        </w:rPr>
        <w:t xml:space="preserve"> </w:t>
      </w:r>
      <w:r w:rsidR="00525E37" w:rsidRPr="003A552D">
        <w:rPr>
          <w:rFonts w:ascii="Palatino Linotype" w:eastAsia="Arial Unicode MS" w:hAnsi="Palatino Linotype" w:cs="Arial"/>
        </w:rPr>
        <w:t>Transparencia</w:t>
      </w:r>
      <w:r w:rsidR="00525E37" w:rsidRPr="003A552D">
        <w:rPr>
          <w:rFonts w:ascii="Palatino Linotype" w:hAnsi="Palatino Linotype" w:cs="Arial"/>
          <w:lang w:val="es-ES_tradnl"/>
        </w:rPr>
        <w:t>,</w:t>
      </w:r>
      <w:r w:rsidR="00967FF7" w:rsidRPr="003A552D">
        <w:rPr>
          <w:rFonts w:ascii="Palatino Linotype" w:hAnsi="Palatino Linotype" w:cs="Arial"/>
          <w:lang w:val="es-ES_tradnl"/>
        </w:rPr>
        <w:t xml:space="preserve"> </w:t>
      </w:r>
      <w:r w:rsidR="00525E37" w:rsidRPr="003A552D">
        <w:rPr>
          <w:rFonts w:ascii="Palatino Linotype" w:hAnsi="Palatino Linotype" w:cs="Arial"/>
          <w:lang w:val="es-ES_tradnl"/>
        </w:rPr>
        <w:t>Acceso</w:t>
      </w:r>
      <w:r w:rsidR="00967FF7" w:rsidRPr="003A552D">
        <w:rPr>
          <w:rFonts w:ascii="Palatino Linotype" w:hAnsi="Palatino Linotype" w:cs="Arial"/>
          <w:lang w:val="es-ES_tradnl"/>
        </w:rPr>
        <w:t xml:space="preserve"> </w:t>
      </w:r>
      <w:r w:rsidR="00525E37" w:rsidRPr="003A552D">
        <w:rPr>
          <w:rFonts w:ascii="Palatino Linotype" w:hAnsi="Palatino Linotype" w:cs="Arial"/>
          <w:lang w:val="es-ES_tradnl"/>
        </w:rPr>
        <w:t>a</w:t>
      </w:r>
      <w:r w:rsidR="00967FF7" w:rsidRPr="003A552D">
        <w:rPr>
          <w:rFonts w:ascii="Palatino Linotype" w:hAnsi="Palatino Linotype" w:cs="Arial"/>
          <w:lang w:val="es-ES_tradnl"/>
        </w:rPr>
        <w:t xml:space="preserve"> </w:t>
      </w:r>
      <w:r w:rsidR="00525E37" w:rsidRPr="003A552D">
        <w:rPr>
          <w:rFonts w:ascii="Palatino Linotype" w:hAnsi="Palatino Linotype" w:cs="Arial"/>
          <w:lang w:val="es-ES_tradnl"/>
        </w:rPr>
        <w:t>la</w:t>
      </w:r>
      <w:r w:rsidR="00967FF7" w:rsidRPr="003A552D">
        <w:rPr>
          <w:rFonts w:ascii="Palatino Linotype" w:hAnsi="Palatino Linotype" w:cs="Arial"/>
          <w:lang w:val="es-ES_tradnl"/>
        </w:rPr>
        <w:t xml:space="preserve"> </w:t>
      </w:r>
      <w:r w:rsidR="00525E37" w:rsidRPr="003A552D">
        <w:rPr>
          <w:rFonts w:ascii="Palatino Linotype" w:hAnsi="Palatino Linotype" w:cs="Arial"/>
          <w:lang w:val="es-ES_tradnl"/>
        </w:rPr>
        <w:t>Información</w:t>
      </w:r>
      <w:r w:rsidR="00967FF7" w:rsidRPr="003A552D">
        <w:rPr>
          <w:rFonts w:ascii="Palatino Linotype" w:hAnsi="Palatino Linotype" w:cs="Arial"/>
          <w:lang w:val="es-ES_tradnl"/>
        </w:rPr>
        <w:t xml:space="preserve"> </w:t>
      </w:r>
      <w:r w:rsidR="00525E37" w:rsidRPr="003A552D">
        <w:rPr>
          <w:rFonts w:ascii="Palatino Linotype" w:hAnsi="Palatino Linotype" w:cs="Arial"/>
          <w:lang w:val="es-ES_tradnl"/>
        </w:rPr>
        <w:t>Pública</w:t>
      </w:r>
      <w:r w:rsidR="00967FF7" w:rsidRPr="003A552D">
        <w:rPr>
          <w:rFonts w:ascii="Palatino Linotype" w:hAnsi="Palatino Linotype" w:cs="Arial"/>
          <w:lang w:val="es-ES_tradnl"/>
        </w:rPr>
        <w:t xml:space="preserve"> </w:t>
      </w:r>
      <w:r w:rsidR="00525E37" w:rsidRPr="003A552D">
        <w:rPr>
          <w:rFonts w:ascii="Palatino Linotype" w:hAnsi="Palatino Linotype" w:cs="Arial"/>
          <w:lang w:val="es-ES_tradnl"/>
        </w:rPr>
        <w:t>y</w:t>
      </w:r>
      <w:r w:rsidR="00967FF7" w:rsidRPr="003A552D">
        <w:rPr>
          <w:rFonts w:ascii="Palatino Linotype" w:hAnsi="Palatino Linotype" w:cs="Arial"/>
          <w:lang w:val="es-ES_tradnl"/>
        </w:rPr>
        <w:t xml:space="preserve"> </w:t>
      </w:r>
      <w:r w:rsidR="00525E37" w:rsidRPr="003A552D">
        <w:rPr>
          <w:rFonts w:ascii="Palatino Linotype" w:hAnsi="Palatino Linotype" w:cs="Arial"/>
          <w:lang w:val="es-ES_tradnl"/>
        </w:rPr>
        <w:t>Protección</w:t>
      </w:r>
      <w:r w:rsidR="00967FF7" w:rsidRPr="003A552D">
        <w:rPr>
          <w:rFonts w:ascii="Palatino Linotype" w:hAnsi="Palatino Linotype" w:cs="Arial"/>
          <w:lang w:val="es-ES_tradnl"/>
        </w:rPr>
        <w:t xml:space="preserve"> </w:t>
      </w:r>
      <w:r w:rsidR="00525E37" w:rsidRPr="003A552D">
        <w:rPr>
          <w:rFonts w:ascii="Palatino Linotype" w:hAnsi="Palatino Linotype" w:cs="Arial"/>
          <w:lang w:val="es-ES_tradnl"/>
        </w:rPr>
        <w:t>de</w:t>
      </w:r>
      <w:r w:rsidR="00967FF7" w:rsidRPr="003A552D">
        <w:rPr>
          <w:rFonts w:ascii="Palatino Linotype" w:hAnsi="Palatino Linotype" w:cs="Arial"/>
          <w:lang w:val="es-ES_tradnl"/>
        </w:rPr>
        <w:t xml:space="preserve"> </w:t>
      </w:r>
      <w:r w:rsidR="00525E37" w:rsidRPr="003A552D">
        <w:rPr>
          <w:rFonts w:ascii="Palatino Linotype" w:hAnsi="Palatino Linotype" w:cs="Arial"/>
        </w:rPr>
        <w:t>Datos</w:t>
      </w:r>
      <w:r w:rsidR="00967FF7" w:rsidRPr="003A552D">
        <w:rPr>
          <w:rFonts w:ascii="Palatino Linotype" w:hAnsi="Palatino Linotype" w:cs="Arial"/>
          <w:lang w:val="es-ES_tradnl"/>
        </w:rPr>
        <w:t xml:space="preserve"> </w:t>
      </w:r>
      <w:r w:rsidR="00525E37" w:rsidRPr="003A552D">
        <w:rPr>
          <w:rFonts w:ascii="Palatino Linotype" w:hAnsi="Palatino Linotype" w:cs="Arial"/>
          <w:lang w:val="es-ES_tradnl"/>
        </w:rPr>
        <w:t>Personales</w:t>
      </w:r>
      <w:r w:rsidR="00967FF7" w:rsidRPr="003A552D">
        <w:rPr>
          <w:rFonts w:ascii="Palatino Linotype" w:hAnsi="Palatino Linotype" w:cs="Arial"/>
          <w:lang w:val="es-ES_tradnl"/>
        </w:rPr>
        <w:t xml:space="preserve"> </w:t>
      </w:r>
      <w:r w:rsidR="00525E37" w:rsidRPr="003A552D">
        <w:rPr>
          <w:rFonts w:ascii="Palatino Linotype" w:hAnsi="Palatino Linotype" w:cs="Arial"/>
          <w:lang w:val="es-ES_tradnl"/>
        </w:rPr>
        <w:t>del</w:t>
      </w:r>
      <w:r w:rsidR="00967FF7" w:rsidRPr="003A552D">
        <w:rPr>
          <w:rFonts w:ascii="Palatino Linotype" w:hAnsi="Palatino Linotype" w:cs="Arial"/>
          <w:lang w:val="es-ES_tradnl"/>
        </w:rPr>
        <w:t xml:space="preserve"> </w:t>
      </w:r>
      <w:r w:rsidR="00525E37" w:rsidRPr="003A552D">
        <w:rPr>
          <w:rFonts w:ascii="Palatino Linotype" w:hAnsi="Palatino Linotype" w:cs="Arial"/>
          <w:lang w:val="es-ES_tradnl"/>
        </w:rPr>
        <w:t>Estado</w:t>
      </w:r>
      <w:r w:rsidR="00967FF7" w:rsidRPr="003A552D">
        <w:rPr>
          <w:rFonts w:ascii="Palatino Linotype" w:hAnsi="Palatino Linotype" w:cs="Arial"/>
          <w:lang w:val="es-ES_tradnl"/>
        </w:rPr>
        <w:t xml:space="preserve"> </w:t>
      </w:r>
      <w:r w:rsidR="00525E37" w:rsidRPr="003A552D">
        <w:rPr>
          <w:rFonts w:ascii="Palatino Linotype" w:hAnsi="Palatino Linotype" w:cs="Arial"/>
          <w:lang w:val="es-ES_tradnl"/>
        </w:rPr>
        <w:t>de</w:t>
      </w:r>
      <w:r w:rsidR="00967FF7" w:rsidRPr="003A552D">
        <w:rPr>
          <w:rFonts w:ascii="Palatino Linotype" w:hAnsi="Palatino Linotype" w:cs="Arial"/>
          <w:lang w:val="es-ES_tradnl"/>
        </w:rPr>
        <w:t xml:space="preserve"> </w:t>
      </w:r>
      <w:r w:rsidR="00525E37" w:rsidRPr="003A552D">
        <w:rPr>
          <w:rFonts w:ascii="Palatino Linotype" w:hAnsi="Palatino Linotype" w:cs="Arial"/>
          <w:lang w:val="es-ES_tradnl"/>
        </w:rPr>
        <w:t>México</w:t>
      </w:r>
      <w:r w:rsidR="00967FF7" w:rsidRPr="003A552D">
        <w:rPr>
          <w:rFonts w:ascii="Palatino Linotype" w:hAnsi="Palatino Linotype" w:cs="Arial"/>
          <w:lang w:val="es-ES_tradnl"/>
        </w:rPr>
        <w:t xml:space="preserve"> </w:t>
      </w:r>
      <w:r w:rsidR="00525E37" w:rsidRPr="003A552D">
        <w:rPr>
          <w:rFonts w:ascii="Palatino Linotype" w:hAnsi="Palatino Linotype" w:cs="Arial"/>
          <w:lang w:val="es-ES_tradnl"/>
        </w:rPr>
        <w:t>y</w:t>
      </w:r>
      <w:r w:rsidR="00967FF7" w:rsidRPr="003A552D">
        <w:rPr>
          <w:rFonts w:ascii="Palatino Linotype" w:hAnsi="Palatino Linotype" w:cs="Arial"/>
          <w:lang w:val="es-ES_tradnl"/>
        </w:rPr>
        <w:t xml:space="preserve"> </w:t>
      </w:r>
      <w:r w:rsidR="00525E37" w:rsidRPr="003A552D">
        <w:rPr>
          <w:rFonts w:ascii="Palatino Linotype" w:hAnsi="Palatino Linotype" w:cs="Arial"/>
          <w:lang w:val="es-ES_tradnl"/>
        </w:rPr>
        <w:t>Municipios;</w:t>
      </w:r>
      <w:r w:rsidR="00967FF7" w:rsidRPr="003A552D">
        <w:rPr>
          <w:rFonts w:ascii="Palatino Linotype" w:hAnsi="Palatino Linotype" w:cs="Arial"/>
          <w:lang w:val="es-ES_tradnl"/>
        </w:rPr>
        <w:t xml:space="preserve"> </w:t>
      </w:r>
      <w:r w:rsidR="00525E37" w:rsidRPr="003A552D">
        <w:rPr>
          <w:rFonts w:ascii="Palatino Linotype" w:hAnsi="Palatino Linotype" w:cs="Arial"/>
          <w:lang w:val="es-ES_tradnl"/>
        </w:rPr>
        <w:t>y</w:t>
      </w:r>
      <w:r w:rsidR="00967FF7" w:rsidRPr="003A552D">
        <w:rPr>
          <w:rFonts w:ascii="Palatino Linotype" w:hAnsi="Palatino Linotype" w:cs="Arial"/>
          <w:lang w:val="es-ES_tradnl"/>
        </w:rPr>
        <w:t xml:space="preserve"> </w:t>
      </w:r>
      <w:r w:rsidR="00525E37" w:rsidRPr="003A552D">
        <w:rPr>
          <w:rFonts w:ascii="Palatino Linotype" w:hAnsi="Palatino Linotype" w:cs="Arial"/>
          <w:lang w:val="es-ES_tradnl"/>
        </w:rPr>
        <w:t>con</w:t>
      </w:r>
      <w:r w:rsidR="00967FF7" w:rsidRPr="003A552D">
        <w:rPr>
          <w:rFonts w:ascii="Palatino Linotype" w:hAnsi="Palatino Linotype" w:cs="Arial"/>
          <w:lang w:val="es-ES_tradnl"/>
        </w:rPr>
        <w:t xml:space="preserve"> </w:t>
      </w:r>
      <w:r w:rsidR="00525E37" w:rsidRPr="003A552D">
        <w:rPr>
          <w:rFonts w:ascii="Palatino Linotype" w:hAnsi="Palatino Linotype" w:cs="Arial"/>
          <w:lang w:val="es-ES_tradnl"/>
        </w:rPr>
        <w:t>fundamento</w:t>
      </w:r>
      <w:r w:rsidR="00967FF7" w:rsidRPr="003A552D">
        <w:rPr>
          <w:rFonts w:ascii="Palatino Linotype" w:hAnsi="Palatino Linotype" w:cs="Arial"/>
          <w:lang w:val="es-ES_tradnl"/>
        </w:rPr>
        <w:t xml:space="preserve"> </w:t>
      </w:r>
      <w:r w:rsidR="00525E37" w:rsidRPr="003A552D">
        <w:rPr>
          <w:rFonts w:ascii="Palatino Linotype" w:hAnsi="Palatino Linotype" w:cs="Arial"/>
          <w:lang w:val="es-ES_tradnl"/>
        </w:rPr>
        <w:t>en</w:t>
      </w:r>
      <w:r w:rsidR="00967FF7" w:rsidRPr="003A552D">
        <w:rPr>
          <w:rFonts w:ascii="Palatino Linotype" w:hAnsi="Palatino Linotype" w:cs="Arial"/>
          <w:lang w:val="es-ES_tradnl"/>
        </w:rPr>
        <w:t xml:space="preserve"> </w:t>
      </w:r>
      <w:r w:rsidR="00525E37" w:rsidRPr="003A552D">
        <w:rPr>
          <w:rFonts w:ascii="Palatino Linotype" w:hAnsi="Palatino Linotype" w:cs="Arial"/>
          <w:lang w:val="es-ES_tradnl"/>
        </w:rPr>
        <w:t>el</w:t>
      </w:r>
      <w:r w:rsidR="00967FF7" w:rsidRPr="003A552D">
        <w:rPr>
          <w:rFonts w:ascii="Palatino Linotype" w:hAnsi="Palatino Linotype" w:cs="Arial"/>
          <w:lang w:val="es-ES_tradnl"/>
        </w:rPr>
        <w:t xml:space="preserve"> </w:t>
      </w:r>
      <w:r w:rsidR="00525E37" w:rsidRPr="003A552D">
        <w:rPr>
          <w:rFonts w:ascii="Palatino Linotype" w:hAnsi="Palatino Linotype" w:cs="Arial"/>
          <w:lang w:val="es-ES_tradnl"/>
        </w:rPr>
        <w:t>artículo</w:t>
      </w:r>
      <w:r w:rsidR="00967FF7" w:rsidRPr="003A552D">
        <w:rPr>
          <w:rFonts w:ascii="Palatino Linotype" w:hAnsi="Palatino Linotype" w:cs="Arial"/>
          <w:lang w:val="es-ES_tradnl"/>
        </w:rPr>
        <w:t xml:space="preserve"> </w:t>
      </w:r>
      <w:r w:rsidR="00525E37" w:rsidRPr="003A552D">
        <w:rPr>
          <w:rFonts w:ascii="Palatino Linotype" w:hAnsi="Palatino Linotype" w:cs="Arial"/>
          <w:lang w:val="es-ES_tradnl"/>
        </w:rPr>
        <w:t>185</w:t>
      </w:r>
      <w:r w:rsidR="004F3C51" w:rsidRPr="003A552D">
        <w:rPr>
          <w:rFonts w:ascii="Palatino Linotype" w:hAnsi="Palatino Linotype" w:cs="Arial"/>
          <w:lang w:val="es-ES_tradnl"/>
        </w:rPr>
        <w:t>,</w:t>
      </w:r>
      <w:r w:rsidR="00967FF7" w:rsidRPr="003A552D">
        <w:rPr>
          <w:rFonts w:ascii="Palatino Linotype" w:hAnsi="Palatino Linotype" w:cs="Arial"/>
          <w:lang w:val="es-ES_tradnl"/>
        </w:rPr>
        <w:t xml:space="preserve"> </w:t>
      </w:r>
      <w:r w:rsidR="00525E37" w:rsidRPr="003A552D">
        <w:rPr>
          <w:rFonts w:ascii="Palatino Linotype" w:hAnsi="Palatino Linotype" w:cs="Arial"/>
          <w:lang w:val="es-ES_tradnl"/>
        </w:rPr>
        <w:t>fracción</w:t>
      </w:r>
      <w:r w:rsidR="00967FF7" w:rsidRPr="003A552D">
        <w:rPr>
          <w:rFonts w:ascii="Palatino Linotype" w:hAnsi="Palatino Linotype" w:cs="Arial"/>
          <w:lang w:val="es-ES_tradnl"/>
        </w:rPr>
        <w:t xml:space="preserve"> </w:t>
      </w:r>
      <w:r w:rsidR="00525E37" w:rsidRPr="003A552D">
        <w:rPr>
          <w:rFonts w:ascii="Palatino Linotype" w:hAnsi="Palatino Linotype" w:cs="Arial"/>
          <w:lang w:val="es-ES_tradnl"/>
        </w:rPr>
        <w:t>I</w:t>
      </w:r>
      <w:r w:rsidR="00967FF7" w:rsidRPr="003A552D">
        <w:rPr>
          <w:rFonts w:ascii="Palatino Linotype" w:hAnsi="Palatino Linotype" w:cs="Arial"/>
          <w:lang w:val="es-ES_tradnl"/>
        </w:rPr>
        <w:t xml:space="preserve"> </w:t>
      </w:r>
      <w:r w:rsidR="00525E37" w:rsidRPr="003A552D">
        <w:rPr>
          <w:rFonts w:ascii="Palatino Linotype" w:hAnsi="Palatino Linotype" w:cs="Arial"/>
          <w:lang w:val="es-ES_tradnl"/>
        </w:rPr>
        <w:t>de</w:t>
      </w:r>
      <w:r w:rsidR="00967FF7" w:rsidRPr="003A552D">
        <w:rPr>
          <w:rFonts w:ascii="Palatino Linotype" w:hAnsi="Palatino Linotype" w:cs="Arial"/>
          <w:lang w:val="es-ES_tradnl"/>
        </w:rPr>
        <w:t xml:space="preserve"> </w:t>
      </w:r>
      <w:r w:rsidR="00525E37" w:rsidRPr="003A552D">
        <w:rPr>
          <w:rFonts w:ascii="Palatino Linotype" w:hAnsi="Palatino Linotype" w:cs="Arial"/>
          <w:lang w:val="es-ES_tradnl"/>
        </w:rPr>
        <w:t>la</w:t>
      </w:r>
      <w:r w:rsidR="00967FF7" w:rsidRPr="003A552D">
        <w:rPr>
          <w:rFonts w:ascii="Palatino Linotype" w:hAnsi="Palatino Linotype" w:cs="Arial"/>
          <w:lang w:val="es-ES_tradnl"/>
        </w:rPr>
        <w:t xml:space="preserve"> </w:t>
      </w:r>
      <w:r w:rsidR="00525E37" w:rsidRPr="003A552D">
        <w:rPr>
          <w:rFonts w:ascii="Palatino Linotype" w:hAnsi="Palatino Linotype"/>
        </w:rPr>
        <w:t>Ley</w:t>
      </w:r>
      <w:r w:rsidR="00967FF7" w:rsidRPr="003A552D">
        <w:rPr>
          <w:rFonts w:ascii="Palatino Linotype" w:hAnsi="Palatino Linotype"/>
        </w:rPr>
        <w:t xml:space="preserve"> </w:t>
      </w:r>
      <w:r w:rsidR="00525E37" w:rsidRPr="003A552D">
        <w:rPr>
          <w:rFonts w:ascii="Palatino Linotype" w:hAnsi="Palatino Linotype"/>
        </w:rPr>
        <w:t>de</w:t>
      </w:r>
      <w:r w:rsidR="00967FF7" w:rsidRPr="003A552D">
        <w:rPr>
          <w:rFonts w:ascii="Palatino Linotype" w:hAnsi="Palatino Linotype"/>
        </w:rPr>
        <w:t xml:space="preserve"> </w:t>
      </w:r>
      <w:r w:rsidR="00525E37" w:rsidRPr="003A552D">
        <w:rPr>
          <w:rFonts w:ascii="Palatino Linotype" w:hAnsi="Palatino Linotype"/>
        </w:rPr>
        <w:t>Transparencia</w:t>
      </w:r>
      <w:r w:rsidR="00967FF7" w:rsidRPr="003A552D">
        <w:rPr>
          <w:rFonts w:ascii="Palatino Linotype" w:hAnsi="Palatino Linotype"/>
        </w:rPr>
        <w:t xml:space="preserve"> </w:t>
      </w:r>
      <w:r w:rsidR="00525E37" w:rsidRPr="003A552D">
        <w:rPr>
          <w:rFonts w:ascii="Palatino Linotype" w:hAnsi="Palatino Linotype"/>
        </w:rPr>
        <w:t>y</w:t>
      </w:r>
      <w:r w:rsidR="00967FF7" w:rsidRPr="003A552D">
        <w:rPr>
          <w:rFonts w:ascii="Palatino Linotype" w:hAnsi="Palatino Linotype"/>
        </w:rPr>
        <w:t xml:space="preserve"> </w:t>
      </w:r>
      <w:r w:rsidR="00525E37" w:rsidRPr="003A552D">
        <w:rPr>
          <w:rFonts w:ascii="Palatino Linotype" w:hAnsi="Palatino Linotype"/>
        </w:rPr>
        <w:t>Acceso</w:t>
      </w:r>
      <w:r w:rsidR="00967FF7" w:rsidRPr="003A552D">
        <w:rPr>
          <w:rFonts w:ascii="Palatino Linotype" w:hAnsi="Palatino Linotype"/>
        </w:rPr>
        <w:t xml:space="preserve"> </w:t>
      </w:r>
      <w:r w:rsidR="00525E37" w:rsidRPr="003A552D">
        <w:rPr>
          <w:rFonts w:ascii="Palatino Linotype" w:hAnsi="Palatino Linotype"/>
        </w:rPr>
        <w:t>a</w:t>
      </w:r>
      <w:r w:rsidR="00967FF7" w:rsidRPr="003A552D">
        <w:rPr>
          <w:rFonts w:ascii="Palatino Linotype" w:hAnsi="Palatino Linotype"/>
        </w:rPr>
        <w:t xml:space="preserve"> </w:t>
      </w:r>
      <w:r w:rsidR="00525E37" w:rsidRPr="003A552D">
        <w:rPr>
          <w:rFonts w:ascii="Palatino Linotype" w:hAnsi="Palatino Linotype"/>
        </w:rPr>
        <w:t>la</w:t>
      </w:r>
      <w:r w:rsidR="00967FF7" w:rsidRPr="003A552D">
        <w:rPr>
          <w:rFonts w:ascii="Palatino Linotype" w:hAnsi="Palatino Linotype"/>
        </w:rPr>
        <w:t xml:space="preserve"> </w:t>
      </w:r>
      <w:r w:rsidR="00525E37" w:rsidRPr="003A552D">
        <w:rPr>
          <w:rFonts w:ascii="Palatino Linotype" w:hAnsi="Palatino Linotype"/>
        </w:rPr>
        <w:t>Información</w:t>
      </w:r>
      <w:r w:rsidR="00967FF7" w:rsidRPr="003A552D">
        <w:rPr>
          <w:rFonts w:ascii="Palatino Linotype" w:hAnsi="Palatino Linotype"/>
        </w:rPr>
        <w:t xml:space="preserve"> </w:t>
      </w:r>
      <w:r w:rsidR="00525E37" w:rsidRPr="003A552D">
        <w:rPr>
          <w:rFonts w:ascii="Palatino Linotype" w:hAnsi="Palatino Linotype"/>
        </w:rPr>
        <w:t>Pública</w:t>
      </w:r>
      <w:r w:rsidR="00967FF7" w:rsidRPr="003A552D">
        <w:rPr>
          <w:rFonts w:ascii="Palatino Linotype" w:hAnsi="Palatino Linotype"/>
        </w:rPr>
        <w:t xml:space="preserve"> </w:t>
      </w:r>
      <w:r w:rsidR="00525E37" w:rsidRPr="003A552D">
        <w:rPr>
          <w:rFonts w:ascii="Palatino Linotype" w:hAnsi="Palatino Linotype"/>
        </w:rPr>
        <w:t>del</w:t>
      </w:r>
      <w:r w:rsidR="00967FF7" w:rsidRPr="003A552D">
        <w:rPr>
          <w:rFonts w:ascii="Palatino Linotype" w:hAnsi="Palatino Linotype"/>
        </w:rPr>
        <w:t xml:space="preserve"> </w:t>
      </w:r>
      <w:r w:rsidR="00525E37" w:rsidRPr="003A552D">
        <w:rPr>
          <w:rFonts w:ascii="Palatino Linotype" w:hAnsi="Palatino Linotype"/>
        </w:rPr>
        <w:t>Estado</w:t>
      </w:r>
      <w:r w:rsidR="00967FF7" w:rsidRPr="003A552D">
        <w:rPr>
          <w:rFonts w:ascii="Palatino Linotype" w:hAnsi="Palatino Linotype"/>
        </w:rPr>
        <w:t xml:space="preserve"> </w:t>
      </w:r>
      <w:r w:rsidR="00525E37" w:rsidRPr="003A552D">
        <w:rPr>
          <w:rFonts w:ascii="Palatino Linotype" w:hAnsi="Palatino Linotype"/>
        </w:rPr>
        <w:t>de</w:t>
      </w:r>
      <w:r w:rsidR="00967FF7" w:rsidRPr="003A552D">
        <w:rPr>
          <w:rFonts w:ascii="Palatino Linotype" w:hAnsi="Palatino Linotype"/>
        </w:rPr>
        <w:t xml:space="preserve"> </w:t>
      </w:r>
      <w:r w:rsidR="00525E37" w:rsidRPr="003A552D">
        <w:rPr>
          <w:rFonts w:ascii="Palatino Linotype" w:hAnsi="Palatino Linotype"/>
        </w:rPr>
        <w:t>México</w:t>
      </w:r>
      <w:r w:rsidR="00967FF7" w:rsidRPr="003A552D">
        <w:rPr>
          <w:rFonts w:ascii="Palatino Linotype" w:hAnsi="Palatino Linotype"/>
        </w:rPr>
        <w:t xml:space="preserve"> </w:t>
      </w:r>
      <w:r w:rsidR="00525E37" w:rsidRPr="003A552D">
        <w:rPr>
          <w:rFonts w:ascii="Palatino Linotype" w:hAnsi="Palatino Linotype"/>
        </w:rPr>
        <w:t>y</w:t>
      </w:r>
      <w:r w:rsidR="00967FF7" w:rsidRPr="003A552D">
        <w:rPr>
          <w:rFonts w:ascii="Palatino Linotype" w:hAnsi="Palatino Linotype"/>
        </w:rPr>
        <w:t xml:space="preserve"> </w:t>
      </w:r>
      <w:r w:rsidR="00525E37" w:rsidRPr="003A552D">
        <w:rPr>
          <w:rFonts w:ascii="Palatino Linotype" w:hAnsi="Palatino Linotype"/>
        </w:rPr>
        <w:t>Municipios</w:t>
      </w:r>
      <w:r w:rsidR="00525E37" w:rsidRPr="003A552D">
        <w:rPr>
          <w:rFonts w:ascii="Palatino Linotype" w:hAnsi="Palatino Linotype" w:cs="Arial"/>
          <w:lang w:val="es-ES_tradnl"/>
        </w:rPr>
        <w:t>,</w:t>
      </w:r>
      <w:r w:rsidR="00967FF7" w:rsidRPr="003A552D">
        <w:rPr>
          <w:rFonts w:ascii="Palatino Linotype" w:hAnsi="Palatino Linotype" w:cs="Arial"/>
          <w:lang w:val="es-ES_tradnl"/>
        </w:rPr>
        <w:t xml:space="preserve"> </w:t>
      </w:r>
      <w:r w:rsidR="00525E37" w:rsidRPr="003A552D">
        <w:rPr>
          <w:rFonts w:ascii="Palatino Linotype" w:hAnsi="Palatino Linotype" w:cs="Arial"/>
          <w:lang w:val="es-ES_tradnl"/>
        </w:rPr>
        <w:t>se</w:t>
      </w:r>
      <w:r w:rsidR="00967FF7" w:rsidRPr="003A552D">
        <w:rPr>
          <w:rFonts w:ascii="Palatino Linotype" w:hAnsi="Palatino Linotype" w:cs="Arial"/>
          <w:lang w:val="es-ES_tradnl"/>
        </w:rPr>
        <w:t xml:space="preserve"> </w:t>
      </w:r>
      <w:r w:rsidR="00525E37" w:rsidRPr="003A552D">
        <w:rPr>
          <w:rFonts w:ascii="Palatino Linotype" w:hAnsi="Palatino Linotype" w:cs="Arial"/>
          <w:lang w:val="es-ES_tradnl"/>
        </w:rPr>
        <w:t>turnó,</w:t>
      </w:r>
      <w:r w:rsidR="00967FF7" w:rsidRPr="003A552D">
        <w:rPr>
          <w:rFonts w:ascii="Palatino Linotype" w:hAnsi="Palatino Linotype" w:cs="Arial"/>
          <w:lang w:val="es-ES_tradnl"/>
        </w:rPr>
        <w:t xml:space="preserve"> </w:t>
      </w:r>
      <w:r w:rsidR="00525E37" w:rsidRPr="003A552D">
        <w:rPr>
          <w:rFonts w:ascii="Palatino Linotype" w:hAnsi="Palatino Linotype" w:cs="Arial"/>
          <w:lang w:val="es-ES_tradnl"/>
        </w:rPr>
        <w:t>a</w:t>
      </w:r>
      <w:r w:rsidR="00967FF7" w:rsidRPr="003A552D">
        <w:rPr>
          <w:rFonts w:ascii="Palatino Linotype" w:hAnsi="Palatino Linotype" w:cs="Arial"/>
          <w:lang w:val="es-ES_tradnl"/>
        </w:rPr>
        <w:t xml:space="preserve"> </w:t>
      </w:r>
      <w:r w:rsidR="00525E37" w:rsidRPr="003A552D">
        <w:rPr>
          <w:rFonts w:ascii="Palatino Linotype" w:hAnsi="Palatino Linotype" w:cs="Arial"/>
          <w:lang w:val="es-ES_tradnl"/>
        </w:rPr>
        <w:t>través</w:t>
      </w:r>
      <w:r w:rsidR="00967FF7" w:rsidRPr="003A552D">
        <w:rPr>
          <w:rFonts w:ascii="Palatino Linotype" w:hAnsi="Palatino Linotype" w:cs="Arial"/>
          <w:lang w:val="es-ES_tradnl"/>
        </w:rPr>
        <w:t xml:space="preserve"> </w:t>
      </w:r>
      <w:r w:rsidR="00525E37" w:rsidRPr="003A552D">
        <w:rPr>
          <w:rFonts w:ascii="Palatino Linotype" w:hAnsi="Palatino Linotype" w:cs="Arial"/>
          <w:lang w:val="es-ES_tradnl"/>
        </w:rPr>
        <w:t>del</w:t>
      </w:r>
      <w:r w:rsidR="00967FF7" w:rsidRPr="003A552D">
        <w:rPr>
          <w:rFonts w:ascii="Palatino Linotype" w:eastAsia="Arial Unicode MS" w:hAnsi="Palatino Linotype" w:cs="Arial"/>
          <w:lang w:val="es-ES_tradnl"/>
        </w:rPr>
        <w:t xml:space="preserve"> </w:t>
      </w:r>
      <w:r w:rsidR="00525E37" w:rsidRPr="003A552D">
        <w:rPr>
          <w:rFonts w:ascii="Palatino Linotype" w:eastAsia="Arial Unicode MS" w:hAnsi="Palatino Linotype" w:cs="Arial"/>
          <w:b/>
          <w:lang w:val="es-ES_tradnl"/>
        </w:rPr>
        <w:t>SAIMEX</w:t>
      </w:r>
      <w:r w:rsidR="00AB649C" w:rsidRPr="003A552D">
        <w:rPr>
          <w:rFonts w:ascii="Palatino Linotype" w:hAnsi="Palatino Linotype"/>
        </w:rPr>
        <w:t xml:space="preserve"> </w:t>
      </w:r>
      <w:r w:rsidR="00525E37" w:rsidRPr="003A552D">
        <w:rPr>
          <w:rFonts w:ascii="Palatino Linotype" w:hAnsi="Palatino Linotype"/>
        </w:rPr>
        <w:t>a</w:t>
      </w:r>
      <w:r w:rsidR="00967FF7" w:rsidRPr="003A552D">
        <w:rPr>
          <w:rFonts w:ascii="Palatino Linotype" w:hAnsi="Palatino Linotype"/>
        </w:rPr>
        <w:t xml:space="preserve"> </w:t>
      </w:r>
      <w:r w:rsidR="00525E37" w:rsidRPr="003A552D">
        <w:rPr>
          <w:rFonts w:ascii="Palatino Linotype" w:hAnsi="Palatino Linotype"/>
        </w:rPr>
        <w:t>la</w:t>
      </w:r>
      <w:r w:rsidR="00967FF7" w:rsidRPr="003A552D">
        <w:rPr>
          <w:rFonts w:ascii="Palatino Linotype" w:hAnsi="Palatino Linotype"/>
        </w:rPr>
        <w:t xml:space="preserve"> </w:t>
      </w:r>
      <w:r w:rsidR="00525E37" w:rsidRPr="003A552D">
        <w:rPr>
          <w:rFonts w:ascii="Palatino Linotype" w:hAnsi="Palatino Linotype" w:cs="Arial"/>
          <w:lang w:val="es-ES_tradnl"/>
        </w:rPr>
        <w:t>Comisionada</w:t>
      </w:r>
      <w:r w:rsidR="00967FF7" w:rsidRPr="003A552D">
        <w:rPr>
          <w:rFonts w:ascii="Palatino Linotype" w:hAnsi="Palatino Linotype" w:cs="Arial"/>
          <w:lang w:val="es-ES_tradnl"/>
        </w:rPr>
        <w:t xml:space="preserve"> </w:t>
      </w:r>
      <w:r w:rsidR="00525E37" w:rsidRPr="003A552D">
        <w:rPr>
          <w:rFonts w:ascii="Palatino Linotype" w:hAnsi="Palatino Linotype" w:cs="Arial"/>
          <w:b/>
          <w:lang w:val="es-ES_tradnl"/>
        </w:rPr>
        <w:t>EVA</w:t>
      </w:r>
      <w:r w:rsidR="00967FF7" w:rsidRPr="003A552D">
        <w:rPr>
          <w:rFonts w:ascii="Palatino Linotype" w:hAnsi="Palatino Linotype" w:cs="Arial"/>
          <w:b/>
          <w:lang w:val="es-ES_tradnl"/>
        </w:rPr>
        <w:t xml:space="preserve"> </w:t>
      </w:r>
      <w:r w:rsidR="00525E37" w:rsidRPr="003A552D">
        <w:rPr>
          <w:rFonts w:ascii="Palatino Linotype" w:hAnsi="Palatino Linotype" w:cs="Arial"/>
          <w:b/>
          <w:lang w:val="es-ES_tradnl"/>
        </w:rPr>
        <w:t>ABAID</w:t>
      </w:r>
      <w:r w:rsidR="00967FF7" w:rsidRPr="003A552D">
        <w:rPr>
          <w:rFonts w:ascii="Palatino Linotype" w:hAnsi="Palatino Linotype" w:cs="Arial"/>
          <w:b/>
          <w:lang w:val="es-ES_tradnl"/>
        </w:rPr>
        <w:t xml:space="preserve"> </w:t>
      </w:r>
      <w:r w:rsidR="00525E37" w:rsidRPr="003A552D">
        <w:rPr>
          <w:rFonts w:ascii="Palatino Linotype" w:hAnsi="Palatino Linotype" w:cs="Arial"/>
          <w:b/>
          <w:lang w:val="es-ES_tradnl"/>
        </w:rPr>
        <w:t>YAPUR</w:t>
      </w:r>
      <w:r w:rsidR="00525E37" w:rsidRPr="003A552D">
        <w:rPr>
          <w:rFonts w:ascii="Palatino Linotype" w:hAnsi="Palatino Linotype" w:cs="Arial"/>
          <w:lang w:val="es-ES_tradnl"/>
        </w:rPr>
        <w:t>,</w:t>
      </w:r>
      <w:r w:rsidR="00AB649C" w:rsidRPr="003A552D">
        <w:rPr>
          <w:rFonts w:ascii="Palatino Linotype" w:hAnsi="Palatino Linotype" w:cs="Arial"/>
          <w:lang w:val="es-ES_tradnl"/>
        </w:rPr>
        <w:t xml:space="preserve"> </w:t>
      </w:r>
      <w:r w:rsidR="00525E37" w:rsidRPr="003A552D">
        <w:rPr>
          <w:rFonts w:ascii="Palatino Linotype" w:hAnsi="Palatino Linotype" w:cs="Arial"/>
          <w:lang w:val="es-ES_tradnl"/>
        </w:rPr>
        <w:t>a</w:t>
      </w:r>
      <w:r w:rsidR="00967FF7" w:rsidRPr="003A552D">
        <w:rPr>
          <w:rFonts w:ascii="Palatino Linotype" w:hAnsi="Palatino Linotype" w:cs="Arial"/>
          <w:lang w:val="es-ES_tradnl"/>
        </w:rPr>
        <w:t xml:space="preserve"> </w:t>
      </w:r>
      <w:r w:rsidR="00525E37" w:rsidRPr="003A552D">
        <w:rPr>
          <w:rFonts w:ascii="Palatino Linotype" w:hAnsi="Palatino Linotype"/>
        </w:rPr>
        <w:t>efecto</w:t>
      </w:r>
      <w:r w:rsidR="00967FF7" w:rsidRPr="003A552D">
        <w:rPr>
          <w:rFonts w:ascii="Palatino Linotype" w:hAnsi="Palatino Linotype" w:cs="Arial"/>
          <w:lang w:val="es-ES_tradnl"/>
        </w:rPr>
        <w:t xml:space="preserve"> </w:t>
      </w:r>
      <w:r w:rsidR="00525E37" w:rsidRPr="003A552D">
        <w:rPr>
          <w:rFonts w:ascii="Palatino Linotype" w:hAnsi="Palatino Linotype" w:cs="Arial"/>
          <w:lang w:val="es-ES_tradnl"/>
        </w:rPr>
        <w:t>de</w:t>
      </w:r>
      <w:r w:rsidR="00967FF7" w:rsidRPr="003A552D">
        <w:rPr>
          <w:rFonts w:ascii="Palatino Linotype" w:hAnsi="Palatino Linotype" w:cs="Arial"/>
          <w:lang w:val="es-ES_tradnl"/>
        </w:rPr>
        <w:t xml:space="preserve"> </w:t>
      </w:r>
      <w:r w:rsidR="00525E37" w:rsidRPr="003A552D">
        <w:rPr>
          <w:rFonts w:ascii="Palatino Linotype" w:hAnsi="Palatino Linotype" w:cs="Arial"/>
          <w:lang w:val="es-ES_tradnl"/>
        </w:rPr>
        <w:t>que</w:t>
      </w:r>
      <w:r w:rsidR="00967FF7" w:rsidRPr="003A552D">
        <w:rPr>
          <w:rFonts w:ascii="Palatino Linotype" w:hAnsi="Palatino Linotype" w:cs="Arial"/>
          <w:lang w:val="es-ES_tradnl"/>
        </w:rPr>
        <w:t xml:space="preserve"> </w:t>
      </w:r>
      <w:r w:rsidR="00525E37" w:rsidRPr="003A552D">
        <w:rPr>
          <w:rFonts w:ascii="Palatino Linotype" w:hAnsi="Palatino Linotype" w:cs="Arial"/>
          <w:lang w:val="es-ES_tradnl"/>
        </w:rPr>
        <w:t>decretara</w:t>
      </w:r>
      <w:r w:rsidR="00AB649C" w:rsidRPr="003A552D">
        <w:rPr>
          <w:rFonts w:ascii="Palatino Linotype" w:hAnsi="Palatino Linotype" w:cs="Arial"/>
          <w:lang w:val="es-ES_tradnl"/>
        </w:rPr>
        <w:t>n</w:t>
      </w:r>
      <w:r w:rsidR="00967FF7" w:rsidRPr="003A552D">
        <w:rPr>
          <w:rFonts w:ascii="Palatino Linotype" w:hAnsi="Palatino Linotype" w:cs="Arial"/>
          <w:lang w:val="es-ES_tradnl"/>
        </w:rPr>
        <w:t xml:space="preserve"> </w:t>
      </w:r>
      <w:r w:rsidR="00525E37" w:rsidRPr="003A552D">
        <w:rPr>
          <w:rFonts w:ascii="Palatino Linotype" w:hAnsi="Palatino Linotype" w:cs="Arial"/>
          <w:lang w:val="es-ES_tradnl"/>
        </w:rPr>
        <w:t>su</w:t>
      </w:r>
      <w:r w:rsidR="00967FF7" w:rsidRPr="003A552D">
        <w:rPr>
          <w:rFonts w:ascii="Palatino Linotype" w:hAnsi="Palatino Linotype" w:cs="Arial"/>
          <w:lang w:val="es-ES_tradnl"/>
        </w:rPr>
        <w:t xml:space="preserve"> </w:t>
      </w:r>
      <w:r w:rsidR="00525E37" w:rsidRPr="003A552D">
        <w:rPr>
          <w:rFonts w:ascii="Palatino Linotype" w:hAnsi="Palatino Linotype" w:cs="Arial"/>
          <w:lang w:val="es-ES_tradnl"/>
        </w:rPr>
        <w:t>admisión</w:t>
      </w:r>
      <w:r w:rsidR="00967FF7" w:rsidRPr="003A552D">
        <w:rPr>
          <w:rFonts w:ascii="Palatino Linotype" w:hAnsi="Palatino Linotype" w:cs="Arial"/>
          <w:lang w:val="es-ES_tradnl"/>
        </w:rPr>
        <w:t xml:space="preserve"> </w:t>
      </w:r>
      <w:r w:rsidR="00525E37" w:rsidRPr="003A552D">
        <w:rPr>
          <w:rFonts w:ascii="Palatino Linotype" w:hAnsi="Palatino Linotype" w:cs="Arial"/>
          <w:lang w:val="es-ES_tradnl"/>
        </w:rPr>
        <w:t>o</w:t>
      </w:r>
      <w:r w:rsidR="00967FF7" w:rsidRPr="003A552D">
        <w:rPr>
          <w:rFonts w:ascii="Palatino Linotype" w:hAnsi="Palatino Linotype" w:cs="Arial"/>
          <w:lang w:val="es-ES_tradnl"/>
        </w:rPr>
        <w:t xml:space="preserve"> </w:t>
      </w:r>
      <w:r w:rsidR="00525E37" w:rsidRPr="003A552D">
        <w:rPr>
          <w:rFonts w:ascii="Palatino Linotype" w:hAnsi="Palatino Linotype" w:cs="Arial"/>
          <w:lang w:val="es-ES_tradnl"/>
        </w:rPr>
        <w:t>desechamiento.</w:t>
      </w:r>
    </w:p>
    <w:p w14:paraId="7C226B01" w14:textId="2A22D760" w:rsidR="006109F8" w:rsidRPr="003A552D" w:rsidRDefault="00EC1169" w:rsidP="00627B83">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rPr>
      </w:pPr>
      <w:r w:rsidRPr="003A552D">
        <w:rPr>
          <w:rFonts w:ascii="Palatino Linotype" w:hAnsi="Palatino Linotype" w:cs="Arial"/>
          <w:b/>
          <w:sz w:val="28"/>
          <w:szCs w:val="28"/>
        </w:rPr>
        <w:t>V</w:t>
      </w:r>
      <w:r w:rsidR="006054BC" w:rsidRPr="003A552D">
        <w:rPr>
          <w:rFonts w:ascii="Palatino Linotype" w:hAnsi="Palatino Linotype" w:cs="Arial"/>
          <w:b/>
          <w:sz w:val="28"/>
          <w:szCs w:val="28"/>
        </w:rPr>
        <w:t>II</w:t>
      </w:r>
      <w:r w:rsidRPr="003A552D">
        <w:rPr>
          <w:rFonts w:ascii="Palatino Linotype" w:hAnsi="Palatino Linotype" w:cs="Arial"/>
          <w:b/>
          <w:sz w:val="28"/>
          <w:szCs w:val="28"/>
        </w:rPr>
        <w:t>.</w:t>
      </w:r>
      <w:r w:rsidRPr="003A552D">
        <w:rPr>
          <w:rFonts w:ascii="Palatino Linotype" w:hAnsi="Palatino Linotype" w:cs="Arial"/>
        </w:rPr>
        <w:t xml:space="preserve"> </w:t>
      </w:r>
      <w:r w:rsidR="00627B83" w:rsidRPr="003A552D">
        <w:rPr>
          <w:rFonts w:ascii="Palatino Linotype" w:hAnsi="Palatino Linotype" w:cs="Arial"/>
        </w:rPr>
        <w:t>De las constancias del expediente electrónico del</w:t>
      </w:r>
      <w:r w:rsidR="00627B83" w:rsidRPr="003A552D">
        <w:rPr>
          <w:rFonts w:ascii="Palatino Linotype" w:hAnsi="Palatino Linotype" w:cs="Arial"/>
          <w:b/>
        </w:rPr>
        <w:t xml:space="preserve"> SAIMEX</w:t>
      </w:r>
      <w:r w:rsidR="00627B83" w:rsidRPr="003A552D">
        <w:rPr>
          <w:rFonts w:ascii="Palatino Linotype" w:hAnsi="Palatino Linotype" w:cs="Arial"/>
        </w:rPr>
        <w:t xml:space="preserve">, se desprende que en fecha </w:t>
      </w:r>
      <w:r w:rsidR="00D104C1" w:rsidRPr="003A552D">
        <w:rPr>
          <w:rFonts w:ascii="Palatino Linotype" w:hAnsi="Palatino Linotype" w:cs="Arial"/>
        </w:rPr>
        <w:t>once</w:t>
      </w:r>
      <w:r w:rsidR="00627B83" w:rsidRPr="003A552D">
        <w:rPr>
          <w:rFonts w:ascii="Palatino Linotype" w:hAnsi="Palatino Linotype" w:cs="Arial"/>
        </w:rPr>
        <w:t xml:space="preserve"> de </w:t>
      </w:r>
      <w:r w:rsidR="00D104C1" w:rsidRPr="003A552D">
        <w:rPr>
          <w:rFonts w:ascii="Palatino Linotype" w:hAnsi="Palatino Linotype" w:cs="Arial"/>
        </w:rPr>
        <w:t>junio</w:t>
      </w:r>
      <w:r w:rsidR="00627B83" w:rsidRPr="003A552D">
        <w:rPr>
          <w:rFonts w:ascii="Palatino Linotype" w:hAnsi="Palatino Linotype" w:cs="Arial"/>
        </w:rPr>
        <w:t xml:space="preserve"> de dos mil dieci</w:t>
      </w:r>
      <w:r w:rsidR="004F1158" w:rsidRPr="003A552D">
        <w:rPr>
          <w:rFonts w:ascii="Palatino Linotype" w:hAnsi="Palatino Linotype" w:cs="Arial"/>
        </w:rPr>
        <w:t>nueve</w:t>
      </w:r>
      <w:r w:rsidR="00627B83" w:rsidRPr="003A552D">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00627B83" w:rsidRPr="003A552D">
        <w:rPr>
          <w:rFonts w:ascii="Palatino Linotype" w:hAnsi="Palatino Linotype" w:cs="Arial"/>
          <w:b/>
        </w:rPr>
        <w:t xml:space="preserve">EL SUJETO OBLIGADO </w:t>
      </w:r>
      <w:r w:rsidR="00627B83" w:rsidRPr="003A552D">
        <w:rPr>
          <w:rFonts w:ascii="Palatino Linotype" w:hAnsi="Palatino Linotype" w:cs="Arial"/>
        </w:rPr>
        <w:t>rindiera su</w:t>
      </w:r>
      <w:r w:rsidR="00627B83" w:rsidRPr="003A552D">
        <w:rPr>
          <w:rFonts w:ascii="Palatino Linotype" w:hAnsi="Palatino Linotype" w:cs="Arial"/>
          <w:b/>
        </w:rPr>
        <w:t xml:space="preserve"> </w:t>
      </w:r>
      <w:r w:rsidR="00627B83" w:rsidRPr="003A552D">
        <w:rPr>
          <w:rFonts w:ascii="Palatino Linotype" w:hAnsi="Palatino Linotype" w:cs="Arial"/>
        </w:rPr>
        <w:t>Informe Justificado.</w:t>
      </w:r>
    </w:p>
    <w:p w14:paraId="2963ED5E" w14:textId="15AD56D1" w:rsidR="00D85820" w:rsidRPr="003A552D" w:rsidRDefault="00EC1169" w:rsidP="00EC1169">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rPr>
      </w:pPr>
      <w:r w:rsidRPr="003A552D">
        <w:rPr>
          <w:rFonts w:ascii="Palatino Linotype" w:hAnsi="Palatino Linotype" w:cs="Arial"/>
          <w:b/>
          <w:sz w:val="28"/>
          <w:szCs w:val="28"/>
        </w:rPr>
        <w:t>VI</w:t>
      </w:r>
      <w:r w:rsidR="006054BC" w:rsidRPr="003A552D">
        <w:rPr>
          <w:rFonts w:ascii="Palatino Linotype" w:hAnsi="Palatino Linotype" w:cs="Arial"/>
          <w:b/>
          <w:sz w:val="28"/>
          <w:szCs w:val="28"/>
        </w:rPr>
        <w:t>I</w:t>
      </w:r>
      <w:r w:rsidRPr="003A552D">
        <w:rPr>
          <w:rFonts w:ascii="Palatino Linotype" w:hAnsi="Palatino Linotype" w:cs="Arial"/>
          <w:b/>
          <w:sz w:val="28"/>
          <w:szCs w:val="28"/>
        </w:rPr>
        <w:t>.</w:t>
      </w:r>
      <w:r w:rsidRPr="003A552D">
        <w:rPr>
          <w:rFonts w:ascii="Palatino Linotype" w:hAnsi="Palatino Linotype" w:cs="Arial"/>
        </w:rPr>
        <w:t xml:space="preserve"> </w:t>
      </w:r>
      <w:r w:rsidR="00627B83" w:rsidRPr="003A552D">
        <w:rPr>
          <w:rFonts w:ascii="Palatino Linotype" w:hAnsi="Palatino Linotype" w:cs="Arial"/>
        </w:rPr>
        <w:t xml:space="preserve">De las constancias que obran en el </w:t>
      </w:r>
      <w:r w:rsidR="00627B83" w:rsidRPr="003A552D">
        <w:rPr>
          <w:rFonts w:ascii="Palatino Linotype" w:hAnsi="Palatino Linotype" w:cs="Arial"/>
          <w:b/>
        </w:rPr>
        <w:t>SAIMEX</w:t>
      </w:r>
      <w:r w:rsidR="00627B83" w:rsidRPr="003A552D">
        <w:rPr>
          <w:rFonts w:ascii="Palatino Linotype" w:hAnsi="Palatino Linotype" w:cs="Arial"/>
        </w:rPr>
        <w:t>, se advierte que</w:t>
      </w:r>
      <w:r w:rsidR="00627B83" w:rsidRPr="003A552D">
        <w:rPr>
          <w:rFonts w:ascii="Palatino Linotype" w:hAnsi="Palatino Linotype" w:cs="Arial"/>
          <w:b/>
        </w:rPr>
        <w:t xml:space="preserve"> </w:t>
      </w:r>
      <w:r w:rsidR="00D86AA5" w:rsidRPr="003A552D">
        <w:rPr>
          <w:rFonts w:ascii="Palatino Linotype" w:hAnsi="Palatino Linotype" w:cs="Arial"/>
        </w:rPr>
        <w:t xml:space="preserve">el </w:t>
      </w:r>
      <w:r w:rsidR="00D104C1" w:rsidRPr="003A552D">
        <w:rPr>
          <w:rFonts w:ascii="Palatino Linotype" w:hAnsi="Palatino Linotype" w:cs="Arial"/>
        </w:rPr>
        <w:t>tres</w:t>
      </w:r>
      <w:r w:rsidR="00D86AA5" w:rsidRPr="003A552D">
        <w:rPr>
          <w:rFonts w:ascii="Palatino Linotype" w:hAnsi="Palatino Linotype" w:cs="Arial"/>
        </w:rPr>
        <w:t xml:space="preserve"> de </w:t>
      </w:r>
      <w:r w:rsidR="00D104C1" w:rsidRPr="003A552D">
        <w:rPr>
          <w:rFonts w:ascii="Palatino Linotype" w:hAnsi="Palatino Linotype" w:cs="Arial"/>
        </w:rPr>
        <w:t>julio</w:t>
      </w:r>
      <w:r w:rsidR="00D86AA5" w:rsidRPr="003A552D">
        <w:rPr>
          <w:rFonts w:ascii="Palatino Linotype" w:hAnsi="Palatino Linotype" w:cs="Arial"/>
        </w:rPr>
        <w:t xml:space="preserve"> del año en curso</w:t>
      </w:r>
      <w:r w:rsidR="00D86AA5" w:rsidRPr="003A552D">
        <w:rPr>
          <w:rFonts w:ascii="Palatino Linotype" w:hAnsi="Palatino Linotype" w:cs="Arial"/>
          <w:b/>
        </w:rPr>
        <w:t xml:space="preserve"> </w:t>
      </w:r>
      <w:r w:rsidR="00CE063F" w:rsidRPr="003A552D">
        <w:rPr>
          <w:rFonts w:ascii="Palatino Linotype" w:hAnsi="Palatino Linotype" w:cs="Arial"/>
          <w:b/>
        </w:rPr>
        <w:t>EL</w:t>
      </w:r>
      <w:r w:rsidR="00627B83" w:rsidRPr="003A552D">
        <w:rPr>
          <w:rFonts w:ascii="Palatino Linotype" w:hAnsi="Palatino Linotype" w:cs="Arial"/>
          <w:b/>
        </w:rPr>
        <w:t xml:space="preserve"> RECURRENTE </w:t>
      </w:r>
      <w:r w:rsidR="00627B83" w:rsidRPr="003A552D">
        <w:rPr>
          <w:rFonts w:ascii="Palatino Linotype" w:hAnsi="Palatino Linotype" w:cs="Arial"/>
        </w:rPr>
        <w:t>presentó manifestaciones y alegatos, ofreció los medios de prueba que a su derecho convinieran</w:t>
      </w:r>
      <w:r w:rsidR="00D86AA5" w:rsidRPr="003A552D">
        <w:rPr>
          <w:rFonts w:ascii="Palatino Linotype" w:hAnsi="Palatino Linotype" w:cs="Arial"/>
        </w:rPr>
        <w:t xml:space="preserve">, mismo que </w:t>
      </w:r>
      <w:r w:rsidR="00DA7F5B" w:rsidRPr="003A552D">
        <w:rPr>
          <w:rFonts w:ascii="Palatino Linotype" w:hAnsi="Palatino Linotype" w:cs="Arial"/>
        </w:rPr>
        <w:t xml:space="preserve">consta del registro del archivo </w:t>
      </w:r>
      <w:r w:rsidR="00DA7F5B" w:rsidRPr="003A552D">
        <w:rPr>
          <w:rFonts w:ascii="Palatino Linotype" w:hAnsi="Palatino Linotype" w:cs="Arial"/>
        </w:rPr>
        <w:lastRenderedPageBreak/>
        <w:t>electrónico del SAIMEX, donde le notificaron la prorroga a la solicitud de acceso a la información pública</w:t>
      </w:r>
      <w:r w:rsidR="00627B83" w:rsidRPr="003A552D">
        <w:rPr>
          <w:rFonts w:ascii="Palatino Linotype" w:hAnsi="Palatino Linotype" w:cs="Arial"/>
        </w:rPr>
        <w:t xml:space="preserve">. Por su parte, </w:t>
      </w:r>
      <w:r w:rsidR="00627B83" w:rsidRPr="003A552D">
        <w:rPr>
          <w:rFonts w:ascii="Palatino Linotype" w:hAnsi="Palatino Linotype" w:cs="Arial"/>
          <w:b/>
        </w:rPr>
        <w:t>EL SUJETO OBLIGADO</w:t>
      </w:r>
      <w:r w:rsidR="00627B83" w:rsidRPr="003A552D">
        <w:rPr>
          <w:rFonts w:ascii="Palatino Linotype" w:hAnsi="Palatino Linotype" w:cs="Arial"/>
        </w:rPr>
        <w:t xml:space="preserve"> no rindió el Informe Justificado</w:t>
      </w:r>
      <w:r w:rsidR="00D85820" w:rsidRPr="003A552D">
        <w:rPr>
          <w:rFonts w:ascii="Palatino Linotype" w:hAnsi="Palatino Linotype" w:cs="Arial"/>
        </w:rPr>
        <w:t xml:space="preserve">, como se advierte en la siguiente </w:t>
      </w:r>
      <w:r w:rsidR="00627B83" w:rsidRPr="003A552D">
        <w:rPr>
          <w:rFonts w:ascii="Palatino Linotype" w:hAnsi="Palatino Linotype" w:cs="Arial"/>
        </w:rPr>
        <w:t>imagen</w:t>
      </w:r>
      <w:r w:rsidR="00D85820" w:rsidRPr="003A552D">
        <w:rPr>
          <w:rFonts w:ascii="Palatino Linotype" w:hAnsi="Palatino Linotype" w:cs="Arial"/>
        </w:rPr>
        <w:t>:</w:t>
      </w:r>
    </w:p>
    <w:p w14:paraId="4B4BEFDA" w14:textId="02A557CE" w:rsidR="00982F92" w:rsidRPr="003A552D" w:rsidRDefault="00DA7F5B" w:rsidP="00982F92">
      <w:pPr>
        <w:widowControl w:val="0"/>
        <w:tabs>
          <w:tab w:val="left" w:pos="709"/>
        </w:tabs>
        <w:autoSpaceDE w:val="0"/>
        <w:autoSpaceDN w:val="0"/>
        <w:adjustRightInd w:val="0"/>
        <w:spacing w:before="240" w:after="240" w:line="360" w:lineRule="auto"/>
        <w:jc w:val="both"/>
        <w:rPr>
          <w:rFonts w:ascii="Palatino Linotype" w:hAnsi="Palatino Linotype" w:cs="Arial"/>
        </w:rPr>
      </w:pPr>
      <w:r w:rsidRPr="003A552D">
        <w:rPr>
          <w:noProof/>
          <w:lang w:eastAsia="es-MX"/>
        </w:rPr>
        <w:drawing>
          <wp:inline distT="0" distB="0" distL="0" distR="0" wp14:anchorId="1C262C6A" wp14:editId="26FD5F0D">
            <wp:extent cx="5803900" cy="2771775"/>
            <wp:effectExtent l="0" t="0" r="635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503" t="6199" r="19372" b="31435"/>
                    <a:stretch/>
                  </pic:blipFill>
                  <pic:spPr bwMode="auto">
                    <a:xfrm>
                      <a:off x="0" y="0"/>
                      <a:ext cx="5803900" cy="2771775"/>
                    </a:xfrm>
                    <a:prstGeom prst="rect">
                      <a:avLst/>
                    </a:prstGeom>
                    <a:ln>
                      <a:noFill/>
                    </a:ln>
                    <a:extLst>
                      <a:ext uri="{53640926-AAD7-44D8-BBD7-CCE9431645EC}">
                        <a14:shadowObscured xmlns:a14="http://schemas.microsoft.com/office/drawing/2010/main"/>
                      </a:ext>
                    </a:extLst>
                  </pic:spPr>
                </pic:pic>
              </a:graphicData>
            </a:graphic>
          </wp:inline>
        </w:drawing>
      </w:r>
    </w:p>
    <w:p w14:paraId="6D7B2E00" w14:textId="35E85AB5" w:rsidR="002676B9" w:rsidRPr="003A552D" w:rsidRDefault="00BD38CA" w:rsidP="00627B83">
      <w:pPr>
        <w:spacing w:line="360" w:lineRule="auto"/>
        <w:jc w:val="both"/>
        <w:rPr>
          <w:rFonts w:ascii="Palatino Linotype" w:hAnsi="Palatino Linotype" w:cs="Arial"/>
        </w:rPr>
      </w:pPr>
      <w:r w:rsidRPr="003A552D">
        <w:rPr>
          <w:rFonts w:ascii="Palatino Linotype" w:hAnsi="Palatino Linotype" w:cs="Arial"/>
          <w:b/>
          <w:sz w:val="28"/>
          <w:szCs w:val="22"/>
        </w:rPr>
        <w:t>VI</w:t>
      </w:r>
      <w:r w:rsidR="006054BC" w:rsidRPr="003A552D">
        <w:rPr>
          <w:rFonts w:ascii="Palatino Linotype" w:hAnsi="Palatino Linotype" w:cs="Arial"/>
          <w:b/>
          <w:sz w:val="28"/>
          <w:szCs w:val="22"/>
        </w:rPr>
        <w:t>I</w:t>
      </w:r>
      <w:r w:rsidRPr="003A552D">
        <w:rPr>
          <w:rFonts w:ascii="Palatino Linotype" w:hAnsi="Palatino Linotype" w:cs="Arial"/>
          <w:b/>
          <w:sz w:val="28"/>
          <w:szCs w:val="22"/>
        </w:rPr>
        <w:t>I.</w:t>
      </w:r>
      <w:r w:rsidR="00855D7F" w:rsidRPr="003A552D">
        <w:rPr>
          <w:rFonts w:ascii="Palatino Linotype" w:hAnsi="Palatino Linotype" w:cs="Arial"/>
          <w:lang w:val="es-ES_tradnl"/>
        </w:rPr>
        <w:t xml:space="preserve"> </w:t>
      </w:r>
      <w:r w:rsidR="00627B83" w:rsidRPr="003A552D">
        <w:rPr>
          <w:rFonts w:ascii="Palatino Linotype" w:hAnsi="Palatino Linotype" w:cs="Arial"/>
        </w:rPr>
        <w:t xml:space="preserve">Transcurrido el plazo señalado en </w:t>
      </w:r>
      <w:r w:rsidR="005B703D" w:rsidRPr="003A552D">
        <w:rPr>
          <w:rFonts w:ascii="Palatino Linotype" w:hAnsi="Palatino Linotype" w:cs="Arial"/>
        </w:rPr>
        <w:t xml:space="preserve">el </w:t>
      </w:r>
      <w:r w:rsidR="00627B83" w:rsidRPr="003A552D">
        <w:rPr>
          <w:rFonts w:ascii="Palatino Linotype" w:hAnsi="Palatino Linotype" w:cs="Arial"/>
        </w:rPr>
        <w:t xml:space="preserve">párrafo que antecede y, una vez analizado el estado procesal que guardaba el expediente, el </w:t>
      </w:r>
      <w:r w:rsidR="00DA7F5B" w:rsidRPr="003A552D">
        <w:rPr>
          <w:rFonts w:ascii="Palatino Linotype" w:hAnsi="Palatino Linotype" w:cs="Arial"/>
        </w:rPr>
        <w:t>veinte</w:t>
      </w:r>
      <w:r w:rsidR="00CE063F" w:rsidRPr="003A552D">
        <w:rPr>
          <w:rFonts w:ascii="Palatino Linotype" w:hAnsi="Palatino Linotype" w:cs="Arial"/>
        </w:rPr>
        <w:t xml:space="preserve"> </w:t>
      </w:r>
      <w:r w:rsidR="00627B83" w:rsidRPr="003A552D">
        <w:rPr>
          <w:rFonts w:ascii="Palatino Linotype" w:hAnsi="Palatino Linotype" w:cs="Arial"/>
        </w:rPr>
        <w:t xml:space="preserve">de </w:t>
      </w:r>
      <w:r w:rsidR="00D86AA5" w:rsidRPr="003A552D">
        <w:rPr>
          <w:rFonts w:ascii="Palatino Linotype" w:hAnsi="Palatino Linotype" w:cs="Arial"/>
        </w:rPr>
        <w:t>agosto</w:t>
      </w:r>
      <w:r w:rsidR="00627B83" w:rsidRPr="003A552D">
        <w:rPr>
          <w:rFonts w:ascii="Palatino Linotype" w:hAnsi="Palatino Linotype" w:cs="Arial"/>
        </w:rPr>
        <w:t xml:space="preserve"> de dos mil diecinueve,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 </w:t>
      </w:r>
    </w:p>
    <w:p w14:paraId="11058E0F" w14:textId="77777777" w:rsidR="002676B9" w:rsidRPr="003A552D" w:rsidRDefault="002676B9" w:rsidP="00627B83">
      <w:pPr>
        <w:spacing w:line="360" w:lineRule="auto"/>
        <w:jc w:val="both"/>
        <w:rPr>
          <w:rFonts w:ascii="Palatino Linotype" w:hAnsi="Palatino Linotype" w:cs="Arial"/>
        </w:rPr>
      </w:pPr>
    </w:p>
    <w:p w14:paraId="0D8EE766" w14:textId="6BD76A8B" w:rsidR="00D127F3" w:rsidRPr="003A552D" w:rsidRDefault="002676B9" w:rsidP="00627B83">
      <w:pPr>
        <w:spacing w:line="360" w:lineRule="auto"/>
        <w:jc w:val="both"/>
        <w:rPr>
          <w:rFonts w:ascii="Palatino Linotype" w:hAnsi="Palatino Linotype" w:cs="Arial"/>
        </w:rPr>
      </w:pPr>
      <w:r w:rsidRPr="003A552D">
        <w:rPr>
          <w:rFonts w:ascii="Palatino Linotype" w:hAnsi="Palatino Linotype" w:cs="Arial"/>
          <w:b/>
          <w:sz w:val="28"/>
          <w:szCs w:val="28"/>
        </w:rPr>
        <w:t>I</w:t>
      </w:r>
      <w:r w:rsidR="006054BC" w:rsidRPr="003A552D">
        <w:rPr>
          <w:rFonts w:ascii="Palatino Linotype" w:hAnsi="Palatino Linotype" w:cs="Arial"/>
          <w:b/>
          <w:sz w:val="28"/>
          <w:szCs w:val="28"/>
        </w:rPr>
        <w:t>X</w:t>
      </w:r>
      <w:r w:rsidRPr="003A552D">
        <w:rPr>
          <w:rFonts w:ascii="Palatino Linotype" w:hAnsi="Palatino Linotype" w:cs="Arial"/>
          <w:b/>
          <w:sz w:val="28"/>
          <w:szCs w:val="28"/>
        </w:rPr>
        <w:t>.</w:t>
      </w:r>
      <w:r w:rsidRPr="003A552D">
        <w:rPr>
          <w:rFonts w:ascii="Palatino Linotype" w:hAnsi="Palatino Linotype" w:cs="Arial"/>
        </w:rPr>
        <w:t xml:space="preserve"> En fecha </w:t>
      </w:r>
      <w:r w:rsidR="00DA7F5B" w:rsidRPr="003A552D">
        <w:rPr>
          <w:rFonts w:ascii="Palatino Linotype" w:hAnsi="Palatino Linotype" w:cs="Arial"/>
        </w:rPr>
        <w:t>veinte</w:t>
      </w:r>
      <w:r w:rsidRPr="003A552D">
        <w:rPr>
          <w:rFonts w:ascii="Palatino Linotype" w:hAnsi="Palatino Linotype" w:cs="Arial"/>
        </w:rPr>
        <w:t xml:space="preserve"> de </w:t>
      </w:r>
      <w:r w:rsidR="00D86AA5" w:rsidRPr="003A552D">
        <w:rPr>
          <w:rFonts w:ascii="Palatino Linotype" w:hAnsi="Palatino Linotype" w:cs="Arial"/>
        </w:rPr>
        <w:t>agosto</w:t>
      </w:r>
      <w:r w:rsidRPr="003A552D">
        <w:rPr>
          <w:rFonts w:ascii="Palatino Linotype" w:hAnsi="Palatino Linotype" w:cs="Arial"/>
        </w:rPr>
        <w:t xml:space="preserve"> de dos mil diecinueve, </w:t>
      </w:r>
      <w:r w:rsidRPr="003A552D">
        <w:rPr>
          <w:rFonts w:ascii="Palatino Linotype" w:hAnsi="Palatino Linotype" w:cs="Arial"/>
          <w:color w:val="222222"/>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sidRPr="003A552D">
        <w:rPr>
          <w:rFonts w:ascii="Palatino Linotype" w:hAnsi="Palatino Linotype" w:cs="Arial"/>
        </w:rPr>
        <w:t xml:space="preserve">; </w:t>
      </w:r>
      <w:r w:rsidR="00F72135" w:rsidRPr="003A552D">
        <w:rPr>
          <w:rFonts w:ascii="Palatino Linotype" w:hAnsi="Palatino Linotype" w:cs="Arial"/>
        </w:rPr>
        <w:t>y</w:t>
      </w:r>
    </w:p>
    <w:p w14:paraId="1A7ABDB1" w14:textId="77777777" w:rsidR="00D127F3" w:rsidRPr="003A552D" w:rsidRDefault="00D127F3" w:rsidP="00627B83">
      <w:pPr>
        <w:spacing w:line="360" w:lineRule="auto"/>
        <w:jc w:val="both"/>
        <w:rPr>
          <w:rFonts w:ascii="Palatino Linotype" w:hAnsi="Palatino Linotype" w:cs="Arial"/>
          <w:sz w:val="14"/>
        </w:rPr>
      </w:pPr>
    </w:p>
    <w:p w14:paraId="5EF377BE" w14:textId="694BA461" w:rsidR="00035145" w:rsidRPr="003A552D" w:rsidRDefault="00035145" w:rsidP="00B11A39">
      <w:pPr>
        <w:spacing w:line="360" w:lineRule="auto"/>
        <w:jc w:val="center"/>
        <w:rPr>
          <w:rFonts w:ascii="Palatino Linotype" w:hAnsi="Palatino Linotype" w:cs="Arial"/>
          <w:b/>
          <w:bCs/>
          <w:spacing w:val="44"/>
          <w:sz w:val="28"/>
          <w:lang w:val="es-ES_tradnl"/>
        </w:rPr>
      </w:pPr>
      <w:r w:rsidRPr="003A552D">
        <w:rPr>
          <w:rFonts w:ascii="Palatino Linotype" w:hAnsi="Palatino Linotype" w:cs="Arial"/>
          <w:b/>
          <w:bCs/>
          <w:spacing w:val="44"/>
          <w:sz w:val="28"/>
          <w:lang w:val="es-ES_tradnl"/>
        </w:rPr>
        <w:t>CONSIDERANDO</w:t>
      </w:r>
    </w:p>
    <w:p w14:paraId="46849E11" w14:textId="02AF5D18" w:rsidR="008D6217" w:rsidRPr="003A552D" w:rsidRDefault="00F760E2" w:rsidP="00B11A39">
      <w:pPr>
        <w:pStyle w:val="Prrafodelista"/>
        <w:widowControl w:val="0"/>
        <w:tabs>
          <w:tab w:val="left" w:pos="1701"/>
        </w:tabs>
        <w:autoSpaceDE w:val="0"/>
        <w:autoSpaceDN w:val="0"/>
        <w:adjustRightInd w:val="0"/>
        <w:spacing w:line="360" w:lineRule="auto"/>
        <w:ind w:left="0"/>
        <w:contextualSpacing w:val="0"/>
        <w:jc w:val="both"/>
        <w:rPr>
          <w:rFonts w:ascii="Palatino Linotype" w:hAnsi="Palatino Linotype" w:cs="Arial"/>
          <w:b/>
          <w:snapToGrid w:val="0"/>
        </w:rPr>
      </w:pPr>
      <w:r w:rsidRPr="003A552D">
        <w:rPr>
          <w:rFonts w:ascii="Palatino Linotype" w:hAnsi="Palatino Linotype"/>
          <w:b/>
          <w:sz w:val="28"/>
          <w:szCs w:val="28"/>
        </w:rPr>
        <w:t>PRIMERO.</w:t>
      </w:r>
      <w:r w:rsidRPr="003A552D">
        <w:rPr>
          <w:rFonts w:ascii="Palatino Linotype" w:hAnsi="Palatino Linotype"/>
          <w:b/>
        </w:rPr>
        <w:t xml:space="preserve"> </w:t>
      </w:r>
      <w:r w:rsidR="00035145" w:rsidRPr="003A552D">
        <w:rPr>
          <w:rFonts w:ascii="Palatino Linotype" w:hAnsi="Palatino Linotype"/>
          <w:b/>
        </w:rPr>
        <w:t>Competencia</w:t>
      </w:r>
      <w:r w:rsidR="00035145" w:rsidRPr="003A552D">
        <w:rPr>
          <w:rFonts w:ascii="Palatino Linotype" w:hAnsi="Palatino Linotype"/>
        </w:rPr>
        <w:t>.</w:t>
      </w:r>
      <w:r w:rsidR="00967FF7" w:rsidRPr="003A552D">
        <w:rPr>
          <w:rFonts w:ascii="Palatino Linotype" w:hAnsi="Palatino Linotype"/>
          <w:b/>
        </w:rPr>
        <w:t xml:space="preserve"> </w:t>
      </w:r>
      <w:r w:rsidR="00035145" w:rsidRPr="003A552D">
        <w:rPr>
          <w:rFonts w:ascii="Palatino Linotype" w:hAnsi="Palatino Linotype"/>
        </w:rPr>
        <w:t>Este</w:t>
      </w:r>
      <w:r w:rsidR="00967FF7" w:rsidRPr="003A552D">
        <w:rPr>
          <w:rFonts w:ascii="Palatino Linotype" w:hAnsi="Palatino Linotype"/>
        </w:rPr>
        <w:t xml:space="preserve"> </w:t>
      </w:r>
      <w:r w:rsidR="00035145" w:rsidRPr="003A552D">
        <w:rPr>
          <w:rFonts w:ascii="Palatino Linotype" w:hAnsi="Palatino Linotype"/>
        </w:rPr>
        <w:t>Instituto</w:t>
      </w:r>
      <w:r w:rsidR="00967FF7" w:rsidRPr="003A552D">
        <w:rPr>
          <w:rFonts w:ascii="Palatino Linotype" w:hAnsi="Palatino Linotype"/>
        </w:rPr>
        <w:t xml:space="preserve"> </w:t>
      </w:r>
      <w:r w:rsidR="00035145" w:rsidRPr="003A552D">
        <w:rPr>
          <w:rFonts w:ascii="Palatino Linotype" w:hAnsi="Palatino Linotype"/>
        </w:rPr>
        <w:t>de</w:t>
      </w:r>
      <w:r w:rsidR="00967FF7" w:rsidRPr="003A552D">
        <w:rPr>
          <w:rFonts w:ascii="Palatino Linotype" w:hAnsi="Palatino Linotype"/>
        </w:rPr>
        <w:t xml:space="preserve"> </w:t>
      </w:r>
      <w:r w:rsidR="00035145" w:rsidRPr="003A552D">
        <w:rPr>
          <w:rFonts w:ascii="Palatino Linotype" w:hAnsi="Palatino Linotype"/>
        </w:rPr>
        <w:t>Transparencia,</w:t>
      </w:r>
      <w:r w:rsidR="00967FF7" w:rsidRPr="003A552D">
        <w:rPr>
          <w:rFonts w:ascii="Palatino Linotype" w:hAnsi="Palatino Linotype"/>
        </w:rPr>
        <w:t xml:space="preserve"> </w:t>
      </w:r>
      <w:r w:rsidR="00035145" w:rsidRPr="003A552D">
        <w:rPr>
          <w:rFonts w:ascii="Palatino Linotype" w:hAnsi="Palatino Linotype"/>
        </w:rPr>
        <w:t>Acceso</w:t>
      </w:r>
      <w:r w:rsidR="00967FF7" w:rsidRPr="003A552D">
        <w:rPr>
          <w:rFonts w:ascii="Palatino Linotype" w:hAnsi="Palatino Linotype"/>
        </w:rPr>
        <w:t xml:space="preserve"> </w:t>
      </w:r>
      <w:r w:rsidR="00035145" w:rsidRPr="003A552D">
        <w:rPr>
          <w:rFonts w:ascii="Palatino Linotype" w:hAnsi="Palatino Linotype"/>
        </w:rPr>
        <w:t>a</w:t>
      </w:r>
      <w:r w:rsidR="00967FF7" w:rsidRPr="003A552D">
        <w:rPr>
          <w:rFonts w:ascii="Palatino Linotype" w:hAnsi="Palatino Linotype"/>
        </w:rPr>
        <w:t xml:space="preserve"> </w:t>
      </w:r>
      <w:r w:rsidR="00035145" w:rsidRPr="003A552D">
        <w:rPr>
          <w:rFonts w:ascii="Palatino Linotype" w:hAnsi="Palatino Linotype"/>
        </w:rPr>
        <w:t>la</w:t>
      </w:r>
      <w:r w:rsidR="00967FF7" w:rsidRPr="003A552D">
        <w:rPr>
          <w:rFonts w:ascii="Palatino Linotype" w:hAnsi="Palatino Linotype"/>
        </w:rPr>
        <w:t xml:space="preserve"> </w:t>
      </w:r>
      <w:r w:rsidR="00035145" w:rsidRPr="003A552D">
        <w:rPr>
          <w:rFonts w:ascii="Palatino Linotype" w:hAnsi="Palatino Linotype"/>
        </w:rPr>
        <w:t>Información</w:t>
      </w:r>
      <w:r w:rsidR="00967FF7" w:rsidRPr="003A552D">
        <w:rPr>
          <w:rFonts w:ascii="Palatino Linotype" w:hAnsi="Palatino Linotype"/>
        </w:rPr>
        <w:t xml:space="preserve"> </w:t>
      </w:r>
      <w:r w:rsidR="00035145" w:rsidRPr="003A552D">
        <w:rPr>
          <w:rFonts w:ascii="Palatino Linotype" w:hAnsi="Palatino Linotype"/>
        </w:rPr>
        <w:t>Pública</w:t>
      </w:r>
      <w:r w:rsidR="00967FF7" w:rsidRPr="003A552D">
        <w:rPr>
          <w:rFonts w:ascii="Palatino Linotype" w:hAnsi="Palatino Linotype"/>
        </w:rPr>
        <w:t xml:space="preserve"> </w:t>
      </w:r>
      <w:r w:rsidR="00035145" w:rsidRPr="003A552D">
        <w:rPr>
          <w:rFonts w:ascii="Palatino Linotype" w:hAnsi="Palatino Linotype"/>
        </w:rPr>
        <w:t>y</w:t>
      </w:r>
      <w:r w:rsidR="00967FF7" w:rsidRPr="003A552D">
        <w:rPr>
          <w:rFonts w:ascii="Palatino Linotype" w:hAnsi="Palatino Linotype"/>
        </w:rPr>
        <w:t xml:space="preserve"> </w:t>
      </w:r>
      <w:r w:rsidR="00035145" w:rsidRPr="003A552D">
        <w:rPr>
          <w:rFonts w:ascii="Palatino Linotype" w:hAnsi="Palatino Linotype"/>
        </w:rPr>
        <w:t>Protección</w:t>
      </w:r>
      <w:r w:rsidR="00967FF7" w:rsidRPr="003A552D">
        <w:rPr>
          <w:rFonts w:ascii="Palatino Linotype" w:hAnsi="Palatino Linotype"/>
        </w:rPr>
        <w:t xml:space="preserve"> </w:t>
      </w:r>
      <w:r w:rsidR="00035145" w:rsidRPr="003A552D">
        <w:rPr>
          <w:rFonts w:ascii="Palatino Linotype" w:hAnsi="Palatino Linotype"/>
        </w:rPr>
        <w:t>de</w:t>
      </w:r>
      <w:r w:rsidR="00967FF7" w:rsidRPr="003A552D">
        <w:rPr>
          <w:rFonts w:ascii="Palatino Linotype" w:hAnsi="Palatino Linotype"/>
        </w:rPr>
        <w:t xml:space="preserve"> </w:t>
      </w:r>
      <w:r w:rsidR="00035145" w:rsidRPr="003A552D">
        <w:rPr>
          <w:rFonts w:ascii="Palatino Linotype" w:hAnsi="Palatino Linotype"/>
        </w:rPr>
        <w:t>Datos</w:t>
      </w:r>
      <w:r w:rsidR="00967FF7" w:rsidRPr="003A552D">
        <w:rPr>
          <w:rFonts w:ascii="Palatino Linotype" w:hAnsi="Palatino Linotype"/>
        </w:rPr>
        <w:t xml:space="preserve"> </w:t>
      </w:r>
      <w:r w:rsidR="00035145" w:rsidRPr="003A552D">
        <w:rPr>
          <w:rFonts w:ascii="Palatino Linotype" w:hAnsi="Palatino Linotype"/>
        </w:rPr>
        <w:t>Personales</w:t>
      </w:r>
      <w:r w:rsidR="00967FF7" w:rsidRPr="003A552D">
        <w:rPr>
          <w:rFonts w:ascii="Palatino Linotype" w:hAnsi="Palatino Linotype"/>
        </w:rPr>
        <w:t xml:space="preserve"> </w:t>
      </w:r>
      <w:r w:rsidR="00035145" w:rsidRPr="003A552D">
        <w:rPr>
          <w:rFonts w:ascii="Palatino Linotype" w:hAnsi="Palatino Linotype"/>
        </w:rPr>
        <w:t>del</w:t>
      </w:r>
      <w:r w:rsidR="00967FF7" w:rsidRPr="003A552D">
        <w:rPr>
          <w:rFonts w:ascii="Palatino Linotype" w:hAnsi="Palatino Linotype"/>
        </w:rPr>
        <w:t xml:space="preserve"> </w:t>
      </w:r>
      <w:r w:rsidR="00035145" w:rsidRPr="003A552D">
        <w:rPr>
          <w:rFonts w:ascii="Palatino Linotype" w:hAnsi="Palatino Linotype"/>
        </w:rPr>
        <w:t>Estado</w:t>
      </w:r>
      <w:r w:rsidR="00967FF7" w:rsidRPr="003A552D">
        <w:rPr>
          <w:rFonts w:ascii="Palatino Linotype" w:hAnsi="Palatino Linotype"/>
        </w:rPr>
        <w:t xml:space="preserve"> </w:t>
      </w:r>
      <w:r w:rsidR="00035145" w:rsidRPr="003A552D">
        <w:rPr>
          <w:rFonts w:ascii="Palatino Linotype" w:hAnsi="Palatino Linotype"/>
        </w:rPr>
        <w:t>de</w:t>
      </w:r>
      <w:r w:rsidR="00967FF7" w:rsidRPr="003A552D">
        <w:rPr>
          <w:rFonts w:ascii="Palatino Linotype" w:hAnsi="Palatino Linotype"/>
        </w:rPr>
        <w:t xml:space="preserve"> </w:t>
      </w:r>
      <w:r w:rsidR="00035145" w:rsidRPr="003A552D">
        <w:rPr>
          <w:rFonts w:ascii="Palatino Linotype" w:hAnsi="Palatino Linotype"/>
        </w:rPr>
        <w:t>México</w:t>
      </w:r>
      <w:r w:rsidR="00967FF7" w:rsidRPr="003A552D">
        <w:rPr>
          <w:rFonts w:ascii="Palatino Linotype" w:hAnsi="Palatino Linotype"/>
        </w:rPr>
        <w:t xml:space="preserve"> </w:t>
      </w:r>
      <w:r w:rsidR="00035145" w:rsidRPr="003A552D">
        <w:rPr>
          <w:rFonts w:ascii="Palatino Linotype" w:hAnsi="Palatino Linotype"/>
        </w:rPr>
        <w:t>y</w:t>
      </w:r>
      <w:r w:rsidR="00967FF7" w:rsidRPr="003A552D">
        <w:rPr>
          <w:rFonts w:ascii="Palatino Linotype" w:hAnsi="Palatino Linotype"/>
        </w:rPr>
        <w:t xml:space="preserve"> </w:t>
      </w:r>
      <w:r w:rsidR="00035145" w:rsidRPr="003A552D">
        <w:rPr>
          <w:rFonts w:ascii="Palatino Linotype" w:hAnsi="Palatino Linotype"/>
        </w:rPr>
        <w:t>Municipios,</w:t>
      </w:r>
      <w:r w:rsidR="00967FF7" w:rsidRPr="003A552D">
        <w:rPr>
          <w:rFonts w:ascii="Palatino Linotype" w:hAnsi="Palatino Linotype"/>
        </w:rPr>
        <w:t xml:space="preserve"> </w:t>
      </w:r>
      <w:r w:rsidR="00035145" w:rsidRPr="003A552D">
        <w:rPr>
          <w:rFonts w:ascii="Palatino Linotype" w:hAnsi="Palatino Linotype"/>
        </w:rPr>
        <w:t>es</w:t>
      </w:r>
      <w:r w:rsidR="00967FF7" w:rsidRPr="003A552D">
        <w:rPr>
          <w:rFonts w:ascii="Palatino Linotype" w:hAnsi="Palatino Linotype"/>
        </w:rPr>
        <w:t xml:space="preserve"> </w:t>
      </w:r>
      <w:r w:rsidR="00035145" w:rsidRPr="003A552D">
        <w:rPr>
          <w:rFonts w:ascii="Palatino Linotype" w:hAnsi="Palatino Linotype"/>
        </w:rPr>
        <w:t>competente</w:t>
      </w:r>
      <w:r w:rsidR="00967FF7" w:rsidRPr="003A552D">
        <w:rPr>
          <w:rFonts w:ascii="Palatino Linotype" w:hAnsi="Palatino Linotype"/>
        </w:rPr>
        <w:t xml:space="preserve"> </w:t>
      </w:r>
      <w:r w:rsidR="00035145" w:rsidRPr="003A552D">
        <w:rPr>
          <w:rFonts w:ascii="Palatino Linotype" w:hAnsi="Palatino Linotype"/>
        </w:rPr>
        <w:t>para</w:t>
      </w:r>
      <w:r w:rsidR="00967FF7" w:rsidRPr="003A552D">
        <w:rPr>
          <w:rFonts w:ascii="Palatino Linotype" w:hAnsi="Palatino Linotype"/>
        </w:rPr>
        <w:t xml:space="preserve"> </w:t>
      </w:r>
      <w:r w:rsidR="00035145" w:rsidRPr="003A552D">
        <w:rPr>
          <w:rFonts w:ascii="Palatino Linotype" w:hAnsi="Palatino Linotype"/>
        </w:rPr>
        <w:t>conocer</w:t>
      </w:r>
      <w:r w:rsidR="00967FF7" w:rsidRPr="003A552D">
        <w:rPr>
          <w:rFonts w:ascii="Palatino Linotype" w:hAnsi="Palatino Linotype"/>
        </w:rPr>
        <w:t xml:space="preserve"> </w:t>
      </w:r>
      <w:r w:rsidR="00035145" w:rsidRPr="003A552D">
        <w:rPr>
          <w:rFonts w:ascii="Palatino Linotype" w:hAnsi="Palatino Linotype"/>
        </w:rPr>
        <w:t>y</w:t>
      </w:r>
      <w:r w:rsidR="00967FF7" w:rsidRPr="003A552D">
        <w:rPr>
          <w:rFonts w:ascii="Palatino Linotype" w:hAnsi="Palatino Linotype"/>
        </w:rPr>
        <w:t xml:space="preserve"> </w:t>
      </w:r>
      <w:r w:rsidR="00035145" w:rsidRPr="003A552D">
        <w:rPr>
          <w:rFonts w:ascii="Palatino Linotype" w:hAnsi="Palatino Linotype"/>
        </w:rPr>
        <w:t>resolver</w:t>
      </w:r>
      <w:r w:rsidR="00967FF7" w:rsidRPr="003A552D">
        <w:rPr>
          <w:rFonts w:ascii="Palatino Linotype" w:hAnsi="Palatino Linotype"/>
        </w:rPr>
        <w:t xml:space="preserve"> </w:t>
      </w:r>
      <w:r w:rsidR="00F93E10" w:rsidRPr="003A552D">
        <w:rPr>
          <w:rFonts w:ascii="Palatino Linotype" w:hAnsi="Palatino Linotype"/>
        </w:rPr>
        <w:t>el</w:t>
      </w:r>
      <w:r w:rsidR="00967FF7" w:rsidRPr="003A552D">
        <w:rPr>
          <w:rFonts w:ascii="Palatino Linotype" w:hAnsi="Palatino Linotype"/>
        </w:rPr>
        <w:t xml:space="preserve"> </w:t>
      </w:r>
      <w:r w:rsidR="00035145" w:rsidRPr="003A552D">
        <w:rPr>
          <w:rFonts w:ascii="Palatino Linotype" w:hAnsi="Palatino Linotype"/>
        </w:rPr>
        <w:t>presente</w:t>
      </w:r>
      <w:r w:rsidR="00967FF7" w:rsidRPr="003A552D">
        <w:rPr>
          <w:rFonts w:ascii="Palatino Linotype" w:hAnsi="Palatino Linotype"/>
        </w:rPr>
        <w:t xml:space="preserve"> </w:t>
      </w:r>
      <w:r w:rsidR="00035145" w:rsidRPr="003A552D">
        <w:rPr>
          <w:rFonts w:ascii="Palatino Linotype" w:hAnsi="Palatino Linotype"/>
        </w:rPr>
        <w:t>recurso</w:t>
      </w:r>
      <w:r w:rsidR="00967FF7" w:rsidRPr="003A552D">
        <w:rPr>
          <w:rFonts w:ascii="Palatino Linotype" w:hAnsi="Palatino Linotype"/>
        </w:rPr>
        <w:t xml:space="preserve"> </w:t>
      </w:r>
      <w:r w:rsidR="00F93E10" w:rsidRPr="003A552D">
        <w:rPr>
          <w:rFonts w:ascii="Palatino Linotype" w:hAnsi="Palatino Linotype"/>
        </w:rPr>
        <w:t>de</w:t>
      </w:r>
      <w:r w:rsidR="00967FF7" w:rsidRPr="003A552D">
        <w:rPr>
          <w:rFonts w:ascii="Palatino Linotype" w:hAnsi="Palatino Linotype"/>
        </w:rPr>
        <w:t xml:space="preserve"> </w:t>
      </w:r>
      <w:r w:rsidR="00F93E10" w:rsidRPr="003A552D">
        <w:rPr>
          <w:rFonts w:ascii="Palatino Linotype" w:hAnsi="Palatino Linotype"/>
        </w:rPr>
        <w:t>revisión</w:t>
      </w:r>
      <w:r w:rsidR="00035145" w:rsidRPr="003A552D">
        <w:rPr>
          <w:rFonts w:ascii="Palatino Linotype" w:hAnsi="Palatino Linotype"/>
        </w:rPr>
        <w:t>,</w:t>
      </w:r>
      <w:r w:rsidR="00967FF7" w:rsidRPr="003A552D">
        <w:rPr>
          <w:rFonts w:ascii="Palatino Linotype" w:hAnsi="Palatino Linotype"/>
        </w:rPr>
        <w:t xml:space="preserve"> </w:t>
      </w:r>
      <w:r w:rsidR="00035145" w:rsidRPr="003A552D">
        <w:rPr>
          <w:rFonts w:ascii="Palatino Linotype" w:hAnsi="Palatino Linotype"/>
        </w:rPr>
        <w:t>conforme</w:t>
      </w:r>
      <w:r w:rsidR="00967FF7" w:rsidRPr="003A552D">
        <w:rPr>
          <w:rFonts w:ascii="Palatino Linotype" w:hAnsi="Palatino Linotype"/>
        </w:rPr>
        <w:t xml:space="preserve"> </w:t>
      </w:r>
      <w:r w:rsidR="00035145" w:rsidRPr="003A552D">
        <w:rPr>
          <w:rFonts w:ascii="Palatino Linotype" w:hAnsi="Palatino Linotype"/>
        </w:rPr>
        <w:t>a</w:t>
      </w:r>
      <w:r w:rsidR="00967FF7" w:rsidRPr="003A552D">
        <w:rPr>
          <w:rFonts w:ascii="Palatino Linotype" w:hAnsi="Palatino Linotype"/>
        </w:rPr>
        <w:t xml:space="preserve"> </w:t>
      </w:r>
      <w:r w:rsidR="00035145" w:rsidRPr="003A552D">
        <w:rPr>
          <w:rFonts w:ascii="Palatino Linotype" w:hAnsi="Palatino Linotype"/>
        </w:rPr>
        <w:t>lo</w:t>
      </w:r>
      <w:r w:rsidR="00967FF7" w:rsidRPr="003A552D">
        <w:rPr>
          <w:rFonts w:ascii="Palatino Linotype" w:hAnsi="Palatino Linotype"/>
        </w:rPr>
        <w:t xml:space="preserve"> </w:t>
      </w:r>
      <w:r w:rsidR="00035145" w:rsidRPr="003A552D">
        <w:rPr>
          <w:rFonts w:ascii="Palatino Linotype" w:hAnsi="Palatino Linotype"/>
        </w:rPr>
        <w:t>dispuesto</w:t>
      </w:r>
      <w:r w:rsidR="00967FF7" w:rsidRPr="003A552D">
        <w:rPr>
          <w:rFonts w:ascii="Palatino Linotype" w:hAnsi="Palatino Linotype"/>
        </w:rPr>
        <w:t xml:space="preserve"> </w:t>
      </w:r>
      <w:r w:rsidR="00035145" w:rsidRPr="003A552D">
        <w:rPr>
          <w:rFonts w:ascii="Palatino Linotype" w:hAnsi="Palatino Linotype"/>
        </w:rPr>
        <w:t>en</w:t>
      </w:r>
      <w:r w:rsidR="00967FF7" w:rsidRPr="003A552D">
        <w:rPr>
          <w:rFonts w:ascii="Palatino Linotype" w:hAnsi="Palatino Linotype"/>
        </w:rPr>
        <w:t xml:space="preserve"> </w:t>
      </w:r>
      <w:r w:rsidR="00035145" w:rsidRPr="003A552D">
        <w:rPr>
          <w:rFonts w:ascii="Palatino Linotype" w:hAnsi="Palatino Linotype"/>
        </w:rPr>
        <w:t>los</w:t>
      </w:r>
      <w:r w:rsidR="00967FF7" w:rsidRPr="003A552D">
        <w:rPr>
          <w:rFonts w:ascii="Palatino Linotype" w:hAnsi="Palatino Linotype"/>
        </w:rPr>
        <w:t xml:space="preserve"> </w:t>
      </w:r>
      <w:r w:rsidR="00035145" w:rsidRPr="003A552D">
        <w:rPr>
          <w:rFonts w:ascii="Palatino Linotype" w:hAnsi="Palatino Linotype"/>
        </w:rPr>
        <w:t>artículos</w:t>
      </w:r>
      <w:r w:rsidR="00967FF7" w:rsidRPr="003A552D">
        <w:rPr>
          <w:rFonts w:ascii="Palatino Linotype" w:hAnsi="Palatino Linotype"/>
        </w:rPr>
        <w:t xml:space="preserve"> </w:t>
      </w:r>
      <w:r w:rsidR="00035145" w:rsidRPr="003A552D">
        <w:rPr>
          <w:rFonts w:ascii="Palatino Linotype" w:hAnsi="Palatino Linotype"/>
        </w:rPr>
        <w:t>6,</w:t>
      </w:r>
      <w:r w:rsidR="00967FF7" w:rsidRPr="003A552D">
        <w:rPr>
          <w:rFonts w:ascii="Palatino Linotype" w:hAnsi="Palatino Linotype"/>
        </w:rPr>
        <w:t xml:space="preserve"> </w:t>
      </w:r>
      <w:r w:rsidR="00035145" w:rsidRPr="003A552D">
        <w:rPr>
          <w:rFonts w:ascii="Palatino Linotype" w:hAnsi="Palatino Linotype"/>
        </w:rPr>
        <w:t>Apartado</w:t>
      </w:r>
      <w:r w:rsidR="00967FF7" w:rsidRPr="003A552D">
        <w:rPr>
          <w:rFonts w:ascii="Palatino Linotype" w:hAnsi="Palatino Linotype"/>
        </w:rPr>
        <w:t xml:space="preserve"> </w:t>
      </w:r>
      <w:r w:rsidR="00035145" w:rsidRPr="003A552D">
        <w:rPr>
          <w:rFonts w:ascii="Palatino Linotype" w:hAnsi="Palatino Linotype"/>
        </w:rPr>
        <w:t>A</w:t>
      </w:r>
      <w:r w:rsidR="00967FF7" w:rsidRPr="003A552D">
        <w:rPr>
          <w:rFonts w:ascii="Palatino Linotype" w:hAnsi="Palatino Linotype"/>
        </w:rPr>
        <w:t xml:space="preserve"> </w:t>
      </w:r>
      <w:r w:rsidR="00035145" w:rsidRPr="003A552D">
        <w:rPr>
          <w:rFonts w:ascii="Palatino Linotype" w:hAnsi="Palatino Linotype"/>
        </w:rPr>
        <w:t>de</w:t>
      </w:r>
      <w:r w:rsidR="00967FF7" w:rsidRPr="003A552D">
        <w:rPr>
          <w:rFonts w:ascii="Palatino Linotype" w:hAnsi="Palatino Linotype"/>
        </w:rPr>
        <w:t xml:space="preserve"> </w:t>
      </w:r>
      <w:r w:rsidR="00035145" w:rsidRPr="003A552D">
        <w:rPr>
          <w:rFonts w:ascii="Palatino Linotype" w:hAnsi="Palatino Linotype"/>
        </w:rPr>
        <w:t>la</w:t>
      </w:r>
      <w:r w:rsidR="00967FF7" w:rsidRPr="003A552D">
        <w:rPr>
          <w:rFonts w:ascii="Palatino Linotype" w:hAnsi="Palatino Linotype"/>
        </w:rPr>
        <w:t xml:space="preserve"> </w:t>
      </w:r>
      <w:r w:rsidR="00035145" w:rsidRPr="003A552D">
        <w:rPr>
          <w:rFonts w:ascii="Palatino Linotype" w:hAnsi="Palatino Linotype"/>
        </w:rPr>
        <w:t>Constitución</w:t>
      </w:r>
      <w:r w:rsidR="00967FF7" w:rsidRPr="003A552D">
        <w:rPr>
          <w:rFonts w:ascii="Palatino Linotype" w:hAnsi="Palatino Linotype"/>
        </w:rPr>
        <w:t xml:space="preserve"> </w:t>
      </w:r>
      <w:r w:rsidR="00035145" w:rsidRPr="003A552D">
        <w:rPr>
          <w:rFonts w:ascii="Palatino Linotype" w:hAnsi="Palatino Linotype"/>
        </w:rPr>
        <w:t>Política</w:t>
      </w:r>
      <w:r w:rsidR="00967FF7" w:rsidRPr="003A552D">
        <w:rPr>
          <w:rFonts w:ascii="Palatino Linotype" w:hAnsi="Palatino Linotype"/>
        </w:rPr>
        <w:t xml:space="preserve"> </w:t>
      </w:r>
      <w:r w:rsidR="00035145" w:rsidRPr="003A552D">
        <w:rPr>
          <w:rFonts w:ascii="Palatino Linotype" w:hAnsi="Palatino Linotype"/>
        </w:rPr>
        <w:t>de</w:t>
      </w:r>
      <w:r w:rsidR="00967FF7" w:rsidRPr="003A552D">
        <w:rPr>
          <w:rFonts w:ascii="Palatino Linotype" w:hAnsi="Palatino Linotype"/>
        </w:rPr>
        <w:t xml:space="preserve"> </w:t>
      </w:r>
      <w:r w:rsidR="00035145" w:rsidRPr="003A552D">
        <w:rPr>
          <w:rFonts w:ascii="Palatino Linotype" w:hAnsi="Palatino Linotype"/>
        </w:rPr>
        <w:t>los</w:t>
      </w:r>
      <w:r w:rsidR="00967FF7" w:rsidRPr="003A552D">
        <w:rPr>
          <w:rFonts w:ascii="Palatino Linotype" w:hAnsi="Palatino Linotype"/>
        </w:rPr>
        <w:t xml:space="preserve"> </w:t>
      </w:r>
      <w:r w:rsidR="00035145" w:rsidRPr="003A552D">
        <w:rPr>
          <w:rFonts w:ascii="Palatino Linotype" w:hAnsi="Palatino Linotype"/>
        </w:rPr>
        <w:t>Estados</w:t>
      </w:r>
      <w:r w:rsidR="00967FF7" w:rsidRPr="003A552D">
        <w:rPr>
          <w:rFonts w:ascii="Palatino Linotype" w:hAnsi="Palatino Linotype"/>
        </w:rPr>
        <w:t xml:space="preserve"> </w:t>
      </w:r>
      <w:r w:rsidR="00035145" w:rsidRPr="003A552D">
        <w:rPr>
          <w:rFonts w:ascii="Palatino Linotype" w:hAnsi="Palatino Linotype"/>
        </w:rPr>
        <w:t>Unidos</w:t>
      </w:r>
      <w:r w:rsidR="00967FF7" w:rsidRPr="003A552D">
        <w:rPr>
          <w:rFonts w:ascii="Palatino Linotype" w:hAnsi="Palatino Linotype"/>
        </w:rPr>
        <w:t xml:space="preserve"> </w:t>
      </w:r>
      <w:r w:rsidR="00035145" w:rsidRPr="003A552D">
        <w:rPr>
          <w:rFonts w:ascii="Palatino Linotype" w:hAnsi="Palatino Linotype"/>
        </w:rPr>
        <w:t>Mexicanos;</w:t>
      </w:r>
      <w:r w:rsidR="00967FF7" w:rsidRPr="003A552D">
        <w:rPr>
          <w:rFonts w:ascii="Palatino Linotype" w:hAnsi="Palatino Linotype"/>
        </w:rPr>
        <w:t xml:space="preserve"> </w:t>
      </w:r>
      <w:r w:rsidR="00035145" w:rsidRPr="003A552D">
        <w:rPr>
          <w:rFonts w:ascii="Palatino Linotype" w:hAnsi="Palatino Linotype"/>
        </w:rPr>
        <w:t>5,</w:t>
      </w:r>
      <w:r w:rsidR="00967FF7" w:rsidRPr="003A552D">
        <w:rPr>
          <w:rFonts w:ascii="Palatino Linotype" w:hAnsi="Palatino Linotype"/>
        </w:rPr>
        <w:t xml:space="preserve"> </w:t>
      </w:r>
      <w:r w:rsidR="00035145" w:rsidRPr="003A552D">
        <w:rPr>
          <w:rFonts w:ascii="Palatino Linotype" w:hAnsi="Palatino Linotype"/>
        </w:rPr>
        <w:t>párrafos</w:t>
      </w:r>
      <w:r w:rsidR="00967FF7" w:rsidRPr="003A552D">
        <w:rPr>
          <w:rFonts w:ascii="Palatino Linotype" w:hAnsi="Palatino Linotype"/>
        </w:rPr>
        <w:t xml:space="preserve"> </w:t>
      </w:r>
      <w:r w:rsidR="00035145" w:rsidRPr="003A552D">
        <w:rPr>
          <w:rFonts w:ascii="Palatino Linotype" w:hAnsi="Palatino Linotype"/>
        </w:rPr>
        <w:t>vigésimo</w:t>
      </w:r>
      <w:r w:rsidR="00D86AA5" w:rsidRPr="003A552D">
        <w:rPr>
          <w:rFonts w:ascii="Palatino Linotype" w:hAnsi="Palatino Linotype"/>
        </w:rPr>
        <w:t xml:space="preserve"> segundo</w:t>
      </w:r>
      <w:r w:rsidR="00035145" w:rsidRPr="003A552D">
        <w:rPr>
          <w:rFonts w:ascii="Palatino Linotype" w:hAnsi="Palatino Linotype"/>
        </w:rPr>
        <w:t>,</w:t>
      </w:r>
      <w:r w:rsidR="00967FF7" w:rsidRPr="003A552D">
        <w:rPr>
          <w:rFonts w:ascii="Palatino Linotype" w:hAnsi="Palatino Linotype"/>
        </w:rPr>
        <w:t xml:space="preserve"> </w:t>
      </w:r>
      <w:r w:rsidR="00035145" w:rsidRPr="003A552D">
        <w:rPr>
          <w:rFonts w:ascii="Palatino Linotype" w:hAnsi="Palatino Linotype"/>
        </w:rPr>
        <w:t>vigésimo</w:t>
      </w:r>
      <w:r w:rsidR="00967FF7" w:rsidRPr="003A552D">
        <w:rPr>
          <w:rFonts w:ascii="Palatino Linotype" w:hAnsi="Palatino Linotype"/>
        </w:rPr>
        <w:t xml:space="preserve"> </w:t>
      </w:r>
      <w:r w:rsidR="00D86AA5" w:rsidRPr="003A552D">
        <w:rPr>
          <w:rFonts w:ascii="Palatino Linotype" w:hAnsi="Palatino Linotype"/>
        </w:rPr>
        <w:t>tercero</w:t>
      </w:r>
      <w:r w:rsidR="00967FF7" w:rsidRPr="003A552D">
        <w:rPr>
          <w:rFonts w:ascii="Palatino Linotype" w:hAnsi="Palatino Linotype"/>
        </w:rPr>
        <w:t xml:space="preserve"> </w:t>
      </w:r>
      <w:r w:rsidR="00035145" w:rsidRPr="003A552D">
        <w:rPr>
          <w:rFonts w:ascii="Palatino Linotype" w:hAnsi="Palatino Linotype"/>
        </w:rPr>
        <w:t>y</w:t>
      </w:r>
      <w:r w:rsidR="00967FF7" w:rsidRPr="003A552D">
        <w:rPr>
          <w:rFonts w:ascii="Palatino Linotype" w:hAnsi="Palatino Linotype"/>
        </w:rPr>
        <w:t xml:space="preserve"> </w:t>
      </w:r>
      <w:r w:rsidR="00035145" w:rsidRPr="003A552D">
        <w:rPr>
          <w:rFonts w:ascii="Palatino Linotype" w:hAnsi="Palatino Linotype"/>
        </w:rPr>
        <w:t>vigésimo</w:t>
      </w:r>
      <w:r w:rsidR="00967FF7" w:rsidRPr="003A552D">
        <w:rPr>
          <w:rFonts w:ascii="Palatino Linotype" w:hAnsi="Palatino Linotype"/>
        </w:rPr>
        <w:t xml:space="preserve"> </w:t>
      </w:r>
      <w:r w:rsidR="00D86AA5" w:rsidRPr="003A552D">
        <w:rPr>
          <w:rFonts w:ascii="Palatino Linotype" w:hAnsi="Palatino Linotype"/>
        </w:rPr>
        <w:t>cuarto</w:t>
      </w:r>
      <w:r w:rsidR="00BA577E" w:rsidRPr="003A552D">
        <w:rPr>
          <w:rFonts w:ascii="Palatino Linotype" w:hAnsi="Palatino Linotype"/>
        </w:rPr>
        <w:t>,</w:t>
      </w:r>
      <w:r w:rsidR="00967FF7" w:rsidRPr="003A552D">
        <w:rPr>
          <w:rFonts w:ascii="Palatino Linotype" w:hAnsi="Palatino Linotype"/>
        </w:rPr>
        <w:t xml:space="preserve"> </w:t>
      </w:r>
      <w:r w:rsidR="00035145" w:rsidRPr="003A552D">
        <w:rPr>
          <w:rFonts w:ascii="Palatino Linotype" w:hAnsi="Palatino Linotype"/>
        </w:rPr>
        <w:t>fracciones</w:t>
      </w:r>
      <w:r w:rsidR="00967FF7" w:rsidRPr="003A552D">
        <w:rPr>
          <w:rFonts w:ascii="Palatino Linotype" w:hAnsi="Palatino Linotype"/>
        </w:rPr>
        <w:t xml:space="preserve"> </w:t>
      </w:r>
      <w:r w:rsidR="00035145" w:rsidRPr="003A552D">
        <w:rPr>
          <w:rFonts w:ascii="Palatino Linotype" w:hAnsi="Palatino Linotype"/>
        </w:rPr>
        <w:t>IV</w:t>
      </w:r>
      <w:r w:rsidR="00967FF7" w:rsidRPr="003A552D">
        <w:rPr>
          <w:rFonts w:ascii="Palatino Linotype" w:hAnsi="Palatino Linotype"/>
        </w:rPr>
        <w:t xml:space="preserve"> </w:t>
      </w:r>
      <w:r w:rsidR="00035145" w:rsidRPr="003A552D">
        <w:rPr>
          <w:rFonts w:ascii="Palatino Linotype" w:hAnsi="Palatino Linotype"/>
        </w:rPr>
        <w:t>y</w:t>
      </w:r>
      <w:r w:rsidR="00967FF7" w:rsidRPr="003A552D">
        <w:rPr>
          <w:rFonts w:ascii="Palatino Linotype" w:hAnsi="Palatino Linotype"/>
        </w:rPr>
        <w:t xml:space="preserve"> </w:t>
      </w:r>
      <w:r w:rsidR="00035145" w:rsidRPr="003A552D">
        <w:rPr>
          <w:rFonts w:ascii="Palatino Linotype" w:hAnsi="Palatino Linotype"/>
        </w:rPr>
        <w:t>V</w:t>
      </w:r>
      <w:r w:rsidR="00967FF7" w:rsidRPr="003A552D">
        <w:rPr>
          <w:rFonts w:ascii="Palatino Linotype" w:hAnsi="Palatino Linotype"/>
        </w:rPr>
        <w:t xml:space="preserve"> </w:t>
      </w:r>
      <w:r w:rsidR="00035145" w:rsidRPr="003A552D">
        <w:rPr>
          <w:rFonts w:ascii="Palatino Linotype" w:hAnsi="Palatino Linotype"/>
        </w:rPr>
        <w:t>de</w:t>
      </w:r>
      <w:r w:rsidR="00967FF7" w:rsidRPr="003A552D">
        <w:rPr>
          <w:rFonts w:ascii="Palatino Linotype" w:hAnsi="Palatino Linotype"/>
        </w:rPr>
        <w:t xml:space="preserve"> </w:t>
      </w:r>
      <w:r w:rsidR="00035145" w:rsidRPr="003A552D">
        <w:rPr>
          <w:rFonts w:ascii="Palatino Linotype" w:hAnsi="Palatino Linotype"/>
        </w:rPr>
        <w:t>la</w:t>
      </w:r>
      <w:r w:rsidR="00967FF7" w:rsidRPr="003A552D">
        <w:rPr>
          <w:rFonts w:ascii="Palatino Linotype" w:hAnsi="Palatino Linotype"/>
        </w:rPr>
        <w:t xml:space="preserve"> </w:t>
      </w:r>
      <w:r w:rsidR="00035145" w:rsidRPr="003A552D">
        <w:rPr>
          <w:rFonts w:ascii="Palatino Linotype" w:hAnsi="Palatino Linotype"/>
        </w:rPr>
        <w:t>Constitución</w:t>
      </w:r>
      <w:r w:rsidR="00967FF7" w:rsidRPr="003A552D">
        <w:rPr>
          <w:rFonts w:ascii="Palatino Linotype" w:hAnsi="Palatino Linotype"/>
        </w:rPr>
        <w:t xml:space="preserve"> </w:t>
      </w:r>
      <w:r w:rsidR="00035145" w:rsidRPr="003A552D">
        <w:rPr>
          <w:rFonts w:ascii="Palatino Linotype" w:hAnsi="Palatino Linotype"/>
        </w:rPr>
        <w:t>Política</w:t>
      </w:r>
      <w:r w:rsidR="00967FF7" w:rsidRPr="003A552D">
        <w:rPr>
          <w:rFonts w:ascii="Palatino Linotype" w:hAnsi="Palatino Linotype"/>
        </w:rPr>
        <w:t xml:space="preserve"> </w:t>
      </w:r>
      <w:r w:rsidR="00035145" w:rsidRPr="003A552D">
        <w:rPr>
          <w:rFonts w:ascii="Palatino Linotype" w:hAnsi="Palatino Linotype"/>
        </w:rPr>
        <w:t>del</w:t>
      </w:r>
      <w:r w:rsidR="00967FF7" w:rsidRPr="003A552D">
        <w:rPr>
          <w:rFonts w:ascii="Palatino Linotype" w:hAnsi="Palatino Linotype"/>
        </w:rPr>
        <w:t xml:space="preserve"> </w:t>
      </w:r>
      <w:r w:rsidR="00035145" w:rsidRPr="003A552D">
        <w:rPr>
          <w:rFonts w:ascii="Palatino Linotype" w:hAnsi="Palatino Linotype"/>
        </w:rPr>
        <w:t>Estado</w:t>
      </w:r>
      <w:r w:rsidR="00967FF7" w:rsidRPr="003A552D">
        <w:rPr>
          <w:rFonts w:ascii="Palatino Linotype" w:hAnsi="Palatino Linotype"/>
        </w:rPr>
        <w:t xml:space="preserve"> </w:t>
      </w:r>
      <w:r w:rsidR="00035145" w:rsidRPr="003A552D">
        <w:rPr>
          <w:rFonts w:ascii="Palatino Linotype" w:hAnsi="Palatino Linotype"/>
        </w:rPr>
        <w:t>Libre</w:t>
      </w:r>
      <w:r w:rsidR="00967FF7" w:rsidRPr="003A552D">
        <w:rPr>
          <w:rFonts w:ascii="Palatino Linotype" w:hAnsi="Palatino Linotype"/>
        </w:rPr>
        <w:t xml:space="preserve"> </w:t>
      </w:r>
      <w:r w:rsidR="00035145" w:rsidRPr="003A552D">
        <w:rPr>
          <w:rFonts w:ascii="Palatino Linotype" w:hAnsi="Palatino Linotype"/>
        </w:rPr>
        <w:t>y</w:t>
      </w:r>
      <w:r w:rsidR="00967FF7" w:rsidRPr="003A552D">
        <w:rPr>
          <w:rFonts w:ascii="Palatino Linotype" w:hAnsi="Palatino Linotype"/>
        </w:rPr>
        <w:t xml:space="preserve"> </w:t>
      </w:r>
      <w:r w:rsidR="00035145" w:rsidRPr="003A552D">
        <w:rPr>
          <w:rFonts w:ascii="Palatino Linotype" w:hAnsi="Palatino Linotype"/>
        </w:rPr>
        <w:t>Soberano</w:t>
      </w:r>
      <w:r w:rsidR="00967FF7" w:rsidRPr="003A552D">
        <w:rPr>
          <w:rFonts w:ascii="Palatino Linotype" w:hAnsi="Palatino Linotype"/>
        </w:rPr>
        <w:t xml:space="preserve"> </w:t>
      </w:r>
      <w:r w:rsidR="00035145" w:rsidRPr="003A552D">
        <w:rPr>
          <w:rFonts w:ascii="Palatino Linotype" w:hAnsi="Palatino Linotype"/>
        </w:rPr>
        <w:t>de</w:t>
      </w:r>
      <w:r w:rsidR="00967FF7" w:rsidRPr="003A552D">
        <w:rPr>
          <w:rFonts w:ascii="Palatino Linotype" w:hAnsi="Palatino Linotype"/>
        </w:rPr>
        <w:t xml:space="preserve"> </w:t>
      </w:r>
      <w:r w:rsidR="00035145" w:rsidRPr="003A552D">
        <w:rPr>
          <w:rFonts w:ascii="Palatino Linotype" w:hAnsi="Palatino Linotype"/>
        </w:rPr>
        <w:t>México;</w:t>
      </w:r>
      <w:r w:rsidR="00967FF7" w:rsidRPr="003A552D">
        <w:rPr>
          <w:rFonts w:ascii="Palatino Linotype" w:hAnsi="Palatino Linotype"/>
        </w:rPr>
        <w:t xml:space="preserve"> </w:t>
      </w:r>
      <w:r w:rsidR="00035145" w:rsidRPr="003A552D">
        <w:rPr>
          <w:rFonts w:ascii="Palatino Linotype" w:hAnsi="Palatino Linotype"/>
        </w:rPr>
        <w:t>2</w:t>
      </w:r>
      <w:r w:rsidR="005B703D" w:rsidRPr="003A552D">
        <w:rPr>
          <w:rFonts w:ascii="Palatino Linotype" w:hAnsi="Palatino Linotype"/>
        </w:rPr>
        <w:t>,</w:t>
      </w:r>
      <w:r w:rsidR="00967FF7" w:rsidRPr="003A552D">
        <w:rPr>
          <w:rFonts w:ascii="Palatino Linotype" w:hAnsi="Palatino Linotype"/>
        </w:rPr>
        <w:t xml:space="preserve"> </w:t>
      </w:r>
      <w:r w:rsidR="00035145" w:rsidRPr="003A552D">
        <w:rPr>
          <w:rFonts w:ascii="Palatino Linotype" w:hAnsi="Palatino Linotype"/>
        </w:rPr>
        <w:t>fracción</w:t>
      </w:r>
      <w:r w:rsidR="00967FF7" w:rsidRPr="003A552D">
        <w:rPr>
          <w:rFonts w:ascii="Palatino Linotype" w:hAnsi="Palatino Linotype"/>
        </w:rPr>
        <w:t xml:space="preserve"> </w:t>
      </w:r>
      <w:r w:rsidR="00035145" w:rsidRPr="003A552D">
        <w:rPr>
          <w:rFonts w:ascii="Palatino Linotype" w:hAnsi="Palatino Linotype"/>
        </w:rPr>
        <w:t>II,</w:t>
      </w:r>
      <w:r w:rsidR="00967FF7" w:rsidRPr="003A552D">
        <w:rPr>
          <w:rFonts w:ascii="Palatino Linotype" w:hAnsi="Palatino Linotype"/>
        </w:rPr>
        <w:t xml:space="preserve"> </w:t>
      </w:r>
      <w:r w:rsidR="00035145" w:rsidRPr="003A552D">
        <w:rPr>
          <w:rFonts w:ascii="Palatino Linotype" w:hAnsi="Palatino Linotype"/>
        </w:rPr>
        <w:t>13,</w:t>
      </w:r>
      <w:r w:rsidR="00967FF7" w:rsidRPr="003A552D">
        <w:rPr>
          <w:rFonts w:ascii="Palatino Linotype" w:hAnsi="Palatino Linotype"/>
        </w:rPr>
        <w:t xml:space="preserve"> </w:t>
      </w:r>
      <w:r w:rsidR="00035145" w:rsidRPr="003A552D">
        <w:rPr>
          <w:rFonts w:ascii="Palatino Linotype" w:hAnsi="Palatino Linotype"/>
        </w:rPr>
        <w:t>29,</w:t>
      </w:r>
      <w:r w:rsidR="00967FF7" w:rsidRPr="003A552D">
        <w:rPr>
          <w:rFonts w:ascii="Palatino Linotype" w:hAnsi="Palatino Linotype"/>
        </w:rPr>
        <w:t xml:space="preserve"> </w:t>
      </w:r>
      <w:r w:rsidR="00035145" w:rsidRPr="003A552D">
        <w:rPr>
          <w:rFonts w:ascii="Palatino Linotype" w:hAnsi="Palatino Linotype"/>
        </w:rPr>
        <w:t>36</w:t>
      </w:r>
      <w:r w:rsidR="005B703D" w:rsidRPr="003A552D">
        <w:rPr>
          <w:rFonts w:ascii="Palatino Linotype" w:hAnsi="Palatino Linotype"/>
        </w:rPr>
        <w:t>,</w:t>
      </w:r>
      <w:r w:rsidR="00967FF7" w:rsidRPr="003A552D">
        <w:rPr>
          <w:rFonts w:ascii="Palatino Linotype" w:hAnsi="Palatino Linotype"/>
        </w:rPr>
        <w:t xml:space="preserve"> </w:t>
      </w:r>
      <w:r w:rsidR="00035145" w:rsidRPr="003A552D">
        <w:rPr>
          <w:rFonts w:ascii="Palatino Linotype" w:hAnsi="Palatino Linotype"/>
        </w:rPr>
        <w:t>fracciones</w:t>
      </w:r>
      <w:r w:rsidR="00967FF7" w:rsidRPr="003A552D">
        <w:rPr>
          <w:rFonts w:ascii="Palatino Linotype" w:hAnsi="Palatino Linotype"/>
        </w:rPr>
        <w:t xml:space="preserve"> </w:t>
      </w:r>
      <w:r w:rsidR="00035145" w:rsidRPr="003A552D">
        <w:rPr>
          <w:rFonts w:ascii="Palatino Linotype" w:hAnsi="Palatino Linotype"/>
        </w:rPr>
        <w:t>I</w:t>
      </w:r>
      <w:r w:rsidR="00967FF7" w:rsidRPr="003A552D">
        <w:rPr>
          <w:rFonts w:ascii="Palatino Linotype" w:hAnsi="Palatino Linotype"/>
        </w:rPr>
        <w:t xml:space="preserve"> </w:t>
      </w:r>
      <w:r w:rsidR="00035145" w:rsidRPr="003A552D">
        <w:rPr>
          <w:rFonts w:ascii="Palatino Linotype" w:hAnsi="Palatino Linotype"/>
        </w:rPr>
        <w:t>y</w:t>
      </w:r>
      <w:r w:rsidR="00967FF7" w:rsidRPr="003A552D">
        <w:rPr>
          <w:rFonts w:ascii="Palatino Linotype" w:hAnsi="Palatino Linotype"/>
        </w:rPr>
        <w:t xml:space="preserve"> </w:t>
      </w:r>
      <w:r w:rsidR="00035145" w:rsidRPr="003A552D">
        <w:rPr>
          <w:rFonts w:ascii="Palatino Linotype" w:hAnsi="Palatino Linotype"/>
        </w:rPr>
        <w:t>II,</w:t>
      </w:r>
      <w:r w:rsidR="00967FF7" w:rsidRPr="003A552D">
        <w:rPr>
          <w:rFonts w:ascii="Palatino Linotype" w:hAnsi="Palatino Linotype"/>
        </w:rPr>
        <w:t xml:space="preserve"> </w:t>
      </w:r>
      <w:r w:rsidR="00035145" w:rsidRPr="003A552D">
        <w:rPr>
          <w:rFonts w:ascii="Palatino Linotype" w:hAnsi="Palatino Linotype"/>
        </w:rPr>
        <w:t>176,</w:t>
      </w:r>
      <w:r w:rsidR="00967FF7" w:rsidRPr="003A552D">
        <w:rPr>
          <w:rFonts w:ascii="Palatino Linotype" w:hAnsi="Palatino Linotype"/>
        </w:rPr>
        <w:t xml:space="preserve"> </w:t>
      </w:r>
      <w:r w:rsidR="00035145" w:rsidRPr="003A552D">
        <w:rPr>
          <w:rFonts w:ascii="Palatino Linotype" w:hAnsi="Palatino Linotype"/>
        </w:rPr>
        <w:t>178,</w:t>
      </w:r>
      <w:r w:rsidR="00967FF7" w:rsidRPr="003A552D">
        <w:rPr>
          <w:rFonts w:ascii="Palatino Linotype" w:hAnsi="Palatino Linotype"/>
        </w:rPr>
        <w:t xml:space="preserve"> </w:t>
      </w:r>
      <w:r w:rsidR="00035145" w:rsidRPr="003A552D">
        <w:rPr>
          <w:rFonts w:ascii="Palatino Linotype" w:hAnsi="Palatino Linotype"/>
        </w:rPr>
        <w:t>179,</w:t>
      </w:r>
      <w:r w:rsidR="00967FF7" w:rsidRPr="003A552D">
        <w:rPr>
          <w:rFonts w:ascii="Palatino Linotype" w:hAnsi="Palatino Linotype"/>
        </w:rPr>
        <w:t xml:space="preserve"> </w:t>
      </w:r>
      <w:r w:rsidR="00035145" w:rsidRPr="003A552D">
        <w:rPr>
          <w:rFonts w:ascii="Palatino Linotype" w:hAnsi="Palatino Linotype"/>
        </w:rPr>
        <w:t>181</w:t>
      </w:r>
      <w:r w:rsidR="00BA577E" w:rsidRPr="003A552D">
        <w:rPr>
          <w:rFonts w:ascii="Palatino Linotype" w:hAnsi="Palatino Linotype"/>
        </w:rPr>
        <w:t>,</w:t>
      </w:r>
      <w:r w:rsidR="00967FF7" w:rsidRPr="003A552D">
        <w:rPr>
          <w:rFonts w:ascii="Palatino Linotype" w:hAnsi="Palatino Linotype"/>
        </w:rPr>
        <w:t xml:space="preserve"> </w:t>
      </w:r>
      <w:r w:rsidR="00035145" w:rsidRPr="003A552D">
        <w:rPr>
          <w:rFonts w:ascii="Palatino Linotype" w:hAnsi="Palatino Linotype"/>
        </w:rPr>
        <w:t>párrafo</w:t>
      </w:r>
      <w:r w:rsidR="00967FF7" w:rsidRPr="003A552D">
        <w:rPr>
          <w:rFonts w:ascii="Palatino Linotype" w:hAnsi="Palatino Linotype"/>
        </w:rPr>
        <w:t xml:space="preserve"> </w:t>
      </w:r>
      <w:r w:rsidR="00035145" w:rsidRPr="003A552D">
        <w:rPr>
          <w:rFonts w:ascii="Palatino Linotype" w:hAnsi="Palatino Linotype"/>
        </w:rPr>
        <w:t>tercero</w:t>
      </w:r>
      <w:r w:rsidR="00967FF7" w:rsidRPr="003A552D">
        <w:rPr>
          <w:rFonts w:ascii="Palatino Linotype" w:hAnsi="Palatino Linotype"/>
        </w:rPr>
        <w:t xml:space="preserve"> </w:t>
      </w:r>
      <w:r w:rsidR="00035145" w:rsidRPr="003A552D">
        <w:rPr>
          <w:rFonts w:ascii="Palatino Linotype" w:hAnsi="Palatino Linotype"/>
        </w:rPr>
        <w:t>y</w:t>
      </w:r>
      <w:r w:rsidR="00967FF7" w:rsidRPr="003A552D">
        <w:rPr>
          <w:rFonts w:ascii="Palatino Linotype" w:hAnsi="Palatino Linotype"/>
        </w:rPr>
        <w:t xml:space="preserve"> </w:t>
      </w:r>
      <w:r w:rsidR="00035145" w:rsidRPr="003A552D">
        <w:rPr>
          <w:rFonts w:ascii="Palatino Linotype" w:hAnsi="Palatino Linotype"/>
        </w:rPr>
        <w:t>185</w:t>
      </w:r>
      <w:r w:rsidR="00967FF7" w:rsidRPr="003A552D">
        <w:rPr>
          <w:rFonts w:ascii="Palatino Linotype" w:hAnsi="Palatino Linotype"/>
        </w:rPr>
        <w:t xml:space="preserve"> </w:t>
      </w:r>
      <w:r w:rsidR="00035145" w:rsidRPr="003A552D">
        <w:rPr>
          <w:rFonts w:ascii="Palatino Linotype" w:hAnsi="Palatino Linotype"/>
        </w:rPr>
        <w:t>de</w:t>
      </w:r>
      <w:r w:rsidR="00967FF7" w:rsidRPr="003A552D">
        <w:rPr>
          <w:rFonts w:ascii="Palatino Linotype" w:hAnsi="Palatino Linotype"/>
        </w:rPr>
        <w:t xml:space="preserve"> </w:t>
      </w:r>
      <w:r w:rsidR="00035145" w:rsidRPr="003A552D">
        <w:rPr>
          <w:rFonts w:ascii="Palatino Linotype" w:hAnsi="Palatino Linotype"/>
        </w:rPr>
        <w:t>la</w:t>
      </w:r>
      <w:r w:rsidR="00967FF7" w:rsidRPr="003A552D">
        <w:rPr>
          <w:rFonts w:ascii="Palatino Linotype" w:hAnsi="Palatino Linotype"/>
        </w:rPr>
        <w:t xml:space="preserve"> </w:t>
      </w:r>
      <w:r w:rsidR="00035145" w:rsidRPr="003A552D">
        <w:rPr>
          <w:rFonts w:ascii="Palatino Linotype" w:hAnsi="Palatino Linotype"/>
        </w:rPr>
        <w:t>Ley</w:t>
      </w:r>
      <w:r w:rsidR="00967FF7" w:rsidRPr="003A552D">
        <w:rPr>
          <w:rFonts w:ascii="Palatino Linotype" w:hAnsi="Palatino Linotype"/>
        </w:rPr>
        <w:t xml:space="preserve"> </w:t>
      </w:r>
      <w:r w:rsidR="00035145" w:rsidRPr="003A552D">
        <w:rPr>
          <w:rFonts w:ascii="Palatino Linotype" w:hAnsi="Palatino Linotype"/>
        </w:rPr>
        <w:t>de</w:t>
      </w:r>
      <w:r w:rsidR="00967FF7" w:rsidRPr="003A552D">
        <w:rPr>
          <w:rFonts w:ascii="Palatino Linotype" w:hAnsi="Palatino Linotype"/>
        </w:rPr>
        <w:t xml:space="preserve"> </w:t>
      </w:r>
      <w:r w:rsidR="00035145" w:rsidRPr="003A552D">
        <w:rPr>
          <w:rFonts w:ascii="Palatino Linotype" w:hAnsi="Palatino Linotype"/>
        </w:rPr>
        <w:t>Transparencia</w:t>
      </w:r>
      <w:r w:rsidR="00967FF7" w:rsidRPr="003A552D">
        <w:rPr>
          <w:rFonts w:ascii="Palatino Linotype" w:hAnsi="Palatino Linotype"/>
        </w:rPr>
        <w:t xml:space="preserve"> </w:t>
      </w:r>
      <w:r w:rsidR="00035145" w:rsidRPr="003A552D">
        <w:rPr>
          <w:rFonts w:ascii="Palatino Linotype" w:hAnsi="Palatino Linotype"/>
        </w:rPr>
        <w:t>y</w:t>
      </w:r>
      <w:r w:rsidR="00967FF7" w:rsidRPr="003A552D">
        <w:rPr>
          <w:rFonts w:ascii="Palatino Linotype" w:hAnsi="Palatino Linotype"/>
        </w:rPr>
        <w:t xml:space="preserve"> </w:t>
      </w:r>
      <w:r w:rsidR="00035145" w:rsidRPr="003A552D">
        <w:rPr>
          <w:rFonts w:ascii="Palatino Linotype" w:hAnsi="Palatino Linotype"/>
        </w:rPr>
        <w:t>Acceso</w:t>
      </w:r>
      <w:r w:rsidR="00967FF7" w:rsidRPr="003A552D">
        <w:rPr>
          <w:rFonts w:ascii="Palatino Linotype" w:hAnsi="Palatino Linotype"/>
        </w:rPr>
        <w:t xml:space="preserve"> </w:t>
      </w:r>
      <w:r w:rsidR="00035145" w:rsidRPr="003A552D">
        <w:rPr>
          <w:rFonts w:ascii="Palatino Linotype" w:hAnsi="Palatino Linotype"/>
        </w:rPr>
        <w:t>a</w:t>
      </w:r>
      <w:r w:rsidR="00967FF7" w:rsidRPr="003A552D">
        <w:rPr>
          <w:rFonts w:ascii="Palatino Linotype" w:hAnsi="Palatino Linotype"/>
        </w:rPr>
        <w:t xml:space="preserve"> </w:t>
      </w:r>
      <w:r w:rsidR="00035145" w:rsidRPr="003A552D">
        <w:rPr>
          <w:rFonts w:ascii="Palatino Linotype" w:hAnsi="Palatino Linotype"/>
        </w:rPr>
        <w:t>la</w:t>
      </w:r>
      <w:r w:rsidR="00967FF7" w:rsidRPr="003A552D">
        <w:rPr>
          <w:rFonts w:ascii="Palatino Linotype" w:hAnsi="Palatino Linotype"/>
        </w:rPr>
        <w:t xml:space="preserve"> </w:t>
      </w:r>
      <w:r w:rsidR="00035145" w:rsidRPr="003A552D">
        <w:rPr>
          <w:rFonts w:ascii="Palatino Linotype" w:hAnsi="Palatino Linotype"/>
        </w:rPr>
        <w:t>Información</w:t>
      </w:r>
      <w:r w:rsidR="00967FF7" w:rsidRPr="003A552D">
        <w:rPr>
          <w:rFonts w:ascii="Palatino Linotype" w:hAnsi="Palatino Linotype"/>
        </w:rPr>
        <w:t xml:space="preserve"> </w:t>
      </w:r>
      <w:r w:rsidR="00035145" w:rsidRPr="003A552D">
        <w:rPr>
          <w:rFonts w:ascii="Palatino Linotype" w:hAnsi="Palatino Linotype"/>
        </w:rPr>
        <w:t>Pública</w:t>
      </w:r>
      <w:r w:rsidR="00967FF7" w:rsidRPr="003A552D">
        <w:rPr>
          <w:rFonts w:ascii="Palatino Linotype" w:hAnsi="Palatino Linotype"/>
        </w:rPr>
        <w:t xml:space="preserve"> </w:t>
      </w:r>
      <w:r w:rsidR="00035145" w:rsidRPr="003A552D">
        <w:rPr>
          <w:rFonts w:ascii="Palatino Linotype" w:hAnsi="Palatino Linotype"/>
        </w:rPr>
        <w:t>del</w:t>
      </w:r>
      <w:r w:rsidR="00967FF7" w:rsidRPr="003A552D">
        <w:rPr>
          <w:rFonts w:ascii="Palatino Linotype" w:hAnsi="Palatino Linotype"/>
        </w:rPr>
        <w:t xml:space="preserve"> </w:t>
      </w:r>
      <w:r w:rsidR="00035145" w:rsidRPr="003A552D">
        <w:rPr>
          <w:rFonts w:ascii="Palatino Linotype" w:hAnsi="Palatino Linotype"/>
        </w:rPr>
        <w:t>Estado</w:t>
      </w:r>
      <w:r w:rsidR="00967FF7" w:rsidRPr="003A552D">
        <w:rPr>
          <w:rFonts w:ascii="Palatino Linotype" w:hAnsi="Palatino Linotype"/>
        </w:rPr>
        <w:t xml:space="preserve"> </w:t>
      </w:r>
      <w:r w:rsidR="00035145" w:rsidRPr="003A552D">
        <w:rPr>
          <w:rFonts w:ascii="Palatino Linotype" w:hAnsi="Palatino Linotype"/>
        </w:rPr>
        <w:t>de</w:t>
      </w:r>
      <w:r w:rsidR="00967FF7" w:rsidRPr="003A552D">
        <w:rPr>
          <w:rFonts w:ascii="Palatino Linotype" w:hAnsi="Palatino Linotype"/>
        </w:rPr>
        <w:t xml:space="preserve"> </w:t>
      </w:r>
      <w:r w:rsidR="00035145" w:rsidRPr="003A552D">
        <w:rPr>
          <w:rFonts w:ascii="Palatino Linotype" w:hAnsi="Palatino Linotype"/>
        </w:rPr>
        <w:t>México</w:t>
      </w:r>
      <w:r w:rsidR="00967FF7" w:rsidRPr="003A552D">
        <w:rPr>
          <w:rFonts w:ascii="Palatino Linotype" w:hAnsi="Palatino Linotype"/>
        </w:rPr>
        <w:t xml:space="preserve"> </w:t>
      </w:r>
      <w:r w:rsidR="00035145" w:rsidRPr="003A552D">
        <w:rPr>
          <w:rFonts w:ascii="Palatino Linotype" w:hAnsi="Palatino Linotype"/>
        </w:rPr>
        <w:t>y</w:t>
      </w:r>
      <w:r w:rsidR="00967FF7" w:rsidRPr="003A552D">
        <w:rPr>
          <w:rFonts w:ascii="Palatino Linotype" w:hAnsi="Palatino Linotype"/>
        </w:rPr>
        <w:t xml:space="preserve"> </w:t>
      </w:r>
      <w:r w:rsidR="00035145" w:rsidRPr="003A552D">
        <w:rPr>
          <w:rFonts w:ascii="Palatino Linotype" w:hAnsi="Palatino Linotype"/>
        </w:rPr>
        <w:t>Municipios</w:t>
      </w:r>
      <w:r w:rsidR="00035145" w:rsidRPr="003A552D">
        <w:rPr>
          <w:rFonts w:ascii="Palatino Linotype" w:hAnsi="Palatino Linotype" w:cs="Arial"/>
        </w:rPr>
        <w:t>;</w:t>
      </w:r>
      <w:r w:rsidR="00967FF7" w:rsidRPr="003A552D">
        <w:rPr>
          <w:rFonts w:ascii="Palatino Linotype" w:hAnsi="Palatino Linotype" w:cs="Arial"/>
        </w:rPr>
        <w:t xml:space="preserve"> </w:t>
      </w:r>
      <w:r w:rsidR="00035145" w:rsidRPr="003A552D">
        <w:rPr>
          <w:rFonts w:ascii="Palatino Linotype" w:hAnsi="Palatino Linotype" w:cs="Arial"/>
        </w:rPr>
        <w:t>y</w:t>
      </w:r>
      <w:r w:rsidR="00967FF7" w:rsidRPr="003A552D">
        <w:rPr>
          <w:rFonts w:ascii="Palatino Linotype" w:hAnsi="Palatino Linotype" w:cs="Arial"/>
        </w:rPr>
        <w:t xml:space="preserve"> </w:t>
      </w:r>
      <w:r w:rsidR="00035145" w:rsidRPr="003A552D">
        <w:rPr>
          <w:rFonts w:ascii="Palatino Linotype" w:hAnsi="Palatino Linotype" w:cs="Arial"/>
        </w:rPr>
        <w:t>9,</w:t>
      </w:r>
      <w:r w:rsidR="00967FF7" w:rsidRPr="003A552D">
        <w:rPr>
          <w:rFonts w:ascii="Palatino Linotype" w:hAnsi="Palatino Linotype" w:cs="Arial"/>
        </w:rPr>
        <w:t xml:space="preserve"> </w:t>
      </w:r>
      <w:r w:rsidR="00035145" w:rsidRPr="003A552D">
        <w:rPr>
          <w:rFonts w:ascii="Palatino Linotype" w:hAnsi="Palatino Linotype" w:cs="Arial"/>
        </w:rPr>
        <w:t>fracciones</w:t>
      </w:r>
      <w:r w:rsidR="00967FF7" w:rsidRPr="003A552D">
        <w:rPr>
          <w:rFonts w:ascii="Palatino Linotype" w:hAnsi="Palatino Linotype" w:cs="Arial"/>
        </w:rPr>
        <w:t xml:space="preserve"> </w:t>
      </w:r>
      <w:r w:rsidR="00035145" w:rsidRPr="003A552D">
        <w:rPr>
          <w:rFonts w:ascii="Palatino Linotype" w:hAnsi="Palatino Linotype" w:cs="Arial"/>
        </w:rPr>
        <w:t>I</w:t>
      </w:r>
      <w:r w:rsidR="00967FF7" w:rsidRPr="003A552D">
        <w:rPr>
          <w:rFonts w:ascii="Palatino Linotype" w:hAnsi="Palatino Linotype" w:cs="Arial"/>
        </w:rPr>
        <w:t xml:space="preserve"> </w:t>
      </w:r>
      <w:r w:rsidR="00035145" w:rsidRPr="003A552D">
        <w:rPr>
          <w:rFonts w:ascii="Palatino Linotype" w:hAnsi="Palatino Linotype" w:cs="Arial"/>
        </w:rPr>
        <w:t>y</w:t>
      </w:r>
      <w:r w:rsidR="00967FF7" w:rsidRPr="003A552D">
        <w:rPr>
          <w:rFonts w:ascii="Palatino Linotype" w:hAnsi="Palatino Linotype" w:cs="Arial"/>
        </w:rPr>
        <w:t xml:space="preserve"> </w:t>
      </w:r>
      <w:r w:rsidR="00035145" w:rsidRPr="003A552D">
        <w:rPr>
          <w:rFonts w:ascii="Palatino Linotype" w:hAnsi="Palatino Linotype" w:cs="Arial"/>
        </w:rPr>
        <w:t>XXIV</w:t>
      </w:r>
      <w:r w:rsidR="00967FF7" w:rsidRPr="003A552D">
        <w:rPr>
          <w:rFonts w:ascii="Palatino Linotype" w:hAnsi="Palatino Linotype" w:cs="Arial"/>
        </w:rPr>
        <w:t xml:space="preserve"> </w:t>
      </w:r>
      <w:r w:rsidR="00035145" w:rsidRPr="003A552D">
        <w:rPr>
          <w:rFonts w:ascii="Palatino Linotype" w:hAnsi="Palatino Linotype" w:cs="Arial"/>
        </w:rPr>
        <w:t>y</w:t>
      </w:r>
      <w:r w:rsidR="00967FF7" w:rsidRPr="003A552D">
        <w:rPr>
          <w:rFonts w:ascii="Palatino Linotype" w:hAnsi="Palatino Linotype" w:cs="Arial"/>
        </w:rPr>
        <w:t xml:space="preserve"> </w:t>
      </w:r>
      <w:r w:rsidR="00035145" w:rsidRPr="003A552D">
        <w:rPr>
          <w:rFonts w:ascii="Palatino Linotype" w:hAnsi="Palatino Linotype" w:cs="Arial"/>
        </w:rPr>
        <w:t>11</w:t>
      </w:r>
      <w:r w:rsidR="00967FF7" w:rsidRPr="003A552D">
        <w:rPr>
          <w:rFonts w:ascii="Palatino Linotype" w:hAnsi="Palatino Linotype" w:cs="Arial"/>
        </w:rPr>
        <w:t xml:space="preserve"> </w:t>
      </w:r>
      <w:r w:rsidR="00035145" w:rsidRPr="003A552D">
        <w:rPr>
          <w:rFonts w:ascii="Palatino Linotype" w:hAnsi="Palatino Linotype" w:cs="Arial"/>
        </w:rPr>
        <w:t>del</w:t>
      </w:r>
      <w:r w:rsidR="00967FF7" w:rsidRPr="003A552D">
        <w:rPr>
          <w:rFonts w:ascii="Palatino Linotype" w:hAnsi="Palatino Linotype" w:cs="Arial"/>
        </w:rPr>
        <w:t xml:space="preserve"> </w:t>
      </w:r>
      <w:r w:rsidR="00035145" w:rsidRPr="003A552D">
        <w:rPr>
          <w:rFonts w:ascii="Palatino Linotype" w:hAnsi="Palatino Linotype" w:cs="Arial"/>
        </w:rPr>
        <w:t>Reglamento</w:t>
      </w:r>
      <w:r w:rsidR="00967FF7" w:rsidRPr="003A552D">
        <w:rPr>
          <w:rFonts w:ascii="Palatino Linotype" w:hAnsi="Palatino Linotype" w:cs="Arial"/>
        </w:rPr>
        <w:t xml:space="preserve"> </w:t>
      </w:r>
      <w:r w:rsidR="00035145" w:rsidRPr="003A552D">
        <w:rPr>
          <w:rFonts w:ascii="Palatino Linotype" w:hAnsi="Palatino Linotype" w:cs="Arial"/>
        </w:rPr>
        <w:t>Interior</w:t>
      </w:r>
      <w:r w:rsidR="00967FF7" w:rsidRPr="003A552D">
        <w:rPr>
          <w:rFonts w:ascii="Palatino Linotype" w:hAnsi="Palatino Linotype" w:cs="Arial"/>
        </w:rPr>
        <w:t xml:space="preserve"> </w:t>
      </w:r>
      <w:r w:rsidR="00035145" w:rsidRPr="003A552D">
        <w:rPr>
          <w:rFonts w:ascii="Palatino Linotype" w:hAnsi="Palatino Linotype" w:cs="Arial"/>
        </w:rPr>
        <w:t>del</w:t>
      </w:r>
      <w:r w:rsidR="00967FF7" w:rsidRPr="003A552D">
        <w:rPr>
          <w:rFonts w:ascii="Palatino Linotype" w:hAnsi="Palatino Linotype" w:cs="Arial"/>
        </w:rPr>
        <w:t xml:space="preserve"> </w:t>
      </w:r>
      <w:r w:rsidR="00035145" w:rsidRPr="003A552D">
        <w:rPr>
          <w:rFonts w:ascii="Palatino Linotype" w:hAnsi="Palatino Linotype" w:cs="Arial"/>
        </w:rPr>
        <w:t>Instituto</w:t>
      </w:r>
      <w:r w:rsidR="00967FF7" w:rsidRPr="003A552D">
        <w:rPr>
          <w:rFonts w:ascii="Palatino Linotype" w:hAnsi="Palatino Linotype" w:cs="Arial"/>
        </w:rPr>
        <w:t xml:space="preserve"> </w:t>
      </w:r>
      <w:r w:rsidR="00035145" w:rsidRPr="003A552D">
        <w:rPr>
          <w:rFonts w:ascii="Palatino Linotype" w:hAnsi="Palatino Linotype" w:cs="Arial"/>
        </w:rPr>
        <w:t>de</w:t>
      </w:r>
      <w:r w:rsidR="00967FF7" w:rsidRPr="003A552D">
        <w:rPr>
          <w:rFonts w:ascii="Palatino Linotype" w:hAnsi="Palatino Linotype" w:cs="Arial"/>
        </w:rPr>
        <w:t xml:space="preserve"> </w:t>
      </w:r>
      <w:r w:rsidR="00035145" w:rsidRPr="003A552D">
        <w:rPr>
          <w:rFonts w:ascii="Palatino Linotype" w:hAnsi="Palatino Linotype" w:cs="Arial"/>
        </w:rPr>
        <w:t>Transparencia,</w:t>
      </w:r>
      <w:r w:rsidR="00967FF7" w:rsidRPr="003A552D">
        <w:rPr>
          <w:rFonts w:ascii="Palatino Linotype" w:hAnsi="Palatino Linotype" w:cs="Arial"/>
        </w:rPr>
        <w:t xml:space="preserve"> </w:t>
      </w:r>
      <w:r w:rsidR="00035145" w:rsidRPr="003A552D">
        <w:rPr>
          <w:rFonts w:ascii="Palatino Linotype" w:hAnsi="Palatino Linotype" w:cs="Arial"/>
        </w:rPr>
        <w:t>Acceso</w:t>
      </w:r>
      <w:r w:rsidR="00967FF7" w:rsidRPr="003A552D">
        <w:rPr>
          <w:rFonts w:ascii="Palatino Linotype" w:hAnsi="Palatino Linotype" w:cs="Arial"/>
        </w:rPr>
        <w:t xml:space="preserve"> </w:t>
      </w:r>
      <w:r w:rsidR="00035145" w:rsidRPr="003A552D">
        <w:rPr>
          <w:rFonts w:ascii="Palatino Linotype" w:hAnsi="Palatino Linotype" w:cs="Arial"/>
        </w:rPr>
        <w:t>a</w:t>
      </w:r>
      <w:r w:rsidR="00967FF7" w:rsidRPr="003A552D">
        <w:rPr>
          <w:rFonts w:ascii="Palatino Linotype" w:hAnsi="Palatino Linotype" w:cs="Arial"/>
        </w:rPr>
        <w:t xml:space="preserve"> </w:t>
      </w:r>
      <w:r w:rsidR="00035145" w:rsidRPr="003A552D">
        <w:rPr>
          <w:rFonts w:ascii="Palatino Linotype" w:hAnsi="Palatino Linotype" w:cs="Arial"/>
        </w:rPr>
        <w:t>la</w:t>
      </w:r>
      <w:r w:rsidR="00967FF7" w:rsidRPr="003A552D">
        <w:rPr>
          <w:rFonts w:ascii="Palatino Linotype" w:hAnsi="Palatino Linotype" w:cs="Arial"/>
        </w:rPr>
        <w:t xml:space="preserve"> </w:t>
      </w:r>
      <w:r w:rsidR="00035145" w:rsidRPr="003A552D">
        <w:rPr>
          <w:rFonts w:ascii="Palatino Linotype" w:hAnsi="Palatino Linotype" w:cs="Arial"/>
        </w:rPr>
        <w:t>Información</w:t>
      </w:r>
      <w:r w:rsidR="00967FF7" w:rsidRPr="003A552D">
        <w:rPr>
          <w:rFonts w:ascii="Palatino Linotype" w:hAnsi="Palatino Linotype" w:cs="Arial"/>
        </w:rPr>
        <w:t xml:space="preserve"> </w:t>
      </w:r>
      <w:r w:rsidR="00035145" w:rsidRPr="003A552D">
        <w:rPr>
          <w:rFonts w:ascii="Palatino Linotype" w:hAnsi="Palatino Linotype" w:cs="Arial"/>
        </w:rPr>
        <w:t>Pública</w:t>
      </w:r>
      <w:r w:rsidR="00967FF7" w:rsidRPr="003A552D">
        <w:rPr>
          <w:rFonts w:ascii="Palatino Linotype" w:hAnsi="Palatino Linotype" w:cs="Arial"/>
        </w:rPr>
        <w:t xml:space="preserve"> </w:t>
      </w:r>
      <w:r w:rsidR="00035145" w:rsidRPr="003A552D">
        <w:rPr>
          <w:rFonts w:ascii="Palatino Linotype" w:hAnsi="Palatino Linotype" w:cs="Arial"/>
        </w:rPr>
        <w:t>y</w:t>
      </w:r>
      <w:r w:rsidR="00967FF7" w:rsidRPr="003A552D">
        <w:rPr>
          <w:rFonts w:ascii="Palatino Linotype" w:hAnsi="Palatino Linotype" w:cs="Arial"/>
        </w:rPr>
        <w:t xml:space="preserve"> </w:t>
      </w:r>
      <w:r w:rsidR="00035145" w:rsidRPr="003A552D">
        <w:rPr>
          <w:rFonts w:ascii="Palatino Linotype" w:hAnsi="Palatino Linotype" w:cs="Arial"/>
        </w:rPr>
        <w:t>Protección</w:t>
      </w:r>
      <w:r w:rsidR="00967FF7" w:rsidRPr="003A552D">
        <w:rPr>
          <w:rFonts w:ascii="Palatino Linotype" w:hAnsi="Palatino Linotype" w:cs="Arial"/>
        </w:rPr>
        <w:t xml:space="preserve"> </w:t>
      </w:r>
      <w:r w:rsidR="00035145" w:rsidRPr="003A552D">
        <w:rPr>
          <w:rFonts w:ascii="Palatino Linotype" w:hAnsi="Palatino Linotype" w:cs="Arial"/>
        </w:rPr>
        <w:t>de</w:t>
      </w:r>
      <w:r w:rsidR="00967FF7" w:rsidRPr="003A552D">
        <w:rPr>
          <w:rFonts w:ascii="Palatino Linotype" w:hAnsi="Palatino Linotype" w:cs="Arial"/>
        </w:rPr>
        <w:t xml:space="preserve"> </w:t>
      </w:r>
      <w:r w:rsidR="00035145" w:rsidRPr="003A552D">
        <w:rPr>
          <w:rFonts w:ascii="Palatino Linotype" w:hAnsi="Palatino Linotype" w:cs="Arial"/>
        </w:rPr>
        <w:t>Datos</w:t>
      </w:r>
      <w:r w:rsidR="00967FF7" w:rsidRPr="003A552D">
        <w:rPr>
          <w:rFonts w:ascii="Palatino Linotype" w:hAnsi="Palatino Linotype" w:cs="Arial"/>
        </w:rPr>
        <w:t xml:space="preserve"> </w:t>
      </w:r>
      <w:r w:rsidR="00035145" w:rsidRPr="003A552D">
        <w:rPr>
          <w:rFonts w:ascii="Palatino Linotype" w:hAnsi="Palatino Linotype" w:cs="Arial"/>
        </w:rPr>
        <w:t>Personales</w:t>
      </w:r>
      <w:r w:rsidR="00967FF7" w:rsidRPr="003A552D">
        <w:rPr>
          <w:rFonts w:ascii="Palatino Linotype" w:hAnsi="Palatino Linotype" w:cs="Arial"/>
        </w:rPr>
        <w:t xml:space="preserve"> </w:t>
      </w:r>
      <w:r w:rsidR="00035145" w:rsidRPr="003A552D">
        <w:rPr>
          <w:rFonts w:ascii="Palatino Linotype" w:hAnsi="Palatino Linotype" w:cs="Arial"/>
        </w:rPr>
        <w:t>del</w:t>
      </w:r>
      <w:r w:rsidR="00967FF7" w:rsidRPr="003A552D">
        <w:rPr>
          <w:rFonts w:ascii="Palatino Linotype" w:hAnsi="Palatino Linotype" w:cs="Arial"/>
        </w:rPr>
        <w:t xml:space="preserve"> </w:t>
      </w:r>
      <w:r w:rsidR="00035145" w:rsidRPr="003A552D">
        <w:rPr>
          <w:rFonts w:ascii="Palatino Linotype" w:hAnsi="Palatino Linotype" w:cs="Arial"/>
        </w:rPr>
        <w:t>Estado</w:t>
      </w:r>
      <w:r w:rsidR="00967FF7" w:rsidRPr="003A552D">
        <w:rPr>
          <w:rFonts w:ascii="Palatino Linotype" w:hAnsi="Palatino Linotype" w:cs="Arial"/>
        </w:rPr>
        <w:t xml:space="preserve"> </w:t>
      </w:r>
      <w:r w:rsidR="00035145" w:rsidRPr="003A552D">
        <w:rPr>
          <w:rFonts w:ascii="Palatino Linotype" w:hAnsi="Palatino Linotype" w:cs="Arial"/>
        </w:rPr>
        <w:t>de</w:t>
      </w:r>
      <w:r w:rsidR="00967FF7" w:rsidRPr="003A552D">
        <w:rPr>
          <w:rFonts w:ascii="Palatino Linotype" w:hAnsi="Palatino Linotype" w:cs="Arial"/>
        </w:rPr>
        <w:t xml:space="preserve"> </w:t>
      </w:r>
      <w:r w:rsidR="00035145" w:rsidRPr="003A552D">
        <w:rPr>
          <w:rFonts w:ascii="Palatino Linotype" w:hAnsi="Palatino Linotype" w:cs="Arial"/>
        </w:rPr>
        <w:t>México</w:t>
      </w:r>
      <w:r w:rsidR="00967FF7" w:rsidRPr="003A552D">
        <w:rPr>
          <w:rFonts w:ascii="Palatino Linotype" w:hAnsi="Palatino Linotype" w:cs="Arial"/>
        </w:rPr>
        <w:t xml:space="preserve"> </w:t>
      </w:r>
      <w:r w:rsidR="00035145" w:rsidRPr="003A552D">
        <w:rPr>
          <w:rFonts w:ascii="Palatino Linotype" w:hAnsi="Palatino Linotype" w:cs="Arial"/>
        </w:rPr>
        <w:t>y</w:t>
      </w:r>
      <w:r w:rsidR="00967FF7" w:rsidRPr="003A552D">
        <w:rPr>
          <w:rFonts w:ascii="Palatino Linotype" w:hAnsi="Palatino Linotype" w:cs="Arial"/>
        </w:rPr>
        <w:t xml:space="preserve"> </w:t>
      </w:r>
      <w:r w:rsidR="00035145" w:rsidRPr="003A552D">
        <w:rPr>
          <w:rFonts w:ascii="Palatino Linotype" w:hAnsi="Palatino Linotype" w:cs="Arial"/>
        </w:rPr>
        <w:t>Municipios.</w:t>
      </w:r>
    </w:p>
    <w:p w14:paraId="735C585C" w14:textId="332E3F96" w:rsidR="008D6217" w:rsidRPr="003A552D" w:rsidRDefault="00F760E2" w:rsidP="00F760E2">
      <w:pPr>
        <w:pStyle w:val="Prrafodelista"/>
        <w:widowControl w:val="0"/>
        <w:tabs>
          <w:tab w:val="left" w:pos="1701"/>
        </w:tabs>
        <w:autoSpaceDE w:val="0"/>
        <w:autoSpaceDN w:val="0"/>
        <w:adjustRightInd w:val="0"/>
        <w:spacing w:before="200" w:after="200" w:line="360" w:lineRule="auto"/>
        <w:ind w:left="0"/>
        <w:contextualSpacing w:val="0"/>
        <w:jc w:val="both"/>
        <w:rPr>
          <w:rFonts w:ascii="Palatino Linotype" w:hAnsi="Palatino Linotype" w:cs="Arial"/>
          <w:b/>
          <w:bCs/>
        </w:rPr>
      </w:pPr>
      <w:r w:rsidRPr="003A552D">
        <w:rPr>
          <w:rFonts w:ascii="Palatino Linotype" w:hAnsi="Palatino Linotype" w:cs="Arial"/>
          <w:b/>
          <w:sz w:val="28"/>
          <w:szCs w:val="28"/>
        </w:rPr>
        <w:t>SEGUNDO.</w:t>
      </w:r>
      <w:r w:rsidRPr="003A552D">
        <w:rPr>
          <w:rFonts w:ascii="Palatino Linotype" w:hAnsi="Palatino Linotype" w:cs="Arial"/>
          <w:b/>
        </w:rPr>
        <w:t xml:space="preserve"> </w:t>
      </w:r>
      <w:r w:rsidR="00035145" w:rsidRPr="003A552D">
        <w:rPr>
          <w:rFonts w:ascii="Palatino Linotype" w:hAnsi="Palatino Linotype" w:cs="Arial"/>
          <w:b/>
        </w:rPr>
        <w:t>Interés.</w:t>
      </w:r>
      <w:r w:rsidR="00967FF7" w:rsidRPr="003A552D">
        <w:rPr>
          <w:rFonts w:ascii="Palatino Linotype" w:hAnsi="Palatino Linotype" w:cs="Arial"/>
          <w:b/>
        </w:rPr>
        <w:t xml:space="preserve"> </w:t>
      </w:r>
      <w:r w:rsidR="008D6217" w:rsidRPr="003A552D">
        <w:rPr>
          <w:rFonts w:ascii="Palatino Linotype" w:hAnsi="Palatino Linotype" w:cs="Arial"/>
          <w:bCs/>
        </w:rPr>
        <w:t xml:space="preserve">El recurso de revisión fue interpuesto por parte legítima, en atención a que se presentó por </w:t>
      </w:r>
      <w:r w:rsidR="00B16201" w:rsidRPr="003A552D">
        <w:rPr>
          <w:rFonts w:ascii="Palatino Linotype" w:hAnsi="Palatino Linotype" w:cs="Arial"/>
          <w:b/>
          <w:bCs/>
        </w:rPr>
        <w:t>EL</w:t>
      </w:r>
      <w:r w:rsidR="008D6217" w:rsidRPr="003A552D">
        <w:rPr>
          <w:rFonts w:ascii="Palatino Linotype" w:hAnsi="Palatino Linotype" w:cs="Arial"/>
          <w:b/>
          <w:bCs/>
        </w:rPr>
        <w:t xml:space="preserve"> RECURRENTE,</w:t>
      </w:r>
      <w:r w:rsidR="008D6217" w:rsidRPr="003A552D">
        <w:rPr>
          <w:rFonts w:ascii="Palatino Linotype" w:hAnsi="Palatino Linotype" w:cs="Arial"/>
          <w:bCs/>
        </w:rPr>
        <w:t xml:space="preserve"> quien es la misma persona que formuló la solicitud de acceso a la información pública al </w:t>
      </w:r>
      <w:r w:rsidR="008D6217" w:rsidRPr="003A552D">
        <w:rPr>
          <w:rFonts w:ascii="Palatino Linotype" w:hAnsi="Palatino Linotype" w:cs="Arial"/>
          <w:b/>
          <w:bCs/>
        </w:rPr>
        <w:t>SUJETO OBLIGADO.</w:t>
      </w:r>
    </w:p>
    <w:p w14:paraId="0B5F3D97" w14:textId="26F5998C" w:rsidR="00E52F77" w:rsidRPr="003A552D" w:rsidRDefault="00B16201" w:rsidP="00F760E2">
      <w:pPr>
        <w:pStyle w:val="Prrafodelista"/>
        <w:widowControl w:val="0"/>
        <w:tabs>
          <w:tab w:val="left" w:pos="1701"/>
        </w:tabs>
        <w:autoSpaceDE w:val="0"/>
        <w:autoSpaceDN w:val="0"/>
        <w:adjustRightInd w:val="0"/>
        <w:spacing w:before="200" w:after="200" w:line="360" w:lineRule="auto"/>
        <w:ind w:left="0"/>
        <w:jc w:val="both"/>
        <w:rPr>
          <w:rFonts w:ascii="Palatino Linotype" w:hAnsi="Palatino Linotype" w:cs="Arial"/>
        </w:rPr>
      </w:pPr>
      <w:r w:rsidRPr="003A552D">
        <w:rPr>
          <w:rFonts w:ascii="Palatino Linotype" w:hAnsi="Palatino Linotype" w:cs="Arial"/>
          <w:b/>
          <w:snapToGrid w:val="0"/>
          <w:sz w:val="28"/>
          <w:szCs w:val="28"/>
        </w:rPr>
        <w:t>TERCERO.</w:t>
      </w:r>
      <w:r w:rsidRPr="003A552D">
        <w:rPr>
          <w:rFonts w:ascii="Palatino Linotype" w:hAnsi="Palatino Linotype" w:cs="Arial"/>
          <w:snapToGrid w:val="0"/>
        </w:rPr>
        <w:t xml:space="preserve"> </w:t>
      </w:r>
      <w:r w:rsidR="00035145" w:rsidRPr="003A552D">
        <w:rPr>
          <w:rFonts w:ascii="Palatino Linotype" w:hAnsi="Palatino Linotype" w:cs="Arial"/>
          <w:b/>
        </w:rPr>
        <w:t>Oportunidad.</w:t>
      </w:r>
      <w:r w:rsidR="00967FF7" w:rsidRPr="003A552D">
        <w:rPr>
          <w:rFonts w:ascii="Palatino Linotype" w:hAnsi="Palatino Linotype" w:cs="Arial"/>
          <w:b/>
        </w:rPr>
        <w:t xml:space="preserve"> </w:t>
      </w:r>
      <w:r w:rsidR="00E52F77" w:rsidRPr="003A552D">
        <w:rPr>
          <w:rFonts w:ascii="Palatino Linotype" w:hAnsi="Palatino Linotype" w:cs="Arial"/>
        </w:rPr>
        <w:t>Es</w:t>
      </w:r>
      <w:r w:rsidR="00967FF7" w:rsidRPr="003A552D">
        <w:rPr>
          <w:rFonts w:ascii="Palatino Linotype" w:hAnsi="Palatino Linotype" w:cs="Arial"/>
        </w:rPr>
        <w:t xml:space="preserve"> </w:t>
      </w:r>
      <w:r w:rsidR="00E52F77" w:rsidRPr="003A552D">
        <w:rPr>
          <w:rFonts w:ascii="Palatino Linotype" w:hAnsi="Palatino Linotype" w:cs="Arial"/>
        </w:rPr>
        <w:t>de</w:t>
      </w:r>
      <w:r w:rsidR="00967FF7" w:rsidRPr="003A552D">
        <w:rPr>
          <w:rFonts w:ascii="Palatino Linotype" w:hAnsi="Palatino Linotype" w:cs="Arial"/>
        </w:rPr>
        <w:t xml:space="preserve"> </w:t>
      </w:r>
      <w:r w:rsidR="00E52F77" w:rsidRPr="003A552D">
        <w:rPr>
          <w:rFonts w:ascii="Palatino Linotype" w:hAnsi="Palatino Linotype" w:cs="Arial"/>
        </w:rPr>
        <w:t>precisar</w:t>
      </w:r>
      <w:r w:rsidR="00967FF7" w:rsidRPr="003A552D">
        <w:rPr>
          <w:rFonts w:ascii="Palatino Linotype" w:hAnsi="Palatino Linotype" w:cs="Arial"/>
        </w:rPr>
        <w:t xml:space="preserve"> </w:t>
      </w:r>
      <w:r w:rsidR="00E52F77" w:rsidRPr="003A552D">
        <w:rPr>
          <w:rFonts w:ascii="Palatino Linotype" w:hAnsi="Palatino Linotype" w:cs="Arial"/>
        </w:rPr>
        <w:t>que</w:t>
      </w:r>
      <w:r w:rsidR="00967FF7" w:rsidRPr="003A552D">
        <w:rPr>
          <w:rFonts w:ascii="Palatino Linotype" w:hAnsi="Palatino Linotype" w:cs="Arial"/>
        </w:rPr>
        <w:t xml:space="preserve"> </w:t>
      </w:r>
      <w:r w:rsidR="00E52F77" w:rsidRPr="003A552D">
        <w:rPr>
          <w:rFonts w:ascii="Palatino Linotype" w:hAnsi="Palatino Linotype" w:cs="Arial"/>
        </w:rPr>
        <w:t>la</w:t>
      </w:r>
      <w:r w:rsidR="00967FF7" w:rsidRPr="003A552D">
        <w:rPr>
          <w:rFonts w:ascii="Palatino Linotype" w:hAnsi="Palatino Linotype" w:cs="Arial"/>
        </w:rPr>
        <w:t xml:space="preserve"> </w:t>
      </w:r>
      <w:r w:rsidR="00E52F77" w:rsidRPr="003A552D">
        <w:rPr>
          <w:rFonts w:ascii="Palatino Linotype" w:hAnsi="Palatino Linotype" w:cs="Arial"/>
        </w:rPr>
        <w:t>Ley</w:t>
      </w:r>
      <w:r w:rsidR="00967FF7" w:rsidRPr="003A552D">
        <w:rPr>
          <w:rFonts w:ascii="Palatino Linotype" w:hAnsi="Palatino Linotype" w:cs="Arial"/>
        </w:rPr>
        <w:t xml:space="preserve"> </w:t>
      </w:r>
      <w:r w:rsidR="00E52F77" w:rsidRPr="003A552D">
        <w:rPr>
          <w:rFonts w:ascii="Palatino Linotype" w:hAnsi="Palatino Linotype" w:cs="Arial"/>
        </w:rPr>
        <w:t>de</w:t>
      </w:r>
      <w:r w:rsidR="00967FF7" w:rsidRPr="003A552D">
        <w:rPr>
          <w:rFonts w:ascii="Palatino Linotype" w:hAnsi="Palatino Linotype" w:cs="Arial"/>
        </w:rPr>
        <w:t xml:space="preserve"> </w:t>
      </w:r>
      <w:r w:rsidR="00E52F77" w:rsidRPr="003A552D">
        <w:rPr>
          <w:rFonts w:ascii="Palatino Linotype" w:hAnsi="Palatino Linotype" w:cs="Arial"/>
        </w:rPr>
        <w:t>Transparencia</w:t>
      </w:r>
      <w:r w:rsidR="00967FF7" w:rsidRPr="003A552D">
        <w:rPr>
          <w:rFonts w:ascii="Palatino Linotype" w:hAnsi="Palatino Linotype" w:cs="Arial"/>
        </w:rPr>
        <w:t xml:space="preserve"> </w:t>
      </w:r>
      <w:r w:rsidR="00E52F77" w:rsidRPr="003A552D">
        <w:rPr>
          <w:rFonts w:ascii="Palatino Linotype" w:hAnsi="Palatino Linotype" w:cs="Arial"/>
        </w:rPr>
        <w:t>y</w:t>
      </w:r>
      <w:r w:rsidR="00967FF7" w:rsidRPr="003A552D">
        <w:rPr>
          <w:rFonts w:ascii="Palatino Linotype" w:hAnsi="Palatino Linotype" w:cs="Arial"/>
        </w:rPr>
        <w:t xml:space="preserve"> </w:t>
      </w:r>
      <w:r w:rsidR="00E52F77" w:rsidRPr="003A552D">
        <w:rPr>
          <w:rFonts w:ascii="Palatino Linotype" w:hAnsi="Palatino Linotype" w:cs="Arial"/>
        </w:rPr>
        <w:t>Acceso</w:t>
      </w:r>
      <w:r w:rsidR="00967FF7" w:rsidRPr="003A552D">
        <w:rPr>
          <w:rFonts w:ascii="Palatino Linotype" w:hAnsi="Palatino Linotype" w:cs="Arial"/>
        </w:rPr>
        <w:t xml:space="preserve"> </w:t>
      </w:r>
      <w:r w:rsidR="00E52F77" w:rsidRPr="003A552D">
        <w:rPr>
          <w:rFonts w:ascii="Palatino Linotype" w:hAnsi="Palatino Linotype" w:cs="Arial"/>
        </w:rPr>
        <w:t>a</w:t>
      </w:r>
      <w:r w:rsidR="00967FF7" w:rsidRPr="003A552D">
        <w:rPr>
          <w:rFonts w:ascii="Palatino Linotype" w:hAnsi="Palatino Linotype" w:cs="Arial"/>
        </w:rPr>
        <w:t xml:space="preserve"> </w:t>
      </w:r>
      <w:r w:rsidR="00E52F77" w:rsidRPr="003A552D">
        <w:rPr>
          <w:rFonts w:ascii="Palatino Linotype" w:hAnsi="Palatino Linotype" w:cs="Arial"/>
        </w:rPr>
        <w:t>la</w:t>
      </w:r>
      <w:r w:rsidR="00967FF7" w:rsidRPr="003A552D">
        <w:rPr>
          <w:rFonts w:ascii="Palatino Linotype" w:hAnsi="Palatino Linotype" w:cs="Arial"/>
        </w:rPr>
        <w:t xml:space="preserve"> </w:t>
      </w:r>
      <w:r w:rsidR="00E52F77" w:rsidRPr="003A552D">
        <w:rPr>
          <w:rFonts w:ascii="Palatino Linotype" w:hAnsi="Palatino Linotype" w:cs="Arial"/>
        </w:rPr>
        <w:t>Información</w:t>
      </w:r>
      <w:r w:rsidR="00967FF7" w:rsidRPr="003A552D">
        <w:rPr>
          <w:rFonts w:ascii="Palatino Linotype" w:hAnsi="Palatino Linotype" w:cs="Arial"/>
        </w:rPr>
        <w:t xml:space="preserve"> </w:t>
      </w:r>
      <w:r w:rsidR="00E52F77" w:rsidRPr="003A552D">
        <w:rPr>
          <w:rFonts w:ascii="Palatino Linotype" w:hAnsi="Palatino Linotype" w:cs="Arial"/>
        </w:rPr>
        <w:t>Pública</w:t>
      </w:r>
      <w:r w:rsidR="00967FF7" w:rsidRPr="003A552D">
        <w:rPr>
          <w:rFonts w:ascii="Palatino Linotype" w:hAnsi="Palatino Linotype" w:cs="Arial"/>
        </w:rPr>
        <w:t xml:space="preserve"> </w:t>
      </w:r>
      <w:r w:rsidR="00E52F77" w:rsidRPr="003A552D">
        <w:rPr>
          <w:rFonts w:ascii="Palatino Linotype" w:hAnsi="Palatino Linotype"/>
        </w:rPr>
        <w:t>del</w:t>
      </w:r>
      <w:r w:rsidR="00967FF7" w:rsidRPr="003A552D">
        <w:rPr>
          <w:rFonts w:ascii="Palatino Linotype" w:hAnsi="Palatino Linotype" w:cs="Arial"/>
        </w:rPr>
        <w:t xml:space="preserve"> </w:t>
      </w:r>
      <w:r w:rsidR="00E52F77" w:rsidRPr="003A552D">
        <w:rPr>
          <w:rFonts w:ascii="Palatino Linotype" w:hAnsi="Palatino Linotype" w:cs="Arial"/>
        </w:rPr>
        <w:t>Estado</w:t>
      </w:r>
      <w:r w:rsidR="00967FF7" w:rsidRPr="003A552D">
        <w:rPr>
          <w:rFonts w:ascii="Palatino Linotype" w:hAnsi="Palatino Linotype" w:cs="Arial"/>
        </w:rPr>
        <w:t xml:space="preserve"> </w:t>
      </w:r>
      <w:r w:rsidR="00E52F77" w:rsidRPr="003A552D">
        <w:rPr>
          <w:rFonts w:ascii="Palatino Linotype" w:hAnsi="Palatino Linotype" w:cs="Arial"/>
        </w:rPr>
        <w:t>de</w:t>
      </w:r>
      <w:r w:rsidR="00967FF7" w:rsidRPr="003A552D">
        <w:rPr>
          <w:rFonts w:ascii="Palatino Linotype" w:hAnsi="Palatino Linotype" w:cs="Arial"/>
        </w:rPr>
        <w:t xml:space="preserve"> </w:t>
      </w:r>
      <w:r w:rsidR="00E52F77" w:rsidRPr="003A552D">
        <w:rPr>
          <w:rFonts w:ascii="Palatino Linotype" w:hAnsi="Palatino Linotype" w:cs="Arial"/>
        </w:rPr>
        <w:t>México</w:t>
      </w:r>
      <w:r w:rsidR="00967FF7" w:rsidRPr="003A552D">
        <w:rPr>
          <w:rFonts w:ascii="Palatino Linotype" w:hAnsi="Palatino Linotype" w:cs="Arial"/>
        </w:rPr>
        <w:t xml:space="preserve"> </w:t>
      </w:r>
      <w:r w:rsidR="00E52F77" w:rsidRPr="003A552D">
        <w:rPr>
          <w:rFonts w:ascii="Palatino Linotype" w:hAnsi="Palatino Linotype" w:cs="Arial"/>
        </w:rPr>
        <w:t>y</w:t>
      </w:r>
      <w:r w:rsidR="00967FF7" w:rsidRPr="003A552D">
        <w:rPr>
          <w:rFonts w:ascii="Palatino Linotype" w:hAnsi="Palatino Linotype" w:cs="Arial"/>
        </w:rPr>
        <w:t xml:space="preserve"> </w:t>
      </w:r>
      <w:r w:rsidR="00E52F77" w:rsidRPr="003A552D">
        <w:rPr>
          <w:rFonts w:ascii="Palatino Linotype" w:hAnsi="Palatino Linotype"/>
        </w:rPr>
        <w:t>Municipios</w:t>
      </w:r>
      <w:r w:rsidR="00E52F77" w:rsidRPr="003A552D">
        <w:rPr>
          <w:rFonts w:ascii="Palatino Linotype" w:hAnsi="Palatino Linotype" w:cs="Arial"/>
        </w:rPr>
        <w:t>,</w:t>
      </w:r>
      <w:r w:rsidR="00967FF7" w:rsidRPr="003A552D">
        <w:rPr>
          <w:rFonts w:ascii="Palatino Linotype" w:hAnsi="Palatino Linotype" w:cs="Arial"/>
        </w:rPr>
        <w:t xml:space="preserve"> </w:t>
      </w:r>
      <w:r w:rsidR="00E52F77" w:rsidRPr="003A552D">
        <w:rPr>
          <w:rFonts w:ascii="Palatino Linotype" w:hAnsi="Palatino Linotype" w:cs="Arial"/>
        </w:rPr>
        <w:t>describe</w:t>
      </w:r>
      <w:r w:rsidR="00967FF7" w:rsidRPr="003A552D">
        <w:rPr>
          <w:rFonts w:ascii="Palatino Linotype" w:hAnsi="Palatino Linotype" w:cs="Arial"/>
        </w:rPr>
        <w:t xml:space="preserve"> </w:t>
      </w:r>
      <w:r w:rsidR="00E52F77" w:rsidRPr="003A552D">
        <w:rPr>
          <w:rFonts w:ascii="Palatino Linotype" w:hAnsi="Palatino Linotype" w:cs="Arial"/>
        </w:rPr>
        <w:t>el</w:t>
      </w:r>
      <w:r w:rsidR="00967FF7" w:rsidRPr="003A552D">
        <w:rPr>
          <w:rFonts w:ascii="Palatino Linotype" w:hAnsi="Palatino Linotype" w:cs="Arial"/>
        </w:rPr>
        <w:t xml:space="preserve"> </w:t>
      </w:r>
      <w:r w:rsidR="00E52F77" w:rsidRPr="003A552D">
        <w:rPr>
          <w:rFonts w:ascii="Palatino Linotype" w:hAnsi="Palatino Linotype" w:cs="Arial"/>
        </w:rPr>
        <w:t>mecanismo</w:t>
      </w:r>
      <w:r w:rsidR="00967FF7" w:rsidRPr="003A552D">
        <w:rPr>
          <w:rFonts w:ascii="Palatino Linotype" w:hAnsi="Palatino Linotype" w:cs="Arial"/>
        </w:rPr>
        <w:t xml:space="preserve"> </w:t>
      </w:r>
      <w:r w:rsidR="00E52F77" w:rsidRPr="003A552D">
        <w:rPr>
          <w:rFonts w:ascii="Palatino Linotype" w:hAnsi="Palatino Linotype" w:cs="Arial"/>
        </w:rPr>
        <w:t>de</w:t>
      </w:r>
      <w:r w:rsidR="00967FF7" w:rsidRPr="003A552D">
        <w:rPr>
          <w:rFonts w:ascii="Palatino Linotype" w:hAnsi="Palatino Linotype" w:cs="Arial"/>
        </w:rPr>
        <w:t xml:space="preserve"> </w:t>
      </w:r>
      <w:r w:rsidR="00E52F77" w:rsidRPr="003A552D">
        <w:rPr>
          <w:rFonts w:ascii="Palatino Linotype" w:hAnsi="Palatino Linotype" w:cs="Arial"/>
        </w:rPr>
        <w:t>procedencia</w:t>
      </w:r>
      <w:r w:rsidR="00967FF7" w:rsidRPr="003A552D">
        <w:rPr>
          <w:rFonts w:ascii="Palatino Linotype" w:hAnsi="Palatino Linotype" w:cs="Arial"/>
        </w:rPr>
        <w:t xml:space="preserve"> </w:t>
      </w:r>
      <w:r w:rsidR="00E52F77" w:rsidRPr="003A552D">
        <w:rPr>
          <w:rFonts w:ascii="Palatino Linotype" w:hAnsi="Palatino Linotype" w:cs="Arial"/>
        </w:rPr>
        <w:t>de</w:t>
      </w:r>
      <w:r w:rsidR="00967FF7" w:rsidRPr="003A552D">
        <w:rPr>
          <w:rFonts w:ascii="Palatino Linotype" w:hAnsi="Palatino Linotype" w:cs="Arial"/>
        </w:rPr>
        <w:t xml:space="preserve"> </w:t>
      </w:r>
      <w:r w:rsidR="00E52F77" w:rsidRPr="003A552D">
        <w:rPr>
          <w:rFonts w:ascii="Palatino Linotype" w:hAnsi="Palatino Linotype" w:cs="Arial"/>
        </w:rPr>
        <w:t>los</w:t>
      </w:r>
      <w:r w:rsidR="00967FF7" w:rsidRPr="003A552D">
        <w:rPr>
          <w:rFonts w:ascii="Palatino Linotype" w:hAnsi="Palatino Linotype" w:cs="Arial"/>
        </w:rPr>
        <w:t xml:space="preserve"> </w:t>
      </w:r>
      <w:r w:rsidR="00E52F77" w:rsidRPr="003A552D">
        <w:rPr>
          <w:rFonts w:ascii="Palatino Linotype" w:hAnsi="Palatino Linotype" w:cs="Arial"/>
        </w:rPr>
        <w:t>recursos</w:t>
      </w:r>
      <w:r w:rsidR="00967FF7" w:rsidRPr="003A552D">
        <w:rPr>
          <w:rFonts w:ascii="Palatino Linotype" w:hAnsi="Palatino Linotype" w:cs="Arial"/>
        </w:rPr>
        <w:t xml:space="preserve"> </w:t>
      </w:r>
      <w:r w:rsidR="00E52F77" w:rsidRPr="003A552D">
        <w:rPr>
          <w:rFonts w:ascii="Palatino Linotype" w:hAnsi="Palatino Linotype" w:cs="Arial"/>
        </w:rPr>
        <w:t>de</w:t>
      </w:r>
      <w:r w:rsidR="00967FF7" w:rsidRPr="003A552D">
        <w:rPr>
          <w:rFonts w:ascii="Palatino Linotype" w:hAnsi="Palatino Linotype" w:cs="Arial"/>
        </w:rPr>
        <w:t xml:space="preserve"> </w:t>
      </w:r>
      <w:r w:rsidR="00E52F77" w:rsidRPr="003A552D">
        <w:rPr>
          <w:rFonts w:ascii="Palatino Linotype" w:hAnsi="Palatino Linotype" w:cs="Arial"/>
        </w:rPr>
        <w:t>revisión,</w:t>
      </w:r>
      <w:r w:rsidR="00967FF7" w:rsidRPr="003A552D">
        <w:rPr>
          <w:rFonts w:ascii="Palatino Linotype" w:hAnsi="Palatino Linotype" w:cs="Arial"/>
        </w:rPr>
        <w:t xml:space="preserve"> </w:t>
      </w:r>
      <w:r w:rsidR="00E52F77" w:rsidRPr="003A552D">
        <w:rPr>
          <w:rFonts w:ascii="Palatino Linotype" w:hAnsi="Palatino Linotype" w:cs="Arial"/>
        </w:rPr>
        <w:t>en</w:t>
      </w:r>
      <w:r w:rsidR="00967FF7" w:rsidRPr="003A552D">
        <w:rPr>
          <w:rFonts w:ascii="Palatino Linotype" w:hAnsi="Palatino Linotype" w:cs="Arial"/>
        </w:rPr>
        <w:t xml:space="preserve"> </w:t>
      </w:r>
      <w:r w:rsidR="00E52F77" w:rsidRPr="003A552D">
        <w:rPr>
          <w:rFonts w:ascii="Palatino Linotype" w:hAnsi="Palatino Linotype" w:cs="Arial"/>
        </w:rPr>
        <w:t>ese</w:t>
      </w:r>
      <w:r w:rsidR="00967FF7" w:rsidRPr="003A552D">
        <w:rPr>
          <w:rFonts w:ascii="Palatino Linotype" w:hAnsi="Palatino Linotype" w:cs="Arial"/>
        </w:rPr>
        <w:t xml:space="preserve"> </w:t>
      </w:r>
      <w:r w:rsidR="00E52F77" w:rsidRPr="003A552D">
        <w:rPr>
          <w:rFonts w:ascii="Palatino Linotype" w:hAnsi="Palatino Linotype" w:cs="Arial"/>
        </w:rPr>
        <w:t>sentido</w:t>
      </w:r>
      <w:r w:rsidR="00967FF7" w:rsidRPr="003A552D">
        <w:rPr>
          <w:rFonts w:ascii="Palatino Linotype" w:hAnsi="Palatino Linotype" w:cs="Arial"/>
        </w:rPr>
        <w:t xml:space="preserve"> </w:t>
      </w:r>
      <w:r w:rsidR="00E52F77" w:rsidRPr="003A552D">
        <w:rPr>
          <w:rFonts w:ascii="Palatino Linotype" w:hAnsi="Palatino Linotype" w:cs="Arial"/>
        </w:rPr>
        <w:t>en</w:t>
      </w:r>
      <w:r w:rsidR="00967FF7" w:rsidRPr="003A552D">
        <w:rPr>
          <w:rFonts w:ascii="Palatino Linotype" w:hAnsi="Palatino Linotype" w:cs="Arial"/>
        </w:rPr>
        <w:t xml:space="preserve"> </w:t>
      </w:r>
      <w:r w:rsidR="00E52F77" w:rsidRPr="003A552D">
        <w:rPr>
          <w:rFonts w:ascii="Palatino Linotype" w:hAnsi="Palatino Linotype" w:cs="Arial"/>
        </w:rPr>
        <w:t>su</w:t>
      </w:r>
      <w:r w:rsidR="00967FF7" w:rsidRPr="003A552D">
        <w:rPr>
          <w:rFonts w:ascii="Palatino Linotype" w:hAnsi="Palatino Linotype" w:cs="Arial"/>
        </w:rPr>
        <w:t xml:space="preserve"> </w:t>
      </w:r>
      <w:r w:rsidR="00E52F77" w:rsidRPr="003A552D">
        <w:rPr>
          <w:rFonts w:ascii="Palatino Linotype" w:hAnsi="Palatino Linotype" w:cs="Arial"/>
        </w:rPr>
        <w:t>artículo</w:t>
      </w:r>
      <w:r w:rsidR="00967FF7" w:rsidRPr="003A552D">
        <w:rPr>
          <w:rFonts w:ascii="Palatino Linotype" w:hAnsi="Palatino Linotype" w:cs="Arial"/>
        </w:rPr>
        <w:t xml:space="preserve"> </w:t>
      </w:r>
      <w:r w:rsidR="00E52F77" w:rsidRPr="003A552D">
        <w:rPr>
          <w:rFonts w:ascii="Palatino Linotype" w:hAnsi="Palatino Linotype" w:cs="Arial"/>
        </w:rPr>
        <w:t>163</w:t>
      </w:r>
      <w:r w:rsidR="00967FF7" w:rsidRPr="003A552D">
        <w:rPr>
          <w:rFonts w:ascii="Palatino Linotype" w:hAnsi="Palatino Linotype" w:cs="Arial"/>
        </w:rPr>
        <w:t xml:space="preserve"> </w:t>
      </w:r>
      <w:r w:rsidR="00E52F77" w:rsidRPr="003A552D">
        <w:rPr>
          <w:rFonts w:ascii="Palatino Linotype" w:hAnsi="Palatino Linotype" w:cs="Arial"/>
        </w:rPr>
        <w:t>se</w:t>
      </w:r>
      <w:r w:rsidR="00967FF7" w:rsidRPr="003A552D">
        <w:rPr>
          <w:rFonts w:ascii="Palatino Linotype" w:hAnsi="Palatino Linotype" w:cs="Arial"/>
        </w:rPr>
        <w:t xml:space="preserve"> </w:t>
      </w:r>
      <w:r w:rsidR="00E52F77" w:rsidRPr="003A552D">
        <w:rPr>
          <w:rFonts w:ascii="Palatino Linotype" w:hAnsi="Palatino Linotype" w:cs="Arial"/>
        </w:rPr>
        <w:t>indica</w:t>
      </w:r>
      <w:r w:rsidR="00967FF7" w:rsidRPr="003A552D">
        <w:rPr>
          <w:rFonts w:ascii="Palatino Linotype" w:hAnsi="Palatino Linotype" w:cs="Arial"/>
        </w:rPr>
        <w:t xml:space="preserve"> </w:t>
      </w:r>
      <w:r w:rsidR="00E52F77" w:rsidRPr="003A552D">
        <w:rPr>
          <w:rFonts w:ascii="Palatino Linotype" w:hAnsi="Palatino Linotype" w:cs="Arial"/>
        </w:rPr>
        <w:t>lo</w:t>
      </w:r>
      <w:r w:rsidR="00967FF7" w:rsidRPr="003A552D">
        <w:rPr>
          <w:rFonts w:ascii="Palatino Linotype" w:hAnsi="Palatino Linotype" w:cs="Arial"/>
        </w:rPr>
        <w:t xml:space="preserve"> </w:t>
      </w:r>
      <w:r w:rsidR="00E52F77" w:rsidRPr="003A552D">
        <w:rPr>
          <w:rFonts w:ascii="Palatino Linotype" w:hAnsi="Palatino Linotype" w:cs="Arial"/>
        </w:rPr>
        <w:t>siguiente:</w:t>
      </w:r>
    </w:p>
    <w:p w14:paraId="5FCA8BCA" w14:textId="77777777" w:rsidR="00E52F77" w:rsidRPr="003A552D" w:rsidRDefault="00637DA4" w:rsidP="00D44421">
      <w:pPr>
        <w:spacing w:before="120" w:after="120"/>
        <w:ind w:left="709" w:right="709"/>
        <w:jc w:val="both"/>
        <w:rPr>
          <w:rFonts w:ascii="Palatino Linotype" w:hAnsi="Palatino Linotype" w:cs="Arial"/>
          <w:i/>
          <w:sz w:val="22"/>
          <w:szCs w:val="22"/>
        </w:rPr>
      </w:pPr>
      <w:r w:rsidRPr="003A552D">
        <w:rPr>
          <w:rFonts w:ascii="Palatino Linotype" w:hAnsi="Palatino Linotype" w:cs="Arial"/>
          <w:sz w:val="22"/>
          <w:szCs w:val="22"/>
        </w:rPr>
        <w:t>“</w:t>
      </w:r>
      <w:r w:rsidR="00E52F77" w:rsidRPr="003A552D">
        <w:rPr>
          <w:rFonts w:ascii="Palatino Linotype" w:hAnsi="Palatino Linotype" w:cs="Arial"/>
          <w:b/>
          <w:i/>
          <w:sz w:val="22"/>
          <w:szCs w:val="22"/>
        </w:rPr>
        <w:t>Artículo</w:t>
      </w:r>
      <w:r w:rsidR="00967FF7" w:rsidRPr="003A552D">
        <w:rPr>
          <w:rFonts w:ascii="Palatino Linotype" w:hAnsi="Palatino Linotype" w:cs="Arial"/>
          <w:b/>
          <w:i/>
          <w:sz w:val="22"/>
          <w:szCs w:val="22"/>
        </w:rPr>
        <w:t xml:space="preserve"> </w:t>
      </w:r>
      <w:r w:rsidR="00E52F77" w:rsidRPr="003A552D">
        <w:rPr>
          <w:rFonts w:ascii="Palatino Linotype" w:hAnsi="Palatino Linotype" w:cs="Arial"/>
          <w:b/>
          <w:i/>
          <w:sz w:val="22"/>
          <w:szCs w:val="22"/>
        </w:rPr>
        <w:t>163.</w:t>
      </w:r>
      <w:r w:rsidR="00967FF7" w:rsidRPr="003A552D">
        <w:rPr>
          <w:rFonts w:ascii="Palatino Linotype" w:hAnsi="Palatino Linotype" w:cs="Arial"/>
          <w:b/>
          <w:i/>
          <w:sz w:val="22"/>
          <w:szCs w:val="22"/>
        </w:rPr>
        <w:t xml:space="preserve"> </w:t>
      </w:r>
      <w:r w:rsidR="00E52F77" w:rsidRPr="003A552D">
        <w:rPr>
          <w:rFonts w:ascii="Palatino Linotype" w:hAnsi="Palatino Linotype" w:cs="Arial"/>
          <w:b/>
          <w:i/>
          <w:sz w:val="22"/>
          <w:szCs w:val="22"/>
        </w:rPr>
        <w:t>La</w:t>
      </w:r>
      <w:r w:rsidR="00967FF7" w:rsidRPr="003A552D">
        <w:rPr>
          <w:rFonts w:ascii="Palatino Linotype" w:hAnsi="Palatino Linotype" w:cs="Arial"/>
          <w:b/>
          <w:i/>
          <w:sz w:val="22"/>
          <w:szCs w:val="22"/>
        </w:rPr>
        <w:t xml:space="preserve"> </w:t>
      </w:r>
      <w:r w:rsidR="00E52F77" w:rsidRPr="003A552D">
        <w:rPr>
          <w:rFonts w:ascii="Palatino Linotype" w:hAnsi="Palatino Linotype" w:cs="Arial"/>
          <w:b/>
          <w:i/>
          <w:sz w:val="22"/>
          <w:szCs w:val="22"/>
        </w:rPr>
        <w:t>Unidad</w:t>
      </w:r>
      <w:r w:rsidR="00967FF7" w:rsidRPr="003A552D">
        <w:rPr>
          <w:rFonts w:ascii="Palatino Linotype" w:hAnsi="Palatino Linotype" w:cs="Arial"/>
          <w:b/>
          <w:i/>
          <w:sz w:val="22"/>
          <w:szCs w:val="22"/>
        </w:rPr>
        <w:t xml:space="preserve"> </w:t>
      </w:r>
      <w:r w:rsidR="00E52F77" w:rsidRPr="003A552D">
        <w:rPr>
          <w:rFonts w:ascii="Palatino Linotype" w:hAnsi="Palatino Linotype" w:cs="Arial"/>
          <w:b/>
          <w:i/>
          <w:sz w:val="22"/>
          <w:szCs w:val="22"/>
        </w:rPr>
        <w:t>de</w:t>
      </w:r>
      <w:r w:rsidR="00967FF7" w:rsidRPr="003A552D">
        <w:rPr>
          <w:rFonts w:ascii="Palatino Linotype" w:hAnsi="Palatino Linotype" w:cs="Arial"/>
          <w:b/>
          <w:i/>
          <w:sz w:val="22"/>
          <w:szCs w:val="22"/>
        </w:rPr>
        <w:t xml:space="preserve"> </w:t>
      </w:r>
      <w:r w:rsidR="00E52F77" w:rsidRPr="003A552D">
        <w:rPr>
          <w:rFonts w:ascii="Palatino Linotype" w:hAnsi="Palatino Linotype" w:cs="Arial"/>
          <w:b/>
          <w:i/>
          <w:sz w:val="22"/>
          <w:szCs w:val="22"/>
        </w:rPr>
        <w:t>Transparencia</w:t>
      </w:r>
      <w:r w:rsidR="00967FF7" w:rsidRPr="003A552D">
        <w:rPr>
          <w:rFonts w:ascii="Palatino Linotype" w:hAnsi="Palatino Linotype" w:cs="Arial"/>
          <w:b/>
          <w:i/>
          <w:sz w:val="22"/>
          <w:szCs w:val="22"/>
        </w:rPr>
        <w:t xml:space="preserve"> </w:t>
      </w:r>
      <w:r w:rsidR="00E52F77" w:rsidRPr="003A552D">
        <w:rPr>
          <w:rFonts w:ascii="Palatino Linotype" w:hAnsi="Palatino Linotype" w:cs="Arial"/>
          <w:b/>
          <w:i/>
          <w:sz w:val="22"/>
          <w:szCs w:val="22"/>
        </w:rPr>
        <w:t>deberá</w:t>
      </w:r>
      <w:r w:rsidR="00967FF7" w:rsidRPr="003A552D">
        <w:rPr>
          <w:rFonts w:ascii="Palatino Linotype" w:hAnsi="Palatino Linotype" w:cs="Arial"/>
          <w:b/>
          <w:i/>
          <w:sz w:val="22"/>
          <w:szCs w:val="22"/>
        </w:rPr>
        <w:t xml:space="preserve"> </w:t>
      </w:r>
      <w:r w:rsidR="00E52F77" w:rsidRPr="003A552D">
        <w:rPr>
          <w:rFonts w:ascii="Palatino Linotype" w:hAnsi="Palatino Linotype" w:cs="Arial"/>
          <w:b/>
          <w:i/>
          <w:sz w:val="22"/>
          <w:szCs w:val="22"/>
        </w:rPr>
        <w:t>notificar</w:t>
      </w:r>
      <w:r w:rsidR="00967FF7" w:rsidRPr="003A552D">
        <w:rPr>
          <w:rFonts w:ascii="Palatino Linotype" w:hAnsi="Palatino Linotype" w:cs="Arial"/>
          <w:b/>
          <w:i/>
          <w:sz w:val="22"/>
          <w:szCs w:val="22"/>
        </w:rPr>
        <w:t xml:space="preserve"> </w:t>
      </w:r>
      <w:r w:rsidR="00E52F77" w:rsidRPr="003A552D">
        <w:rPr>
          <w:rFonts w:ascii="Palatino Linotype" w:hAnsi="Palatino Linotype" w:cs="Arial"/>
          <w:b/>
          <w:i/>
          <w:sz w:val="22"/>
          <w:szCs w:val="22"/>
        </w:rPr>
        <w:t>la</w:t>
      </w:r>
      <w:r w:rsidR="00967FF7" w:rsidRPr="003A552D">
        <w:rPr>
          <w:rFonts w:ascii="Palatino Linotype" w:hAnsi="Palatino Linotype" w:cs="Arial"/>
          <w:b/>
          <w:i/>
          <w:sz w:val="22"/>
          <w:szCs w:val="22"/>
        </w:rPr>
        <w:t xml:space="preserve"> </w:t>
      </w:r>
      <w:r w:rsidR="00E52F77" w:rsidRPr="003A552D">
        <w:rPr>
          <w:rFonts w:ascii="Palatino Linotype" w:hAnsi="Palatino Linotype" w:cs="Arial"/>
          <w:b/>
          <w:i/>
          <w:sz w:val="22"/>
          <w:szCs w:val="22"/>
        </w:rPr>
        <w:t>respuesta</w:t>
      </w:r>
      <w:r w:rsidR="00967FF7" w:rsidRPr="003A552D">
        <w:rPr>
          <w:rFonts w:ascii="Palatino Linotype" w:hAnsi="Palatino Linotype" w:cs="Arial"/>
          <w:b/>
          <w:i/>
          <w:sz w:val="22"/>
          <w:szCs w:val="22"/>
        </w:rPr>
        <w:t xml:space="preserve"> </w:t>
      </w:r>
      <w:r w:rsidR="00E52F77" w:rsidRPr="003A552D">
        <w:rPr>
          <w:rFonts w:ascii="Palatino Linotype" w:hAnsi="Palatino Linotype" w:cs="Arial"/>
          <w:b/>
          <w:i/>
          <w:sz w:val="22"/>
          <w:szCs w:val="22"/>
        </w:rPr>
        <w:t>a</w:t>
      </w:r>
      <w:r w:rsidR="00967FF7" w:rsidRPr="003A552D">
        <w:rPr>
          <w:rFonts w:ascii="Palatino Linotype" w:hAnsi="Palatino Linotype" w:cs="Arial"/>
          <w:b/>
          <w:i/>
          <w:sz w:val="22"/>
          <w:szCs w:val="22"/>
        </w:rPr>
        <w:t xml:space="preserve"> </w:t>
      </w:r>
      <w:r w:rsidR="00E52F77" w:rsidRPr="003A552D">
        <w:rPr>
          <w:rFonts w:ascii="Palatino Linotype" w:hAnsi="Palatino Linotype" w:cs="Arial"/>
          <w:b/>
          <w:i/>
          <w:sz w:val="22"/>
          <w:szCs w:val="22"/>
        </w:rPr>
        <w:t>la</w:t>
      </w:r>
      <w:r w:rsidR="00967FF7" w:rsidRPr="003A552D">
        <w:rPr>
          <w:rFonts w:ascii="Palatino Linotype" w:hAnsi="Palatino Linotype" w:cs="Arial"/>
          <w:b/>
          <w:i/>
          <w:sz w:val="22"/>
          <w:szCs w:val="22"/>
        </w:rPr>
        <w:t xml:space="preserve"> </w:t>
      </w:r>
      <w:r w:rsidR="00E52F77" w:rsidRPr="003A552D">
        <w:rPr>
          <w:rFonts w:ascii="Palatino Linotype" w:hAnsi="Palatino Linotype" w:cs="Arial"/>
          <w:b/>
          <w:i/>
          <w:sz w:val="22"/>
          <w:szCs w:val="22"/>
        </w:rPr>
        <w:t>solicitud</w:t>
      </w:r>
      <w:r w:rsidR="00967FF7" w:rsidRPr="003A552D">
        <w:rPr>
          <w:rFonts w:ascii="Palatino Linotype" w:hAnsi="Palatino Linotype" w:cs="Arial"/>
          <w:b/>
          <w:i/>
          <w:sz w:val="22"/>
          <w:szCs w:val="22"/>
        </w:rPr>
        <w:t xml:space="preserve"> </w:t>
      </w:r>
      <w:r w:rsidR="00E52F77" w:rsidRPr="003A552D">
        <w:rPr>
          <w:rFonts w:ascii="Palatino Linotype" w:hAnsi="Palatino Linotype" w:cs="Arial"/>
          <w:b/>
          <w:i/>
          <w:sz w:val="22"/>
          <w:szCs w:val="22"/>
        </w:rPr>
        <w:t>al</w:t>
      </w:r>
      <w:r w:rsidR="00967FF7" w:rsidRPr="003A552D">
        <w:rPr>
          <w:rFonts w:ascii="Palatino Linotype" w:hAnsi="Palatino Linotype" w:cs="Arial"/>
          <w:b/>
          <w:i/>
          <w:sz w:val="22"/>
          <w:szCs w:val="22"/>
        </w:rPr>
        <w:t xml:space="preserve"> </w:t>
      </w:r>
      <w:r w:rsidR="00E52F77" w:rsidRPr="003A552D">
        <w:rPr>
          <w:rFonts w:ascii="Palatino Linotype" w:hAnsi="Palatino Linotype" w:cs="Arial"/>
          <w:b/>
          <w:i/>
          <w:sz w:val="22"/>
          <w:szCs w:val="22"/>
        </w:rPr>
        <w:t>interesado</w:t>
      </w:r>
      <w:r w:rsidR="00967FF7" w:rsidRPr="003A552D">
        <w:rPr>
          <w:rFonts w:ascii="Palatino Linotype" w:hAnsi="Palatino Linotype" w:cs="Arial"/>
          <w:b/>
          <w:i/>
          <w:sz w:val="22"/>
          <w:szCs w:val="22"/>
        </w:rPr>
        <w:t xml:space="preserve"> </w:t>
      </w:r>
      <w:r w:rsidR="00E52F77" w:rsidRPr="003A552D">
        <w:rPr>
          <w:rFonts w:ascii="Palatino Linotype" w:hAnsi="Palatino Linotype" w:cs="Arial"/>
          <w:b/>
          <w:i/>
          <w:sz w:val="22"/>
          <w:szCs w:val="22"/>
        </w:rPr>
        <w:t>en</w:t>
      </w:r>
      <w:r w:rsidR="00967FF7" w:rsidRPr="003A552D">
        <w:rPr>
          <w:rFonts w:ascii="Palatino Linotype" w:hAnsi="Palatino Linotype" w:cs="Arial"/>
          <w:b/>
          <w:i/>
          <w:sz w:val="22"/>
          <w:szCs w:val="22"/>
        </w:rPr>
        <w:t xml:space="preserve"> </w:t>
      </w:r>
      <w:r w:rsidR="00E52F77" w:rsidRPr="003A552D">
        <w:rPr>
          <w:rFonts w:ascii="Palatino Linotype" w:hAnsi="Palatino Linotype" w:cs="Arial"/>
          <w:b/>
          <w:i/>
          <w:sz w:val="22"/>
          <w:szCs w:val="22"/>
        </w:rPr>
        <w:t>el</w:t>
      </w:r>
      <w:r w:rsidR="00967FF7" w:rsidRPr="003A552D">
        <w:rPr>
          <w:rFonts w:ascii="Palatino Linotype" w:hAnsi="Palatino Linotype" w:cs="Arial"/>
          <w:b/>
          <w:i/>
          <w:sz w:val="22"/>
          <w:szCs w:val="22"/>
        </w:rPr>
        <w:t xml:space="preserve"> </w:t>
      </w:r>
      <w:r w:rsidR="00E52F77" w:rsidRPr="003A552D">
        <w:rPr>
          <w:rFonts w:ascii="Palatino Linotype" w:hAnsi="Palatino Linotype" w:cs="Arial"/>
          <w:b/>
          <w:i/>
          <w:sz w:val="22"/>
          <w:szCs w:val="22"/>
        </w:rPr>
        <w:t>menor</w:t>
      </w:r>
      <w:r w:rsidR="00967FF7" w:rsidRPr="003A552D">
        <w:rPr>
          <w:rFonts w:ascii="Palatino Linotype" w:hAnsi="Palatino Linotype" w:cs="Arial"/>
          <w:b/>
          <w:i/>
          <w:sz w:val="22"/>
          <w:szCs w:val="22"/>
        </w:rPr>
        <w:t xml:space="preserve"> </w:t>
      </w:r>
      <w:r w:rsidR="00E52F77" w:rsidRPr="003A552D">
        <w:rPr>
          <w:rFonts w:ascii="Palatino Linotype" w:hAnsi="Palatino Linotype" w:cs="Arial"/>
          <w:b/>
          <w:i/>
          <w:sz w:val="22"/>
          <w:szCs w:val="22"/>
        </w:rPr>
        <w:t>tiempo</w:t>
      </w:r>
      <w:r w:rsidR="00967FF7" w:rsidRPr="003A552D">
        <w:rPr>
          <w:rFonts w:ascii="Palatino Linotype" w:hAnsi="Palatino Linotype" w:cs="Arial"/>
          <w:b/>
          <w:i/>
          <w:sz w:val="22"/>
          <w:szCs w:val="22"/>
        </w:rPr>
        <w:t xml:space="preserve"> </w:t>
      </w:r>
      <w:r w:rsidR="00E52F77" w:rsidRPr="003A552D">
        <w:rPr>
          <w:rFonts w:ascii="Palatino Linotype" w:hAnsi="Palatino Linotype" w:cs="Arial"/>
          <w:b/>
          <w:i/>
          <w:sz w:val="22"/>
          <w:szCs w:val="22"/>
        </w:rPr>
        <w:t>posible,</w:t>
      </w:r>
      <w:r w:rsidR="00967FF7" w:rsidRPr="003A552D">
        <w:rPr>
          <w:rFonts w:ascii="Palatino Linotype" w:hAnsi="Palatino Linotype" w:cs="Arial"/>
          <w:b/>
          <w:i/>
          <w:sz w:val="22"/>
          <w:szCs w:val="22"/>
        </w:rPr>
        <w:t xml:space="preserve"> </w:t>
      </w:r>
      <w:r w:rsidR="00E52F77" w:rsidRPr="003A552D">
        <w:rPr>
          <w:rFonts w:ascii="Palatino Linotype" w:hAnsi="Palatino Linotype" w:cs="Arial"/>
          <w:b/>
          <w:i/>
          <w:sz w:val="22"/>
          <w:szCs w:val="22"/>
          <w:u w:val="single"/>
        </w:rPr>
        <w:t>que</w:t>
      </w:r>
      <w:r w:rsidR="00967FF7" w:rsidRPr="003A552D">
        <w:rPr>
          <w:rFonts w:ascii="Palatino Linotype" w:hAnsi="Palatino Linotype" w:cs="Arial"/>
          <w:b/>
          <w:i/>
          <w:sz w:val="22"/>
          <w:szCs w:val="22"/>
          <w:u w:val="single"/>
        </w:rPr>
        <w:t xml:space="preserve"> </w:t>
      </w:r>
      <w:r w:rsidR="00E52F77" w:rsidRPr="003A552D">
        <w:rPr>
          <w:rFonts w:ascii="Palatino Linotype" w:hAnsi="Palatino Linotype" w:cs="Arial"/>
          <w:b/>
          <w:i/>
          <w:sz w:val="22"/>
          <w:szCs w:val="22"/>
          <w:u w:val="single"/>
        </w:rPr>
        <w:t>no</w:t>
      </w:r>
      <w:r w:rsidR="00967FF7" w:rsidRPr="003A552D">
        <w:rPr>
          <w:rFonts w:ascii="Palatino Linotype" w:hAnsi="Palatino Linotype" w:cs="Arial"/>
          <w:b/>
          <w:i/>
          <w:sz w:val="22"/>
          <w:szCs w:val="22"/>
          <w:u w:val="single"/>
        </w:rPr>
        <w:t xml:space="preserve"> </w:t>
      </w:r>
      <w:r w:rsidR="00E52F77" w:rsidRPr="003A552D">
        <w:rPr>
          <w:rFonts w:ascii="Palatino Linotype" w:hAnsi="Palatino Linotype" w:cs="Arial"/>
          <w:b/>
          <w:i/>
          <w:sz w:val="22"/>
          <w:szCs w:val="22"/>
          <w:u w:val="single"/>
        </w:rPr>
        <w:t>podrá</w:t>
      </w:r>
      <w:r w:rsidR="00967FF7" w:rsidRPr="003A552D">
        <w:rPr>
          <w:rFonts w:ascii="Palatino Linotype" w:hAnsi="Palatino Linotype" w:cs="Arial"/>
          <w:b/>
          <w:i/>
          <w:sz w:val="22"/>
          <w:szCs w:val="22"/>
          <w:u w:val="single"/>
        </w:rPr>
        <w:t xml:space="preserve"> </w:t>
      </w:r>
      <w:r w:rsidR="00E52F77" w:rsidRPr="003A552D">
        <w:rPr>
          <w:rFonts w:ascii="Palatino Linotype" w:hAnsi="Palatino Linotype" w:cs="Arial"/>
          <w:b/>
          <w:i/>
          <w:sz w:val="22"/>
          <w:szCs w:val="22"/>
          <w:u w:val="single"/>
        </w:rPr>
        <w:t>exceder</w:t>
      </w:r>
      <w:r w:rsidR="00967FF7" w:rsidRPr="003A552D">
        <w:rPr>
          <w:rFonts w:ascii="Palatino Linotype" w:hAnsi="Palatino Linotype" w:cs="Arial"/>
          <w:b/>
          <w:i/>
          <w:sz w:val="22"/>
          <w:szCs w:val="22"/>
          <w:u w:val="single"/>
        </w:rPr>
        <w:t xml:space="preserve"> </w:t>
      </w:r>
      <w:r w:rsidR="00E52F77" w:rsidRPr="003A552D">
        <w:rPr>
          <w:rFonts w:ascii="Palatino Linotype" w:hAnsi="Palatino Linotype" w:cs="Arial"/>
          <w:b/>
          <w:i/>
          <w:sz w:val="22"/>
          <w:szCs w:val="22"/>
          <w:u w:val="single"/>
        </w:rPr>
        <w:t>de</w:t>
      </w:r>
      <w:r w:rsidR="00967FF7" w:rsidRPr="003A552D">
        <w:rPr>
          <w:rFonts w:ascii="Palatino Linotype" w:hAnsi="Palatino Linotype" w:cs="Arial"/>
          <w:b/>
          <w:i/>
          <w:sz w:val="22"/>
          <w:szCs w:val="22"/>
          <w:u w:val="single"/>
        </w:rPr>
        <w:t xml:space="preserve"> </w:t>
      </w:r>
      <w:r w:rsidR="00E52F77" w:rsidRPr="003A552D">
        <w:rPr>
          <w:rFonts w:ascii="Palatino Linotype" w:hAnsi="Palatino Linotype" w:cs="Arial"/>
          <w:b/>
          <w:i/>
          <w:sz w:val="22"/>
          <w:szCs w:val="22"/>
          <w:u w:val="single"/>
        </w:rPr>
        <w:t>quince</w:t>
      </w:r>
      <w:r w:rsidR="00967FF7" w:rsidRPr="003A552D">
        <w:rPr>
          <w:rFonts w:ascii="Palatino Linotype" w:hAnsi="Palatino Linotype" w:cs="Arial"/>
          <w:b/>
          <w:i/>
          <w:sz w:val="22"/>
          <w:szCs w:val="22"/>
          <w:u w:val="single"/>
        </w:rPr>
        <w:t xml:space="preserve"> </w:t>
      </w:r>
      <w:r w:rsidR="00E52F77" w:rsidRPr="003A552D">
        <w:rPr>
          <w:rFonts w:ascii="Palatino Linotype" w:hAnsi="Palatino Linotype" w:cs="Arial"/>
          <w:b/>
          <w:i/>
          <w:sz w:val="22"/>
          <w:szCs w:val="22"/>
          <w:u w:val="single"/>
        </w:rPr>
        <w:t>días</w:t>
      </w:r>
      <w:r w:rsidR="00967FF7" w:rsidRPr="003A552D">
        <w:rPr>
          <w:rFonts w:ascii="Palatino Linotype" w:hAnsi="Palatino Linotype" w:cs="Arial"/>
          <w:b/>
          <w:i/>
          <w:sz w:val="22"/>
          <w:szCs w:val="22"/>
          <w:u w:val="single"/>
        </w:rPr>
        <w:t xml:space="preserve"> </w:t>
      </w:r>
      <w:r w:rsidR="00E52F77" w:rsidRPr="003A552D">
        <w:rPr>
          <w:rFonts w:ascii="Palatino Linotype" w:hAnsi="Palatino Linotype" w:cs="Arial"/>
          <w:b/>
          <w:i/>
          <w:sz w:val="22"/>
          <w:szCs w:val="22"/>
          <w:u w:val="single"/>
        </w:rPr>
        <w:t>hábiles</w:t>
      </w:r>
      <w:r w:rsidR="00E52F77" w:rsidRPr="003A552D">
        <w:rPr>
          <w:rFonts w:ascii="Palatino Linotype" w:hAnsi="Palatino Linotype" w:cs="Arial"/>
          <w:i/>
          <w:sz w:val="22"/>
          <w:szCs w:val="22"/>
        </w:rPr>
        <w:t>,</w:t>
      </w:r>
      <w:r w:rsidR="00967FF7" w:rsidRPr="003A552D">
        <w:rPr>
          <w:rFonts w:ascii="Palatino Linotype" w:hAnsi="Palatino Linotype" w:cs="Arial"/>
          <w:i/>
          <w:sz w:val="22"/>
          <w:szCs w:val="22"/>
        </w:rPr>
        <w:t xml:space="preserve"> </w:t>
      </w:r>
      <w:r w:rsidR="00E52F77" w:rsidRPr="003A552D">
        <w:rPr>
          <w:rFonts w:ascii="Palatino Linotype" w:hAnsi="Palatino Linotype" w:cs="Arial"/>
          <w:i/>
          <w:sz w:val="22"/>
          <w:szCs w:val="22"/>
        </w:rPr>
        <w:t>contados</w:t>
      </w:r>
      <w:r w:rsidR="00967FF7" w:rsidRPr="003A552D">
        <w:rPr>
          <w:rFonts w:ascii="Palatino Linotype" w:hAnsi="Palatino Linotype" w:cs="Arial"/>
          <w:i/>
          <w:sz w:val="22"/>
          <w:szCs w:val="22"/>
        </w:rPr>
        <w:t xml:space="preserve"> </w:t>
      </w:r>
      <w:r w:rsidR="00E52F77" w:rsidRPr="003A552D">
        <w:rPr>
          <w:rFonts w:ascii="Palatino Linotype" w:hAnsi="Palatino Linotype" w:cs="Arial"/>
          <w:i/>
          <w:sz w:val="22"/>
          <w:szCs w:val="22"/>
        </w:rPr>
        <w:t>a</w:t>
      </w:r>
      <w:r w:rsidR="00967FF7" w:rsidRPr="003A552D">
        <w:rPr>
          <w:rFonts w:ascii="Palatino Linotype" w:hAnsi="Palatino Linotype" w:cs="Arial"/>
          <w:i/>
          <w:sz w:val="22"/>
          <w:szCs w:val="22"/>
        </w:rPr>
        <w:t xml:space="preserve"> </w:t>
      </w:r>
      <w:r w:rsidR="00E52F77" w:rsidRPr="003A552D">
        <w:rPr>
          <w:rFonts w:ascii="Palatino Linotype" w:hAnsi="Palatino Linotype" w:cs="Arial"/>
          <w:i/>
          <w:sz w:val="22"/>
          <w:szCs w:val="22"/>
        </w:rPr>
        <w:t>partir</w:t>
      </w:r>
      <w:r w:rsidR="00967FF7" w:rsidRPr="003A552D">
        <w:rPr>
          <w:rFonts w:ascii="Palatino Linotype" w:hAnsi="Palatino Linotype" w:cs="Arial"/>
          <w:i/>
          <w:sz w:val="22"/>
          <w:szCs w:val="22"/>
        </w:rPr>
        <w:t xml:space="preserve"> </w:t>
      </w:r>
      <w:r w:rsidR="00E52F77" w:rsidRPr="003A552D">
        <w:rPr>
          <w:rFonts w:ascii="Palatino Linotype" w:hAnsi="Palatino Linotype" w:cs="Arial"/>
          <w:i/>
          <w:sz w:val="22"/>
          <w:szCs w:val="22"/>
        </w:rPr>
        <w:t>del</w:t>
      </w:r>
      <w:r w:rsidR="00967FF7" w:rsidRPr="003A552D">
        <w:rPr>
          <w:rFonts w:ascii="Palatino Linotype" w:hAnsi="Palatino Linotype" w:cs="Arial"/>
          <w:i/>
          <w:sz w:val="22"/>
          <w:szCs w:val="22"/>
        </w:rPr>
        <w:t xml:space="preserve"> </w:t>
      </w:r>
      <w:r w:rsidR="00E52F77" w:rsidRPr="003A552D">
        <w:rPr>
          <w:rFonts w:ascii="Palatino Linotype" w:hAnsi="Palatino Linotype" w:cs="Arial"/>
          <w:i/>
          <w:sz w:val="22"/>
          <w:szCs w:val="22"/>
        </w:rPr>
        <w:t>día</w:t>
      </w:r>
      <w:r w:rsidR="00967FF7" w:rsidRPr="003A552D">
        <w:rPr>
          <w:rFonts w:ascii="Palatino Linotype" w:hAnsi="Palatino Linotype" w:cs="Arial"/>
          <w:i/>
          <w:sz w:val="22"/>
          <w:szCs w:val="22"/>
        </w:rPr>
        <w:t xml:space="preserve"> </w:t>
      </w:r>
      <w:r w:rsidR="00E52F77" w:rsidRPr="003A552D">
        <w:rPr>
          <w:rFonts w:ascii="Palatino Linotype" w:hAnsi="Palatino Linotype" w:cs="Arial"/>
          <w:i/>
          <w:sz w:val="22"/>
          <w:szCs w:val="22"/>
        </w:rPr>
        <w:t>siguiente</w:t>
      </w:r>
      <w:r w:rsidR="00967FF7" w:rsidRPr="003A552D">
        <w:rPr>
          <w:rFonts w:ascii="Palatino Linotype" w:hAnsi="Palatino Linotype" w:cs="Arial"/>
          <w:i/>
          <w:sz w:val="22"/>
          <w:szCs w:val="22"/>
        </w:rPr>
        <w:t xml:space="preserve"> </w:t>
      </w:r>
      <w:r w:rsidR="00E52F77" w:rsidRPr="003A552D">
        <w:rPr>
          <w:rFonts w:ascii="Palatino Linotype" w:hAnsi="Palatino Linotype" w:cs="Arial"/>
          <w:i/>
          <w:sz w:val="22"/>
          <w:szCs w:val="22"/>
        </w:rPr>
        <w:t>a</w:t>
      </w:r>
      <w:r w:rsidR="00967FF7" w:rsidRPr="003A552D">
        <w:rPr>
          <w:rFonts w:ascii="Palatino Linotype" w:hAnsi="Palatino Linotype" w:cs="Arial"/>
          <w:i/>
          <w:sz w:val="22"/>
          <w:szCs w:val="22"/>
        </w:rPr>
        <w:t xml:space="preserve"> </w:t>
      </w:r>
      <w:r w:rsidR="00E52F77" w:rsidRPr="003A552D">
        <w:rPr>
          <w:rFonts w:ascii="Palatino Linotype" w:hAnsi="Palatino Linotype" w:cs="Arial"/>
          <w:i/>
          <w:sz w:val="22"/>
          <w:szCs w:val="22"/>
        </w:rPr>
        <w:t>la</w:t>
      </w:r>
      <w:r w:rsidR="00967FF7" w:rsidRPr="003A552D">
        <w:rPr>
          <w:rFonts w:ascii="Palatino Linotype" w:hAnsi="Palatino Linotype" w:cs="Arial"/>
          <w:i/>
          <w:sz w:val="22"/>
          <w:szCs w:val="22"/>
        </w:rPr>
        <w:t xml:space="preserve"> </w:t>
      </w:r>
      <w:r w:rsidR="00E52F77" w:rsidRPr="003A552D">
        <w:rPr>
          <w:rFonts w:ascii="Palatino Linotype" w:hAnsi="Palatino Linotype" w:cs="Arial"/>
          <w:i/>
          <w:sz w:val="22"/>
          <w:szCs w:val="22"/>
        </w:rPr>
        <w:t>presentación</w:t>
      </w:r>
      <w:r w:rsidR="00967FF7" w:rsidRPr="003A552D">
        <w:rPr>
          <w:rFonts w:ascii="Palatino Linotype" w:hAnsi="Palatino Linotype" w:cs="Arial"/>
          <w:i/>
          <w:sz w:val="22"/>
          <w:szCs w:val="22"/>
        </w:rPr>
        <w:t xml:space="preserve"> </w:t>
      </w:r>
      <w:r w:rsidR="00E52F77" w:rsidRPr="003A552D">
        <w:rPr>
          <w:rFonts w:ascii="Palatino Linotype" w:hAnsi="Palatino Linotype" w:cs="Arial"/>
          <w:i/>
          <w:sz w:val="22"/>
          <w:szCs w:val="22"/>
        </w:rPr>
        <w:t>de</w:t>
      </w:r>
      <w:r w:rsidR="00967FF7" w:rsidRPr="003A552D">
        <w:rPr>
          <w:rFonts w:ascii="Palatino Linotype" w:hAnsi="Palatino Linotype" w:cs="Arial"/>
          <w:i/>
          <w:sz w:val="22"/>
          <w:szCs w:val="22"/>
        </w:rPr>
        <w:t xml:space="preserve"> </w:t>
      </w:r>
      <w:r w:rsidR="00E52F77" w:rsidRPr="003A552D">
        <w:rPr>
          <w:rFonts w:ascii="Palatino Linotype" w:hAnsi="Palatino Linotype" w:cs="Arial"/>
          <w:i/>
          <w:sz w:val="22"/>
          <w:szCs w:val="22"/>
        </w:rPr>
        <w:t>aquélla.</w:t>
      </w:r>
    </w:p>
    <w:p w14:paraId="7861BE96" w14:textId="77777777" w:rsidR="00E52F77" w:rsidRPr="003A552D" w:rsidRDefault="00E52F77" w:rsidP="00D44421">
      <w:pPr>
        <w:spacing w:before="120" w:after="120"/>
        <w:ind w:left="709" w:right="709"/>
        <w:jc w:val="both"/>
        <w:rPr>
          <w:rFonts w:ascii="Palatino Linotype" w:hAnsi="Palatino Linotype" w:cs="Arial"/>
          <w:i/>
          <w:sz w:val="22"/>
          <w:szCs w:val="22"/>
        </w:rPr>
      </w:pPr>
      <w:r w:rsidRPr="003A552D">
        <w:rPr>
          <w:rFonts w:ascii="Palatino Linotype" w:hAnsi="Palatino Linotype" w:cs="Arial"/>
          <w:i/>
          <w:sz w:val="22"/>
          <w:szCs w:val="22"/>
          <w:lang w:eastAsia="es-MX"/>
        </w:rPr>
        <w:lastRenderedPageBreak/>
        <w:t>Excepcionalmente</w:t>
      </w:r>
      <w:r w:rsidRPr="003A552D">
        <w:rPr>
          <w:rFonts w:ascii="Palatino Linotype" w:hAnsi="Palatino Linotype" w:cs="Arial"/>
          <w:i/>
          <w:sz w:val="22"/>
          <w:szCs w:val="22"/>
        </w:rPr>
        <w:t>,</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el</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plazo</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referido</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en</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el</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párrafo</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anterior</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podrá</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ampliarse</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hasta</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por</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siete</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días</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hábiles</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más,</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siempre</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y</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cuando</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existan</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razones</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fundadas</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y</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motivadas,</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las</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cuales</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deberán</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ser</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aprobadas</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por</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el</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Comité</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de</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Transparencia,</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mediante</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la</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emisión</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de</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una</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resolución</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que</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deberá</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notificarse</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al</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solicitante,</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antes</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de</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su</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vencimiento.</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No</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podrán</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invocarse</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como</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causales</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de</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ampliación</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del</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plazo</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motivos</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que</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supongan</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negligencia</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o</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descuido</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del</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sujeto</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obligado</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en</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el</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desahogo</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de</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la</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solicitud.</w:t>
      </w:r>
      <w:r w:rsidR="00637DA4" w:rsidRPr="003A552D">
        <w:rPr>
          <w:rFonts w:ascii="Palatino Linotype" w:hAnsi="Palatino Linotype" w:cs="Arial"/>
          <w:i/>
          <w:sz w:val="22"/>
          <w:szCs w:val="22"/>
        </w:rPr>
        <w:t>”</w:t>
      </w:r>
    </w:p>
    <w:p w14:paraId="58D98A82" w14:textId="77777777" w:rsidR="00E52F77" w:rsidRPr="003A552D" w:rsidRDefault="00E52F77" w:rsidP="00D44421">
      <w:pPr>
        <w:spacing w:before="120" w:after="120"/>
        <w:ind w:left="709" w:right="709"/>
        <w:jc w:val="both"/>
        <w:rPr>
          <w:rFonts w:ascii="Palatino Linotype" w:hAnsi="Palatino Linotype" w:cs="Arial"/>
          <w:sz w:val="22"/>
          <w:szCs w:val="22"/>
          <w:lang w:eastAsia="es-MX"/>
        </w:rPr>
      </w:pPr>
      <w:r w:rsidRPr="003A552D">
        <w:rPr>
          <w:rFonts w:ascii="Palatino Linotype" w:hAnsi="Palatino Linotype" w:cs="Arial"/>
          <w:sz w:val="22"/>
          <w:szCs w:val="22"/>
          <w:lang w:eastAsia="es-MX"/>
        </w:rPr>
        <w:t>(Énfasis</w:t>
      </w:r>
      <w:r w:rsidR="00967FF7" w:rsidRPr="003A552D">
        <w:rPr>
          <w:rFonts w:ascii="Palatino Linotype" w:hAnsi="Palatino Linotype" w:cs="Arial"/>
          <w:sz w:val="22"/>
          <w:szCs w:val="22"/>
          <w:lang w:eastAsia="es-MX"/>
        </w:rPr>
        <w:t xml:space="preserve"> </w:t>
      </w:r>
      <w:r w:rsidRPr="003A552D">
        <w:rPr>
          <w:rFonts w:ascii="Palatino Linotype" w:hAnsi="Palatino Linotype" w:cs="Arial"/>
          <w:sz w:val="22"/>
          <w:szCs w:val="22"/>
          <w:lang w:eastAsia="es-MX"/>
        </w:rPr>
        <w:t>añadido)</w:t>
      </w:r>
    </w:p>
    <w:p w14:paraId="2CA38D8C" w14:textId="77777777" w:rsidR="00E52F77" w:rsidRPr="003A552D" w:rsidRDefault="00E52F77" w:rsidP="00E7438F">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3A552D">
        <w:rPr>
          <w:rFonts w:ascii="Palatino Linotype" w:hAnsi="Palatino Linotype" w:cs="Arial"/>
        </w:rPr>
        <w:t>De</w:t>
      </w:r>
      <w:r w:rsidR="00967FF7" w:rsidRPr="003A552D">
        <w:rPr>
          <w:rFonts w:ascii="Palatino Linotype" w:hAnsi="Palatino Linotype" w:cs="Arial"/>
        </w:rPr>
        <w:t xml:space="preserve"> </w:t>
      </w:r>
      <w:r w:rsidRPr="003A552D">
        <w:rPr>
          <w:rFonts w:ascii="Palatino Linotype" w:hAnsi="Palatino Linotype" w:cs="Arial"/>
        </w:rPr>
        <w:t>la</w:t>
      </w:r>
      <w:r w:rsidR="00967FF7" w:rsidRPr="003A552D">
        <w:rPr>
          <w:rFonts w:ascii="Palatino Linotype" w:hAnsi="Palatino Linotype" w:cs="Arial"/>
        </w:rPr>
        <w:t xml:space="preserve"> </w:t>
      </w:r>
      <w:r w:rsidRPr="003A552D">
        <w:rPr>
          <w:rFonts w:ascii="Palatino Linotype" w:hAnsi="Palatino Linotype" w:cs="Arial"/>
        </w:rPr>
        <w:t>interpretación</w:t>
      </w:r>
      <w:r w:rsidR="00967FF7" w:rsidRPr="003A552D">
        <w:rPr>
          <w:rFonts w:ascii="Palatino Linotype" w:hAnsi="Palatino Linotype" w:cs="Arial"/>
        </w:rPr>
        <w:t xml:space="preserve"> </w:t>
      </w:r>
      <w:r w:rsidRPr="003A552D">
        <w:rPr>
          <w:rFonts w:ascii="Palatino Linotype" w:hAnsi="Palatino Linotype" w:cs="Arial"/>
        </w:rPr>
        <w:t>al</w:t>
      </w:r>
      <w:r w:rsidR="00967FF7" w:rsidRPr="003A552D">
        <w:rPr>
          <w:rFonts w:ascii="Palatino Linotype" w:hAnsi="Palatino Linotype" w:cs="Arial"/>
        </w:rPr>
        <w:t xml:space="preserve"> </w:t>
      </w:r>
      <w:r w:rsidRPr="003A552D">
        <w:rPr>
          <w:rFonts w:ascii="Palatino Linotype" w:hAnsi="Palatino Linotype" w:cs="Arial"/>
        </w:rPr>
        <w:t>precepto</w:t>
      </w:r>
      <w:r w:rsidR="00967FF7" w:rsidRPr="003A552D">
        <w:rPr>
          <w:rFonts w:ascii="Palatino Linotype" w:hAnsi="Palatino Linotype" w:cs="Arial"/>
        </w:rPr>
        <w:t xml:space="preserve"> </w:t>
      </w:r>
      <w:r w:rsidRPr="003A552D">
        <w:rPr>
          <w:rFonts w:ascii="Palatino Linotype" w:hAnsi="Palatino Linotype" w:cs="Arial"/>
        </w:rPr>
        <w:t>legal</w:t>
      </w:r>
      <w:r w:rsidR="00967FF7" w:rsidRPr="003A552D">
        <w:rPr>
          <w:rFonts w:ascii="Palatino Linotype" w:hAnsi="Palatino Linotype" w:cs="Arial"/>
        </w:rPr>
        <w:t xml:space="preserve"> </w:t>
      </w:r>
      <w:r w:rsidRPr="003A552D">
        <w:rPr>
          <w:rFonts w:ascii="Palatino Linotype" w:hAnsi="Palatino Linotype" w:cs="Arial"/>
        </w:rPr>
        <w:t>inserto,</w:t>
      </w:r>
      <w:r w:rsidR="00967FF7" w:rsidRPr="003A552D">
        <w:rPr>
          <w:rFonts w:ascii="Palatino Linotype" w:hAnsi="Palatino Linotype" w:cs="Arial"/>
        </w:rPr>
        <w:t xml:space="preserve"> </w:t>
      </w:r>
      <w:r w:rsidRPr="003A552D">
        <w:rPr>
          <w:rFonts w:ascii="Palatino Linotype" w:hAnsi="Palatino Linotype" w:cs="Arial"/>
        </w:rPr>
        <w:t>se</w:t>
      </w:r>
      <w:r w:rsidR="00967FF7" w:rsidRPr="003A552D">
        <w:rPr>
          <w:rFonts w:ascii="Palatino Linotype" w:hAnsi="Palatino Linotype" w:cs="Arial"/>
        </w:rPr>
        <w:t xml:space="preserve"> </w:t>
      </w:r>
      <w:r w:rsidRPr="003A552D">
        <w:rPr>
          <w:rFonts w:ascii="Palatino Linotype" w:hAnsi="Palatino Linotype" w:cs="Arial"/>
        </w:rPr>
        <w:t>advierte</w:t>
      </w:r>
      <w:r w:rsidR="00967FF7" w:rsidRPr="003A552D">
        <w:rPr>
          <w:rFonts w:ascii="Palatino Linotype" w:hAnsi="Palatino Linotype" w:cs="Arial"/>
        </w:rPr>
        <w:t xml:space="preserve"> </w:t>
      </w:r>
      <w:r w:rsidRPr="003A552D">
        <w:rPr>
          <w:rFonts w:ascii="Palatino Linotype" w:hAnsi="Palatino Linotype" w:cs="Arial"/>
        </w:rPr>
        <w:t>que</w:t>
      </w:r>
      <w:r w:rsidR="00967FF7" w:rsidRPr="003A552D">
        <w:rPr>
          <w:rFonts w:ascii="Palatino Linotype" w:hAnsi="Palatino Linotype" w:cs="Arial"/>
        </w:rPr>
        <w:t xml:space="preserve"> </w:t>
      </w:r>
      <w:r w:rsidRPr="003A552D">
        <w:rPr>
          <w:rFonts w:ascii="Palatino Linotype" w:hAnsi="Palatino Linotype" w:cs="Arial"/>
        </w:rPr>
        <w:t>el</w:t>
      </w:r>
      <w:r w:rsidR="00967FF7" w:rsidRPr="003A552D">
        <w:rPr>
          <w:rFonts w:ascii="Palatino Linotype" w:hAnsi="Palatino Linotype" w:cs="Arial"/>
        </w:rPr>
        <w:t xml:space="preserve"> </w:t>
      </w:r>
      <w:r w:rsidRPr="003A552D">
        <w:rPr>
          <w:rFonts w:ascii="Palatino Linotype" w:hAnsi="Palatino Linotype" w:cs="Arial"/>
        </w:rPr>
        <w:t>plazo</w:t>
      </w:r>
      <w:r w:rsidR="00967FF7" w:rsidRPr="003A552D">
        <w:rPr>
          <w:rFonts w:ascii="Palatino Linotype" w:hAnsi="Palatino Linotype" w:cs="Arial"/>
        </w:rPr>
        <w:t xml:space="preserve"> </w:t>
      </w:r>
      <w:r w:rsidRPr="003A552D">
        <w:rPr>
          <w:rFonts w:ascii="Palatino Linotype" w:hAnsi="Palatino Linotype" w:cs="Arial"/>
        </w:rPr>
        <w:t>que</w:t>
      </w:r>
      <w:r w:rsidR="00967FF7" w:rsidRPr="003A552D">
        <w:rPr>
          <w:rFonts w:ascii="Palatino Linotype" w:hAnsi="Palatino Linotype" w:cs="Arial"/>
        </w:rPr>
        <w:t xml:space="preserve"> </w:t>
      </w:r>
      <w:r w:rsidRPr="003A552D">
        <w:rPr>
          <w:rFonts w:ascii="Palatino Linotype" w:hAnsi="Palatino Linotype" w:cs="Arial"/>
        </w:rPr>
        <w:t>les</w:t>
      </w:r>
      <w:r w:rsidR="00967FF7" w:rsidRPr="003A552D">
        <w:rPr>
          <w:rFonts w:ascii="Palatino Linotype" w:hAnsi="Palatino Linotype" w:cs="Arial"/>
        </w:rPr>
        <w:t xml:space="preserve"> </w:t>
      </w:r>
      <w:r w:rsidRPr="003A552D">
        <w:rPr>
          <w:rFonts w:ascii="Palatino Linotype" w:hAnsi="Palatino Linotype" w:cs="Arial"/>
        </w:rPr>
        <w:t>asiste</w:t>
      </w:r>
      <w:r w:rsidR="00967FF7" w:rsidRPr="003A552D">
        <w:rPr>
          <w:rFonts w:ascii="Palatino Linotype" w:hAnsi="Palatino Linotype" w:cs="Arial"/>
        </w:rPr>
        <w:t xml:space="preserve"> </w:t>
      </w:r>
      <w:r w:rsidRPr="003A552D">
        <w:rPr>
          <w:rFonts w:ascii="Palatino Linotype" w:hAnsi="Palatino Linotype" w:cs="Arial"/>
        </w:rPr>
        <w:t>a</w:t>
      </w:r>
      <w:r w:rsidR="00967FF7" w:rsidRPr="003A552D">
        <w:rPr>
          <w:rFonts w:ascii="Palatino Linotype" w:hAnsi="Palatino Linotype" w:cs="Arial"/>
        </w:rPr>
        <w:t xml:space="preserve"> </w:t>
      </w:r>
      <w:r w:rsidRPr="003A552D">
        <w:rPr>
          <w:rFonts w:ascii="Palatino Linotype" w:hAnsi="Palatino Linotype" w:cs="Arial"/>
        </w:rPr>
        <w:t>los</w:t>
      </w:r>
      <w:r w:rsidR="00967FF7" w:rsidRPr="003A552D">
        <w:rPr>
          <w:rFonts w:ascii="Palatino Linotype" w:hAnsi="Palatino Linotype" w:cs="Arial"/>
        </w:rPr>
        <w:t xml:space="preserve"> </w:t>
      </w:r>
      <w:r w:rsidRPr="003A552D">
        <w:rPr>
          <w:rFonts w:ascii="Palatino Linotype" w:hAnsi="Palatino Linotype" w:cs="Arial"/>
        </w:rPr>
        <w:t>Sujetos</w:t>
      </w:r>
      <w:r w:rsidR="00967FF7" w:rsidRPr="003A552D">
        <w:rPr>
          <w:rFonts w:ascii="Palatino Linotype" w:hAnsi="Palatino Linotype" w:cs="Arial"/>
        </w:rPr>
        <w:t xml:space="preserve"> </w:t>
      </w:r>
      <w:r w:rsidRPr="003A552D">
        <w:rPr>
          <w:rFonts w:ascii="Palatino Linotype" w:hAnsi="Palatino Linotype" w:cs="Arial"/>
        </w:rPr>
        <w:t>Obligados</w:t>
      </w:r>
      <w:r w:rsidR="00967FF7" w:rsidRPr="003A552D">
        <w:rPr>
          <w:rFonts w:ascii="Palatino Linotype" w:hAnsi="Palatino Linotype" w:cs="Arial"/>
        </w:rPr>
        <w:t xml:space="preserve"> </w:t>
      </w:r>
      <w:r w:rsidRPr="003A552D">
        <w:rPr>
          <w:rFonts w:ascii="Palatino Linotype" w:hAnsi="Palatino Linotype" w:cs="Arial"/>
        </w:rPr>
        <w:t>para</w:t>
      </w:r>
      <w:r w:rsidR="00967FF7" w:rsidRPr="003A552D">
        <w:rPr>
          <w:rFonts w:ascii="Palatino Linotype" w:hAnsi="Palatino Linotype" w:cs="Arial"/>
        </w:rPr>
        <w:t xml:space="preserve"> </w:t>
      </w:r>
      <w:r w:rsidRPr="003A552D">
        <w:rPr>
          <w:rFonts w:ascii="Palatino Linotype" w:hAnsi="Palatino Linotype" w:cs="Arial"/>
        </w:rPr>
        <w:t>notificar</w:t>
      </w:r>
      <w:r w:rsidR="00967FF7" w:rsidRPr="003A552D">
        <w:rPr>
          <w:rFonts w:ascii="Palatino Linotype" w:hAnsi="Palatino Linotype" w:cs="Arial"/>
        </w:rPr>
        <w:t xml:space="preserve"> </w:t>
      </w:r>
      <w:r w:rsidRPr="003A552D">
        <w:rPr>
          <w:rFonts w:ascii="Palatino Linotype" w:hAnsi="Palatino Linotype" w:cs="Arial"/>
        </w:rPr>
        <w:t>la</w:t>
      </w:r>
      <w:r w:rsidR="00967FF7" w:rsidRPr="003A552D">
        <w:rPr>
          <w:rFonts w:ascii="Palatino Linotype" w:hAnsi="Palatino Linotype" w:cs="Arial"/>
        </w:rPr>
        <w:t xml:space="preserve"> </w:t>
      </w:r>
      <w:r w:rsidRPr="003A552D">
        <w:rPr>
          <w:rFonts w:ascii="Palatino Linotype" w:hAnsi="Palatino Linotype" w:cs="Arial"/>
        </w:rPr>
        <w:t>respuesta</w:t>
      </w:r>
      <w:r w:rsidR="00967FF7" w:rsidRPr="003A552D">
        <w:rPr>
          <w:rFonts w:ascii="Palatino Linotype" w:hAnsi="Palatino Linotype" w:cs="Arial"/>
        </w:rPr>
        <w:t xml:space="preserve"> </w:t>
      </w:r>
      <w:r w:rsidRPr="003A552D">
        <w:rPr>
          <w:rFonts w:ascii="Palatino Linotype" w:hAnsi="Palatino Linotype" w:cs="Arial"/>
        </w:rPr>
        <w:t>a</w:t>
      </w:r>
      <w:r w:rsidR="00967FF7" w:rsidRPr="003A552D">
        <w:rPr>
          <w:rFonts w:ascii="Palatino Linotype" w:hAnsi="Palatino Linotype" w:cs="Arial"/>
        </w:rPr>
        <w:t xml:space="preserve"> </w:t>
      </w:r>
      <w:r w:rsidRPr="003A552D">
        <w:rPr>
          <w:rFonts w:ascii="Palatino Linotype" w:hAnsi="Palatino Linotype" w:cs="Arial"/>
        </w:rPr>
        <w:t>una</w:t>
      </w:r>
      <w:r w:rsidR="00967FF7" w:rsidRPr="003A552D">
        <w:rPr>
          <w:rFonts w:ascii="Palatino Linotype" w:hAnsi="Palatino Linotype" w:cs="Arial"/>
        </w:rPr>
        <w:t xml:space="preserve"> </w:t>
      </w:r>
      <w:r w:rsidRPr="003A552D">
        <w:rPr>
          <w:rFonts w:ascii="Palatino Linotype" w:hAnsi="Palatino Linotype" w:cs="Arial"/>
        </w:rPr>
        <w:t>solicitud</w:t>
      </w:r>
      <w:r w:rsidR="00967FF7" w:rsidRPr="003A552D">
        <w:rPr>
          <w:rFonts w:ascii="Palatino Linotype" w:hAnsi="Palatino Linotype" w:cs="Arial"/>
        </w:rPr>
        <w:t xml:space="preserve"> </w:t>
      </w:r>
      <w:r w:rsidRPr="003A552D">
        <w:rPr>
          <w:rFonts w:ascii="Palatino Linotype" w:hAnsi="Palatino Linotype" w:cs="Arial"/>
        </w:rPr>
        <w:t>de</w:t>
      </w:r>
      <w:r w:rsidR="00967FF7" w:rsidRPr="003A552D">
        <w:rPr>
          <w:rFonts w:ascii="Palatino Linotype" w:hAnsi="Palatino Linotype" w:cs="Arial"/>
        </w:rPr>
        <w:t xml:space="preserve"> </w:t>
      </w:r>
      <w:r w:rsidRPr="003A552D">
        <w:rPr>
          <w:rFonts w:ascii="Palatino Linotype" w:hAnsi="Palatino Linotype" w:cs="Arial"/>
        </w:rPr>
        <w:t>información</w:t>
      </w:r>
      <w:r w:rsidR="00967FF7" w:rsidRPr="003A552D">
        <w:rPr>
          <w:rFonts w:ascii="Palatino Linotype" w:hAnsi="Palatino Linotype" w:cs="Arial"/>
        </w:rPr>
        <w:t xml:space="preserve"> </w:t>
      </w:r>
      <w:r w:rsidRPr="003A552D">
        <w:rPr>
          <w:rFonts w:ascii="Palatino Linotype" w:hAnsi="Palatino Linotype" w:cs="Arial"/>
        </w:rPr>
        <w:t>pública,</w:t>
      </w:r>
      <w:r w:rsidR="00967FF7" w:rsidRPr="003A552D">
        <w:rPr>
          <w:rFonts w:ascii="Palatino Linotype" w:hAnsi="Palatino Linotype" w:cs="Arial"/>
        </w:rPr>
        <w:t xml:space="preserve"> </w:t>
      </w:r>
      <w:r w:rsidRPr="003A552D">
        <w:rPr>
          <w:rFonts w:ascii="Palatino Linotype" w:hAnsi="Palatino Linotype" w:cs="Arial"/>
        </w:rPr>
        <w:t>es</w:t>
      </w:r>
      <w:r w:rsidR="00967FF7" w:rsidRPr="003A552D">
        <w:rPr>
          <w:rFonts w:ascii="Palatino Linotype" w:hAnsi="Palatino Linotype" w:cs="Arial"/>
        </w:rPr>
        <w:t xml:space="preserve"> </w:t>
      </w:r>
      <w:r w:rsidRPr="003A552D">
        <w:rPr>
          <w:rFonts w:ascii="Palatino Linotype" w:hAnsi="Palatino Linotype" w:cs="Arial"/>
        </w:rPr>
        <w:t>de</w:t>
      </w:r>
      <w:r w:rsidR="00967FF7" w:rsidRPr="003A552D">
        <w:rPr>
          <w:rFonts w:ascii="Palatino Linotype" w:hAnsi="Palatino Linotype" w:cs="Arial"/>
        </w:rPr>
        <w:t xml:space="preserve"> </w:t>
      </w:r>
      <w:r w:rsidRPr="003A552D">
        <w:rPr>
          <w:rFonts w:ascii="Palatino Linotype" w:hAnsi="Palatino Linotype" w:cs="Arial"/>
        </w:rPr>
        <w:t>quince</w:t>
      </w:r>
      <w:r w:rsidR="00967FF7" w:rsidRPr="003A552D">
        <w:rPr>
          <w:rFonts w:ascii="Palatino Linotype" w:hAnsi="Palatino Linotype" w:cs="Arial"/>
        </w:rPr>
        <w:t xml:space="preserve"> </w:t>
      </w:r>
      <w:r w:rsidRPr="003A552D">
        <w:rPr>
          <w:rFonts w:ascii="Palatino Linotype" w:hAnsi="Palatino Linotype" w:cs="Arial"/>
        </w:rPr>
        <w:t>días</w:t>
      </w:r>
      <w:r w:rsidR="00967FF7" w:rsidRPr="003A552D">
        <w:rPr>
          <w:rFonts w:ascii="Palatino Linotype" w:hAnsi="Palatino Linotype" w:cs="Arial"/>
        </w:rPr>
        <w:t xml:space="preserve"> </w:t>
      </w:r>
      <w:r w:rsidRPr="003A552D">
        <w:rPr>
          <w:rFonts w:ascii="Palatino Linotype" w:hAnsi="Palatino Linotype" w:cs="Arial"/>
        </w:rPr>
        <w:t>hábiles</w:t>
      </w:r>
      <w:r w:rsidR="00967FF7" w:rsidRPr="003A552D">
        <w:rPr>
          <w:rFonts w:ascii="Palatino Linotype" w:hAnsi="Palatino Linotype" w:cs="Arial"/>
        </w:rPr>
        <w:t xml:space="preserve"> </w:t>
      </w:r>
      <w:r w:rsidRPr="003A552D">
        <w:rPr>
          <w:rFonts w:ascii="Palatino Linotype" w:hAnsi="Palatino Linotype" w:cs="Arial"/>
        </w:rPr>
        <w:t>posteriores</w:t>
      </w:r>
      <w:r w:rsidR="00967FF7" w:rsidRPr="003A552D">
        <w:rPr>
          <w:rFonts w:ascii="Palatino Linotype" w:hAnsi="Palatino Linotype" w:cs="Arial"/>
        </w:rPr>
        <w:t xml:space="preserve"> </w:t>
      </w:r>
      <w:r w:rsidRPr="003A552D">
        <w:rPr>
          <w:rFonts w:ascii="Palatino Linotype" w:hAnsi="Palatino Linotype" w:cs="Arial"/>
        </w:rPr>
        <w:t>a</w:t>
      </w:r>
      <w:r w:rsidR="00967FF7" w:rsidRPr="003A552D">
        <w:rPr>
          <w:rFonts w:ascii="Palatino Linotype" w:hAnsi="Palatino Linotype" w:cs="Arial"/>
        </w:rPr>
        <w:t xml:space="preserve"> </w:t>
      </w:r>
      <w:r w:rsidRPr="003A552D">
        <w:rPr>
          <w:rFonts w:ascii="Palatino Linotype" w:hAnsi="Palatino Linotype" w:cs="Arial"/>
        </w:rPr>
        <w:t>la</w:t>
      </w:r>
      <w:r w:rsidR="00967FF7" w:rsidRPr="003A552D">
        <w:rPr>
          <w:rFonts w:ascii="Palatino Linotype" w:hAnsi="Palatino Linotype" w:cs="Arial"/>
        </w:rPr>
        <w:t xml:space="preserve"> </w:t>
      </w:r>
      <w:r w:rsidRPr="003A552D">
        <w:rPr>
          <w:rFonts w:ascii="Palatino Linotype" w:hAnsi="Palatino Linotype" w:cs="Arial"/>
        </w:rPr>
        <w:t>presentación</w:t>
      </w:r>
      <w:r w:rsidR="00967FF7" w:rsidRPr="003A552D">
        <w:rPr>
          <w:rFonts w:ascii="Palatino Linotype" w:hAnsi="Palatino Linotype" w:cs="Arial"/>
        </w:rPr>
        <w:t xml:space="preserve"> </w:t>
      </w:r>
      <w:r w:rsidRPr="003A552D">
        <w:rPr>
          <w:rFonts w:ascii="Palatino Linotype" w:hAnsi="Palatino Linotype" w:cs="Arial"/>
        </w:rPr>
        <w:t>de</w:t>
      </w:r>
      <w:r w:rsidR="00967FF7" w:rsidRPr="003A552D">
        <w:rPr>
          <w:rFonts w:ascii="Palatino Linotype" w:hAnsi="Palatino Linotype" w:cs="Arial"/>
        </w:rPr>
        <w:t xml:space="preserve"> </w:t>
      </w:r>
      <w:r w:rsidRPr="003A552D">
        <w:rPr>
          <w:rFonts w:ascii="Palatino Linotype" w:hAnsi="Palatino Linotype" w:cs="Arial"/>
        </w:rPr>
        <w:t>ésta.</w:t>
      </w:r>
    </w:p>
    <w:p w14:paraId="1979F20D" w14:textId="77777777" w:rsidR="00E52F77" w:rsidRPr="003A552D" w:rsidRDefault="00E52F77" w:rsidP="00E7438F">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3A552D">
        <w:rPr>
          <w:rFonts w:ascii="Palatino Linotype" w:hAnsi="Palatino Linotype" w:cs="Arial"/>
        </w:rPr>
        <w:t>En</w:t>
      </w:r>
      <w:r w:rsidR="00967FF7" w:rsidRPr="003A552D">
        <w:rPr>
          <w:rFonts w:ascii="Palatino Linotype" w:hAnsi="Palatino Linotype" w:cs="Arial"/>
        </w:rPr>
        <w:t xml:space="preserve"> </w:t>
      </w:r>
      <w:r w:rsidRPr="003A552D">
        <w:rPr>
          <w:rFonts w:ascii="Palatino Linotype" w:hAnsi="Palatino Linotype" w:cs="Arial"/>
        </w:rPr>
        <w:t>esa</w:t>
      </w:r>
      <w:r w:rsidR="00967FF7" w:rsidRPr="003A552D">
        <w:rPr>
          <w:rFonts w:ascii="Palatino Linotype" w:hAnsi="Palatino Linotype" w:cs="Arial"/>
        </w:rPr>
        <w:t xml:space="preserve"> </w:t>
      </w:r>
      <w:r w:rsidRPr="003A552D">
        <w:rPr>
          <w:rFonts w:ascii="Palatino Linotype" w:hAnsi="Palatino Linotype" w:cs="Arial"/>
        </w:rPr>
        <w:t>tesitura,</w:t>
      </w:r>
      <w:r w:rsidR="00967FF7" w:rsidRPr="003A552D">
        <w:rPr>
          <w:rFonts w:ascii="Palatino Linotype" w:hAnsi="Palatino Linotype" w:cs="Arial"/>
        </w:rPr>
        <w:t xml:space="preserve"> </w:t>
      </w:r>
      <w:r w:rsidRPr="003A552D">
        <w:rPr>
          <w:rFonts w:ascii="Palatino Linotype" w:hAnsi="Palatino Linotype" w:cs="Arial"/>
        </w:rPr>
        <w:t>en</w:t>
      </w:r>
      <w:r w:rsidR="00967FF7" w:rsidRPr="003A552D">
        <w:rPr>
          <w:rFonts w:ascii="Palatino Linotype" w:hAnsi="Palatino Linotype" w:cs="Arial"/>
        </w:rPr>
        <w:t xml:space="preserve"> </w:t>
      </w:r>
      <w:r w:rsidRPr="003A552D">
        <w:rPr>
          <w:rFonts w:ascii="Palatino Linotype" w:hAnsi="Palatino Linotype" w:cs="Arial"/>
        </w:rPr>
        <w:t>aquellos</w:t>
      </w:r>
      <w:r w:rsidR="00967FF7" w:rsidRPr="003A552D">
        <w:rPr>
          <w:rFonts w:ascii="Palatino Linotype" w:hAnsi="Palatino Linotype" w:cs="Arial"/>
        </w:rPr>
        <w:t xml:space="preserve"> </w:t>
      </w:r>
      <w:r w:rsidRPr="003A552D">
        <w:rPr>
          <w:rFonts w:ascii="Palatino Linotype" w:hAnsi="Palatino Linotype" w:cs="Arial"/>
        </w:rPr>
        <w:t>casos</w:t>
      </w:r>
      <w:r w:rsidR="00967FF7" w:rsidRPr="003A552D">
        <w:rPr>
          <w:rFonts w:ascii="Palatino Linotype" w:hAnsi="Palatino Linotype" w:cs="Arial"/>
        </w:rPr>
        <w:t xml:space="preserve"> </w:t>
      </w:r>
      <w:r w:rsidRPr="003A552D">
        <w:rPr>
          <w:rFonts w:ascii="Palatino Linotype" w:hAnsi="Palatino Linotype" w:cs="Arial"/>
        </w:rPr>
        <w:t>en</w:t>
      </w:r>
      <w:r w:rsidR="00967FF7" w:rsidRPr="003A552D">
        <w:rPr>
          <w:rFonts w:ascii="Palatino Linotype" w:hAnsi="Palatino Linotype" w:cs="Arial"/>
        </w:rPr>
        <w:t xml:space="preserve"> </w:t>
      </w:r>
      <w:r w:rsidRPr="003A552D">
        <w:rPr>
          <w:rFonts w:ascii="Palatino Linotype" w:hAnsi="Palatino Linotype" w:cs="Arial"/>
        </w:rPr>
        <w:t>que</w:t>
      </w:r>
      <w:r w:rsidR="00967FF7" w:rsidRPr="003A552D">
        <w:rPr>
          <w:rFonts w:ascii="Palatino Linotype" w:hAnsi="Palatino Linotype" w:cs="Arial"/>
        </w:rPr>
        <w:t xml:space="preserve"> </w:t>
      </w:r>
      <w:r w:rsidRPr="003A552D">
        <w:rPr>
          <w:rFonts w:ascii="Palatino Linotype" w:hAnsi="Palatino Linotype" w:cs="Arial"/>
        </w:rPr>
        <w:t>transcurra</w:t>
      </w:r>
      <w:r w:rsidR="00967FF7" w:rsidRPr="003A552D">
        <w:rPr>
          <w:rFonts w:ascii="Palatino Linotype" w:hAnsi="Palatino Linotype" w:cs="Arial"/>
        </w:rPr>
        <w:t xml:space="preserve"> </w:t>
      </w:r>
      <w:r w:rsidRPr="003A552D">
        <w:rPr>
          <w:rFonts w:ascii="Palatino Linotype" w:hAnsi="Palatino Linotype" w:cs="Arial"/>
        </w:rPr>
        <w:t>el</w:t>
      </w:r>
      <w:r w:rsidR="00967FF7" w:rsidRPr="003A552D">
        <w:rPr>
          <w:rFonts w:ascii="Palatino Linotype" w:hAnsi="Palatino Linotype" w:cs="Arial"/>
        </w:rPr>
        <w:t xml:space="preserve"> </w:t>
      </w:r>
      <w:r w:rsidRPr="003A552D">
        <w:rPr>
          <w:rFonts w:ascii="Palatino Linotype" w:hAnsi="Palatino Linotype" w:cs="Arial"/>
        </w:rPr>
        <w:t>referido</w:t>
      </w:r>
      <w:r w:rsidR="00967FF7" w:rsidRPr="003A552D">
        <w:rPr>
          <w:rFonts w:ascii="Palatino Linotype" w:hAnsi="Palatino Linotype" w:cs="Arial"/>
        </w:rPr>
        <w:t xml:space="preserve"> </w:t>
      </w:r>
      <w:r w:rsidRPr="003A552D">
        <w:rPr>
          <w:rFonts w:ascii="Palatino Linotype" w:hAnsi="Palatino Linotype" w:cs="Arial"/>
        </w:rPr>
        <w:t>plazo</w:t>
      </w:r>
      <w:r w:rsidR="00967FF7" w:rsidRPr="003A552D">
        <w:rPr>
          <w:rFonts w:ascii="Palatino Linotype" w:hAnsi="Palatino Linotype" w:cs="Arial"/>
        </w:rPr>
        <w:t xml:space="preserve"> </w:t>
      </w:r>
      <w:r w:rsidRPr="003A552D">
        <w:rPr>
          <w:rFonts w:ascii="Palatino Linotype" w:hAnsi="Palatino Linotype" w:cs="Arial"/>
        </w:rPr>
        <w:t>de</w:t>
      </w:r>
      <w:r w:rsidR="00967FF7" w:rsidRPr="003A552D">
        <w:rPr>
          <w:rFonts w:ascii="Palatino Linotype" w:hAnsi="Palatino Linotype" w:cs="Arial"/>
        </w:rPr>
        <w:t xml:space="preserve"> </w:t>
      </w:r>
      <w:r w:rsidRPr="003A552D">
        <w:rPr>
          <w:rFonts w:ascii="Palatino Linotype" w:hAnsi="Palatino Linotype" w:cs="Arial"/>
        </w:rPr>
        <w:t>quince</w:t>
      </w:r>
      <w:r w:rsidR="00967FF7" w:rsidRPr="003A552D">
        <w:rPr>
          <w:rFonts w:ascii="Palatino Linotype" w:hAnsi="Palatino Linotype" w:cs="Arial"/>
        </w:rPr>
        <w:t xml:space="preserve"> </w:t>
      </w:r>
      <w:r w:rsidRPr="003A552D">
        <w:rPr>
          <w:rFonts w:ascii="Palatino Linotype" w:hAnsi="Palatino Linotype" w:cs="Arial"/>
        </w:rPr>
        <w:t>días</w:t>
      </w:r>
      <w:r w:rsidR="00967FF7" w:rsidRPr="003A552D">
        <w:rPr>
          <w:rFonts w:ascii="Palatino Linotype" w:hAnsi="Palatino Linotype" w:cs="Arial"/>
        </w:rPr>
        <w:t xml:space="preserve"> </w:t>
      </w:r>
      <w:r w:rsidRPr="003A552D">
        <w:rPr>
          <w:rFonts w:ascii="Palatino Linotype" w:hAnsi="Palatino Linotype" w:cs="Arial"/>
        </w:rPr>
        <w:t>hábiles,</w:t>
      </w:r>
      <w:r w:rsidR="00967FF7" w:rsidRPr="003A552D">
        <w:rPr>
          <w:rFonts w:ascii="Palatino Linotype" w:hAnsi="Palatino Linotype" w:cs="Arial"/>
        </w:rPr>
        <w:t xml:space="preserve"> </w:t>
      </w:r>
      <w:r w:rsidRPr="003A552D">
        <w:rPr>
          <w:rFonts w:ascii="Palatino Linotype" w:hAnsi="Palatino Linotype" w:cs="Arial"/>
        </w:rPr>
        <w:t>sin</w:t>
      </w:r>
      <w:r w:rsidR="00967FF7" w:rsidRPr="003A552D">
        <w:rPr>
          <w:rFonts w:ascii="Palatino Linotype" w:hAnsi="Palatino Linotype" w:cs="Arial"/>
        </w:rPr>
        <w:t xml:space="preserve"> </w:t>
      </w:r>
      <w:r w:rsidRPr="003A552D">
        <w:rPr>
          <w:rFonts w:ascii="Palatino Linotype" w:hAnsi="Palatino Linotype" w:cs="Arial"/>
        </w:rPr>
        <w:t>que</w:t>
      </w:r>
      <w:r w:rsidR="00967FF7" w:rsidRPr="003A552D">
        <w:rPr>
          <w:rFonts w:ascii="Palatino Linotype" w:hAnsi="Palatino Linotype" w:cs="Arial"/>
        </w:rPr>
        <w:t xml:space="preserve"> </w:t>
      </w:r>
      <w:r w:rsidRPr="003A552D">
        <w:rPr>
          <w:rFonts w:ascii="Palatino Linotype" w:hAnsi="Palatino Linotype" w:cs="Arial"/>
        </w:rPr>
        <w:t>los</w:t>
      </w:r>
      <w:r w:rsidR="00967FF7" w:rsidRPr="003A552D">
        <w:rPr>
          <w:rFonts w:ascii="Palatino Linotype" w:hAnsi="Palatino Linotype" w:cs="Arial"/>
        </w:rPr>
        <w:t xml:space="preserve"> </w:t>
      </w:r>
      <w:r w:rsidRPr="003A552D">
        <w:rPr>
          <w:rFonts w:ascii="Palatino Linotype" w:hAnsi="Palatino Linotype" w:cs="Arial"/>
        </w:rPr>
        <w:t>Sujetos</w:t>
      </w:r>
      <w:r w:rsidR="00967FF7" w:rsidRPr="003A552D">
        <w:rPr>
          <w:rFonts w:ascii="Palatino Linotype" w:hAnsi="Palatino Linotype" w:cs="Arial"/>
        </w:rPr>
        <w:t xml:space="preserve"> </w:t>
      </w:r>
      <w:r w:rsidRPr="003A552D">
        <w:rPr>
          <w:rFonts w:ascii="Palatino Linotype" w:hAnsi="Palatino Linotype" w:cs="Arial"/>
        </w:rPr>
        <w:t>Obligados</w:t>
      </w:r>
      <w:r w:rsidR="00967FF7" w:rsidRPr="003A552D">
        <w:rPr>
          <w:rFonts w:ascii="Palatino Linotype" w:hAnsi="Palatino Linotype" w:cs="Arial"/>
        </w:rPr>
        <w:t xml:space="preserve"> </w:t>
      </w:r>
      <w:r w:rsidRPr="003A552D">
        <w:rPr>
          <w:rFonts w:ascii="Palatino Linotype" w:hAnsi="Palatino Linotype" w:cs="Arial"/>
        </w:rPr>
        <w:t>entreguen</w:t>
      </w:r>
      <w:r w:rsidR="00967FF7" w:rsidRPr="003A552D">
        <w:rPr>
          <w:rFonts w:ascii="Palatino Linotype" w:hAnsi="Palatino Linotype" w:cs="Arial"/>
        </w:rPr>
        <w:t xml:space="preserve"> </w:t>
      </w:r>
      <w:r w:rsidRPr="003A552D">
        <w:rPr>
          <w:rFonts w:ascii="Palatino Linotype" w:hAnsi="Palatino Linotype" w:cs="Arial"/>
        </w:rPr>
        <w:t>la</w:t>
      </w:r>
      <w:r w:rsidR="00967FF7" w:rsidRPr="003A552D">
        <w:rPr>
          <w:rFonts w:ascii="Palatino Linotype" w:hAnsi="Palatino Linotype" w:cs="Arial"/>
        </w:rPr>
        <w:t xml:space="preserve"> </w:t>
      </w:r>
      <w:r w:rsidRPr="003A552D">
        <w:rPr>
          <w:rFonts w:ascii="Palatino Linotype" w:hAnsi="Palatino Linotype" w:cs="Arial"/>
        </w:rPr>
        <w:t>respuesta</w:t>
      </w:r>
      <w:r w:rsidR="00967FF7" w:rsidRPr="003A552D">
        <w:rPr>
          <w:rFonts w:ascii="Palatino Linotype" w:hAnsi="Palatino Linotype" w:cs="Arial"/>
        </w:rPr>
        <w:t xml:space="preserve"> </w:t>
      </w:r>
      <w:r w:rsidRPr="003A552D">
        <w:rPr>
          <w:rFonts w:ascii="Palatino Linotype" w:hAnsi="Palatino Linotype" w:cs="Arial"/>
        </w:rPr>
        <w:t>a</w:t>
      </w:r>
      <w:r w:rsidR="00967FF7" w:rsidRPr="003A552D">
        <w:rPr>
          <w:rFonts w:ascii="Palatino Linotype" w:hAnsi="Palatino Linotype" w:cs="Arial"/>
        </w:rPr>
        <w:t xml:space="preserve"> </w:t>
      </w:r>
      <w:r w:rsidRPr="003A552D">
        <w:rPr>
          <w:rFonts w:ascii="Palatino Linotype" w:hAnsi="Palatino Linotype" w:cs="Arial"/>
        </w:rPr>
        <w:t>la</w:t>
      </w:r>
      <w:r w:rsidR="00967FF7" w:rsidRPr="003A552D">
        <w:rPr>
          <w:rFonts w:ascii="Palatino Linotype" w:hAnsi="Palatino Linotype" w:cs="Arial"/>
        </w:rPr>
        <w:t xml:space="preserve"> </w:t>
      </w:r>
      <w:r w:rsidRPr="003A552D">
        <w:rPr>
          <w:rFonts w:ascii="Palatino Linotype" w:hAnsi="Palatino Linotype" w:cs="Arial"/>
        </w:rPr>
        <w:t>solicitud</w:t>
      </w:r>
      <w:r w:rsidR="00967FF7" w:rsidRPr="003A552D">
        <w:rPr>
          <w:rFonts w:ascii="Palatino Linotype" w:hAnsi="Palatino Linotype" w:cs="Arial"/>
        </w:rPr>
        <w:t xml:space="preserve"> </w:t>
      </w:r>
      <w:r w:rsidRPr="003A552D">
        <w:rPr>
          <w:rFonts w:ascii="Palatino Linotype" w:hAnsi="Palatino Linotype" w:cs="Arial"/>
        </w:rPr>
        <w:t>de</w:t>
      </w:r>
      <w:r w:rsidR="00967FF7" w:rsidRPr="003A552D">
        <w:rPr>
          <w:rFonts w:ascii="Palatino Linotype" w:hAnsi="Palatino Linotype" w:cs="Arial"/>
        </w:rPr>
        <w:t xml:space="preserve"> </w:t>
      </w:r>
      <w:r w:rsidRPr="003A552D">
        <w:rPr>
          <w:rFonts w:ascii="Palatino Linotype" w:hAnsi="Palatino Linotype" w:cs="Arial"/>
        </w:rPr>
        <w:t>información,</w:t>
      </w:r>
      <w:r w:rsidR="00967FF7" w:rsidRPr="003A552D">
        <w:rPr>
          <w:rFonts w:ascii="Palatino Linotype" w:hAnsi="Palatino Linotype" w:cs="Arial"/>
        </w:rPr>
        <w:t xml:space="preserve"> </w:t>
      </w:r>
      <w:r w:rsidRPr="003A552D">
        <w:rPr>
          <w:rFonts w:ascii="Palatino Linotype" w:hAnsi="Palatino Linotype" w:cs="Arial"/>
        </w:rPr>
        <w:t>ésta</w:t>
      </w:r>
      <w:r w:rsidR="00967FF7" w:rsidRPr="003A552D">
        <w:rPr>
          <w:rFonts w:ascii="Palatino Linotype" w:hAnsi="Palatino Linotype" w:cs="Arial"/>
        </w:rPr>
        <w:t xml:space="preserve"> </w:t>
      </w:r>
      <w:r w:rsidRPr="003A552D">
        <w:rPr>
          <w:rFonts w:ascii="Palatino Linotype" w:hAnsi="Palatino Linotype" w:cs="Arial"/>
        </w:rPr>
        <w:t>debe</w:t>
      </w:r>
      <w:r w:rsidR="00967FF7" w:rsidRPr="003A552D">
        <w:rPr>
          <w:rFonts w:ascii="Palatino Linotype" w:hAnsi="Palatino Linotype" w:cs="Arial"/>
        </w:rPr>
        <w:t xml:space="preserve"> </w:t>
      </w:r>
      <w:r w:rsidRPr="003A552D">
        <w:rPr>
          <w:rFonts w:ascii="Palatino Linotype" w:hAnsi="Palatino Linotype" w:cs="Arial"/>
        </w:rPr>
        <w:t>considerarse</w:t>
      </w:r>
      <w:r w:rsidR="00967FF7" w:rsidRPr="003A552D">
        <w:rPr>
          <w:rFonts w:ascii="Palatino Linotype" w:hAnsi="Palatino Linotype" w:cs="Arial"/>
        </w:rPr>
        <w:t xml:space="preserve"> </w:t>
      </w:r>
      <w:r w:rsidRPr="003A552D">
        <w:rPr>
          <w:rFonts w:ascii="Palatino Linotype" w:hAnsi="Palatino Linotype" w:cs="Arial"/>
        </w:rPr>
        <w:t>como</w:t>
      </w:r>
      <w:r w:rsidR="00967FF7" w:rsidRPr="003A552D">
        <w:rPr>
          <w:rFonts w:ascii="Palatino Linotype" w:hAnsi="Palatino Linotype" w:cs="Arial"/>
        </w:rPr>
        <w:t xml:space="preserve"> </w:t>
      </w:r>
      <w:r w:rsidRPr="003A552D">
        <w:rPr>
          <w:rFonts w:ascii="Palatino Linotype" w:hAnsi="Palatino Linotype" w:cs="Arial"/>
        </w:rPr>
        <w:t>negada;</w:t>
      </w:r>
      <w:r w:rsidR="00967FF7" w:rsidRPr="003A552D">
        <w:rPr>
          <w:rFonts w:ascii="Palatino Linotype" w:hAnsi="Palatino Linotype" w:cs="Arial"/>
        </w:rPr>
        <w:t xml:space="preserve"> </w:t>
      </w:r>
      <w:r w:rsidRPr="003A552D">
        <w:rPr>
          <w:rFonts w:ascii="Palatino Linotype" w:hAnsi="Palatino Linotype" w:cs="Arial"/>
        </w:rPr>
        <w:t>por</w:t>
      </w:r>
      <w:r w:rsidR="00967FF7" w:rsidRPr="003A552D">
        <w:rPr>
          <w:rFonts w:ascii="Palatino Linotype" w:hAnsi="Palatino Linotype" w:cs="Arial"/>
        </w:rPr>
        <w:t xml:space="preserve"> </w:t>
      </w:r>
      <w:r w:rsidRPr="003A552D">
        <w:rPr>
          <w:rFonts w:ascii="Palatino Linotype" w:hAnsi="Palatino Linotype" w:cs="Arial"/>
        </w:rPr>
        <w:t>lo</w:t>
      </w:r>
      <w:r w:rsidR="00967FF7" w:rsidRPr="003A552D">
        <w:rPr>
          <w:rFonts w:ascii="Palatino Linotype" w:hAnsi="Palatino Linotype" w:cs="Arial"/>
        </w:rPr>
        <w:t xml:space="preserve"> </w:t>
      </w:r>
      <w:r w:rsidRPr="003A552D">
        <w:rPr>
          <w:rFonts w:ascii="Palatino Linotype" w:hAnsi="Palatino Linotype" w:cs="Arial"/>
        </w:rPr>
        <w:t>que</w:t>
      </w:r>
      <w:r w:rsidR="00967FF7" w:rsidRPr="003A552D">
        <w:rPr>
          <w:rFonts w:ascii="Palatino Linotype" w:hAnsi="Palatino Linotype" w:cs="Arial"/>
        </w:rPr>
        <w:t xml:space="preserve"> </w:t>
      </w:r>
      <w:r w:rsidRPr="003A552D">
        <w:rPr>
          <w:rFonts w:ascii="Palatino Linotype" w:hAnsi="Palatino Linotype" w:cs="Arial"/>
        </w:rPr>
        <w:t>al</w:t>
      </w:r>
      <w:r w:rsidR="00967FF7" w:rsidRPr="003A552D">
        <w:rPr>
          <w:rFonts w:ascii="Palatino Linotype" w:hAnsi="Palatino Linotype" w:cs="Arial"/>
        </w:rPr>
        <w:t xml:space="preserve"> </w:t>
      </w:r>
      <w:r w:rsidRPr="003A552D">
        <w:rPr>
          <w:rFonts w:ascii="Palatino Linotype" w:hAnsi="Palatino Linotype" w:cs="Arial"/>
        </w:rPr>
        <w:t>solicitante</w:t>
      </w:r>
      <w:r w:rsidR="00967FF7" w:rsidRPr="003A552D">
        <w:rPr>
          <w:rFonts w:ascii="Palatino Linotype" w:hAnsi="Palatino Linotype" w:cs="Arial"/>
        </w:rPr>
        <w:t xml:space="preserve"> </w:t>
      </w:r>
      <w:r w:rsidRPr="003A552D">
        <w:rPr>
          <w:rFonts w:ascii="Palatino Linotype" w:hAnsi="Palatino Linotype" w:cs="Arial"/>
        </w:rPr>
        <w:t>le</w:t>
      </w:r>
      <w:r w:rsidR="00967FF7" w:rsidRPr="003A552D">
        <w:rPr>
          <w:rFonts w:ascii="Palatino Linotype" w:hAnsi="Palatino Linotype" w:cs="Arial"/>
        </w:rPr>
        <w:t xml:space="preserve"> </w:t>
      </w:r>
      <w:r w:rsidRPr="003A552D">
        <w:rPr>
          <w:rFonts w:ascii="Palatino Linotype" w:hAnsi="Palatino Linotype" w:cs="Arial"/>
        </w:rPr>
        <w:t>asiste</w:t>
      </w:r>
      <w:r w:rsidR="00967FF7" w:rsidRPr="003A552D">
        <w:rPr>
          <w:rFonts w:ascii="Palatino Linotype" w:hAnsi="Palatino Linotype" w:cs="Arial"/>
        </w:rPr>
        <w:t xml:space="preserve"> </w:t>
      </w:r>
      <w:r w:rsidRPr="003A552D">
        <w:rPr>
          <w:rFonts w:ascii="Palatino Linotype" w:hAnsi="Palatino Linotype" w:cs="Arial"/>
        </w:rPr>
        <w:t>el</w:t>
      </w:r>
      <w:r w:rsidR="00967FF7" w:rsidRPr="003A552D">
        <w:rPr>
          <w:rFonts w:ascii="Palatino Linotype" w:hAnsi="Palatino Linotype" w:cs="Arial"/>
        </w:rPr>
        <w:t xml:space="preserve"> </w:t>
      </w:r>
      <w:r w:rsidRPr="003A552D">
        <w:rPr>
          <w:rFonts w:ascii="Palatino Linotype" w:hAnsi="Palatino Linotype" w:cs="Arial"/>
        </w:rPr>
        <w:t>derecho</w:t>
      </w:r>
      <w:r w:rsidR="00967FF7" w:rsidRPr="003A552D">
        <w:rPr>
          <w:rFonts w:ascii="Palatino Linotype" w:hAnsi="Palatino Linotype" w:cs="Arial"/>
        </w:rPr>
        <w:t xml:space="preserve"> </w:t>
      </w:r>
      <w:r w:rsidRPr="003A552D">
        <w:rPr>
          <w:rFonts w:ascii="Palatino Linotype" w:hAnsi="Palatino Linotype" w:cs="Arial"/>
        </w:rPr>
        <w:t>para</w:t>
      </w:r>
      <w:r w:rsidR="00967FF7" w:rsidRPr="003A552D">
        <w:rPr>
          <w:rFonts w:ascii="Palatino Linotype" w:hAnsi="Palatino Linotype" w:cs="Arial"/>
        </w:rPr>
        <w:t xml:space="preserve"> </w:t>
      </w:r>
      <w:r w:rsidRPr="003A552D">
        <w:rPr>
          <w:rFonts w:ascii="Palatino Linotype" w:hAnsi="Palatino Linotype" w:cs="Arial"/>
        </w:rPr>
        <w:t>poder</w:t>
      </w:r>
      <w:r w:rsidR="00967FF7" w:rsidRPr="003A552D">
        <w:rPr>
          <w:rFonts w:ascii="Palatino Linotype" w:hAnsi="Palatino Linotype" w:cs="Arial"/>
        </w:rPr>
        <w:t xml:space="preserve"> </w:t>
      </w:r>
      <w:r w:rsidRPr="003A552D">
        <w:rPr>
          <w:rFonts w:ascii="Palatino Linotype" w:hAnsi="Palatino Linotype" w:cs="Arial"/>
        </w:rPr>
        <w:t>presentar</w:t>
      </w:r>
      <w:r w:rsidR="00967FF7" w:rsidRPr="003A552D">
        <w:rPr>
          <w:rFonts w:ascii="Palatino Linotype" w:hAnsi="Palatino Linotype" w:cs="Arial"/>
        </w:rPr>
        <w:t xml:space="preserve"> </w:t>
      </w:r>
      <w:r w:rsidRPr="003A552D">
        <w:rPr>
          <w:rFonts w:ascii="Palatino Linotype" w:hAnsi="Palatino Linotype" w:cs="Arial"/>
        </w:rPr>
        <w:t>el</w:t>
      </w:r>
      <w:r w:rsidR="00967FF7" w:rsidRPr="003A552D">
        <w:rPr>
          <w:rFonts w:ascii="Palatino Linotype" w:hAnsi="Palatino Linotype" w:cs="Arial"/>
        </w:rPr>
        <w:t xml:space="preserve"> </w:t>
      </w:r>
      <w:r w:rsidRPr="003A552D">
        <w:rPr>
          <w:rFonts w:ascii="Palatino Linotype" w:hAnsi="Palatino Linotype" w:cs="Arial"/>
        </w:rPr>
        <w:t>recurso</w:t>
      </w:r>
      <w:r w:rsidR="00967FF7" w:rsidRPr="003A552D">
        <w:rPr>
          <w:rFonts w:ascii="Palatino Linotype" w:hAnsi="Palatino Linotype" w:cs="Arial"/>
        </w:rPr>
        <w:t xml:space="preserve"> </w:t>
      </w:r>
      <w:r w:rsidRPr="003A552D">
        <w:rPr>
          <w:rFonts w:ascii="Palatino Linotype" w:hAnsi="Palatino Linotype" w:cs="Arial"/>
        </w:rPr>
        <w:t>de</w:t>
      </w:r>
      <w:r w:rsidR="00967FF7" w:rsidRPr="003A552D">
        <w:rPr>
          <w:rFonts w:ascii="Palatino Linotype" w:hAnsi="Palatino Linotype" w:cs="Arial"/>
        </w:rPr>
        <w:t xml:space="preserve"> </w:t>
      </w:r>
      <w:r w:rsidRPr="003A552D">
        <w:rPr>
          <w:rFonts w:ascii="Palatino Linotype" w:hAnsi="Palatino Linotype" w:cs="Arial"/>
        </w:rPr>
        <w:t>revisión</w:t>
      </w:r>
      <w:r w:rsidR="00967FF7" w:rsidRPr="003A552D">
        <w:rPr>
          <w:rFonts w:ascii="Palatino Linotype" w:hAnsi="Palatino Linotype" w:cs="Arial"/>
        </w:rPr>
        <w:t xml:space="preserve"> </w:t>
      </w:r>
      <w:r w:rsidRPr="003A552D">
        <w:rPr>
          <w:rFonts w:ascii="Palatino Linotype" w:hAnsi="Palatino Linotype" w:cs="Arial"/>
        </w:rPr>
        <w:t>correspondiente.</w:t>
      </w:r>
    </w:p>
    <w:p w14:paraId="7647AD6B" w14:textId="70A80CBD" w:rsidR="00E52F77" w:rsidRPr="003A552D" w:rsidRDefault="005730BD" w:rsidP="00E7438F">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3A552D">
        <w:rPr>
          <w:rFonts w:ascii="Palatino Linotype" w:hAnsi="Palatino Linotype" w:cs="Arial"/>
        </w:rPr>
        <w:t>Por lo expuesto</w:t>
      </w:r>
      <w:r w:rsidR="00E52F77" w:rsidRPr="003A552D">
        <w:rPr>
          <w:rFonts w:ascii="Palatino Linotype" w:hAnsi="Palatino Linotype" w:cs="Arial"/>
        </w:rPr>
        <w:t>,</w:t>
      </w:r>
      <w:r w:rsidR="00967FF7" w:rsidRPr="003A552D">
        <w:rPr>
          <w:rFonts w:ascii="Palatino Linotype" w:hAnsi="Palatino Linotype" w:cs="Arial"/>
        </w:rPr>
        <w:t xml:space="preserve"> </w:t>
      </w:r>
      <w:r w:rsidR="00E52F77" w:rsidRPr="003A552D">
        <w:rPr>
          <w:rFonts w:ascii="Palatino Linotype" w:hAnsi="Palatino Linotype" w:cs="Arial"/>
        </w:rPr>
        <w:t>se</w:t>
      </w:r>
      <w:r w:rsidR="00967FF7" w:rsidRPr="003A552D">
        <w:rPr>
          <w:rFonts w:ascii="Palatino Linotype" w:hAnsi="Palatino Linotype" w:cs="Arial"/>
        </w:rPr>
        <w:t xml:space="preserve"> </w:t>
      </w:r>
      <w:r w:rsidR="00E52F77" w:rsidRPr="003A552D">
        <w:rPr>
          <w:rFonts w:ascii="Palatino Linotype" w:hAnsi="Palatino Linotype" w:cs="Arial"/>
        </w:rPr>
        <w:t>constituye</w:t>
      </w:r>
      <w:r w:rsidR="00967FF7" w:rsidRPr="003A552D">
        <w:rPr>
          <w:rFonts w:ascii="Palatino Linotype" w:hAnsi="Palatino Linotype" w:cs="Arial"/>
        </w:rPr>
        <w:t xml:space="preserve"> </w:t>
      </w:r>
      <w:r w:rsidR="00E52F77" w:rsidRPr="003A552D">
        <w:rPr>
          <w:rFonts w:ascii="Palatino Linotype" w:hAnsi="Palatino Linotype" w:cs="Arial"/>
        </w:rPr>
        <w:t>la</w:t>
      </w:r>
      <w:r w:rsidR="00967FF7" w:rsidRPr="003A552D">
        <w:rPr>
          <w:rFonts w:ascii="Palatino Linotype" w:hAnsi="Palatino Linotype" w:cs="Arial"/>
        </w:rPr>
        <w:t xml:space="preserve"> </w:t>
      </w:r>
      <w:r w:rsidR="00E52F77" w:rsidRPr="003A552D">
        <w:rPr>
          <w:rFonts w:ascii="Palatino Linotype" w:hAnsi="Palatino Linotype" w:cs="Arial"/>
        </w:rPr>
        <w:t>figura</w:t>
      </w:r>
      <w:r w:rsidR="00967FF7" w:rsidRPr="003A552D">
        <w:rPr>
          <w:rFonts w:ascii="Palatino Linotype" w:hAnsi="Palatino Linotype" w:cs="Arial"/>
        </w:rPr>
        <w:t xml:space="preserve"> </w:t>
      </w:r>
      <w:r w:rsidR="00E52F77" w:rsidRPr="003A552D">
        <w:rPr>
          <w:rFonts w:ascii="Palatino Linotype" w:hAnsi="Palatino Linotype" w:cs="Arial"/>
        </w:rPr>
        <w:t>jurídica</w:t>
      </w:r>
      <w:r w:rsidR="00967FF7" w:rsidRPr="003A552D">
        <w:rPr>
          <w:rFonts w:ascii="Palatino Linotype" w:hAnsi="Palatino Linotype" w:cs="Arial"/>
        </w:rPr>
        <w:t xml:space="preserve"> </w:t>
      </w:r>
      <w:r w:rsidR="00E52F77" w:rsidRPr="003A552D">
        <w:rPr>
          <w:rFonts w:ascii="Palatino Linotype" w:hAnsi="Palatino Linotype" w:cs="Arial"/>
        </w:rPr>
        <w:t>de</w:t>
      </w:r>
      <w:r w:rsidR="00967FF7" w:rsidRPr="003A552D">
        <w:rPr>
          <w:rFonts w:ascii="Palatino Linotype" w:hAnsi="Palatino Linotype" w:cs="Arial"/>
        </w:rPr>
        <w:t xml:space="preserve"> </w:t>
      </w:r>
      <w:r w:rsidR="00E52F77" w:rsidRPr="003A552D">
        <w:rPr>
          <w:rFonts w:ascii="Palatino Linotype" w:hAnsi="Palatino Linotype" w:cs="Arial"/>
        </w:rPr>
        <w:t>la</w:t>
      </w:r>
      <w:r w:rsidR="00967FF7" w:rsidRPr="003A552D">
        <w:rPr>
          <w:rFonts w:ascii="Palatino Linotype" w:hAnsi="Palatino Linotype" w:cs="Arial"/>
        </w:rPr>
        <w:t xml:space="preserve"> </w:t>
      </w:r>
      <w:r w:rsidR="00E52F77" w:rsidRPr="003A552D">
        <w:rPr>
          <w:rFonts w:ascii="Palatino Linotype" w:hAnsi="Palatino Linotype" w:cs="Arial"/>
          <w:b/>
        </w:rPr>
        <w:t>NEGATIVA</w:t>
      </w:r>
      <w:r w:rsidR="00967FF7" w:rsidRPr="003A552D">
        <w:rPr>
          <w:rFonts w:ascii="Palatino Linotype" w:hAnsi="Palatino Linotype" w:cs="Arial"/>
          <w:b/>
        </w:rPr>
        <w:t xml:space="preserve"> </w:t>
      </w:r>
      <w:r w:rsidR="00E52F77" w:rsidRPr="003A552D">
        <w:rPr>
          <w:rFonts w:ascii="Palatino Linotype" w:hAnsi="Palatino Linotype" w:cs="Arial"/>
          <w:b/>
        </w:rPr>
        <w:t>FICTA</w:t>
      </w:r>
      <w:r w:rsidR="00E52F77" w:rsidRPr="003A552D">
        <w:rPr>
          <w:rFonts w:ascii="Palatino Linotype" w:hAnsi="Palatino Linotype" w:cs="Arial"/>
        </w:rPr>
        <w:t>,</w:t>
      </w:r>
      <w:r w:rsidR="00967FF7" w:rsidRPr="003A552D">
        <w:rPr>
          <w:rFonts w:ascii="Palatino Linotype" w:hAnsi="Palatino Linotype" w:cs="Arial"/>
        </w:rPr>
        <w:t xml:space="preserve"> </w:t>
      </w:r>
      <w:r w:rsidR="00E52F77" w:rsidRPr="003A552D">
        <w:rPr>
          <w:rFonts w:ascii="Palatino Linotype" w:hAnsi="Palatino Linotype" w:cs="Arial"/>
        </w:rPr>
        <w:t>cuya</w:t>
      </w:r>
      <w:r w:rsidR="00967FF7" w:rsidRPr="003A552D">
        <w:rPr>
          <w:rFonts w:ascii="Palatino Linotype" w:hAnsi="Palatino Linotype" w:cs="Arial"/>
        </w:rPr>
        <w:t xml:space="preserve"> </w:t>
      </w:r>
      <w:r w:rsidR="00E52F77" w:rsidRPr="003A552D">
        <w:rPr>
          <w:rFonts w:ascii="Palatino Linotype" w:hAnsi="Palatino Linotype" w:cs="Arial"/>
        </w:rPr>
        <w:t>esencia</w:t>
      </w:r>
      <w:r w:rsidR="00967FF7" w:rsidRPr="003A552D">
        <w:rPr>
          <w:rFonts w:ascii="Palatino Linotype" w:hAnsi="Palatino Linotype" w:cs="Arial"/>
        </w:rPr>
        <w:t xml:space="preserve"> </w:t>
      </w:r>
      <w:r w:rsidR="00E52F77" w:rsidRPr="003A552D">
        <w:rPr>
          <w:rFonts w:ascii="Palatino Linotype" w:hAnsi="Palatino Linotype" w:cs="Arial"/>
        </w:rPr>
        <w:t>consiste</w:t>
      </w:r>
      <w:r w:rsidR="00967FF7" w:rsidRPr="003A552D">
        <w:rPr>
          <w:rFonts w:ascii="Palatino Linotype" w:hAnsi="Palatino Linotype" w:cs="Arial"/>
        </w:rPr>
        <w:t xml:space="preserve"> </w:t>
      </w:r>
      <w:r w:rsidR="00E52F77" w:rsidRPr="003A552D">
        <w:rPr>
          <w:rFonts w:ascii="Palatino Linotype" w:hAnsi="Palatino Linotype" w:cs="Arial"/>
        </w:rPr>
        <w:t>en</w:t>
      </w:r>
      <w:r w:rsidR="00967FF7" w:rsidRPr="003A552D">
        <w:rPr>
          <w:rFonts w:ascii="Palatino Linotype" w:hAnsi="Palatino Linotype" w:cs="Arial"/>
        </w:rPr>
        <w:t xml:space="preserve"> </w:t>
      </w:r>
      <w:r w:rsidR="00E52F77" w:rsidRPr="003A552D">
        <w:rPr>
          <w:rFonts w:ascii="Palatino Linotype" w:hAnsi="Palatino Linotype" w:cs="Arial"/>
        </w:rPr>
        <w:t>atribuir</w:t>
      </w:r>
      <w:r w:rsidR="00967FF7" w:rsidRPr="003A552D">
        <w:rPr>
          <w:rFonts w:ascii="Palatino Linotype" w:hAnsi="Palatino Linotype" w:cs="Arial"/>
        </w:rPr>
        <w:t xml:space="preserve"> </w:t>
      </w:r>
      <w:r w:rsidR="00E52F77" w:rsidRPr="003A552D">
        <w:rPr>
          <w:rFonts w:ascii="Palatino Linotype" w:hAnsi="Palatino Linotype" w:cs="Arial"/>
        </w:rPr>
        <w:t>un</w:t>
      </w:r>
      <w:r w:rsidR="00967FF7" w:rsidRPr="003A552D">
        <w:rPr>
          <w:rFonts w:ascii="Palatino Linotype" w:hAnsi="Palatino Linotype" w:cs="Arial"/>
        </w:rPr>
        <w:t xml:space="preserve"> </w:t>
      </w:r>
      <w:r w:rsidR="00E52F77" w:rsidRPr="003A552D">
        <w:rPr>
          <w:rFonts w:ascii="Palatino Linotype" w:hAnsi="Palatino Linotype" w:cs="Arial"/>
        </w:rPr>
        <w:t>efecto</w:t>
      </w:r>
      <w:r w:rsidR="00967FF7" w:rsidRPr="003A552D">
        <w:rPr>
          <w:rFonts w:ascii="Palatino Linotype" w:hAnsi="Palatino Linotype" w:cs="Arial"/>
        </w:rPr>
        <w:t xml:space="preserve"> </w:t>
      </w:r>
      <w:r w:rsidR="00E52F77" w:rsidRPr="003A552D">
        <w:rPr>
          <w:rFonts w:ascii="Palatino Linotype" w:hAnsi="Palatino Linotype" w:cs="Arial"/>
        </w:rPr>
        <w:t>negativo</w:t>
      </w:r>
      <w:r w:rsidR="00967FF7" w:rsidRPr="003A552D">
        <w:rPr>
          <w:rFonts w:ascii="Palatino Linotype" w:hAnsi="Palatino Linotype" w:cs="Arial"/>
        </w:rPr>
        <w:t xml:space="preserve"> </w:t>
      </w:r>
      <w:r w:rsidR="00E52F77" w:rsidRPr="003A552D">
        <w:rPr>
          <w:rFonts w:ascii="Palatino Linotype" w:hAnsi="Palatino Linotype" w:cs="Arial"/>
        </w:rPr>
        <w:t>al</w:t>
      </w:r>
      <w:r w:rsidR="00967FF7" w:rsidRPr="003A552D">
        <w:rPr>
          <w:rFonts w:ascii="Palatino Linotype" w:hAnsi="Palatino Linotype" w:cs="Arial"/>
        </w:rPr>
        <w:t xml:space="preserve"> </w:t>
      </w:r>
      <w:r w:rsidR="00E52F77" w:rsidRPr="003A552D">
        <w:rPr>
          <w:rFonts w:ascii="Palatino Linotype" w:hAnsi="Palatino Linotype" w:cs="Arial"/>
        </w:rPr>
        <w:t>silencio</w:t>
      </w:r>
      <w:r w:rsidR="00967FF7" w:rsidRPr="003A552D">
        <w:rPr>
          <w:rFonts w:ascii="Palatino Linotype" w:hAnsi="Palatino Linotype" w:cs="Arial"/>
        </w:rPr>
        <w:t xml:space="preserve"> </w:t>
      </w:r>
      <w:r w:rsidR="00E52F77" w:rsidRPr="003A552D">
        <w:rPr>
          <w:rFonts w:ascii="Palatino Linotype" w:hAnsi="Palatino Linotype" w:cs="Arial"/>
        </w:rPr>
        <w:t>de</w:t>
      </w:r>
      <w:r w:rsidR="00967FF7" w:rsidRPr="003A552D">
        <w:rPr>
          <w:rFonts w:ascii="Palatino Linotype" w:hAnsi="Palatino Linotype" w:cs="Arial"/>
        </w:rPr>
        <w:t xml:space="preserve"> </w:t>
      </w:r>
      <w:r w:rsidR="00E52F77" w:rsidRPr="003A552D">
        <w:rPr>
          <w:rFonts w:ascii="Palatino Linotype" w:hAnsi="Palatino Linotype" w:cs="Arial"/>
        </w:rPr>
        <w:t>la</w:t>
      </w:r>
      <w:r w:rsidR="00967FF7" w:rsidRPr="003A552D">
        <w:rPr>
          <w:rFonts w:ascii="Palatino Linotype" w:hAnsi="Palatino Linotype" w:cs="Arial"/>
        </w:rPr>
        <w:t xml:space="preserve"> </w:t>
      </w:r>
      <w:r w:rsidR="00E52F77" w:rsidRPr="003A552D">
        <w:rPr>
          <w:rFonts w:ascii="Palatino Linotype" w:hAnsi="Palatino Linotype" w:cs="Arial"/>
        </w:rPr>
        <w:t>autoridad</w:t>
      </w:r>
      <w:r w:rsidR="00967FF7" w:rsidRPr="003A552D">
        <w:rPr>
          <w:rFonts w:ascii="Palatino Linotype" w:hAnsi="Palatino Linotype" w:cs="Arial"/>
        </w:rPr>
        <w:t xml:space="preserve"> </w:t>
      </w:r>
      <w:r w:rsidR="00E52F77" w:rsidRPr="003A552D">
        <w:rPr>
          <w:rFonts w:ascii="Palatino Linotype" w:hAnsi="Palatino Linotype" w:cs="Arial"/>
        </w:rPr>
        <w:t>administrativa</w:t>
      </w:r>
      <w:r w:rsidR="00967FF7" w:rsidRPr="003A552D">
        <w:rPr>
          <w:rFonts w:ascii="Palatino Linotype" w:hAnsi="Palatino Linotype" w:cs="Arial"/>
        </w:rPr>
        <w:t xml:space="preserve"> </w:t>
      </w:r>
      <w:r w:rsidR="00E52F77" w:rsidRPr="003A552D">
        <w:rPr>
          <w:rFonts w:ascii="Palatino Linotype" w:hAnsi="Palatino Linotype" w:cs="Arial"/>
        </w:rPr>
        <w:t>frente</w:t>
      </w:r>
      <w:r w:rsidR="00967FF7" w:rsidRPr="003A552D">
        <w:rPr>
          <w:rFonts w:ascii="Palatino Linotype" w:hAnsi="Palatino Linotype" w:cs="Arial"/>
        </w:rPr>
        <w:t xml:space="preserve"> </w:t>
      </w:r>
      <w:r w:rsidR="00E52F77" w:rsidRPr="003A552D">
        <w:rPr>
          <w:rFonts w:ascii="Palatino Linotype" w:hAnsi="Palatino Linotype" w:cs="Arial"/>
        </w:rPr>
        <w:t>a</w:t>
      </w:r>
      <w:r w:rsidR="00967FF7" w:rsidRPr="003A552D">
        <w:rPr>
          <w:rFonts w:ascii="Palatino Linotype" w:hAnsi="Palatino Linotype" w:cs="Arial"/>
        </w:rPr>
        <w:t xml:space="preserve"> </w:t>
      </w:r>
      <w:r w:rsidR="00E52F77" w:rsidRPr="003A552D">
        <w:rPr>
          <w:rFonts w:ascii="Palatino Linotype" w:hAnsi="Palatino Linotype" w:cs="Arial"/>
        </w:rPr>
        <w:t>las</w:t>
      </w:r>
      <w:r w:rsidR="00967FF7" w:rsidRPr="003A552D">
        <w:rPr>
          <w:rFonts w:ascii="Palatino Linotype" w:hAnsi="Palatino Linotype" w:cs="Arial"/>
        </w:rPr>
        <w:t xml:space="preserve"> </w:t>
      </w:r>
      <w:r w:rsidR="00E52F77" w:rsidRPr="003A552D">
        <w:rPr>
          <w:rFonts w:ascii="Palatino Linotype" w:hAnsi="Palatino Linotype" w:cs="Arial"/>
        </w:rPr>
        <w:t>instancias</w:t>
      </w:r>
      <w:r w:rsidR="00967FF7" w:rsidRPr="003A552D">
        <w:rPr>
          <w:rFonts w:ascii="Palatino Linotype" w:hAnsi="Palatino Linotype" w:cs="Arial"/>
        </w:rPr>
        <w:t xml:space="preserve"> </w:t>
      </w:r>
      <w:r w:rsidR="00E52F77" w:rsidRPr="003A552D">
        <w:rPr>
          <w:rFonts w:ascii="Palatino Linotype" w:hAnsi="Palatino Linotype" w:cs="Arial"/>
        </w:rPr>
        <w:t>y</w:t>
      </w:r>
      <w:r w:rsidR="00967FF7" w:rsidRPr="003A552D">
        <w:rPr>
          <w:rFonts w:ascii="Palatino Linotype" w:hAnsi="Palatino Linotype" w:cs="Arial"/>
        </w:rPr>
        <w:t xml:space="preserve"> </w:t>
      </w:r>
      <w:r w:rsidR="00E52F77" w:rsidRPr="003A552D">
        <w:rPr>
          <w:rFonts w:ascii="Palatino Linotype" w:hAnsi="Palatino Linotype" w:cs="Arial"/>
        </w:rPr>
        <w:t>solicitudes</w:t>
      </w:r>
      <w:r w:rsidR="00967FF7" w:rsidRPr="003A552D">
        <w:rPr>
          <w:rFonts w:ascii="Palatino Linotype" w:hAnsi="Palatino Linotype" w:cs="Arial"/>
        </w:rPr>
        <w:t xml:space="preserve"> </w:t>
      </w:r>
      <w:r w:rsidR="00E52F77" w:rsidRPr="003A552D">
        <w:rPr>
          <w:rFonts w:ascii="Palatino Linotype" w:hAnsi="Palatino Linotype" w:cs="Arial"/>
        </w:rPr>
        <w:t>que</w:t>
      </w:r>
      <w:r w:rsidR="00967FF7" w:rsidRPr="003A552D">
        <w:rPr>
          <w:rFonts w:ascii="Palatino Linotype" w:hAnsi="Palatino Linotype" w:cs="Arial"/>
        </w:rPr>
        <w:t xml:space="preserve"> </w:t>
      </w:r>
      <w:r w:rsidR="00E52F77" w:rsidRPr="003A552D">
        <w:rPr>
          <w:rFonts w:ascii="Palatino Linotype" w:hAnsi="Palatino Linotype" w:cs="Arial"/>
        </w:rPr>
        <w:t>hagan</w:t>
      </w:r>
      <w:r w:rsidR="00967FF7" w:rsidRPr="003A552D">
        <w:rPr>
          <w:rFonts w:ascii="Palatino Linotype" w:hAnsi="Palatino Linotype" w:cs="Arial"/>
        </w:rPr>
        <w:t xml:space="preserve"> </w:t>
      </w:r>
      <w:r w:rsidR="00E52F77" w:rsidRPr="003A552D">
        <w:rPr>
          <w:rFonts w:ascii="Palatino Linotype" w:hAnsi="Palatino Linotype" w:cs="Arial"/>
        </w:rPr>
        <w:t>los</w:t>
      </w:r>
      <w:r w:rsidR="00967FF7" w:rsidRPr="003A552D">
        <w:rPr>
          <w:rFonts w:ascii="Palatino Linotype" w:hAnsi="Palatino Linotype" w:cs="Arial"/>
        </w:rPr>
        <w:t xml:space="preserve"> </w:t>
      </w:r>
      <w:r w:rsidR="00E52F77" w:rsidRPr="003A552D">
        <w:rPr>
          <w:rFonts w:ascii="Palatino Linotype" w:hAnsi="Palatino Linotype" w:cs="Arial"/>
        </w:rPr>
        <w:t>particulares.</w:t>
      </w:r>
    </w:p>
    <w:p w14:paraId="36D4D3C3" w14:textId="77777777" w:rsidR="00E52F77" w:rsidRPr="003A552D" w:rsidRDefault="00E52F77" w:rsidP="00E7438F">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3A552D">
        <w:rPr>
          <w:rFonts w:ascii="Palatino Linotype" w:hAnsi="Palatino Linotype" w:cs="Arial"/>
        </w:rPr>
        <w:t>Por</w:t>
      </w:r>
      <w:r w:rsidR="00967FF7" w:rsidRPr="003A552D">
        <w:rPr>
          <w:rFonts w:ascii="Palatino Linotype" w:hAnsi="Palatino Linotype" w:cs="Arial"/>
        </w:rPr>
        <w:t xml:space="preserve"> </w:t>
      </w:r>
      <w:r w:rsidRPr="003A552D">
        <w:rPr>
          <w:rFonts w:ascii="Palatino Linotype" w:hAnsi="Palatino Linotype" w:cs="Arial"/>
        </w:rPr>
        <w:t>su</w:t>
      </w:r>
      <w:r w:rsidR="00967FF7" w:rsidRPr="003A552D">
        <w:rPr>
          <w:rFonts w:ascii="Palatino Linotype" w:hAnsi="Palatino Linotype" w:cs="Arial"/>
        </w:rPr>
        <w:t xml:space="preserve"> </w:t>
      </w:r>
      <w:r w:rsidRPr="003A552D">
        <w:rPr>
          <w:rFonts w:ascii="Palatino Linotype" w:hAnsi="Palatino Linotype" w:cs="Arial"/>
        </w:rPr>
        <w:t>parte</w:t>
      </w:r>
      <w:r w:rsidR="00967FF7" w:rsidRPr="003A552D">
        <w:rPr>
          <w:rFonts w:ascii="Palatino Linotype" w:hAnsi="Palatino Linotype" w:cs="Arial"/>
        </w:rPr>
        <w:t xml:space="preserve"> </w:t>
      </w:r>
      <w:r w:rsidRPr="003A552D">
        <w:rPr>
          <w:rFonts w:ascii="Palatino Linotype" w:hAnsi="Palatino Linotype" w:cs="Arial"/>
        </w:rPr>
        <w:t>el</w:t>
      </w:r>
      <w:r w:rsidR="00967FF7" w:rsidRPr="003A552D">
        <w:rPr>
          <w:rFonts w:ascii="Palatino Linotype" w:hAnsi="Palatino Linotype" w:cs="Arial"/>
        </w:rPr>
        <w:t xml:space="preserve"> </w:t>
      </w:r>
      <w:r w:rsidRPr="003A552D">
        <w:rPr>
          <w:rFonts w:ascii="Palatino Linotype" w:hAnsi="Palatino Linotype" w:cs="Arial"/>
        </w:rPr>
        <w:t>artículo</w:t>
      </w:r>
      <w:r w:rsidR="00967FF7" w:rsidRPr="003A552D">
        <w:rPr>
          <w:rFonts w:ascii="Palatino Linotype" w:hAnsi="Palatino Linotype" w:cs="Arial"/>
        </w:rPr>
        <w:t xml:space="preserve"> </w:t>
      </w:r>
      <w:r w:rsidRPr="003A552D">
        <w:rPr>
          <w:rFonts w:ascii="Palatino Linotype" w:hAnsi="Palatino Linotype" w:cs="Arial"/>
        </w:rPr>
        <w:t>178</w:t>
      </w:r>
      <w:r w:rsidR="00967FF7" w:rsidRPr="003A552D">
        <w:rPr>
          <w:rFonts w:ascii="Palatino Linotype" w:hAnsi="Palatino Linotype" w:cs="Arial"/>
        </w:rPr>
        <w:t xml:space="preserve"> </w:t>
      </w:r>
      <w:r w:rsidRPr="003A552D">
        <w:rPr>
          <w:rFonts w:ascii="Palatino Linotype" w:hAnsi="Palatino Linotype" w:cs="Arial"/>
        </w:rPr>
        <w:t>de</w:t>
      </w:r>
      <w:r w:rsidR="00967FF7" w:rsidRPr="003A552D">
        <w:rPr>
          <w:rFonts w:ascii="Palatino Linotype" w:hAnsi="Palatino Linotype" w:cs="Arial"/>
        </w:rPr>
        <w:t xml:space="preserve"> </w:t>
      </w:r>
      <w:r w:rsidRPr="003A552D">
        <w:rPr>
          <w:rFonts w:ascii="Palatino Linotype" w:hAnsi="Palatino Linotype" w:cs="Arial"/>
        </w:rPr>
        <w:t>la</w:t>
      </w:r>
      <w:r w:rsidR="00967FF7" w:rsidRPr="003A552D">
        <w:rPr>
          <w:rFonts w:ascii="Palatino Linotype" w:hAnsi="Palatino Linotype" w:cs="Arial"/>
        </w:rPr>
        <w:t xml:space="preserve"> </w:t>
      </w:r>
      <w:r w:rsidRPr="003A552D">
        <w:rPr>
          <w:rFonts w:ascii="Palatino Linotype" w:hAnsi="Palatino Linotype" w:cs="Arial"/>
        </w:rPr>
        <w:t>Ley</w:t>
      </w:r>
      <w:r w:rsidR="00967FF7" w:rsidRPr="003A552D">
        <w:rPr>
          <w:rFonts w:ascii="Palatino Linotype" w:hAnsi="Palatino Linotype" w:cs="Arial"/>
        </w:rPr>
        <w:t xml:space="preserve"> </w:t>
      </w:r>
      <w:r w:rsidRPr="003A552D">
        <w:rPr>
          <w:rFonts w:ascii="Palatino Linotype" w:hAnsi="Palatino Linotype" w:cs="Arial"/>
        </w:rPr>
        <w:t>de</w:t>
      </w:r>
      <w:r w:rsidR="00967FF7" w:rsidRPr="003A552D">
        <w:rPr>
          <w:rFonts w:ascii="Palatino Linotype" w:hAnsi="Palatino Linotype" w:cs="Arial"/>
        </w:rPr>
        <w:t xml:space="preserve"> </w:t>
      </w:r>
      <w:r w:rsidRPr="003A552D">
        <w:rPr>
          <w:rFonts w:ascii="Palatino Linotype" w:hAnsi="Palatino Linotype" w:cs="Arial"/>
        </w:rPr>
        <w:t>Transparencia</w:t>
      </w:r>
      <w:r w:rsidR="00967FF7" w:rsidRPr="003A552D">
        <w:rPr>
          <w:rFonts w:ascii="Palatino Linotype" w:hAnsi="Palatino Linotype" w:cs="Arial"/>
        </w:rPr>
        <w:t xml:space="preserve"> </w:t>
      </w:r>
      <w:r w:rsidRPr="003A552D">
        <w:rPr>
          <w:rFonts w:ascii="Palatino Linotype" w:hAnsi="Palatino Linotype" w:cs="Arial"/>
        </w:rPr>
        <w:t>y</w:t>
      </w:r>
      <w:r w:rsidR="00967FF7" w:rsidRPr="003A552D">
        <w:rPr>
          <w:rFonts w:ascii="Palatino Linotype" w:hAnsi="Palatino Linotype" w:cs="Arial"/>
        </w:rPr>
        <w:t xml:space="preserve"> </w:t>
      </w:r>
      <w:r w:rsidRPr="003A552D">
        <w:rPr>
          <w:rFonts w:ascii="Palatino Linotype" w:hAnsi="Palatino Linotype" w:cs="Arial"/>
        </w:rPr>
        <w:t>Acceso</w:t>
      </w:r>
      <w:r w:rsidR="00967FF7" w:rsidRPr="003A552D">
        <w:rPr>
          <w:rFonts w:ascii="Palatino Linotype" w:hAnsi="Palatino Linotype" w:cs="Arial"/>
        </w:rPr>
        <w:t xml:space="preserve"> </w:t>
      </w:r>
      <w:r w:rsidRPr="003A552D">
        <w:rPr>
          <w:rFonts w:ascii="Palatino Linotype" w:hAnsi="Palatino Linotype" w:cs="Arial"/>
        </w:rPr>
        <w:t>a</w:t>
      </w:r>
      <w:r w:rsidR="00967FF7" w:rsidRPr="003A552D">
        <w:rPr>
          <w:rFonts w:ascii="Palatino Linotype" w:hAnsi="Palatino Linotype" w:cs="Arial"/>
        </w:rPr>
        <w:t xml:space="preserve"> </w:t>
      </w:r>
      <w:r w:rsidRPr="003A552D">
        <w:rPr>
          <w:rFonts w:ascii="Palatino Linotype" w:hAnsi="Palatino Linotype" w:cs="Arial"/>
        </w:rPr>
        <w:t>la</w:t>
      </w:r>
      <w:r w:rsidR="00967FF7" w:rsidRPr="003A552D">
        <w:rPr>
          <w:rFonts w:ascii="Palatino Linotype" w:hAnsi="Palatino Linotype" w:cs="Arial"/>
        </w:rPr>
        <w:t xml:space="preserve"> </w:t>
      </w:r>
      <w:r w:rsidRPr="003A552D">
        <w:rPr>
          <w:rFonts w:ascii="Palatino Linotype" w:hAnsi="Palatino Linotype" w:cs="Arial"/>
        </w:rPr>
        <w:t>Información</w:t>
      </w:r>
      <w:r w:rsidR="00967FF7" w:rsidRPr="003A552D">
        <w:rPr>
          <w:rFonts w:ascii="Palatino Linotype" w:hAnsi="Palatino Linotype" w:cs="Arial"/>
        </w:rPr>
        <w:t xml:space="preserve"> </w:t>
      </w:r>
      <w:r w:rsidRPr="003A552D">
        <w:rPr>
          <w:rFonts w:ascii="Palatino Linotype" w:hAnsi="Palatino Linotype" w:cs="Arial"/>
        </w:rPr>
        <w:t>Pública</w:t>
      </w:r>
      <w:r w:rsidR="00967FF7" w:rsidRPr="003A552D">
        <w:rPr>
          <w:rFonts w:ascii="Palatino Linotype" w:hAnsi="Palatino Linotype" w:cs="Arial"/>
        </w:rPr>
        <w:t xml:space="preserve"> </w:t>
      </w:r>
      <w:r w:rsidRPr="003A552D">
        <w:rPr>
          <w:rFonts w:ascii="Palatino Linotype" w:hAnsi="Palatino Linotype" w:cs="Arial"/>
        </w:rPr>
        <w:t>del</w:t>
      </w:r>
      <w:r w:rsidR="00967FF7" w:rsidRPr="003A552D">
        <w:rPr>
          <w:rFonts w:ascii="Palatino Linotype" w:hAnsi="Palatino Linotype" w:cs="Arial"/>
        </w:rPr>
        <w:t xml:space="preserve"> </w:t>
      </w:r>
      <w:r w:rsidRPr="003A552D">
        <w:rPr>
          <w:rFonts w:ascii="Palatino Linotype" w:hAnsi="Palatino Linotype" w:cs="Arial"/>
        </w:rPr>
        <w:t>Estado</w:t>
      </w:r>
      <w:r w:rsidR="00967FF7" w:rsidRPr="003A552D">
        <w:rPr>
          <w:rFonts w:ascii="Palatino Linotype" w:hAnsi="Palatino Linotype" w:cs="Arial"/>
        </w:rPr>
        <w:t xml:space="preserve"> </w:t>
      </w:r>
      <w:r w:rsidRPr="003A552D">
        <w:rPr>
          <w:rFonts w:ascii="Palatino Linotype" w:hAnsi="Palatino Linotype" w:cs="Arial"/>
        </w:rPr>
        <w:t>de</w:t>
      </w:r>
      <w:r w:rsidR="00967FF7" w:rsidRPr="003A552D">
        <w:rPr>
          <w:rFonts w:ascii="Palatino Linotype" w:hAnsi="Palatino Linotype" w:cs="Arial"/>
        </w:rPr>
        <w:t xml:space="preserve"> </w:t>
      </w:r>
      <w:r w:rsidRPr="003A552D">
        <w:rPr>
          <w:rFonts w:ascii="Palatino Linotype" w:hAnsi="Palatino Linotype" w:cs="Arial"/>
        </w:rPr>
        <w:t>México</w:t>
      </w:r>
      <w:r w:rsidR="00967FF7" w:rsidRPr="003A552D">
        <w:rPr>
          <w:rFonts w:ascii="Palatino Linotype" w:hAnsi="Palatino Linotype" w:cs="Arial"/>
        </w:rPr>
        <w:t xml:space="preserve"> </w:t>
      </w:r>
      <w:r w:rsidRPr="003A552D">
        <w:rPr>
          <w:rFonts w:ascii="Palatino Linotype" w:hAnsi="Palatino Linotype" w:cs="Arial"/>
        </w:rPr>
        <w:t>y</w:t>
      </w:r>
      <w:r w:rsidR="00967FF7" w:rsidRPr="003A552D">
        <w:rPr>
          <w:rFonts w:ascii="Palatino Linotype" w:hAnsi="Palatino Linotype" w:cs="Arial"/>
        </w:rPr>
        <w:t xml:space="preserve"> </w:t>
      </w:r>
      <w:r w:rsidRPr="003A552D">
        <w:rPr>
          <w:rFonts w:ascii="Palatino Linotype" w:hAnsi="Palatino Linotype" w:cs="Arial"/>
        </w:rPr>
        <w:t>Municipios,</w:t>
      </w:r>
      <w:r w:rsidR="00967FF7" w:rsidRPr="003A552D">
        <w:rPr>
          <w:rFonts w:ascii="Palatino Linotype" w:hAnsi="Palatino Linotype" w:cs="Arial"/>
        </w:rPr>
        <w:t xml:space="preserve"> </w:t>
      </w:r>
      <w:r w:rsidRPr="003A552D">
        <w:rPr>
          <w:rFonts w:ascii="Palatino Linotype" w:hAnsi="Palatino Linotype" w:cs="Arial"/>
        </w:rPr>
        <w:t>establece:</w:t>
      </w:r>
    </w:p>
    <w:p w14:paraId="1DCCBD47" w14:textId="77777777" w:rsidR="00E52F77" w:rsidRPr="003A552D" w:rsidRDefault="00637DA4" w:rsidP="00D44421">
      <w:pPr>
        <w:spacing w:before="120" w:after="120"/>
        <w:ind w:left="709" w:right="709"/>
        <w:jc w:val="both"/>
        <w:rPr>
          <w:rFonts w:ascii="Palatino Linotype" w:hAnsi="Palatino Linotype" w:cs="Arial"/>
          <w:i/>
          <w:sz w:val="22"/>
          <w:szCs w:val="22"/>
        </w:rPr>
      </w:pPr>
      <w:r w:rsidRPr="003A552D">
        <w:rPr>
          <w:rFonts w:ascii="Palatino Linotype" w:hAnsi="Palatino Linotype" w:cs="Arial"/>
          <w:i/>
          <w:sz w:val="22"/>
          <w:szCs w:val="22"/>
        </w:rPr>
        <w:t>“</w:t>
      </w:r>
      <w:r w:rsidR="00E52F77" w:rsidRPr="003A552D">
        <w:rPr>
          <w:rFonts w:ascii="Palatino Linotype" w:hAnsi="Palatino Linotype" w:cs="Arial"/>
          <w:b/>
          <w:i/>
          <w:sz w:val="22"/>
          <w:szCs w:val="22"/>
        </w:rPr>
        <w:t>Artículo</w:t>
      </w:r>
      <w:r w:rsidR="00967FF7" w:rsidRPr="003A552D">
        <w:rPr>
          <w:rFonts w:ascii="Palatino Linotype" w:hAnsi="Palatino Linotype" w:cs="Arial"/>
          <w:b/>
          <w:i/>
          <w:sz w:val="22"/>
          <w:szCs w:val="22"/>
        </w:rPr>
        <w:t xml:space="preserve"> </w:t>
      </w:r>
      <w:r w:rsidR="00E52F77" w:rsidRPr="003A552D">
        <w:rPr>
          <w:rFonts w:ascii="Palatino Linotype" w:hAnsi="Palatino Linotype" w:cs="Arial"/>
          <w:b/>
          <w:i/>
          <w:sz w:val="22"/>
          <w:szCs w:val="22"/>
        </w:rPr>
        <w:t>178.</w:t>
      </w:r>
      <w:r w:rsidR="00967FF7" w:rsidRPr="003A552D">
        <w:rPr>
          <w:rFonts w:ascii="Palatino Linotype" w:hAnsi="Palatino Linotype" w:cs="Arial"/>
          <w:b/>
          <w:i/>
          <w:sz w:val="22"/>
          <w:szCs w:val="22"/>
        </w:rPr>
        <w:t xml:space="preserve"> </w:t>
      </w:r>
      <w:r w:rsidR="00E52F77" w:rsidRPr="003A552D">
        <w:rPr>
          <w:rFonts w:ascii="Palatino Linotype" w:hAnsi="Palatino Linotype" w:cs="Arial"/>
          <w:i/>
          <w:sz w:val="22"/>
          <w:szCs w:val="22"/>
        </w:rPr>
        <w:t>El</w:t>
      </w:r>
      <w:r w:rsidR="00967FF7" w:rsidRPr="003A552D">
        <w:rPr>
          <w:rFonts w:ascii="Palatino Linotype" w:hAnsi="Palatino Linotype" w:cs="Arial"/>
          <w:i/>
          <w:sz w:val="22"/>
          <w:szCs w:val="22"/>
        </w:rPr>
        <w:t xml:space="preserve"> </w:t>
      </w:r>
      <w:r w:rsidR="00E52F77" w:rsidRPr="003A552D">
        <w:rPr>
          <w:rFonts w:ascii="Palatino Linotype" w:hAnsi="Palatino Linotype" w:cs="Arial"/>
          <w:i/>
          <w:sz w:val="22"/>
          <w:szCs w:val="22"/>
        </w:rPr>
        <w:t>solicitante</w:t>
      </w:r>
      <w:r w:rsidR="00967FF7" w:rsidRPr="003A552D">
        <w:rPr>
          <w:rFonts w:ascii="Palatino Linotype" w:hAnsi="Palatino Linotype" w:cs="Arial"/>
          <w:i/>
          <w:sz w:val="22"/>
          <w:szCs w:val="22"/>
        </w:rPr>
        <w:t xml:space="preserve"> </w:t>
      </w:r>
      <w:r w:rsidR="00E52F77" w:rsidRPr="003A552D">
        <w:rPr>
          <w:rFonts w:ascii="Palatino Linotype" w:hAnsi="Palatino Linotype" w:cs="Arial"/>
          <w:i/>
          <w:sz w:val="22"/>
          <w:szCs w:val="22"/>
        </w:rPr>
        <w:t>podrá</w:t>
      </w:r>
      <w:r w:rsidR="00967FF7" w:rsidRPr="003A552D">
        <w:rPr>
          <w:rFonts w:ascii="Palatino Linotype" w:hAnsi="Palatino Linotype" w:cs="Arial"/>
          <w:i/>
          <w:sz w:val="22"/>
          <w:szCs w:val="22"/>
        </w:rPr>
        <w:t xml:space="preserve"> </w:t>
      </w:r>
      <w:r w:rsidR="00E52F77" w:rsidRPr="003A552D">
        <w:rPr>
          <w:rFonts w:ascii="Palatino Linotype" w:hAnsi="Palatino Linotype" w:cs="Arial"/>
          <w:i/>
          <w:sz w:val="22"/>
          <w:szCs w:val="22"/>
        </w:rPr>
        <w:t>interponer,</w:t>
      </w:r>
      <w:r w:rsidR="00967FF7" w:rsidRPr="003A552D">
        <w:rPr>
          <w:rFonts w:ascii="Palatino Linotype" w:hAnsi="Palatino Linotype" w:cs="Arial"/>
          <w:i/>
          <w:sz w:val="22"/>
          <w:szCs w:val="22"/>
        </w:rPr>
        <w:t xml:space="preserve"> </w:t>
      </w:r>
      <w:r w:rsidR="00E52F77" w:rsidRPr="003A552D">
        <w:rPr>
          <w:rFonts w:ascii="Palatino Linotype" w:hAnsi="Palatino Linotype" w:cs="Arial"/>
          <w:i/>
          <w:sz w:val="22"/>
          <w:szCs w:val="22"/>
        </w:rPr>
        <w:t>por</w:t>
      </w:r>
      <w:r w:rsidR="00967FF7" w:rsidRPr="003A552D">
        <w:rPr>
          <w:rFonts w:ascii="Palatino Linotype" w:hAnsi="Palatino Linotype" w:cs="Arial"/>
          <w:i/>
          <w:sz w:val="22"/>
          <w:szCs w:val="22"/>
        </w:rPr>
        <w:t xml:space="preserve"> </w:t>
      </w:r>
      <w:r w:rsidR="00E52F77" w:rsidRPr="003A552D">
        <w:rPr>
          <w:rFonts w:ascii="Palatino Linotype" w:hAnsi="Palatino Linotype" w:cs="Arial"/>
          <w:i/>
          <w:sz w:val="22"/>
          <w:szCs w:val="22"/>
        </w:rPr>
        <w:t>sí</w:t>
      </w:r>
      <w:r w:rsidR="00967FF7" w:rsidRPr="003A552D">
        <w:rPr>
          <w:rFonts w:ascii="Palatino Linotype" w:hAnsi="Palatino Linotype" w:cs="Arial"/>
          <w:i/>
          <w:sz w:val="22"/>
          <w:szCs w:val="22"/>
        </w:rPr>
        <w:t xml:space="preserve"> </w:t>
      </w:r>
      <w:r w:rsidR="00E52F77" w:rsidRPr="003A552D">
        <w:rPr>
          <w:rFonts w:ascii="Palatino Linotype" w:hAnsi="Palatino Linotype" w:cs="Arial"/>
          <w:i/>
          <w:sz w:val="22"/>
          <w:szCs w:val="22"/>
        </w:rPr>
        <w:t>mismo</w:t>
      </w:r>
      <w:r w:rsidR="00967FF7" w:rsidRPr="003A552D">
        <w:rPr>
          <w:rFonts w:ascii="Palatino Linotype" w:hAnsi="Palatino Linotype" w:cs="Arial"/>
          <w:i/>
          <w:sz w:val="22"/>
          <w:szCs w:val="22"/>
        </w:rPr>
        <w:t xml:space="preserve"> </w:t>
      </w:r>
      <w:r w:rsidR="00E52F77" w:rsidRPr="003A552D">
        <w:rPr>
          <w:rFonts w:ascii="Palatino Linotype" w:hAnsi="Palatino Linotype" w:cs="Arial"/>
          <w:i/>
          <w:sz w:val="22"/>
          <w:szCs w:val="22"/>
        </w:rPr>
        <w:t>o</w:t>
      </w:r>
      <w:r w:rsidR="00967FF7" w:rsidRPr="003A552D">
        <w:rPr>
          <w:rFonts w:ascii="Palatino Linotype" w:hAnsi="Palatino Linotype" w:cs="Arial"/>
          <w:i/>
          <w:sz w:val="22"/>
          <w:szCs w:val="22"/>
        </w:rPr>
        <w:t xml:space="preserve"> </w:t>
      </w:r>
      <w:r w:rsidR="00E52F77" w:rsidRPr="003A552D">
        <w:rPr>
          <w:rFonts w:ascii="Palatino Linotype" w:hAnsi="Palatino Linotype" w:cs="Arial"/>
          <w:i/>
          <w:sz w:val="22"/>
          <w:szCs w:val="22"/>
        </w:rPr>
        <w:t>a</w:t>
      </w:r>
      <w:r w:rsidR="00967FF7" w:rsidRPr="003A552D">
        <w:rPr>
          <w:rFonts w:ascii="Palatino Linotype" w:hAnsi="Palatino Linotype" w:cs="Arial"/>
          <w:i/>
          <w:sz w:val="22"/>
          <w:szCs w:val="22"/>
        </w:rPr>
        <w:t xml:space="preserve"> </w:t>
      </w:r>
      <w:r w:rsidR="00E52F77" w:rsidRPr="003A552D">
        <w:rPr>
          <w:rFonts w:ascii="Palatino Linotype" w:hAnsi="Palatino Linotype" w:cs="Arial"/>
          <w:i/>
          <w:sz w:val="22"/>
          <w:szCs w:val="22"/>
        </w:rPr>
        <w:t>través</w:t>
      </w:r>
      <w:r w:rsidR="00967FF7" w:rsidRPr="003A552D">
        <w:rPr>
          <w:rFonts w:ascii="Palatino Linotype" w:hAnsi="Palatino Linotype" w:cs="Arial"/>
          <w:i/>
          <w:sz w:val="22"/>
          <w:szCs w:val="22"/>
        </w:rPr>
        <w:t xml:space="preserve"> </w:t>
      </w:r>
      <w:r w:rsidR="00E52F77" w:rsidRPr="003A552D">
        <w:rPr>
          <w:rFonts w:ascii="Palatino Linotype" w:hAnsi="Palatino Linotype" w:cs="Arial"/>
          <w:i/>
          <w:sz w:val="22"/>
          <w:szCs w:val="22"/>
        </w:rPr>
        <w:t>de</w:t>
      </w:r>
      <w:r w:rsidR="00967FF7" w:rsidRPr="003A552D">
        <w:rPr>
          <w:rFonts w:ascii="Palatino Linotype" w:hAnsi="Palatino Linotype" w:cs="Arial"/>
          <w:i/>
          <w:sz w:val="22"/>
          <w:szCs w:val="22"/>
        </w:rPr>
        <w:t xml:space="preserve"> </w:t>
      </w:r>
      <w:r w:rsidR="00E52F77" w:rsidRPr="003A552D">
        <w:rPr>
          <w:rFonts w:ascii="Palatino Linotype" w:hAnsi="Palatino Linotype" w:cs="Arial"/>
          <w:i/>
          <w:sz w:val="22"/>
          <w:szCs w:val="22"/>
        </w:rPr>
        <w:t>su</w:t>
      </w:r>
      <w:r w:rsidR="00967FF7" w:rsidRPr="003A552D">
        <w:rPr>
          <w:rFonts w:ascii="Palatino Linotype" w:hAnsi="Palatino Linotype" w:cs="Arial"/>
          <w:i/>
          <w:sz w:val="22"/>
          <w:szCs w:val="22"/>
        </w:rPr>
        <w:t xml:space="preserve"> </w:t>
      </w:r>
      <w:r w:rsidR="00E52F77" w:rsidRPr="003A552D">
        <w:rPr>
          <w:rFonts w:ascii="Palatino Linotype" w:hAnsi="Palatino Linotype" w:cs="Arial"/>
          <w:i/>
          <w:sz w:val="22"/>
          <w:szCs w:val="22"/>
        </w:rPr>
        <w:t>representante,</w:t>
      </w:r>
      <w:r w:rsidR="00967FF7" w:rsidRPr="003A552D">
        <w:rPr>
          <w:rFonts w:ascii="Palatino Linotype" w:hAnsi="Palatino Linotype" w:cs="Arial"/>
          <w:i/>
          <w:sz w:val="22"/>
          <w:szCs w:val="22"/>
        </w:rPr>
        <w:t xml:space="preserve"> </w:t>
      </w:r>
      <w:r w:rsidR="00E52F77" w:rsidRPr="003A552D">
        <w:rPr>
          <w:rFonts w:ascii="Palatino Linotype" w:hAnsi="Palatino Linotype" w:cs="Arial"/>
          <w:i/>
          <w:sz w:val="22"/>
          <w:szCs w:val="22"/>
        </w:rPr>
        <w:t>de</w:t>
      </w:r>
      <w:r w:rsidR="00967FF7" w:rsidRPr="003A552D">
        <w:rPr>
          <w:rFonts w:ascii="Palatino Linotype" w:hAnsi="Palatino Linotype" w:cs="Arial"/>
          <w:i/>
          <w:sz w:val="22"/>
          <w:szCs w:val="22"/>
        </w:rPr>
        <w:t xml:space="preserve"> </w:t>
      </w:r>
      <w:r w:rsidR="00E52F77" w:rsidRPr="003A552D">
        <w:rPr>
          <w:rFonts w:ascii="Palatino Linotype" w:hAnsi="Palatino Linotype" w:cs="Arial"/>
          <w:i/>
          <w:sz w:val="22"/>
          <w:szCs w:val="22"/>
        </w:rPr>
        <w:t>manera</w:t>
      </w:r>
      <w:r w:rsidR="00967FF7" w:rsidRPr="003A552D">
        <w:rPr>
          <w:rFonts w:ascii="Palatino Linotype" w:hAnsi="Palatino Linotype" w:cs="Arial"/>
          <w:i/>
          <w:sz w:val="22"/>
          <w:szCs w:val="22"/>
        </w:rPr>
        <w:t xml:space="preserve"> </w:t>
      </w:r>
      <w:r w:rsidR="00E52F77" w:rsidRPr="003A552D">
        <w:rPr>
          <w:rFonts w:ascii="Palatino Linotype" w:hAnsi="Palatino Linotype" w:cs="Arial"/>
          <w:i/>
          <w:sz w:val="22"/>
          <w:szCs w:val="22"/>
        </w:rPr>
        <w:t>directa</w:t>
      </w:r>
      <w:r w:rsidR="00967FF7" w:rsidRPr="003A552D">
        <w:rPr>
          <w:rFonts w:ascii="Palatino Linotype" w:hAnsi="Palatino Linotype" w:cs="Arial"/>
          <w:i/>
          <w:sz w:val="22"/>
          <w:szCs w:val="22"/>
        </w:rPr>
        <w:t xml:space="preserve"> </w:t>
      </w:r>
      <w:r w:rsidR="00E52F77" w:rsidRPr="003A552D">
        <w:rPr>
          <w:rFonts w:ascii="Palatino Linotype" w:hAnsi="Palatino Linotype" w:cs="Arial"/>
          <w:i/>
          <w:sz w:val="22"/>
          <w:szCs w:val="22"/>
        </w:rPr>
        <w:t>o</w:t>
      </w:r>
      <w:r w:rsidR="00967FF7" w:rsidRPr="003A552D">
        <w:rPr>
          <w:rFonts w:ascii="Palatino Linotype" w:hAnsi="Palatino Linotype" w:cs="Arial"/>
          <w:i/>
          <w:sz w:val="22"/>
          <w:szCs w:val="22"/>
        </w:rPr>
        <w:t xml:space="preserve"> </w:t>
      </w:r>
      <w:r w:rsidR="00E52F77" w:rsidRPr="003A552D">
        <w:rPr>
          <w:rFonts w:ascii="Palatino Linotype" w:hAnsi="Palatino Linotype" w:cs="Arial"/>
          <w:i/>
          <w:sz w:val="22"/>
          <w:szCs w:val="22"/>
        </w:rPr>
        <w:t>por</w:t>
      </w:r>
      <w:r w:rsidR="00967FF7" w:rsidRPr="003A552D">
        <w:rPr>
          <w:rFonts w:ascii="Palatino Linotype" w:hAnsi="Palatino Linotype" w:cs="Arial"/>
          <w:i/>
          <w:sz w:val="22"/>
          <w:szCs w:val="22"/>
        </w:rPr>
        <w:t xml:space="preserve"> </w:t>
      </w:r>
      <w:r w:rsidR="00E52F77" w:rsidRPr="003A552D">
        <w:rPr>
          <w:rFonts w:ascii="Palatino Linotype" w:hAnsi="Palatino Linotype" w:cs="Arial"/>
          <w:i/>
          <w:sz w:val="22"/>
          <w:szCs w:val="22"/>
        </w:rPr>
        <w:t>medios</w:t>
      </w:r>
      <w:r w:rsidR="00967FF7" w:rsidRPr="003A552D">
        <w:rPr>
          <w:rFonts w:ascii="Palatino Linotype" w:hAnsi="Palatino Linotype" w:cs="Arial"/>
          <w:i/>
          <w:sz w:val="22"/>
          <w:szCs w:val="22"/>
        </w:rPr>
        <w:t xml:space="preserve"> </w:t>
      </w:r>
      <w:r w:rsidR="00E52F77" w:rsidRPr="003A552D">
        <w:rPr>
          <w:rFonts w:ascii="Palatino Linotype" w:hAnsi="Palatino Linotype" w:cs="Arial"/>
          <w:i/>
          <w:sz w:val="22"/>
          <w:szCs w:val="22"/>
        </w:rPr>
        <w:t>electrónicos,</w:t>
      </w:r>
      <w:r w:rsidR="00967FF7" w:rsidRPr="003A552D">
        <w:rPr>
          <w:rFonts w:ascii="Palatino Linotype" w:hAnsi="Palatino Linotype" w:cs="Arial"/>
          <w:i/>
          <w:sz w:val="22"/>
          <w:szCs w:val="22"/>
        </w:rPr>
        <w:t xml:space="preserve"> </w:t>
      </w:r>
      <w:r w:rsidR="00E52F77" w:rsidRPr="003A552D">
        <w:rPr>
          <w:rFonts w:ascii="Palatino Linotype" w:hAnsi="Palatino Linotype" w:cs="Arial"/>
          <w:i/>
          <w:sz w:val="22"/>
          <w:szCs w:val="22"/>
        </w:rPr>
        <w:t>recurso</w:t>
      </w:r>
      <w:r w:rsidR="00967FF7" w:rsidRPr="003A552D">
        <w:rPr>
          <w:rFonts w:ascii="Palatino Linotype" w:hAnsi="Palatino Linotype" w:cs="Arial"/>
          <w:i/>
          <w:sz w:val="22"/>
          <w:szCs w:val="22"/>
        </w:rPr>
        <w:t xml:space="preserve"> </w:t>
      </w:r>
      <w:r w:rsidR="00E52F77" w:rsidRPr="003A552D">
        <w:rPr>
          <w:rFonts w:ascii="Palatino Linotype" w:hAnsi="Palatino Linotype" w:cs="Arial"/>
          <w:i/>
          <w:sz w:val="22"/>
          <w:szCs w:val="22"/>
        </w:rPr>
        <w:t>de</w:t>
      </w:r>
      <w:r w:rsidR="00967FF7" w:rsidRPr="003A552D">
        <w:rPr>
          <w:rFonts w:ascii="Palatino Linotype" w:hAnsi="Palatino Linotype" w:cs="Arial"/>
          <w:i/>
          <w:sz w:val="22"/>
          <w:szCs w:val="22"/>
        </w:rPr>
        <w:t xml:space="preserve"> </w:t>
      </w:r>
      <w:r w:rsidR="00E52F77" w:rsidRPr="003A552D">
        <w:rPr>
          <w:rFonts w:ascii="Palatino Linotype" w:hAnsi="Palatino Linotype" w:cs="Arial"/>
          <w:i/>
          <w:sz w:val="22"/>
          <w:szCs w:val="22"/>
        </w:rPr>
        <w:t>revisión</w:t>
      </w:r>
      <w:r w:rsidR="00967FF7" w:rsidRPr="003A552D">
        <w:rPr>
          <w:rFonts w:ascii="Palatino Linotype" w:hAnsi="Palatino Linotype" w:cs="Arial"/>
          <w:i/>
          <w:sz w:val="22"/>
          <w:szCs w:val="22"/>
        </w:rPr>
        <w:t xml:space="preserve"> </w:t>
      </w:r>
      <w:r w:rsidR="00E52F77" w:rsidRPr="003A552D">
        <w:rPr>
          <w:rFonts w:ascii="Palatino Linotype" w:hAnsi="Palatino Linotype" w:cs="Arial"/>
          <w:i/>
          <w:sz w:val="22"/>
          <w:szCs w:val="22"/>
        </w:rPr>
        <w:t>ante</w:t>
      </w:r>
      <w:r w:rsidR="00967FF7" w:rsidRPr="003A552D">
        <w:rPr>
          <w:rFonts w:ascii="Palatino Linotype" w:hAnsi="Palatino Linotype" w:cs="Arial"/>
          <w:i/>
          <w:sz w:val="22"/>
          <w:szCs w:val="22"/>
        </w:rPr>
        <w:t xml:space="preserve"> </w:t>
      </w:r>
      <w:r w:rsidR="00E52F77" w:rsidRPr="003A552D">
        <w:rPr>
          <w:rFonts w:ascii="Palatino Linotype" w:hAnsi="Palatino Linotype" w:cs="Arial"/>
          <w:i/>
          <w:sz w:val="22"/>
          <w:szCs w:val="22"/>
        </w:rPr>
        <w:t>el</w:t>
      </w:r>
      <w:r w:rsidR="00967FF7" w:rsidRPr="003A552D">
        <w:rPr>
          <w:rFonts w:ascii="Palatino Linotype" w:hAnsi="Palatino Linotype" w:cs="Arial"/>
          <w:i/>
          <w:sz w:val="22"/>
          <w:szCs w:val="22"/>
        </w:rPr>
        <w:t xml:space="preserve"> </w:t>
      </w:r>
      <w:r w:rsidR="00E52F77" w:rsidRPr="003A552D">
        <w:rPr>
          <w:rFonts w:ascii="Palatino Linotype" w:hAnsi="Palatino Linotype" w:cs="Arial"/>
          <w:i/>
          <w:sz w:val="22"/>
          <w:szCs w:val="22"/>
        </w:rPr>
        <w:t>Instituto</w:t>
      </w:r>
      <w:r w:rsidR="00967FF7" w:rsidRPr="003A552D">
        <w:rPr>
          <w:rFonts w:ascii="Palatino Linotype" w:hAnsi="Palatino Linotype" w:cs="Arial"/>
          <w:i/>
          <w:sz w:val="22"/>
          <w:szCs w:val="22"/>
        </w:rPr>
        <w:t xml:space="preserve"> </w:t>
      </w:r>
      <w:r w:rsidR="00E52F77" w:rsidRPr="003A552D">
        <w:rPr>
          <w:rFonts w:ascii="Palatino Linotype" w:hAnsi="Palatino Linotype" w:cs="Arial"/>
          <w:i/>
          <w:sz w:val="22"/>
          <w:szCs w:val="22"/>
        </w:rPr>
        <w:t>o</w:t>
      </w:r>
      <w:r w:rsidR="00967FF7" w:rsidRPr="003A552D">
        <w:rPr>
          <w:rFonts w:ascii="Palatino Linotype" w:hAnsi="Palatino Linotype" w:cs="Arial"/>
          <w:i/>
          <w:sz w:val="22"/>
          <w:szCs w:val="22"/>
        </w:rPr>
        <w:t xml:space="preserve"> </w:t>
      </w:r>
      <w:r w:rsidR="00E52F77" w:rsidRPr="003A552D">
        <w:rPr>
          <w:rFonts w:ascii="Palatino Linotype" w:hAnsi="Palatino Linotype" w:cs="Arial"/>
          <w:i/>
          <w:sz w:val="22"/>
          <w:szCs w:val="22"/>
        </w:rPr>
        <w:t>ante</w:t>
      </w:r>
      <w:r w:rsidR="00967FF7" w:rsidRPr="003A552D">
        <w:rPr>
          <w:rFonts w:ascii="Palatino Linotype" w:hAnsi="Palatino Linotype" w:cs="Arial"/>
          <w:i/>
          <w:sz w:val="22"/>
          <w:szCs w:val="22"/>
        </w:rPr>
        <w:t xml:space="preserve"> </w:t>
      </w:r>
      <w:r w:rsidR="00E52F77" w:rsidRPr="003A552D">
        <w:rPr>
          <w:rFonts w:ascii="Palatino Linotype" w:hAnsi="Palatino Linotype" w:cs="Arial"/>
          <w:i/>
          <w:sz w:val="22"/>
          <w:szCs w:val="22"/>
        </w:rPr>
        <w:t>la</w:t>
      </w:r>
      <w:r w:rsidR="00967FF7" w:rsidRPr="003A552D">
        <w:rPr>
          <w:rFonts w:ascii="Palatino Linotype" w:hAnsi="Palatino Linotype" w:cs="Arial"/>
          <w:i/>
          <w:sz w:val="22"/>
          <w:szCs w:val="22"/>
        </w:rPr>
        <w:t xml:space="preserve"> </w:t>
      </w:r>
      <w:r w:rsidR="00E52F77" w:rsidRPr="003A552D">
        <w:rPr>
          <w:rFonts w:ascii="Palatino Linotype" w:hAnsi="Palatino Linotype" w:cs="Arial"/>
          <w:i/>
          <w:sz w:val="22"/>
          <w:szCs w:val="22"/>
        </w:rPr>
        <w:t>Unidad</w:t>
      </w:r>
      <w:r w:rsidR="00967FF7" w:rsidRPr="003A552D">
        <w:rPr>
          <w:rFonts w:ascii="Palatino Linotype" w:hAnsi="Palatino Linotype" w:cs="Arial"/>
          <w:i/>
          <w:sz w:val="22"/>
          <w:szCs w:val="22"/>
        </w:rPr>
        <w:t xml:space="preserve"> </w:t>
      </w:r>
      <w:r w:rsidR="00E52F77" w:rsidRPr="003A552D">
        <w:rPr>
          <w:rFonts w:ascii="Palatino Linotype" w:hAnsi="Palatino Linotype" w:cs="Arial"/>
          <w:i/>
          <w:sz w:val="22"/>
          <w:szCs w:val="22"/>
        </w:rPr>
        <w:t>de</w:t>
      </w:r>
      <w:r w:rsidR="00967FF7" w:rsidRPr="003A552D">
        <w:rPr>
          <w:rFonts w:ascii="Palatino Linotype" w:hAnsi="Palatino Linotype" w:cs="Arial"/>
          <w:i/>
          <w:sz w:val="22"/>
          <w:szCs w:val="22"/>
        </w:rPr>
        <w:t xml:space="preserve"> </w:t>
      </w:r>
      <w:r w:rsidR="00E52F77" w:rsidRPr="003A552D">
        <w:rPr>
          <w:rFonts w:ascii="Palatino Linotype" w:hAnsi="Palatino Linotype" w:cs="Arial"/>
          <w:i/>
          <w:sz w:val="22"/>
          <w:szCs w:val="22"/>
        </w:rPr>
        <w:t>Transparencia</w:t>
      </w:r>
      <w:r w:rsidR="00967FF7" w:rsidRPr="003A552D">
        <w:rPr>
          <w:rFonts w:ascii="Palatino Linotype" w:hAnsi="Palatino Linotype" w:cs="Arial"/>
          <w:i/>
          <w:sz w:val="22"/>
          <w:szCs w:val="22"/>
        </w:rPr>
        <w:t xml:space="preserve"> </w:t>
      </w:r>
      <w:r w:rsidR="00E52F77" w:rsidRPr="003A552D">
        <w:rPr>
          <w:rFonts w:ascii="Palatino Linotype" w:hAnsi="Palatino Linotype" w:cs="Arial"/>
          <w:i/>
          <w:sz w:val="22"/>
          <w:szCs w:val="22"/>
        </w:rPr>
        <w:t>que</w:t>
      </w:r>
      <w:r w:rsidR="00967FF7" w:rsidRPr="003A552D">
        <w:rPr>
          <w:rFonts w:ascii="Palatino Linotype" w:hAnsi="Palatino Linotype" w:cs="Arial"/>
          <w:i/>
          <w:sz w:val="22"/>
          <w:szCs w:val="22"/>
        </w:rPr>
        <w:t xml:space="preserve"> </w:t>
      </w:r>
      <w:r w:rsidR="00E52F77" w:rsidRPr="003A552D">
        <w:rPr>
          <w:rFonts w:ascii="Palatino Linotype" w:hAnsi="Palatino Linotype" w:cs="Arial"/>
          <w:i/>
          <w:sz w:val="22"/>
          <w:szCs w:val="22"/>
        </w:rPr>
        <w:t>haya</w:t>
      </w:r>
      <w:r w:rsidR="00967FF7" w:rsidRPr="003A552D">
        <w:rPr>
          <w:rFonts w:ascii="Palatino Linotype" w:hAnsi="Palatino Linotype" w:cs="Arial"/>
          <w:i/>
          <w:sz w:val="22"/>
          <w:szCs w:val="22"/>
        </w:rPr>
        <w:t xml:space="preserve"> </w:t>
      </w:r>
      <w:r w:rsidR="00E52F77" w:rsidRPr="003A552D">
        <w:rPr>
          <w:rFonts w:ascii="Palatino Linotype" w:hAnsi="Palatino Linotype" w:cs="Arial"/>
          <w:i/>
          <w:sz w:val="22"/>
          <w:szCs w:val="22"/>
        </w:rPr>
        <w:t>conocido</w:t>
      </w:r>
      <w:r w:rsidR="00967FF7" w:rsidRPr="003A552D">
        <w:rPr>
          <w:rFonts w:ascii="Palatino Linotype" w:hAnsi="Palatino Linotype" w:cs="Arial"/>
          <w:i/>
          <w:sz w:val="22"/>
          <w:szCs w:val="22"/>
        </w:rPr>
        <w:t xml:space="preserve"> </w:t>
      </w:r>
      <w:r w:rsidR="00E52F77" w:rsidRPr="003A552D">
        <w:rPr>
          <w:rFonts w:ascii="Palatino Linotype" w:hAnsi="Palatino Linotype" w:cs="Arial"/>
          <w:i/>
          <w:sz w:val="22"/>
          <w:szCs w:val="22"/>
        </w:rPr>
        <w:t>de</w:t>
      </w:r>
      <w:r w:rsidR="00967FF7" w:rsidRPr="003A552D">
        <w:rPr>
          <w:rFonts w:ascii="Palatino Linotype" w:hAnsi="Palatino Linotype" w:cs="Arial"/>
          <w:i/>
          <w:sz w:val="22"/>
          <w:szCs w:val="22"/>
        </w:rPr>
        <w:t xml:space="preserve"> </w:t>
      </w:r>
      <w:r w:rsidR="00E52F77" w:rsidRPr="003A552D">
        <w:rPr>
          <w:rFonts w:ascii="Palatino Linotype" w:hAnsi="Palatino Linotype" w:cs="Arial"/>
          <w:i/>
          <w:sz w:val="22"/>
          <w:szCs w:val="22"/>
        </w:rPr>
        <w:t>la</w:t>
      </w:r>
      <w:r w:rsidR="00967FF7" w:rsidRPr="003A552D">
        <w:rPr>
          <w:rFonts w:ascii="Palatino Linotype" w:hAnsi="Palatino Linotype" w:cs="Arial"/>
          <w:i/>
          <w:sz w:val="22"/>
          <w:szCs w:val="22"/>
        </w:rPr>
        <w:t xml:space="preserve"> </w:t>
      </w:r>
      <w:r w:rsidR="00E52F77" w:rsidRPr="003A552D">
        <w:rPr>
          <w:rFonts w:ascii="Palatino Linotype" w:hAnsi="Palatino Linotype" w:cs="Arial"/>
          <w:i/>
          <w:sz w:val="22"/>
          <w:szCs w:val="22"/>
        </w:rPr>
        <w:t>solicitud</w:t>
      </w:r>
      <w:r w:rsidR="00967FF7" w:rsidRPr="003A552D">
        <w:rPr>
          <w:rFonts w:ascii="Palatino Linotype" w:hAnsi="Palatino Linotype" w:cs="Arial"/>
          <w:i/>
          <w:sz w:val="22"/>
          <w:szCs w:val="22"/>
        </w:rPr>
        <w:t xml:space="preserve"> </w:t>
      </w:r>
      <w:r w:rsidR="00E52F77" w:rsidRPr="003A552D">
        <w:rPr>
          <w:rFonts w:ascii="Palatino Linotype" w:hAnsi="Palatino Linotype" w:cs="Arial"/>
          <w:i/>
          <w:sz w:val="22"/>
          <w:szCs w:val="22"/>
        </w:rPr>
        <w:t>dentro</w:t>
      </w:r>
      <w:r w:rsidR="00967FF7" w:rsidRPr="003A552D">
        <w:rPr>
          <w:rFonts w:ascii="Palatino Linotype" w:hAnsi="Palatino Linotype" w:cs="Arial"/>
          <w:i/>
          <w:sz w:val="22"/>
          <w:szCs w:val="22"/>
        </w:rPr>
        <w:t xml:space="preserve"> </w:t>
      </w:r>
      <w:r w:rsidR="00E52F77" w:rsidRPr="003A552D">
        <w:rPr>
          <w:rFonts w:ascii="Palatino Linotype" w:hAnsi="Palatino Linotype" w:cs="Arial"/>
          <w:i/>
          <w:sz w:val="22"/>
          <w:szCs w:val="22"/>
        </w:rPr>
        <w:t>de</w:t>
      </w:r>
      <w:r w:rsidR="00967FF7" w:rsidRPr="003A552D">
        <w:rPr>
          <w:rFonts w:ascii="Palatino Linotype" w:hAnsi="Palatino Linotype" w:cs="Arial"/>
          <w:i/>
          <w:sz w:val="22"/>
          <w:szCs w:val="22"/>
        </w:rPr>
        <w:t xml:space="preserve"> </w:t>
      </w:r>
      <w:r w:rsidR="00E52F77" w:rsidRPr="003A552D">
        <w:rPr>
          <w:rFonts w:ascii="Palatino Linotype" w:hAnsi="Palatino Linotype" w:cs="Arial"/>
          <w:i/>
          <w:sz w:val="22"/>
          <w:szCs w:val="22"/>
        </w:rPr>
        <w:t>los</w:t>
      </w:r>
      <w:r w:rsidR="00967FF7" w:rsidRPr="003A552D">
        <w:rPr>
          <w:rFonts w:ascii="Palatino Linotype" w:hAnsi="Palatino Linotype" w:cs="Arial"/>
          <w:i/>
          <w:sz w:val="22"/>
          <w:szCs w:val="22"/>
        </w:rPr>
        <w:t xml:space="preserve"> </w:t>
      </w:r>
      <w:r w:rsidR="00E52F77" w:rsidRPr="003A552D">
        <w:rPr>
          <w:rFonts w:ascii="Palatino Linotype" w:hAnsi="Palatino Linotype" w:cs="Arial"/>
          <w:i/>
          <w:sz w:val="22"/>
          <w:szCs w:val="22"/>
        </w:rPr>
        <w:t>quince</w:t>
      </w:r>
      <w:r w:rsidR="00967FF7" w:rsidRPr="003A552D">
        <w:rPr>
          <w:rFonts w:ascii="Palatino Linotype" w:hAnsi="Palatino Linotype" w:cs="Arial"/>
          <w:i/>
          <w:sz w:val="22"/>
          <w:szCs w:val="22"/>
        </w:rPr>
        <w:t xml:space="preserve"> </w:t>
      </w:r>
      <w:r w:rsidR="00E52F77" w:rsidRPr="003A552D">
        <w:rPr>
          <w:rFonts w:ascii="Palatino Linotype" w:hAnsi="Palatino Linotype" w:cs="Arial"/>
          <w:i/>
          <w:sz w:val="22"/>
          <w:szCs w:val="22"/>
        </w:rPr>
        <w:t>días</w:t>
      </w:r>
      <w:r w:rsidR="00967FF7" w:rsidRPr="003A552D">
        <w:rPr>
          <w:rFonts w:ascii="Palatino Linotype" w:hAnsi="Palatino Linotype" w:cs="Arial"/>
          <w:i/>
          <w:sz w:val="22"/>
          <w:szCs w:val="22"/>
        </w:rPr>
        <w:t xml:space="preserve"> </w:t>
      </w:r>
      <w:r w:rsidR="00E52F77" w:rsidRPr="003A552D">
        <w:rPr>
          <w:rFonts w:ascii="Palatino Linotype" w:hAnsi="Palatino Linotype" w:cs="Arial"/>
          <w:i/>
          <w:sz w:val="22"/>
          <w:szCs w:val="22"/>
        </w:rPr>
        <w:t>hábiles,</w:t>
      </w:r>
      <w:r w:rsidR="00967FF7" w:rsidRPr="003A552D">
        <w:rPr>
          <w:rFonts w:ascii="Palatino Linotype" w:hAnsi="Palatino Linotype" w:cs="Arial"/>
          <w:i/>
          <w:sz w:val="22"/>
          <w:szCs w:val="22"/>
        </w:rPr>
        <w:t xml:space="preserve"> </w:t>
      </w:r>
      <w:r w:rsidR="00E52F77" w:rsidRPr="003A552D">
        <w:rPr>
          <w:rFonts w:ascii="Palatino Linotype" w:hAnsi="Palatino Linotype" w:cs="Arial"/>
          <w:i/>
          <w:sz w:val="22"/>
          <w:szCs w:val="22"/>
        </w:rPr>
        <w:t>siguientes</w:t>
      </w:r>
      <w:r w:rsidR="00967FF7" w:rsidRPr="003A552D">
        <w:rPr>
          <w:rFonts w:ascii="Palatino Linotype" w:hAnsi="Palatino Linotype" w:cs="Arial"/>
          <w:i/>
          <w:sz w:val="22"/>
          <w:szCs w:val="22"/>
        </w:rPr>
        <w:t xml:space="preserve"> </w:t>
      </w:r>
      <w:r w:rsidR="00E52F77" w:rsidRPr="003A552D">
        <w:rPr>
          <w:rFonts w:ascii="Palatino Linotype" w:hAnsi="Palatino Linotype" w:cs="Arial"/>
          <w:i/>
          <w:sz w:val="22"/>
          <w:szCs w:val="22"/>
        </w:rPr>
        <w:t>a</w:t>
      </w:r>
      <w:r w:rsidR="00967FF7" w:rsidRPr="003A552D">
        <w:rPr>
          <w:rFonts w:ascii="Palatino Linotype" w:hAnsi="Palatino Linotype" w:cs="Arial"/>
          <w:i/>
          <w:sz w:val="22"/>
          <w:szCs w:val="22"/>
        </w:rPr>
        <w:t xml:space="preserve"> </w:t>
      </w:r>
      <w:r w:rsidR="00E52F77" w:rsidRPr="003A552D">
        <w:rPr>
          <w:rFonts w:ascii="Palatino Linotype" w:hAnsi="Palatino Linotype" w:cs="Arial"/>
          <w:i/>
          <w:sz w:val="22"/>
          <w:szCs w:val="22"/>
        </w:rPr>
        <w:t>la</w:t>
      </w:r>
      <w:r w:rsidR="00967FF7" w:rsidRPr="003A552D">
        <w:rPr>
          <w:rFonts w:ascii="Palatino Linotype" w:hAnsi="Palatino Linotype" w:cs="Arial"/>
          <w:i/>
          <w:sz w:val="22"/>
          <w:szCs w:val="22"/>
        </w:rPr>
        <w:t xml:space="preserve"> </w:t>
      </w:r>
      <w:r w:rsidR="00E52F77" w:rsidRPr="003A552D">
        <w:rPr>
          <w:rFonts w:ascii="Palatino Linotype" w:hAnsi="Palatino Linotype" w:cs="Arial"/>
          <w:i/>
          <w:sz w:val="22"/>
          <w:szCs w:val="22"/>
        </w:rPr>
        <w:t>fecha</w:t>
      </w:r>
      <w:r w:rsidR="00967FF7" w:rsidRPr="003A552D">
        <w:rPr>
          <w:rFonts w:ascii="Palatino Linotype" w:hAnsi="Palatino Linotype" w:cs="Arial"/>
          <w:i/>
          <w:sz w:val="22"/>
          <w:szCs w:val="22"/>
        </w:rPr>
        <w:t xml:space="preserve"> </w:t>
      </w:r>
      <w:r w:rsidR="00E52F77" w:rsidRPr="003A552D">
        <w:rPr>
          <w:rFonts w:ascii="Palatino Linotype" w:hAnsi="Palatino Linotype" w:cs="Arial"/>
          <w:i/>
          <w:sz w:val="22"/>
          <w:szCs w:val="22"/>
        </w:rPr>
        <w:t>de</w:t>
      </w:r>
      <w:r w:rsidR="00967FF7" w:rsidRPr="003A552D">
        <w:rPr>
          <w:rFonts w:ascii="Palatino Linotype" w:hAnsi="Palatino Linotype" w:cs="Arial"/>
          <w:i/>
          <w:sz w:val="22"/>
          <w:szCs w:val="22"/>
        </w:rPr>
        <w:t xml:space="preserve"> </w:t>
      </w:r>
      <w:r w:rsidR="00E52F77" w:rsidRPr="003A552D">
        <w:rPr>
          <w:rFonts w:ascii="Palatino Linotype" w:hAnsi="Palatino Linotype" w:cs="Arial"/>
          <w:i/>
          <w:sz w:val="22"/>
          <w:szCs w:val="22"/>
        </w:rPr>
        <w:t>la</w:t>
      </w:r>
      <w:r w:rsidR="00967FF7" w:rsidRPr="003A552D">
        <w:rPr>
          <w:rFonts w:ascii="Palatino Linotype" w:hAnsi="Palatino Linotype" w:cs="Arial"/>
          <w:i/>
          <w:sz w:val="22"/>
          <w:szCs w:val="22"/>
        </w:rPr>
        <w:t xml:space="preserve"> </w:t>
      </w:r>
      <w:r w:rsidR="00E52F77" w:rsidRPr="003A552D">
        <w:rPr>
          <w:rFonts w:ascii="Palatino Linotype" w:hAnsi="Palatino Linotype" w:cs="Arial"/>
          <w:i/>
          <w:sz w:val="22"/>
          <w:szCs w:val="22"/>
        </w:rPr>
        <w:t>notificación</w:t>
      </w:r>
      <w:r w:rsidR="00967FF7" w:rsidRPr="003A552D">
        <w:rPr>
          <w:rFonts w:ascii="Palatino Linotype" w:hAnsi="Palatino Linotype" w:cs="Arial"/>
          <w:i/>
          <w:sz w:val="22"/>
          <w:szCs w:val="22"/>
        </w:rPr>
        <w:t xml:space="preserve"> </w:t>
      </w:r>
      <w:r w:rsidR="00E52F77" w:rsidRPr="003A552D">
        <w:rPr>
          <w:rFonts w:ascii="Palatino Linotype" w:hAnsi="Palatino Linotype" w:cs="Arial"/>
          <w:i/>
          <w:sz w:val="22"/>
          <w:szCs w:val="22"/>
        </w:rPr>
        <w:t>de</w:t>
      </w:r>
      <w:r w:rsidR="00967FF7" w:rsidRPr="003A552D">
        <w:rPr>
          <w:rFonts w:ascii="Palatino Linotype" w:hAnsi="Palatino Linotype" w:cs="Arial"/>
          <w:i/>
          <w:sz w:val="22"/>
          <w:szCs w:val="22"/>
        </w:rPr>
        <w:t xml:space="preserve"> </w:t>
      </w:r>
      <w:r w:rsidR="00E52F77" w:rsidRPr="003A552D">
        <w:rPr>
          <w:rFonts w:ascii="Palatino Linotype" w:hAnsi="Palatino Linotype" w:cs="Arial"/>
          <w:i/>
          <w:sz w:val="22"/>
          <w:szCs w:val="22"/>
        </w:rPr>
        <w:t>la</w:t>
      </w:r>
      <w:r w:rsidR="00967FF7" w:rsidRPr="003A552D">
        <w:rPr>
          <w:rFonts w:ascii="Palatino Linotype" w:hAnsi="Palatino Linotype" w:cs="Arial"/>
          <w:i/>
          <w:sz w:val="22"/>
          <w:szCs w:val="22"/>
        </w:rPr>
        <w:t xml:space="preserve"> </w:t>
      </w:r>
      <w:r w:rsidR="00E52F77" w:rsidRPr="003A552D">
        <w:rPr>
          <w:rFonts w:ascii="Palatino Linotype" w:hAnsi="Palatino Linotype" w:cs="Arial"/>
          <w:i/>
          <w:sz w:val="22"/>
          <w:szCs w:val="22"/>
        </w:rPr>
        <w:t>respuesta.</w:t>
      </w:r>
    </w:p>
    <w:p w14:paraId="528613AD" w14:textId="77777777" w:rsidR="00E52F77" w:rsidRPr="003A552D" w:rsidRDefault="00E52F77" w:rsidP="00D44421">
      <w:pPr>
        <w:spacing w:before="120" w:after="120"/>
        <w:ind w:left="709" w:right="709"/>
        <w:jc w:val="both"/>
        <w:rPr>
          <w:rFonts w:ascii="Palatino Linotype" w:hAnsi="Palatino Linotype" w:cs="Arial"/>
          <w:i/>
          <w:sz w:val="22"/>
          <w:szCs w:val="22"/>
        </w:rPr>
      </w:pPr>
      <w:r w:rsidRPr="003A552D">
        <w:rPr>
          <w:rFonts w:ascii="Palatino Linotype" w:hAnsi="Palatino Linotype" w:cs="Arial"/>
          <w:b/>
          <w:i/>
          <w:sz w:val="22"/>
          <w:szCs w:val="22"/>
          <w:u w:val="single"/>
        </w:rPr>
        <w:t>A</w:t>
      </w:r>
      <w:r w:rsidR="00967FF7" w:rsidRPr="003A552D">
        <w:rPr>
          <w:rFonts w:ascii="Palatino Linotype" w:hAnsi="Palatino Linotype" w:cs="Arial"/>
          <w:b/>
          <w:i/>
          <w:sz w:val="22"/>
          <w:szCs w:val="22"/>
          <w:u w:val="single"/>
        </w:rPr>
        <w:t xml:space="preserve"> </w:t>
      </w:r>
      <w:r w:rsidRPr="003A552D">
        <w:rPr>
          <w:rFonts w:ascii="Palatino Linotype" w:hAnsi="Palatino Linotype" w:cs="Arial"/>
          <w:b/>
          <w:i/>
          <w:sz w:val="22"/>
          <w:szCs w:val="22"/>
          <w:u w:val="single"/>
        </w:rPr>
        <w:t>falta</w:t>
      </w:r>
      <w:r w:rsidR="00967FF7" w:rsidRPr="003A552D">
        <w:rPr>
          <w:rFonts w:ascii="Palatino Linotype" w:hAnsi="Palatino Linotype" w:cs="Arial"/>
          <w:b/>
          <w:i/>
          <w:sz w:val="22"/>
          <w:szCs w:val="22"/>
          <w:u w:val="single"/>
        </w:rPr>
        <w:t xml:space="preserve"> </w:t>
      </w:r>
      <w:r w:rsidRPr="003A552D">
        <w:rPr>
          <w:rFonts w:ascii="Palatino Linotype" w:hAnsi="Palatino Linotype" w:cs="Arial"/>
          <w:b/>
          <w:i/>
          <w:sz w:val="22"/>
          <w:szCs w:val="22"/>
          <w:u w:val="single"/>
        </w:rPr>
        <w:t>de</w:t>
      </w:r>
      <w:r w:rsidR="00967FF7" w:rsidRPr="003A552D">
        <w:rPr>
          <w:rFonts w:ascii="Palatino Linotype" w:hAnsi="Palatino Linotype" w:cs="Arial"/>
          <w:b/>
          <w:i/>
          <w:sz w:val="22"/>
          <w:szCs w:val="22"/>
          <w:u w:val="single"/>
        </w:rPr>
        <w:t xml:space="preserve"> </w:t>
      </w:r>
      <w:r w:rsidRPr="003A552D">
        <w:rPr>
          <w:rFonts w:ascii="Palatino Linotype" w:hAnsi="Palatino Linotype" w:cs="Arial"/>
          <w:b/>
          <w:i/>
          <w:sz w:val="22"/>
          <w:szCs w:val="22"/>
          <w:u w:val="single"/>
        </w:rPr>
        <w:t>respuesta</w:t>
      </w:r>
      <w:r w:rsidR="00967FF7" w:rsidRPr="003A552D">
        <w:rPr>
          <w:rFonts w:ascii="Palatino Linotype" w:hAnsi="Palatino Linotype" w:cs="Arial"/>
          <w:b/>
          <w:i/>
          <w:sz w:val="22"/>
          <w:szCs w:val="22"/>
          <w:u w:val="single"/>
        </w:rPr>
        <w:t xml:space="preserve"> </w:t>
      </w:r>
      <w:r w:rsidRPr="003A552D">
        <w:rPr>
          <w:rFonts w:ascii="Palatino Linotype" w:hAnsi="Palatino Linotype" w:cs="Arial"/>
          <w:b/>
          <w:i/>
          <w:sz w:val="22"/>
          <w:szCs w:val="22"/>
          <w:u w:val="single"/>
        </w:rPr>
        <w:t>del</w:t>
      </w:r>
      <w:r w:rsidR="00967FF7" w:rsidRPr="003A552D">
        <w:rPr>
          <w:rFonts w:ascii="Palatino Linotype" w:hAnsi="Palatino Linotype" w:cs="Arial"/>
          <w:b/>
          <w:i/>
          <w:sz w:val="22"/>
          <w:szCs w:val="22"/>
          <w:u w:val="single"/>
        </w:rPr>
        <w:t xml:space="preserve"> </w:t>
      </w:r>
      <w:r w:rsidRPr="003A552D">
        <w:rPr>
          <w:rFonts w:ascii="Palatino Linotype" w:hAnsi="Palatino Linotype" w:cs="Arial"/>
          <w:b/>
          <w:i/>
          <w:sz w:val="22"/>
          <w:szCs w:val="22"/>
          <w:u w:val="single"/>
        </w:rPr>
        <w:t>sujeto</w:t>
      </w:r>
      <w:r w:rsidR="00967FF7" w:rsidRPr="003A552D">
        <w:rPr>
          <w:rFonts w:ascii="Palatino Linotype" w:hAnsi="Palatino Linotype" w:cs="Arial"/>
          <w:b/>
          <w:i/>
          <w:sz w:val="22"/>
          <w:szCs w:val="22"/>
          <w:u w:val="single"/>
        </w:rPr>
        <w:t xml:space="preserve"> </w:t>
      </w:r>
      <w:r w:rsidRPr="003A552D">
        <w:rPr>
          <w:rFonts w:ascii="Palatino Linotype" w:hAnsi="Palatino Linotype" w:cs="Arial"/>
          <w:b/>
          <w:i/>
          <w:sz w:val="22"/>
          <w:szCs w:val="22"/>
          <w:u w:val="single"/>
        </w:rPr>
        <w:t>obligado,</w:t>
      </w:r>
      <w:r w:rsidR="00967FF7" w:rsidRPr="003A552D">
        <w:rPr>
          <w:rFonts w:ascii="Palatino Linotype" w:hAnsi="Palatino Linotype" w:cs="Arial"/>
          <w:b/>
          <w:i/>
          <w:sz w:val="22"/>
          <w:szCs w:val="22"/>
          <w:u w:val="single"/>
        </w:rPr>
        <w:t xml:space="preserve"> </w:t>
      </w:r>
      <w:r w:rsidRPr="003A552D">
        <w:rPr>
          <w:rFonts w:ascii="Palatino Linotype" w:hAnsi="Palatino Linotype" w:cs="Arial"/>
          <w:b/>
          <w:i/>
          <w:sz w:val="22"/>
          <w:szCs w:val="22"/>
          <w:u w:val="single"/>
        </w:rPr>
        <w:t>dentro</w:t>
      </w:r>
      <w:r w:rsidR="00967FF7" w:rsidRPr="003A552D">
        <w:rPr>
          <w:rFonts w:ascii="Palatino Linotype" w:hAnsi="Palatino Linotype" w:cs="Arial"/>
          <w:b/>
          <w:i/>
          <w:sz w:val="22"/>
          <w:szCs w:val="22"/>
          <w:u w:val="single"/>
        </w:rPr>
        <w:t xml:space="preserve"> </w:t>
      </w:r>
      <w:r w:rsidRPr="003A552D">
        <w:rPr>
          <w:rFonts w:ascii="Palatino Linotype" w:hAnsi="Palatino Linotype" w:cs="Arial"/>
          <w:b/>
          <w:i/>
          <w:sz w:val="22"/>
          <w:szCs w:val="22"/>
          <w:u w:val="single"/>
        </w:rPr>
        <w:t>de</w:t>
      </w:r>
      <w:r w:rsidR="00967FF7" w:rsidRPr="003A552D">
        <w:rPr>
          <w:rFonts w:ascii="Palatino Linotype" w:hAnsi="Palatino Linotype" w:cs="Arial"/>
          <w:b/>
          <w:i/>
          <w:sz w:val="22"/>
          <w:szCs w:val="22"/>
          <w:u w:val="single"/>
        </w:rPr>
        <w:t xml:space="preserve"> </w:t>
      </w:r>
      <w:r w:rsidRPr="003A552D">
        <w:rPr>
          <w:rFonts w:ascii="Palatino Linotype" w:hAnsi="Palatino Linotype" w:cs="Arial"/>
          <w:b/>
          <w:i/>
          <w:sz w:val="22"/>
          <w:szCs w:val="22"/>
          <w:u w:val="single"/>
        </w:rPr>
        <w:t>los</w:t>
      </w:r>
      <w:r w:rsidR="00967FF7" w:rsidRPr="003A552D">
        <w:rPr>
          <w:rFonts w:ascii="Palatino Linotype" w:hAnsi="Palatino Linotype" w:cs="Arial"/>
          <w:b/>
          <w:i/>
          <w:sz w:val="22"/>
          <w:szCs w:val="22"/>
          <w:u w:val="single"/>
        </w:rPr>
        <w:t xml:space="preserve"> </w:t>
      </w:r>
      <w:r w:rsidRPr="003A552D">
        <w:rPr>
          <w:rFonts w:ascii="Palatino Linotype" w:hAnsi="Palatino Linotype" w:cs="Arial"/>
          <w:b/>
          <w:i/>
          <w:sz w:val="22"/>
          <w:szCs w:val="22"/>
          <w:u w:val="single"/>
        </w:rPr>
        <w:t>plazos</w:t>
      </w:r>
      <w:r w:rsidR="00967FF7" w:rsidRPr="003A552D">
        <w:rPr>
          <w:rFonts w:ascii="Palatino Linotype" w:hAnsi="Palatino Linotype" w:cs="Arial"/>
          <w:b/>
          <w:i/>
          <w:sz w:val="22"/>
          <w:szCs w:val="22"/>
          <w:u w:val="single"/>
        </w:rPr>
        <w:t xml:space="preserve"> </w:t>
      </w:r>
      <w:r w:rsidRPr="003A552D">
        <w:rPr>
          <w:rFonts w:ascii="Palatino Linotype" w:hAnsi="Palatino Linotype" w:cs="Arial"/>
          <w:b/>
          <w:i/>
          <w:sz w:val="22"/>
          <w:szCs w:val="22"/>
          <w:u w:val="single"/>
        </w:rPr>
        <w:t>establecidos</w:t>
      </w:r>
      <w:r w:rsidR="00967FF7" w:rsidRPr="003A552D">
        <w:rPr>
          <w:rFonts w:ascii="Palatino Linotype" w:hAnsi="Palatino Linotype" w:cs="Arial"/>
          <w:b/>
          <w:i/>
          <w:sz w:val="22"/>
          <w:szCs w:val="22"/>
          <w:u w:val="single"/>
        </w:rPr>
        <w:t xml:space="preserve"> </w:t>
      </w:r>
      <w:r w:rsidRPr="003A552D">
        <w:rPr>
          <w:rFonts w:ascii="Palatino Linotype" w:hAnsi="Palatino Linotype" w:cs="Arial"/>
          <w:b/>
          <w:i/>
          <w:sz w:val="22"/>
          <w:szCs w:val="22"/>
          <w:u w:val="single"/>
        </w:rPr>
        <w:t>en</w:t>
      </w:r>
      <w:r w:rsidR="00967FF7" w:rsidRPr="003A552D">
        <w:rPr>
          <w:rFonts w:ascii="Palatino Linotype" w:hAnsi="Palatino Linotype" w:cs="Arial"/>
          <w:b/>
          <w:i/>
          <w:sz w:val="22"/>
          <w:szCs w:val="22"/>
          <w:u w:val="single"/>
        </w:rPr>
        <w:t xml:space="preserve"> </w:t>
      </w:r>
      <w:r w:rsidRPr="003A552D">
        <w:rPr>
          <w:rFonts w:ascii="Palatino Linotype" w:hAnsi="Palatino Linotype" w:cs="Arial"/>
          <w:b/>
          <w:i/>
          <w:sz w:val="22"/>
          <w:szCs w:val="22"/>
          <w:u w:val="single"/>
        </w:rPr>
        <w:t>esta</w:t>
      </w:r>
      <w:r w:rsidR="00967FF7" w:rsidRPr="003A552D">
        <w:rPr>
          <w:rFonts w:ascii="Palatino Linotype" w:hAnsi="Palatino Linotype" w:cs="Arial"/>
          <w:b/>
          <w:i/>
          <w:sz w:val="22"/>
          <w:szCs w:val="22"/>
          <w:u w:val="single"/>
        </w:rPr>
        <w:t xml:space="preserve"> </w:t>
      </w:r>
      <w:r w:rsidRPr="003A552D">
        <w:rPr>
          <w:rFonts w:ascii="Palatino Linotype" w:hAnsi="Palatino Linotype" w:cs="Arial"/>
          <w:b/>
          <w:i/>
          <w:sz w:val="22"/>
          <w:szCs w:val="22"/>
          <w:u w:val="single"/>
        </w:rPr>
        <w:t>Ley,</w:t>
      </w:r>
      <w:r w:rsidR="00967FF7" w:rsidRPr="003A552D">
        <w:rPr>
          <w:rFonts w:ascii="Palatino Linotype" w:hAnsi="Palatino Linotype" w:cs="Arial"/>
          <w:b/>
          <w:i/>
          <w:sz w:val="22"/>
          <w:szCs w:val="22"/>
          <w:u w:val="single"/>
        </w:rPr>
        <w:t xml:space="preserve"> </w:t>
      </w:r>
      <w:r w:rsidRPr="003A552D">
        <w:rPr>
          <w:rFonts w:ascii="Palatino Linotype" w:hAnsi="Palatino Linotype" w:cs="Arial"/>
          <w:b/>
          <w:i/>
          <w:sz w:val="22"/>
          <w:szCs w:val="22"/>
          <w:u w:val="single"/>
        </w:rPr>
        <w:t>a</w:t>
      </w:r>
      <w:r w:rsidR="00967FF7" w:rsidRPr="003A552D">
        <w:rPr>
          <w:rFonts w:ascii="Palatino Linotype" w:hAnsi="Palatino Linotype" w:cs="Arial"/>
          <w:b/>
          <w:i/>
          <w:sz w:val="22"/>
          <w:szCs w:val="22"/>
          <w:u w:val="single"/>
        </w:rPr>
        <w:t xml:space="preserve"> </w:t>
      </w:r>
      <w:r w:rsidRPr="003A552D">
        <w:rPr>
          <w:rFonts w:ascii="Palatino Linotype" w:hAnsi="Palatino Linotype" w:cs="Arial"/>
          <w:b/>
          <w:i/>
          <w:sz w:val="22"/>
          <w:szCs w:val="22"/>
          <w:u w:val="single"/>
        </w:rPr>
        <w:t>una</w:t>
      </w:r>
      <w:r w:rsidR="00967FF7" w:rsidRPr="003A552D">
        <w:rPr>
          <w:rFonts w:ascii="Palatino Linotype" w:hAnsi="Palatino Linotype" w:cs="Arial"/>
          <w:b/>
          <w:i/>
          <w:sz w:val="22"/>
          <w:szCs w:val="22"/>
          <w:u w:val="single"/>
        </w:rPr>
        <w:t xml:space="preserve"> </w:t>
      </w:r>
      <w:r w:rsidRPr="003A552D">
        <w:rPr>
          <w:rFonts w:ascii="Palatino Linotype" w:hAnsi="Palatino Linotype" w:cs="Arial"/>
          <w:b/>
          <w:i/>
          <w:sz w:val="22"/>
          <w:szCs w:val="22"/>
          <w:u w:val="single"/>
        </w:rPr>
        <w:t>solicitud</w:t>
      </w:r>
      <w:r w:rsidR="00967FF7" w:rsidRPr="003A552D">
        <w:rPr>
          <w:rFonts w:ascii="Palatino Linotype" w:hAnsi="Palatino Linotype" w:cs="Arial"/>
          <w:b/>
          <w:i/>
          <w:sz w:val="22"/>
          <w:szCs w:val="22"/>
          <w:u w:val="single"/>
        </w:rPr>
        <w:t xml:space="preserve"> </w:t>
      </w:r>
      <w:r w:rsidRPr="003A552D">
        <w:rPr>
          <w:rFonts w:ascii="Palatino Linotype" w:hAnsi="Palatino Linotype" w:cs="Arial"/>
          <w:b/>
          <w:i/>
          <w:sz w:val="22"/>
          <w:szCs w:val="22"/>
          <w:u w:val="single"/>
        </w:rPr>
        <w:t>de</w:t>
      </w:r>
      <w:r w:rsidR="00967FF7" w:rsidRPr="003A552D">
        <w:rPr>
          <w:rFonts w:ascii="Palatino Linotype" w:hAnsi="Palatino Linotype" w:cs="Arial"/>
          <w:b/>
          <w:i/>
          <w:sz w:val="22"/>
          <w:szCs w:val="22"/>
          <w:u w:val="single"/>
        </w:rPr>
        <w:t xml:space="preserve"> </w:t>
      </w:r>
      <w:r w:rsidRPr="003A552D">
        <w:rPr>
          <w:rFonts w:ascii="Palatino Linotype" w:hAnsi="Palatino Linotype" w:cs="Arial"/>
          <w:b/>
          <w:i/>
          <w:sz w:val="22"/>
          <w:szCs w:val="22"/>
          <w:u w:val="single"/>
        </w:rPr>
        <w:t>acceso</w:t>
      </w:r>
      <w:r w:rsidR="00967FF7" w:rsidRPr="003A552D">
        <w:rPr>
          <w:rFonts w:ascii="Palatino Linotype" w:hAnsi="Palatino Linotype" w:cs="Arial"/>
          <w:b/>
          <w:i/>
          <w:sz w:val="22"/>
          <w:szCs w:val="22"/>
          <w:u w:val="single"/>
        </w:rPr>
        <w:t xml:space="preserve"> </w:t>
      </w:r>
      <w:r w:rsidRPr="003A552D">
        <w:rPr>
          <w:rFonts w:ascii="Palatino Linotype" w:hAnsi="Palatino Linotype" w:cs="Arial"/>
          <w:b/>
          <w:i/>
          <w:sz w:val="22"/>
          <w:szCs w:val="22"/>
          <w:u w:val="single"/>
        </w:rPr>
        <w:t>a</w:t>
      </w:r>
      <w:r w:rsidR="00967FF7" w:rsidRPr="003A552D">
        <w:rPr>
          <w:rFonts w:ascii="Palatino Linotype" w:hAnsi="Palatino Linotype" w:cs="Arial"/>
          <w:b/>
          <w:i/>
          <w:sz w:val="22"/>
          <w:szCs w:val="22"/>
          <w:u w:val="single"/>
        </w:rPr>
        <w:t xml:space="preserve"> </w:t>
      </w:r>
      <w:r w:rsidRPr="003A552D">
        <w:rPr>
          <w:rFonts w:ascii="Palatino Linotype" w:hAnsi="Palatino Linotype" w:cs="Arial"/>
          <w:b/>
          <w:i/>
          <w:sz w:val="22"/>
          <w:szCs w:val="22"/>
          <w:u w:val="single"/>
        </w:rPr>
        <w:t>la</w:t>
      </w:r>
      <w:r w:rsidR="00967FF7" w:rsidRPr="003A552D">
        <w:rPr>
          <w:rFonts w:ascii="Palatino Linotype" w:hAnsi="Palatino Linotype" w:cs="Arial"/>
          <w:b/>
          <w:i/>
          <w:sz w:val="22"/>
          <w:szCs w:val="22"/>
          <w:u w:val="single"/>
        </w:rPr>
        <w:t xml:space="preserve"> </w:t>
      </w:r>
      <w:r w:rsidRPr="003A552D">
        <w:rPr>
          <w:rFonts w:ascii="Palatino Linotype" w:hAnsi="Palatino Linotype" w:cs="Arial"/>
          <w:b/>
          <w:i/>
          <w:sz w:val="22"/>
          <w:szCs w:val="22"/>
          <w:u w:val="single"/>
        </w:rPr>
        <w:t>información</w:t>
      </w:r>
      <w:r w:rsidR="00967FF7" w:rsidRPr="003A552D">
        <w:rPr>
          <w:rFonts w:ascii="Palatino Linotype" w:hAnsi="Palatino Linotype" w:cs="Arial"/>
          <w:b/>
          <w:i/>
          <w:sz w:val="22"/>
          <w:szCs w:val="22"/>
          <w:u w:val="single"/>
        </w:rPr>
        <w:t xml:space="preserve"> </w:t>
      </w:r>
      <w:r w:rsidRPr="003A552D">
        <w:rPr>
          <w:rFonts w:ascii="Palatino Linotype" w:hAnsi="Palatino Linotype" w:cs="Arial"/>
          <w:b/>
          <w:i/>
          <w:sz w:val="22"/>
          <w:szCs w:val="22"/>
          <w:u w:val="single"/>
        </w:rPr>
        <w:t>pública,</w:t>
      </w:r>
      <w:r w:rsidR="00967FF7" w:rsidRPr="003A552D">
        <w:rPr>
          <w:rFonts w:ascii="Palatino Linotype" w:hAnsi="Palatino Linotype" w:cs="Arial"/>
          <w:b/>
          <w:i/>
          <w:sz w:val="22"/>
          <w:szCs w:val="22"/>
          <w:u w:val="single"/>
        </w:rPr>
        <w:t xml:space="preserve"> </w:t>
      </w:r>
      <w:r w:rsidRPr="003A552D">
        <w:rPr>
          <w:rFonts w:ascii="Palatino Linotype" w:hAnsi="Palatino Linotype" w:cs="Arial"/>
          <w:b/>
          <w:i/>
          <w:sz w:val="22"/>
          <w:szCs w:val="22"/>
          <w:u w:val="single"/>
        </w:rPr>
        <w:t>el</w:t>
      </w:r>
      <w:r w:rsidR="00967FF7" w:rsidRPr="003A552D">
        <w:rPr>
          <w:rFonts w:ascii="Palatino Linotype" w:hAnsi="Palatino Linotype" w:cs="Arial"/>
          <w:b/>
          <w:i/>
          <w:sz w:val="22"/>
          <w:szCs w:val="22"/>
          <w:u w:val="single"/>
        </w:rPr>
        <w:t xml:space="preserve"> </w:t>
      </w:r>
      <w:r w:rsidRPr="003A552D">
        <w:rPr>
          <w:rFonts w:ascii="Palatino Linotype" w:hAnsi="Palatino Linotype" w:cs="Arial"/>
          <w:b/>
          <w:i/>
          <w:sz w:val="22"/>
          <w:szCs w:val="22"/>
          <w:u w:val="single"/>
        </w:rPr>
        <w:t>recurso</w:t>
      </w:r>
      <w:r w:rsidR="00967FF7" w:rsidRPr="003A552D">
        <w:rPr>
          <w:rFonts w:ascii="Palatino Linotype" w:hAnsi="Palatino Linotype" w:cs="Arial"/>
          <w:b/>
          <w:i/>
          <w:sz w:val="22"/>
          <w:szCs w:val="22"/>
          <w:u w:val="single"/>
        </w:rPr>
        <w:t xml:space="preserve"> </w:t>
      </w:r>
      <w:r w:rsidRPr="003A552D">
        <w:rPr>
          <w:rFonts w:ascii="Palatino Linotype" w:hAnsi="Palatino Linotype" w:cs="Arial"/>
          <w:b/>
          <w:i/>
          <w:sz w:val="22"/>
          <w:szCs w:val="22"/>
          <w:u w:val="single"/>
        </w:rPr>
        <w:t>podrá</w:t>
      </w:r>
      <w:r w:rsidR="00967FF7" w:rsidRPr="003A552D">
        <w:rPr>
          <w:rFonts w:ascii="Palatino Linotype" w:hAnsi="Palatino Linotype" w:cs="Arial"/>
          <w:b/>
          <w:i/>
          <w:sz w:val="22"/>
          <w:szCs w:val="22"/>
          <w:u w:val="single"/>
        </w:rPr>
        <w:t xml:space="preserve"> </w:t>
      </w:r>
      <w:r w:rsidRPr="003A552D">
        <w:rPr>
          <w:rFonts w:ascii="Palatino Linotype" w:hAnsi="Palatino Linotype" w:cs="Arial"/>
          <w:b/>
          <w:i/>
          <w:sz w:val="22"/>
          <w:szCs w:val="22"/>
          <w:u w:val="single"/>
        </w:rPr>
        <w:t>ser</w:t>
      </w:r>
      <w:r w:rsidR="00967FF7" w:rsidRPr="003A552D">
        <w:rPr>
          <w:rFonts w:ascii="Palatino Linotype" w:hAnsi="Palatino Linotype" w:cs="Arial"/>
          <w:b/>
          <w:i/>
          <w:sz w:val="22"/>
          <w:szCs w:val="22"/>
          <w:u w:val="single"/>
        </w:rPr>
        <w:t xml:space="preserve"> </w:t>
      </w:r>
      <w:r w:rsidRPr="003A552D">
        <w:rPr>
          <w:rFonts w:ascii="Palatino Linotype" w:hAnsi="Palatino Linotype" w:cs="Arial"/>
          <w:b/>
          <w:i/>
          <w:sz w:val="22"/>
          <w:szCs w:val="22"/>
          <w:u w:val="single"/>
        </w:rPr>
        <w:t>interpuesto</w:t>
      </w:r>
      <w:r w:rsidR="00967FF7" w:rsidRPr="003A552D">
        <w:rPr>
          <w:rFonts w:ascii="Palatino Linotype" w:hAnsi="Palatino Linotype" w:cs="Arial"/>
          <w:b/>
          <w:i/>
          <w:sz w:val="22"/>
          <w:szCs w:val="22"/>
          <w:u w:val="single"/>
        </w:rPr>
        <w:t xml:space="preserve"> </w:t>
      </w:r>
      <w:r w:rsidRPr="003A552D">
        <w:rPr>
          <w:rFonts w:ascii="Palatino Linotype" w:hAnsi="Palatino Linotype" w:cs="Arial"/>
          <w:b/>
          <w:i/>
          <w:sz w:val="22"/>
          <w:szCs w:val="22"/>
          <w:u w:val="single"/>
        </w:rPr>
        <w:t>en</w:t>
      </w:r>
      <w:r w:rsidR="00967FF7" w:rsidRPr="003A552D">
        <w:rPr>
          <w:rFonts w:ascii="Palatino Linotype" w:hAnsi="Palatino Linotype" w:cs="Arial"/>
          <w:b/>
          <w:i/>
          <w:sz w:val="22"/>
          <w:szCs w:val="22"/>
          <w:u w:val="single"/>
        </w:rPr>
        <w:t xml:space="preserve"> </w:t>
      </w:r>
      <w:r w:rsidRPr="003A552D">
        <w:rPr>
          <w:rFonts w:ascii="Palatino Linotype" w:hAnsi="Palatino Linotype" w:cs="Arial"/>
          <w:b/>
          <w:i/>
          <w:sz w:val="22"/>
          <w:szCs w:val="22"/>
          <w:u w:val="single"/>
        </w:rPr>
        <w:t>cualquier</w:t>
      </w:r>
      <w:r w:rsidR="00967FF7" w:rsidRPr="003A552D">
        <w:rPr>
          <w:rFonts w:ascii="Palatino Linotype" w:hAnsi="Palatino Linotype" w:cs="Arial"/>
          <w:b/>
          <w:i/>
          <w:sz w:val="22"/>
          <w:szCs w:val="22"/>
          <w:u w:val="single"/>
        </w:rPr>
        <w:t xml:space="preserve"> </w:t>
      </w:r>
      <w:r w:rsidRPr="003A552D">
        <w:rPr>
          <w:rFonts w:ascii="Palatino Linotype" w:hAnsi="Palatino Linotype" w:cs="Arial"/>
          <w:b/>
          <w:i/>
          <w:sz w:val="22"/>
          <w:szCs w:val="22"/>
          <w:u w:val="single"/>
        </w:rPr>
        <w:t>momento</w:t>
      </w:r>
      <w:r w:rsidRPr="003A552D">
        <w:rPr>
          <w:rFonts w:ascii="Palatino Linotype" w:hAnsi="Palatino Linotype" w:cs="Arial"/>
          <w:i/>
          <w:sz w:val="22"/>
          <w:szCs w:val="22"/>
        </w:rPr>
        <w:t>,</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acompañado</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con</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el</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documento</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que</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pruebe</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la</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fecha</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en</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que</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presentó</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la</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solicitud.</w:t>
      </w:r>
    </w:p>
    <w:p w14:paraId="7CADA73D" w14:textId="77777777" w:rsidR="00E52F77" w:rsidRPr="003A552D" w:rsidRDefault="00E52F77" w:rsidP="00D44421">
      <w:pPr>
        <w:spacing w:before="120" w:after="120"/>
        <w:ind w:left="709" w:right="709"/>
        <w:jc w:val="both"/>
        <w:rPr>
          <w:rFonts w:ascii="Palatino Linotype" w:hAnsi="Palatino Linotype" w:cs="Arial"/>
          <w:i/>
          <w:sz w:val="22"/>
          <w:szCs w:val="22"/>
        </w:rPr>
      </w:pPr>
      <w:r w:rsidRPr="003A552D">
        <w:rPr>
          <w:rFonts w:ascii="Palatino Linotype" w:hAnsi="Palatino Linotype" w:cs="Arial"/>
          <w:i/>
          <w:sz w:val="22"/>
          <w:szCs w:val="22"/>
        </w:rPr>
        <w:lastRenderedPageBreak/>
        <w:t>En</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el</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caso</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de</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que</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se</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interponga</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ante</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la</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Unidad</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de</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Transparencia,</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ésta</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deberá</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remitir</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el</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recurso</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de</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revisión</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al</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Instituto</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a</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más</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tardar</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al</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día</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siguiente</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de</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haberlo</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recibido.</w:t>
      </w:r>
      <w:r w:rsidR="00637DA4" w:rsidRPr="003A552D">
        <w:rPr>
          <w:rFonts w:ascii="Palatino Linotype" w:hAnsi="Palatino Linotype" w:cs="Arial"/>
          <w:i/>
          <w:sz w:val="22"/>
          <w:szCs w:val="22"/>
        </w:rPr>
        <w:t>”</w:t>
      </w:r>
    </w:p>
    <w:p w14:paraId="2CF5D5BC" w14:textId="77777777" w:rsidR="00E52F77" w:rsidRPr="003A552D" w:rsidRDefault="00E52F77" w:rsidP="00D44421">
      <w:pPr>
        <w:spacing w:before="120" w:after="120"/>
        <w:ind w:left="709" w:right="709"/>
        <w:jc w:val="both"/>
        <w:rPr>
          <w:rFonts w:ascii="Palatino Linotype" w:hAnsi="Palatino Linotype" w:cs="Arial"/>
          <w:sz w:val="22"/>
          <w:szCs w:val="22"/>
        </w:rPr>
      </w:pPr>
      <w:r w:rsidRPr="003A552D">
        <w:rPr>
          <w:rFonts w:ascii="Palatino Linotype" w:hAnsi="Palatino Linotype" w:cs="Arial"/>
          <w:sz w:val="22"/>
          <w:szCs w:val="22"/>
          <w:lang w:eastAsia="es-MX"/>
        </w:rPr>
        <w:t>(Énfasis</w:t>
      </w:r>
      <w:r w:rsidR="00967FF7" w:rsidRPr="003A552D">
        <w:rPr>
          <w:rFonts w:ascii="Palatino Linotype" w:hAnsi="Palatino Linotype" w:cs="Arial"/>
          <w:sz w:val="22"/>
          <w:szCs w:val="22"/>
          <w:lang w:eastAsia="es-MX"/>
        </w:rPr>
        <w:t xml:space="preserve"> </w:t>
      </w:r>
      <w:r w:rsidRPr="003A552D">
        <w:rPr>
          <w:rFonts w:ascii="Palatino Linotype" w:hAnsi="Palatino Linotype" w:cs="Arial"/>
          <w:sz w:val="22"/>
          <w:szCs w:val="22"/>
          <w:lang w:eastAsia="es-MX"/>
        </w:rPr>
        <w:t>añadido)</w:t>
      </w:r>
    </w:p>
    <w:p w14:paraId="26B21054" w14:textId="77777777" w:rsidR="008D6217" w:rsidRPr="003A552D" w:rsidRDefault="00E52F77" w:rsidP="008D6217">
      <w:pPr>
        <w:spacing w:line="360" w:lineRule="auto"/>
        <w:jc w:val="both"/>
        <w:rPr>
          <w:rFonts w:ascii="Palatino Linotype" w:hAnsi="Palatino Linotype" w:cs="Arial"/>
        </w:rPr>
      </w:pPr>
      <w:r w:rsidRPr="003A552D">
        <w:rPr>
          <w:rFonts w:ascii="Palatino Linotype" w:hAnsi="Palatino Linotype" w:cs="Arial"/>
        </w:rPr>
        <w:t>De</w:t>
      </w:r>
      <w:r w:rsidR="00967FF7" w:rsidRPr="003A552D">
        <w:rPr>
          <w:rFonts w:ascii="Palatino Linotype" w:hAnsi="Palatino Linotype" w:cs="Arial"/>
        </w:rPr>
        <w:t xml:space="preserve"> </w:t>
      </w:r>
      <w:r w:rsidRPr="003A552D">
        <w:rPr>
          <w:rFonts w:ascii="Palatino Linotype" w:hAnsi="Palatino Linotype" w:cs="Arial"/>
        </w:rPr>
        <w:t>lo</w:t>
      </w:r>
      <w:r w:rsidR="00967FF7" w:rsidRPr="003A552D">
        <w:rPr>
          <w:rFonts w:ascii="Palatino Linotype" w:hAnsi="Palatino Linotype" w:cs="Arial"/>
        </w:rPr>
        <w:t xml:space="preserve"> </w:t>
      </w:r>
      <w:r w:rsidRPr="003A552D">
        <w:rPr>
          <w:rFonts w:ascii="Palatino Linotype" w:hAnsi="Palatino Linotype" w:cs="Arial"/>
        </w:rPr>
        <w:t>anterior,</w:t>
      </w:r>
      <w:r w:rsidR="00967FF7" w:rsidRPr="003A552D">
        <w:rPr>
          <w:rFonts w:ascii="Palatino Linotype" w:hAnsi="Palatino Linotype" w:cs="Arial"/>
        </w:rPr>
        <w:t xml:space="preserve"> </w:t>
      </w:r>
      <w:r w:rsidRPr="003A552D">
        <w:rPr>
          <w:rFonts w:ascii="Palatino Linotype" w:hAnsi="Palatino Linotype" w:cs="Arial"/>
        </w:rPr>
        <w:t>se</w:t>
      </w:r>
      <w:r w:rsidR="00967FF7" w:rsidRPr="003A552D">
        <w:rPr>
          <w:rFonts w:ascii="Palatino Linotype" w:hAnsi="Palatino Linotype" w:cs="Arial"/>
        </w:rPr>
        <w:t xml:space="preserve"> </w:t>
      </w:r>
      <w:r w:rsidRPr="003A552D">
        <w:rPr>
          <w:rFonts w:ascii="Palatino Linotype" w:hAnsi="Palatino Linotype" w:cs="Arial"/>
        </w:rPr>
        <w:t>advierte</w:t>
      </w:r>
      <w:r w:rsidR="00967FF7" w:rsidRPr="003A552D">
        <w:rPr>
          <w:rFonts w:ascii="Palatino Linotype" w:hAnsi="Palatino Linotype" w:cs="Arial"/>
        </w:rPr>
        <w:t xml:space="preserve"> </w:t>
      </w:r>
      <w:r w:rsidRPr="003A552D">
        <w:rPr>
          <w:rFonts w:ascii="Palatino Linotype" w:hAnsi="Palatino Linotype" w:cs="Arial"/>
        </w:rPr>
        <w:t>que</w:t>
      </w:r>
      <w:r w:rsidR="00967FF7" w:rsidRPr="003A552D">
        <w:rPr>
          <w:rFonts w:ascii="Palatino Linotype" w:hAnsi="Palatino Linotype" w:cs="Arial"/>
        </w:rPr>
        <w:t xml:space="preserve"> </w:t>
      </w:r>
      <w:r w:rsidRPr="003A552D">
        <w:rPr>
          <w:rFonts w:ascii="Palatino Linotype" w:hAnsi="Palatino Linotype" w:cs="Arial"/>
        </w:rPr>
        <w:t>si</w:t>
      </w:r>
      <w:r w:rsidR="00967FF7" w:rsidRPr="003A552D">
        <w:rPr>
          <w:rFonts w:ascii="Palatino Linotype" w:hAnsi="Palatino Linotype" w:cs="Arial"/>
        </w:rPr>
        <w:t xml:space="preserve"> </w:t>
      </w:r>
      <w:r w:rsidRPr="003A552D">
        <w:rPr>
          <w:rFonts w:ascii="Palatino Linotype" w:hAnsi="Palatino Linotype" w:cs="Arial"/>
        </w:rPr>
        <w:t>el</w:t>
      </w:r>
      <w:r w:rsidR="00967FF7" w:rsidRPr="003A552D">
        <w:rPr>
          <w:rFonts w:ascii="Palatino Linotype" w:hAnsi="Palatino Linotype" w:cs="Arial"/>
        </w:rPr>
        <w:t xml:space="preserve"> </w:t>
      </w:r>
      <w:r w:rsidRPr="003A552D">
        <w:rPr>
          <w:rFonts w:ascii="Palatino Linotype" w:hAnsi="Palatino Linotype" w:cs="Arial"/>
        </w:rPr>
        <w:t>recurso</w:t>
      </w:r>
      <w:r w:rsidR="00967FF7" w:rsidRPr="003A552D">
        <w:rPr>
          <w:rFonts w:ascii="Palatino Linotype" w:hAnsi="Palatino Linotype" w:cs="Arial"/>
        </w:rPr>
        <w:t xml:space="preserve"> </w:t>
      </w:r>
      <w:r w:rsidRPr="003A552D">
        <w:rPr>
          <w:rFonts w:ascii="Palatino Linotype" w:hAnsi="Palatino Linotype" w:cs="Arial"/>
        </w:rPr>
        <w:t>de</w:t>
      </w:r>
      <w:r w:rsidR="00967FF7" w:rsidRPr="003A552D">
        <w:rPr>
          <w:rFonts w:ascii="Palatino Linotype" w:hAnsi="Palatino Linotype" w:cs="Arial"/>
        </w:rPr>
        <w:t xml:space="preserve"> </w:t>
      </w:r>
      <w:r w:rsidRPr="003A552D">
        <w:rPr>
          <w:rFonts w:ascii="Palatino Linotype" w:hAnsi="Palatino Linotype" w:cs="Arial"/>
        </w:rPr>
        <w:t>revisión</w:t>
      </w:r>
      <w:r w:rsidR="00967FF7" w:rsidRPr="003A552D">
        <w:rPr>
          <w:rFonts w:ascii="Palatino Linotype" w:hAnsi="Palatino Linotype" w:cs="Arial"/>
        </w:rPr>
        <w:t xml:space="preserve"> </w:t>
      </w:r>
      <w:r w:rsidRPr="003A552D">
        <w:rPr>
          <w:rFonts w:ascii="Palatino Linotype" w:hAnsi="Palatino Linotype" w:cs="Arial"/>
        </w:rPr>
        <w:t>se</w:t>
      </w:r>
      <w:r w:rsidR="00967FF7" w:rsidRPr="003A552D">
        <w:rPr>
          <w:rFonts w:ascii="Palatino Linotype" w:hAnsi="Palatino Linotype" w:cs="Arial"/>
        </w:rPr>
        <w:t xml:space="preserve"> </w:t>
      </w:r>
      <w:r w:rsidRPr="003A552D">
        <w:rPr>
          <w:rFonts w:ascii="Palatino Linotype" w:hAnsi="Palatino Linotype" w:cs="Arial"/>
        </w:rPr>
        <w:t>ha</w:t>
      </w:r>
      <w:r w:rsidR="00967FF7" w:rsidRPr="003A552D">
        <w:rPr>
          <w:rFonts w:ascii="Palatino Linotype" w:hAnsi="Palatino Linotype" w:cs="Arial"/>
        </w:rPr>
        <w:t xml:space="preserve"> </w:t>
      </w:r>
      <w:r w:rsidRPr="003A552D">
        <w:rPr>
          <w:rFonts w:ascii="Palatino Linotype" w:hAnsi="Palatino Linotype" w:cs="Arial"/>
        </w:rPr>
        <w:t>de</w:t>
      </w:r>
      <w:r w:rsidR="00967FF7" w:rsidRPr="003A552D">
        <w:rPr>
          <w:rFonts w:ascii="Palatino Linotype" w:hAnsi="Palatino Linotype" w:cs="Arial"/>
        </w:rPr>
        <w:t xml:space="preserve"> </w:t>
      </w:r>
      <w:r w:rsidRPr="003A552D">
        <w:rPr>
          <w:rFonts w:ascii="Palatino Linotype" w:hAnsi="Palatino Linotype" w:cs="Arial"/>
        </w:rPr>
        <w:t>interponer</w:t>
      </w:r>
      <w:r w:rsidR="00967FF7" w:rsidRPr="003A552D">
        <w:rPr>
          <w:rFonts w:ascii="Palatino Linotype" w:hAnsi="Palatino Linotype" w:cs="Arial"/>
        </w:rPr>
        <w:t xml:space="preserve"> </w:t>
      </w:r>
      <w:r w:rsidRPr="003A552D">
        <w:rPr>
          <w:rFonts w:ascii="Palatino Linotype" w:hAnsi="Palatino Linotype" w:cs="Arial"/>
        </w:rPr>
        <w:t>dentro</w:t>
      </w:r>
      <w:r w:rsidR="00967FF7" w:rsidRPr="003A552D">
        <w:rPr>
          <w:rFonts w:ascii="Palatino Linotype" w:hAnsi="Palatino Linotype" w:cs="Arial"/>
        </w:rPr>
        <w:t xml:space="preserve"> </w:t>
      </w:r>
      <w:r w:rsidRPr="003A552D">
        <w:rPr>
          <w:rFonts w:ascii="Palatino Linotype" w:hAnsi="Palatino Linotype" w:cs="Arial"/>
        </w:rPr>
        <w:t>del</w:t>
      </w:r>
      <w:r w:rsidR="00967FF7" w:rsidRPr="003A552D">
        <w:rPr>
          <w:rFonts w:ascii="Palatino Linotype" w:hAnsi="Palatino Linotype" w:cs="Arial"/>
        </w:rPr>
        <w:t xml:space="preserve"> </w:t>
      </w:r>
      <w:r w:rsidRPr="003A552D">
        <w:rPr>
          <w:rFonts w:ascii="Palatino Linotype" w:hAnsi="Palatino Linotype" w:cs="Arial"/>
        </w:rPr>
        <w:t>plazo</w:t>
      </w:r>
      <w:r w:rsidR="00967FF7" w:rsidRPr="003A552D">
        <w:rPr>
          <w:rFonts w:ascii="Palatino Linotype" w:hAnsi="Palatino Linotype" w:cs="Arial"/>
        </w:rPr>
        <w:t xml:space="preserve"> </w:t>
      </w:r>
      <w:r w:rsidRPr="003A552D">
        <w:rPr>
          <w:rFonts w:ascii="Palatino Linotype" w:hAnsi="Palatino Linotype" w:cs="Arial"/>
        </w:rPr>
        <w:t>de</w:t>
      </w:r>
      <w:r w:rsidR="00967FF7" w:rsidRPr="003A552D">
        <w:rPr>
          <w:rFonts w:ascii="Palatino Linotype" w:hAnsi="Palatino Linotype" w:cs="Arial"/>
        </w:rPr>
        <w:t xml:space="preserve"> </w:t>
      </w:r>
      <w:r w:rsidRPr="003A552D">
        <w:rPr>
          <w:rFonts w:ascii="Palatino Linotype" w:hAnsi="Palatino Linotype" w:cs="Arial"/>
        </w:rPr>
        <w:t>quince</w:t>
      </w:r>
      <w:r w:rsidR="00967FF7" w:rsidRPr="003A552D">
        <w:rPr>
          <w:rFonts w:ascii="Palatino Linotype" w:hAnsi="Palatino Linotype" w:cs="Arial"/>
        </w:rPr>
        <w:t xml:space="preserve"> </w:t>
      </w:r>
      <w:r w:rsidRPr="003A552D">
        <w:rPr>
          <w:rFonts w:ascii="Palatino Linotype" w:hAnsi="Palatino Linotype" w:cs="Arial"/>
        </w:rPr>
        <w:t>días</w:t>
      </w:r>
      <w:r w:rsidR="00967FF7" w:rsidRPr="003A552D">
        <w:rPr>
          <w:rFonts w:ascii="Palatino Linotype" w:hAnsi="Palatino Linotype" w:cs="Arial"/>
        </w:rPr>
        <w:t xml:space="preserve"> </w:t>
      </w:r>
      <w:r w:rsidRPr="003A552D">
        <w:rPr>
          <w:rFonts w:ascii="Palatino Linotype" w:hAnsi="Palatino Linotype" w:cs="Arial"/>
        </w:rPr>
        <w:t>hábiles,</w:t>
      </w:r>
      <w:r w:rsidR="00967FF7" w:rsidRPr="003A552D">
        <w:rPr>
          <w:rFonts w:ascii="Palatino Linotype" w:hAnsi="Palatino Linotype" w:cs="Arial"/>
        </w:rPr>
        <w:t xml:space="preserve"> </w:t>
      </w:r>
      <w:r w:rsidRPr="003A552D">
        <w:rPr>
          <w:rFonts w:ascii="Palatino Linotype" w:hAnsi="Palatino Linotype" w:cs="Arial"/>
        </w:rPr>
        <w:t>contados</w:t>
      </w:r>
      <w:r w:rsidR="00967FF7" w:rsidRPr="003A552D">
        <w:rPr>
          <w:rFonts w:ascii="Palatino Linotype" w:hAnsi="Palatino Linotype" w:cs="Arial"/>
        </w:rPr>
        <w:t xml:space="preserve"> </w:t>
      </w:r>
      <w:r w:rsidRPr="003A552D">
        <w:rPr>
          <w:rFonts w:ascii="Palatino Linotype" w:hAnsi="Palatino Linotype" w:cs="Arial"/>
        </w:rPr>
        <w:t>a</w:t>
      </w:r>
      <w:r w:rsidR="00967FF7" w:rsidRPr="003A552D">
        <w:rPr>
          <w:rFonts w:ascii="Palatino Linotype" w:hAnsi="Palatino Linotype" w:cs="Arial"/>
        </w:rPr>
        <w:t xml:space="preserve"> </w:t>
      </w:r>
      <w:r w:rsidRPr="003A552D">
        <w:rPr>
          <w:rFonts w:ascii="Palatino Linotype" w:hAnsi="Palatino Linotype" w:cs="Arial"/>
        </w:rPr>
        <w:t>partir</w:t>
      </w:r>
      <w:r w:rsidR="00967FF7" w:rsidRPr="003A552D">
        <w:rPr>
          <w:rFonts w:ascii="Palatino Linotype" w:hAnsi="Palatino Linotype" w:cs="Arial"/>
        </w:rPr>
        <w:t xml:space="preserve"> </w:t>
      </w:r>
      <w:r w:rsidRPr="003A552D">
        <w:rPr>
          <w:rFonts w:ascii="Palatino Linotype" w:hAnsi="Palatino Linotype" w:cs="Arial"/>
        </w:rPr>
        <w:t>del</w:t>
      </w:r>
      <w:r w:rsidR="00967FF7" w:rsidRPr="003A552D">
        <w:rPr>
          <w:rFonts w:ascii="Palatino Linotype" w:hAnsi="Palatino Linotype" w:cs="Arial"/>
        </w:rPr>
        <w:t xml:space="preserve"> </w:t>
      </w:r>
      <w:r w:rsidRPr="003A552D">
        <w:rPr>
          <w:rFonts w:ascii="Palatino Linotype" w:hAnsi="Palatino Linotype" w:cs="Arial"/>
        </w:rPr>
        <w:t>día</w:t>
      </w:r>
      <w:r w:rsidR="00967FF7" w:rsidRPr="003A552D">
        <w:rPr>
          <w:rFonts w:ascii="Palatino Linotype" w:hAnsi="Palatino Linotype" w:cs="Arial"/>
        </w:rPr>
        <w:t xml:space="preserve"> </w:t>
      </w:r>
      <w:r w:rsidRPr="003A552D">
        <w:rPr>
          <w:rFonts w:ascii="Palatino Linotype" w:hAnsi="Palatino Linotype" w:cs="Arial"/>
        </w:rPr>
        <w:t>siguiente</w:t>
      </w:r>
      <w:r w:rsidR="00967FF7" w:rsidRPr="003A552D">
        <w:rPr>
          <w:rFonts w:ascii="Palatino Linotype" w:hAnsi="Palatino Linotype" w:cs="Arial"/>
        </w:rPr>
        <w:t xml:space="preserve"> </w:t>
      </w:r>
      <w:r w:rsidRPr="003A552D">
        <w:rPr>
          <w:rFonts w:ascii="Palatino Linotype" w:hAnsi="Palatino Linotype" w:cs="Arial"/>
        </w:rPr>
        <w:t>al</w:t>
      </w:r>
      <w:r w:rsidR="00967FF7" w:rsidRPr="003A552D">
        <w:rPr>
          <w:rFonts w:ascii="Palatino Linotype" w:hAnsi="Palatino Linotype" w:cs="Arial"/>
        </w:rPr>
        <w:t xml:space="preserve"> </w:t>
      </w:r>
      <w:r w:rsidR="00061274" w:rsidRPr="003A552D">
        <w:rPr>
          <w:rFonts w:ascii="Palatino Linotype" w:hAnsi="Palatino Linotype" w:cs="Arial"/>
        </w:rPr>
        <w:t>de</w:t>
      </w:r>
      <w:r w:rsidR="00967FF7" w:rsidRPr="003A552D">
        <w:rPr>
          <w:rFonts w:ascii="Palatino Linotype" w:hAnsi="Palatino Linotype" w:cs="Arial"/>
        </w:rPr>
        <w:t xml:space="preserve"> </w:t>
      </w:r>
      <w:r w:rsidR="00061274" w:rsidRPr="003A552D">
        <w:rPr>
          <w:rFonts w:ascii="Palatino Linotype" w:hAnsi="Palatino Linotype" w:cs="Arial"/>
        </w:rPr>
        <w:t>aquel,</w:t>
      </w:r>
      <w:r w:rsidR="00967FF7" w:rsidRPr="003A552D">
        <w:rPr>
          <w:rFonts w:ascii="Palatino Linotype" w:hAnsi="Palatino Linotype" w:cs="Arial"/>
        </w:rPr>
        <w:t xml:space="preserve"> </w:t>
      </w:r>
      <w:r w:rsidRPr="003A552D">
        <w:rPr>
          <w:rFonts w:ascii="Palatino Linotype" w:hAnsi="Palatino Linotype" w:cs="Arial"/>
        </w:rPr>
        <w:t>en</w:t>
      </w:r>
      <w:r w:rsidR="00967FF7" w:rsidRPr="003A552D">
        <w:rPr>
          <w:rFonts w:ascii="Palatino Linotype" w:hAnsi="Palatino Linotype" w:cs="Arial"/>
        </w:rPr>
        <w:t xml:space="preserve"> </w:t>
      </w:r>
      <w:r w:rsidRPr="003A552D">
        <w:rPr>
          <w:rFonts w:ascii="Palatino Linotype" w:hAnsi="Palatino Linotype" w:cs="Arial"/>
        </w:rPr>
        <w:t>que</w:t>
      </w:r>
      <w:r w:rsidR="00967FF7" w:rsidRPr="003A552D">
        <w:rPr>
          <w:rFonts w:ascii="Palatino Linotype" w:hAnsi="Palatino Linotype" w:cs="Arial"/>
        </w:rPr>
        <w:t xml:space="preserve"> </w:t>
      </w:r>
      <w:r w:rsidRPr="003A552D">
        <w:rPr>
          <w:rFonts w:ascii="Palatino Linotype" w:hAnsi="Palatino Linotype" w:cs="Arial"/>
        </w:rPr>
        <w:t>el</w:t>
      </w:r>
      <w:r w:rsidR="00967FF7" w:rsidRPr="003A552D">
        <w:rPr>
          <w:rFonts w:ascii="Palatino Linotype" w:hAnsi="Palatino Linotype" w:cs="Arial"/>
        </w:rPr>
        <w:t xml:space="preserve"> </w:t>
      </w:r>
      <w:r w:rsidRPr="003A552D">
        <w:rPr>
          <w:rFonts w:ascii="Palatino Linotype" w:hAnsi="Palatino Linotype" w:cs="Arial"/>
        </w:rPr>
        <w:t>particular</w:t>
      </w:r>
      <w:r w:rsidR="00967FF7" w:rsidRPr="003A552D">
        <w:rPr>
          <w:rFonts w:ascii="Palatino Linotype" w:hAnsi="Palatino Linotype" w:cs="Arial"/>
        </w:rPr>
        <w:t xml:space="preserve"> </w:t>
      </w:r>
      <w:r w:rsidRPr="003A552D">
        <w:rPr>
          <w:rFonts w:ascii="Palatino Linotype" w:hAnsi="Palatino Linotype" w:cs="Arial"/>
        </w:rPr>
        <w:t>t</w:t>
      </w:r>
      <w:r w:rsidR="00E85E29" w:rsidRPr="003A552D">
        <w:rPr>
          <w:rFonts w:ascii="Palatino Linotype" w:hAnsi="Palatino Linotype" w:cs="Arial"/>
        </w:rPr>
        <w:t>uvo</w:t>
      </w:r>
      <w:r w:rsidR="00967FF7" w:rsidRPr="003A552D">
        <w:rPr>
          <w:rFonts w:ascii="Palatino Linotype" w:hAnsi="Palatino Linotype" w:cs="Arial"/>
        </w:rPr>
        <w:t xml:space="preserve"> </w:t>
      </w:r>
      <w:r w:rsidRPr="003A552D">
        <w:rPr>
          <w:rFonts w:ascii="Palatino Linotype" w:hAnsi="Palatino Linotype" w:cs="Arial"/>
        </w:rPr>
        <w:t>conocimiento</w:t>
      </w:r>
      <w:r w:rsidR="00967FF7" w:rsidRPr="003A552D">
        <w:rPr>
          <w:rFonts w:ascii="Palatino Linotype" w:hAnsi="Palatino Linotype" w:cs="Arial"/>
        </w:rPr>
        <w:t xml:space="preserve"> </w:t>
      </w:r>
      <w:r w:rsidRPr="003A552D">
        <w:rPr>
          <w:rFonts w:ascii="Palatino Linotype" w:hAnsi="Palatino Linotype" w:cs="Arial"/>
        </w:rPr>
        <w:t>de</w:t>
      </w:r>
      <w:r w:rsidR="00967FF7" w:rsidRPr="003A552D">
        <w:rPr>
          <w:rFonts w:ascii="Palatino Linotype" w:hAnsi="Palatino Linotype" w:cs="Arial"/>
        </w:rPr>
        <w:t xml:space="preserve"> </w:t>
      </w:r>
      <w:r w:rsidRPr="003A552D">
        <w:rPr>
          <w:rFonts w:ascii="Palatino Linotype" w:hAnsi="Palatino Linotype" w:cs="Arial"/>
        </w:rPr>
        <w:t>la</w:t>
      </w:r>
      <w:r w:rsidR="00967FF7" w:rsidRPr="003A552D">
        <w:rPr>
          <w:rFonts w:ascii="Palatino Linotype" w:hAnsi="Palatino Linotype" w:cs="Arial"/>
        </w:rPr>
        <w:t xml:space="preserve"> </w:t>
      </w:r>
      <w:r w:rsidRPr="003A552D">
        <w:rPr>
          <w:rFonts w:ascii="Palatino Linotype" w:hAnsi="Palatino Linotype" w:cs="Arial"/>
        </w:rPr>
        <w:t>resolución</w:t>
      </w:r>
      <w:r w:rsidR="00967FF7" w:rsidRPr="003A552D">
        <w:rPr>
          <w:rFonts w:ascii="Palatino Linotype" w:hAnsi="Palatino Linotype" w:cs="Arial"/>
        </w:rPr>
        <w:t xml:space="preserve"> </w:t>
      </w:r>
      <w:r w:rsidRPr="003A552D">
        <w:rPr>
          <w:rFonts w:ascii="Palatino Linotype" w:hAnsi="Palatino Linotype" w:cs="Arial"/>
        </w:rPr>
        <w:t>respectiva;</w:t>
      </w:r>
      <w:r w:rsidR="00967FF7" w:rsidRPr="003A552D">
        <w:rPr>
          <w:rFonts w:ascii="Palatino Linotype" w:hAnsi="Palatino Linotype" w:cs="Arial"/>
        </w:rPr>
        <w:t xml:space="preserve"> </w:t>
      </w:r>
      <w:r w:rsidRPr="003A552D">
        <w:rPr>
          <w:rFonts w:ascii="Palatino Linotype" w:hAnsi="Palatino Linotype" w:cs="Arial"/>
        </w:rPr>
        <w:t>sin</w:t>
      </w:r>
      <w:r w:rsidR="00967FF7" w:rsidRPr="003A552D">
        <w:rPr>
          <w:rFonts w:ascii="Palatino Linotype" w:hAnsi="Palatino Linotype" w:cs="Arial"/>
        </w:rPr>
        <w:t xml:space="preserve"> </w:t>
      </w:r>
      <w:r w:rsidRPr="003A552D">
        <w:rPr>
          <w:rFonts w:ascii="Palatino Linotype" w:hAnsi="Palatino Linotype" w:cs="Arial"/>
        </w:rPr>
        <w:t>embargo,</w:t>
      </w:r>
      <w:r w:rsidR="00967FF7" w:rsidRPr="003A552D">
        <w:rPr>
          <w:rFonts w:ascii="Palatino Linotype" w:hAnsi="Palatino Linotype" w:cs="Arial"/>
        </w:rPr>
        <w:t xml:space="preserve"> </w:t>
      </w:r>
      <w:r w:rsidRPr="003A552D">
        <w:rPr>
          <w:rFonts w:ascii="Palatino Linotype" w:hAnsi="Palatino Linotype" w:cs="Arial"/>
        </w:rPr>
        <w:t>tratándose</w:t>
      </w:r>
      <w:r w:rsidR="00967FF7" w:rsidRPr="003A552D">
        <w:rPr>
          <w:rFonts w:ascii="Palatino Linotype" w:hAnsi="Palatino Linotype" w:cs="Arial"/>
        </w:rPr>
        <w:t xml:space="preserve"> </w:t>
      </w:r>
      <w:r w:rsidRPr="003A552D">
        <w:rPr>
          <w:rFonts w:ascii="Palatino Linotype" w:hAnsi="Palatino Linotype" w:cs="Arial"/>
        </w:rPr>
        <w:t>de</w:t>
      </w:r>
      <w:r w:rsidR="00967FF7" w:rsidRPr="003A552D">
        <w:rPr>
          <w:rFonts w:ascii="Palatino Linotype" w:hAnsi="Palatino Linotype" w:cs="Arial"/>
        </w:rPr>
        <w:t xml:space="preserve"> </w:t>
      </w:r>
      <w:r w:rsidRPr="003A552D">
        <w:rPr>
          <w:rFonts w:ascii="Palatino Linotype" w:hAnsi="Palatino Linotype" w:cs="Arial"/>
        </w:rPr>
        <w:t>una</w:t>
      </w:r>
      <w:r w:rsidR="00967FF7" w:rsidRPr="003A552D">
        <w:rPr>
          <w:rFonts w:ascii="Palatino Linotype" w:hAnsi="Palatino Linotype" w:cs="Arial"/>
        </w:rPr>
        <w:t xml:space="preserve"> </w:t>
      </w:r>
      <w:r w:rsidRPr="003A552D">
        <w:rPr>
          <w:rFonts w:ascii="Palatino Linotype" w:hAnsi="Palatino Linotype" w:cs="Arial"/>
        </w:rPr>
        <w:t>negativa</w:t>
      </w:r>
      <w:r w:rsidR="00967FF7" w:rsidRPr="003A552D">
        <w:rPr>
          <w:rFonts w:ascii="Palatino Linotype" w:hAnsi="Palatino Linotype" w:cs="Arial"/>
        </w:rPr>
        <w:t xml:space="preserve"> </w:t>
      </w:r>
      <w:r w:rsidRPr="003A552D">
        <w:rPr>
          <w:rFonts w:ascii="Palatino Linotype" w:hAnsi="Palatino Linotype" w:cs="Arial"/>
        </w:rPr>
        <w:t>ficta,</w:t>
      </w:r>
      <w:r w:rsidR="00967FF7" w:rsidRPr="003A552D">
        <w:rPr>
          <w:rFonts w:ascii="Palatino Linotype" w:hAnsi="Palatino Linotype" w:cs="Arial"/>
        </w:rPr>
        <w:t xml:space="preserve"> </w:t>
      </w:r>
      <w:r w:rsidRPr="003A552D">
        <w:rPr>
          <w:rFonts w:ascii="Palatino Linotype" w:hAnsi="Palatino Linotype" w:cs="Arial"/>
        </w:rPr>
        <w:t>evidentemente</w:t>
      </w:r>
      <w:r w:rsidR="00967FF7" w:rsidRPr="003A552D">
        <w:rPr>
          <w:rFonts w:ascii="Palatino Linotype" w:hAnsi="Palatino Linotype" w:cs="Arial"/>
        </w:rPr>
        <w:t xml:space="preserve"> </w:t>
      </w:r>
      <w:r w:rsidRPr="003A552D">
        <w:rPr>
          <w:rFonts w:ascii="Palatino Linotype" w:hAnsi="Palatino Linotype" w:cs="Arial"/>
        </w:rPr>
        <w:t>no</w:t>
      </w:r>
      <w:r w:rsidR="00967FF7" w:rsidRPr="003A552D">
        <w:rPr>
          <w:rFonts w:ascii="Palatino Linotype" w:hAnsi="Palatino Linotype" w:cs="Arial"/>
        </w:rPr>
        <w:t xml:space="preserve"> </w:t>
      </w:r>
      <w:r w:rsidRPr="003A552D">
        <w:rPr>
          <w:rFonts w:ascii="Palatino Linotype" w:hAnsi="Palatino Linotype" w:cs="Arial"/>
        </w:rPr>
        <w:t>existió</w:t>
      </w:r>
      <w:r w:rsidR="00967FF7" w:rsidRPr="003A552D">
        <w:rPr>
          <w:rFonts w:ascii="Palatino Linotype" w:hAnsi="Palatino Linotype" w:cs="Arial"/>
        </w:rPr>
        <w:t xml:space="preserve"> </w:t>
      </w:r>
      <w:r w:rsidRPr="003A552D">
        <w:rPr>
          <w:rFonts w:ascii="Palatino Linotype" w:hAnsi="Palatino Linotype" w:cs="Arial"/>
        </w:rPr>
        <w:t>respuesta</w:t>
      </w:r>
      <w:r w:rsidR="00967FF7" w:rsidRPr="003A552D">
        <w:rPr>
          <w:rFonts w:ascii="Palatino Linotype" w:hAnsi="Palatino Linotype" w:cs="Arial"/>
        </w:rPr>
        <w:t xml:space="preserve"> </w:t>
      </w:r>
      <w:r w:rsidRPr="003A552D">
        <w:rPr>
          <w:rFonts w:ascii="Palatino Linotype" w:hAnsi="Palatino Linotype" w:cs="Arial"/>
        </w:rPr>
        <w:t>a</w:t>
      </w:r>
      <w:r w:rsidR="00967FF7" w:rsidRPr="003A552D">
        <w:rPr>
          <w:rFonts w:ascii="Palatino Linotype" w:hAnsi="Palatino Linotype" w:cs="Arial"/>
        </w:rPr>
        <w:t xml:space="preserve"> </w:t>
      </w:r>
      <w:r w:rsidRPr="003A552D">
        <w:rPr>
          <w:rFonts w:ascii="Palatino Linotype" w:hAnsi="Palatino Linotype" w:cs="Arial"/>
        </w:rPr>
        <w:t>la</w:t>
      </w:r>
      <w:r w:rsidR="00967FF7" w:rsidRPr="003A552D">
        <w:rPr>
          <w:rFonts w:ascii="Palatino Linotype" w:hAnsi="Palatino Linotype" w:cs="Arial"/>
        </w:rPr>
        <w:t xml:space="preserve"> </w:t>
      </w:r>
      <w:r w:rsidRPr="003A552D">
        <w:rPr>
          <w:rFonts w:ascii="Palatino Linotype" w:hAnsi="Palatino Linotype" w:cs="Arial"/>
        </w:rPr>
        <w:t>solicitud</w:t>
      </w:r>
      <w:r w:rsidR="00967FF7" w:rsidRPr="003A552D">
        <w:rPr>
          <w:rFonts w:ascii="Palatino Linotype" w:hAnsi="Palatino Linotype" w:cs="Arial"/>
        </w:rPr>
        <w:t xml:space="preserve"> </w:t>
      </w:r>
      <w:r w:rsidRPr="003A552D">
        <w:rPr>
          <w:rFonts w:ascii="Palatino Linotype" w:hAnsi="Palatino Linotype" w:cs="Arial"/>
        </w:rPr>
        <w:t>de</w:t>
      </w:r>
      <w:r w:rsidR="00967FF7" w:rsidRPr="003A552D">
        <w:rPr>
          <w:rFonts w:ascii="Palatino Linotype" w:hAnsi="Palatino Linotype" w:cs="Arial"/>
        </w:rPr>
        <w:t xml:space="preserve"> </w:t>
      </w:r>
      <w:r w:rsidRPr="003A552D">
        <w:rPr>
          <w:rFonts w:ascii="Palatino Linotype" w:hAnsi="Palatino Linotype" w:cs="Arial"/>
        </w:rPr>
        <w:t>información</w:t>
      </w:r>
      <w:r w:rsidR="00967FF7" w:rsidRPr="003A552D">
        <w:rPr>
          <w:rFonts w:ascii="Palatino Linotype" w:hAnsi="Palatino Linotype" w:cs="Arial"/>
        </w:rPr>
        <w:t xml:space="preserve"> </w:t>
      </w:r>
      <w:r w:rsidRPr="003A552D">
        <w:rPr>
          <w:rFonts w:ascii="Palatino Linotype" w:hAnsi="Palatino Linotype" w:cs="Arial"/>
        </w:rPr>
        <w:t>por</w:t>
      </w:r>
      <w:r w:rsidR="00967FF7" w:rsidRPr="003A552D">
        <w:rPr>
          <w:rFonts w:ascii="Palatino Linotype" w:hAnsi="Palatino Linotype" w:cs="Arial"/>
        </w:rPr>
        <w:t xml:space="preserve"> </w:t>
      </w:r>
      <w:r w:rsidRPr="003A552D">
        <w:rPr>
          <w:rFonts w:ascii="Palatino Linotype" w:hAnsi="Palatino Linotype" w:cs="Arial"/>
        </w:rPr>
        <w:t>parte</w:t>
      </w:r>
      <w:r w:rsidR="00967FF7" w:rsidRPr="003A552D">
        <w:rPr>
          <w:rFonts w:ascii="Palatino Linotype" w:hAnsi="Palatino Linotype" w:cs="Arial"/>
        </w:rPr>
        <w:t xml:space="preserve"> </w:t>
      </w:r>
      <w:r w:rsidRPr="003A552D">
        <w:rPr>
          <w:rFonts w:ascii="Palatino Linotype" w:hAnsi="Palatino Linotype" w:cs="Arial"/>
        </w:rPr>
        <w:t>del</w:t>
      </w:r>
      <w:r w:rsidR="00967FF7" w:rsidRPr="003A552D">
        <w:rPr>
          <w:rFonts w:ascii="Palatino Linotype" w:hAnsi="Palatino Linotype" w:cs="Arial"/>
        </w:rPr>
        <w:t xml:space="preserve"> </w:t>
      </w:r>
      <w:r w:rsidRPr="003A552D">
        <w:rPr>
          <w:rFonts w:ascii="Palatino Linotype" w:hAnsi="Palatino Linotype" w:cs="Arial"/>
          <w:b/>
        </w:rPr>
        <w:t>SUJETO</w:t>
      </w:r>
      <w:r w:rsidR="00967FF7" w:rsidRPr="003A552D">
        <w:rPr>
          <w:rFonts w:ascii="Palatino Linotype" w:hAnsi="Palatino Linotype" w:cs="Arial"/>
          <w:b/>
        </w:rPr>
        <w:t xml:space="preserve"> </w:t>
      </w:r>
      <w:r w:rsidRPr="003A552D">
        <w:rPr>
          <w:rFonts w:ascii="Palatino Linotype" w:hAnsi="Palatino Linotype" w:cs="Arial"/>
          <w:b/>
        </w:rPr>
        <w:t>OBLIGADO</w:t>
      </w:r>
      <w:r w:rsidRPr="003A552D">
        <w:rPr>
          <w:rFonts w:ascii="Palatino Linotype" w:hAnsi="Palatino Linotype" w:cs="Arial"/>
        </w:rPr>
        <w:t>,</w:t>
      </w:r>
      <w:r w:rsidR="00967FF7" w:rsidRPr="003A552D">
        <w:rPr>
          <w:rFonts w:ascii="Palatino Linotype" w:hAnsi="Palatino Linotype" w:cs="Arial"/>
        </w:rPr>
        <w:t xml:space="preserve"> </w:t>
      </w:r>
      <w:r w:rsidRPr="003A552D">
        <w:rPr>
          <w:rFonts w:ascii="Palatino Linotype" w:hAnsi="Palatino Linotype" w:cs="Arial"/>
        </w:rPr>
        <w:t>a</w:t>
      </w:r>
      <w:r w:rsidR="00967FF7" w:rsidRPr="003A552D">
        <w:rPr>
          <w:rFonts w:ascii="Palatino Linotype" w:hAnsi="Palatino Linotype" w:cs="Arial"/>
        </w:rPr>
        <w:t xml:space="preserve"> </w:t>
      </w:r>
      <w:r w:rsidRPr="003A552D">
        <w:rPr>
          <w:rFonts w:ascii="Palatino Linotype" w:hAnsi="Palatino Linotype" w:cs="Arial"/>
        </w:rPr>
        <w:t>partir</w:t>
      </w:r>
      <w:r w:rsidR="00967FF7" w:rsidRPr="003A552D">
        <w:rPr>
          <w:rFonts w:ascii="Palatino Linotype" w:hAnsi="Palatino Linotype" w:cs="Arial"/>
        </w:rPr>
        <w:t xml:space="preserve"> </w:t>
      </w:r>
      <w:r w:rsidRPr="003A552D">
        <w:rPr>
          <w:rFonts w:ascii="Palatino Linotype" w:hAnsi="Palatino Linotype" w:cs="Arial"/>
        </w:rPr>
        <w:t>de</w:t>
      </w:r>
      <w:r w:rsidR="00967FF7" w:rsidRPr="003A552D">
        <w:rPr>
          <w:rFonts w:ascii="Palatino Linotype" w:hAnsi="Palatino Linotype" w:cs="Arial"/>
        </w:rPr>
        <w:t xml:space="preserve"> </w:t>
      </w:r>
      <w:r w:rsidRPr="003A552D">
        <w:rPr>
          <w:rFonts w:ascii="Palatino Linotype" w:hAnsi="Palatino Linotype" w:cs="Arial"/>
        </w:rPr>
        <w:t>la</w:t>
      </w:r>
      <w:r w:rsidR="00967FF7" w:rsidRPr="003A552D">
        <w:rPr>
          <w:rFonts w:ascii="Palatino Linotype" w:hAnsi="Palatino Linotype" w:cs="Arial"/>
        </w:rPr>
        <w:t xml:space="preserve"> </w:t>
      </w:r>
      <w:r w:rsidRPr="003A552D">
        <w:rPr>
          <w:rFonts w:ascii="Palatino Linotype" w:hAnsi="Palatino Linotype" w:cs="Arial"/>
        </w:rPr>
        <w:t>cual</w:t>
      </w:r>
      <w:r w:rsidR="00967FF7" w:rsidRPr="003A552D">
        <w:rPr>
          <w:rFonts w:ascii="Palatino Linotype" w:hAnsi="Palatino Linotype" w:cs="Arial"/>
        </w:rPr>
        <w:t xml:space="preserve"> </w:t>
      </w:r>
      <w:r w:rsidRPr="003A552D">
        <w:rPr>
          <w:rFonts w:ascii="Palatino Linotype" w:hAnsi="Palatino Linotype" w:cs="Arial"/>
        </w:rPr>
        <w:t>pudiera</w:t>
      </w:r>
      <w:r w:rsidR="00967FF7" w:rsidRPr="003A552D">
        <w:rPr>
          <w:rFonts w:ascii="Palatino Linotype" w:hAnsi="Palatino Linotype" w:cs="Arial"/>
        </w:rPr>
        <w:t xml:space="preserve"> </w:t>
      </w:r>
      <w:r w:rsidRPr="003A552D">
        <w:rPr>
          <w:rFonts w:ascii="Palatino Linotype" w:hAnsi="Palatino Linotype" w:cs="Arial"/>
        </w:rPr>
        <w:t>computarse</w:t>
      </w:r>
      <w:r w:rsidR="00967FF7" w:rsidRPr="003A552D">
        <w:rPr>
          <w:rFonts w:ascii="Palatino Linotype" w:hAnsi="Palatino Linotype" w:cs="Arial"/>
        </w:rPr>
        <w:t xml:space="preserve"> </w:t>
      </w:r>
      <w:r w:rsidRPr="003A552D">
        <w:rPr>
          <w:rFonts w:ascii="Palatino Linotype" w:hAnsi="Palatino Linotype" w:cs="Arial"/>
        </w:rPr>
        <w:t>dicho</w:t>
      </w:r>
      <w:r w:rsidR="00967FF7" w:rsidRPr="003A552D">
        <w:rPr>
          <w:rFonts w:ascii="Palatino Linotype" w:hAnsi="Palatino Linotype" w:cs="Arial"/>
        </w:rPr>
        <w:t xml:space="preserve"> </w:t>
      </w:r>
      <w:r w:rsidRPr="003A552D">
        <w:rPr>
          <w:rFonts w:ascii="Palatino Linotype" w:hAnsi="Palatino Linotype" w:cs="Arial"/>
        </w:rPr>
        <w:t>plazo,</w:t>
      </w:r>
      <w:r w:rsidR="00967FF7" w:rsidRPr="003A552D">
        <w:rPr>
          <w:rFonts w:ascii="Palatino Linotype" w:hAnsi="Palatino Linotype" w:cs="Arial"/>
        </w:rPr>
        <w:t xml:space="preserve"> </w:t>
      </w:r>
      <w:r w:rsidRPr="003A552D">
        <w:rPr>
          <w:rFonts w:ascii="Palatino Linotype" w:hAnsi="Palatino Linotype" w:cs="Arial"/>
        </w:rPr>
        <w:t>por</w:t>
      </w:r>
      <w:r w:rsidR="00967FF7" w:rsidRPr="003A552D">
        <w:rPr>
          <w:rFonts w:ascii="Palatino Linotype" w:hAnsi="Palatino Linotype" w:cs="Arial"/>
        </w:rPr>
        <w:t xml:space="preserve"> </w:t>
      </w:r>
      <w:r w:rsidRPr="003A552D">
        <w:rPr>
          <w:rFonts w:ascii="Palatino Linotype" w:hAnsi="Palatino Linotype" w:cs="Arial"/>
        </w:rPr>
        <w:t>tal</w:t>
      </w:r>
      <w:r w:rsidR="00967FF7" w:rsidRPr="003A552D">
        <w:rPr>
          <w:rFonts w:ascii="Palatino Linotype" w:hAnsi="Palatino Linotype" w:cs="Arial"/>
        </w:rPr>
        <w:t xml:space="preserve"> </w:t>
      </w:r>
      <w:r w:rsidRPr="003A552D">
        <w:rPr>
          <w:rFonts w:ascii="Palatino Linotype" w:hAnsi="Palatino Linotype" w:cs="Arial"/>
        </w:rPr>
        <w:t>motivo</w:t>
      </w:r>
      <w:r w:rsidR="00967FF7" w:rsidRPr="003A552D">
        <w:rPr>
          <w:rFonts w:ascii="Palatino Linotype" w:hAnsi="Palatino Linotype" w:cs="Arial"/>
        </w:rPr>
        <w:t xml:space="preserve"> </w:t>
      </w:r>
      <w:r w:rsidRPr="003A552D">
        <w:rPr>
          <w:rFonts w:ascii="Palatino Linotype" w:hAnsi="Palatino Linotype" w:cs="Arial"/>
        </w:rPr>
        <w:t>es</w:t>
      </w:r>
      <w:r w:rsidR="00967FF7" w:rsidRPr="003A552D">
        <w:rPr>
          <w:rFonts w:ascii="Palatino Linotype" w:hAnsi="Palatino Linotype" w:cs="Arial"/>
        </w:rPr>
        <w:t xml:space="preserve"> </w:t>
      </w:r>
      <w:r w:rsidRPr="003A552D">
        <w:rPr>
          <w:rFonts w:ascii="Palatino Linotype" w:hAnsi="Palatino Linotype" w:cs="Arial"/>
        </w:rPr>
        <w:t>pertinente</w:t>
      </w:r>
      <w:r w:rsidR="00967FF7" w:rsidRPr="003A552D">
        <w:rPr>
          <w:rFonts w:ascii="Palatino Linotype" w:hAnsi="Palatino Linotype" w:cs="Arial"/>
        </w:rPr>
        <w:t xml:space="preserve"> </w:t>
      </w:r>
      <w:r w:rsidRPr="003A552D">
        <w:rPr>
          <w:rFonts w:ascii="Palatino Linotype" w:hAnsi="Palatino Linotype" w:cs="Arial"/>
        </w:rPr>
        <w:t>establecer</w:t>
      </w:r>
      <w:r w:rsidR="00967FF7" w:rsidRPr="003A552D">
        <w:rPr>
          <w:rFonts w:ascii="Palatino Linotype" w:hAnsi="Palatino Linotype" w:cs="Arial"/>
        </w:rPr>
        <w:t xml:space="preserve"> </w:t>
      </w:r>
      <w:r w:rsidRPr="003A552D">
        <w:rPr>
          <w:rFonts w:ascii="Palatino Linotype" w:hAnsi="Palatino Linotype" w:cs="Arial"/>
        </w:rPr>
        <w:t>que</w:t>
      </w:r>
      <w:r w:rsidR="00967FF7" w:rsidRPr="003A552D">
        <w:rPr>
          <w:rFonts w:ascii="Palatino Linotype" w:hAnsi="Palatino Linotype" w:cs="Arial"/>
        </w:rPr>
        <w:t xml:space="preserve"> </w:t>
      </w:r>
      <w:r w:rsidRPr="003A552D">
        <w:rPr>
          <w:rFonts w:ascii="Palatino Linotype" w:hAnsi="Palatino Linotype" w:cs="Arial"/>
        </w:rPr>
        <w:t>no</w:t>
      </w:r>
      <w:r w:rsidR="00967FF7" w:rsidRPr="003A552D">
        <w:rPr>
          <w:rFonts w:ascii="Palatino Linotype" w:hAnsi="Palatino Linotype" w:cs="Arial"/>
        </w:rPr>
        <w:t xml:space="preserve"> </w:t>
      </w:r>
      <w:r w:rsidRPr="003A552D">
        <w:rPr>
          <w:rFonts w:ascii="Palatino Linotype" w:hAnsi="Palatino Linotype" w:cs="Arial"/>
        </w:rPr>
        <w:t>existe</w:t>
      </w:r>
      <w:r w:rsidR="00967FF7" w:rsidRPr="003A552D">
        <w:rPr>
          <w:rFonts w:ascii="Palatino Linotype" w:hAnsi="Palatino Linotype" w:cs="Arial"/>
        </w:rPr>
        <w:t xml:space="preserve"> </w:t>
      </w:r>
      <w:r w:rsidRPr="003A552D">
        <w:rPr>
          <w:rFonts w:ascii="Palatino Linotype" w:hAnsi="Palatino Linotype" w:cs="Arial"/>
        </w:rPr>
        <w:t>plazo</w:t>
      </w:r>
      <w:r w:rsidR="00967FF7" w:rsidRPr="003A552D">
        <w:rPr>
          <w:rFonts w:ascii="Palatino Linotype" w:hAnsi="Palatino Linotype" w:cs="Arial"/>
        </w:rPr>
        <w:t xml:space="preserve"> </w:t>
      </w:r>
      <w:r w:rsidRPr="003A552D">
        <w:rPr>
          <w:rFonts w:ascii="Palatino Linotype" w:hAnsi="Palatino Linotype" w:cs="Arial"/>
        </w:rPr>
        <w:t>específico</w:t>
      </w:r>
      <w:r w:rsidR="00967FF7" w:rsidRPr="003A552D">
        <w:rPr>
          <w:rFonts w:ascii="Palatino Linotype" w:hAnsi="Palatino Linotype" w:cs="Arial"/>
        </w:rPr>
        <w:t xml:space="preserve"> </w:t>
      </w:r>
      <w:r w:rsidRPr="003A552D">
        <w:rPr>
          <w:rFonts w:ascii="Palatino Linotype" w:hAnsi="Palatino Linotype" w:cs="Arial"/>
        </w:rPr>
        <w:t>para</w:t>
      </w:r>
      <w:r w:rsidR="00967FF7" w:rsidRPr="003A552D">
        <w:rPr>
          <w:rFonts w:ascii="Palatino Linotype" w:hAnsi="Palatino Linotype" w:cs="Arial"/>
        </w:rPr>
        <w:t xml:space="preserve"> </w:t>
      </w:r>
      <w:r w:rsidRPr="003A552D">
        <w:rPr>
          <w:rFonts w:ascii="Palatino Linotype" w:hAnsi="Palatino Linotype" w:cs="Arial"/>
        </w:rPr>
        <w:t>la</w:t>
      </w:r>
      <w:r w:rsidR="00967FF7" w:rsidRPr="003A552D">
        <w:rPr>
          <w:rFonts w:ascii="Palatino Linotype" w:hAnsi="Palatino Linotype" w:cs="Arial"/>
        </w:rPr>
        <w:t xml:space="preserve"> </w:t>
      </w:r>
      <w:r w:rsidRPr="003A552D">
        <w:rPr>
          <w:rFonts w:ascii="Palatino Linotype" w:hAnsi="Palatino Linotype" w:cs="Arial"/>
        </w:rPr>
        <w:t>interposición</w:t>
      </w:r>
      <w:r w:rsidR="00967FF7" w:rsidRPr="003A552D">
        <w:rPr>
          <w:rFonts w:ascii="Palatino Linotype" w:hAnsi="Palatino Linotype" w:cs="Arial"/>
        </w:rPr>
        <w:t xml:space="preserve"> </w:t>
      </w:r>
      <w:r w:rsidRPr="003A552D">
        <w:rPr>
          <w:rFonts w:ascii="Palatino Linotype" w:hAnsi="Palatino Linotype" w:cs="Arial"/>
        </w:rPr>
        <w:t>del</w:t>
      </w:r>
      <w:r w:rsidR="00967FF7" w:rsidRPr="003A552D">
        <w:rPr>
          <w:rFonts w:ascii="Palatino Linotype" w:hAnsi="Palatino Linotype" w:cs="Arial"/>
        </w:rPr>
        <w:t xml:space="preserve"> </w:t>
      </w:r>
      <w:r w:rsidRPr="003A552D">
        <w:rPr>
          <w:rFonts w:ascii="Palatino Linotype" w:hAnsi="Palatino Linotype" w:cs="Arial"/>
        </w:rPr>
        <w:t>recurso</w:t>
      </w:r>
      <w:r w:rsidR="00967FF7" w:rsidRPr="003A552D">
        <w:rPr>
          <w:rFonts w:ascii="Palatino Linotype" w:hAnsi="Palatino Linotype" w:cs="Arial"/>
        </w:rPr>
        <w:t xml:space="preserve"> </w:t>
      </w:r>
      <w:r w:rsidRPr="003A552D">
        <w:rPr>
          <w:rFonts w:ascii="Palatino Linotype" w:hAnsi="Palatino Linotype" w:cs="Arial"/>
        </w:rPr>
        <w:t>de</w:t>
      </w:r>
      <w:r w:rsidR="00967FF7" w:rsidRPr="003A552D">
        <w:rPr>
          <w:rFonts w:ascii="Palatino Linotype" w:hAnsi="Palatino Linotype" w:cs="Arial"/>
        </w:rPr>
        <w:t xml:space="preserve"> </w:t>
      </w:r>
      <w:r w:rsidRPr="003A552D">
        <w:rPr>
          <w:rFonts w:ascii="Palatino Linotype" w:hAnsi="Palatino Linotype" w:cs="Arial"/>
        </w:rPr>
        <w:t>revisión,</w:t>
      </w:r>
      <w:r w:rsidR="00967FF7" w:rsidRPr="003A552D">
        <w:rPr>
          <w:rFonts w:ascii="Palatino Linotype" w:hAnsi="Palatino Linotype" w:cs="Arial"/>
        </w:rPr>
        <w:t xml:space="preserve"> </w:t>
      </w:r>
      <w:r w:rsidRPr="003A552D">
        <w:rPr>
          <w:rFonts w:ascii="Palatino Linotype" w:hAnsi="Palatino Linotype" w:cs="Arial"/>
        </w:rPr>
        <w:t>y</w:t>
      </w:r>
      <w:r w:rsidR="00967FF7" w:rsidRPr="003A552D">
        <w:rPr>
          <w:rFonts w:ascii="Palatino Linotype" w:hAnsi="Palatino Linotype" w:cs="Arial"/>
        </w:rPr>
        <w:t xml:space="preserve"> </w:t>
      </w:r>
      <w:r w:rsidRPr="003A552D">
        <w:rPr>
          <w:rFonts w:ascii="Palatino Linotype" w:hAnsi="Palatino Linotype" w:cs="Arial"/>
        </w:rPr>
        <w:t>este</w:t>
      </w:r>
      <w:r w:rsidR="00967FF7" w:rsidRPr="003A552D">
        <w:rPr>
          <w:rFonts w:ascii="Palatino Linotype" w:hAnsi="Palatino Linotype" w:cs="Arial"/>
        </w:rPr>
        <w:t xml:space="preserve"> </w:t>
      </w:r>
      <w:r w:rsidRPr="003A552D">
        <w:rPr>
          <w:rFonts w:ascii="Palatino Linotype" w:hAnsi="Palatino Linotype" w:cs="Arial"/>
        </w:rPr>
        <w:t>puede</w:t>
      </w:r>
      <w:r w:rsidR="00967FF7" w:rsidRPr="003A552D">
        <w:rPr>
          <w:rFonts w:ascii="Palatino Linotype" w:hAnsi="Palatino Linotype" w:cs="Arial"/>
        </w:rPr>
        <w:t xml:space="preserve"> </w:t>
      </w:r>
      <w:r w:rsidRPr="003A552D">
        <w:rPr>
          <w:rFonts w:ascii="Palatino Linotype" w:hAnsi="Palatino Linotype" w:cs="Arial"/>
        </w:rPr>
        <w:t>ser</w:t>
      </w:r>
      <w:r w:rsidR="00967FF7" w:rsidRPr="003A552D">
        <w:rPr>
          <w:rFonts w:ascii="Palatino Linotype" w:hAnsi="Palatino Linotype" w:cs="Arial"/>
        </w:rPr>
        <w:t xml:space="preserve"> </w:t>
      </w:r>
      <w:r w:rsidRPr="003A552D">
        <w:rPr>
          <w:rFonts w:ascii="Palatino Linotype" w:hAnsi="Palatino Linotype" w:cs="Arial"/>
        </w:rPr>
        <w:t>presentado</w:t>
      </w:r>
      <w:r w:rsidR="00967FF7" w:rsidRPr="003A552D">
        <w:rPr>
          <w:rFonts w:ascii="Palatino Linotype" w:hAnsi="Palatino Linotype" w:cs="Arial"/>
        </w:rPr>
        <w:t xml:space="preserve"> </w:t>
      </w:r>
      <w:r w:rsidRPr="003A552D">
        <w:rPr>
          <w:rFonts w:ascii="Palatino Linotype" w:hAnsi="Palatino Linotype" w:cs="Arial"/>
          <w:b/>
          <w:u w:val="single"/>
        </w:rPr>
        <w:t>en</w:t>
      </w:r>
      <w:r w:rsidR="00967FF7" w:rsidRPr="003A552D">
        <w:rPr>
          <w:rFonts w:ascii="Palatino Linotype" w:hAnsi="Palatino Linotype" w:cs="Arial"/>
          <w:b/>
          <w:u w:val="single"/>
        </w:rPr>
        <w:t xml:space="preserve"> </w:t>
      </w:r>
      <w:r w:rsidRPr="003A552D">
        <w:rPr>
          <w:rFonts w:ascii="Palatino Linotype" w:hAnsi="Palatino Linotype" w:cs="Arial"/>
          <w:b/>
          <w:u w:val="single"/>
        </w:rPr>
        <w:t>cualquier</w:t>
      </w:r>
      <w:r w:rsidR="00967FF7" w:rsidRPr="003A552D">
        <w:rPr>
          <w:rFonts w:ascii="Palatino Linotype" w:hAnsi="Palatino Linotype" w:cs="Arial"/>
          <w:b/>
          <w:u w:val="single"/>
        </w:rPr>
        <w:t xml:space="preserve"> </w:t>
      </w:r>
      <w:r w:rsidRPr="003A552D">
        <w:rPr>
          <w:rFonts w:ascii="Palatino Linotype" w:hAnsi="Palatino Linotype" w:cs="Arial"/>
          <w:b/>
          <w:u w:val="single"/>
        </w:rPr>
        <w:t>momento</w:t>
      </w:r>
      <w:r w:rsidRPr="003A552D">
        <w:rPr>
          <w:rFonts w:ascii="Palatino Linotype" w:hAnsi="Palatino Linotype" w:cs="Arial"/>
        </w:rPr>
        <w:t>.</w:t>
      </w:r>
      <w:r w:rsidR="00967FF7" w:rsidRPr="003A552D">
        <w:rPr>
          <w:rFonts w:ascii="Palatino Linotype" w:hAnsi="Palatino Linotype" w:cs="Arial"/>
        </w:rPr>
        <w:t xml:space="preserve"> </w:t>
      </w:r>
      <w:r w:rsidRPr="003A552D">
        <w:rPr>
          <w:rFonts w:ascii="Palatino Linotype" w:hAnsi="Palatino Linotype" w:cs="Arial"/>
        </w:rPr>
        <w:t>Por</w:t>
      </w:r>
      <w:r w:rsidR="00967FF7" w:rsidRPr="003A552D">
        <w:rPr>
          <w:rFonts w:ascii="Palatino Linotype" w:hAnsi="Palatino Linotype" w:cs="Arial"/>
        </w:rPr>
        <w:t xml:space="preserve"> </w:t>
      </w:r>
      <w:r w:rsidRPr="003A552D">
        <w:rPr>
          <w:rFonts w:ascii="Palatino Linotype" w:hAnsi="Palatino Linotype" w:cs="Arial"/>
        </w:rPr>
        <w:t>lo</w:t>
      </w:r>
      <w:r w:rsidR="00967FF7" w:rsidRPr="003A552D">
        <w:rPr>
          <w:rFonts w:ascii="Palatino Linotype" w:hAnsi="Palatino Linotype" w:cs="Arial"/>
        </w:rPr>
        <w:t xml:space="preserve"> </w:t>
      </w:r>
      <w:r w:rsidRPr="003A552D">
        <w:rPr>
          <w:rFonts w:ascii="Palatino Linotype" w:hAnsi="Palatino Linotype" w:cs="Arial"/>
        </w:rPr>
        <w:t>que</w:t>
      </w:r>
      <w:r w:rsidR="00967FF7" w:rsidRPr="003A552D">
        <w:rPr>
          <w:rFonts w:ascii="Palatino Linotype" w:hAnsi="Palatino Linotype" w:cs="Arial"/>
        </w:rPr>
        <w:t xml:space="preserve"> </w:t>
      </w:r>
      <w:r w:rsidRPr="003A552D">
        <w:rPr>
          <w:rFonts w:ascii="Palatino Linotype" w:hAnsi="Palatino Linotype" w:cs="Arial"/>
        </w:rPr>
        <w:t>la</w:t>
      </w:r>
      <w:r w:rsidR="00967FF7" w:rsidRPr="003A552D">
        <w:rPr>
          <w:rFonts w:ascii="Palatino Linotype" w:hAnsi="Palatino Linotype" w:cs="Arial"/>
        </w:rPr>
        <w:t xml:space="preserve"> </w:t>
      </w:r>
      <w:r w:rsidRPr="003A552D">
        <w:rPr>
          <w:rFonts w:ascii="Palatino Linotype" w:hAnsi="Palatino Linotype" w:cs="Arial"/>
        </w:rPr>
        <w:t>interposición</w:t>
      </w:r>
      <w:r w:rsidR="00967FF7" w:rsidRPr="003A552D">
        <w:rPr>
          <w:rFonts w:ascii="Palatino Linotype" w:hAnsi="Palatino Linotype" w:cs="Arial"/>
        </w:rPr>
        <w:t xml:space="preserve"> </w:t>
      </w:r>
      <w:r w:rsidRPr="003A552D">
        <w:rPr>
          <w:rFonts w:ascii="Palatino Linotype" w:hAnsi="Palatino Linotype" w:cs="Arial"/>
        </w:rPr>
        <w:t>de</w:t>
      </w:r>
      <w:r w:rsidR="0044104D" w:rsidRPr="003A552D">
        <w:rPr>
          <w:rFonts w:ascii="Palatino Linotype" w:hAnsi="Palatino Linotype" w:cs="Arial"/>
        </w:rPr>
        <w:t>l</w:t>
      </w:r>
      <w:r w:rsidR="00967FF7" w:rsidRPr="003A552D">
        <w:rPr>
          <w:rFonts w:ascii="Palatino Linotype" w:hAnsi="Palatino Linotype" w:cs="Arial"/>
        </w:rPr>
        <w:t xml:space="preserve"> </w:t>
      </w:r>
      <w:r w:rsidRPr="003A552D">
        <w:rPr>
          <w:rFonts w:ascii="Palatino Linotype" w:hAnsi="Palatino Linotype" w:cs="Arial"/>
        </w:rPr>
        <w:t>presente</w:t>
      </w:r>
      <w:r w:rsidR="00967FF7" w:rsidRPr="003A552D">
        <w:rPr>
          <w:rFonts w:ascii="Palatino Linotype" w:hAnsi="Palatino Linotype" w:cs="Arial"/>
        </w:rPr>
        <w:t xml:space="preserve"> </w:t>
      </w:r>
      <w:r w:rsidRPr="003A552D">
        <w:rPr>
          <w:rFonts w:ascii="Palatino Linotype" w:hAnsi="Palatino Linotype" w:cs="Arial"/>
        </w:rPr>
        <w:t>recurso</w:t>
      </w:r>
      <w:r w:rsidR="00967FF7" w:rsidRPr="003A552D">
        <w:rPr>
          <w:rFonts w:ascii="Palatino Linotype" w:hAnsi="Palatino Linotype" w:cs="Arial"/>
        </w:rPr>
        <w:t xml:space="preserve"> </w:t>
      </w:r>
      <w:r w:rsidRPr="003A552D">
        <w:rPr>
          <w:rFonts w:ascii="Palatino Linotype" w:hAnsi="Palatino Linotype" w:cs="Arial"/>
        </w:rPr>
        <w:t>de</w:t>
      </w:r>
      <w:r w:rsidR="00967FF7" w:rsidRPr="003A552D">
        <w:rPr>
          <w:rFonts w:ascii="Palatino Linotype" w:hAnsi="Palatino Linotype" w:cs="Arial"/>
        </w:rPr>
        <w:t xml:space="preserve"> </w:t>
      </w:r>
      <w:r w:rsidRPr="003A552D">
        <w:rPr>
          <w:rFonts w:ascii="Palatino Linotype" w:hAnsi="Palatino Linotype" w:cs="Arial"/>
        </w:rPr>
        <w:t>revisión</w:t>
      </w:r>
      <w:r w:rsidR="00967FF7" w:rsidRPr="003A552D">
        <w:rPr>
          <w:rFonts w:ascii="Palatino Linotype" w:hAnsi="Palatino Linotype" w:cs="Arial"/>
        </w:rPr>
        <w:t xml:space="preserve"> </w:t>
      </w:r>
      <w:r w:rsidRPr="003A552D">
        <w:rPr>
          <w:rFonts w:ascii="Palatino Linotype" w:hAnsi="Palatino Linotype" w:cs="Arial"/>
        </w:rPr>
        <w:t>resulta</w:t>
      </w:r>
      <w:r w:rsidR="00967FF7" w:rsidRPr="003A552D">
        <w:rPr>
          <w:rFonts w:ascii="Palatino Linotype" w:hAnsi="Palatino Linotype" w:cs="Arial"/>
        </w:rPr>
        <w:t xml:space="preserve"> </w:t>
      </w:r>
      <w:r w:rsidRPr="003A552D">
        <w:rPr>
          <w:rFonts w:ascii="Palatino Linotype" w:hAnsi="Palatino Linotype" w:cs="Arial"/>
        </w:rPr>
        <w:t>oportuna.</w:t>
      </w:r>
    </w:p>
    <w:p w14:paraId="064D27E9" w14:textId="77777777" w:rsidR="00EF4AA0" w:rsidRPr="003A552D" w:rsidRDefault="00EF4AA0" w:rsidP="008D6217">
      <w:pPr>
        <w:spacing w:line="360" w:lineRule="auto"/>
        <w:jc w:val="both"/>
        <w:rPr>
          <w:rFonts w:ascii="Palatino Linotype" w:hAnsi="Palatino Linotype" w:cs="Arial"/>
        </w:rPr>
      </w:pPr>
    </w:p>
    <w:p w14:paraId="0C397292" w14:textId="77777777" w:rsidR="00EF4AA0" w:rsidRPr="003A552D" w:rsidRDefault="00EF4AA0" w:rsidP="00EF4AA0">
      <w:pPr>
        <w:spacing w:line="360" w:lineRule="auto"/>
        <w:jc w:val="both"/>
        <w:rPr>
          <w:rFonts w:ascii="Palatino Linotype" w:hAnsi="Palatino Linotype"/>
          <w:b/>
        </w:rPr>
      </w:pPr>
      <w:r w:rsidRPr="003A552D">
        <w:rPr>
          <w:rFonts w:ascii="Palatino Linotype" w:hAnsi="Palatino Linotype"/>
          <w:b/>
          <w:sz w:val="28"/>
        </w:rPr>
        <w:t xml:space="preserve">CUARTO. </w:t>
      </w:r>
      <w:r w:rsidRPr="003A552D">
        <w:rPr>
          <w:rFonts w:ascii="Palatino Linotype" w:hAnsi="Palatino Linotype" w:cs="Arial"/>
          <w:b/>
        </w:rPr>
        <w:t xml:space="preserve">Procedibilidad. </w:t>
      </w:r>
      <w:r w:rsidRPr="003A552D">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w:t>
      </w:r>
      <w:r w:rsidRPr="003A552D">
        <w:rPr>
          <w:rFonts w:ascii="Palatino Linotype" w:hAnsi="Palatino Linotype" w:cs="Arial"/>
          <w:lang w:val="es-ES_tradnl"/>
        </w:rPr>
        <w:t xml:space="preserve">de la </w:t>
      </w:r>
      <w:r w:rsidRPr="003A552D">
        <w:rPr>
          <w:rFonts w:ascii="Palatino Linotype" w:hAnsi="Palatino Linotype"/>
        </w:rPr>
        <w:t>Ley de Transparencia y Acceso a la Información Pública del Estado de México y Municipios, en atención a que fue presentado mediante el formato visible en el</w:t>
      </w:r>
      <w:r w:rsidRPr="003A552D">
        <w:rPr>
          <w:rFonts w:ascii="Palatino Linotype" w:hAnsi="Palatino Linotype"/>
          <w:b/>
        </w:rPr>
        <w:t xml:space="preserve"> SAIMEX.</w:t>
      </w:r>
    </w:p>
    <w:p w14:paraId="5900BC02" w14:textId="77777777" w:rsidR="00EF4AA0" w:rsidRPr="003A552D" w:rsidRDefault="00EF4AA0" w:rsidP="008D6217">
      <w:pPr>
        <w:spacing w:line="360" w:lineRule="auto"/>
        <w:jc w:val="both"/>
        <w:rPr>
          <w:rFonts w:ascii="Palatino Linotype" w:hAnsi="Palatino Linotype" w:cs="Arial"/>
        </w:rPr>
      </w:pPr>
    </w:p>
    <w:p w14:paraId="1EF891CE" w14:textId="0446E0A9" w:rsidR="00873D68" w:rsidRPr="003A552D" w:rsidRDefault="00F760E2" w:rsidP="00F760E2">
      <w:pPr>
        <w:pStyle w:val="Prrafodelista"/>
        <w:widowControl w:val="0"/>
        <w:tabs>
          <w:tab w:val="left" w:pos="1701"/>
        </w:tabs>
        <w:autoSpaceDE w:val="0"/>
        <w:autoSpaceDN w:val="0"/>
        <w:adjustRightInd w:val="0"/>
        <w:spacing w:before="240" w:after="240" w:line="360" w:lineRule="auto"/>
        <w:ind w:left="0"/>
        <w:contextualSpacing w:val="0"/>
        <w:jc w:val="both"/>
        <w:rPr>
          <w:rFonts w:ascii="Palatino Linotype" w:hAnsi="Palatino Linotype" w:cs="Arial"/>
        </w:rPr>
      </w:pPr>
      <w:r w:rsidRPr="003A552D">
        <w:rPr>
          <w:rFonts w:ascii="Palatino Linotype" w:hAnsi="Palatino Linotype" w:cs="Arial"/>
          <w:b/>
          <w:sz w:val="28"/>
          <w:szCs w:val="28"/>
        </w:rPr>
        <w:t>QUINTO.</w:t>
      </w:r>
      <w:r w:rsidRPr="003A552D">
        <w:rPr>
          <w:rFonts w:ascii="Palatino Linotype" w:hAnsi="Palatino Linotype" w:cs="Arial"/>
          <w:b/>
        </w:rPr>
        <w:t xml:space="preserve"> </w:t>
      </w:r>
      <w:r w:rsidR="00341355" w:rsidRPr="003A552D">
        <w:rPr>
          <w:rFonts w:ascii="Palatino Linotype" w:hAnsi="Palatino Linotype" w:cs="Arial"/>
          <w:b/>
        </w:rPr>
        <w:t>Estudio</w:t>
      </w:r>
      <w:r w:rsidR="00967FF7" w:rsidRPr="003A552D">
        <w:rPr>
          <w:rFonts w:ascii="Palatino Linotype" w:hAnsi="Palatino Linotype" w:cs="Arial"/>
          <w:b/>
        </w:rPr>
        <w:t xml:space="preserve"> </w:t>
      </w:r>
      <w:r w:rsidR="00341355" w:rsidRPr="003A552D">
        <w:rPr>
          <w:rFonts w:ascii="Palatino Linotype" w:hAnsi="Palatino Linotype" w:cs="Arial"/>
          <w:b/>
        </w:rPr>
        <w:t>y</w:t>
      </w:r>
      <w:r w:rsidR="00967FF7" w:rsidRPr="003A552D">
        <w:rPr>
          <w:rFonts w:ascii="Palatino Linotype" w:hAnsi="Palatino Linotype" w:cs="Arial"/>
          <w:b/>
        </w:rPr>
        <w:t xml:space="preserve"> </w:t>
      </w:r>
      <w:r w:rsidR="00341355" w:rsidRPr="003A552D">
        <w:rPr>
          <w:rFonts w:ascii="Palatino Linotype" w:hAnsi="Palatino Linotype" w:cs="Arial"/>
          <w:b/>
        </w:rPr>
        <w:t>resolución</w:t>
      </w:r>
      <w:r w:rsidR="00967FF7" w:rsidRPr="003A552D">
        <w:rPr>
          <w:rFonts w:ascii="Palatino Linotype" w:hAnsi="Palatino Linotype" w:cs="Arial"/>
          <w:b/>
        </w:rPr>
        <w:t xml:space="preserve"> </w:t>
      </w:r>
      <w:r w:rsidR="00341355" w:rsidRPr="003A552D">
        <w:rPr>
          <w:rFonts w:ascii="Palatino Linotype" w:hAnsi="Palatino Linotype" w:cs="Arial"/>
          <w:b/>
        </w:rPr>
        <w:t>del</w:t>
      </w:r>
      <w:r w:rsidR="00967FF7" w:rsidRPr="003A552D">
        <w:rPr>
          <w:rFonts w:ascii="Palatino Linotype" w:hAnsi="Palatino Linotype" w:cs="Arial"/>
          <w:b/>
        </w:rPr>
        <w:t xml:space="preserve"> </w:t>
      </w:r>
      <w:r w:rsidR="00341355" w:rsidRPr="003A552D">
        <w:rPr>
          <w:rFonts w:ascii="Palatino Linotype" w:hAnsi="Palatino Linotype" w:cs="Arial"/>
          <w:b/>
        </w:rPr>
        <w:t>asunto</w:t>
      </w:r>
      <w:r w:rsidR="00341355" w:rsidRPr="003A552D">
        <w:rPr>
          <w:rFonts w:ascii="Palatino Linotype" w:hAnsi="Palatino Linotype"/>
          <w:b/>
        </w:rPr>
        <w:t>.</w:t>
      </w:r>
      <w:r w:rsidR="00967FF7" w:rsidRPr="003A552D">
        <w:rPr>
          <w:rFonts w:ascii="Palatino Linotype" w:hAnsi="Palatino Linotype"/>
          <w:b/>
        </w:rPr>
        <w:t xml:space="preserve"> </w:t>
      </w:r>
      <w:r w:rsidR="00873D68" w:rsidRPr="003A552D">
        <w:rPr>
          <w:rFonts w:ascii="Palatino Linotype" w:hAnsi="Palatino Linotype" w:cs="Arial"/>
        </w:rPr>
        <w:t>Del</w:t>
      </w:r>
      <w:r w:rsidR="00967FF7" w:rsidRPr="003A552D">
        <w:rPr>
          <w:rFonts w:ascii="Palatino Linotype" w:hAnsi="Palatino Linotype" w:cs="Arial"/>
        </w:rPr>
        <w:t xml:space="preserve"> </w:t>
      </w:r>
      <w:r w:rsidR="00873D68" w:rsidRPr="003A552D">
        <w:rPr>
          <w:rFonts w:ascii="Palatino Linotype" w:hAnsi="Palatino Linotype" w:cs="Arial"/>
        </w:rPr>
        <w:t>análisis</w:t>
      </w:r>
      <w:r w:rsidR="00967FF7" w:rsidRPr="003A552D">
        <w:rPr>
          <w:rFonts w:ascii="Palatino Linotype" w:hAnsi="Palatino Linotype" w:cs="Arial"/>
        </w:rPr>
        <w:t xml:space="preserve"> </w:t>
      </w:r>
      <w:r w:rsidR="00873D68" w:rsidRPr="003A552D">
        <w:rPr>
          <w:rFonts w:ascii="Palatino Linotype" w:hAnsi="Palatino Linotype" w:cs="Arial"/>
        </w:rPr>
        <w:t>efectuado</w:t>
      </w:r>
      <w:r w:rsidR="00967FF7" w:rsidRPr="003A552D">
        <w:rPr>
          <w:rFonts w:ascii="Palatino Linotype" w:hAnsi="Palatino Linotype" w:cs="Arial"/>
        </w:rPr>
        <w:t xml:space="preserve"> </w:t>
      </w:r>
      <w:r w:rsidR="00873D68" w:rsidRPr="003A552D">
        <w:rPr>
          <w:rFonts w:ascii="Palatino Linotype" w:hAnsi="Palatino Linotype" w:cs="Arial"/>
        </w:rPr>
        <w:t>se</w:t>
      </w:r>
      <w:r w:rsidR="00967FF7" w:rsidRPr="003A552D">
        <w:rPr>
          <w:rFonts w:ascii="Palatino Linotype" w:hAnsi="Palatino Linotype" w:cs="Arial"/>
        </w:rPr>
        <w:t xml:space="preserve"> </w:t>
      </w:r>
      <w:r w:rsidR="00873D68" w:rsidRPr="003A552D">
        <w:rPr>
          <w:rFonts w:ascii="Palatino Linotype" w:hAnsi="Palatino Linotype" w:cs="Arial"/>
        </w:rPr>
        <w:t>advierte</w:t>
      </w:r>
      <w:r w:rsidR="00967FF7" w:rsidRPr="003A552D">
        <w:rPr>
          <w:rFonts w:ascii="Palatino Linotype" w:hAnsi="Palatino Linotype" w:cs="Arial"/>
        </w:rPr>
        <w:t xml:space="preserve"> </w:t>
      </w:r>
      <w:r w:rsidR="00873D68" w:rsidRPr="003A552D">
        <w:rPr>
          <w:rFonts w:ascii="Palatino Linotype" w:hAnsi="Palatino Linotype" w:cs="Arial"/>
        </w:rPr>
        <w:t>que</w:t>
      </w:r>
      <w:r w:rsidR="00967FF7" w:rsidRPr="003A552D">
        <w:rPr>
          <w:rFonts w:ascii="Palatino Linotype" w:hAnsi="Palatino Linotype" w:cs="Arial"/>
        </w:rPr>
        <w:t xml:space="preserve"> </w:t>
      </w:r>
      <w:r w:rsidR="005B703D" w:rsidRPr="003A552D">
        <w:rPr>
          <w:rFonts w:ascii="Palatino Linotype" w:hAnsi="Palatino Linotype" w:cs="Arial"/>
        </w:rPr>
        <w:t>el</w:t>
      </w:r>
      <w:r w:rsidR="00967FF7" w:rsidRPr="003A552D">
        <w:rPr>
          <w:rFonts w:ascii="Palatino Linotype" w:hAnsi="Palatino Linotype" w:cs="Arial"/>
        </w:rPr>
        <w:t xml:space="preserve"> </w:t>
      </w:r>
      <w:r w:rsidR="00873D68" w:rsidRPr="003A552D">
        <w:rPr>
          <w:rFonts w:ascii="Palatino Linotype" w:hAnsi="Palatino Linotype" w:cs="Arial"/>
        </w:rPr>
        <w:t>recurso</w:t>
      </w:r>
      <w:r w:rsidR="00967FF7" w:rsidRPr="003A552D">
        <w:rPr>
          <w:rFonts w:ascii="Palatino Linotype" w:hAnsi="Palatino Linotype" w:cs="Arial"/>
        </w:rPr>
        <w:t xml:space="preserve"> </w:t>
      </w:r>
      <w:r w:rsidR="00873D68" w:rsidRPr="003A552D">
        <w:rPr>
          <w:rFonts w:ascii="Palatino Linotype" w:hAnsi="Palatino Linotype" w:cs="Arial"/>
        </w:rPr>
        <w:t>de</w:t>
      </w:r>
      <w:r w:rsidR="00967FF7" w:rsidRPr="003A552D">
        <w:rPr>
          <w:rFonts w:ascii="Palatino Linotype" w:hAnsi="Palatino Linotype" w:cs="Arial"/>
        </w:rPr>
        <w:t xml:space="preserve"> </w:t>
      </w:r>
      <w:r w:rsidR="00873D68" w:rsidRPr="003A552D">
        <w:rPr>
          <w:rFonts w:ascii="Palatino Linotype" w:hAnsi="Palatino Linotype" w:cs="Arial"/>
        </w:rPr>
        <w:t>revisión</w:t>
      </w:r>
      <w:r w:rsidR="00967FF7" w:rsidRPr="003A552D">
        <w:rPr>
          <w:rFonts w:ascii="Palatino Linotype" w:hAnsi="Palatino Linotype" w:cs="Arial"/>
        </w:rPr>
        <w:t xml:space="preserve"> </w:t>
      </w:r>
      <w:r w:rsidR="00873D68" w:rsidRPr="003A552D">
        <w:rPr>
          <w:rFonts w:ascii="Palatino Linotype" w:hAnsi="Palatino Linotype" w:cs="Arial"/>
        </w:rPr>
        <w:t>de</w:t>
      </w:r>
      <w:r w:rsidR="00967FF7" w:rsidRPr="003A552D">
        <w:rPr>
          <w:rFonts w:ascii="Palatino Linotype" w:hAnsi="Palatino Linotype" w:cs="Arial"/>
        </w:rPr>
        <w:t xml:space="preserve"> </w:t>
      </w:r>
      <w:r w:rsidR="00873D68" w:rsidRPr="003A552D">
        <w:rPr>
          <w:rFonts w:ascii="Palatino Linotype" w:hAnsi="Palatino Linotype" w:cs="Arial"/>
        </w:rPr>
        <w:t>que</w:t>
      </w:r>
      <w:r w:rsidR="00967FF7" w:rsidRPr="003A552D">
        <w:rPr>
          <w:rFonts w:ascii="Palatino Linotype" w:hAnsi="Palatino Linotype" w:cs="Arial"/>
        </w:rPr>
        <w:t xml:space="preserve"> </w:t>
      </w:r>
      <w:r w:rsidR="00873D68" w:rsidRPr="003A552D">
        <w:rPr>
          <w:rFonts w:ascii="Palatino Linotype" w:hAnsi="Palatino Linotype" w:cs="Arial"/>
        </w:rPr>
        <w:t>se</w:t>
      </w:r>
      <w:r w:rsidR="00967FF7" w:rsidRPr="003A552D">
        <w:rPr>
          <w:rFonts w:ascii="Palatino Linotype" w:hAnsi="Palatino Linotype" w:cs="Arial"/>
        </w:rPr>
        <w:t xml:space="preserve"> </w:t>
      </w:r>
      <w:r w:rsidR="00873D68" w:rsidRPr="003A552D">
        <w:rPr>
          <w:rFonts w:ascii="Palatino Linotype" w:hAnsi="Palatino Linotype" w:cs="Arial"/>
        </w:rPr>
        <w:t>trata</w:t>
      </w:r>
      <w:r w:rsidR="00967FF7" w:rsidRPr="003A552D">
        <w:rPr>
          <w:rFonts w:ascii="Palatino Linotype" w:hAnsi="Palatino Linotype" w:cs="Arial"/>
        </w:rPr>
        <w:t xml:space="preserve"> </w:t>
      </w:r>
      <w:r w:rsidR="005B703D" w:rsidRPr="003A552D">
        <w:rPr>
          <w:rFonts w:ascii="Palatino Linotype" w:hAnsi="Palatino Linotype" w:cs="Arial"/>
        </w:rPr>
        <w:t>es</w:t>
      </w:r>
      <w:r w:rsidR="00967FF7" w:rsidRPr="003A552D">
        <w:rPr>
          <w:rFonts w:ascii="Palatino Linotype" w:hAnsi="Palatino Linotype" w:cs="Arial"/>
        </w:rPr>
        <w:t xml:space="preserve"> </w:t>
      </w:r>
      <w:r w:rsidR="00873D68" w:rsidRPr="003A552D">
        <w:rPr>
          <w:rFonts w:ascii="Palatino Linotype" w:hAnsi="Palatino Linotype" w:cs="Arial"/>
        </w:rPr>
        <w:t>procedente,</w:t>
      </w:r>
      <w:r w:rsidR="00967FF7" w:rsidRPr="003A552D">
        <w:rPr>
          <w:rFonts w:ascii="Palatino Linotype" w:hAnsi="Palatino Linotype" w:cs="Arial"/>
        </w:rPr>
        <w:t xml:space="preserve"> </w:t>
      </w:r>
      <w:r w:rsidR="00873D68" w:rsidRPr="003A552D">
        <w:rPr>
          <w:rFonts w:ascii="Palatino Linotype" w:hAnsi="Palatino Linotype" w:cs="Arial"/>
        </w:rPr>
        <w:t>toda</w:t>
      </w:r>
      <w:r w:rsidR="00967FF7" w:rsidRPr="003A552D">
        <w:rPr>
          <w:rFonts w:ascii="Palatino Linotype" w:hAnsi="Palatino Linotype" w:cs="Arial"/>
        </w:rPr>
        <w:t xml:space="preserve"> </w:t>
      </w:r>
      <w:r w:rsidR="00873D68" w:rsidRPr="003A552D">
        <w:rPr>
          <w:rFonts w:ascii="Palatino Linotype" w:hAnsi="Palatino Linotype" w:cs="Arial"/>
        </w:rPr>
        <w:t>vez</w:t>
      </w:r>
      <w:r w:rsidR="00967FF7" w:rsidRPr="003A552D">
        <w:rPr>
          <w:rFonts w:ascii="Palatino Linotype" w:hAnsi="Palatino Linotype" w:cs="Arial"/>
        </w:rPr>
        <w:t xml:space="preserve"> </w:t>
      </w:r>
      <w:r w:rsidR="00873D68" w:rsidRPr="003A552D">
        <w:rPr>
          <w:rFonts w:ascii="Palatino Linotype" w:hAnsi="Palatino Linotype" w:cs="Arial"/>
        </w:rPr>
        <w:t>que</w:t>
      </w:r>
      <w:r w:rsidR="00967FF7" w:rsidRPr="003A552D">
        <w:rPr>
          <w:rFonts w:ascii="Palatino Linotype" w:hAnsi="Palatino Linotype" w:cs="Arial"/>
        </w:rPr>
        <w:t xml:space="preserve"> </w:t>
      </w:r>
      <w:r w:rsidR="00873D68" w:rsidRPr="003A552D">
        <w:rPr>
          <w:rFonts w:ascii="Palatino Linotype" w:hAnsi="Palatino Linotype" w:cs="Arial"/>
        </w:rPr>
        <w:t>se</w:t>
      </w:r>
      <w:r w:rsidR="00967FF7" w:rsidRPr="003A552D">
        <w:rPr>
          <w:rFonts w:ascii="Palatino Linotype" w:hAnsi="Palatino Linotype" w:cs="Arial"/>
        </w:rPr>
        <w:t xml:space="preserve"> </w:t>
      </w:r>
      <w:r w:rsidR="007E1C22" w:rsidRPr="003A552D">
        <w:rPr>
          <w:rFonts w:ascii="Palatino Linotype" w:hAnsi="Palatino Linotype" w:cs="Arial"/>
        </w:rPr>
        <w:t>actualiz</w:t>
      </w:r>
      <w:r w:rsidR="005B703D" w:rsidRPr="003A552D">
        <w:rPr>
          <w:rFonts w:ascii="Palatino Linotype" w:hAnsi="Palatino Linotype" w:cs="Arial"/>
        </w:rPr>
        <w:t>a</w:t>
      </w:r>
      <w:r w:rsidR="00967FF7" w:rsidRPr="003A552D">
        <w:rPr>
          <w:rFonts w:ascii="Palatino Linotype" w:hAnsi="Palatino Linotype" w:cs="Arial"/>
        </w:rPr>
        <w:t xml:space="preserve"> </w:t>
      </w:r>
      <w:r w:rsidR="00873D68" w:rsidRPr="003A552D">
        <w:rPr>
          <w:rFonts w:ascii="Palatino Linotype" w:hAnsi="Palatino Linotype" w:cs="Arial"/>
        </w:rPr>
        <w:t>la</w:t>
      </w:r>
      <w:r w:rsidR="00967FF7" w:rsidRPr="003A552D">
        <w:rPr>
          <w:rFonts w:ascii="Palatino Linotype" w:hAnsi="Palatino Linotype" w:cs="Arial"/>
        </w:rPr>
        <w:t xml:space="preserve"> </w:t>
      </w:r>
      <w:r w:rsidR="00873D68" w:rsidRPr="003A552D">
        <w:rPr>
          <w:rFonts w:ascii="Palatino Linotype" w:hAnsi="Palatino Linotype" w:cs="Arial"/>
        </w:rPr>
        <w:t>hipótesis</w:t>
      </w:r>
      <w:r w:rsidR="00967FF7" w:rsidRPr="003A552D">
        <w:rPr>
          <w:rFonts w:ascii="Palatino Linotype" w:hAnsi="Palatino Linotype" w:cs="Arial"/>
        </w:rPr>
        <w:t xml:space="preserve"> </w:t>
      </w:r>
      <w:r w:rsidR="00873D68" w:rsidRPr="003A552D">
        <w:rPr>
          <w:rFonts w:ascii="Palatino Linotype" w:hAnsi="Palatino Linotype" w:cs="Arial"/>
        </w:rPr>
        <w:t>prevista</w:t>
      </w:r>
      <w:r w:rsidR="00967FF7" w:rsidRPr="003A552D">
        <w:rPr>
          <w:rFonts w:ascii="Palatino Linotype" w:hAnsi="Palatino Linotype" w:cs="Arial"/>
        </w:rPr>
        <w:t xml:space="preserve"> </w:t>
      </w:r>
      <w:r w:rsidR="00873D68" w:rsidRPr="003A552D">
        <w:rPr>
          <w:rFonts w:ascii="Palatino Linotype" w:hAnsi="Palatino Linotype" w:cs="Arial"/>
        </w:rPr>
        <w:t>en</w:t>
      </w:r>
      <w:r w:rsidR="00967FF7" w:rsidRPr="003A552D">
        <w:rPr>
          <w:rFonts w:ascii="Palatino Linotype" w:hAnsi="Palatino Linotype" w:cs="Arial"/>
        </w:rPr>
        <w:t xml:space="preserve"> </w:t>
      </w:r>
      <w:r w:rsidR="00873D68" w:rsidRPr="003A552D">
        <w:rPr>
          <w:rFonts w:ascii="Palatino Linotype" w:hAnsi="Palatino Linotype" w:cs="Arial"/>
        </w:rPr>
        <w:t>la</w:t>
      </w:r>
      <w:r w:rsidR="00967FF7" w:rsidRPr="003A552D">
        <w:rPr>
          <w:rFonts w:ascii="Palatino Linotype" w:hAnsi="Palatino Linotype" w:cs="Arial"/>
        </w:rPr>
        <w:t xml:space="preserve"> </w:t>
      </w:r>
      <w:r w:rsidR="00DA7F5B" w:rsidRPr="003A552D">
        <w:rPr>
          <w:rFonts w:ascii="Palatino Linotype" w:hAnsi="Palatino Linotype" w:cs="Arial"/>
        </w:rPr>
        <w:t>fracción</w:t>
      </w:r>
      <w:r w:rsidR="00967FF7" w:rsidRPr="003A552D">
        <w:rPr>
          <w:rFonts w:ascii="Palatino Linotype" w:hAnsi="Palatino Linotype" w:cs="Arial"/>
        </w:rPr>
        <w:t xml:space="preserve"> </w:t>
      </w:r>
      <w:r w:rsidR="00444709" w:rsidRPr="003A552D">
        <w:rPr>
          <w:rFonts w:ascii="Palatino Linotype" w:hAnsi="Palatino Linotype" w:cs="Arial"/>
        </w:rPr>
        <w:t>VII</w:t>
      </w:r>
      <w:r w:rsidR="00820174" w:rsidRPr="003A552D">
        <w:rPr>
          <w:rFonts w:ascii="Palatino Linotype" w:hAnsi="Palatino Linotype" w:cs="Arial"/>
        </w:rPr>
        <w:t>,</w:t>
      </w:r>
      <w:r w:rsidR="00967FF7" w:rsidRPr="003A552D">
        <w:rPr>
          <w:rFonts w:ascii="Palatino Linotype" w:hAnsi="Palatino Linotype" w:cs="Arial"/>
        </w:rPr>
        <w:t xml:space="preserve"> </w:t>
      </w:r>
      <w:r w:rsidR="00873D68" w:rsidRPr="003A552D">
        <w:rPr>
          <w:rFonts w:ascii="Palatino Linotype" w:hAnsi="Palatino Linotype" w:cs="Arial"/>
        </w:rPr>
        <w:t>del</w:t>
      </w:r>
      <w:r w:rsidR="00967FF7" w:rsidRPr="003A552D">
        <w:rPr>
          <w:rFonts w:ascii="Palatino Linotype" w:hAnsi="Palatino Linotype" w:cs="Arial"/>
        </w:rPr>
        <w:t xml:space="preserve"> </w:t>
      </w:r>
      <w:r w:rsidR="00873D68" w:rsidRPr="003A552D">
        <w:rPr>
          <w:rFonts w:ascii="Palatino Linotype" w:hAnsi="Palatino Linotype" w:cs="Arial"/>
        </w:rPr>
        <w:t>artículo</w:t>
      </w:r>
      <w:r w:rsidR="00967FF7" w:rsidRPr="003A552D">
        <w:rPr>
          <w:rFonts w:ascii="Palatino Linotype" w:hAnsi="Palatino Linotype" w:cs="Arial"/>
        </w:rPr>
        <w:t xml:space="preserve"> </w:t>
      </w:r>
      <w:r w:rsidR="00873D68" w:rsidRPr="003A552D">
        <w:rPr>
          <w:rFonts w:ascii="Palatino Linotype" w:hAnsi="Palatino Linotype" w:cs="Arial"/>
        </w:rPr>
        <w:t>179</w:t>
      </w:r>
      <w:r w:rsidR="00967FF7" w:rsidRPr="003A552D">
        <w:rPr>
          <w:rFonts w:ascii="Palatino Linotype" w:hAnsi="Palatino Linotype" w:cs="Arial"/>
        </w:rPr>
        <w:t xml:space="preserve"> </w:t>
      </w:r>
      <w:r w:rsidR="00873D68" w:rsidRPr="003A552D">
        <w:rPr>
          <w:rFonts w:ascii="Palatino Linotype" w:hAnsi="Palatino Linotype" w:cs="Arial"/>
        </w:rPr>
        <w:t>de</w:t>
      </w:r>
      <w:r w:rsidR="00967FF7" w:rsidRPr="003A552D">
        <w:rPr>
          <w:rFonts w:ascii="Palatino Linotype" w:hAnsi="Palatino Linotype" w:cs="Arial"/>
        </w:rPr>
        <w:t xml:space="preserve"> </w:t>
      </w:r>
      <w:r w:rsidR="00873D68" w:rsidRPr="003A552D">
        <w:rPr>
          <w:rFonts w:ascii="Palatino Linotype" w:hAnsi="Palatino Linotype" w:cs="Arial"/>
        </w:rPr>
        <w:t>la</w:t>
      </w:r>
      <w:r w:rsidR="00967FF7" w:rsidRPr="003A552D">
        <w:rPr>
          <w:rFonts w:ascii="Palatino Linotype" w:hAnsi="Palatino Linotype" w:cs="Arial"/>
        </w:rPr>
        <w:t xml:space="preserve"> </w:t>
      </w:r>
      <w:r w:rsidR="00873D68" w:rsidRPr="003A552D">
        <w:rPr>
          <w:rFonts w:ascii="Palatino Linotype" w:hAnsi="Palatino Linotype" w:cs="Arial"/>
        </w:rPr>
        <w:t>Ley</w:t>
      </w:r>
      <w:r w:rsidR="00967FF7" w:rsidRPr="003A552D">
        <w:rPr>
          <w:rFonts w:ascii="Palatino Linotype" w:hAnsi="Palatino Linotype" w:cs="Arial"/>
        </w:rPr>
        <w:t xml:space="preserve"> </w:t>
      </w:r>
      <w:r w:rsidR="00873D68" w:rsidRPr="003A552D">
        <w:rPr>
          <w:rFonts w:ascii="Palatino Linotype" w:hAnsi="Palatino Linotype" w:cs="Arial"/>
        </w:rPr>
        <w:t>de</w:t>
      </w:r>
      <w:r w:rsidR="00967FF7" w:rsidRPr="003A552D">
        <w:rPr>
          <w:rFonts w:ascii="Palatino Linotype" w:hAnsi="Palatino Linotype" w:cs="Arial"/>
        </w:rPr>
        <w:t xml:space="preserve"> </w:t>
      </w:r>
      <w:r w:rsidR="00873D68" w:rsidRPr="003A552D">
        <w:rPr>
          <w:rFonts w:ascii="Palatino Linotype" w:hAnsi="Palatino Linotype" w:cs="Arial"/>
        </w:rPr>
        <w:t>la</w:t>
      </w:r>
      <w:r w:rsidR="00967FF7" w:rsidRPr="003A552D">
        <w:rPr>
          <w:rFonts w:ascii="Palatino Linotype" w:hAnsi="Palatino Linotype" w:cs="Arial"/>
        </w:rPr>
        <w:t xml:space="preserve"> </w:t>
      </w:r>
      <w:r w:rsidR="00873D68" w:rsidRPr="003A552D">
        <w:rPr>
          <w:rFonts w:ascii="Palatino Linotype" w:hAnsi="Palatino Linotype" w:cs="Arial"/>
        </w:rPr>
        <w:t>materia,</w:t>
      </w:r>
      <w:r w:rsidR="00967FF7" w:rsidRPr="003A552D">
        <w:rPr>
          <w:rFonts w:ascii="Palatino Linotype" w:hAnsi="Palatino Linotype" w:cs="Arial"/>
        </w:rPr>
        <w:t xml:space="preserve"> </w:t>
      </w:r>
      <w:r w:rsidR="00873D68" w:rsidRPr="003A552D">
        <w:rPr>
          <w:rFonts w:ascii="Palatino Linotype" w:hAnsi="Palatino Linotype" w:cs="Arial"/>
        </w:rPr>
        <w:t>que</w:t>
      </w:r>
      <w:r w:rsidR="00967FF7" w:rsidRPr="003A552D">
        <w:rPr>
          <w:rFonts w:ascii="Palatino Linotype" w:hAnsi="Palatino Linotype" w:cs="Arial"/>
        </w:rPr>
        <w:t xml:space="preserve"> </w:t>
      </w:r>
      <w:r w:rsidR="00873D68" w:rsidRPr="003A552D">
        <w:rPr>
          <w:rFonts w:ascii="Palatino Linotype" w:hAnsi="Palatino Linotype" w:cs="Arial"/>
        </w:rPr>
        <w:t>a</w:t>
      </w:r>
      <w:r w:rsidR="00967FF7" w:rsidRPr="003A552D">
        <w:rPr>
          <w:rFonts w:ascii="Palatino Linotype" w:hAnsi="Palatino Linotype" w:cs="Arial"/>
        </w:rPr>
        <w:t xml:space="preserve"> </w:t>
      </w:r>
      <w:r w:rsidR="00873D68" w:rsidRPr="003A552D">
        <w:rPr>
          <w:rFonts w:ascii="Palatino Linotype" w:hAnsi="Palatino Linotype" w:cs="Arial"/>
        </w:rPr>
        <w:t>la</w:t>
      </w:r>
      <w:r w:rsidR="00967FF7" w:rsidRPr="003A552D">
        <w:rPr>
          <w:rFonts w:ascii="Palatino Linotype" w:hAnsi="Palatino Linotype" w:cs="Arial"/>
        </w:rPr>
        <w:t xml:space="preserve"> </w:t>
      </w:r>
      <w:r w:rsidR="00873D68" w:rsidRPr="003A552D">
        <w:rPr>
          <w:rFonts w:ascii="Palatino Linotype" w:hAnsi="Palatino Linotype" w:cs="Arial"/>
        </w:rPr>
        <w:t>letra</w:t>
      </w:r>
      <w:r w:rsidR="00967FF7" w:rsidRPr="003A552D">
        <w:rPr>
          <w:rFonts w:ascii="Palatino Linotype" w:hAnsi="Palatino Linotype" w:cs="Arial"/>
        </w:rPr>
        <w:t xml:space="preserve"> </w:t>
      </w:r>
      <w:r w:rsidR="000A61AD" w:rsidRPr="003A552D">
        <w:rPr>
          <w:rFonts w:ascii="Palatino Linotype" w:hAnsi="Palatino Linotype" w:cs="Arial"/>
        </w:rPr>
        <w:t>indica</w:t>
      </w:r>
      <w:r w:rsidR="00873D68" w:rsidRPr="003A552D">
        <w:rPr>
          <w:rFonts w:ascii="Palatino Linotype" w:hAnsi="Palatino Linotype" w:cs="Arial"/>
        </w:rPr>
        <w:t>:</w:t>
      </w:r>
    </w:p>
    <w:p w14:paraId="40FE46BB" w14:textId="77777777" w:rsidR="000B51C6" w:rsidRPr="003A552D" w:rsidRDefault="00873D68" w:rsidP="008D6217">
      <w:pPr>
        <w:spacing w:line="276" w:lineRule="auto"/>
        <w:ind w:left="709" w:right="709"/>
        <w:jc w:val="both"/>
        <w:rPr>
          <w:rFonts w:ascii="Palatino Linotype" w:hAnsi="Palatino Linotype" w:cs="Arial"/>
          <w:b/>
          <w:i/>
          <w:sz w:val="22"/>
          <w:szCs w:val="22"/>
        </w:rPr>
      </w:pPr>
      <w:r w:rsidRPr="003A552D">
        <w:rPr>
          <w:rFonts w:ascii="Palatino Linotype" w:hAnsi="Palatino Linotype" w:cs="Arial"/>
          <w:bCs/>
          <w:i/>
          <w:sz w:val="22"/>
          <w:szCs w:val="22"/>
        </w:rPr>
        <w:t>“</w:t>
      </w:r>
      <w:r w:rsidRPr="003A552D">
        <w:rPr>
          <w:rFonts w:ascii="Palatino Linotype" w:hAnsi="Palatino Linotype" w:cs="Arial"/>
          <w:b/>
          <w:bCs/>
          <w:i/>
          <w:sz w:val="22"/>
          <w:szCs w:val="22"/>
        </w:rPr>
        <w:t>Artículo</w:t>
      </w:r>
      <w:r w:rsidR="00967FF7" w:rsidRPr="003A552D">
        <w:rPr>
          <w:rFonts w:ascii="Palatino Linotype" w:hAnsi="Palatino Linotype" w:cs="Arial"/>
          <w:b/>
          <w:bCs/>
          <w:i/>
          <w:sz w:val="22"/>
          <w:szCs w:val="22"/>
        </w:rPr>
        <w:t xml:space="preserve"> </w:t>
      </w:r>
      <w:r w:rsidRPr="003A552D">
        <w:rPr>
          <w:rFonts w:ascii="Palatino Linotype" w:hAnsi="Palatino Linotype" w:cs="Arial"/>
          <w:b/>
          <w:bCs/>
          <w:i/>
          <w:sz w:val="22"/>
          <w:szCs w:val="22"/>
        </w:rPr>
        <w:t>179.</w:t>
      </w:r>
      <w:r w:rsidR="00967FF7" w:rsidRPr="003A552D">
        <w:rPr>
          <w:rFonts w:ascii="Palatino Linotype" w:hAnsi="Palatino Linotype" w:cs="Arial"/>
          <w:bCs/>
          <w:i/>
          <w:sz w:val="22"/>
          <w:szCs w:val="22"/>
        </w:rPr>
        <w:t xml:space="preserve"> </w:t>
      </w:r>
      <w:r w:rsidRPr="003A552D">
        <w:rPr>
          <w:rFonts w:ascii="Palatino Linotype" w:hAnsi="Palatino Linotype" w:cs="Arial"/>
          <w:b/>
          <w:i/>
          <w:sz w:val="22"/>
          <w:szCs w:val="22"/>
        </w:rPr>
        <w:t>El</w:t>
      </w:r>
      <w:r w:rsidR="00967FF7" w:rsidRPr="003A552D">
        <w:rPr>
          <w:rFonts w:ascii="Palatino Linotype" w:hAnsi="Palatino Linotype" w:cs="Arial"/>
          <w:b/>
          <w:i/>
          <w:sz w:val="22"/>
          <w:szCs w:val="22"/>
        </w:rPr>
        <w:t xml:space="preserve"> </w:t>
      </w:r>
      <w:r w:rsidRPr="003A552D">
        <w:rPr>
          <w:rFonts w:ascii="Palatino Linotype" w:hAnsi="Palatino Linotype" w:cs="Arial"/>
          <w:b/>
          <w:i/>
          <w:sz w:val="22"/>
          <w:szCs w:val="22"/>
        </w:rPr>
        <w:t>recurso</w:t>
      </w:r>
      <w:r w:rsidR="00967FF7" w:rsidRPr="003A552D">
        <w:rPr>
          <w:rFonts w:ascii="Palatino Linotype" w:hAnsi="Palatino Linotype" w:cs="Arial"/>
          <w:b/>
          <w:i/>
          <w:sz w:val="22"/>
          <w:szCs w:val="22"/>
        </w:rPr>
        <w:t xml:space="preserve"> </w:t>
      </w:r>
      <w:r w:rsidRPr="003A552D">
        <w:rPr>
          <w:rFonts w:ascii="Palatino Linotype" w:hAnsi="Palatino Linotype" w:cs="Arial"/>
          <w:b/>
          <w:i/>
          <w:sz w:val="22"/>
          <w:szCs w:val="22"/>
        </w:rPr>
        <w:t>de</w:t>
      </w:r>
      <w:r w:rsidR="00967FF7" w:rsidRPr="003A552D">
        <w:rPr>
          <w:rFonts w:ascii="Palatino Linotype" w:hAnsi="Palatino Linotype" w:cs="Arial"/>
          <w:b/>
          <w:i/>
          <w:sz w:val="22"/>
          <w:szCs w:val="22"/>
        </w:rPr>
        <w:t xml:space="preserve"> </w:t>
      </w:r>
      <w:r w:rsidRPr="003A552D">
        <w:rPr>
          <w:rFonts w:ascii="Palatino Linotype" w:hAnsi="Palatino Linotype" w:cs="Arial"/>
          <w:b/>
          <w:i/>
          <w:sz w:val="22"/>
          <w:szCs w:val="22"/>
        </w:rPr>
        <w:t>revisión</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es</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un</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medio</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de</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protección</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que</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la</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Ley</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otorga</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a</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los</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particulares,</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para</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hacer</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valer</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su</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derecho</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de</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acceso</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a</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la</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información</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pública,</w:t>
      </w:r>
      <w:r w:rsidR="00967FF7" w:rsidRPr="003A552D">
        <w:rPr>
          <w:rFonts w:ascii="Palatino Linotype" w:hAnsi="Palatino Linotype" w:cs="Arial"/>
          <w:i/>
          <w:sz w:val="22"/>
          <w:szCs w:val="22"/>
        </w:rPr>
        <w:t xml:space="preserve"> </w:t>
      </w:r>
      <w:r w:rsidRPr="003A552D">
        <w:rPr>
          <w:rFonts w:ascii="Palatino Linotype" w:hAnsi="Palatino Linotype" w:cs="Arial"/>
          <w:i/>
          <w:sz w:val="22"/>
          <w:szCs w:val="22"/>
        </w:rPr>
        <w:t>y</w:t>
      </w:r>
      <w:r w:rsidR="00967FF7" w:rsidRPr="003A552D">
        <w:rPr>
          <w:rFonts w:ascii="Palatino Linotype" w:hAnsi="Palatino Linotype" w:cs="Arial"/>
          <w:i/>
          <w:sz w:val="22"/>
          <w:szCs w:val="22"/>
        </w:rPr>
        <w:t xml:space="preserve"> </w:t>
      </w:r>
      <w:r w:rsidRPr="003A552D">
        <w:rPr>
          <w:rFonts w:ascii="Palatino Linotype" w:hAnsi="Palatino Linotype" w:cs="Arial"/>
          <w:b/>
          <w:i/>
          <w:sz w:val="22"/>
          <w:szCs w:val="22"/>
        </w:rPr>
        <w:t>procederá</w:t>
      </w:r>
      <w:r w:rsidR="00967FF7" w:rsidRPr="003A552D">
        <w:rPr>
          <w:rFonts w:ascii="Palatino Linotype" w:hAnsi="Palatino Linotype" w:cs="Arial"/>
          <w:b/>
          <w:i/>
          <w:sz w:val="22"/>
          <w:szCs w:val="22"/>
        </w:rPr>
        <w:t xml:space="preserve"> </w:t>
      </w:r>
      <w:r w:rsidRPr="003A552D">
        <w:rPr>
          <w:rFonts w:ascii="Palatino Linotype" w:hAnsi="Palatino Linotype" w:cs="Arial"/>
          <w:b/>
          <w:i/>
          <w:sz w:val="22"/>
          <w:szCs w:val="22"/>
        </w:rPr>
        <w:t>en</w:t>
      </w:r>
      <w:r w:rsidR="00967FF7" w:rsidRPr="003A552D">
        <w:rPr>
          <w:rFonts w:ascii="Palatino Linotype" w:hAnsi="Palatino Linotype" w:cs="Arial"/>
          <w:b/>
          <w:i/>
          <w:sz w:val="22"/>
          <w:szCs w:val="22"/>
        </w:rPr>
        <w:t xml:space="preserve"> </w:t>
      </w:r>
      <w:r w:rsidRPr="003A552D">
        <w:rPr>
          <w:rFonts w:ascii="Palatino Linotype" w:hAnsi="Palatino Linotype" w:cs="Arial"/>
          <w:b/>
          <w:i/>
          <w:sz w:val="22"/>
          <w:szCs w:val="22"/>
        </w:rPr>
        <w:t>contra</w:t>
      </w:r>
      <w:r w:rsidR="00967FF7" w:rsidRPr="003A552D">
        <w:rPr>
          <w:rFonts w:ascii="Palatino Linotype" w:hAnsi="Palatino Linotype" w:cs="Arial"/>
          <w:b/>
          <w:i/>
          <w:sz w:val="22"/>
          <w:szCs w:val="22"/>
        </w:rPr>
        <w:t xml:space="preserve"> </w:t>
      </w:r>
      <w:r w:rsidRPr="003A552D">
        <w:rPr>
          <w:rFonts w:ascii="Palatino Linotype" w:hAnsi="Palatino Linotype" w:cs="Arial"/>
          <w:b/>
          <w:i/>
          <w:sz w:val="22"/>
          <w:szCs w:val="22"/>
        </w:rPr>
        <w:t>de</w:t>
      </w:r>
      <w:r w:rsidR="00967FF7" w:rsidRPr="003A552D">
        <w:rPr>
          <w:rFonts w:ascii="Palatino Linotype" w:hAnsi="Palatino Linotype" w:cs="Arial"/>
          <w:b/>
          <w:i/>
          <w:sz w:val="22"/>
          <w:szCs w:val="22"/>
        </w:rPr>
        <w:t xml:space="preserve"> </w:t>
      </w:r>
      <w:r w:rsidRPr="003A552D">
        <w:rPr>
          <w:rFonts w:ascii="Palatino Linotype" w:hAnsi="Palatino Linotype" w:cs="Arial"/>
          <w:b/>
          <w:i/>
          <w:sz w:val="22"/>
          <w:szCs w:val="22"/>
        </w:rPr>
        <w:t>las</w:t>
      </w:r>
      <w:r w:rsidR="00967FF7" w:rsidRPr="003A552D">
        <w:rPr>
          <w:rFonts w:ascii="Palatino Linotype" w:hAnsi="Palatino Linotype" w:cs="Arial"/>
          <w:b/>
          <w:i/>
          <w:sz w:val="22"/>
          <w:szCs w:val="22"/>
        </w:rPr>
        <w:t xml:space="preserve"> </w:t>
      </w:r>
      <w:r w:rsidRPr="003A552D">
        <w:rPr>
          <w:rFonts w:ascii="Palatino Linotype" w:hAnsi="Palatino Linotype" w:cs="Arial"/>
          <w:b/>
          <w:i/>
          <w:sz w:val="22"/>
          <w:szCs w:val="22"/>
        </w:rPr>
        <w:t>siguientes</w:t>
      </w:r>
      <w:r w:rsidR="00967FF7" w:rsidRPr="003A552D">
        <w:rPr>
          <w:rFonts w:ascii="Palatino Linotype" w:hAnsi="Palatino Linotype" w:cs="Arial"/>
          <w:b/>
          <w:i/>
          <w:sz w:val="22"/>
          <w:szCs w:val="22"/>
        </w:rPr>
        <w:t xml:space="preserve"> </w:t>
      </w:r>
      <w:r w:rsidRPr="003A552D">
        <w:rPr>
          <w:rFonts w:ascii="Palatino Linotype" w:hAnsi="Palatino Linotype" w:cs="Arial"/>
          <w:b/>
          <w:i/>
          <w:sz w:val="22"/>
          <w:szCs w:val="22"/>
        </w:rPr>
        <w:t>causas:</w:t>
      </w:r>
    </w:p>
    <w:p w14:paraId="13D4BA51" w14:textId="62FC7962" w:rsidR="008D6217" w:rsidRPr="003A552D" w:rsidRDefault="008D6217" w:rsidP="008D6217">
      <w:pPr>
        <w:spacing w:line="276" w:lineRule="auto"/>
        <w:ind w:left="709" w:right="709"/>
        <w:jc w:val="both"/>
        <w:rPr>
          <w:rFonts w:ascii="Palatino Linotype" w:hAnsi="Palatino Linotype" w:cs="Arial"/>
          <w:b/>
          <w:i/>
          <w:sz w:val="22"/>
          <w:szCs w:val="22"/>
        </w:rPr>
      </w:pPr>
      <w:r w:rsidRPr="003A552D">
        <w:rPr>
          <w:rFonts w:ascii="Palatino Linotype" w:hAnsi="Palatino Linotype" w:cs="Arial"/>
          <w:bCs/>
          <w:i/>
          <w:sz w:val="22"/>
          <w:szCs w:val="22"/>
        </w:rPr>
        <w:t>. . .</w:t>
      </w:r>
    </w:p>
    <w:p w14:paraId="12ECF65A" w14:textId="77777777" w:rsidR="00EF4AA0" w:rsidRPr="003A552D" w:rsidRDefault="007E1C22" w:rsidP="008D6217">
      <w:pPr>
        <w:spacing w:line="276" w:lineRule="auto"/>
        <w:ind w:left="709" w:right="709"/>
        <w:jc w:val="both"/>
        <w:rPr>
          <w:rFonts w:ascii="Palatino Linotype" w:hAnsi="Palatino Linotype" w:cs="Arial"/>
          <w:bCs/>
          <w:i/>
          <w:sz w:val="22"/>
          <w:szCs w:val="22"/>
        </w:rPr>
      </w:pPr>
      <w:r w:rsidRPr="003A552D">
        <w:rPr>
          <w:rFonts w:ascii="Palatino Linotype" w:hAnsi="Palatino Linotype" w:cs="Arial"/>
          <w:b/>
          <w:bCs/>
          <w:i/>
          <w:sz w:val="22"/>
          <w:szCs w:val="22"/>
        </w:rPr>
        <w:lastRenderedPageBreak/>
        <w:t>VII.</w:t>
      </w:r>
      <w:r w:rsidRPr="003A552D">
        <w:rPr>
          <w:rFonts w:ascii="Palatino Linotype" w:hAnsi="Palatino Linotype" w:cs="Arial"/>
          <w:b/>
          <w:bCs/>
          <w:i/>
          <w:sz w:val="22"/>
          <w:szCs w:val="22"/>
        </w:rPr>
        <w:tab/>
      </w:r>
      <w:r w:rsidRPr="003A552D">
        <w:rPr>
          <w:rFonts w:ascii="Palatino Linotype" w:hAnsi="Palatino Linotype" w:cs="Arial"/>
          <w:b/>
          <w:bCs/>
          <w:i/>
          <w:sz w:val="22"/>
          <w:szCs w:val="22"/>
          <w:u w:val="single"/>
        </w:rPr>
        <w:t>La</w:t>
      </w:r>
      <w:r w:rsidR="00967FF7" w:rsidRPr="003A552D">
        <w:rPr>
          <w:rFonts w:ascii="Palatino Linotype" w:hAnsi="Palatino Linotype" w:cs="Arial"/>
          <w:b/>
          <w:bCs/>
          <w:i/>
          <w:sz w:val="22"/>
          <w:szCs w:val="22"/>
          <w:u w:val="single"/>
        </w:rPr>
        <w:t xml:space="preserve"> </w:t>
      </w:r>
      <w:r w:rsidRPr="003A552D">
        <w:rPr>
          <w:rFonts w:ascii="Palatino Linotype" w:hAnsi="Palatino Linotype" w:cs="Arial"/>
          <w:b/>
          <w:bCs/>
          <w:i/>
          <w:sz w:val="22"/>
          <w:szCs w:val="22"/>
          <w:u w:val="single"/>
        </w:rPr>
        <w:t>falta</w:t>
      </w:r>
      <w:r w:rsidR="00967FF7" w:rsidRPr="003A552D">
        <w:rPr>
          <w:rFonts w:ascii="Palatino Linotype" w:hAnsi="Palatino Linotype" w:cs="Arial"/>
          <w:b/>
          <w:bCs/>
          <w:i/>
          <w:sz w:val="22"/>
          <w:szCs w:val="22"/>
          <w:u w:val="single"/>
        </w:rPr>
        <w:t xml:space="preserve"> </w:t>
      </w:r>
      <w:r w:rsidRPr="003A552D">
        <w:rPr>
          <w:rFonts w:ascii="Palatino Linotype" w:hAnsi="Palatino Linotype" w:cs="Arial"/>
          <w:b/>
          <w:bCs/>
          <w:i/>
          <w:sz w:val="22"/>
          <w:szCs w:val="22"/>
          <w:u w:val="single"/>
        </w:rPr>
        <w:t>de</w:t>
      </w:r>
      <w:r w:rsidR="00967FF7" w:rsidRPr="003A552D">
        <w:rPr>
          <w:rFonts w:ascii="Palatino Linotype" w:hAnsi="Palatino Linotype" w:cs="Arial"/>
          <w:b/>
          <w:bCs/>
          <w:i/>
          <w:sz w:val="22"/>
          <w:szCs w:val="22"/>
          <w:u w:val="single"/>
        </w:rPr>
        <w:t xml:space="preserve"> </w:t>
      </w:r>
      <w:r w:rsidRPr="003A552D">
        <w:rPr>
          <w:rFonts w:ascii="Palatino Linotype" w:hAnsi="Palatino Linotype" w:cs="Arial"/>
          <w:b/>
          <w:bCs/>
          <w:i/>
          <w:sz w:val="22"/>
          <w:szCs w:val="22"/>
          <w:u w:val="single"/>
        </w:rPr>
        <w:t>respuesta</w:t>
      </w:r>
      <w:r w:rsidR="00967FF7" w:rsidRPr="003A552D">
        <w:rPr>
          <w:rFonts w:ascii="Palatino Linotype" w:hAnsi="Palatino Linotype" w:cs="Arial"/>
          <w:b/>
          <w:bCs/>
          <w:i/>
          <w:sz w:val="22"/>
          <w:szCs w:val="22"/>
          <w:u w:val="single"/>
        </w:rPr>
        <w:t xml:space="preserve"> </w:t>
      </w:r>
      <w:r w:rsidRPr="003A552D">
        <w:rPr>
          <w:rFonts w:ascii="Palatino Linotype" w:hAnsi="Palatino Linotype" w:cs="Arial"/>
          <w:b/>
          <w:bCs/>
          <w:i/>
          <w:sz w:val="22"/>
          <w:szCs w:val="22"/>
          <w:u w:val="single"/>
        </w:rPr>
        <w:t>a</w:t>
      </w:r>
      <w:r w:rsidR="00967FF7" w:rsidRPr="003A552D">
        <w:rPr>
          <w:rFonts w:ascii="Palatino Linotype" w:hAnsi="Palatino Linotype" w:cs="Arial"/>
          <w:b/>
          <w:bCs/>
          <w:i/>
          <w:sz w:val="22"/>
          <w:szCs w:val="22"/>
          <w:u w:val="single"/>
        </w:rPr>
        <w:t xml:space="preserve"> </w:t>
      </w:r>
      <w:r w:rsidRPr="003A552D">
        <w:rPr>
          <w:rFonts w:ascii="Palatino Linotype" w:hAnsi="Palatino Linotype" w:cs="Arial"/>
          <w:b/>
          <w:bCs/>
          <w:i/>
          <w:sz w:val="22"/>
          <w:szCs w:val="22"/>
          <w:u w:val="single"/>
        </w:rPr>
        <w:t>una</w:t>
      </w:r>
      <w:r w:rsidR="00967FF7" w:rsidRPr="003A552D">
        <w:rPr>
          <w:rFonts w:ascii="Palatino Linotype" w:hAnsi="Palatino Linotype" w:cs="Arial"/>
          <w:b/>
          <w:bCs/>
          <w:i/>
          <w:sz w:val="22"/>
          <w:szCs w:val="22"/>
          <w:u w:val="single"/>
        </w:rPr>
        <w:t xml:space="preserve"> </w:t>
      </w:r>
      <w:r w:rsidRPr="003A552D">
        <w:rPr>
          <w:rFonts w:ascii="Palatino Linotype" w:hAnsi="Palatino Linotype" w:cs="Arial"/>
          <w:b/>
          <w:bCs/>
          <w:i/>
          <w:sz w:val="22"/>
          <w:szCs w:val="22"/>
          <w:u w:val="single"/>
        </w:rPr>
        <w:t>solicitud</w:t>
      </w:r>
      <w:r w:rsidR="00967FF7" w:rsidRPr="003A552D">
        <w:rPr>
          <w:rFonts w:ascii="Palatino Linotype" w:hAnsi="Palatino Linotype" w:cs="Arial"/>
          <w:b/>
          <w:bCs/>
          <w:i/>
          <w:sz w:val="22"/>
          <w:szCs w:val="22"/>
          <w:u w:val="single"/>
        </w:rPr>
        <w:t xml:space="preserve"> </w:t>
      </w:r>
      <w:r w:rsidRPr="003A552D">
        <w:rPr>
          <w:rFonts w:ascii="Palatino Linotype" w:hAnsi="Palatino Linotype" w:cs="Arial"/>
          <w:b/>
          <w:bCs/>
          <w:i/>
          <w:sz w:val="22"/>
          <w:szCs w:val="22"/>
          <w:u w:val="single"/>
        </w:rPr>
        <w:t>de</w:t>
      </w:r>
      <w:r w:rsidR="00967FF7" w:rsidRPr="003A552D">
        <w:rPr>
          <w:rFonts w:ascii="Palatino Linotype" w:hAnsi="Palatino Linotype" w:cs="Arial"/>
          <w:b/>
          <w:bCs/>
          <w:i/>
          <w:sz w:val="22"/>
          <w:szCs w:val="22"/>
          <w:u w:val="single"/>
        </w:rPr>
        <w:t xml:space="preserve"> </w:t>
      </w:r>
      <w:r w:rsidRPr="003A552D">
        <w:rPr>
          <w:rFonts w:ascii="Palatino Linotype" w:hAnsi="Palatino Linotype" w:cs="Arial"/>
          <w:b/>
          <w:bCs/>
          <w:i/>
          <w:sz w:val="22"/>
          <w:szCs w:val="22"/>
          <w:u w:val="single"/>
        </w:rPr>
        <w:t>acceso</w:t>
      </w:r>
      <w:r w:rsidR="00967FF7" w:rsidRPr="003A552D">
        <w:rPr>
          <w:rFonts w:ascii="Palatino Linotype" w:hAnsi="Palatino Linotype" w:cs="Arial"/>
          <w:b/>
          <w:bCs/>
          <w:i/>
          <w:sz w:val="22"/>
          <w:szCs w:val="22"/>
          <w:u w:val="single"/>
        </w:rPr>
        <w:t xml:space="preserve"> </w:t>
      </w:r>
      <w:r w:rsidRPr="003A552D">
        <w:rPr>
          <w:rFonts w:ascii="Palatino Linotype" w:hAnsi="Palatino Linotype" w:cs="Arial"/>
          <w:b/>
          <w:bCs/>
          <w:i/>
          <w:sz w:val="22"/>
          <w:szCs w:val="22"/>
          <w:u w:val="single"/>
        </w:rPr>
        <w:t>a</w:t>
      </w:r>
      <w:r w:rsidR="00967FF7" w:rsidRPr="003A552D">
        <w:rPr>
          <w:rFonts w:ascii="Palatino Linotype" w:hAnsi="Palatino Linotype" w:cs="Arial"/>
          <w:b/>
          <w:bCs/>
          <w:i/>
          <w:sz w:val="22"/>
          <w:szCs w:val="22"/>
          <w:u w:val="single"/>
        </w:rPr>
        <w:t xml:space="preserve"> </w:t>
      </w:r>
      <w:r w:rsidRPr="003A552D">
        <w:rPr>
          <w:rFonts w:ascii="Palatino Linotype" w:hAnsi="Palatino Linotype" w:cs="Arial"/>
          <w:b/>
          <w:bCs/>
          <w:i/>
          <w:sz w:val="22"/>
          <w:szCs w:val="22"/>
          <w:u w:val="single"/>
        </w:rPr>
        <w:t>la</w:t>
      </w:r>
      <w:r w:rsidR="00967FF7" w:rsidRPr="003A552D">
        <w:rPr>
          <w:rFonts w:ascii="Palatino Linotype" w:hAnsi="Palatino Linotype" w:cs="Arial"/>
          <w:b/>
          <w:bCs/>
          <w:i/>
          <w:sz w:val="22"/>
          <w:szCs w:val="22"/>
          <w:u w:val="single"/>
        </w:rPr>
        <w:t xml:space="preserve"> </w:t>
      </w:r>
      <w:r w:rsidRPr="003A552D">
        <w:rPr>
          <w:rFonts w:ascii="Palatino Linotype" w:hAnsi="Palatino Linotype" w:cs="Arial"/>
          <w:b/>
          <w:bCs/>
          <w:i/>
          <w:sz w:val="22"/>
          <w:szCs w:val="22"/>
          <w:u w:val="single"/>
        </w:rPr>
        <w:t>información</w:t>
      </w:r>
      <w:r w:rsidR="000B51C6" w:rsidRPr="003A552D">
        <w:rPr>
          <w:rFonts w:ascii="Palatino Linotype" w:hAnsi="Palatino Linotype" w:cs="Arial"/>
          <w:bCs/>
          <w:i/>
          <w:sz w:val="22"/>
          <w:szCs w:val="22"/>
        </w:rPr>
        <w:t>;</w:t>
      </w:r>
    </w:p>
    <w:p w14:paraId="63DE3891" w14:textId="7FC97D80" w:rsidR="008D6217" w:rsidRPr="003A552D" w:rsidRDefault="008D6217" w:rsidP="00820174">
      <w:pPr>
        <w:spacing w:line="276" w:lineRule="auto"/>
        <w:ind w:right="709"/>
        <w:jc w:val="both"/>
        <w:rPr>
          <w:rFonts w:ascii="Palatino Linotype" w:hAnsi="Palatino Linotype" w:cs="Arial"/>
          <w:bCs/>
          <w:i/>
          <w:sz w:val="22"/>
          <w:szCs w:val="22"/>
        </w:rPr>
      </w:pPr>
    </w:p>
    <w:p w14:paraId="720DFC3C" w14:textId="6BEAC8B1" w:rsidR="007E1C22" w:rsidRPr="003A552D" w:rsidRDefault="00820174" w:rsidP="009D219E">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3A552D">
        <w:rPr>
          <w:rFonts w:ascii="Palatino Linotype" w:hAnsi="Palatino Linotype" w:cs="Arial"/>
        </w:rPr>
        <w:t>El</w:t>
      </w:r>
      <w:r w:rsidR="00967FF7" w:rsidRPr="003A552D">
        <w:rPr>
          <w:rFonts w:ascii="Palatino Linotype" w:hAnsi="Palatino Linotype" w:cs="Arial"/>
        </w:rPr>
        <w:t xml:space="preserve"> </w:t>
      </w:r>
      <w:r w:rsidR="00873D68" w:rsidRPr="003A552D">
        <w:rPr>
          <w:rFonts w:ascii="Palatino Linotype" w:hAnsi="Palatino Linotype" w:cs="Arial"/>
        </w:rPr>
        <w:t>precepto</w:t>
      </w:r>
      <w:r w:rsidR="00967FF7" w:rsidRPr="003A552D">
        <w:rPr>
          <w:rFonts w:ascii="Palatino Linotype" w:hAnsi="Palatino Linotype" w:cs="Arial"/>
        </w:rPr>
        <w:t xml:space="preserve"> </w:t>
      </w:r>
      <w:r w:rsidR="00873D68" w:rsidRPr="003A552D">
        <w:rPr>
          <w:rFonts w:ascii="Palatino Linotype" w:hAnsi="Palatino Linotype" w:cs="Arial"/>
        </w:rPr>
        <w:t>legal</w:t>
      </w:r>
      <w:r w:rsidR="00967FF7" w:rsidRPr="003A552D">
        <w:rPr>
          <w:rFonts w:ascii="Palatino Linotype" w:hAnsi="Palatino Linotype" w:cs="Arial"/>
        </w:rPr>
        <w:t xml:space="preserve"> </w:t>
      </w:r>
      <w:r w:rsidR="00873D68" w:rsidRPr="003A552D">
        <w:rPr>
          <w:rFonts w:ascii="Palatino Linotype" w:hAnsi="Palatino Linotype" w:cs="Arial"/>
        </w:rPr>
        <w:t>citado,</w:t>
      </w:r>
      <w:r w:rsidR="00967FF7" w:rsidRPr="003A552D">
        <w:rPr>
          <w:rFonts w:ascii="Palatino Linotype" w:hAnsi="Palatino Linotype" w:cs="Arial"/>
        </w:rPr>
        <w:t xml:space="preserve"> </w:t>
      </w:r>
      <w:r w:rsidR="00873D68" w:rsidRPr="003A552D">
        <w:rPr>
          <w:rFonts w:ascii="Palatino Linotype" w:hAnsi="Palatino Linotype" w:cs="Arial"/>
        </w:rPr>
        <w:t>establece</w:t>
      </w:r>
      <w:r w:rsidR="00967FF7" w:rsidRPr="003A552D">
        <w:rPr>
          <w:rFonts w:ascii="Palatino Linotype" w:hAnsi="Palatino Linotype" w:cs="Arial"/>
        </w:rPr>
        <w:t xml:space="preserve"> </w:t>
      </w:r>
      <w:r w:rsidR="00873D68" w:rsidRPr="003A552D">
        <w:rPr>
          <w:rFonts w:ascii="Palatino Linotype" w:hAnsi="Palatino Linotype" w:cs="Arial"/>
        </w:rPr>
        <w:t>como</w:t>
      </w:r>
      <w:r w:rsidR="00967FF7" w:rsidRPr="003A552D">
        <w:rPr>
          <w:rFonts w:ascii="Palatino Linotype" w:hAnsi="Palatino Linotype" w:cs="Arial"/>
        </w:rPr>
        <w:t xml:space="preserve"> </w:t>
      </w:r>
      <w:r w:rsidR="00873D68" w:rsidRPr="003A552D">
        <w:rPr>
          <w:rFonts w:ascii="Palatino Linotype" w:hAnsi="Palatino Linotype" w:cs="Arial"/>
        </w:rPr>
        <w:t>supuesto</w:t>
      </w:r>
      <w:r w:rsidR="00967FF7" w:rsidRPr="003A552D">
        <w:rPr>
          <w:rFonts w:ascii="Palatino Linotype" w:hAnsi="Palatino Linotype" w:cs="Arial"/>
        </w:rPr>
        <w:t xml:space="preserve"> </w:t>
      </w:r>
      <w:r w:rsidR="00873D68" w:rsidRPr="003A552D">
        <w:rPr>
          <w:rFonts w:ascii="Palatino Linotype" w:hAnsi="Palatino Linotype" w:cs="Arial"/>
        </w:rPr>
        <w:t>de</w:t>
      </w:r>
      <w:r w:rsidR="00967FF7" w:rsidRPr="003A552D">
        <w:rPr>
          <w:rFonts w:ascii="Palatino Linotype" w:hAnsi="Palatino Linotype" w:cs="Arial"/>
        </w:rPr>
        <w:t xml:space="preserve"> </w:t>
      </w:r>
      <w:r w:rsidR="00873D68" w:rsidRPr="003A552D">
        <w:rPr>
          <w:rFonts w:ascii="Palatino Linotype" w:hAnsi="Palatino Linotype" w:cs="Arial"/>
        </w:rPr>
        <w:t>procedencia</w:t>
      </w:r>
      <w:r w:rsidR="00967FF7" w:rsidRPr="003A552D">
        <w:rPr>
          <w:rFonts w:ascii="Palatino Linotype" w:hAnsi="Palatino Linotype" w:cs="Arial"/>
        </w:rPr>
        <w:t xml:space="preserve"> </w:t>
      </w:r>
      <w:r w:rsidR="00873D68" w:rsidRPr="003A552D">
        <w:rPr>
          <w:rFonts w:ascii="Palatino Linotype" w:hAnsi="Palatino Linotype" w:cs="Arial"/>
        </w:rPr>
        <w:t>del</w:t>
      </w:r>
      <w:r w:rsidR="00967FF7" w:rsidRPr="003A552D">
        <w:rPr>
          <w:rFonts w:ascii="Palatino Linotype" w:hAnsi="Palatino Linotype" w:cs="Arial"/>
        </w:rPr>
        <w:t xml:space="preserve"> </w:t>
      </w:r>
      <w:r w:rsidR="00873D68" w:rsidRPr="003A552D">
        <w:rPr>
          <w:rFonts w:ascii="Palatino Linotype" w:hAnsi="Palatino Linotype" w:cs="Arial"/>
        </w:rPr>
        <w:t>recurso</w:t>
      </w:r>
      <w:r w:rsidR="00967FF7" w:rsidRPr="003A552D">
        <w:rPr>
          <w:rFonts w:ascii="Palatino Linotype" w:hAnsi="Palatino Linotype" w:cs="Arial"/>
        </w:rPr>
        <w:t xml:space="preserve"> </w:t>
      </w:r>
      <w:r w:rsidR="00873D68" w:rsidRPr="003A552D">
        <w:rPr>
          <w:rFonts w:ascii="Palatino Linotype" w:hAnsi="Palatino Linotype" w:cs="Arial"/>
        </w:rPr>
        <w:t>de</w:t>
      </w:r>
      <w:r w:rsidR="00967FF7" w:rsidRPr="003A552D">
        <w:rPr>
          <w:rFonts w:ascii="Palatino Linotype" w:hAnsi="Palatino Linotype" w:cs="Arial"/>
        </w:rPr>
        <w:t xml:space="preserve"> </w:t>
      </w:r>
      <w:r w:rsidR="00873D68" w:rsidRPr="003A552D">
        <w:rPr>
          <w:rFonts w:ascii="Palatino Linotype" w:hAnsi="Palatino Linotype" w:cs="Arial"/>
        </w:rPr>
        <w:t>revisión,</w:t>
      </w:r>
      <w:r w:rsidR="00967FF7" w:rsidRPr="003A552D">
        <w:rPr>
          <w:rFonts w:ascii="Palatino Linotype" w:hAnsi="Palatino Linotype" w:cs="Arial"/>
        </w:rPr>
        <w:t xml:space="preserve"> </w:t>
      </w:r>
      <w:r w:rsidR="007E1C22" w:rsidRPr="003A552D">
        <w:rPr>
          <w:rFonts w:ascii="Palatino Linotype" w:hAnsi="Palatino Linotype" w:cs="Arial"/>
        </w:rPr>
        <w:t>la</w:t>
      </w:r>
      <w:r w:rsidR="00967FF7" w:rsidRPr="003A552D">
        <w:rPr>
          <w:rFonts w:ascii="Palatino Linotype" w:hAnsi="Palatino Linotype" w:cs="Arial"/>
        </w:rPr>
        <w:t xml:space="preserve"> </w:t>
      </w:r>
      <w:r w:rsidR="007E1C22" w:rsidRPr="003A552D">
        <w:rPr>
          <w:rFonts w:ascii="Palatino Linotype" w:hAnsi="Palatino Linotype" w:cs="Arial"/>
        </w:rPr>
        <w:t>falta</w:t>
      </w:r>
      <w:r w:rsidR="00967FF7" w:rsidRPr="003A552D">
        <w:rPr>
          <w:rFonts w:ascii="Palatino Linotype" w:hAnsi="Palatino Linotype" w:cs="Arial"/>
        </w:rPr>
        <w:t xml:space="preserve"> </w:t>
      </w:r>
      <w:r w:rsidR="007E1C22" w:rsidRPr="003A552D">
        <w:rPr>
          <w:rFonts w:ascii="Palatino Linotype" w:hAnsi="Palatino Linotype" w:cs="Arial"/>
        </w:rPr>
        <w:t>de</w:t>
      </w:r>
      <w:r w:rsidR="00EF4AA0" w:rsidRPr="003A552D">
        <w:rPr>
          <w:rFonts w:ascii="Palatino Linotype" w:hAnsi="Palatino Linotype" w:cs="Arial"/>
        </w:rPr>
        <w:t xml:space="preserve"> trámite y</w:t>
      </w:r>
      <w:r w:rsidR="00967FF7" w:rsidRPr="003A552D">
        <w:rPr>
          <w:rFonts w:ascii="Palatino Linotype" w:hAnsi="Palatino Linotype" w:cs="Arial"/>
        </w:rPr>
        <w:t xml:space="preserve"> </w:t>
      </w:r>
      <w:r w:rsidR="007E1C22" w:rsidRPr="003A552D">
        <w:rPr>
          <w:rFonts w:ascii="Palatino Linotype" w:hAnsi="Palatino Linotype" w:cs="Arial"/>
        </w:rPr>
        <w:t>respuesta</w:t>
      </w:r>
      <w:r w:rsidR="00967FF7" w:rsidRPr="003A552D">
        <w:rPr>
          <w:rFonts w:ascii="Palatino Linotype" w:hAnsi="Palatino Linotype" w:cs="Arial"/>
        </w:rPr>
        <w:t xml:space="preserve"> </w:t>
      </w:r>
      <w:r w:rsidR="007E1C22" w:rsidRPr="003A552D">
        <w:rPr>
          <w:rFonts w:ascii="Palatino Linotype" w:hAnsi="Palatino Linotype" w:cs="Arial"/>
        </w:rPr>
        <w:t>a</w:t>
      </w:r>
      <w:r w:rsidR="00967FF7" w:rsidRPr="003A552D">
        <w:rPr>
          <w:rFonts w:ascii="Palatino Linotype" w:hAnsi="Palatino Linotype" w:cs="Arial"/>
        </w:rPr>
        <w:t xml:space="preserve"> </w:t>
      </w:r>
      <w:r w:rsidR="007E1C22" w:rsidRPr="003A552D">
        <w:rPr>
          <w:rFonts w:ascii="Palatino Linotype" w:hAnsi="Palatino Linotype" w:cs="Arial"/>
        </w:rPr>
        <w:t>una</w:t>
      </w:r>
      <w:r w:rsidR="00967FF7" w:rsidRPr="003A552D">
        <w:rPr>
          <w:rFonts w:ascii="Palatino Linotype" w:hAnsi="Palatino Linotype" w:cs="Arial"/>
        </w:rPr>
        <w:t xml:space="preserve"> </w:t>
      </w:r>
      <w:r w:rsidR="007E1C22" w:rsidRPr="003A552D">
        <w:rPr>
          <w:rFonts w:ascii="Palatino Linotype" w:hAnsi="Palatino Linotype" w:cs="Arial"/>
        </w:rPr>
        <w:t>solicitud</w:t>
      </w:r>
      <w:r w:rsidR="00967FF7" w:rsidRPr="003A552D">
        <w:rPr>
          <w:rFonts w:ascii="Palatino Linotype" w:hAnsi="Palatino Linotype" w:cs="Arial"/>
        </w:rPr>
        <w:t xml:space="preserve"> </w:t>
      </w:r>
      <w:r w:rsidR="007E1C22" w:rsidRPr="003A552D">
        <w:rPr>
          <w:rFonts w:ascii="Palatino Linotype" w:hAnsi="Palatino Linotype" w:cs="Arial"/>
        </w:rPr>
        <w:t>de</w:t>
      </w:r>
      <w:r w:rsidR="00967FF7" w:rsidRPr="003A552D">
        <w:rPr>
          <w:rFonts w:ascii="Palatino Linotype" w:hAnsi="Palatino Linotype" w:cs="Arial"/>
        </w:rPr>
        <w:t xml:space="preserve"> </w:t>
      </w:r>
      <w:r w:rsidR="007E1C22" w:rsidRPr="003A552D">
        <w:rPr>
          <w:rFonts w:ascii="Palatino Linotype" w:hAnsi="Palatino Linotype" w:cs="Arial"/>
        </w:rPr>
        <w:t>acceso</w:t>
      </w:r>
      <w:r w:rsidR="00967FF7" w:rsidRPr="003A552D">
        <w:rPr>
          <w:rFonts w:ascii="Palatino Linotype" w:hAnsi="Palatino Linotype" w:cs="Arial"/>
        </w:rPr>
        <w:t xml:space="preserve"> </w:t>
      </w:r>
      <w:r w:rsidR="007E1C22" w:rsidRPr="003A552D">
        <w:rPr>
          <w:rFonts w:ascii="Palatino Linotype" w:hAnsi="Palatino Linotype" w:cs="Arial"/>
        </w:rPr>
        <w:t>a</w:t>
      </w:r>
      <w:r w:rsidR="00967FF7" w:rsidRPr="003A552D">
        <w:rPr>
          <w:rFonts w:ascii="Palatino Linotype" w:hAnsi="Palatino Linotype" w:cs="Arial"/>
        </w:rPr>
        <w:t xml:space="preserve"> </w:t>
      </w:r>
      <w:r w:rsidR="007E1C22" w:rsidRPr="003A552D">
        <w:rPr>
          <w:rFonts w:ascii="Palatino Linotype" w:hAnsi="Palatino Linotype" w:cs="Arial"/>
        </w:rPr>
        <w:t>información</w:t>
      </w:r>
      <w:r w:rsidR="00967FF7" w:rsidRPr="003A552D">
        <w:rPr>
          <w:rFonts w:ascii="Palatino Linotype" w:hAnsi="Palatino Linotype" w:cs="Arial"/>
        </w:rPr>
        <w:t xml:space="preserve"> </w:t>
      </w:r>
      <w:r w:rsidR="007E1C22" w:rsidRPr="003A552D">
        <w:rPr>
          <w:rFonts w:ascii="Palatino Linotype" w:hAnsi="Palatino Linotype" w:cs="Arial"/>
        </w:rPr>
        <w:t>pública</w:t>
      </w:r>
      <w:r w:rsidR="00967FF7" w:rsidRPr="003A552D">
        <w:rPr>
          <w:rFonts w:ascii="Palatino Linotype" w:hAnsi="Palatino Linotype" w:cs="Arial"/>
        </w:rPr>
        <w:t xml:space="preserve"> </w:t>
      </w:r>
      <w:r w:rsidR="007E1C22" w:rsidRPr="003A552D">
        <w:rPr>
          <w:rFonts w:ascii="Palatino Linotype" w:hAnsi="Palatino Linotype" w:cs="Arial"/>
        </w:rPr>
        <w:t>por</w:t>
      </w:r>
      <w:r w:rsidR="00967FF7" w:rsidRPr="003A552D">
        <w:rPr>
          <w:rFonts w:ascii="Palatino Linotype" w:hAnsi="Palatino Linotype" w:cs="Arial"/>
        </w:rPr>
        <w:t xml:space="preserve"> </w:t>
      </w:r>
      <w:r w:rsidR="007E1C22" w:rsidRPr="003A552D">
        <w:rPr>
          <w:rFonts w:ascii="Palatino Linotype" w:hAnsi="Palatino Linotype" w:cs="Arial"/>
        </w:rPr>
        <w:t>parte</w:t>
      </w:r>
      <w:r w:rsidR="00967FF7" w:rsidRPr="003A552D">
        <w:rPr>
          <w:rFonts w:ascii="Palatino Linotype" w:hAnsi="Palatino Linotype" w:cs="Arial"/>
        </w:rPr>
        <w:t xml:space="preserve"> </w:t>
      </w:r>
      <w:r w:rsidR="007E1C22" w:rsidRPr="003A552D">
        <w:rPr>
          <w:rFonts w:ascii="Palatino Linotype" w:hAnsi="Palatino Linotype" w:cs="Arial"/>
        </w:rPr>
        <w:t>de</w:t>
      </w:r>
      <w:r w:rsidR="00967FF7" w:rsidRPr="003A552D">
        <w:rPr>
          <w:rFonts w:ascii="Palatino Linotype" w:hAnsi="Palatino Linotype" w:cs="Arial"/>
        </w:rPr>
        <w:t xml:space="preserve"> </w:t>
      </w:r>
      <w:r w:rsidR="007E1C22" w:rsidRPr="003A552D">
        <w:rPr>
          <w:rFonts w:ascii="Palatino Linotype" w:hAnsi="Palatino Linotype" w:cs="Arial"/>
        </w:rPr>
        <w:t>los</w:t>
      </w:r>
      <w:r w:rsidR="00967FF7" w:rsidRPr="003A552D">
        <w:rPr>
          <w:rFonts w:ascii="Palatino Linotype" w:hAnsi="Palatino Linotype" w:cs="Arial"/>
        </w:rPr>
        <w:t xml:space="preserve"> </w:t>
      </w:r>
      <w:r w:rsidR="007E1C22" w:rsidRPr="003A552D">
        <w:rPr>
          <w:rFonts w:ascii="Palatino Linotype" w:hAnsi="Palatino Linotype" w:cs="Arial"/>
        </w:rPr>
        <w:t>Sujetos</w:t>
      </w:r>
      <w:r w:rsidR="00967FF7" w:rsidRPr="003A552D">
        <w:rPr>
          <w:rFonts w:ascii="Palatino Linotype" w:hAnsi="Palatino Linotype" w:cs="Arial"/>
        </w:rPr>
        <w:t xml:space="preserve"> </w:t>
      </w:r>
      <w:r w:rsidR="007E1C22" w:rsidRPr="003A552D">
        <w:rPr>
          <w:rFonts w:ascii="Palatino Linotype" w:hAnsi="Palatino Linotype" w:cs="Arial"/>
        </w:rPr>
        <w:t>Obligados</w:t>
      </w:r>
      <w:r w:rsidR="00873D68" w:rsidRPr="003A552D">
        <w:rPr>
          <w:rFonts w:ascii="Palatino Linotype" w:hAnsi="Palatino Linotype" w:cs="Arial"/>
        </w:rPr>
        <w:t>.</w:t>
      </w:r>
    </w:p>
    <w:p w14:paraId="29222FB4" w14:textId="0FEDF135" w:rsidR="00EF4AA0" w:rsidRPr="003A552D" w:rsidRDefault="00AE319C" w:rsidP="00817582">
      <w:pPr>
        <w:pStyle w:val="Prrafodelista"/>
        <w:widowControl w:val="0"/>
        <w:autoSpaceDE w:val="0"/>
        <w:autoSpaceDN w:val="0"/>
        <w:adjustRightInd w:val="0"/>
        <w:spacing w:before="120" w:after="120" w:line="360" w:lineRule="auto"/>
        <w:ind w:left="0"/>
        <w:jc w:val="both"/>
        <w:rPr>
          <w:rFonts w:ascii="Palatino Linotype" w:hAnsi="Palatino Linotype" w:cs="Arial"/>
          <w:lang w:val="es-ES"/>
        </w:rPr>
      </w:pPr>
      <w:r w:rsidRPr="003A552D">
        <w:rPr>
          <w:rFonts w:ascii="Palatino Linotype" w:hAnsi="Palatino Linotype" w:cs="Arial"/>
        </w:rPr>
        <w:t xml:space="preserve">Una vez determinada la vía, sobre la que versará el presente estudio, </w:t>
      </w:r>
      <w:r w:rsidR="00873D68" w:rsidRPr="003A552D">
        <w:rPr>
          <w:rFonts w:ascii="Palatino Linotype" w:hAnsi="Palatino Linotype" w:cs="Arial"/>
          <w:lang w:val="es-ES"/>
        </w:rPr>
        <w:t>se</w:t>
      </w:r>
      <w:r w:rsidR="00967FF7" w:rsidRPr="003A552D">
        <w:rPr>
          <w:rFonts w:ascii="Palatino Linotype" w:hAnsi="Palatino Linotype" w:cs="Arial"/>
          <w:lang w:val="es-ES"/>
        </w:rPr>
        <w:t xml:space="preserve"> </w:t>
      </w:r>
      <w:r w:rsidR="00CE5AAB" w:rsidRPr="003A552D">
        <w:rPr>
          <w:rFonts w:ascii="Palatino Linotype" w:hAnsi="Palatino Linotype" w:cs="Arial"/>
          <w:lang w:val="es-ES"/>
        </w:rPr>
        <w:t>puede</w:t>
      </w:r>
      <w:r w:rsidR="00967FF7" w:rsidRPr="003A552D">
        <w:rPr>
          <w:rFonts w:ascii="Palatino Linotype" w:hAnsi="Palatino Linotype" w:cs="Arial"/>
          <w:lang w:val="es-ES"/>
        </w:rPr>
        <w:t xml:space="preserve"> </w:t>
      </w:r>
      <w:r w:rsidR="00CE5AAB" w:rsidRPr="003A552D">
        <w:rPr>
          <w:rFonts w:ascii="Palatino Linotype" w:hAnsi="Palatino Linotype" w:cs="Arial"/>
          <w:lang w:val="es-ES"/>
        </w:rPr>
        <w:t>advertir</w:t>
      </w:r>
      <w:r w:rsidR="00967FF7" w:rsidRPr="003A552D">
        <w:rPr>
          <w:rFonts w:ascii="Palatino Linotype" w:hAnsi="Palatino Linotype" w:cs="Arial"/>
          <w:lang w:val="es-ES"/>
        </w:rPr>
        <w:t xml:space="preserve"> </w:t>
      </w:r>
      <w:r w:rsidR="00873D68" w:rsidRPr="003A552D">
        <w:rPr>
          <w:rFonts w:ascii="Palatino Linotype" w:hAnsi="Palatino Linotype" w:cs="Arial"/>
          <w:lang w:val="es-ES"/>
        </w:rPr>
        <w:t>que</w:t>
      </w:r>
      <w:r w:rsidR="00967FF7" w:rsidRPr="003A552D">
        <w:rPr>
          <w:rFonts w:ascii="Palatino Linotype" w:hAnsi="Palatino Linotype" w:cs="Arial"/>
          <w:b/>
          <w:lang w:val="es-ES"/>
        </w:rPr>
        <w:t xml:space="preserve"> </w:t>
      </w:r>
      <w:r w:rsidR="00D80A6D" w:rsidRPr="003A552D">
        <w:rPr>
          <w:rFonts w:ascii="Palatino Linotype" w:hAnsi="Palatino Linotype" w:cs="Arial"/>
          <w:b/>
          <w:lang w:val="es-ES"/>
        </w:rPr>
        <w:t>EL</w:t>
      </w:r>
      <w:r w:rsidR="00D13792" w:rsidRPr="003A552D">
        <w:rPr>
          <w:rFonts w:ascii="Palatino Linotype" w:hAnsi="Palatino Linotype" w:cs="Arial"/>
          <w:b/>
          <w:lang w:val="es-ES"/>
        </w:rPr>
        <w:t xml:space="preserve"> </w:t>
      </w:r>
      <w:r w:rsidR="001234CB" w:rsidRPr="003A552D">
        <w:rPr>
          <w:rFonts w:ascii="Palatino Linotype" w:hAnsi="Palatino Linotype" w:cs="Arial"/>
          <w:b/>
          <w:lang w:val="es-ES"/>
        </w:rPr>
        <w:t>RECURRENTE</w:t>
      </w:r>
      <w:r w:rsidR="00967FF7" w:rsidRPr="003A552D">
        <w:rPr>
          <w:rFonts w:ascii="Palatino Linotype" w:hAnsi="Palatino Linotype" w:cs="Arial"/>
          <w:b/>
          <w:lang w:val="es-ES"/>
        </w:rPr>
        <w:t xml:space="preserve"> </w:t>
      </w:r>
      <w:r w:rsidR="00873D68" w:rsidRPr="003A552D">
        <w:rPr>
          <w:rFonts w:ascii="Palatino Linotype" w:hAnsi="Palatino Linotype" w:cs="Arial"/>
          <w:lang w:val="es-ES"/>
        </w:rPr>
        <w:t>requirió</w:t>
      </w:r>
      <w:r w:rsidR="00967FF7" w:rsidRPr="003A552D">
        <w:rPr>
          <w:rFonts w:ascii="Palatino Linotype" w:hAnsi="Palatino Linotype" w:cs="Arial"/>
          <w:lang w:val="es-ES"/>
        </w:rPr>
        <w:t xml:space="preserve"> </w:t>
      </w:r>
      <w:r w:rsidR="00873D68" w:rsidRPr="003A552D">
        <w:rPr>
          <w:rFonts w:ascii="Palatino Linotype" w:hAnsi="Palatino Linotype" w:cs="Arial"/>
          <w:lang w:val="es-ES"/>
        </w:rPr>
        <w:t>del</w:t>
      </w:r>
      <w:r w:rsidR="00967FF7" w:rsidRPr="003A552D">
        <w:rPr>
          <w:rFonts w:ascii="Palatino Linotype" w:hAnsi="Palatino Linotype" w:cs="Arial"/>
          <w:lang w:val="es-ES"/>
        </w:rPr>
        <w:t xml:space="preserve"> </w:t>
      </w:r>
      <w:r w:rsidR="00873D68" w:rsidRPr="003A552D">
        <w:rPr>
          <w:rFonts w:ascii="Palatino Linotype" w:hAnsi="Palatino Linotype" w:cs="Arial"/>
          <w:b/>
        </w:rPr>
        <w:t>SUJETO</w:t>
      </w:r>
      <w:r w:rsidR="00967FF7" w:rsidRPr="003A552D">
        <w:rPr>
          <w:rFonts w:ascii="Palatino Linotype" w:hAnsi="Palatino Linotype" w:cs="Arial"/>
          <w:b/>
        </w:rPr>
        <w:t xml:space="preserve"> </w:t>
      </w:r>
      <w:r w:rsidR="00873D68" w:rsidRPr="003A552D">
        <w:rPr>
          <w:rFonts w:ascii="Palatino Linotype" w:hAnsi="Palatino Linotype" w:cs="Arial"/>
          <w:b/>
        </w:rPr>
        <w:t>OBLIGADO</w:t>
      </w:r>
      <w:r w:rsidR="00873D68" w:rsidRPr="003A552D">
        <w:rPr>
          <w:rFonts w:ascii="Palatino Linotype" w:hAnsi="Palatino Linotype" w:cs="Arial"/>
          <w:bCs/>
          <w:lang w:val="es-ES"/>
        </w:rPr>
        <w:t>,</w:t>
      </w:r>
      <w:r w:rsidR="00967FF7" w:rsidRPr="003A552D">
        <w:rPr>
          <w:rFonts w:ascii="Palatino Linotype" w:hAnsi="Palatino Linotype" w:cs="Arial"/>
          <w:lang w:val="es-ES"/>
        </w:rPr>
        <w:t xml:space="preserve"> </w:t>
      </w:r>
      <w:r w:rsidR="000B51C6" w:rsidRPr="003A552D">
        <w:rPr>
          <w:rFonts w:ascii="Palatino Linotype" w:hAnsi="Palatino Linotype" w:cs="Arial"/>
          <w:lang w:val="es-ES"/>
        </w:rPr>
        <w:t>vía</w:t>
      </w:r>
      <w:r w:rsidR="00967FF7" w:rsidRPr="003A552D">
        <w:rPr>
          <w:rFonts w:ascii="Palatino Linotype" w:hAnsi="Palatino Linotype" w:cs="Arial"/>
          <w:lang w:val="es-ES"/>
        </w:rPr>
        <w:t xml:space="preserve"> </w:t>
      </w:r>
      <w:r w:rsidR="000B51C6" w:rsidRPr="003A552D">
        <w:rPr>
          <w:rFonts w:ascii="Palatino Linotype" w:hAnsi="Palatino Linotype" w:cs="Arial"/>
          <w:b/>
          <w:lang w:val="es-ES"/>
        </w:rPr>
        <w:t>SAIMEX</w:t>
      </w:r>
      <w:r w:rsidR="000B51C6" w:rsidRPr="003A552D">
        <w:rPr>
          <w:rFonts w:ascii="Palatino Linotype" w:hAnsi="Palatino Linotype" w:cs="Arial"/>
          <w:lang w:val="es-ES"/>
        </w:rPr>
        <w:t>,</w:t>
      </w:r>
      <w:r w:rsidR="00817582" w:rsidRPr="003A552D">
        <w:rPr>
          <w:rFonts w:ascii="Palatino Linotype" w:hAnsi="Palatino Linotype" w:cs="Arial"/>
          <w:lang w:val="es-ES"/>
        </w:rPr>
        <w:t xml:space="preserve"> </w:t>
      </w:r>
      <w:r w:rsidR="006054BC" w:rsidRPr="003A552D">
        <w:rPr>
          <w:rFonts w:ascii="Palatino Linotype" w:hAnsi="Palatino Linotype" w:cs="Arial"/>
          <w:lang w:val="es-ES"/>
        </w:rPr>
        <w:t>la nómina del 15 de abril de 2019 del Municipio de Tonatico.</w:t>
      </w:r>
    </w:p>
    <w:p w14:paraId="4C48A8F7" w14:textId="44FDBD6A" w:rsidR="00817582" w:rsidRPr="003A552D" w:rsidRDefault="00817582" w:rsidP="00817582">
      <w:pPr>
        <w:spacing w:before="100" w:beforeAutospacing="1" w:after="100" w:afterAutospacing="1" w:line="360" w:lineRule="auto"/>
        <w:jc w:val="both"/>
        <w:rPr>
          <w:rFonts w:ascii="Palatino Linotype" w:hAnsi="Palatino Linotype" w:cs="Arial"/>
        </w:rPr>
      </w:pPr>
      <w:r w:rsidRPr="003A552D">
        <w:rPr>
          <w:rFonts w:ascii="Palatino Linotype" w:hAnsi="Palatino Linotype" w:cs="Arial"/>
        </w:rPr>
        <w:t>Como se indicó en el Resultando I</w:t>
      </w:r>
      <w:r w:rsidR="006054BC" w:rsidRPr="003A552D">
        <w:rPr>
          <w:rFonts w:ascii="Palatino Linotype" w:hAnsi="Palatino Linotype" w:cs="Arial"/>
        </w:rPr>
        <w:t>V</w:t>
      </w:r>
      <w:r w:rsidRPr="003A552D">
        <w:rPr>
          <w:rFonts w:ascii="Palatino Linotype" w:hAnsi="Palatino Linotype" w:cs="Arial"/>
        </w:rPr>
        <w:t xml:space="preserve"> de la presente resolución, </w:t>
      </w:r>
      <w:r w:rsidRPr="003A552D">
        <w:rPr>
          <w:rFonts w:ascii="Palatino Linotype" w:hAnsi="Palatino Linotype" w:cs="Arial"/>
          <w:b/>
        </w:rPr>
        <w:t>EL SUJETO OBLIGADO</w:t>
      </w:r>
      <w:r w:rsidRPr="003A552D">
        <w:rPr>
          <w:rFonts w:ascii="Palatino Linotype" w:hAnsi="Palatino Linotype" w:cs="Arial"/>
        </w:rPr>
        <w:t xml:space="preserve"> fue omiso en dar respuesta a la solicitud de información de</w:t>
      </w:r>
      <w:r w:rsidR="00520B3C" w:rsidRPr="003A552D">
        <w:rPr>
          <w:rFonts w:ascii="Palatino Linotype" w:hAnsi="Palatino Linotype" w:cs="Arial"/>
        </w:rPr>
        <w:t>l</w:t>
      </w:r>
      <w:r w:rsidRPr="003A552D">
        <w:rPr>
          <w:rFonts w:ascii="Palatino Linotype" w:hAnsi="Palatino Linotype" w:cs="Arial"/>
        </w:rPr>
        <w:t xml:space="preserve"> hoy </w:t>
      </w:r>
      <w:r w:rsidRPr="003A552D">
        <w:rPr>
          <w:rFonts w:ascii="Palatino Linotype" w:hAnsi="Palatino Linotype" w:cs="Arial"/>
          <w:b/>
        </w:rPr>
        <w:t>RECURRENTE</w:t>
      </w:r>
      <w:r w:rsidR="005B703D" w:rsidRPr="003A552D">
        <w:rPr>
          <w:rFonts w:ascii="Palatino Linotype" w:hAnsi="Palatino Linotype" w:cs="Arial"/>
        </w:rPr>
        <w:t>, por lo que está</w:t>
      </w:r>
      <w:r w:rsidRPr="003A552D">
        <w:rPr>
          <w:rFonts w:ascii="Palatino Linotype" w:hAnsi="Palatino Linotype" w:cs="Arial"/>
        </w:rPr>
        <w:t xml:space="preserve"> procedió a interponer el recurso de revisión de mérito.</w:t>
      </w:r>
    </w:p>
    <w:p w14:paraId="25ED8789" w14:textId="77777777" w:rsidR="00177EED" w:rsidRPr="003A552D" w:rsidRDefault="00817582" w:rsidP="00817582">
      <w:pPr>
        <w:spacing w:before="100" w:beforeAutospacing="1" w:after="100" w:afterAutospacing="1" w:line="360" w:lineRule="auto"/>
        <w:jc w:val="both"/>
        <w:rPr>
          <w:rFonts w:ascii="Palatino Linotype" w:hAnsi="Palatino Linotype" w:cs="Arial"/>
          <w:color w:val="000000" w:themeColor="text1"/>
        </w:rPr>
      </w:pPr>
      <w:r w:rsidRPr="003A552D">
        <w:rPr>
          <w:rFonts w:ascii="Palatino Linotype" w:hAnsi="Palatino Linotype" w:cs="Arial"/>
        </w:rPr>
        <w:t xml:space="preserve">Asimismo, en el recurso objeto de estudio </w:t>
      </w:r>
      <w:r w:rsidRPr="003A552D">
        <w:rPr>
          <w:rFonts w:ascii="Palatino Linotype" w:hAnsi="Palatino Linotype" w:cs="Arial"/>
          <w:b/>
        </w:rPr>
        <w:t>EL SUJETO OBLIGADO</w:t>
      </w:r>
      <w:r w:rsidRPr="003A552D">
        <w:rPr>
          <w:rFonts w:ascii="Palatino Linotype" w:hAnsi="Palatino Linotype" w:cs="Arial"/>
        </w:rPr>
        <w:t xml:space="preserve"> fue</w:t>
      </w:r>
      <w:r w:rsidR="00177EED" w:rsidRPr="003A552D">
        <w:rPr>
          <w:rFonts w:ascii="Palatino Linotype" w:hAnsi="Palatino Linotype" w:cs="Arial"/>
        </w:rPr>
        <w:t xml:space="preserve"> omiso</w:t>
      </w:r>
      <w:r w:rsidRPr="003A552D">
        <w:rPr>
          <w:rFonts w:ascii="Palatino Linotype" w:hAnsi="Palatino Linotype" w:cs="Arial"/>
        </w:rPr>
        <w:t xml:space="preserve"> en presentar el Informe Justificado correspondiente</w:t>
      </w:r>
      <w:r w:rsidRPr="003A552D">
        <w:rPr>
          <w:rFonts w:ascii="Palatino Linotype" w:hAnsi="Palatino Linotype" w:cs="Arial"/>
          <w:color w:val="000000" w:themeColor="text1"/>
        </w:rPr>
        <w:t>, dentro del</w:t>
      </w:r>
      <w:r w:rsidR="00177EED" w:rsidRPr="003A552D">
        <w:rPr>
          <w:rFonts w:ascii="Palatino Linotype" w:hAnsi="Palatino Linotype" w:cs="Arial"/>
          <w:color w:val="000000" w:themeColor="text1"/>
        </w:rPr>
        <w:t xml:space="preserve"> plazo señalado para tal efecto.</w:t>
      </w:r>
    </w:p>
    <w:p w14:paraId="1A86E665" w14:textId="001D23EE" w:rsidR="00817582" w:rsidRPr="003A552D" w:rsidRDefault="00177EED" w:rsidP="00817582">
      <w:pPr>
        <w:spacing w:before="100" w:beforeAutospacing="1" w:after="100" w:afterAutospacing="1" w:line="360" w:lineRule="auto"/>
        <w:jc w:val="both"/>
        <w:rPr>
          <w:rFonts w:ascii="Palatino Linotype" w:hAnsi="Palatino Linotype" w:cs="Arial"/>
        </w:rPr>
      </w:pPr>
      <w:r w:rsidRPr="003A552D">
        <w:rPr>
          <w:rFonts w:ascii="Palatino Linotype" w:hAnsi="Palatino Linotype" w:cs="Arial"/>
          <w:color w:val="000000" w:themeColor="text1"/>
        </w:rPr>
        <w:t>Por su parte,</w:t>
      </w:r>
      <w:r w:rsidRPr="003A552D">
        <w:rPr>
          <w:rFonts w:ascii="Palatino Linotype" w:hAnsi="Palatino Linotype" w:cs="Arial"/>
        </w:rPr>
        <w:t xml:space="preserve"> </w:t>
      </w:r>
      <w:r w:rsidRPr="003A552D">
        <w:rPr>
          <w:rFonts w:ascii="Palatino Linotype" w:hAnsi="Palatino Linotype" w:cs="Arial"/>
          <w:b/>
        </w:rPr>
        <w:t>EL RECURRENTE</w:t>
      </w:r>
      <w:r w:rsidRPr="003A552D">
        <w:rPr>
          <w:rFonts w:ascii="Palatino Linotype" w:hAnsi="Palatino Linotype" w:cs="Arial"/>
        </w:rPr>
        <w:t xml:space="preserve"> presentó los argumentos que considero pertinentes lo cuales </w:t>
      </w:r>
      <w:r w:rsidR="00C50DAB" w:rsidRPr="003A552D">
        <w:rPr>
          <w:rFonts w:ascii="Palatino Linotype" w:hAnsi="Palatino Linotype" w:cs="Arial"/>
        </w:rPr>
        <w:t xml:space="preserve">se refieres a la </w:t>
      </w:r>
      <w:r w:rsidR="006054BC" w:rsidRPr="003A552D">
        <w:rPr>
          <w:rFonts w:ascii="Palatino Linotype" w:hAnsi="Palatino Linotype" w:cs="Arial"/>
        </w:rPr>
        <w:t xml:space="preserve">prórroga notificada en el expediente electrónica por parte del </w:t>
      </w:r>
      <w:r w:rsidR="006054BC" w:rsidRPr="003A552D">
        <w:rPr>
          <w:rFonts w:ascii="Palatino Linotype" w:hAnsi="Palatino Linotype" w:cs="Arial"/>
          <w:b/>
        </w:rPr>
        <w:t>SUJETO OBLIGADO</w:t>
      </w:r>
      <w:r w:rsidR="006054BC" w:rsidRPr="003A552D">
        <w:rPr>
          <w:rFonts w:ascii="Palatino Linotype" w:hAnsi="Palatino Linotype" w:cs="Arial"/>
        </w:rPr>
        <w:t xml:space="preserve"> a la solicitud</w:t>
      </w:r>
      <w:r w:rsidR="00C50DAB" w:rsidRPr="003A552D">
        <w:rPr>
          <w:rFonts w:ascii="Palatino Linotype" w:hAnsi="Palatino Linotype" w:cs="Arial"/>
        </w:rPr>
        <w:t xml:space="preserve"> de acceso a la información,</w:t>
      </w:r>
      <w:r w:rsidR="006054BC" w:rsidRPr="003A552D">
        <w:rPr>
          <w:rFonts w:ascii="Palatino Linotype" w:hAnsi="Palatino Linotype" w:cs="Arial"/>
        </w:rPr>
        <w:t xml:space="preserve"> misma que ya es parte del expediente objeto de análisis en el presente medio de impugnación.</w:t>
      </w:r>
    </w:p>
    <w:p w14:paraId="021676C3" w14:textId="77777777" w:rsidR="00177EED" w:rsidRPr="003A552D" w:rsidRDefault="00177EED" w:rsidP="00177EED">
      <w:pPr>
        <w:spacing w:before="100" w:beforeAutospacing="1" w:after="100" w:afterAutospacing="1" w:line="360" w:lineRule="auto"/>
        <w:jc w:val="both"/>
        <w:rPr>
          <w:rFonts w:ascii="Palatino Linotype" w:hAnsi="Palatino Linotype" w:cs="Arial"/>
        </w:rPr>
      </w:pPr>
      <w:r w:rsidRPr="003A552D">
        <w:rPr>
          <w:rFonts w:ascii="Palatino Linotype" w:hAnsi="Palatino Linotype" w:cs="Arial"/>
        </w:rPr>
        <w:t xml:space="preserve">Establecido lo anterior, esta Ponencia Resolutora considera pertinente analizar si </w:t>
      </w:r>
      <w:r w:rsidRPr="003A552D">
        <w:rPr>
          <w:rFonts w:ascii="Palatino Linotype" w:hAnsi="Palatino Linotype" w:cs="Arial"/>
          <w:b/>
        </w:rPr>
        <w:t>EL SUJETO OBLIGADO</w:t>
      </w:r>
      <w:r w:rsidRPr="003A552D">
        <w:rPr>
          <w:rFonts w:ascii="Palatino Linotype" w:hAnsi="Palatino Linotype" w:cs="Arial"/>
        </w:rPr>
        <w:t xml:space="preserve">, es la autoridad competente para conocer de dicha solicitud, es decir, si se trata de información que deba generar, administrar o poseer, en virtud del </w:t>
      </w:r>
      <w:r w:rsidRPr="003A552D">
        <w:rPr>
          <w:rFonts w:ascii="Palatino Linotype" w:hAnsi="Palatino Linotype" w:cs="Arial"/>
        </w:rPr>
        <w:lastRenderedPageBreak/>
        <w:t>ámbito de sus atribuciones, funciones, facultades o competencias, y si la misma se trata de información pública susceptible debe ser entregada a los particulares.</w:t>
      </w:r>
    </w:p>
    <w:p w14:paraId="32D6BEED" w14:textId="08D8927D" w:rsidR="00177EED" w:rsidRPr="003A552D" w:rsidRDefault="00177EED" w:rsidP="00177EED">
      <w:pPr>
        <w:spacing w:line="360" w:lineRule="auto"/>
        <w:jc w:val="both"/>
        <w:rPr>
          <w:rFonts w:ascii="Palatino Linotype" w:hAnsi="Palatino Linotype" w:cs="Arial"/>
          <w:color w:val="222222"/>
        </w:rPr>
      </w:pPr>
      <w:r w:rsidRPr="003A552D">
        <w:rPr>
          <w:rFonts w:ascii="Palatino Linotype" w:hAnsi="Palatino Linotype" w:cs="Arial"/>
          <w:color w:val="222222"/>
        </w:rPr>
        <w:t>Es este sentido, es pertinente enfatizar lo que respecto al derecho de acceso a la información pública, refieren los artículos 6, Apartado A, fracciones I, II, IV, V, VI y VII de la Constitución Política de los Estados Unidos Mexicanos; y 5, párrafos vigésimo</w:t>
      </w:r>
      <w:r w:rsidR="001C0470">
        <w:rPr>
          <w:rFonts w:ascii="Palatino Linotype" w:hAnsi="Palatino Linotype" w:cs="Arial"/>
          <w:color w:val="222222"/>
        </w:rPr>
        <w:t xml:space="preserve"> segundo</w:t>
      </w:r>
      <w:r w:rsidRPr="003A552D">
        <w:rPr>
          <w:rFonts w:ascii="Palatino Linotype" w:hAnsi="Palatino Linotype" w:cs="Arial"/>
          <w:color w:val="222222"/>
        </w:rPr>
        <w:t xml:space="preserve">, vigésimo </w:t>
      </w:r>
      <w:r w:rsidR="001C0470">
        <w:rPr>
          <w:rFonts w:ascii="Palatino Linotype" w:hAnsi="Palatino Linotype" w:cs="Arial"/>
          <w:color w:val="222222"/>
        </w:rPr>
        <w:t xml:space="preserve">tercero </w:t>
      </w:r>
      <w:r w:rsidRPr="003A552D">
        <w:rPr>
          <w:rFonts w:ascii="Palatino Linotype" w:hAnsi="Palatino Linotype" w:cs="Arial"/>
          <w:color w:val="222222"/>
        </w:rPr>
        <w:t>y vigésimo</w:t>
      </w:r>
      <w:r w:rsidR="001C0470">
        <w:rPr>
          <w:rFonts w:ascii="Palatino Linotype" w:hAnsi="Palatino Linotype" w:cs="Arial"/>
          <w:color w:val="222222"/>
        </w:rPr>
        <w:t xml:space="preserve"> cuarto</w:t>
      </w:r>
      <w:r w:rsidRPr="003A552D">
        <w:rPr>
          <w:rFonts w:ascii="Palatino Linotype" w:hAnsi="Palatino Linotype" w:cs="Arial"/>
          <w:color w:val="222222"/>
        </w:rPr>
        <w:t>, fracciones I, II, IV, V, VI y VII de la Constitución Política del Estado Libre y Soberano de México, establecen:</w:t>
      </w:r>
    </w:p>
    <w:p w14:paraId="73676AC1" w14:textId="77777777" w:rsidR="00177EED" w:rsidRPr="003A552D" w:rsidRDefault="00177EED" w:rsidP="00177EED">
      <w:pPr>
        <w:spacing w:line="360" w:lineRule="auto"/>
        <w:jc w:val="both"/>
        <w:rPr>
          <w:rFonts w:ascii="Palatino Linotype" w:hAnsi="Palatino Linotype" w:cs="Arial"/>
          <w:color w:val="222222"/>
          <w:sz w:val="10"/>
        </w:rPr>
      </w:pPr>
    </w:p>
    <w:p w14:paraId="61776B18" w14:textId="77777777" w:rsidR="00177EED" w:rsidRPr="003A552D" w:rsidRDefault="00177EED" w:rsidP="00177EED">
      <w:pPr>
        <w:tabs>
          <w:tab w:val="left" w:pos="8080"/>
        </w:tabs>
        <w:spacing w:line="276" w:lineRule="auto"/>
        <w:ind w:left="851" w:right="902"/>
        <w:jc w:val="center"/>
        <w:rPr>
          <w:rFonts w:ascii="Palatino Linotype" w:hAnsi="Palatino Linotype" w:cs="Arial"/>
          <w:i/>
          <w:color w:val="222222"/>
          <w:sz w:val="22"/>
          <w:szCs w:val="22"/>
        </w:rPr>
      </w:pPr>
      <w:r w:rsidRPr="003A552D">
        <w:rPr>
          <w:rFonts w:ascii="Palatino Linotype" w:hAnsi="Palatino Linotype" w:cs="Arial"/>
          <w:b/>
          <w:bCs/>
          <w:i/>
          <w:iCs/>
          <w:color w:val="222222"/>
          <w:sz w:val="22"/>
          <w:szCs w:val="22"/>
        </w:rPr>
        <w:t>Constitución Política de los Estados Unidos Mexicanos</w:t>
      </w:r>
    </w:p>
    <w:p w14:paraId="3D5450A9" w14:textId="77777777" w:rsidR="00177EED" w:rsidRPr="003A552D" w:rsidRDefault="00177EED" w:rsidP="00177EED">
      <w:pPr>
        <w:tabs>
          <w:tab w:val="left" w:pos="8080"/>
        </w:tabs>
        <w:spacing w:line="276" w:lineRule="auto"/>
        <w:ind w:left="851" w:right="902"/>
        <w:jc w:val="both"/>
        <w:rPr>
          <w:rFonts w:ascii="Palatino Linotype" w:hAnsi="Palatino Linotype" w:cs="Arial"/>
          <w:i/>
          <w:color w:val="222222"/>
          <w:sz w:val="22"/>
          <w:szCs w:val="22"/>
        </w:rPr>
      </w:pPr>
      <w:r w:rsidRPr="003A552D">
        <w:rPr>
          <w:rFonts w:ascii="Palatino Linotype" w:hAnsi="Palatino Linotype" w:cs="Arial"/>
          <w:b/>
          <w:bCs/>
          <w:i/>
          <w:iCs/>
          <w:color w:val="222222"/>
          <w:sz w:val="22"/>
          <w:szCs w:val="22"/>
        </w:rPr>
        <w:t>“</w:t>
      </w:r>
      <w:r w:rsidRPr="003A552D">
        <w:rPr>
          <w:rFonts w:ascii="Palatino Linotype" w:hAnsi="Palatino Linotype" w:cs="Arial"/>
          <w:b/>
          <w:i/>
          <w:iCs/>
          <w:color w:val="222222"/>
          <w:sz w:val="22"/>
          <w:szCs w:val="22"/>
        </w:rPr>
        <w:t>Artículo</w:t>
      </w:r>
      <w:r w:rsidRPr="003A552D">
        <w:rPr>
          <w:rFonts w:ascii="Palatino Linotype" w:hAnsi="Palatino Linotype" w:cs="Arial"/>
          <w:b/>
          <w:bCs/>
          <w:i/>
          <w:iCs/>
          <w:color w:val="222222"/>
          <w:sz w:val="22"/>
          <w:szCs w:val="22"/>
        </w:rPr>
        <w:t xml:space="preserve"> 6o.</w:t>
      </w:r>
      <w:r w:rsidRPr="003A552D">
        <w:rPr>
          <w:rFonts w:ascii="Palatino Linotype" w:hAnsi="Palatino Linotype" w:cs="Arial"/>
          <w:i/>
          <w:iCs/>
          <w:color w:val="222222"/>
          <w:sz w:val="22"/>
          <w:szCs w:val="22"/>
        </w:rPr>
        <w:t>  . . .</w:t>
      </w:r>
    </w:p>
    <w:p w14:paraId="66A72E2C" w14:textId="77777777" w:rsidR="00177EED" w:rsidRPr="003A552D" w:rsidRDefault="00177EED" w:rsidP="00177EED">
      <w:pPr>
        <w:tabs>
          <w:tab w:val="left" w:pos="8080"/>
        </w:tabs>
        <w:spacing w:line="276" w:lineRule="auto"/>
        <w:ind w:left="851" w:right="902"/>
        <w:jc w:val="both"/>
        <w:rPr>
          <w:rFonts w:ascii="Palatino Linotype" w:hAnsi="Palatino Linotype" w:cs="Arial"/>
          <w:i/>
          <w:color w:val="222222"/>
          <w:sz w:val="22"/>
          <w:szCs w:val="22"/>
        </w:rPr>
      </w:pPr>
      <w:r w:rsidRPr="003A552D">
        <w:rPr>
          <w:rFonts w:ascii="Palatino Linotype" w:hAnsi="Palatino Linotype" w:cs="Arial"/>
          <w:b/>
          <w:bCs/>
          <w:i/>
          <w:iCs/>
          <w:color w:val="000000"/>
          <w:sz w:val="22"/>
          <w:szCs w:val="22"/>
        </w:rPr>
        <w:t>A.</w:t>
      </w:r>
      <w:r w:rsidRPr="003A552D">
        <w:rPr>
          <w:rStyle w:val="apple-converted-space"/>
          <w:rFonts w:ascii="Palatino Linotype" w:hAnsi="Palatino Linotype" w:cs="Arial"/>
          <w:i/>
          <w:iCs/>
          <w:color w:val="000000"/>
          <w:sz w:val="22"/>
          <w:szCs w:val="22"/>
        </w:rPr>
        <w:t> </w:t>
      </w:r>
      <w:r w:rsidRPr="003A552D">
        <w:rPr>
          <w:rFonts w:ascii="Palatino Linotype" w:hAnsi="Palatino Linotype" w:cs="Arial"/>
          <w:i/>
          <w:iCs/>
          <w:color w:val="000000"/>
          <w:sz w:val="22"/>
          <w:szCs w:val="22"/>
        </w:rPr>
        <w:t>Para el ejercicio del derecho de acceso a la información, la Federación y las entidades federativas, en el ámbito de sus respectivas competencias, se regirán por los siguientes principios y bases:</w:t>
      </w:r>
    </w:p>
    <w:p w14:paraId="36A33277" w14:textId="77777777" w:rsidR="00177EED" w:rsidRPr="003A552D" w:rsidRDefault="00177EED" w:rsidP="00177EED">
      <w:pPr>
        <w:tabs>
          <w:tab w:val="left" w:pos="8080"/>
        </w:tabs>
        <w:spacing w:line="276" w:lineRule="auto"/>
        <w:ind w:left="851" w:right="902"/>
        <w:jc w:val="both"/>
        <w:rPr>
          <w:rFonts w:ascii="Palatino Linotype" w:hAnsi="Palatino Linotype" w:cs="Arial"/>
          <w:i/>
          <w:color w:val="222222"/>
          <w:sz w:val="22"/>
          <w:szCs w:val="22"/>
        </w:rPr>
      </w:pPr>
      <w:r w:rsidRPr="003A552D">
        <w:rPr>
          <w:rFonts w:ascii="Palatino Linotype" w:hAnsi="Palatino Linotype" w:cs="Arial"/>
          <w:b/>
          <w:bCs/>
          <w:i/>
          <w:iCs/>
          <w:color w:val="000000"/>
          <w:sz w:val="22"/>
          <w:szCs w:val="22"/>
        </w:rPr>
        <w:t>I.</w:t>
      </w:r>
      <w:r w:rsidRPr="003A552D">
        <w:rPr>
          <w:rStyle w:val="apple-converted-space"/>
          <w:rFonts w:ascii="Palatino Linotype" w:hAnsi="Palatino Linotype" w:cs="Arial"/>
          <w:i/>
          <w:iCs/>
          <w:color w:val="000000"/>
          <w:sz w:val="22"/>
          <w:szCs w:val="22"/>
        </w:rPr>
        <w:t> </w:t>
      </w:r>
      <w:r w:rsidRPr="003A552D">
        <w:rPr>
          <w:rFonts w:ascii="Palatino Linotype" w:hAnsi="Palatino Linotype" w:cs="Arial"/>
          <w:i/>
          <w:iCs/>
          <w:color w:val="000000"/>
          <w:sz w:val="22"/>
          <w:szCs w:val="22"/>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3A552D">
        <w:rPr>
          <w:rStyle w:val="apple-converted-space"/>
          <w:rFonts w:ascii="Palatino Linotype" w:hAnsi="Palatino Linotype" w:cs="Arial"/>
          <w:i/>
          <w:iCs/>
          <w:color w:val="222222"/>
          <w:sz w:val="22"/>
          <w:szCs w:val="22"/>
        </w:rPr>
        <w:t> </w:t>
      </w:r>
      <w:r w:rsidRPr="003A552D">
        <w:rPr>
          <w:rFonts w:ascii="Palatino Linotype" w:hAnsi="Palatino Linotype" w:cs="Arial"/>
          <w:i/>
          <w:iCs/>
          <w:color w:val="000000"/>
          <w:sz w:val="22"/>
          <w:szCs w:val="22"/>
        </w:rPr>
        <w:t>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DD3C8F6" w14:textId="77777777" w:rsidR="00177EED" w:rsidRPr="003A552D" w:rsidRDefault="00177EED" w:rsidP="00177EED">
      <w:pPr>
        <w:tabs>
          <w:tab w:val="left" w:pos="8080"/>
        </w:tabs>
        <w:spacing w:line="276" w:lineRule="auto"/>
        <w:ind w:left="851" w:right="902"/>
        <w:jc w:val="both"/>
        <w:rPr>
          <w:rFonts w:ascii="Palatino Linotype" w:hAnsi="Palatino Linotype" w:cs="Arial"/>
          <w:i/>
          <w:color w:val="222222"/>
          <w:sz w:val="22"/>
          <w:szCs w:val="22"/>
        </w:rPr>
      </w:pPr>
      <w:r w:rsidRPr="003A552D">
        <w:rPr>
          <w:rFonts w:ascii="Palatino Linotype" w:hAnsi="Palatino Linotype" w:cs="Arial"/>
          <w:b/>
          <w:bCs/>
          <w:i/>
          <w:iCs/>
          <w:color w:val="000000"/>
          <w:sz w:val="22"/>
          <w:szCs w:val="22"/>
        </w:rPr>
        <w:t>II.</w:t>
      </w:r>
      <w:r w:rsidRPr="003A552D">
        <w:rPr>
          <w:rStyle w:val="apple-converted-space"/>
          <w:rFonts w:ascii="Palatino Linotype" w:hAnsi="Palatino Linotype" w:cs="Arial"/>
          <w:i/>
          <w:iCs/>
          <w:color w:val="000000"/>
          <w:sz w:val="22"/>
          <w:szCs w:val="22"/>
        </w:rPr>
        <w:t> </w:t>
      </w:r>
      <w:r w:rsidRPr="003A552D">
        <w:rPr>
          <w:rFonts w:ascii="Palatino Linotype" w:hAnsi="Palatino Linotype" w:cs="Arial"/>
          <w:i/>
          <w:iCs/>
          <w:color w:val="000000"/>
          <w:sz w:val="22"/>
          <w:szCs w:val="22"/>
        </w:rPr>
        <w:t>La información que se refiere a la vida privada y los datos personales será protegida en los términos y con las excepciones que fijen las leyes.</w:t>
      </w:r>
    </w:p>
    <w:p w14:paraId="30D15504" w14:textId="77777777" w:rsidR="00177EED" w:rsidRPr="003A552D" w:rsidRDefault="00177EED" w:rsidP="00177EED">
      <w:pPr>
        <w:tabs>
          <w:tab w:val="left" w:pos="8080"/>
        </w:tabs>
        <w:spacing w:line="276" w:lineRule="auto"/>
        <w:ind w:left="851" w:right="902"/>
        <w:jc w:val="both"/>
        <w:rPr>
          <w:rFonts w:ascii="Palatino Linotype" w:hAnsi="Palatino Linotype" w:cs="Arial"/>
          <w:i/>
          <w:color w:val="222222"/>
          <w:sz w:val="22"/>
          <w:szCs w:val="22"/>
        </w:rPr>
      </w:pPr>
      <w:r w:rsidRPr="003A552D">
        <w:rPr>
          <w:rFonts w:ascii="Palatino Linotype" w:hAnsi="Palatino Linotype" w:cs="Arial"/>
          <w:b/>
          <w:bCs/>
          <w:i/>
          <w:iCs/>
          <w:color w:val="000000"/>
          <w:sz w:val="22"/>
          <w:szCs w:val="22"/>
        </w:rPr>
        <w:t>IV.</w:t>
      </w:r>
      <w:r w:rsidRPr="003A552D">
        <w:rPr>
          <w:rStyle w:val="apple-converted-space"/>
          <w:rFonts w:ascii="Palatino Linotype" w:hAnsi="Palatino Linotype" w:cs="Arial"/>
          <w:i/>
          <w:iCs/>
          <w:color w:val="000000"/>
          <w:sz w:val="22"/>
          <w:szCs w:val="22"/>
        </w:rPr>
        <w:t> </w:t>
      </w:r>
      <w:r w:rsidRPr="003A552D">
        <w:rPr>
          <w:rFonts w:ascii="Palatino Linotype" w:hAnsi="Palatino Linotype" w:cs="Arial"/>
          <w:i/>
          <w:iCs/>
          <w:color w:val="000000"/>
          <w:sz w:val="22"/>
          <w:szCs w:val="22"/>
        </w:rPr>
        <w:t>Se establecerán mecanismos de acceso a la información y procedimientos de revisión expeditos que se sustanciarán ante los organismos autónomos especializados e imparciales que establece esta Constitución.</w:t>
      </w:r>
    </w:p>
    <w:p w14:paraId="69B75783" w14:textId="77777777" w:rsidR="00177EED" w:rsidRPr="003A552D" w:rsidRDefault="00177EED" w:rsidP="00177EED">
      <w:pPr>
        <w:tabs>
          <w:tab w:val="left" w:pos="8080"/>
        </w:tabs>
        <w:spacing w:line="276" w:lineRule="auto"/>
        <w:ind w:left="851" w:right="902"/>
        <w:jc w:val="both"/>
        <w:rPr>
          <w:rFonts w:ascii="Palatino Linotype" w:hAnsi="Palatino Linotype" w:cs="Arial"/>
          <w:i/>
          <w:color w:val="222222"/>
          <w:sz w:val="22"/>
          <w:szCs w:val="22"/>
        </w:rPr>
      </w:pPr>
      <w:r w:rsidRPr="003A552D">
        <w:rPr>
          <w:rFonts w:ascii="Palatino Linotype" w:hAnsi="Palatino Linotype" w:cs="Arial"/>
          <w:b/>
          <w:bCs/>
          <w:i/>
          <w:iCs/>
          <w:color w:val="000000"/>
          <w:sz w:val="22"/>
          <w:szCs w:val="22"/>
        </w:rPr>
        <w:t>V.</w:t>
      </w:r>
      <w:r w:rsidRPr="003A552D">
        <w:rPr>
          <w:rStyle w:val="apple-converted-space"/>
          <w:rFonts w:ascii="Palatino Linotype" w:hAnsi="Palatino Linotype" w:cs="Arial"/>
          <w:i/>
          <w:iCs/>
          <w:color w:val="000000"/>
          <w:sz w:val="22"/>
          <w:szCs w:val="22"/>
        </w:rPr>
        <w:t> </w:t>
      </w:r>
      <w:r w:rsidRPr="003A552D">
        <w:rPr>
          <w:rFonts w:ascii="Palatino Linotype" w:hAnsi="Palatino Linotype" w:cs="Arial"/>
          <w:i/>
          <w:iCs/>
          <w:color w:val="000000"/>
          <w:sz w:val="22"/>
          <w:szCs w:val="22"/>
        </w:rPr>
        <w:t xml:space="preserve">Los sujetos obligados deberán preservar sus documentos en archivos administrativos actualizados y publicarán, a través de los medios electrónicos </w:t>
      </w:r>
      <w:r w:rsidRPr="003A552D">
        <w:rPr>
          <w:rFonts w:ascii="Palatino Linotype" w:hAnsi="Palatino Linotype" w:cs="Arial"/>
          <w:i/>
          <w:iCs/>
          <w:color w:val="000000"/>
          <w:sz w:val="22"/>
          <w:szCs w:val="22"/>
        </w:rPr>
        <w:lastRenderedPageBreak/>
        <w:t>disponibles, la información completa y actualizada sobre el ejercicio de los recursos públicos y los indicadores que permitan rendir cuenta del cumplimiento de sus objetivos y de los resultados obtenidos.</w:t>
      </w:r>
    </w:p>
    <w:p w14:paraId="39A52D5C" w14:textId="77777777" w:rsidR="00177EED" w:rsidRPr="003A552D" w:rsidRDefault="00177EED" w:rsidP="00177EED">
      <w:pPr>
        <w:tabs>
          <w:tab w:val="left" w:pos="8080"/>
        </w:tabs>
        <w:spacing w:line="276" w:lineRule="auto"/>
        <w:ind w:left="851" w:right="902"/>
        <w:jc w:val="both"/>
        <w:rPr>
          <w:rFonts w:ascii="Palatino Linotype" w:hAnsi="Palatino Linotype" w:cs="Arial"/>
          <w:i/>
          <w:color w:val="222222"/>
          <w:sz w:val="22"/>
          <w:szCs w:val="22"/>
        </w:rPr>
      </w:pPr>
      <w:r w:rsidRPr="003A552D">
        <w:rPr>
          <w:rFonts w:ascii="Palatino Linotype" w:hAnsi="Palatino Linotype" w:cs="Arial"/>
          <w:b/>
          <w:bCs/>
          <w:i/>
          <w:iCs/>
          <w:color w:val="000000"/>
          <w:sz w:val="22"/>
          <w:szCs w:val="22"/>
        </w:rPr>
        <w:t>VI.</w:t>
      </w:r>
      <w:r w:rsidRPr="003A552D">
        <w:rPr>
          <w:rStyle w:val="apple-converted-space"/>
          <w:rFonts w:ascii="Palatino Linotype" w:hAnsi="Palatino Linotype" w:cs="Arial"/>
          <w:i/>
          <w:iCs/>
          <w:color w:val="000000"/>
          <w:sz w:val="22"/>
          <w:szCs w:val="22"/>
        </w:rPr>
        <w:t> </w:t>
      </w:r>
      <w:r w:rsidRPr="003A552D">
        <w:rPr>
          <w:rFonts w:ascii="Palatino Linotype" w:hAnsi="Palatino Linotype" w:cs="Arial"/>
          <w:i/>
          <w:iCs/>
          <w:color w:val="000000"/>
          <w:sz w:val="22"/>
          <w:szCs w:val="22"/>
        </w:rPr>
        <w:t>Las leyes determinarán la manera en que los sujetos obligados deberán hacer pública la información relativa a los recursos públicos que entreguen a personas físicas o morales.</w:t>
      </w:r>
    </w:p>
    <w:p w14:paraId="10C9E410" w14:textId="77777777" w:rsidR="00177EED" w:rsidRPr="003A552D" w:rsidRDefault="00177EED" w:rsidP="00177EED">
      <w:pPr>
        <w:tabs>
          <w:tab w:val="left" w:pos="8080"/>
        </w:tabs>
        <w:spacing w:line="276" w:lineRule="auto"/>
        <w:ind w:left="851" w:right="902"/>
        <w:jc w:val="both"/>
        <w:rPr>
          <w:rFonts w:ascii="Palatino Linotype" w:hAnsi="Palatino Linotype" w:cs="Arial"/>
          <w:i/>
          <w:color w:val="222222"/>
          <w:sz w:val="22"/>
          <w:szCs w:val="22"/>
        </w:rPr>
      </w:pPr>
      <w:r w:rsidRPr="003A552D">
        <w:rPr>
          <w:rFonts w:ascii="Palatino Linotype" w:hAnsi="Palatino Linotype" w:cs="Arial"/>
          <w:b/>
          <w:bCs/>
          <w:i/>
          <w:iCs/>
          <w:color w:val="000000"/>
          <w:sz w:val="22"/>
          <w:szCs w:val="22"/>
        </w:rPr>
        <w:t>VII.</w:t>
      </w:r>
      <w:r w:rsidRPr="003A552D">
        <w:rPr>
          <w:rStyle w:val="apple-converted-space"/>
          <w:rFonts w:ascii="Palatino Linotype" w:hAnsi="Palatino Linotype" w:cs="Arial"/>
          <w:i/>
          <w:iCs/>
          <w:color w:val="000000"/>
          <w:sz w:val="22"/>
          <w:szCs w:val="22"/>
        </w:rPr>
        <w:t> </w:t>
      </w:r>
      <w:r w:rsidRPr="003A552D">
        <w:rPr>
          <w:rFonts w:ascii="Palatino Linotype" w:hAnsi="Palatino Linotype" w:cs="Arial"/>
          <w:i/>
          <w:iCs/>
          <w:color w:val="000000"/>
          <w:sz w:val="22"/>
          <w:szCs w:val="22"/>
        </w:rPr>
        <w:t>La inobservancia a las disposiciones en materia de acceso a la información pública será sancionada en los términos que dispongan las leyes.</w:t>
      </w:r>
      <w:r w:rsidRPr="003A552D">
        <w:rPr>
          <w:rFonts w:ascii="Palatino Linotype" w:hAnsi="Palatino Linotype" w:cs="Arial"/>
          <w:b/>
          <w:bCs/>
          <w:i/>
          <w:iCs/>
          <w:color w:val="222222"/>
          <w:sz w:val="22"/>
          <w:szCs w:val="22"/>
        </w:rPr>
        <w:t>”</w:t>
      </w:r>
    </w:p>
    <w:p w14:paraId="2C3EF1C9" w14:textId="77777777" w:rsidR="00177EED" w:rsidRPr="003A552D" w:rsidRDefault="00177EED" w:rsidP="00177EED">
      <w:pPr>
        <w:tabs>
          <w:tab w:val="left" w:pos="8080"/>
        </w:tabs>
        <w:spacing w:line="276" w:lineRule="auto"/>
        <w:ind w:right="902"/>
        <w:jc w:val="both"/>
        <w:rPr>
          <w:rFonts w:ascii="Palatino Linotype" w:hAnsi="Palatino Linotype" w:cs="Arial"/>
          <w:i/>
          <w:color w:val="222222"/>
          <w:sz w:val="22"/>
          <w:szCs w:val="22"/>
        </w:rPr>
      </w:pPr>
      <w:r w:rsidRPr="003A552D">
        <w:rPr>
          <w:rFonts w:ascii="Palatino Linotype" w:hAnsi="Palatino Linotype" w:cs="Arial"/>
          <w:i/>
          <w:color w:val="222222"/>
          <w:sz w:val="22"/>
          <w:szCs w:val="22"/>
        </w:rPr>
        <w:t xml:space="preserve">               (Énfasis añadido)</w:t>
      </w:r>
    </w:p>
    <w:p w14:paraId="05CE79CD" w14:textId="77777777" w:rsidR="00177EED" w:rsidRPr="003A552D" w:rsidRDefault="00177EED" w:rsidP="00177EED">
      <w:pPr>
        <w:tabs>
          <w:tab w:val="left" w:pos="8080"/>
        </w:tabs>
        <w:spacing w:line="276" w:lineRule="auto"/>
        <w:ind w:left="851" w:right="902"/>
        <w:jc w:val="center"/>
        <w:rPr>
          <w:rFonts w:ascii="Palatino Linotype" w:hAnsi="Palatino Linotype" w:cs="Arial"/>
          <w:b/>
          <w:bCs/>
          <w:i/>
          <w:iCs/>
          <w:color w:val="222222"/>
          <w:sz w:val="22"/>
          <w:szCs w:val="22"/>
        </w:rPr>
      </w:pPr>
    </w:p>
    <w:p w14:paraId="5D234F6A" w14:textId="77777777" w:rsidR="00177EED" w:rsidRPr="003A552D" w:rsidRDefault="00177EED" w:rsidP="00177EED">
      <w:pPr>
        <w:tabs>
          <w:tab w:val="left" w:pos="8080"/>
        </w:tabs>
        <w:spacing w:line="276" w:lineRule="auto"/>
        <w:ind w:left="851" w:right="902"/>
        <w:jc w:val="center"/>
        <w:rPr>
          <w:rFonts w:ascii="Palatino Linotype" w:hAnsi="Palatino Linotype" w:cs="Arial"/>
          <w:b/>
          <w:bCs/>
          <w:i/>
          <w:iCs/>
          <w:color w:val="222222"/>
          <w:sz w:val="22"/>
          <w:szCs w:val="22"/>
        </w:rPr>
      </w:pPr>
    </w:p>
    <w:p w14:paraId="2EAA7A36" w14:textId="77777777" w:rsidR="00177EED" w:rsidRPr="003A552D" w:rsidRDefault="00177EED" w:rsidP="00177EED">
      <w:pPr>
        <w:tabs>
          <w:tab w:val="left" w:pos="8080"/>
        </w:tabs>
        <w:spacing w:line="276" w:lineRule="auto"/>
        <w:ind w:left="851" w:right="902"/>
        <w:jc w:val="center"/>
        <w:rPr>
          <w:rFonts w:ascii="Palatino Linotype" w:hAnsi="Palatino Linotype" w:cs="Arial"/>
          <w:i/>
          <w:color w:val="222222"/>
          <w:sz w:val="22"/>
          <w:szCs w:val="22"/>
        </w:rPr>
      </w:pPr>
      <w:r w:rsidRPr="003A552D">
        <w:rPr>
          <w:rFonts w:ascii="Palatino Linotype" w:hAnsi="Palatino Linotype" w:cs="Arial"/>
          <w:b/>
          <w:bCs/>
          <w:i/>
          <w:iCs/>
          <w:color w:val="222222"/>
          <w:sz w:val="22"/>
          <w:szCs w:val="22"/>
        </w:rPr>
        <w:t xml:space="preserve">Constitución </w:t>
      </w:r>
      <w:r w:rsidRPr="003A552D">
        <w:rPr>
          <w:rFonts w:ascii="Palatino Linotype" w:hAnsi="Palatino Linotype" w:cs="Arial"/>
          <w:i/>
          <w:iCs/>
          <w:color w:val="000000"/>
          <w:sz w:val="22"/>
          <w:szCs w:val="22"/>
        </w:rPr>
        <w:t>Política</w:t>
      </w:r>
      <w:r w:rsidRPr="003A552D">
        <w:rPr>
          <w:rFonts w:ascii="Palatino Linotype" w:hAnsi="Palatino Linotype" w:cs="Arial"/>
          <w:b/>
          <w:bCs/>
          <w:i/>
          <w:iCs/>
          <w:color w:val="222222"/>
          <w:sz w:val="22"/>
          <w:szCs w:val="22"/>
        </w:rPr>
        <w:t xml:space="preserve"> del Estado Libre y Soberano de México</w:t>
      </w:r>
    </w:p>
    <w:p w14:paraId="5D1F4840" w14:textId="77777777" w:rsidR="00177EED" w:rsidRPr="003A552D" w:rsidRDefault="00177EED" w:rsidP="00177EED">
      <w:pPr>
        <w:tabs>
          <w:tab w:val="left" w:pos="8080"/>
        </w:tabs>
        <w:spacing w:line="276" w:lineRule="auto"/>
        <w:ind w:left="851" w:right="902"/>
        <w:jc w:val="both"/>
        <w:rPr>
          <w:rFonts w:ascii="Palatino Linotype" w:hAnsi="Palatino Linotype" w:cs="Arial"/>
          <w:i/>
          <w:color w:val="222222"/>
          <w:sz w:val="22"/>
          <w:szCs w:val="22"/>
        </w:rPr>
      </w:pPr>
      <w:r w:rsidRPr="003A552D">
        <w:rPr>
          <w:rFonts w:ascii="Palatino Linotype" w:hAnsi="Palatino Linotype" w:cs="Arial"/>
          <w:b/>
          <w:bCs/>
          <w:i/>
          <w:iCs/>
          <w:color w:val="222222"/>
          <w:sz w:val="22"/>
          <w:szCs w:val="22"/>
        </w:rPr>
        <w:t>“</w:t>
      </w:r>
      <w:r w:rsidRPr="003A552D">
        <w:rPr>
          <w:rFonts w:ascii="Palatino Linotype" w:hAnsi="Palatino Linotype" w:cs="Arial"/>
          <w:b/>
          <w:bCs/>
          <w:i/>
          <w:iCs/>
          <w:color w:val="000000"/>
          <w:sz w:val="22"/>
          <w:szCs w:val="22"/>
        </w:rPr>
        <w:t>Artículo</w:t>
      </w:r>
      <w:r w:rsidRPr="003A552D">
        <w:rPr>
          <w:rFonts w:ascii="Palatino Linotype" w:hAnsi="Palatino Linotype" w:cs="Arial"/>
          <w:b/>
          <w:bCs/>
          <w:i/>
          <w:iCs/>
          <w:color w:val="222222"/>
          <w:sz w:val="22"/>
          <w:szCs w:val="22"/>
        </w:rPr>
        <w:t xml:space="preserve"> 5.  …</w:t>
      </w:r>
    </w:p>
    <w:p w14:paraId="1423A8E7" w14:textId="77777777" w:rsidR="00177EED" w:rsidRPr="003A552D" w:rsidRDefault="00177EED" w:rsidP="00177EED">
      <w:pPr>
        <w:tabs>
          <w:tab w:val="left" w:pos="8080"/>
        </w:tabs>
        <w:spacing w:line="276" w:lineRule="auto"/>
        <w:ind w:left="851" w:right="902"/>
        <w:jc w:val="both"/>
        <w:rPr>
          <w:rFonts w:ascii="Palatino Linotype" w:hAnsi="Palatino Linotype" w:cs="Arial"/>
          <w:i/>
          <w:color w:val="222222"/>
          <w:sz w:val="22"/>
          <w:szCs w:val="22"/>
        </w:rPr>
      </w:pPr>
      <w:r w:rsidRPr="003A552D">
        <w:rPr>
          <w:rFonts w:ascii="Palatino Linotype" w:hAnsi="Palatino Linotype" w:cs="Arial"/>
          <w:i/>
          <w:iCs/>
          <w:color w:val="222222"/>
          <w:sz w:val="22"/>
          <w:szCs w:val="22"/>
        </w:rPr>
        <w:t>. . .</w:t>
      </w:r>
    </w:p>
    <w:p w14:paraId="37135DBE" w14:textId="77777777" w:rsidR="00177EED" w:rsidRPr="003A552D" w:rsidRDefault="00177EED" w:rsidP="00177EED">
      <w:pPr>
        <w:tabs>
          <w:tab w:val="left" w:pos="8080"/>
        </w:tabs>
        <w:spacing w:line="276" w:lineRule="auto"/>
        <w:ind w:left="851" w:right="902"/>
        <w:jc w:val="both"/>
        <w:rPr>
          <w:rFonts w:ascii="Palatino Linotype" w:hAnsi="Palatino Linotype" w:cs="Arial"/>
          <w:i/>
          <w:color w:val="222222"/>
          <w:sz w:val="22"/>
          <w:szCs w:val="22"/>
        </w:rPr>
      </w:pPr>
      <w:r w:rsidRPr="003A552D">
        <w:rPr>
          <w:rFonts w:ascii="Palatino Linotype" w:hAnsi="Palatino Linotype" w:cs="Arial"/>
          <w:b/>
          <w:bCs/>
          <w:i/>
          <w:iCs/>
          <w:color w:val="222222"/>
          <w:sz w:val="22"/>
          <w:szCs w:val="22"/>
        </w:rPr>
        <w:t>El derecho a la información será garantizado por el Estado</w:t>
      </w:r>
      <w:r w:rsidRPr="003A552D">
        <w:rPr>
          <w:rFonts w:ascii="Palatino Linotype" w:hAnsi="Palatino Linotype" w:cs="Arial"/>
          <w:i/>
          <w:iCs/>
          <w:color w:val="222222"/>
          <w:sz w:val="22"/>
          <w:szCs w:val="22"/>
        </w:rPr>
        <w:t>. La ley establecerá las previsiones que permitan asegurar la protección, el respeto y la difusión de este derecho.</w:t>
      </w:r>
    </w:p>
    <w:p w14:paraId="7D0001DC" w14:textId="77777777" w:rsidR="00177EED" w:rsidRPr="003A552D" w:rsidRDefault="00177EED" w:rsidP="00177EED">
      <w:pPr>
        <w:tabs>
          <w:tab w:val="left" w:pos="8080"/>
        </w:tabs>
        <w:spacing w:line="276" w:lineRule="auto"/>
        <w:ind w:left="851" w:right="902"/>
        <w:jc w:val="both"/>
        <w:rPr>
          <w:rFonts w:ascii="Palatino Linotype" w:hAnsi="Palatino Linotype" w:cs="Arial"/>
          <w:i/>
          <w:color w:val="222222"/>
          <w:sz w:val="22"/>
          <w:szCs w:val="22"/>
        </w:rPr>
      </w:pPr>
      <w:r w:rsidRPr="003A552D">
        <w:rPr>
          <w:rFonts w:ascii="Palatino Linotype" w:hAnsi="Palatino Linotype" w:cs="Arial"/>
          <w:i/>
          <w:iCs/>
          <w:color w:val="222222"/>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04544BD6" w14:textId="77777777" w:rsidR="00177EED" w:rsidRPr="003A552D" w:rsidRDefault="00177EED" w:rsidP="00177EED">
      <w:pPr>
        <w:tabs>
          <w:tab w:val="left" w:pos="8080"/>
        </w:tabs>
        <w:spacing w:line="276" w:lineRule="auto"/>
        <w:ind w:left="851" w:right="902"/>
        <w:jc w:val="both"/>
        <w:rPr>
          <w:rFonts w:ascii="Palatino Linotype" w:hAnsi="Palatino Linotype" w:cs="Arial"/>
          <w:i/>
          <w:color w:val="222222"/>
          <w:sz w:val="22"/>
          <w:szCs w:val="22"/>
        </w:rPr>
      </w:pPr>
      <w:r w:rsidRPr="003A552D">
        <w:rPr>
          <w:rFonts w:ascii="Palatino Linotype" w:hAnsi="Palatino Linotype" w:cs="Arial"/>
          <w:i/>
          <w:iCs/>
          <w:color w:val="222222"/>
          <w:sz w:val="22"/>
          <w:szCs w:val="22"/>
        </w:rPr>
        <w:t>Este derecho se regirá por los principios y bases siguientes:</w:t>
      </w:r>
    </w:p>
    <w:p w14:paraId="30EE0E69" w14:textId="77777777" w:rsidR="00177EED" w:rsidRPr="003A552D" w:rsidRDefault="00177EED" w:rsidP="00177EED">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3A552D">
        <w:rPr>
          <w:rFonts w:ascii="Palatino Linotype" w:hAnsi="Palatino Linotype" w:cs="Arial"/>
          <w:b/>
          <w:i/>
          <w:iCs/>
          <w:color w:val="222222"/>
          <w:sz w:val="22"/>
          <w:szCs w:val="22"/>
        </w:rPr>
        <w:t>I.</w:t>
      </w:r>
      <w:r w:rsidRPr="003A552D">
        <w:rPr>
          <w:rFonts w:ascii="Palatino Linotype" w:hAnsi="Palatino Linotype" w:cs="Arial"/>
          <w:i/>
          <w:iCs/>
          <w:color w:val="222222"/>
          <w:sz w:val="22"/>
          <w:szCs w:val="22"/>
        </w:rPr>
        <w:t xml:space="preserve"> </w:t>
      </w:r>
      <w:r w:rsidRPr="003A552D">
        <w:rPr>
          <w:rFonts w:ascii="Palatino Linotype" w:hAnsi="Palatino Linotype" w:cs="Arial"/>
          <w:b/>
          <w:bCs/>
          <w:i/>
          <w:iCs/>
          <w:color w:val="222222"/>
          <w:sz w:val="22"/>
          <w:szCs w:val="22"/>
        </w:rPr>
        <w:t xml:space="preserve">Toda la información en posesión de cualquier autoridad, </w:t>
      </w:r>
      <w:r w:rsidRPr="003A552D">
        <w:rPr>
          <w:rFonts w:ascii="Palatino Linotype" w:hAnsi="Palatino Linotype" w:cs="Arial"/>
          <w:bCs/>
          <w:i/>
          <w:iCs/>
          <w:color w:val="222222"/>
          <w:sz w:val="22"/>
          <w:szCs w:val="22"/>
        </w:rPr>
        <w:t>entidad, órgano y organismos de los Poderes Ejecutivo, Legislativo y Judicial, órganos autónomos, partidos políticos, fideicomisos y fondos públicos estatales y municipales</w:t>
      </w:r>
      <w:r w:rsidRPr="003A552D">
        <w:rPr>
          <w:rFonts w:ascii="Palatino Linotype" w:hAnsi="Palatino Linotype" w:cs="Arial"/>
          <w:i/>
          <w:iCs/>
          <w:color w:val="222222"/>
          <w:sz w:val="22"/>
          <w:szCs w:val="22"/>
        </w:rPr>
        <w:t xml:space="preserve">, </w:t>
      </w:r>
      <w:r w:rsidRPr="003A552D">
        <w:rPr>
          <w:rFonts w:ascii="Palatino Linotype" w:hAnsi="Palatino Linotype" w:cs="Arial"/>
          <w:b/>
          <w:i/>
          <w:iCs/>
          <w:color w:val="222222"/>
          <w:sz w:val="22"/>
          <w:szCs w:val="22"/>
        </w:rPr>
        <w:t>así como del gobierno y de la administración pública municipal y sus organismos descentralizados</w:t>
      </w:r>
      <w:r w:rsidRPr="003A552D">
        <w:rPr>
          <w:rFonts w:ascii="Palatino Linotype" w:hAnsi="Palatino Linotype" w:cs="Arial"/>
          <w:i/>
          <w:iCs/>
          <w:color w:val="222222"/>
          <w:sz w:val="22"/>
          <w:szCs w:val="22"/>
        </w:rPr>
        <w:t xml:space="preserve">,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w:t>
      </w:r>
      <w:r w:rsidRPr="003A552D">
        <w:rPr>
          <w:rFonts w:ascii="Palatino Linotype" w:hAnsi="Palatino Linotype" w:cs="Arial"/>
          <w:i/>
          <w:iCs/>
          <w:color w:val="222222"/>
          <w:sz w:val="22"/>
          <w:szCs w:val="22"/>
        </w:rPr>
        <w:lastRenderedPageBreak/>
        <w:t>o funciones, la ley determinará los supuestos específicos bajo los cuales procederá la declaración de inexistencia de la información.</w:t>
      </w:r>
    </w:p>
    <w:p w14:paraId="37AB986E" w14:textId="77777777" w:rsidR="00177EED" w:rsidRPr="003A552D" w:rsidRDefault="00177EED" w:rsidP="00177EED">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3A552D">
        <w:rPr>
          <w:rFonts w:ascii="Palatino Linotype" w:hAnsi="Palatino Linotype" w:cs="Arial"/>
          <w:b/>
          <w:i/>
          <w:iCs/>
          <w:color w:val="222222"/>
          <w:sz w:val="22"/>
          <w:szCs w:val="22"/>
        </w:rPr>
        <w:t>II.</w:t>
      </w:r>
      <w:r w:rsidRPr="003A552D">
        <w:rPr>
          <w:rFonts w:ascii="Palatino Linotype" w:hAnsi="Palatino Linotype" w:cs="Arial"/>
          <w:i/>
          <w:iCs/>
          <w:color w:val="222222"/>
          <w:sz w:val="22"/>
          <w:szCs w:val="22"/>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14:paraId="4D0375F9" w14:textId="77777777" w:rsidR="00177EED" w:rsidRPr="003A552D" w:rsidRDefault="00177EED" w:rsidP="00177EED">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3A552D">
        <w:rPr>
          <w:rFonts w:ascii="Palatino Linotype" w:hAnsi="Palatino Linotype" w:cs="Arial"/>
          <w:b/>
          <w:i/>
          <w:iCs/>
          <w:color w:val="222222"/>
          <w:sz w:val="22"/>
          <w:szCs w:val="22"/>
        </w:rPr>
        <w:t>IV.</w:t>
      </w:r>
      <w:r w:rsidRPr="003A552D">
        <w:rPr>
          <w:rFonts w:ascii="Palatino Linotype" w:hAnsi="Palatino Linotype"/>
          <w:i/>
          <w:color w:val="222222"/>
          <w:sz w:val="22"/>
          <w:szCs w:val="22"/>
        </w:rPr>
        <w:t>    </w:t>
      </w:r>
      <w:r w:rsidRPr="003A552D">
        <w:rPr>
          <w:rStyle w:val="apple-converted-space"/>
          <w:rFonts w:ascii="Palatino Linotype" w:hAnsi="Palatino Linotype"/>
          <w:i/>
          <w:color w:val="222222"/>
          <w:sz w:val="22"/>
          <w:szCs w:val="22"/>
        </w:rPr>
        <w:t> </w:t>
      </w:r>
      <w:r w:rsidRPr="003A552D">
        <w:rPr>
          <w:rFonts w:ascii="Palatino Linotype" w:hAnsi="Palatino Linotype" w:cs="Arial"/>
          <w:i/>
          <w:iCs/>
          <w:color w:val="222222"/>
          <w:sz w:val="22"/>
          <w:szCs w:val="22"/>
        </w:rPr>
        <w:t>Se establecerán mecanismos de acceso a la información y procedimientos de revisión expeditos que se sustanciarán ante el organismo autónomo especializado e imparcial que establece esta Constitución.</w:t>
      </w:r>
    </w:p>
    <w:p w14:paraId="18D1AC46" w14:textId="77777777" w:rsidR="00177EED" w:rsidRPr="003A552D" w:rsidRDefault="00177EED" w:rsidP="00177EED">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3A552D">
        <w:rPr>
          <w:rFonts w:ascii="Palatino Linotype" w:hAnsi="Palatino Linotype" w:cs="Arial"/>
          <w:b/>
          <w:i/>
          <w:iCs/>
          <w:color w:val="222222"/>
          <w:sz w:val="22"/>
          <w:szCs w:val="22"/>
        </w:rPr>
        <w:t>V.</w:t>
      </w:r>
      <w:r w:rsidRPr="003A552D">
        <w:rPr>
          <w:rFonts w:ascii="Palatino Linotype" w:hAnsi="Palatino Linotype"/>
          <w:b/>
          <w:i/>
          <w:color w:val="222222"/>
          <w:sz w:val="22"/>
          <w:szCs w:val="22"/>
        </w:rPr>
        <w:t xml:space="preserve"> </w:t>
      </w:r>
      <w:r w:rsidRPr="003A552D">
        <w:rPr>
          <w:rFonts w:ascii="Palatino Linotype" w:hAnsi="Palatino Linotype" w:cs="Arial"/>
          <w:i/>
          <w:iCs/>
          <w:color w:val="222222"/>
          <w:sz w:val="22"/>
          <w:szCs w:val="22"/>
        </w:rPr>
        <w:t>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3ECAB29A" w14:textId="77777777" w:rsidR="00177EED" w:rsidRPr="003A552D" w:rsidRDefault="00177EED" w:rsidP="00177EED">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3A552D">
        <w:rPr>
          <w:rFonts w:ascii="Palatino Linotype" w:hAnsi="Palatino Linotype" w:cs="Arial"/>
          <w:b/>
          <w:i/>
          <w:iCs/>
          <w:color w:val="222222"/>
          <w:sz w:val="22"/>
          <w:szCs w:val="22"/>
        </w:rPr>
        <w:t>VI.</w:t>
      </w:r>
      <w:r w:rsidRPr="003A552D">
        <w:rPr>
          <w:rFonts w:ascii="Palatino Linotype" w:hAnsi="Palatino Linotype"/>
          <w:i/>
          <w:color w:val="222222"/>
          <w:sz w:val="22"/>
          <w:szCs w:val="22"/>
        </w:rPr>
        <w:t xml:space="preserve"> </w:t>
      </w:r>
      <w:r w:rsidRPr="003A552D">
        <w:rPr>
          <w:rFonts w:ascii="Palatino Linotype" w:hAnsi="Palatino Linotype" w:cs="Arial"/>
          <w:i/>
          <w:iCs/>
          <w:color w:val="222222"/>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01328821" w14:textId="77777777" w:rsidR="00177EED" w:rsidRPr="003A552D" w:rsidRDefault="00177EED" w:rsidP="00177EED">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3A552D">
        <w:rPr>
          <w:rFonts w:ascii="Palatino Linotype" w:hAnsi="Palatino Linotype" w:cs="Arial"/>
          <w:i/>
          <w:iCs/>
          <w:color w:val="222222"/>
          <w:sz w:val="22"/>
          <w:szCs w:val="22"/>
        </w:rPr>
        <w:t>VII. La ley reglamentaria, determinará la manera en que los sujetos obligados deberán hacer pública la información relativa a los recursos públicos que entreguen a personas físicas o jurídicas colectivas.</w:t>
      </w:r>
    </w:p>
    <w:p w14:paraId="0A9D06B9" w14:textId="77777777" w:rsidR="00177EED" w:rsidRPr="003A552D" w:rsidRDefault="00177EED" w:rsidP="00177EED">
      <w:pPr>
        <w:tabs>
          <w:tab w:val="left" w:pos="8080"/>
        </w:tabs>
        <w:spacing w:line="276" w:lineRule="auto"/>
        <w:ind w:left="851" w:right="902"/>
        <w:jc w:val="both"/>
        <w:rPr>
          <w:rFonts w:ascii="Palatino Linotype" w:hAnsi="Palatino Linotype" w:cs="Arial"/>
          <w:i/>
          <w:color w:val="222222"/>
          <w:sz w:val="22"/>
          <w:szCs w:val="22"/>
        </w:rPr>
      </w:pPr>
      <w:r w:rsidRPr="003A552D">
        <w:rPr>
          <w:rFonts w:ascii="Palatino Linotype" w:hAnsi="Palatino Linotype" w:cs="Arial"/>
          <w:i/>
          <w:color w:val="222222"/>
          <w:sz w:val="22"/>
          <w:szCs w:val="22"/>
        </w:rPr>
        <w:t> (Énfasis añadido)</w:t>
      </w:r>
    </w:p>
    <w:p w14:paraId="4517AB8B" w14:textId="77777777" w:rsidR="00177EED" w:rsidRPr="003A552D" w:rsidRDefault="00177EED" w:rsidP="00177EED">
      <w:pPr>
        <w:tabs>
          <w:tab w:val="left" w:pos="8080"/>
        </w:tabs>
        <w:spacing w:line="276" w:lineRule="auto"/>
        <w:ind w:right="899"/>
        <w:jc w:val="both"/>
        <w:rPr>
          <w:rFonts w:ascii="Palatino Linotype" w:hAnsi="Palatino Linotype" w:cs="Arial"/>
          <w:i/>
          <w:color w:val="222222"/>
          <w:sz w:val="22"/>
          <w:szCs w:val="22"/>
        </w:rPr>
      </w:pPr>
    </w:p>
    <w:p w14:paraId="381CCBA6" w14:textId="77777777" w:rsidR="00177EED" w:rsidRPr="003A552D" w:rsidRDefault="00177EED" w:rsidP="00177EED">
      <w:pPr>
        <w:spacing w:line="360" w:lineRule="auto"/>
        <w:jc w:val="both"/>
        <w:rPr>
          <w:rFonts w:ascii="Palatino Linotype" w:hAnsi="Palatino Linotype" w:cs="Arial"/>
          <w:color w:val="222222"/>
        </w:rPr>
      </w:pPr>
      <w:r w:rsidRPr="003A552D">
        <w:rPr>
          <w:rFonts w:ascii="Palatino Linotype" w:hAnsi="Palatino Linotype" w:cs="Arial"/>
          <w:color w:val="222222"/>
        </w:rPr>
        <w:t>De los dispositivos jurídicos que anteceden, se deprende que el Derecho de Acceso a la Información Pública debe ser garantizado por el Estado, así como, toda información generada, obtenida, adquirida, transformada, administrada o en posesión de los Sujetos Obligados es pública y accesible de manera permanente a cualquier persona.</w:t>
      </w:r>
    </w:p>
    <w:p w14:paraId="43BD80DD" w14:textId="77777777" w:rsidR="00177EED" w:rsidRPr="003A552D" w:rsidRDefault="00177EED" w:rsidP="00177EED">
      <w:pPr>
        <w:spacing w:line="360" w:lineRule="auto"/>
        <w:jc w:val="both"/>
        <w:rPr>
          <w:rFonts w:ascii="Palatino Linotype" w:hAnsi="Palatino Linotype" w:cs="Arial"/>
          <w:color w:val="222222"/>
        </w:rPr>
      </w:pPr>
    </w:p>
    <w:p w14:paraId="580564CB" w14:textId="77777777" w:rsidR="00177EED" w:rsidRPr="003A552D" w:rsidRDefault="00177EED" w:rsidP="00177EED">
      <w:pPr>
        <w:spacing w:line="360" w:lineRule="auto"/>
        <w:jc w:val="both"/>
        <w:rPr>
          <w:rFonts w:ascii="Palatino Linotype" w:hAnsi="Palatino Linotype" w:cs="Arial"/>
          <w:color w:val="222222"/>
        </w:rPr>
      </w:pPr>
      <w:r w:rsidRPr="003A552D">
        <w:rPr>
          <w:rFonts w:ascii="Palatino Linotype" w:hAnsi="Palatino Linotype" w:cs="Arial"/>
          <w:color w:val="222222"/>
        </w:rPr>
        <w:t>Por otra parte, del contenido del artículo 1 de la Constitución Política de los Estados Unidos Mexicanos, se destaca lo siguiente:</w:t>
      </w:r>
    </w:p>
    <w:p w14:paraId="61F896A9" w14:textId="77777777" w:rsidR="00177EED" w:rsidRPr="003A552D" w:rsidRDefault="00177EED" w:rsidP="00177EED">
      <w:pPr>
        <w:spacing w:line="360" w:lineRule="auto"/>
        <w:jc w:val="both"/>
        <w:rPr>
          <w:rFonts w:ascii="Palatino Linotype" w:hAnsi="Palatino Linotype" w:cs="Arial"/>
          <w:color w:val="222222"/>
          <w:sz w:val="16"/>
        </w:rPr>
      </w:pPr>
    </w:p>
    <w:p w14:paraId="18B8C636" w14:textId="77777777" w:rsidR="00177EED" w:rsidRPr="003A552D" w:rsidRDefault="00177EED" w:rsidP="00177EED">
      <w:pPr>
        <w:spacing w:line="276" w:lineRule="auto"/>
        <w:ind w:left="851" w:right="902"/>
        <w:jc w:val="both"/>
        <w:rPr>
          <w:rFonts w:ascii="Palatino Linotype" w:hAnsi="Palatino Linotype" w:cs="Arial"/>
          <w:color w:val="222222"/>
          <w:sz w:val="22"/>
          <w:szCs w:val="22"/>
        </w:rPr>
      </w:pPr>
      <w:r w:rsidRPr="003A552D">
        <w:rPr>
          <w:rFonts w:ascii="Palatino Linotype" w:hAnsi="Palatino Linotype" w:cs="Arial"/>
          <w:i/>
          <w:iCs/>
          <w:color w:val="222222"/>
          <w:sz w:val="22"/>
          <w:szCs w:val="22"/>
        </w:rPr>
        <w:lastRenderedPageBreak/>
        <w:t>“</w:t>
      </w:r>
      <w:r w:rsidRPr="003A552D">
        <w:rPr>
          <w:rFonts w:ascii="Palatino Linotype" w:hAnsi="Palatino Linotype" w:cs="Arial"/>
          <w:b/>
          <w:bCs/>
          <w:i/>
          <w:iCs/>
          <w:color w:val="222222"/>
          <w:sz w:val="22"/>
          <w:szCs w:val="22"/>
        </w:rPr>
        <w:t>Artículo 1o</w:t>
      </w:r>
      <w:r w:rsidRPr="003A552D">
        <w:rPr>
          <w:rFonts w:ascii="Palatino Linotype" w:hAnsi="Palatino Linotype" w:cs="Arial"/>
          <w:i/>
          <w:iCs/>
          <w:color w:val="222222"/>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0398BFEA" w14:textId="77777777" w:rsidR="00177EED" w:rsidRPr="003A552D" w:rsidRDefault="00177EED" w:rsidP="00177EED">
      <w:pPr>
        <w:spacing w:line="276" w:lineRule="auto"/>
        <w:ind w:left="851" w:right="902"/>
        <w:jc w:val="both"/>
        <w:rPr>
          <w:rFonts w:ascii="Palatino Linotype" w:hAnsi="Palatino Linotype" w:cs="Arial"/>
          <w:color w:val="222222"/>
          <w:sz w:val="22"/>
          <w:szCs w:val="22"/>
        </w:rPr>
      </w:pPr>
      <w:r w:rsidRPr="003A552D">
        <w:rPr>
          <w:rFonts w:ascii="Palatino Linotype" w:hAnsi="Palatino Linotype" w:cs="Arial"/>
          <w:b/>
          <w:bCs/>
          <w:i/>
          <w:iCs/>
          <w:color w:val="222222"/>
          <w:sz w:val="22"/>
          <w:szCs w:val="22"/>
          <w:u w:val="single"/>
        </w:rPr>
        <w:t>Las normas relativas a los derechos humanos se interpretarán</w:t>
      </w:r>
      <w:r w:rsidRPr="003A552D">
        <w:rPr>
          <w:rStyle w:val="apple-converted-space"/>
          <w:rFonts w:ascii="Palatino Linotype" w:hAnsi="Palatino Linotype" w:cs="Arial"/>
          <w:i/>
          <w:iCs/>
          <w:color w:val="222222"/>
          <w:sz w:val="22"/>
          <w:szCs w:val="22"/>
        </w:rPr>
        <w:t> </w:t>
      </w:r>
      <w:r w:rsidRPr="003A552D">
        <w:rPr>
          <w:rFonts w:ascii="Palatino Linotype" w:hAnsi="Palatino Linotype" w:cs="Arial"/>
          <w:i/>
          <w:iCs/>
          <w:color w:val="222222"/>
          <w:sz w:val="22"/>
          <w:szCs w:val="22"/>
        </w:rPr>
        <w:t>de conformidad con esta Constitución y con los tratados internacionales de la</w:t>
      </w:r>
      <w:r w:rsidRPr="003A552D">
        <w:rPr>
          <w:rStyle w:val="apple-converted-space"/>
          <w:rFonts w:ascii="Palatino Linotype" w:hAnsi="Palatino Linotype" w:cs="Arial"/>
          <w:i/>
          <w:iCs/>
          <w:color w:val="222222"/>
          <w:sz w:val="22"/>
          <w:szCs w:val="22"/>
        </w:rPr>
        <w:t> </w:t>
      </w:r>
      <w:r w:rsidRPr="003A552D">
        <w:rPr>
          <w:rFonts w:ascii="Palatino Linotype" w:hAnsi="Palatino Linotype" w:cs="Arial"/>
          <w:b/>
          <w:bCs/>
          <w:i/>
          <w:iCs/>
          <w:color w:val="222222"/>
          <w:sz w:val="22"/>
          <w:szCs w:val="22"/>
        </w:rPr>
        <w:t>materia</w:t>
      </w:r>
      <w:r w:rsidRPr="003A552D">
        <w:rPr>
          <w:rStyle w:val="apple-converted-space"/>
          <w:rFonts w:ascii="Palatino Linotype" w:hAnsi="Palatino Linotype" w:cs="Arial"/>
          <w:i/>
          <w:iCs/>
          <w:color w:val="222222"/>
          <w:sz w:val="22"/>
          <w:szCs w:val="22"/>
        </w:rPr>
        <w:t> </w:t>
      </w:r>
      <w:r w:rsidRPr="003A552D">
        <w:rPr>
          <w:rFonts w:ascii="Palatino Linotype" w:hAnsi="Palatino Linotype" w:cs="Arial"/>
          <w:b/>
          <w:bCs/>
          <w:i/>
          <w:iCs/>
          <w:color w:val="222222"/>
          <w:sz w:val="22"/>
          <w:szCs w:val="22"/>
          <w:u w:val="single"/>
        </w:rPr>
        <w:t>favoreciendo en todo tiempo a las personas la protección más amplia</w:t>
      </w:r>
      <w:r w:rsidRPr="003A552D">
        <w:rPr>
          <w:rFonts w:ascii="Palatino Linotype" w:hAnsi="Palatino Linotype" w:cs="Arial"/>
          <w:b/>
          <w:bCs/>
          <w:i/>
          <w:iCs/>
          <w:color w:val="222222"/>
          <w:sz w:val="22"/>
          <w:szCs w:val="22"/>
        </w:rPr>
        <w:t>.</w:t>
      </w:r>
    </w:p>
    <w:p w14:paraId="160733A0" w14:textId="77777777" w:rsidR="00177EED" w:rsidRPr="003A552D" w:rsidRDefault="00177EED" w:rsidP="00177EED">
      <w:pPr>
        <w:spacing w:line="276" w:lineRule="auto"/>
        <w:ind w:left="851" w:right="902"/>
        <w:jc w:val="both"/>
        <w:rPr>
          <w:rFonts w:ascii="Palatino Linotype" w:hAnsi="Palatino Linotype" w:cs="Arial"/>
          <w:color w:val="222222"/>
          <w:sz w:val="22"/>
          <w:szCs w:val="22"/>
        </w:rPr>
      </w:pPr>
      <w:r w:rsidRPr="003A552D">
        <w:rPr>
          <w:rFonts w:ascii="Palatino Linotype" w:hAnsi="Palatino Linotype" w:cs="Arial"/>
          <w:b/>
          <w:bCs/>
          <w:i/>
          <w:iCs/>
          <w:color w:val="222222"/>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3A552D">
        <w:rPr>
          <w:rFonts w:ascii="Palatino Linotype" w:hAnsi="Palatino Linotype" w:cs="Arial"/>
          <w:i/>
          <w:iCs/>
          <w:color w:val="222222"/>
          <w:sz w:val="22"/>
          <w:szCs w:val="22"/>
        </w:rPr>
        <w:t>. En consecuencia, el Estado deberá prevenir, investigar, sancionar y reparar las violaciones a los derechos humanos, en los términos que establezca la ley.”</w:t>
      </w:r>
    </w:p>
    <w:p w14:paraId="2D543CC5" w14:textId="77777777" w:rsidR="00177EED" w:rsidRPr="003A552D" w:rsidRDefault="00177EED" w:rsidP="00177EED">
      <w:pPr>
        <w:spacing w:before="120" w:after="120"/>
        <w:ind w:left="851" w:right="899"/>
        <w:jc w:val="both"/>
        <w:rPr>
          <w:rFonts w:ascii="Palatino Linotype" w:hAnsi="Palatino Linotype" w:cs="Arial"/>
          <w:color w:val="222222"/>
          <w:sz w:val="22"/>
          <w:szCs w:val="22"/>
        </w:rPr>
      </w:pPr>
      <w:r w:rsidRPr="003A552D">
        <w:rPr>
          <w:rFonts w:ascii="Palatino Linotype" w:hAnsi="Palatino Linotype" w:cs="Arial"/>
          <w:color w:val="222222"/>
          <w:sz w:val="22"/>
          <w:szCs w:val="22"/>
        </w:rPr>
        <w:t>(Énfasis añadido)</w:t>
      </w:r>
    </w:p>
    <w:p w14:paraId="13AC1B86" w14:textId="77777777" w:rsidR="00177EED" w:rsidRPr="003A552D" w:rsidRDefault="00177EED" w:rsidP="00177EED">
      <w:pPr>
        <w:pStyle w:val="NormalWeb"/>
        <w:spacing w:before="0" w:beforeAutospacing="0" w:after="0" w:afterAutospacing="0" w:line="360" w:lineRule="auto"/>
        <w:ind w:right="1043"/>
        <w:jc w:val="both"/>
        <w:rPr>
          <w:rFonts w:ascii="Palatino Linotype" w:hAnsi="Palatino Linotype" w:cs="Arial"/>
          <w:color w:val="222222"/>
          <w:sz w:val="12"/>
        </w:rPr>
      </w:pPr>
    </w:p>
    <w:p w14:paraId="4CA8A1DF" w14:textId="77777777" w:rsidR="00177EED" w:rsidRPr="003A552D" w:rsidRDefault="00177EED" w:rsidP="00177EED">
      <w:pPr>
        <w:spacing w:line="360" w:lineRule="auto"/>
        <w:jc w:val="both"/>
        <w:rPr>
          <w:rFonts w:ascii="Palatino Linotype" w:hAnsi="Palatino Linotype" w:cs="Arial"/>
          <w:color w:val="000000" w:themeColor="text1"/>
        </w:rPr>
      </w:pPr>
      <w:r w:rsidRPr="003A552D">
        <w:rPr>
          <w:rFonts w:ascii="Palatino Linotype" w:hAnsi="Palatino Linotype" w:cs="Arial"/>
          <w:color w:val="000000" w:themeColor="text1"/>
        </w:rPr>
        <w:t xml:space="preserve">A efecto de justificar la afirmación que antecede, en primer término, es conveniente citar los artículos 2, fracción II y 12 de la Ley de Transparencia y Acceso a la Información Pública del Estado de México y Municipios, que prevén: </w:t>
      </w:r>
    </w:p>
    <w:p w14:paraId="7C56B8B5" w14:textId="77777777" w:rsidR="00177EED" w:rsidRPr="003A552D" w:rsidRDefault="00177EED" w:rsidP="00177EED">
      <w:pPr>
        <w:tabs>
          <w:tab w:val="left" w:pos="8080"/>
        </w:tabs>
        <w:spacing w:line="276" w:lineRule="auto"/>
        <w:ind w:right="899"/>
        <w:jc w:val="both"/>
        <w:rPr>
          <w:rFonts w:ascii="Palatino Linotype" w:hAnsi="Palatino Linotype" w:cs="Arial"/>
          <w:i/>
          <w:color w:val="222222"/>
          <w:sz w:val="10"/>
          <w:szCs w:val="22"/>
        </w:rPr>
      </w:pPr>
    </w:p>
    <w:p w14:paraId="25F8E9A6" w14:textId="77777777" w:rsidR="00177EED" w:rsidRPr="003A552D" w:rsidRDefault="00177EED" w:rsidP="00177EED">
      <w:pPr>
        <w:spacing w:line="276" w:lineRule="auto"/>
        <w:ind w:left="851" w:right="902"/>
        <w:contextualSpacing/>
        <w:jc w:val="both"/>
        <w:rPr>
          <w:rFonts w:ascii="Palatino Linotype" w:hAnsi="Palatino Linotype" w:cs="Arial"/>
          <w:i/>
          <w:color w:val="000000" w:themeColor="text1"/>
          <w:sz w:val="22"/>
          <w:szCs w:val="22"/>
        </w:rPr>
      </w:pPr>
      <w:r w:rsidRPr="003A552D">
        <w:rPr>
          <w:rFonts w:ascii="Palatino Linotype" w:hAnsi="Palatino Linotype" w:cs="Arial"/>
          <w:i/>
          <w:color w:val="000000" w:themeColor="text1"/>
          <w:sz w:val="22"/>
          <w:szCs w:val="22"/>
        </w:rPr>
        <w:t>“</w:t>
      </w:r>
      <w:r w:rsidRPr="003A552D">
        <w:rPr>
          <w:rFonts w:ascii="Palatino Linotype" w:hAnsi="Palatino Linotype" w:cs="Arial"/>
          <w:b/>
          <w:i/>
          <w:color w:val="000000" w:themeColor="text1"/>
          <w:sz w:val="22"/>
          <w:szCs w:val="22"/>
        </w:rPr>
        <w:t>Artículo 2.-</w:t>
      </w:r>
      <w:r w:rsidRPr="003A552D">
        <w:rPr>
          <w:rFonts w:ascii="Palatino Linotype" w:hAnsi="Palatino Linotype" w:cs="Arial"/>
          <w:i/>
          <w:color w:val="000000" w:themeColor="text1"/>
          <w:sz w:val="22"/>
          <w:szCs w:val="22"/>
        </w:rPr>
        <w:t xml:space="preserve"> </w:t>
      </w:r>
      <w:r w:rsidRPr="003A552D">
        <w:rPr>
          <w:rFonts w:ascii="Palatino Linotype" w:hAnsi="Palatino Linotype" w:cs="Arial"/>
          <w:i/>
          <w:sz w:val="22"/>
          <w:szCs w:val="22"/>
        </w:rPr>
        <w:t>Son objetivos de esta Ley:</w:t>
      </w:r>
    </w:p>
    <w:p w14:paraId="59283C60" w14:textId="77777777" w:rsidR="00177EED" w:rsidRPr="003A552D" w:rsidRDefault="00177EED" w:rsidP="00177EED">
      <w:pPr>
        <w:spacing w:line="276" w:lineRule="auto"/>
        <w:ind w:left="851" w:right="902"/>
        <w:contextualSpacing/>
        <w:jc w:val="both"/>
        <w:rPr>
          <w:rFonts w:ascii="Palatino Linotype" w:hAnsi="Palatino Linotype" w:cs="Arial"/>
          <w:i/>
          <w:color w:val="000000" w:themeColor="text1"/>
          <w:sz w:val="22"/>
          <w:szCs w:val="22"/>
        </w:rPr>
      </w:pPr>
      <w:r w:rsidRPr="003A552D">
        <w:rPr>
          <w:rFonts w:ascii="Palatino Linotype" w:hAnsi="Palatino Linotype" w:cs="Arial"/>
          <w:i/>
          <w:color w:val="000000" w:themeColor="text1"/>
          <w:sz w:val="22"/>
          <w:szCs w:val="22"/>
        </w:rPr>
        <w:t>(…)</w:t>
      </w:r>
    </w:p>
    <w:p w14:paraId="77A11C1E" w14:textId="77777777" w:rsidR="00177EED" w:rsidRPr="003A552D" w:rsidRDefault="00177EED" w:rsidP="00177EED">
      <w:pPr>
        <w:spacing w:line="276" w:lineRule="auto"/>
        <w:ind w:left="851" w:right="902"/>
        <w:contextualSpacing/>
        <w:jc w:val="both"/>
        <w:rPr>
          <w:rFonts w:ascii="Palatino Linotype" w:hAnsi="Palatino Linotype" w:cs="Arial"/>
          <w:i/>
          <w:color w:val="000000" w:themeColor="text1"/>
          <w:sz w:val="22"/>
          <w:szCs w:val="22"/>
        </w:rPr>
      </w:pPr>
      <w:r w:rsidRPr="003A552D">
        <w:rPr>
          <w:rFonts w:ascii="Palatino Linotype" w:hAnsi="Palatino Linotype" w:cs="Arial"/>
          <w:b/>
          <w:i/>
          <w:color w:val="000000" w:themeColor="text1"/>
          <w:sz w:val="22"/>
          <w:szCs w:val="22"/>
        </w:rPr>
        <w:t>II.</w:t>
      </w:r>
      <w:r w:rsidRPr="003A552D">
        <w:rPr>
          <w:rFonts w:ascii="Palatino Linotype" w:hAnsi="Palatino Linotype" w:cs="Arial"/>
          <w:i/>
          <w:color w:val="000000" w:themeColor="text1"/>
          <w:sz w:val="22"/>
          <w:szCs w:val="22"/>
        </w:rPr>
        <w:t xml:space="preserve"> </w:t>
      </w:r>
      <w:r w:rsidRPr="003A552D">
        <w:rPr>
          <w:rFonts w:ascii="Palatino Linotype" w:hAnsi="Palatino Linotype" w:cs="Arial"/>
          <w:i/>
          <w:sz w:val="22"/>
          <w:szCs w:val="22"/>
        </w:rPr>
        <w:t>Proveer lo necesario para garantizar a toda persona el derecho de acceso a la información pública, a través de procedimientos sencillos, expeditos, oportunos y gratuitos, determinando las bases mínimas sobre las cuales se regirán los mismos</w:t>
      </w:r>
      <w:r w:rsidRPr="003A552D">
        <w:rPr>
          <w:rFonts w:ascii="Palatino Linotype" w:hAnsi="Palatino Linotype" w:cs="Arial"/>
          <w:i/>
          <w:color w:val="000000" w:themeColor="text1"/>
          <w:sz w:val="22"/>
          <w:szCs w:val="22"/>
        </w:rPr>
        <w:t>;</w:t>
      </w:r>
    </w:p>
    <w:p w14:paraId="7AC0A4A7" w14:textId="77777777" w:rsidR="00177EED" w:rsidRPr="003A552D" w:rsidRDefault="00177EED" w:rsidP="00177EED">
      <w:pPr>
        <w:spacing w:line="276" w:lineRule="auto"/>
        <w:ind w:left="851" w:right="902"/>
        <w:contextualSpacing/>
        <w:jc w:val="both"/>
        <w:rPr>
          <w:rFonts w:ascii="Palatino Linotype" w:hAnsi="Palatino Linotype" w:cs="Arial"/>
          <w:i/>
          <w:color w:val="000000" w:themeColor="text1"/>
          <w:sz w:val="22"/>
          <w:szCs w:val="22"/>
        </w:rPr>
      </w:pPr>
      <w:r w:rsidRPr="003A552D">
        <w:rPr>
          <w:rFonts w:ascii="Palatino Linotype" w:hAnsi="Palatino Linotype" w:cs="Arial"/>
          <w:i/>
          <w:color w:val="000000" w:themeColor="text1"/>
          <w:sz w:val="22"/>
          <w:szCs w:val="22"/>
        </w:rPr>
        <w:t>(…)</w:t>
      </w:r>
    </w:p>
    <w:p w14:paraId="4B79A150" w14:textId="77777777" w:rsidR="00177EED" w:rsidRPr="003A552D" w:rsidRDefault="00177EED" w:rsidP="00177EED">
      <w:pPr>
        <w:spacing w:line="276" w:lineRule="auto"/>
        <w:ind w:left="851" w:right="902"/>
        <w:contextualSpacing/>
        <w:jc w:val="both"/>
        <w:rPr>
          <w:rFonts w:ascii="Palatino Linotype" w:hAnsi="Palatino Linotype" w:cs="Arial"/>
          <w:i/>
          <w:color w:val="000000" w:themeColor="text1"/>
          <w:sz w:val="18"/>
          <w:szCs w:val="22"/>
        </w:rPr>
      </w:pPr>
    </w:p>
    <w:p w14:paraId="142E63A4" w14:textId="77777777" w:rsidR="00177EED" w:rsidRPr="003A552D" w:rsidRDefault="00177EED" w:rsidP="00177EED">
      <w:pPr>
        <w:spacing w:line="276" w:lineRule="auto"/>
        <w:ind w:left="851" w:right="902"/>
        <w:contextualSpacing/>
        <w:jc w:val="both"/>
        <w:rPr>
          <w:rFonts w:ascii="Palatino Linotype" w:hAnsi="Palatino Linotype" w:cs="Arial"/>
          <w:i/>
          <w:color w:val="000000" w:themeColor="text1"/>
          <w:sz w:val="22"/>
          <w:szCs w:val="22"/>
        </w:rPr>
      </w:pPr>
      <w:r w:rsidRPr="003A552D">
        <w:rPr>
          <w:rFonts w:ascii="Palatino Linotype" w:hAnsi="Palatino Linotype" w:cs="Arial"/>
          <w:b/>
          <w:i/>
          <w:color w:val="000000" w:themeColor="text1"/>
          <w:sz w:val="22"/>
          <w:szCs w:val="22"/>
        </w:rPr>
        <w:t>Artículo 12.-</w:t>
      </w:r>
      <w:r w:rsidRPr="003A552D">
        <w:rPr>
          <w:rFonts w:ascii="Palatino Linotype" w:hAnsi="Palatino Linotype" w:cs="Arial"/>
          <w:i/>
          <w:color w:val="000000" w:themeColor="text1"/>
          <w:sz w:val="22"/>
          <w:szCs w:val="22"/>
        </w:rPr>
        <w:t xml:space="preserve"> </w:t>
      </w:r>
      <w:r w:rsidRPr="003A552D">
        <w:rPr>
          <w:rFonts w:ascii="Palatino Linotype" w:hAnsi="Palatino Linotype" w:cs="Arial"/>
          <w:i/>
          <w:sz w:val="22"/>
          <w:szCs w:val="22"/>
        </w:rPr>
        <w:t>Quienes generen, recopilen, administren, manejen, procesen, archiven o conserven información pública serán responsables de la misma en los términos de las disposiciones jurídicas aplicables</w:t>
      </w:r>
      <w:r w:rsidRPr="003A552D">
        <w:rPr>
          <w:rFonts w:ascii="Palatino Linotype" w:hAnsi="Palatino Linotype" w:cs="Arial"/>
          <w:i/>
          <w:color w:val="000000" w:themeColor="text1"/>
          <w:sz w:val="22"/>
          <w:szCs w:val="22"/>
        </w:rPr>
        <w:t>.</w:t>
      </w:r>
    </w:p>
    <w:p w14:paraId="52B13B6E" w14:textId="77777777" w:rsidR="00177EED" w:rsidRPr="003A552D" w:rsidRDefault="00177EED" w:rsidP="00177EED">
      <w:pPr>
        <w:spacing w:line="276" w:lineRule="auto"/>
        <w:ind w:left="851" w:right="902"/>
        <w:contextualSpacing/>
        <w:jc w:val="both"/>
        <w:rPr>
          <w:rFonts w:ascii="Palatino Linotype" w:hAnsi="Palatino Linotype" w:cs="Arial"/>
          <w:i/>
          <w:color w:val="000000" w:themeColor="text1"/>
          <w:sz w:val="22"/>
          <w:szCs w:val="22"/>
        </w:rPr>
      </w:pPr>
      <w:r w:rsidRPr="003A552D">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w:t>
      </w:r>
      <w:r w:rsidRPr="003A552D">
        <w:rPr>
          <w:rFonts w:ascii="Palatino Linotype" w:hAnsi="Palatino Linotype" w:cs="Arial"/>
          <w:i/>
          <w:sz w:val="22"/>
          <w:szCs w:val="22"/>
        </w:rPr>
        <w:lastRenderedPageBreak/>
        <w:t>presentarla conforme al interés del solicitante; no estarán obligados a generarla, resumirla, efectuar cálculos o practicar investigaciones”</w:t>
      </w:r>
    </w:p>
    <w:p w14:paraId="7441D548" w14:textId="77777777" w:rsidR="00177EED" w:rsidRPr="003A552D" w:rsidRDefault="00177EED" w:rsidP="00177EED">
      <w:pPr>
        <w:spacing w:before="240" w:after="240" w:line="360" w:lineRule="auto"/>
        <w:jc w:val="both"/>
        <w:rPr>
          <w:rFonts w:ascii="Palatino Linotype" w:hAnsi="Palatino Linotype" w:cs="Arial"/>
          <w:color w:val="000000" w:themeColor="text1"/>
        </w:rPr>
      </w:pPr>
      <w:r w:rsidRPr="003A552D">
        <w:rPr>
          <w:rFonts w:ascii="Palatino Linotype" w:hAnsi="Palatino Linotype" w:cs="Arial"/>
          <w:color w:val="000000" w:themeColor="text1"/>
        </w:rPr>
        <w:t>Así, de la interpretación sistemática de los preceptos legales en cita se advierte que, constituye información pública aquella que conste en un soporte documental que generen, administren o posean los Sujetos Obligados en el ejercicio de sus funciones de derecho público.</w:t>
      </w:r>
    </w:p>
    <w:p w14:paraId="1CA021B2" w14:textId="77777777" w:rsidR="00177EED" w:rsidRPr="003A552D" w:rsidRDefault="00177EED" w:rsidP="00177EED">
      <w:pPr>
        <w:spacing w:before="240" w:after="240" w:line="360" w:lineRule="auto"/>
        <w:jc w:val="both"/>
        <w:rPr>
          <w:rFonts w:ascii="Palatino Linotype" w:hAnsi="Palatino Linotype" w:cs="Arial"/>
          <w:color w:val="000000" w:themeColor="text1"/>
        </w:rPr>
      </w:pPr>
      <w:r w:rsidRPr="003A552D">
        <w:rPr>
          <w:rFonts w:ascii="Palatino Linotype" w:hAnsi="Palatino Linotype" w:cs="Arial"/>
          <w:color w:val="000000" w:themeColor="text1"/>
        </w:rPr>
        <w:t>Luego, la información pública se encuentra a disposición de cualquier persona, lo que implica que es deber de los Sujetos Obligados, garantizar a toda persona el derecho de acceso a la información pública.</w:t>
      </w:r>
    </w:p>
    <w:p w14:paraId="46396AED" w14:textId="77777777" w:rsidR="00177EED" w:rsidRPr="003A552D" w:rsidRDefault="00177EED" w:rsidP="00177EED">
      <w:pPr>
        <w:spacing w:line="360" w:lineRule="auto"/>
        <w:jc w:val="both"/>
        <w:rPr>
          <w:rFonts w:ascii="Palatino Linotype" w:hAnsi="Palatino Linotype" w:cs="Arial"/>
        </w:rPr>
      </w:pPr>
      <w:r w:rsidRPr="003A552D">
        <w:rPr>
          <w:rFonts w:ascii="Palatino Linotype" w:hAnsi="Palatino Linotype" w:cs="Arial"/>
        </w:rPr>
        <w:t>Adicional, tenemos que la Ley de la materia, prevé en su artículo 23, lo siguiente:</w:t>
      </w:r>
    </w:p>
    <w:p w14:paraId="23C7E7F5" w14:textId="77777777" w:rsidR="00177EED" w:rsidRPr="003A552D" w:rsidRDefault="00177EED" w:rsidP="00177EED">
      <w:pPr>
        <w:spacing w:line="360" w:lineRule="auto"/>
        <w:jc w:val="both"/>
        <w:rPr>
          <w:rFonts w:ascii="Palatino Linotype" w:hAnsi="Palatino Linotype" w:cs="Arial"/>
          <w:sz w:val="6"/>
        </w:rPr>
      </w:pPr>
    </w:p>
    <w:p w14:paraId="471A5E05" w14:textId="77777777" w:rsidR="00177EED" w:rsidRPr="003A552D" w:rsidRDefault="00177EED" w:rsidP="00177EED">
      <w:pPr>
        <w:spacing w:line="276" w:lineRule="auto"/>
        <w:ind w:left="851" w:right="899"/>
        <w:jc w:val="both"/>
        <w:rPr>
          <w:rFonts w:ascii="Palatino Linotype" w:hAnsi="Palatino Linotype" w:cs="Arial"/>
          <w:i/>
          <w:sz w:val="22"/>
          <w:szCs w:val="22"/>
        </w:rPr>
      </w:pPr>
      <w:r w:rsidRPr="003A552D">
        <w:rPr>
          <w:rFonts w:ascii="Palatino Linotype" w:hAnsi="Palatino Linotype" w:cs="Arial"/>
          <w:b/>
          <w:i/>
          <w:sz w:val="22"/>
          <w:szCs w:val="22"/>
        </w:rPr>
        <w:t xml:space="preserve">Artículo 23. </w:t>
      </w:r>
      <w:r w:rsidRPr="003A552D">
        <w:rPr>
          <w:rFonts w:ascii="Palatino Linotype" w:hAnsi="Palatino Linotype" w:cs="Arial"/>
          <w:b/>
          <w:i/>
          <w:sz w:val="22"/>
          <w:szCs w:val="22"/>
          <w:u w:val="single"/>
        </w:rPr>
        <w:t xml:space="preserve">Son sujetos obligados a transparentar y permitir el acceso a su información y </w:t>
      </w:r>
      <w:r w:rsidRPr="003A552D">
        <w:rPr>
          <w:rFonts w:ascii="Palatino Linotype" w:hAnsi="Palatino Linotype"/>
          <w:b/>
          <w:i/>
          <w:sz w:val="22"/>
          <w:szCs w:val="22"/>
          <w:u w:val="single"/>
        </w:rPr>
        <w:t>proteger</w:t>
      </w:r>
      <w:r w:rsidRPr="003A552D">
        <w:rPr>
          <w:rFonts w:ascii="Palatino Linotype" w:hAnsi="Palatino Linotype" w:cs="Arial"/>
          <w:b/>
          <w:i/>
          <w:sz w:val="22"/>
          <w:szCs w:val="22"/>
          <w:u w:val="single"/>
        </w:rPr>
        <w:t xml:space="preserve"> los datos personales que obren en su poder</w:t>
      </w:r>
      <w:r w:rsidRPr="003A552D">
        <w:rPr>
          <w:rFonts w:ascii="Palatino Linotype" w:hAnsi="Palatino Linotype" w:cs="Arial"/>
          <w:i/>
          <w:sz w:val="22"/>
          <w:szCs w:val="22"/>
        </w:rPr>
        <w:t>:</w:t>
      </w:r>
    </w:p>
    <w:p w14:paraId="5995D29C" w14:textId="77777777" w:rsidR="00177EED" w:rsidRPr="003A552D" w:rsidRDefault="00177EED" w:rsidP="00177EED">
      <w:pPr>
        <w:spacing w:line="276" w:lineRule="auto"/>
        <w:ind w:left="851" w:right="899"/>
        <w:jc w:val="both"/>
        <w:rPr>
          <w:rFonts w:ascii="Palatino Linotype" w:hAnsi="Palatino Linotype" w:cs="Arial"/>
          <w:i/>
          <w:sz w:val="22"/>
          <w:szCs w:val="22"/>
        </w:rPr>
      </w:pPr>
      <w:r w:rsidRPr="003A552D">
        <w:rPr>
          <w:rFonts w:ascii="Palatino Linotype" w:hAnsi="Palatino Linotype" w:cs="Arial"/>
          <w:i/>
          <w:sz w:val="22"/>
          <w:szCs w:val="22"/>
        </w:rPr>
        <w:t xml:space="preserve">I. El Poder Ejecutivo del Estado de México, las dependencias, organismos auxiliares, órganos, </w:t>
      </w:r>
      <w:r w:rsidRPr="003A552D">
        <w:rPr>
          <w:rFonts w:ascii="Palatino Linotype" w:hAnsi="Palatino Linotype"/>
          <w:i/>
          <w:sz w:val="22"/>
          <w:szCs w:val="22"/>
        </w:rPr>
        <w:t>entidades</w:t>
      </w:r>
      <w:r w:rsidRPr="003A552D">
        <w:rPr>
          <w:rFonts w:ascii="Palatino Linotype" w:hAnsi="Palatino Linotype" w:cs="Arial"/>
          <w:i/>
          <w:sz w:val="22"/>
          <w:szCs w:val="22"/>
        </w:rPr>
        <w:t>, fideicomisos y fondos públicos, así como la Procuraduría General de Justicia;</w:t>
      </w:r>
    </w:p>
    <w:p w14:paraId="63BDA0FB" w14:textId="77777777" w:rsidR="00177EED" w:rsidRPr="003A552D" w:rsidRDefault="00177EED" w:rsidP="00177EED">
      <w:pPr>
        <w:spacing w:line="276" w:lineRule="auto"/>
        <w:ind w:left="851" w:right="899"/>
        <w:jc w:val="both"/>
        <w:rPr>
          <w:rFonts w:ascii="Palatino Linotype" w:hAnsi="Palatino Linotype" w:cs="Arial"/>
          <w:i/>
          <w:sz w:val="22"/>
          <w:szCs w:val="22"/>
        </w:rPr>
      </w:pPr>
      <w:r w:rsidRPr="003A552D">
        <w:rPr>
          <w:rFonts w:ascii="Palatino Linotype" w:hAnsi="Palatino Linotype" w:cs="Arial"/>
          <w:i/>
          <w:sz w:val="22"/>
          <w:szCs w:val="22"/>
        </w:rPr>
        <w:t xml:space="preserve">II. El Poder </w:t>
      </w:r>
      <w:r w:rsidRPr="003A552D">
        <w:rPr>
          <w:rFonts w:ascii="Palatino Linotype" w:hAnsi="Palatino Linotype"/>
          <w:i/>
          <w:sz w:val="22"/>
          <w:szCs w:val="22"/>
        </w:rPr>
        <w:t>Legislativo</w:t>
      </w:r>
      <w:r w:rsidRPr="003A552D">
        <w:rPr>
          <w:rFonts w:ascii="Palatino Linotype" w:hAnsi="Palatino Linotype" w:cs="Arial"/>
          <w:i/>
          <w:sz w:val="22"/>
          <w:szCs w:val="22"/>
        </w:rPr>
        <w:t xml:space="preserve"> del Estado, los organismos, órganos y entidades de la Legislatura y sus dependencias;</w:t>
      </w:r>
    </w:p>
    <w:p w14:paraId="7CD5B61D" w14:textId="77777777" w:rsidR="00177EED" w:rsidRPr="003A552D" w:rsidRDefault="00177EED" w:rsidP="00177EED">
      <w:pPr>
        <w:spacing w:line="276" w:lineRule="auto"/>
        <w:ind w:left="851" w:right="899"/>
        <w:jc w:val="both"/>
        <w:rPr>
          <w:rFonts w:ascii="Palatino Linotype" w:hAnsi="Palatino Linotype" w:cs="Arial"/>
          <w:i/>
          <w:sz w:val="22"/>
          <w:szCs w:val="22"/>
        </w:rPr>
      </w:pPr>
      <w:r w:rsidRPr="003A552D">
        <w:rPr>
          <w:rFonts w:ascii="Palatino Linotype" w:hAnsi="Palatino Linotype" w:cs="Arial"/>
          <w:i/>
          <w:sz w:val="22"/>
          <w:szCs w:val="22"/>
        </w:rPr>
        <w:t xml:space="preserve">III. El Poder </w:t>
      </w:r>
      <w:r w:rsidRPr="003A552D">
        <w:rPr>
          <w:rFonts w:ascii="Palatino Linotype" w:hAnsi="Palatino Linotype"/>
          <w:i/>
          <w:sz w:val="22"/>
          <w:szCs w:val="22"/>
        </w:rPr>
        <w:t>Judicial</w:t>
      </w:r>
      <w:r w:rsidRPr="003A552D">
        <w:rPr>
          <w:rFonts w:ascii="Palatino Linotype" w:hAnsi="Palatino Linotype" w:cs="Arial"/>
          <w:i/>
          <w:sz w:val="22"/>
          <w:szCs w:val="22"/>
        </w:rPr>
        <w:t xml:space="preserve">, sus organismos, órganos y entidades, así como el Consejo de la </w:t>
      </w:r>
      <w:r w:rsidRPr="003A552D">
        <w:rPr>
          <w:rFonts w:ascii="Palatino Linotype" w:hAnsi="Palatino Linotype"/>
          <w:i/>
          <w:sz w:val="22"/>
          <w:szCs w:val="22"/>
        </w:rPr>
        <w:t>Judicatura</w:t>
      </w:r>
      <w:r w:rsidRPr="003A552D">
        <w:rPr>
          <w:rFonts w:ascii="Palatino Linotype" w:hAnsi="Palatino Linotype" w:cs="Arial"/>
          <w:i/>
          <w:sz w:val="22"/>
          <w:szCs w:val="22"/>
        </w:rPr>
        <w:t xml:space="preserve"> del Estado;</w:t>
      </w:r>
    </w:p>
    <w:p w14:paraId="2DB87D2F" w14:textId="77777777" w:rsidR="00177EED" w:rsidRPr="003A552D" w:rsidRDefault="00177EED" w:rsidP="00177EED">
      <w:pPr>
        <w:spacing w:line="276" w:lineRule="auto"/>
        <w:ind w:left="851" w:right="899"/>
        <w:jc w:val="both"/>
        <w:rPr>
          <w:rFonts w:ascii="Palatino Linotype" w:hAnsi="Palatino Linotype" w:cs="Arial"/>
          <w:b/>
          <w:i/>
          <w:sz w:val="22"/>
          <w:szCs w:val="22"/>
          <w:u w:val="single"/>
        </w:rPr>
      </w:pPr>
      <w:r w:rsidRPr="003A552D">
        <w:rPr>
          <w:rFonts w:ascii="Palatino Linotype" w:hAnsi="Palatino Linotype" w:cs="Arial"/>
          <w:b/>
          <w:i/>
          <w:sz w:val="22"/>
          <w:szCs w:val="22"/>
          <w:u w:val="single"/>
        </w:rPr>
        <w:t>IV. Los ayuntamientos y las dependencias, organismos, órganos y entidades de la administración municipal;</w:t>
      </w:r>
    </w:p>
    <w:p w14:paraId="19A7374A" w14:textId="77777777" w:rsidR="00177EED" w:rsidRPr="003A552D" w:rsidRDefault="00177EED" w:rsidP="00177EED">
      <w:pPr>
        <w:spacing w:line="276" w:lineRule="auto"/>
        <w:ind w:left="851" w:right="899"/>
        <w:jc w:val="both"/>
        <w:rPr>
          <w:rFonts w:ascii="Palatino Linotype" w:hAnsi="Palatino Linotype" w:cs="Arial"/>
          <w:i/>
          <w:sz w:val="22"/>
          <w:szCs w:val="22"/>
        </w:rPr>
      </w:pPr>
      <w:r w:rsidRPr="003A552D">
        <w:rPr>
          <w:rFonts w:ascii="Palatino Linotype" w:hAnsi="Palatino Linotype" w:cs="Arial"/>
          <w:b/>
          <w:i/>
          <w:sz w:val="22"/>
          <w:szCs w:val="22"/>
        </w:rPr>
        <w:t>V.</w:t>
      </w:r>
      <w:r w:rsidRPr="003A552D">
        <w:rPr>
          <w:rFonts w:ascii="Palatino Linotype" w:hAnsi="Palatino Linotype" w:cs="Arial"/>
          <w:i/>
          <w:sz w:val="22"/>
          <w:szCs w:val="22"/>
        </w:rPr>
        <w:t xml:space="preserve"> Los </w:t>
      </w:r>
      <w:r w:rsidRPr="003A552D">
        <w:rPr>
          <w:rFonts w:ascii="Palatino Linotype" w:hAnsi="Palatino Linotype"/>
          <w:i/>
          <w:sz w:val="22"/>
          <w:szCs w:val="22"/>
        </w:rPr>
        <w:t>órganos</w:t>
      </w:r>
      <w:r w:rsidRPr="003A552D">
        <w:rPr>
          <w:rFonts w:ascii="Palatino Linotype" w:hAnsi="Palatino Linotype" w:cs="Arial"/>
          <w:i/>
          <w:sz w:val="22"/>
          <w:szCs w:val="22"/>
        </w:rPr>
        <w:t xml:space="preserve"> </w:t>
      </w:r>
      <w:r w:rsidRPr="003A552D">
        <w:rPr>
          <w:rFonts w:ascii="Palatino Linotype" w:hAnsi="Palatino Linotype"/>
          <w:i/>
          <w:sz w:val="22"/>
          <w:szCs w:val="22"/>
        </w:rPr>
        <w:t>autónomos</w:t>
      </w:r>
      <w:r w:rsidRPr="003A552D">
        <w:rPr>
          <w:rFonts w:ascii="Palatino Linotype" w:hAnsi="Palatino Linotype" w:cs="Arial"/>
          <w:i/>
          <w:sz w:val="22"/>
          <w:szCs w:val="22"/>
        </w:rPr>
        <w:t>;</w:t>
      </w:r>
    </w:p>
    <w:p w14:paraId="3F00C2BD" w14:textId="77777777" w:rsidR="00177EED" w:rsidRPr="003A552D" w:rsidRDefault="00177EED" w:rsidP="00177EED">
      <w:pPr>
        <w:spacing w:line="276" w:lineRule="auto"/>
        <w:ind w:left="851" w:right="899"/>
        <w:jc w:val="both"/>
        <w:rPr>
          <w:rFonts w:ascii="Palatino Linotype" w:hAnsi="Palatino Linotype"/>
          <w:i/>
          <w:sz w:val="22"/>
          <w:szCs w:val="22"/>
        </w:rPr>
      </w:pPr>
      <w:r w:rsidRPr="003A552D">
        <w:rPr>
          <w:rFonts w:ascii="Palatino Linotype" w:hAnsi="Palatino Linotype" w:cs="Arial"/>
          <w:b/>
          <w:i/>
          <w:sz w:val="22"/>
          <w:szCs w:val="22"/>
        </w:rPr>
        <w:t>VI.</w:t>
      </w:r>
      <w:r w:rsidRPr="003A552D">
        <w:rPr>
          <w:rFonts w:ascii="Palatino Linotype" w:hAnsi="Palatino Linotype" w:cs="Arial"/>
          <w:i/>
          <w:sz w:val="22"/>
          <w:szCs w:val="22"/>
        </w:rPr>
        <w:t xml:space="preserve"> Los </w:t>
      </w:r>
      <w:r w:rsidRPr="003A552D">
        <w:rPr>
          <w:rFonts w:ascii="Palatino Linotype" w:hAnsi="Palatino Linotype"/>
          <w:i/>
          <w:sz w:val="22"/>
          <w:szCs w:val="22"/>
        </w:rPr>
        <w:t>tribunales administrativos y autoridades jurisdiccionales en materia laboral;</w:t>
      </w:r>
    </w:p>
    <w:p w14:paraId="1B3B909F" w14:textId="77777777" w:rsidR="00177EED" w:rsidRPr="003A552D" w:rsidRDefault="00177EED" w:rsidP="00177EED">
      <w:pPr>
        <w:spacing w:line="276" w:lineRule="auto"/>
        <w:ind w:left="851" w:right="899"/>
        <w:jc w:val="both"/>
        <w:rPr>
          <w:rFonts w:ascii="Palatino Linotype" w:hAnsi="Palatino Linotype"/>
          <w:i/>
          <w:sz w:val="22"/>
          <w:szCs w:val="22"/>
        </w:rPr>
      </w:pPr>
      <w:r w:rsidRPr="003A552D">
        <w:rPr>
          <w:rFonts w:ascii="Palatino Linotype" w:hAnsi="Palatino Linotype"/>
          <w:b/>
          <w:i/>
          <w:sz w:val="22"/>
          <w:szCs w:val="22"/>
        </w:rPr>
        <w:t>VII.</w:t>
      </w:r>
      <w:r w:rsidRPr="003A552D">
        <w:rPr>
          <w:rFonts w:ascii="Palatino Linotype" w:hAnsi="Palatino Linotype"/>
          <w:i/>
          <w:sz w:val="22"/>
          <w:szCs w:val="22"/>
        </w:rPr>
        <w:t xml:space="preserve"> Los partidos políticos y agrupaciones políticas, en los términos de las disposiciones aplicables;</w:t>
      </w:r>
    </w:p>
    <w:p w14:paraId="5727F3EF" w14:textId="77777777" w:rsidR="00177EED" w:rsidRPr="003A552D" w:rsidRDefault="00177EED" w:rsidP="00177EED">
      <w:pPr>
        <w:spacing w:line="276" w:lineRule="auto"/>
        <w:ind w:left="851" w:right="899"/>
        <w:jc w:val="both"/>
        <w:rPr>
          <w:rFonts w:ascii="Palatino Linotype" w:hAnsi="Palatino Linotype"/>
          <w:i/>
          <w:sz w:val="22"/>
          <w:szCs w:val="22"/>
        </w:rPr>
      </w:pPr>
      <w:r w:rsidRPr="003A552D">
        <w:rPr>
          <w:rFonts w:ascii="Palatino Linotype" w:hAnsi="Palatino Linotype"/>
          <w:b/>
          <w:i/>
          <w:sz w:val="22"/>
          <w:szCs w:val="22"/>
        </w:rPr>
        <w:t>VIII.</w:t>
      </w:r>
      <w:r w:rsidRPr="003A552D">
        <w:rPr>
          <w:rFonts w:ascii="Palatino Linotype" w:hAnsi="Palatino Linotype"/>
          <w:i/>
          <w:sz w:val="22"/>
          <w:szCs w:val="22"/>
        </w:rPr>
        <w:t xml:space="preserve"> Los fideicomisos y fondos públicos que cuenten con financiamiento público, parcial o total, o con participación de entidades de gobierno;</w:t>
      </w:r>
    </w:p>
    <w:p w14:paraId="32C5FF4D" w14:textId="77777777" w:rsidR="00177EED" w:rsidRPr="003A552D" w:rsidRDefault="00177EED" w:rsidP="00177EED">
      <w:pPr>
        <w:spacing w:line="276" w:lineRule="auto"/>
        <w:ind w:left="851" w:right="899"/>
        <w:jc w:val="both"/>
        <w:rPr>
          <w:rFonts w:ascii="Palatino Linotype" w:hAnsi="Palatino Linotype"/>
          <w:i/>
          <w:sz w:val="22"/>
          <w:szCs w:val="22"/>
        </w:rPr>
      </w:pPr>
      <w:r w:rsidRPr="003A552D">
        <w:rPr>
          <w:rFonts w:ascii="Palatino Linotype" w:hAnsi="Palatino Linotype"/>
          <w:b/>
          <w:i/>
          <w:sz w:val="22"/>
          <w:szCs w:val="22"/>
        </w:rPr>
        <w:t>IX.</w:t>
      </w:r>
      <w:r w:rsidRPr="003A552D">
        <w:rPr>
          <w:rFonts w:ascii="Palatino Linotype" w:hAnsi="Palatino Linotype"/>
          <w:i/>
          <w:sz w:val="22"/>
          <w:szCs w:val="22"/>
        </w:rPr>
        <w:t xml:space="preserve"> Los sindicatos que reciban y/o ejerzan recursos públicos en el ámbito estatal y municipal;</w:t>
      </w:r>
    </w:p>
    <w:p w14:paraId="70E000E4" w14:textId="77777777" w:rsidR="00177EED" w:rsidRPr="003A552D" w:rsidRDefault="00177EED" w:rsidP="00177EED">
      <w:pPr>
        <w:spacing w:line="276" w:lineRule="auto"/>
        <w:ind w:left="851" w:right="899"/>
        <w:jc w:val="both"/>
        <w:rPr>
          <w:rFonts w:ascii="Palatino Linotype" w:hAnsi="Palatino Linotype"/>
          <w:i/>
          <w:sz w:val="22"/>
          <w:szCs w:val="22"/>
        </w:rPr>
      </w:pPr>
      <w:r w:rsidRPr="003A552D">
        <w:rPr>
          <w:rFonts w:ascii="Palatino Linotype" w:hAnsi="Palatino Linotype"/>
          <w:b/>
          <w:i/>
          <w:sz w:val="22"/>
          <w:szCs w:val="22"/>
        </w:rPr>
        <w:lastRenderedPageBreak/>
        <w:t>X.</w:t>
      </w:r>
      <w:r w:rsidRPr="003A552D">
        <w:rPr>
          <w:rFonts w:ascii="Palatino Linotype" w:hAnsi="Palatino Linotype"/>
          <w:i/>
          <w:sz w:val="22"/>
          <w:szCs w:val="22"/>
        </w:rPr>
        <w:t xml:space="preserve"> Cualquier persona física o jurídico colectiva que reciba y ejerza recursos públicos en el ámbito estatal o municipal; y</w:t>
      </w:r>
    </w:p>
    <w:p w14:paraId="5C8F1573" w14:textId="77777777" w:rsidR="00177EED" w:rsidRPr="003A552D" w:rsidRDefault="00177EED" w:rsidP="00177EED">
      <w:pPr>
        <w:spacing w:line="276" w:lineRule="auto"/>
        <w:ind w:left="851" w:right="899"/>
        <w:jc w:val="both"/>
        <w:rPr>
          <w:rFonts w:ascii="Palatino Linotype" w:hAnsi="Palatino Linotype"/>
          <w:i/>
          <w:sz w:val="22"/>
          <w:szCs w:val="22"/>
        </w:rPr>
      </w:pPr>
      <w:r w:rsidRPr="003A552D">
        <w:rPr>
          <w:rFonts w:ascii="Palatino Linotype" w:hAnsi="Palatino Linotype"/>
          <w:b/>
          <w:i/>
          <w:sz w:val="22"/>
          <w:szCs w:val="22"/>
        </w:rPr>
        <w:t>XI.</w:t>
      </w:r>
      <w:r w:rsidRPr="003A552D">
        <w:rPr>
          <w:rFonts w:ascii="Palatino Linotype" w:hAnsi="Palatino Linotype"/>
          <w:i/>
          <w:sz w:val="22"/>
          <w:szCs w:val="22"/>
        </w:rPr>
        <w:t xml:space="preserve"> Cualquier otra autoridad, entidad, órgano u organismo de los poderes estatal o municipal, que reciba recursos públicos.</w:t>
      </w:r>
    </w:p>
    <w:p w14:paraId="7836C8E5" w14:textId="77777777" w:rsidR="00177EED" w:rsidRPr="003A552D" w:rsidRDefault="00177EED" w:rsidP="00177EED">
      <w:pPr>
        <w:spacing w:line="276" w:lineRule="auto"/>
        <w:ind w:left="851" w:right="899"/>
        <w:jc w:val="both"/>
        <w:rPr>
          <w:rFonts w:ascii="Palatino Linotype" w:hAnsi="Palatino Linotype"/>
          <w:i/>
          <w:sz w:val="22"/>
          <w:szCs w:val="22"/>
        </w:rPr>
      </w:pPr>
      <w:r w:rsidRPr="003A552D">
        <w:rPr>
          <w:rFonts w:ascii="Palatino Linotype" w:hAnsi="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68C5FD83" w14:textId="77777777" w:rsidR="00177EED" w:rsidRPr="003A552D" w:rsidRDefault="00177EED" w:rsidP="00177EED">
      <w:pPr>
        <w:spacing w:line="276" w:lineRule="auto"/>
        <w:ind w:left="851" w:right="899"/>
        <w:jc w:val="both"/>
        <w:rPr>
          <w:rFonts w:ascii="Palatino Linotype" w:hAnsi="Palatino Linotype" w:cs="Arial"/>
          <w:i/>
          <w:sz w:val="22"/>
          <w:szCs w:val="22"/>
        </w:rPr>
      </w:pPr>
      <w:r w:rsidRPr="003A552D">
        <w:rPr>
          <w:rFonts w:ascii="Palatino Linotype" w:hAnsi="Palatino Linotype" w:cs="Arial"/>
          <w:b/>
          <w:i/>
          <w:sz w:val="22"/>
          <w:szCs w:val="22"/>
          <w:u w:val="single"/>
        </w:rPr>
        <w:t>Los servidores públicos deberán transparentar sus acciones así como garantizar y respetar el derecho de acceso a la información pública.</w:t>
      </w:r>
    </w:p>
    <w:p w14:paraId="0E9B8267" w14:textId="77777777" w:rsidR="00177EED" w:rsidRPr="003A552D" w:rsidRDefault="00177EED" w:rsidP="00177EED">
      <w:pPr>
        <w:spacing w:line="276" w:lineRule="auto"/>
        <w:ind w:left="851" w:right="899"/>
        <w:jc w:val="both"/>
        <w:rPr>
          <w:rFonts w:ascii="Palatino Linotype" w:hAnsi="Palatino Linotype" w:cs="Arial"/>
          <w:i/>
          <w:sz w:val="22"/>
        </w:rPr>
      </w:pPr>
      <w:r w:rsidRPr="003A552D">
        <w:rPr>
          <w:rFonts w:ascii="Palatino Linotype" w:hAnsi="Palatino Linotype" w:cs="Arial"/>
          <w:i/>
          <w:sz w:val="22"/>
        </w:rPr>
        <w:t>(Énfasis añadido)</w:t>
      </w:r>
    </w:p>
    <w:p w14:paraId="7EE66DE6" w14:textId="77777777" w:rsidR="00177EED" w:rsidRPr="003A552D" w:rsidRDefault="00177EED" w:rsidP="00177EED">
      <w:pPr>
        <w:spacing w:line="360" w:lineRule="auto"/>
        <w:ind w:left="851" w:right="899"/>
        <w:jc w:val="both"/>
        <w:rPr>
          <w:rFonts w:ascii="Palatino Linotype" w:hAnsi="Palatino Linotype" w:cs="Arial"/>
          <w:sz w:val="22"/>
        </w:rPr>
      </w:pPr>
    </w:p>
    <w:p w14:paraId="69131181" w14:textId="77777777" w:rsidR="00177EED" w:rsidRPr="003A552D" w:rsidRDefault="00177EED" w:rsidP="00177EED">
      <w:pPr>
        <w:spacing w:line="360" w:lineRule="auto"/>
        <w:jc w:val="both"/>
        <w:rPr>
          <w:rFonts w:ascii="Palatino Linotype" w:hAnsi="Palatino Linotype" w:cs="Arial"/>
        </w:rPr>
      </w:pPr>
      <w:r w:rsidRPr="003A552D">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659D2701" w14:textId="77777777" w:rsidR="00034171" w:rsidRPr="003A552D" w:rsidRDefault="00034171" w:rsidP="00177EED">
      <w:pPr>
        <w:spacing w:line="360" w:lineRule="auto"/>
        <w:jc w:val="both"/>
        <w:rPr>
          <w:rFonts w:ascii="Palatino Linotype" w:hAnsi="Palatino Linotype" w:cs="Arial"/>
        </w:rPr>
      </w:pPr>
    </w:p>
    <w:p w14:paraId="7A0B1D6D" w14:textId="613448AB" w:rsidR="00CD5DA0" w:rsidRPr="003A552D" w:rsidRDefault="00CD5DA0" w:rsidP="00CD5DA0">
      <w:pPr>
        <w:tabs>
          <w:tab w:val="left" w:pos="8080"/>
        </w:tabs>
        <w:spacing w:line="360" w:lineRule="auto"/>
        <w:ind w:right="49"/>
        <w:jc w:val="both"/>
        <w:rPr>
          <w:rFonts w:ascii="Palatino Linotype" w:hAnsi="Palatino Linotype" w:cs="Arial"/>
          <w:color w:val="000000" w:themeColor="text1"/>
        </w:rPr>
      </w:pPr>
      <w:r w:rsidRPr="003A552D">
        <w:rPr>
          <w:rFonts w:ascii="Palatino Linotype" w:hAnsi="Palatino Linotype" w:cs="Arial"/>
          <w:color w:val="000000" w:themeColor="text1"/>
        </w:rPr>
        <w:t xml:space="preserve">Ahora bien, es de subrayar que el derecho de acceso a la información pública, consiste en que la información solicitada conste en un soporte documental en cualquiera de sus formas, a saber: </w:t>
      </w:r>
      <w:r w:rsidRPr="003A552D">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3A552D">
        <w:rPr>
          <w:rFonts w:ascii="Palatino Linotype" w:hAnsi="Palatino Linotype" w:cs="Arial"/>
          <w:color w:val="000000" w:themeColor="text1"/>
        </w:rPr>
        <w:t xml:space="preserve">; los que </w:t>
      </w:r>
      <w:r w:rsidRPr="003A552D">
        <w:rPr>
          <w:rFonts w:ascii="Palatino Linotype" w:hAnsi="Palatino Linotype" w:cs="Arial"/>
        </w:rPr>
        <w:t>podrán estar en cualquier medio, sea escrito, impreso, sonoro, visual, electrónico, informático u holográfico</w:t>
      </w:r>
      <w:r w:rsidRPr="003A552D">
        <w:rPr>
          <w:rFonts w:ascii="Palatino Linotype" w:hAnsi="Palatino Linotype" w:cs="Arial"/>
          <w:color w:val="000000" w:themeColor="text1"/>
        </w:rPr>
        <w:t>, de conformidad con el artículo 3, fracción XI de la Ley de Transparencia y Acceso a la Información Pública del Estado de México y Municipios, como se aprecia a continuación:</w:t>
      </w:r>
    </w:p>
    <w:p w14:paraId="1774CFBE" w14:textId="77777777" w:rsidR="00CD5DA0" w:rsidRPr="003A552D" w:rsidRDefault="00CD5DA0" w:rsidP="00CD5DA0">
      <w:pPr>
        <w:autoSpaceDE w:val="0"/>
        <w:autoSpaceDN w:val="0"/>
        <w:adjustRightInd w:val="0"/>
        <w:ind w:left="851" w:right="900"/>
        <w:jc w:val="both"/>
        <w:rPr>
          <w:rFonts w:ascii="Palatino Linotype" w:hAnsi="Palatino Linotype" w:cs="Arial"/>
          <w:b/>
          <w:bCs/>
          <w:i/>
          <w:sz w:val="22"/>
          <w:szCs w:val="22"/>
          <w:lang w:eastAsia="en-US"/>
        </w:rPr>
      </w:pPr>
      <w:r w:rsidRPr="003A552D">
        <w:rPr>
          <w:rFonts w:ascii="Palatino Linotype" w:hAnsi="Palatino Linotype" w:cs="Arial"/>
          <w:bCs/>
          <w:i/>
          <w:sz w:val="22"/>
          <w:szCs w:val="22"/>
          <w:lang w:eastAsia="en-US"/>
        </w:rPr>
        <w:lastRenderedPageBreak/>
        <w:t>“</w:t>
      </w:r>
      <w:r w:rsidRPr="003A552D">
        <w:rPr>
          <w:rFonts w:ascii="Palatino Linotype" w:hAnsi="Palatino Linotype" w:cs="Arial"/>
          <w:b/>
          <w:bCs/>
          <w:i/>
          <w:sz w:val="22"/>
          <w:szCs w:val="22"/>
          <w:lang w:eastAsia="en-US"/>
        </w:rPr>
        <w:t xml:space="preserve">Artículo 3. </w:t>
      </w:r>
      <w:r w:rsidRPr="003A552D">
        <w:rPr>
          <w:rFonts w:ascii="Palatino Linotype" w:hAnsi="Palatino Linotype" w:cs="Arial"/>
          <w:bCs/>
          <w:i/>
          <w:sz w:val="22"/>
          <w:szCs w:val="22"/>
          <w:lang w:eastAsia="en-US"/>
        </w:rPr>
        <w:t>Para los efectos de la presente Ley se entenderá por:</w:t>
      </w:r>
      <w:r w:rsidRPr="003A552D">
        <w:rPr>
          <w:rFonts w:ascii="Palatino Linotype" w:hAnsi="Palatino Linotype" w:cs="Arial"/>
          <w:b/>
          <w:bCs/>
          <w:i/>
          <w:sz w:val="22"/>
          <w:szCs w:val="22"/>
          <w:lang w:eastAsia="en-US"/>
        </w:rPr>
        <w:t xml:space="preserve"> </w:t>
      </w:r>
    </w:p>
    <w:p w14:paraId="77526A49" w14:textId="77777777" w:rsidR="00CD5DA0" w:rsidRPr="003A552D" w:rsidRDefault="00CD5DA0" w:rsidP="00CD5DA0">
      <w:pPr>
        <w:autoSpaceDE w:val="0"/>
        <w:autoSpaceDN w:val="0"/>
        <w:adjustRightInd w:val="0"/>
        <w:ind w:left="851" w:right="900"/>
        <w:jc w:val="both"/>
        <w:rPr>
          <w:rFonts w:ascii="Palatino Linotype" w:hAnsi="Palatino Linotype" w:cs="Arial"/>
          <w:bCs/>
          <w:i/>
          <w:sz w:val="22"/>
          <w:szCs w:val="22"/>
          <w:lang w:eastAsia="en-US"/>
        </w:rPr>
      </w:pPr>
      <w:r w:rsidRPr="003A552D">
        <w:rPr>
          <w:rFonts w:ascii="Palatino Linotype" w:hAnsi="Palatino Linotype" w:cs="Arial"/>
          <w:bCs/>
          <w:i/>
          <w:sz w:val="22"/>
          <w:szCs w:val="22"/>
          <w:lang w:eastAsia="en-US"/>
        </w:rPr>
        <w:t>…</w:t>
      </w:r>
    </w:p>
    <w:p w14:paraId="2FC4708D" w14:textId="77777777" w:rsidR="00CD5DA0" w:rsidRPr="003A552D" w:rsidRDefault="00CD5DA0" w:rsidP="00CD5DA0">
      <w:pPr>
        <w:autoSpaceDE w:val="0"/>
        <w:autoSpaceDN w:val="0"/>
        <w:adjustRightInd w:val="0"/>
        <w:ind w:left="851" w:right="900"/>
        <w:jc w:val="both"/>
        <w:rPr>
          <w:rFonts w:ascii="Palatino Linotype" w:hAnsi="Palatino Linotype" w:cs="Arial"/>
          <w:b/>
          <w:bCs/>
          <w:i/>
          <w:sz w:val="22"/>
          <w:szCs w:val="22"/>
          <w:lang w:eastAsia="en-US"/>
        </w:rPr>
      </w:pPr>
    </w:p>
    <w:p w14:paraId="1E1E98C8" w14:textId="77777777" w:rsidR="00CD5DA0" w:rsidRPr="003A552D" w:rsidRDefault="00CD5DA0" w:rsidP="00CD5DA0">
      <w:pPr>
        <w:autoSpaceDE w:val="0"/>
        <w:autoSpaceDN w:val="0"/>
        <w:adjustRightInd w:val="0"/>
        <w:ind w:left="851" w:right="900"/>
        <w:jc w:val="both"/>
        <w:rPr>
          <w:rFonts w:ascii="Palatino Linotype" w:hAnsi="Palatino Linotype" w:cs="Arial"/>
          <w:i/>
          <w:sz w:val="22"/>
          <w:szCs w:val="22"/>
          <w:lang w:eastAsia="en-US"/>
        </w:rPr>
      </w:pPr>
      <w:r w:rsidRPr="003A552D">
        <w:rPr>
          <w:rFonts w:ascii="Palatino Linotype" w:hAnsi="Palatino Linotype" w:cs="Arial"/>
          <w:b/>
          <w:i/>
          <w:sz w:val="22"/>
          <w:szCs w:val="22"/>
          <w:lang w:eastAsia="en-US"/>
        </w:rPr>
        <w:t>XI. Documento:</w:t>
      </w:r>
      <w:r w:rsidRPr="003A552D">
        <w:rPr>
          <w:rFonts w:ascii="Palatino Linotype" w:hAnsi="Palatino Linotype" w:cs="Arial"/>
          <w:i/>
          <w:sz w:val="22"/>
          <w:szCs w:val="22"/>
          <w:lang w:eastAsia="en-U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072C7F59" w14:textId="16D7F60B" w:rsidR="00177EED" w:rsidRPr="003A552D" w:rsidRDefault="00CD5DA0" w:rsidP="00CD5DA0">
      <w:pPr>
        <w:spacing w:before="100" w:beforeAutospacing="1" w:after="100" w:afterAutospacing="1" w:line="360" w:lineRule="auto"/>
        <w:ind w:left="851"/>
        <w:jc w:val="both"/>
        <w:rPr>
          <w:rFonts w:ascii="Palatino Linotype" w:hAnsi="Palatino Linotype" w:cs="Arial"/>
          <w:color w:val="000000" w:themeColor="text1"/>
        </w:rPr>
      </w:pPr>
      <w:r w:rsidRPr="003A552D">
        <w:rPr>
          <w:rFonts w:ascii="Palatino Linotype" w:hAnsi="Palatino Linotype" w:cs="Arial"/>
          <w:b/>
          <w:bCs/>
          <w:i/>
          <w:sz w:val="22"/>
          <w:szCs w:val="22"/>
          <w:lang w:eastAsia="en-US"/>
        </w:rPr>
        <w:t>…</w:t>
      </w:r>
      <w:r w:rsidRPr="003A552D">
        <w:rPr>
          <w:rFonts w:ascii="Palatino Linotype" w:hAnsi="Palatino Linotype" w:cs="Arial"/>
          <w:bCs/>
          <w:i/>
          <w:sz w:val="22"/>
          <w:szCs w:val="22"/>
          <w:lang w:eastAsia="en-US"/>
        </w:rPr>
        <w:t>”</w:t>
      </w:r>
    </w:p>
    <w:p w14:paraId="6645B3E4" w14:textId="77777777" w:rsidR="006054BC" w:rsidRPr="003A552D" w:rsidRDefault="006054BC" w:rsidP="006054BC">
      <w:pPr>
        <w:spacing w:before="240" w:after="240" w:line="360" w:lineRule="auto"/>
        <w:jc w:val="both"/>
        <w:rPr>
          <w:rFonts w:ascii="Palatino Linotype" w:eastAsia="Calibri" w:hAnsi="Palatino Linotype" w:cs="Arial"/>
          <w:lang w:eastAsia="es-MX"/>
        </w:rPr>
      </w:pPr>
      <w:r w:rsidRPr="003A552D">
        <w:rPr>
          <w:rFonts w:ascii="Palatino Linotype" w:eastAsia="Calibri" w:hAnsi="Palatino Linotype" w:cs="Arial"/>
          <w:lang w:eastAsia="es-MX"/>
        </w:rPr>
        <w:t>Así, conviene citar lo establecido por el artículo 31, fracción XVIII, de la Ley Orgánica Municipal del Estado de México, que a la letra señala:</w:t>
      </w:r>
    </w:p>
    <w:p w14:paraId="1B132CDD" w14:textId="77777777" w:rsidR="006054BC" w:rsidRPr="003A552D" w:rsidRDefault="006054BC" w:rsidP="006054BC">
      <w:pPr>
        <w:ind w:left="851" w:right="899"/>
        <w:jc w:val="both"/>
        <w:rPr>
          <w:rFonts w:ascii="Palatino Linotype" w:hAnsi="Palatino Linotype" w:cs="Arial"/>
          <w:i/>
          <w:sz w:val="22"/>
          <w:szCs w:val="22"/>
        </w:rPr>
      </w:pPr>
      <w:r w:rsidRPr="003A552D">
        <w:rPr>
          <w:rFonts w:ascii="Palatino Linotype" w:hAnsi="Palatino Linotype" w:cs="Arial"/>
          <w:i/>
          <w:sz w:val="22"/>
          <w:szCs w:val="22"/>
        </w:rPr>
        <w:t>“</w:t>
      </w:r>
      <w:r w:rsidRPr="003A552D">
        <w:rPr>
          <w:rFonts w:ascii="Palatino Linotype" w:hAnsi="Palatino Linotype" w:cs="Arial"/>
          <w:b/>
          <w:i/>
          <w:sz w:val="22"/>
          <w:szCs w:val="22"/>
        </w:rPr>
        <w:t>Artículo</w:t>
      </w:r>
      <w:r w:rsidRPr="003A552D">
        <w:rPr>
          <w:rFonts w:ascii="Palatino Linotype" w:hAnsi="Palatino Linotype" w:cs="Arial"/>
          <w:b/>
          <w:i/>
        </w:rPr>
        <w:t xml:space="preserve"> </w:t>
      </w:r>
      <w:r w:rsidRPr="003A552D">
        <w:rPr>
          <w:rFonts w:ascii="Palatino Linotype" w:hAnsi="Palatino Linotype" w:cs="Arial"/>
          <w:b/>
          <w:i/>
          <w:sz w:val="22"/>
          <w:szCs w:val="22"/>
        </w:rPr>
        <w:t>31</w:t>
      </w:r>
      <w:r w:rsidRPr="003A552D">
        <w:rPr>
          <w:rFonts w:ascii="Palatino Linotype" w:hAnsi="Palatino Linotype" w:cs="Arial"/>
          <w:i/>
          <w:sz w:val="22"/>
          <w:szCs w:val="22"/>
        </w:rPr>
        <w:t>.-</w:t>
      </w:r>
      <w:r w:rsidRPr="003A552D">
        <w:rPr>
          <w:rFonts w:ascii="Palatino Linotype" w:hAnsi="Palatino Linotype" w:cs="Arial"/>
          <w:i/>
        </w:rPr>
        <w:t xml:space="preserve"> </w:t>
      </w:r>
      <w:r w:rsidRPr="003A552D">
        <w:rPr>
          <w:rFonts w:ascii="Palatino Linotype" w:hAnsi="Palatino Linotype" w:cs="Arial"/>
          <w:i/>
          <w:sz w:val="22"/>
          <w:szCs w:val="22"/>
        </w:rPr>
        <w:t>Son</w:t>
      </w:r>
      <w:r w:rsidRPr="003A552D">
        <w:rPr>
          <w:rFonts w:ascii="Palatino Linotype" w:hAnsi="Palatino Linotype" w:cs="Arial"/>
          <w:i/>
        </w:rPr>
        <w:t xml:space="preserve"> </w:t>
      </w:r>
      <w:r w:rsidRPr="003A552D">
        <w:rPr>
          <w:rFonts w:ascii="Palatino Linotype" w:hAnsi="Palatino Linotype" w:cs="Arial"/>
          <w:i/>
          <w:sz w:val="22"/>
          <w:szCs w:val="22"/>
        </w:rPr>
        <w:t>atribuciones</w:t>
      </w:r>
      <w:r w:rsidRPr="003A552D">
        <w:rPr>
          <w:rFonts w:ascii="Palatino Linotype" w:hAnsi="Palatino Linotype" w:cs="Arial"/>
          <w:i/>
        </w:rPr>
        <w:t xml:space="preserve"> </w:t>
      </w:r>
      <w:r w:rsidRPr="003A552D">
        <w:rPr>
          <w:rFonts w:ascii="Palatino Linotype" w:hAnsi="Palatino Linotype" w:cs="Arial"/>
          <w:i/>
          <w:sz w:val="22"/>
          <w:szCs w:val="22"/>
        </w:rPr>
        <w:t>de</w:t>
      </w:r>
      <w:r w:rsidRPr="003A552D">
        <w:rPr>
          <w:rFonts w:ascii="Palatino Linotype" w:hAnsi="Palatino Linotype" w:cs="Arial"/>
          <w:i/>
        </w:rPr>
        <w:t xml:space="preserve"> </w:t>
      </w:r>
      <w:r w:rsidRPr="003A552D">
        <w:rPr>
          <w:rFonts w:ascii="Palatino Linotype" w:hAnsi="Palatino Linotype" w:cs="Arial"/>
          <w:i/>
          <w:sz w:val="22"/>
          <w:szCs w:val="22"/>
        </w:rPr>
        <w:t>los</w:t>
      </w:r>
      <w:r w:rsidRPr="003A552D">
        <w:rPr>
          <w:rFonts w:ascii="Palatino Linotype" w:hAnsi="Palatino Linotype" w:cs="Arial"/>
          <w:i/>
        </w:rPr>
        <w:t xml:space="preserve"> </w:t>
      </w:r>
      <w:r w:rsidRPr="003A552D">
        <w:rPr>
          <w:rFonts w:ascii="Palatino Linotype" w:hAnsi="Palatino Linotype" w:cs="Arial"/>
          <w:i/>
          <w:sz w:val="22"/>
          <w:szCs w:val="22"/>
        </w:rPr>
        <w:t>ayuntamientos:</w:t>
      </w:r>
    </w:p>
    <w:p w14:paraId="49ACD780" w14:textId="77777777" w:rsidR="006054BC" w:rsidRPr="003A552D" w:rsidRDefault="006054BC" w:rsidP="006054BC">
      <w:pPr>
        <w:ind w:left="851" w:right="899"/>
        <w:jc w:val="both"/>
        <w:rPr>
          <w:rFonts w:ascii="Palatino Linotype" w:hAnsi="Palatino Linotype" w:cs="Arial"/>
          <w:i/>
          <w:sz w:val="22"/>
          <w:szCs w:val="22"/>
        </w:rPr>
      </w:pPr>
      <w:r w:rsidRPr="003A552D">
        <w:rPr>
          <w:rFonts w:ascii="Palatino Linotype" w:hAnsi="Palatino Linotype" w:cs="Arial"/>
          <w:i/>
          <w:sz w:val="22"/>
          <w:szCs w:val="22"/>
        </w:rPr>
        <w:t>…</w:t>
      </w:r>
    </w:p>
    <w:p w14:paraId="06D432B4" w14:textId="77777777" w:rsidR="006054BC" w:rsidRPr="003A552D" w:rsidRDefault="006054BC" w:rsidP="006054BC">
      <w:pPr>
        <w:ind w:left="851" w:right="899"/>
        <w:jc w:val="both"/>
        <w:rPr>
          <w:rFonts w:ascii="Palatino Linotype" w:hAnsi="Palatino Linotype" w:cs="Arial"/>
          <w:i/>
          <w:sz w:val="22"/>
          <w:szCs w:val="22"/>
        </w:rPr>
      </w:pPr>
      <w:r w:rsidRPr="003A552D">
        <w:rPr>
          <w:rFonts w:ascii="Palatino Linotype" w:hAnsi="Palatino Linotype" w:cs="Arial"/>
          <w:b/>
          <w:i/>
          <w:sz w:val="22"/>
          <w:szCs w:val="22"/>
        </w:rPr>
        <w:t>XVIII.</w:t>
      </w:r>
      <w:r w:rsidRPr="003A552D">
        <w:rPr>
          <w:rFonts w:ascii="Palatino Linotype" w:hAnsi="Palatino Linotype" w:cs="Arial"/>
          <w:i/>
        </w:rPr>
        <w:t xml:space="preserve"> </w:t>
      </w:r>
      <w:r w:rsidRPr="003A552D">
        <w:rPr>
          <w:rFonts w:ascii="Palatino Linotype" w:hAnsi="Palatino Linotype" w:cs="Arial"/>
          <w:b/>
          <w:i/>
          <w:sz w:val="22"/>
          <w:szCs w:val="22"/>
        </w:rPr>
        <w:t>Administrar</w:t>
      </w:r>
      <w:r w:rsidRPr="003A552D">
        <w:rPr>
          <w:rFonts w:ascii="Palatino Linotype" w:hAnsi="Palatino Linotype" w:cs="Arial"/>
          <w:b/>
          <w:i/>
        </w:rPr>
        <w:t xml:space="preserve"> </w:t>
      </w:r>
      <w:r w:rsidRPr="003A552D">
        <w:rPr>
          <w:rFonts w:ascii="Palatino Linotype" w:hAnsi="Palatino Linotype" w:cs="Arial"/>
          <w:b/>
          <w:i/>
          <w:sz w:val="22"/>
          <w:szCs w:val="22"/>
        </w:rPr>
        <w:t>su</w:t>
      </w:r>
      <w:r w:rsidRPr="003A552D">
        <w:rPr>
          <w:rFonts w:ascii="Palatino Linotype" w:hAnsi="Palatino Linotype" w:cs="Arial"/>
          <w:b/>
          <w:i/>
        </w:rPr>
        <w:t xml:space="preserve"> </w:t>
      </w:r>
      <w:r w:rsidRPr="003A552D">
        <w:rPr>
          <w:rFonts w:ascii="Palatino Linotype" w:hAnsi="Palatino Linotype" w:cs="Arial"/>
          <w:b/>
          <w:i/>
          <w:sz w:val="22"/>
          <w:szCs w:val="22"/>
        </w:rPr>
        <w:t>hacienda</w:t>
      </w:r>
      <w:r w:rsidRPr="003A552D">
        <w:rPr>
          <w:rFonts w:ascii="Palatino Linotype" w:hAnsi="Palatino Linotype" w:cs="Arial"/>
          <w:i/>
        </w:rPr>
        <w:t xml:space="preserve"> </w:t>
      </w:r>
      <w:r w:rsidRPr="003A552D">
        <w:rPr>
          <w:rFonts w:ascii="Palatino Linotype" w:hAnsi="Palatino Linotype" w:cs="Arial"/>
          <w:i/>
          <w:sz w:val="22"/>
          <w:szCs w:val="22"/>
        </w:rPr>
        <w:t>en</w:t>
      </w:r>
      <w:r w:rsidRPr="003A552D">
        <w:rPr>
          <w:rFonts w:ascii="Palatino Linotype" w:hAnsi="Palatino Linotype" w:cs="Arial"/>
          <w:i/>
        </w:rPr>
        <w:t xml:space="preserve"> </w:t>
      </w:r>
      <w:r w:rsidRPr="003A552D">
        <w:rPr>
          <w:rFonts w:ascii="Palatino Linotype" w:hAnsi="Palatino Linotype" w:cs="Arial"/>
          <w:i/>
          <w:sz w:val="22"/>
          <w:szCs w:val="22"/>
        </w:rPr>
        <w:t>términos</w:t>
      </w:r>
      <w:r w:rsidRPr="003A552D">
        <w:rPr>
          <w:rFonts w:ascii="Palatino Linotype" w:hAnsi="Palatino Linotype" w:cs="Arial"/>
          <w:i/>
        </w:rPr>
        <w:t xml:space="preserve"> </w:t>
      </w:r>
      <w:r w:rsidRPr="003A552D">
        <w:rPr>
          <w:rFonts w:ascii="Palatino Linotype" w:hAnsi="Palatino Linotype" w:cs="Arial"/>
          <w:i/>
          <w:sz w:val="22"/>
          <w:szCs w:val="22"/>
        </w:rPr>
        <w:t>de</w:t>
      </w:r>
      <w:r w:rsidRPr="003A552D">
        <w:rPr>
          <w:rFonts w:ascii="Palatino Linotype" w:hAnsi="Palatino Linotype" w:cs="Arial"/>
          <w:i/>
        </w:rPr>
        <w:t xml:space="preserve"> </w:t>
      </w:r>
      <w:r w:rsidRPr="003A552D">
        <w:rPr>
          <w:rFonts w:ascii="Palatino Linotype" w:hAnsi="Palatino Linotype" w:cs="Arial"/>
          <w:i/>
          <w:sz w:val="22"/>
          <w:szCs w:val="22"/>
        </w:rPr>
        <w:t>ley,</w:t>
      </w:r>
      <w:r w:rsidRPr="003A552D">
        <w:rPr>
          <w:rFonts w:ascii="Palatino Linotype" w:hAnsi="Palatino Linotype" w:cs="Arial"/>
          <w:i/>
        </w:rPr>
        <w:t xml:space="preserve"> </w:t>
      </w:r>
      <w:r w:rsidRPr="003A552D">
        <w:rPr>
          <w:rFonts w:ascii="Palatino Linotype" w:hAnsi="Palatino Linotype" w:cs="Arial"/>
          <w:i/>
          <w:sz w:val="22"/>
          <w:szCs w:val="22"/>
        </w:rPr>
        <w:t>y</w:t>
      </w:r>
      <w:r w:rsidRPr="003A552D">
        <w:rPr>
          <w:rFonts w:ascii="Palatino Linotype" w:hAnsi="Palatino Linotype" w:cs="Arial"/>
          <w:i/>
        </w:rPr>
        <w:t xml:space="preserve"> </w:t>
      </w:r>
      <w:r w:rsidRPr="003A552D">
        <w:rPr>
          <w:rFonts w:ascii="Palatino Linotype" w:hAnsi="Palatino Linotype" w:cs="Arial"/>
          <w:i/>
          <w:sz w:val="22"/>
          <w:szCs w:val="22"/>
        </w:rPr>
        <w:t>controlar</w:t>
      </w:r>
      <w:r w:rsidRPr="003A552D">
        <w:rPr>
          <w:rFonts w:ascii="Palatino Linotype" w:hAnsi="Palatino Linotype" w:cs="Arial"/>
          <w:i/>
        </w:rPr>
        <w:t xml:space="preserve"> </w:t>
      </w:r>
      <w:r w:rsidRPr="003A552D">
        <w:rPr>
          <w:rFonts w:ascii="Palatino Linotype" w:hAnsi="Palatino Linotype" w:cs="Arial"/>
          <w:i/>
          <w:sz w:val="22"/>
          <w:szCs w:val="22"/>
        </w:rPr>
        <w:t>a</w:t>
      </w:r>
      <w:r w:rsidRPr="003A552D">
        <w:rPr>
          <w:rFonts w:ascii="Palatino Linotype" w:hAnsi="Palatino Linotype" w:cs="Arial"/>
          <w:i/>
        </w:rPr>
        <w:t xml:space="preserve"> </w:t>
      </w:r>
      <w:r w:rsidRPr="003A552D">
        <w:rPr>
          <w:rFonts w:ascii="Palatino Linotype" w:hAnsi="Palatino Linotype" w:cs="Arial"/>
          <w:i/>
          <w:sz w:val="22"/>
          <w:szCs w:val="22"/>
        </w:rPr>
        <w:t>través</w:t>
      </w:r>
      <w:r w:rsidRPr="003A552D">
        <w:rPr>
          <w:rFonts w:ascii="Palatino Linotype" w:hAnsi="Palatino Linotype" w:cs="Arial"/>
          <w:i/>
        </w:rPr>
        <w:t xml:space="preserve"> </w:t>
      </w:r>
      <w:r w:rsidRPr="003A552D">
        <w:rPr>
          <w:rFonts w:ascii="Palatino Linotype" w:hAnsi="Palatino Linotype" w:cs="Arial"/>
          <w:i/>
          <w:sz w:val="22"/>
          <w:szCs w:val="22"/>
        </w:rPr>
        <w:t>del</w:t>
      </w:r>
      <w:r w:rsidRPr="003A552D">
        <w:rPr>
          <w:rFonts w:ascii="Palatino Linotype" w:hAnsi="Palatino Linotype" w:cs="Arial"/>
          <w:i/>
        </w:rPr>
        <w:t xml:space="preserve"> </w:t>
      </w:r>
      <w:r w:rsidRPr="003A552D">
        <w:rPr>
          <w:rFonts w:ascii="Palatino Linotype" w:hAnsi="Palatino Linotype" w:cs="Arial"/>
          <w:i/>
          <w:sz w:val="22"/>
          <w:szCs w:val="22"/>
        </w:rPr>
        <w:t>presidente</w:t>
      </w:r>
      <w:r w:rsidRPr="003A552D">
        <w:rPr>
          <w:rFonts w:ascii="Palatino Linotype" w:hAnsi="Palatino Linotype" w:cs="Arial"/>
          <w:i/>
        </w:rPr>
        <w:t xml:space="preserve"> </w:t>
      </w:r>
      <w:r w:rsidRPr="003A552D">
        <w:rPr>
          <w:rFonts w:ascii="Palatino Linotype" w:hAnsi="Palatino Linotype" w:cs="Arial"/>
          <w:i/>
          <w:sz w:val="22"/>
          <w:szCs w:val="22"/>
        </w:rPr>
        <w:t>y</w:t>
      </w:r>
      <w:r w:rsidRPr="003A552D">
        <w:rPr>
          <w:rFonts w:ascii="Palatino Linotype" w:hAnsi="Palatino Linotype" w:cs="Arial"/>
          <w:i/>
        </w:rPr>
        <w:t xml:space="preserve"> </w:t>
      </w:r>
      <w:r w:rsidRPr="003A552D">
        <w:rPr>
          <w:rFonts w:ascii="Palatino Linotype" w:hAnsi="Palatino Linotype" w:cs="Arial"/>
          <w:i/>
          <w:sz w:val="22"/>
          <w:szCs w:val="22"/>
        </w:rPr>
        <w:t>síndico</w:t>
      </w:r>
      <w:r w:rsidRPr="003A552D">
        <w:rPr>
          <w:rFonts w:ascii="Palatino Linotype" w:hAnsi="Palatino Linotype" w:cs="Arial"/>
          <w:i/>
        </w:rPr>
        <w:t xml:space="preserve"> </w:t>
      </w:r>
      <w:r w:rsidRPr="003A552D">
        <w:rPr>
          <w:rFonts w:ascii="Palatino Linotype" w:hAnsi="Palatino Linotype" w:cs="Arial"/>
          <w:b/>
          <w:i/>
          <w:sz w:val="22"/>
          <w:szCs w:val="22"/>
        </w:rPr>
        <w:t>la</w:t>
      </w:r>
      <w:r w:rsidRPr="003A552D">
        <w:rPr>
          <w:rFonts w:ascii="Palatino Linotype" w:hAnsi="Palatino Linotype" w:cs="Arial"/>
          <w:b/>
          <w:i/>
        </w:rPr>
        <w:t xml:space="preserve"> </w:t>
      </w:r>
      <w:r w:rsidRPr="003A552D">
        <w:rPr>
          <w:rFonts w:ascii="Palatino Linotype" w:hAnsi="Palatino Linotype" w:cs="Arial"/>
          <w:b/>
          <w:i/>
          <w:sz w:val="22"/>
          <w:szCs w:val="22"/>
        </w:rPr>
        <w:t>aplicación</w:t>
      </w:r>
      <w:r w:rsidRPr="003A552D">
        <w:rPr>
          <w:rFonts w:ascii="Palatino Linotype" w:hAnsi="Palatino Linotype" w:cs="Arial"/>
          <w:b/>
          <w:i/>
        </w:rPr>
        <w:t xml:space="preserve"> </w:t>
      </w:r>
      <w:r w:rsidRPr="003A552D">
        <w:rPr>
          <w:rFonts w:ascii="Palatino Linotype" w:hAnsi="Palatino Linotype" w:cs="Arial"/>
          <w:b/>
          <w:i/>
          <w:sz w:val="22"/>
          <w:szCs w:val="22"/>
        </w:rPr>
        <w:t>del</w:t>
      </w:r>
      <w:r w:rsidRPr="003A552D">
        <w:rPr>
          <w:rFonts w:ascii="Palatino Linotype" w:hAnsi="Palatino Linotype" w:cs="Arial"/>
          <w:b/>
          <w:i/>
        </w:rPr>
        <w:t xml:space="preserve"> </w:t>
      </w:r>
      <w:r w:rsidRPr="003A552D">
        <w:rPr>
          <w:rFonts w:ascii="Palatino Linotype" w:hAnsi="Palatino Linotype" w:cs="Arial"/>
          <w:b/>
          <w:i/>
          <w:sz w:val="22"/>
          <w:szCs w:val="22"/>
        </w:rPr>
        <w:t>presupuesto</w:t>
      </w:r>
      <w:r w:rsidRPr="003A552D">
        <w:rPr>
          <w:rFonts w:ascii="Palatino Linotype" w:hAnsi="Palatino Linotype" w:cs="Arial"/>
          <w:b/>
          <w:i/>
        </w:rPr>
        <w:t xml:space="preserve"> </w:t>
      </w:r>
      <w:r w:rsidRPr="003A552D">
        <w:rPr>
          <w:rFonts w:ascii="Palatino Linotype" w:hAnsi="Palatino Linotype" w:cs="Arial"/>
          <w:b/>
          <w:i/>
          <w:sz w:val="22"/>
          <w:szCs w:val="22"/>
        </w:rPr>
        <w:t>de</w:t>
      </w:r>
      <w:r w:rsidRPr="003A552D">
        <w:rPr>
          <w:rFonts w:ascii="Palatino Linotype" w:hAnsi="Palatino Linotype" w:cs="Arial"/>
          <w:b/>
          <w:i/>
        </w:rPr>
        <w:t xml:space="preserve"> </w:t>
      </w:r>
      <w:r w:rsidRPr="003A552D">
        <w:rPr>
          <w:rFonts w:ascii="Palatino Linotype" w:hAnsi="Palatino Linotype" w:cs="Arial"/>
          <w:b/>
          <w:i/>
          <w:sz w:val="22"/>
          <w:szCs w:val="22"/>
        </w:rPr>
        <w:t>egresos</w:t>
      </w:r>
      <w:r w:rsidRPr="003A552D">
        <w:rPr>
          <w:rFonts w:ascii="Palatino Linotype" w:hAnsi="Palatino Linotype" w:cs="Arial"/>
          <w:b/>
          <w:i/>
        </w:rPr>
        <w:t xml:space="preserve"> </w:t>
      </w:r>
      <w:r w:rsidRPr="003A552D">
        <w:rPr>
          <w:rFonts w:ascii="Palatino Linotype" w:hAnsi="Palatino Linotype" w:cs="Arial"/>
          <w:b/>
          <w:i/>
          <w:sz w:val="22"/>
          <w:szCs w:val="22"/>
        </w:rPr>
        <w:t>del</w:t>
      </w:r>
      <w:r w:rsidRPr="003A552D">
        <w:rPr>
          <w:rFonts w:ascii="Palatino Linotype" w:hAnsi="Palatino Linotype" w:cs="Arial"/>
          <w:b/>
          <w:i/>
        </w:rPr>
        <w:t xml:space="preserve"> </w:t>
      </w:r>
      <w:r w:rsidRPr="003A552D">
        <w:rPr>
          <w:rFonts w:ascii="Palatino Linotype" w:hAnsi="Palatino Linotype" w:cs="Arial"/>
          <w:b/>
          <w:i/>
          <w:sz w:val="22"/>
          <w:szCs w:val="22"/>
        </w:rPr>
        <w:t>municipio</w:t>
      </w:r>
      <w:r w:rsidRPr="003A552D">
        <w:rPr>
          <w:rFonts w:ascii="Palatino Linotype" w:hAnsi="Palatino Linotype" w:cs="Arial"/>
          <w:i/>
          <w:sz w:val="22"/>
          <w:szCs w:val="22"/>
        </w:rPr>
        <w:t>;</w:t>
      </w:r>
    </w:p>
    <w:p w14:paraId="15A9D7C5" w14:textId="77777777" w:rsidR="006054BC" w:rsidRPr="003A552D" w:rsidRDefault="006054BC" w:rsidP="006054BC">
      <w:pPr>
        <w:ind w:left="851" w:right="899"/>
        <w:jc w:val="both"/>
        <w:rPr>
          <w:rFonts w:ascii="Palatino Linotype" w:hAnsi="Palatino Linotype" w:cs="Arial"/>
          <w:i/>
          <w:sz w:val="22"/>
          <w:szCs w:val="22"/>
        </w:rPr>
      </w:pPr>
      <w:r w:rsidRPr="003A552D">
        <w:rPr>
          <w:rFonts w:ascii="Palatino Linotype" w:hAnsi="Palatino Linotype" w:cs="Arial"/>
          <w:i/>
          <w:sz w:val="22"/>
          <w:szCs w:val="22"/>
        </w:rPr>
        <w:t>…”</w:t>
      </w:r>
      <w:r w:rsidRPr="003A552D">
        <w:rPr>
          <w:rFonts w:ascii="Palatino Linotype" w:hAnsi="Palatino Linotype" w:cs="Arial"/>
          <w:i/>
        </w:rPr>
        <w:t xml:space="preserve"> </w:t>
      </w:r>
    </w:p>
    <w:p w14:paraId="2FC752C5" w14:textId="77777777" w:rsidR="006054BC" w:rsidRPr="003A552D" w:rsidRDefault="006054BC" w:rsidP="006054BC">
      <w:pPr>
        <w:ind w:left="851" w:right="899"/>
        <w:jc w:val="both"/>
        <w:rPr>
          <w:rFonts w:ascii="Palatino Linotype" w:hAnsi="Palatino Linotype" w:cs="Arial"/>
          <w:i/>
          <w:sz w:val="22"/>
          <w:szCs w:val="22"/>
        </w:rPr>
      </w:pPr>
      <w:r w:rsidRPr="003A552D">
        <w:rPr>
          <w:rFonts w:ascii="Palatino Linotype" w:hAnsi="Palatino Linotype" w:cs="Arial"/>
          <w:i/>
          <w:sz w:val="22"/>
          <w:szCs w:val="22"/>
        </w:rPr>
        <w:t>(Énfasis</w:t>
      </w:r>
      <w:r w:rsidRPr="003A552D">
        <w:rPr>
          <w:rFonts w:ascii="Palatino Linotype" w:hAnsi="Palatino Linotype" w:cs="Arial"/>
          <w:i/>
        </w:rPr>
        <w:t xml:space="preserve"> </w:t>
      </w:r>
      <w:r w:rsidRPr="003A552D">
        <w:rPr>
          <w:rFonts w:ascii="Palatino Linotype" w:hAnsi="Palatino Linotype" w:cs="Arial"/>
          <w:i/>
          <w:sz w:val="22"/>
          <w:szCs w:val="22"/>
        </w:rPr>
        <w:t>añadido)</w:t>
      </w:r>
    </w:p>
    <w:p w14:paraId="0CBF1DDF" w14:textId="77777777" w:rsidR="006054BC" w:rsidRPr="003A552D" w:rsidRDefault="006054BC" w:rsidP="006054BC">
      <w:pPr>
        <w:spacing w:before="240" w:after="240" w:line="360" w:lineRule="auto"/>
        <w:jc w:val="both"/>
        <w:rPr>
          <w:rFonts w:ascii="Palatino Linotype" w:hAnsi="Palatino Linotype" w:cs="Arial"/>
        </w:rPr>
      </w:pPr>
      <w:r w:rsidRPr="003A552D">
        <w:rPr>
          <w:rFonts w:ascii="Palatino Linotype" w:hAnsi="Palatino Linotype" w:cs="Arial"/>
        </w:rPr>
        <w:t>Precepto legal del que se advierte que, los Ayuntamientos tienen la atribución de administrar los recursos obtenidos de su hacienda, en los términos de la legislación aplicable, controlándola a través del Presidente y Síndico Municipal la aplicación del presupuesto de egresos otorgado anualmente a los Municipios.</w:t>
      </w:r>
    </w:p>
    <w:p w14:paraId="1AE9A05F" w14:textId="69940F79" w:rsidR="006054BC" w:rsidRPr="003A552D" w:rsidRDefault="006054BC" w:rsidP="006054BC">
      <w:pPr>
        <w:spacing w:line="360" w:lineRule="auto"/>
        <w:jc w:val="both"/>
        <w:rPr>
          <w:rFonts w:ascii="Palatino Linotype" w:hAnsi="Palatino Linotype" w:cs="Arial"/>
        </w:rPr>
      </w:pPr>
      <w:r w:rsidRPr="003A552D">
        <w:rPr>
          <w:rFonts w:ascii="Palatino Linotype" w:hAnsi="Palatino Linotype" w:cs="Arial"/>
        </w:rPr>
        <w:t xml:space="preserve">Es de la normativa que antecede que, es obligación del </w:t>
      </w:r>
      <w:r w:rsidRPr="003A552D">
        <w:rPr>
          <w:rFonts w:ascii="Palatino Linotype" w:hAnsi="Palatino Linotype" w:cs="Arial"/>
          <w:b/>
        </w:rPr>
        <w:t>SUJETO OBLIGADO</w:t>
      </w:r>
      <w:r w:rsidRPr="003A552D">
        <w:rPr>
          <w:rFonts w:ascii="Palatino Linotype" w:hAnsi="Palatino Linotype" w:cs="Arial"/>
        </w:rPr>
        <w:t xml:space="preserve"> el transparentar los sueldos de los servidores públicos adscritos al Ayuntamiento de </w:t>
      </w:r>
      <w:r w:rsidR="00CB4E20" w:rsidRPr="003A552D">
        <w:rPr>
          <w:rFonts w:ascii="Palatino Linotype" w:hAnsi="Palatino Linotype" w:cs="Arial"/>
        </w:rPr>
        <w:t>Tonatico</w:t>
      </w:r>
      <w:r w:rsidRPr="003A552D">
        <w:rPr>
          <w:rFonts w:ascii="Palatino Linotype" w:hAnsi="Palatino Linotype" w:cs="Arial"/>
        </w:rPr>
        <w:t>, por lo que como el ahora</w:t>
      </w:r>
      <w:r w:rsidRPr="003A552D">
        <w:rPr>
          <w:rFonts w:ascii="Palatino Linotype" w:hAnsi="Palatino Linotype" w:cs="Arial"/>
          <w:b/>
        </w:rPr>
        <w:t xml:space="preserve"> RECURRENTE</w:t>
      </w:r>
      <w:r w:rsidR="00CB4E20" w:rsidRPr="003A552D">
        <w:rPr>
          <w:rFonts w:ascii="Palatino Linotype" w:hAnsi="Palatino Linotype" w:cs="Arial"/>
        </w:rPr>
        <w:t xml:space="preserve"> solicitó la nómina de</w:t>
      </w:r>
      <w:r w:rsidRPr="003A552D">
        <w:rPr>
          <w:rFonts w:ascii="Palatino Linotype" w:hAnsi="Palatino Linotype" w:cs="Arial"/>
        </w:rPr>
        <w:t>l</w:t>
      </w:r>
      <w:r w:rsidR="00CB4E20" w:rsidRPr="003A552D">
        <w:rPr>
          <w:rFonts w:ascii="Palatino Linotype" w:hAnsi="Palatino Linotype" w:cs="Arial"/>
        </w:rPr>
        <w:t xml:space="preserve"> 1 al 15</w:t>
      </w:r>
      <w:r w:rsidRPr="003A552D">
        <w:rPr>
          <w:rFonts w:ascii="Palatino Linotype" w:hAnsi="Palatino Linotype" w:cs="Arial"/>
        </w:rPr>
        <w:t xml:space="preserve"> del mes de </w:t>
      </w:r>
      <w:r w:rsidR="00CB4E20" w:rsidRPr="003A552D">
        <w:rPr>
          <w:rFonts w:ascii="Palatino Linotype" w:hAnsi="Palatino Linotype" w:cs="Arial"/>
        </w:rPr>
        <w:t>abril</w:t>
      </w:r>
      <w:r w:rsidRPr="003A552D">
        <w:rPr>
          <w:rFonts w:ascii="Palatino Linotype" w:hAnsi="Palatino Linotype" w:cs="Arial"/>
        </w:rPr>
        <w:t xml:space="preserve"> de 2019; por lo que, es preciso determinar la información que se va a ordenar.</w:t>
      </w:r>
    </w:p>
    <w:p w14:paraId="73120B67" w14:textId="77777777" w:rsidR="006054BC" w:rsidRPr="003A552D" w:rsidRDefault="006054BC" w:rsidP="006054BC">
      <w:pPr>
        <w:spacing w:before="120" w:after="120" w:line="360" w:lineRule="auto"/>
        <w:jc w:val="both"/>
        <w:rPr>
          <w:rFonts w:ascii="Palatino Linotype" w:hAnsi="Palatino Linotype" w:cs="Arial"/>
        </w:rPr>
      </w:pPr>
      <w:r w:rsidRPr="003A552D">
        <w:rPr>
          <w:rFonts w:ascii="Palatino Linotype" w:hAnsi="Palatino Linotype" w:cs="Arial"/>
        </w:rPr>
        <w:lastRenderedPageBreak/>
        <w:t xml:space="preserve">En nuestra legislación no existe como tal una definición de </w:t>
      </w:r>
      <w:r w:rsidRPr="003A552D">
        <w:rPr>
          <w:rFonts w:ascii="Palatino Linotype" w:hAnsi="Palatino Linotype" w:cs="Arial"/>
          <w:b/>
        </w:rPr>
        <w:t>“</w:t>
      </w:r>
      <w:r w:rsidRPr="003A552D">
        <w:rPr>
          <w:rFonts w:ascii="Palatino Linotype" w:hAnsi="Palatino Linotype" w:cs="Arial"/>
          <w:b/>
          <w:u w:val="single"/>
        </w:rPr>
        <w:t>nómina</w:t>
      </w:r>
      <w:r w:rsidRPr="003A552D">
        <w:rPr>
          <w:rFonts w:ascii="Palatino Linotype" w:hAnsi="Palatino Linotype" w:cs="Arial"/>
          <w:b/>
        </w:rPr>
        <w:t>”</w:t>
      </w:r>
      <w:r w:rsidRPr="003A552D">
        <w:rPr>
          <w:rFonts w:ascii="Palatino Linotype" w:hAnsi="Palatino Linotype" w:cs="Arial"/>
        </w:rPr>
        <w:t>;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164C65C8" w14:textId="77777777" w:rsidR="006054BC" w:rsidRPr="003A552D" w:rsidRDefault="006054BC" w:rsidP="006054BC">
      <w:pPr>
        <w:spacing w:line="276" w:lineRule="auto"/>
        <w:ind w:left="851" w:right="992"/>
        <w:jc w:val="both"/>
        <w:rPr>
          <w:rFonts w:ascii="Palatino Linotype" w:hAnsi="Palatino Linotype" w:cs="Arial"/>
          <w:i/>
          <w:sz w:val="22"/>
          <w:szCs w:val="20"/>
          <w:lang w:eastAsia="es-MX"/>
        </w:rPr>
      </w:pPr>
      <w:r w:rsidRPr="003A552D">
        <w:rPr>
          <w:rFonts w:ascii="Palatino Linotype" w:hAnsi="Palatino Linotype" w:cs="Arial"/>
          <w:bCs/>
          <w:i/>
          <w:sz w:val="22"/>
          <w:szCs w:val="20"/>
          <w:lang w:eastAsia="es-MX"/>
        </w:rPr>
        <w:t>“</w:t>
      </w:r>
      <w:r w:rsidRPr="003A552D">
        <w:rPr>
          <w:rFonts w:ascii="Palatino Linotype" w:hAnsi="Palatino Linotype" w:cs="Arial"/>
          <w:b/>
          <w:bCs/>
          <w:i/>
          <w:sz w:val="22"/>
          <w:szCs w:val="20"/>
          <w:lang w:eastAsia="es-MX"/>
        </w:rPr>
        <w:t>NÓMINA</w:t>
      </w:r>
      <w:r w:rsidRPr="003A552D">
        <w:rPr>
          <w:rFonts w:ascii="Palatino Linotype" w:hAnsi="Palatino Linotype" w:cs="Arial"/>
          <w:bCs/>
          <w:i/>
          <w:sz w:val="22"/>
          <w:szCs w:val="20"/>
          <w:lang w:eastAsia="es-MX"/>
        </w:rPr>
        <w:t xml:space="preserve"> </w:t>
      </w:r>
      <w:r w:rsidRPr="003A552D">
        <w:rPr>
          <w:rFonts w:ascii="Palatino Linotype" w:hAnsi="Palatino Linotype" w:cs="Arial"/>
          <w:i/>
          <w:sz w:val="22"/>
          <w:szCs w:val="20"/>
          <w:lang w:eastAsia="es-MX"/>
        </w:rPr>
        <w:t>Listado general de los trabajadores de una institución, en</w:t>
      </w:r>
      <w:r w:rsidRPr="003A552D">
        <w:rPr>
          <w:rFonts w:ascii="Palatino Linotype" w:hAnsi="Palatino Linotype" w:cs="Arial"/>
          <w:bCs/>
          <w:i/>
          <w:sz w:val="22"/>
          <w:szCs w:val="20"/>
          <w:lang w:eastAsia="es-MX"/>
        </w:rPr>
        <w:t xml:space="preserve"> </w:t>
      </w:r>
      <w:r w:rsidRPr="003A552D">
        <w:rPr>
          <w:rFonts w:ascii="Palatino Linotype" w:hAnsi="Palatino Linotype" w:cs="Arial"/>
          <w:i/>
          <w:sz w:val="22"/>
          <w:szCs w:val="20"/>
          <w:lang w:eastAsia="es-MX"/>
        </w:rPr>
        <w:t>el cual se asientan las percepciones brutas, deducciones y</w:t>
      </w:r>
      <w:r w:rsidRPr="003A552D">
        <w:rPr>
          <w:rFonts w:ascii="Palatino Linotype" w:hAnsi="Palatino Linotype" w:cs="Arial"/>
          <w:bCs/>
          <w:i/>
          <w:sz w:val="22"/>
          <w:szCs w:val="20"/>
          <w:lang w:eastAsia="es-MX"/>
        </w:rPr>
        <w:t xml:space="preserve"> </w:t>
      </w:r>
      <w:r w:rsidRPr="003A552D">
        <w:rPr>
          <w:rFonts w:ascii="Palatino Linotype" w:hAnsi="Palatino Linotype" w:cs="Arial"/>
          <w:i/>
          <w:sz w:val="22"/>
          <w:szCs w:val="20"/>
          <w:lang w:eastAsia="es-MX"/>
        </w:rPr>
        <w:t>alcance neto de las mismas; la nómina es utilizada para</w:t>
      </w:r>
      <w:r w:rsidRPr="003A552D">
        <w:rPr>
          <w:rFonts w:ascii="Palatino Linotype" w:hAnsi="Palatino Linotype" w:cs="Arial"/>
          <w:bCs/>
          <w:i/>
          <w:sz w:val="22"/>
          <w:szCs w:val="20"/>
          <w:lang w:eastAsia="es-MX"/>
        </w:rPr>
        <w:t xml:space="preserve"> </w:t>
      </w:r>
      <w:r w:rsidRPr="003A552D">
        <w:rPr>
          <w:rFonts w:ascii="Palatino Linotype" w:hAnsi="Palatino Linotype" w:cs="Arial"/>
          <w:i/>
          <w:sz w:val="22"/>
          <w:szCs w:val="20"/>
          <w:lang w:eastAsia="es-MX"/>
        </w:rPr>
        <w:t xml:space="preserve">efectuar los pagos </w:t>
      </w:r>
      <w:r w:rsidRPr="003A552D">
        <w:rPr>
          <w:rFonts w:ascii="Palatino Linotype" w:hAnsi="Palatino Linotype" w:cs="Arial"/>
          <w:bCs/>
          <w:i/>
          <w:sz w:val="22"/>
          <w:szCs w:val="22"/>
        </w:rPr>
        <w:t>periódicos</w:t>
      </w:r>
      <w:r w:rsidRPr="003A552D">
        <w:rPr>
          <w:rFonts w:ascii="Palatino Linotype" w:hAnsi="Palatino Linotype" w:cs="Arial"/>
          <w:i/>
          <w:sz w:val="22"/>
          <w:szCs w:val="20"/>
          <w:lang w:eastAsia="es-MX"/>
        </w:rPr>
        <w:t xml:space="preserve"> (semanales, </w:t>
      </w:r>
      <w:r w:rsidRPr="003A552D">
        <w:rPr>
          <w:rFonts w:ascii="Palatino Linotype" w:hAnsi="Palatino Linotype"/>
          <w:i/>
          <w:color w:val="000000"/>
          <w:sz w:val="22"/>
          <w:szCs w:val="22"/>
        </w:rPr>
        <w:t>quincenales</w:t>
      </w:r>
      <w:r w:rsidRPr="003A552D">
        <w:rPr>
          <w:rFonts w:ascii="Palatino Linotype" w:hAnsi="Palatino Linotype" w:cs="Arial"/>
          <w:i/>
          <w:sz w:val="22"/>
          <w:szCs w:val="20"/>
          <w:lang w:eastAsia="es-MX"/>
        </w:rPr>
        <w:t xml:space="preserve"> o</w:t>
      </w:r>
      <w:r w:rsidRPr="003A552D">
        <w:rPr>
          <w:rFonts w:ascii="Palatino Linotype" w:hAnsi="Palatino Linotype" w:cs="Arial"/>
          <w:bCs/>
          <w:i/>
          <w:sz w:val="22"/>
          <w:szCs w:val="20"/>
          <w:lang w:eastAsia="es-MX"/>
        </w:rPr>
        <w:t xml:space="preserve"> </w:t>
      </w:r>
      <w:r w:rsidRPr="003A552D">
        <w:rPr>
          <w:rFonts w:ascii="Palatino Linotype" w:hAnsi="Palatino Linotype" w:cs="Arial"/>
          <w:i/>
          <w:sz w:val="22"/>
          <w:szCs w:val="20"/>
          <w:lang w:eastAsia="es-MX"/>
        </w:rPr>
        <w:t>mensuales) a los trabajadores por concepto de sueldos y</w:t>
      </w:r>
      <w:r w:rsidRPr="003A552D">
        <w:rPr>
          <w:rFonts w:ascii="Palatino Linotype" w:hAnsi="Palatino Linotype" w:cs="Arial"/>
          <w:bCs/>
          <w:i/>
          <w:sz w:val="22"/>
          <w:szCs w:val="20"/>
          <w:lang w:eastAsia="es-MX"/>
        </w:rPr>
        <w:t xml:space="preserve"> </w:t>
      </w:r>
      <w:r w:rsidRPr="003A552D">
        <w:rPr>
          <w:rFonts w:ascii="Palatino Linotype" w:hAnsi="Palatino Linotype" w:cs="Arial"/>
          <w:i/>
          <w:sz w:val="22"/>
          <w:szCs w:val="20"/>
          <w:lang w:eastAsia="es-MX"/>
        </w:rPr>
        <w:t>salarios.”</w:t>
      </w:r>
    </w:p>
    <w:p w14:paraId="0BE96AC6" w14:textId="77777777" w:rsidR="006054BC" w:rsidRPr="003A552D" w:rsidRDefault="006054BC" w:rsidP="006054BC">
      <w:pPr>
        <w:spacing w:before="120" w:after="120" w:line="276" w:lineRule="auto"/>
        <w:ind w:left="709" w:right="709"/>
        <w:jc w:val="both"/>
        <w:rPr>
          <w:rFonts w:ascii="Palatino Linotype" w:hAnsi="Palatino Linotype" w:cs="Arial"/>
          <w:i/>
          <w:sz w:val="12"/>
          <w:szCs w:val="20"/>
          <w:lang w:eastAsia="es-MX"/>
        </w:rPr>
      </w:pPr>
    </w:p>
    <w:p w14:paraId="14B1DB7D" w14:textId="77777777" w:rsidR="006054BC" w:rsidRPr="003A552D" w:rsidRDefault="006054BC" w:rsidP="006054BC">
      <w:pPr>
        <w:spacing w:before="120" w:after="120" w:line="360" w:lineRule="auto"/>
        <w:jc w:val="both"/>
        <w:rPr>
          <w:rFonts w:ascii="Palatino Linotype" w:hAnsi="Palatino Linotype" w:cs="Arial"/>
          <w:lang w:eastAsia="es-MX"/>
        </w:rPr>
      </w:pPr>
      <w:r w:rsidRPr="003A552D">
        <w:rPr>
          <w:rFonts w:ascii="Palatino Linotype" w:hAnsi="Palatino Linotype" w:cs="Arial"/>
        </w:rPr>
        <w:t>Como ya se apuntó, si bien es cierto nuestra legislación no establece la definición de “nómina”,</w:t>
      </w:r>
      <w:r w:rsidRPr="003A552D">
        <w:rPr>
          <w:rFonts w:ascii="Palatino Linotype" w:hAnsi="Palatino Linotype" w:cs="Arial"/>
          <w:b/>
        </w:rPr>
        <w:t xml:space="preserve"> </w:t>
      </w:r>
      <w:r w:rsidRPr="003A552D">
        <w:rPr>
          <w:rFonts w:ascii="Palatino Linotype" w:hAnsi="Palatino Linotype" w:cs="Arial"/>
          <w:lang w:eastAsia="es-MX"/>
        </w:rPr>
        <w:t xml:space="preserve">este término es </w:t>
      </w:r>
      <w:r w:rsidRPr="003A552D">
        <w:rPr>
          <w:rFonts w:ascii="Palatino Linotype" w:hAnsi="Palatino Linotype" w:cs="Arial"/>
        </w:rPr>
        <w:t>mencionado</w:t>
      </w:r>
      <w:r w:rsidRPr="003A552D">
        <w:rPr>
          <w:rFonts w:ascii="Palatino Linotype" w:hAnsi="Palatino Linotype" w:cs="Arial"/>
          <w:lang w:eastAsia="es-MX"/>
        </w:rPr>
        <w:t xml:space="preserve"> en diferentes ordenamientos legales, así el artículo 804 fracción II de la Ley Federal de Trabajo, señala lo siguiente: </w:t>
      </w:r>
    </w:p>
    <w:p w14:paraId="063E0EAC" w14:textId="77777777" w:rsidR="006054BC" w:rsidRPr="003A552D" w:rsidRDefault="006054BC" w:rsidP="006054BC">
      <w:pPr>
        <w:spacing w:line="276" w:lineRule="auto"/>
        <w:ind w:left="851" w:right="992"/>
        <w:jc w:val="both"/>
        <w:rPr>
          <w:rFonts w:ascii="Palatino Linotype" w:hAnsi="Palatino Linotype" w:cs="Arial"/>
          <w:i/>
          <w:sz w:val="22"/>
          <w:szCs w:val="20"/>
          <w:lang w:eastAsia="es-MX"/>
        </w:rPr>
      </w:pPr>
      <w:r w:rsidRPr="003A552D">
        <w:rPr>
          <w:rFonts w:ascii="Palatino Linotype" w:hAnsi="Palatino Linotype" w:cs="Arial"/>
          <w:bCs/>
          <w:i/>
          <w:sz w:val="22"/>
          <w:szCs w:val="20"/>
          <w:lang w:eastAsia="es-MX"/>
        </w:rPr>
        <w:t>“</w:t>
      </w:r>
      <w:r w:rsidRPr="003A552D">
        <w:rPr>
          <w:rFonts w:ascii="Palatino Linotype" w:hAnsi="Palatino Linotype" w:cs="Arial"/>
          <w:b/>
          <w:i/>
          <w:sz w:val="22"/>
          <w:szCs w:val="20"/>
          <w:lang w:eastAsia="es-MX"/>
        </w:rPr>
        <w:t>Artículo 804.-</w:t>
      </w:r>
      <w:r w:rsidRPr="003A552D">
        <w:rPr>
          <w:rFonts w:ascii="Palatino Linotype" w:hAnsi="Palatino Linotype" w:cs="Arial"/>
          <w:i/>
          <w:sz w:val="22"/>
          <w:szCs w:val="20"/>
          <w:lang w:eastAsia="es-MX"/>
        </w:rPr>
        <w:t xml:space="preserve"> </w:t>
      </w:r>
      <w:r w:rsidRPr="003A552D">
        <w:rPr>
          <w:rFonts w:ascii="Palatino Linotype" w:hAnsi="Palatino Linotype" w:cs="Arial"/>
          <w:b/>
          <w:i/>
          <w:sz w:val="22"/>
          <w:szCs w:val="20"/>
          <w:u w:val="single"/>
          <w:lang w:eastAsia="es-MX"/>
        </w:rPr>
        <w:t>El patrón tiene obligación de conservar y exhibir en juicio los documentos que a continuación se precisan</w:t>
      </w:r>
      <w:r w:rsidRPr="003A552D">
        <w:rPr>
          <w:rFonts w:ascii="Palatino Linotype" w:hAnsi="Palatino Linotype" w:cs="Arial"/>
          <w:i/>
          <w:sz w:val="22"/>
          <w:szCs w:val="20"/>
          <w:lang w:eastAsia="es-MX"/>
        </w:rPr>
        <w:t xml:space="preserve">: </w:t>
      </w:r>
    </w:p>
    <w:p w14:paraId="15C5A22C" w14:textId="77777777" w:rsidR="006054BC" w:rsidRPr="003A552D" w:rsidRDefault="006054BC" w:rsidP="006054BC">
      <w:pPr>
        <w:spacing w:line="276" w:lineRule="auto"/>
        <w:ind w:left="851" w:right="992"/>
        <w:jc w:val="both"/>
        <w:rPr>
          <w:rFonts w:ascii="Palatino Linotype" w:hAnsi="Palatino Linotype" w:cs="Arial"/>
          <w:i/>
          <w:sz w:val="22"/>
          <w:szCs w:val="20"/>
          <w:lang w:eastAsia="es-MX"/>
        </w:rPr>
      </w:pPr>
      <w:r w:rsidRPr="003A552D">
        <w:rPr>
          <w:rFonts w:ascii="Palatino Linotype" w:hAnsi="Palatino Linotype" w:cs="Arial"/>
          <w:i/>
          <w:sz w:val="22"/>
          <w:szCs w:val="20"/>
          <w:lang w:eastAsia="es-MX"/>
        </w:rPr>
        <w:t>…</w:t>
      </w:r>
    </w:p>
    <w:p w14:paraId="59EB229D" w14:textId="77777777" w:rsidR="006054BC" w:rsidRPr="003A552D" w:rsidRDefault="006054BC" w:rsidP="006054BC">
      <w:pPr>
        <w:spacing w:line="276" w:lineRule="auto"/>
        <w:ind w:left="851" w:right="992"/>
        <w:jc w:val="both"/>
        <w:rPr>
          <w:rFonts w:ascii="Palatino Linotype" w:hAnsi="Palatino Linotype" w:cs="Arial"/>
          <w:i/>
          <w:sz w:val="22"/>
          <w:szCs w:val="20"/>
          <w:lang w:eastAsia="es-MX"/>
        </w:rPr>
      </w:pPr>
      <w:r w:rsidRPr="003A552D">
        <w:rPr>
          <w:rFonts w:ascii="Palatino Linotype" w:hAnsi="Palatino Linotype" w:cs="Arial"/>
          <w:i/>
          <w:sz w:val="22"/>
          <w:szCs w:val="20"/>
          <w:lang w:eastAsia="es-MX"/>
        </w:rPr>
        <w:t xml:space="preserve">II. Listas de raya o </w:t>
      </w:r>
      <w:r w:rsidRPr="003A552D">
        <w:rPr>
          <w:rFonts w:ascii="Palatino Linotype" w:hAnsi="Palatino Linotype" w:cs="Arial"/>
          <w:b/>
          <w:i/>
          <w:sz w:val="22"/>
          <w:szCs w:val="20"/>
          <w:u w:val="single"/>
          <w:lang w:eastAsia="es-MX"/>
        </w:rPr>
        <w:t>nómina de personal</w:t>
      </w:r>
      <w:r w:rsidRPr="003A552D">
        <w:rPr>
          <w:rFonts w:ascii="Palatino Linotype" w:hAnsi="Palatino Linotype" w:cs="Arial"/>
          <w:i/>
          <w:sz w:val="22"/>
          <w:szCs w:val="20"/>
          <w:lang w:eastAsia="es-MX"/>
        </w:rPr>
        <w:t xml:space="preserve">, cuando se lleven en el centro de trabajo; o recibos de pagos de salarios; </w:t>
      </w:r>
    </w:p>
    <w:p w14:paraId="2C9BB674" w14:textId="77777777" w:rsidR="006054BC" w:rsidRPr="003A552D" w:rsidRDefault="006054BC" w:rsidP="006054BC">
      <w:pPr>
        <w:spacing w:line="276" w:lineRule="auto"/>
        <w:ind w:left="851" w:right="992"/>
        <w:jc w:val="both"/>
        <w:rPr>
          <w:rFonts w:ascii="Palatino Linotype" w:hAnsi="Palatino Linotype" w:cs="Arial"/>
          <w:i/>
          <w:sz w:val="22"/>
          <w:szCs w:val="20"/>
          <w:lang w:eastAsia="es-MX"/>
        </w:rPr>
      </w:pPr>
      <w:r w:rsidRPr="003A552D">
        <w:rPr>
          <w:rFonts w:ascii="Palatino Linotype" w:hAnsi="Palatino Linotype" w:cs="Arial"/>
          <w:i/>
          <w:sz w:val="22"/>
          <w:szCs w:val="20"/>
          <w:lang w:eastAsia="es-MX"/>
        </w:rPr>
        <w:t>…</w:t>
      </w:r>
    </w:p>
    <w:p w14:paraId="6CB35CAD" w14:textId="77777777" w:rsidR="006054BC" w:rsidRPr="003A552D" w:rsidRDefault="006054BC" w:rsidP="006054BC">
      <w:pPr>
        <w:spacing w:line="276" w:lineRule="auto"/>
        <w:ind w:left="851" w:right="992"/>
        <w:jc w:val="both"/>
        <w:rPr>
          <w:rFonts w:ascii="Palatino Linotype" w:hAnsi="Palatino Linotype"/>
          <w:sz w:val="22"/>
          <w:szCs w:val="20"/>
        </w:rPr>
      </w:pPr>
      <w:r w:rsidRPr="003A552D">
        <w:rPr>
          <w:rFonts w:ascii="Palatino Linotype" w:hAnsi="Palatino Linotype" w:cs="Arial"/>
          <w:b/>
          <w:i/>
          <w:sz w:val="22"/>
          <w:szCs w:val="20"/>
          <w:u w:val="single"/>
          <w:lang w:eastAsia="es-MX"/>
        </w:rPr>
        <w:t>Los documentos</w:t>
      </w:r>
      <w:r w:rsidRPr="003A552D">
        <w:rPr>
          <w:rFonts w:ascii="Palatino Linotype" w:hAnsi="Palatino Linotype" w:cs="Arial"/>
          <w:i/>
          <w:sz w:val="22"/>
          <w:szCs w:val="20"/>
          <w:lang w:eastAsia="es-MX"/>
        </w:rPr>
        <w:t xml:space="preserve"> señalados en la fracción I </w:t>
      </w:r>
      <w:r w:rsidRPr="003A552D">
        <w:rPr>
          <w:rFonts w:ascii="Palatino Linotype" w:hAnsi="Palatino Linotype" w:cs="Arial"/>
          <w:b/>
          <w:i/>
          <w:sz w:val="22"/>
          <w:szCs w:val="20"/>
          <w:u w:val="single"/>
          <w:lang w:eastAsia="es-MX"/>
        </w:rPr>
        <w:t>deberán conservarse</w:t>
      </w:r>
      <w:r w:rsidRPr="003A552D">
        <w:rPr>
          <w:rFonts w:ascii="Palatino Linotype" w:hAnsi="Palatino Linotype" w:cs="Arial"/>
          <w:i/>
          <w:sz w:val="22"/>
          <w:szCs w:val="20"/>
          <w:lang w:eastAsia="es-MX"/>
        </w:rPr>
        <w:t xml:space="preserve"> mientras dure la relación laboral y hasta un año después; los </w:t>
      </w:r>
      <w:r w:rsidRPr="003A552D">
        <w:rPr>
          <w:rFonts w:ascii="Palatino Linotype" w:hAnsi="Palatino Linotype" w:cs="Arial"/>
          <w:b/>
          <w:i/>
          <w:sz w:val="22"/>
          <w:szCs w:val="20"/>
          <w:u w:val="single"/>
          <w:lang w:eastAsia="es-MX"/>
        </w:rPr>
        <w:t>señalados en las fracciones II</w:t>
      </w:r>
      <w:r w:rsidRPr="003A552D">
        <w:rPr>
          <w:rFonts w:ascii="Palatino Linotype" w:hAnsi="Palatino Linotype" w:cs="Arial"/>
          <w:i/>
          <w:sz w:val="22"/>
          <w:szCs w:val="20"/>
          <w:lang w:eastAsia="es-MX"/>
        </w:rPr>
        <w:t xml:space="preserve">, III y IV, </w:t>
      </w:r>
      <w:r w:rsidRPr="003A552D">
        <w:rPr>
          <w:rFonts w:ascii="Palatino Linotype" w:hAnsi="Palatino Linotype" w:cs="Arial"/>
          <w:b/>
          <w:i/>
          <w:sz w:val="22"/>
          <w:szCs w:val="20"/>
          <w:u w:val="single"/>
          <w:lang w:eastAsia="es-MX"/>
        </w:rPr>
        <w:t>durante el último año y un año después de que se extinga la relación laboral</w:t>
      </w:r>
      <w:r w:rsidRPr="003A552D">
        <w:rPr>
          <w:rFonts w:ascii="Palatino Linotype" w:hAnsi="Palatino Linotype" w:cs="Arial"/>
          <w:i/>
          <w:sz w:val="22"/>
          <w:szCs w:val="20"/>
          <w:lang w:eastAsia="es-MX"/>
        </w:rPr>
        <w:t xml:space="preserve">; y los mencionados en la fracción V, conforme lo señalen las Leyes que los </w:t>
      </w:r>
      <w:r w:rsidRPr="003A552D">
        <w:rPr>
          <w:rFonts w:ascii="Palatino Linotype" w:hAnsi="Palatino Linotype" w:cs="Arial"/>
          <w:i/>
          <w:sz w:val="22"/>
          <w:szCs w:val="20"/>
          <w:lang w:eastAsia="es-MX"/>
        </w:rPr>
        <w:lastRenderedPageBreak/>
        <w:t xml:space="preserve">rijan. </w:t>
      </w:r>
      <w:r w:rsidRPr="003A552D">
        <w:rPr>
          <w:rFonts w:ascii="Palatino Linotype" w:hAnsi="Palatino Linotype" w:cs="Arial"/>
          <w:i/>
          <w:sz w:val="22"/>
          <w:szCs w:val="20"/>
          <w:lang w:eastAsia="es-MX"/>
        </w:rPr>
        <w:cr/>
      </w:r>
      <w:r w:rsidRPr="003A552D">
        <w:rPr>
          <w:rFonts w:ascii="Palatino Linotype" w:hAnsi="Palatino Linotype"/>
          <w:sz w:val="22"/>
          <w:szCs w:val="20"/>
        </w:rPr>
        <w:t>(Énfasis añadido)</w:t>
      </w:r>
    </w:p>
    <w:p w14:paraId="37F73F33" w14:textId="77777777" w:rsidR="006054BC" w:rsidRPr="003A552D" w:rsidRDefault="006054BC" w:rsidP="006054BC">
      <w:pPr>
        <w:autoSpaceDE w:val="0"/>
        <w:autoSpaceDN w:val="0"/>
        <w:adjustRightInd w:val="0"/>
        <w:spacing w:before="240" w:after="240" w:line="360" w:lineRule="auto"/>
        <w:jc w:val="both"/>
        <w:rPr>
          <w:rFonts w:ascii="Palatino Linotype" w:hAnsi="Palatino Linotype" w:cs="Arial"/>
        </w:rPr>
      </w:pPr>
      <w:r w:rsidRPr="003A552D">
        <w:rPr>
          <w:rFonts w:ascii="Palatino Linotype" w:hAnsi="Palatino Linotype" w:cs="Arial"/>
        </w:rPr>
        <w:t>Atento a lo transcrito, es que resulta dable señalar que la nómina es el listado de los trabajadores de una institución para realizar los pagos periódicos de los trabajadores, que deberá incluir las percepciones brutas, deducciones y el neto a recibir.</w:t>
      </w:r>
    </w:p>
    <w:p w14:paraId="2340662A" w14:textId="77777777" w:rsidR="006054BC" w:rsidRPr="003A552D" w:rsidRDefault="006054BC" w:rsidP="006054BC">
      <w:pPr>
        <w:autoSpaceDE w:val="0"/>
        <w:autoSpaceDN w:val="0"/>
        <w:adjustRightInd w:val="0"/>
        <w:spacing w:before="240" w:after="240" w:line="360" w:lineRule="auto"/>
        <w:jc w:val="both"/>
        <w:rPr>
          <w:rFonts w:ascii="Palatino Linotype" w:hAnsi="Palatino Linotype"/>
        </w:rPr>
      </w:pPr>
      <w:r w:rsidRPr="003A552D">
        <w:rPr>
          <w:rFonts w:ascii="Palatino Linotype" w:hAnsi="Palatino Linotype"/>
        </w:rPr>
        <w:t>De igual forma, la Constitución Política del Estado Libre y Soberano de México dispone en lo relativo a las remuneraciones de los servidores públicos, lo siguiente:</w:t>
      </w:r>
    </w:p>
    <w:p w14:paraId="789C1C8A" w14:textId="77777777" w:rsidR="006054BC" w:rsidRPr="003A552D" w:rsidRDefault="006054BC" w:rsidP="006054BC">
      <w:pPr>
        <w:spacing w:before="120" w:after="240" w:line="276" w:lineRule="auto"/>
        <w:ind w:left="851" w:right="992"/>
        <w:jc w:val="both"/>
        <w:rPr>
          <w:rFonts w:ascii="Palatino Linotype" w:hAnsi="Palatino Linotype" w:cs="Arial"/>
          <w:bCs/>
          <w:i/>
          <w:sz w:val="22"/>
          <w:szCs w:val="22"/>
        </w:rPr>
      </w:pPr>
      <w:r w:rsidRPr="003A552D">
        <w:rPr>
          <w:rFonts w:ascii="Palatino Linotype" w:hAnsi="Palatino Linotype" w:cs="Arial"/>
          <w:b/>
          <w:bCs/>
          <w:i/>
          <w:sz w:val="22"/>
          <w:szCs w:val="22"/>
        </w:rPr>
        <w:t xml:space="preserve">“Artículo 147.- </w:t>
      </w:r>
      <w:r w:rsidRPr="003A552D">
        <w:rPr>
          <w:rFonts w:ascii="Palatino Linotype" w:hAnsi="Palatino Linotype" w:cs="Arial"/>
          <w:bCs/>
          <w:i/>
          <w:sz w:val="22"/>
          <w:szCs w:val="22"/>
        </w:rPr>
        <w:t>El Gobernador, los diputados, los magistrados de los Tribunales Superior de Justicia y de lo Contencioso Administrativo, los miembros del Consejo de la Judicatura, los trabajadores al servicio del Estado, los integrantes y servidores de los organismos autónomos, así como los miembros de los ayuntamientos y demás servidores públicos municipales recibirán una retribución adecuada e irrenunciable por el desempeño de su empleo, cargo o comisión, que será determinada en el presupuesto de egresos que corresponda.”(Sic)</w:t>
      </w:r>
    </w:p>
    <w:p w14:paraId="17FFDEAF" w14:textId="77777777" w:rsidR="006054BC" w:rsidRPr="003A552D" w:rsidRDefault="006054BC" w:rsidP="006054BC">
      <w:pPr>
        <w:autoSpaceDE w:val="0"/>
        <w:autoSpaceDN w:val="0"/>
        <w:adjustRightInd w:val="0"/>
        <w:spacing w:before="240" w:after="240" w:line="360" w:lineRule="auto"/>
        <w:jc w:val="both"/>
        <w:rPr>
          <w:rFonts w:ascii="Palatino Linotype" w:hAnsi="Palatino Linotype" w:cs="Arial"/>
          <w:color w:val="222222"/>
        </w:rPr>
      </w:pPr>
      <w:r w:rsidRPr="003A552D">
        <w:rPr>
          <w:rFonts w:ascii="Palatino Linotype" w:hAnsi="Palatino Linotype" w:cs="Arial"/>
          <w:color w:val="222222"/>
        </w:rPr>
        <w:t>En este contexto, el Código Financiero del Estado de México y Municipios, establece que todos los servidores públicos tienen derecho a recibir una remuneración irrenunciable por el desempeño de su empleo, cargo o comisión, el cual será en función a las responsabilidades asumidas, esto es así, según lo previsto por el artículo 3 fracción XXXII, que es del tenor literal siguiente:</w:t>
      </w:r>
    </w:p>
    <w:p w14:paraId="4E0E9F7D" w14:textId="77777777" w:rsidR="006054BC" w:rsidRPr="003A552D" w:rsidRDefault="006054BC" w:rsidP="006054BC">
      <w:pPr>
        <w:spacing w:before="120" w:after="240" w:line="276" w:lineRule="auto"/>
        <w:ind w:left="851" w:right="992"/>
        <w:contextualSpacing/>
        <w:jc w:val="both"/>
        <w:rPr>
          <w:rFonts w:ascii="Palatino Linotype" w:hAnsi="Palatino Linotype" w:cs="Arial"/>
          <w:bCs/>
          <w:i/>
          <w:sz w:val="22"/>
          <w:szCs w:val="22"/>
        </w:rPr>
      </w:pPr>
      <w:r w:rsidRPr="003A552D">
        <w:rPr>
          <w:rFonts w:ascii="Palatino Linotype" w:hAnsi="Palatino Linotype" w:cs="Arial"/>
          <w:b/>
          <w:bCs/>
          <w:i/>
          <w:sz w:val="22"/>
          <w:szCs w:val="22"/>
        </w:rPr>
        <w:t>“Artículo 3.-</w:t>
      </w:r>
      <w:r w:rsidRPr="003A552D">
        <w:rPr>
          <w:rFonts w:ascii="Palatino Linotype" w:hAnsi="Palatino Linotype" w:cs="Arial"/>
          <w:bCs/>
          <w:i/>
          <w:sz w:val="22"/>
          <w:szCs w:val="22"/>
        </w:rPr>
        <w:t xml:space="preserve"> Para efectos de este Código, Ley de Ingresos del Estado y del Presupuesto de Egresos se entenderá por:</w:t>
      </w:r>
    </w:p>
    <w:p w14:paraId="220955EE" w14:textId="77777777" w:rsidR="006054BC" w:rsidRPr="003A552D" w:rsidRDefault="006054BC" w:rsidP="006054BC">
      <w:pPr>
        <w:spacing w:before="120" w:after="240" w:line="276" w:lineRule="auto"/>
        <w:ind w:left="851" w:right="992"/>
        <w:contextualSpacing/>
        <w:jc w:val="both"/>
        <w:rPr>
          <w:rFonts w:ascii="Palatino Linotype" w:hAnsi="Palatino Linotype" w:cs="Arial"/>
          <w:bCs/>
          <w:i/>
          <w:sz w:val="22"/>
          <w:szCs w:val="22"/>
        </w:rPr>
      </w:pPr>
      <w:r w:rsidRPr="003A552D">
        <w:rPr>
          <w:rFonts w:ascii="Palatino Linotype" w:hAnsi="Palatino Linotype" w:cs="Arial"/>
          <w:bCs/>
          <w:i/>
          <w:sz w:val="22"/>
          <w:szCs w:val="22"/>
        </w:rPr>
        <w:t>(…)</w:t>
      </w:r>
    </w:p>
    <w:p w14:paraId="5B3244EE" w14:textId="77777777" w:rsidR="006054BC" w:rsidRPr="003A552D" w:rsidRDefault="006054BC" w:rsidP="006054BC">
      <w:pPr>
        <w:spacing w:before="120" w:after="240" w:line="276" w:lineRule="auto"/>
        <w:ind w:left="851" w:right="992"/>
        <w:contextualSpacing/>
        <w:jc w:val="both"/>
        <w:rPr>
          <w:rFonts w:ascii="Palatino Linotype" w:hAnsi="Palatino Linotype" w:cs="Arial"/>
          <w:bCs/>
          <w:i/>
          <w:sz w:val="22"/>
          <w:szCs w:val="22"/>
        </w:rPr>
      </w:pPr>
      <w:r w:rsidRPr="003A552D">
        <w:rPr>
          <w:rFonts w:ascii="Palatino Linotype" w:hAnsi="Palatino Linotype" w:cs="Arial"/>
          <w:b/>
          <w:bCs/>
          <w:i/>
          <w:sz w:val="22"/>
          <w:szCs w:val="22"/>
        </w:rPr>
        <w:t xml:space="preserve">XXXII. Remuneración: </w:t>
      </w:r>
      <w:r w:rsidRPr="003A552D">
        <w:rPr>
          <w:rFonts w:ascii="Palatino Linotype" w:hAnsi="Palatino Linotype" w:cs="Arial"/>
          <w:bCs/>
          <w:i/>
          <w:sz w:val="22"/>
          <w:szCs w:val="22"/>
        </w:rPr>
        <w:t>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328B4484" w14:textId="77777777" w:rsidR="006054BC" w:rsidRPr="003A552D" w:rsidRDefault="006054BC" w:rsidP="006054BC">
      <w:pPr>
        <w:spacing w:line="276" w:lineRule="auto"/>
        <w:ind w:left="851" w:right="992"/>
        <w:jc w:val="both"/>
        <w:rPr>
          <w:rFonts w:ascii="Palatino Linotype" w:hAnsi="Palatino Linotype"/>
          <w:sz w:val="22"/>
          <w:szCs w:val="20"/>
        </w:rPr>
      </w:pPr>
      <w:r w:rsidRPr="003A552D">
        <w:rPr>
          <w:rFonts w:ascii="Palatino Linotype" w:hAnsi="Palatino Linotype"/>
          <w:sz w:val="22"/>
          <w:szCs w:val="20"/>
        </w:rPr>
        <w:lastRenderedPageBreak/>
        <w:t>(Énfasis añadido)</w:t>
      </w:r>
    </w:p>
    <w:p w14:paraId="23D03E91" w14:textId="77777777" w:rsidR="006054BC" w:rsidRPr="003A552D" w:rsidRDefault="006054BC" w:rsidP="006054BC">
      <w:pPr>
        <w:spacing w:before="120" w:after="240" w:line="276" w:lineRule="auto"/>
        <w:ind w:left="851" w:right="992"/>
        <w:contextualSpacing/>
        <w:jc w:val="both"/>
        <w:rPr>
          <w:rFonts w:ascii="Palatino Linotype" w:hAnsi="Palatino Linotype" w:cs="Arial"/>
          <w:bCs/>
          <w:i/>
          <w:sz w:val="22"/>
          <w:szCs w:val="22"/>
        </w:rPr>
      </w:pPr>
    </w:p>
    <w:p w14:paraId="06FD0683" w14:textId="77777777" w:rsidR="006054BC" w:rsidRPr="003A552D" w:rsidRDefault="006054BC" w:rsidP="006054BC">
      <w:pPr>
        <w:autoSpaceDE w:val="0"/>
        <w:autoSpaceDN w:val="0"/>
        <w:adjustRightInd w:val="0"/>
        <w:spacing w:before="240" w:after="240" w:line="360" w:lineRule="auto"/>
        <w:jc w:val="both"/>
        <w:rPr>
          <w:rFonts w:ascii="Palatino Linotype" w:hAnsi="Palatino Linotype" w:cs="Arial"/>
          <w:color w:val="222222"/>
        </w:rPr>
      </w:pPr>
      <w:r w:rsidRPr="003A552D">
        <w:rPr>
          <w:rFonts w:ascii="Palatino Linotype" w:hAnsi="Palatino Linotype" w:cs="Arial"/>
          <w:color w:val="222222"/>
        </w:rPr>
        <w:t>Al respecto, la Ley de Transparencia y Acceso a la Información Pública del Estado de México y Municipios, dispone en su penúltimo párrafo del artículo 23, que los Sujetos Obligados deberán hacer pública toda aquella información relativa a los montos y personas a las que entreguen recursos, atento a ello es que surge la obligación de generar la información relacionada con la nómina solicitada.</w:t>
      </w:r>
    </w:p>
    <w:p w14:paraId="33EF8E28" w14:textId="77777777" w:rsidR="006054BC" w:rsidRPr="003A552D" w:rsidRDefault="006054BC" w:rsidP="006054BC">
      <w:pPr>
        <w:autoSpaceDE w:val="0"/>
        <w:autoSpaceDN w:val="0"/>
        <w:adjustRightInd w:val="0"/>
        <w:spacing w:before="240" w:after="240" w:line="360" w:lineRule="auto"/>
        <w:jc w:val="both"/>
        <w:rPr>
          <w:rFonts w:ascii="Palatino Linotype" w:hAnsi="Palatino Linotype" w:cs="Arial"/>
          <w:color w:val="222222"/>
        </w:rPr>
      </w:pPr>
      <w:r w:rsidRPr="003A552D">
        <w:rPr>
          <w:rFonts w:ascii="Palatino Linotype" w:hAnsi="Palatino Linotype" w:cs="Arial"/>
          <w:color w:val="222222"/>
        </w:rPr>
        <w:t>Ahora bien, el artículo 350 del Código Financiero del Estado de México dispone lo que se transcribe a continuación:</w:t>
      </w:r>
    </w:p>
    <w:p w14:paraId="082D61B6" w14:textId="77777777" w:rsidR="006054BC" w:rsidRPr="003A552D" w:rsidRDefault="006054BC" w:rsidP="006054BC">
      <w:pPr>
        <w:autoSpaceDE w:val="0"/>
        <w:autoSpaceDN w:val="0"/>
        <w:adjustRightInd w:val="0"/>
        <w:spacing w:line="276" w:lineRule="auto"/>
        <w:ind w:left="851" w:right="992"/>
        <w:jc w:val="both"/>
        <w:rPr>
          <w:rFonts w:ascii="Palatino Linotype" w:hAnsi="Palatino Linotype"/>
          <w:i/>
          <w:sz w:val="22"/>
          <w:szCs w:val="22"/>
        </w:rPr>
      </w:pPr>
      <w:r w:rsidRPr="003A552D">
        <w:rPr>
          <w:rFonts w:ascii="Palatino Linotype" w:hAnsi="Palatino Linotype"/>
          <w:i/>
          <w:sz w:val="22"/>
          <w:szCs w:val="22"/>
        </w:rPr>
        <w:t>“</w:t>
      </w:r>
      <w:r w:rsidRPr="003A552D">
        <w:rPr>
          <w:rFonts w:ascii="Palatino Linotype" w:hAnsi="Palatino Linotype"/>
          <w:b/>
          <w:i/>
          <w:sz w:val="22"/>
          <w:szCs w:val="22"/>
        </w:rPr>
        <w:t>Artículo 350.-</w:t>
      </w:r>
      <w:r w:rsidRPr="003A552D">
        <w:rPr>
          <w:rFonts w:ascii="Palatino Linotype" w:hAnsi="Palatino Linotype"/>
          <w:i/>
          <w:sz w:val="22"/>
          <w:szCs w:val="22"/>
        </w:rPr>
        <w:t xml:space="preserve"> Mensualmente dentro de los primeros veinte días hábiles, la Secretaría y las Tesorerías, enviarán para su análisis y evaluación al Órgano Superior de Fiscalización del Estado de México, la siguiente información: </w:t>
      </w:r>
    </w:p>
    <w:p w14:paraId="500A3A0A" w14:textId="77777777" w:rsidR="006054BC" w:rsidRPr="003A552D" w:rsidRDefault="006054BC" w:rsidP="006054BC">
      <w:pPr>
        <w:autoSpaceDE w:val="0"/>
        <w:autoSpaceDN w:val="0"/>
        <w:adjustRightInd w:val="0"/>
        <w:spacing w:line="276" w:lineRule="auto"/>
        <w:ind w:left="851" w:right="992"/>
        <w:jc w:val="both"/>
        <w:rPr>
          <w:rFonts w:ascii="Palatino Linotype" w:hAnsi="Palatino Linotype"/>
          <w:i/>
          <w:sz w:val="22"/>
          <w:szCs w:val="22"/>
        </w:rPr>
      </w:pPr>
      <w:r w:rsidRPr="003A552D">
        <w:rPr>
          <w:rFonts w:ascii="Palatino Linotype" w:hAnsi="Palatino Linotype"/>
          <w:i/>
          <w:sz w:val="22"/>
          <w:szCs w:val="22"/>
        </w:rPr>
        <w:t xml:space="preserve">I. Información patrimonial. </w:t>
      </w:r>
    </w:p>
    <w:p w14:paraId="336170F1" w14:textId="77777777" w:rsidR="006054BC" w:rsidRPr="003A552D" w:rsidRDefault="006054BC" w:rsidP="006054BC">
      <w:pPr>
        <w:autoSpaceDE w:val="0"/>
        <w:autoSpaceDN w:val="0"/>
        <w:adjustRightInd w:val="0"/>
        <w:spacing w:line="276" w:lineRule="auto"/>
        <w:ind w:left="851" w:right="992"/>
        <w:jc w:val="both"/>
        <w:rPr>
          <w:rFonts w:ascii="Palatino Linotype" w:hAnsi="Palatino Linotype"/>
          <w:i/>
          <w:sz w:val="22"/>
          <w:szCs w:val="22"/>
        </w:rPr>
      </w:pPr>
      <w:r w:rsidRPr="003A552D">
        <w:rPr>
          <w:rFonts w:ascii="Palatino Linotype" w:hAnsi="Palatino Linotype"/>
          <w:i/>
          <w:sz w:val="22"/>
          <w:szCs w:val="22"/>
        </w:rPr>
        <w:t xml:space="preserve">II. Información presupuestal. </w:t>
      </w:r>
    </w:p>
    <w:p w14:paraId="3C36A930" w14:textId="77777777" w:rsidR="006054BC" w:rsidRPr="003A552D" w:rsidRDefault="006054BC" w:rsidP="006054BC">
      <w:pPr>
        <w:autoSpaceDE w:val="0"/>
        <w:autoSpaceDN w:val="0"/>
        <w:adjustRightInd w:val="0"/>
        <w:spacing w:line="276" w:lineRule="auto"/>
        <w:ind w:left="851" w:right="992"/>
        <w:jc w:val="both"/>
        <w:rPr>
          <w:rFonts w:ascii="Palatino Linotype" w:hAnsi="Palatino Linotype"/>
          <w:i/>
          <w:sz w:val="22"/>
          <w:szCs w:val="22"/>
        </w:rPr>
      </w:pPr>
      <w:r w:rsidRPr="003A552D">
        <w:rPr>
          <w:rFonts w:ascii="Palatino Linotype" w:hAnsi="Palatino Linotype"/>
          <w:i/>
          <w:sz w:val="22"/>
          <w:szCs w:val="22"/>
        </w:rPr>
        <w:t xml:space="preserve">III. Información de la obra pública. </w:t>
      </w:r>
    </w:p>
    <w:p w14:paraId="180575E6" w14:textId="77777777" w:rsidR="006054BC" w:rsidRPr="003A552D" w:rsidRDefault="006054BC" w:rsidP="006054BC">
      <w:pPr>
        <w:autoSpaceDE w:val="0"/>
        <w:autoSpaceDN w:val="0"/>
        <w:adjustRightInd w:val="0"/>
        <w:spacing w:line="276" w:lineRule="auto"/>
        <w:ind w:left="851" w:right="992"/>
        <w:jc w:val="both"/>
        <w:rPr>
          <w:rFonts w:ascii="Palatino Linotype" w:hAnsi="Palatino Linotype"/>
          <w:i/>
          <w:sz w:val="22"/>
          <w:szCs w:val="22"/>
        </w:rPr>
      </w:pPr>
      <w:r w:rsidRPr="003A552D">
        <w:rPr>
          <w:rFonts w:ascii="Palatino Linotype" w:hAnsi="Palatino Linotype"/>
          <w:b/>
          <w:i/>
          <w:sz w:val="22"/>
          <w:szCs w:val="22"/>
        </w:rPr>
        <w:t>IV. Información de nómina.</w:t>
      </w:r>
      <w:r w:rsidRPr="003A552D">
        <w:rPr>
          <w:rFonts w:ascii="Palatino Linotype" w:hAnsi="Palatino Linotype"/>
          <w:i/>
          <w:sz w:val="22"/>
          <w:szCs w:val="22"/>
        </w:rPr>
        <w:t>”(sic)</w:t>
      </w:r>
    </w:p>
    <w:p w14:paraId="2488BBC4" w14:textId="77777777" w:rsidR="006054BC" w:rsidRPr="003A552D" w:rsidRDefault="006054BC" w:rsidP="006054BC">
      <w:pPr>
        <w:autoSpaceDE w:val="0"/>
        <w:autoSpaceDN w:val="0"/>
        <w:adjustRightInd w:val="0"/>
        <w:spacing w:line="276" w:lineRule="auto"/>
        <w:ind w:left="851" w:right="902"/>
        <w:jc w:val="both"/>
        <w:rPr>
          <w:rFonts w:ascii="Palatino Linotype" w:hAnsi="Palatino Linotype" w:cs="Arial"/>
          <w:i/>
          <w:color w:val="222222"/>
          <w:sz w:val="22"/>
          <w:szCs w:val="22"/>
        </w:rPr>
      </w:pPr>
    </w:p>
    <w:p w14:paraId="6EA3672B" w14:textId="3888B3ED" w:rsidR="001C0470" w:rsidRDefault="001C0470" w:rsidP="006054BC">
      <w:pPr>
        <w:spacing w:before="240" w:after="240" w:line="360" w:lineRule="auto"/>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62336" behindDoc="0" locked="0" layoutInCell="1" allowOverlap="1" wp14:anchorId="6F6B5353" wp14:editId="3B3EFCD0">
                <wp:simplePos x="0" y="0"/>
                <wp:positionH relativeFrom="column">
                  <wp:posOffset>-13336</wp:posOffset>
                </wp:positionH>
                <wp:positionV relativeFrom="paragraph">
                  <wp:posOffset>1889759</wp:posOffset>
                </wp:positionV>
                <wp:extent cx="5895975" cy="1152525"/>
                <wp:effectExtent l="0" t="0" r="28575" b="28575"/>
                <wp:wrapNone/>
                <wp:docPr id="2" name="Conector recto 2"/>
                <wp:cNvGraphicFramePr/>
                <a:graphic xmlns:a="http://schemas.openxmlformats.org/drawingml/2006/main">
                  <a:graphicData uri="http://schemas.microsoft.com/office/word/2010/wordprocessingShape">
                    <wps:wsp>
                      <wps:cNvCnPr/>
                      <wps:spPr>
                        <a:xfrm>
                          <a:off x="0" y="0"/>
                          <a:ext cx="5895975" cy="1152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DC408E" id="Conector recto 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05pt,148.8pt" to="463.2pt,2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" strokecolor="#5b9bd5 [3204]" strokeweight=".5pt">
                <v:stroke joinstyle="miter"/>
              </v:line>
            </w:pict>
          </mc:Fallback>
        </mc:AlternateContent>
      </w:r>
      <w:r w:rsidR="006054BC" w:rsidRPr="003A552D">
        <w:rPr>
          <w:rFonts w:ascii="Palatino Linotype" w:hAnsi="Palatino Linotype" w:cs="Arial"/>
        </w:rPr>
        <w:t xml:space="preserve">Precisado lo anterior, este Órgano Garante advirtió que la solicitud de acceso a la información presentada por la particular se satisface mediante la entrega de la nómina de los servidores públicos adscritos al municipio de </w:t>
      </w:r>
      <w:r w:rsidR="00CB4E20" w:rsidRPr="003A552D">
        <w:rPr>
          <w:rFonts w:ascii="Palatino Linotype" w:hAnsi="Palatino Linotype" w:cs="Arial"/>
        </w:rPr>
        <w:t>Tonatico</w:t>
      </w:r>
      <w:r w:rsidR="006054BC" w:rsidRPr="003A552D">
        <w:rPr>
          <w:rFonts w:ascii="Palatino Linotype" w:hAnsi="Palatino Linotype" w:cs="Arial"/>
        </w:rPr>
        <w:t xml:space="preserve">, que </w:t>
      </w:r>
      <w:r w:rsidR="006054BC" w:rsidRPr="003A552D">
        <w:rPr>
          <w:rFonts w:ascii="Palatino Linotype" w:hAnsi="Palatino Linotype" w:cs="Arial"/>
          <w:b/>
        </w:rPr>
        <w:t>EL SUJETO OBLIGADO</w:t>
      </w:r>
      <w:r w:rsidR="006054BC" w:rsidRPr="003A552D">
        <w:rPr>
          <w:rFonts w:ascii="Palatino Linotype" w:hAnsi="Palatino Linotype" w:cs="Arial"/>
        </w:rPr>
        <w:t xml:space="preserve"> debe generar y entregar al Órgano Superior de Fiscalización del Estado de México (OSFEM) y que constriñe al </w:t>
      </w:r>
      <w:r w:rsidR="006054BC" w:rsidRPr="003A552D">
        <w:rPr>
          <w:rFonts w:ascii="Palatino Linotype" w:hAnsi="Palatino Linotype" w:cs="Arial"/>
          <w:b/>
        </w:rPr>
        <w:t>SUJETO OBLIGADO</w:t>
      </w:r>
      <w:r w:rsidR="006054BC" w:rsidRPr="003A552D">
        <w:rPr>
          <w:rFonts w:ascii="Palatino Linotype" w:hAnsi="Palatino Linotype" w:cs="Arial"/>
        </w:rPr>
        <w:t xml:space="preserve"> a contar con dicha información, tal y como se verá a continuación:</w:t>
      </w:r>
    </w:p>
    <w:p w14:paraId="2E5C3C32" w14:textId="77777777" w:rsidR="001C0470" w:rsidRDefault="001C0470" w:rsidP="006054BC">
      <w:pPr>
        <w:spacing w:before="240" w:after="240" w:line="360" w:lineRule="auto"/>
        <w:jc w:val="both"/>
        <w:rPr>
          <w:rFonts w:ascii="Palatino Linotype" w:hAnsi="Palatino Linotype" w:cs="Arial"/>
        </w:rPr>
      </w:pPr>
    </w:p>
    <w:p w14:paraId="63E06431" w14:textId="0DB9DCE7" w:rsidR="006054BC" w:rsidRPr="001C0470" w:rsidRDefault="006054BC" w:rsidP="006054BC">
      <w:pPr>
        <w:spacing w:before="240" w:after="240" w:line="360" w:lineRule="auto"/>
        <w:jc w:val="both"/>
        <w:rPr>
          <w:rFonts w:ascii="Palatino Linotype" w:hAnsi="Palatino Linotype" w:cs="Arial"/>
        </w:rPr>
      </w:pPr>
      <w:r w:rsidRPr="003A552D">
        <w:rPr>
          <w:rFonts w:ascii="Palatino Linotype" w:hAnsi="Palatino Linotype" w:cs="Arial"/>
        </w:rPr>
        <w:lastRenderedPageBreak/>
        <w:t xml:space="preserve">Primeramente, </w:t>
      </w:r>
      <w:r w:rsidRPr="003A552D">
        <w:rPr>
          <w:rFonts w:ascii="Palatino Linotype" w:hAnsi="Palatino Linotype"/>
          <w:color w:val="000000"/>
        </w:rPr>
        <w:t xml:space="preserve">conviene precisar que los Municipios del Estado de México, son Sujetos de Fiscalización, de conformidad con el numeral 4, fracción II de </w:t>
      </w:r>
      <w:r w:rsidRPr="003A552D">
        <w:rPr>
          <w:rFonts w:ascii="Palatino Linotype" w:hAnsi="Palatino Linotype" w:cs="Arial"/>
          <w:color w:val="000000"/>
        </w:rPr>
        <w:t>Ley de Fiscalización Superior del Estado de México</w:t>
      </w:r>
      <w:r w:rsidRPr="003A552D">
        <w:rPr>
          <w:rFonts w:ascii="Palatino Linotype" w:hAnsi="Palatino Linotype" w:cs="Arial"/>
          <w:color w:val="000000"/>
          <w:vertAlign w:val="superscript"/>
        </w:rPr>
        <w:footnoteReference w:id="1"/>
      </w:r>
      <w:r w:rsidRPr="003A552D">
        <w:rPr>
          <w:rFonts w:ascii="Palatino Linotype" w:hAnsi="Palatino Linotype" w:cs="Arial"/>
          <w:color w:val="000000"/>
        </w:rPr>
        <w:t>.</w:t>
      </w:r>
    </w:p>
    <w:p w14:paraId="3270A257" w14:textId="77777777" w:rsidR="006054BC" w:rsidRPr="003A552D" w:rsidRDefault="006054BC" w:rsidP="006054BC">
      <w:pPr>
        <w:spacing w:before="240" w:after="240" w:line="360" w:lineRule="auto"/>
        <w:jc w:val="both"/>
        <w:rPr>
          <w:rFonts w:ascii="Palatino Linotype" w:hAnsi="Palatino Linotype" w:cs="Arial"/>
          <w:color w:val="000000"/>
        </w:rPr>
      </w:pPr>
      <w:r w:rsidRPr="003A552D">
        <w:rPr>
          <w:rFonts w:ascii="Palatino Linotype" w:hAnsi="Palatino Linotype" w:cs="Arial"/>
          <w:color w:val="000000"/>
        </w:rPr>
        <w:t>De acuerdo a lo que establece el artículo 350 del Código Financiero del Estado de México y Municipios, mensualmente dentro de los primeros veinte días hábiles, la Secretaría y las Tesorerías Municipales, enviarán para su análisis y evaluación al OSFEM, la siguiente información: I. Información patrimonial. II. Información presupuestal. III. Información de la obra pública. IV. Información de nómina.</w:t>
      </w:r>
    </w:p>
    <w:p w14:paraId="2610A4B8" w14:textId="77777777" w:rsidR="006054BC" w:rsidRPr="003A552D" w:rsidRDefault="006054BC" w:rsidP="006054BC">
      <w:pPr>
        <w:spacing w:before="240" w:after="240" w:line="360" w:lineRule="auto"/>
        <w:jc w:val="both"/>
        <w:rPr>
          <w:rFonts w:ascii="Palatino Linotype" w:hAnsi="Palatino Linotype" w:cs="Arial"/>
          <w:color w:val="000000"/>
        </w:rPr>
      </w:pPr>
      <w:r w:rsidRPr="003A552D">
        <w:rPr>
          <w:rFonts w:ascii="Palatino Linotype" w:hAnsi="Palatino Linotype" w:cs="Arial"/>
          <w:color w:val="000000"/>
        </w:rPr>
        <w:t xml:space="preserve">Asimismo, en el artículo 32 de la Ley de Fiscalización Superior del Estado de México en su segundo párrafo establece que: </w:t>
      </w:r>
      <w:r w:rsidRPr="003A552D">
        <w:rPr>
          <w:rFonts w:ascii="Palatino Linotype" w:hAnsi="Palatino Linotype" w:cs="Arial"/>
          <w:i/>
          <w:color w:val="000000"/>
        </w:rPr>
        <w:t>“Los Presidentes Municipales presentarán (…) los informes mensuales (…) dentro de los veinte días posteriores al término del mes correspondiente.”</w:t>
      </w:r>
    </w:p>
    <w:p w14:paraId="678BFAC3" w14:textId="77777777" w:rsidR="006054BC" w:rsidRPr="003A552D" w:rsidRDefault="006054BC" w:rsidP="006054BC">
      <w:pPr>
        <w:spacing w:before="240" w:after="240" w:line="360" w:lineRule="auto"/>
        <w:jc w:val="both"/>
        <w:rPr>
          <w:bCs/>
          <w:color w:val="000000"/>
        </w:rPr>
      </w:pPr>
      <w:r w:rsidRPr="003A552D">
        <w:rPr>
          <w:rFonts w:ascii="Palatino Linotype" w:hAnsi="Palatino Linotype" w:cs="Arial"/>
          <w:color w:val="000000"/>
        </w:rPr>
        <w:t xml:space="preserve">En esa virtud, el OSFEM emite los </w:t>
      </w:r>
      <w:r w:rsidRPr="003A552D">
        <w:rPr>
          <w:rFonts w:ascii="Palatino Linotype" w:hAnsi="Palatino Linotype" w:cs="Arial"/>
          <w:b/>
          <w:color w:val="000000"/>
        </w:rPr>
        <w:t>Lineamientos para la Integración del Informe Mensual</w:t>
      </w:r>
      <w:r w:rsidRPr="003A552D">
        <w:rPr>
          <w:rFonts w:ascii="Palatino Linotype" w:hAnsi="Palatino Linotype" w:cs="Arial"/>
          <w:color w:val="000000"/>
        </w:rPr>
        <w:t xml:space="preserve">, en términos la fracción XI del artículo 8 de la Ley de Fiscalización Superior del Estado de México, que señala: </w:t>
      </w:r>
    </w:p>
    <w:p w14:paraId="001FF578" w14:textId="77777777" w:rsidR="006054BC" w:rsidRPr="003A552D" w:rsidRDefault="006054BC" w:rsidP="006054BC">
      <w:pPr>
        <w:autoSpaceDE w:val="0"/>
        <w:autoSpaceDN w:val="0"/>
        <w:adjustRightInd w:val="0"/>
        <w:ind w:left="851" w:right="899"/>
        <w:jc w:val="both"/>
        <w:rPr>
          <w:i/>
          <w:sz w:val="22"/>
          <w:szCs w:val="22"/>
        </w:rPr>
      </w:pPr>
      <w:r w:rsidRPr="003A552D">
        <w:rPr>
          <w:rFonts w:ascii="Palatino Linotype" w:hAnsi="Palatino Linotype" w:cs="Arial"/>
          <w:b/>
          <w:bCs/>
          <w:i/>
          <w:sz w:val="22"/>
          <w:szCs w:val="22"/>
        </w:rPr>
        <w:t>“Artículo</w:t>
      </w:r>
      <w:r w:rsidRPr="003A552D">
        <w:rPr>
          <w:rFonts w:ascii="Palatino Linotype" w:hAnsi="Palatino Linotype" w:cs="Arial"/>
          <w:b/>
          <w:bCs/>
          <w:i/>
        </w:rPr>
        <w:t xml:space="preserve"> </w:t>
      </w:r>
      <w:r w:rsidRPr="003A552D">
        <w:rPr>
          <w:rFonts w:ascii="Palatino Linotype" w:hAnsi="Palatino Linotype" w:cs="Arial"/>
          <w:b/>
          <w:bCs/>
          <w:i/>
          <w:sz w:val="22"/>
          <w:szCs w:val="22"/>
        </w:rPr>
        <w:t>8.</w:t>
      </w:r>
      <w:r w:rsidRPr="003A552D">
        <w:rPr>
          <w:rFonts w:ascii="Palatino Linotype" w:hAnsi="Palatino Linotype" w:cs="Arial"/>
          <w:b/>
          <w:bCs/>
          <w:i/>
        </w:rPr>
        <w:t xml:space="preserve"> </w:t>
      </w:r>
      <w:r w:rsidRPr="003A552D">
        <w:rPr>
          <w:rFonts w:ascii="Palatino Linotype" w:hAnsi="Palatino Linotype" w:cs="Arial"/>
          <w:i/>
          <w:sz w:val="22"/>
          <w:szCs w:val="22"/>
        </w:rPr>
        <w:t>El</w:t>
      </w:r>
      <w:r w:rsidRPr="003A552D">
        <w:rPr>
          <w:rFonts w:ascii="Palatino Linotype" w:hAnsi="Palatino Linotype" w:cs="Arial"/>
          <w:i/>
        </w:rPr>
        <w:t xml:space="preserve"> </w:t>
      </w:r>
      <w:r w:rsidRPr="003A552D">
        <w:rPr>
          <w:rFonts w:ascii="Palatino Linotype" w:hAnsi="Palatino Linotype" w:cs="Arial"/>
          <w:i/>
          <w:sz w:val="22"/>
          <w:szCs w:val="22"/>
        </w:rPr>
        <w:t>Órgano</w:t>
      </w:r>
      <w:r w:rsidRPr="003A552D">
        <w:rPr>
          <w:rFonts w:ascii="Palatino Linotype" w:hAnsi="Palatino Linotype" w:cs="Arial"/>
          <w:i/>
        </w:rPr>
        <w:t xml:space="preserve"> </w:t>
      </w:r>
      <w:r w:rsidRPr="003A552D">
        <w:rPr>
          <w:rFonts w:ascii="Palatino Linotype" w:hAnsi="Palatino Linotype" w:cs="Arial"/>
          <w:i/>
          <w:sz w:val="22"/>
          <w:szCs w:val="22"/>
        </w:rPr>
        <w:t>Superior</w:t>
      </w:r>
      <w:r w:rsidRPr="003A552D">
        <w:rPr>
          <w:rFonts w:ascii="Palatino Linotype" w:hAnsi="Palatino Linotype" w:cs="Arial"/>
          <w:i/>
        </w:rPr>
        <w:t xml:space="preserve"> </w:t>
      </w:r>
      <w:r w:rsidRPr="003A552D">
        <w:rPr>
          <w:rFonts w:ascii="Palatino Linotype" w:hAnsi="Palatino Linotype" w:cs="Arial"/>
          <w:i/>
          <w:sz w:val="22"/>
          <w:szCs w:val="22"/>
        </w:rPr>
        <w:t>tendrá</w:t>
      </w:r>
      <w:r w:rsidRPr="003A552D">
        <w:rPr>
          <w:rFonts w:ascii="Palatino Linotype" w:hAnsi="Palatino Linotype" w:cs="Arial"/>
          <w:i/>
        </w:rPr>
        <w:t xml:space="preserve"> </w:t>
      </w:r>
      <w:r w:rsidRPr="003A552D">
        <w:rPr>
          <w:rFonts w:ascii="Palatino Linotype" w:hAnsi="Palatino Linotype" w:cs="Arial"/>
          <w:i/>
          <w:sz w:val="22"/>
          <w:szCs w:val="22"/>
        </w:rPr>
        <w:t>las</w:t>
      </w:r>
      <w:r w:rsidRPr="003A552D">
        <w:rPr>
          <w:rFonts w:ascii="Palatino Linotype" w:hAnsi="Palatino Linotype" w:cs="Arial"/>
          <w:i/>
        </w:rPr>
        <w:t xml:space="preserve"> </w:t>
      </w:r>
      <w:r w:rsidRPr="003A552D">
        <w:rPr>
          <w:rFonts w:ascii="Palatino Linotype" w:hAnsi="Palatino Linotype" w:cs="Arial"/>
          <w:i/>
          <w:sz w:val="22"/>
          <w:szCs w:val="22"/>
        </w:rPr>
        <w:t>siguientes</w:t>
      </w:r>
      <w:r w:rsidRPr="003A552D">
        <w:rPr>
          <w:rFonts w:ascii="Palatino Linotype" w:hAnsi="Palatino Linotype" w:cs="Arial"/>
          <w:i/>
        </w:rPr>
        <w:t xml:space="preserve"> </w:t>
      </w:r>
      <w:r w:rsidRPr="003A552D">
        <w:rPr>
          <w:rFonts w:ascii="Palatino Linotype" w:hAnsi="Palatino Linotype" w:cs="Arial"/>
          <w:i/>
          <w:sz w:val="22"/>
          <w:szCs w:val="22"/>
        </w:rPr>
        <w:t>atribuciones:</w:t>
      </w:r>
    </w:p>
    <w:p w14:paraId="65189BE9" w14:textId="77777777" w:rsidR="006054BC" w:rsidRPr="003A552D" w:rsidRDefault="006054BC" w:rsidP="006054BC">
      <w:pPr>
        <w:autoSpaceDE w:val="0"/>
        <w:autoSpaceDN w:val="0"/>
        <w:adjustRightInd w:val="0"/>
        <w:ind w:left="851" w:right="899"/>
        <w:jc w:val="both"/>
        <w:rPr>
          <w:rFonts w:ascii="Palatino Linotype" w:hAnsi="Palatino Linotype" w:cs="Arial"/>
          <w:i/>
          <w:sz w:val="22"/>
          <w:szCs w:val="22"/>
        </w:rPr>
      </w:pPr>
      <w:r w:rsidRPr="003A552D">
        <w:rPr>
          <w:rFonts w:ascii="Palatino Linotype" w:hAnsi="Palatino Linotype" w:cs="Arial"/>
          <w:i/>
          <w:sz w:val="22"/>
          <w:szCs w:val="22"/>
        </w:rPr>
        <w:t>…</w:t>
      </w:r>
    </w:p>
    <w:p w14:paraId="7C2236FF" w14:textId="77777777" w:rsidR="006054BC" w:rsidRPr="003A552D" w:rsidRDefault="006054BC" w:rsidP="006054BC">
      <w:pPr>
        <w:autoSpaceDE w:val="0"/>
        <w:autoSpaceDN w:val="0"/>
        <w:adjustRightInd w:val="0"/>
        <w:ind w:left="851" w:right="899"/>
        <w:jc w:val="both"/>
        <w:rPr>
          <w:bCs/>
          <w:color w:val="000000"/>
        </w:rPr>
      </w:pPr>
      <w:r w:rsidRPr="003A552D">
        <w:rPr>
          <w:rFonts w:ascii="Palatino Linotype" w:hAnsi="Palatino Linotype" w:cs="Arial"/>
          <w:b/>
          <w:bCs/>
          <w:i/>
          <w:sz w:val="22"/>
          <w:szCs w:val="22"/>
        </w:rPr>
        <w:t>XI.</w:t>
      </w:r>
      <w:r w:rsidRPr="003A552D">
        <w:rPr>
          <w:rFonts w:ascii="Palatino Linotype" w:hAnsi="Palatino Linotype" w:cs="Arial"/>
          <w:b/>
          <w:bCs/>
          <w:i/>
        </w:rPr>
        <w:t xml:space="preserve"> </w:t>
      </w:r>
      <w:r w:rsidRPr="003A552D">
        <w:rPr>
          <w:rFonts w:ascii="Palatino Linotype" w:hAnsi="Palatino Linotype" w:cs="Arial"/>
          <w:i/>
          <w:sz w:val="22"/>
          <w:szCs w:val="22"/>
        </w:rPr>
        <w:t>Establecer</w:t>
      </w:r>
      <w:r w:rsidRPr="003A552D">
        <w:rPr>
          <w:rFonts w:ascii="Palatino Linotype" w:hAnsi="Palatino Linotype" w:cs="Arial"/>
          <w:i/>
        </w:rPr>
        <w:t xml:space="preserve"> </w:t>
      </w:r>
      <w:r w:rsidRPr="003A552D">
        <w:rPr>
          <w:rFonts w:ascii="Palatino Linotype" w:hAnsi="Palatino Linotype" w:cs="Arial"/>
          <w:i/>
          <w:sz w:val="22"/>
          <w:szCs w:val="22"/>
        </w:rPr>
        <w:t>los</w:t>
      </w:r>
      <w:r w:rsidRPr="003A552D">
        <w:rPr>
          <w:rFonts w:ascii="Palatino Linotype" w:hAnsi="Palatino Linotype" w:cs="Arial"/>
          <w:i/>
        </w:rPr>
        <w:t xml:space="preserve"> </w:t>
      </w:r>
      <w:r w:rsidRPr="003A552D">
        <w:rPr>
          <w:rFonts w:ascii="Palatino Linotype" w:hAnsi="Palatino Linotype" w:cs="Arial"/>
          <w:i/>
          <w:sz w:val="22"/>
          <w:szCs w:val="22"/>
        </w:rPr>
        <w:t>lineamientos,</w:t>
      </w:r>
      <w:r w:rsidRPr="003A552D">
        <w:rPr>
          <w:rFonts w:ascii="Palatino Linotype" w:hAnsi="Palatino Linotype" w:cs="Arial"/>
          <w:i/>
        </w:rPr>
        <w:t xml:space="preserve"> </w:t>
      </w:r>
      <w:r w:rsidRPr="003A552D">
        <w:rPr>
          <w:rFonts w:ascii="Palatino Linotype" w:hAnsi="Palatino Linotype" w:cs="Arial"/>
          <w:i/>
          <w:sz w:val="22"/>
          <w:szCs w:val="22"/>
        </w:rPr>
        <w:t>criterios,</w:t>
      </w:r>
      <w:r w:rsidRPr="003A552D">
        <w:rPr>
          <w:rFonts w:ascii="Palatino Linotype" w:hAnsi="Palatino Linotype" w:cs="Arial"/>
          <w:i/>
        </w:rPr>
        <w:t xml:space="preserve"> </w:t>
      </w:r>
      <w:r w:rsidRPr="003A552D">
        <w:rPr>
          <w:rFonts w:ascii="Palatino Linotype" w:hAnsi="Palatino Linotype" w:cs="Arial"/>
          <w:i/>
          <w:sz w:val="22"/>
          <w:szCs w:val="22"/>
        </w:rPr>
        <w:t>procedimientos,</w:t>
      </w:r>
      <w:r w:rsidRPr="003A552D">
        <w:rPr>
          <w:rFonts w:ascii="Palatino Linotype" w:hAnsi="Palatino Linotype" w:cs="Arial"/>
          <w:i/>
        </w:rPr>
        <w:t xml:space="preserve"> </w:t>
      </w:r>
      <w:r w:rsidRPr="003A552D">
        <w:rPr>
          <w:rFonts w:ascii="Palatino Linotype" w:hAnsi="Palatino Linotype" w:cs="Arial"/>
          <w:i/>
          <w:sz w:val="22"/>
          <w:szCs w:val="22"/>
        </w:rPr>
        <w:t>métodos</w:t>
      </w:r>
      <w:r w:rsidRPr="003A552D">
        <w:rPr>
          <w:rFonts w:ascii="Palatino Linotype" w:hAnsi="Palatino Linotype" w:cs="Arial"/>
          <w:i/>
        </w:rPr>
        <w:t xml:space="preserve"> </w:t>
      </w:r>
      <w:r w:rsidRPr="003A552D">
        <w:rPr>
          <w:rFonts w:ascii="Palatino Linotype" w:hAnsi="Palatino Linotype" w:cs="Arial"/>
          <w:i/>
          <w:sz w:val="22"/>
          <w:szCs w:val="22"/>
        </w:rPr>
        <w:t>y</w:t>
      </w:r>
      <w:r w:rsidRPr="003A552D">
        <w:rPr>
          <w:rFonts w:ascii="Palatino Linotype" w:hAnsi="Palatino Linotype" w:cs="Arial"/>
          <w:i/>
        </w:rPr>
        <w:t xml:space="preserve"> </w:t>
      </w:r>
      <w:r w:rsidRPr="003A552D">
        <w:rPr>
          <w:rFonts w:ascii="Palatino Linotype" w:hAnsi="Palatino Linotype" w:cs="Arial"/>
          <w:i/>
          <w:sz w:val="22"/>
          <w:szCs w:val="22"/>
        </w:rPr>
        <w:t>sistemas</w:t>
      </w:r>
      <w:r w:rsidRPr="003A552D">
        <w:rPr>
          <w:rFonts w:ascii="Palatino Linotype" w:hAnsi="Palatino Linotype" w:cs="Arial"/>
          <w:i/>
        </w:rPr>
        <w:t xml:space="preserve"> </w:t>
      </w:r>
      <w:r w:rsidRPr="003A552D">
        <w:rPr>
          <w:rFonts w:ascii="Palatino Linotype" w:hAnsi="Palatino Linotype" w:cs="Arial"/>
          <w:i/>
          <w:sz w:val="22"/>
          <w:szCs w:val="22"/>
        </w:rPr>
        <w:t>para</w:t>
      </w:r>
      <w:r w:rsidRPr="003A552D">
        <w:rPr>
          <w:rFonts w:ascii="Palatino Linotype" w:hAnsi="Palatino Linotype" w:cs="Arial"/>
          <w:i/>
        </w:rPr>
        <w:t xml:space="preserve"> </w:t>
      </w:r>
      <w:r w:rsidRPr="003A552D">
        <w:rPr>
          <w:rFonts w:ascii="Palatino Linotype" w:hAnsi="Palatino Linotype" w:cs="Arial"/>
          <w:i/>
          <w:sz w:val="22"/>
          <w:szCs w:val="22"/>
        </w:rPr>
        <w:t>las</w:t>
      </w:r>
      <w:r w:rsidRPr="003A552D">
        <w:rPr>
          <w:rFonts w:ascii="Palatino Linotype" w:hAnsi="Palatino Linotype" w:cs="Arial"/>
          <w:i/>
        </w:rPr>
        <w:t xml:space="preserve"> </w:t>
      </w:r>
      <w:r w:rsidRPr="003A552D">
        <w:rPr>
          <w:rFonts w:ascii="Palatino Linotype" w:hAnsi="Palatino Linotype" w:cs="Arial"/>
          <w:i/>
          <w:sz w:val="22"/>
          <w:szCs w:val="22"/>
        </w:rPr>
        <w:t>acciones</w:t>
      </w:r>
      <w:r w:rsidRPr="003A552D">
        <w:rPr>
          <w:rFonts w:ascii="Palatino Linotype" w:hAnsi="Palatino Linotype" w:cs="Arial"/>
          <w:i/>
        </w:rPr>
        <w:t xml:space="preserve"> </w:t>
      </w:r>
      <w:r w:rsidRPr="003A552D">
        <w:rPr>
          <w:rFonts w:ascii="Palatino Linotype" w:hAnsi="Palatino Linotype" w:cs="Arial"/>
          <w:i/>
          <w:sz w:val="22"/>
          <w:szCs w:val="22"/>
        </w:rPr>
        <w:t>de</w:t>
      </w:r>
      <w:r w:rsidRPr="003A552D">
        <w:rPr>
          <w:rFonts w:ascii="Palatino Linotype" w:hAnsi="Palatino Linotype" w:cs="Arial"/>
          <w:i/>
        </w:rPr>
        <w:t xml:space="preserve"> </w:t>
      </w:r>
      <w:r w:rsidRPr="003A552D">
        <w:rPr>
          <w:rFonts w:ascii="Palatino Linotype" w:hAnsi="Palatino Linotype" w:cs="Arial"/>
          <w:i/>
          <w:sz w:val="22"/>
          <w:szCs w:val="22"/>
        </w:rPr>
        <w:t>control</w:t>
      </w:r>
      <w:r w:rsidRPr="003A552D">
        <w:rPr>
          <w:rFonts w:ascii="Palatino Linotype" w:hAnsi="Palatino Linotype" w:cs="Arial"/>
          <w:i/>
        </w:rPr>
        <w:t xml:space="preserve"> </w:t>
      </w:r>
      <w:r w:rsidRPr="003A552D">
        <w:rPr>
          <w:rFonts w:ascii="Palatino Linotype" w:hAnsi="Palatino Linotype" w:cs="Arial"/>
          <w:i/>
          <w:sz w:val="22"/>
          <w:szCs w:val="22"/>
        </w:rPr>
        <w:t>y</w:t>
      </w:r>
      <w:r w:rsidRPr="003A552D">
        <w:rPr>
          <w:rFonts w:ascii="Palatino Linotype" w:hAnsi="Palatino Linotype" w:cs="Arial"/>
          <w:i/>
        </w:rPr>
        <w:t xml:space="preserve"> </w:t>
      </w:r>
      <w:r w:rsidRPr="003A552D">
        <w:rPr>
          <w:rFonts w:ascii="Palatino Linotype" w:hAnsi="Palatino Linotype" w:cs="Arial"/>
          <w:i/>
          <w:sz w:val="22"/>
          <w:szCs w:val="22"/>
        </w:rPr>
        <w:t>evaluación,</w:t>
      </w:r>
      <w:r w:rsidRPr="003A552D">
        <w:rPr>
          <w:rFonts w:ascii="Palatino Linotype" w:hAnsi="Palatino Linotype" w:cs="Arial"/>
          <w:i/>
        </w:rPr>
        <w:t xml:space="preserve"> </w:t>
      </w:r>
      <w:r w:rsidRPr="003A552D">
        <w:rPr>
          <w:rFonts w:ascii="Palatino Linotype" w:hAnsi="Palatino Linotype" w:cs="Arial"/>
          <w:i/>
          <w:sz w:val="22"/>
          <w:szCs w:val="22"/>
        </w:rPr>
        <w:t>necesarios</w:t>
      </w:r>
      <w:r w:rsidRPr="003A552D">
        <w:rPr>
          <w:rFonts w:ascii="Palatino Linotype" w:hAnsi="Palatino Linotype" w:cs="Arial"/>
          <w:i/>
        </w:rPr>
        <w:t xml:space="preserve"> </w:t>
      </w:r>
      <w:r w:rsidRPr="003A552D">
        <w:rPr>
          <w:rFonts w:ascii="Palatino Linotype" w:hAnsi="Palatino Linotype" w:cs="Arial"/>
          <w:i/>
          <w:sz w:val="22"/>
          <w:szCs w:val="22"/>
        </w:rPr>
        <w:t>para</w:t>
      </w:r>
      <w:r w:rsidRPr="003A552D">
        <w:rPr>
          <w:rFonts w:ascii="Palatino Linotype" w:hAnsi="Palatino Linotype" w:cs="Arial"/>
          <w:i/>
        </w:rPr>
        <w:t xml:space="preserve"> </w:t>
      </w:r>
      <w:r w:rsidRPr="003A552D">
        <w:rPr>
          <w:rFonts w:ascii="Palatino Linotype" w:hAnsi="Palatino Linotype" w:cs="Arial"/>
          <w:i/>
          <w:sz w:val="22"/>
          <w:szCs w:val="22"/>
        </w:rPr>
        <w:t>la</w:t>
      </w:r>
      <w:r w:rsidRPr="003A552D">
        <w:rPr>
          <w:rFonts w:ascii="Palatino Linotype" w:hAnsi="Palatino Linotype" w:cs="Arial"/>
          <w:i/>
        </w:rPr>
        <w:t xml:space="preserve"> </w:t>
      </w:r>
      <w:r w:rsidRPr="003A552D">
        <w:rPr>
          <w:rFonts w:ascii="Palatino Linotype" w:hAnsi="Palatino Linotype" w:cs="Arial"/>
          <w:i/>
          <w:sz w:val="22"/>
          <w:szCs w:val="22"/>
        </w:rPr>
        <w:t>fiscalización</w:t>
      </w:r>
      <w:r w:rsidRPr="003A552D">
        <w:rPr>
          <w:rFonts w:ascii="Palatino Linotype" w:hAnsi="Palatino Linotype" w:cs="Arial"/>
          <w:i/>
        </w:rPr>
        <w:t xml:space="preserve"> </w:t>
      </w:r>
      <w:r w:rsidRPr="003A552D">
        <w:rPr>
          <w:rFonts w:ascii="Palatino Linotype" w:hAnsi="Palatino Linotype" w:cs="Arial"/>
          <w:i/>
          <w:sz w:val="22"/>
          <w:szCs w:val="22"/>
        </w:rPr>
        <w:t>de</w:t>
      </w:r>
      <w:r w:rsidRPr="003A552D">
        <w:rPr>
          <w:rFonts w:ascii="Palatino Linotype" w:hAnsi="Palatino Linotype" w:cs="Arial"/>
          <w:i/>
        </w:rPr>
        <w:t xml:space="preserve"> </w:t>
      </w:r>
      <w:r w:rsidRPr="003A552D">
        <w:rPr>
          <w:rFonts w:ascii="Palatino Linotype" w:hAnsi="Palatino Linotype" w:cs="Arial"/>
          <w:i/>
          <w:sz w:val="22"/>
          <w:szCs w:val="22"/>
        </w:rPr>
        <w:t>las</w:t>
      </w:r>
      <w:r w:rsidRPr="003A552D">
        <w:rPr>
          <w:rFonts w:ascii="Palatino Linotype" w:hAnsi="Palatino Linotype" w:cs="Arial"/>
          <w:i/>
        </w:rPr>
        <w:t xml:space="preserve"> </w:t>
      </w:r>
      <w:r w:rsidRPr="003A552D">
        <w:rPr>
          <w:rFonts w:ascii="Palatino Linotype" w:hAnsi="Palatino Linotype" w:cs="Arial"/>
          <w:i/>
          <w:sz w:val="22"/>
          <w:szCs w:val="22"/>
        </w:rPr>
        <w:t>cuentas</w:t>
      </w:r>
      <w:r w:rsidRPr="003A552D">
        <w:rPr>
          <w:rFonts w:ascii="Palatino Linotype" w:hAnsi="Palatino Linotype" w:cs="Arial"/>
          <w:i/>
        </w:rPr>
        <w:t xml:space="preserve"> </w:t>
      </w:r>
      <w:r w:rsidRPr="003A552D">
        <w:rPr>
          <w:rFonts w:ascii="Palatino Linotype" w:hAnsi="Palatino Linotype" w:cs="Arial"/>
          <w:i/>
          <w:sz w:val="22"/>
          <w:szCs w:val="22"/>
        </w:rPr>
        <w:t>públi</w:t>
      </w:r>
      <w:r w:rsidRPr="003A552D">
        <w:rPr>
          <w:rFonts w:ascii="Palatino Linotype" w:hAnsi="Palatino Linotype" w:cs="Arial"/>
          <w:i/>
        </w:rPr>
        <w:t>cas y los informes trimestrales</w:t>
      </w:r>
      <w:r w:rsidRPr="003A552D">
        <w:rPr>
          <w:rFonts w:ascii="Palatino Linotype" w:hAnsi="Palatino Linotype" w:cs="Arial"/>
          <w:color w:val="000000"/>
          <w:sz w:val="22"/>
          <w:szCs w:val="22"/>
        </w:rPr>
        <w:t>…”</w:t>
      </w:r>
      <w:r w:rsidRPr="003A552D">
        <w:rPr>
          <w:rFonts w:ascii="Palatino Linotype" w:hAnsi="Palatino Linotype" w:cs="Arial"/>
          <w:color w:val="000000"/>
        </w:rPr>
        <w:t xml:space="preserve"> </w:t>
      </w:r>
      <w:r w:rsidRPr="003A552D">
        <w:rPr>
          <w:rFonts w:ascii="Palatino Linotype" w:hAnsi="Palatino Linotype" w:cs="Arial"/>
          <w:color w:val="000000"/>
          <w:sz w:val="22"/>
          <w:szCs w:val="22"/>
        </w:rPr>
        <w:t>(Sic)</w:t>
      </w:r>
    </w:p>
    <w:p w14:paraId="47A4DECE" w14:textId="77777777" w:rsidR="006054BC" w:rsidRPr="003A552D" w:rsidRDefault="006054BC" w:rsidP="006054BC">
      <w:pPr>
        <w:spacing w:before="100" w:beforeAutospacing="1" w:after="100" w:afterAutospacing="1" w:line="360" w:lineRule="auto"/>
        <w:jc w:val="both"/>
        <w:rPr>
          <w:sz w:val="28"/>
        </w:rPr>
      </w:pPr>
      <w:r w:rsidRPr="003A552D">
        <w:rPr>
          <w:rFonts w:ascii="Palatino Linotype" w:hAnsi="Palatino Linotype"/>
        </w:rPr>
        <w:t xml:space="preserve">De esta forma, el OSFEM emite anualmente dichos Lineamientos para definir los criterios, formatos y documentación necesaria para presentar los informes mensuales, </w:t>
      </w:r>
      <w:r w:rsidRPr="003A552D">
        <w:rPr>
          <w:rFonts w:ascii="Palatino Linotype" w:hAnsi="Palatino Linotype"/>
        </w:rPr>
        <w:lastRenderedPageBreak/>
        <w:t>dentro de los cuales destacan –en relación con el análisis que nos ocupa-, el Disco 4, relativo a la información de nómina.</w:t>
      </w:r>
    </w:p>
    <w:p w14:paraId="1B045C94" w14:textId="77777777" w:rsidR="006054BC" w:rsidRPr="003A552D" w:rsidRDefault="006054BC" w:rsidP="006054BC">
      <w:pPr>
        <w:spacing w:before="100" w:beforeAutospacing="1" w:after="100" w:afterAutospacing="1" w:line="360" w:lineRule="auto"/>
        <w:ind w:right="-91"/>
        <w:jc w:val="both"/>
        <w:rPr>
          <w:rFonts w:ascii="Palatino Linotype" w:hAnsi="Palatino Linotype"/>
          <w:color w:val="000000"/>
          <w:lang w:val="es-ES"/>
        </w:rPr>
      </w:pPr>
      <w:r w:rsidRPr="003A552D">
        <w:rPr>
          <w:rFonts w:ascii="Palatino Linotype" w:hAnsi="Palatino Linotype"/>
        </w:rPr>
        <w:t xml:space="preserve">Por ello, la información </w:t>
      </w:r>
      <w:r w:rsidRPr="003A552D">
        <w:rPr>
          <w:rFonts w:ascii="Palatino Linotype" w:hAnsi="Palatino Linotype"/>
          <w:b/>
        </w:rPr>
        <w:t>documental comprobatoria</w:t>
      </w:r>
      <w:r w:rsidRPr="003A552D">
        <w:rPr>
          <w:rFonts w:ascii="Palatino Linotype" w:hAnsi="Palatino Linotype"/>
        </w:rPr>
        <w:t xml:space="preserve">, </w:t>
      </w:r>
      <w:r w:rsidRPr="003A552D">
        <w:rPr>
          <w:rFonts w:ascii="Palatino Linotype" w:hAnsi="Palatino Linotype"/>
          <w:b/>
        </w:rPr>
        <w:t>deberá conservarse en los archivos de la entidad fiscalizada –Municipio</w:t>
      </w:r>
      <w:r w:rsidRPr="003A552D">
        <w:rPr>
          <w:rFonts w:ascii="Palatino Linotype" w:hAnsi="Palatino Linotype"/>
        </w:rPr>
        <w:t xml:space="preserve">-, en original y debidamente integrada en términos de los lineamientos de referencia, pues son susceptibles de revisión directa por el </w:t>
      </w:r>
      <w:r w:rsidRPr="003A552D">
        <w:rPr>
          <w:rFonts w:ascii="Palatino Linotype" w:hAnsi="Palatino Linotype"/>
          <w:color w:val="000000"/>
          <w:lang w:val="es-ES"/>
        </w:rPr>
        <w:t>OSFEM</w:t>
      </w:r>
      <w:r w:rsidRPr="003A552D">
        <w:rPr>
          <w:rFonts w:ascii="Palatino Linotype" w:hAnsi="Palatino Linotype"/>
        </w:rPr>
        <w:t xml:space="preserve">; así que, </w:t>
      </w:r>
      <w:r w:rsidRPr="003A552D">
        <w:rPr>
          <w:rFonts w:ascii="Palatino Linotype" w:hAnsi="Palatino Linotype"/>
          <w:color w:val="000000"/>
          <w:lang w:val="es-ES"/>
        </w:rPr>
        <w:t xml:space="preserve">para la Integración del Informe Mensual 2019, dichos lineamientos se encuentran visibles en la página oficial del OSFEM en el sitio de internet </w:t>
      </w:r>
      <w:hyperlink r:id="rId11" w:history="1">
        <w:r w:rsidRPr="003A552D">
          <w:rPr>
            <w:rStyle w:val="Hipervnculo"/>
            <w:rFonts w:ascii="Palatino Linotype" w:hAnsi="Palatino Linotype"/>
            <w:i/>
            <w:spacing w:val="-14"/>
            <w:lang w:val="es-ES"/>
          </w:rPr>
          <w:t>https://www.osfem.gob.mx/04_Normatividad/doc/Normatividad/2019/19.-LineamInfMensualMpal_2019.pdf</w:t>
        </w:r>
      </w:hyperlink>
      <w:r w:rsidRPr="003A552D">
        <w:rPr>
          <w:rFonts w:ascii="Palatino Linotype" w:hAnsi="Palatino Linotype"/>
          <w:i/>
          <w:spacing w:val="-14"/>
          <w:lang w:val="es-ES"/>
        </w:rPr>
        <w:t xml:space="preserve"> </w:t>
      </w:r>
      <w:r w:rsidRPr="003A552D">
        <w:rPr>
          <w:rFonts w:ascii="Palatino Linotype" w:hAnsi="Palatino Linotype"/>
          <w:color w:val="000000"/>
          <w:lang w:val="es-ES"/>
        </w:rPr>
        <w:t xml:space="preserve">destacando que dentro de los informes mensuales que </w:t>
      </w:r>
      <w:r w:rsidRPr="003A552D">
        <w:rPr>
          <w:rFonts w:ascii="Palatino Linotype" w:hAnsi="Palatino Linotype"/>
          <w:b/>
          <w:color w:val="000000"/>
          <w:lang w:val="es-ES"/>
        </w:rPr>
        <w:t xml:space="preserve">EL SUJETO OBLIGADO </w:t>
      </w:r>
      <w:r w:rsidRPr="003A552D">
        <w:rPr>
          <w:rFonts w:ascii="Palatino Linotype" w:hAnsi="Palatino Linotype"/>
          <w:color w:val="000000"/>
          <w:lang w:val="es-ES"/>
        </w:rPr>
        <w:t xml:space="preserve">tiene la obligación de rendir, se contempla precisamente la presentación de la Información referente a la nómina general; tal y como, se muestra en las imágenes siguientes: </w:t>
      </w:r>
    </w:p>
    <w:p w14:paraId="11606825" w14:textId="1F85BE3C" w:rsidR="006054BC" w:rsidRPr="003A552D" w:rsidRDefault="006054BC" w:rsidP="006054BC">
      <w:pPr>
        <w:spacing w:before="100" w:beforeAutospacing="1" w:after="100" w:afterAutospacing="1" w:line="360" w:lineRule="auto"/>
        <w:ind w:right="-91"/>
        <w:jc w:val="both"/>
        <w:rPr>
          <w:rFonts w:ascii="Palatino Linotype" w:hAnsi="Palatino Linotype"/>
          <w:color w:val="000000"/>
          <w:lang w:val="es-ES"/>
        </w:rPr>
      </w:pPr>
      <w:r w:rsidRPr="003A552D">
        <w:rPr>
          <w:noProof/>
          <w:lang w:eastAsia="es-MX"/>
        </w:rPr>
        <w:drawing>
          <wp:inline distT="0" distB="0" distL="0" distR="0" wp14:anchorId="13CAC2D4" wp14:editId="264C0275">
            <wp:extent cx="5867400" cy="3727450"/>
            <wp:effectExtent l="0" t="0" r="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162" t="9878" r="32229" b="9549"/>
                    <a:stretch/>
                  </pic:blipFill>
                  <pic:spPr bwMode="auto">
                    <a:xfrm>
                      <a:off x="0" y="0"/>
                      <a:ext cx="5867400" cy="3727450"/>
                    </a:xfrm>
                    <a:prstGeom prst="rect">
                      <a:avLst/>
                    </a:prstGeom>
                    <a:ln>
                      <a:noFill/>
                    </a:ln>
                    <a:extLst>
                      <a:ext uri="{53640926-AAD7-44D8-BBD7-CCE9431645EC}">
                        <a14:shadowObscured xmlns:a14="http://schemas.microsoft.com/office/drawing/2010/main"/>
                      </a:ext>
                    </a:extLst>
                  </pic:spPr>
                </pic:pic>
              </a:graphicData>
            </a:graphic>
          </wp:inline>
        </w:drawing>
      </w:r>
    </w:p>
    <w:p w14:paraId="3A8806C5" w14:textId="4D071021" w:rsidR="006054BC" w:rsidRPr="003A552D" w:rsidRDefault="006054BC" w:rsidP="006054BC">
      <w:pPr>
        <w:spacing w:before="100" w:beforeAutospacing="1" w:after="100" w:afterAutospacing="1" w:line="360" w:lineRule="auto"/>
        <w:jc w:val="both"/>
        <w:rPr>
          <w:rFonts w:ascii="Palatino Linotype" w:hAnsi="Palatino Linotype" w:cs="Arial"/>
        </w:rPr>
      </w:pPr>
      <w:r w:rsidRPr="003A552D">
        <w:rPr>
          <w:noProof/>
          <w:lang w:eastAsia="es-MX"/>
        </w:rPr>
        <w:lastRenderedPageBreak/>
        <mc:AlternateContent>
          <mc:Choice Requires="wps">
            <w:drawing>
              <wp:anchor distT="0" distB="0" distL="114300" distR="114300" simplePos="0" relativeHeight="251661312" behindDoc="0" locked="0" layoutInCell="1" allowOverlap="1" wp14:anchorId="02B75304" wp14:editId="2302A2B9">
                <wp:simplePos x="0" y="0"/>
                <wp:positionH relativeFrom="column">
                  <wp:posOffset>-826135</wp:posOffset>
                </wp:positionH>
                <wp:positionV relativeFrom="paragraph">
                  <wp:posOffset>1734820</wp:posOffset>
                </wp:positionV>
                <wp:extent cx="1174750" cy="304800"/>
                <wp:effectExtent l="0" t="19050" r="44450" b="38100"/>
                <wp:wrapNone/>
                <wp:docPr id="9" name="Flecha derecha 9"/>
                <wp:cNvGraphicFramePr/>
                <a:graphic xmlns:a="http://schemas.openxmlformats.org/drawingml/2006/main">
                  <a:graphicData uri="http://schemas.microsoft.com/office/word/2010/wordprocessingShape">
                    <wps:wsp>
                      <wps:cNvSpPr/>
                      <wps:spPr>
                        <a:xfrm>
                          <a:off x="0" y="0"/>
                          <a:ext cx="1174750" cy="3048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F1894B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9" o:spid="_x0000_s1026" type="#_x0000_t13" style="position:absolute;margin-left:-65.05pt;margin-top:136.6pt;width:92.5pt;height:2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" adj="18798" fillcolor="red" strokecolor="red" strokeweight="1pt"/>
            </w:pict>
          </mc:Fallback>
        </mc:AlternateContent>
      </w:r>
      <w:r w:rsidRPr="003A552D">
        <w:rPr>
          <w:noProof/>
          <w:lang w:eastAsia="es-MX"/>
        </w:rPr>
        <w:drawing>
          <wp:inline distT="0" distB="0" distL="0" distR="0" wp14:anchorId="4DA7189A" wp14:editId="1E67B5E5">
            <wp:extent cx="5771515" cy="6817766"/>
            <wp:effectExtent l="0" t="0" r="635"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931" t="11401" r="32573" b="42117"/>
                    <a:stretch/>
                  </pic:blipFill>
                  <pic:spPr bwMode="auto">
                    <a:xfrm>
                      <a:off x="0" y="0"/>
                      <a:ext cx="5790576" cy="6840282"/>
                    </a:xfrm>
                    <a:prstGeom prst="rect">
                      <a:avLst/>
                    </a:prstGeom>
                    <a:ln>
                      <a:noFill/>
                    </a:ln>
                    <a:extLst>
                      <a:ext uri="{53640926-AAD7-44D8-BBD7-CCE9431645EC}">
                        <a14:shadowObscured xmlns:a14="http://schemas.microsoft.com/office/drawing/2010/main"/>
                      </a:ext>
                    </a:extLst>
                  </pic:spPr>
                </pic:pic>
              </a:graphicData>
            </a:graphic>
          </wp:inline>
        </w:drawing>
      </w:r>
    </w:p>
    <w:p w14:paraId="0F78774E" w14:textId="77777777" w:rsidR="006054BC" w:rsidRPr="003A552D" w:rsidRDefault="006054BC" w:rsidP="006054BC">
      <w:pPr>
        <w:spacing w:before="100" w:beforeAutospacing="1" w:after="100" w:afterAutospacing="1" w:line="360" w:lineRule="auto"/>
        <w:jc w:val="both"/>
        <w:rPr>
          <w:rFonts w:ascii="Palatino Linotype" w:hAnsi="Palatino Linotype" w:cs="Arial"/>
        </w:rPr>
      </w:pPr>
    </w:p>
    <w:p w14:paraId="1B85A69B" w14:textId="77777777" w:rsidR="006054BC" w:rsidRPr="003A552D" w:rsidRDefault="006054BC" w:rsidP="006054BC">
      <w:pPr>
        <w:spacing w:before="100" w:beforeAutospacing="1" w:after="100" w:afterAutospacing="1" w:line="360" w:lineRule="auto"/>
        <w:jc w:val="both"/>
        <w:rPr>
          <w:noProof/>
          <w:lang w:eastAsia="es-MX"/>
        </w:rPr>
      </w:pPr>
      <w:r w:rsidRPr="003A552D">
        <w:rPr>
          <w:noProof/>
          <w:lang w:eastAsia="es-MX"/>
        </w:rPr>
        <w:lastRenderedPageBreak/>
        <w:drawing>
          <wp:inline distT="0" distB="0" distL="0" distR="0" wp14:anchorId="0BB9E5E4" wp14:editId="75B50B2E">
            <wp:extent cx="5810250" cy="71056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558" t="9491" r="32665" b="6837"/>
                    <a:stretch/>
                  </pic:blipFill>
                  <pic:spPr bwMode="auto">
                    <a:xfrm>
                      <a:off x="0" y="0"/>
                      <a:ext cx="5810250" cy="7105650"/>
                    </a:xfrm>
                    <a:prstGeom prst="rect">
                      <a:avLst/>
                    </a:prstGeom>
                    <a:ln>
                      <a:noFill/>
                    </a:ln>
                    <a:extLst>
                      <a:ext uri="{53640926-AAD7-44D8-BBD7-CCE9431645EC}">
                        <a14:shadowObscured xmlns:a14="http://schemas.microsoft.com/office/drawing/2010/main"/>
                      </a:ext>
                    </a:extLst>
                  </pic:spPr>
                </pic:pic>
              </a:graphicData>
            </a:graphic>
          </wp:inline>
        </w:drawing>
      </w:r>
    </w:p>
    <w:p w14:paraId="715555C8" w14:textId="77777777" w:rsidR="006054BC" w:rsidRPr="003A552D" w:rsidRDefault="006054BC" w:rsidP="006054BC">
      <w:pPr>
        <w:spacing w:before="100" w:beforeAutospacing="1" w:after="100" w:afterAutospacing="1" w:line="360" w:lineRule="auto"/>
        <w:jc w:val="both"/>
        <w:rPr>
          <w:noProof/>
          <w:lang w:eastAsia="es-MX"/>
        </w:rPr>
      </w:pPr>
      <w:r w:rsidRPr="003A552D">
        <w:rPr>
          <w:noProof/>
          <w:lang w:eastAsia="es-MX"/>
        </w:rPr>
        <w:lastRenderedPageBreak/>
        <w:drawing>
          <wp:inline distT="0" distB="0" distL="0" distR="0" wp14:anchorId="3D7ADC1F" wp14:editId="1E799193">
            <wp:extent cx="5721350" cy="74295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340" t="12589" r="34953" b="42088"/>
                    <a:stretch/>
                  </pic:blipFill>
                  <pic:spPr bwMode="auto">
                    <a:xfrm>
                      <a:off x="0" y="0"/>
                      <a:ext cx="5721350" cy="7429500"/>
                    </a:xfrm>
                    <a:prstGeom prst="rect">
                      <a:avLst/>
                    </a:prstGeom>
                    <a:ln>
                      <a:noFill/>
                    </a:ln>
                    <a:extLst>
                      <a:ext uri="{53640926-AAD7-44D8-BBD7-CCE9431645EC}">
                        <a14:shadowObscured xmlns:a14="http://schemas.microsoft.com/office/drawing/2010/main"/>
                      </a:ext>
                    </a:extLst>
                  </pic:spPr>
                </pic:pic>
              </a:graphicData>
            </a:graphic>
          </wp:inline>
        </w:drawing>
      </w:r>
    </w:p>
    <w:p w14:paraId="71C8D2D0" w14:textId="77777777" w:rsidR="006054BC" w:rsidRPr="003A552D" w:rsidRDefault="006054BC" w:rsidP="006054BC">
      <w:pPr>
        <w:spacing w:before="100" w:beforeAutospacing="1" w:after="100" w:afterAutospacing="1" w:line="360" w:lineRule="auto"/>
        <w:jc w:val="both"/>
        <w:rPr>
          <w:rFonts w:ascii="Palatino Linotype" w:hAnsi="Palatino Linotype" w:cs="Arial"/>
        </w:rPr>
      </w:pPr>
      <w:r w:rsidRPr="003A552D">
        <w:rPr>
          <w:noProof/>
          <w:lang w:eastAsia="es-MX"/>
        </w:rPr>
        <w:lastRenderedPageBreak/>
        <w:drawing>
          <wp:inline distT="0" distB="0" distL="0" distR="0" wp14:anchorId="26931CD8" wp14:editId="53D3C594">
            <wp:extent cx="5828030" cy="7391400"/>
            <wp:effectExtent l="0" t="0" r="127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28030" cy="7391400"/>
                    </a:xfrm>
                    <a:prstGeom prst="rect">
                      <a:avLst/>
                    </a:prstGeom>
                  </pic:spPr>
                </pic:pic>
              </a:graphicData>
            </a:graphic>
          </wp:inline>
        </w:drawing>
      </w:r>
    </w:p>
    <w:p w14:paraId="404C6AD3" w14:textId="77777777" w:rsidR="006054BC" w:rsidRPr="003A552D" w:rsidRDefault="006054BC" w:rsidP="006054BC">
      <w:pPr>
        <w:spacing w:before="100" w:beforeAutospacing="1" w:after="100" w:afterAutospacing="1" w:line="360" w:lineRule="auto"/>
        <w:jc w:val="both"/>
        <w:rPr>
          <w:rFonts w:ascii="Palatino Linotype" w:hAnsi="Palatino Linotype" w:cs="Arial"/>
          <w:lang w:val="es-ES"/>
        </w:rPr>
      </w:pPr>
      <w:r w:rsidRPr="003A552D">
        <w:rPr>
          <w:rFonts w:ascii="Palatino Linotype" w:hAnsi="Palatino Linotype" w:cs="Arial"/>
          <w:lang w:val="es-ES"/>
        </w:rPr>
        <w:lastRenderedPageBreak/>
        <w:t xml:space="preserve">Atento a lo anterior, resulta claro que existe fuente obligacional que constriñe al </w:t>
      </w:r>
      <w:r w:rsidRPr="003A552D">
        <w:rPr>
          <w:rFonts w:ascii="Palatino Linotype" w:hAnsi="Palatino Linotype" w:cs="Arial"/>
          <w:b/>
          <w:lang w:val="es-ES"/>
        </w:rPr>
        <w:t>SUJETO OBLIGADO</w:t>
      </w:r>
      <w:r w:rsidRPr="003A552D">
        <w:rPr>
          <w:rFonts w:ascii="Palatino Linotype" w:hAnsi="Palatino Linotype" w:cs="Arial"/>
          <w:lang w:val="es-ES"/>
        </w:rPr>
        <w:t>, para entregar los informes mensuales al OSFEM de conformidad con el artículo 32 de la Ley de Fiscalización Superior del Estado de México, en los cuales se incluye lo referente a la nómina general</w:t>
      </w:r>
      <w:r w:rsidRPr="003A552D">
        <w:rPr>
          <w:rFonts w:ascii="Palatino Linotype" w:hAnsi="Palatino Linotype" w:cs="Arial"/>
          <w:b/>
          <w:lang w:val="es-ES"/>
        </w:rPr>
        <w:t>,</w:t>
      </w:r>
      <w:r w:rsidRPr="003A552D">
        <w:rPr>
          <w:rFonts w:ascii="Palatino Linotype" w:hAnsi="Palatino Linotype" w:cs="Arial"/>
          <w:i/>
          <w:lang w:val="es-ES"/>
        </w:rPr>
        <w:t xml:space="preserve"> </w:t>
      </w:r>
      <w:r w:rsidRPr="003A552D">
        <w:rPr>
          <w:rFonts w:ascii="Palatino Linotype" w:hAnsi="Palatino Linotype" w:cs="Arial"/>
          <w:lang w:val="es-ES"/>
        </w:rPr>
        <w:t xml:space="preserve">que comprenden las remuneraciones y los pagos que perciben por el empleo, cargo o comisión de cualquier naturaleza los servidores públicos municipales; en consecuencia, la información solicitada; por </w:t>
      </w:r>
      <w:r w:rsidRPr="003A552D">
        <w:rPr>
          <w:rFonts w:ascii="Palatino Linotype" w:hAnsi="Palatino Linotype" w:cs="Arial"/>
          <w:b/>
          <w:lang w:val="es-ES"/>
        </w:rPr>
        <w:t xml:space="preserve">EL RECURRENTE </w:t>
      </w:r>
      <w:r w:rsidRPr="003A552D">
        <w:rPr>
          <w:rFonts w:ascii="Palatino Linotype" w:hAnsi="Palatino Linotype" w:cs="Arial"/>
          <w:lang w:val="es-ES"/>
        </w:rPr>
        <w:t xml:space="preserve">debe obrar en los archivos del </w:t>
      </w:r>
      <w:r w:rsidRPr="003A552D">
        <w:rPr>
          <w:rFonts w:ascii="Palatino Linotype" w:hAnsi="Palatino Linotype" w:cs="Arial"/>
          <w:b/>
          <w:lang w:val="es-ES"/>
        </w:rPr>
        <w:t>SUJETO OBLIGADO</w:t>
      </w:r>
      <w:r w:rsidRPr="003A552D">
        <w:rPr>
          <w:rFonts w:ascii="Palatino Linotype" w:hAnsi="Palatino Linotype" w:cs="Arial"/>
          <w:lang w:val="es-ES"/>
        </w:rPr>
        <w:t>.</w:t>
      </w:r>
    </w:p>
    <w:p w14:paraId="4EAB04D5" w14:textId="77777777" w:rsidR="006054BC" w:rsidRPr="003A552D" w:rsidRDefault="006054BC" w:rsidP="006054BC">
      <w:pPr>
        <w:spacing w:before="100" w:beforeAutospacing="1" w:after="100" w:afterAutospacing="1" w:line="360" w:lineRule="auto"/>
        <w:jc w:val="both"/>
        <w:rPr>
          <w:rFonts w:ascii="Palatino Linotype" w:hAnsi="Palatino Linotype" w:cs="Arial"/>
          <w:bCs/>
          <w:lang w:val="es-ES"/>
        </w:rPr>
      </w:pPr>
      <w:r w:rsidRPr="003A552D">
        <w:rPr>
          <w:rFonts w:ascii="Palatino Linotype" w:hAnsi="Palatino Linotype" w:cs="Arial"/>
          <w:lang w:val="es-ES"/>
        </w:rPr>
        <w:t>En este sentido, de acuerdo a la naturaleza de la información solicitada, se concluye que ésta es de</w:t>
      </w:r>
      <w:r w:rsidRPr="003A552D">
        <w:rPr>
          <w:rFonts w:ascii="Palatino Linotype" w:hAnsi="Palatino Linotype" w:cs="Arial"/>
          <w:bCs/>
          <w:lang w:val="es-ES"/>
        </w:rPr>
        <w:t xml:space="preserve"> interés general y de alcance público, puesto que la ciudadanía tiene derecho a saber cuánto es el gasto ejercido para el pago de remuneraciones por servicios personales al realizar las funciones públicas, esto es, su acceso</w:t>
      </w:r>
      <w:r w:rsidRPr="003A552D">
        <w:rPr>
          <w:rFonts w:ascii="Palatino Linotype" w:hAnsi="Palatino Linotype" w:cs="Arial"/>
          <w:lang w:val="es-ES"/>
        </w:rPr>
        <w:t xml:space="preserve"> </w:t>
      </w:r>
      <w:r w:rsidRPr="003A552D">
        <w:rPr>
          <w:rFonts w:ascii="Palatino Linotype" w:hAnsi="Palatino Linotype" w:cs="Arial"/>
          <w:bCs/>
          <w:lang w:val="es-ES"/>
        </w:rPr>
        <w:t>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citado al inicio del presente estudio, mismo que establece como deber de los Sujetos Obligados el hacer pública toda la información respecto a los montos y nombres de las personas a quienes se entreguen recursos públicos y con ello transparentar la forma, términos, causas y finalidad en la disposición del recurso.</w:t>
      </w:r>
    </w:p>
    <w:p w14:paraId="11E5339A" w14:textId="77777777" w:rsidR="006054BC" w:rsidRPr="003A552D" w:rsidRDefault="006054BC" w:rsidP="006054BC">
      <w:pPr>
        <w:spacing w:before="100" w:beforeAutospacing="1" w:after="100" w:afterAutospacing="1" w:line="360" w:lineRule="auto"/>
        <w:jc w:val="both"/>
        <w:rPr>
          <w:rFonts w:ascii="Palatino Linotype" w:hAnsi="Palatino Linotype" w:cs="Arial"/>
          <w:lang w:val="es-ES"/>
        </w:rPr>
      </w:pPr>
      <w:r w:rsidRPr="003A552D">
        <w:rPr>
          <w:rFonts w:ascii="Palatino Linotype" w:hAnsi="Palatino Linotype" w:cs="Arial"/>
          <w:lang w:val="es-ES"/>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14:paraId="7E4F95C1" w14:textId="77777777" w:rsidR="00194079" w:rsidRPr="003A552D" w:rsidRDefault="00194079" w:rsidP="006054BC">
      <w:pPr>
        <w:spacing w:before="100" w:beforeAutospacing="1" w:after="100" w:afterAutospacing="1" w:line="360" w:lineRule="auto"/>
        <w:jc w:val="both"/>
        <w:rPr>
          <w:rFonts w:ascii="Palatino Linotype" w:hAnsi="Palatino Linotype" w:cs="Arial"/>
          <w:lang w:val="es-ES"/>
        </w:rPr>
      </w:pPr>
    </w:p>
    <w:p w14:paraId="20F954B8" w14:textId="77777777" w:rsidR="006054BC" w:rsidRPr="003A552D" w:rsidRDefault="006054BC" w:rsidP="006054BC">
      <w:pPr>
        <w:tabs>
          <w:tab w:val="left" w:pos="8222"/>
        </w:tabs>
        <w:ind w:left="709" w:right="899"/>
        <w:jc w:val="center"/>
        <w:rPr>
          <w:rFonts w:ascii="Palatino Linotype" w:hAnsi="Palatino Linotype" w:cs="Arial"/>
          <w:b/>
          <w:i/>
          <w:sz w:val="22"/>
          <w:lang w:val="es-ES"/>
        </w:rPr>
      </w:pPr>
      <w:r w:rsidRPr="003A552D">
        <w:rPr>
          <w:rFonts w:ascii="Palatino Linotype" w:hAnsi="Palatino Linotype" w:cs="Arial"/>
          <w:b/>
          <w:i/>
          <w:sz w:val="22"/>
          <w:lang w:val="es-ES"/>
        </w:rPr>
        <w:lastRenderedPageBreak/>
        <w:t>“Criterio</w:t>
      </w:r>
      <w:r w:rsidRPr="003A552D">
        <w:rPr>
          <w:rFonts w:ascii="Palatino Linotype" w:hAnsi="Palatino Linotype" w:cs="Arial"/>
          <w:b/>
          <w:i/>
          <w:lang w:val="es-ES"/>
        </w:rPr>
        <w:t xml:space="preserve"> </w:t>
      </w:r>
      <w:r w:rsidRPr="003A552D">
        <w:rPr>
          <w:rFonts w:ascii="Palatino Linotype" w:hAnsi="Palatino Linotype" w:cs="Arial"/>
          <w:b/>
          <w:i/>
          <w:sz w:val="22"/>
          <w:lang w:val="es-ES"/>
        </w:rPr>
        <w:t>01/2003.</w:t>
      </w:r>
    </w:p>
    <w:p w14:paraId="1833CC0C" w14:textId="77777777" w:rsidR="006054BC" w:rsidRPr="003A552D" w:rsidRDefault="006054BC" w:rsidP="006054BC">
      <w:pPr>
        <w:tabs>
          <w:tab w:val="left" w:pos="8222"/>
        </w:tabs>
        <w:ind w:left="709" w:right="899"/>
        <w:jc w:val="both"/>
        <w:rPr>
          <w:rFonts w:ascii="Palatino Linotype" w:hAnsi="Palatino Linotype" w:cs="Arial"/>
          <w:i/>
          <w:sz w:val="22"/>
          <w:lang w:val="es-ES"/>
        </w:rPr>
      </w:pPr>
      <w:r w:rsidRPr="003A552D">
        <w:rPr>
          <w:rFonts w:ascii="Palatino Linotype" w:hAnsi="Palatino Linotype" w:cs="Arial"/>
          <w:b/>
          <w:i/>
          <w:sz w:val="22"/>
          <w:lang w:val="es-ES"/>
        </w:rPr>
        <w:t>“INGRESOS</w:t>
      </w:r>
      <w:r w:rsidRPr="003A552D">
        <w:rPr>
          <w:rFonts w:ascii="Palatino Linotype" w:hAnsi="Palatino Linotype" w:cs="Arial"/>
          <w:b/>
          <w:i/>
          <w:lang w:val="es-ES"/>
        </w:rPr>
        <w:t xml:space="preserve"> </w:t>
      </w:r>
      <w:r w:rsidRPr="003A552D">
        <w:rPr>
          <w:rFonts w:ascii="Palatino Linotype" w:hAnsi="Palatino Linotype" w:cs="Arial"/>
          <w:b/>
          <w:i/>
          <w:sz w:val="22"/>
          <w:lang w:val="es-ES"/>
        </w:rPr>
        <w:t>DE</w:t>
      </w:r>
      <w:r w:rsidRPr="003A552D">
        <w:rPr>
          <w:rFonts w:ascii="Palatino Linotype" w:hAnsi="Palatino Linotype" w:cs="Arial"/>
          <w:b/>
          <w:i/>
          <w:lang w:val="es-ES"/>
        </w:rPr>
        <w:t xml:space="preserve"> </w:t>
      </w:r>
      <w:r w:rsidRPr="003A552D">
        <w:rPr>
          <w:rFonts w:ascii="Palatino Linotype" w:hAnsi="Palatino Linotype" w:cs="Arial"/>
          <w:b/>
          <w:i/>
          <w:sz w:val="22"/>
          <w:lang w:val="es-ES"/>
        </w:rPr>
        <w:t>LOS</w:t>
      </w:r>
      <w:r w:rsidRPr="003A552D">
        <w:rPr>
          <w:rFonts w:ascii="Palatino Linotype" w:hAnsi="Palatino Linotype" w:cs="Arial"/>
          <w:b/>
          <w:i/>
          <w:lang w:val="es-ES"/>
        </w:rPr>
        <w:t xml:space="preserve"> </w:t>
      </w:r>
      <w:r w:rsidRPr="003A552D">
        <w:rPr>
          <w:rFonts w:ascii="Palatino Linotype" w:hAnsi="Palatino Linotype" w:cs="Arial"/>
          <w:b/>
          <w:i/>
          <w:sz w:val="22"/>
          <w:lang w:val="es-ES"/>
        </w:rPr>
        <w:t>SERVIDORES</w:t>
      </w:r>
      <w:r w:rsidRPr="003A552D">
        <w:rPr>
          <w:rFonts w:ascii="Palatino Linotype" w:hAnsi="Palatino Linotype" w:cs="Arial"/>
          <w:b/>
          <w:i/>
          <w:lang w:val="es-ES"/>
        </w:rPr>
        <w:t xml:space="preserve"> </w:t>
      </w:r>
      <w:r w:rsidRPr="003A552D">
        <w:rPr>
          <w:rFonts w:ascii="Palatino Linotype" w:hAnsi="Palatino Linotype" w:cs="Arial"/>
          <w:b/>
          <w:i/>
          <w:sz w:val="22"/>
          <w:lang w:val="es-ES"/>
        </w:rPr>
        <w:t>PÚBLICOS.</w:t>
      </w:r>
      <w:r w:rsidRPr="003A552D">
        <w:rPr>
          <w:rFonts w:ascii="Palatino Linotype" w:hAnsi="Palatino Linotype" w:cs="Arial"/>
          <w:b/>
          <w:i/>
          <w:lang w:val="es-ES"/>
        </w:rPr>
        <w:t xml:space="preserve"> </w:t>
      </w:r>
      <w:r w:rsidRPr="003A552D">
        <w:rPr>
          <w:rFonts w:ascii="Palatino Linotype" w:hAnsi="Palatino Linotype" w:cs="Arial"/>
          <w:b/>
          <w:i/>
          <w:sz w:val="22"/>
          <w:lang w:val="es-ES"/>
        </w:rPr>
        <w:t>CONSTITUYEN</w:t>
      </w:r>
      <w:r w:rsidRPr="003A552D">
        <w:rPr>
          <w:rFonts w:ascii="Palatino Linotype" w:hAnsi="Palatino Linotype" w:cs="Arial"/>
          <w:b/>
          <w:i/>
          <w:lang w:val="es-ES"/>
        </w:rPr>
        <w:t xml:space="preserve"> </w:t>
      </w:r>
      <w:r w:rsidRPr="003A552D">
        <w:rPr>
          <w:rFonts w:ascii="Palatino Linotype" w:hAnsi="Palatino Linotype" w:cs="Arial"/>
          <w:b/>
          <w:i/>
          <w:sz w:val="22"/>
          <w:lang w:val="es-ES"/>
        </w:rPr>
        <w:t>INFORMACIÓN</w:t>
      </w:r>
      <w:r w:rsidRPr="003A552D">
        <w:rPr>
          <w:rFonts w:ascii="Palatino Linotype" w:hAnsi="Palatino Linotype" w:cs="Arial"/>
          <w:b/>
          <w:i/>
          <w:lang w:val="es-ES"/>
        </w:rPr>
        <w:t xml:space="preserve"> </w:t>
      </w:r>
      <w:r w:rsidRPr="003A552D">
        <w:rPr>
          <w:rFonts w:ascii="Palatino Linotype" w:hAnsi="Palatino Linotype" w:cs="Arial"/>
          <w:b/>
          <w:i/>
          <w:sz w:val="22"/>
          <w:lang w:val="es-ES"/>
        </w:rPr>
        <w:t>PÚBLICA</w:t>
      </w:r>
      <w:r w:rsidRPr="003A552D">
        <w:rPr>
          <w:rFonts w:ascii="Palatino Linotype" w:hAnsi="Palatino Linotype" w:cs="Arial"/>
          <w:b/>
          <w:i/>
          <w:lang w:val="es-ES"/>
        </w:rPr>
        <w:t xml:space="preserve"> </w:t>
      </w:r>
      <w:r w:rsidRPr="003A552D">
        <w:rPr>
          <w:rFonts w:ascii="Palatino Linotype" w:hAnsi="Palatino Linotype" w:cs="Arial"/>
          <w:b/>
          <w:i/>
          <w:sz w:val="22"/>
          <w:lang w:val="es-ES"/>
        </w:rPr>
        <w:t>AÚN</w:t>
      </w:r>
      <w:r w:rsidRPr="003A552D">
        <w:rPr>
          <w:rFonts w:ascii="Palatino Linotype" w:hAnsi="Palatino Linotype" w:cs="Arial"/>
          <w:b/>
          <w:i/>
          <w:lang w:val="es-ES"/>
        </w:rPr>
        <w:t xml:space="preserve"> </w:t>
      </w:r>
      <w:r w:rsidRPr="003A552D">
        <w:rPr>
          <w:rFonts w:ascii="Palatino Linotype" w:hAnsi="Palatino Linotype" w:cs="Arial"/>
          <w:b/>
          <w:i/>
          <w:sz w:val="22"/>
          <w:lang w:val="es-ES"/>
        </w:rPr>
        <w:t>Y</w:t>
      </w:r>
      <w:r w:rsidRPr="003A552D">
        <w:rPr>
          <w:rFonts w:ascii="Palatino Linotype" w:hAnsi="Palatino Linotype" w:cs="Arial"/>
          <w:b/>
          <w:i/>
          <w:lang w:val="es-ES"/>
        </w:rPr>
        <w:t xml:space="preserve"> </w:t>
      </w:r>
      <w:r w:rsidRPr="003A552D">
        <w:rPr>
          <w:rFonts w:ascii="Palatino Linotype" w:hAnsi="Palatino Linotype" w:cs="Arial"/>
          <w:b/>
          <w:i/>
          <w:sz w:val="22"/>
          <w:lang w:val="es-ES"/>
        </w:rPr>
        <w:t>CUANDO</w:t>
      </w:r>
      <w:r w:rsidRPr="003A552D">
        <w:rPr>
          <w:rFonts w:ascii="Palatino Linotype" w:hAnsi="Palatino Linotype" w:cs="Arial"/>
          <w:b/>
          <w:i/>
          <w:lang w:val="es-ES"/>
        </w:rPr>
        <w:t xml:space="preserve"> </w:t>
      </w:r>
      <w:r w:rsidRPr="003A552D">
        <w:rPr>
          <w:rFonts w:ascii="Palatino Linotype" w:hAnsi="Palatino Linotype" w:cs="Arial"/>
          <w:b/>
          <w:i/>
          <w:sz w:val="22"/>
          <w:lang w:val="es-ES"/>
        </w:rPr>
        <w:t>SU</w:t>
      </w:r>
      <w:r w:rsidRPr="003A552D">
        <w:rPr>
          <w:rFonts w:ascii="Palatino Linotype" w:hAnsi="Palatino Linotype" w:cs="Arial"/>
          <w:b/>
          <w:i/>
          <w:lang w:val="es-ES"/>
        </w:rPr>
        <w:t xml:space="preserve"> </w:t>
      </w:r>
      <w:r w:rsidRPr="003A552D">
        <w:rPr>
          <w:rFonts w:ascii="Palatino Linotype" w:hAnsi="Palatino Linotype" w:cs="Arial"/>
          <w:b/>
          <w:i/>
          <w:sz w:val="22"/>
          <w:lang w:val="es-ES"/>
        </w:rPr>
        <w:t>DIFUSIÓN</w:t>
      </w:r>
      <w:r w:rsidRPr="003A552D">
        <w:rPr>
          <w:rFonts w:ascii="Palatino Linotype" w:hAnsi="Palatino Linotype" w:cs="Arial"/>
          <w:b/>
          <w:i/>
          <w:lang w:val="es-ES"/>
        </w:rPr>
        <w:t xml:space="preserve"> </w:t>
      </w:r>
      <w:r w:rsidRPr="003A552D">
        <w:rPr>
          <w:rFonts w:ascii="Palatino Linotype" w:hAnsi="Palatino Linotype" w:cs="Arial"/>
          <w:b/>
          <w:i/>
          <w:sz w:val="22"/>
          <w:lang w:val="es-ES"/>
        </w:rPr>
        <w:t>PUEDE</w:t>
      </w:r>
      <w:r w:rsidRPr="003A552D">
        <w:rPr>
          <w:rFonts w:ascii="Palatino Linotype" w:hAnsi="Palatino Linotype" w:cs="Arial"/>
          <w:b/>
          <w:i/>
          <w:lang w:val="es-ES"/>
        </w:rPr>
        <w:t xml:space="preserve"> </w:t>
      </w:r>
      <w:r w:rsidRPr="003A552D">
        <w:rPr>
          <w:rFonts w:ascii="Palatino Linotype" w:hAnsi="Palatino Linotype" w:cs="Arial"/>
          <w:b/>
          <w:i/>
          <w:sz w:val="22"/>
          <w:lang w:val="es-ES"/>
        </w:rPr>
        <w:t>AFECTAR</w:t>
      </w:r>
      <w:r w:rsidRPr="003A552D">
        <w:rPr>
          <w:rFonts w:ascii="Palatino Linotype" w:hAnsi="Palatino Linotype" w:cs="Arial"/>
          <w:b/>
          <w:i/>
          <w:lang w:val="es-ES"/>
        </w:rPr>
        <w:t xml:space="preserve"> </w:t>
      </w:r>
      <w:r w:rsidRPr="003A552D">
        <w:rPr>
          <w:rFonts w:ascii="Palatino Linotype" w:hAnsi="Palatino Linotype" w:cs="Arial"/>
          <w:b/>
          <w:i/>
          <w:sz w:val="22"/>
          <w:lang w:val="es-ES"/>
        </w:rPr>
        <w:t>LA</w:t>
      </w:r>
      <w:r w:rsidRPr="003A552D">
        <w:rPr>
          <w:rFonts w:ascii="Palatino Linotype" w:hAnsi="Palatino Linotype" w:cs="Arial"/>
          <w:b/>
          <w:i/>
          <w:lang w:val="es-ES"/>
        </w:rPr>
        <w:t xml:space="preserve"> </w:t>
      </w:r>
      <w:r w:rsidRPr="003A552D">
        <w:rPr>
          <w:rFonts w:ascii="Palatino Linotype" w:hAnsi="Palatino Linotype" w:cs="Arial"/>
          <w:b/>
          <w:i/>
          <w:sz w:val="22"/>
          <w:lang w:val="es-ES"/>
        </w:rPr>
        <w:t>VIDA</w:t>
      </w:r>
      <w:r w:rsidRPr="003A552D">
        <w:rPr>
          <w:rFonts w:ascii="Palatino Linotype" w:hAnsi="Palatino Linotype" w:cs="Arial"/>
          <w:b/>
          <w:i/>
          <w:lang w:val="es-ES"/>
        </w:rPr>
        <w:t xml:space="preserve"> </w:t>
      </w:r>
      <w:r w:rsidRPr="003A552D">
        <w:rPr>
          <w:rFonts w:ascii="Palatino Linotype" w:hAnsi="Palatino Linotype" w:cs="Arial"/>
          <w:b/>
          <w:i/>
          <w:sz w:val="22"/>
          <w:lang w:val="es-ES"/>
        </w:rPr>
        <w:t>O</w:t>
      </w:r>
      <w:r w:rsidRPr="003A552D">
        <w:rPr>
          <w:rFonts w:ascii="Palatino Linotype" w:hAnsi="Palatino Linotype" w:cs="Arial"/>
          <w:b/>
          <w:i/>
          <w:lang w:val="es-ES"/>
        </w:rPr>
        <w:t xml:space="preserve"> </w:t>
      </w:r>
      <w:r w:rsidRPr="003A552D">
        <w:rPr>
          <w:rFonts w:ascii="Palatino Linotype" w:hAnsi="Palatino Linotype" w:cs="Arial"/>
          <w:b/>
          <w:i/>
          <w:sz w:val="22"/>
          <w:lang w:val="es-ES"/>
        </w:rPr>
        <w:t>LA</w:t>
      </w:r>
      <w:r w:rsidRPr="003A552D">
        <w:rPr>
          <w:rFonts w:ascii="Palatino Linotype" w:hAnsi="Palatino Linotype" w:cs="Arial"/>
          <w:b/>
          <w:i/>
          <w:lang w:val="es-ES"/>
        </w:rPr>
        <w:t xml:space="preserve"> </w:t>
      </w:r>
      <w:r w:rsidRPr="003A552D">
        <w:rPr>
          <w:rFonts w:ascii="Palatino Linotype" w:hAnsi="Palatino Linotype" w:cs="Arial"/>
          <w:b/>
          <w:i/>
          <w:sz w:val="22"/>
          <w:lang w:val="es-ES"/>
        </w:rPr>
        <w:t>SEGURIDAD</w:t>
      </w:r>
      <w:r w:rsidRPr="003A552D">
        <w:rPr>
          <w:rFonts w:ascii="Palatino Linotype" w:hAnsi="Palatino Linotype" w:cs="Arial"/>
          <w:b/>
          <w:i/>
          <w:lang w:val="es-ES"/>
        </w:rPr>
        <w:t xml:space="preserve"> </w:t>
      </w:r>
      <w:r w:rsidRPr="003A552D">
        <w:rPr>
          <w:rFonts w:ascii="Palatino Linotype" w:hAnsi="Palatino Linotype" w:cs="Arial"/>
          <w:b/>
          <w:i/>
          <w:sz w:val="22"/>
          <w:lang w:val="es-ES"/>
        </w:rPr>
        <w:t>DE</w:t>
      </w:r>
      <w:r w:rsidRPr="003A552D">
        <w:rPr>
          <w:rFonts w:ascii="Palatino Linotype" w:hAnsi="Palatino Linotype" w:cs="Arial"/>
          <w:b/>
          <w:i/>
          <w:lang w:val="es-ES"/>
        </w:rPr>
        <w:t xml:space="preserve"> </w:t>
      </w:r>
      <w:r w:rsidRPr="003A552D">
        <w:rPr>
          <w:rFonts w:ascii="Palatino Linotype" w:hAnsi="Palatino Linotype" w:cs="Arial"/>
          <w:b/>
          <w:i/>
          <w:sz w:val="22"/>
          <w:lang w:val="es-ES"/>
        </w:rPr>
        <w:t>AQUELLOS.</w:t>
      </w:r>
      <w:r w:rsidRPr="003A552D">
        <w:rPr>
          <w:rFonts w:ascii="Palatino Linotype" w:hAnsi="Palatino Linotype" w:cs="Arial"/>
          <w:i/>
          <w:lang w:val="es-ES"/>
        </w:rPr>
        <w:t xml:space="preserve"> </w:t>
      </w:r>
      <w:r w:rsidRPr="003A552D">
        <w:rPr>
          <w:rFonts w:ascii="Palatino Linotype" w:hAnsi="Palatino Linotype" w:cs="Arial"/>
          <w:i/>
          <w:sz w:val="22"/>
          <w:lang w:val="es-ES"/>
        </w:rPr>
        <w:t>Si</w:t>
      </w:r>
      <w:r w:rsidRPr="003A552D">
        <w:rPr>
          <w:rFonts w:ascii="Palatino Linotype" w:hAnsi="Palatino Linotype" w:cs="Arial"/>
          <w:i/>
          <w:lang w:val="es-ES"/>
        </w:rPr>
        <w:t xml:space="preserve"> </w:t>
      </w:r>
      <w:r w:rsidRPr="003A552D">
        <w:rPr>
          <w:rFonts w:ascii="Palatino Linotype" w:hAnsi="Palatino Linotype" w:cs="Arial"/>
          <w:i/>
          <w:sz w:val="22"/>
          <w:lang w:val="es-ES"/>
        </w:rPr>
        <w:t>bien</w:t>
      </w:r>
      <w:r w:rsidRPr="003A552D">
        <w:rPr>
          <w:rFonts w:ascii="Palatino Linotype" w:hAnsi="Palatino Linotype" w:cs="Arial"/>
          <w:i/>
          <w:lang w:val="es-ES"/>
        </w:rPr>
        <w:t xml:space="preserve"> </w:t>
      </w:r>
      <w:r w:rsidRPr="003A552D">
        <w:rPr>
          <w:rFonts w:ascii="Palatino Linotype" w:hAnsi="Palatino Linotype" w:cs="Arial"/>
          <w:i/>
          <w:sz w:val="22"/>
          <w:lang w:val="es-ES"/>
        </w:rPr>
        <w:t>el</w:t>
      </w:r>
      <w:r w:rsidRPr="003A552D">
        <w:rPr>
          <w:rFonts w:ascii="Palatino Linotype" w:hAnsi="Palatino Linotype" w:cs="Arial"/>
          <w:i/>
          <w:lang w:val="es-ES"/>
        </w:rPr>
        <w:t xml:space="preserve"> </w:t>
      </w:r>
      <w:r w:rsidRPr="003A552D">
        <w:rPr>
          <w:rFonts w:ascii="Palatino Linotype" w:hAnsi="Palatino Linotype" w:cs="Arial"/>
          <w:i/>
          <w:sz w:val="22"/>
          <w:lang w:val="es-ES"/>
        </w:rPr>
        <w:t>artículo</w:t>
      </w:r>
      <w:r w:rsidRPr="003A552D">
        <w:rPr>
          <w:rFonts w:ascii="Palatino Linotype" w:hAnsi="Palatino Linotype" w:cs="Arial"/>
          <w:i/>
          <w:lang w:val="es-ES"/>
        </w:rPr>
        <w:t xml:space="preserve"> </w:t>
      </w:r>
      <w:r w:rsidRPr="003A552D">
        <w:rPr>
          <w:rFonts w:ascii="Palatino Linotype" w:hAnsi="Palatino Linotype" w:cs="Arial"/>
          <w:i/>
          <w:sz w:val="22"/>
          <w:lang w:val="es-ES"/>
        </w:rPr>
        <w:t>13,</w:t>
      </w:r>
      <w:r w:rsidRPr="003A552D">
        <w:rPr>
          <w:rFonts w:ascii="Palatino Linotype" w:hAnsi="Palatino Linotype" w:cs="Arial"/>
          <w:i/>
          <w:lang w:val="es-ES"/>
        </w:rPr>
        <w:t xml:space="preserve"> </w:t>
      </w:r>
      <w:r w:rsidRPr="003A552D">
        <w:rPr>
          <w:rFonts w:ascii="Palatino Linotype" w:hAnsi="Palatino Linotype" w:cs="Arial"/>
          <w:i/>
          <w:sz w:val="22"/>
          <w:lang w:val="es-ES"/>
        </w:rPr>
        <w:t>fracción</w:t>
      </w:r>
      <w:r w:rsidRPr="003A552D">
        <w:rPr>
          <w:rFonts w:ascii="Palatino Linotype" w:hAnsi="Palatino Linotype" w:cs="Arial"/>
          <w:i/>
          <w:lang w:val="es-ES"/>
        </w:rPr>
        <w:t xml:space="preserve"> </w:t>
      </w:r>
      <w:r w:rsidRPr="003A552D">
        <w:rPr>
          <w:rFonts w:ascii="Palatino Linotype" w:hAnsi="Palatino Linotype" w:cs="Arial"/>
          <w:i/>
          <w:sz w:val="22"/>
          <w:lang w:val="es-ES"/>
        </w:rPr>
        <w:t>IV,</w:t>
      </w:r>
      <w:r w:rsidRPr="003A552D">
        <w:rPr>
          <w:rFonts w:ascii="Palatino Linotype" w:hAnsi="Palatino Linotype" w:cs="Arial"/>
          <w:i/>
          <w:lang w:val="es-ES"/>
        </w:rPr>
        <w:t xml:space="preserve"> </w:t>
      </w:r>
      <w:r w:rsidRPr="003A552D">
        <w:rPr>
          <w:rFonts w:ascii="Palatino Linotype" w:hAnsi="Palatino Linotype" w:cs="Arial"/>
          <w:i/>
          <w:sz w:val="22"/>
          <w:lang w:val="es-ES"/>
        </w:rPr>
        <w:t>de</w:t>
      </w:r>
      <w:r w:rsidRPr="003A552D">
        <w:rPr>
          <w:rFonts w:ascii="Palatino Linotype" w:hAnsi="Palatino Linotype" w:cs="Arial"/>
          <w:i/>
          <w:lang w:val="es-ES"/>
        </w:rPr>
        <w:t xml:space="preserve"> </w:t>
      </w:r>
      <w:r w:rsidRPr="003A552D">
        <w:rPr>
          <w:rFonts w:ascii="Palatino Linotype" w:hAnsi="Palatino Linotype" w:cs="Arial"/>
          <w:i/>
          <w:sz w:val="22"/>
          <w:lang w:val="es-ES"/>
        </w:rPr>
        <w:t>la</w:t>
      </w:r>
      <w:r w:rsidRPr="003A552D">
        <w:rPr>
          <w:rFonts w:ascii="Palatino Linotype" w:hAnsi="Palatino Linotype" w:cs="Arial"/>
          <w:i/>
          <w:lang w:val="es-ES"/>
        </w:rPr>
        <w:t xml:space="preserve"> </w:t>
      </w:r>
      <w:r w:rsidRPr="003A552D">
        <w:rPr>
          <w:rFonts w:ascii="Palatino Linotype" w:hAnsi="Palatino Linotype" w:cs="Arial"/>
          <w:i/>
          <w:sz w:val="22"/>
          <w:lang w:val="es-ES"/>
        </w:rPr>
        <w:t>Ley</w:t>
      </w:r>
      <w:r w:rsidRPr="003A552D">
        <w:rPr>
          <w:rFonts w:ascii="Palatino Linotype" w:hAnsi="Palatino Linotype" w:cs="Arial"/>
          <w:i/>
          <w:lang w:val="es-ES"/>
        </w:rPr>
        <w:t xml:space="preserve"> </w:t>
      </w:r>
      <w:r w:rsidRPr="003A552D">
        <w:rPr>
          <w:rFonts w:ascii="Palatino Linotype" w:hAnsi="Palatino Linotype" w:cs="Arial"/>
          <w:i/>
          <w:sz w:val="22"/>
          <w:lang w:val="es-ES"/>
        </w:rPr>
        <w:t>Federal</w:t>
      </w:r>
      <w:r w:rsidRPr="003A552D">
        <w:rPr>
          <w:rFonts w:ascii="Palatino Linotype" w:hAnsi="Palatino Linotype" w:cs="Arial"/>
          <w:i/>
          <w:lang w:val="es-ES"/>
        </w:rPr>
        <w:t xml:space="preserve"> </w:t>
      </w:r>
      <w:r w:rsidRPr="003A552D">
        <w:rPr>
          <w:rFonts w:ascii="Palatino Linotype" w:hAnsi="Palatino Linotype" w:cs="Arial"/>
          <w:i/>
          <w:sz w:val="22"/>
          <w:lang w:val="es-ES"/>
        </w:rPr>
        <w:t>de</w:t>
      </w:r>
      <w:r w:rsidRPr="003A552D">
        <w:rPr>
          <w:rFonts w:ascii="Palatino Linotype" w:hAnsi="Palatino Linotype" w:cs="Arial"/>
          <w:i/>
          <w:lang w:val="es-ES"/>
        </w:rPr>
        <w:t xml:space="preserve"> </w:t>
      </w:r>
      <w:r w:rsidRPr="003A552D">
        <w:rPr>
          <w:rFonts w:ascii="Palatino Linotype" w:hAnsi="Palatino Linotype" w:cs="Arial"/>
          <w:i/>
          <w:sz w:val="22"/>
          <w:lang w:val="es-ES"/>
        </w:rPr>
        <w:t>Transparencia</w:t>
      </w:r>
      <w:r w:rsidRPr="003A552D">
        <w:rPr>
          <w:rFonts w:ascii="Palatino Linotype" w:hAnsi="Palatino Linotype" w:cs="Arial"/>
          <w:i/>
          <w:lang w:val="es-ES"/>
        </w:rPr>
        <w:t xml:space="preserve"> </w:t>
      </w:r>
      <w:r w:rsidRPr="003A552D">
        <w:rPr>
          <w:rFonts w:ascii="Palatino Linotype" w:hAnsi="Palatino Linotype" w:cs="Arial"/>
          <w:i/>
          <w:sz w:val="22"/>
          <w:lang w:val="es-ES"/>
        </w:rPr>
        <w:t>y</w:t>
      </w:r>
      <w:r w:rsidRPr="003A552D">
        <w:rPr>
          <w:rFonts w:ascii="Palatino Linotype" w:hAnsi="Palatino Linotype" w:cs="Arial"/>
          <w:i/>
          <w:lang w:val="es-ES"/>
        </w:rPr>
        <w:t xml:space="preserve"> </w:t>
      </w:r>
      <w:r w:rsidRPr="003A552D">
        <w:rPr>
          <w:rFonts w:ascii="Palatino Linotype" w:hAnsi="Palatino Linotype" w:cs="Arial"/>
          <w:i/>
          <w:sz w:val="22"/>
          <w:lang w:val="es-ES"/>
        </w:rPr>
        <w:t>Acceso</w:t>
      </w:r>
      <w:r w:rsidRPr="003A552D">
        <w:rPr>
          <w:rFonts w:ascii="Palatino Linotype" w:hAnsi="Palatino Linotype" w:cs="Arial"/>
          <w:i/>
          <w:lang w:val="es-ES"/>
        </w:rPr>
        <w:t xml:space="preserve"> </w:t>
      </w:r>
      <w:r w:rsidRPr="003A552D">
        <w:rPr>
          <w:rFonts w:ascii="Palatino Linotype" w:hAnsi="Palatino Linotype" w:cs="Arial"/>
          <w:i/>
          <w:sz w:val="22"/>
          <w:lang w:val="es-ES"/>
        </w:rPr>
        <w:t>a</w:t>
      </w:r>
      <w:r w:rsidRPr="003A552D">
        <w:rPr>
          <w:rFonts w:ascii="Palatino Linotype" w:hAnsi="Palatino Linotype" w:cs="Arial"/>
          <w:i/>
          <w:lang w:val="es-ES"/>
        </w:rPr>
        <w:t xml:space="preserve"> </w:t>
      </w:r>
      <w:r w:rsidRPr="003A552D">
        <w:rPr>
          <w:rFonts w:ascii="Palatino Linotype" w:hAnsi="Palatino Linotype" w:cs="Arial"/>
          <w:i/>
          <w:sz w:val="22"/>
          <w:lang w:val="es-ES"/>
        </w:rPr>
        <w:t>la</w:t>
      </w:r>
      <w:r w:rsidRPr="003A552D">
        <w:rPr>
          <w:rFonts w:ascii="Palatino Linotype" w:hAnsi="Palatino Linotype" w:cs="Arial"/>
          <w:i/>
          <w:lang w:val="es-ES"/>
        </w:rPr>
        <w:t xml:space="preserve"> </w:t>
      </w:r>
      <w:r w:rsidRPr="003A552D">
        <w:rPr>
          <w:rFonts w:ascii="Palatino Linotype" w:hAnsi="Palatino Linotype" w:cs="Arial"/>
          <w:i/>
          <w:sz w:val="22"/>
          <w:lang w:val="es-ES"/>
        </w:rPr>
        <w:t>información</w:t>
      </w:r>
      <w:r w:rsidRPr="003A552D">
        <w:rPr>
          <w:rFonts w:ascii="Palatino Linotype" w:hAnsi="Palatino Linotype" w:cs="Arial"/>
          <w:i/>
          <w:lang w:val="es-ES"/>
        </w:rPr>
        <w:t xml:space="preserve"> </w:t>
      </w:r>
      <w:r w:rsidRPr="003A552D">
        <w:rPr>
          <w:rFonts w:ascii="Palatino Linotype" w:hAnsi="Palatino Linotype" w:cs="Arial"/>
          <w:i/>
          <w:sz w:val="22"/>
          <w:lang w:val="es-ES"/>
        </w:rPr>
        <w:t>Pública</w:t>
      </w:r>
      <w:r w:rsidRPr="003A552D">
        <w:rPr>
          <w:rFonts w:ascii="Palatino Linotype" w:hAnsi="Palatino Linotype" w:cs="Arial"/>
          <w:i/>
          <w:lang w:val="es-ES"/>
        </w:rPr>
        <w:t xml:space="preserve"> </w:t>
      </w:r>
      <w:r w:rsidRPr="003A552D">
        <w:rPr>
          <w:rFonts w:ascii="Palatino Linotype" w:hAnsi="Palatino Linotype" w:cs="Arial"/>
          <w:i/>
          <w:sz w:val="22"/>
          <w:lang w:val="es-ES"/>
        </w:rPr>
        <w:t>Gubernamental</w:t>
      </w:r>
      <w:r w:rsidRPr="003A552D">
        <w:rPr>
          <w:rFonts w:ascii="Palatino Linotype" w:hAnsi="Palatino Linotype" w:cs="Arial"/>
          <w:i/>
          <w:lang w:val="es-ES"/>
        </w:rPr>
        <w:t xml:space="preserve"> </w:t>
      </w:r>
      <w:r w:rsidRPr="003A552D">
        <w:rPr>
          <w:rFonts w:ascii="Palatino Linotype" w:hAnsi="Palatino Linotype" w:cs="Arial"/>
          <w:i/>
          <w:sz w:val="22"/>
          <w:lang w:val="es-ES"/>
        </w:rPr>
        <w:t>establece</w:t>
      </w:r>
      <w:r w:rsidRPr="003A552D">
        <w:rPr>
          <w:rFonts w:ascii="Palatino Linotype" w:hAnsi="Palatino Linotype" w:cs="Arial"/>
          <w:i/>
          <w:lang w:val="es-ES"/>
        </w:rPr>
        <w:t xml:space="preserve"> </w:t>
      </w:r>
      <w:r w:rsidRPr="003A552D">
        <w:rPr>
          <w:rFonts w:ascii="Palatino Linotype" w:hAnsi="Palatino Linotype" w:cs="Arial"/>
          <w:i/>
          <w:sz w:val="22"/>
          <w:lang w:val="es-ES"/>
        </w:rPr>
        <w:t>que</w:t>
      </w:r>
      <w:r w:rsidRPr="003A552D">
        <w:rPr>
          <w:rFonts w:ascii="Palatino Linotype" w:hAnsi="Palatino Linotype" w:cs="Arial"/>
          <w:i/>
          <w:lang w:val="es-ES"/>
        </w:rPr>
        <w:t xml:space="preserve"> </w:t>
      </w:r>
      <w:r w:rsidRPr="003A552D">
        <w:rPr>
          <w:rFonts w:ascii="Palatino Linotype" w:hAnsi="Palatino Linotype" w:cs="Arial"/>
          <w:i/>
          <w:sz w:val="22"/>
          <w:lang w:val="es-ES"/>
        </w:rPr>
        <w:t>debe</w:t>
      </w:r>
      <w:r w:rsidRPr="003A552D">
        <w:rPr>
          <w:rFonts w:ascii="Palatino Linotype" w:hAnsi="Palatino Linotype" w:cs="Arial"/>
          <w:i/>
          <w:lang w:val="es-ES"/>
        </w:rPr>
        <w:t xml:space="preserve"> </w:t>
      </w:r>
      <w:r w:rsidRPr="003A552D">
        <w:rPr>
          <w:rFonts w:ascii="Palatino Linotype" w:hAnsi="Palatino Linotype" w:cs="Arial"/>
          <w:i/>
          <w:sz w:val="22"/>
          <w:lang w:val="es-ES"/>
        </w:rPr>
        <w:t>clasificarse</w:t>
      </w:r>
      <w:r w:rsidRPr="003A552D">
        <w:rPr>
          <w:rFonts w:ascii="Palatino Linotype" w:hAnsi="Palatino Linotype" w:cs="Arial"/>
          <w:i/>
          <w:lang w:val="es-ES"/>
        </w:rPr>
        <w:t xml:space="preserve"> </w:t>
      </w:r>
      <w:r w:rsidRPr="003A552D">
        <w:rPr>
          <w:rFonts w:ascii="Palatino Linotype" w:hAnsi="Palatino Linotype" w:cs="Arial"/>
          <w:i/>
          <w:sz w:val="22"/>
          <w:lang w:val="es-ES"/>
        </w:rPr>
        <w:t>como</w:t>
      </w:r>
      <w:r w:rsidRPr="003A552D">
        <w:rPr>
          <w:rFonts w:ascii="Palatino Linotype" w:hAnsi="Palatino Linotype" w:cs="Arial"/>
          <w:i/>
          <w:lang w:val="es-ES"/>
        </w:rPr>
        <w:t xml:space="preserve"> </w:t>
      </w:r>
      <w:r w:rsidRPr="003A552D">
        <w:rPr>
          <w:rFonts w:ascii="Palatino Linotype" w:hAnsi="Palatino Linotype" w:cs="Arial"/>
          <w:i/>
          <w:sz w:val="22"/>
          <w:lang w:val="es-ES"/>
        </w:rPr>
        <w:t>información</w:t>
      </w:r>
      <w:r w:rsidRPr="003A552D">
        <w:rPr>
          <w:rFonts w:ascii="Palatino Linotype" w:hAnsi="Palatino Linotype" w:cs="Arial"/>
          <w:i/>
          <w:lang w:val="es-ES"/>
        </w:rPr>
        <w:t xml:space="preserve"> </w:t>
      </w:r>
      <w:r w:rsidRPr="003A552D">
        <w:rPr>
          <w:rFonts w:ascii="Palatino Linotype" w:hAnsi="Palatino Linotype" w:cs="Arial"/>
          <w:i/>
          <w:sz w:val="22"/>
          <w:lang w:val="es-ES"/>
        </w:rPr>
        <w:t>confidencial</w:t>
      </w:r>
      <w:r w:rsidRPr="003A552D">
        <w:rPr>
          <w:rFonts w:ascii="Palatino Linotype" w:hAnsi="Palatino Linotype" w:cs="Arial"/>
          <w:i/>
          <w:lang w:val="es-ES"/>
        </w:rPr>
        <w:t xml:space="preserve"> </w:t>
      </w:r>
      <w:r w:rsidRPr="003A552D">
        <w:rPr>
          <w:rFonts w:ascii="Palatino Linotype" w:hAnsi="Palatino Linotype" w:cs="Arial"/>
          <w:i/>
          <w:sz w:val="22"/>
          <w:lang w:val="es-ES"/>
        </w:rPr>
        <w:t>la</w:t>
      </w:r>
      <w:r w:rsidRPr="003A552D">
        <w:rPr>
          <w:rFonts w:ascii="Palatino Linotype" w:hAnsi="Palatino Linotype" w:cs="Arial"/>
          <w:i/>
          <w:lang w:val="es-ES"/>
        </w:rPr>
        <w:t xml:space="preserve"> </w:t>
      </w:r>
      <w:r w:rsidRPr="003A552D">
        <w:rPr>
          <w:rFonts w:ascii="Palatino Linotype" w:hAnsi="Palatino Linotype" w:cs="Arial"/>
          <w:i/>
          <w:sz w:val="22"/>
          <w:lang w:val="es-ES"/>
        </w:rPr>
        <w:t>que</w:t>
      </w:r>
      <w:r w:rsidRPr="003A552D">
        <w:rPr>
          <w:rFonts w:ascii="Palatino Linotype" w:hAnsi="Palatino Linotype" w:cs="Arial"/>
          <w:i/>
          <w:lang w:val="es-ES"/>
        </w:rPr>
        <w:t xml:space="preserve"> </w:t>
      </w:r>
      <w:r w:rsidRPr="003A552D">
        <w:rPr>
          <w:rFonts w:ascii="Palatino Linotype" w:hAnsi="Palatino Linotype" w:cs="Arial"/>
          <w:i/>
          <w:sz w:val="22"/>
          <w:lang w:val="es-ES"/>
        </w:rPr>
        <w:t>conste</w:t>
      </w:r>
      <w:r w:rsidRPr="003A552D">
        <w:rPr>
          <w:rFonts w:ascii="Palatino Linotype" w:hAnsi="Palatino Linotype" w:cs="Arial"/>
          <w:i/>
          <w:lang w:val="es-ES"/>
        </w:rPr>
        <w:t xml:space="preserve"> </w:t>
      </w:r>
      <w:r w:rsidRPr="003A552D">
        <w:rPr>
          <w:rFonts w:ascii="Palatino Linotype" w:hAnsi="Palatino Linotype" w:cs="Arial"/>
          <w:i/>
          <w:sz w:val="22"/>
          <w:lang w:val="es-ES"/>
        </w:rPr>
        <w:t>en</w:t>
      </w:r>
      <w:r w:rsidRPr="003A552D">
        <w:rPr>
          <w:rFonts w:ascii="Palatino Linotype" w:hAnsi="Palatino Linotype" w:cs="Arial"/>
          <w:i/>
          <w:lang w:val="es-ES"/>
        </w:rPr>
        <w:t xml:space="preserve"> </w:t>
      </w:r>
      <w:r w:rsidRPr="003A552D">
        <w:rPr>
          <w:rFonts w:ascii="Palatino Linotype" w:hAnsi="Palatino Linotype" w:cs="Arial"/>
          <w:i/>
          <w:sz w:val="22"/>
          <w:lang w:val="es-ES"/>
        </w:rPr>
        <w:t>expedientes</w:t>
      </w:r>
      <w:r w:rsidRPr="003A552D">
        <w:rPr>
          <w:rFonts w:ascii="Palatino Linotype" w:hAnsi="Palatino Linotype" w:cs="Arial"/>
          <w:i/>
          <w:lang w:val="es-ES"/>
        </w:rPr>
        <w:t xml:space="preserve"> </w:t>
      </w:r>
      <w:r w:rsidRPr="003A552D">
        <w:rPr>
          <w:rFonts w:ascii="Palatino Linotype" w:hAnsi="Palatino Linotype" w:cs="Arial"/>
          <w:i/>
          <w:sz w:val="22"/>
          <w:lang w:val="es-ES"/>
        </w:rPr>
        <w:t>administrativos</w:t>
      </w:r>
      <w:r w:rsidRPr="003A552D">
        <w:rPr>
          <w:rFonts w:ascii="Palatino Linotype" w:hAnsi="Palatino Linotype" w:cs="Arial"/>
          <w:i/>
          <w:lang w:val="es-ES"/>
        </w:rPr>
        <w:t xml:space="preserve"> </w:t>
      </w:r>
      <w:r w:rsidRPr="003A552D">
        <w:rPr>
          <w:rFonts w:ascii="Palatino Linotype" w:hAnsi="Palatino Linotype" w:cs="Arial"/>
          <w:i/>
          <w:sz w:val="22"/>
          <w:lang w:val="es-ES"/>
        </w:rPr>
        <w:t>cuya</w:t>
      </w:r>
      <w:r w:rsidRPr="003A552D">
        <w:rPr>
          <w:rFonts w:ascii="Palatino Linotype" w:hAnsi="Palatino Linotype" w:cs="Arial"/>
          <w:i/>
          <w:lang w:val="es-ES"/>
        </w:rPr>
        <w:t xml:space="preserve"> </w:t>
      </w:r>
      <w:r w:rsidRPr="003A552D">
        <w:rPr>
          <w:rFonts w:ascii="Palatino Linotype" w:hAnsi="Palatino Linotype" w:cs="Arial"/>
          <w:i/>
          <w:sz w:val="22"/>
          <w:lang w:val="es-ES"/>
        </w:rPr>
        <w:t>difusión</w:t>
      </w:r>
      <w:r w:rsidRPr="003A552D">
        <w:rPr>
          <w:rFonts w:ascii="Palatino Linotype" w:hAnsi="Palatino Linotype" w:cs="Arial"/>
          <w:i/>
          <w:lang w:val="es-ES"/>
        </w:rPr>
        <w:t xml:space="preserve"> </w:t>
      </w:r>
      <w:r w:rsidRPr="003A552D">
        <w:rPr>
          <w:rFonts w:ascii="Palatino Linotype" w:hAnsi="Palatino Linotype" w:cs="Arial"/>
          <w:i/>
          <w:sz w:val="22"/>
          <w:lang w:val="es-ES"/>
        </w:rPr>
        <w:t>pueda</w:t>
      </w:r>
      <w:r w:rsidRPr="003A552D">
        <w:rPr>
          <w:rFonts w:ascii="Palatino Linotype" w:hAnsi="Palatino Linotype" w:cs="Arial"/>
          <w:i/>
          <w:lang w:val="es-ES"/>
        </w:rPr>
        <w:t xml:space="preserve"> </w:t>
      </w:r>
      <w:r w:rsidRPr="003A552D">
        <w:rPr>
          <w:rFonts w:ascii="Palatino Linotype" w:hAnsi="Palatino Linotype" w:cs="Arial"/>
          <w:i/>
          <w:sz w:val="22"/>
          <w:lang w:val="es-ES"/>
        </w:rPr>
        <w:t>poner</w:t>
      </w:r>
      <w:r w:rsidRPr="003A552D">
        <w:rPr>
          <w:rFonts w:ascii="Palatino Linotype" w:hAnsi="Palatino Linotype" w:cs="Arial"/>
          <w:i/>
          <w:lang w:val="es-ES"/>
        </w:rPr>
        <w:t xml:space="preserve"> </w:t>
      </w:r>
      <w:r w:rsidRPr="003A552D">
        <w:rPr>
          <w:rFonts w:ascii="Palatino Linotype" w:hAnsi="Palatino Linotype" w:cs="Arial"/>
          <w:i/>
          <w:sz w:val="22"/>
          <w:lang w:val="es-ES"/>
        </w:rPr>
        <w:t>en</w:t>
      </w:r>
      <w:r w:rsidRPr="003A552D">
        <w:rPr>
          <w:rFonts w:ascii="Palatino Linotype" w:hAnsi="Palatino Linotype" w:cs="Arial"/>
          <w:i/>
          <w:lang w:val="es-ES"/>
        </w:rPr>
        <w:t xml:space="preserve"> </w:t>
      </w:r>
      <w:r w:rsidRPr="003A552D">
        <w:rPr>
          <w:rFonts w:ascii="Palatino Linotype" w:hAnsi="Palatino Linotype" w:cs="Arial"/>
          <w:i/>
          <w:sz w:val="22"/>
          <w:lang w:val="es-ES"/>
        </w:rPr>
        <w:t>riesgo</w:t>
      </w:r>
      <w:r w:rsidRPr="003A552D">
        <w:rPr>
          <w:rFonts w:ascii="Palatino Linotype" w:hAnsi="Palatino Linotype" w:cs="Arial"/>
          <w:i/>
          <w:lang w:val="es-ES"/>
        </w:rPr>
        <w:t xml:space="preserve"> </w:t>
      </w:r>
      <w:r w:rsidRPr="003A552D">
        <w:rPr>
          <w:rFonts w:ascii="Palatino Linotype" w:hAnsi="Palatino Linotype" w:cs="Arial"/>
          <w:i/>
          <w:sz w:val="22"/>
          <w:lang w:val="es-ES"/>
        </w:rPr>
        <w:t>la</w:t>
      </w:r>
      <w:r w:rsidRPr="003A552D">
        <w:rPr>
          <w:rFonts w:ascii="Palatino Linotype" w:hAnsi="Palatino Linotype" w:cs="Arial"/>
          <w:i/>
          <w:lang w:val="es-ES"/>
        </w:rPr>
        <w:t xml:space="preserve"> </w:t>
      </w:r>
      <w:r w:rsidRPr="003A552D">
        <w:rPr>
          <w:rFonts w:ascii="Palatino Linotype" w:hAnsi="Palatino Linotype" w:cs="Arial"/>
          <w:i/>
          <w:sz w:val="22"/>
          <w:lang w:val="es-ES"/>
        </w:rPr>
        <w:t>vida,</w:t>
      </w:r>
      <w:r w:rsidRPr="003A552D">
        <w:rPr>
          <w:rFonts w:ascii="Palatino Linotype" w:hAnsi="Palatino Linotype" w:cs="Arial"/>
          <w:i/>
          <w:lang w:val="es-ES"/>
        </w:rPr>
        <w:t xml:space="preserve"> </w:t>
      </w:r>
      <w:r w:rsidRPr="003A552D">
        <w:rPr>
          <w:rFonts w:ascii="Palatino Linotype" w:hAnsi="Palatino Linotype" w:cs="Arial"/>
          <w:i/>
          <w:sz w:val="22"/>
          <w:lang w:val="es-ES"/>
        </w:rPr>
        <w:t>la</w:t>
      </w:r>
      <w:r w:rsidRPr="003A552D">
        <w:rPr>
          <w:rFonts w:ascii="Palatino Linotype" w:hAnsi="Palatino Linotype" w:cs="Arial"/>
          <w:i/>
          <w:lang w:val="es-ES"/>
        </w:rPr>
        <w:t xml:space="preserve"> </w:t>
      </w:r>
      <w:r w:rsidRPr="003A552D">
        <w:rPr>
          <w:rFonts w:ascii="Palatino Linotype" w:hAnsi="Palatino Linotype" w:cs="Arial"/>
          <w:i/>
          <w:sz w:val="22"/>
          <w:lang w:val="es-ES"/>
        </w:rPr>
        <w:t>seguridad</w:t>
      </w:r>
      <w:r w:rsidRPr="003A552D">
        <w:rPr>
          <w:rFonts w:ascii="Palatino Linotype" w:hAnsi="Palatino Linotype" w:cs="Arial"/>
          <w:i/>
          <w:lang w:val="es-ES"/>
        </w:rPr>
        <w:t xml:space="preserve"> </w:t>
      </w:r>
      <w:r w:rsidRPr="003A552D">
        <w:rPr>
          <w:rFonts w:ascii="Palatino Linotype" w:hAnsi="Palatino Linotype" w:cs="Arial"/>
          <w:i/>
          <w:sz w:val="22"/>
          <w:lang w:val="es-ES"/>
        </w:rPr>
        <w:t>o</w:t>
      </w:r>
      <w:r w:rsidRPr="003A552D">
        <w:rPr>
          <w:rFonts w:ascii="Palatino Linotype" w:hAnsi="Palatino Linotype" w:cs="Arial"/>
          <w:i/>
          <w:lang w:val="es-ES"/>
        </w:rPr>
        <w:t xml:space="preserve"> </w:t>
      </w:r>
      <w:r w:rsidRPr="003A552D">
        <w:rPr>
          <w:rFonts w:ascii="Palatino Linotype" w:hAnsi="Palatino Linotype" w:cs="Arial"/>
          <w:i/>
          <w:sz w:val="22"/>
          <w:lang w:val="es-ES"/>
        </w:rPr>
        <w:t>la</w:t>
      </w:r>
      <w:r w:rsidRPr="003A552D">
        <w:rPr>
          <w:rFonts w:ascii="Palatino Linotype" w:hAnsi="Palatino Linotype" w:cs="Arial"/>
          <w:i/>
          <w:lang w:val="es-ES"/>
        </w:rPr>
        <w:t xml:space="preserve"> </w:t>
      </w:r>
      <w:r w:rsidRPr="003A552D">
        <w:rPr>
          <w:rFonts w:ascii="Palatino Linotype" w:hAnsi="Palatino Linotype" w:cs="Arial"/>
          <w:i/>
          <w:sz w:val="22"/>
          <w:lang w:val="es-ES"/>
        </w:rPr>
        <w:t>salud</w:t>
      </w:r>
      <w:r w:rsidRPr="003A552D">
        <w:rPr>
          <w:rFonts w:ascii="Palatino Linotype" w:hAnsi="Palatino Linotype" w:cs="Arial"/>
          <w:i/>
          <w:lang w:val="es-ES"/>
        </w:rPr>
        <w:t xml:space="preserve"> </w:t>
      </w:r>
      <w:r w:rsidRPr="003A552D">
        <w:rPr>
          <w:rFonts w:ascii="Palatino Linotype" w:hAnsi="Palatino Linotype" w:cs="Arial"/>
          <w:i/>
          <w:sz w:val="22"/>
          <w:lang w:val="es-ES"/>
        </w:rPr>
        <w:t>de</w:t>
      </w:r>
      <w:r w:rsidRPr="003A552D">
        <w:rPr>
          <w:rFonts w:ascii="Palatino Linotype" w:hAnsi="Palatino Linotype" w:cs="Arial"/>
          <w:i/>
          <w:lang w:val="es-ES"/>
        </w:rPr>
        <w:t xml:space="preserve"> </w:t>
      </w:r>
      <w:r w:rsidRPr="003A552D">
        <w:rPr>
          <w:rFonts w:ascii="Palatino Linotype" w:hAnsi="Palatino Linotype" w:cs="Arial"/>
          <w:i/>
          <w:sz w:val="22"/>
          <w:lang w:val="es-ES"/>
        </w:rPr>
        <w:t>cualquier</w:t>
      </w:r>
      <w:r w:rsidRPr="003A552D">
        <w:rPr>
          <w:rFonts w:ascii="Palatino Linotype" w:hAnsi="Palatino Linotype" w:cs="Arial"/>
          <w:i/>
          <w:lang w:val="es-ES"/>
        </w:rPr>
        <w:t xml:space="preserve"> </w:t>
      </w:r>
      <w:r w:rsidRPr="003A552D">
        <w:rPr>
          <w:rFonts w:ascii="Palatino Linotype" w:hAnsi="Palatino Linotype" w:cs="Arial"/>
          <w:i/>
          <w:sz w:val="22"/>
          <w:lang w:val="es-ES"/>
        </w:rPr>
        <w:t>persona,</w:t>
      </w:r>
      <w:r w:rsidRPr="003A552D">
        <w:rPr>
          <w:rFonts w:ascii="Palatino Linotype" w:hAnsi="Palatino Linotype" w:cs="Arial"/>
          <w:i/>
          <w:lang w:val="es-ES"/>
        </w:rPr>
        <w:t xml:space="preserve"> </w:t>
      </w:r>
      <w:r w:rsidRPr="003A552D">
        <w:rPr>
          <w:rFonts w:ascii="Palatino Linotype" w:hAnsi="Palatino Linotype" w:cs="Arial"/>
          <w:i/>
          <w:sz w:val="22"/>
          <w:lang w:val="es-ES"/>
        </w:rPr>
        <w:t>debe</w:t>
      </w:r>
      <w:r w:rsidRPr="003A552D">
        <w:rPr>
          <w:rFonts w:ascii="Palatino Linotype" w:hAnsi="Palatino Linotype" w:cs="Arial"/>
          <w:i/>
          <w:lang w:val="es-ES"/>
        </w:rPr>
        <w:t xml:space="preserve"> </w:t>
      </w:r>
      <w:r w:rsidRPr="003A552D">
        <w:rPr>
          <w:rFonts w:ascii="Palatino Linotype" w:hAnsi="Palatino Linotype" w:cs="Arial"/>
          <w:i/>
          <w:sz w:val="22"/>
          <w:lang w:val="es-ES"/>
        </w:rPr>
        <w:t>reconocerse</w:t>
      </w:r>
      <w:r w:rsidRPr="003A552D">
        <w:rPr>
          <w:rFonts w:ascii="Palatino Linotype" w:hAnsi="Palatino Linotype" w:cs="Arial"/>
          <w:i/>
          <w:lang w:val="es-ES"/>
        </w:rPr>
        <w:t xml:space="preserve"> </w:t>
      </w:r>
      <w:r w:rsidRPr="003A552D">
        <w:rPr>
          <w:rFonts w:ascii="Palatino Linotype" w:hAnsi="Palatino Linotype" w:cs="Arial"/>
          <w:i/>
          <w:sz w:val="22"/>
          <w:lang w:val="es-ES"/>
        </w:rPr>
        <w:t>que</w:t>
      </w:r>
      <w:r w:rsidRPr="003A552D">
        <w:rPr>
          <w:rFonts w:ascii="Palatino Linotype" w:hAnsi="Palatino Linotype" w:cs="Arial"/>
          <w:i/>
          <w:lang w:val="es-ES"/>
        </w:rPr>
        <w:t xml:space="preserve"> </w:t>
      </w:r>
      <w:r w:rsidRPr="003A552D">
        <w:rPr>
          <w:rFonts w:ascii="Palatino Linotype" w:hAnsi="Palatino Linotype" w:cs="Arial"/>
          <w:i/>
          <w:sz w:val="22"/>
          <w:lang w:val="es-ES"/>
        </w:rPr>
        <w:t>aun</w:t>
      </w:r>
      <w:r w:rsidRPr="003A552D">
        <w:rPr>
          <w:rFonts w:ascii="Palatino Linotype" w:hAnsi="Palatino Linotype" w:cs="Arial"/>
          <w:i/>
          <w:lang w:val="es-ES"/>
        </w:rPr>
        <w:t xml:space="preserve"> </w:t>
      </w:r>
      <w:r w:rsidRPr="003A552D">
        <w:rPr>
          <w:rFonts w:ascii="Palatino Linotype" w:hAnsi="Palatino Linotype" w:cs="Arial"/>
          <w:i/>
          <w:sz w:val="22"/>
          <w:lang w:val="es-ES"/>
        </w:rPr>
        <w:t>y</w:t>
      </w:r>
      <w:r w:rsidRPr="003A552D">
        <w:rPr>
          <w:rFonts w:ascii="Palatino Linotype" w:hAnsi="Palatino Linotype" w:cs="Arial"/>
          <w:i/>
          <w:lang w:val="es-ES"/>
        </w:rPr>
        <w:t xml:space="preserve"> </w:t>
      </w:r>
      <w:r w:rsidRPr="003A552D">
        <w:rPr>
          <w:rFonts w:ascii="Palatino Linotype" w:hAnsi="Palatino Linotype" w:cs="Arial"/>
          <w:i/>
          <w:sz w:val="22"/>
          <w:lang w:val="es-ES"/>
        </w:rPr>
        <w:t>cuando</w:t>
      </w:r>
      <w:r w:rsidRPr="003A552D">
        <w:rPr>
          <w:rFonts w:ascii="Palatino Linotype" w:hAnsi="Palatino Linotype" w:cs="Arial"/>
          <w:i/>
          <w:lang w:val="es-ES"/>
        </w:rPr>
        <w:t xml:space="preserve"> </w:t>
      </w:r>
      <w:r w:rsidRPr="003A552D">
        <w:rPr>
          <w:rFonts w:ascii="Palatino Linotype" w:hAnsi="Palatino Linotype" w:cs="Arial"/>
          <w:i/>
          <w:sz w:val="22"/>
          <w:lang w:val="es-ES"/>
        </w:rPr>
        <w:t>en</w:t>
      </w:r>
      <w:r w:rsidRPr="003A552D">
        <w:rPr>
          <w:rFonts w:ascii="Palatino Linotype" w:hAnsi="Palatino Linotype" w:cs="Arial"/>
          <w:i/>
          <w:lang w:val="es-ES"/>
        </w:rPr>
        <w:t xml:space="preserve"> </w:t>
      </w:r>
      <w:r w:rsidRPr="003A552D">
        <w:rPr>
          <w:rFonts w:ascii="Palatino Linotype" w:hAnsi="Palatino Linotype" w:cs="Arial"/>
          <w:i/>
          <w:sz w:val="22"/>
          <w:lang w:val="es-ES"/>
        </w:rPr>
        <w:t>ese</w:t>
      </w:r>
      <w:r w:rsidRPr="003A552D">
        <w:rPr>
          <w:rFonts w:ascii="Palatino Linotype" w:hAnsi="Palatino Linotype" w:cs="Arial"/>
          <w:i/>
          <w:lang w:val="es-ES"/>
        </w:rPr>
        <w:t xml:space="preserve"> </w:t>
      </w:r>
      <w:r w:rsidRPr="003A552D">
        <w:rPr>
          <w:rFonts w:ascii="Palatino Linotype" w:hAnsi="Palatino Linotype" w:cs="Arial"/>
          <w:i/>
          <w:sz w:val="22"/>
          <w:lang w:val="es-ES"/>
        </w:rPr>
        <w:t>supuesto</w:t>
      </w:r>
      <w:r w:rsidRPr="003A552D">
        <w:rPr>
          <w:rFonts w:ascii="Palatino Linotype" w:hAnsi="Palatino Linotype" w:cs="Arial"/>
          <w:i/>
          <w:lang w:val="es-ES"/>
        </w:rPr>
        <w:t xml:space="preserve"> </w:t>
      </w:r>
      <w:r w:rsidRPr="003A552D">
        <w:rPr>
          <w:rFonts w:ascii="Palatino Linotype" w:hAnsi="Palatino Linotype" w:cs="Arial"/>
          <w:i/>
          <w:sz w:val="22"/>
          <w:lang w:val="es-ES"/>
        </w:rPr>
        <w:t>podría</w:t>
      </w:r>
      <w:r w:rsidRPr="003A552D">
        <w:rPr>
          <w:rFonts w:ascii="Palatino Linotype" w:hAnsi="Palatino Linotype" w:cs="Arial"/>
          <w:i/>
          <w:lang w:val="es-ES"/>
        </w:rPr>
        <w:t xml:space="preserve"> </w:t>
      </w:r>
      <w:r w:rsidRPr="003A552D">
        <w:rPr>
          <w:rFonts w:ascii="Palatino Linotype" w:hAnsi="Palatino Linotype" w:cs="Arial"/>
          <w:i/>
          <w:sz w:val="22"/>
          <w:lang w:val="es-ES"/>
        </w:rPr>
        <w:t>encuadrar</w:t>
      </w:r>
      <w:r w:rsidRPr="003A552D">
        <w:rPr>
          <w:rFonts w:ascii="Palatino Linotype" w:hAnsi="Palatino Linotype" w:cs="Arial"/>
          <w:i/>
          <w:lang w:val="es-ES"/>
        </w:rPr>
        <w:t xml:space="preserve"> </w:t>
      </w:r>
      <w:r w:rsidRPr="003A552D">
        <w:rPr>
          <w:rFonts w:ascii="Palatino Linotype" w:hAnsi="Palatino Linotype" w:cs="Arial"/>
          <w:i/>
          <w:sz w:val="22"/>
          <w:lang w:val="es-ES"/>
        </w:rPr>
        <w:t>la</w:t>
      </w:r>
      <w:r w:rsidRPr="003A552D">
        <w:rPr>
          <w:rFonts w:ascii="Palatino Linotype" w:hAnsi="Palatino Linotype" w:cs="Arial"/>
          <w:i/>
          <w:lang w:val="es-ES"/>
        </w:rPr>
        <w:t xml:space="preserve"> </w:t>
      </w:r>
      <w:r w:rsidRPr="003A552D">
        <w:rPr>
          <w:rFonts w:ascii="Palatino Linotype" w:hAnsi="Palatino Linotype" w:cs="Arial"/>
          <w:i/>
          <w:sz w:val="22"/>
          <w:lang w:val="es-ES"/>
        </w:rPr>
        <w:t>relativa</w:t>
      </w:r>
      <w:r w:rsidRPr="003A552D">
        <w:rPr>
          <w:rFonts w:ascii="Palatino Linotype" w:hAnsi="Palatino Linotype" w:cs="Arial"/>
          <w:i/>
          <w:lang w:val="es-ES"/>
        </w:rPr>
        <w:t xml:space="preserve"> </w:t>
      </w:r>
      <w:r w:rsidRPr="003A552D">
        <w:rPr>
          <w:rFonts w:ascii="Palatino Linotype" w:hAnsi="Palatino Linotype" w:cs="Arial"/>
          <w:i/>
          <w:sz w:val="22"/>
          <w:lang w:val="es-ES"/>
        </w:rPr>
        <w:t>a</w:t>
      </w:r>
      <w:r w:rsidRPr="003A552D">
        <w:rPr>
          <w:rFonts w:ascii="Palatino Linotype" w:hAnsi="Palatino Linotype" w:cs="Arial"/>
          <w:i/>
          <w:lang w:val="es-ES"/>
        </w:rPr>
        <w:t xml:space="preserve"> </w:t>
      </w:r>
      <w:r w:rsidRPr="003A552D">
        <w:rPr>
          <w:rFonts w:ascii="Palatino Linotype" w:hAnsi="Palatino Linotype" w:cs="Arial"/>
          <w:i/>
          <w:sz w:val="22"/>
          <w:lang w:val="es-ES"/>
        </w:rPr>
        <w:t>las</w:t>
      </w:r>
      <w:r w:rsidRPr="003A552D">
        <w:rPr>
          <w:rFonts w:ascii="Palatino Linotype" w:hAnsi="Palatino Linotype" w:cs="Arial"/>
          <w:i/>
          <w:lang w:val="es-ES"/>
        </w:rPr>
        <w:t xml:space="preserve"> </w:t>
      </w:r>
      <w:r w:rsidRPr="003A552D">
        <w:rPr>
          <w:rFonts w:ascii="Palatino Linotype" w:hAnsi="Palatino Linotype" w:cs="Arial"/>
          <w:i/>
          <w:sz w:val="22"/>
          <w:lang w:val="es-ES"/>
        </w:rPr>
        <w:t>percepciones</w:t>
      </w:r>
      <w:r w:rsidRPr="003A552D">
        <w:rPr>
          <w:rFonts w:ascii="Palatino Linotype" w:hAnsi="Palatino Linotype" w:cs="Arial"/>
          <w:i/>
          <w:lang w:val="es-ES"/>
        </w:rPr>
        <w:t xml:space="preserve"> </w:t>
      </w:r>
      <w:r w:rsidRPr="003A552D">
        <w:rPr>
          <w:rFonts w:ascii="Palatino Linotype" w:hAnsi="Palatino Linotype" w:cs="Arial"/>
          <w:i/>
          <w:sz w:val="22"/>
          <w:lang w:val="es-ES"/>
        </w:rPr>
        <w:t>ordinarias</w:t>
      </w:r>
      <w:r w:rsidRPr="003A552D">
        <w:rPr>
          <w:rFonts w:ascii="Palatino Linotype" w:hAnsi="Palatino Linotype" w:cs="Arial"/>
          <w:i/>
          <w:lang w:val="es-ES"/>
        </w:rPr>
        <w:t xml:space="preserve"> </w:t>
      </w:r>
      <w:r w:rsidRPr="003A552D">
        <w:rPr>
          <w:rFonts w:ascii="Palatino Linotype" w:hAnsi="Palatino Linotype" w:cs="Arial"/>
          <w:i/>
          <w:sz w:val="22"/>
          <w:lang w:val="es-ES"/>
        </w:rPr>
        <w:t>y</w:t>
      </w:r>
      <w:r w:rsidRPr="003A552D">
        <w:rPr>
          <w:rFonts w:ascii="Palatino Linotype" w:hAnsi="Palatino Linotype" w:cs="Arial"/>
          <w:i/>
          <w:lang w:val="es-ES"/>
        </w:rPr>
        <w:t xml:space="preserve"> </w:t>
      </w:r>
      <w:r w:rsidRPr="003A552D">
        <w:rPr>
          <w:rFonts w:ascii="Palatino Linotype" w:hAnsi="Palatino Linotype" w:cs="Arial"/>
          <w:i/>
          <w:sz w:val="22"/>
          <w:lang w:val="es-ES"/>
        </w:rPr>
        <w:t>extraordinaria</w:t>
      </w:r>
      <w:r w:rsidRPr="003A552D">
        <w:rPr>
          <w:rFonts w:ascii="Palatino Linotype" w:hAnsi="Palatino Linotype" w:cs="Arial"/>
          <w:i/>
          <w:lang w:val="es-ES"/>
        </w:rPr>
        <w:t xml:space="preserve"> </w:t>
      </w:r>
      <w:r w:rsidRPr="003A552D">
        <w:rPr>
          <w:rFonts w:ascii="Palatino Linotype" w:hAnsi="Palatino Linotype" w:cs="Arial"/>
          <w:i/>
          <w:sz w:val="22"/>
          <w:lang w:val="es-ES"/>
        </w:rPr>
        <w:t>de</w:t>
      </w:r>
      <w:r w:rsidRPr="003A552D">
        <w:rPr>
          <w:rFonts w:ascii="Palatino Linotype" w:hAnsi="Palatino Linotype" w:cs="Arial"/>
          <w:i/>
          <w:lang w:val="es-ES"/>
        </w:rPr>
        <w:t xml:space="preserve"> </w:t>
      </w:r>
      <w:r w:rsidRPr="003A552D">
        <w:rPr>
          <w:rFonts w:ascii="Palatino Linotype" w:hAnsi="Palatino Linotype" w:cs="Arial"/>
          <w:i/>
          <w:sz w:val="22"/>
          <w:lang w:val="es-ES"/>
        </w:rPr>
        <w:t>los</w:t>
      </w:r>
      <w:r w:rsidRPr="003A552D">
        <w:rPr>
          <w:rFonts w:ascii="Palatino Linotype" w:hAnsi="Palatino Linotype" w:cs="Arial"/>
          <w:i/>
          <w:lang w:val="es-ES"/>
        </w:rPr>
        <w:t xml:space="preserve"> </w:t>
      </w:r>
      <w:r w:rsidRPr="003A552D">
        <w:rPr>
          <w:rFonts w:ascii="Palatino Linotype" w:hAnsi="Palatino Linotype" w:cs="Arial"/>
          <w:i/>
          <w:sz w:val="22"/>
          <w:lang w:val="es-ES"/>
        </w:rPr>
        <w:t>servidores</w:t>
      </w:r>
      <w:r w:rsidRPr="003A552D">
        <w:rPr>
          <w:rFonts w:ascii="Palatino Linotype" w:hAnsi="Palatino Linotype" w:cs="Arial"/>
          <w:i/>
          <w:lang w:val="es-ES"/>
        </w:rPr>
        <w:t xml:space="preserve"> </w:t>
      </w:r>
      <w:r w:rsidRPr="003A552D">
        <w:rPr>
          <w:rFonts w:ascii="Palatino Linotype" w:hAnsi="Palatino Linotype" w:cs="Arial"/>
          <w:i/>
          <w:sz w:val="22"/>
          <w:lang w:val="es-ES"/>
        </w:rPr>
        <w:t>públicos,</w:t>
      </w:r>
      <w:r w:rsidRPr="003A552D">
        <w:rPr>
          <w:rFonts w:ascii="Palatino Linotype" w:hAnsi="Palatino Linotype" w:cs="Arial"/>
          <w:i/>
          <w:lang w:val="es-ES"/>
        </w:rPr>
        <w:t xml:space="preserve"> </w:t>
      </w:r>
      <w:r w:rsidRPr="003A552D">
        <w:rPr>
          <w:rFonts w:ascii="Palatino Linotype" w:hAnsi="Palatino Linotype" w:cs="Arial"/>
          <w:i/>
          <w:sz w:val="22"/>
          <w:lang w:val="es-ES"/>
        </w:rPr>
        <w:t>ello</w:t>
      </w:r>
      <w:r w:rsidRPr="003A552D">
        <w:rPr>
          <w:rFonts w:ascii="Palatino Linotype" w:hAnsi="Palatino Linotype" w:cs="Arial"/>
          <w:i/>
          <w:lang w:val="es-ES"/>
        </w:rPr>
        <w:t xml:space="preserve"> </w:t>
      </w:r>
      <w:r w:rsidRPr="003A552D">
        <w:rPr>
          <w:rFonts w:ascii="Palatino Linotype" w:hAnsi="Palatino Linotype" w:cs="Arial"/>
          <w:i/>
          <w:sz w:val="22"/>
          <w:lang w:val="es-ES"/>
        </w:rPr>
        <w:t>no</w:t>
      </w:r>
      <w:r w:rsidRPr="003A552D">
        <w:rPr>
          <w:rFonts w:ascii="Palatino Linotype" w:hAnsi="Palatino Linotype" w:cs="Arial"/>
          <w:i/>
          <w:lang w:val="es-ES"/>
        </w:rPr>
        <w:t xml:space="preserve"> </w:t>
      </w:r>
      <w:r w:rsidRPr="003A552D">
        <w:rPr>
          <w:rFonts w:ascii="Palatino Linotype" w:hAnsi="Palatino Linotype" w:cs="Arial"/>
          <w:i/>
          <w:sz w:val="22"/>
          <w:lang w:val="es-ES"/>
        </w:rPr>
        <w:t>obsta</w:t>
      </w:r>
      <w:r w:rsidRPr="003A552D">
        <w:rPr>
          <w:rFonts w:ascii="Palatino Linotype" w:hAnsi="Palatino Linotype" w:cs="Arial"/>
          <w:i/>
          <w:lang w:val="es-ES"/>
        </w:rPr>
        <w:t xml:space="preserve"> </w:t>
      </w:r>
      <w:r w:rsidRPr="003A552D">
        <w:rPr>
          <w:rFonts w:ascii="Palatino Linotype" w:hAnsi="Palatino Linotype" w:cs="Arial"/>
          <w:i/>
          <w:sz w:val="22"/>
          <w:lang w:val="es-ES"/>
        </w:rPr>
        <w:t>para</w:t>
      </w:r>
      <w:r w:rsidRPr="003A552D">
        <w:rPr>
          <w:rFonts w:ascii="Palatino Linotype" w:hAnsi="Palatino Linotype" w:cs="Arial"/>
          <w:i/>
          <w:lang w:val="es-ES"/>
        </w:rPr>
        <w:t xml:space="preserve"> </w:t>
      </w:r>
      <w:r w:rsidRPr="003A552D">
        <w:rPr>
          <w:rFonts w:ascii="Palatino Linotype" w:hAnsi="Palatino Linotype" w:cs="Arial"/>
          <w:i/>
          <w:sz w:val="22"/>
          <w:lang w:val="es-ES"/>
        </w:rPr>
        <w:t>reconocer</w:t>
      </w:r>
      <w:r w:rsidRPr="003A552D">
        <w:rPr>
          <w:rFonts w:ascii="Palatino Linotype" w:hAnsi="Palatino Linotype" w:cs="Arial"/>
          <w:i/>
          <w:lang w:val="es-ES"/>
        </w:rPr>
        <w:t xml:space="preserve"> </w:t>
      </w:r>
      <w:r w:rsidRPr="003A552D">
        <w:rPr>
          <w:rFonts w:ascii="Palatino Linotype" w:hAnsi="Palatino Linotype" w:cs="Arial"/>
          <w:i/>
          <w:sz w:val="22"/>
          <w:lang w:val="es-ES"/>
        </w:rPr>
        <w:t>que</w:t>
      </w:r>
      <w:r w:rsidRPr="003A552D">
        <w:rPr>
          <w:rFonts w:ascii="Palatino Linotype" w:hAnsi="Palatino Linotype" w:cs="Arial"/>
          <w:i/>
          <w:lang w:val="es-ES"/>
        </w:rPr>
        <w:t xml:space="preserve"> </w:t>
      </w:r>
      <w:r w:rsidRPr="003A552D">
        <w:rPr>
          <w:rFonts w:ascii="Palatino Linotype" w:hAnsi="Palatino Linotype" w:cs="Arial"/>
          <w:i/>
          <w:sz w:val="22"/>
          <w:lang w:val="es-ES"/>
        </w:rPr>
        <w:t>el</w:t>
      </w:r>
      <w:r w:rsidRPr="003A552D">
        <w:rPr>
          <w:rFonts w:ascii="Palatino Linotype" w:hAnsi="Palatino Linotype" w:cs="Arial"/>
          <w:i/>
          <w:lang w:val="es-ES"/>
        </w:rPr>
        <w:t xml:space="preserve"> </w:t>
      </w:r>
      <w:r w:rsidRPr="003A552D">
        <w:rPr>
          <w:rFonts w:ascii="Palatino Linotype" w:hAnsi="Palatino Linotype" w:cs="Arial"/>
          <w:i/>
          <w:sz w:val="22"/>
          <w:lang w:val="es-ES"/>
        </w:rPr>
        <w:t>legislador</w:t>
      </w:r>
      <w:r w:rsidRPr="003A552D">
        <w:rPr>
          <w:rFonts w:ascii="Palatino Linotype" w:hAnsi="Palatino Linotype" w:cs="Arial"/>
          <w:i/>
          <w:lang w:val="es-ES"/>
        </w:rPr>
        <w:t xml:space="preserve"> </w:t>
      </w:r>
      <w:r w:rsidRPr="003A552D">
        <w:rPr>
          <w:rFonts w:ascii="Palatino Linotype" w:hAnsi="Palatino Linotype" w:cs="Arial"/>
          <w:i/>
          <w:sz w:val="22"/>
          <w:lang w:val="es-ES"/>
        </w:rPr>
        <w:t>estableció</w:t>
      </w:r>
      <w:r w:rsidRPr="003A552D">
        <w:rPr>
          <w:rFonts w:ascii="Palatino Linotype" w:hAnsi="Palatino Linotype" w:cs="Arial"/>
          <w:i/>
          <w:lang w:val="es-ES"/>
        </w:rPr>
        <w:t xml:space="preserve"> </w:t>
      </w:r>
      <w:r w:rsidRPr="003A552D">
        <w:rPr>
          <w:rFonts w:ascii="Palatino Linotype" w:hAnsi="Palatino Linotype" w:cs="Arial"/>
          <w:i/>
          <w:sz w:val="22"/>
          <w:lang w:val="es-ES"/>
        </w:rPr>
        <w:t>en</w:t>
      </w:r>
      <w:r w:rsidRPr="003A552D">
        <w:rPr>
          <w:rFonts w:ascii="Palatino Linotype" w:hAnsi="Palatino Linotype" w:cs="Arial"/>
          <w:i/>
          <w:lang w:val="es-ES"/>
        </w:rPr>
        <w:t xml:space="preserve"> </w:t>
      </w:r>
      <w:r w:rsidRPr="003A552D">
        <w:rPr>
          <w:rFonts w:ascii="Palatino Linotype" w:hAnsi="Palatino Linotype" w:cs="Arial"/>
          <w:i/>
          <w:sz w:val="22"/>
          <w:lang w:val="es-ES"/>
        </w:rPr>
        <w:t>el</w:t>
      </w:r>
      <w:r w:rsidRPr="003A552D">
        <w:rPr>
          <w:rFonts w:ascii="Palatino Linotype" w:hAnsi="Palatino Linotype" w:cs="Arial"/>
          <w:i/>
          <w:lang w:val="es-ES"/>
        </w:rPr>
        <w:t xml:space="preserve"> </w:t>
      </w:r>
      <w:r w:rsidRPr="003A552D">
        <w:rPr>
          <w:rFonts w:ascii="Palatino Linotype" w:hAnsi="Palatino Linotype" w:cs="Arial"/>
          <w:i/>
          <w:sz w:val="22"/>
          <w:lang w:val="es-ES"/>
        </w:rPr>
        <w:t>artículo</w:t>
      </w:r>
      <w:r w:rsidRPr="003A552D">
        <w:rPr>
          <w:rFonts w:ascii="Palatino Linotype" w:hAnsi="Palatino Linotype" w:cs="Arial"/>
          <w:i/>
          <w:lang w:val="es-ES"/>
        </w:rPr>
        <w:t xml:space="preserve"> </w:t>
      </w:r>
      <w:r w:rsidRPr="003A552D">
        <w:rPr>
          <w:rFonts w:ascii="Palatino Linotype" w:hAnsi="Palatino Linotype" w:cs="Arial"/>
          <w:i/>
          <w:sz w:val="22"/>
          <w:lang w:val="es-ES"/>
        </w:rPr>
        <w:t>7</w:t>
      </w:r>
      <w:r w:rsidRPr="003A552D">
        <w:rPr>
          <w:rFonts w:ascii="Palatino Linotype" w:hAnsi="Palatino Linotype" w:cs="Arial"/>
          <w:i/>
          <w:lang w:val="es-ES"/>
        </w:rPr>
        <w:t xml:space="preserve"> </w:t>
      </w:r>
      <w:r w:rsidRPr="003A552D">
        <w:rPr>
          <w:rFonts w:ascii="Palatino Linotype" w:hAnsi="Palatino Linotype" w:cs="Arial"/>
          <w:i/>
          <w:sz w:val="22"/>
          <w:lang w:val="es-ES"/>
        </w:rPr>
        <w:t>de</w:t>
      </w:r>
      <w:r w:rsidRPr="003A552D">
        <w:rPr>
          <w:rFonts w:ascii="Palatino Linotype" w:hAnsi="Palatino Linotype" w:cs="Arial"/>
          <w:i/>
          <w:lang w:val="es-ES"/>
        </w:rPr>
        <w:t xml:space="preserve"> </w:t>
      </w:r>
      <w:r w:rsidRPr="003A552D">
        <w:rPr>
          <w:rFonts w:ascii="Palatino Linotype" w:hAnsi="Palatino Linotype" w:cs="Arial"/>
          <w:i/>
          <w:sz w:val="22"/>
          <w:lang w:val="es-ES"/>
        </w:rPr>
        <w:t>ese</w:t>
      </w:r>
      <w:r w:rsidRPr="003A552D">
        <w:rPr>
          <w:rFonts w:ascii="Palatino Linotype" w:hAnsi="Palatino Linotype" w:cs="Arial"/>
          <w:i/>
          <w:lang w:val="es-ES"/>
        </w:rPr>
        <w:t xml:space="preserve"> </w:t>
      </w:r>
      <w:r w:rsidRPr="003A552D">
        <w:rPr>
          <w:rFonts w:ascii="Palatino Linotype" w:hAnsi="Palatino Linotype" w:cs="Arial"/>
          <w:i/>
          <w:sz w:val="22"/>
          <w:lang w:val="es-ES"/>
        </w:rPr>
        <w:t>mismo</w:t>
      </w:r>
      <w:r w:rsidRPr="003A552D">
        <w:rPr>
          <w:rFonts w:ascii="Palatino Linotype" w:hAnsi="Palatino Linotype" w:cs="Arial"/>
          <w:i/>
          <w:lang w:val="es-ES"/>
        </w:rPr>
        <w:t xml:space="preserve"> </w:t>
      </w:r>
      <w:r w:rsidRPr="003A552D">
        <w:rPr>
          <w:rFonts w:ascii="Palatino Linotype" w:hAnsi="Palatino Linotype" w:cs="Arial"/>
          <w:i/>
          <w:sz w:val="22"/>
          <w:lang w:val="es-ES"/>
        </w:rPr>
        <w:t>ordenamiento</w:t>
      </w:r>
      <w:r w:rsidRPr="003A552D">
        <w:rPr>
          <w:rFonts w:ascii="Palatino Linotype" w:hAnsi="Palatino Linotype" w:cs="Arial"/>
          <w:i/>
          <w:lang w:val="es-ES"/>
        </w:rPr>
        <w:t xml:space="preserve"> </w:t>
      </w:r>
      <w:r w:rsidRPr="003A552D">
        <w:rPr>
          <w:rFonts w:ascii="Palatino Linotype" w:hAnsi="Palatino Linotype" w:cs="Arial"/>
          <w:i/>
          <w:sz w:val="22"/>
          <w:lang w:val="es-ES"/>
        </w:rPr>
        <w:t>que</w:t>
      </w:r>
      <w:r w:rsidRPr="003A552D">
        <w:rPr>
          <w:rFonts w:ascii="Palatino Linotype" w:hAnsi="Palatino Linotype" w:cs="Arial"/>
          <w:i/>
          <w:lang w:val="es-ES"/>
        </w:rPr>
        <w:t xml:space="preserve"> </w:t>
      </w:r>
      <w:r w:rsidRPr="003A552D">
        <w:rPr>
          <w:rFonts w:ascii="Palatino Linotype" w:hAnsi="Palatino Linotype" w:cs="Arial"/>
          <w:i/>
          <w:sz w:val="22"/>
          <w:lang w:val="es-ES"/>
        </w:rPr>
        <w:t>la</w:t>
      </w:r>
      <w:r w:rsidRPr="003A552D">
        <w:rPr>
          <w:rFonts w:ascii="Palatino Linotype" w:hAnsi="Palatino Linotype" w:cs="Arial"/>
          <w:i/>
          <w:lang w:val="es-ES"/>
        </w:rPr>
        <w:t xml:space="preserve"> </w:t>
      </w:r>
      <w:r w:rsidRPr="003A552D">
        <w:rPr>
          <w:rFonts w:ascii="Palatino Linotype" w:hAnsi="Palatino Linotype" w:cs="Arial"/>
          <w:i/>
          <w:sz w:val="22"/>
          <w:lang w:val="es-ES"/>
        </w:rPr>
        <w:t>referida</w:t>
      </w:r>
      <w:r w:rsidRPr="003A552D">
        <w:rPr>
          <w:rFonts w:ascii="Palatino Linotype" w:hAnsi="Palatino Linotype" w:cs="Arial"/>
          <w:i/>
          <w:lang w:val="es-ES"/>
        </w:rPr>
        <w:t xml:space="preserve"> </w:t>
      </w:r>
      <w:r w:rsidRPr="003A552D">
        <w:rPr>
          <w:rFonts w:ascii="Palatino Linotype" w:hAnsi="Palatino Linotype" w:cs="Arial"/>
          <w:i/>
          <w:sz w:val="22"/>
          <w:lang w:val="es-ES"/>
        </w:rPr>
        <w:t>información,</w:t>
      </w:r>
      <w:r w:rsidRPr="003A552D">
        <w:rPr>
          <w:rFonts w:ascii="Palatino Linotype" w:hAnsi="Palatino Linotype" w:cs="Arial"/>
          <w:i/>
          <w:lang w:val="es-ES"/>
        </w:rPr>
        <w:t xml:space="preserve"> </w:t>
      </w:r>
      <w:r w:rsidRPr="003A552D">
        <w:rPr>
          <w:rFonts w:ascii="Palatino Linotype" w:hAnsi="Palatino Linotype" w:cs="Arial"/>
          <w:i/>
          <w:sz w:val="22"/>
          <w:lang w:val="es-ES"/>
        </w:rPr>
        <w:t>como</w:t>
      </w:r>
      <w:r w:rsidRPr="003A552D">
        <w:rPr>
          <w:rFonts w:ascii="Palatino Linotype" w:hAnsi="Palatino Linotype" w:cs="Arial"/>
          <w:i/>
          <w:lang w:val="es-ES"/>
        </w:rPr>
        <w:t xml:space="preserve"> </w:t>
      </w:r>
      <w:r w:rsidRPr="003A552D">
        <w:rPr>
          <w:rFonts w:ascii="Palatino Linotype" w:hAnsi="Palatino Linotype" w:cs="Arial"/>
          <w:i/>
          <w:sz w:val="22"/>
          <w:lang w:val="es-ES"/>
        </w:rPr>
        <w:t>una</w:t>
      </w:r>
      <w:r w:rsidRPr="003A552D">
        <w:rPr>
          <w:rFonts w:ascii="Palatino Linotype" w:hAnsi="Palatino Linotype" w:cs="Arial"/>
          <w:i/>
          <w:lang w:val="es-ES"/>
        </w:rPr>
        <w:t xml:space="preserve"> </w:t>
      </w:r>
      <w:r w:rsidRPr="003A552D">
        <w:rPr>
          <w:rFonts w:ascii="Palatino Linotype" w:hAnsi="Palatino Linotype" w:cs="Arial"/>
          <w:i/>
          <w:sz w:val="22"/>
          <w:lang w:val="es-ES"/>
        </w:rPr>
        <w:t>obligación</w:t>
      </w:r>
      <w:r w:rsidRPr="003A552D">
        <w:rPr>
          <w:rFonts w:ascii="Palatino Linotype" w:hAnsi="Palatino Linotype" w:cs="Arial"/>
          <w:i/>
          <w:lang w:val="es-ES"/>
        </w:rPr>
        <w:t xml:space="preserve"> </w:t>
      </w:r>
      <w:r w:rsidRPr="003A552D">
        <w:rPr>
          <w:rFonts w:ascii="Palatino Linotype" w:hAnsi="Palatino Linotype" w:cs="Arial"/>
          <w:i/>
          <w:sz w:val="22"/>
          <w:lang w:val="es-ES"/>
        </w:rPr>
        <w:t>de</w:t>
      </w:r>
      <w:r w:rsidRPr="003A552D">
        <w:rPr>
          <w:rFonts w:ascii="Palatino Linotype" w:hAnsi="Palatino Linotype" w:cs="Arial"/>
          <w:i/>
          <w:lang w:val="es-ES"/>
        </w:rPr>
        <w:t xml:space="preserve"> </w:t>
      </w:r>
      <w:r w:rsidRPr="003A552D">
        <w:rPr>
          <w:rFonts w:ascii="Palatino Linotype" w:hAnsi="Palatino Linotype" w:cs="Arial"/>
          <w:i/>
          <w:sz w:val="22"/>
          <w:lang w:val="es-ES"/>
        </w:rPr>
        <w:t>trasparencia,</w:t>
      </w:r>
      <w:r w:rsidRPr="003A552D">
        <w:rPr>
          <w:rFonts w:ascii="Palatino Linotype" w:hAnsi="Palatino Linotype" w:cs="Arial"/>
          <w:i/>
          <w:lang w:val="es-ES"/>
        </w:rPr>
        <w:t xml:space="preserve"> </w:t>
      </w:r>
      <w:r w:rsidRPr="003A552D">
        <w:rPr>
          <w:rFonts w:ascii="Palatino Linotype" w:hAnsi="Palatino Linotype" w:cs="Arial"/>
          <w:b/>
          <w:i/>
          <w:sz w:val="22"/>
          <w:lang w:val="es-ES"/>
        </w:rPr>
        <w:t>deben</w:t>
      </w:r>
      <w:r w:rsidRPr="003A552D">
        <w:rPr>
          <w:rFonts w:ascii="Palatino Linotype" w:hAnsi="Palatino Linotype" w:cs="Arial"/>
          <w:b/>
          <w:i/>
          <w:lang w:val="es-ES"/>
        </w:rPr>
        <w:t xml:space="preserve"> </w:t>
      </w:r>
      <w:r w:rsidRPr="003A552D">
        <w:rPr>
          <w:rFonts w:ascii="Palatino Linotype" w:hAnsi="Palatino Linotype" w:cs="Arial"/>
          <w:b/>
          <w:i/>
          <w:sz w:val="22"/>
          <w:lang w:val="es-ES"/>
        </w:rPr>
        <w:t>publicarse</w:t>
      </w:r>
      <w:r w:rsidRPr="003A552D">
        <w:rPr>
          <w:rFonts w:ascii="Palatino Linotype" w:hAnsi="Palatino Linotype" w:cs="Arial"/>
          <w:b/>
          <w:i/>
          <w:lang w:val="es-ES"/>
        </w:rPr>
        <w:t xml:space="preserve"> </w:t>
      </w:r>
      <w:r w:rsidRPr="003A552D">
        <w:rPr>
          <w:rFonts w:ascii="Palatino Linotype" w:hAnsi="Palatino Linotype" w:cs="Arial"/>
          <w:b/>
          <w:i/>
          <w:sz w:val="22"/>
          <w:lang w:val="es-ES"/>
        </w:rPr>
        <w:t>en</w:t>
      </w:r>
      <w:r w:rsidRPr="003A552D">
        <w:rPr>
          <w:rFonts w:ascii="Palatino Linotype" w:hAnsi="Palatino Linotype" w:cs="Arial"/>
          <w:b/>
          <w:i/>
          <w:lang w:val="es-ES"/>
        </w:rPr>
        <w:t xml:space="preserve"> </w:t>
      </w:r>
      <w:r w:rsidRPr="003A552D">
        <w:rPr>
          <w:rFonts w:ascii="Palatino Linotype" w:hAnsi="Palatino Linotype" w:cs="Arial"/>
          <w:b/>
          <w:i/>
          <w:sz w:val="22"/>
          <w:lang w:val="es-ES"/>
        </w:rPr>
        <w:t>medios</w:t>
      </w:r>
      <w:r w:rsidRPr="003A552D">
        <w:rPr>
          <w:rFonts w:ascii="Palatino Linotype" w:hAnsi="Palatino Linotype" w:cs="Arial"/>
          <w:b/>
          <w:i/>
          <w:lang w:val="es-ES"/>
        </w:rPr>
        <w:t xml:space="preserve"> </w:t>
      </w:r>
      <w:r w:rsidRPr="003A552D">
        <w:rPr>
          <w:rFonts w:ascii="Palatino Linotype" w:hAnsi="Palatino Linotype" w:cs="Arial"/>
          <w:b/>
          <w:i/>
          <w:sz w:val="22"/>
          <w:lang w:val="es-ES"/>
        </w:rPr>
        <w:t>remotos</w:t>
      </w:r>
      <w:r w:rsidRPr="003A552D">
        <w:rPr>
          <w:rFonts w:ascii="Palatino Linotype" w:hAnsi="Palatino Linotype" w:cs="Arial"/>
          <w:b/>
          <w:i/>
          <w:lang w:val="es-ES"/>
        </w:rPr>
        <w:t xml:space="preserve"> </w:t>
      </w:r>
      <w:r w:rsidRPr="003A552D">
        <w:rPr>
          <w:rFonts w:ascii="Palatino Linotype" w:hAnsi="Palatino Linotype" w:cs="Arial"/>
          <w:b/>
          <w:i/>
          <w:sz w:val="22"/>
          <w:lang w:val="es-ES"/>
        </w:rPr>
        <w:t>o</w:t>
      </w:r>
      <w:r w:rsidRPr="003A552D">
        <w:rPr>
          <w:rFonts w:ascii="Palatino Linotype" w:hAnsi="Palatino Linotype" w:cs="Arial"/>
          <w:b/>
          <w:i/>
          <w:lang w:val="es-ES"/>
        </w:rPr>
        <w:t xml:space="preserve"> </w:t>
      </w:r>
      <w:r w:rsidRPr="003A552D">
        <w:rPr>
          <w:rFonts w:ascii="Palatino Linotype" w:hAnsi="Palatino Linotype" w:cs="Arial"/>
          <w:b/>
          <w:i/>
          <w:sz w:val="22"/>
          <w:lang w:val="es-ES"/>
        </w:rPr>
        <w:t>locales</w:t>
      </w:r>
      <w:r w:rsidRPr="003A552D">
        <w:rPr>
          <w:rFonts w:ascii="Palatino Linotype" w:hAnsi="Palatino Linotype" w:cs="Arial"/>
          <w:b/>
          <w:i/>
          <w:lang w:val="es-ES"/>
        </w:rPr>
        <w:t xml:space="preserve"> </w:t>
      </w:r>
      <w:r w:rsidRPr="003A552D">
        <w:rPr>
          <w:rFonts w:ascii="Palatino Linotype" w:hAnsi="Palatino Linotype" w:cs="Arial"/>
          <w:b/>
          <w:i/>
          <w:sz w:val="22"/>
          <w:lang w:val="es-ES"/>
        </w:rPr>
        <w:t>de</w:t>
      </w:r>
      <w:r w:rsidRPr="003A552D">
        <w:rPr>
          <w:rFonts w:ascii="Palatino Linotype" w:hAnsi="Palatino Linotype" w:cs="Arial"/>
          <w:b/>
          <w:i/>
          <w:lang w:val="es-ES"/>
        </w:rPr>
        <w:t xml:space="preserve"> </w:t>
      </w:r>
      <w:r w:rsidRPr="003A552D">
        <w:rPr>
          <w:rFonts w:ascii="Palatino Linotype" w:hAnsi="Palatino Linotype" w:cs="Arial"/>
          <w:b/>
          <w:i/>
          <w:sz w:val="22"/>
          <w:lang w:val="es-ES"/>
        </w:rPr>
        <w:t>comunicación</w:t>
      </w:r>
      <w:r w:rsidRPr="003A552D">
        <w:rPr>
          <w:rFonts w:ascii="Palatino Linotype" w:hAnsi="Palatino Linotype" w:cs="Arial"/>
          <w:b/>
          <w:i/>
          <w:lang w:val="es-ES"/>
        </w:rPr>
        <w:t xml:space="preserve"> </w:t>
      </w:r>
      <w:r w:rsidRPr="003A552D">
        <w:rPr>
          <w:rFonts w:ascii="Palatino Linotype" w:hAnsi="Palatino Linotype" w:cs="Arial"/>
          <w:b/>
          <w:i/>
          <w:sz w:val="22"/>
          <w:lang w:val="es-ES"/>
        </w:rPr>
        <w:t>electrónica,</w:t>
      </w:r>
      <w:r w:rsidRPr="003A552D">
        <w:rPr>
          <w:rFonts w:ascii="Palatino Linotype" w:hAnsi="Palatino Linotype" w:cs="Arial"/>
          <w:b/>
          <w:i/>
          <w:lang w:val="es-ES"/>
        </w:rPr>
        <w:t xml:space="preserve"> </w:t>
      </w:r>
      <w:r w:rsidRPr="003A552D">
        <w:rPr>
          <w:rFonts w:ascii="Palatino Linotype" w:hAnsi="Palatino Linotype" w:cs="Arial"/>
          <w:b/>
          <w:i/>
          <w:sz w:val="22"/>
          <w:lang w:val="es-ES"/>
        </w:rPr>
        <w:t>lo</w:t>
      </w:r>
      <w:r w:rsidRPr="003A552D">
        <w:rPr>
          <w:rFonts w:ascii="Palatino Linotype" w:hAnsi="Palatino Linotype" w:cs="Arial"/>
          <w:b/>
          <w:i/>
          <w:lang w:val="es-ES"/>
        </w:rPr>
        <w:t xml:space="preserve"> </w:t>
      </w:r>
      <w:r w:rsidRPr="003A552D">
        <w:rPr>
          <w:rFonts w:ascii="Palatino Linotype" w:hAnsi="Palatino Linotype" w:cs="Arial"/>
          <w:b/>
          <w:i/>
          <w:sz w:val="22"/>
          <w:lang w:val="es-ES"/>
        </w:rPr>
        <w:t>que</w:t>
      </w:r>
      <w:r w:rsidRPr="003A552D">
        <w:rPr>
          <w:rFonts w:ascii="Palatino Linotype" w:hAnsi="Palatino Linotype" w:cs="Arial"/>
          <w:b/>
          <w:i/>
          <w:lang w:val="es-ES"/>
        </w:rPr>
        <w:t xml:space="preserve"> </w:t>
      </w:r>
      <w:r w:rsidRPr="003A552D">
        <w:rPr>
          <w:rFonts w:ascii="Palatino Linotype" w:hAnsi="Palatino Linotype" w:cs="Arial"/>
          <w:b/>
          <w:i/>
          <w:sz w:val="22"/>
          <w:lang w:val="es-ES"/>
        </w:rPr>
        <w:t>se</w:t>
      </w:r>
      <w:r w:rsidRPr="003A552D">
        <w:rPr>
          <w:rFonts w:ascii="Palatino Linotype" w:hAnsi="Palatino Linotype" w:cs="Arial"/>
          <w:b/>
          <w:i/>
          <w:lang w:val="es-ES"/>
        </w:rPr>
        <w:t xml:space="preserve"> </w:t>
      </w:r>
      <w:r w:rsidRPr="003A552D">
        <w:rPr>
          <w:rFonts w:ascii="Palatino Linotype" w:hAnsi="Palatino Linotype" w:cs="Arial"/>
          <w:b/>
          <w:i/>
          <w:sz w:val="22"/>
          <w:lang w:val="es-ES"/>
        </w:rPr>
        <w:t>sustenta</w:t>
      </w:r>
      <w:r w:rsidRPr="003A552D">
        <w:rPr>
          <w:rFonts w:ascii="Palatino Linotype" w:hAnsi="Palatino Linotype" w:cs="Arial"/>
          <w:b/>
          <w:i/>
          <w:lang w:val="es-ES"/>
        </w:rPr>
        <w:t xml:space="preserve"> </w:t>
      </w:r>
      <w:r w:rsidRPr="003A552D">
        <w:rPr>
          <w:rFonts w:ascii="Palatino Linotype" w:hAnsi="Palatino Linotype" w:cs="Arial"/>
          <w:b/>
          <w:i/>
          <w:sz w:val="22"/>
          <w:lang w:val="es-ES"/>
        </w:rPr>
        <w:t>en</w:t>
      </w:r>
      <w:r w:rsidRPr="003A552D">
        <w:rPr>
          <w:rFonts w:ascii="Palatino Linotype" w:hAnsi="Palatino Linotype" w:cs="Arial"/>
          <w:b/>
          <w:i/>
          <w:lang w:val="es-ES"/>
        </w:rPr>
        <w:t xml:space="preserve"> </w:t>
      </w:r>
      <w:r w:rsidRPr="003A552D">
        <w:rPr>
          <w:rFonts w:ascii="Palatino Linotype" w:hAnsi="Palatino Linotype" w:cs="Arial"/>
          <w:b/>
          <w:i/>
          <w:sz w:val="22"/>
          <w:lang w:val="es-ES"/>
        </w:rPr>
        <w:t>el</w:t>
      </w:r>
      <w:r w:rsidRPr="003A552D">
        <w:rPr>
          <w:rFonts w:ascii="Palatino Linotype" w:hAnsi="Palatino Linotype" w:cs="Arial"/>
          <w:b/>
          <w:i/>
          <w:lang w:val="es-ES"/>
        </w:rPr>
        <w:t xml:space="preserve"> </w:t>
      </w:r>
      <w:r w:rsidRPr="003A552D">
        <w:rPr>
          <w:rFonts w:ascii="Palatino Linotype" w:hAnsi="Palatino Linotype" w:cs="Arial"/>
          <w:b/>
          <w:i/>
          <w:sz w:val="22"/>
          <w:lang w:val="es-ES"/>
        </w:rPr>
        <w:t>hecho</w:t>
      </w:r>
      <w:r w:rsidRPr="003A552D">
        <w:rPr>
          <w:rFonts w:ascii="Palatino Linotype" w:hAnsi="Palatino Linotype" w:cs="Arial"/>
          <w:b/>
          <w:i/>
          <w:lang w:val="es-ES"/>
        </w:rPr>
        <w:t xml:space="preserve"> </w:t>
      </w:r>
      <w:r w:rsidRPr="003A552D">
        <w:rPr>
          <w:rFonts w:ascii="Palatino Linotype" w:hAnsi="Palatino Linotype" w:cs="Arial"/>
          <w:b/>
          <w:i/>
          <w:sz w:val="22"/>
          <w:lang w:val="es-ES"/>
        </w:rPr>
        <w:t>de</w:t>
      </w:r>
      <w:r w:rsidRPr="003A552D">
        <w:rPr>
          <w:rFonts w:ascii="Palatino Linotype" w:hAnsi="Palatino Linotype" w:cs="Arial"/>
          <w:b/>
          <w:i/>
          <w:lang w:val="es-ES"/>
        </w:rPr>
        <w:t xml:space="preserve"> </w:t>
      </w:r>
      <w:r w:rsidRPr="003A552D">
        <w:rPr>
          <w:rFonts w:ascii="Palatino Linotype" w:hAnsi="Palatino Linotype" w:cs="Arial"/>
          <w:b/>
          <w:i/>
          <w:sz w:val="22"/>
          <w:lang w:val="es-ES"/>
        </w:rPr>
        <w:t>que</w:t>
      </w:r>
      <w:r w:rsidRPr="003A552D">
        <w:rPr>
          <w:rFonts w:ascii="Palatino Linotype" w:hAnsi="Palatino Linotype" w:cs="Arial"/>
          <w:b/>
          <w:i/>
          <w:lang w:val="es-ES"/>
        </w:rPr>
        <w:t xml:space="preserve"> </w:t>
      </w:r>
      <w:r w:rsidRPr="003A552D">
        <w:rPr>
          <w:rFonts w:ascii="Palatino Linotype" w:hAnsi="Palatino Linotype" w:cs="Arial"/>
          <w:b/>
          <w:i/>
          <w:sz w:val="22"/>
          <w:lang w:val="es-ES"/>
        </w:rPr>
        <w:t>el</w:t>
      </w:r>
      <w:r w:rsidRPr="003A552D">
        <w:rPr>
          <w:rFonts w:ascii="Palatino Linotype" w:hAnsi="Palatino Linotype" w:cs="Arial"/>
          <w:b/>
          <w:i/>
          <w:lang w:val="es-ES"/>
        </w:rPr>
        <w:t xml:space="preserve"> </w:t>
      </w:r>
      <w:r w:rsidRPr="003A552D">
        <w:rPr>
          <w:rFonts w:ascii="Palatino Linotype" w:hAnsi="Palatino Linotype" w:cs="Arial"/>
          <w:b/>
          <w:i/>
          <w:sz w:val="22"/>
          <w:lang w:val="es-ES"/>
        </w:rPr>
        <w:t>monto</w:t>
      </w:r>
      <w:r w:rsidRPr="003A552D">
        <w:rPr>
          <w:rFonts w:ascii="Palatino Linotype" w:hAnsi="Palatino Linotype" w:cs="Arial"/>
          <w:b/>
          <w:i/>
          <w:lang w:val="es-ES"/>
        </w:rPr>
        <w:t xml:space="preserve"> </w:t>
      </w:r>
      <w:r w:rsidRPr="003A552D">
        <w:rPr>
          <w:rFonts w:ascii="Palatino Linotype" w:hAnsi="Palatino Linotype" w:cs="Arial"/>
          <w:b/>
          <w:i/>
          <w:sz w:val="22"/>
          <w:lang w:val="es-ES"/>
        </w:rPr>
        <w:t>de</w:t>
      </w:r>
      <w:r w:rsidRPr="003A552D">
        <w:rPr>
          <w:rFonts w:ascii="Palatino Linotype" w:hAnsi="Palatino Linotype" w:cs="Arial"/>
          <w:b/>
          <w:i/>
          <w:lang w:val="es-ES"/>
        </w:rPr>
        <w:t xml:space="preserve"> </w:t>
      </w:r>
      <w:r w:rsidRPr="003A552D">
        <w:rPr>
          <w:rFonts w:ascii="Palatino Linotype" w:hAnsi="Palatino Linotype" w:cs="Arial"/>
          <w:b/>
          <w:i/>
          <w:sz w:val="22"/>
          <w:lang w:val="es-ES"/>
        </w:rPr>
        <w:t>todos</w:t>
      </w:r>
      <w:r w:rsidRPr="003A552D">
        <w:rPr>
          <w:rFonts w:ascii="Palatino Linotype" w:hAnsi="Palatino Linotype" w:cs="Arial"/>
          <w:b/>
          <w:i/>
          <w:lang w:val="es-ES"/>
        </w:rPr>
        <w:t xml:space="preserve"> </w:t>
      </w:r>
      <w:r w:rsidRPr="003A552D">
        <w:rPr>
          <w:rFonts w:ascii="Palatino Linotype" w:hAnsi="Palatino Linotype" w:cs="Arial"/>
          <w:b/>
          <w:i/>
          <w:sz w:val="22"/>
          <w:lang w:val="es-ES"/>
        </w:rPr>
        <w:t>los</w:t>
      </w:r>
      <w:r w:rsidRPr="003A552D">
        <w:rPr>
          <w:rFonts w:ascii="Palatino Linotype" w:hAnsi="Palatino Linotype" w:cs="Arial"/>
          <w:b/>
          <w:i/>
          <w:lang w:val="es-ES"/>
        </w:rPr>
        <w:t xml:space="preserve"> </w:t>
      </w:r>
      <w:r w:rsidRPr="003A552D">
        <w:rPr>
          <w:rFonts w:ascii="Palatino Linotype" w:hAnsi="Palatino Linotype" w:cs="Arial"/>
          <w:b/>
          <w:i/>
          <w:sz w:val="22"/>
          <w:lang w:val="es-ES"/>
        </w:rPr>
        <w:t>ingresos</w:t>
      </w:r>
      <w:r w:rsidRPr="003A552D">
        <w:rPr>
          <w:rFonts w:ascii="Palatino Linotype" w:hAnsi="Palatino Linotype" w:cs="Arial"/>
          <w:b/>
          <w:i/>
          <w:lang w:val="es-ES"/>
        </w:rPr>
        <w:t xml:space="preserve"> </w:t>
      </w:r>
      <w:r w:rsidRPr="003A552D">
        <w:rPr>
          <w:rFonts w:ascii="Palatino Linotype" w:hAnsi="Palatino Linotype" w:cs="Arial"/>
          <w:b/>
          <w:i/>
          <w:sz w:val="22"/>
          <w:lang w:val="es-ES"/>
        </w:rPr>
        <w:t>que</w:t>
      </w:r>
      <w:r w:rsidRPr="003A552D">
        <w:rPr>
          <w:rFonts w:ascii="Palatino Linotype" w:hAnsi="Palatino Linotype" w:cs="Arial"/>
          <w:b/>
          <w:i/>
          <w:lang w:val="es-ES"/>
        </w:rPr>
        <w:t xml:space="preserve"> </w:t>
      </w:r>
      <w:r w:rsidRPr="003A552D">
        <w:rPr>
          <w:rFonts w:ascii="Palatino Linotype" w:hAnsi="Palatino Linotype" w:cs="Arial"/>
          <w:b/>
          <w:i/>
          <w:sz w:val="22"/>
          <w:lang w:val="es-ES"/>
        </w:rPr>
        <w:t>recibe</w:t>
      </w:r>
      <w:r w:rsidRPr="003A552D">
        <w:rPr>
          <w:rFonts w:ascii="Palatino Linotype" w:hAnsi="Palatino Linotype" w:cs="Arial"/>
          <w:b/>
          <w:i/>
          <w:lang w:val="es-ES"/>
        </w:rPr>
        <w:t xml:space="preserve"> </w:t>
      </w:r>
      <w:r w:rsidRPr="003A552D">
        <w:rPr>
          <w:rFonts w:ascii="Palatino Linotype" w:hAnsi="Palatino Linotype" w:cs="Arial"/>
          <w:b/>
          <w:i/>
          <w:sz w:val="22"/>
          <w:lang w:val="es-ES"/>
        </w:rPr>
        <w:t>un</w:t>
      </w:r>
      <w:r w:rsidRPr="003A552D">
        <w:rPr>
          <w:rFonts w:ascii="Palatino Linotype" w:hAnsi="Palatino Linotype" w:cs="Arial"/>
          <w:b/>
          <w:i/>
          <w:lang w:val="es-ES"/>
        </w:rPr>
        <w:t xml:space="preserve"> </w:t>
      </w:r>
      <w:r w:rsidRPr="003A552D">
        <w:rPr>
          <w:rFonts w:ascii="Palatino Linotype" w:hAnsi="Palatino Linotype" w:cs="Arial"/>
          <w:b/>
          <w:i/>
          <w:sz w:val="22"/>
          <w:lang w:val="es-ES"/>
        </w:rPr>
        <w:t>servidor</w:t>
      </w:r>
      <w:r w:rsidRPr="003A552D">
        <w:rPr>
          <w:rFonts w:ascii="Palatino Linotype" w:hAnsi="Palatino Linotype" w:cs="Arial"/>
          <w:b/>
          <w:i/>
          <w:lang w:val="es-ES"/>
        </w:rPr>
        <w:t xml:space="preserve"> </w:t>
      </w:r>
      <w:r w:rsidRPr="003A552D">
        <w:rPr>
          <w:rFonts w:ascii="Palatino Linotype" w:hAnsi="Palatino Linotype" w:cs="Arial"/>
          <w:b/>
          <w:i/>
          <w:sz w:val="22"/>
          <w:lang w:val="es-ES"/>
        </w:rPr>
        <w:t>público</w:t>
      </w:r>
      <w:r w:rsidRPr="003A552D">
        <w:rPr>
          <w:rFonts w:ascii="Palatino Linotype" w:hAnsi="Palatino Linotype" w:cs="Arial"/>
          <w:b/>
          <w:i/>
          <w:lang w:val="es-ES"/>
        </w:rPr>
        <w:t xml:space="preserve"> </w:t>
      </w:r>
      <w:r w:rsidRPr="003A552D">
        <w:rPr>
          <w:rFonts w:ascii="Palatino Linotype" w:hAnsi="Palatino Linotype" w:cs="Arial"/>
          <w:b/>
          <w:i/>
          <w:sz w:val="22"/>
          <w:lang w:val="es-ES"/>
        </w:rPr>
        <w:t>por</w:t>
      </w:r>
      <w:r w:rsidRPr="003A552D">
        <w:rPr>
          <w:rFonts w:ascii="Palatino Linotype" w:hAnsi="Palatino Linotype" w:cs="Arial"/>
          <w:b/>
          <w:i/>
          <w:lang w:val="es-ES"/>
        </w:rPr>
        <w:t xml:space="preserve"> </w:t>
      </w:r>
      <w:r w:rsidRPr="003A552D">
        <w:rPr>
          <w:rFonts w:ascii="Palatino Linotype" w:hAnsi="Palatino Linotype" w:cs="Arial"/>
          <w:b/>
          <w:i/>
          <w:sz w:val="22"/>
          <w:lang w:val="es-ES"/>
        </w:rPr>
        <w:t>desarrollar</w:t>
      </w:r>
      <w:r w:rsidRPr="003A552D">
        <w:rPr>
          <w:rFonts w:ascii="Palatino Linotype" w:hAnsi="Palatino Linotype" w:cs="Arial"/>
          <w:b/>
          <w:i/>
          <w:lang w:val="es-ES"/>
        </w:rPr>
        <w:t xml:space="preserve"> </w:t>
      </w:r>
      <w:r w:rsidRPr="003A552D">
        <w:rPr>
          <w:rFonts w:ascii="Palatino Linotype" w:hAnsi="Palatino Linotype" w:cs="Arial"/>
          <w:b/>
          <w:i/>
          <w:sz w:val="22"/>
          <w:lang w:val="es-ES"/>
        </w:rPr>
        <w:t>las</w:t>
      </w:r>
      <w:r w:rsidRPr="003A552D">
        <w:rPr>
          <w:rFonts w:ascii="Palatino Linotype" w:hAnsi="Palatino Linotype" w:cs="Arial"/>
          <w:b/>
          <w:i/>
          <w:lang w:val="es-ES"/>
        </w:rPr>
        <w:t xml:space="preserve"> </w:t>
      </w:r>
      <w:r w:rsidRPr="003A552D">
        <w:rPr>
          <w:rFonts w:ascii="Palatino Linotype" w:hAnsi="Palatino Linotype" w:cs="Arial"/>
          <w:b/>
          <w:i/>
          <w:sz w:val="22"/>
          <w:lang w:val="es-ES"/>
        </w:rPr>
        <w:t>labores</w:t>
      </w:r>
      <w:r w:rsidRPr="003A552D">
        <w:rPr>
          <w:rFonts w:ascii="Palatino Linotype" w:hAnsi="Palatino Linotype" w:cs="Arial"/>
          <w:b/>
          <w:i/>
          <w:lang w:val="es-ES"/>
        </w:rPr>
        <w:t xml:space="preserve"> </w:t>
      </w:r>
      <w:r w:rsidRPr="003A552D">
        <w:rPr>
          <w:rFonts w:ascii="Palatino Linotype" w:hAnsi="Palatino Linotype" w:cs="Arial"/>
          <w:b/>
          <w:i/>
          <w:sz w:val="22"/>
          <w:lang w:val="es-ES"/>
        </w:rPr>
        <w:t>que</w:t>
      </w:r>
      <w:r w:rsidRPr="003A552D">
        <w:rPr>
          <w:rFonts w:ascii="Palatino Linotype" w:hAnsi="Palatino Linotype" w:cs="Arial"/>
          <w:b/>
          <w:i/>
          <w:lang w:val="es-ES"/>
        </w:rPr>
        <w:t xml:space="preserve"> </w:t>
      </w:r>
      <w:r w:rsidRPr="003A552D">
        <w:rPr>
          <w:rFonts w:ascii="Palatino Linotype" w:hAnsi="Palatino Linotype" w:cs="Arial"/>
          <w:b/>
          <w:i/>
          <w:sz w:val="22"/>
          <w:lang w:val="es-ES"/>
        </w:rPr>
        <w:t>les</w:t>
      </w:r>
      <w:r w:rsidRPr="003A552D">
        <w:rPr>
          <w:rFonts w:ascii="Palatino Linotype" w:hAnsi="Palatino Linotype" w:cs="Arial"/>
          <w:b/>
          <w:i/>
          <w:lang w:val="es-ES"/>
        </w:rPr>
        <w:t xml:space="preserve"> </w:t>
      </w:r>
      <w:r w:rsidRPr="003A552D">
        <w:rPr>
          <w:rFonts w:ascii="Palatino Linotype" w:hAnsi="Palatino Linotype" w:cs="Arial"/>
          <w:b/>
          <w:i/>
          <w:sz w:val="22"/>
          <w:lang w:val="es-ES"/>
        </w:rPr>
        <w:t>son</w:t>
      </w:r>
      <w:r w:rsidRPr="003A552D">
        <w:rPr>
          <w:rFonts w:ascii="Palatino Linotype" w:hAnsi="Palatino Linotype" w:cs="Arial"/>
          <w:b/>
          <w:i/>
          <w:lang w:val="es-ES"/>
        </w:rPr>
        <w:t xml:space="preserve"> </w:t>
      </w:r>
      <w:r w:rsidRPr="003A552D">
        <w:rPr>
          <w:rFonts w:ascii="Palatino Linotype" w:hAnsi="Palatino Linotype" w:cs="Arial"/>
          <w:b/>
          <w:i/>
          <w:sz w:val="22"/>
          <w:lang w:val="es-ES"/>
        </w:rPr>
        <w:t>encomendadas</w:t>
      </w:r>
      <w:r w:rsidRPr="003A552D">
        <w:rPr>
          <w:rFonts w:ascii="Palatino Linotype" w:hAnsi="Palatino Linotype" w:cs="Arial"/>
          <w:b/>
          <w:i/>
          <w:lang w:val="es-ES"/>
        </w:rPr>
        <w:t xml:space="preserve"> </w:t>
      </w:r>
      <w:r w:rsidRPr="003A552D">
        <w:rPr>
          <w:rFonts w:ascii="Palatino Linotype" w:hAnsi="Palatino Linotype" w:cs="Arial"/>
          <w:b/>
          <w:i/>
          <w:sz w:val="22"/>
          <w:lang w:val="es-ES"/>
        </w:rPr>
        <w:t>con</w:t>
      </w:r>
      <w:r w:rsidRPr="003A552D">
        <w:rPr>
          <w:rFonts w:ascii="Palatino Linotype" w:hAnsi="Palatino Linotype" w:cs="Arial"/>
          <w:b/>
          <w:i/>
          <w:lang w:val="es-ES"/>
        </w:rPr>
        <w:t xml:space="preserve"> </w:t>
      </w:r>
      <w:r w:rsidRPr="003A552D">
        <w:rPr>
          <w:rFonts w:ascii="Palatino Linotype" w:hAnsi="Palatino Linotype" w:cs="Arial"/>
          <w:b/>
          <w:i/>
          <w:sz w:val="22"/>
          <w:lang w:val="es-ES"/>
        </w:rPr>
        <w:t>motivo</w:t>
      </w:r>
      <w:r w:rsidRPr="003A552D">
        <w:rPr>
          <w:rFonts w:ascii="Palatino Linotype" w:hAnsi="Palatino Linotype" w:cs="Arial"/>
          <w:b/>
          <w:i/>
          <w:lang w:val="es-ES"/>
        </w:rPr>
        <w:t xml:space="preserve"> </w:t>
      </w:r>
      <w:r w:rsidRPr="003A552D">
        <w:rPr>
          <w:rFonts w:ascii="Palatino Linotype" w:hAnsi="Palatino Linotype" w:cs="Arial"/>
          <w:b/>
          <w:i/>
          <w:sz w:val="22"/>
          <w:lang w:val="es-ES"/>
        </w:rPr>
        <w:t>del</w:t>
      </w:r>
      <w:r w:rsidRPr="003A552D">
        <w:rPr>
          <w:rFonts w:ascii="Palatino Linotype" w:hAnsi="Palatino Linotype" w:cs="Arial"/>
          <w:b/>
          <w:i/>
          <w:lang w:val="es-ES"/>
        </w:rPr>
        <w:t xml:space="preserve"> </w:t>
      </w:r>
      <w:r w:rsidRPr="003A552D">
        <w:rPr>
          <w:rFonts w:ascii="Palatino Linotype" w:hAnsi="Palatino Linotype" w:cs="Arial"/>
          <w:b/>
          <w:i/>
          <w:sz w:val="22"/>
          <w:lang w:val="es-ES"/>
        </w:rPr>
        <w:t>desempeño</w:t>
      </w:r>
      <w:r w:rsidRPr="003A552D">
        <w:rPr>
          <w:rFonts w:ascii="Palatino Linotype" w:hAnsi="Palatino Linotype" w:cs="Arial"/>
          <w:b/>
          <w:i/>
          <w:lang w:val="es-ES"/>
        </w:rPr>
        <w:t xml:space="preserve"> </w:t>
      </w:r>
      <w:r w:rsidRPr="003A552D">
        <w:rPr>
          <w:rFonts w:ascii="Palatino Linotype" w:hAnsi="Palatino Linotype" w:cs="Arial"/>
          <w:b/>
          <w:i/>
          <w:sz w:val="22"/>
          <w:lang w:val="es-ES"/>
        </w:rPr>
        <w:t>del</w:t>
      </w:r>
      <w:r w:rsidRPr="003A552D">
        <w:rPr>
          <w:rFonts w:ascii="Palatino Linotype" w:hAnsi="Palatino Linotype" w:cs="Arial"/>
          <w:b/>
          <w:i/>
          <w:lang w:val="es-ES"/>
        </w:rPr>
        <w:t xml:space="preserve"> </w:t>
      </w:r>
      <w:r w:rsidRPr="003A552D">
        <w:rPr>
          <w:rFonts w:ascii="Palatino Linotype" w:hAnsi="Palatino Linotype" w:cs="Arial"/>
          <w:b/>
          <w:i/>
          <w:sz w:val="22"/>
          <w:lang w:val="es-ES"/>
        </w:rPr>
        <w:t>cargo</w:t>
      </w:r>
      <w:r w:rsidRPr="003A552D">
        <w:rPr>
          <w:rFonts w:ascii="Palatino Linotype" w:hAnsi="Palatino Linotype" w:cs="Arial"/>
          <w:b/>
          <w:i/>
          <w:lang w:val="es-ES"/>
        </w:rPr>
        <w:t xml:space="preserve"> </w:t>
      </w:r>
      <w:r w:rsidRPr="003A552D">
        <w:rPr>
          <w:rFonts w:ascii="Palatino Linotype" w:hAnsi="Palatino Linotype" w:cs="Arial"/>
          <w:b/>
          <w:i/>
          <w:sz w:val="22"/>
          <w:lang w:val="es-ES"/>
        </w:rPr>
        <w:t>respecto.</w:t>
      </w:r>
      <w:r w:rsidRPr="003A552D">
        <w:rPr>
          <w:rFonts w:ascii="Palatino Linotype" w:hAnsi="Palatino Linotype" w:cs="Arial"/>
          <w:b/>
          <w:i/>
          <w:lang w:val="es-ES"/>
        </w:rPr>
        <w:t xml:space="preserve"> </w:t>
      </w:r>
      <w:r w:rsidRPr="003A552D">
        <w:rPr>
          <w:rFonts w:ascii="Palatino Linotype" w:hAnsi="Palatino Linotype" w:cs="Arial"/>
          <w:b/>
          <w:i/>
          <w:sz w:val="22"/>
          <w:lang w:val="es-ES"/>
        </w:rPr>
        <w:t>Constituyen</w:t>
      </w:r>
      <w:r w:rsidRPr="003A552D">
        <w:rPr>
          <w:rFonts w:ascii="Palatino Linotype" w:hAnsi="Palatino Linotype" w:cs="Arial"/>
          <w:b/>
          <w:i/>
          <w:lang w:val="es-ES"/>
        </w:rPr>
        <w:t xml:space="preserve"> </w:t>
      </w:r>
      <w:r w:rsidRPr="003A552D">
        <w:rPr>
          <w:rFonts w:ascii="Palatino Linotype" w:hAnsi="Palatino Linotype" w:cs="Arial"/>
          <w:b/>
          <w:i/>
          <w:sz w:val="22"/>
          <w:lang w:val="es-ES"/>
        </w:rPr>
        <w:t>información</w:t>
      </w:r>
      <w:r w:rsidRPr="003A552D">
        <w:rPr>
          <w:rFonts w:ascii="Palatino Linotype" w:hAnsi="Palatino Linotype" w:cs="Arial"/>
          <w:b/>
          <w:i/>
          <w:lang w:val="es-ES"/>
        </w:rPr>
        <w:t xml:space="preserve"> </w:t>
      </w:r>
      <w:r w:rsidRPr="003A552D">
        <w:rPr>
          <w:rFonts w:ascii="Palatino Linotype" w:hAnsi="Palatino Linotype" w:cs="Arial"/>
          <w:b/>
          <w:i/>
          <w:sz w:val="22"/>
          <w:lang w:val="es-ES"/>
        </w:rPr>
        <w:t>pública,</w:t>
      </w:r>
      <w:r w:rsidRPr="003A552D">
        <w:rPr>
          <w:rFonts w:ascii="Palatino Linotype" w:hAnsi="Palatino Linotype" w:cs="Arial"/>
          <w:b/>
          <w:i/>
          <w:lang w:val="es-ES"/>
        </w:rPr>
        <w:t xml:space="preserve"> </w:t>
      </w:r>
      <w:r w:rsidRPr="003A552D">
        <w:rPr>
          <w:rFonts w:ascii="Palatino Linotype" w:hAnsi="Palatino Linotype" w:cs="Arial"/>
          <w:b/>
          <w:i/>
          <w:sz w:val="22"/>
          <w:lang w:val="es-ES"/>
        </w:rPr>
        <w:t>en</w:t>
      </w:r>
      <w:r w:rsidRPr="003A552D">
        <w:rPr>
          <w:rFonts w:ascii="Palatino Linotype" w:hAnsi="Palatino Linotype" w:cs="Arial"/>
          <w:b/>
          <w:i/>
          <w:lang w:val="es-ES"/>
        </w:rPr>
        <w:t xml:space="preserve"> </w:t>
      </w:r>
      <w:r w:rsidRPr="003A552D">
        <w:rPr>
          <w:rFonts w:ascii="Palatino Linotype" w:hAnsi="Palatino Linotype" w:cs="Arial"/>
          <w:b/>
          <w:i/>
          <w:sz w:val="22"/>
          <w:lang w:val="es-ES"/>
        </w:rPr>
        <w:t>tanto</w:t>
      </w:r>
      <w:r w:rsidRPr="003A552D">
        <w:rPr>
          <w:rFonts w:ascii="Palatino Linotype" w:hAnsi="Palatino Linotype" w:cs="Arial"/>
          <w:b/>
          <w:i/>
          <w:lang w:val="es-ES"/>
        </w:rPr>
        <w:t xml:space="preserve"> </w:t>
      </w:r>
      <w:r w:rsidRPr="003A552D">
        <w:rPr>
          <w:rFonts w:ascii="Palatino Linotype" w:hAnsi="Palatino Linotype" w:cs="Arial"/>
          <w:b/>
          <w:i/>
          <w:sz w:val="22"/>
          <w:lang w:val="es-ES"/>
        </w:rPr>
        <w:t>que</w:t>
      </w:r>
      <w:r w:rsidRPr="003A552D">
        <w:rPr>
          <w:rFonts w:ascii="Palatino Linotype" w:hAnsi="Palatino Linotype" w:cs="Arial"/>
          <w:b/>
          <w:i/>
          <w:lang w:val="es-ES"/>
        </w:rPr>
        <w:t xml:space="preserve"> </w:t>
      </w:r>
      <w:r w:rsidRPr="003A552D">
        <w:rPr>
          <w:rFonts w:ascii="Palatino Linotype" w:hAnsi="Palatino Linotype" w:cs="Arial"/>
          <w:b/>
          <w:i/>
          <w:sz w:val="22"/>
          <w:lang w:val="es-ES"/>
        </w:rPr>
        <w:t>se</w:t>
      </w:r>
      <w:r w:rsidRPr="003A552D">
        <w:rPr>
          <w:rFonts w:ascii="Palatino Linotype" w:hAnsi="Palatino Linotype" w:cs="Arial"/>
          <w:b/>
          <w:i/>
          <w:lang w:val="es-ES"/>
        </w:rPr>
        <w:t xml:space="preserve"> </w:t>
      </w:r>
      <w:r w:rsidRPr="003A552D">
        <w:rPr>
          <w:rFonts w:ascii="Palatino Linotype" w:hAnsi="Palatino Linotype" w:cs="Arial"/>
          <w:b/>
          <w:i/>
          <w:sz w:val="22"/>
          <w:lang w:val="es-ES"/>
        </w:rPr>
        <w:t>trata</w:t>
      </w:r>
      <w:r w:rsidRPr="003A552D">
        <w:rPr>
          <w:rFonts w:ascii="Palatino Linotype" w:hAnsi="Palatino Linotype" w:cs="Arial"/>
          <w:b/>
          <w:i/>
          <w:lang w:val="es-ES"/>
        </w:rPr>
        <w:t xml:space="preserve"> </w:t>
      </w:r>
      <w:r w:rsidRPr="003A552D">
        <w:rPr>
          <w:rFonts w:ascii="Palatino Linotype" w:hAnsi="Palatino Linotype" w:cs="Arial"/>
          <w:b/>
          <w:i/>
          <w:sz w:val="22"/>
          <w:lang w:val="es-ES"/>
        </w:rPr>
        <w:t>de</w:t>
      </w:r>
      <w:r w:rsidRPr="003A552D">
        <w:rPr>
          <w:rFonts w:ascii="Palatino Linotype" w:hAnsi="Palatino Linotype" w:cs="Arial"/>
          <w:b/>
          <w:i/>
          <w:lang w:val="es-ES"/>
        </w:rPr>
        <w:t xml:space="preserve"> </w:t>
      </w:r>
      <w:r w:rsidRPr="003A552D">
        <w:rPr>
          <w:rFonts w:ascii="Palatino Linotype" w:hAnsi="Palatino Linotype" w:cs="Arial"/>
          <w:b/>
          <w:i/>
          <w:sz w:val="22"/>
          <w:lang w:val="es-ES"/>
        </w:rPr>
        <w:t>erogaciones</w:t>
      </w:r>
      <w:r w:rsidRPr="003A552D">
        <w:rPr>
          <w:rFonts w:ascii="Palatino Linotype" w:hAnsi="Palatino Linotype" w:cs="Arial"/>
          <w:b/>
          <w:i/>
          <w:lang w:val="es-ES"/>
        </w:rPr>
        <w:t xml:space="preserve"> </w:t>
      </w:r>
      <w:r w:rsidRPr="003A552D">
        <w:rPr>
          <w:rFonts w:ascii="Palatino Linotype" w:hAnsi="Palatino Linotype" w:cs="Arial"/>
          <w:b/>
          <w:i/>
          <w:sz w:val="22"/>
          <w:lang w:val="es-ES"/>
        </w:rPr>
        <w:t>que</w:t>
      </w:r>
      <w:r w:rsidRPr="003A552D">
        <w:rPr>
          <w:rFonts w:ascii="Palatino Linotype" w:hAnsi="Palatino Linotype" w:cs="Arial"/>
          <w:b/>
          <w:i/>
          <w:lang w:val="es-ES"/>
        </w:rPr>
        <w:t xml:space="preserve"> </w:t>
      </w:r>
      <w:r w:rsidRPr="003A552D">
        <w:rPr>
          <w:rFonts w:ascii="Palatino Linotype" w:hAnsi="Palatino Linotype" w:cs="Arial"/>
          <w:b/>
          <w:i/>
          <w:sz w:val="22"/>
          <w:lang w:val="es-ES"/>
        </w:rPr>
        <w:t>realiza</w:t>
      </w:r>
      <w:r w:rsidRPr="003A552D">
        <w:rPr>
          <w:rFonts w:ascii="Palatino Linotype" w:hAnsi="Palatino Linotype" w:cs="Arial"/>
          <w:b/>
          <w:i/>
          <w:lang w:val="es-ES"/>
        </w:rPr>
        <w:t xml:space="preserve"> </w:t>
      </w:r>
      <w:r w:rsidRPr="003A552D">
        <w:rPr>
          <w:rFonts w:ascii="Palatino Linotype" w:hAnsi="Palatino Linotype" w:cs="Arial"/>
          <w:b/>
          <w:i/>
          <w:sz w:val="22"/>
          <w:lang w:val="es-ES"/>
        </w:rPr>
        <w:t>un</w:t>
      </w:r>
      <w:r w:rsidRPr="003A552D">
        <w:rPr>
          <w:rFonts w:ascii="Palatino Linotype" w:hAnsi="Palatino Linotype" w:cs="Arial"/>
          <w:b/>
          <w:i/>
          <w:lang w:val="es-ES"/>
        </w:rPr>
        <w:t xml:space="preserve"> </w:t>
      </w:r>
      <w:r w:rsidRPr="003A552D">
        <w:rPr>
          <w:rFonts w:ascii="Palatino Linotype" w:hAnsi="Palatino Linotype" w:cs="Arial"/>
          <w:b/>
          <w:i/>
          <w:sz w:val="22"/>
          <w:lang w:val="es-ES"/>
        </w:rPr>
        <w:t>órgano</w:t>
      </w:r>
      <w:r w:rsidRPr="003A552D">
        <w:rPr>
          <w:rFonts w:ascii="Palatino Linotype" w:hAnsi="Palatino Linotype" w:cs="Arial"/>
          <w:b/>
          <w:i/>
          <w:lang w:val="es-ES"/>
        </w:rPr>
        <w:t xml:space="preserve"> </w:t>
      </w:r>
      <w:r w:rsidRPr="003A552D">
        <w:rPr>
          <w:rFonts w:ascii="Palatino Linotype" w:hAnsi="Palatino Linotype" w:cs="Arial"/>
          <w:b/>
          <w:i/>
          <w:sz w:val="22"/>
          <w:lang w:val="es-ES"/>
        </w:rPr>
        <w:t>del</w:t>
      </w:r>
      <w:r w:rsidRPr="003A552D">
        <w:rPr>
          <w:rFonts w:ascii="Palatino Linotype" w:hAnsi="Palatino Linotype" w:cs="Arial"/>
          <w:b/>
          <w:i/>
          <w:lang w:val="es-ES"/>
        </w:rPr>
        <w:t xml:space="preserve"> </w:t>
      </w:r>
      <w:r w:rsidRPr="003A552D">
        <w:rPr>
          <w:rFonts w:ascii="Palatino Linotype" w:hAnsi="Palatino Linotype" w:cs="Arial"/>
          <w:b/>
          <w:i/>
          <w:sz w:val="22"/>
          <w:lang w:val="es-ES"/>
        </w:rPr>
        <w:t>Estado</w:t>
      </w:r>
      <w:r w:rsidRPr="003A552D">
        <w:rPr>
          <w:rFonts w:ascii="Palatino Linotype" w:hAnsi="Palatino Linotype" w:cs="Arial"/>
          <w:b/>
          <w:i/>
          <w:lang w:val="es-ES"/>
        </w:rPr>
        <w:t xml:space="preserve"> </w:t>
      </w:r>
      <w:r w:rsidRPr="003A552D">
        <w:rPr>
          <w:rFonts w:ascii="Palatino Linotype" w:hAnsi="Palatino Linotype" w:cs="Arial"/>
          <w:b/>
          <w:i/>
          <w:sz w:val="22"/>
          <w:lang w:val="es-ES"/>
        </w:rPr>
        <w:t>en</w:t>
      </w:r>
      <w:r w:rsidRPr="003A552D">
        <w:rPr>
          <w:rFonts w:ascii="Palatino Linotype" w:hAnsi="Palatino Linotype" w:cs="Arial"/>
          <w:b/>
          <w:i/>
          <w:lang w:val="es-ES"/>
        </w:rPr>
        <w:t xml:space="preserve"> </w:t>
      </w:r>
      <w:r w:rsidRPr="003A552D">
        <w:rPr>
          <w:rFonts w:ascii="Palatino Linotype" w:hAnsi="Palatino Linotype" w:cs="Arial"/>
          <w:b/>
          <w:i/>
          <w:sz w:val="22"/>
          <w:lang w:val="es-ES"/>
        </w:rPr>
        <w:t>base</w:t>
      </w:r>
      <w:r w:rsidRPr="003A552D">
        <w:rPr>
          <w:rFonts w:ascii="Palatino Linotype" w:hAnsi="Palatino Linotype" w:cs="Arial"/>
          <w:b/>
          <w:i/>
          <w:lang w:val="es-ES"/>
        </w:rPr>
        <w:t xml:space="preserve"> </w:t>
      </w:r>
      <w:r w:rsidRPr="003A552D">
        <w:rPr>
          <w:rFonts w:ascii="Palatino Linotype" w:hAnsi="Palatino Linotype" w:cs="Arial"/>
          <w:b/>
          <w:i/>
          <w:sz w:val="22"/>
          <w:lang w:val="es-ES"/>
        </w:rPr>
        <w:t>con</w:t>
      </w:r>
      <w:r w:rsidRPr="003A552D">
        <w:rPr>
          <w:rFonts w:ascii="Palatino Linotype" w:hAnsi="Palatino Linotype" w:cs="Arial"/>
          <w:b/>
          <w:i/>
          <w:lang w:val="es-ES"/>
        </w:rPr>
        <w:t xml:space="preserve"> </w:t>
      </w:r>
      <w:r w:rsidRPr="003A552D">
        <w:rPr>
          <w:rFonts w:ascii="Palatino Linotype" w:hAnsi="Palatino Linotype" w:cs="Arial"/>
          <w:b/>
          <w:i/>
          <w:sz w:val="22"/>
          <w:lang w:val="es-ES"/>
        </w:rPr>
        <w:t>los</w:t>
      </w:r>
      <w:r w:rsidRPr="003A552D">
        <w:rPr>
          <w:rFonts w:ascii="Palatino Linotype" w:hAnsi="Palatino Linotype" w:cs="Arial"/>
          <w:b/>
          <w:i/>
          <w:lang w:val="es-ES"/>
        </w:rPr>
        <w:t xml:space="preserve"> </w:t>
      </w:r>
      <w:r w:rsidRPr="003A552D">
        <w:rPr>
          <w:rFonts w:ascii="Palatino Linotype" w:hAnsi="Palatino Linotype" w:cs="Arial"/>
          <w:b/>
          <w:i/>
          <w:sz w:val="22"/>
          <w:lang w:val="es-ES"/>
        </w:rPr>
        <w:t>recursos</w:t>
      </w:r>
      <w:r w:rsidRPr="003A552D">
        <w:rPr>
          <w:rFonts w:ascii="Palatino Linotype" w:hAnsi="Palatino Linotype" w:cs="Arial"/>
          <w:b/>
          <w:i/>
          <w:lang w:val="es-ES"/>
        </w:rPr>
        <w:t xml:space="preserve"> </w:t>
      </w:r>
      <w:r w:rsidRPr="003A552D">
        <w:rPr>
          <w:rFonts w:ascii="Palatino Linotype" w:hAnsi="Palatino Linotype" w:cs="Arial"/>
          <w:b/>
          <w:i/>
          <w:sz w:val="22"/>
          <w:lang w:val="es-ES"/>
        </w:rPr>
        <w:t>que</w:t>
      </w:r>
      <w:r w:rsidRPr="003A552D">
        <w:rPr>
          <w:rFonts w:ascii="Palatino Linotype" w:hAnsi="Palatino Linotype" w:cs="Arial"/>
          <w:b/>
          <w:i/>
          <w:lang w:val="es-ES"/>
        </w:rPr>
        <w:t xml:space="preserve"> </w:t>
      </w:r>
      <w:r w:rsidRPr="003A552D">
        <w:rPr>
          <w:rFonts w:ascii="Palatino Linotype" w:hAnsi="Palatino Linotype" w:cs="Arial"/>
          <w:b/>
          <w:i/>
          <w:sz w:val="22"/>
          <w:lang w:val="es-ES"/>
        </w:rPr>
        <w:t>encuentran</w:t>
      </w:r>
      <w:r w:rsidRPr="003A552D">
        <w:rPr>
          <w:rFonts w:ascii="Palatino Linotype" w:hAnsi="Palatino Linotype" w:cs="Arial"/>
          <w:b/>
          <w:i/>
          <w:lang w:val="es-ES"/>
        </w:rPr>
        <w:t xml:space="preserve"> </w:t>
      </w:r>
      <w:r w:rsidRPr="003A552D">
        <w:rPr>
          <w:rFonts w:ascii="Palatino Linotype" w:hAnsi="Palatino Linotype" w:cs="Arial"/>
          <w:b/>
          <w:i/>
          <w:sz w:val="22"/>
          <w:lang w:val="es-ES"/>
        </w:rPr>
        <w:t>su</w:t>
      </w:r>
      <w:r w:rsidRPr="003A552D">
        <w:rPr>
          <w:rFonts w:ascii="Palatino Linotype" w:hAnsi="Palatino Linotype" w:cs="Arial"/>
          <w:b/>
          <w:i/>
          <w:lang w:val="es-ES"/>
        </w:rPr>
        <w:t xml:space="preserve"> </w:t>
      </w:r>
      <w:r w:rsidRPr="003A552D">
        <w:rPr>
          <w:rFonts w:ascii="Palatino Linotype" w:hAnsi="Palatino Linotype" w:cs="Arial"/>
          <w:b/>
          <w:i/>
          <w:sz w:val="22"/>
          <w:lang w:val="es-ES"/>
        </w:rPr>
        <w:t>origen</w:t>
      </w:r>
      <w:r w:rsidRPr="003A552D">
        <w:rPr>
          <w:rFonts w:ascii="Palatino Linotype" w:hAnsi="Palatino Linotype" w:cs="Arial"/>
          <w:b/>
          <w:i/>
          <w:lang w:val="es-ES"/>
        </w:rPr>
        <w:t xml:space="preserve"> </w:t>
      </w:r>
      <w:r w:rsidRPr="003A552D">
        <w:rPr>
          <w:rFonts w:ascii="Palatino Linotype" w:hAnsi="Palatino Linotype" w:cs="Arial"/>
          <w:b/>
          <w:i/>
          <w:sz w:val="22"/>
          <w:lang w:val="es-ES"/>
        </w:rPr>
        <w:t>en</w:t>
      </w:r>
      <w:r w:rsidRPr="003A552D">
        <w:rPr>
          <w:rFonts w:ascii="Palatino Linotype" w:hAnsi="Palatino Linotype" w:cs="Arial"/>
          <w:b/>
          <w:i/>
          <w:lang w:val="es-ES"/>
        </w:rPr>
        <w:t xml:space="preserve"> </w:t>
      </w:r>
      <w:r w:rsidRPr="003A552D">
        <w:rPr>
          <w:rFonts w:ascii="Palatino Linotype" w:hAnsi="Palatino Linotype" w:cs="Arial"/>
          <w:b/>
          <w:i/>
          <w:sz w:val="22"/>
          <w:lang w:val="es-ES"/>
        </w:rPr>
        <w:t>mayor</w:t>
      </w:r>
      <w:r w:rsidRPr="003A552D">
        <w:rPr>
          <w:rFonts w:ascii="Palatino Linotype" w:hAnsi="Palatino Linotype" w:cs="Arial"/>
          <w:b/>
          <w:i/>
          <w:lang w:val="es-ES"/>
        </w:rPr>
        <w:t xml:space="preserve"> </w:t>
      </w:r>
      <w:r w:rsidRPr="003A552D">
        <w:rPr>
          <w:rFonts w:ascii="Palatino Linotype" w:hAnsi="Palatino Linotype" w:cs="Arial"/>
          <w:b/>
          <w:i/>
          <w:sz w:val="22"/>
          <w:lang w:val="es-ES"/>
        </w:rPr>
        <w:t>medida</w:t>
      </w:r>
      <w:r w:rsidRPr="003A552D">
        <w:rPr>
          <w:rFonts w:ascii="Palatino Linotype" w:hAnsi="Palatino Linotype" w:cs="Arial"/>
          <w:b/>
          <w:i/>
          <w:lang w:val="es-ES"/>
        </w:rPr>
        <w:t xml:space="preserve"> </w:t>
      </w:r>
      <w:r w:rsidRPr="003A552D">
        <w:rPr>
          <w:rFonts w:ascii="Palatino Linotype" w:hAnsi="Palatino Linotype" w:cs="Arial"/>
          <w:b/>
          <w:i/>
          <w:sz w:val="22"/>
          <w:lang w:val="es-ES"/>
        </w:rPr>
        <w:t>en</w:t>
      </w:r>
      <w:r w:rsidRPr="003A552D">
        <w:rPr>
          <w:rFonts w:ascii="Palatino Linotype" w:hAnsi="Palatino Linotype" w:cs="Arial"/>
          <w:b/>
          <w:i/>
          <w:lang w:val="es-ES"/>
        </w:rPr>
        <w:t xml:space="preserve"> </w:t>
      </w:r>
      <w:r w:rsidRPr="003A552D">
        <w:rPr>
          <w:rFonts w:ascii="Palatino Linotype" w:hAnsi="Palatino Linotype" w:cs="Arial"/>
          <w:b/>
          <w:i/>
          <w:sz w:val="22"/>
          <w:lang w:val="es-ES"/>
        </w:rPr>
        <w:t>las</w:t>
      </w:r>
      <w:r w:rsidRPr="003A552D">
        <w:rPr>
          <w:rFonts w:ascii="Palatino Linotype" w:hAnsi="Palatino Linotype" w:cs="Arial"/>
          <w:b/>
          <w:i/>
          <w:lang w:val="es-ES"/>
        </w:rPr>
        <w:t xml:space="preserve"> </w:t>
      </w:r>
      <w:r w:rsidRPr="003A552D">
        <w:rPr>
          <w:rFonts w:ascii="Palatino Linotype" w:hAnsi="Palatino Linotype" w:cs="Arial"/>
          <w:b/>
          <w:i/>
          <w:sz w:val="22"/>
          <w:lang w:val="es-ES"/>
        </w:rPr>
        <w:t>contribuciones</w:t>
      </w:r>
      <w:r w:rsidRPr="003A552D">
        <w:rPr>
          <w:rFonts w:ascii="Palatino Linotype" w:hAnsi="Palatino Linotype" w:cs="Arial"/>
          <w:b/>
          <w:i/>
          <w:lang w:val="es-ES"/>
        </w:rPr>
        <w:t xml:space="preserve"> </w:t>
      </w:r>
      <w:r w:rsidRPr="003A552D">
        <w:rPr>
          <w:rFonts w:ascii="Palatino Linotype" w:hAnsi="Palatino Linotype" w:cs="Arial"/>
          <w:b/>
          <w:i/>
          <w:sz w:val="22"/>
          <w:lang w:val="es-ES"/>
        </w:rPr>
        <w:t>aportados</w:t>
      </w:r>
      <w:r w:rsidRPr="003A552D">
        <w:rPr>
          <w:rFonts w:ascii="Palatino Linotype" w:hAnsi="Palatino Linotype" w:cs="Arial"/>
          <w:b/>
          <w:i/>
          <w:lang w:val="es-ES"/>
        </w:rPr>
        <w:t xml:space="preserve"> </w:t>
      </w:r>
      <w:r w:rsidRPr="003A552D">
        <w:rPr>
          <w:rFonts w:ascii="Palatino Linotype" w:hAnsi="Palatino Linotype" w:cs="Arial"/>
          <w:b/>
          <w:i/>
          <w:sz w:val="22"/>
          <w:lang w:val="es-ES"/>
        </w:rPr>
        <w:t>por</w:t>
      </w:r>
      <w:r w:rsidRPr="003A552D">
        <w:rPr>
          <w:rFonts w:ascii="Palatino Linotype" w:hAnsi="Palatino Linotype" w:cs="Arial"/>
          <w:b/>
          <w:i/>
          <w:lang w:val="es-ES"/>
        </w:rPr>
        <w:t xml:space="preserve"> </w:t>
      </w:r>
      <w:r w:rsidRPr="003A552D">
        <w:rPr>
          <w:rFonts w:ascii="Palatino Linotype" w:hAnsi="Palatino Linotype" w:cs="Arial"/>
          <w:b/>
          <w:i/>
          <w:sz w:val="22"/>
          <w:lang w:val="es-ES"/>
        </w:rPr>
        <w:t>los</w:t>
      </w:r>
      <w:r w:rsidRPr="003A552D">
        <w:rPr>
          <w:rFonts w:ascii="Palatino Linotype" w:hAnsi="Palatino Linotype" w:cs="Arial"/>
          <w:b/>
          <w:i/>
          <w:lang w:val="es-ES"/>
        </w:rPr>
        <w:t xml:space="preserve"> </w:t>
      </w:r>
      <w:r w:rsidRPr="003A552D">
        <w:rPr>
          <w:rFonts w:ascii="Palatino Linotype" w:hAnsi="Palatino Linotype" w:cs="Arial"/>
          <w:b/>
          <w:i/>
          <w:sz w:val="22"/>
          <w:lang w:val="es-ES"/>
        </w:rPr>
        <w:t>gobernados</w:t>
      </w:r>
      <w:r w:rsidRPr="003A552D">
        <w:rPr>
          <w:rFonts w:ascii="Palatino Linotype" w:hAnsi="Palatino Linotype" w:cs="Arial"/>
          <w:i/>
          <w:sz w:val="22"/>
          <w:lang w:val="es-ES"/>
        </w:rPr>
        <w:t>…”</w:t>
      </w:r>
    </w:p>
    <w:p w14:paraId="16279A7D" w14:textId="77777777" w:rsidR="006054BC" w:rsidRPr="003A552D" w:rsidRDefault="006054BC" w:rsidP="006054BC">
      <w:pPr>
        <w:tabs>
          <w:tab w:val="left" w:pos="8222"/>
        </w:tabs>
        <w:ind w:left="709" w:right="899"/>
        <w:jc w:val="center"/>
        <w:rPr>
          <w:rFonts w:ascii="Palatino Linotype" w:hAnsi="Palatino Linotype" w:cs="Arial"/>
          <w:b/>
          <w:i/>
          <w:sz w:val="22"/>
          <w:lang w:val="es-ES"/>
        </w:rPr>
      </w:pPr>
      <w:r w:rsidRPr="003A552D">
        <w:rPr>
          <w:rFonts w:ascii="Palatino Linotype" w:hAnsi="Palatino Linotype" w:cs="Arial"/>
          <w:b/>
          <w:i/>
          <w:sz w:val="22"/>
          <w:lang w:val="es-ES"/>
        </w:rPr>
        <w:t>“Criterio</w:t>
      </w:r>
      <w:r w:rsidRPr="003A552D">
        <w:rPr>
          <w:rFonts w:ascii="Palatino Linotype" w:hAnsi="Palatino Linotype" w:cs="Arial"/>
          <w:b/>
          <w:i/>
          <w:lang w:val="es-ES"/>
        </w:rPr>
        <w:t xml:space="preserve"> </w:t>
      </w:r>
      <w:r w:rsidRPr="003A552D">
        <w:rPr>
          <w:rFonts w:ascii="Palatino Linotype" w:hAnsi="Palatino Linotype" w:cs="Arial"/>
          <w:b/>
          <w:i/>
          <w:sz w:val="22"/>
          <w:lang w:val="es-ES"/>
        </w:rPr>
        <w:t>02/2003.</w:t>
      </w:r>
    </w:p>
    <w:p w14:paraId="085E74BF" w14:textId="77777777" w:rsidR="006054BC" w:rsidRPr="003A552D" w:rsidRDefault="006054BC" w:rsidP="006054BC">
      <w:pPr>
        <w:tabs>
          <w:tab w:val="left" w:pos="8222"/>
        </w:tabs>
        <w:ind w:left="709" w:right="899"/>
        <w:jc w:val="both"/>
        <w:rPr>
          <w:rFonts w:ascii="Palatino Linotype" w:hAnsi="Palatino Linotype" w:cs="Arial"/>
          <w:i/>
          <w:sz w:val="22"/>
          <w:lang w:val="es-ES"/>
        </w:rPr>
      </w:pPr>
      <w:r w:rsidRPr="003A552D">
        <w:rPr>
          <w:rFonts w:ascii="Palatino Linotype" w:hAnsi="Palatino Linotype" w:cs="Arial"/>
          <w:b/>
          <w:i/>
          <w:sz w:val="22"/>
          <w:lang w:val="es-ES"/>
        </w:rPr>
        <w:t>INGRESOS</w:t>
      </w:r>
      <w:r w:rsidRPr="003A552D">
        <w:rPr>
          <w:rFonts w:ascii="Palatino Linotype" w:hAnsi="Palatino Linotype" w:cs="Arial"/>
          <w:b/>
          <w:i/>
          <w:lang w:val="es-ES"/>
        </w:rPr>
        <w:t xml:space="preserve"> </w:t>
      </w:r>
      <w:r w:rsidRPr="003A552D">
        <w:rPr>
          <w:rFonts w:ascii="Palatino Linotype" w:hAnsi="Palatino Linotype" w:cs="Arial"/>
          <w:b/>
          <w:i/>
          <w:sz w:val="22"/>
          <w:lang w:val="es-ES"/>
        </w:rPr>
        <w:t>DE</w:t>
      </w:r>
      <w:r w:rsidRPr="003A552D">
        <w:rPr>
          <w:rFonts w:ascii="Palatino Linotype" w:hAnsi="Palatino Linotype" w:cs="Arial"/>
          <w:b/>
          <w:i/>
          <w:lang w:val="es-ES"/>
        </w:rPr>
        <w:t xml:space="preserve"> </w:t>
      </w:r>
      <w:r w:rsidRPr="003A552D">
        <w:rPr>
          <w:rFonts w:ascii="Palatino Linotype" w:hAnsi="Palatino Linotype" w:cs="Arial"/>
          <w:b/>
          <w:i/>
          <w:sz w:val="22"/>
          <w:lang w:val="es-ES"/>
        </w:rPr>
        <w:t>LOS</w:t>
      </w:r>
      <w:r w:rsidRPr="003A552D">
        <w:rPr>
          <w:rFonts w:ascii="Palatino Linotype" w:hAnsi="Palatino Linotype" w:cs="Arial"/>
          <w:b/>
          <w:i/>
          <w:lang w:val="es-ES"/>
        </w:rPr>
        <w:t xml:space="preserve"> </w:t>
      </w:r>
      <w:r w:rsidRPr="003A552D">
        <w:rPr>
          <w:rFonts w:ascii="Palatino Linotype" w:hAnsi="Palatino Linotype" w:cs="Arial"/>
          <w:b/>
          <w:i/>
          <w:sz w:val="22"/>
          <w:lang w:val="es-ES"/>
        </w:rPr>
        <w:t>SERVIDORES</w:t>
      </w:r>
      <w:r w:rsidRPr="003A552D">
        <w:rPr>
          <w:rFonts w:ascii="Palatino Linotype" w:hAnsi="Palatino Linotype" w:cs="Arial"/>
          <w:b/>
          <w:i/>
          <w:lang w:val="es-ES"/>
        </w:rPr>
        <w:t xml:space="preserve"> </w:t>
      </w:r>
      <w:r w:rsidRPr="003A552D">
        <w:rPr>
          <w:rFonts w:ascii="Palatino Linotype" w:hAnsi="Palatino Linotype" w:cs="Arial"/>
          <w:b/>
          <w:i/>
          <w:sz w:val="22"/>
          <w:lang w:val="es-ES"/>
        </w:rPr>
        <w:t>PÚBLICOS,</w:t>
      </w:r>
      <w:r w:rsidRPr="003A552D">
        <w:rPr>
          <w:rFonts w:ascii="Palatino Linotype" w:hAnsi="Palatino Linotype" w:cs="Arial"/>
          <w:b/>
          <w:i/>
          <w:lang w:val="es-ES"/>
        </w:rPr>
        <w:t xml:space="preserve"> </w:t>
      </w:r>
      <w:r w:rsidRPr="003A552D">
        <w:rPr>
          <w:rFonts w:ascii="Palatino Linotype" w:hAnsi="Palatino Linotype" w:cs="Arial"/>
          <w:b/>
          <w:i/>
          <w:sz w:val="22"/>
          <w:lang w:val="es-ES"/>
        </w:rPr>
        <w:t>SON</w:t>
      </w:r>
      <w:r w:rsidRPr="003A552D">
        <w:rPr>
          <w:rFonts w:ascii="Palatino Linotype" w:hAnsi="Palatino Linotype" w:cs="Arial"/>
          <w:b/>
          <w:i/>
          <w:lang w:val="es-ES"/>
        </w:rPr>
        <w:t xml:space="preserve"> </w:t>
      </w:r>
      <w:r w:rsidRPr="003A552D">
        <w:rPr>
          <w:rFonts w:ascii="Palatino Linotype" w:hAnsi="Palatino Linotype" w:cs="Arial"/>
          <w:b/>
          <w:i/>
          <w:sz w:val="22"/>
          <w:lang w:val="es-ES"/>
        </w:rPr>
        <w:t>INFORMACIÓN</w:t>
      </w:r>
      <w:r w:rsidRPr="003A552D">
        <w:rPr>
          <w:rFonts w:ascii="Palatino Linotype" w:hAnsi="Palatino Linotype" w:cs="Arial"/>
          <w:b/>
          <w:i/>
          <w:lang w:val="es-ES"/>
        </w:rPr>
        <w:t xml:space="preserve"> </w:t>
      </w:r>
      <w:r w:rsidRPr="003A552D">
        <w:rPr>
          <w:rFonts w:ascii="Palatino Linotype" w:hAnsi="Palatino Linotype" w:cs="Arial"/>
          <w:b/>
          <w:i/>
          <w:sz w:val="22"/>
          <w:lang w:val="es-ES"/>
        </w:rPr>
        <w:t>PÚBLICA</w:t>
      </w:r>
      <w:r w:rsidRPr="003A552D">
        <w:rPr>
          <w:rFonts w:ascii="Palatino Linotype" w:hAnsi="Palatino Linotype" w:cs="Arial"/>
          <w:b/>
          <w:i/>
          <w:lang w:val="es-ES"/>
        </w:rPr>
        <w:t xml:space="preserve"> </w:t>
      </w:r>
      <w:r w:rsidRPr="003A552D">
        <w:rPr>
          <w:rFonts w:ascii="Palatino Linotype" w:hAnsi="Palatino Linotype" w:cs="Arial"/>
          <w:b/>
          <w:i/>
          <w:sz w:val="22"/>
          <w:lang w:val="es-ES"/>
        </w:rPr>
        <w:t>AÚN</w:t>
      </w:r>
      <w:r w:rsidRPr="003A552D">
        <w:rPr>
          <w:rFonts w:ascii="Palatino Linotype" w:hAnsi="Palatino Linotype" w:cs="Arial"/>
          <w:b/>
          <w:i/>
          <w:lang w:val="es-ES"/>
        </w:rPr>
        <w:t xml:space="preserve"> </w:t>
      </w:r>
      <w:r w:rsidRPr="003A552D">
        <w:rPr>
          <w:rFonts w:ascii="Palatino Linotype" w:hAnsi="Palatino Linotype" w:cs="Arial"/>
          <w:b/>
          <w:i/>
          <w:sz w:val="22"/>
          <w:lang w:val="es-ES"/>
        </w:rPr>
        <w:t>Y</w:t>
      </w:r>
      <w:r w:rsidRPr="003A552D">
        <w:rPr>
          <w:rFonts w:ascii="Palatino Linotype" w:hAnsi="Palatino Linotype" w:cs="Arial"/>
          <w:b/>
          <w:i/>
          <w:lang w:val="es-ES"/>
        </w:rPr>
        <w:t xml:space="preserve"> </w:t>
      </w:r>
      <w:r w:rsidRPr="003A552D">
        <w:rPr>
          <w:rFonts w:ascii="Palatino Linotype" w:hAnsi="Palatino Linotype" w:cs="Arial"/>
          <w:b/>
          <w:i/>
          <w:sz w:val="22"/>
          <w:lang w:val="es-ES"/>
        </w:rPr>
        <w:t>CUANDO</w:t>
      </w:r>
      <w:r w:rsidRPr="003A552D">
        <w:rPr>
          <w:rFonts w:ascii="Palatino Linotype" w:hAnsi="Palatino Linotype" w:cs="Arial"/>
          <w:b/>
          <w:i/>
          <w:lang w:val="es-ES"/>
        </w:rPr>
        <w:t xml:space="preserve"> </w:t>
      </w:r>
      <w:r w:rsidRPr="003A552D">
        <w:rPr>
          <w:rFonts w:ascii="Palatino Linotype" w:hAnsi="Palatino Linotype" w:cs="Arial"/>
          <w:b/>
          <w:i/>
          <w:sz w:val="22"/>
          <w:lang w:val="es-ES"/>
        </w:rPr>
        <w:t>CONSTITUYEN</w:t>
      </w:r>
      <w:r w:rsidRPr="003A552D">
        <w:rPr>
          <w:rFonts w:ascii="Palatino Linotype" w:hAnsi="Palatino Linotype" w:cs="Arial"/>
          <w:b/>
          <w:i/>
          <w:lang w:val="es-ES"/>
        </w:rPr>
        <w:t xml:space="preserve"> </w:t>
      </w:r>
      <w:r w:rsidRPr="003A552D">
        <w:rPr>
          <w:rFonts w:ascii="Palatino Linotype" w:hAnsi="Palatino Linotype" w:cs="Arial"/>
          <w:b/>
          <w:i/>
          <w:sz w:val="22"/>
          <w:lang w:val="es-ES"/>
        </w:rPr>
        <w:t>DATOS</w:t>
      </w:r>
      <w:r w:rsidRPr="003A552D">
        <w:rPr>
          <w:rFonts w:ascii="Palatino Linotype" w:hAnsi="Palatino Linotype" w:cs="Arial"/>
          <w:b/>
          <w:i/>
          <w:lang w:val="es-ES"/>
        </w:rPr>
        <w:t xml:space="preserve"> </w:t>
      </w:r>
      <w:r w:rsidRPr="003A552D">
        <w:rPr>
          <w:rFonts w:ascii="Palatino Linotype" w:hAnsi="Palatino Linotype" w:cs="Arial"/>
          <w:b/>
          <w:i/>
          <w:sz w:val="22"/>
          <w:lang w:val="es-ES"/>
        </w:rPr>
        <w:t>PERSONALES</w:t>
      </w:r>
      <w:r w:rsidRPr="003A552D">
        <w:rPr>
          <w:rFonts w:ascii="Palatino Linotype" w:hAnsi="Palatino Linotype" w:cs="Arial"/>
          <w:b/>
          <w:i/>
          <w:lang w:val="es-ES"/>
        </w:rPr>
        <w:t xml:space="preserve"> </w:t>
      </w:r>
      <w:r w:rsidRPr="003A552D">
        <w:rPr>
          <w:rFonts w:ascii="Palatino Linotype" w:hAnsi="Palatino Linotype" w:cs="Arial"/>
          <w:b/>
          <w:i/>
          <w:sz w:val="22"/>
          <w:lang w:val="es-ES"/>
        </w:rPr>
        <w:t>QUE</w:t>
      </w:r>
      <w:r w:rsidRPr="003A552D">
        <w:rPr>
          <w:rFonts w:ascii="Palatino Linotype" w:hAnsi="Palatino Linotype" w:cs="Arial"/>
          <w:b/>
          <w:i/>
          <w:lang w:val="es-ES"/>
        </w:rPr>
        <w:t xml:space="preserve"> </w:t>
      </w:r>
      <w:r w:rsidRPr="003A552D">
        <w:rPr>
          <w:rFonts w:ascii="Palatino Linotype" w:hAnsi="Palatino Linotype" w:cs="Arial"/>
          <w:b/>
          <w:i/>
          <w:sz w:val="22"/>
          <w:lang w:val="es-ES"/>
        </w:rPr>
        <w:t>SE</w:t>
      </w:r>
      <w:r w:rsidRPr="003A552D">
        <w:rPr>
          <w:rFonts w:ascii="Palatino Linotype" w:hAnsi="Palatino Linotype" w:cs="Arial"/>
          <w:b/>
          <w:i/>
          <w:lang w:val="es-ES"/>
        </w:rPr>
        <w:t xml:space="preserve"> </w:t>
      </w:r>
      <w:r w:rsidRPr="003A552D">
        <w:rPr>
          <w:rFonts w:ascii="Palatino Linotype" w:hAnsi="Palatino Linotype" w:cs="Arial"/>
          <w:b/>
          <w:i/>
          <w:sz w:val="22"/>
          <w:lang w:val="es-ES"/>
        </w:rPr>
        <w:t>REFIEREN</w:t>
      </w:r>
      <w:r w:rsidRPr="003A552D">
        <w:rPr>
          <w:rFonts w:ascii="Palatino Linotype" w:hAnsi="Palatino Linotype" w:cs="Arial"/>
          <w:b/>
          <w:i/>
          <w:lang w:val="es-ES"/>
        </w:rPr>
        <w:t xml:space="preserve"> </w:t>
      </w:r>
      <w:r w:rsidRPr="003A552D">
        <w:rPr>
          <w:rFonts w:ascii="Palatino Linotype" w:hAnsi="Palatino Linotype" w:cs="Arial"/>
          <w:b/>
          <w:i/>
          <w:sz w:val="22"/>
          <w:lang w:val="es-ES"/>
        </w:rPr>
        <w:t>AL</w:t>
      </w:r>
      <w:r w:rsidRPr="003A552D">
        <w:rPr>
          <w:rFonts w:ascii="Palatino Linotype" w:hAnsi="Palatino Linotype" w:cs="Arial"/>
          <w:b/>
          <w:i/>
          <w:lang w:val="es-ES"/>
        </w:rPr>
        <w:t xml:space="preserve"> </w:t>
      </w:r>
      <w:r w:rsidRPr="003A552D">
        <w:rPr>
          <w:rFonts w:ascii="Palatino Linotype" w:hAnsi="Palatino Linotype" w:cs="Arial"/>
          <w:b/>
          <w:i/>
          <w:sz w:val="22"/>
          <w:lang w:val="es-ES"/>
        </w:rPr>
        <w:t>PATRIMONIO</w:t>
      </w:r>
      <w:r w:rsidRPr="003A552D">
        <w:rPr>
          <w:rFonts w:ascii="Palatino Linotype" w:hAnsi="Palatino Linotype" w:cs="Arial"/>
          <w:b/>
          <w:i/>
          <w:lang w:val="es-ES"/>
        </w:rPr>
        <w:t xml:space="preserve"> </w:t>
      </w:r>
      <w:r w:rsidRPr="003A552D">
        <w:rPr>
          <w:rFonts w:ascii="Palatino Linotype" w:hAnsi="Palatino Linotype" w:cs="Arial"/>
          <w:b/>
          <w:i/>
          <w:sz w:val="22"/>
          <w:lang w:val="es-ES"/>
        </w:rPr>
        <w:t>DE</w:t>
      </w:r>
      <w:r w:rsidRPr="003A552D">
        <w:rPr>
          <w:rFonts w:ascii="Palatino Linotype" w:hAnsi="Palatino Linotype" w:cs="Arial"/>
          <w:b/>
          <w:i/>
          <w:lang w:val="es-ES"/>
        </w:rPr>
        <w:t xml:space="preserve"> </w:t>
      </w:r>
      <w:r w:rsidRPr="003A552D">
        <w:rPr>
          <w:rFonts w:ascii="Palatino Linotype" w:hAnsi="Palatino Linotype" w:cs="Arial"/>
          <w:b/>
          <w:i/>
          <w:sz w:val="22"/>
          <w:lang w:val="es-ES"/>
        </w:rPr>
        <w:t>AQUÉLLOS.</w:t>
      </w:r>
      <w:r w:rsidRPr="003A552D">
        <w:rPr>
          <w:rFonts w:ascii="Palatino Linotype" w:hAnsi="Palatino Linotype" w:cs="Arial"/>
          <w:i/>
          <w:lang w:val="es-ES"/>
        </w:rPr>
        <w:t xml:space="preserve"> </w:t>
      </w:r>
      <w:r w:rsidRPr="003A552D">
        <w:rPr>
          <w:rFonts w:ascii="Palatino Linotype" w:hAnsi="Palatino Linotype" w:cs="Arial"/>
          <w:i/>
          <w:sz w:val="22"/>
          <w:lang w:val="es-ES"/>
        </w:rPr>
        <w:t>De</w:t>
      </w:r>
      <w:r w:rsidRPr="003A552D">
        <w:rPr>
          <w:rFonts w:ascii="Palatino Linotype" w:hAnsi="Palatino Linotype" w:cs="Arial"/>
          <w:i/>
          <w:lang w:val="es-ES"/>
        </w:rPr>
        <w:t xml:space="preserve"> </w:t>
      </w:r>
      <w:r w:rsidRPr="003A552D">
        <w:rPr>
          <w:rFonts w:ascii="Palatino Linotype" w:hAnsi="Palatino Linotype" w:cs="Arial"/>
          <w:i/>
          <w:sz w:val="22"/>
          <w:lang w:val="es-ES"/>
        </w:rPr>
        <w:t>la</w:t>
      </w:r>
      <w:r w:rsidRPr="003A552D">
        <w:rPr>
          <w:rFonts w:ascii="Palatino Linotype" w:hAnsi="Palatino Linotype" w:cs="Arial"/>
          <w:i/>
          <w:lang w:val="es-ES"/>
        </w:rPr>
        <w:t xml:space="preserve"> </w:t>
      </w:r>
      <w:r w:rsidRPr="003A552D">
        <w:rPr>
          <w:rFonts w:ascii="Palatino Linotype" w:hAnsi="Palatino Linotype" w:cs="Arial"/>
          <w:i/>
          <w:sz w:val="22"/>
          <w:lang w:val="es-ES"/>
        </w:rPr>
        <w:t>interpretación</w:t>
      </w:r>
      <w:r w:rsidRPr="003A552D">
        <w:rPr>
          <w:rFonts w:ascii="Palatino Linotype" w:hAnsi="Palatino Linotype" w:cs="Arial"/>
          <w:i/>
          <w:lang w:val="es-ES"/>
        </w:rPr>
        <w:t xml:space="preserve"> </w:t>
      </w:r>
      <w:r w:rsidRPr="003A552D">
        <w:rPr>
          <w:rFonts w:ascii="Palatino Linotype" w:hAnsi="Palatino Linotype" w:cs="Arial"/>
          <w:i/>
          <w:sz w:val="22"/>
          <w:lang w:val="es-ES"/>
        </w:rPr>
        <w:t>sistemática</w:t>
      </w:r>
      <w:r w:rsidRPr="003A552D">
        <w:rPr>
          <w:rFonts w:ascii="Palatino Linotype" w:hAnsi="Palatino Linotype" w:cs="Arial"/>
          <w:i/>
          <w:lang w:val="es-ES"/>
        </w:rPr>
        <w:t xml:space="preserve"> </w:t>
      </w:r>
      <w:r w:rsidRPr="003A552D">
        <w:rPr>
          <w:rFonts w:ascii="Palatino Linotype" w:hAnsi="Palatino Linotype" w:cs="Arial"/>
          <w:i/>
          <w:sz w:val="22"/>
          <w:lang w:val="es-ES"/>
        </w:rPr>
        <w:t>de</w:t>
      </w:r>
      <w:r w:rsidRPr="003A552D">
        <w:rPr>
          <w:rFonts w:ascii="Palatino Linotype" w:hAnsi="Palatino Linotype" w:cs="Arial"/>
          <w:i/>
          <w:lang w:val="es-ES"/>
        </w:rPr>
        <w:t xml:space="preserve"> </w:t>
      </w:r>
      <w:r w:rsidRPr="003A552D">
        <w:rPr>
          <w:rFonts w:ascii="Palatino Linotype" w:hAnsi="Palatino Linotype" w:cs="Arial"/>
          <w:i/>
          <w:sz w:val="22"/>
          <w:lang w:val="es-ES"/>
        </w:rPr>
        <w:t>lo</w:t>
      </w:r>
      <w:r w:rsidRPr="003A552D">
        <w:rPr>
          <w:rFonts w:ascii="Palatino Linotype" w:hAnsi="Palatino Linotype" w:cs="Arial"/>
          <w:i/>
          <w:lang w:val="es-ES"/>
        </w:rPr>
        <w:t xml:space="preserve"> </w:t>
      </w:r>
      <w:r w:rsidRPr="003A552D">
        <w:rPr>
          <w:rFonts w:ascii="Palatino Linotype" w:hAnsi="Palatino Linotype" w:cs="Arial"/>
          <w:i/>
          <w:sz w:val="22"/>
          <w:lang w:val="es-ES"/>
        </w:rPr>
        <w:t>previsto</w:t>
      </w:r>
      <w:r w:rsidRPr="003A552D">
        <w:rPr>
          <w:rFonts w:ascii="Palatino Linotype" w:hAnsi="Palatino Linotype" w:cs="Arial"/>
          <w:i/>
          <w:lang w:val="es-ES"/>
        </w:rPr>
        <w:t xml:space="preserve"> </w:t>
      </w:r>
      <w:r w:rsidRPr="003A552D">
        <w:rPr>
          <w:rFonts w:ascii="Palatino Linotype" w:hAnsi="Palatino Linotype" w:cs="Arial"/>
          <w:i/>
          <w:sz w:val="22"/>
          <w:lang w:val="es-ES"/>
        </w:rPr>
        <w:t>en</w:t>
      </w:r>
      <w:r w:rsidRPr="003A552D">
        <w:rPr>
          <w:rFonts w:ascii="Palatino Linotype" w:hAnsi="Palatino Linotype" w:cs="Arial"/>
          <w:i/>
          <w:lang w:val="es-ES"/>
        </w:rPr>
        <w:t xml:space="preserve"> </w:t>
      </w:r>
      <w:r w:rsidRPr="003A552D">
        <w:rPr>
          <w:rFonts w:ascii="Palatino Linotype" w:hAnsi="Palatino Linotype" w:cs="Arial"/>
          <w:i/>
          <w:sz w:val="22"/>
          <w:lang w:val="es-ES"/>
        </w:rPr>
        <w:t>los</w:t>
      </w:r>
      <w:r w:rsidRPr="003A552D">
        <w:rPr>
          <w:rFonts w:ascii="Palatino Linotype" w:hAnsi="Palatino Linotype" w:cs="Arial"/>
          <w:i/>
          <w:lang w:val="es-ES"/>
        </w:rPr>
        <w:t xml:space="preserve"> </w:t>
      </w:r>
      <w:r w:rsidRPr="003A552D">
        <w:rPr>
          <w:rFonts w:ascii="Palatino Linotype" w:hAnsi="Palatino Linotype" w:cs="Arial"/>
          <w:i/>
          <w:sz w:val="22"/>
          <w:lang w:val="es-ES"/>
        </w:rPr>
        <w:t>artículos</w:t>
      </w:r>
      <w:r w:rsidRPr="003A552D">
        <w:rPr>
          <w:rFonts w:ascii="Palatino Linotype" w:hAnsi="Palatino Linotype" w:cs="Arial"/>
          <w:i/>
          <w:lang w:val="es-ES"/>
        </w:rPr>
        <w:t xml:space="preserve"> </w:t>
      </w:r>
      <w:r w:rsidRPr="003A552D">
        <w:rPr>
          <w:rFonts w:ascii="Palatino Linotype" w:hAnsi="Palatino Linotype" w:cs="Arial"/>
          <w:i/>
          <w:sz w:val="22"/>
          <w:lang w:val="es-ES"/>
        </w:rPr>
        <w:t>3º,</w:t>
      </w:r>
      <w:r w:rsidRPr="003A552D">
        <w:rPr>
          <w:rFonts w:ascii="Palatino Linotype" w:hAnsi="Palatino Linotype" w:cs="Arial"/>
          <w:i/>
          <w:lang w:val="es-ES"/>
        </w:rPr>
        <w:t xml:space="preserve"> </w:t>
      </w:r>
      <w:r w:rsidRPr="003A552D">
        <w:rPr>
          <w:rFonts w:ascii="Palatino Linotype" w:hAnsi="Palatino Linotype" w:cs="Arial"/>
          <w:i/>
          <w:sz w:val="22"/>
          <w:lang w:val="es-ES"/>
        </w:rPr>
        <w:t>fracción</w:t>
      </w:r>
      <w:r w:rsidRPr="003A552D">
        <w:rPr>
          <w:rFonts w:ascii="Palatino Linotype" w:hAnsi="Palatino Linotype" w:cs="Arial"/>
          <w:i/>
          <w:lang w:val="es-ES"/>
        </w:rPr>
        <w:t xml:space="preserve"> </w:t>
      </w:r>
      <w:r w:rsidRPr="003A552D">
        <w:rPr>
          <w:rFonts w:ascii="Palatino Linotype" w:hAnsi="Palatino Linotype" w:cs="Arial"/>
          <w:i/>
          <w:sz w:val="22"/>
          <w:lang w:val="es-ES"/>
        </w:rPr>
        <w:t>II;</w:t>
      </w:r>
      <w:r w:rsidRPr="003A552D">
        <w:rPr>
          <w:rFonts w:ascii="Palatino Linotype" w:hAnsi="Palatino Linotype" w:cs="Arial"/>
          <w:i/>
          <w:lang w:val="es-ES"/>
        </w:rPr>
        <w:t xml:space="preserve"> </w:t>
      </w:r>
      <w:r w:rsidRPr="003A552D">
        <w:rPr>
          <w:rFonts w:ascii="Palatino Linotype" w:hAnsi="Palatino Linotype" w:cs="Arial"/>
          <w:i/>
          <w:sz w:val="22"/>
          <w:lang w:val="es-ES"/>
        </w:rPr>
        <w:t>7º,</w:t>
      </w:r>
      <w:r w:rsidRPr="003A552D">
        <w:rPr>
          <w:rFonts w:ascii="Palatino Linotype" w:hAnsi="Palatino Linotype" w:cs="Arial"/>
          <w:i/>
          <w:lang w:val="es-ES"/>
        </w:rPr>
        <w:t xml:space="preserve"> </w:t>
      </w:r>
      <w:r w:rsidRPr="003A552D">
        <w:rPr>
          <w:rFonts w:ascii="Palatino Linotype" w:hAnsi="Palatino Linotype" w:cs="Arial"/>
          <w:i/>
          <w:sz w:val="22"/>
          <w:lang w:val="es-ES"/>
        </w:rPr>
        <w:t>9º</w:t>
      </w:r>
      <w:r w:rsidRPr="003A552D">
        <w:rPr>
          <w:rFonts w:ascii="Palatino Linotype" w:hAnsi="Palatino Linotype" w:cs="Arial"/>
          <w:i/>
          <w:lang w:val="es-ES"/>
        </w:rPr>
        <w:t xml:space="preserve"> </w:t>
      </w:r>
      <w:r w:rsidRPr="003A552D">
        <w:rPr>
          <w:rFonts w:ascii="Palatino Linotype" w:hAnsi="Palatino Linotype" w:cs="Arial"/>
          <w:i/>
          <w:sz w:val="22"/>
          <w:lang w:val="es-ES"/>
        </w:rPr>
        <w:t>y</w:t>
      </w:r>
      <w:r w:rsidRPr="003A552D">
        <w:rPr>
          <w:rFonts w:ascii="Palatino Linotype" w:hAnsi="Palatino Linotype" w:cs="Arial"/>
          <w:i/>
          <w:lang w:val="es-ES"/>
        </w:rPr>
        <w:t xml:space="preserve"> </w:t>
      </w:r>
      <w:r w:rsidRPr="003A552D">
        <w:rPr>
          <w:rFonts w:ascii="Palatino Linotype" w:hAnsi="Palatino Linotype" w:cs="Arial"/>
          <w:i/>
          <w:sz w:val="22"/>
          <w:lang w:val="es-ES"/>
        </w:rPr>
        <w:t>18,</w:t>
      </w:r>
      <w:r w:rsidRPr="003A552D">
        <w:rPr>
          <w:rFonts w:ascii="Palatino Linotype" w:hAnsi="Palatino Linotype" w:cs="Arial"/>
          <w:i/>
          <w:lang w:val="es-ES"/>
        </w:rPr>
        <w:t xml:space="preserve"> </w:t>
      </w:r>
      <w:r w:rsidRPr="003A552D">
        <w:rPr>
          <w:rFonts w:ascii="Palatino Linotype" w:hAnsi="Palatino Linotype" w:cs="Arial"/>
          <w:i/>
          <w:sz w:val="22"/>
          <w:lang w:val="es-ES"/>
        </w:rPr>
        <w:t>fracción</w:t>
      </w:r>
      <w:r w:rsidRPr="003A552D">
        <w:rPr>
          <w:rFonts w:ascii="Palatino Linotype" w:hAnsi="Palatino Linotype" w:cs="Arial"/>
          <w:i/>
          <w:lang w:val="es-ES"/>
        </w:rPr>
        <w:t xml:space="preserve"> </w:t>
      </w:r>
      <w:r w:rsidRPr="003A552D">
        <w:rPr>
          <w:rFonts w:ascii="Palatino Linotype" w:hAnsi="Palatino Linotype" w:cs="Arial"/>
          <w:i/>
          <w:sz w:val="22"/>
          <w:lang w:val="es-ES"/>
        </w:rPr>
        <w:t>II,</w:t>
      </w:r>
      <w:r w:rsidRPr="003A552D">
        <w:rPr>
          <w:rFonts w:ascii="Palatino Linotype" w:hAnsi="Palatino Linotype" w:cs="Arial"/>
          <w:i/>
          <w:lang w:val="es-ES"/>
        </w:rPr>
        <w:t xml:space="preserve"> </w:t>
      </w:r>
      <w:r w:rsidRPr="003A552D">
        <w:rPr>
          <w:rFonts w:ascii="Palatino Linotype" w:hAnsi="Palatino Linotype" w:cs="Arial"/>
          <w:i/>
          <w:sz w:val="22"/>
          <w:lang w:val="es-ES"/>
        </w:rPr>
        <w:t>de</w:t>
      </w:r>
      <w:r w:rsidRPr="003A552D">
        <w:rPr>
          <w:rFonts w:ascii="Palatino Linotype" w:hAnsi="Palatino Linotype" w:cs="Arial"/>
          <w:i/>
          <w:lang w:val="es-ES"/>
        </w:rPr>
        <w:t xml:space="preserve"> </w:t>
      </w:r>
      <w:r w:rsidRPr="003A552D">
        <w:rPr>
          <w:rFonts w:ascii="Palatino Linotype" w:hAnsi="Palatino Linotype" w:cs="Arial"/>
          <w:i/>
          <w:sz w:val="22"/>
          <w:lang w:val="es-ES"/>
        </w:rPr>
        <w:t>la</w:t>
      </w:r>
      <w:r w:rsidRPr="003A552D">
        <w:rPr>
          <w:rFonts w:ascii="Palatino Linotype" w:hAnsi="Palatino Linotype" w:cs="Arial"/>
          <w:i/>
          <w:lang w:val="es-ES"/>
        </w:rPr>
        <w:t xml:space="preserve"> </w:t>
      </w:r>
      <w:r w:rsidRPr="003A552D">
        <w:rPr>
          <w:rFonts w:ascii="Palatino Linotype" w:hAnsi="Palatino Linotype" w:cs="Arial"/>
          <w:i/>
          <w:sz w:val="22"/>
          <w:lang w:val="es-ES"/>
        </w:rPr>
        <w:t>Ley</w:t>
      </w:r>
      <w:r w:rsidRPr="003A552D">
        <w:rPr>
          <w:rFonts w:ascii="Palatino Linotype" w:hAnsi="Palatino Linotype" w:cs="Arial"/>
          <w:i/>
          <w:lang w:val="es-ES"/>
        </w:rPr>
        <w:t xml:space="preserve"> </w:t>
      </w:r>
      <w:r w:rsidRPr="003A552D">
        <w:rPr>
          <w:rFonts w:ascii="Palatino Linotype" w:hAnsi="Palatino Linotype" w:cs="Arial"/>
          <w:i/>
          <w:sz w:val="22"/>
          <w:lang w:val="es-ES"/>
        </w:rPr>
        <w:t>Federal</w:t>
      </w:r>
      <w:r w:rsidRPr="003A552D">
        <w:rPr>
          <w:rFonts w:ascii="Palatino Linotype" w:hAnsi="Palatino Linotype" w:cs="Arial"/>
          <w:i/>
          <w:lang w:val="es-ES"/>
        </w:rPr>
        <w:t xml:space="preserve"> </w:t>
      </w:r>
      <w:r w:rsidRPr="003A552D">
        <w:rPr>
          <w:rFonts w:ascii="Palatino Linotype" w:hAnsi="Palatino Linotype" w:cs="Arial"/>
          <w:i/>
          <w:sz w:val="22"/>
          <w:lang w:val="es-ES"/>
        </w:rPr>
        <w:t>de</w:t>
      </w:r>
      <w:r w:rsidRPr="003A552D">
        <w:rPr>
          <w:rFonts w:ascii="Palatino Linotype" w:hAnsi="Palatino Linotype" w:cs="Arial"/>
          <w:i/>
          <w:lang w:val="es-ES"/>
        </w:rPr>
        <w:t xml:space="preserve"> </w:t>
      </w:r>
      <w:r w:rsidRPr="003A552D">
        <w:rPr>
          <w:rFonts w:ascii="Palatino Linotype" w:hAnsi="Palatino Linotype" w:cs="Arial"/>
          <w:i/>
          <w:sz w:val="22"/>
          <w:lang w:val="es-ES"/>
        </w:rPr>
        <w:t>Transparencia</w:t>
      </w:r>
      <w:r w:rsidRPr="003A552D">
        <w:rPr>
          <w:rFonts w:ascii="Palatino Linotype" w:hAnsi="Palatino Linotype" w:cs="Arial"/>
          <w:i/>
          <w:lang w:val="es-ES"/>
        </w:rPr>
        <w:t xml:space="preserve"> </w:t>
      </w:r>
      <w:r w:rsidRPr="003A552D">
        <w:rPr>
          <w:rFonts w:ascii="Palatino Linotype" w:hAnsi="Palatino Linotype" w:cs="Arial"/>
          <w:i/>
          <w:sz w:val="22"/>
          <w:lang w:val="es-ES"/>
        </w:rPr>
        <w:t>y</w:t>
      </w:r>
      <w:r w:rsidRPr="003A552D">
        <w:rPr>
          <w:rFonts w:ascii="Palatino Linotype" w:hAnsi="Palatino Linotype" w:cs="Arial"/>
          <w:i/>
          <w:lang w:val="es-ES"/>
        </w:rPr>
        <w:t xml:space="preserve"> </w:t>
      </w:r>
      <w:r w:rsidRPr="003A552D">
        <w:rPr>
          <w:rFonts w:ascii="Palatino Linotype" w:hAnsi="Palatino Linotype" w:cs="Arial"/>
          <w:i/>
          <w:sz w:val="22"/>
          <w:lang w:val="es-ES"/>
        </w:rPr>
        <w:t>Acceso</w:t>
      </w:r>
      <w:r w:rsidRPr="003A552D">
        <w:rPr>
          <w:rFonts w:ascii="Palatino Linotype" w:hAnsi="Palatino Linotype" w:cs="Arial"/>
          <w:i/>
          <w:lang w:val="es-ES"/>
        </w:rPr>
        <w:t xml:space="preserve"> </w:t>
      </w:r>
      <w:r w:rsidRPr="003A552D">
        <w:rPr>
          <w:rFonts w:ascii="Palatino Linotype" w:hAnsi="Palatino Linotype" w:cs="Arial"/>
          <w:i/>
          <w:sz w:val="22"/>
          <w:lang w:val="es-ES"/>
        </w:rPr>
        <w:t>a</w:t>
      </w:r>
      <w:r w:rsidRPr="003A552D">
        <w:rPr>
          <w:rFonts w:ascii="Palatino Linotype" w:hAnsi="Palatino Linotype" w:cs="Arial"/>
          <w:i/>
          <w:lang w:val="es-ES"/>
        </w:rPr>
        <w:t xml:space="preserve"> </w:t>
      </w:r>
      <w:r w:rsidRPr="003A552D">
        <w:rPr>
          <w:rFonts w:ascii="Palatino Linotype" w:hAnsi="Palatino Linotype" w:cs="Arial"/>
          <w:i/>
          <w:sz w:val="22"/>
          <w:lang w:val="es-ES"/>
        </w:rPr>
        <w:t>la</w:t>
      </w:r>
      <w:r w:rsidRPr="003A552D">
        <w:rPr>
          <w:rFonts w:ascii="Palatino Linotype" w:hAnsi="Palatino Linotype" w:cs="Arial"/>
          <w:i/>
          <w:lang w:val="es-ES"/>
        </w:rPr>
        <w:t xml:space="preserve"> </w:t>
      </w:r>
      <w:r w:rsidRPr="003A552D">
        <w:rPr>
          <w:rFonts w:ascii="Palatino Linotype" w:hAnsi="Palatino Linotype" w:cs="Arial"/>
          <w:i/>
          <w:sz w:val="22"/>
          <w:lang w:val="es-ES"/>
        </w:rPr>
        <w:t>Información</w:t>
      </w:r>
      <w:r w:rsidRPr="003A552D">
        <w:rPr>
          <w:rFonts w:ascii="Palatino Linotype" w:hAnsi="Palatino Linotype" w:cs="Arial"/>
          <w:i/>
          <w:lang w:val="es-ES"/>
        </w:rPr>
        <w:t xml:space="preserve"> </w:t>
      </w:r>
      <w:r w:rsidRPr="003A552D">
        <w:rPr>
          <w:rFonts w:ascii="Palatino Linotype" w:hAnsi="Palatino Linotype" w:cs="Arial"/>
          <w:i/>
          <w:sz w:val="22"/>
          <w:lang w:val="es-ES"/>
        </w:rPr>
        <w:t>Pública</w:t>
      </w:r>
      <w:r w:rsidRPr="003A552D">
        <w:rPr>
          <w:rFonts w:ascii="Palatino Linotype" w:hAnsi="Palatino Linotype" w:cs="Arial"/>
          <w:i/>
          <w:lang w:val="es-ES"/>
        </w:rPr>
        <w:t xml:space="preserve"> </w:t>
      </w:r>
      <w:r w:rsidRPr="003A552D">
        <w:rPr>
          <w:rFonts w:ascii="Palatino Linotype" w:hAnsi="Palatino Linotype" w:cs="Arial"/>
          <w:i/>
          <w:sz w:val="22"/>
          <w:lang w:val="es-ES"/>
        </w:rPr>
        <w:t>Gubernamental</w:t>
      </w:r>
      <w:r w:rsidRPr="003A552D">
        <w:rPr>
          <w:rFonts w:ascii="Palatino Linotype" w:hAnsi="Palatino Linotype" w:cs="Arial"/>
          <w:i/>
          <w:lang w:val="es-ES"/>
        </w:rPr>
        <w:t xml:space="preserve"> </w:t>
      </w:r>
      <w:r w:rsidRPr="003A552D">
        <w:rPr>
          <w:rFonts w:ascii="Palatino Linotype" w:hAnsi="Palatino Linotype" w:cs="Arial"/>
          <w:i/>
          <w:sz w:val="22"/>
          <w:lang w:val="es-ES"/>
        </w:rPr>
        <w:t>se</w:t>
      </w:r>
      <w:r w:rsidRPr="003A552D">
        <w:rPr>
          <w:rFonts w:ascii="Palatino Linotype" w:hAnsi="Palatino Linotype" w:cs="Arial"/>
          <w:i/>
          <w:lang w:val="es-ES"/>
        </w:rPr>
        <w:t xml:space="preserve"> </w:t>
      </w:r>
      <w:r w:rsidRPr="003A552D">
        <w:rPr>
          <w:rFonts w:ascii="Palatino Linotype" w:hAnsi="Palatino Linotype" w:cs="Arial"/>
          <w:i/>
          <w:sz w:val="22"/>
          <w:lang w:val="es-ES"/>
        </w:rPr>
        <w:t>advierte</w:t>
      </w:r>
      <w:r w:rsidRPr="003A552D">
        <w:rPr>
          <w:rFonts w:ascii="Palatino Linotype" w:hAnsi="Palatino Linotype" w:cs="Arial"/>
          <w:i/>
          <w:lang w:val="es-ES"/>
        </w:rPr>
        <w:t xml:space="preserve"> </w:t>
      </w:r>
      <w:r w:rsidRPr="003A552D">
        <w:rPr>
          <w:rFonts w:ascii="Palatino Linotype" w:hAnsi="Palatino Linotype" w:cs="Arial"/>
          <w:i/>
          <w:sz w:val="22"/>
          <w:lang w:val="es-ES"/>
        </w:rPr>
        <w:t>que</w:t>
      </w:r>
      <w:r w:rsidRPr="003A552D">
        <w:rPr>
          <w:rFonts w:ascii="Palatino Linotype" w:hAnsi="Palatino Linotype" w:cs="Arial"/>
          <w:i/>
          <w:lang w:val="es-ES"/>
        </w:rPr>
        <w:t xml:space="preserve"> </w:t>
      </w:r>
      <w:r w:rsidRPr="003A552D">
        <w:rPr>
          <w:rFonts w:ascii="Palatino Linotype" w:hAnsi="Palatino Linotype" w:cs="Arial"/>
          <w:i/>
          <w:sz w:val="22"/>
          <w:lang w:val="es-ES"/>
        </w:rPr>
        <w:t>no</w:t>
      </w:r>
      <w:r w:rsidRPr="003A552D">
        <w:rPr>
          <w:rFonts w:ascii="Palatino Linotype" w:hAnsi="Palatino Linotype" w:cs="Arial"/>
          <w:i/>
          <w:lang w:val="es-ES"/>
        </w:rPr>
        <w:t xml:space="preserve"> </w:t>
      </w:r>
      <w:r w:rsidRPr="003A552D">
        <w:rPr>
          <w:rFonts w:ascii="Palatino Linotype" w:hAnsi="Palatino Linotype" w:cs="Arial"/>
          <w:i/>
          <w:sz w:val="22"/>
          <w:lang w:val="es-ES"/>
        </w:rPr>
        <w:t>constituye</w:t>
      </w:r>
      <w:r w:rsidRPr="003A552D">
        <w:rPr>
          <w:rFonts w:ascii="Palatino Linotype" w:hAnsi="Palatino Linotype" w:cs="Arial"/>
          <w:i/>
          <w:lang w:val="es-ES"/>
        </w:rPr>
        <w:t xml:space="preserve"> </w:t>
      </w:r>
      <w:r w:rsidRPr="003A552D">
        <w:rPr>
          <w:rFonts w:ascii="Palatino Linotype" w:hAnsi="Palatino Linotype" w:cs="Arial"/>
          <w:i/>
          <w:sz w:val="22"/>
          <w:lang w:val="es-ES"/>
        </w:rPr>
        <w:t>información</w:t>
      </w:r>
      <w:r w:rsidRPr="003A552D">
        <w:rPr>
          <w:rFonts w:ascii="Palatino Linotype" w:hAnsi="Palatino Linotype" w:cs="Arial"/>
          <w:i/>
          <w:lang w:val="es-ES"/>
        </w:rPr>
        <w:t xml:space="preserve"> </w:t>
      </w:r>
      <w:r w:rsidRPr="003A552D">
        <w:rPr>
          <w:rFonts w:ascii="Palatino Linotype" w:hAnsi="Palatino Linotype" w:cs="Arial"/>
          <w:i/>
          <w:sz w:val="22"/>
          <w:lang w:val="es-ES"/>
        </w:rPr>
        <w:t>confidencial</w:t>
      </w:r>
      <w:r w:rsidRPr="003A552D">
        <w:rPr>
          <w:rFonts w:ascii="Palatino Linotype" w:hAnsi="Palatino Linotype" w:cs="Arial"/>
          <w:i/>
          <w:lang w:val="es-ES"/>
        </w:rPr>
        <w:t xml:space="preserve"> </w:t>
      </w:r>
      <w:r w:rsidRPr="003A552D">
        <w:rPr>
          <w:rFonts w:ascii="Palatino Linotype" w:hAnsi="Palatino Linotype" w:cs="Arial"/>
          <w:i/>
          <w:sz w:val="22"/>
          <w:lang w:val="es-ES"/>
        </w:rPr>
        <w:t>la</w:t>
      </w:r>
      <w:r w:rsidRPr="003A552D">
        <w:rPr>
          <w:rFonts w:ascii="Palatino Linotype" w:hAnsi="Palatino Linotype" w:cs="Arial"/>
          <w:i/>
          <w:lang w:val="es-ES"/>
        </w:rPr>
        <w:t xml:space="preserve"> </w:t>
      </w:r>
      <w:r w:rsidRPr="003A552D">
        <w:rPr>
          <w:rFonts w:ascii="Palatino Linotype" w:hAnsi="Palatino Linotype" w:cs="Arial"/>
          <w:i/>
          <w:sz w:val="22"/>
          <w:lang w:val="es-ES"/>
        </w:rPr>
        <w:t>relativa</w:t>
      </w:r>
      <w:r w:rsidRPr="003A552D">
        <w:rPr>
          <w:rFonts w:ascii="Palatino Linotype" w:hAnsi="Palatino Linotype" w:cs="Arial"/>
          <w:i/>
          <w:lang w:val="es-ES"/>
        </w:rPr>
        <w:t xml:space="preserve"> </w:t>
      </w:r>
      <w:r w:rsidRPr="003A552D">
        <w:rPr>
          <w:rFonts w:ascii="Palatino Linotype" w:hAnsi="Palatino Linotype" w:cs="Arial"/>
          <w:i/>
          <w:sz w:val="22"/>
          <w:lang w:val="es-ES"/>
        </w:rPr>
        <w:t>a</w:t>
      </w:r>
      <w:r w:rsidRPr="003A552D">
        <w:rPr>
          <w:rFonts w:ascii="Palatino Linotype" w:hAnsi="Palatino Linotype" w:cs="Arial"/>
          <w:i/>
          <w:lang w:val="es-ES"/>
        </w:rPr>
        <w:t xml:space="preserve"> </w:t>
      </w:r>
      <w:r w:rsidRPr="003A552D">
        <w:rPr>
          <w:rFonts w:ascii="Palatino Linotype" w:hAnsi="Palatino Linotype" w:cs="Arial"/>
          <w:i/>
          <w:sz w:val="22"/>
          <w:lang w:val="es-ES"/>
        </w:rPr>
        <w:t>los</w:t>
      </w:r>
      <w:r w:rsidRPr="003A552D">
        <w:rPr>
          <w:rFonts w:ascii="Palatino Linotype" w:hAnsi="Palatino Linotype" w:cs="Arial"/>
          <w:i/>
          <w:lang w:val="es-ES"/>
        </w:rPr>
        <w:t xml:space="preserve"> </w:t>
      </w:r>
      <w:r w:rsidRPr="003A552D">
        <w:rPr>
          <w:rFonts w:ascii="Palatino Linotype" w:hAnsi="Palatino Linotype" w:cs="Arial"/>
          <w:i/>
          <w:sz w:val="22"/>
          <w:lang w:val="es-ES"/>
        </w:rPr>
        <w:t>ingresos</w:t>
      </w:r>
      <w:r w:rsidRPr="003A552D">
        <w:rPr>
          <w:rFonts w:ascii="Palatino Linotype" w:hAnsi="Palatino Linotype" w:cs="Arial"/>
          <w:i/>
          <w:lang w:val="es-ES"/>
        </w:rPr>
        <w:t xml:space="preserve"> </w:t>
      </w:r>
      <w:r w:rsidRPr="003A552D">
        <w:rPr>
          <w:rFonts w:ascii="Palatino Linotype" w:hAnsi="Palatino Linotype" w:cs="Arial"/>
          <w:i/>
          <w:sz w:val="22"/>
          <w:lang w:val="es-ES"/>
        </w:rPr>
        <w:t>que</w:t>
      </w:r>
      <w:r w:rsidRPr="003A552D">
        <w:rPr>
          <w:rFonts w:ascii="Palatino Linotype" w:hAnsi="Palatino Linotype" w:cs="Arial"/>
          <w:i/>
          <w:lang w:val="es-ES"/>
        </w:rPr>
        <w:t xml:space="preserve"> </w:t>
      </w:r>
      <w:r w:rsidRPr="003A552D">
        <w:rPr>
          <w:rFonts w:ascii="Palatino Linotype" w:hAnsi="Palatino Linotype" w:cs="Arial"/>
          <w:i/>
          <w:sz w:val="22"/>
          <w:lang w:val="es-ES"/>
        </w:rPr>
        <w:t>reciben</w:t>
      </w:r>
      <w:r w:rsidRPr="003A552D">
        <w:rPr>
          <w:rFonts w:ascii="Palatino Linotype" w:hAnsi="Palatino Linotype" w:cs="Arial"/>
          <w:i/>
          <w:lang w:val="es-ES"/>
        </w:rPr>
        <w:t xml:space="preserve"> </w:t>
      </w:r>
      <w:r w:rsidRPr="003A552D">
        <w:rPr>
          <w:rFonts w:ascii="Palatino Linotype" w:hAnsi="Palatino Linotype" w:cs="Arial"/>
          <w:i/>
          <w:sz w:val="22"/>
          <w:lang w:val="es-ES"/>
        </w:rPr>
        <w:t>los</w:t>
      </w:r>
      <w:r w:rsidRPr="003A552D">
        <w:rPr>
          <w:rFonts w:ascii="Palatino Linotype" w:hAnsi="Palatino Linotype" w:cs="Arial"/>
          <w:i/>
          <w:lang w:val="es-ES"/>
        </w:rPr>
        <w:t xml:space="preserve"> </w:t>
      </w:r>
      <w:r w:rsidRPr="003A552D">
        <w:rPr>
          <w:rFonts w:ascii="Palatino Linotype" w:hAnsi="Palatino Linotype" w:cs="Arial"/>
          <w:i/>
          <w:sz w:val="22"/>
          <w:lang w:val="es-ES"/>
        </w:rPr>
        <w:t>servidores</w:t>
      </w:r>
      <w:r w:rsidRPr="003A552D">
        <w:rPr>
          <w:rFonts w:ascii="Palatino Linotype" w:hAnsi="Palatino Linotype" w:cs="Arial"/>
          <w:i/>
          <w:lang w:val="es-ES"/>
        </w:rPr>
        <w:t xml:space="preserve"> </w:t>
      </w:r>
      <w:r w:rsidRPr="003A552D">
        <w:rPr>
          <w:rFonts w:ascii="Palatino Linotype" w:hAnsi="Palatino Linotype" w:cs="Arial"/>
          <w:i/>
          <w:sz w:val="22"/>
          <w:lang w:val="es-ES"/>
        </w:rPr>
        <w:t>públicos,</w:t>
      </w:r>
      <w:r w:rsidRPr="003A552D">
        <w:rPr>
          <w:rFonts w:ascii="Palatino Linotype" w:hAnsi="Palatino Linotype" w:cs="Arial"/>
          <w:i/>
          <w:lang w:val="es-ES"/>
        </w:rPr>
        <w:t xml:space="preserve"> </w:t>
      </w:r>
      <w:r w:rsidRPr="003A552D">
        <w:rPr>
          <w:rFonts w:ascii="Palatino Linotype" w:hAnsi="Palatino Linotype" w:cs="Arial"/>
          <w:i/>
          <w:sz w:val="22"/>
          <w:lang w:val="es-ES"/>
        </w:rPr>
        <w:t>ya</w:t>
      </w:r>
      <w:r w:rsidRPr="003A552D">
        <w:rPr>
          <w:rFonts w:ascii="Palatino Linotype" w:hAnsi="Palatino Linotype" w:cs="Arial"/>
          <w:i/>
          <w:lang w:val="es-ES"/>
        </w:rPr>
        <w:t xml:space="preserve"> </w:t>
      </w:r>
      <w:r w:rsidRPr="003A552D">
        <w:rPr>
          <w:rFonts w:ascii="Palatino Linotype" w:hAnsi="Palatino Linotype" w:cs="Arial"/>
          <w:i/>
          <w:sz w:val="22"/>
          <w:lang w:val="es-ES"/>
        </w:rPr>
        <w:t>que</w:t>
      </w:r>
      <w:r w:rsidRPr="003A552D">
        <w:rPr>
          <w:rFonts w:ascii="Palatino Linotype" w:hAnsi="Palatino Linotype" w:cs="Arial"/>
          <w:i/>
          <w:lang w:val="es-ES"/>
        </w:rPr>
        <w:t xml:space="preserve"> </w:t>
      </w:r>
      <w:r w:rsidRPr="003A552D">
        <w:rPr>
          <w:rFonts w:ascii="Palatino Linotype" w:hAnsi="Palatino Linotype" w:cs="Arial"/>
          <w:i/>
          <w:sz w:val="22"/>
          <w:lang w:val="es-ES"/>
        </w:rPr>
        <w:t>aun</w:t>
      </w:r>
      <w:r w:rsidRPr="003A552D">
        <w:rPr>
          <w:rFonts w:ascii="Palatino Linotype" w:hAnsi="Palatino Linotype" w:cs="Arial"/>
          <w:i/>
          <w:lang w:val="es-ES"/>
        </w:rPr>
        <w:t xml:space="preserve"> </w:t>
      </w:r>
      <w:r w:rsidRPr="003A552D">
        <w:rPr>
          <w:rFonts w:ascii="Palatino Linotype" w:hAnsi="Palatino Linotype" w:cs="Arial"/>
          <w:i/>
          <w:sz w:val="22"/>
          <w:lang w:val="es-ES"/>
        </w:rPr>
        <w:t>y</w:t>
      </w:r>
      <w:r w:rsidRPr="003A552D">
        <w:rPr>
          <w:rFonts w:ascii="Palatino Linotype" w:hAnsi="Palatino Linotype" w:cs="Arial"/>
          <w:i/>
          <w:lang w:val="es-ES"/>
        </w:rPr>
        <w:t xml:space="preserve"> </w:t>
      </w:r>
      <w:r w:rsidRPr="003A552D">
        <w:rPr>
          <w:rFonts w:ascii="Palatino Linotype" w:hAnsi="Palatino Linotype" w:cs="Arial"/>
          <w:i/>
          <w:sz w:val="22"/>
          <w:lang w:val="es-ES"/>
        </w:rPr>
        <w:t>cuando</w:t>
      </w:r>
      <w:r w:rsidRPr="003A552D">
        <w:rPr>
          <w:rFonts w:ascii="Palatino Linotype" w:hAnsi="Palatino Linotype" w:cs="Arial"/>
          <w:i/>
          <w:lang w:val="es-ES"/>
        </w:rPr>
        <w:t xml:space="preserve"> </w:t>
      </w:r>
      <w:r w:rsidRPr="003A552D">
        <w:rPr>
          <w:rFonts w:ascii="Palatino Linotype" w:hAnsi="Palatino Linotype" w:cs="Arial"/>
          <w:i/>
          <w:sz w:val="22"/>
          <w:lang w:val="es-ES"/>
        </w:rPr>
        <w:t>se</w:t>
      </w:r>
      <w:r w:rsidRPr="003A552D">
        <w:rPr>
          <w:rFonts w:ascii="Palatino Linotype" w:hAnsi="Palatino Linotype" w:cs="Arial"/>
          <w:i/>
          <w:lang w:val="es-ES"/>
        </w:rPr>
        <w:t xml:space="preserve"> </w:t>
      </w:r>
      <w:r w:rsidRPr="003A552D">
        <w:rPr>
          <w:rFonts w:ascii="Palatino Linotype" w:hAnsi="Palatino Linotype" w:cs="Arial"/>
          <w:i/>
          <w:sz w:val="22"/>
          <w:lang w:val="es-ES"/>
        </w:rPr>
        <w:t>trata</w:t>
      </w:r>
      <w:r w:rsidRPr="003A552D">
        <w:rPr>
          <w:rFonts w:ascii="Palatino Linotype" w:hAnsi="Palatino Linotype" w:cs="Arial"/>
          <w:i/>
          <w:lang w:val="es-ES"/>
        </w:rPr>
        <w:t xml:space="preserve"> </w:t>
      </w:r>
      <w:r w:rsidRPr="003A552D">
        <w:rPr>
          <w:rFonts w:ascii="Palatino Linotype" w:hAnsi="Palatino Linotype" w:cs="Arial"/>
          <w:i/>
          <w:sz w:val="22"/>
          <w:lang w:val="es-ES"/>
        </w:rPr>
        <w:t>de</w:t>
      </w:r>
      <w:r w:rsidRPr="003A552D">
        <w:rPr>
          <w:rFonts w:ascii="Palatino Linotype" w:hAnsi="Palatino Linotype" w:cs="Arial"/>
          <w:i/>
          <w:lang w:val="es-ES"/>
        </w:rPr>
        <w:t xml:space="preserve"> </w:t>
      </w:r>
      <w:r w:rsidRPr="003A552D">
        <w:rPr>
          <w:rFonts w:ascii="Palatino Linotype" w:hAnsi="Palatino Linotype" w:cs="Arial"/>
          <w:i/>
          <w:sz w:val="22"/>
          <w:lang w:val="es-ES"/>
        </w:rPr>
        <w:t>datos</w:t>
      </w:r>
      <w:r w:rsidRPr="003A552D">
        <w:rPr>
          <w:rFonts w:ascii="Palatino Linotype" w:hAnsi="Palatino Linotype" w:cs="Arial"/>
          <w:i/>
          <w:lang w:val="es-ES"/>
        </w:rPr>
        <w:t xml:space="preserve"> </w:t>
      </w:r>
      <w:r w:rsidRPr="003A552D">
        <w:rPr>
          <w:rFonts w:ascii="Palatino Linotype" w:hAnsi="Palatino Linotype" w:cs="Arial"/>
          <w:i/>
          <w:sz w:val="22"/>
          <w:lang w:val="es-ES"/>
        </w:rPr>
        <w:t>personales</w:t>
      </w:r>
      <w:r w:rsidRPr="003A552D">
        <w:rPr>
          <w:rFonts w:ascii="Palatino Linotype" w:hAnsi="Palatino Linotype" w:cs="Arial"/>
          <w:i/>
          <w:lang w:val="es-ES"/>
        </w:rPr>
        <w:t xml:space="preserve"> </w:t>
      </w:r>
      <w:r w:rsidRPr="003A552D">
        <w:rPr>
          <w:rFonts w:ascii="Palatino Linotype" w:hAnsi="Palatino Linotype" w:cs="Arial"/>
          <w:i/>
          <w:sz w:val="22"/>
          <w:lang w:val="es-ES"/>
        </w:rPr>
        <w:t>relativos</w:t>
      </w:r>
      <w:r w:rsidRPr="003A552D">
        <w:rPr>
          <w:rFonts w:ascii="Palatino Linotype" w:hAnsi="Palatino Linotype" w:cs="Arial"/>
          <w:i/>
          <w:lang w:val="es-ES"/>
        </w:rPr>
        <w:t xml:space="preserve"> </w:t>
      </w:r>
      <w:r w:rsidRPr="003A552D">
        <w:rPr>
          <w:rFonts w:ascii="Palatino Linotype" w:hAnsi="Palatino Linotype" w:cs="Arial"/>
          <w:i/>
          <w:sz w:val="22"/>
          <w:lang w:val="es-ES"/>
        </w:rPr>
        <w:t>a</w:t>
      </w:r>
      <w:r w:rsidRPr="003A552D">
        <w:rPr>
          <w:rFonts w:ascii="Palatino Linotype" w:hAnsi="Palatino Linotype" w:cs="Arial"/>
          <w:i/>
          <w:lang w:val="es-ES"/>
        </w:rPr>
        <w:t xml:space="preserve"> </w:t>
      </w:r>
      <w:r w:rsidRPr="003A552D">
        <w:rPr>
          <w:rFonts w:ascii="Palatino Linotype" w:hAnsi="Palatino Linotype" w:cs="Arial"/>
          <w:i/>
          <w:sz w:val="22"/>
          <w:lang w:val="es-ES"/>
        </w:rPr>
        <w:t>su</w:t>
      </w:r>
      <w:r w:rsidRPr="003A552D">
        <w:rPr>
          <w:rFonts w:ascii="Palatino Linotype" w:hAnsi="Palatino Linotype" w:cs="Arial"/>
          <w:i/>
          <w:lang w:val="es-ES"/>
        </w:rPr>
        <w:t xml:space="preserve"> </w:t>
      </w:r>
      <w:r w:rsidRPr="003A552D">
        <w:rPr>
          <w:rFonts w:ascii="Palatino Linotype" w:hAnsi="Palatino Linotype" w:cs="Arial"/>
          <w:i/>
          <w:sz w:val="22"/>
          <w:lang w:val="es-ES"/>
        </w:rPr>
        <w:t>patrimonio,</w:t>
      </w:r>
      <w:r w:rsidRPr="003A552D">
        <w:rPr>
          <w:rFonts w:ascii="Palatino Linotype" w:hAnsi="Palatino Linotype" w:cs="Arial"/>
          <w:i/>
          <w:lang w:val="es-ES"/>
        </w:rPr>
        <w:t xml:space="preserve"> </w:t>
      </w:r>
      <w:r w:rsidRPr="003A552D">
        <w:rPr>
          <w:rFonts w:ascii="Palatino Linotype" w:hAnsi="Palatino Linotype" w:cs="Arial"/>
          <w:i/>
          <w:sz w:val="22"/>
          <w:lang w:val="es-ES"/>
        </w:rPr>
        <w:t>para</w:t>
      </w:r>
      <w:r w:rsidRPr="003A552D">
        <w:rPr>
          <w:rFonts w:ascii="Palatino Linotype" w:hAnsi="Palatino Linotype" w:cs="Arial"/>
          <w:i/>
          <w:lang w:val="es-ES"/>
        </w:rPr>
        <w:t xml:space="preserve"> </w:t>
      </w:r>
      <w:r w:rsidRPr="003A552D">
        <w:rPr>
          <w:rFonts w:ascii="Palatino Linotype" w:hAnsi="Palatino Linotype" w:cs="Arial"/>
          <w:i/>
          <w:sz w:val="22"/>
          <w:lang w:val="es-ES"/>
        </w:rPr>
        <w:t>su</w:t>
      </w:r>
      <w:r w:rsidRPr="003A552D">
        <w:rPr>
          <w:rFonts w:ascii="Palatino Linotype" w:hAnsi="Palatino Linotype" w:cs="Arial"/>
          <w:i/>
          <w:lang w:val="es-ES"/>
        </w:rPr>
        <w:t xml:space="preserve"> </w:t>
      </w:r>
      <w:r w:rsidRPr="003A552D">
        <w:rPr>
          <w:rFonts w:ascii="Palatino Linotype" w:hAnsi="Palatino Linotype" w:cs="Arial"/>
          <w:i/>
          <w:sz w:val="22"/>
          <w:lang w:val="es-ES"/>
        </w:rPr>
        <w:t>difusión</w:t>
      </w:r>
      <w:r w:rsidRPr="003A552D">
        <w:rPr>
          <w:rFonts w:ascii="Palatino Linotype" w:hAnsi="Palatino Linotype" w:cs="Arial"/>
          <w:i/>
          <w:lang w:val="es-ES"/>
        </w:rPr>
        <w:t xml:space="preserve"> </w:t>
      </w:r>
      <w:r w:rsidRPr="003A552D">
        <w:rPr>
          <w:rFonts w:ascii="Palatino Linotype" w:hAnsi="Palatino Linotype" w:cs="Arial"/>
          <w:i/>
          <w:sz w:val="22"/>
          <w:lang w:val="es-ES"/>
        </w:rPr>
        <w:t>no</w:t>
      </w:r>
      <w:r w:rsidRPr="003A552D">
        <w:rPr>
          <w:rFonts w:ascii="Palatino Linotype" w:hAnsi="Palatino Linotype" w:cs="Arial"/>
          <w:i/>
          <w:lang w:val="es-ES"/>
        </w:rPr>
        <w:t xml:space="preserve"> </w:t>
      </w:r>
      <w:r w:rsidRPr="003A552D">
        <w:rPr>
          <w:rFonts w:ascii="Palatino Linotype" w:hAnsi="Palatino Linotype" w:cs="Arial"/>
          <w:i/>
          <w:sz w:val="22"/>
          <w:lang w:val="es-ES"/>
        </w:rPr>
        <w:t>se</w:t>
      </w:r>
      <w:r w:rsidRPr="003A552D">
        <w:rPr>
          <w:rFonts w:ascii="Palatino Linotype" w:hAnsi="Palatino Linotype" w:cs="Arial"/>
          <w:i/>
          <w:lang w:val="es-ES"/>
        </w:rPr>
        <w:t xml:space="preserve"> </w:t>
      </w:r>
      <w:r w:rsidRPr="003A552D">
        <w:rPr>
          <w:rFonts w:ascii="Palatino Linotype" w:hAnsi="Palatino Linotype" w:cs="Arial"/>
          <w:i/>
          <w:sz w:val="22"/>
          <w:lang w:val="es-ES"/>
        </w:rPr>
        <w:t>requiere</w:t>
      </w:r>
      <w:r w:rsidRPr="003A552D">
        <w:rPr>
          <w:rFonts w:ascii="Palatino Linotype" w:hAnsi="Palatino Linotype" w:cs="Arial"/>
          <w:i/>
          <w:lang w:val="es-ES"/>
        </w:rPr>
        <w:t xml:space="preserve"> </w:t>
      </w:r>
      <w:r w:rsidRPr="003A552D">
        <w:rPr>
          <w:rFonts w:ascii="Palatino Linotype" w:hAnsi="Palatino Linotype" w:cs="Arial"/>
          <w:i/>
          <w:sz w:val="22"/>
          <w:lang w:val="es-ES"/>
        </w:rPr>
        <w:t>consentimiento</w:t>
      </w:r>
      <w:r w:rsidRPr="003A552D">
        <w:rPr>
          <w:rFonts w:ascii="Palatino Linotype" w:hAnsi="Palatino Linotype" w:cs="Arial"/>
          <w:i/>
          <w:lang w:val="es-ES"/>
        </w:rPr>
        <w:t xml:space="preserve"> </w:t>
      </w:r>
      <w:r w:rsidRPr="003A552D">
        <w:rPr>
          <w:rFonts w:ascii="Palatino Linotype" w:hAnsi="Palatino Linotype" w:cs="Arial"/>
          <w:i/>
          <w:sz w:val="22"/>
          <w:lang w:val="es-ES"/>
        </w:rPr>
        <w:t>de</w:t>
      </w:r>
      <w:r w:rsidRPr="003A552D">
        <w:rPr>
          <w:rFonts w:ascii="Palatino Linotype" w:hAnsi="Palatino Linotype" w:cs="Arial"/>
          <w:i/>
          <w:lang w:val="es-ES"/>
        </w:rPr>
        <w:t xml:space="preserve"> </w:t>
      </w:r>
      <w:r w:rsidRPr="003A552D">
        <w:rPr>
          <w:rFonts w:ascii="Palatino Linotype" w:hAnsi="Palatino Linotype" w:cs="Arial"/>
          <w:i/>
          <w:sz w:val="22"/>
          <w:lang w:val="es-ES"/>
        </w:rPr>
        <w:t>aquellos,</w:t>
      </w:r>
      <w:r w:rsidRPr="003A552D">
        <w:rPr>
          <w:rFonts w:ascii="Palatino Linotype" w:hAnsi="Palatino Linotype" w:cs="Arial"/>
          <w:i/>
          <w:lang w:val="es-ES"/>
        </w:rPr>
        <w:t xml:space="preserve"> </w:t>
      </w:r>
      <w:r w:rsidRPr="003A552D">
        <w:rPr>
          <w:rFonts w:ascii="Palatino Linotype" w:hAnsi="Palatino Linotype" w:cs="Arial"/>
          <w:b/>
          <w:i/>
          <w:sz w:val="22"/>
          <w:lang w:val="es-ES"/>
        </w:rPr>
        <w:t>lo</w:t>
      </w:r>
      <w:r w:rsidRPr="003A552D">
        <w:rPr>
          <w:rFonts w:ascii="Palatino Linotype" w:hAnsi="Palatino Linotype" w:cs="Arial"/>
          <w:b/>
          <w:i/>
          <w:lang w:val="es-ES"/>
        </w:rPr>
        <w:t xml:space="preserve"> </w:t>
      </w:r>
      <w:r w:rsidRPr="003A552D">
        <w:rPr>
          <w:rFonts w:ascii="Palatino Linotype" w:hAnsi="Palatino Linotype" w:cs="Arial"/>
          <w:b/>
          <w:i/>
          <w:sz w:val="22"/>
          <w:lang w:val="es-ES"/>
        </w:rPr>
        <w:t>que</w:t>
      </w:r>
      <w:r w:rsidRPr="003A552D">
        <w:rPr>
          <w:rFonts w:ascii="Palatino Linotype" w:hAnsi="Palatino Linotype" w:cs="Arial"/>
          <w:b/>
          <w:i/>
          <w:lang w:val="es-ES"/>
        </w:rPr>
        <w:t xml:space="preserve"> </w:t>
      </w:r>
      <w:r w:rsidRPr="003A552D">
        <w:rPr>
          <w:rFonts w:ascii="Palatino Linotype" w:hAnsi="Palatino Linotype" w:cs="Arial"/>
          <w:b/>
          <w:i/>
          <w:sz w:val="22"/>
          <w:lang w:val="es-ES"/>
        </w:rPr>
        <w:t>deriva</w:t>
      </w:r>
      <w:r w:rsidRPr="003A552D">
        <w:rPr>
          <w:rFonts w:ascii="Palatino Linotype" w:hAnsi="Palatino Linotype" w:cs="Arial"/>
          <w:b/>
          <w:i/>
          <w:lang w:val="es-ES"/>
        </w:rPr>
        <w:t xml:space="preserve"> </w:t>
      </w:r>
      <w:r w:rsidRPr="003A552D">
        <w:rPr>
          <w:rFonts w:ascii="Palatino Linotype" w:hAnsi="Palatino Linotype" w:cs="Arial"/>
          <w:b/>
          <w:i/>
          <w:sz w:val="22"/>
          <w:lang w:val="es-ES"/>
        </w:rPr>
        <w:t>del</w:t>
      </w:r>
      <w:r w:rsidRPr="003A552D">
        <w:rPr>
          <w:rFonts w:ascii="Palatino Linotype" w:hAnsi="Palatino Linotype" w:cs="Arial"/>
          <w:b/>
          <w:i/>
          <w:lang w:val="es-ES"/>
        </w:rPr>
        <w:t xml:space="preserve"> </w:t>
      </w:r>
      <w:r w:rsidRPr="003A552D">
        <w:rPr>
          <w:rFonts w:ascii="Palatino Linotype" w:hAnsi="Palatino Linotype" w:cs="Arial"/>
          <w:b/>
          <w:i/>
          <w:sz w:val="22"/>
          <w:lang w:val="es-ES"/>
        </w:rPr>
        <w:t>hecho</w:t>
      </w:r>
      <w:r w:rsidRPr="003A552D">
        <w:rPr>
          <w:rFonts w:ascii="Palatino Linotype" w:hAnsi="Palatino Linotype" w:cs="Arial"/>
          <w:b/>
          <w:i/>
          <w:lang w:val="es-ES"/>
        </w:rPr>
        <w:t xml:space="preserve"> </w:t>
      </w:r>
      <w:r w:rsidRPr="003A552D">
        <w:rPr>
          <w:rFonts w:ascii="Palatino Linotype" w:hAnsi="Palatino Linotype" w:cs="Arial"/>
          <w:b/>
          <w:i/>
          <w:sz w:val="22"/>
          <w:lang w:val="es-ES"/>
        </w:rPr>
        <w:t>de</w:t>
      </w:r>
      <w:r w:rsidRPr="003A552D">
        <w:rPr>
          <w:rFonts w:ascii="Palatino Linotype" w:hAnsi="Palatino Linotype" w:cs="Arial"/>
          <w:b/>
          <w:i/>
          <w:lang w:val="es-ES"/>
        </w:rPr>
        <w:t xml:space="preserve"> </w:t>
      </w:r>
      <w:r w:rsidRPr="003A552D">
        <w:rPr>
          <w:rFonts w:ascii="Palatino Linotype" w:hAnsi="Palatino Linotype" w:cs="Arial"/>
          <w:b/>
          <w:i/>
          <w:sz w:val="22"/>
          <w:lang w:val="es-ES"/>
        </w:rPr>
        <w:t>que</w:t>
      </w:r>
      <w:r w:rsidRPr="003A552D">
        <w:rPr>
          <w:rFonts w:ascii="Palatino Linotype" w:hAnsi="Palatino Linotype" w:cs="Arial"/>
          <w:b/>
          <w:i/>
          <w:lang w:val="es-ES"/>
        </w:rPr>
        <w:t xml:space="preserve"> </w:t>
      </w:r>
      <w:r w:rsidRPr="003A552D">
        <w:rPr>
          <w:rFonts w:ascii="Palatino Linotype" w:hAnsi="Palatino Linotype" w:cs="Arial"/>
          <w:b/>
          <w:i/>
          <w:sz w:val="22"/>
          <w:lang w:val="es-ES"/>
        </w:rPr>
        <w:t>en</w:t>
      </w:r>
      <w:r w:rsidRPr="003A552D">
        <w:rPr>
          <w:rFonts w:ascii="Palatino Linotype" w:hAnsi="Palatino Linotype" w:cs="Arial"/>
          <w:b/>
          <w:i/>
          <w:lang w:val="es-ES"/>
        </w:rPr>
        <w:t xml:space="preserve"> </w:t>
      </w:r>
      <w:r w:rsidRPr="003A552D">
        <w:rPr>
          <w:rFonts w:ascii="Palatino Linotype" w:hAnsi="Palatino Linotype" w:cs="Arial"/>
          <w:b/>
          <w:i/>
          <w:sz w:val="22"/>
          <w:lang w:val="es-ES"/>
        </w:rPr>
        <w:t>términos</w:t>
      </w:r>
      <w:r w:rsidRPr="003A552D">
        <w:rPr>
          <w:rFonts w:ascii="Palatino Linotype" w:hAnsi="Palatino Linotype" w:cs="Arial"/>
          <w:b/>
          <w:i/>
          <w:lang w:val="es-ES"/>
        </w:rPr>
        <w:t xml:space="preserve"> </w:t>
      </w:r>
      <w:r w:rsidRPr="003A552D">
        <w:rPr>
          <w:rFonts w:ascii="Palatino Linotype" w:hAnsi="Palatino Linotype" w:cs="Arial"/>
          <w:b/>
          <w:i/>
          <w:sz w:val="22"/>
          <w:lang w:val="es-ES"/>
        </w:rPr>
        <w:t>de</w:t>
      </w:r>
      <w:r w:rsidRPr="003A552D">
        <w:rPr>
          <w:rFonts w:ascii="Palatino Linotype" w:hAnsi="Palatino Linotype" w:cs="Arial"/>
          <w:b/>
          <w:i/>
          <w:lang w:val="es-ES"/>
        </w:rPr>
        <w:t xml:space="preserve"> </w:t>
      </w:r>
      <w:r w:rsidRPr="003A552D">
        <w:rPr>
          <w:rFonts w:ascii="Palatino Linotype" w:hAnsi="Palatino Linotype" w:cs="Arial"/>
          <w:b/>
          <w:i/>
          <w:sz w:val="22"/>
          <w:lang w:val="es-ES"/>
        </w:rPr>
        <w:t>los</w:t>
      </w:r>
      <w:r w:rsidRPr="003A552D">
        <w:rPr>
          <w:rFonts w:ascii="Palatino Linotype" w:hAnsi="Palatino Linotype" w:cs="Arial"/>
          <w:b/>
          <w:i/>
          <w:lang w:val="es-ES"/>
        </w:rPr>
        <w:t xml:space="preserve"> </w:t>
      </w:r>
      <w:r w:rsidRPr="003A552D">
        <w:rPr>
          <w:rFonts w:ascii="Palatino Linotype" w:hAnsi="Palatino Linotype" w:cs="Arial"/>
          <w:b/>
          <w:i/>
          <w:sz w:val="22"/>
          <w:lang w:val="es-ES"/>
        </w:rPr>
        <w:t>previsto</w:t>
      </w:r>
      <w:r w:rsidRPr="003A552D">
        <w:rPr>
          <w:rFonts w:ascii="Palatino Linotype" w:hAnsi="Palatino Linotype" w:cs="Arial"/>
          <w:b/>
          <w:i/>
          <w:lang w:val="es-ES"/>
        </w:rPr>
        <w:t xml:space="preserve"> </w:t>
      </w:r>
      <w:r w:rsidRPr="003A552D">
        <w:rPr>
          <w:rFonts w:ascii="Palatino Linotype" w:hAnsi="Palatino Linotype" w:cs="Arial"/>
          <w:b/>
          <w:i/>
          <w:sz w:val="22"/>
          <w:lang w:val="es-ES"/>
        </w:rPr>
        <w:t>en</w:t>
      </w:r>
      <w:r w:rsidRPr="003A552D">
        <w:rPr>
          <w:rFonts w:ascii="Palatino Linotype" w:hAnsi="Palatino Linotype" w:cs="Arial"/>
          <w:b/>
          <w:i/>
          <w:lang w:val="es-ES"/>
        </w:rPr>
        <w:t xml:space="preserve"> </w:t>
      </w:r>
      <w:r w:rsidRPr="003A552D">
        <w:rPr>
          <w:rFonts w:ascii="Palatino Linotype" w:hAnsi="Palatino Linotype" w:cs="Arial"/>
          <w:b/>
          <w:i/>
          <w:sz w:val="22"/>
          <w:lang w:val="es-ES"/>
        </w:rPr>
        <w:t>el</w:t>
      </w:r>
      <w:r w:rsidRPr="003A552D">
        <w:rPr>
          <w:rFonts w:ascii="Palatino Linotype" w:hAnsi="Palatino Linotype" w:cs="Arial"/>
          <w:b/>
          <w:i/>
          <w:lang w:val="es-ES"/>
        </w:rPr>
        <w:t xml:space="preserve"> </w:t>
      </w:r>
      <w:r w:rsidRPr="003A552D">
        <w:rPr>
          <w:rFonts w:ascii="Palatino Linotype" w:hAnsi="Palatino Linotype" w:cs="Arial"/>
          <w:b/>
          <w:i/>
          <w:sz w:val="22"/>
          <w:lang w:val="es-ES"/>
        </w:rPr>
        <w:t>citado</w:t>
      </w:r>
      <w:r w:rsidRPr="003A552D">
        <w:rPr>
          <w:rFonts w:ascii="Palatino Linotype" w:hAnsi="Palatino Linotype" w:cs="Arial"/>
          <w:b/>
          <w:i/>
          <w:lang w:val="es-ES"/>
        </w:rPr>
        <w:t xml:space="preserve"> </w:t>
      </w:r>
      <w:r w:rsidRPr="003A552D">
        <w:rPr>
          <w:rFonts w:ascii="Palatino Linotype" w:hAnsi="Palatino Linotype" w:cs="Arial"/>
          <w:b/>
          <w:i/>
          <w:sz w:val="22"/>
          <w:lang w:val="es-ES"/>
        </w:rPr>
        <w:t>ordenamiento</w:t>
      </w:r>
      <w:r w:rsidRPr="003A552D">
        <w:rPr>
          <w:rFonts w:ascii="Palatino Linotype" w:hAnsi="Palatino Linotype" w:cs="Arial"/>
          <w:b/>
          <w:i/>
          <w:lang w:val="es-ES"/>
        </w:rPr>
        <w:t xml:space="preserve"> </w:t>
      </w:r>
      <w:r w:rsidRPr="003A552D">
        <w:rPr>
          <w:rFonts w:ascii="Palatino Linotype" w:hAnsi="Palatino Linotype" w:cs="Arial"/>
          <w:b/>
          <w:i/>
          <w:sz w:val="22"/>
          <w:lang w:val="es-ES"/>
        </w:rPr>
        <w:t>deben</w:t>
      </w:r>
      <w:r w:rsidRPr="003A552D">
        <w:rPr>
          <w:rFonts w:ascii="Palatino Linotype" w:hAnsi="Palatino Linotype" w:cs="Arial"/>
          <w:b/>
          <w:i/>
          <w:lang w:val="es-ES"/>
        </w:rPr>
        <w:t xml:space="preserve"> </w:t>
      </w:r>
      <w:r w:rsidRPr="003A552D">
        <w:rPr>
          <w:rFonts w:ascii="Palatino Linotype" w:hAnsi="Palatino Linotype" w:cs="Arial"/>
          <w:b/>
          <w:i/>
          <w:sz w:val="22"/>
          <w:lang w:val="es-ES"/>
        </w:rPr>
        <w:t>ponerse</w:t>
      </w:r>
      <w:r w:rsidRPr="003A552D">
        <w:rPr>
          <w:rFonts w:ascii="Palatino Linotype" w:hAnsi="Palatino Linotype" w:cs="Arial"/>
          <w:b/>
          <w:i/>
          <w:lang w:val="es-ES"/>
        </w:rPr>
        <w:t xml:space="preserve"> </w:t>
      </w:r>
      <w:r w:rsidRPr="003A552D">
        <w:rPr>
          <w:rFonts w:ascii="Palatino Linotype" w:hAnsi="Palatino Linotype" w:cs="Arial"/>
          <w:b/>
          <w:i/>
          <w:sz w:val="22"/>
          <w:lang w:val="es-ES"/>
        </w:rPr>
        <w:t>a</w:t>
      </w:r>
      <w:r w:rsidRPr="003A552D">
        <w:rPr>
          <w:rFonts w:ascii="Palatino Linotype" w:hAnsi="Palatino Linotype" w:cs="Arial"/>
          <w:b/>
          <w:i/>
          <w:lang w:val="es-ES"/>
        </w:rPr>
        <w:t xml:space="preserve"> </w:t>
      </w:r>
      <w:r w:rsidRPr="003A552D">
        <w:rPr>
          <w:rFonts w:ascii="Palatino Linotype" w:hAnsi="Palatino Linotype" w:cs="Arial"/>
          <w:b/>
          <w:i/>
          <w:sz w:val="22"/>
          <w:lang w:val="es-ES"/>
        </w:rPr>
        <w:t>disposición</w:t>
      </w:r>
      <w:r w:rsidRPr="003A552D">
        <w:rPr>
          <w:rFonts w:ascii="Palatino Linotype" w:hAnsi="Palatino Linotype" w:cs="Arial"/>
          <w:b/>
          <w:i/>
          <w:lang w:val="es-ES"/>
        </w:rPr>
        <w:t xml:space="preserve"> </w:t>
      </w:r>
      <w:r w:rsidRPr="003A552D">
        <w:rPr>
          <w:rFonts w:ascii="Palatino Linotype" w:hAnsi="Palatino Linotype" w:cs="Arial"/>
          <w:b/>
          <w:i/>
          <w:sz w:val="22"/>
          <w:lang w:val="es-ES"/>
        </w:rPr>
        <w:t>del</w:t>
      </w:r>
      <w:r w:rsidRPr="003A552D">
        <w:rPr>
          <w:rFonts w:ascii="Palatino Linotype" w:hAnsi="Palatino Linotype" w:cs="Arial"/>
          <w:b/>
          <w:i/>
          <w:lang w:val="es-ES"/>
        </w:rPr>
        <w:t xml:space="preserve"> </w:t>
      </w:r>
      <w:r w:rsidRPr="003A552D">
        <w:rPr>
          <w:rFonts w:ascii="Palatino Linotype" w:hAnsi="Palatino Linotype" w:cs="Arial"/>
          <w:b/>
          <w:i/>
          <w:sz w:val="22"/>
          <w:lang w:val="es-ES"/>
        </w:rPr>
        <w:t>público</w:t>
      </w:r>
      <w:r w:rsidRPr="003A552D">
        <w:rPr>
          <w:rFonts w:ascii="Palatino Linotype" w:hAnsi="Palatino Linotype" w:cs="Arial"/>
          <w:b/>
          <w:i/>
          <w:lang w:val="es-ES"/>
        </w:rPr>
        <w:t xml:space="preserve"> </w:t>
      </w:r>
      <w:r w:rsidRPr="003A552D">
        <w:rPr>
          <w:rFonts w:ascii="Palatino Linotype" w:hAnsi="Palatino Linotype" w:cs="Arial"/>
          <w:b/>
          <w:i/>
          <w:sz w:val="22"/>
          <w:lang w:val="es-ES"/>
        </w:rPr>
        <w:t>a</w:t>
      </w:r>
      <w:r w:rsidRPr="003A552D">
        <w:rPr>
          <w:rFonts w:ascii="Palatino Linotype" w:hAnsi="Palatino Linotype" w:cs="Arial"/>
          <w:b/>
          <w:i/>
          <w:lang w:val="es-ES"/>
        </w:rPr>
        <w:t xml:space="preserve"> </w:t>
      </w:r>
      <w:r w:rsidRPr="003A552D">
        <w:rPr>
          <w:rFonts w:ascii="Palatino Linotype" w:hAnsi="Palatino Linotype" w:cs="Arial"/>
          <w:b/>
          <w:i/>
          <w:sz w:val="22"/>
          <w:lang w:val="es-ES"/>
        </w:rPr>
        <w:t>través</w:t>
      </w:r>
      <w:r w:rsidRPr="003A552D">
        <w:rPr>
          <w:rFonts w:ascii="Palatino Linotype" w:hAnsi="Palatino Linotype" w:cs="Arial"/>
          <w:b/>
          <w:i/>
          <w:lang w:val="es-ES"/>
        </w:rPr>
        <w:t xml:space="preserve"> </w:t>
      </w:r>
      <w:r w:rsidRPr="003A552D">
        <w:rPr>
          <w:rFonts w:ascii="Palatino Linotype" w:hAnsi="Palatino Linotype" w:cs="Arial"/>
          <w:b/>
          <w:i/>
          <w:sz w:val="22"/>
          <w:lang w:val="es-ES"/>
        </w:rPr>
        <w:t>de</w:t>
      </w:r>
      <w:r w:rsidRPr="003A552D">
        <w:rPr>
          <w:rFonts w:ascii="Palatino Linotype" w:hAnsi="Palatino Linotype" w:cs="Arial"/>
          <w:b/>
          <w:i/>
          <w:lang w:val="es-ES"/>
        </w:rPr>
        <w:t xml:space="preserve"> </w:t>
      </w:r>
      <w:r w:rsidRPr="003A552D">
        <w:rPr>
          <w:rFonts w:ascii="Palatino Linotype" w:hAnsi="Palatino Linotype" w:cs="Arial"/>
          <w:b/>
          <w:i/>
          <w:sz w:val="22"/>
          <w:lang w:val="es-ES"/>
        </w:rPr>
        <w:t>medios</w:t>
      </w:r>
      <w:r w:rsidRPr="003A552D">
        <w:rPr>
          <w:rFonts w:ascii="Palatino Linotype" w:hAnsi="Palatino Linotype" w:cs="Arial"/>
          <w:b/>
          <w:i/>
          <w:lang w:val="es-ES"/>
        </w:rPr>
        <w:t xml:space="preserve"> </w:t>
      </w:r>
      <w:r w:rsidRPr="003A552D">
        <w:rPr>
          <w:rFonts w:ascii="Palatino Linotype" w:hAnsi="Palatino Linotype" w:cs="Arial"/>
          <w:b/>
          <w:i/>
          <w:sz w:val="22"/>
          <w:lang w:val="es-ES"/>
        </w:rPr>
        <w:t>remotos</w:t>
      </w:r>
      <w:r w:rsidRPr="003A552D">
        <w:rPr>
          <w:rFonts w:ascii="Palatino Linotype" w:hAnsi="Palatino Linotype" w:cs="Arial"/>
          <w:b/>
          <w:i/>
          <w:lang w:val="es-ES"/>
        </w:rPr>
        <w:t xml:space="preserve"> </w:t>
      </w:r>
      <w:r w:rsidRPr="003A552D">
        <w:rPr>
          <w:rFonts w:ascii="Palatino Linotype" w:hAnsi="Palatino Linotype" w:cs="Arial"/>
          <w:b/>
          <w:i/>
          <w:sz w:val="22"/>
          <w:lang w:val="es-ES"/>
        </w:rPr>
        <w:t>o</w:t>
      </w:r>
      <w:r w:rsidRPr="003A552D">
        <w:rPr>
          <w:rFonts w:ascii="Palatino Linotype" w:hAnsi="Palatino Linotype" w:cs="Arial"/>
          <w:b/>
          <w:i/>
          <w:lang w:val="es-ES"/>
        </w:rPr>
        <w:t xml:space="preserve"> </w:t>
      </w:r>
      <w:r w:rsidRPr="003A552D">
        <w:rPr>
          <w:rFonts w:ascii="Palatino Linotype" w:hAnsi="Palatino Linotype" w:cs="Arial"/>
          <w:b/>
          <w:i/>
          <w:sz w:val="22"/>
          <w:lang w:val="es-ES"/>
        </w:rPr>
        <w:t>locales</w:t>
      </w:r>
      <w:r w:rsidRPr="003A552D">
        <w:rPr>
          <w:rFonts w:ascii="Palatino Linotype" w:hAnsi="Palatino Linotype" w:cs="Arial"/>
          <w:b/>
          <w:i/>
          <w:lang w:val="es-ES"/>
        </w:rPr>
        <w:t xml:space="preserve"> </w:t>
      </w:r>
      <w:r w:rsidRPr="003A552D">
        <w:rPr>
          <w:rFonts w:ascii="Palatino Linotype" w:hAnsi="Palatino Linotype" w:cs="Arial"/>
          <w:b/>
          <w:i/>
          <w:sz w:val="22"/>
          <w:lang w:val="es-ES"/>
        </w:rPr>
        <w:t>de</w:t>
      </w:r>
      <w:r w:rsidRPr="003A552D">
        <w:rPr>
          <w:rFonts w:ascii="Palatino Linotype" w:hAnsi="Palatino Linotype" w:cs="Arial"/>
          <w:b/>
          <w:i/>
          <w:lang w:val="es-ES"/>
        </w:rPr>
        <w:t xml:space="preserve"> </w:t>
      </w:r>
      <w:r w:rsidRPr="003A552D">
        <w:rPr>
          <w:rFonts w:ascii="Palatino Linotype" w:hAnsi="Palatino Linotype" w:cs="Arial"/>
          <w:b/>
          <w:i/>
          <w:sz w:val="22"/>
          <w:lang w:val="es-ES"/>
        </w:rPr>
        <w:t>comunicación</w:t>
      </w:r>
      <w:r w:rsidRPr="003A552D">
        <w:rPr>
          <w:rFonts w:ascii="Palatino Linotype" w:hAnsi="Palatino Linotype" w:cs="Arial"/>
          <w:b/>
          <w:i/>
          <w:lang w:val="es-ES"/>
        </w:rPr>
        <w:t xml:space="preserve"> </w:t>
      </w:r>
      <w:r w:rsidRPr="003A552D">
        <w:rPr>
          <w:rFonts w:ascii="Palatino Linotype" w:hAnsi="Palatino Linotype" w:cs="Arial"/>
          <w:b/>
          <w:i/>
          <w:sz w:val="22"/>
          <w:lang w:val="es-ES"/>
        </w:rPr>
        <w:t>electrónica,</w:t>
      </w:r>
      <w:r w:rsidRPr="003A552D">
        <w:rPr>
          <w:rFonts w:ascii="Palatino Linotype" w:hAnsi="Palatino Linotype" w:cs="Arial"/>
          <w:b/>
          <w:i/>
          <w:lang w:val="es-ES"/>
        </w:rPr>
        <w:t xml:space="preserve"> </w:t>
      </w:r>
      <w:r w:rsidRPr="003A552D">
        <w:rPr>
          <w:rFonts w:ascii="Palatino Linotype" w:hAnsi="Palatino Linotype" w:cs="Arial"/>
          <w:b/>
          <w:i/>
          <w:sz w:val="22"/>
          <w:lang w:val="es-ES"/>
        </w:rPr>
        <w:t>tanto</w:t>
      </w:r>
      <w:r w:rsidRPr="003A552D">
        <w:rPr>
          <w:rFonts w:ascii="Palatino Linotype" w:hAnsi="Palatino Linotype" w:cs="Arial"/>
          <w:b/>
          <w:i/>
          <w:lang w:val="es-ES"/>
        </w:rPr>
        <w:t xml:space="preserve"> </w:t>
      </w:r>
      <w:r w:rsidRPr="003A552D">
        <w:rPr>
          <w:rFonts w:ascii="Palatino Linotype" w:hAnsi="Palatino Linotype" w:cs="Arial"/>
          <w:b/>
          <w:i/>
          <w:sz w:val="22"/>
          <w:lang w:val="es-ES"/>
        </w:rPr>
        <w:t>el</w:t>
      </w:r>
      <w:r w:rsidRPr="003A552D">
        <w:rPr>
          <w:rFonts w:ascii="Palatino Linotype" w:hAnsi="Palatino Linotype" w:cs="Arial"/>
          <w:b/>
          <w:i/>
          <w:lang w:val="es-ES"/>
        </w:rPr>
        <w:t xml:space="preserve"> </w:t>
      </w:r>
      <w:r w:rsidRPr="003A552D">
        <w:rPr>
          <w:rFonts w:ascii="Palatino Linotype" w:hAnsi="Palatino Linotype" w:cs="Arial"/>
          <w:b/>
          <w:i/>
          <w:sz w:val="22"/>
          <w:lang w:val="es-ES"/>
        </w:rPr>
        <w:t>directorio</w:t>
      </w:r>
      <w:r w:rsidRPr="003A552D">
        <w:rPr>
          <w:rFonts w:ascii="Palatino Linotype" w:hAnsi="Palatino Linotype" w:cs="Arial"/>
          <w:b/>
          <w:i/>
          <w:lang w:val="es-ES"/>
        </w:rPr>
        <w:t xml:space="preserve"> </w:t>
      </w:r>
      <w:r w:rsidRPr="003A552D">
        <w:rPr>
          <w:rFonts w:ascii="Palatino Linotype" w:hAnsi="Palatino Linotype" w:cs="Arial"/>
          <w:b/>
          <w:i/>
          <w:sz w:val="22"/>
          <w:lang w:val="es-ES"/>
        </w:rPr>
        <w:t>de</w:t>
      </w:r>
      <w:r w:rsidRPr="003A552D">
        <w:rPr>
          <w:rFonts w:ascii="Palatino Linotype" w:hAnsi="Palatino Linotype" w:cs="Arial"/>
          <w:b/>
          <w:i/>
          <w:lang w:val="es-ES"/>
        </w:rPr>
        <w:t xml:space="preserve"> </w:t>
      </w:r>
      <w:r w:rsidRPr="003A552D">
        <w:rPr>
          <w:rFonts w:ascii="Palatino Linotype" w:hAnsi="Palatino Linotype" w:cs="Arial"/>
          <w:b/>
          <w:i/>
          <w:sz w:val="22"/>
          <w:lang w:val="es-ES"/>
        </w:rPr>
        <w:t>servidores</w:t>
      </w:r>
      <w:r w:rsidRPr="003A552D">
        <w:rPr>
          <w:rFonts w:ascii="Palatino Linotype" w:hAnsi="Palatino Linotype" w:cs="Arial"/>
          <w:b/>
          <w:i/>
          <w:lang w:val="es-ES"/>
        </w:rPr>
        <w:t xml:space="preserve"> </w:t>
      </w:r>
      <w:r w:rsidRPr="003A552D">
        <w:rPr>
          <w:rFonts w:ascii="Palatino Linotype" w:hAnsi="Palatino Linotype" w:cs="Arial"/>
          <w:b/>
          <w:i/>
          <w:sz w:val="22"/>
          <w:lang w:val="es-ES"/>
        </w:rPr>
        <w:t>públicos</w:t>
      </w:r>
      <w:r w:rsidRPr="003A552D">
        <w:rPr>
          <w:rFonts w:ascii="Palatino Linotype" w:hAnsi="Palatino Linotype" w:cs="Arial"/>
          <w:b/>
          <w:i/>
          <w:lang w:val="es-ES"/>
        </w:rPr>
        <w:t xml:space="preserve"> </w:t>
      </w:r>
      <w:r w:rsidRPr="003A552D">
        <w:rPr>
          <w:rFonts w:ascii="Palatino Linotype" w:hAnsi="Palatino Linotype" w:cs="Arial"/>
          <w:b/>
          <w:i/>
          <w:sz w:val="22"/>
          <w:lang w:val="es-ES"/>
        </w:rPr>
        <w:t>como</w:t>
      </w:r>
      <w:r w:rsidRPr="003A552D">
        <w:rPr>
          <w:rFonts w:ascii="Palatino Linotype" w:hAnsi="Palatino Linotype" w:cs="Arial"/>
          <w:b/>
          <w:i/>
          <w:lang w:val="es-ES"/>
        </w:rPr>
        <w:t xml:space="preserve"> </w:t>
      </w:r>
      <w:r w:rsidRPr="003A552D">
        <w:rPr>
          <w:rFonts w:ascii="Palatino Linotype" w:hAnsi="Palatino Linotype" w:cs="Arial"/>
          <w:b/>
          <w:i/>
          <w:sz w:val="22"/>
          <w:lang w:val="es-ES"/>
        </w:rPr>
        <w:t>las</w:t>
      </w:r>
      <w:r w:rsidRPr="003A552D">
        <w:rPr>
          <w:rFonts w:ascii="Palatino Linotype" w:hAnsi="Palatino Linotype" w:cs="Arial"/>
          <w:b/>
          <w:i/>
          <w:lang w:val="es-ES"/>
        </w:rPr>
        <w:t xml:space="preserve"> </w:t>
      </w:r>
      <w:r w:rsidRPr="003A552D">
        <w:rPr>
          <w:rFonts w:ascii="Palatino Linotype" w:hAnsi="Palatino Linotype" w:cs="Arial"/>
          <w:b/>
          <w:i/>
          <w:sz w:val="22"/>
          <w:lang w:val="es-ES"/>
        </w:rPr>
        <w:t>remuneraciones</w:t>
      </w:r>
      <w:r w:rsidRPr="003A552D">
        <w:rPr>
          <w:rFonts w:ascii="Palatino Linotype" w:hAnsi="Palatino Linotype" w:cs="Arial"/>
          <w:b/>
          <w:i/>
          <w:lang w:val="es-ES"/>
        </w:rPr>
        <w:t xml:space="preserve"> </w:t>
      </w:r>
      <w:r w:rsidRPr="003A552D">
        <w:rPr>
          <w:rFonts w:ascii="Palatino Linotype" w:hAnsi="Palatino Linotype" w:cs="Arial"/>
          <w:b/>
          <w:i/>
          <w:sz w:val="22"/>
          <w:lang w:val="es-ES"/>
        </w:rPr>
        <w:t>mensuales</w:t>
      </w:r>
      <w:r w:rsidRPr="003A552D">
        <w:rPr>
          <w:rFonts w:ascii="Palatino Linotype" w:hAnsi="Palatino Linotype" w:cs="Arial"/>
          <w:b/>
          <w:i/>
          <w:lang w:val="es-ES"/>
        </w:rPr>
        <w:t xml:space="preserve"> </w:t>
      </w:r>
      <w:r w:rsidRPr="003A552D">
        <w:rPr>
          <w:rFonts w:ascii="Palatino Linotype" w:hAnsi="Palatino Linotype" w:cs="Arial"/>
          <w:b/>
          <w:i/>
          <w:sz w:val="22"/>
          <w:lang w:val="es-ES"/>
        </w:rPr>
        <w:t>por</w:t>
      </w:r>
      <w:r w:rsidRPr="003A552D">
        <w:rPr>
          <w:rFonts w:ascii="Palatino Linotype" w:hAnsi="Palatino Linotype" w:cs="Arial"/>
          <w:b/>
          <w:i/>
          <w:lang w:val="es-ES"/>
        </w:rPr>
        <w:t xml:space="preserve"> </w:t>
      </w:r>
      <w:r w:rsidRPr="003A552D">
        <w:rPr>
          <w:rFonts w:ascii="Palatino Linotype" w:hAnsi="Palatino Linotype" w:cs="Arial"/>
          <w:b/>
          <w:i/>
          <w:sz w:val="22"/>
          <w:lang w:val="es-ES"/>
        </w:rPr>
        <w:t>puesto</w:t>
      </w:r>
      <w:r w:rsidRPr="003A552D">
        <w:rPr>
          <w:rFonts w:ascii="Palatino Linotype" w:hAnsi="Palatino Linotype" w:cs="Arial"/>
          <w:b/>
          <w:i/>
          <w:lang w:val="es-ES"/>
        </w:rPr>
        <w:t xml:space="preserve"> </w:t>
      </w:r>
      <w:r w:rsidRPr="003A552D">
        <w:rPr>
          <w:rFonts w:ascii="Palatino Linotype" w:hAnsi="Palatino Linotype" w:cs="Arial"/>
          <w:b/>
          <w:i/>
          <w:sz w:val="22"/>
          <w:lang w:val="es-ES"/>
        </w:rPr>
        <w:t>incluso</w:t>
      </w:r>
      <w:r w:rsidRPr="003A552D">
        <w:rPr>
          <w:rFonts w:ascii="Palatino Linotype" w:hAnsi="Palatino Linotype" w:cs="Arial"/>
          <w:i/>
          <w:lang w:val="es-ES"/>
        </w:rPr>
        <w:t xml:space="preserve"> </w:t>
      </w:r>
      <w:r w:rsidRPr="003A552D">
        <w:rPr>
          <w:rFonts w:ascii="Palatino Linotype" w:hAnsi="Palatino Linotype" w:cs="Arial"/>
          <w:i/>
          <w:sz w:val="22"/>
          <w:lang w:val="es-ES"/>
        </w:rPr>
        <w:t>el</w:t>
      </w:r>
      <w:r w:rsidRPr="003A552D">
        <w:rPr>
          <w:rFonts w:ascii="Palatino Linotype" w:hAnsi="Palatino Linotype" w:cs="Arial"/>
          <w:i/>
          <w:lang w:val="es-ES"/>
        </w:rPr>
        <w:t xml:space="preserve"> </w:t>
      </w:r>
      <w:r w:rsidRPr="003A552D">
        <w:rPr>
          <w:rFonts w:ascii="Palatino Linotype" w:hAnsi="Palatino Linotype" w:cs="Arial"/>
          <w:i/>
          <w:sz w:val="22"/>
          <w:lang w:val="es-ES"/>
        </w:rPr>
        <w:t>sistema</w:t>
      </w:r>
      <w:r w:rsidRPr="003A552D">
        <w:rPr>
          <w:rFonts w:ascii="Palatino Linotype" w:hAnsi="Palatino Linotype" w:cs="Arial"/>
          <w:i/>
          <w:lang w:val="es-ES"/>
        </w:rPr>
        <w:t xml:space="preserve"> </w:t>
      </w:r>
      <w:r w:rsidRPr="003A552D">
        <w:rPr>
          <w:rFonts w:ascii="Palatino Linotype" w:hAnsi="Palatino Linotype" w:cs="Arial"/>
          <w:i/>
          <w:sz w:val="22"/>
          <w:lang w:val="es-ES"/>
        </w:rPr>
        <w:t>de</w:t>
      </w:r>
      <w:r w:rsidRPr="003A552D">
        <w:rPr>
          <w:rFonts w:ascii="Palatino Linotype" w:hAnsi="Palatino Linotype" w:cs="Arial"/>
          <w:i/>
          <w:lang w:val="es-ES"/>
        </w:rPr>
        <w:t xml:space="preserve"> </w:t>
      </w:r>
      <w:r w:rsidRPr="003A552D">
        <w:rPr>
          <w:rFonts w:ascii="Palatino Linotype" w:hAnsi="Palatino Linotype" w:cs="Arial"/>
          <w:i/>
          <w:sz w:val="22"/>
          <w:lang w:val="es-ES"/>
        </w:rPr>
        <w:t>compensación…”</w:t>
      </w:r>
    </w:p>
    <w:p w14:paraId="2AB173DE" w14:textId="77777777" w:rsidR="006054BC" w:rsidRPr="003A552D" w:rsidRDefault="006054BC" w:rsidP="006054BC">
      <w:pPr>
        <w:tabs>
          <w:tab w:val="left" w:pos="8222"/>
        </w:tabs>
        <w:ind w:left="709" w:right="899"/>
        <w:jc w:val="both"/>
        <w:rPr>
          <w:rFonts w:ascii="Palatino Linotype" w:hAnsi="Palatino Linotype" w:cs="Arial"/>
          <w:i/>
          <w:sz w:val="22"/>
          <w:lang w:val="es-ES"/>
        </w:rPr>
      </w:pPr>
      <w:r w:rsidRPr="003A552D">
        <w:rPr>
          <w:rFonts w:ascii="Palatino Linotype" w:hAnsi="Palatino Linotype" w:cs="Arial"/>
          <w:i/>
          <w:sz w:val="22"/>
          <w:lang w:val="es-ES"/>
        </w:rPr>
        <w:t>(Énfasis</w:t>
      </w:r>
      <w:r w:rsidRPr="003A552D">
        <w:rPr>
          <w:rFonts w:ascii="Palatino Linotype" w:hAnsi="Palatino Linotype" w:cs="Arial"/>
          <w:i/>
          <w:lang w:val="es-ES"/>
        </w:rPr>
        <w:t xml:space="preserve"> </w:t>
      </w:r>
      <w:r w:rsidRPr="003A552D">
        <w:rPr>
          <w:rFonts w:ascii="Palatino Linotype" w:hAnsi="Palatino Linotype" w:cs="Arial"/>
          <w:i/>
          <w:sz w:val="22"/>
          <w:lang w:val="es-ES"/>
        </w:rPr>
        <w:t>añadido)</w:t>
      </w:r>
    </w:p>
    <w:p w14:paraId="74B6D321" w14:textId="77777777" w:rsidR="006054BC" w:rsidRPr="003A552D" w:rsidRDefault="006054BC" w:rsidP="006054BC">
      <w:pPr>
        <w:spacing w:before="100" w:beforeAutospacing="1" w:after="100" w:afterAutospacing="1" w:line="360" w:lineRule="auto"/>
        <w:jc w:val="both"/>
        <w:rPr>
          <w:rFonts w:ascii="Palatino Linotype" w:hAnsi="Palatino Linotype" w:cs="Arial"/>
          <w:sz w:val="28"/>
          <w:lang w:val="es-ES"/>
        </w:rPr>
      </w:pPr>
      <w:r w:rsidRPr="003A552D">
        <w:rPr>
          <w:rFonts w:ascii="Palatino Linotype" w:hAnsi="Palatino Linotype" w:cs="Arial"/>
          <w:lang w:val="es-ES"/>
        </w:rPr>
        <w:t xml:space="preserve">En este sentido, </w:t>
      </w:r>
      <w:r w:rsidRPr="003A552D">
        <w:rPr>
          <w:rFonts w:ascii="Palatino Linotype" w:hAnsi="Palatino Linotype" w:cs="Arial"/>
          <w:b/>
          <w:lang w:val="es-ES"/>
        </w:rPr>
        <w:t>EL SUJETO OBLIGADO</w:t>
      </w:r>
      <w:r w:rsidRPr="003A552D">
        <w:rPr>
          <w:rFonts w:ascii="Palatino Linotype" w:hAnsi="Palatino Linotype" w:cs="Arial"/>
          <w:lang w:val="es-ES"/>
        </w:rPr>
        <w:t xml:space="preserve"> se encuentra constreñido a entregar la información solicitada por </w:t>
      </w:r>
      <w:r w:rsidRPr="003A552D">
        <w:rPr>
          <w:rFonts w:ascii="Palatino Linotype" w:hAnsi="Palatino Linotype" w:cs="Arial"/>
          <w:b/>
          <w:color w:val="000000"/>
          <w:lang w:eastAsia="es-MX"/>
        </w:rPr>
        <w:t>EL RECURRENTE</w:t>
      </w:r>
      <w:r w:rsidRPr="003A552D">
        <w:rPr>
          <w:rFonts w:ascii="Palatino Linotype" w:hAnsi="Palatino Linotype" w:cs="Arial"/>
          <w:lang w:val="es-ES"/>
        </w:rPr>
        <w:t xml:space="preserve">, de acuerdo a lo dispuesto por los artículos 3, fracción XI, 12 y 92, fracción VIII </w:t>
      </w:r>
      <w:r w:rsidRPr="003A552D">
        <w:rPr>
          <w:rFonts w:ascii="Palatino Linotype" w:hAnsi="Palatino Linotype" w:cs="Arial"/>
          <w:bCs/>
          <w:lang w:val="es-ES"/>
        </w:rPr>
        <w:t>de la Ley de Transparencia y Acceso a la Información Pública del Estado de México y Municipios</w:t>
      </w:r>
      <w:r w:rsidRPr="003A552D">
        <w:rPr>
          <w:rFonts w:ascii="Palatino Linotype" w:hAnsi="Palatino Linotype" w:cs="Arial"/>
          <w:lang w:val="es-ES"/>
        </w:rPr>
        <w:t xml:space="preserve">, de los cuales se desprende que </w:t>
      </w:r>
      <w:r w:rsidRPr="003A552D">
        <w:rPr>
          <w:rFonts w:ascii="Palatino Linotype" w:hAnsi="Palatino Linotype" w:cs="Arial"/>
          <w:lang w:val="es-ES"/>
        </w:rPr>
        <w:lastRenderedPageBreak/>
        <w:t>es información pública la contenida en los documentos que los Sujetos Obligados generen, administren o se encuentre en su posesión en ejercicio de sus atribuciones.</w:t>
      </w:r>
    </w:p>
    <w:p w14:paraId="24CE7DC5" w14:textId="77777777" w:rsidR="006054BC" w:rsidRPr="003A552D" w:rsidRDefault="006054BC" w:rsidP="006054BC">
      <w:pPr>
        <w:autoSpaceDE w:val="0"/>
        <w:autoSpaceDN w:val="0"/>
        <w:adjustRightInd w:val="0"/>
        <w:spacing w:before="100" w:beforeAutospacing="1" w:after="100" w:afterAutospacing="1" w:line="360" w:lineRule="auto"/>
        <w:jc w:val="both"/>
        <w:rPr>
          <w:rFonts w:ascii="Palatino Linotype" w:hAnsi="Palatino Linotype" w:cs="Arial"/>
          <w:sz w:val="28"/>
          <w:lang w:val="es-ES"/>
        </w:rPr>
      </w:pPr>
      <w:r w:rsidRPr="003A552D">
        <w:rPr>
          <w:rFonts w:ascii="Palatino Linotype" w:hAnsi="Palatino Linotype" w:cs="Arial"/>
          <w:lang w:val="es-ES"/>
        </w:rPr>
        <w:t xml:space="preserve">Siendo aplicable, el criterio </w:t>
      </w:r>
      <w:r w:rsidRPr="003A552D">
        <w:rPr>
          <w:rFonts w:ascii="Palatino Linotype" w:hAnsi="Palatino Linotype" w:cs="Arial"/>
          <w:bCs/>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3A552D">
        <w:rPr>
          <w:rFonts w:ascii="Palatino Linotype" w:hAnsi="Palatino Linotype" w:cs="Arial"/>
          <w:lang w:val="es-ES"/>
        </w:rPr>
        <w:t>cuyo rubro y texto dispone:</w:t>
      </w:r>
    </w:p>
    <w:p w14:paraId="20BBADE2" w14:textId="77777777" w:rsidR="006054BC" w:rsidRPr="003A552D" w:rsidRDefault="006054BC" w:rsidP="006054BC">
      <w:pPr>
        <w:ind w:left="709" w:right="899"/>
        <w:jc w:val="center"/>
        <w:rPr>
          <w:rFonts w:ascii="Palatino Linotype" w:hAnsi="Palatino Linotype" w:cs="Arial"/>
          <w:b/>
          <w:i/>
          <w:sz w:val="22"/>
          <w:lang w:val="es-ES"/>
        </w:rPr>
      </w:pPr>
      <w:r w:rsidRPr="003A552D">
        <w:rPr>
          <w:rFonts w:ascii="Palatino Linotype" w:hAnsi="Palatino Linotype" w:cs="Arial"/>
          <w:b/>
          <w:i/>
          <w:sz w:val="22"/>
          <w:lang w:val="es-ES"/>
        </w:rPr>
        <w:t>“CRITERIO</w:t>
      </w:r>
      <w:r w:rsidRPr="003A552D">
        <w:rPr>
          <w:rFonts w:ascii="Palatino Linotype" w:hAnsi="Palatino Linotype" w:cs="Arial"/>
          <w:b/>
          <w:i/>
          <w:lang w:val="es-ES"/>
        </w:rPr>
        <w:t xml:space="preserve"> </w:t>
      </w:r>
      <w:r w:rsidRPr="003A552D">
        <w:rPr>
          <w:rFonts w:ascii="Palatino Linotype" w:hAnsi="Palatino Linotype" w:cs="Arial"/>
          <w:b/>
          <w:i/>
          <w:sz w:val="22"/>
          <w:lang w:val="es-ES"/>
        </w:rPr>
        <w:t>0002-11</w:t>
      </w:r>
    </w:p>
    <w:p w14:paraId="5B0A7D3C" w14:textId="77777777" w:rsidR="006054BC" w:rsidRPr="003A552D" w:rsidRDefault="006054BC" w:rsidP="006054BC">
      <w:pPr>
        <w:ind w:left="709" w:right="899"/>
        <w:jc w:val="both"/>
        <w:rPr>
          <w:rFonts w:ascii="Palatino Linotype" w:hAnsi="Palatino Linotype" w:cs="Arial"/>
          <w:i/>
          <w:sz w:val="22"/>
          <w:lang w:val="es-ES"/>
        </w:rPr>
      </w:pPr>
      <w:r w:rsidRPr="003A552D">
        <w:rPr>
          <w:rFonts w:ascii="Palatino Linotype" w:hAnsi="Palatino Linotype" w:cs="Arial"/>
          <w:b/>
          <w:i/>
          <w:sz w:val="22"/>
          <w:lang w:val="es-ES"/>
        </w:rPr>
        <w:t>INFORMACIÓN</w:t>
      </w:r>
      <w:r w:rsidRPr="003A552D">
        <w:rPr>
          <w:rFonts w:ascii="Palatino Linotype" w:hAnsi="Palatino Linotype" w:cs="Arial"/>
          <w:b/>
          <w:i/>
          <w:lang w:val="es-ES"/>
        </w:rPr>
        <w:t xml:space="preserve"> </w:t>
      </w:r>
      <w:r w:rsidRPr="003A552D">
        <w:rPr>
          <w:rFonts w:ascii="Palatino Linotype" w:hAnsi="Palatino Linotype" w:cs="Arial"/>
          <w:b/>
          <w:i/>
          <w:sz w:val="22"/>
          <w:lang w:val="es-ES"/>
        </w:rPr>
        <w:t>PÚBLICA,</w:t>
      </w:r>
      <w:r w:rsidRPr="003A552D">
        <w:rPr>
          <w:rFonts w:ascii="Palatino Linotype" w:hAnsi="Palatino Linotype" w:cs="Arial"/>
          <w:b/>
          <w:i/>
          <w:lang w:val="es-ES"/>
        </w:rPr>
        <w:t xml:space="preserve"> </w:t>
      </w:r>
      <w:r w:rsidRPr="003A552D">
        <w:rPr>
          <w:rFonts w:ascii="Palatino Linotype" w:hAnsi="Palatino Linotype" w:cs="Arial"/>
          <w:b/>
          <w:i/>
          <w:sz w:val="22"/>
          <w:lang w:val="es-ES"/>
        </w:rPr>
        <w:t>CONCEPTO</w:t>
      </w:r>
      <w:r w:rsidRPr="003A552D">
        <w:rPr>
          <w:rFonts w:ascii="Palatino Linotype" w:hAnsi="Palatino Linotype" w:cs="Arial"/>
          <w:b/>
          <w:i/>
          <w:lang w:val="es-ES"/>
        </w:rPr>
        <w:t xml:space="preserve"> </w:t>
      </w:r>
      <w:r w:rsidRPr="003A552D">
        <w:rPr>
          <w:rFonts w:ascii="Palatino Linotype" w:hAnsi="Palatino Linotype" w:cs="Arial"/>
          <w:b/>
          <w:i/>
          <w:sz w:val="22"/>
          <w:lang w:val="es-ES"/>
        </w:rPr>
        <w:t>DE,</w:t>
      </w:r>
      <w:r w:rsidRPr="003A552D">
        <w:rPr>
          <w:rFonts w:ascii="Palatino Linotype" w:hAnsi="Palatino Linotype" w:cs="Arial"/>
          <w:b/>
          <w:i/>
          <w:lang w:val="es-ES"/>
        </w:rPr>
        <w:t xml:space="preserve"> </w:t>
      </w:r>
      <w:r w:rsidRPr="003A552D">
        <w:rPr>
          <w:rFonts w:ascii="Palatino Linotype" w:hAnsi="Palatino Linotype" w:cs="Arial"/>
          <w:b/>
          <w:i/>
          <w:sz w:val="22"/>
          <w:lang w:val="es-ES"/>
        </w:rPr>
        <w:t>EN</w:t>
      </w:r>
      <w:r w:rsidRPr="003A552D">
        <w:rPr>
          <w:rFonts w:ascii="Palatino Linotype" w:hAnsi="Palatino Linotype" w:cs="Arial"/>
          <w:b/>
          <w:i/>
          <w:lang w:val="es-ES"/>
        </w:rPr>
        <w:t xml:space="preserve"> </w:t>
      </w:r>
      <w:r w:rsidRPr="003A552D">
        <w:rPr>
          <w:rFonts w:ascii="Palatino Linotype" w:hAnsi="Palatino Linotype" w:cs="Arial"/>
          <w:b/>
          <w:i/>
          <w:sz w:val="22"/>
          <w:lang w:val="es-ES"/>
        </w:rPr>
        <w:t>MATERIA</w:t>
      </w:r>
      <w:r w:rsidRPr="003A552D">
        <w:rPr>
          <w:rFonts w:ascii="Palatino Linotype" w:hAnsi="Palatino Linotype" w:cs="Arial"/>
          <w:b/>
          <w:i/>
          <w:lang w:val="es-ES"/>
        </w:rPr>
        <w:t xml:space="preserve"> </w:t>
      </w:r>
      <w:r w:rsidRPr="003A552D">
        <w:rPr>
          <w:rFonts w:ascii="Palatino Linotype" w:hAnsi="Palatino Linotype" w:cs="Arial"/>
          <w:b/>
          <w:i/>
          <w:sz w:val="22"/>
          <w:lang w:val="es-ES"/>
        </w:rPr>
        <w:t>DE</w:t>
      </w:r>
      <w:r w:rsidRPr="003A552D">
        <w:rPr>
          <w:rFonts w:ascii="Palatino Linotype" w:hAnsi="Palatino Linotype" w:cs="Arial"/>
          <w:b/>
          <w:i/>
          <w:lang w:val="es-ES"/>
        </w:rPr>
        <w:t xml:space="preserve"> </w:t>
      </w:r>
      <w:r w:rsidRPr="003A552D">
        <w:rPr>
          <w:rFonts w:ascii="Palatino Linotype" w:hAnsi="Palatino Linotype" w:cs="Arial"/>
          <w:b/>
          <w:i/>
          <w:sz w:val="22"/>
          <w:lang w:val="es-ES"/>
        </w:rPr>
        <w:t>TRANSPARENCIA.</w:t>
      </w:r>
      <w:r w:rsidRPr="003A552D">
        <w:rPr>
          <w:rFonts w:ascii="Palatino Linotype" w:hAnsi="Palatino Linotype" w:cs="Arial"/>
          <w:b/>
          <w:i/>
          <w:lang w:val="es-ES"/>
        </w:rPr>
        <w:t xml:space="preserve"> </w:t>
      </w:r>
      <w:r w:rsidRPr="003A552D">
        <w:rPr>
          <w:rFonts w:ascii="Palatino Linotype" w:hAnsi="Palatino Linotype" w:cs="Arial"/>
          <w:b/>
          <w:i/>
          <w:sz w:val="22"/>
          <w:lang w:val="es-ES"/>
        </w:rPr>
        <w:t>INTERPRETACIÓN</w:t>
      </w:r>
      <w:r w:rsidRPr="003A552D">
        <w:rPr>
          <w:rFonts w:ascii="Palatino Linotype" w:hAnsi="Palatino Linotype" w:cs="Arial"/>
          <w:b/>
          <w:i/>
          <w:lang w:val="es-ES"/>
        </w:rPr>
        <w:t xml:space="preserve"> </w:t>
      </w:r>
      <w:r w:rsidRPr="003A552D">
        <w:rPr>
          <w:rFonts w:ascii="Palatino Linotype" w:hAnsi="Palatino Linotype" w:cs="Arial"/>
          <w:b/>
          <w:i/>
          <w:sz w:val="22"/>
          <w:lang w:val="es-ES"/>
        </w:rPr>
        <w:t>TEMÁTICA</w:t>
      </w:r>
      <w:r w:rsidRPr="003A552D">
        <w:rPr>
          <w:rFonts w:ascii="Palatino Linotype" w:hAnsi="Palatino Linotype" w:cs="Arial"/>
          <w:b/>
          <w:i/>
          <w:lang w:val="es-ES"/>
        </w:rPr>
        <w:t xml:space="preserve"> </w:t>
      </w:r>
      <w:r w:rsidRPr="003A552D">
        <w:rPr>
          <w:rFonts w:ascii="Palatino Linotype" w:hAnsi="Palatino Linotype" w:cs="Arial"/>
          <w:b/>
          <w:i/>
          <w:sz w:val="22"/>
          <w:lang w:val="es-ES"/>
        </w:rPr>
        <w:t>DE</w:t>
      </w:r>
      <w:r w:rsidRPr="003A552D">
        <w:rPr>
          <w:rFonts w:ascii="Palatino Linotype" w:hAnsi="Palatino Linotype" w:cs="Arial"/>
          <w:b/>
          <w:i/>
          <w:lang w:val="es-ES"/>
        </w:rPr>
        <w:t xml:space="preserve"> </w:t>
      </w:r>
      <w:r w:rsidRPr="003A552D">
        <w:rPr>
          <w:rFonts w:ascii="Palatino Linotype" w:hAnsi="Palatino Linotype" w:cs="Arial"/>
          <w:b/>
          <w:i/>
          <w:sz w:val="22"/>
          <w:lang w:val="es-ES"/>
        </w:rPr>
        <w:t>LOS</w:t>
      </w:r>
      <w:r w:rsidRPr="003A552D">
        <w:rPr>
          <w:rFonts w:ascii="Palatino Linotype" w:hAnsi="Palatino Linotype" w:cs="Arial"/>
          <w:b/>
          <w:i/>
          <w:lang w:val="es-ES"/>
        </w:rPr>
        <w:t xml:space="preserve"> </w:t>
      </w:r>
      <w:r w:rsidRPr="003A552D">
        <w:rPr>
          <w:rFonts w:ascii="Palatino Linotype" w:hAnsi="Palatino Linotype" w:cs="Arial"/>
          <w:b/>
          <w:i/>
          <w:sz w:val="22"/>
          <w:lang w:val="es-ES"/>
        </w:rPr>
        <w:t>ARTÍCULOS</w:t>
      </w:r>
      <w:r w:rsidRPr="003A552D">
        <w:rPr>
          <w:rFonts w:ascii="Palatino Linotype" w:hAnsi="Palatino Linotype" w:cs="Arial"/>
          <w:b/>
          <w:i/>
          <w:lang w:val="es-ES"/>
        </w:rPr>
        <w:t xml:space="preserve"> </w:t>
      </w:r>
      <w:r w:rsidRPr="003A552D">
        <w:rPr>
          <w:rFonts w:ascii="Palatino Linotype" w:hAnsi="Palatino Linotype" w:cs="Arial"/>
          <w:b/>
          <w:i/>
          <w:sz w:val="22"/>
          <w:lang w:val="es-ES"/>
        </w:rPr>
        <w:t>2</w:t>
      </w:r>
      <w:r w:rsidRPr="003A552D">
        <w:rPr>
          <w:rFonts w:ascii="Palatino Linotype" w:hAnsi="Palatino Linotype" w:cs="Arial"/>
          <w:b/>
          <w:i/>
          <w:lang w:val="es-ES"/>
        </w:rPr>
        <w:t xml:space="preserve"> </w:t>
      </w:r>
      <w:r w:rsidRPr="003A552D">
        <w:rPr>
          <w:rFonts w:ascii="Palatino Linotype" w:hAnsi="Palatino Linotype" w:cs="Arial"/>
          <w:b/>
          <w:i/>
          <w:sz w:val="22"/>
          <w:lang w:val="es-ES"/>
        </w:rPr>
        <w:t>2,</w:t>
      </w:r>
      <w:r w:rsidRPr="003A552D">
        <w:rPr>
          <w:rFonts w:ascii="Palatino Linotype" w:hAnsi="Palatino Linotype" w:cs="Arial"/>
          <w:b/>
          <w:i/>
          <w:lang w:val="es-ES"/>
        </w:rPr>
        <w:t xml:space="preserve"> </w:t>
      </w:r>
      <w:r w:rsidRPr="003A552D">
        <w:rPr>
          <w:rFonts w:ascii="Palatino Linotype" w:hAnsi="Palatino Linotype" w:cs="Arial"/>
          <w:b/>
          <w:i/>
          <w:sz w:val="22"/>
          <w:lang w:val="es-ES"/>
        </w:rPr>
        <w:t>FRACCIÓN</w:t>
      </w:r>
      <w:r w:rsidRPr="003A552D">
        <w:rPr>
          <w:rFonts w:ascii="Palatino Linotype" w:hAnsi="Palatino Linotype" w:cs="Arial"/>
          <w:b/>
          <w:i/>
          <w:lang w:val="es-ES"/>
        </w:rPr>
        <w:t xml:space="preserve"> </w:t>
      </w:r>
      <w:r w:rsidRPr="003A552D">
        <w:rPr>
          <w:rFonts w:ascii="Palatino Linotype" w:hAnsi="Palatino Linotype" w:cs="Arial"/>
          <w:b/>
          <w:bCs/>
          <w:i/>
          <w:sz w:val="22"/>
          <w:lang w:val="es-ES"/>
        </w:rPr>
        <w:t>V,</w:t>
      </w:r>
      <w:r w:rsidRPr="003A552D">
        <w:rPr>
          <w:rFonts w:ascii="Palatino Linotype" w:hAnsi="Palatino Linotype" w:cs="Arial"/>
          <w:b/>
          <w:bCs/>
          <w:i/>
          <w:lang w:val="es-ES"/>
        </w:rPr>
        <w:t xml:space="preserve"> </w:t>
      </w:r>
      <w:r w:rsidRPr="003A552D">
        <w:rPr>
          <w:rFonts w:ascii="Palatino Linotype" w:hAnsi="Palatino Linotype" w:cs="Arial"/>
          <w:b/>
          <w:bCs/>
          <w:i/>
          <w:sz w:val="22"/>
          <w:lang w:val="es-ES"/>
        </w:rPr>
        <w:t>XV,</w:t>
      </w:r>
      <w:r w:rsidRPr="003A552D">
        <w:rPr>
          <w:rFonts w:ascii="Palatino Linotype" w:hAnsi="Palatino Linotype" w:cs="Arial"/>
          <w:b/>
          <w:bCs/>
          <w:i/>
          <w:lang w:val="es-ES"/>
        </w:rPr>
        <w:t xml:space="preserve"> </w:t>
      </w:r>
      <w:r w:rsidRPr="003A552D">
        <w:rPr>
          <w:rFonts w:ascii="Palatino Linotype" w:hAnsi="Palatino Linotype" w:cs="Arial"/>
          <w:b/>
          <w:bCs/>
          <w:i/>
          <w:sz w:val="22"/>
          <w:lang w:val="es-ES"/>
        </w:rPr>
        <w:t>Y</w:t>
      </w:r>
      <w:r w:rsidRPr="003A552D">
        <w:rPr>
          <w:rFonts w:ascii="Palatino Linotype" w:hAnsi="Palatino Linotype" w:cs="Arial"/>
          <w:b/>
          <w:bCs/>
          <w:i/>
          <w:lang w:val="es-ES"/>
        </w:rPr>
        <w:t xml:space="preserve"> </w:t>
      </w:r>
      <w:r w:rsidRPr="003A552D">
        <w:rPr>
          <w:rFonts w:ascii="Palatino Linotype" w:hAnsi="Palatino Linotype" w:cs="Arial"/>
          <w:b/>
          <w:bCs/>
          <w:i/>
          <w:sz w:val="22"/>
          <w:lang w:val="es-ES"/>
        </w:rPr>
        <w:t>XVI,</w:t>
      </w:r>
      <w:r w:rsidRPr="003A552D">
        <w:rPr>
          <w:rFonts w:ascii="Palatino Linotype" w:hAnsi="Palatino Linotype" w:cs="Arial"/>
          <w:b/>
          <w:bCs/>
          <w:i/>
          <w:lang w:val="es-ES"/>
        </w:rPr>
        <w:t xml:space="preserve"> </w:t>
      </w:r>
      <w:r w:rsidRPr="003A552D">
        <w:rPr>
          <w:rFonts w:ascii="Palatino Linotype" w:hAnsi="Palatino Linotype" w:cs="Arial"/>
          <w:b/>
          <w:i/>
          <w:sz w:val="22"/>
          <w:lang w:val="es-ES"/>
        </w:rPr>
        <w:t>32,</w:t>
      </w:r>
      <w:r w:rsidRPr="003A552D">
        <w:rPr>
          <w:rFonts w:ascii="Palatino Linotype" w:hAnsi="Palatino Linotype" w:cs="Arial"/>
          <w:b/>
          <w:i/>
          <w:lang w:val="es-ES"/>
        </w:rPr>
        <w:t xml:space="preserve"> </w:t>
      </w:r>
      <w:r w:rsidRPr="003A552D">
        <w:rPr>
          <w:rFonts w:ascii="Palatino Linotype" w:hAnsi="Palatino Linotype" w:cs="Arial"/>
          <w:b/>
          <w:i/>
          <w:sz w:val="22"/>
          <w:lang w:val="es-ES"/>
        </w:rPr>
        <w:t>4,11</w:t>
      </w:r>
      <w:r w:rsidRPr="003A552D">
        <w:rPr>
          <w:rFonts w:ascii="Palatino Linotype" w:hAnsi="Palatino Linotype" w:cs="Arial"/>
          <w:b/>
          <w:i/>
          <w:lang w:val="es-ES"/>
        </w:rPr>
        <w:t xml:space="preserve"> </w:t>
      </w:r>
      <w:r w:rsidRPr="003A552D">
        <w:rPr>
          <w:rFonts w:ascii="Palatino Linotype" w:hAnsi="Palatino Linotype" w:cs="Arial"/>
          <w:b/>
          <w:i/>
          <w:sz w:val="22"/>
          <w:lang w:val="es-ES"/>
        </w:rPr>
        <w:t>Y</w:t>
      </w:r>
      <w:r w:rsidRPr="003A552D">
        <w:rPr>
          <w:rFonts w:ascii="Palatino Linotype" w:hAnsi="Palatino Linotype" w:cs="Arial"/>
          <w:b/>
          <w:i/>
          <w:lang w:val="es-ES"/>
        </w:rPr>
        <w:t xml:space="preserve"> </w:t>
      </w:r>
      <w:r w:rsidRPr="003A552D">
        <w:rPr>
          <w:rFonts w:ascii="Palatino Linotype" w:hAnsi="Palatino Linotype" w:cs="Arial"/>
          <w:b/>
          <w:i/>
          <w:sz w:val="22"/>
          <w:lang w:val="es-ES"/>
        </w:rPr>
        <w:t>41.</w:t>
      </w:r>
      <w:r w:rsidRPr="003A552D">
        <w:rPr>
          <w:rFonts w:ascii="Palatino Linotype" w:hAnsi="Palatino Linotype" w:cs="Arial"/>
          <w:i/>
          <w:lang w:val="es-ES"/>
        </w:rPr>
        <w:t xml:space="preserve"> </w:t>
      </w:r>
      <w:r w:rsidRPr="003A552D">
        <w:rPr>
          <w:rFonts w:ascii="Palatino Linotype" w:hAnsi="Palatino Linotype" w:cs="Arial"/>
          <w:i/>
          <w:sz w:val="22"/>
          <w:lang w:val="es-ES"/>
        </w:rPr>
        <w:t>De</w:t>
      </w:r>
      <w:r w:rsidRPr="003A552D">
        <w:rPr>
          <w:rFonts w:ascii="Palatino Linotype" w:hAnsi="Palatino Linotype" w:cs="Arial"/>
          <w:i/>
          <w:lang w:val="es-ES"/>
        </w:rPr>
        <w:t xml:space="preserve"> </w:t>
      </w:r>
      <w:r w:rsidRPr="003A552D">
        <w:rPr>
          <w:rFonts w:ascii="Palatino Linotype" w:hAnsi="Palatino Linotype" w:cs="Arial"/>
          <w:i/>
          <w:sz w:val="22"/>
          <w:lang w:val="es-ES"/>
        </w:rPr>
        <w:t>conformidad</w:t>
      </w:r>
      <w:r w:rsidRPr="003A552D">
        <w:rPr>
          <w:rFonts w:ascii="Palatino Linotype" w:hAnsi="Palatino Linotype" w:cs="Arial"/>
          <w:i/>
          <w:lang w:val="es-ES"/>
        </w:rPr>
        <w:t xml:space="preserve"> </w:t>
      </w:r>
      <w:r w:rsidRPr="003A552D">
        <w:rPr>
          <w:rFonts w:ascii="Palatino Linotype" w:hAnsi="Palatino Linotype" w:cs="Arial"/>
          <w:i/>
          <w:sz w:val="22"/>
          <w:lang w:val="es-ES"/>
        </w:rPr>
        <w:t>con</w:t>
      </w:r>
      <w:r w:rsidRPr="003A552D">
        <w:rPr>
          <w:rFonts w:ascii="Palatino Linotype" w:hAnsi="Palatino Linotype" w:cs="Arial"/>
          <w:i/>
          <w:lang w:val="es-ES"/>
        </w:rPr>
        <w:t xml:space="preserve"> </w:t>
      </w:r>
      <w:r w:rsidRPr="003A552D">
        <w:rPr>
          <w:rFonts w:ascii="Palatino Linotype" w:hAnsi="Palatino Linotype" w:cs="Arial"/>
          <w:i/>
          <w:sz w:val="22"/>
          <w:lang w:val="es-ES"/>
        </w:rPr>
        <w:t>los</w:t>
      </w:r>
      <w:r w:rsidRPr="003A552D">
        <w:rPr>
          <w:rFonts w:ascii="Palatino Linotype" w:hAnsi="Palatino Linotype" w:cs="Arial"/>
          <w:i/>
          <w:lang w:val="es-ES"/>
        </w:rPr>
        <w:t xml:space="preserve"> </w:t>
      </w:r>
      <w:r w:rsidRPr="003A552D">
        <w:rPr>
          <w:rFonts w:ascii="Palatino Linotype" w:hAnsi="Palatino Linotype" w:cs="Arial"/>
          <w:i/>
          <w:sz w:val="22"/>
          <w:lang w:val="es-ES"/>
        </w:rPr>
        <w:t>artículos</w:t>
      </w:r>
      <w:r w:rsidRPr="003A552D">
        <w:rPr>
          <w:rFonts w:ascii="Palatino Linotype" w:hAnsi="Palatino Linotype" w:cs="Arial"/>
          <w:i/>
          <w:lang w:val="es-ES"/>
        </w:rPr>
        <w:t xml:space="preserve"> </w:t>
      </w:r>
      <w:r w:rsidRPr="003A552D">
        <w:rPr>
          <w:rFonts w:ascii="Palatino Linotype" w:hAnsi="Palatino Linotype" w:cs="Arial"/>
          <w:i/>
          <w:sz w:val="22"/>
          <w:lang w:val="es-ES"/>
        </w:rPr>
        <w:t>antes</w:t>
      </w:r>
      <w:r w:rsidRPr="003A552D">
        <w:rPr>
          <w:rFonts w:ascii="Palatino Linotype" w:hAnsi="Palatino Linotype" w:cs="Arial"/>
          <w:i/>
          <w:lang w:val="es-ES"/>
        </w:rPr>
        <w:t xml:space="preserve"> </w:t>
      </w:r>
      <w:r w:rsidRPr="003A552D">
        <w:rPr>
          <w:rFonts w:ascii="Palatino Linotype" w:hAnsi="Palatino Linotype" w:cs="Arial"/>
          <w:i/>
          <w:sz w:val="22"/>
          <w:lang w:val="es-ES"/>
        </w:rPr>
        <w:t>referidos,</w:t>
      </w:r>
      <w:r w:rsidRPr="003A552D">
        <w:rPr>
          <w:rFonts w:ascii="Palatino Linotype" w:hAnsi="Palatino Linotype" w:cs="Arial"/>
          <w:i/>
          <w:lang w:val="es-ES"/>
        </w:rPr>
        <w:t xml:space="preserve"> </w:t>
      </w:r>
      <w:r w:rsidRPr="003A552D">
        <w:rPr>
          <w:rFonts w:ascii="Palatino Linotype" w:hAnsi="Palatino Linotype" w:cs="Arial"/>
          <w:i/>
          <w:sz w:val="22"/>
          <w:lang w:val="es-ES"/>
        </w:rPr>
        <w:t>el</w:t>
      </w:r>
      <w:r w:rsidRPr="003A552D">
        <w:rPr>
          <w:rFonts w:ascii="Palatino Linotype" w:hAnsi="Palatino Linotype" w:cs="Arial"/>
          <w:i/>
          <w:lang w:val="es-ES"/>
        </w:rPr>
        <w:t xml:space="preserve"> </w:t>
      </w:r>
      <w:r w:rsidRPr="003A552D">
        <w:rPr>
          <w:rFonts w:ascii="Palatino Linotype" w:hAnsi="Palatino Linotype" w:cs="Arial"/>
          <w:i/>
          <w:sz w:val="22"/>
          <w:lang w:val="es-ES"/>
        </w:rPr>
        <w:t>derecho</w:t>
      </w:r>
      <w:r w:rsidRPr="003A552D">
        <w:rPr>
          <w:rFonts w:ascii="Palatino Linotype" w:hAnsi="Palatino Linotype" w:cs="Arial"/>
          <w:i/>
          <w:lang w:val="es-ES"/>
        </w:rPr>
        <w:t xml:space="preserve"> </w:t>
      </w:r>
      <w:r w:rsidRPr="003A552D">
        <w:rPr>
          <w:rFonts w:ascii="Palatino Linotype" w:hAnsi="Palatino Linotype" w:cs="Arial"/>
          <w:i/>
          <w:sz w:val="22"/>
          <w:lang w:val="es-ES"/>
        </w:rPr>
        <w:t>de</w:t>
      </w:r>
      <w:r w:rsidRPr="003A552D">
        <w:rPr>
          <w:rFonts w:ascii="Palatino Linotype" w:hAnsi="Palatino Linotype" w:cs="Arial"/>
          <w:i/>
          <w:lang w:val="es-ES"/>
        </w:rPr>
        <w:t xml:space="preserve"> </w:t>
      </w:r>
      <w:r w:rsidRPr="003A552D">
        <w:rPr>
          <w:rFonts w:ascii="Palatino Linotype" w:hAnsi="Palatino Linotype" w:cs="Arial"/>
          <w:i/>
          <w:sz w:val="22"/>
          <w:lang w:val="es-ES"/>
        </w:rPr>
        <w:t>acceso</w:t>
      </w:r>
      <w:r w:rsidRPr="003A552D">
        <w:rPr>
          <w:rFonts w:ascii="Palatino Linotype" w:hAnsi="Palatino Linotype" w:cs="Arial"/>
          <w:i/>
          <w:lang w:val="es-ES"/>
        </w:rPr>
        <w:t xml:space="preserve"> </w:t>
      </w:r>
      <w:r w:rsidRPr="003A552D">
        <w:rPr>
          <w:rFonts w:ascii="Palatino Linotype" w:hAnsi="Palatino Linotype" w:cs="Arial"/>
          <w:i/>
          <w:sz w:val="22"/>
          <w:lang w:val="es-ES"/>
        </w:rPr>
        <w:t>a</w:t>
      </w:r>
      <w:r w:rsidRPr="003A552D">
        <w:rPr>
          <w:rFonts w:ascii="Palatino Linotype" w:hAnsi="Palatino Linotype" w:cs="Arial"/>
          <w:i/>
          <w:lang w:val="es-ES"/>
        </w:rPr>
        <w:t xml:space="preserve"> </w:t>
      </w:r>
      <w:r w:rsidRPr="003A552D">
        <w:rPr>
          <w:rFonts w:ascii="Palatino Linotype" w:hAnsi="Palatino Linotype" w:cs="Arial"/>
          <w:i/>
          <w:sz w:val="22"/>
          <w:lang w:val="es-ES"/>
        </w:rPr>
        <w:t>la</w:t>
      </w:r>
      <w:r w:rsidRPr="003A552D">
        <w:rPr>
          <w:rFonts w:ascii="Palatino Linotype" w:hAnsi="Palatino Linotype" w:cs="Arial"/>
          <w:i/>
          <w:lang w:val="es-ES"/>
        </w:rPr>
        <w:t xml:space="preserve"> </w:t>
      </w:r>
      <w:r w:rsidRPr="003A552D">
        <w:rPr>
          <w:rFonts w:ascii="Palatino Linotype" w:hAnsi="Palatino Linotype" w:cs="Arial"/>
          <w:i/>
          <w:sz w:val="22"/>
          <w:lang w:val="es-ES"/>
        </w:rPr>
        <w:t>información</w:t>
      </w:r>
      <w:r w:rsidRPr="003A552D">
        <w:rPr>
          <w:rFonts w:ascii="Palatino Linotype" w:hAnsi="Palatino Linotype" w:cs="Arial"/>
          <w:i/>
          <w:lang w:val="es-ES"/>
        </w:rPr>
        <w:t xml:space="preserve"> </w:t>
      </w:r>
      <w:r w:rsidRPr="003A552D">
        <w:rPr>
          <w:rFonts w:ascii="Palatino Linotype" w:hAnsi="Palatino Linotype" w:cs="Arial"/>
          <w:i/>
          <w:sz w:val="22"/>
          <w:lang w:val="es-ES"/>
        </w:rPr>
        <w:t>pública,</w:t>
      </w:r>
      <w:r w:rsidRPr="003A552D">
        <w:rPr>
          <w:rFonts w:ascii="Palatino Linotype" w:hAnsi="Palatino Linotype" w:cs="Arial"/>
          <w:i/>
          <w:lang w:val="es-ES"/>
        </w:rPr>
        <w:t xml:space="preserve"> </w:t>
      </w:r>
      <w:r w:rsidRPr="003A552D">
        <w:rPr>
          <w:rFonts w:ascii="Palatino Linotype" w:hAnsi="Palatino Linotype" w:cs="Arial"/>
          <w:i/>
          <w:sz w:val="22"/>
          <w:lang w:val="es-ES"/>
        </w:rPr>
        <w:t>se</w:t>
      </w:r>
      <w:r w:rsidRPr="003A552D">
        <w:rPr>
          <w:rFonts w:ascii="Palatino Linotype" w:hAnsi="Palatino Linotype" w:cs="Arial"/>
          <w:i/>
          <w:lang w:val="es-ES"/>
        </w:rPr>
        <w:t xml:space="preserve"> </w:t>
      </w:r>
      <w:r w:rsidRPr="003A552D">
        <w:rPr>
          <w:rFonts w:ascii="Palatino Linotype" w:hAnsi="Palatino Linotype" w:cs="Arial"/>
          <w:i/>
          <w:sz w:val="22"/>
          <w:lang w:val="es-ES"/>
        </w:rPr>
        <w:t>define</w:t>
      </w:r>
      <w:r w:rsidRPr="003A552D">
        <w:rPr>
          <w:rFonts w:ascii="Palatino Linotype" w:hAnsi="Palatino Linotype" w:cs="Arial"/>
          <w:i/>
          <w:lang w:val="es-ES"/>
        </w:rPr>
        <w:t xml:space="preserve"> </w:t>
      </w:r>
      <w:r w:rsidRPr="003A552D">
        <w:rPr>
          <w:rFonts w:ascii="Palatino Linotype" w:hAnsi="Palatino Linotype" w:cs="Arial"/>
          <w:i/>
          <w:sz w:val="22"/>
          <w:lang w:val="es-ES"/>
        </w:rPr>
        <w:t>en</w:t>
      </w:r>
      <w:r w:rsidRPr="003A552D">
        <w:rPr>
          <w:rFonts w:ascii="Palatino Linotype" w:hAnsi="Palatino Linotype" w:cs="Arial"/>
          <w:i/>
          <w:lang w:val="es-ES"/>
        </w:rPr>
        <w:t xml:space="preserve"> </w:t>
      </w:r>
      <w:r w:rsidRPr="003A552D">
        <w:rPr>
          <w:rFonts w:ascii="Palatino Linotype" w:hAnsi="Palatino Linotype" w:cs="Arial"/>
          <w:i/>
          <w:sz w:val="22"/>
          <w:lang w:val="es-ES"/>
        </w:rPr>
        <w:t>cuanto</w:t>
      </w:r>
      <w:r w:rsidRPr="003A552D">
        <w:rPr>
          <w:rFonts w:ascii="Palatino Linotype" w:hAnsi="Palatino Linotype" w:cs="Arial"/>
          <w:i/>
          <w:lang w:val="es-ES"/>
        </w:rPr>
        <w:t xml:space="preserve"> </w:t>
      </w:r>
      <w:r w:rsidRPr="003A552D">
        <w:rPr>
          <w:rFonts w:ascii="Palatino Linotype" w:hAnsi="Palatino Linotype" w:cs="Arial"/>
          <w:i/>
          <w:sz w:val="22"/>
          <w:lang w:val="es-ES"/>
        </w:rPr>
        <w:t>a</w:t>
      </w:r>
      <w:r w:rsidRPr="003A552D">
        <w:rPr>
          <w:rFonts w:ascii="Palatino Linotype" w:hAnsi="Palatino Linotype" w:cs="Arial"/>
          <w:i/>
          <w:lang w:val="es-ES"/>
        </w:rPr>
        <w:t xml:space="preserve"> </w:t>
      </w:r>
      <w:r w:rsidRPr="003A552D">
        <w:rPr>
          <w:rFonts w:ascii="Palatino Linotype" w:hAnsi="Palatino Linotype" w:cs="Arial"/>
          <w:i/>
          <w:sz w:val="22"/>
          <w:lang w:val="es-ES"/>
        </w:rPr>
        <w:t>su</w:t>
      </w:r>
      <w:r w:rsidRPr="003A552D">
        <w:rPr>
          <w:rFonts w:ascii="Palatino Linotype" w:hAnsi="Palatino Linotype" w:cs="Arial"/>
          <w:i/>
          <w:lang w:val="es-ES"/>
        </w:rPr>
        <w:t xml:space="preserve"> </w:t>
      </w:r>
      <w:r w:rsidRPr="003A552D">
        <w:rPr>
          <w:rFonts w:ascii="Palatino Linotype" w:hAnsi="Palatino Linotype" w:cs="Arial"/>
          <w:i/>
          <w:sz w:val="22"/>
          <w:lang w:val="es-ES"/>
        </w:rPr>
        <w:t>alcance</w:t>
      </w:r>
      <w:r w:rsidRPr="003A552D">
        <w:rPr>
          <w:rFonts w:ascii="Palatino Linotype" w:hAnsi="Palatino Linotype" w:cs="Arial"/>
          <w:i/>
          <w:lang w:val="es-ES"/>
        </w:rPr>
        <w:t xml:space="preserve"> </w:t>
      </w:r>
      <w:r w:rsidRPr="003A552D">
        <w:rPr>
          <w:rFonts w:ascii="Palatino Linotype" w:hAnsi="Palatino Linotype" w:cs="Arial"/>
          <w:i/>
          <w:sz w:val="22"/>
          <w:lang w:val="es-ES"/>
        </w:rPr>
        <w:t>y</w:t>
      </w:r>
      <w:r w:rsidRPr="003A552D">
        <w:rPr>
          <w:rFonts w:ascii="Palatino Linotype" w:hAnsi="Palatino Linotype" w:cs="Arial"/>
          <w:i/>
          <w:lang w:val="es-ES"/>
        </w:rPr>
        <w:t xml:space="preserve"> </w:t>
      </w:r>
      <w:r w:rsidRPr="003A552D">
        <w:rPr>
          <w:rFonts w:ascii="Palatino Linotype" w:hAnsi="Palatino Linotype" w:cs="Arial"/>
          <w:i/>
          <w:sz w:val="22"/>
          <w:lang w:val="es-ES"/>
        </w:rPr>
        <w:t>resultado</w:t>
      </w:r>
      <w:r w:rsidRPr="003A552D">
        <w:rPr>
          <w:rFonts w:ascii="Palatino Linotype" w:hAnsi="Palatino Linotype" w:cs="Arial"/>
          <w:i/>
          <w:lang w:val="es-ES"/>
        </w:rPr>
        <w:t xml:space="preserve"> </w:t>
      </w:r>
      <w:r w:rsidRPr="003A552D">
        <w:rPr>
          <w:rFonts w:ascii="Palatino Linotype" w:hAnsi="Palatino Linotype" w:cs="Arial"/>
          <w:i/>
          <w:sz w:val="22"/>
          <w:lang w:val="es-ES"/>
        </w:rPr>
        <w:t>material,</w:t>
      </w:r>
      <w:r w:rsidRPr="003A552D">
        <w:rPr>
          <w:rFonts w:ascii="Palatino Linotype" w:hAnsi="Palatino Linotype" w:cs="Arial"/>
          <w:i/>
          <w:lang w:val="es-ES"/>
        </w:rPr>
        <w:t xml:space="preserve"> </w:t>
      </w:r>
      <w:r w:rsidRPr="003A552D">
        <w:rPr>
          <w:rFonts w:ascii="Palatino Linotype" w:hAnsi="Palatino Linotype" w:cs="Arial"/>
          <w:i/>
          <w:sz w:val="22"/>
          <w:lang w:val="es-ES"/>
        </w:rPr>
        <w:t>el</w:t>
      </w:r>
      <w:r w:rsidRPr="003A552D">
        <w:rPr>
          <w:rFonts w:ascii="Palatino Linotype" w:hAnsi="Palatino Linotype" w:cs="Arial"/>
          <w:i/>
          <w:lang w:val="es-ES"/>
        </w:rPr>
        <w:t xml:space="preserve"> </w:t>
      </w:r>
      <w:r w:rsidRPr="003A552D">
        <w:rPr>
          <w:rFonts w:ascii="Palatino Linotype" w:hAnsi="Palatino Linotype" w:cs="Arial"/>
          <w:i/>
          <w:sz w:val="22"/>
          <w:lang w:val="es-ES"/>
        </w:rPr>
        <w:t>acceso</w:t>
      </w:r>
      <w:r w:rsidRPr="003A552D">
        <w:rPr>
          <w:rFonts w:ascii="Palatino Linotype" w:hAnsi="Palatino Linotype" w:cs="Arial"/>
          <w:i/>
          <w:lang w:val="es-ES"/>
        </w:rPr>
        <w:t xml:space="preserve"> </w:t>
      </w:r>
      <w:r w:rsidRPr="003A552D">
        <w:rPr>
          <w:rFonts w:ascii="Palatino Linotype" w:hAnsi="Palatino Linotype" w:cs="Arial"/>
          <w:i/>
          <w:sz w:val="22"/>
          <w:lang w:val="es-ES"/>
        </w:rPr>
        <w:t>a</w:t>
      </w:r>
      <w:r w:rsidRPr="003A552D">
        <w:rPr>
          <w:rFonts w:ascii="Palatino Linotype" w:hAnsi="Palatino Linotype" w:cs="Arial"/>
          <w:i/>
          <w:lang w:val="es-ES"/>
        </w:rPr>
        <w:t xml:space="preserve"> </w:t>
      </w:r>
      <w:r w:rsidRPr="003A552D">
        <w:rPr>
          <w:rFonts w:ascii="Palatino Linotype" w:hAnsi="Palatino Linotype" w:cs="Arial"/>
          <w:i/>
          <w:sz w:val="22"/>
          <w:lang w:val="es-ES"/>
        </w:rPr>
        <w:t>los</w:t>
      </w:r>
      <w:r w:rsidRPr="003A552D">
        <w:rPr>
          <w:rFonts w:ascii="Palatino Linotype" w:hAnsi="Palatino Linotype" w:cs="Arial"/>
          <w:i/>
          <w:lang w:val="es-ES"/>
        </w:rPr>
        <w:t xml:space="preserve"> </w:t>
      </w:r>
      <w:r w:rsidRPr="003A552D">
        <w:rPr>
          <w:rFonts w:ascii="Palatino Linotype" w:hAnsi="Palatino Linotype" w:cs="Arial"/>
          <w:i/>
          <w:sz w:val="22"/>
          <w:lang w:val="es-ES"/>
        </w:rPr>
        <w:t>archivos,</w:t>
      </w:r>
      <w:r w:rsidRPr="003A552D">
        <w:rPr>
          <w:rFonts w:ascii="Palatino Linotype" w:hAnsi="Palatino Linotype" w:cs="Arial"/>
          <w:i/>
          <w:lang w:val="es-ES"/>
        </w:rPr>
        <w:t xml:space="preserve"> </w:t>
      </w:r>
      <w:r w:rsidRPr="003A552D">
        <w:rPr>
          <w:rFonts w:ascii="Palatino Linotype" w:hAnsi="Palatino Linotype" w:cs="Arial"/>
          <w:i/>
          <w:sz w:val="22"/>
          <w:lang w:val="es-ES"/>
        </w:rPr>
        <w:t>registros</w:t>
      </w:r>
      <w:r w:rsidRPr="003A552D">
        <w:rPr>
          <w:rFonts w:ascii="Palatino Linotype" w:hAnsi="Palatino Linotype" w:cs="Arial"/>
          <w:i/>
          <w:lang w:val="es-ES"/>
        </w:rPr>
        <w:t xml:space="preserve"> </w:t>
      </w:r>
      <w:r w:rsidRPr="003A552D">
        <w:rPr>
          <w:rFonts w:ascii="Palatino Linotype" w:hAnsi="Palatino Linotype" w:cs="Arial"/>
          <w:i/>
          <w:sz w:val="22"/>
          <w:lang w:val="es-ES"/>
        </w:rPr>
        <w:t>y</w:t>
      </w:r>
      <w:r w:rsidRPr="003A552D">
        <w:rPr>
          <w:rFonts w:ascii="Palatino Linotype" w:hAnsi="Palatino Linotype" w:cs="Arial"/>
          <w:i/>
          <w:lang w:val="es-ES"/>
        </w:rPr>
        <w:t xml:space="preserve"> </w:t>
      </w:r>
      <w:r w:rsidRPr="003A552D">
        <w:rPr>
          <w:rFonts w:ascii="Palatino Linotype" w:hAnsi="Palatino Linotype" w:cs="Arial"/>
          <w:i/>
          <w:sz w:val="22"/>
          <w:lang w:val="es-ES"/>
        </w:rPr>
        <w:t>documentos</w:t>
      </w:r>
      <w:r w:rsidRPr="003A552D">
        <w:rPr>
          <w:rFonts w:ascii="Palatino Linotype" w:hAnsi="Palatino Linotype" w:cs="Arial"/>
          <w:i/>
          <w:lang w:val="es-ES"/>
        </w:rPr>
        <w:t xml:space="preserve"> </w:t>
      </w:r>
      <w:r w:rsidRPr="003A552D">
        <w:rPr>
          <w:rFonts w:ascii="Palatino Linotype" w:hAnsi="Palatino Linotype" w:cs="Arial"/>
          <w:i/>
          <w:sz w:val="22"/>
          <w:lang w:val="es-ES"/>
        </w:rPr>
        <w:t>públicos,</w:t>
      </w:r>
      <w:r w:rsidRPr="003A552D">
        <w:rPr>
          <w:rFonts w:ascii="Palatino Linotype" w:hAnsi="Palatino Linotype" w:cs="Arial"/>
          <w:i/>
          <w:lang w:val="es-ES"/>
        </w:rPr>
        <w:t xml:space="preserve"> </w:t>
      </w:r>
      <w:r w:rsidRPr="003A552D">
        <w:rPr>
          <w:rFonts w:ascii="Palatino Linotype" w:hAnsi="Palatino Linotype" w:cs="Arial"/>
          <w:i/>
          <w:sz w:val="22"/>
          <w:lang w:val="es-ES"/>
        </w:rPr>
        <w:t>administrados,</w:t>
      </w:r>
      <w:r w:rsidRPr="003A552D">
        <w:rPr>
          <w:rFonts w:ascii="Palatino Linotype" w:hAnsi="Palatino Linotype" w:cs="Arial"/>
          <w:i/>
          <w:lang w:val="es-ES"/>
        </w:rPr>
        <w:t xml:space="preserve"> </w:t>
      </w:r>
      <w:r w:rsidRPr="003A552D">
        <w:rPr>
          <w:rFonts w:ascii="Palatino Linotype" w:hAnsi="Palatino Linotype" w:cs="Arial"/>
          <w:i/>
          <w:sz w:val="22"/>
          <w:lang w:val="es-ES"/>
        </w:rPr>
        <w:t>generados</w:t>
      </w:r>
      <w:r w:rsidRPr="003A552D">
        <w:rPr>
          <w:rFonts w:ascii="Palatino Linotype" w:hAnsi="Palatino Linotype" w:cs="Arial"/>
          <w:i/>
          <w:lang w:val="es-ES"/>
        </w:rPr>
        <w:t xml:space="preserve"> </w:t>
      </w:r>
      <w:r w:rsidRPr="003A552D">
        <w:rPr>
          <w:rFonts w:ascii="Palatino Linotype" w:hAnsi="Palatino Linotype" w:cs="Arial"/>
          <w:i/>
          <w:sz w:val="22"/>
          <w:lang w:val="es-ES"/>
        </w:rPr>
        <w:t>o</w:t>
      </w:r>
      <w:r w:rsidRPr="003A552D">
        <w:rPr>
          <w:rFonts w:ascii="Palatino Linotype" w:hAnsi="Palatino Linotype" w:cs="Arial"/>
          <w:i/>
          <w:lang w:val="es-ES"/>
        </w:rPr>
        <w:t xml:space="preserve"> </w:t>
      </w:r>
      <w:r w:rsidRPr="003A552D">
        <w:rPr>
          <w:rFonts w:ascii="Palatino Linotype" w:hAnsi="Palatino Linotype" w:cs="Arial"/>
          <w:i/>
          <w:sz w:val="22"/>
          <w:lang w:val="es-ES"/>
        </w:rPr>
        <w:t>en</w:t>
      </w:r>
      <w:r w:rsidRPr="003A552D">
        <w:rPr>
          <w:rFonts w:ascii="Palatino Linotype" w:hAnsi="Palatino Linotype" w:cs="Arial"/>
          <w:i/>
          <w:lang w:val="es-ES"/>
        </w:rPr>
        <w:t xml:space="preserve"> </w:t>
      </w:r>
      <w:r w:rsidRPr="003A552D">
        <w:rPr>
          <w:rFonts w:ascii="Palatino Linotype" w:hAnsi="Palatino Linotype" w:cs="Arial"/>
          <w:i/>
          <w:sz w:val="22"/>
          <w:lang w:val="es-ES"/>
        </w:rPr>
        <w:t>posesión</w:t>
      </w:r>
      <w:r w:rsidRPr="003A552D">
        <w:rPr>
          <w:rFonts w:ascii="Palatino Linotype" w:hAnsi="Palatino Linotype" w:cs="Arial"/>
          <w:i/>
          <w:lang w:val="es-ES"/>
        </w:rPr>
        <w:t xml:space="preserve"> </w:t>
      </w:r>
      <w:r w:rsidRPr="003A552D">
        <w:rPr>
          <w:rFonts w:ascii="Palatino Linotype" w:hAnsi="Palatino Linotype" w:cs="Arial"/>
          <w:i/>
          <w:sz w:val="22"/>
          <w:lang w:val="es-ES"/>
        </w:rPr>
        <w:t>de</w:t>
      </w:r>
      <w:r w:rsidRPr="003A552D">
        <w:rPr>
          <w:rFonts w:ascii="Palatino Linotype" w:hAnsi="Palatino Linotype" w:cs="Arial"/>
          <w:i/>
          <w:lang w:val="es-ES"/>
        </w:rPr>
        <w:t xml:space="preserve"> </w:t>
      </w:r>
      <w:r w:rsidRPr="003A552D">
        <w:rPr>
          <w:rFonts w:ascii="Palatino Linotype" w:hAnsi="Palatino Linotype" w:cs="Arial"/>
          <w:i/>
          <w:sz w:val="22"/>
          <w:lang w:val="es-ES"/>
        </w:rPr>
        <w:t>los</w:t>
      </w:r>
      <w:r w:rsidRPr="003A552D">
        <w:rPr>
          <w:rFonts w:ascii="Palatino Linotype" w:hAnsi="Palatino Linotype" w:cs="Arial"/>
          <w:i/>
          <w:lang w:val="es-ES"/>
        </w:rPr>
        <w:t xml:space="preserve"> </w:t>
      </w:r>
      <w:r w:rsidRPr="003A552D">
        <w:rPr>
          <w:rFonts w:ascii="Palatino Linotype" w:hAnsi="Palatino Linotype" w:cs="Arial"/>
          <w:i/>
          <w:sz w:val="22"/>
          <w:lang w:val="es-ES"/>
        </w:rPr>
        <w:t>órganos</w:t>
      </w:r>
      <w:r w:rsidRPr="003A552D">
        <w:rPr>
          <w:rFonts w:ascii="Palatino Linotype" w:hAnsi="Palatino Linotype" w:cs="Arial"/>
          <w:i/>
          <w:lang w:val="es-ES"/>
        </w:rPr>
        <w:t xml:space="preserve"> </w:t>
      </w:r>
      <w:r w:rsidRPr="003A552D">
        <w:rPr>
          <w:rFonts w:ascii="Palatino Linotype" w:hAnsi="Palatino Linotype" w:cs="Arial"/>
          <w:i/>
          <w:sz w:val="22"/>
          <w:lang w:val="es-ES"/>
        </w:rPr>
        <w:t>u</w:t>
      </w:r>
      <w:r w:rsidRPr="003A552D">
        <w:rPr>
          <w:rFonts w:ascii="Palatino Linotype" w:hAnsi="Palatino Linotype" w:cs="Arial"/>
          <w:i/>
          <w:lang w:val="es-ES"/>
        </w:rPr>
        <w:t xml:space="preserve"> </w:t>
      </w:r>
      <w:r w:rsidRPr="003A552D">
        <w:rPr>
          <w:rFonts w:ascii="Palatino Linotype" w:hAnsi="Palatino Linotype" w:cs="Arial"/>
          <w:i/>
          <w:sz w:val="22"/>
          <w:lang w:val="es-ES"/>
        </w:rPr>
        <w:t>organismos</w:t>
      </w:r>
      <w:r w:rsidRPr="003A552D">
        <w:rPr>
          <w:rFonts w:ascii="Palatino Linotype" w:hAnsi="Palatino Linotype" w:cs="Arial"/>
          <w:i/>
          <w:lang w:val="es-ES"/>
        </w:rPr>
        <w:t xml:space="preserve"> </w:t>
      </w:r>
      <w:r w:rsidRPr="003A552D">
        <w:rPr>
          <w:rFonts w:ascii="Palatino Linotype" w:hAnsi="Palatino Linotype" w:cs="Arial"/>
          <w:i/>
          <w:sz w:val="22"/>
          <w:lang w:val="es-ES"/>
        </w:rPr>
        <w:t>públicos,</w:t>
      </w:r>
      <w:r w:rsidRPr="003A552D">
        <w:rPr>
          <w:rFonts w:ascii="Palatino Linotype" w:hAnsi="Palatino Linotype" w:cs="Arial"/>
          <w:i/>
          <w:lang w:val="es-ES"/>
        </w:rPr>
        <w:t xml:space="preserve"> </w:t>
      </w:r>
      <w:r w:rsidRPr="003A552D">
        <w:rPr>
          <w:rFonts w:ascii="Palatino Linotype" w:hAnsi="Palatino Linotype" w:cs="Arial"/>
          <w:i/>
          <w:sz w:val="22"/>
          <w:lang w:val="es-ES"/>
        </w:rPr>
        <w:t>en</w:t>
      </w:r>
      <w:r w:rsidRPr="003A552D">
        <w:rPr>
          <w:rFonts w:ascii="Palatino Linotype" w:hAnsi="Palatino Linotype" w:cs="Arial"/>
          <w:i/>
          <w:lang w:val="es-ES"/>
        </w:rPr>
        <w:t xml:space="preserve"> </w:t>
      </w:r>
      <w:r w:rsidRPr="003A552D">
        <w:rPr>
          <w:rFonts w:ascii="Palatino Linotype" w:hAnsi="Palatino Linotype" w:cs="Arial"/>
          <w:i/>
          <w:sz w:val="22"/>
          <w:lang w:val="es-ES"/>
        </w:rPr>
        <w:t>virtud</w:t>
      </w:r>
      <w:r w:rsidRPr="003A552D">
        <w:rPr>
          <w:rFonts w:ascii="Palatino Linotype" w:hAnsi="Palatino Linotype" w:cs="Arial"/>
          <w:i/>
          <w:lang w:val="es-ES"/>
        </w:rPr>
        <w:t xml:space="preserve"> </w:t>
      </w:r>
      <w:r w:rsidRPr="003A552D">
        <w:rPr>
          <w:rFonts w:ascii="Palatino Linotype" w:hAnsi="Palatino Linotype" w:cs="Arial"/>
          <w:i/>
          <w:sz w:val="22"/>
          <w:lang w:val="es-ES"/>
        </w:rPr>
        <w:t>del</w:t>
      </w:r>
      <w:r w:rsidRPr="003A552D">
        <w:rPr>
          <w:rFonts w:ascii="Palatino Linotype" w:hAnsi="Palatino Linotype" w:cs="Arial"/>
          <w:i/>
          <w:lang w:val="es-ES"/>
        </w:rPr>
        <w:t xml:space="preserve"> </w:t>
      </w:r>
      <w:r w:rsidRPr="003A552D">
        <w:rPr>
          <w:rFonts w:ascii="Palatino Linotype" w:hAnsi="Palatino Linotype" w:cs="Arial"/>
          <w:i/>
          <w:sz w:val="22"/>
          <w:lang w:val="es-ES"/>
        </w:rPr>
        <w:t>ejercicio</w:t>
      </w:r>
      <w:r w:rsidRPr="003A552D">
        <w:rPr>
          <w:rFonts w:ascii="Palatino Linotype" w:hAnsi="Palatino Linotype" w:cs="Arial"/>
          <w:i/>
          <w:lang w:val="es-ES"/>
        </w:rPr>
        <w:t xml:space="preserve"> </w:t>
      </w:r>
      <w:r w:rsidRPr="003A552D">
        <w:rPr>
          <w:rFonts w:ascii="Palatino Linotype" w:hAnsi="Palatino Linotype" w:cs="Arial"/>
          <w:i/>
          <w:sz w:val="22"/>
          <w:lang w:val="es-ES"/>
        </w:rPr>
        <w:t>de</w:t>
      </w:r>
      <w:r w:rsidRPr="003A552D">
        <w:rPr>
          <w:rFonts w:ascii="Palatino Linotype" w:hAnsi="Palatino Linotype" w:cs="Arial"/>
          <w:i/>
          <w:lang w:val="es-ES"/>
        </w:rPr>
        <w:t xml:space="preserve"> </w:t>
      </w:r>
      <w:r w:rsidRPr="003A552D">
        <w:rPr>
          <w:rFonts w:ascii="Palatino Linotype" w:hAnsi="Palatino Linotype" w:cs="Arial"/>
          <w:i/>
          <w:sz w:val="22"/>
          <w:lang w:val="es-ES"/>
        </w:rPr>
        <w:t>sus</w:t>
      </w:r>
      <w:r w:rsidRPr="003A552D">
        <w:rPr>
          <w:rFonts w:ascii="Palatino Linotype" w:hAnsi="Palatino Linotype" w:cs="Arial"/>
          <w:i/>
          <w:lang w:val="es-ES"/>
        </w:rPr>
        <w:t xml:space="preserve"> </w:t>
      </w:r>
      <w:r w:rsidRPr="003A552D">
        <w:rPr>
          <w:rFonts w:ascii="Palatino Linotype" w:hAnsi="Palatino Linotype" w:cs="Arial"/>
          <w:i/>
          <w:sz w:val="22"/>
          <w:lang w:val="es-ES"/>
        </w:rPr>
        <w:t>funciones</w:t>
      </w:r>
      <w:r w:rsidRPr="003A552D">
        <w:rPr>
          <w:rFonts w:ascii="Palatino Linotype" w:hAnsi="Palatino Linotype" w:cs="Arial"/>
          <w:i/>
          <w:lang w:val="es-ES"/>
        </w:rPr>
        <w:t xml:space="preserve"> </w:t>
      </w:r>
      <w:r w:rsidRPr="003A552D">
        <w:rPr>
          <w:rFonts w:ascii="Palatino Linotype" w:hAnsi="Palatino Linotype" w:cs="Arial"/>
          <w:i/>
          <w:sz w:val="22"/>
          <w:lang w:val="es-ES"/>
        </w:rPr>
        <w:t>de</w:t>
      </w:r>
      <w:r w:rsidRPr="003A552D">
        <w:rPr>
          <w:rFonts w:ascii="Palatino Linotype" w:hAnsi="Palatino Linotype" w:cs="Arial"/>
          <w:i/>
          <w:lang w:val="es-ES"/>
        </w:rPr>
        <w:t xml:space="preserve"> </w:t>
      </w:r>
      <w:r w:rsidRPr="003A552D">
        <w:rPr>
          <w:rFonts w:ascii="Palatino Linotype" w:hAnsi="Palatino Linotype" w:cs="Arial"/>
          <w:i/>
          <w:sz w:val="22"/>
          <w:lang w:val="es-ES"/>
        </w:rPr>
        <w:t>derecho</w:t>
      </w:r>
      <w:r w:rsidRPr="003A552D">
        <w:rPr>
          <w:rFonts w:ascii="Palatino Linotype" w:hAnsi="Palatino Linotype" w:cs="Arial"/>
          <w:i/>
          <w:lang w:val="es-ES"/>
        </w:rPr>
        <w:t xml:space="preserve"> </w:t>
      </w:r>
      <w:r w:rsidRPr="003A552D">
        <w:rPr>
          <w:rFonts w:ascii="Palatino Linotype" w:hAnsi="Palatino Linotype" w:cs="Arial"/>
          <w:i/>
          <w:sz w:val="22"/>
          <w:lang w:val="es-ES"/>
        </w:rPr>
        <w:t>público,</w:t>
      </w:r>
      <w:r w:rsidRPr="003A552D">
        <w:rPr>
          <w:rFonts w:ascii="Palatino Linotype" w:hAnsi="Palatino Linotype" w:cs="Arial"/>
          <w:i/>
          <w:lang w:val="es-ES"/>
        </w:rPr>
        <w:t xml:space="preserve"> </w:t>
      </w:r>
      <w:r w:rsidRPr="003A552D">
        <w:rPr>
          <w:rFonts w:ascii="Palatino Linotype" w:hAnsi="Palatino Linotype" w:cs="Arial"/>
          <w:i/>
          <w:sz w:val="22"/>
          <w:lang w:val="es-ES"/>
        </w:rPr>
        <w:t>sin</w:t>
      </w:r>
      <w:r w:rsidRPr="003A552D">
        <w:rPr>
          <w:rFonts w:ascii="Palatino Linotype" w:hAnsi="Palatino Linotype" w:cs="Arial"/>
          <w:i/>
          <w:lang w:val="es-ES"/>
        </w:rPr>
        <w:t xml:space="preserve"> </w:t>
      </w:r>
      <w:r w:rsidRPr="003A552D">
        <w:rPr>
          <w:rFonts w:ascii="Palatino Linotype" w:hAnsi="Palatino Linotype" w:cs="Arial"/>
          <w:i/>
          <w:sz w:val="22"/>
          <w:lang w:val="es-ES"/>
        </w:rPr>
        <w:t>importar</w:t>
      </w:r>
      <w:r w:rsidRPr="003A552D">
        <w:rPr>
          <w:rFonts w:ascii="Palatino Linotype" w:hAnsi="Palatino Linotype" w:cs="Arial"/>
          <w:i/>
          <w:lang w:val="es-ES"/>
        </w:rPr>
        <w:t xml:space="preserve"> </w:t>
      </w:r>
      <w:r w:rsidRPr="003A552D">
        <w:rPr>
          <w:rFonts w:ascii="Palatino Linotype" w:hAnsi="Palatino Linotype" w:cs="Arial"/>
          <w:i/>
          <w:sz w:val="22"/>
          <w:lang w:val="es-ES"/>
        </w:rPr>
        <w:t>su</w:t>
      </w:r>
      <w:r w:rsidRPr="003A552D">
        <w:rPr>
          <w:rFonts w:ascii="Palatino Linotype" w:hAnsi="Palatino Linotype" w:cs="Arial"/>
          <w:i/>
          <w:lang w:val="es-ES"/>
        </w:rPr>
        <w:t xml:space="preserve"> </w:t>
      </w:r>
      <w:r w:rsidRPr="003A552D">
        <w:rPr>
          <w:rFonts w:ascii="Palatino Linotype" w:hAnsi="Palatino Linotype" w:cs="Arial"/>
          <w:i/>
          <w:sz w:val="22"/>
          <w:lang w:val="es-ES"/>
        </w:rPr>
        <w:t>fuente,</w:t>
      </w:r>
      <w:r w:rsidRPr="003A552D">
        <w:rPr>
          <w:rFonts w:ascii="Palatino Linotype" w:hAnsi="Palatino Linotype" w:cs="Arial"/>
          <w:i/>
          <w:lang w:val="es-ES"/>
        </w:rPr>
        <w:t xml:space="preserve"> </w:t>
      </w:r>
      <w:r w:rsidRPr="003A552D">
        <w:rPr>
          <w:rFonts w:ascii="Palatino Linotype" w:hAnsi="Palatino Linotype" w:cs="Arial"/>
          <w:i/>
          <w:sz w:val="22"/>
          <w:lang w:val="es-ES"/>
        </w:rPr>
        <w:t>soporte</w:t>
      </w:r>
      <w:r w:rsidRPr="003A552D">
        <w:rPr>
          <w:rFonts w:ascii="Palatino Linotype" w:hAnsi="Palatino Linotype" w:cs="Arial"/>
          <w:i/>
          <w:lang w:val="es-ES"/>
        </w:rPr>
        <w:t xml:space="preserve"> </w:t>
      </w:r>
      <w:r w:rsidRPr="003A552D">
        <w:rPr>
          <w:rFonts w:ascii="Palatino Linotype" w:hAnsi="Palatino Linotype" w:cs="Arial"/>
          <w:i/>
          <w:sz w:val="22"/>
          <w:lang w:val="es-ES"/>
        </w:rPr>
        <w:t>o</w:t>
      </w:r>
      <w:r w:rsidRPr="003A552D">
        <w:rPr>
          <w:rFonts w:ascii="Palatino Linotype" w:hAnsi="Palatino Linotype" w:cs="Arial"/>
          <w:i/>
          <w:lang w:val="es-ES"/>
        </w:rPr>
        <w:t xml:space="preserve"> </w:t>
      </w:r>
      <w:r w:rsidRPr="003A552D">
        <w:rPr>
          <w:rFonts w:ascii="Palatino Linotype" w:hAnsi="Palatino Linotype" w:cs="Arial"/>
          <w:i/>
          <w:sz w:val="22"/>
          <w:lang w:val="es-ES"/>
        </w:rPr>
        <w:t>fecha</w:t>
      </w:r>
      <w:r w:rsidRPr="003A552D">
        <w:rPr>
          <w:rFonts w:ascii="Palatino Linotype" w:hAnsi="Palatino Linotype" w:cs="Arial"/>
          <w:i/>
          <w:lang w:val="es-ES"/>
        </w:rPr>
        <w:t xml:space="preserve"> </w:t>
      </w:r>
      <w:r w:rsidRPr="003A552D">
        <w:rPr>
          <w:rFonts w:ascii="Palatino Linotype" w:hAnsi="Palatino Linotype" w:cs="Arial"/>
          <w:i/>
          <w:sz w:val="22"/>
          <w:lang w:val="es-ES"/>
        </w:rPr>
        <w:t>de</w:t>
      </w:r>
      <w:r w:rsidRPr="003A552D">
        <w:rPr>
          <w:rFonts w:ascii="Palatino Linotype" w:hAnsi="Palatino Linotype" w:cs="Arial"/>
          <w:i/>
          <w:lang w:val="es-ES"/>
        </w:rPr>
        <w:t xml:space="preserve"> </w:t>
      </w:r>
      <w:r w:rsidRPr="003A552D">
        <w:rPr>
          <w:rFonts w:ascii="Palatino Linotype" w:hAnsi="Palatino Linotype" w:cs="Arial"/>
          <w:i/>
          <w:sz w:val="22"/>
          <w:lang w:val="es-ES"/>
        </w:rPr>
        <w:t>elaboración.</w:t>
      </w:r>
    </w:p>
    <w:p w14:paraId="3C73413C" w14:textId="77777777" w:rsidR="006054BC" w:rsidRPr="003A552D" w:rsidRDefault="006054BC" w:rsidP="006054BC">
      <w:pPr>
        <w:ind w:left="709" w:right="899"/>
        <w:jc w:val="both"/>
        <w:rPr>
          <w:rFonts w:ascii="Palatino Linotype" w:hAnsi="Palatino Linotype" w:cs="Arial"/>
          <w:i/>
          <w:sz w:val="22"/>
          <w:lang w:val="es-ES"/>
        </w:rPr>
      </w:pPr>
      <w:r w:rsidRPr="003A552D">
        <w:rPr>
          <w:rFonts w:ascii="Palatino Linotype" w:hAnsi="Palatino Linotype" w:cs="Arial"/>
          <w:i/>
          <w:sz w:val="22"/>
          <w:lang w:val="es-ES"/>
        </w:rPr>
        <w:t>En</w:t>
      </w:r>
      <w:r w:rsidRPr="003A552D">
        <w:rPr>
          <w:rFonts w:ascii="Palatino Linotype" w:hAnsi="Palatino Linotype" w:cs="Arial"/>
          <w:i/>
          <w:lang w:val="es-ES"/>
        </w:rPr>
        <w:t xml:space="preserve"> </w:t>
      </w:r>
      <w:r w:rsidRPr="003A552D">
        <w:rPr>
          <w:rFonts w:ascii="Palatino Linotype" w:hAnsi="Palatino Linotype" w:cs="Arial"/>
          <w:i/>
          <w:sz w:val="22"/>
          <w:lang w:val="es-ES"/>
        </w:rPr>
        <w:t>consecuencia</w:t>
      </w:r>
      <w:r w:rsidRPr="003A552D">
        <w:rPr>
          <w:rFonts w:ascii="Palatino Linotype" w:hAnsi="Palatino Linotype" w:cs="Arial"/>
          <w:i/>
          <w:lang w:val="es-ES"/>
        </w:rPr>
        <w:t xml:space="preserve"> </w:t>
      </w:r>
      <w:r w:rsidRPr="003A552D">
        <w:rPr>
          <w:rFonts w:ascii="Palatino Linotype" w:hAnsi="Palatino Linotype" w:cs="Arial"/>
          <w:i/>
          <w:sz w:val="22"/>
          <w:lang w:val="es-ES"/>
        </w:rPr>
        <w:t>el</w:t>
      </w:r>
      <w:r w:rsidRPr="003A552D">
        <w:rPr>
          <w:rFonts w:ascii="Palatino Linotype" w:hAnsi="Palatino Linotype" w:cs="Arial"/>
          <w:i/>
          <w:lang w:val="es-ES"/>
        </w:rPr>
        <w:t xml:space="preserve"> </w:t>
      </w:r>
      <w:r w:rsidRPr="003A552D">
        <w:rPr>
          <w:rFonts w:ascii="Palatino Linotype" w:hAnsi="Palatino Linotype" w:cs="Arial"/>
          <w:i/>
          <w:sz w:val="22"/>
          <w:lang w:val="es-ES"/>
        </w:rPr>
        <w:t>acceso</w:t>
      </w:r>
      <w:r w:rsidRPr="003A552D">
        <w:rPr>
          <w:rFonts w:ascii="Palatino Linotype" w:hAnsi="Palatino Linotype" w:cs="Arial"/>
          <w:i/>
          <w:lang w:val="es-ES"/>
        </w:rPr>
        <w:t xml:space="preserve"> </w:t>
      </w:r>
      <w:r w:rsidRPr="003A552D">
        <w:rPr>
          <w:rFonts w:ascii="Palatino Linotype" w:hAnsi="Palatino Linotype" w:cs="Arial"/>
          <w:i/>
          <w:sz w:val="22"/>
          <w:lang w:val="es-ES"/>
        </w:rPr>
        <w:t>a</w:t>
      </w:r>
      <w:r w:rsidRPr="003A552D">
        <w:rPr>
          <w:rFonts w:ascii="Palatino Linotype" w:hAnsi="Palatino Linotype" w:cs="Arial"/>
          <w:i/>
          <w:lang w:val="es-ES"/>
        </w:rPr>
        <w:t xml:space="preserve"> </w:t>
      </w:r>
      <w:r w:rsidRPr="003A552D">
        <w:rPr>
          <w:rFonts w:ascii="Palatino Linotype" w:hAnsi="Palatino Linotype" w:cs="Arial"/>
          <w:i/>
          <w:sz w:val="22"/>
          <w:lang w:val="es-ES"/>
        </w:rPr>
        <w:t>la</w:t>
      </w:r>
      <w:r w:rsidRPr="003A552D">
        <w:rPr>
          <w:rFonts w:ascii="Palatino Linotype" w:hAnsi="Palatino Linotype" w:cs="Arial"/>
          <w:i/>
          <w:lang w:val="es-ES"/>
        </w:rPr>
        <w:t xml:space="preserve"> </w:t>
      </w:r>
      <w:r w:rsidRPr="003A552D">
        <w:rPr>
          <w:rFonts w:ascii="Palatino Linotype" w:hAnsi="Palatino Linotype" w:cs="Arial"/>
          <w:i/>
          <w:sz w:val="22"/>
          <w:lang w:val="es-ES"/>
        </w:rPr>
        <w:t>información</w:t>
      </w:r>
      <w:r w:rsidRPr="003A552D">
        <w:rPr>
          <w:rFonts w:ascii="Palatino Linotype" w:hAnsi="Palatino Linotype" w:cs="Arial"/>
          <w:i/>
          <w:lang w:val="es-ES"/>
        </w:rPr>
        <w:t xml:space="preserve"> </w:t>
      </w:r>
      <w:r w:rsidRPr="003A552D">
        <w:rPr>
          <w:rFonts w:ascii="Palatino Linotype" w:hAnsi="Palatino Linotype" w:cs="Arial"/>
          <w:i/>
          <w:sz w:val="22"/>
          <w:lang w:val="es-ES"/>
        </w:rPr>
        <w:t>se</w:t>
      </w:r>
      <w:r w:rsidRPr="003A552D">
        <w:rPr>
          <w:rFonts w:ascii="Palatino Linotype" w:hAnsi="Palatino Linotype" w:cs="Arial"/>
          <w:i/>
          <w:lang w:val="es-ES"/>
        </w:rPr>
        <w:t xml:space="preserve"> </w:t>
      </w:r>
      <w:r w:rsidRPr="003A552D">
        <w:rPr>
          <w:rFonts w:ascii="Palatino Linotype" w:hAnsi="Palatino Linotype" w:cs="Arial"/>
          <w:i/>
          <w:sz w:val="22"/>
          <w:lang w:val="es-ES"/>
        </w:rPr>
        <w:t>refiere</w:t>
      </w:r>
      <w:r w:rsidRPr="003A552D">
        <w:rPr>
          <w:rFonts w:ascii="Palatino Linotype" w:hAnsi="Palatino Linotype" w:cs="Arial"/>
          <w:i/>
          <w:lang w:val="es-ES"/>
        </w:rPr>
        <w:t xml:space="preserve"> </w:t>
      </w:r>
      <w:r w:rsidRPr="003A552D">
        <w:rPr>
          <w:rFonts w:ascii="Palatino Linotype" w:hAnsi="Palatino Linotype" w:cs="Arial"/>
          <w:i/>
          <w:sz w:val="22"/>
          <w:lang w:val="es-ES"/>
        </w:rPr>
        <w:t>a</w:t>
      </w:r>
      <w:r w:rsidRPr="003A552D">
        <w:rPr>
          <w:rFonts w:ascii="Palatino Linotype" w:hAnsi="Palatino Linotype" w:cs="Arial"/>
          <w:i/>
          <w:lang w:val="es-ES"/>
        </w:rPr>
        <w:t xml:space="preserve"> </w:t>
      </w:r>
      <w:r w:rsidRPr="003A552D">
        <w:rPr>
          <w:rFonts w:ascii="Palatino Linotype" w:hAnsi="Palatino Linotype" w:cs="Arial"/>
          <w:i/>
          <w:sz w:val="22"/>
          <w:lang w:val="es-ES"/>
        </w:rPr>
        <w:t>que</w:t>
      </w:r>
      <w:r w:rsidRPr="003A552D">
        <w:rPr>
          <w:rFonts w:ascii="Palatino Linotype" w:hAnsi="Palatino Linotype" w:cs="Arial"/>
          <w:i/>
          <w:lang w:val="es-ES"/>
        </w:rPr>
        <w:t xml:space="preserve"> </w:t>
      </w:r>
      <w:r w:rsidRPr="003A552D">
        <w:rPr>
          <w:rFonts w:ascii="Palatino Linotype" w:hAnsi="Palatino Linotype" w:cs="Arial"/>
          <w:i/>
          <w:sz w:val="22"/>
          <w:lang w:val="es-ES"/>
        </w:rPr>
        <w:t>se</w:t>
      </w:r>
      <w:r w:rsidRPr="003A552D">
        <w:rPr>
          <w:rFonts w:ascii="Palatino Linotype" w:hAnsi="Palatino Linotype" w:cs="Arial"/>
          <w:i/>
          <w:lang w:val="es-ES"/>
        </w:rPr>
        <w:t xml:space="preserve"> </w:t>
      </w:r>
      <w:r w:rsidRPr="003A552D">
        <w:rPr>
          <w:rFonts w:ascii="Palatino Linotype" w:hAnsi="Palatino Linotype" w:cs="Arial"/>
          <w:i/>
          <w:sz w:val="22"/>
          <w:lang w:val="es-ES"/>
        </w:rPr>
        <w:t>cumplan</w:t>
      </w:r>
      <w:r w:rsidRPr="003A552D">
        <w:rPr>
          <w:rFonts w:ascii="Palatino Linotype" w:hAnsi="Palatino Linotype" w:cs="Arial"/>
          <w:i/>
          <w:lang w:val="es-ES"/>
        </w:rPr>
        <w:t xml:space="preserve"> </w:t>
      </w:r>
      <w:r w:rsidRPr="003A552D">
        <w:rPr>
          <w:rFonts w:ascii="Palatino Linotype" w:hAnsi="Palatino Linotype" w:cs="Arial"/>
          <w:i/>
          <w:sz w:val="22"/>
          <w:lang w:val="es-ES"/>
        </w:rPr>
        <w:t>cualquiera</w:t>
      </w:r>
      <w:r w:rsidRPr="003A552D">
        <w:rPr>
          <w:rFonts w:ascii="Palatino Linotype" w:hAnsi="Palatino Linotype" w:cs="Arial"/>
          <w:i/>
          <w:lang w:val="es-ES"/>
        </w:rPr>
        <w:t xml:space="preserve"> </w:t>
      </w:r>
      <w:r w:rsidRPr="003A552D">
        <w:rPr>
          <w:rFonts w:ascii="Palatino Linotype" w:hAnsi="Palatino Linotype" w:cs="Arial"/>
          <w:i/>
          <w:sz w:val="22"/>
          <w:lang w:val="es-ES"/>
        </w:rPr>
        <w:t>de</w:t>
      </w:r>
      <w:r w:rsidRPr="003A552D">
        <w:rPr>
          <w:rFonts w:ascii="Palatino Linotype" w:hAnsi="Palatino Linotype" w:cs="Arial"/>
          <w:i/>
          <w:lang w:val="es-ES"/>
        </w:rPr>
        <w:t xml:space="preserve"> </w:t>
      </w:r>
      <w:r w:rsidRPr="003A552D">
        <w:rPr>
          <w:rFonts w:ascii="Palatino Linotype" w:hAnsi="Palatino Linotype" w:cs="Arial"/>
          <w:i/>
          <w:sz w:val="22"/>
          <w:lang w:val="es-ES"/>
        </w:rPr>
        <w:t>los</w:t>
      </w:r>
      <w:r w:rsidRPr="003A552D">
        <w:rPr>
          <w:rFonts w:ascii="Palatino Linotype" w:hAnsi="Palatino Linotype" w:cs="Arial"/>
          <w:i/>
          <w:lang w:val="es-ES"/>
        </w:rPr>
        <w:t xml:space="preserve"> </w:t>
      </w:r>
      <w:r w:rsidRPr="003A552D">
        <w:rPr>
          <w:rFonts w:ascii="Palatino Linotype" w:hAnsi="Palatino Linotype" w:cs="Arial"/>
          <w:i/>
          <w:sz w:val="22"/>
          <w:lang w:val="es-ES"/>
        </w:rPr>
        <w:t>siguientes</w:t>
      </w:r>
      <w:r w:rsidRPr="003A552D">
        <w:rPr>
          <w:rFonts w:ascii="Palatino Linotype" w:hAnsi="Palatino Linotype" w:cs="Arial"/>
          <w:i/>
          <w:lang w:val="es-ES"/>
        </w:rPr>
        <w:t xml:space="preserve"> </w:t>
      </w:r>
      <w:r w:rsidRPr="003A552D">
        <w:rPr>
          <w:rFonts w:ascii="Palatino Linotype" w:hAnsi="Palatino Linotype" w:cs="Arial"/>
          <w:i/>
          <w:sz w:val="22"/>
          <w:lang w:val="es-ES"/>
        </w:rPr>
        <w:t>tres</w:t>
      </w:r>
      <w:r w:rsidRPr="003A552D">
        <w:rPr>
          <w:rFonts w:ascii="Palatino Linotype" w:hAnsi="Palatino Linotype" w:cs="Arial"/>
          <w:i/>
          <w:lang w:val="es-ES"/>
        </w:rPr>
        <w:t xml:space="preserve"> </w:t>
      </w:r>
      <w:r w:rsidRPr="003A552D">
        <w:rPr>
          <w:rFonts w:ascii="Palatino Linotype" w:hAnsi="Palatino Linotype" w:cs="Arial"/>
          <w:i/>
          <w:sz w:val="22"/>
          <w:lang w:val="es-ES"/>
        </w:rPr>
        <w:t>supuestos:</w:t>
      </w:r>
    </w:p>
    <w:p w14:paraId="2C9A7DDB" w14:textId="77777777" w:rsidR="006054BC" w:rsidRPr="003A552D" w:rsidRDefault="006054BC" w:rsidP="006054BC">
      <w:pPr>
        <w:ind w:left="709" w:right="899"/>
        <w:jc w:val="both"/>
        <w:rPr>
          <w:rFonts w:ascii="Palatino Linotype" w:hAnsi="Palatino Linotype" w:cs="Arial"/>
          <w:b/>
          <w:i/>
          <w:sz w:val="22"/>
          <w:lang w:val="es-ES"/>
        </w:rPr>
      </w:pPr>
      <w:r w:rsidRPr="003A552D">
        <w:rPr>
          <w:rFonts w:ascii="Palatino Linotype" w:hAnsi="Palatino Linotype" w:cs="Arial"/>
          <w:b/>
          <w:i/>
          <w:sz w:val="22"/>
          <w:lang w:val="es-ES"/>
        </w:rPr>
        <w:t>1)</w:t>
      </w:r>
      <w:r w:rsidRPr="003A552D">
        <w:rPr>
          <w:rFonts w:ascii="Palatino Linotype" w:hAnsi="Palatino Linotype" w:cs="Arial"/>
          <w:b/>
          <w:i/>
          <w:lang w:val="es-ES"/>
        </w:rPr>
        <w:t xml:space="preserve"> </w:t>
      </w:r>
      <w:r w:rsidRPr="003A552D">
        <w:rPr>
          <w:rFonts w:ascii="Palatino Linotype" w:hAnsi="Palatino Linotype" w:cs="Arial"/>
          <w:b/>
          <w:i/>
          <w:sz w:val="22"/>
          <w:lang w:val="es-ES"/>
        </w:rPr>
        <w:t>Que</w:t>
      </w:r>
      <w:r w:rsidRPr="003A552D">
        <w:rPr>
          <w:rFonts w:ascii="Palatino Linotype" w:hAnsi="Palatino Linotype" w:cs="Arial"/>
          <w:b/>
          <w:i/>
          <w:lang w:val="es-ES"/>
        </w:rPr>
        <w:t xml:space="preserve"> </w:t>
      </w:r>
      <w:r w:rsidRPr="003A552D">
        <w:rPr>
          <w:rFonts w:ascii="Palatino Linotype" w:hAnsi="Palatino Linotype" w:cs="Arial"/>
          <w:b/>
          <w:i/>
          <w:sz w:val="22"/>
          <w:lang w:val="es-ES"/>
        </w:rPr>
        <w:t>se</w:t>
      </w:r>
      <w:r w:rsidRPr="003A552D">
        <w:rPr>
          <w:rFonts w:ascii="Palatino Linotype" w:hAnsi="Palatino Linotype" w:cs="Arial"/>
          <w:b/>
          <w:i/>
          <w:lang w:val="es-ES"/>
        </w:rPr>
        <w:t xml:space="preserve"> </w:t>
      </w:r>
      <w:r w:rsidRPr="003A552D">
        <w:rPr>
          <w:rFonts w:ascii="Palatino Linotype" w:hAnsi="Palatino Linotype" w:cs="Arial"/>
          <w:b/>
          <w:i/>
          <w:sz w:val="22"/>
          <w:lang w:val="es-ES"/>
        </w:rPr>
        <w:t>trate</w:t>
      </w:r>
      <w:r w:rsidRPr="003A552D">
        <w:rPr>
          <w:rFonts w:ascii="Palatino Linotype" w:hAnsi="Palatino Linotype" w:cs="Arial"/>
          <w:b/>
          <w:i/>
          <w:lang w:val="es-ES"/>
        </w:rPr>
        <w:t xml:space="preserve"> </w:t>
      </w:r>
      <w:r w:rsidRPr="003A552D">
        <w:rPr>
          <w:rFonts w:ascii="Palatino Linotype" w:hAnsi="Palatino Linotype" w:cs="Arial"/>
          <w:b/>
          <w:i/>
          <w:sz w:val="22"/>
          <w:lang w:val="es-ES"/>
        </w:rPr>
        <w:t>de</w:t>
      </w:r>
      <w:r w:rsidRPr="003A552D">
        <w:rPr>
          <w:rFonts w:ascii="Palatino Linotype" w:hAnsi="Palatino Linotype" w:cs="Arial"/>
          <w:b/>
          <w:i/>
          <w:lang w:val="es-ES"/>
        </w:rPr>
        <w:t xml:space="preserve"> </w:t>
      </w:r>
      <w:r w:rsidRPr="003A552D">
        <w:rPr>
          <w:rFonts w:ascii="Palatino Linotype" w:hAnsi="Palatino Linotype" w:cs="Arial"/>
          <w:b/>
          <w:i/>
          <w:sz w:val="22"/>
          <w:lang w:val="es-ES"/>
        </w:rPr>
        <w:t>información</w:t>
      </w:r>
      <w:r w:rsidRPr="003A552D">
        <w:rPr>
          <w:rFonts w:ascii="Palatino Linotype" w:hAnsi="Palatino Linotype" w:cs="Arial"/>
          <w:b/>
          <w:i/>
          <w:lang w:val="es-ES"/>
        </w:rPr>
        <w:t xml:space="preserve"> </w:t>
      </w:r>
      <w:r w:rsidRPr="003A552D">
        <w:rPr>
          <w:rFonts w:ascii="Palatino Linotype" w:hAnsi="Palatino Linotype" w:cs="Arial"/>
          <w:b/>
          <w:i/>
          <w:sz w:val="22"/>
          <w:lang w:val="es-ES"/>
        </w:rPr>
        <w:t>registrada</w:t>
      </w:r>
      <w:r w:rsidRPr="003A552D">
        <w:rPr>
          <w:rFonts w:ascii="Palatino Linotype" w:hAnsi="Palatino Linotype" w:cs="Arial"/>
          <w:b/>
          <w:i/>
          <w:lang w:val="es-ES"/>
        </w:rPr>
        <w:t xml:space="preserve"> </w:t>
      </w:r>
      <w:r w:rsidRPr="003A552D">
        <w:rPr>
          <w:rFonts w:ascii="Palatino Linotype" w:hAnsi="Palatino Linotype" w:cs="Arial"/>
          <w:b/>
          <w:i/>
          <w:sz w:val="22"/>
          <w:lang w:val="es-ES"/>
        </w:rPr>
        <w:t>en</w:t>
      </w:r>
      <w:r w:rsidRPr="003A552D">
        <w:rPr>
          <w:rFonts w:ascii="Palatino Linotype" w:hAnsi="Palatino Linotype" w:cs="Arial"/>
          <w:b/>
          <w:i/>
          <w:lang w:val="es-ES"/>
        </w:rPr>
        <w:t xml:space="preserve"> </w:t>
      </w:r>
      <w:r w:rsidRPr="003A552D">
        <w:rPr>
          <w:rFonts w:ascii="Palatino Linotype" w:hAnsi="Palatino Linotype" w:cs="Arial"/>
          <w:b/>
          <w:i/>
          <w:sz w:val="22"/>
          <w:lang w:val="es-ES"/>
        </w:rPr>
        <w:t>cualquier</w:t>
      </w:r>
      <w:r w:rsidRPr="003A552D">
        <w:rPr>
          <w:rFonts w:ascii="Palatino Linotype" w:hAnsi="Palatino Linotype" w:cs="Arial"/>
          <w:b/>
          <w:i/>
          <w:lang w:val="es-ES"/>
        </w:rPr>
        <w:t xml:space="preserve"> </w:t>
      </w:r>
      <w:r w:rsidRPr="003A552D">
        <w:rPr>
          <w:rFonts w:ascii="Palatino Linotype" w:hAnsi="Palatino Linotype" w:cs="Arial"/>
          <w:b/>
          <w:i/>
          <w:sz w:val="22"/>
          <w:lang w:val="es-ES"/>
        </w:rPr>
        <w:t>soporte</w:t>
      </w:r>
      <w:r w:rsidRPr="003A552D">
        <w:rPr>
          <w:rFonts w:ascii="Palatino Linotype" w:hAnsi="Palatino Linotype" w:cs="Arial"/>
          <w:b/>
          <w:i/>
          <w:lang w:val="es-ES"/>
        </w:rPr>
        <w:t xml:space="preserve"> </w:t>
      </w:r>
      <w:r w:rsidRPr="003A552D">
        <w:rPr>
          <w:rFonts w:ascii="Palatino Linotype" w:hAnsi="Palatino Linotype" w:cs="Arial"/>
          <w:b/>
          <w:i/>
          <w:sz w:val="22"/>
          <w:lang w:val="es-ES"/>
        </w:rPr>
        <w:t>documental,</w:t>
      </w:r>
      <w:r w:rsidRPr="003A552D">
        <w:rPr>
          <w:rFonts w:ascii="Palatino Linotype" w:hAnsi="Palatino Linotype" w:cs="Arial"/>
          <w:b/>
          <w:i/>
          <w:lang w:val="es-ES"/>
        </w:rPr>
        <w:t xml:space="preserve"> </w:t>
      </w:r>
      <w:r w:rsidRPr="003A552D">
        <w:rPr>
          <w:rFonts w:ascii="Palatino Linotype" w:hAnsi="Palatino Linotype" w:cs="Arial"/>
          <w:b/>
          <w:i/>
          <w:sz w:val="22"/>
          <w:lang w:val="es-ES"/>
        </w:rPr>
        <w:t>que</w:t>
      </w:r>
      <w:r w:rsidRPr="003A552D">
        <w:rPr>
          <w:rFonts w:ascii="Palatino Linotype" w:hAnsi="Palatino Linotype" w:cs="Arial"/>
          <w:b/>
          <w:i/>
          <w:lang w:val="es-ES"/>
        </w:rPr>
        <w:t xml:space="preserve"> </w:t>
      </w:r>
      <w:r w:rsidRPr="003A552D">
        <w:rPr>
          <w:rFonts w:ascii="Palatino Linotype" w:hAnsi="Palatino Linotype" w:cs="Arial"/>
          <w:b/>
          <w:i/>
          <w:sz w:val="22"/>
          <w:lang w:val="es-ES"/>
        </w:rPr>
        <w:t>en</w:t>
      </w:r>
      <w:r w:rsidRPr="003A552D">
        <w:rPr>
          <w:rFonts w:ascii="Palatino Linotype" w:hAnsi="Palatino Linotype" w:cs="Arial"/>
          <w:b/>
          <w:i/>
          <w:lang w:val="es-ES"/>
        </w:rPr>
        <w:t xml:space="preserve"> </w:t>
      </w:r>
      <w:r w:rsidRPr="003A552D">
        <w:rPr>
          <w:rFonts w:ascii="Palatino Linotype" w:hAnsi="Palatino Linotype" w:cs="Arial"/>
          <w:b/>
          <w:i/>
          <w:sz w:val="22"/>
          <w:lang w:val="es-ES"/>
        </w:rPr>
        <w:t>ejercicio</w:t>
      </w:r>
      <w:r w:rsidRPr="003A552D">
        <w:rPr>
          <w:rFonts w:ascii="Palatino Linotype" w:hAnsi="Palatino Linotype" w:cs="Arial"/>
          <w:b/>
          <w:i/>
          <w:lang w:val="es-ES"/>
        </w:rPr>
        <w:t xml:space="preserve"> </w:t>
      </w:r>
      <w:r w:rsidRPr="003A552D">
        <w:rPr>
          <w:rFonts w:ascii="Palatino Linotype" w:hAnsi="Palatino Linotype" w:cs="Arial"/>
          <w:b/>
          <w:i/>
          <w:sz w:val="22"/>
          <w:lang w:val="es-ES"/>
        </w:rPr>
        <w:t>de</w:t>
      </w:r>
      <w:r w:rsidRPr="003A552D">
        <w:rPr>
          <w:rFonts w:ascii="Palatino Linotype" w:hAnsi="Palatino Linotype" w:cs="Arial"/>
          <w:b/>
          <w:i/>
          <w:lang w:val="es-ES"/>
        </w:rPr>
        <w:t xml:space="preserve"> </w:t>
      </w:r>
      <w:r w:rsidRPr="003A552D">
        <w:rPr>
          <w:rFonts w:ascii="Palatino Linotype" w:hAnsi="Palatino Linotype" w:cs="Arial"/>
          <w:b/>
          <w:i/>
          <w:sz w:val="22"/>
          <w:lang w:val="es-ES"/>
        </w:rPr>
        <w:t>las</w:t>
      </w:r>
      <w:r w:rsidRPr="003A552D">
        <w:rPr>
          <w:rFonts w:ascii="Palatino Linotype" w:hAnsi="Palatino Linotype" w:cs="Arial"/>
          <w:b/>
          <w:i/>
          <w:lang w:val="es-ES"/>
        </w:rPr>
        <w:t xml:space="preserve"> </w:t>
      </w:r>
      <w:r w:rsidRPr="003A552D">
        <w:rPr>
          <w:rFonts w:ascii="Palatino Linotype" w:hAnsi="Palatino Linotype" w:cs="Arial"/>
          <w:b/>
          <w:i/>
          <w:sz w:val="22"/>
          <w:lang w:val="es-ES"/>
        </w:rPr>
        <w:t>atribuciones</w:t>
      </w:r>
      <w:r w:rsidRPr="003A552D">
        <w:rPr>
          <w:rFonts w:ascii="Palatino Linotype" w:hAnsi="Palatino Linotype" w:cs="Arial"/>
          <w:b/>
          <w:i/>
          <w:lang w:val="es-ES"/>
        </w:rPr>
        <w:t xml:space="preserve"> </w:t>
      </w:r>
      <w:r w:rsidRPr="003A552D">
        <w:rPr>
          <w:rFonts w:ascii="Palatino Linotype" w:hAnsi="Palatino Linotype" w:cs="Arial"/>
          <w:b/>
          <w:i/>
          <w:sz w:val="22"/>
          <w:lang w:val="es-ES"/>
        </w:rPr>
        <w:t>conferidas,</w:t>
      </w:r>
      <w:r w:rsidRPr="003A552D">
        <w:rPr>
          <w:rFonts w:ascii="Palatino Linotype" w:hAnsi="Palatino Linotype" w:cs="Arial"/>
          <w:b/>
          <w:i/>
          <w:lang w:val="es-ES"/>
        </w:rPr>
        <w:t xml:space="preserve"> </w:t>
      </w:r>
      <w:r w:rsidRPr="003A552D">
        <w:rPr>
          <w:rFonts w:ascii="Palatino Linotype" w:hAnsi="Palatino Linotype" w:cs="Arial"/>
          <w:b/>
          <w:i/>
          <w:sz w:val="22"/>
          <w:lang w:val="es-ES"/>
        </w:rPr>
        <w:t>sea</w:t>
      </w:r>
      <w:r w:rsidRPr="003A552D">
        <w:rPr>
          <w:rFonts w:ascii="Palatino Linotype" w:hAnsi="Palatino Linotype" w:cs="Arial"/>
          <w:b/>
          <w:i/>
          <w:lang w:val="es-ES"/>
        </w:rPr>
        <w:t xml:space="preserve"> </w:t>
      </w:r>
      <w:r w:rsidRPr="003A552D">
        <w:rPr>
          <w:rFonts w:ascii="Palatino Linotype" w:hAnsi="Palatino Linotype" w:cs="Arial"/>
          <w:b/>
          <w:i/>
          <w:sz w:val="22"/>
          <w:lang w:val="es-ES"/>
        </w:rPr>
        <w:t>generada</w:t>
      </w:r>
      <w:r w:rsidRPr="003A552D">
        <w:rPr>
          <w:rFonts w:ascii="Palatino Linotype" w:hAnsi="Palatino Linotype" w:cs="Arial"/>
          <w:b/>
          <w:i/>
          <w:lang w:val="es-ES"/>
        </w:rPr>
        <w:t xml:space="preserve"> </w:t>
      </w:r>
      <w:r w:rsidRPr="003A552D">
        <w:rPr>
          <w:rFonts w:ascii="Palatino Linotype" w:hAnsi="Palatino Linotype" w:cs="Arial"/>
          <w:b/>
          <w:i/>
          <w:sz w:val="22"/>
          <w:lang w:val="es-ES"/>
        </w:rPr>
        <w:t>por</w:t>
      </w:r>
      <w:r w:rsidRPr="003A552D">
        <w:rPr>
          <w:rFonts w:ascii="Palatino Linotype" w:hAnsi="Palatino Linotype" w:cs="Arial"/>
          <w:b/>
          <w:i/>
          <w:lang w:val="es-ES"/>
        </w:rPr>
        <w:t xml:space="preserve"> </w:t>
      </w:r>
      <w:r w:rsidRPr="003A552D">
        <w:rPr>
          <w:rFonts w:ascii="Palatino Linotype" w:hAnsi="Palatino Linotype" w:cs="Arial"/>
          <w:b/>
          <w:i/>
          <w:sz w:val="22"/>
          <w:lang w:val="es-ES"/>
        </w:rPr>
        <w:t>los</w:t>
      </w:r>
      <w:r w:rsidRPr="003A552D">
        <w:rPr>
          <w:rFonts w:ascii="Palatino Linotype" w:hAnsi="Palatino Linotype" w:cs="Arial"/>
          <w:b/>
          <w:i/>
          <w:lang w:val="es-ES"/>
        </w:rPr>
        <w:t xml:space="preserve"> </w:t>
      </w:r>
      <w:r w:rsidRPr="003A552D">
        <w:rPr>
          <w:rFonts w:ascii="Palatino Linotype" w:hAnsi="Palatino Linotype" w:cs="Arial"/>
          <w:b/>
          <w:i/>
          <w:sz w:val="22"/>
          <w:lang w:val="es-ES"/>
        </w:rPr>
        <w:t>Sujetos</w:t>
      </w:r>
      <w:r w:rsidRPr="003A552D">
        <w:rPr>
          <w:rFonts w:ascii="Palatino Linotype" w:hAnsi="Palatino Linotype" w:cs="Arial"/>
          <w:b/>
          <w:i/>
          <w:lang w:val="es-ES"/>
        </w:rPr>
        <w:t xml:space="preserve"> </w:t>
      </w:r>
      <w:r w:rsidRPr="003A552D">
        <w:rPr>
          <w:rFonts w:ascii="Palatino Linotype" w:hAnsi="Palatino Linotype" w:cs="Arial"/>
          <w:b/>
          <w:i/>
          <w:sz w:val="22"/>
          <w:lang w:val="es-ES"/>
        </w:rPr>
        <w:t>Obligados;</w:t>
      </w:r>
    </w:p>
    <w:p w14:paraId="3DDAF2FB" w14:textId="77777777" w:rsidR="006054BC" w:rsidRPr="003A552D" w:rsidRDefault="006054BC" w:rsidP="006054BC">
      <w:pPr>
        <w:ind w:left="709" w:right="899"/>
        <w:jc w:val="both"/>
        <w:rPr>
          <w:rFonts w:ascii="Palatino Linotype" w:hAnsi="Palatino Linotype" w:cs="Arial"/>
          <w:i/>
          <w:sz w:val="22"/>
          <w:lang w:val="es-ES"/>
        </w:rPr>
      </w:pPr>
      <w:r w:rsidRPr="003A552D">
        <w:rPr>
          <w:rFonts w:ascii="Palatino Linotype" w:hAnsi="Palatino Linotype" w:cs="Arial"/>
          <w:i/>
          <w:sz w:val="22"/>
          <w:lang w:val="es-ES"/>
        </w:rPr>
        <w:t>2)</w:t>
      </w:r>
      <w:r w:rsidRPr="003A552D">
        <w:rPr>
          <w:rFonts w:ascii="Palatino Linotype" w:hAnsi="Palatino Linotype" w:cs="Arial"/>
          <w:i/>
          <w:lang w:val="es-ES"/>
        </w:rPr>
        <w:t xml:space="preserve"> </w:t>
      </w:r>
      <w:r w:rsidRPr="003A552D">
        <w:rPr>
          <w:rFonts w:ascii="Palatino Linotype" w:hAnsi="Palatino Linotype" w:cs="Arial"/>
          <w:i/>
          <w:sz w:val="22"/>
          <w:lang w:val="es-ES"/>
        </w:rPr>
        <w:t>Que</w:t>
      </w:r>
      <w:r w:rsidRPr="003A552D">
        <w:rPr>
          <w:rFonts w:ascii="Palatino Linotype" w:hAnsi="Palatino Linotype" w:cs="Arial"/>
          <w:i/>
          <w:lang w:val="es-ES"/>
        </w:rPr>
        <w:t xml:space="preserve"> </w:t>
      </w:r>
      <w:r w:rsidRPr="003A552D">
        <w:rPr>
          <w:rFonts w:ascii="Palatino Linotype" w:hAnsi="Palatino Linotype" w:cs="Arial"/>
          <w:i/>
          <w:sz w:val="22"/>
          <w:lang w:val="es-ES"/>
        </w:rPr>
        <w:t>se</w:t>
      </w:r>
      <w:r w:rsidRPr="003A552D">
        <w:rPr>
          <w:rFonts w:ascii="Palatino Linotype" w:hAnsi="Palatino Linotype" w:cs="Arial"/>
          <w:i/>
          <w:lang w:val="es-ES"/>
        </w:rPr>
        <w:t xml:space="preserve"> </w:t>
      </w:r>
      <w:r w:rsidRPr="003A552D">
        <w:rPr>
          <w:rFonts w:ascii="Palatino Linotype" w:hAnsi="Palatino Linotype" w:cs="Arial"/>
          <w:i/>
          <w:sz w:val="22"/>
          <w:lang w:val="es-ES"/>
        </w:rPr>
        <w:t>trate</w:t>
      </w:r>
      <w:r w:rsidRPr="003A552D">
        <w:rPr>
          <w:rFonts w:ascii="Palatino Linotype" w:hAnsi="Palatino Linotype" w:cs="Arial"/>
          <w:i/>
          <w:lang w:val="es-ES"/>
        </w:rPr>
        <w:t xml:space="preserve"> </w:t>
      </w:r>
      <w:r w:rsidRPr="003A552D">
        <w:rPr>
          <w:rFonts w:ascii="Palatino Linotype" w:hAnsi="Palatino Linotype" w:cs="Arial"/>
          <w:i/>
          <w:sz w:val="22"/>
          <w:lang w:val="es-ES"/>
        </w:rPr>
        <w:t>de</w:t>
      </w:r>
      <w:r w:rsidRPr="003A552D">
        <w:rPr>
          <w:rFonts w:ascii="Palatino Linotype" w:hAnsi="Palatino Linotype" w:cs="Arial"/>
          <w:i/>
          <w:lang w:val="es-ES"/>
        </w:rPr>
        <w:t xml:space="preserve"> </w:t>
      </w:r>
      <w:r w:rsidRPr="003A552D">
        <w:rPr>
          <w:rFonts w:ascii="Palatino Linotype" w:hAnsi="Palatino Linotype" w:cs="Arial"/>
          <w:i/>
          <w:sz w:val="22"/>
          <w:lang w:val="es-ES"/>
        </w:rPr>
        <w:t>información</w:t>
      </w:r>
      <w:r w:rsidRPr="003A552D">
        <w:rPr>
          <w:rFonts w:ascii="Palatino Linotype" w:hAnsi="Palatino Linotype" w:cs="Arial"/>
          <w:i/>
          <w:lang w:val="es-ES"/>
        </w:rPr>
        <w:t xml:space="preserve"> </w:t>
      </w:r>
      <w:r w:rsidRPr="003A552D">
        <w:rPr>
          <w:rFonts w:ascii="Palatino Linotype" w:hAnsi="Palatino Linotype" w:cs="Arial"/>
          <w:i/>
          <w:sz w:val="22"/>
          <w:lang w:val="es-ES"/>
        </w:rPr>
        <w:t>registrada</w:t>
      </w:r>
      <w:r w:rsidRPr="003A552D">
        <w:rPr>
          <w:rFonts w:ascii="Palatino Linotype" w:hAnsi="Palatino Linotype" w:cs="Arial"/>
          <w:i/>
          <w:lang w:val="es-ES"/>
        </w:rPr>
        <w:t xml:space="preserve"> </w:t>
      </w:r>
      <w:r w:rsidRPr="003A552D">
        <w:rPr>
          <w:rFonts w:ascii="Palatino Linotype" w:hAnsi="Palatino Linotype" w:cs="Arial"/>
          <w:i/>
          <w:sz w:val="22"/>
          <w:lang w:val="es-ES"/>
        </w:rPr>
        <w:t>en</w:t>
      </w:r>
      <w:r w:rsidRPr="003A552D">
        <w:rPr>
          <w:rFonts w:ascii="Palatino Linotype" w:hAnsi="Palatino Linotype" w:cs="Arial"/>
          <w:i/>
          <w:lang w:val="es-ES"/>
        </w:rPr>
        <w:t xml:space="preserve"> </w:t>
      </w:r>
      <w:r w:rsidRPr="003A552D">
        <w:rPr>
          <w:rFonts w:ascii="Palatino Linotype" w:hAnsi="Palatino Linotype" w:cs="Arial"/>
          <w:i/>
          <w:sz w:val="22"/>
          <w:lang w:val="es-ES"/>
        </w:rPr>
        <w:t>cualquier</w:t>
      </w:r>
      <w:r w:rsidRPr="003A552D">
        <w:rPr>
          <w:rFonts w:ascii="Palatino Linotype" w:hAnsi="Palatino Linotype" w:cs="Arial"/>
          <w:i/>
          <w:lang w:val="es-ES"/>
        </w:rPr>
        <w:t xml:space="preserve"> </w:t>
      </w:r>
      <w:r w:rsidRPr="003A552D">
        <w:rPr>
          <w:rFonts w:ascii="Palatino Linotype" w:hAnsi="Palatino Linotype" w:cs="Arial"/>
          <w:i/>
          <w:sz w:val="22"/>
          <w:lang w:val="es-ES"/>
        </w:rPr>
        <w:t>soporte</w:t>
      </w:r>
      <w:r w:rsidRPr="003A552D">
        <w:rPr>
          <w:rFonts w:ascii="Palatino Linotype" w:hAnsi="Palatino Linotype" w:cs="Arial"/>
          <w:i/>
          <w:lang w:val="es-ES"/>
        </w:rPr>
        <w:t xml:space="preserve"> </w:t>
      </w:r>
      <w:r w:rsidRPr="003A552D">
        <w:rPr>
          <w:rFonts w:ascii="Palatino Linotype" w:hAnsi="Palatino Linotype" w:cs="Arial"/>
          <w:i/>
          <w:sz w:val="22"/>
          <w:lang w:val="es-ES"/>
        </w:rPr>
        <w:t>documental,</w:t>
      </w:r>
      <w:r w:rsidRPr="003A552D">
        <w:rPr>
          <w:rFonts w:ascii="Palatino Linotype" w:hAnsi="Palatino Linotype" w:cs="Arial"/>
          <w:i/>
          <w:lang w:val="es-ES"/>
        </w:rPr>
        <w:t xml:space="preserve"> </w:t>
      </w:r>
      <w:r w:rsidRPr="003A552D">
        <w:rPr>
          <w:rFonts w:ascii="Palatino Linotype" w:hAnsi="Palatino Linotype" w:cs="Arial"/>
          <w:i/>
          <w:sz w:val="22"/>
          <w:lang w:val="es-ES"/>
        </w:rPr>
        <w:t>que</w:t>
      </w:r>
      <w:r w:rsidRPr="003A552D">
        <w:rPr>
          <w:rFonts w:ascii="Palatino Linotype" w:hAnsi="Palatino Linotype" w:cs="Arial"/>
          <w:i/>
          <w:lang w:val="es-ES"/>
        </w:rPr>
        <w:t xml:space="preserve"> </w:t>
      </w:r>
      <w:r w:rsidRPr="003A552D">
        <w:rPr>
          <w:rFonts w:ascii="Palatino Linotype" w:hAnsi="Palatino Linotype" w:cs="Arial"/>
          <w:i/>
          <w:sz w:val="22"/>
          <w:lang w:val="es-ES"/>
        </w:rPr>
        <w:t>en</w:t>
      </w:r>
      <w:r w:rsidRPr="003A552D">
        <w:rPr>
          <w:rFonts w:ascii="Palatino Linotype" w:hAnsi="Palatino Linotype" w:cs="Arial"/>
          <w:i/>
          <w:lang w:val="es-ES"/>
        </w:rPr>
        <w:t xml:space="preserve"> </w:t>
      </w:r>
      <w:r w:rsidRPr="003A552D">
        <w:rPr>
          <w:rFonts w:ascii="Palatino Linotype" w:hAnsi="Palatino Linotype" w:cs="Arial"/>
          <w:i/>
          <w:sz w:val="22"/>
          <w:lang w:val="es-ES"/>
        </w:rPr>
        <w:t>ejercicio</w:t>
      </w:r>
      <w:r w:rsidRPr="003A552D">
        <w:rPr>
          <w:rFonts w:ascii="Palatino Linotype" w:hAnsi="Palatino Linotype" w:cs="Arial"/>
          <w:i/>
          <w:lang w:val="es-ES"/>
        </w:rPr>
        <w:t xml:space="preserve"> </w:t>
      </w:r>
      <w:r w:rsidRPr="003A552D">
        <w:rPr>
          <w:rFonts w:ascii="Palatino Linotype" w:hAnsi="Palatino Linotype" w:cs="Arial"/>
          <w:i/>
          <w:sz w:val="22"/>
          <w:lang w:val="es-ES"/>
        </w:rPr>
        <w:t>de</w:t>
      </w:r>
      <w:r w:rsidRPr="003A552D">
        <w:rPr>
          <w:rFonts w:ascii="Palatino Linotype" w:hAnsi="Palatino Linotype" w:cs="Arial"/>
          <w:i/>
          <w:lang w:val="es-ES"/>
        </w:rPr>
        <w:t xml:space="preserve"> </w:t>
      </w:r>
      <w:r w:rsidRPr="003A552D">
        <w:rPr>
          <w:rFonts w:ascii="Palatino Linotype" w:hAnsi="Palatino Linotype" w:cs="Arial"/>
          <w:i/>
          <w:sz w:val="22"/>
          <w:lang w:val="es-ES"/>
        </w:rPr>
        <w:t>las</w:t>
      </w:r>
      <w:r w:rsidRPr="003A552D">
        <w:rPr>
          <w:rFonts w:ascii="Palatino Linotype" w:hAnsi="Palatino Linotype" w:cs="Arial"/>
          <w:i/>
          <w:lang w:val="es-ES"/>
        </w:rPr>
        <w:t xml:space="preserve"> </w:t>
      </w:r>
      <w:r w:rsidRPr="003A552D">
        <w:rPr>
          <w:rFonts w:ascii="Palatino Linotype" w:hAnsi="Palatino Linotype" w:cs="Arial"/>
          <w:i/>
          <w:sz w:val="22"/>
          <w:lang w:val="es-ES"/>
        </w:rPr>
        <w:t>atribuciones</w:t>
      </w:r>
      <w:r w:rsidRPr="003A552D">
        <w:rPr>
          <w:rFonts w:ascii="Palatino Linotype" w:hAnsi="Palatino Linotype" w:cs="Arial"/>
          <w:i/>
          <w:lang w:val="es-ES"/>
        </w:rPr>
        <w:t xml:space="preserve"> </w:t>
      </w:r>
      <w:r w:rsidRPr="003A552D">
        <w:rPr>
          <w:rFonts w:ascii="Palatino Linotype" w:hAnsi="Palatino Linotype" w:cs="Arial"/>
          <w:i/>
          <w:sz w:val="22"/>
          <w:lang w:val="es-ES"/>
        </w:rPr>
        <w:t>conferidas,</w:t>
      </w:r>
      <w:r w:rsidRPr="003A552D">
        <w:rPr>
          <w:rFonts w:ascii="Palatino Linotype" w:hAnsi="Palatino Linotype" w:cs="Arial"/>
          <w:i/>
          <w:lang w:val="es-ES"/>
        </w:rPr>
        <w:t xml:space="preserve"> </w:t>
      </w:r>
      <w:r w:rsidRPr="003A552D">
        <w:rPr>
          <w:rFonts w:ascii="Palatino Linotype" w:hAnsi="Palatino Linotype" w:cs="Arial"/>
          <w:i/>
          <w:sz w:val="22"/>
          <w:lang w:val="es-ES"/>
        </w:rPr>
        <w:t>sea</w:t>
      </w:r>
      <w:r w:rsidRPr="003A552D">
        <w:rPr>
          <w:rFonts w:ascii="Palatino Linotype" w:hAnsi="Palatino Linotype" w:cs="Arial"/>
          <w:i/>
          <w:lang w:val="es-ES"/>
        </w:rPr>
        <w:t xml:space="preserve"> </w:t>
      </w:r>
      <w:r w:rsidRPr="003A552D">
        <w:rPr>
          <w:rFonts w:ascii="Palatino Linotype" w:hAnsi="Palatino Linotype" w:cs="Arial"/>
          <w:i/>
          <w:sz w:val="22"/>
          <w:lang w:val="es-ES"/>
        </w:rPr>
        <w:t>administrada</w:t>
      </w:r>
      <w:r w:rsidRPr="003A552D">
        <w:rPr>
          <w:rFonts w:ascii="Palatino Linotype" w:hAnsi="Palatino Linotype" w:cs="Arial"/>
          <w:i/>
          <w:lang w:val="es-ES"/>
        </w:rPr>
        <w:t xml:space="preserve"> </w:t>
      </w:r>
      <w:r w:rsidRPr="003A552D">
        <w:rPr>
          <w:rFonts w:ascii="Palatino Linotype" w:hAnsi="Palatino Linotype" w:cs="Arial"/>
          <w:i/>
          <w:sz w:val="22"/>
          <w:lang w:val="es-ES"/>
        </w:rPr>
        <w:t>por</w:t>
      </w:r>
      <w:r w:rsidRPr="003A552D">
        <w:rPr>
          <w:rFonts w:ascii="Palatino Linotype" w:hAnsi="Palatino Linotype" w:cs="Arial"/>
          <w:i/>
          <w:lang w:val="es-ES"/>
        </w:rPr>
        <w:t xml:space="preserve"> </w:t>
      </w:r>
      <w:r w:rsidRPr="003A552D">
        <w:rPr>
          <w:rFonts w:ascii="Palatino Linotype" w:hAnsi="Palatino Linotype" w:cs="Arial"/>
          <w:i/>
          <w:sz w:val="22"/>
          <w:lang w:val="es-ES"/>
        </w:rPr>
        <w:t>los</w:t>
      </w:r>
      <w:r w:rsidRPr="003A552D">
        <w:rPr>
          <w:rFonts w:ascii="Palatino Linotype" w:hAnsi="Palatino Linotype" w:cs="Arial"/>
          <w:i/>
          <w:lang w:val="es-ES"/>
        </w:rPr>
        <w:t xml:space="preserve"> </w:t>
      </w:r>
      <w:r w:rsidRPr="003A552D">
        <w:rPr>
          <w:rFonts w:ascii="Palatino Linotype" w:hAnsi="Palatino Linotype" w:cs="Arial"/>
          <w:i/>
          <w:sz w:val="22"/>
          <w:lang w:val="es-ES"/>
        </w:rPr>
        <w:t>Sujetos</w:t>
      </w:r>
      <w:r w:rsidRPr="003A552D">
        <w:rPr>
          <w:rFonts w:ascii="Palatino Linotype" w:hAnsi="Palatino Linotype" w:cs="Arial"/>
          <w:i/>
          <w:lang w:val="es-ES"/>
        </w:rPr>
        <w:t xml:space="preserve"> </w:t>
      </w:r>
      <w:r w:rsidRPr="003A552D">
        <w:rPr>
          <w:rFonts w:ascii="Palatino Linotype" w:hAnsi="Palatino Linotype" w:cs="Arial"/>
          <w:i/>
          <w:sz w:val="22"/>
          <w:lang w:val="es-ES"/>
        </w:rPr>
        <w:t>Obligados,</w:t>
      </w:r>
      <w:r w:rsidRPr="003A552D">
        <w:rPr>
          <w:rFonts w:ascii="Palatino Linotype" w:hAnsi="Palatino Linotype" w:cs="Arial"/>
          <w:i/>
          <w:lang w:val="es-ES"/>
        </w:rPr>
        <w:t xml:space="preserve"> </w:t>
      </w:r>
      <w:r w:rsidRPr="003A552D">
        <w:rPr>
          <w:rFonts w:ascii="Palatino Linotype" w:hAnsi="Palatino Linotype" w:cs="Arial"/>
          <w:i/>
          <w:sz w:val="22"/>
          <w:lang w:val="es-ES"/>
        </w:rPr>
        <w:t>y</w:t>
      </w:r>
    </w:p>
    <w:p w14:paraId="13A85869" w14:textId="77777777" w:rsidR="006054BC" w:rsidRPr="003A552D" w:rsidRDefault="006054BC" w:rsidP="006054BC">
      <w:pPr>
        <w:ind w:left="709" w:right="899"/>
        <w:jc w:val="both"/>
        <w:rPr>
          <w:rFonts w:ascii="Palatino Linotype" w:hAnsi="Palatino Linotype" w:cs="Arial"/>
          <w:i/>
          <w:sz w:val="22"/>
          <w:lang w:val="es-ES"/>
        </w:rPr>
      </w:pPr>
      <w:r w:rsidRPr="003A552D">
        <w:rPr>
          <w:rFonts w:ascii="Palatino Linotype" w:hAnsi="Palatino Linotype" w:cs="Arial"/>
          <w:i/>
          <w:sz w:val="22"/>
          <w:lang w:val="es-ES"/>
        </w:rPr>
        <w:t>3)</w:t>
      </w:r>
      <w:r w:rsidRPr="003A552D">
        <w:rPr>
          <w:rFonts w:ascii="Palatino Linotype" w:hAnsi="Palatino Linotype" w:cs="Arial"/>
          <w:i/>
          <w:lang w:val="es-ES"/>
        </w:rPr>
        <w:t xml:space="preserve"> </w:t>
      </w:r>
      <w:r w:rsidRPr="003A552D">
        <w:rPr>
          <w:rFonts w:ascii="Palatino Linotype" w:hAnsi="Palatino Linotype" w:cs="Arial"/>
          <w:i/>
          <w:sz w:val="22"/>
          <w:lang w:val="es-ES"/>
        </w:rPr>
        <w:t>Que</w:t>
      </w:r>
      <w:r w:rsidRPr="003A552D">
        <w:rPr>
          <w:rFonts w:ascii="Palatino Linotype" w:hAnsi="Palatino Linotype" w:cs="Arial"/>
          <w:i/>
          <w:lang w:val="es-ES"/>
        </w:rPr>
        <w:t xml:space="preserve"> </w:t>
      </w:r>
      <w:r w:rsidRPr="003A552D">
        <w:rPr>
          <w:rFonts w:ascii="Palatino Linotype" w:hAnsi="Palatino Linotype" w:cs="Arial"/>
          <w:i/>
          <w:sz w:val="22"/>
          <w:lang w:val="es-ES"/>
        </w:rPr>
        <w:t>se</w:t>
      </w:r>
      <w:r w:rsidRPr="003A552D">
        <w:rPr>
          <w:rFonts w:ascii="Palatino Linotype" w:hAnsi="Palatino Linotype" w:cs="Arial"/>
          <w:i/>
          <w:lang w:val="es-ES"/>
        </w:rPr>
        <w:t xml:space="preserve"> </w:t>
      </w:r>
      <w:r w:rsidRPr="003A552D">
        <w:rPr>
          <w:rFonts w:ascii="Palatino Linotype" w:hAnsi="Palatino Linotype" w:cs="Arial"/>
          <w:i/>
          <w:sz w:val="22"/>
          <w:lang w:val="es-ES"/>
        </w:rPr>
        <w:t>trate</w:t>
      </w:r>
      <w:r w:rsidRPr="003A552D">
        <w:rPr>
          <w:rFonts w:ascii="Palatino Linotype" w:hAnsi="Palatino Linotype" w:cs="Arial"/>
          <w:i/>
          <w:lang w:val="es-ES"/>
        </w:rPr>
        <w:t xml:space="preserve"> </w:t>
      </w:r>
      <w:r w:rsidRPr="003A552D">
        <w:rPr>
          <w:rFonts w:ascii="Palatino Linotype" w:hAnsi="Palatino Linotype" w:cs="Arial"/>
          <w:i/>
          <w:sz w:val="22"/>
          <w:lang w:val="es-ES"/>
        </w:rPr>
        <w:t>de</w:t>
      </w:r>
      <w:r w:rsidRPr="003A552D">
        <w:rPr>
          <w:rFonts w:ascii="Palatino Linotype" w:hAnsi="Palatino Linotype" w:cs="Arial"/>
          <w:i/>
          <w:lang w:val="es-ES"/>
        </w:rPr>
        <w:t xml:space="preserve"> </w:t>
      </w:r>
      <w:r w:rsidRPr="003A552D">
        <w:rPr>
          <w:rFonts w:ascii="Palatino Linotype" w:hAnsi="Palatino Linotype" w:cs="Arial"/>
          <w:i/>
          <w:sz w:val="22"/>
          <w:lang w:val="es-ES"/>
        </w:rPr>
        <w:t>información</w:t>
      </w:r>
      <w:r w:rsidRPr="003A552D">
        <w:rPr>
          <w:rFonts w:ascii="Palatino Linotype" w:hAnsi="Palatino Linotype" w:cs="Arial"/>
          <w:i/>
          <w:lang w:val="es-ES"/>
        </w:rPr>
        <w:t xml:space="preserve"> </w:t>
      </w:r>
      <w:r w:rsidRPr="003A552D">
        <w:rPr>
          <w:rFonts w:ascii="Palatino Linotype" w:hAnsi="Palatino Linotype" w:cs="Arial"/>
          <w:i/>
          <w:sz w:val="22"/>
          <w:lang w:val="es-ES"/>
        </w:rPr>
        <w:t>registrada</w:t>
      </w:r>
      <w:r w:rsidRPr="003A552D">
        <w:rPr>
          <w:rFonts w:ascii="Palatino Linotype" w:hAnsi="Palatino Linotype" w:cs="Arial"/>
          <w:i/>
          <w:lang w:val="es-ES"/>
        </w:rPr>
        <w:t xml:space="preserve"> </w:t>
      </w:r>
      <w:r w:rsidRPr="003A552D">
        <w:rPr>
          <w:rFonts w:ascii="Palatino Linotype" w:hAnsi="Palatino Linotype" w:cs="Arial"/>
          <w:i/>
          <w:sz w:val="22"/>
          <w:lang w:val="es-ES"/>
        </w:rPr>
        <w:t>en</w:t>
      </w:r>
      <w:r w:rsidRPr="003A552D">
        <w:rPr>
          <w:rFonts w:ascii="Palatino Linotype" w:hAnsi="Palatino Linotype" w:cs="Arial"/>
          <w:i/>
          <w:lang w:val="es-ES"/>
        </w:rPr>
        <w:t xml:space="preserve"> </w:t>
      </w:r>
      <w:r w:rsidRPr="003A552D">
        <w:rPr>
          <w:rFonts w:ascii="Palatino Linotype" w:hAnsi="Palatino Linotype" w:cs="Arial"/>
          <w:i/>
          <w:sz w:val="22"/>
          <w:lang w:val="es-ES"/>
        </w:rPr>
        <w:t>cualquier</w:t>
      </w:r>
      <w:r w:rsidRPr="003A552D">
        <w:rPr>
          <w:rFonts w:ascii="Palatino Linotype" w:hAnsi="Palatino Linotype" w:cs="Arial"/>
          <w:i/>
          <w:lang w:val="es-ES"/>
        </w:rPr>
        <w:t xml:space="preserve"> </w:t>
      </w:r>
      <w:r w:rsidRPr="003A552D">
        <w:rPr>
          <w:rFonts w:ascii="Palatino Linotype" w:hAnsi="Palatino Linotype" w:cs="Arial"/>
          <w:i/>
          <w:sz w:val="22"/>
          <w:lang w:val="es-ES"/>
        </w:rPr>
        <w:t>soporte</w:t>
      </w:r>
      <w:r w:rsidRPr="003A552D">
        <w:rPr>
          <w:rFonts w:ascii="Palatino Linotype" w:hAnsi="Palatino Linotype" w:cs="Arial"/>
          <w:i/>
          <w:lang w:val="es-ES"/>
        </w:rPr>
        <w:t xml:space="preserve"> </w:t>
      </w:r>
      <w:r w:rsidRPr="003A552D">
        <w:rPr>
          <w:rFonts w:ascii="Palatino Linotype" w:hAnsi="Palatino Linotype" w:cs="Arial"/>
          <w:i/>
          <w:sz w:val="22"/>
          <w:lang w:val="es-ES"/>
        </w:rPr>
        <w:t>documental,</w:t>
      </w:r>
      <w:r w:rsidRPr="003A552D">
        <w:rPr>
          <w:rFonts w:ascii="Palatino Linotype" w:hAnsi="Palatino Linotype" w:cs="Arial"/>
          <w:i/>
          <w:lang w:val="es-ES"/>
        </w:rPr>
        <w:t xml:space="preserve"> </w:t>
      </w:r>
      <w:r w:rsidRPr="003A552D">
        <w:rPr>
          <w:rFonts w:ascii="Palatino Linotype" w:hAnsi="Palatino Linotype" w:cs="Arial"/>
          <w:i/>
          <w:sz w:val="22"/>
          <w:lang w:val="es-ES"/>
        </w:rPr>
        <w:t>que</w:t>
      </w:r>
      <w:r w:rsidRPr="003A552D">
        <w:rPr>
          <w:rFonts w:ascii="Palatino Linotype" w:hAnsi="Palatino Linotype" w:cs="Arial"/>
          <w:i/>
          <w:lang w:val="es-ES"/>
        </w:rPr>
        <w:t xml:space="preserve"> </w:t>
      </w:r>
      <w:r w:rsidRPr="003A552D">
        <w:rPr>
          <w:rFonts w:ascii="Palatino Linotype" w:hAnsi="Palatino Linotype" w:cs="Arial"/>
          <w:i/>
          <w:sz w:val="22"/>
          <w:lang w:val="es-ES"/>
        </w:rPr>
        <w:t>en</w:t>
      </w:r>
      <w:r w:rsidRPr="003A552D">
        <w:rPr>
          <w:rFonts w:ascii="Palatino Linotype" w:hAnsi="Palatino Linotype" w:cs="Arial"/>
          <w:i/>
          <w:lang w:val="es-ES"/>
        </w:rPr>
        <w:t xml:space="preserve"> </w:t>
      </w:r>
      <w:r w:rsidRPr="003A552D">
        <w:rPr>
          <w:rFonts w:ascii="Palatino Linotype" w:hAnsi="Palatino Linotype" w:cs="Arial"/>
          <w:i/>
          <w:sz w:val="22"/>
          <w:lang w:val="es-ES"/>
        </w:rPr>
        <w:t>ejercicio</w:t>
      </w:r>
      <w:r w:rsidRPr="003A552D">
        <w:rPr>
          <w:rFonts w:ascii="Palatino Linotype" w:hAnsi="Palatino Linotype" w:cs="Arial"/>
          <w:i/>
          <w:lang w:val="es-ES"/>
        </w:rPr>
        <w:t xml:space="preserve"> </w:t>
      </w:r>
      <w:r w:rsidRPr="003A552D">
        <w:rPr>
          <w:rFonts w:ascii="Palatino Linotype" w:hAnsi="Palatino Linotype" w:cs="Arial"/>
          <w:i/>
          <w:sz w:val="22"/>
          <w:lang w:val="es-ES"/>
        </w:rPr>
        <w:t>de</w:t>
      </w:r>
      <w:r w:rsidRPr="003A552D">
        <w:rPr>
          <w:rFonts w:ascii="Palatino Linotype" w:hAnsi="Palatino Linotype" w:cs="Arial"/>
          <w:i/>
          <w:lang w:val="es-ES"/>
        </w:rPr>
        <w:t xml:space="preserve"> </w:t>
      </w:r>
      <w:r w:rsidRPr="003A552D">
        <w:rPr>
          <w:rFonts w:ascii="Palatino Linotype" w:hAnsi="Palatino Linotype" w:cs="Arial"/>
          <w:i/>
          <w:sz w:val="22"/>
          <w:lang w:val="es-ES"/>
        </w:rPr>
        <w:t>las</w:t>
      </w:r>
      <w:r w:rsidRPr="003A552D">
        <w:rPr>
          <w:rFonts w:ascii="Palatino Linotype" w:hAnsi="Palatino Linotype" w:cs="Arial"/>
          <w:i/>
          <w:lang w:val="es-ES"/>
        </w:rPr>
        <w:t xml:space="preserve"> </w:t>
      </w:r>
      <w:r w:rsidRPr="003A552D">
        <w:rPr>
          <w:rFonts w:ascii="Palatino Linotype" w:hAnsi="Palatino Linotype" w:cs="Arial"/>
          <w:i/>
          <w:sz w:val="22"/>
          <w:lang w:val="es-ES"/>
        </w:rPr>
        <w:t>atribuciones</w:t>
      </w:r>
      <w:r w:rsidRPr="003A552D">
        <w:rPr>
          <w:rFonts w:ascii="Palatino Linotype" w:hAnsi="Palatino Linotype" w:cs="Arial"/>
          <w:i/>
          <w:lang w:val="es-ES"/>
        </w:rPr>
        <w:t xml:space="preserve"> </w:t>
      </w:r>
      <w:r w:rsidRPr="003A552D">
        <w:rPr>
          <w:rFonts w:ascii="Palatino Linotype" w:hAnsi="Palatino Linotype" w:cs="Arial"/>
          <w:i/>
          <w:sz w:val="22"/>
          <w:lang w:val="es-ES"/>
        </w:rPr>
        <w:t>conferidas,</w:t>
      </w:r>
      <w:r w:rsidRPr="003A552D">
        <w:rPr>
          <w:rFonts w:ascii="Palatino Linotype" w:hAnsi="Palatino Linotype" w:cs="Arial"/>
          <w:i/>
          <w:lang w:val="es-ES"/>
        </w:rPr>
        <w:t xml:space="preserve"> </w:t>
      </w:r>
      <w:r w:rsidRPr="003A552D">
        <w:rPr>
          <w:rFonts w:ascii="Palatino Linotype" w:hAnsi="Palatino Linotype" w:cs="Arial"/>
          <w:i/>
          <w:sz w:val="22"/>
          <w:lang w:val="es-ES"/>
        </w:rPr>
        <w:t>se</w:t>
      </w:r>
      <w:r w:rsidRPr="003A552D">
        <w:rPr>
          <w:rFonts w:ascii="Palatino Linotype" w:hAnsi="Palatino Linotype" w:cs="Arial"/>
          <w:i/>
          <w:lang w:val="es-ES"/>
        </w:rPr>
        <w:t xml:space="preserve"> </w:t>
      </w:r>
      <w:r w:rsidRPr="003A552D">
        <w:rPr>
          <w:rFonts w:ascii="Palatino Linotype" w:hAnsi="Palatino Linotype" w:cs="Arial"/>
          <w:i/>
          <w:sz w:val="22"/>
          <w:lang w:val="es-ES"/>
        </w:rPr>
        <w:t>encuentre</w:t>
      </w:r>
      <w:r w:rsidRPr="003A552D">
        <w:rPr>
          <w:rFonts w:ascii="Palatino Linotype" w:hAnsi="Palatino Linotype" w:cs="Arial"/>
          <w:i/>
          <w:lang w:val="es-ES"/>
        </w:rPr>
        <w:t xml:space="preserve"> </w:t>
      </w:r>
      <w:r w:rsidRPr="003A552D">
        <w:rPr>
          <w:rFonts w:ascii="Palatino Linotype" w:hAnsi="Palatino Linotype" w:cs="Arial"/>
          <w:i/>
          <w:sz w:val="22"/>
          <w:lang w:val="es-ES"/>
        </w:rPr>
        <w:t>en</w:t>
      </w:r>
      <w:r w:rsidRPr="003A552D">
        <w:rPr>
          <w:rFonts w:ascii="Palatino Linotype" w:hAnsi="Palatino Linotype" w:cs="Arial"/>
          <w:i/>
          <w:lang w:val="es-ES"/>
        </w:rPr>
        <w:t xml:space="preserve"> </w:t>
      </w:r>
      <w:r w:rsidRPr="003A552D">
        <w:rPr>
          <w:rFonts w:ascii="Palatino Linotype" w:hAnsi="Palatino Linotype" w:cs="Arial"/>
          <w:i/>
          <w:sz w:val="22"/>
          <w:lang w:val="es-ES"/>
        </w:rPr>
        <w:t>posesión</w:t>
      </w:r>
      <w:r w:rsidRPr="003A552D">
        <w:rPr>
          <w:rFonts w:ascii="Palatino Linotype" w:hAnsi="Palatino Linotype" w:cs="Arial"/>
          <w:i/>
          <w:lang w:val="es-ES"/>
        </w:rPr>
        <w:t xml:space="preserve"> </w:t>
      </w:r>
      <w:r w:rsidRPr="003A552D">
        <w:rPr>
          <w:rFonts w:ascii="Palatino Linotype" w:hAnsi="Palatino Linotype" w:cs="Arial"/>
          <w:i/>
          <w:sz w:val="22"/>
          <w:lang w:val="es-ES"/>
        </w:rPr>
        <w:t>de</w:t>
      </w:r>
      <w:r w:rsidRPr="003A552D">
        <w:rPr>
          <w:rFonts w:ascii="Palatino Linotype" w:hAnsi="Palatino Linotype" w:cs="Arial"/>
          <w:i/>
          <w:lang w:val="es-ES"/>
        </w:rPr>
        <w:t xml:space="preserve"> </w:t>
      </w:r>
      <w:r w:rsidRPr="003A552D">
        <w:rPr>
          <w:rFonts w:ascii="Palatino Linotype" w:hAnsi="Palatino Linotype" w:cs="Arial"/>
          <w:i/>
          <w:sz w:val="22"/>
          <w:lang w:val="es-ES"/>
        </w:rPr>
        <w:t>los</w:t>
      </w:r>
      <w:r w:rsidRPr="003A552D">
        <w:rPr>
          <w:rFonts w:ascii="Palatino Linotype" w:hAnsi="Palatino Linotype" w:cs="Arial"/>
          <w:i/>
          <w:lang w:val="es-ES"/>
        </w:rPr>
        <w:t xml:space="preserve"> </w:t>
      </w:r>
      <w:r w:rsidRPr="003A552D">
        <w:rPr>
          <w:rFonts w:ascii="Palatino Linotype" w:hAnsi="Palatino Linotype" w:cs="Arial"/>
          <w:i/>
          <w:sz w:val="22"/>
          <w:lang w:val="es-ES"/>
        </w:rPr>
        <w:t>Sujetos</w:t>
      </w:r>
      <w:r w:rsidRPr="003A552D">
        <w:rPr>
          <w:rFonts w:ascii="Palatino Linotype" w:hAnsi="Palatino Linotype" w:cs="Arial"/>
          <w:i/>
          <w:lang w:val="es-ES"/>
        </w:rPr>
        <w:t xml:space="preserve"> </w:t>
      </w:r>
      <w:r w:rsidRPr="003A552D">
        <w:rPr>
          <w:rFonts w:ascii="Palatino Linotype" w:hAnsi="Palatino Linotype" w:cs="Arial"/>
          <w:i/>
          <w:sz w:val="22"/>
          <w:lang w:val="es-ES"/>
        </w:rPr>
        <w:t>Obligados.”</w:t>
      </w:r>
      <w:r w:rsidRPr="003A552D">
        <w:rPr>
          <w:rFonts w:ascii="Palatino Linotype" w:hAnsi="Palatino Linotype" w:cs="Arial"/>
          <w:i/>
          <w:lang w:val="es-ES"/>
        </w:rPr>
        <w:t xml:space="preserve"> </w:t>
      </w:r>
    </w:p>
    <w:p w14:paraId="3C5463B9" w14:textId="77777777" w:rsidR="006054BC" w:rsidRPr="003A552D" w:rsidRDefault="006054BC" w:rsidP="006054BC">
      <w:pPr>
        <w:ind w:left="709" w:right="899"/>
        <w:jc w:val="both"/>
        <w:rPr>
          <w:rFonts w:ascii="Palatino Linotype" w:hAnsi="Palatino Linotype"/>
          <w:i/>
          <w:color w:val="000000"/>
          <w:sz w:val="22"/>
          <w:lang w:val="es-ES"/>
        </w:rPr>
      </w:pPr>
      <w:r w:rsidRPr="003A552D">
        <w:rPr>
          <w:rFonts w:ascii="Palatino Linotype" w:hAnsi="Palatino Linotype"/>
          <w:i/>
          <w:color w:val="000000"/>
          <w:sz w:val="22"/>
          <w:lang w:val="es-ES"/>
        </w:rPr>
        <w:t>(Énfasis</w:t>
      </w:r>
      <w:r w:rsidRPr="003A552D">
        <w:rPr>
          <w:rFonts w:ascii="Palatino Linotype" w:hAnsi="Palatino Linotype"/>
          <w:i/>
          <w:color w:val="000000"/>
          <w:lang w:val="es-ES"/>
        </w:rPr>
        <w:t xml:space="preserve"> </w:t>
      </w:r>
      <w:r w:rsidRPr="003A552D">
        <w:rPr>
          <w:rFonts w:ascii="Palatino Linotype" w:hAnsi="Palatino Linotype"/>
          <w:i/>
          <w:color w:val="000000"/>
          <w:sz w:val="22"/>
          <w:lang w:val="es-ES"/>
        </w:rPr>
        <w:t>Añadido)</w:t>
      </w:r>
    </w:p>
    <w:p w14:paraId="0C829729" w14:textId="77777777" w:rsidR="006054BC" w:rsidRPr="003A552D" w:rsidRDefault="006054BC" w:rsidP="006054BC">
      <w:pPr>
        <w:spacing w:before="100" w:beforeAutospacing="1" w:after="100" w:afterAutospacing="1" w:line="360" w:lineRule="auto"/>
        <w:jc w:val="both"/>
        <w:rPr>
          <w:rFonts w:ascii="Palatino Linotype" w:hAnsi="Palatino Linotype" w:cs="Arial"/>
        </w:rPr>
      </w:pPr>
      <w:r w:rsidRPr="003A552D">
        <w:rPr>
          <w:rFonts w:ascii="Palatino Linotype" w:hAnsi="Palatino Linotype" w:cs="Arial"/>
        </w:rPr>
        <w:t xml:space="preserve">Sin embargo, en virtud de que no se dio respuesta resulta importante resaltar lo que disponen los artículos 50, 51 y 53, fracción II de la Ley de Transparencia y Acceso a la </w:t>
      </w:r>
      <w:r w:rsidRPr="003A552D">
        <w:rPr>
          <w:rFonts w:ascii="Palatino Linotype" w:hAnsi="Palatino Linotype" w:cs="Arial"/>
        </w:rPr>
        <w:lastRenderedPageBreak/>
        <w:t>Información del Estado de México y Municipios, preceptos legales que son del tenor siguiente:</w:t>
      </w:r>
    </w:p>
    <w:p w14:paraId="08EDC967" w14:textId="77777777" w:rsidR="006054BC" w:rsidRPr="003A552D" w:rsidRDefault="006054BC" w:rsidP="006054BC">
      <w:pPr>
        <w:spacing w:before="100" w:beforeAutospacing="1" w:after="100" w:afterAutospacing="1"/>
        <w:ind w:left="851" w:right="899"/>
        <w:jc w:val="both"/>
        <w:rPr>
          <w:rFonts w:ascii="Palatino Linotype" w:hAnsi="Palatino Linotype" w:cs="Arial"/>
          <w:i/>
          <w:sz w:val="22"/>
        </w:rPr>
      </w:pPr>
      <w:r w:rsidRPr="003A552D">
        <w:rPr>
          <w:rFonts w:ascii="Palatino Linotype" w:hAnsi="Palatino Linotype" w:cs="Arial"/>
          <w:b/>
          <w:i/>
          <w:sz w:val="22"/>
        </w:rPr>
        <w:t>Artículo 50.</w:t>
      </w:r>
      <w:r w:rsidRPr="003A552D">
        <w:rPr>
          <w:rFonts w:ascii="Palatino Linotype" w:hAnsi="Palatino Linotype" w:cs="Arial"/>
          <w:i/>
          <w:sz w:val="22"/>
        </w:rPr>
        <w:t xml:space="preserve"> Los sujetos obligados contarán con un </w:t>
      </w:r>
      <w:r w:rsidRPr="003A552D">
        <w:rPr>
          <w:rFonts w:ascii="Palatino Linotype" w:hAnsi="Palatino Linotype" w:cs="Arial"/>
          <w:b/>
          <w:i/>
          <w:sz w:val="22"/>
        </w:rPr>
        <w:t>área responsable para la atención de las solicitudes de información, a la que se le denominará Unidad de Transparencia</w:t>
      </w:r>
      <w:r w:rsidRPr="003A552D">
        <w:rPr>
          <w:rFonts w:ascii="Palatino Linotype" w:hAnsi="Palatino Linotype" w:cs="Arial"/>
          <w:i/>
          <w:sz w:val="22"/>
        </w:rPr>
        <w:t>.</w:t>
      </w:r>
    </w:p>
    <w:p w14:paraId="25542F2A" w14:textId="77777777" w:rsidR="006054BC" w:rsidRPr="003A552D" w:rsidRDefault="006054BC" w:rsidP="006054BC">
      <w:pPr>
        <w:spacing w:before="100" w:beforeAutospacing="1" w:after="100" w:afterAutospacing="1"/>
        <w:ind w:left="851" w:right="899"/>
        <w:jc w:val="both"/>
        <w:rPr>
          <w:rFonts w:ascii="Palatino Linotype" w:hAnsi="Palatino Linotype" w:cs="Arial"/>
          <w:i/>
          <w:sz w:val="22"/>
        </w:rPr>
      </w:pPr>
      <w:r w:rsidRPr="003A552D">
        <w:rPr>
          <w:rFonts w:ascii="Palatino Linotype" w:hAnsi="Palatino Linotype" w:cs="Arial"/>
          <w:b/>
          <w:i/>
          <w:sz w:val="22"/>
        </w:rPr>
        <w:t>Artículo 51.</w:t>
      </w:r>
      <w:r w:rsidRPr="003A552D">
        <w:rPr>
          <w:rFonts w:ascii="Palatino Linotype" w:hAnsi="Palatino Linotype" w:cs="Arial"/>
          <w:i/>
          <w:sz w:val="22"/>
        </w:rPr>
        <w:t xml:space="preserve"> Los sujetos obligados designaran a un responsable para atender la Unidad de Transparencia, quien fungirá como enlace entre éstos y los solicitantes. Dicha Unidad será la encargada de </w:t>
      </w:r>
      <w:r w:rsidRPr="003A552D">
        <w:rPr>
          <w:rFonts w:ascii="Palatino Linotype" w:hAnsi="Palatino Linotype" w:cs="Arial"/>
          <w:b/>
          <w:i/>
          <w:sz w:val="22"/>
        </w:rPr>
        <w:t xml:space="preserve">tramitar internamente la solicitud de información </w:t>
      </w:r>
      <w:r w:rsidRPr="003A552D">
        <w:rPr>
          <w:rFonts w:ascii="Palatino Linotype" w:hAnsi="Palatino Linotype" w:cs="Arial"/>
          <w:i/>
          <w:sz w:val="22"/>
        </w:rPr>
        <w:t>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29A22152" w14:textId="77777777" w:rsidR="006054BC" w:rsidRPr="003A552D" w:rsidRDefault="006054BC" w:rsidP="006054BC">
      <w:pPr>
        <w:spacing w:before="100" w:beforeAutospacing="1" w:after="100" w:afterAutospacing="1"/>
        <w:ind w:left="851" w:right="899"/>
        <w:jc w:val="both"/>
        <w:rPr>
          <w:rFonts w:ascii="Palatino Linotype" w:hAnsi="Palatino Linotype" w:cs="Arial"/>
          <w:i/>
          <w:sz w:val="22"/>
        </w:rPr>
      </w:pPr>
      <w:r w:rsidRPr="003A552D">
        <w:rPr>
          <w:rFonts w:ascii="Palatino Linotype" w:hAnsi="Palatino Linotype" w:cs="Arial"/>
          <w:b/>
          <w:i/>
          <w:sz w:val="22"/>
        </w:rPr>
        <w:t>Artículo 53.</w:t>
      </w:r>
      <w:r w:rsidRPr="003A552D">
        <w:rPr>
          <w:rFonts w:ascii="Palatino Linotype" w:hAnsi="Palatino Linotype" w:cs="Arial"/>
          <w:i/>
          <w:sz w:val="22"/>
        </w:rPr>
        <w:t xml:space="preserve"> Las Unidades de Transparencia tendrán las siguientes funciones:</w:t>
      </w:r>
    </w:p>
    <w:p w14:paraId="4BE51012" w14:textId="77777777" w:rsidR="006054BC" w:rsidRPr="003A552D" w:rsidRDefault="006054BC" w:rsidP="006054BC">
      <w:pPr>
        <w:spacing w:before="100" w:beforeAutospacing="1" w:after="100" w:afterAutospacing="1"/>
        <w:ind w:left="851" w:right="899"/>
        <w:jc w:val="both"/>
        <w:rPr>
          <w:rFonts w:ascii="Palatino Linotype" w:hAnsi="Palatino Linotype" w:cs="Arial"/>
          <w:i/>
          <w:sz w:val="22"/>
        </w:rPr>
      </w:pPr>
      <w:r w:rsidRPr="003A552D">
        <w:rPr>
          <w:rFonts w:ascii="Palatino Linotype" w:hAnsi="Palatino Linotype" w:cs="Arial"/>
          <w:i/>
          <w:sz w:val="22"/>
        </w:rPr>
        <w:t>…</w:t>
      </w:r>
    </w:p>
    <w:p w14:paraId="2DA64EBE" w14:textId="77777777" w:rsidR="006054BC" w:rsidRPr="003A552D" w:rsidRDefault="006054BC" w:rsidP="006054BC">
      <w:pPr>
        <w:spacing w:before="100" w:beforeAutospacing="1" w:after="100" w:afterAutospacing="1"/>
        <w:ind w:left="851" w:right="899"/>
        <w:jc w:val="both"/>
        <w:rPr>
          <w:rFonts w:ascii="Palatino Linotype" w:hAnsi="Palatino Linotype" w:cs="Arial"/>
          <w:i/>
          <w:sz w:val="22"/>
        </w:rPr>
      </w:pPr>
      <w:r w:rsidRPr="003A552D">
        <w:rPr>
          <w:rFonts w:ascii="Palatino Linotype" w:hAnsi="Palatino Linotype" w:cs="Arial"/>
          <w:i/>
          <w:sz w:val="22"/>
        </w:rPr>
        <w:t xml:space="preserve">II. </w:t>
      </w:r>
      <w:r w:rsidRPr="003A552D">
        <w:rPr>
          <w:rFonts w:ascii="Palatino Linotype" w:hAnsi="Palatino Linotype" w:cs="Arial"/>
          <w:b/>
          <w:i/>
          <w:sz w:val="22"/>
        </w:rPr>
        <w:t>Recibir, tramitar y dar respuesta a las solicitudes de acceso a la información</w:t>
      </w:r>
      <w:r w:rsidRPr="003A552D">
        <w:rPr>
          <w:rFonts w:ascii="Palatino Linotype" w:hAnsi="Palatino Linotype" w:cs="Arial"/>
          <w:i/>
          <w:sz w:val="22"/>
        </w:rPr>
        <w:t>…” (Sic)</w:t>
      </w:r>
    </w:p>
    <w:p w14:paraId="60279E72" w14:textId="77777777" w:rsidR="006054BC" w:rsidRPr="003A552D" w:rsidRDefault="006054BC" w:rsidP="006054BC">
      <w:pPr>
        <w:spacing w:before="100" w:beforeAutospacing="1" w:after="100" w:afterAutospacing="1"/>
        <w:ind w:left="851" w:right="899"/>
        <w:jc w:val="both"/>
        <w:rPr>
          <w:rFonts w:ascii="Palatino Linotype" w:hAnsi="Palatino Linotype" w:cs="Arial"/>
          <w:sz w:val="22"/>
        </w:rPr>
      </w:pPr>
      <w:r w:rsidRPr="003A552D">
        <w:rPr>
          <w:rFonts w:ascii="Palatino Linotype" w:hAnsi="Palatino Linotype" w:cs="Arial"/>
          <w:sz w:val="22"/>
        </w:rPr>
        <w:t>(Énfasis añadido.)</w:t>
      </w:r>
    </w:p>
    <w:p w14:paraId="544EB76D" w14:textId="410E8BD3" w:rsidR="00194079" w:rsidRPr="003A552D" w:rsidRDefault="00194079" w:rsidP="006054BC">
      <w:pPr>
        <w:spacing w:line="360" w:lineRule="auto"/>
        <w:jc w:val="both"/>
        <w:rPr>
          <w:rFonts w:ascii="Palatino Linotype" w:hAnsi="Palatino Linotype" w:cs="Arial"/>
        </w:rPr>
      </w:pPr>
      <w:r w:rsidRPr="003A552D">
        <w:rPr>
          <w:rFonts w:ascii="Palatino Linotype" w:hAnsi="Palatino Linotype" w:cs="Arial"/>
        </w:rPr>
        <w:t>Ahora bien, es preciso señalar lo que dispone el Bando Municipal de Tonatico referente a las Dependencias Administrativas que conforman la estructura del SUJETO OBLIGADO:</w:t>
      </w:r>
    </w:p>
    <w:p w14:paraId="04890DAF" w14:textId="6D0C2E72" w:rsidR="00194079" w:rsidRPr="003A552D" w:rsidRDefault="008B6099" w:rsidP="00194079">
      <w:pPr>
        <w:spacing w:line="276" w:lineRule="auto"/>
        <w:ind w:left="851" w:right="958"/>
        <w:jc w:val="both"/>
        <w:rPr>
          <w:rFonts w:ascii="Palatino Linotype" w:hAnsi="Palatino Linotype"/>
          <w:i/>
          <w:sz w:val="22"/>
          <w:szCs w:val="22"/>
        </w:rPr>
      </w:pPr>
      <w:r w:rsidRPr="003A552D">
        <w:rPr>
          <w:rFonts w:ascii="Palatino Linotype" w:hAnsi="Palatino Linotype"/>
          <w:i/>
          <w:sz w:val="22"/>
          <w:szCs w:val="22"/>
        </w:rPr>
        <w:t>“</w:t>
      </w:r>
      <w:r w:rsidR="00194079" w:rsidRPr="003A552D">
        <w:rPr>
          <w:rFonts w:ascii="Palatino Linotype" w:hAnsi="Palatino Linotype"/>
          <w:i/>
          <w:sz w:val="22"/>
          <w:szCs w:val="22"/>
        </w:rPr>
        <w:t xml:space="preserve">ARTÍCULO 20.- El Municipio libre de Tonatico, Estado de México, tiene personalidad jurídica, patrimonio y gobierno propios, conforme a lo dispuesto por el artículo 115 de la Constitución Política de los Estados Unidos Mexicanos, la Constitución Política del Estado Libre y Soberano de México y la Ley Orgánica Municipal del Estado de México, como fundamento normativo y en las leyes que de una y otra emanen, así como en el presente Bando, en los reglamentos que de él deriven, circulares y disposiciones administrativas aprobadas por el Ayuntamiento. Para el despacho de los asuntos Municipales, el Ayuntamiento se auxiliará de las </w:t>
      </w:r>
      <w:r w:rsidR="00194079" w:rsidRPr="003A552D">
        <w:rPr>
          <w:rFonts w:ascii="Palatino Linotype" w:hAnsi="Palatino Linotype"/>
          <w:i/>
          <w:sz w:val="22"/>
          <w:szCs w:val="22"/>
        </w:rPr>
        <w:lastRenderedPageBreak/>
        <w:t xml:space="preserve">Áreas Administrativas, Organismos Públicos Centralizados, Descentralizados y Entidades de la Administración Pública Municipal que considere necesarias: </w:t>
      </w:r>
    </w:p>
    <w:p w14:paraId="32529E5A" w14:textId="77777777" w:rsidR="00194079" w:rsidRPr="003A552D" w:rsidRDefault="00194079" w:rsidP="00194079">
      <w:pPr>
        <w:spacing w:line="276" w:lineRule="auto"/>
        <w:ind w:left="851" w:right="958"/>
        <w:jc w:val="both"/>
        <w:rPr>
          <w:rFonts w:ascii="Palatino Linotype" w:hAnsi="Palatino Linotype"/>
          <w:i/>
          <w:sz w:val="22"/>
          <w:szCs w:val="22"/>
        </w:rPr>
      </w:pPr>
      <w:r w:rsidRPr="003A552D">
        <w:rPr>
          <w:rFonts w:ascii="Palatino Linotype" w:hAnsi="Palatino Linotype"/>
          <w:i/>
          <w:sz w:val="22"/>
          <w:szCs w:val="22"/>
        </w:rPr>
        <w:t xml:space="preserve">DEPENDENCIAS ADMINISTRATIVAS: </w:t>
      </w:r>
    </w:p>
    <w:p w14:paraId="3C2C3149" w14:textId="77777777" w:rsidR="00194079" w:rsidRPr="003A552D" w:rsidRDefault="00194079" w:rsidP="00194079">
      <w:pPr>
        <w:spacing w:line="276" w:lineRule="auto"/>
        <w:ind w:left="851" w:right="958"/>
        <w:jc w:val="both"/>
        <w:rPr>
          <w:rFonts w:ascii="Palatino Linotype" w:hAnsi="Palatino Linotype"/>
          <w:i/>
          <w:sz w:val="22"/>
          <w:szCs w:val="22"/>
        </w:rPr>
      </w:pPr>
      <w:r w:rsidRPr="003A552D">
        <w:rPr>
          <w:rFonts w:ascii="Palatino Linotype" w:hAnsi="Palatino Linotype"/>
          <w:i/>
          <w:sz w:val="22"/>
          <w:szCs w:val="22"/>
        </w:rPr>
        <w:t xml:space="preserve">1. Secretaría del Ayuntamiento; </w:t>
      </w:r>
    </w:p>
    <w:p w14:paraId="652DBD89" w14:textId="77777777" w:rsidR="00194079" w:rsidRPr="003A552D" w:rsidRDefault="00194079" w:rsidP="00194079">
      <w:pPr>
        <w:spacing w:line="276" w:lineRule="auto"/>
        <w:ind w:left="851" w:right="958"/>
        <w:jc w:val="both"/>
        <w:rPr>
          <w:rFonts w:ascii="Palatino Linotype" w:hAnsi="Palatino Linotype"/>
          <w:i/>
          <w:sz w:val="22"/>
          <w:szCs w:val="22"/>
        </w:rPr>
      </w:pPr>
      <w:r w:rsidRPr="003A552D">
        <w:rPr>
          <w:rFonts w:ascii="Palatino Linotype" w:hAnsi="Palatino Linotype"/>
          <w:i/>
          <w:sz w:val="22"/>
          <w:szCs w:val="22"/>
        </w:rPr>
        <w:t xml:space="preserve">A.- comunicación Social </w:t>
      </w:r>
    </w:p>
    <w:p w14:paraId="276F828E" w14:textId="77777777" w:rsidR="00194079" w:rsidRPr="003A552D" w:rsidRDefault="00194079" w:rsidP="00194079">
      <w:pPr>
        <w:spacing w:line="276" w:lineRule="auto"/>
        <w:ind w:left="851" w:right="958"/>
        <w:jc w:val="both"/>
        <w:rPr>
          <w:rFonts w:ascii="Palatino Linotype" w:hAnsi="Palatino Linotype"/>
          <w:i/>
          <w:sz w:val="22"/>
          <w:szCs w:val="22"/>
        </w:rPr>
      </w:pPr>
      <w:r w:rsidRPr="003A552D">
        <w:rPr>
          <w:rFonts w:ascii="Palatino Linotype" w:hAnsi="Palatino Linotype"/>
          <w:i/>
          <w:sz w:val="22"/>
          <w:szCs w:val="22"/>
        </w:rPr>
        <w:t xml:space="preserve">2. Tesorería Municipal; </w:t>
      </w:r>
    </w:p>
    <w:p w14:paraId="4CD0EEB6" w14:textId="77777777" w:rsidR="00194079" w:rsidRPr="003A552D" w:rsidRDefault="00194079" w:rsidP="00194079">
      <w:pPr>
        <w:spacing w:line="276" w:lineRule="auto"/>
        <w:ind w:left="851" w:right="958"/>
        <w:jc w:val="both"/>
        <w:rPr>
          <w:rFonts w:ascii="Palatino Linotype" w:hAnsi="Palatino Linotype"/>
          <w:i/>
          <w:sz w:val="22"/>
          <w:szCs w:val="22"/>
        </w:rPr>
      </w:pPr>
      <w:r w:rsidRPr="003A552D">
        <w:rPr>
          <w:rFonts w:ascii="Palatino Linotype" w:hAnsi="Palatino Linotype"/>
          <w:i/>
          <w:sz w:val="22"/>
          <w:szCs w:val="22"/>
        </w:rPr>
        <w:t xml:space="preserve">A.- Catastro e Impuesto Predial; </w:t>
      </w:r>
    </w:p>
    <w:p w14:paraId="10CED648" w14:textId="77777777" w:rsidR="00194079" w:rsidRPr="003A552D" w:rsidRDefault="00194079" w:rsidP="00194079">
      <w:pPr>
        <w:spacing w:line="276" w:lineRule="auto"/>
        <w:ind w:left="851" w:right="958"/>
        <w:jc w:val="both"/>
        <w:rPr>
          <w:rFonts w:ascii="Palatino Linotype" w:hAnsi="Palatino Linotype"/>
          <w:i/>
          <w:sz w:val="22"/>
          <w:szCs w:val="22"/>
        </w:rPr>
      </w:pPr>
      <w:r w:rsidRPr="003A552D">
        <w:rPr>
          <w:rFonts w:ascii="Palatino Linotype" w:hAnsi="Palatino Linotype"/>
          <w:i/>
          <w:sz w:val="22"/>
          <w:szCs w:val="22"/>
        </w:rPr>
        <w:t xml:space="preserve">3. Contraloría Municipal; </w:t>
      </w:r>
    </w:p>
    <w:p w14:paraId="7EE78FCC" w14:textId="77777777" w:rsidR="00194079" w:rsidRPr="003A552D" w:rsidRDefault="00194079" w:rsidP="00194079">
      <w:pPr>
        <w:spacing w:line="276" w:lineRule="auto"/>
        <w:ind w:left="851" w:right="958"/>
        <w:jc w:val="both"/>
        <w:rPr>
          <w:rFonts w:ascii="Palatino Linotype" w:hAnsi="Palatino Linotype"/>
          <w:i/>
          <w:sz w:val="22"/>
          <w:szCs w:val="22"/>
        </w:rPr>
      </w:pPr>
      <w:r w:rsidRPr="003A552D">
        <w:rPr>
          <w:rFonts w:ascii="Palatino Linotype" w:hAnsi="Palatino Linotype"/>
          <w:i/>
          <w:sz w:val="22"/>
          <w:szCs w:val="22"/>
        </w:rPr>
        <w:t xml:space="preserve">4. Unidad de Información, Planeación, Programación y Evaluación; </w:t>
      </w:r>
    </w:p>
    <w:p w14:paraId="3A31E8DD" w14:textId="77777777" w:rsidR="00194079" w:rsidRPr="003A552D" w:rsidRDefault="00194079" w:rsidP="00194079">
      <w:pPr>
        <w:spacing w:line="276" w:lineRule="auto"/>
        <w:ind w:left="851" w:right="958"/>
        <w:jc w:val="both"/>
        <w:rPr>
          <w:rFonts w:ascii="Palatino Linotype" w:hAnsi="Palatino Linotype"/>
          <w:i/>
          <w:sz w:val="22"/>
          <w:szCs w:val="22"/>
        </w:rPr>
      </w:pPr>
      <w:r w:rsidRPr="003A552D">
        <w:rPr>
          <w:rFonts w:ascii="Palatino Linotype" w:hAnsi="Palatino Linotype"/>
          <w:i/>
          <w:sz w:val="22"/>
          <w:szCs w:val="22"/>
        </w:rPr>
        <w:t xml:space="preserve">5. Secretaría Técnica Municipal; </w:t>
      </w:r>
    </w:p>
    <w:p w14:paraId="6D42D1DB" w14:textId="77777777" w:rsidR="00194079" w:rsidRPr="003A552D" w:rsidRDefault="00194079" w:rsidP="00194079">
      <w:pPr>
        <w:spacing w:line="276" w:lineRule="auto"/>
        <w:ind w:left="851" w:right="958"/>
        <w:jc w:val="both"/>
        <w:rPr>
          <w:rFonts w:ascii="Palatino Linotype" w:hAnsi="Palatino Linotype"/>
          <w:i/>
          <w:sz w:val="22"/>
          <w:szCs w:val="22"/>
        </w:rPr>
      </w:pPr>
      <w:r w:rsidRPr="003A552D">
        <w:rPr>
          <w:rFonts w:ascii="Palatino Linotype" w:hAnsi="Palatino Linotype"/>
          <w:i/>
          <w:sz w:val="22"/>
          <w:szCs w:val="22"/>
        </w:rPr>
        <w:t xml:space="preserve">A.- Unidad de transparencia Administrativa; </w:t>
      </w:r>
    </w:p>
    <w:p w14:paraId="54FCAC22" w14:textId="77777777" w:rsidR="00194079" w:rsidRPr="003A552D" w:rsidRDefault="00194079" w:rsidP="00194079">
      <w:pPr>
        <w:spacing w:line="276" w:lineRule="auto"/>
        <w:ind w:left="851" w:right="958"/>
        <w:jc w:val="both"/>
        <w:rPr>
          <w:rFonts w:ascii="Palatino Linotype" w:hAnsi="Palatino Linotype"/>
          <w:i/>
          <w:sz w:val="22"/>
          <w:szCs w:val="22"/>
        </w:rPr>
      </w:pPr>
      <w:r w:rsidRPr="003A552D">
        <w:rPr>
          <w:rFonts w:ascii="Palatino Linotype" w:hAnsi="Palatino Linotype"/>
          <w:i/>
          <w:sz w:val="22"/>
          <w:szCs w:val="22"/>
        </w:rPr>
        <w:t xml:space="preserve">6. Dirección de Desarrollo Urbano y Obras Públicas; </w:t>
      </w:r>
    </w:p>
    <w:p w14:paraId="374B184A" w14:textId="77777777" w:rsidR="00194079" w:rsidRPr="003A552D" w:rsidRDefault="00194079" w:rsidP="00194079">
      <w:pPr>
        <w:spacing w:line="276" w:lineRule="auto"/>
        <w:ind w:left="851" w:right="958"/>
        <w:jc w:val="both"/>
        <w:rPr>
          <w:rFonts w:ascii="Palatino Linotype" w:hAnsi="Palatino Linotype"/>
          <w:i/>
          <w:sz w:val="22"/>
          <w:szCs w:val="22"/>
        </w:rPr>
      </w:pPr>
      <w:r w:rsidRPr="003A552D">
        <w:rPr>
          <w:rFonts w:ascii="Palatino Linotype" w:hAnsi="Palatino Linotype"/>
          <w:i/>
          <w:sz w:val="22"/>
          <w:szCs w:val="22"/>
        </w:rPr>
        <w:t xml:space="preserve">7. Dirección de Desarrollo Social; </w:t>
      </w:r>
    </w:p>
    <w:p w14:paraId="3FF277DE" w14:textId="77777777" w:rsidR="00194079" w:rsidRPr="003A552D" w:rsidRDefault="00194079" w:rsidP="00194079">
      <w:pPr>
        <w:spacing w:line="276" w:lineRule="auto"/>
        <w:ind w:left="851" w:right="958"/>
        <w:jc w:val="both"/>
        <w:rPr>
          <w:rFonts w:ascii="Palatino Linotype" w:hAnsi="Palatino Linotype"/>
          <w:i/>
          <w:sz w:val="22"/>
          <w:szCs w:val="22"/>
        </w:rPr>
      </w:pPr>
      <w:r w:rsidRPr="003A552D">
        <w:rPr>
          <w:rFonts w:ascii="Palatino Linotype" w:hAnsi="Palatino Linotype"/>
          <w:i/>
          <w:sz w:val="22"/>
          <w:szCs w:val="22"/>
        </w:rPr>
        <w:t xml:space="preserve">8. Dirección de Turismo y Desarrollo Económico; </w:t>
      </w:r>
    </w:p>
    <w:p w14:paraId="51E57539" w14:textId="77777777" w:rsidR="00194079" w:rsidRPr="003A552D" w:rsidRDefault="00194079" w:rsidP="00194079">
      <w:pPr>
        <w:spacing w:line="276" w:lineRule="auto"/>
        <w:ind w:left="851" w:right="958"/>
        <w:jc w:val="both"/>
        <w:rPr>
          <w:rFonts w:ascii="Palatino Linotype" w:hAnsi="Palatino Linotype"/>
          <w:i/>
          <w:sz w:val="22"/>
          <w:szCs w:val="22"/>
        </w:rPr>
      </w:pPr>
      <w:r w:rsidRPr="003A552D">
        <w:rPr>
          <w:rFonts w:ascii="Palatino Linotype" w:hAnsi="Palatino Linotype"/>
          <w:i/>
          <w:sz w:val="22"/>
          <w:szCs w:val="22"/>
        </w:rPr>
        <w:t xml:space="preserve">A.- Administrador del Hotel Municipal; </w:t>
      </w:r>
    </w:p>
    <w:p w14:paraId="1DA24509" w14:textId="77777777" w:rsidR="00194079" w:rsidRPr="003A552D" w:rsidRDefault="00194079" w:rsidP="00194079">
      <w:pPr>
        <w:spacing w:line="276" w:lineRule="auto"/>
        <w:ind w:left="851" w:right="958"/>
        <w:jc w:val="both"/>
        <w:rPr>
          <w:rFonts w:ascii="Palatino Linotype" w:hAnsi="Palatino Linotype"/>
          <w:i/>
          <w:sz w:val="22"/>
          <w:szCs w:val="22"/>
        </w:rPr>
      </w:pPr>
      <w:r w:rsidRPr="003A552D">
        <w:rPr>
          <w:rFonts w:ascii="Palatino Linotype" w:hAnsi="Palatino Linotype"/>
          <w:i/>
          <w:sz w:val="22"/>
          <w:szCs w:val="22"/>
        </w:rPr>
        <w:t xml:space="preserve">B.- Administrador del Balneario Municipal; </w:t>
      </w:r>
    </w:p>
    <w:p w14:paraId="12A6EB94" w14:textId="77777777" w:rsidR="00194079" w:rsidRPr="003A552D" w:rsidRDefault="00194079" w:rsidP="00194079">
      <w:pPr>
        <w:spacing w:line="276" w:lineRule="auto"/>
        <w:ind w:left="851" w:right="958"/>
        <w:jc w:val="both"/>
        <w:rPr>
          <w:rFonts w:ascii="Palatino Linotype" w:hAnsi="Palatino Linotype"/>
          <w:i/>
          <w:sz w:val="22"/>
          <w:szCs w:val="22"/>
        </w:rPr>
      </w:pPr>
      <w:r w:rsidRPr="003A552D">
        <w:rPr>
          <w:rFonts w:ascii="Palatino Linotype" w:hAnsi="Palatino Linotype"/>
          <w:i/>
          <w:sz w:val="22"/>
          <w:szCs w:val="22"/>
        </w:rPr>
        <w:t xml:space="preserve">C.- Administrador del parque Municipal Zumpantitlan; </w:t>
      </w:r>
    </w:p>
    <w:p w14:paraId="597BDEC8" w14:textId="77777777" w:rsidR="00194079" w:rsidRPr="003A552D" w:rsidRDefault="00194079" w:rsidP="00194079">
      <w:pPr>
        <w:spacing w:line="276" w:lineRule="auto"/>
        <w:ind w:left="851" w:right="958"/>
        <w:jc w:val="both"/>
        <w:rPr>
          <w:rFonts w:ascii="Palatino Linotype" w:hAnsi="Palatino Linotype"/>
          <w:i/>
          <w:sz w:val="22"/>
          <w:szCs w:val="22"/>
        </w:rPr>
      </w:pPr>
      <w:r w:rsidRPr="003A552D">
        <w:rPr>
          <w:rFonts w:ascii="Palatino Linotype" w:hAnsi="Palatino Linotype"/>
          <w:i/>
          <w:sz w:val="22"/>
          <w:szCs w:val="22"/>
        </w:rPr>
        <w:t xml:space="preserve">9. Dirección de Desarrollo Agropecuario y Medio Ambiente; </w:t>
      </w:r>
    </w:p>
    <w:p w14:paraId="3963B474" w14:textId="001E7DBF" w:rsidR="00194079" w:rsidRPr="003A552D" w:rsidRDefault="00194079" w:rsidP="00194079">
      <w:pPr>
        <w:spacing w:line="276" w:lineRule="auto"/>
        <w:ind w:left="851" w:right="958"/>
        <w:jc w:val="both"/>
        <w:rPr>
          <w:rFonts w:ascii="Palatino Linotype" w:hAnsi="Palatino Linotype"/>
          <w:i/>
          <w:sz w:val="22"/>
          <w:szCs w:val="22"/>
        </w:rPr>
      </w:pPr>
      <w:r w:rsidRPr="003A552D">
        <w:rPr>
          <w:rFonts w:ascii="Palatino Linotype" w:hAnsi="Palatino Linotype"/>
          <w:i/>
          <w:sz w:val="22"/>
          <w:szCs w:val="22"/>
        </w:rPr>
        <w:t>A.- Desarrollo Agropecuario;</w:t>
      </w:r>
    </w:p>
    <w:p w14:paraId="58DE069A" w14:textId="77777777" w:rsidR="00194079" w:rsidRPr="003A552D" w:rsidRDefault="00194079" w:rsidP="00194079">
      <w:pPr>
        <w:spacing w:line="276" w:lineRule="auto"/>
        <w:ind w:left="851" w:right="958"/>
        <w:jc w:val="both"/>
        <w:rPr>
          <w:rFonts w:ascii="Palatino Linotype" w:hAnsi="Palatino Linotype"/>
          <w:i/>
          <w:sz w:val="22"/>
          <w:szCs w:val="22"/>
        </w:rPr>
      </w:pPr>
      <w:r w:rsidRPr="003A552D">
        <w:rPr>
          <w:rFonts w:ascii="Palatino Linotype" w:hAnsi="Palatino Linotype"/>
          <w:i/>
          <w:sz w:val="22"/>
          <w:szCs w:val="22"/>
        </w:rPr>
        <w:t xml:space="preserve">B.- Medio Ambiente </w:t>
      </w:r>
    </w:p>
    <w:p w14:paraId="7B3D109D" w14:textId="059DF70F" w:rsidR="00194079" w:rsidRPr="003A552D" w:rsidRDefault="00194079" w:rsidP="00194079">
      <w:pPr>
        <w:spacing w:line="276" w:lineRule="auto"/>
        <w:ind w:left="851" w:right="958"/>
        <w:jc w:val="both"/>
        <w:rPr>
          <w:rFonts w:ascii="Palatino Linotype" w:hAnsi="Palatino Linotype"/>
          <w:i/>
          <w:sz w:val="22"/>
          <w:szCs w:val="22"/>
        </w:rPr>
      </w:pPr>
      <w:r w:rsidRPr="003A552D">
        <w:rPr>
          <w:rFonts w:ascii="Palatino Linotype" w:hAnsi="Palatino Linotype"/>
          <w:i/>
          <w:sz w:val="22"/>
          <w:szCs w:val="22"/>
        </w:rPr>
        <w:t xml:space="preserve">10. Dirección de Seguridad Pública y Protección Civil; </w:t>
      </w:r>
    </w:p>
    <w:p w14:paraId="181BB5CC" w14:textId="77777777" w:rsidR="00194079" w:rsidRPr="003A552D" w:rsidRDefault="00194079" w:rsidP="00194079">
      <w:pPr>
        <w:spacing w:line="276" w:lineRule="auto"/>
        <w:ind w:left="851" w:right="958"/>
        <w:jc w:val="both"/>
        <w:rPr>
          <w:rFonts w:ascii="Palatino Linotype" w:hAnsi="Palatino Linotype"/>
          <w:i/>
          <w:sz w:val="22"/>
          <w:szCs w:val="22"/>
        </w:rPr>
      </w:pPr>
      <w:r w:rsidRPr="003A552D">
        <w:rPr>
          <w:rFonts w:ascii="Palatino Linotype" w:hAnsi="Palatino Linotype"/>
          <w:i/>
          <w:sz w:val="22"/>
          <w:szCs w:val="22"/>
        </w:rPr>
        <w:t xml:space="preserve">11. Dirección de Gobernación; </w:t>
      </w:r>
    </w:p>
    <w:p w14:paraId="52AC837A" w14:textId="77777777" w:rsidR="00194079" w:rsidRPr="003A552D" w:rsidRDefault="00194079" w:rsidP="00194079">
      <w:pPr>
        <w:spacing w:line="276" w:lineRule="auto"/>
        <w:ind w:left="851" w:right="958"/>
        <w:jc w:val="both"/>
        <w:rPr>
          <w:rFonts w:ascii="Palatino Linotype" w:hAnsi="Palatino Linotype"/>
          <w:i/>
          <w:sz w:val="22"/>
          <w:szCs w:val="22"/>
        </w:rPr>
      </w:pPr>
      <w:r w:rsidRPr="003A552D">
        <w:rPr>
          <w:rFonts w:ascii="Palatino Linotype" w:hAnsi="Palatino Linotype"/>
          <w:i/>
          <w:sz w:val="22"/>
          <w:szCs w:val="22"/>
        </w:rPr>
        <w:t xml:space="preserve">12. Dirección Jurídica; </w:t>
      </w:r>
    </w:p>
    <w:p w14:paraId="1605BDAD" w14:textId="77777777" w:rsidR="00194079" w:rsidRPr="003A552D" w:rsidRDefault="00194079" w:rsidP="00194079">
      <w:pPr>
        <w:spacing w:line="276" w:lineRule="auto"/>
        <w:ind w:left="851" w:right="958"/>
        <w:jc w:val="both"/>
        <w:rPr>
          <w:rFonts w:ascii="Palatino Linotype" w:hAnsi="Palatino Linotype"/>
          <w:i/>
          <w:sz w:val="22"/>
          <w:szCs w:val="22"/>
        </w:rPr>
      </w:pPr>
      <w:r w:rsidRPr="003A552D">
        <w:rPr>
          <w:rFonts w:ascii="Palatino Linotype" w:hAnsi="Palatino Linotype"/>
          <w:i/>
          <w:sz w:val="22"/>
          <w:szCs w:val="22"/>
        </w:rPr>
        <w:t xml:space="preserve">13. Dirección de Servicios Públicos; </w:t>
      </w:r>
    </w:p>
    <w:p w14:paraId="3E140504" w14:textId="77777777" w:rsidR="00194079" w:rsidRPr="003A552D" w:rsidRDefault="00194079" w:rsidP="00194079">
      <w:pPr>
        <w:spacing w:line="276" w:lineRule="auto"/>
        <w:ind w:left="851" w:right="958"/>
        <w:jc w:val="both"/>
        <w:rPr>
          <w:rFonts w:ascii="Palatino Linotype" w:hAnsi="Palatino Linotype"/>
          <w:i/>
          <w:sz w:val="22"/>
          <w:szCs w:val="22"/>
        </w:rPr>
      </w:pPr>
      <w:r w:rsidRPr="003A552D">
        <w:rPr>
          <w:rFonts w:ascii="Palatino Linotype" w:hAnsi="Palatino Linotype"/>
          <w:i/>
          <w:sz w:val="22"/>
          <w:szCs w:val="22"/>
        </w:rPr>
        <w:t xml:space="preserve">A.- Agua Potable; </w:t>
      </w:r>
    </w:p>
    <w:p w14:paraId="2B7EE510" w14:textId="77777777" w:rsidR="00194079" w:rsidRPr="003A552D" w:rsidRDefault="00194079" w:rsidP="00194079">
      <w:pPr>
        <w:spacing w:line="276" w:lineRule="auto"/>
        <w:ind w:left="851" w:right="958"/>
        <w:jc w:val="both"/>
        <w:rPr>
          <w:rFonts w:ascii="Palatino Linotype" w:hAnsi="Palatino Linotype"/>
          <w:i/>
          <w:sz w:val="22"/>
          <w:szCs w:val="22"/>
        </w:rPr>
      </w:pPr>
      <w:r w:rsidRPr="003A552D">
        <w:rPr>
          <w:rFonts w:ascii="Palatino Linotype" w:hAnsi="Palatino Linotype"/>
          <w:i/>
          <w:sz w:val="22"/>
          <w:szCs w:val="22"/>
        </w:rPr>
        <w:t xml:space="preserve">B.- Medio Ambiente; </w:t>
      </w:r>
    </w:p>
    <w:p w14:paraId="5FFC7388" w14:textId="77777777" w:rsidR="00194079" w:rsidRPr="003A552D" w:rsidRDefault="00194079" w:rsidP="00194079">
      <w:pPr>
        <w:spacing w:line="276" w:lineRule="auto"/>
        <w:ind w:left="851" w:right="958"/>
        <w:jc w:val="both"/>
        <w:rPr>
          <w:rFonts w:ascii="Palatino Linotype" w:hAnsi="Palatino Linotype"/>
          <w:i/>
          <w:sz w:val="22"/>
          <w:szCs w:val="22"/>
        </w:rPr>
      </w:pPr>
      <w:r w:rsidRPr="003A552D">
        <w:rPr>
          <w:rFonts w:ascii="Palatino Linotype" w:hAnsi="Palatino Linotype"/>
          <w:i/>
          <w:sz w:val="22"/>
          <w:szCs w:val="22"/>
        </w:rPr>
        <w:t xml:space="preserve">14. . Dirección del Deporte y Atención a la Juventud; </w:t>
      </w:r>
    </w:p>
    <w:p w14:paraId="75044323" w14:textId="77777777" w:rsidR="00194079" w:rsidRPr="003A552D" w:rsidRDefault="00194079" w:rsidP="00194079">
      <w:pPr>
        <w:spacing w:line="276" w:lineRule="auto"/>
        <w:ind w:left="851" w:right="958"/>
        <w:jc w:val="both"/>
        <w:rPr>
          <w:rFonts w:ascii="Palatino Linotype" w:hAnsi="Palatino Linotype"/>
          <w:i/>
          <w:sz w:val="22"/>
          <w:szCs w:val="22"/>
        </w:rPr>
      </w:pPr>
      <w:r w:rsidRPr="003A552D">
        <w:rPr>
          <w:rFonts w:ascii="Palatino Linotype" w:hAnsi="Palatino Linotype"/>
          <w:i/>
          <w:sz w:val="22"/>
          <w:szCs w:val="22"/>
        </w:rPr>
        <w:t xml:space="preserve">A.- Administrador de la Unidad Deportiva Municipal; </w:t>
      </w:r>
    </w:p>
    <w:p w14:paraId="68C66215" w14:textId="77777777" w:rsidR="00194079" w:rsidRPr="003A552D" w:rsidRDefault="00194079" w:rsidP="00194079">
      <w:pPr>
        <w:spacing w:line="276" w:lineRule="auto"/>
        <w:ind w:left="851" w:right="958"/>
        <w:jc w:val="both"/>
        <w:rPr>
          <w:rFonts w:ascii="Palatino Linotype" w:hAnsi="Palatino Linotype"/>
          <w:i/>
          <w:sz w:val="22"/>
          <w:szCs w:val="22"/>
        </w:rPr>
      </w:pPr>
      <w:r w:rsidRPr="003A552D">
        <w:rPr>
          <w:rFonts w:ascii="Palatino Linotype" w:hAnsi="Palatino Linotype"/>
          <w:i/>
          <w:sz w:val="22"/>
          <w:szCs w:val="22"/>
        </w:rPr>
        <w:t xml:space="preserve">15. Dirección de Administración; </w:t>
      </w:r>
    </w:p>
    <w:p w14:paraId="2BDC149D" w14:textId="77777777" w:rsidR="00194079" w:rsidRPr="003A552D" w:rsidRDefault="00194079" w:rsidP="00194079">
      <w:pPr>
        <w:spacing w:line="276" w:lineRule="auto"/>
        <w:ind w:left="851" w:right="958"/>
        <w:jc w:val="both"/>
        <w:rPr>
          <w:rFonts w:ascii="Palatino Linotype" w:hAnsi="Palatino Linotype"/>
          <w:i/>
          <w:sz w:val="22"/>
          <w:szCs w:val="22"/>
        </w:rPr>
      </w:pPr>
      <w:r w:rsidRPr="003A552D">
        <w:rPr>
          <w:rFonts w:ascii="Palatino Linotype" w:hAnsi="Palatino Linotype"/>
          <w:i/>
          <w:sz w:val="22"/>
          <w:szCs w:val="22"/>
        </w:rPr>
        <w:t xml:space="preserve">A. Recursos Humanos; </w:t>
      </w:r>
    </w:p>
    <w:p w14:paraId="47F5DE6A" w14:textId="77777777" w:rsidR="00194079" w:rsidRPr="003A552D" w:rsidRDefault="00194079" w:rsidP="00194079">
      <w:pPr>
        <w:spacing w:line="276" w:lineRule="auto"/>
        <w:ind w:left="851" w:right="958"/>
        <w:jc w:val="both"/>
        <w:rPr>
          <w:rFonts w:ascii="Palatino Linotype" w:hAnsi="Palatino Linotype"/>
          <w:i/>
          <w:sz w:val="22"/>
          <w:szCs w:val="22"/>
        </w:rPr>
      </w:pPr>
      <w:r w:rsidRPr="003A552D">
        <w:rPr>
          <w:rFonts w:ascii="Palatino Linotype" w:hAnsi="Palatino Linotype"/>
          <w:i/>
          <w:sz w:val="22"/>
          <w:szCs w:val="22"/>
        </w:rPr>
        <w:t xml:space="preserve">B. Parque Vehicular; </w:t>
      </w:r>
    </w:p>
    <w:p w14:paraId="5ED6E857" w14:textId="77777777" w:rsidR="00194079" w:rsidRPr="003A552D" w:rsidRDefault="00194079" w:rsidP="00194079">
      <w:pPr>
        <w:spacing w:line="276" w:lineRule="auto"/>
        <w:ind w:left="851" w:right="958"/>
        <w:jc w:val="both"/>
        <w:rPr>
          <w:rFonts w:ascii="Palatino Linotype" w:hAnsi="Palatino Linotype"/>
          <w:i/>
          <w:sz w:val="22"/>
          <w:szCs w:val="22"/>
        </w:rPr>
      </w:pPr>
      <w:r w:rsidRPr="003A552D">
        <w:rPr>
          <w:rFonts w:ascii="Palatino Linotype" w:hAnsi="Palatino Linotype"/>
          <w:i/>
          <w:sz w:val="22"/>
          <w:szCs w:val="22"/>
        </w:rPr>
        <w:t xml:space="preserve">16. Dirección de Casa de Cultura; </w:t>
      </w:r>
    </w:p>
    <w:p w14:paraId="04AE5568" w14:textId="77777777" w:rsidR="00194079" w:rsidRPr="003A552D" w:rsidRDefault="00194079" w:rsidP="00194079">
      <w:pPr>
        <w:spacing w:line="276" w:lineRule="auto"/>
        <w:ind w:left="851" w:right="958"/>
        <w:jc w:val="both"/>
        <w:rPr>
          <w:rFonts w:ascii="Palatino Linotype" w:hAnsi="Palatino Linotype"/>
          <w:i/>
          <w:sz w:val="22"/>
          <w:szCs w:val="22"/>
        </w:rPr>
      </w:pPr>
      <w:r w:rsidRPr="003A552D">
        <w:rPr>
          <w:rFonts w:ascii="Palatino Linotype" w:hAnsi="Palatino Linotype"/>
          <w:i/>
          <w:sz w:val="22"/>
          <w:szCs w:val="22"/>
        </w:rPr>
        <w:t xml:space="preserve">17. Oficialía Mediadora - Conciliadora; y </w:t>
      </w:r>
    </w:p>
    <w:p w14:paraId="74986EDA" w14:textId="1DDB33D2" w:rsidR="00194079" w:rsidRPr="003A552D" w:rsidRDefault="00194079" w:rsidP="00194079">
      <w:pPr>
        <w:spacing w:line="276" w:lineRule="auto"/>
        <w:ind w:left="851" w:right="958"/>
        <w:jc w:val="both"/>
        <w:rPr>
          <w:rFonts w:ascii="Palatino Linotype" w:hAnsi="Palatino Linotype"/>
          <w:i/>
          <w:sz w:val="22"/>
          <w:szCs w:val="22"/>
        </w:rPr>
      </w:pPr>
      <w:r w:rsidRPr="003A552D">
        <w:rPr>
          <w:rFonts w:ascii="Palatino Linotype" w:hAnsi="Palatino Linotype"/>
          <w:i/>
          <w:sz w:val="22"/>
          <w:szCs w:val="22"/>
        </w:rPr>
        <w:t>18. Dirección de Educación y Eventos Especiales.</w:t>
      </w:r>
    </w:p>
    <w:p w14:paraId="6727ECC0" w14:textId="0E03DFF7" w:rsidR="00194079" w:rsidRPr="003A552D" w:rsidRDefault="00194079" w:rsidP="00194079">
      <w:pPr>
        <w:spacing w:line="276" w:lineRule="auto"/>
        <w:ind w:left="851" w:right="958"/>
        <w:jc w:val="both"/>
        <w:rPr>
          <w:rFonts w:ascii="Palatino Linotype" w:hAnsi="Palatino Linotype"/>
          <w:i/>
          <w:sz w:val="22"/>
          <w:szCs w:val="22"/>
        </w:rPr>
      </w:pPr>
      <w:r w:rsidRPr="003A552D">
        <w:rPr>
          <w:rFonts w:ascii="Palatino Linotype" w:hAnsi="Palatino Linotype"/>
          <w:i/>
          <w:sz w:val="22"/>
          <w:szCs w:val="22"/>
        </w:rPr>
        <w:lastRenderedPageBreak/>
        <w:t xml:space="preserve">ADMINISTRACIÓN PÚBLICA DESCENTRALIZADA </w:t>
      </w:r>
    </w:p>
    <w:p w14:paraId="7D5FC57E" w14:textId="77777777" w:rsidR="00194079" w:rsidRPr="003A552D" w:rsidRDefault="00194079" w:rsidP="00194079">
      <w:pPr>
        <w:spacing w:line="276" w:lineRule="auto"/>
        <w:ind w:left="851" w:right="958"/>
        <w:jc w:val="both"/>
        <w:rPr>
          <w:rFonts w:ascii="Palatino Linotype" w:hAnsi="Palatino Linotype"/>
          <w:i/>
          <w:sz w:val="22"/>
          <w:szCs w:val="22"/>
        </w:rPr>
      </w:pPr>
      <w:r w:rsidRPr="003A552D">
        <w:rPr>
          <w:rFonts w:ascii="Palatino Linotype" w:hAnsi="Palatino Linotype"/>
          <w:i/>
          <w:sz w:val="22"/>
          <w:szCs w:val="22"/>
        </w:rPr>
        <w:t xml:space="preserve">A.- Sistema Municipal para el Desarrollo Integral de la Familia. </w:t>
      </w:r>
    </w:p>
    <w:p w14:paraId="51F2056E" w14:textId="77777777" w:rsidR="00194079" w:rsidRPr="003A552D" w:rsidRDefault="00194079" w:rsidP="00194079">
      <w:pPr>
        <w:spacing w:line="276" w:lineRule="auto"/>
        <w:ind w:left="851" w:right="958"/>
        <w:jc w:val="both"/>
        <w:rPr>
          <w:rFonts w:ascii="Palatino Linotype" w:hAnsi="Palatino Linotype"/>
          <w:i/>
          <w:sz w:val="22"/>
          <w:szCs w:val="22"/>
        </w:rPr>
      </w:pPr>
      <w:r w:rsidRPr="003A552D">
        <w:rPr>
          <w:rFonts w:ascii="Palatino Linotype" w:hAnsi="Palatino Linotype"/>
          <w:i/>
          <w:sz w:val="22"/>
          <w:szCs w:val="22"/>
        </w:rPr>
        <w:t xml:space="preserve">B. Los demás que determine crear el Ayuntamiento por acuerdo de la Presidencia Municipal. ORGANISMO AUTÓNOMO </w:t>
      </w:r>
    </w:p>
    <w:p w14:paraId="0FF46EF7" w14:textId="77777777" w:rsidR="00194079" w:rsidRPr="003A552D" w:rsidRDefault="00194079" w:rsidP="00194079">
      <w:pPr>
        <w:spacing w:line="276" w:lineRule="auto"/>
        <w:ind w:left="851" w:right="958"/>
        <w:jc w:val="both"/>
        <w:rPr>
          <w:rFonts w:ascii="Palatino Linotype" w:hAnsi="Palatino Linotype"/>
          <w:i/>
          <w:sz w:val="22"/>
          <w:szCs w:val="22"/>
        </w:rPr>
      </w:pPr>
      <w:r w:rsidRPr="003A552D">
        <w:rPr>
          <w:rFonts w:ascii="Palatino Linotype" w:hAnsi="Palatino Linotype"/>
          <w:i/>
          <w:sz w:val="22"/>
          <w:szCs w:val="22"/>
        </w:rPr>
        <w:t xml:space="preserve">A.- Defensoría Municipal de los Derechos Humanos. </w:t>
      </w:r>
    </w:p>
    <w:p w14:paraId="6D8263FF" w14:textId="77777777" w:rsidR="00194079" w:rsidRPr="003A552D" w:rsidRDefault="00194079" w:rsidP="00194079">
      <w:pPr>
        <w:spacing w:line="276" w:lineRule="auto"/>
        <w:ind w:left="851" w:right="958"/>
        <w:jc w:val="both"/>
        <w:rPr>
          <w:rFonts w:ascii="Palatino Linotype" w:hAnsi="Palatino Linotype"/>
          <w:i/>
          <w:sz w:val="22"/>
          <w:szCs w:val="22"/>
        </w:rPr>
      </w:pPr>
      <w:r w:rsidRPr="003A552D">
        <w:rPr>
          <w:rFonts w:ascii="Palatino Linotype" w:hAnsi="Palatino Linotype"/>
          <w:i/>
          <w:sz w:val="22"/>
          <w:szCs w:val="22"/>
        </w:rPr>
        <w:t xml:space="preserve">ORGANISMOS AUXILIARES </w:t>
      </w:r>
    </w:p>
    <w:p w14:paraId="2CCAA8C2" w14:textId="5C6B36B8" w:rsidR="00194079" w:rsidRPr="003A552D" w:rsidRDefault="00194079" w:rsidP="00194079">
      <w:pPr>
        <w:spacing w:line="276" w:lineRule="auto"/>
        <w:ind w:left="851" w:right="958"/>
        <w:jc w:val="both"/>
        <w:rPr>
          <w:rFonts w:ascii="Palatino Linotype" w:hAnsi="Palatino Linotype"/>
          <w:i/>
          <w:sz w:val="22"/>
          <w:szCs w:val="22"/>
        </w:rPr>
      </w:pPr>
      <w:r w:rsidRPr="003A552D">
        <w:rPr>
          <w:rFonts w:ascii="Palatino Linotype" w:hAnsi="Palatino Linotype"/>
          <w:i/>
          <w:sz w:val="22"/>
          <w:szCs w:val="22"/>
        </w:rPr>
        <w:t>A.- Comisión Municipal de Mejora Regulatoria.”</w:t>
      </w:r>
    </w:p>
    <w:p w14:paraId="32EBFB4C" w14:textId="77777777" w:rsidR="00194079" w:rsidRPr="003A552D" w:rsidRDefault="00194079" w:rsidP="006054BC">
      <w:pPr>
        <w:spacing w:line="360" w:lineRule="auto"/>
        <w:jc w:val="both"/>
      </w:pPr>
    </w:p>
    <w:p w14:paraId="6AF669EE" w14:textId="0DBA9C41" w:rsidR="006054BC" w:rsidRPr="003A552D" w:rsidRDefault="006054BC" w:rsidP="006054BC">
      <w:pPr>
        <w:spacing w:line="360" w:lineRule="auto"/>
        <w:jc w:val="both"/>
        <w:rPr>
          <w:rFonts w:ascii="Palatino Linotype" w:hAnsi="Palatino Linotype" w:cs="Arial"/>
        </w:rPr>
      </w:pPr>
      <w:r w:rsidRPr="003A552D">
        <w:rPr>
          <w:rFonts w:ascii="Palatino Linotype" w:hAnsi="Palatino Linotype" w:cs="Arial"/>
        </w:rPr>
        <w:t xml:space="preserve">En este contexto y como solicitó el particular la nómina de los servidores públicos adscritos </w:t>
      </w:r>
      <w:r w:rsidR="008B6099" w:rsidRPr="003A552D">
        <w:rPr>
          <w:rFonts w:ascii="Palatino Linotype" w:hAnsi="Palatino Linotype" w:cs="Arial"/>
        </w:rPr>
        <w:t>al Municipio de Tonatico</w:t>
      </w:r>
      <w:r w:rsidRPr="003A552D">
        <w:rPr>
          <w:rFonts w:ascii="Palatino Linotype" w:hAnsi="Palatino Linotype" w:cs="Arial"/>
        </w:rPr>
        <w:t xml:space="preserve"> y </w:t>
      </w:r>
      <w:r w:rsidR="008B6099" w:rsidRPr="003A552D">
        <w:rPr>
          <w:rFonts w:ascii="Palatino Linotype" w:hAnsi="Palatino Linotype" w:cs="Arial"/>
        </w:rPr>
        <w:t>dentro de la misma se encuentra la</w:t>
      </w:r>
      <w:r w:rsidRPr="003A552D">
        <w:rPr>
          <w:rFonts w:ascii="Palatino Linotype" w:hAnsi="Palatino Linotype" w:cs="Arial"/>
        </w:rPr>
        <w:t xml:space="preserve"> concerniente a  la </w:t>
      </w:r>
      <w:r w:rsidR="00194079" w:rsidRPr="003A552D">
        <w:rPr>
          <w:rFonts w:ascii="Palatino Linotype" w:hAnsi="Palatino Linotype" w:cs="Arial"/>
        </w:rPr>
        <w:t>Dirección de Seguridad Pública y Protección Civil;</w:t>
      </w:r>
      <w:r w:rsidRPr="003A552D">
        <w:rPr>
          <w:rFonts w:ascii="Palatino Linotype" w:hAnsi="Palatino Linotype" w:cs="Arial"/>
        </w:rPr>
        <w:t xml:space="preserve"> con el objeto de salvaguardar la información, </w:t>
      </w:r>
      <w:r w:rsidRPr="003A552D">
        <w:rPr>
          <w:rFonts w:ascii="Palatino Linotype" w:hAnsi="Palatino Linotype" w:cs="Arial"/>
          <w:b/>
        </w:rPr>
        <w:t>EL SUJETO OBLIGADO</w:t>
      </w:r>
      <w:r w:rsidRPr="003A552D">
        <w:rPr>
          <w:rFonts w:ascii="Palatino Linotype" w:hAnsi="Palatino Linotype" w:cs="Arial"/>
        </w:rPr>
        <w:t xml:space="preserve"> deberá disociar la información respecto de esta Dirección, con el objeto de no identificar  al servidor público con su cargo y sueldo.</w:t>
      </w:r>
    </w:p>
    <w:p w14:paraId="0A4ACC98" w14:textId="77777777" w:rsidR="006054BC" w:rsidRPr="003A552D" w:rsidRDefault="006054BC" w:rsidP="006054BC">
      <w:pPr>
        <w:spacing w:line="360" w:lineRule="auto"/>
        <w:jc w:val="both"/>
        <w:rPr>
          <w:rFonts w:ascii="Palatino Linotype" w:hAnsi="Palatino Linotype" w:cs="Arial"/>
        </w:rPr>
      </w:pPr>
    </w:p>
    <w:p w14:paraId="7297A3E1" w14:textId="77777777" w:rsidR="006054BC" w:rsidRPr="003A552D" w:rsidRDefault="006054BC" w:rsidP="006054BC">
      <w:pPr>
        <w:spacing w:line="360" w:lineRule="auto"/>
        <w:jc w:val="both"/>
        <w:rPr>
          <w:rFonts w:ascii="Palatino Linotype" w:hAnsi="Palatino Linotype" w:cs="Arial"/>
        </w:rPr>
      </w:pPr>
      <w:r w:rsidRPr="003A552D">
        <w:rPr>
          <w:rFonts w:ascii="Palatino Linotype" w:hAnsi="Palatino Linotype" w:cs="Arial"/>
        </w:rPr>
        <w:t xml:space="preserve">Atento a ello, y a efecto de colmar la pretensión del </w:t>
      </w:r>
      <w:r w:rsidRPr="003A552D">
        <w:rPr>
          <w:rFonts w:ascii="Palatino Linotype" w:hAnsi="Palatino Linotype" w:cs="Arial"/>
          <w:b/>
        </w:rPr>
        <w:t>RECURRENTE</w:t>
      </w:r>
      <w:r w:rsidRPr="003A552D">
        <w:rPr>
          <w:rFonts w:ascii="Palatino Linotype" w:hAnsi="Palatino Linotype" w:cs="Arial"/>
        </w:rPr>
        <w:t xml:space="preserve">, </w:t>
      </w:r>
      <w:r w:rsidRPr="003A552D">
        <w:rPr>
          <w:rFonts w:ascii="Palatino Linotype" w:hAnsi="Palatino Linotype" w:cs="Arial"/>
          <w:b/>
        </w:rPr>
        <w:t xml:space="preserve">EL SUJETO OBLIGADO </w:t>
      </w:r>
      <w:r w:rsidRPr="003A552D">
        <w:rPr>
          <w:rFonts w:ascii="Palatino Linotype" w:hAnsi="Palatino Linotype" w:cs="Arial"/>
        </w:rPr>
        <w:t>podrá entregar el tabulador de sueldos y un listado servidores públicos que se encuentran adscritos a esa área, y así no vincular a los trabajadores, salvaguardando en todo momento la integridad por motivo de su encargo en la Dirección en comento.</w:t>
      </w:r>
    </w:p>
    <w:p w14:paraId="3E76E593" w14:textId="77777777" w:rsidR="006054BC" w:rsidRPr="003A552D" w:rsidRDefault="006054BC" w:rsidP="006054BC">
      <w:pPr>
        <w:spacing w:before="100" w:beforeAutospacing="1" w:after="100" w:afterAutospacing="1" w:line="360" w:lineRule="auto"/>
        <w:jc w:val="both"/>
        <w:rPr>
          <w:rFonts w:ascii="Palatino Linotype" w:hAnsi="Palatino Linotype" w:cs="Arial"/>
        </w:rPr>
      </w:pPr>
      <w:r w:rsidRPr="003A552D">
        <w:rPr>
          <w:rFonts w:ascii="Palatino Linotype" w:hAnsi="Palatino Linotype" w:cs="Arial"/>
        </w:rPr>
        <w:t xml:space="preserve">Así, que no se dio respuesta a sus solicitudes de acceso a la información, actualizándose las hipótesis previstas en la fracción VII, del artículo 179 de la Ley de Transparencia y Acceso a la Información del Estado de México y Municipios. Por lo que, las razones o motivos de inconformidad hechos valer por </w:t>
      </w:r>
      <w:r w:rsidRPr="003A552D">
        <w:rPr>
          <w:rFonts w:ascii="Palatino Linotype" w:hAnsi="Palatino Linotype" w:cs="Arial"/>
          <w:b/>
        </w:rPr>
        <w:t xml:space="preserve">EL RECURRENTE </w:t>
      </w:r>
      <w:r w:rsidRPr="003A552D">
        <w:rPr>
          <w:rFonts w:ascii="Palatino Linotype" w:hAnsi="Palatino Linotype" w:cs="Arial"/>
        </w:rPr>
        <w:t xml:space="preserve">devienen </w:t>
      </w:r>
      <w:r w:rsidRPr="003A552D">
        <w:rPr>
          <w:rFonts w:ascii="Palatino Linotype" w:hAnsi="Palatino Linotype" w:cs="Arial"/>
          <w:b/>
        </w:rPr>
        <w:t>fundadas</w:t>
      </w:r>
      <w:r w:rsidRPr="003A552D">
        <w:rPr>
          <w:rFonts w:ascii="Palatino Linotype" w:hAnsi="Palatino Linotype" w:cs="Arial"/>
        </w:rPr>
        <w:t>.</w:t>
      </w:r>
    </w:p>
    <w:p w14:paraId="72521589" w14:textId="77777777" w:rsidR="006054BC" w:rsidRPr="003A552D" w:rsidRDefault="006054BC" w:rsidP="006054BC">
      <w:pPr>
        <w:spacing w:before="200" w:after="200" w:line="360" w:lineRule="auto"/>
        <w:jc w:val="both"/>
        <w:rPr>
          <w:rFonts w:ascii="Palatino Linotype" w:hAnsi="Palatino Linotype" w:cs="Arial"/>
        </w:rPr>
      </w:pPr>
      <w:r w:rsidRPr="003A552D">
        <w:rPr>
          <w:rFonts w:ascii="Palatino Linotype" w:hAnsi="Palatino Linotype" w:cs="Arial"/>
          <w:color w:val="000000"/>
        </w:rPr>
        <w:t xml:space="preserve">Por tanto, se determina ordenar la entrega de los documentos donde conste la información solicitada por la particular, en </w:t>
      </w:r>
      <w:r w:rsidRPr="003A552D">
        <w:rPr>
          <w:rFonts w:ascii="Palatino Linotype" w:hAnsi="Palatino Linotype" w:cs="Arial"/>
          <w:b/>
          <w:color w:val="000000"/>
        </w:rPr>
        <w:t>versión pública</w:t>
      </w:r>
      <w:r w:rsidRPr="003A552D">
        <w:rPr>
          <w:rFonts w:ascii="Palatino Linotype" w:hAnsi="Palatino Linotype" w:cs="Arial"/>
        </w:rPr>
        <w:t xml:space="preserve">, toda vez que ésta tiene por </w:t>
      </w:r>
      <w:r w:rsidRPr="003A552D">
        <w:rPr>
          <w:rFonts w:ascii="Palatino Linotype" w:hAnsi="Palatino Linotype" w:cs="Arial"/>
        </w:rPr>
        <w:lastRenderedPageBreak/>
        <w:t xml:space="preserve">objeto proteger datos personales, entendiéndose por tales, aquéllos que hacen identificable a una persona física o jurídica colectiva, de conformidad con el ordinal 3, fracción IX de la Ley de Transparencia y Acceso a la Información Pública del Estado de México y Municipios, y artículo 4, fracción XI de la Ley de Protección de Datos Personales en posesión de Sujetos Obligados del Estado de México y Municipios. </w:t>
      </w:r>
    </w:p>
    <w:p w14:paraId="52112081" w14:textId="77777777" w:rsidR="006054BC" w:rsidRPr="003A552D" w:rsidRDefault="006054BC" w:rsidP="006054BC">
      <w:pPr>
        <w:spacing w:before="100" w:beforeAutospacing="1" w:after="100" w:afterAutospacing="1" w:line="360" w:lineRule="auto"/>
        <w:jc w:val="both"/>
        <w:rPr>
          <w:rFonts w:ascii="Palatino Linotype" w:eastAsia="Arial Unicode MS" w:hAnsi="Palatino Linotype" w:cs="Arial"/>
        </w:rPr>
      </w:pPr>
      <w:r w:rsidRPr="003A552D">
        <w:rPr>
          <w:rFonts w:ascii="Palatino Linotype" w:hAnsi="Palatino Linotype"/>
          <w:color w:val="000000"/>
        </w:rPr>
        <w:t xml:space="preserve">Ahora </w:t>
      </w:r>
      <w:r w:rsidRPr="003A552D">
        <w:rPr>
          <w:rFonts w:ascii="Palatino Linotype" w:hAnsi="Palatino Linotype" w:cs="Arial"/>
          <w:noProof/>
          <w:lang w:eastAsia="es-MX"/>
        </w:rPr>
        <w:t>bien</w:t>
      </w:r>
      <w:r w:rsidRPr="003A552D">
        <w:rPr>
          <w:rFonts w:ascii="Palatino Linotype" w:hAnsi="Palatino Linotype"/>
          <w:color w:val="000000"/>
        </w:rPr>
        <w:t xml:space="preserve">, en relación a la </w:t>
      </w:r>
      <w:r w:rsidRPr="003A552D">
        <w:rPr>
          <w:rFonts w:ascii="Palatino Linotype" w:hAnsi="Palatino Linotype"/>
          <w:b/>
          <w:color w:val="000000"/>
        </w:rPr>
        <w:t xml:space="preserve">versión pública </w:t>
      </w:r>
      <w:r w:rsidRPr="003A552D">
        <w:rPr>
          <w:rFonts w:ascii="Palatino Linotype" w:hAnsi="Palatino Linotype"/>
          <w:color w:val="000000"/>
        </w:rPr>
        <w:t xml:space="preserve">de la información de la que se ordena su entrega, en términos del artículo 143 de la Ley de Transparencia y Acceso a la Información Pública del Estado de México y Municipios, deberá </w:t>
      </w:r>
      <w:r w:rsidRPr="003A552D">
        <w:rPr>
          <w:rFonts w:ascii="Palatino Linotype" w:eastAsia="Arial Unicode MS" w:hAnsi="Palatino Linotype" w:cs="Arial"/>
        </w:rPr>
        <w:t>omitirse, eliminarse o suprimirse la</w:t>
      </w:r>
      <w:r w:rsidRPr="003A552D">
        <w:rPr>
          <w:rFonts w:ascii="Palatino Linotype" w:hAnsi="Palatino Linotype"/>
          <w:color w:val="000000"/>
        </w:rPr>
        <w:t xml:space="preserve"> información </w:t>
      </w:r>
      <w:r w:rsidRPr="003A552D">
        <w:rPr>
          <w:rFonts w:ascii="Palatino Linotype" w:hAnsi="Palatino Linotype"/>
          <w:b/>
          <w:color w:val="000000"/>
        </w:rPr>
        <w:t>confidencial</w:t>
      </w:r>
      <w:r w:rsidRPr="003A552D">
        <w:rPr>
          <w:rFonts w:ascii="Palatino Linotype" w:eastAsia="Arial Unicode MS" w:hAnsi="Palatino Linotype" w:cs="Arial"/>
        </w:rPr>
        <w:t xml:space="preserve">. </w:t>
      </w:r>
    </w:p>
    <w:p w14:paraId="7618D8E4" w14:textId="77777777" w:rsidR="006054BC" w:rsidRPr="003A552D" w:rsidRDefault="006054BC" w:rsidP="006054BC">
      <w:pPr>
        <w:spacing w:before="100" w:beforeAutospacing="1" w:after="100" w:afterAutospacing="1" w:line="360" w:lineRule="auto"/>
        <w:jc w:val="both"/>
        <w:rPr>
          <w:rFonts w:ascii="Palatino Linotype" w:hAnsi="Palatino Linotype" w:cs="Arial"/>
        </w:rPr>
      </w:pPr>
      <w:r w:rsidRPr="003A552D">
        <w:rPr>
          <w:rFonts w:ascii="Palatino Linotype" w:eastAsia="Arial Unicode MS" w:hAnsi="Palatino Linotype" w:cs="Arial"/>
        </w:rPr>
        <w:t xml:space="preserve">En ese sentido, </w:t>
      </w:r>
      <w:r w:rsidRPr="003A552D">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3A552D">
        <w:rPr>
          <w:rFonts w:ascii="Palatino Linotype" w:hAnsi="Palatino Linotype" w:cs="Arial"/>
        </w:rPr>
        <w:t xml:space="preserve"> que el Comité de Transparencia del </w:t>
      </w:r>
      <w:r w:rsidRPr="003A552D">
        <w:rPr>
          <w:rFonts w:ascii="Palatino Linotype" w:hAnsi="Palatino Linotype" w:cs="Arial"/>
          <w:b/>
        </w:rPr>
        <w:t>SUJETO OBLIGADO</w:t>
      </w:r>
      <w:r w:rsidRPr="003A552D">
        <w:rPr>
          <w:rFonts w:ascii="Palatino Linotype" w:hAnsi="Palatino Linotype" w:cs="Arial"/>
        </w:rPr>
        <w:t xml:space="preserve"> emita el Acuerdo de Clasificación correspondiente</w:t>
      </w:r>
      <w:r w:rsidRPr="003A552D">
        <w:rPr>
          <w:rFonts w:ascii="Palatino Linotype" w:hAnsi="Palatino Linotype" w:cs="Arial"/>
          <w:lang w:val="es-ES_tradnl"/>
        </w:rPr>
        <w:t xml:space="preserve"> debidamente fundado y motivado, en el cual se</w:t>
      </w:r>
      <w:r w:rsidRPr="003A552D">
        <w:rPr>
          <w:rFonts w:ascii="Palatino Linotype" w:hAnsi="Palatino Linotype" w:cs="Arial"/>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w:t>
      </w:r>
    </w:p>
    <w:p w14:paraId="32458F7A" w14:textId="77777777" w:rsidR="006054BC" w:rsidRPr="003A552D" w:rsidRDefault="006054BC" w:rsidP="006054BC">
      <w:pPr>
        <w:spacing w:before="100" w:beforeAutospacing="1" w:after="100" w:afterAutospacing="1" w:line="360" w:lineRule="auto"/>
        <w:jc w:val="both"/>
        <w:rPr>
          <w:rFonts w:ascii="Palatino Linotype" w:eastAsia="Arial Unicode MS" w:hAnsi="Palatino Linotype" w:cs="Arial"/>
        </w:rPr>
      </w:pPr>
      <w:r w:rsidRPr="003A552D">
        <w:rPr>
          <w:rFonts w:ascii="Palatino Linotype" w:hAnsi="Palatino Linotype" w:cs="Arial"/>
          <w:lang w:eastAsia="es-MX"/>
        </w:rPr>
        <w:t xml:space="preserve">Así, respecto de </w:t>
      </w:r>
      <w:r w:rsidRPr="003A552D">
        <w:rPr>
          <w:rFonts w:ascii="Palatino Linotype" w:eastAsia="Arial Unicode MS" w:hAnsi="Palatino Linotype" w:cs="Arial"/>
        </w:rPr>
        <w:t xml:space="preserve">los </w:t>
      </w:r>
      <w:r w:rsidRPr="003A552D">
        <w:rPr>
          <w:rFonts w:ascii="Palatino Linotype" w:hAnsi="Palatino Linotype" w:cs="Arial"/>
        </w:rPr>
        <w:t>documentos</w:t>
      </w:r>
      <w:r w:rsidRPr="003A552D">
        <w:rPr>
          <w:rFonts w:ascii="Palatino Linotype" w:eastAsia="Arial Unicode MS" w:hAnsi="Palatino Linotype" w:cs="Arial"/>
        </w:rPr>
        <w:t xml:space="preserve"> que </w:t>
      </w:r>
      <w:r w:rsidRPr="003A552D">
        <w:rPr>
          <w:rFonts w:ascii="Palatino Linotype" w:eastAsia="Arial Unicode MS" w:hAnsi="Palatino Linotype" w:cs="Arial"/>
          <w:b/>
        </w:rPr>
        <w:t xml:space="preserve">EL SUJETO OBLIGADO </w:t>
      </w:r>
      <w:r w:rsidRPr="003A552D">
        <w:rPr>
          <w:rFonts w:ascii="Palatino Linotype" w:eastAsia="Arial Unicode MS" w:hAnsi="Palatino Linotype" w:cs="Arial"/>
        </w:rPr>
        <w:t xml:space="preserve">ha de entregar en </w:t>
      </w:r>
      <w:r w:rsidRPr="003A552D">
        <w:rPr>
          <w:rFonts w:ascii="Palatino Linotype" w:eastAsia="Arial Unicode MS" w:hAnsi="Palatino Linotype" w:cs="Arial"/>
          <w:b/>
        </w:rPr>
        <w:t>versión pública</w:t>
      </w:r>
      <w:r w:rsidRPr="003A552D">
        <w:rPr>
          <w:rFonts w:ascii="Palatino Linotype" w:eastAsia="Arial Unicode MS" w:hAnsi="Palatino Linotype" w:cs="Arial"/>
        </w:rPr>
        <w:t xml:space="preserve">, se deberá omitir, eliminar o suprimir la información personal de los servidores públicos, como Registro Federal de Contribuyentes (RFC), Clave Única de Registro de Población (CURP), clave del Instituto de Seguridad Social </w:t>
      </w:r>
      <w:r w:rsidRPr="003A552D">
        <w:rPr>
          <w:rFonts w:ascii="Palatino Linotype" w:hAnsi="Palatino Linotype" w:cs="Arial"/>
        </w:rPr>
        <w:t>del</w:t>
      </w:r>
      <w:r w:rsidRPr="003A552D">
        <w:rPr>
          <w:rFonts w:ascii="Palatino Linotype" w:eastAsia="Arial Unicode MS" w:hAnsi="Palatino Linotype" w:cs="Arial"/>
        </w:rPr>
        <w:t xml:space="preserve"> Estado de México y Municipios (ISSEMyM), </w:t>
      </w:r>
      <w:r w:rsidRPr="003A552D">
        <w:rPr>
          <w:rFonts w:ascii="Palatino Linotype" w:eastAsia="Arial Unicode MS" w:hAnsi="Palatino Linotype" w:cs="Arial"/>
          <w:b/>
        </w:rPr>
        <w:t xml:space="preserve">los descuentos que se realicen por pensión </w:t>
      </w:r>
      <w:r w:rsidRPr="003A552D">
        <w:rPr>
          <w:rFonts w:ascii="Palatino Linotype" w:eastAsia="Arial Unicode MS" w:hAnsi="Palatino Linotype" w:cs="Arial"/>
          <w:b/>
        </w:rPr>
        <w:lastRenderedPageBreak/>
        <w:t xml:space="preserve">alimenticia o deducciones estrictamente personales o de cualquier índole siempre que, </w:t>
      </w:r>
      <w:r w:rsidRPr="003A552D">
        <w:rPr>
          <w:rFonts w:ascii="Palatino Linotype" w:hAnsi="Palatino Linotype" w:cs="Arial"/>
          <w:b/>
        </w:rPr>
        <w:t>no se encuentren relacionados con los impuestos o las cuotas por seguridad social</w:t>
      </w:r>
      <w:r w:rsidRPr="003A552D">
        <w:rPr>
          <w:rFonts w:ascii="Palatino Linotype" w:eastAsia="Arial Unicode MS" w:hAnsi="Palatino Linotype" w:cs="Arial"/>
        </w:rPr>
        <w:t xml:space="preserve">, número de cuenta o cualquier otro dato que ponga en riesgo la vida, seguridad y salud de dichas </w:t>
      </w:r>
      <w:r w:rsidRPr="003A552D">
        <w:rPr>
          <w:rFonts w:ascii="Palatino Linotype" w:hAnsi="Palatino Linotype" w:cs="Arial"/>
        </w:rPr>
        <w:t>personas</w:t>
      </w:r>
      <w:r w:rsidRPr="003A552D">
        <w:rPr>
          <w:rFonts w:ascii="Palatino Linotype" w:eastAsia="Arial Unicode MS" w:hAnsi="Palatino Linotype" w:cs="Arial"/>
        </w:rPr>
        <w:t>.</w:t>
      </w:r>
    </w:p>
    <w:p w14:paraId="319DFD7C" w14:textId="77777777" w:rsidR="006054BC" w:rsidRPr="003A552D" w:rsidRDefault="006054BC" w:rsidP="006054BC">
      <w:pPr>
        <w:spacing w:before="100" w:beforeAutospacing="1" w:after="100" w:afterAutospacing="1" w:line="360" w:lineRule="auto"/>
        <w:jc w:val="both"/>
        <w:rPr>
          <w:rFonts w:ascii="Palatino Linotype" w:hAnsi="Palatino Linotype" w:cs="Arial"/>
          <w:lang w:eastAsia="en-US"/>
        </w:rPr>
      </w:pPr>
      <w:r w:rsidRPr="003A552D">
        <w:rPr>
          <w:rFonts w:ascii="Palatino Linotype" w:hAnsi="Palatino Linotype"/>
        </w:rPr>
        <w:t xml:space="preserve">En el caso específico de la información solicitada, obran datos que son considerados </w:t>
      </w:r>
      <w:r w:rsidRPr="003A552D">
        <w:rPr>
          <w:rFonts w:ascii="Palatino Linotype" w:hAnsi="Palatino Linotype" w:cs="Arial"/>
        </w:rPr>
        <w:t>confidenciales</w:t>
      </w:r>
      <w:r w:rsidRPr="003A552D">
        <w:rPr>
          <w:rFonts w:ascii="Palatino Linotype" w:hAnsi="Palatino Linotype"/>
        </w:rPr>
        <w:t xml:space="preserve">, cuyo acceso </w:t>
      </w:r>
      <w:r w:rsidRPr="003A552D">
        <w:rPr>
          <w:rFonts w:ascii="Palatino Linotype" w:hAnsi="Palatino Linotype" w:cs="Arial"/>
        </w:rPr>
        <w:t>debe</w:t>
      </w:r>
      <w:r w:rsidRPr="003A552D">
        <w:rPr>
          <w:rFonts w:ascii="Palatino Linotype" w:hAnsi="Palatino Linotype"/>
        </w:rPr>
        <w:t xml:space="preserve"> ser restringido, los cuales </w:t>
      </w:r>
      <w:r w:rsidRPr="003A552D">
        <w:rPr>
          <w:rFonts w:ascii="Palatino Linotype" w:hAnsi="Palatino Linotype" w:cs="Arial"/>
        </w:rPr>
        <w:t>deben testarse al momento de la elaboración de versiones públicas, como es el caso del RFC, CURP, la Clave de cualquier tipo de seguridad social (ISSEMyM, u otros), así como, los préstamos o descuentos</w:t>
      </w:r>
      <w:r w:rsidRPr="003A552D">
        <w:rPr>
          <w:rFonts w:ascii="Palatino Linotype" w:hAnsi="Palatino Linotype" w:cs="Arial"/>
          <w:b/>
        </w:rPr>
        <w:t xml:space="preserve"> </w:t>
      </w:r>
      <w:r w:rsidRPr="003A552D">
        <w:rPr>
          <w:rFonts w:ascii="Palatino Linotype" w:hAnsi="Palatino Linotype" w:cs="Arial"/>
        </w:rPr>
        <w:t>que se le hagan al servidor público.</w:t>
      </w:r>
    </w:p>
    <w:p w14:paraId="15124070" w14:textId="77777777" w:rsidR="006054BC" w:rsidRPr="003A552D" w:rsidRDefault="006054BC" w:rsidP="006054BC">
      <w:pPr>
        <w:spacing w:before="100" w:beforeAutospacing="1" w:after="100" w:afterAutospacing="1" w:line="360" w:lineRule="auto"/>
        <w:jc w:val="both"/>
        <w:rPr>
          <w:rFonts w:ascii="Palatino Linotype" w:hAnsi="Palatino Linotype"/>
        </w:rPr>
      </w:pPr>
      <w:r w:rsidRPr="003A552D">
        <w:rPr>
          <w:rFonts w:ascii="Palatino Linotype" w:hAnsi="Palatino Linotype" w:cs="Arial"/>
          <w:lang w:eastAsia="es-MX"/>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3A552D">
        <w:rPr>
          <w:rFonts w:ascii="Palatino Linotype" w:hAnsi="Palatino Linotype" w:cs="Arial"/>
        </w:rPr>
        <w:t>del</w:t>
      </w:r>
      <w:r w:rsidRPr="003A552D">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3A552D">
        <w:rPr>
          <w:rFonts w:ascii="Palatino Linotype" w:hAnsi="Palatino Linotype"/>
        </w:rPr>
        <w:t xml:space="preserve"> y finalmente la homoclave; la cual, para su obtención es necesario acreditar personalidad, fecha de nacimiento entre otros con documentos oficiales.</w:t>
      </w:r>
    </w:p>
    <w:p w14:paraId="783EB99D" w14:textId="77777777" w:rsidR="006054BC" w:rsidRPr="003A552D" w:rsidRDefault="006054BC" w:rsidP="006054BC">
      <w:pPr>
        <w:spacing w:before="100" w:beforeAutospacing="1" w:after="100" w:afterAutospacing="1" w:line="360" w:lineRule="auto"/>
        <w:jc w:val="both"/>
        <w:rPr>
          <w:rFonts w:ascii="Palatino Linotype" w:hAnsi="Palatino Linotype"/>
          <w:b/>
          <w:bCs/>
          <w:color w:val="000000"/>
        </w:rPr>
      </w:pPr>
      <w:r w:rsidRPr="003A552D">
        <w:rPr>
          <w:rFonts w:ascii="Palatino Linotype" w:hAnsi="Palatino Linotype" w:cs="Arial"/>
          <w:lang w:eastAsia="es-MX"/>
        </w:rPr>
        <w:t xml:space="preserve">Al respecto, </w:t>
      </w:r>
      <w:r w:rsidRPr="003A552D">
        <w:rPr>
          <w:rFonts w:ascii="Palatino Linotype" w:hAnsi="Palatino Linotype" w:cs="Arial"/>
          <w:color w:val="000000"/>
        </w:rPr>
        <w:t xml:space="preserve">es aplicable el Criterio 19/17 de la Segunda Época, emitido por </w:t>
      </w:r>
      <w:r w:rsidRPr="003A552D">
        <w:rPr>
          <w:rFonts w:ascii="Palatino Linotype" w:eastAsia="Arial Unicode MS" w:hAnsi="Palatino Linotype" w:cs="Arial"/>
          <w:color w:val="000000"/>
        </w:rPr>
        <w:t xml:space="preserve">el Instituto Nacional de </w:t>
      </w:r>
      <w:r w:rsidRPr="003A552D">
        <w:rPr>
          <w:rFonts w:ascii="Palatino Linotype" w:hAnsi="Palatino Linotype"/>
          <w:bCs/>
        </w:rPr>
        <w:t>Transparencia</w:t>
      </w:r>
      <w:r w:rsidRPr="003A552D">
        <w:rPr>
          <w:rFonts w:ascii="Palatino Linotype" w:eastAsia="Arial Unicode MS" w:hAnsi="Palatino Linotype" w:cs="Arial"/>
          <w:color w:val="000000"/>
        </w:rPr>
        <w:t xml:space="preserve">, Acceso a la </w:t>
      </w:r>
      <w:r w:rsidRPr="003A552D">
        <w:rPr>
          <w:rFonts w:ascii="Palatino Linotype" w:hAnsi="Palatino Linotype" w:cs="Arial"/>
        </w:rPr>
        <w:t>Información</w:t>
      </w:r>
      <w:r w:rsidRPr="003A552D">
        <w:rPr>
          <w:rFonts w:ascii="Palatino Linotype" w:eastAsia="Arial Unicode MS" w:hAnsi="Palatino Linotype" w:cs="Arial"/>
          <w:color w:val="000000"/>
        </w:rPr>
        <w:t xml:space="preserve"> y Protección de Datos Personales,</w:t>
      </w:r>
      <w:r w:rsidRPr="003A552D">
        <w:rPr>
          <w:rFonts w:ascii="Palatino Linotype" w:hAnsi="Palatino Linotype"/>
          <w:bCs/>
          <w:color w:val="000000"/>
        </w:rPr>
        <w:t xml:space="preserve"> que dice:</w:t>
      </w:r>
      <w:r w:rsidRPr="003A552D">
        <w:rPr>
          <w:rFonts w:ascii="Palatino Linotype" w:hAnsi="Palatino Linotype"/>
          <w:b/>
          <w:bCs/>
          <w:color w:val="000000"/>
        </w:rPr>
        <w:t xml:space="preserve"> </w:t>
      </w:r>
    </w:p>
    <w:p w14:paraId="1963AD54" w14:textId="77777777" w:rsidR="006054BC" w:rsidRPr="003A552D" w:rsidRDefault="006054BC" w:rsidP="006054BC">
      <w:pPr>
        <w:tabs>
          <w:tab w:val="left" w:pos="7655"/>
        </w:tabs>
        <w:autoSpaceDE w:val="0"/>
        <w:autoSpaceDN w:val="0"/>
        <w:adjustRightInd w:val="0"/>
        <w:ind w:left="851" w:right="899"/>
        <w:jc w:val="both"/>
        <w:rPr>
          <w:rFonts w:ascii="Palatino Linotype" w:hAnsi="Palatino Linotype" w:cs="Arial"/>
          <w:bCs/>
          <w:i/>
          <w:sz w:val="22"/>
          <w:szCs w:val="22"/>
          <w:lang w:eastAsia="en-US"/>
        </w:rPr>
      </w:pPr>
      <w:r w:rsidRPr="003A552D">
        <w:rPr>
          <w:rFonts w:ascii="Palatino Linotype" w:hAnsi="Palatino Linotype" w:cs="Arial"/>
          <w:bCs/>
          <w:i/>
          <w:sz w:val="22"/>
          <w:szCs w:val="22"/>
        </w:rPr>
        <w:t>“</w:t>
      </w:r>
      <w:r w:rsidRPr="003A552D">
        <w:rPr>
          <w:rFonts w:ascii="Palatino Linotype" w:hAnsi="Palatino Linotype" w:cs="Arial"/>
          <w:b/>
          <w:bCs/>
          <w:i/>
          <w:sz w:val="22"/>
          <w:szCs w:val="22"/>
        </w:rPr>
        <w:t>Registro</w:t>
      </w:r>
      <w:r w:rsidRPr="003A552D">
        <w:rPr>
          <w:rFonts w:ascii="Palatino Linotype" w:hAnsi="Palatino Linotype" w:cs="Arial"/>
          <w:b/>
          <w:bCs/>
          <w:i/>
        </w:rPr>
        <w:t xml:space="preserve"> </w:t>
      </w:r>
      <w:r w:rsidRPr="003A552D">
        <w:rPr>
          <w:rFonts w:ascii="Palatino Linotype" w:hAnsi="Palatino Linotype" w:cs="Arial"/>
          <w:b/>
          <w:bCs/>
          <w:i/>
          <w:sz w:val="22"/>
          <w:szCs w:val="22"/>
        </w:rPr>
        <w:t>Federal</w:t>
      </w:r>
      <w:r w:rsidRPr="003A552D">
        <w:rPr>
          <w:rFonts w:ascii="Palatino Linotype" w:hAnsi="Palatino Linotype" w:cs="Arial"/>
          <w:b/>
          <w:bCs/>
          <w:i/>
        </w:rPr>
        <w:t xml:space="preserve"> </w:t>
      </w:r>
      <w:r w:rsidRPr="003A552D">
        <w:rPr>
          <w:rFonts w:ascii="Palatino Linotype" w:hAnsi="Palatino Linotype" w:cs="Arial"/>
          <w:b/>
          <w:bCs/>
          <w:i/>
          <w:sz w:val="22"/>
          <w:szCs w:val="22"/>
        </w:rPr>
        <w:t>de</w:t>
      </w:r>
      <w:r w:rsidRPr="003A552D">
        <w:rPr>
          <w:rFonts w:ascii="Palatino Linotype" w:hAnsi="Palatino Linotype" w:cs="Arial"/>
          <w:b/>
          <w:bCs/>
          <w:i/>
        </w:rPr>
        <w:t xml:space="preserve"> </w:t>
      </w:r>
      <w:r w:rsidRPr="003A552D">
        <w:rPr>
          <w:rFonts w:ascii="Palatino Linotype" w:hAnsi="Palatino Linotype" w:cs="Arial"/>
          <w:b/>
          <w:bCs/>
          <w:i/>
          <w:sz w:val="22"/>
          <w:szCs w:val="22"/>
        </w:rPr>
        <w:t>Contribuyentes</w:t>
      </w:r>
      <w:r w:rsidRPr="003A552D">
        <w:rPr>
          <w:rFonts w:ascii="Palatino Linotype" w:hAnsi="Palatino Linotype" w:cs="Arial"/>
          <w:b/>
          <w:bCs/>
          <w:i/>
        </w:rPr>
        <w:t xml:space="preserve"> </w:t>
      </w:r>
      <w:r w:rsidRPr="003A552D">
        <w:rPr>
          <w:rFonts w:ascii="Palatino Linotype" w:hAnsi="Palatino Linotype" w:cs="Arial"/>
          <w:b/>
          <w:bCs/>
          <w:i/>
          <w:sz w:val="22"/>
          <w:szCs w:val="22"/>
        </w:rPr>
        <w:t>(RFC)</w:t>
      </w:r>
      <w:r w:rsidRPr="003A552D">
        <w:rPr>
          <w:rFonts w:ascii="Palatino Linotype" w:hAnsi="Palatino Linotype" w:cs="Arial"/>
          <w:b/>
          <w:bCs/>
          <w:i/>
        </w:rPr>
        <w:t xml:space="preserve"> </w:t>
      </w:r>
      <w:r w:rsidRPr="003A552D">
        <w:rPr>
          <w:rFonts w:ascii="Palatino Linotype" w:hAnsi="Palatino Linotype" w:cs="Arial"/>
          <w:b/>
          <w:bCs/>
          <w:i/>
          <w:sz w:val="22"/>
          <w:szCs w:val="22"/>
        </w:rPr>
        <w:t>de</w:t>
      </w:r>
      <w:r w:rsidRPr="003A552D">
        <w:rPr>
          <w:rFonts w:ascii="Palatino Linotype" w:hAnsi="Palatino Linotype" w:cs="Arial"/>
          <w:b/>
          <w:bCs/>
          <w:i/>
        </w:rPr>
        <w:t xml:space="preserve"> </w:t>
      </w:r>
      <w:r w:rsidRPr="003A552D">
        <w:rPr>
          <w:rFonts w:ascii="Palatino Linotype" w:hAnsi="Palatino Linotype" w:cs="Arial"/>
          <w:b/>
          <w:bCs/>
          <w:i/>
          <w:sz w:val="22"/>
          <w:szCs w:val="22"/>
        </w:rPr>
        <w:t>personas</w:t>
      </w:r>
      <w:r w:rsidRPr="003A552D">
        <w:rPr>
          <w:rFonts w:ascii="Palatino Linotype" w:hAnsi="Palatino Linotype" w:cs="Arial"/>
          <w:b/>
          <w:bCs/>
          <w:i/>
        </w:rPr>
        <w:t xml:space="preserve"> </w:t>
      </w:r>
      <w:r w:rsidRPr="003A552D">
        <w:rPr>
          <w:rFonts w:ascii="Palatino Linotype" w:hAnsi="Palatino Linotype" w:cs="Arial"/>
          <w:b/>
          <w:bCs/>
          <w:i/>
          <w:sz w:val="22"/>
          <w:szCs w:val="22"/>
        </w:rPr>
        <w:t>físicas.</w:t>
      </w:r>
      <w:r w:rsidRPr="003A552D">
        <w:rPr>
          <w:rFonts w:ascii="Palatino Linotype" w:hAnsi="Palatino Linotype" w:cs="Arial"/>
          <w:b/>
          <w:bCs/>
          <w:i/>
        </w:rPr>
        <w:t xml:space="preserve"> </w:t>
      </w:r>
      <w:r w:rsidRPr="003A552D">
        <w:rPr>
          <w:rFonts w:ascii="Palatino Linotype" w:hAnsi="Palatino Linotype" w:cs="Arial"/>
          <w:b/>
          <w:bCs/>
          <w:i/>
          <w:sz w:val="22"/>
          <w:szCs w:val="22"/>
        </w:rPr>
        <w:t>El</w:t>
      </w:r>
      <w:r w:rsidRPr="003A552D">
        <w:rPr>
          <w:rFonts w:ascii="Palatino Linotype" w:hAnsi="Palatino Linotype" w:cs="Arial"/>
          <w:b/>
          <w:bCs/>
          <w:i/>
        </w:rPr>
        <w:t xml:space="preserve"> </w:t>
      </w:r>
      <w:r w:rsidRPr="003A552D">
        <w:rPr>
          <w:rFonts w:ascii="Palatino Linotype" w:hAnsi="Palatino Linotype" w:cs="Arial"/>
          <w:b/>
          <w:bCs/>
          <w:i/>
          <w:sz w:val="22"/>
          <w:szCs w:val="22"/>
        </w:rPr>
        <w:t>RFC</w:t>
      </w:r>
      <w:r w:rsidRPr="003A552D">
        <w:rPr>
          <w:rFonts w:ascii="Palatino Linotype" w:hAnsi="Palatino Linotype" w:cs="Arial"/>
          <w:b/>
          <w:bCs/>
          <w:i/>
        </w:rPr>
        <w:t xml:space="preserve"> </w:t>
      </w:r>
      <w:r w:rsidRPr="003A552D">
        <w:rPr>
          <w:rFonts w:ascii="Palatino Linotype" w:hAnsi="Palatino Linotype" w:cs="Arial"/>
          <w:b/>
          <w:bCs/>
          <w:i/>
          <w:sz w:val="22"/>
          <w:szCs w:val="22"/>
        </w:rPr>
        <w:t>es</w:t>
      </w:r>
      <w:r w:rsidRPr="003A552D">
        <w:rPr>
          <w:rFonts w:ascii="Palatino Linotype" w:hAnsi="Palatino Linotype" w:cs="Arial"/>
          <w:b/>
          <w:bCs/>
          <w:i/>
        </w:rPr>
        <w:t xml:space="preserve"> </w:t>
      </w:r>
      <w:r w:rsidRPr="003A552D">
        <w:rPr>
          <w:rFonts w:ascii="Palatino Linotype" w:hAnsi="Palatino Linotype" w:cs="Arial"/>
          <w:b/>
          <w:bCs/>
          <w:i/>
          <w:sz w:val="22"/>
          <w:szCs w:val="22"/>
        </w:rPr>
        <w:t>una</w:t>
      </w:r>
      <w:r w:rsidRPr="003A552D">
        <w:rPr>
          <w:rFonts w:ascii="Palatino Linotype" w:hAnsi="Palatino Linotype" w:cs="Arial"/>
          <w:b/>
          <w:bCs/>
          <w:i/>
        </w:rPr>
        <w:t xml:space="preserve"> </w:t>
      </w:r>
      <w:r w:rsidRPr="003A552D">
        <w:rPr>
          <w:rFonts w:ascii="Palatino Linotype" w:hAnsi="Palatino Linotype" w:cs="Arial"/>
          <w:b/>
          <w:bCs/>
          <w:i/>
          <w:sz w:val="22"/>
          <w:szCs w:val="22"/>
        </w:rPr>
        <w:t>clave</w:t>
      </w:r>
      <w:r w:rsidRPr="003A552D">
        <w:rPr>
          <w:rFonts w:ascii="Palatino Linotype" w:hAnsi="Palatino Linotype" w:cs="Arial"/>
          <w:bCs/>
          <w:i/>
        </w:rPr>
        <w:t xml:space="preserve"> </w:t>
      </w:r>
      <w:r w:rsidRPr="003A552D">
        <w:rPr>
          <w:rFonts w:ascii="Palatino Linotype" w:hAnsi="Palatino Linotype" w:cs="Arial"/>
          <w:bCs/>
          <w:i/>
          <w:sz w:val="22"/>
          <w:szCs w:val="22"/>
        </w:rPr>
        <w:t>de</w:t>
      </w:r>
      <w:r w:rsidRPr="003A552D">
        <w:rPr>
          <w:rFonts w:ascii="Palatino Linotype" w:hAnsi="Palatino Linotype" w:cs="Arial"/>
          <w:bCs/>
          <w:i/>
        </w:rPr>
        <w:t xml:space="preserve"> </w:t>
      </w:r>
      <w:r w:rsidRPr="003A552D">
        <w:rPr>
          <w:rFonts w:ascii="Palatino Linotype" w:hAnsi="Palatino Linotype" w:cs="Arial"/>
          <w:bCs/>
          <w:i/>
          <w:sz w:val="22"/>
          <w:szCs w:val="22"/>
        </w:rPr>
        <w:t>carácter</w:t>
      </w:r>
      <w:r w:rsidRPr="003A552D">
        <w:rPr>
          <w:rFonts w:ascii="Palatino Linotype" w:hAnsi="Palatino Linotype" w:cs="Arial"/>
          <w:bCs/>
          <w:i/>
        </w:rPr>
        <w:t xml:space="preserve"> </w:t>
      </w:r>
      <w:r w:rsidRPr="003A552D">
        <w:rPr>
          <w:rFonts w:ascii="Palatino Linotype" w:hAnsi="Palatino Linotype" w:cs="Arial"/>
          <w:bCs/>
          <w:i/>
          <w:sz w:val="22"/>
          <w:szCs w:val="22"/>
        </w:rPr>
        <w:t>fiscal,</w:t>
      </w:r>
      <w:r w:rsidRPr="003A552D">
        <w:rPr>
          <w:rFonts w:ascii="Palatino Linotype" w:hAnsi="Palatino Linotype" w:cs="Arial"/>
          <w:bCs/>
          <w:i/>
        </w:rPr>
        <w:t xml:space="preserve"> </w:t>
      </w:r>
      <w:r w:rsidRPr="003A552D">
        <w:rPr>
          <w:rFonts w:ascii="Palatino Linotype" w:hAnsi="Palatino Linotype" w:cs="Arial"/>
          <w:bCs/>
          <w:i/>
          <w:sz w:val="22"/>
          <w:szCs w:val="22"/>
        </w:rPr>
        <w:t>única</w:t>
      </w:r>
      <w:r w:rsidRPr="003A552D">
        <w:rPr>
          <w:rFonts w:ascii="Palatino Linotype" w:hAnsi="Palatino Linotype" w:cs="Arial"/>
          <w:bCs/>
          <w:i/>
        </w:rPr>
        <w:t xml:space="preserve"> </w:t>
      </w:r>
      <w:r w:rsidRPr="003A552D">
        <w:rPr>
          <w:rFonts w:ascii="Palatino Linotype" w:hAnsi="Palatino Linotype" w:cs="Arial"/>
          <w:bCs/>
          <w:i/>
          <w:sz w:val="22"/>
          <w:szCs w:val="22"/>
        </w:rPr>
        <w:t>e</w:t>
      </w:r>
      <w:r w:rsidRPr="003A552D">
        <w:rPr>
          <w:rFonts w:ascii="Palatino Linotype" w:hAnsi="Palatino Linotype" w:cs="Arial"/>
          <w:bCs/>
          <w:i/>
        </w:rPr>
        <w:t xml:space="preserve"> </w:t>
      </w:r>
      <w:r w:rsidRPr="003A552D">
        <w:rPr>
          <w:rFonts w:ascii="Palatino Linotype" w:hAnsi="Palatino Linotype" w:cs="Arial"/>
          <w:bCs/>
          <w:i/>
          <w:sz w:val="22"/>
          <w:szCs w:val="22"/>
        </w:rPr>
        <w:t>irrepetible,</w:t>
      </w:r>
      <w:r w:rsidRPr="003A552D">
        <w:rPr>
          <w:rFonts w:ascii="Palatino Linotype" w:hAnsi="Palatino Linotype" w:cs="Arial"/>
          <w:bCs/>
          <w:i/>
        </w:rPr>
        <w:t xml:space="preserve"> </w:t>
      </w:r>
      <w:r w:rsidRPr="003A552D">
        <w:rPr>
          <w:rFonts w:ascii="Palatino Linotype" w:hAnsi="Palatino Linotype" w:cs="Arial"/>
          <w:b/>
          <w:bCs/>
          <w:i/>
          <w:sz w:val="22"/>
          <w:szCs w:val="22"/>
        </w:rPr>
        <w:t>que</w:t>
      </w:r>
      <w:r w:rsidRPr="003A552D">
        <w:rPr>
          <w:rFonts w:ascii="Palatino Linotype" w:hAnsi="Palatino Linotype" w:cs="Arial"/>
          <w:b/>
          <w:bCs/>
          <w:i/>
        </w:rPr>
        <w:t xml:space="preserve"> </w:t>
      </w:r>
      <w:r w:rsidRPr="003A552D">
        <w:rPr>
          <w:rFonts w:ascii="Palatino Linotype" w:hAnsi="Palatino Linotype" w:cs="Arial"/>
          <w:b/>
          <w:bCs/>
          <w:i/>
          <w:sz w:val="22"/>
          <w:szCs w:val="22"/>
        </w:rPr>
        <w:t>permite</w:t>
      </w:r>
      <w:r w:rsidRPr="003A552D">
        <w:rPr>
          <w:rFonts w:ascii="Palatino Linotype" w:hAnsi="Palatino Linotype" w:cs="Arial"/>
          <w:b/>
          <w:bCs/>
          <w:i/>
        </w:rPr>
        <w:t xml:space="preserve"> </w:t>
      </w:r>
      <w:r w:rsidRPr="003A552D">
        <w:rPr>
          <w:rFonts w:ascii="Palatino Linotype" w:hAnsi="Palatino Linotype" w:cs="Arial"/>
          <w:b/>
          <w:bCs/>
          <w:i/>
          <w:sz w:val="22"/>
          <w:szCs w:val="22"/>
        </w:rPr>
        <w:t>identificar</w:t>
      </w:r>
      <w:r w:rsidRPr="003A552D">
        <w:rPr>
          <w:rFonts w:ascii="Palatino Linotype" w:hAnsi="Palatino Linotype" w:cs="Arial"/>
          <w:b/>
          <w:bCs/>
          <w:i/>
        </w:rPr>
        <w:t xml:space="preserve"> </w:t>
      </w:r>
      <w:r w:rsidRPr="003A552D">
        <w:rPr>
          <w:rFonts w:ascii="Palatino Linotype" w:hAnsi="Palatino Linotype" w:cs="Arial"/>
          <w:b/>
          <w:bCs/>
          <w:i/>
          <w:sz w:val="22"/>
          <w:szCs w:val="22"/>
        </w:rPr>
        <w:t>al</w:t>
      </w:r>
      <w:r w:rsidRPr="003A552D">
        <w:rPr>
          <w:rFonts w:ascii="Palatino Linotype" w:hAnsi="Palatino Linotype" w:cs="Arial"/>
          <w:b/>
          <w:bCs/>
          <w:i/>
        </w:rPr>
        <w:t xml:space="preserve"> </w:t>
      </w:r>
      <w:r w:rsidRPr="003A552D">
        <w:rPr>
          <w:rFonts w:ascii="Palatino Linotype" w:hAnsi="Palatino Linotype" w:cs="Arial"/>
          <w:b/>
          <w:bCs/>
          <w:i/>
          <w:sz w:val="22"/>
          <w:szCs w:val="22"/>
        </w:rPr>
        <w:t>titular,</w:t>
      </w:r>
      <w:r w:rsidRPr="003A552D">
        <w:rPr>
          <w:rFonts w:ascii="Palatino Linotype" w:hAnsi="Palatino Linotype" w:cs="Arial"/>
          <w:b/>
          <w:bCs/>
          <w:i/>
        </w:rPr>
        <w:t xml:space="preserve"> </w:t>
      </w:r>
      <w:r w:rsidRPr="003A552D">
        <w:rPr>
          <w:rFonts w:ascii="Palatino Linotype" w:hAnsi="Palatino Linotype" w:cs="Arial"/>
          <w:b/>
          <w:bCs/>
          <w:i/>
          <w:sz w:val="22"/>
          <w:szCs w:val="22"/>
        </w:rPr>
        <w:lastRenderedPageBreak/>
        <w:t>su</w:t>
      </w:r>
      <w:r w:rsidRPr="003A552D">
        <w:rPr>
          <w:rFonts w:ascii="Palatino Linotype" w:hAnsi="Palatino Linotype" w:cs="Arial"/>
          <w:b/>
          <w:bCs/>
          <w:i/>
        </w:rPr>
        <w:t xml:space="preserve"> </w:t>
      </w:r>
      <w:r w:rsidRPr="003A552D">
        <w:rPr>
          <w:rFonts w:ascii="Palatino Linotype" w:hAnsi="Palatino Linotype" w:cs="Arial"/>
          <w:b/>
          <w:bCs/>
          <w:i/>
          <w:sz w:val="22"/>
          <w:szCs w:val="22"/>
        </w:rPr>
        <w:t>edad</w:t>
      </w:r>
      <w:r w:rsidRPr="003A552D">
        <w:rPr>
          <w:rFonts w:ascii="Palatino Linotype" w:hAnsi="Palatino Linotype" w:cs="Arial"/>
          <w:b/>
          <w:bCs/>
          <w:i/>
        </w:rPr>
        <w:t xml:space="preserve"> </w:t>
      </w:r>
      <w:r w:rsidRPr="003A552D">
        <w:rPr>
          <w:rFonts w:ascii="Palatino Linotype" w:hAnsi="Palatino Linotype" w:cs="Arial"/>
          <w:b/>
          <w:bCs/>
          <w:i/>
          <w:sz w:val="22"/>
          <w:szCs w:val="22"/>
        </w:rPr>
        <w:t>y</w:t>
      </w:r>
      <w:r w:rsidRPr="003A552D">
        <w:rPr>
          <w:rFonts w:ascii="Palatino Linotype" w:hAnsi="Palatino Linotype" w:cs="Arial"/>
          <w:b/>
          <w:bCs/>
          <w:i/>
        </w:rPr>
        <w:t xml:space="preserve"> </w:t>
      </w:r>
      <w:r w:rsidRPr="003A552D">
        <w:rPr>
          <w:rFonts w:ascii="Palatino Linotype" w:hAnsi="Palatino Linotype" w:cs="Arial"/>
          <w:b/>
          <w:bCs/>
          <w:i/>
          <w:sz w:val="22"/>
          <w:szCs w:val="22"/>
        </w:rPr>
        <w:t>fecha</w:t>
      </w:r>
      <w:r w:rsidRPr="003A552D">
        <w:rPr>
          <w:rFonts w:ascii="Palatino Linotype" w:hAnsi="Palatino Linotype" w:cs="Arial"/>
          <w:b/>
          <w:bCs/>
          <w:i/>
        </w:rPr>
        <w:t xml:space="preserve"> </w:t>
      </w:r>
      <w:r w:rsidRPr="003A552D">
        <w:rPr>
          <w:rFonts w:ascii="Palatino Linotype" w:hAnsi="Palatino Linotype" w:cs="Arial"/>
          <w:b/>
          <w:bCs/>
          <w:i/>
          <w:sz w:val="22"/>
          <w:szCs w:val="22"/>
        </w:rPr>
        <w:t>de</w:t>
      </w:r>
      <w:r w:rsidRPr="003A552D">
        <w:rPr>
          <w:rFonts w:ascii="Palatino Linotype" w:hAnsi="Palatino Linotype" w:cs="Arial"/>
          <w:b/>
          <w:bCs/>
          <w:i/>
        </w:rPr>
        <w:t xml:space="preserve"> </w:t>
      </w:r>
      <w:r w:rsidRPr="003A552D">
        <w:rPr>
          <w:rFonts w:ascii="Palatino Linotype" w:hAnsi="Palatino Linotype" w:cs="Arial"/>
          <w:b/>
          <w:bCs/>
          <w:i/>
          <w:sz w:val="22"/>
          <w:szCs w:val="22"/>
        </w:rPr>
        <w:t>nacimiento</w:t>
      </w:r>
      <w:r w:rsidRPr="003A552D">
        <w:rPr>
          <w:rFonts w:ascii="Palatino Linotype" w:hAnsi="Palatino Linotype" w:cs="Arial"/>
          <w:bCs/>
          <w:i/>
          <w:sz w:val="22"/>
          <w:szCs w:val="22"/>
        </w:rPr>
        <w:t>,</w:t>
      </w:r>
      <w:r w:rsidRPr="003A552D">
        <w:rPr>
          <w:rFonts w:ascii="Palatino Linotype" w:hAnsi="Palatino Linotype" w:cs="Arial"/>
          <w:bCs/>
          <w:i/>
        </w:rPr>
        <w:t xml:space="preserve"> </w:t>
      </w:r>
      <w:r w:rsidRPr="003A552D">
        <w:rPr>
          <w:rFonts w:ascii="Palatino Linotype" w:hAnsi="Palatino Linotype" w:cs="Arial"/>
          <w:i/>
          <w:sz w:val="22"/>
          <w:szCs w:val="22"/>
          <w:lang w:eastAsia="es-MX"/>
        </w:rPr>
        <w:t>por</w:t>
      </w:r>
      <w:r w:rsidRPr="003A552D">
        <w:rPr>
          <w:rFonts w:ascii="Palatino Linotype" w:hAnsi="Palatino Linotype" w:cs="Arial"/>
          <w:bCs/>
          <w:i/>
        </w:rPr>
        <w:t xml:space="preserve"> </w:t>
      </w:r>
      <w:r w:rsidRPr="003A552D">
        <w:rPr>
          <w:rFonts w:ascii="Palatino Linotype" w:hAnsi="Palatino Linotype" w:cs="Arial"/>
          <w:bCs/>
          <w:i/>
          <w:sz w:val="22"/>
          <w:szCs w:val="22"/>
        </w:rPr>
        <w:t>lo</w:t>
      </w:r>
      <w:r w:rsidRPr="003A552D">
        <w:rPr>
          <w:rFonts w:ascii="Palatino Linotype" w:hAnsi="Palatino Linotype" w:cs="Arial"/>
          <w:bCs/>
          <w:i/>
        </w:rPr>
        <w:t xml:space="preserve"> </w:t>
      </w:r>
      <w:r w:rsidRPr="003A552D">
        <w:rPr>
          <w:rFonts w:ascii="Palatino Linotype" w:hAnsi="Palatino Linotype" w:cs="Arial"/>
          <w:bCs/>
          <w:i/>
          <w:sz w:val="22"/>
          <w:szCs w:val="22"/>
        </w:rPr>
        <w:t>que</w:t>
      </w:r>
      <w:r w:rsidRPr="003A552D">
        <w:rPr>
          <w:rFonts w:ascii="Palatino Linotype" w:hAnsi="Palatino Linotype" w:cs="Arial"/>
          <w:bCs/>
          <w:i/>
        </w:rPr>
        <w:t xml:space="preserve"> </w:t>
      </w:r>
      <w:r w:rsidRPr="003A552D">
        <w:rPr>
          <w:rFonts w:ascii="Palatino Linotype" w:hAnsi="Palatino Linotype" w:cs="Arial"/>
          <w:b/>
          <w:bCs/>
          <w:i/>
          <w:sz w:val="22"/>
          <w:szCs w:val="22"/>
        </w:rPr>
        <w:t>es</w:t>
      </w:r>
      <w:r w:rsidRPr="003A552D">
        <w:rPr>
          <w:rFonts w:ascii="Palatino Linotype" w:hAnsi="Palatino Linotype" w:cs="Arial"/>
          <w:b/>
          <w:bCs/>
          <w:i/>
        </w:rPr>
        <w:t xml:space="preserve"> </w:t>
      </w:r>
      <w:r w:rsidRPr="003A552D">
        <w:rPr>
          <w:rFonts w:ascii="Palatino Linotype" w:hAnsi="Palatino Linotype" w:cs="Arial"/>
          <w:b/>
          <w:bCs/>
          <w:i/>
          <w:sz w:val="22"/>
          <w:szCs w:val="22"/>
        </w:rPr>
        <w:t>un</w:t>
      </w:r>
      <w:r w:rsidRPr="003A552D">
        <w:rPr>
          <w:rFonts w:ascii="Palatino Linotype" w:hAnsi="Palatino Linotype" w:cs="Arial"/>
          <w:b/>
          <w:bCs/>
          <w:i/>
        </w:rPr>
        <w:t xml:space="preserve"> </w:t>
      </w:r>
      <w:r w:rsidRPr="003A552D">
        <w:rPr>
          <w:rFonts w:ascii="Palatino Linotype" w:hAnsi="Palatino Linotype" w:cs="Arial"/>
          <w:b/>
          <w:bCs/>
          <w:i/>
          <w:sz w:val="22"/>
          <w:szCs w:val="22"/>
        </w:rPr>
        <w:t>dato</w:t>
      </w:r>
      <w:r w:rsidRPr="003A552D">
        <w:rPr>
          <w:rFonts w:ascii="Palatino Linotype" w:hAnsi="Palatino Linotype" w:cs="Arial"/>
          <w:b/>
          <w:bCs/>
          <w:i/>
        </w:rPr>
        <w:t xml:space="preserve"> </w:t>
      </w:r>
      <w:r w:rsidRPr="003A552D">
        <w:rPr>
          <w:rFonts w:ascii="Palatino Linotype" w:hAnsi="Palatino Linotype" w:cs="Arial"/>
          <w:b/>
          <w:bCs/>
          <w:i/>
          <w:sz w:val="22"/>
          <w:szCs w:val="22"/>
        </w:rPr>
        <w:t>personal</w:t>
      </w:r>
      <w:r w:rsidRPr="003A552D">
        <w:rPr>
          <w:rFonts w:ascii="Palatino Linotype" w:hAnsi="Palatino Linotype" w:cs="Arial"/>
          <w:b/>
          <w:bCs/>
          <w:i/>
        </w:rPr>
        <w:t xml:space="preserve"> </w:t>
      </w:r>
      <w:r w:rsidRPr="003A552D">
        <w:rPr>
          <w:rFonts w:ascii="Palatino Linotype" w:hAnsi="Palatino Linotype" w:cs="Arial"/>
          <w:b/>
          <w:bCs/>
          <w:i/>
          <w:sz w:val="22"/>
          <w:szCs w:val="22"/>
        </w:rPr>
        <w:t>de</w:t>
      </w:r>
      <w:r w:rsidRPr="003A552D">
        <w:rPr>
          <w:rFonts w:ascii="Palatino Linotype" w:hAnsi="Palatino Linotype" w:cs="Arial"/>
          <w:b/>
          <w:bCs/>
          <w:i/>
        </w:rPr>
        <w:t xml:space="preserve"> </w:t>
      </w:r>
      <w:r w:rsidRPr="003A552D">
        <w:rPr>
          <w:rFonts w:ascii="Palatino Linotype" w:hAnsi="Palatino Linotype" w:cs="Arial"/>
          <w:b/>
          <w:bCs/>
          <w:i/>
          <w:sz w:val="22"/>
          <w:szCs w:val="22"/>
        </w:rPr>
        <w:t>carácter</w:t>
      </w:r>
      <w:r w:rsidRPr="003A552D">
        <w:rPr>
          <w:rFonts w:ascii="Palatino Linotype" w:hAnsi="Palatino Linotype" w:cs="Arial"/>
          <w:b/>
          <w:bCs/>
          <w:i/>
        </w:rPr>
        <w:t xml:space="preserve"> </w:t>
      </w:r>
      <w:r w:rsidRPr="003A552D">
        <w:rPr>
          <w:rFonts w:ascii="Palatino Linotype" w:hAnsi="Palatino Linotype" w:cs="Arial"/>
          <w:b/>
          <w:bCs/>
          <w:i/>
          <w:sz w:val="22"/>
          <w:szCs w:val="22"/>
        </w:rPr>
        <w:t>confidencial</w:t>
      </w:r>
      <w:r w:rsidRPr="003A552D">
        <w:rPr>
          <w:rFonts w:ascii="Palatino Linotype" w:hAnsi="Palatino Linotype" w:cs="Arial"/>
          <w:i/>
          <w:sz w:val="22"/>
          <w:szCs w:val="22"/>
        </w:rPr>
        <w:t>.</w:t>
      </w:r>
    </w:p>
    <w:p w14:paraId="1FFD3B92" w14:textId="77777777" w:rsidR="006054BC" w:rsidRPr="003A552D" w:rsidRDefault="006054BC" w:rsidP="006054BC">
      <w:pPr>
        <w:tabs>
          <w:tab w:val="left" w:pos="7655"/>
        </w:tabs>
        <w:autoSpaceDE w:val="0"/>
        <w:autoSpaceDN w:val="0"/>
        <w:adjustRightInd w:val="0"/>
        <w:ind w:left="851" w:right="899"/>
        <w:jc w:val="both"/>
        <w:rPr>
          <w:rFonts w:ascii="Palatino Linotype" w:hAnsi="Palatino Linotype" w:cs="Arial"/>
          <w:bCs/>
          <w:i/>
          <w:sz w:val="22"/>
          <w:szCs w:val="22"/>
        </w:rPr>
      </w:pPr>
      <w:r w:rsidRPr="003A552D">
        <w:rPr>
          <w:rFonts w:ascii="Palatino Linotype" w:hAnsi="Palatino Linotype" w:cs="Arial"/>
          <w:bCs/>
          <w:i/>
          <w:sz w:val="22"/>
          <w:szCs w:val="22"/>
        </w:rPr>
        <w:t>Resoluciones:</w:t>
      </w:r>
    </w:p>
    <w:p w14:paraId="50E31187" w14:textId="77777777" w:rsidR="006054BC" w:rsidRPr="003A552D" w:rsidRDefault="006054BC" w:rsidP="006054BC">
      <w:pPr>
        <w:tabs>
          <w:tab w:val="left" w:pos="7655"/>
        </w:tabs>
        <w:autoSpaceDE w:val="0"/>
        <w:autoSpaceDN w:val="0"/>
        <w:adjustRightInd w:val="0"/>
        <w:ind w:left="851" w:right="899"/>
        <w:jc w:val="both"/>
        <w:rPr>
          <w:rFonts w:ascii="Palatino Linotype" w:hAnsi="Palatino Linotype" w:cs="Arial"/>
          <w:bCs/>
          <w:i/>
          <w:sz w:val="22"/>
          <w:szCs w:val="22"/>
        </w:rPr>
      </w:pPr>
      <w:r w:rsidRPr="003A552D">
        <w:rPr>
          <w:rFonts w:ascii="Palatino Linotype" w:hAnsi="Palatino Linotype" w:cs="Arial"/>
          <w:bCs/>
          <w:i/>
          <w:sz w:val="22"/>
          <w:szCs w:val="22"/>
        </w:rPr>
        <w:t>•</w:t>
      </w:r>
      <w:r w:rsidRPr="003A552D">
        <w:rPr>
          <w:rFonts w:ascii="Palatino Linotype" w:hAnsi="Palatino Linotype" w:cs="Arial"/>
          <w:bCs/>
          <w:i/>
        </w:rPr>
        <w:t xml:space="preserve"> </w:t>
      </w:r>
      <w:r w:rsidRPr="003A552D">
        <w:rPr>
          <w:rFonts w:ascii="Palatino Linotype" w:hAnsi="Palatino Linotype" w:cs="Arial"/>
          <w:bCs/>
          <w:i/>
          <w:sz w:val="22"/>
          <w:szCs w:val="22"/>
        </w:rPr>
        <w:t>RRA</w:t>
      </w:r>
      <w:r w:rsidRPr="003A552D">
        <w:rPr>
          <w:rFonts w:ascii="Palatino Linotype" w:hAnsi="Palatino Linotype" w:cs="Arial"/>
          <w:bCs/>
          <w:i/>
        </w:rPr>
        <w:t xml:space="preserve"> </w:t>
      </w:r>
      <w:r w:rsidRPr="003A552D">
        <w:rPr>
          <w:rFonts w:ascii="Palatino Linotype" w:hAnsi="Palatino Linotype" w:cs="Arial"/>
          <w:bCs/>
          <w:i/>
          <w:sz w:val="22"/>
          <w:szCs w:val="22"/>
        </w:rPr>
        <w:t>0189/</w:t>
      </w:r>
      <w:r w:rsidRPr="003A552D">
        <w:rPr>
          <w:rFonts w:ascii="Palatino Linotype" w:hAnsi="Palatino Linotype" w:cs="Arial"/>
          <w:i/>
          <w:sz w:val="22"/>
          <w:szCs w:val="22"/>
          <w:lang w:eastAsia="es-MX"/>
        </w:rPr>
        <w:t>17</w:t>
      </w:r>
      <w:r w:rsidRPr="003A552D">
        <w:rPr>
          <w:rFonts w:ascii="Palatino Linotype" w:hAnsi="Palatino Linotype" w:cs="Arial"/>
          <w:bCs/>
          <w:i/>
          <w:sz w:val="22"/>
          <w:szCs w:val="22"/>
        </w:rPr>
        <w:t>.</w:t>
      </w:r>
      <w:r w:rsidRPr="003A552D">
        <w:rPr>
          <w:rFonts w:ascii="Palatino Linotype" w:hAnsi="Palatino Linotype" w:cs="Arial"/>
          <w:bCs/>
          <w:i/>
        </w:rPr>
        <w:t xml:space="preserve"> </w:t>
      </w:r>
      <w:r w:rsidRPr="003A552D">
        <w:rPr>
          <w:rFonts w:ascii="Palatino Linotype" w:hAnsi="Palatino Linotype" w:cs="Arial"/>
          <w:bCs/>
          <w:i/>
          <w:sz w:val="22"/>
          <w:szCs w:val="22"/>
        </w:rPr>
        <w:t>Morena.</w:t>
      </w:r>
      <w:r w:rsidRPr="003A552D">
        <w:rPr>
          <w:rFonts w:ascii="Palatino Linotype" w:hAnsi="Palatino Linotype" w:cs="Arial"/>
          <w:bCs/>
          <w:i/>
        </w:rPr>
        <w:t xml:space="preserve"> </w:t>
      </w:r>
      <w:r w:rsidRPr="003A552D">
        <w:rPr>
          <w:rFonts w:ascii="Palatino Linotype" w:hAnsi="Palatino Linotype" w:cs="Arial"/>
          <w:bCs/>
          <w:i/>
          <w:sz w:val="22"/>
          <w:szCs w:val="22"/>
        </w:rPr>
        <w:t>08</w:t>
      </w:r>
      <w:r w:rsidRPr="003A552D">
        <w:rPr>
          <w:rFonts w:ascii="Palatino Linotype" w:hAnsi="Palatino Linotype" w:cs="Arial"/>
          <w:bCs/>
          <w:i/>
        </w:rPr>
        <w:t xml:space="preserve"> </w:t>
      </w:r>
      <w:r w:rsidRPr="003A552D">
        <w:rPr>
          <w:rFonts w:ascii="Palatino Linotype" w:hAnsi="Palatino Linotype" w:cs="Arial"/>
          <w:bCs/>
          <w:i/>
          <w:sz w:val="22"/>
          <w:szCs w:val="22"/>
        </w:rPr>
        <w:t>de</w:t>
      </w:r>
      <w:r w:rsidRPr="003A552D">
        <w:rPr>
          <w:rFonts w:ascii="Palatino Linotype" w:hAnsi="Palatino Linotype" w:cs="Arial"/>
          <w:bCs/>
          <w:i/>
        </w:rPr>
        <w:t xml:space="preserve"> </w:t>
      </w:r>
      <w:r w:rsidRPr="003A552D">
        <w:rPr>
          <w:rFonts w:ascii="Palatino Linotype" w:hAnsi="Palatino Linotype" w:cs="Arial"/>
          <w:bCs/>
          <w:i/>
          <w:sz w:val="22"/>
          <w:szCs w:val="22"/>
        </w:rPr>
        <w:t>febrero</w:t>
      </w:r>
      <w:r w:rsidRPr="003A552D">
        <w:rPr>
          <w:rFonts w:ascii="Palatino Linotype" w:hAnsi="Palatino Linotype" w:cs="Arial"/>
          <w:bCs/>
          <w:i/>
        </w:rPr>
        <w:t xml:space="preserve"> </w:t>
      </w:r>
      <w:r w:rsidRPr="003A552D">
        <w:rPr>
          <w:rFonts w:ascii="Palatino Linotype" w:hAnsi="Palatino Linotype" w:cs="Arial"/>
          <w:bCs/>
          <w:i/>
          <w:sz w:val="22"/>
          <w:szCs w:val="22"/>
        </w:rPr>
        <w:t>de</w:t>
      </w:r>
      <w:r w:rsidRPr="003A552D">
        <w:rPr>
          <w:rFonts w:ascii="Palatino Linotype" w:hAnsi="Palatino Linotype" w:cs="Arial"/>
          <w:bCs/>
          <w:i/>
        </w:rPr>
        <w:t xml:space="preserve"> </w:t>
      </w:r>
      <w:r w:rsidRPr="003A552D">
        <w:rPr>
          <w:rFonts w:ascii="Palatino Linotype" w:hAnsi="Palatino Linotype" w:cs="Arial"/>
          <w:bCs/>
          <w:i/>
          <w:sz w:val="22"/>
          <w:szCs w:val="22"/>
        </w:rPr>
        <w:t>2017.</w:t>
      </w:r>
      <w:r w:rsidRPr="003A552D">
        <w:rPr>
          <w:rFonts w:ascii="Palatino Linotype" w:hAnsi="Palatino Linotype" w:cs="Arial"/>
          <w:bCs/>
          <w:i/>
        </w:rPr>
        <w:t xml:space="preserve"> </w:t>
      </w:r>
      <w:r w:rsidRPr="003A552D">
        <w:rPr>
          <w:rFonts w:ascii="Palatino Linotype" w:hAnsi="Palatino Linotype" w:cs="Arial"/>
          <w:bCs/>
          <w:i/>
          <w:sz w:val="22"/>
          <w:szCs w:val="22"/>
        </w:rPr>
        <w:t>Por</w:t>
      </w:r>
      <w:r w:rsidRPr="003A552D">
        <w:rPr>
          <w:rFonts w:ascii="Palatino Linotype" w:hAnsi="Palatino Linotype" w:cs="Arial"/>
          <w:bCs/>
          <w:i/>
        </w:rPr>
        <w:t xml:space="preserve"> </w:t>
      </w:r>
      <w:r w:rsidRPr="003A552D">
        <w:rPr>
          <w:rFonts w:ascii="Palatino Linotype" w:hAnsi="Palatino Linotype" w:cs="Arial"/>
          <w:bCs/>
          <w:i/>
          <w:sz w:val="22"/>
          <w:szCs w:val="22"/>
        </w:rPr>
        <w:t>unanimidad.</w:t>
      </w:r>
      <w:r w:rsidRPr="003A552D">
        <w:rPr>
          <w:rFonts w:ascii="Palatino Linotype" w:hAnsi="Palatino Linotype" w:cs="Arial"/>
          <w:bCs/>
          <w:i/>
        </w:rPr>
        <w:t xml:space="preserve"> </w:t>
      </w:r>
      <w:r w:rsidRPr="003A552D">
        <w:rPr>
          <w:rFonts w:ascii="Palatino Linotype" w:hAnsi="Palatino Linotype" w:cs="Arial"/>
          <w:bCs/>
          <w:i/>
          <w:sz w:val="22"/>
          <w:szCs w:val="22"/>
        </w:rPr>
        <w:t>Comisionado</w:t>
      </w:r>
      <w:r w:rsidRPr="003A552D">
        <w:rPr>
          <w:rFonts w:ascii="Palatino Linotype" w:hAnsi="Palatino Linotype" w:cs="Arial"/>
          <w:bCs/>
          <w:i/>
        </w:rPr>
        <w:t xml:space="preserve"> </w:t>
      </w:r>
      <w:r w:rsidRPr="003A552D">
        <w:rPr>
          <w:rFonts w:ascii="Palatino Linotype" w:hAnsi="Palatino Linotype" w:cs="Arial"/>
          <w:bCs/>
          <w:i/>
          <w:sz w:val="22"/>
          <w:szCs w:val="22"/>
        </w:rPr>
        <w:t>Ponente</w:t>
      </w:r>
      <w:r w:rsidRPr="003A552D">
        <w:rPr>
          <w:rFonts w:ascii="Palatino Linotype" w:hAnsi="Palatino Linotype" w:cs="Arial"/>
          <w:bCs/>
          <w:i/>
        </w:rPr>
        <w:t xml:space="preserve"> </w:t>
      </w:r>
      <w:r w:rsidRPr="003A552D">
        <w:rPr>
          <w:rFonts w:ascii="Palatino Linotype" w:hAnsi="Palatino Linotype" w:cs="Arial"/>
          <w:bCs/>
          <w:i/>
          <w:sz w:val="22"/>
          <w:szCs w:val="22"/>
        </w:rPr>
        <w:t>Joel</w:t>
      </w:r>
      <w:r w:rsidRPr="003A552D">
        <w:rPr>
          <w:rFonts w:ascii="Palatino Linotype" w:hAnsi="Palatino Linotype" w:cs="Arial"/>
          <w:bCs/>
          <w:i/>
        </w:rPr>
        <w:t xml:space="preserve"> </w:t>
      </w:r>
      <w:r w:rsidRPr="003A552D">
        <w:rPr>
          <w:rFonts w:ascii="Palatino Linotype" w:hAnsi="Palatino Linotype" w:cs="Arial"/>
          <w:bCs/>
          <w:i/>
          <w:sz w:val="22"/>
          <w:szCs w:val="22"/>
        </w:rPr>
        <w:t>Salas</w:t>
      </w:r>
      <w:r w:rsidRPr="003A552D">
        <w:rPr>
          <w:rFonts w:ascii="Palatino Linotype" w:hAnsi="Palatino Linotype" w:cs="Arial"/>
          <w:bCs/>
          <w:i/>
        </w:rPr>
        <w:t xml:space="preserve"> </w:t>
      </w:r>
      <w:r w:rsidRPr="003A552D">
        <w:rPr>
          <w:rFonts w:ascii="Palatino Linotype" w:hAnsi="Palatino Linotype" w:cs="Arial"/>
          <w:bCs/>
          <w:i/>
          <w:sz w:val="22"/>
          <w:szCs w:val="22"/>
        </w:rPr>
        <w:t>Suárez.</w:t>
      </w:r>
    </w:p>
    <w:p w14:paraId="32243871" w14:textId="77777777" w:rsidR="006054BC" w:rsidRPr="003A552D" w:rsidRDefault="006054BC" w:rsidP="006054BC">
      <w:pPr>
        <w:tabs>
          <w:tab w:val="left" w:pos="7655"/>
        </w:tabs>
        <w:autoSpaceDE w:val="0"/>
        <w:autoSpaceDN w:val="0"/>
        <w:adjustRightInd w:val="0"/>
        <w:ind w:left="851" w:right="899"/>
        <w:jc w:val="both"/>
        <w:rPr>
          <w:rFonts w:ascii="Palatino Linotype" w:hAnsi="Palatino Linotype" w:cs="Arial"/>
          <w:bCs/>
          <w:i/>
          <w:sz w:val="22"/>
          <w:szCs w:val="22"/>
        </w:rPr>
      </w:pPr>
      <w:r w:rsidRPr="003A552D">
        <w:rPr>
          <w:rFonts w:ascii="Palatino Linotype" w:hAnsi="Palatino Linotype" w:cs="Arial"/>
          <w:bCs/>
          <w:i/>
          <w:sz w:val="22"/>
          <w:szCs w:val="22"/>
        </w:rPr>
        <w:t>•</w:t>
      </w:r>
      <w:r w:rsidRPr="003A552D">
        <w:rPr>
          <w:rFonts w:ascii="Palatino Linotype" w:hAnsi="Palatino Linotype" w:cs="Arial"/>
          <w:bCs/>
          <w:i/>
        </w:rPr>
        <w:t xml:space="preserve"> </w:t>
      </w:r>
      <w:r w:rsidRPr="003A552D">
        <w:rPr>
          <w:rFonts w:ascii="Palatino Linotype" w:hAnsi="Palatino Linotype" w:cs="Arial"/>
          <w:bCs/>
          <w:i/>
          <w:sz w:val="22"/>
          <w:szCs w:val="22"/>
        </w:rPr>
        <w:t>RRA</w:t>
      </w:r>
      <w:r w:rsidRPr="003A552D">
        <w:rPr>
          <w:rFonts w:ascii="Palatino Linotype" w:hAnsi="Palatino Linotype" w:cs="Arial"/>
          <w:bCs/>
          <w:i/>
        </w:rPr>
        <w:t xml:space="preserve"> </w:t>
      </w:r>
      <w:r w:rsidRPr="003A552D">
        <w:rPr>
          <w:rFonts w:ascii="Palatino Linotype" w:hAnsi="Palatino Linotype" w:cs="Arial"/>
          <w:bCs/>
          <w:i/>
          <w:sz w:val="22"/>
          <w:szCs w:val="22"/>
        </w:rPr>
        <w:t>0677/17.</w:t>
      </w:r>
      <w:r w:rsidRPr="003A552D">
        <w:rPr>
          <w:rFonts w:ascii="Palatino Linotype" w:hAnsi="Palatino Linotype" w:cs="Arial"/>
          <w:bCs/>
          <w:i/>
        </w:rPr>
        <w:t xml:space="preserve"> </w:t>
      </w:r>
      <w:r w:rsidRPr="003A552D">
        <w:rPr>
          <w:rFonts w:ascii="Palatino Linotype" w:hAnsi="Palatino Linotype" w:cs="Arial"/>
          <w:bCs/>
          <w:i/>
          <w:sz w:val="22"/>
          <w:szCs w:val="22"/>
        </w:rPr>
        <w:t>Universidad</w:t>
      </w:r>
      <w:r w:rsidRPr="003A552D">
        <w:rPr>
          <w:rFonts w:ascii="Palatino Linotype" w:hAnsi="Palatino Linotype" w:cs="Arial"/>
          <w:bCs/>
          <w:i/>
        </w:rPr>
        <w:t xml:space="preserve"> </w:t>
      </w:r>
      <w:r w:rsidRPr="003A552D">
        <w:rPr>
          <w:rFonts w:ascii="Palatino Linotype" w:hAnsi="Palatino Linotype" w:cs="Arial"/>
          <w:bCs/>
          <w:i/>
          <w:sz w:val="22"/>
          <w:szCs w:val="22"/>
        </w:rPr>
        <w:t>Nacional</w:t>
      </w:r>
      <w:r w:rsidRPr="003A552D">
        <w:rPr>
          <w:rFonts w:ascii="Palatino Linotype" w:hAnsi="Palatino Linotype" w:cs="Arial"/>
          <w:bCs/>
          <w:i/>
        </w:rPr>
        <w:t xml:space="preserve"> </w:t>
      </w:r>
      <w:r w:rsidRPr="003A552D">
        <w:rPr>
          <w:rFonts w:ascii="Palatino Linotype" w:hAnsi="Palatino Linotype" w:cs="Arial"/>
          <w:bCs/>
          <w:i/>
          <w:sz w:val="22"/>
          <w:szCs w:val="22"/>
        </w:rPr>
        <w:t>Autónoma</w:t>
      </w:r>
      <w:r w:rsidRPr="003A552D">
        <w:rPr>
          <w:rFonts w:ascii="Palatino Linotype" w:hAnsi="Palatino Linotype" w:cs="Arial"/>
          <w:bCs/>
          <w:i/>
        </w:rPr>
        <w:t xml:space="preserve"> </w:t>
      </w:r>
      <w:r w:rsidRPr="003A552D">
        <w:rPr>
          <w:rFonts w:ascii="Palatino Linotype" w:hAnsi="Palatino Linotype" w:cs="Arial"/>
          <w:bCs/>
          <w:i/>
          <w:sz w:val="22"/>
          <w:szCs w:val="22"/>
        </w:rPr>
        <w:t>de</w:t>
      </w:r>
      <w:r w:rsidRPr="003A552D">
        <w:rPr>
          <w:rFonts w:ascii="Palatino Linotype" w:hAnsi="Palatino Linotype" w:cs="Arial"/>
          <w:bCs/>
          <w:i/>
        </w:rPr>
        <w:t xml:space="preserve"> </w:t>
      </w:r>
      <w:r w:rsidRPr="003A552D">
        <w:rPr>
          <w:rFonts w:ascii="Palatino Linotype" w:hAnsi="Palatino Linotype" w:cs="Arial"/>
          <w:bCs/>
          <w:i/>
          <w:sz w:val="22"/>
          <w:szCs w:val="22"/>
        </w:rPr>
        <w:t>México.</w:t>
      </w:r>
      <w:r w:rsidRPr="003A552D">
        <w:rPr>
          <w:rFonts w:ascii="Palatino Linotype" w:hAnsi="Palatino Linotype" w:cs="Arial"/>
          <w:bCs/>
          <w:i/>
        </w:rPr>
        <w:t xml:space="preserve"> </w:t>
      </w:r>
      <w:r w:rsidRPr="003A552D">
        <w:rPr>
          <w:rFonts w:ascii="Palatino Linotype" w:hAnsi="Palatino Linotype" w:cs="Arial"/>
          <w:bCs/>
          <w:i/>
          <w:sz w:val="22"/>
          <w:szCs w:val="22"/>
        </w:rPr>
        <w:t>08</w:t>
      </w:r>
      <w:r w:rsidRPr="003A552D">
        <w:rPr>
          <w:rFonts w:ascii="Palatino Linotype" w:hAnsi="Palatino Linotype" w:cs="Arial"/>
          <w:bCs/>
          <w:i/>
        </w:rPr>
        <w:t xml:space="preserve"> </w:t>
      </w:r>
      <w:r w:rsidRPr="003A552D">
        <w:rPr>
          <w:rFonts w:ascii="Palatino Linotype" w:hAnsi="Palatino Linotype" w:cs="Arial"/>
          <w:bCs/>
          <w:i/>
          <w:sz w:val="22"/>
          <w:szCs w:val="22"/>
        </w:rPr>
        <w:t>de</w:t>
      </w:r>
      <w:r w:rsidRPr="003A552D">
        <w:rPr>
          <w:rFonts w:ascii="Palatino Linotype" w:hAnsi="Palatino Linotype" w:cs="Arial"/>
          <w:bCs/>
          <w:i/>
        </w:rPr>
        <w:t xml:space="preserve"> </w:t>
      </w:r>
      <w:r w:rsidRPr="003A552D">
        <w:rPr>
          <w:rFonts w:ascii="Palatino Linotype" w:hAnsi="Palatino Linotype" w:cs="Arial"/>
          <w:bCs/>
          <w:i/>
          <w:sz w:val="22"/>
          <w:szCs w:val="22"/>
        </w:rPr>
        <w:t>marzo</w:t>
      </w:r>
      <w:r w:rsidRPr="003A552D">
        <w:rPr>
          <w:rFonts w:ascii="Palatino Linotype" w:hAnsi="Palatino Linotype" w:cs="Arial"/>
          <w:bCs/>
          <w:i/>
        </w:rPr>
        <w:t xml:space="preserve"> </w:t>
      </w:r>
      <w:r w:rsidRPr="003A552D">
        <w:rPr>
          <w:rFonts w:ascii="Palatino Linotype" w:hAnsi="Palatino Linotype" w:cs="Arial"/>
          <w:bCs/>
          <w:i/>
          <w:sz w:val="22"/>
          <w:szCs w:val="22"/>
        </w:rPr>
        <w:t>de</w:t>
      </w:r>
      <w:r w:rsidRPr="003A552D">
        <w:rPr>
          <w:rFonts w:ascii="Palatino Linotype" w:hAnsi="Palatino Linotype" w:cs="Arial"/>
          <w:bCs/>
          <w:i/>
        </w:rPr>
        <w:t xml:space="preserve"> </w:t>
      </w:r>
      <w:r w:rsidRPr="003A552D">
        <w:rPr>
          <w:rFonts w:ascii="Palatino Linotype" w:hAnsi="Palatino Linotype" w:cs="Arial"/>
          <w:bCs/>
          <w:i/>
          <w:sz w:val="22"/>
          <w:szCs w:val="22"/>
        </w:rPr>
        <w:t>2017.</w:t>
      </w:r>
      <w:r w:rsidRPr="003A552D">
        <w:rPr>
          <w:rFonts w:ascii="Palatino Linotype" w:hAnsi="Palatino Linotype" w:cs="Arial"/>
          <w:bCs/>
          <w:i/>
        </w:rPr>
        <w:t xml:space="preserve"> </w:t>
      </w:r>
      <w:r w:rsidRPr="003A552D">
        <w:rPr>
          <w:rFonts w:ascii="Palatino Linotype" w:hAnsi="Palatino Linotype" w:cs="Arial"/>
          <w:bCs/>
          <w:i/>
          <w:sz w:val="22"/>
          <w:szCs w:val="22"/>
        </w:rPr>
        <w:t>Por</w:t>
      </w:r>
      <w:r w:rsidRPr="003A552D">
        <w:rPr>
          <w:rFonts w:ascii="Palatino Linotype" w:hAnsi="Palatino Linotype" w:cs="Arial"/>
          <w:bCs/>
          <w:i/>
        </w:rPr>
        <w:t xml:space="preserve"> </w:t>
      </w:r>
      <w:r w:rsidRPr="003A552D">
        <w:rPr>
          <w:rFonts w:ascii="Palatino Linotype" w:hAnsi="Palatino Linotype" w:cs="Arial"/>
          <w:bCs/>
          <w:i/>
          <w:sz w:val="22"/>
          <w:szCs w:val="22"/>
        </w:rPr>
        <w:t>unanimidad.</w:t>
      </w:r>
      <w:r w:rsidRPr="003A552D">
        <w:rPr>
          <w:rFonts w:ascii="Palatino Linotype" w:hAnsi="Palatino Linotype" w:cs="Arial"/>
          <w:bCs/>
          <w:i/>
        </w:rPr>
        <w:t xml:space="preserve"> </w:t>
      </w:r>
      <w:r w:rsidRPr="003A552D">
        <w:rPr>
          <w:rFonts w:ascii="Palatino Linotype" w:hAnsi="Palatino Linotype" w:cs="Arial"/>
          <w:bCs/>
          <w:i/>
          <w:sz w:val="22"/>
          <w:szCs w:val="22"/>
        </w:rPr>
        <w:t>Comisionado</w:t>
      </w:r>
      <w:r w:rsidRPr="003A552D">
        <w:rPr>
          <w:rFonts w:ascii="Palatino Linotype" w:hAnsi="Palatino Linotype" w:cs="Arial"/>
          <w:bCs/>
          <w:i/>
        </w:rPr>
        <w:t xml:space="preserve"> </w:t>
      </w:r>
      <w:r w:rsidRPr="003A552D">
        <w:rPr>
          <w:rFonts w:ascii="Palatino Linotype" w:hAnsi="Palatino Linotype" w:cs="Arial"/>
          <w:bCs/>
          <w:i/>
          <w:sz w:val="22"/>
          <w:szCs w:val="22"/>
        </w:rPr>
        <w:t>Ponente</w:t>
      </w:r>
      <w:r w:rsidRPr="003A552D">
        <w:rPr>
          <w:rFonts w:ascii="Palatino Linotype" w:hAnsi="Palatino Linotype" w:cs="Arial"/>
          <w:bCs/>
          <w:i/>
        </w:rPr>
        <w:t xml:space="preserve"> </w:t>
      </w:r>
      <w:r w:rsidRPr="003A552D">
        <w:rPr>
          <w:rFonts w:ascii="Palatino Linotype" w:hAnsi="Palatino Linotype" w:cs="Arial"/>
          <w:bCs/>
          <w:i/>
          <w:sz w:val="22"/>
          <w:szCs w:val="22"/>
        </w:rPr>
        <w:t>Rosendoevgueni</w:t>
      </w:r>
      <w:r w:rsidRPr="003A552D">
        <w:rPr>
          <w:rFonts w:ascii="Palatino Linotype" w:hAnsi="Palatino Linotype" w:cs="Arial"/>
          <w:bCs/>
          <w:i/>
        </w:rPr>
        <w:t xml:space="preserve"> </w:t>
      </w:r>
      <w:r w:rsidRPr="003A552D">
        <w:rPr>
          <w:rFonts w:ascii="Palatino Linotype" w:hAnsi="Palatino Linotype" w:cs="Arial"/>
          <w:bCs/>
          <w:i/>
          <w:sz w:val="22"/>
          <w:szCs w:val="22"/>
        </w:rPr>
        <w:t>Monterrey</w:t>
      </w:r>
      <w:r w:rsidRPr="003A552D">
        <w:rPr>
          <w:rFonts w:ascii="Palatino Linotype" w:hAnsi="Palatino Linotype" w:cs="Arial"/>
          <w:bCs/>
          <w:i/>
        </w:rPr>
        <w:t xml:space="preserve"> </w:t>
      </w:r>
      <w:r w:rsidRPr="003A552D">
        <w:rPr>
          <w:rFonts w:ascii="Palatino Linotype" w:hAnsi="Palatino Linotype" w:cs="Arial"/>
          <w:bCs/>
          <w:i/>
          <w:sz w:val="22"/>
          <w:szCs w:val="22"/>
        </w:rPr>
        <w:t>Chepov.</w:t>
      </w:r>
      <w:r w:rsidRPr="003A552D">
        <w:rPr>
          <w:rFonts w:ascii="Palatino Linotype" w:hAnsi="Palatino Linotype" w:cs="Arial"/>
          <w:bCs/>
          <w:i/>
        </w:rPr>
        <w:t xml:space="preserve"> </w:t>
      </w:r>
    </w:p>
    <w:p w14:paraId="32961D12" w14:textId="77777777" w:rsidR="006054BC" w:rsidRPr="003A552D" w:rsidRDefault="006054BC" w:rsidP="006054BC">
      <w:pPr>
        <w:tabs>
          <w:tab w:val="left" w:pos="7655"/>
        </w:tabs>
        <w:autoSpaceDE w:val="0"/>
        <w:autoSpaceDN w:val="0"/>
        <w:adjustRightInd w:val="0"/>
        <w:ind w:left="851" w:right="899"/>
        <w:jc w:val="both"/>
        <w:rPr>
          <w:rFonts w:ascii="Palatino Linotype" w:hAnsi="Palatino Linotype" w:cs="Arial"/>
          <w:i/>
          <w:sz w:val="22"/>
          <w:szCs w:val="22"/>
        </w:rPr>
      </w:pPr>
      <w:r w:rsidRPr="003A552D">
        <w:rPr>
          <w:rFonts w:ascii="Palatino Linotype" w:hAnsi="Palatino Linotype" w:cs="Arial"/>
          <w:bCs/>
          <w:i/>
          <w:sz w:val="22"/>
          <w:szCs w:val="22"/>
        </w:rPr>
        <w:t>•</w:t>
      </w:r>
      <w:r w:rsidRPr="003A552D">
        <w:rPr>
          <w:rFonts w:ascii="Palatino Linotype" w:hAnsi="Palatino Linotype" w:cs="Arial"/>
          <w:bCs/>
          <w:i/>
        </w:rPr>
        <w:t xml:space="preserve"> </w:t>
      </w:r>
      <w:r w:rsidRPr="003A552D">
        <w:rPr>
          <w:rFonts w:ascii="Palatino Linotype" w:hAnsi="Palatino Linotype" w:cs="Arial"/>
          <w:bCs/>
          <w:i/>
          <w:sz w:val="22"/>
          <w:szCs w:val="22"/>
        </w:rPr>
        <w:t>RRA</w:t>
      </w:r>
      <w:r w:rsidRPr="003A552D">
        <w:rPr>
          <w:rFonts w:ascii="Palatino Linotype" w:hAnsi="Palatino Linotype" w:cs="Arial"/>
          <w:bCs/>
          <w:i/>
        </w:rPr>
        <w:t xml:space="preserve"> </w:t>
      </w:r>
      <w:r w:rsidRPr="003A552D">
        <w:rPr>
          <w:rFonts w:ascii="Palatino Linotype" w:hAnsi="Palatino Linotype" w:cs="Arial"/>
          <w:bCs/>
          <w:i/>
          <w:sz w:val="22"/>
          <w:szCs w:val="22"/>
        </w:rPr>
        <w:t>1564/17.</w:t>
      </w:r>
      <w:r w:rsidRPr="003A552D">
        <w:rPr>
          <w:rFonts w:ascii="Palatino Linotype" w:hAnsi="Palatino Linotype" w:cs="Arial"/>
          <w:bCs/>
          <w:i/>
        </w:rPr>
        <w:t xml:space="preserve"> </w:t>
      </w:r>
      <w:r w:rsidRPr="003A552D">
        <w:rPr>
          <w:rFonts w:ascii="Palatino Linotype" w:hAnsi="Palatino Linotype" w:cs="Arial"/>
          <w:bCs/>
          <w:i/>
          <w:sz w:val="22"/>
          <w:szCs w:val="22"/>
        </w:rPr>
        <w:t>Tribunal</w:t>
      </w:r>
      <w:r w:rsidRPr="003A552D">
        <w:rPr>
          <w:rFonts w:ascii="Palatino Linotype" w:hAnsi="Palatino Linotype" w:cs="Arial"/>
          <w:bCs/>
          <w:i/>
        </w:rPr>
        <w:t xml:space="preserve"> </w:t>
      </w:r>
      <w:r w:rsidRPr="003A552D">
        <w:rPr>
          <w:rFonts w:ascii="Palatino Linotype" w:hAnsi="Palatino Linotype" w:cs="Arial"/>
          <w:bCs/>
          <w:i/>
          <w:sz w:val="22"/>
          <w:szCs w:val="22"/>
        </w:rPr>
        <w:t>Electoral</w:t>
      </w:r>
      <w:r w:rsidRPr="003A552D">
        <w:rPr>
          <w:rFonts w:ascii="Palatino Linotype" w:hAnsi="Palatino Linotype" w:cs="Arial"/>
          <w:bCs/>
          <w:i/>
        </w:rPr>
        <w:t xml:space="preserve"> </w:t>
      </w:r>
      <w:r w:rsidRPr="003A552D">
        <w:rPr>
          <w:rFonts w:ascii="Palatino Linotype" w:hAnsi="Palatino Linotype" w:cs="Arial"/>
          <w:bCs/>
          <w:i/>
          <w:sz w:val="22"/>
          <w:szCs w:val="22"/>
        </w:rPr>
        <w:t>del</w:t>
      </w:r>
      <w:r w:rsidRPr="003A552D">
        <w:rPr>
          <w:rFonts w:ascii="Palatino Linotype" w:hAnsi="Palatino Linotype" w:cs="Arial"/>
          <w:bCs/>
          <w:i/>
        </w:rPr>
        <w:t xml:space="preserve"> </w:t>
      </w:r>
      <w:r w:rsidRPr="003A552D">
        <w:rPr>
          <w:rFonts w:ascii="Palatino Linotype" w:hAnsi="Palatino Linotype" w:cs="Arial"/>
          <w:bCs/>
          <w:i/>
          <w:sz w:val="22"/>
          <w:szCs w:val="22"/>
        </w:rPr>
        <w:t>Poder</w:t>
      </w:r>
      <w:r w:rsidRPr="003A552D">
        <w:rPr>
          <w:rFonts w:ascii="Palatino Linotype" w:hAnsi="Palatino Linotype" w:cs="Arial"/>
          <w:bCs/>
          <w:i/>
        </w:rPr>
        <w:t xml:space="preserve"> </w:t>
      </w:r>
      <w:r w:rsidRPr="003A552D">
        <w:rPr>
          <w:rFonts w:ascii="Palatino Linotype" w:hAnsi="Palatino Linotype" w:cs="Arial"/>
          <w:bCs/>
          <w:i/>
          <w:sz w:val="22"/>
          <w:szCs w:val="22"/>
        </w:rPr>
        <w:t>Judicial</w:t>
      </w:r>
      <w:r w:rsidRPr="003A552D">
        <w:rPr>
          <w:rFonts w:ascii="Palatino Linotype" w:hAnsi="Palatino Linotype" w:cs="Arial"/>
          <w:bCs/>
          <w:i/>
        </w:rPr>
        <w:t xml:space="preserve"> </w:t>
      </w:r>
      <w:r w:rsidRPr="003A552D">
        <w:rPr>
          <w:rFonts w:ascii="Palatino Linotype" w:hAnsi="Palatino Linotype" w:cs="Arial"/>
          <w:bCs/>
          <w:i/>
          <w:sz w:val="22"/>
          <w:szCs w:val="22"/>
        </w:rPr>
        <w:t>de</w:t>
      </w:r>
      <w:r w:rsidRPr="003A552D">
        <w:rPr>
          <w:rFonts w:ascii="Palatino Linotype" w:hAnsi="Palatino Linotype" w:cs="Arial"/>
          <w:bCs/>
          <w:i/>
        </w:rPr>
        <w:t xml:space="preserve"> </w:t>
      </w:r>
      <w:r w:rsidRPr="003A552D">
        <w:rPr>
          <w:rFonts w:ascii="Palatino Linotype" w:hAnsi="Palatino Linotype" w:cs="Arial"/>
          <w:bCs/>
          <w:i/>
          <w:sz w:val="22"/>
          <w:szCs w:val="22"/>
        </w:rPr>
        <w:t>la</w:t>
      </w:r>
      <w:r w:rsidRPr="003A552D">
        <w:rPr>
          <w:rFonts w:ascii="Palatino Linotype" w:hAnsi="Palatino Linotype" w:cs="Arial"/>
          <w:bCs/>
          <w:i/>
        </w:rPr>
        <w:t xml:space="preserve"> </w:t>
      </w:r>
      <w:r w:rsidRPr="003A552D">
        <w:rPr>
          <w:rFonts w:ascii="Palatino Linotype" w:hAnsi="Palatino Linotype" w:cs="Arial"/>
          <w:bCs/>
          <w:i/>
          <w:sz w:val="22"/>
          <w:szCs w:val="22"/>
        </w:rPr>
        <w:t>Federación.</w:t>
      </w:r>
      <w:r w:rsidRPr="003A552D">
        <w:rPr>
          <w:rFonts w:ascii="Palatino Linotype" w:hAnsi="Palatino Linotype" w:cs="Arial"/>
          <w:bCs/>
          <w:i/>
        </w:rPr>
        <w:t xml:space="preserve"> </w:t>
      </w:r>
      <w:r w:rsidRPr="003A552D">
        <w:rPr>
          <w:rFonts w:ascii="Palatino Linotype" w:hAnsi="Palatino Linotype" w:cs="Arial"/>
          <w:bCs/>
          <w:i/>
          <w:sz w:val="22"/>
          <w:szCs w:val="22"/>
        </w:rPr>
        <w:t>26</w:t>
      </w:r>
      <w:r w:rsidRPr="003A552D">
        <w:rPr>
          <w:rFonts w:ascii="Palatino Linotype" w:hAnsi="Palatino Linotype" w:cs="Arial"/>
          <w:bCs/>
          <w:i/>
        </w:rPr>
        <w:t xml:space="preserve"> </w:t>
      </w:r>
      <w:r w:rsidRPr="003A552D">
        <w:rPr>
          <w:rFonts w:ascii="Palatino Linotype" w:hAnsi="Palatino Linotype" w:cs="Arial"/>
          <w:bCs/>
          <w:i/>
          <w:sz w:val="22"/>
          <w:szCs w:val="22"/>
        </w:rPr>
        <w:t>de</w:t>
      </w:r>
      <w:r w:rsidRPr="003A552D">
        <w:rPr>
          <w:rFonts w:ascii="Palatino Linotype" w:hAnsi="Palatino Linotype" w:cs="Arial"/>
          <w:bCs/>
          <w:i/>
        </w:rPr>
        <w:t xml:space="preserve"> </w:t>
      </w:r>
      <w:r w:rsidRPr="003A552D">
        <w:rPr>
          <w:rFonts w:ascii="Palatino Linotype" w:hAnsi="Palatino Linotype" w:cs="Arial"/>
          <w:bCs/>
          <w:i/>
          <w:sz w:val="22"/>
          <w:szCs w:val="22"/>
        </w:rPr>
        <w:t>abril</w:t>
      </w:r>
      <w:r w:rsidRPr="003A552D">
        <w:rPr>
          <w:rFonts w:ascii="Palatino Linotype" w:hAnsi="Palatino Linotype" w:cs="Arial"/>
          <w:bCs/>
          <w:i/>
        </w:rPr>
        <w:t xml:space="preserve"> </w:t>
      </w:r>
      <w:r w:rsidRPr="003A552D">
        <w:rPr>
          <w:rFonts w:ascii="Palatino Linotype" w:hAnsi="Palatino Linotype" w:cs="Arial"/>
          <w:bCs/>
          <w:i/>
          <w:sz w:val="22"/>
          <w:szCs w:val="22"/>
        </w:rPr>
        <w:t>de</w:t>
      </w:r>
      <w:r w:rsidRPr="003A552D">
        <w:rPr>
          <w:rFonts w:ascii="Palatino Linotype" w:hAnsi="Palatino Linotype" w:cs="Arial"/>
          <w:bCs/>
          <w:i/>
        </w:rPr>
        <w:t xml:space="preserve"> </w:t>
      </w:r>
      <w:r w:rsidRPr="003A552D">
        <w:rPr>
          <w:rFonts w:ascii="Palatino Linotype" w:hAnsi="Palatino Linotype" w:cs="Arial"/>
          <w:bCs/>
          <w:i/>
          <w:sz w:val="22"/>
          <w:szCs w:val="22"/>
        </w:rPr>
        <w:t>2017.</w:t>
      </w:r>
      <w:r w:rsidRPr="003A552D">
        <w:rPr>
          <w:rFonts w:ascii="Palatino Linotype" w:hAnsi="Palatino Linotype" w:cs="Arial"/>
          <w:bCs/>
          <w:i/>
        </w:rPr>
        <w:t xml:space="preserve"> </w:t>
      </w:r>
      <w:r w:rsidRPr="003A552D">
        <w:rPr>
          <w:rFonts w:ascii="Palatino Linotype" w:hAnsi="Palatino Linotype" w:cs="Arial"/>
          <w:bCs/>
          <w:i/>
          <w:sz w:val="22"/>
          <w:szCs w:val="22"/>
        </w:rPr>
        <w:t>Por</w:t>
      </w:r>
      <w:r w:rsidRPr="003A552D">
        <w:rPr>
          <w:rFonts w:ascii="Palatino Linotype" w:hAnsi="Palatino Linotype" w:cs="Arial"/>
          <w:bCs/>
          <w:i/>
        </w:rPr>
        <w:t xml:space="preserve"> </w:t>
      </w:r>
      <w:r w:rsidRPr="003A552D">
        <w:rPr>
          <w:rFonts w:ascii="Palatino Linotype" w:hAnsi="Palatino Linotype" w:cs="Arial"/>
          <w:i/>
          <w:sz w:val="22"/>
          <w:szCs w:val="22"/>
          <w:lang w:eastAsia="es-MX"/>
        </w:rPr>
        <w:t>unanimidad</w:t>
      </w:r>
      <w:r w:rsidRPr="003A552D">
        <w:rPr>
          <w:rFonts w:ascii="Palatino Linotype" w:hAnsi="Palatino Linotype" w:cs="Arial"/>
          <w:bCs/>
          <w:i/>
          <w:sz w:val="22"/>
          <w:szCs w:val="22"/>
        </w:rPr>
        <w:t>.</w:t>
      </w:r>
      <w:r w:rsidRPr="003A552D">
        <w:rPr>
          <w:rFonts w:ascii="Palatino Linotype" w:hAnsi="Palatino Linotype" w:cs="Arial"/>
          <w:bCs/>
          <w:i/>
        </w:rPr>
        <w:t xml:space="preserve"> </w:t>
      </w:r>
      <w:r w:rsidRPr="003A552D">
        <w:rPr>
          <w:rFonts w:ascii="Palatino Linotype" w:hAnsi="Palatino Linotype" w:cs="Arial"/>
          <w:bCs/>
          <w:i/>
          <w:sz w:val="22"/>
          <w:szCs w:val="22"/>
        </w:rPr>
        <w:t>Comisionado</w:t>
      </w:r>
      <w:r w:rsidRPr="003A552D">
        <w:rPr>
          <w:rFonts w:ascii="Palatino Linotype" w:hAnsi="Palatino Linotype" w:cs="Arial"/>
          <w:bCs/>
          <w:i/>
        </w:rPr>
        <w:t xml:space="preserve"> </w:t>
      </w:r>
      <w:r w:rsidRPr="003A552D">
        <w:rPr>
          <w:rFonts w:ascii="Palatino Linotype" w:hAnsi="Palatino Linotype" w:cs="Arial"/>
          <w:bCs/>
          <w:i/>
          <w:sz w:val="22"/>
          <w:szCs w:val="22"/>
        </w:rPr>
        <w:t>Ponente</w:t>
      </w:r>
      <w:r w:rsidRPr="003A552D">
        <w:rPr>
          <w:rFonts w:ascii="Palatino Linotype" w:hAnsi="Palatino Linotype" w:cs="Arial"/>
          <w:bCs/>
          <w:i/>
        </w:rPr>
        <w:t xml:space="preserve"> </w:t>
      </w:r>
      <w:r w:rsidRPr="003A552D">
        <w:rPr>
          <w:rFonts w:ascii="Palatino Linotype" w:hAnsi="Palatino Linotype" w:cs="Arial"/>
          <w:bCs/>
          <w:i/>
          <w:sz w:val="22"/>
          <w:szCs w:val="22"/>
        </w:rPr>
        <w:t>Oscar</w:t>
      </w:r>
      <w:r w:rsidRPr="003A552D">
        <w:rPr>
          <w:rFonts w:ascii="Palatino Linotype" w:hAnsi="Palatino Linotype" w:cs="Arial"/>
          <w:bCs/>
          <w:i/>
        </w:rPr>
        <w:t xml:space="preserve"> </w:t>
      </w:r>
      <w:r w:rsidRPr="003A552D">
        <w:rPr>
          <w:rFonts w:ascii="Palatino Linotype" w:hAnsi="Palatino Linotype" w:cs="Arial"/>
          <w:bCs/>
          <w:i/>
          <w:sz w:val="22"/>
          <w:szCs w:val="22"/>
        </w:rPr>
        <w:t>Mauricio</w:t>
      </w:r>
      <w:r w:rsidRPr="003A552D">
        <w:rPr>
          <w:rFonts w:ascii="Palatino Linotype" w:hAnsi="Palatino Linotype" w:cs="Arial"/>
          <w:bCs/>
          <w:i/>
        </w:rPr>
        <w:t xml:space="preserve"> </w:t>
      </w:r>
      <w:r w:rsidRPr="003A552D">
        <w:rPr>
          <w:rFonts w:ascii="Palatino Linotype" w:hAnsi="Palatino Linotype" w:cs="Arial"/>
          <w:bCs/>
          <w:i/>
          <w:sz w:val="22"/>
          <w:szCs w:val="22"/>
        </w:rPr>
        <w:t>Guerra</w:t>
      </w:r>
      <w:r w:rsidRPr="003A552D">
        <w:rPr>
          <w:rFonts w:ascii="Palatino Linotype" w:hAnsi="Palatino Linotype" w:cs="Arial"/>
          <w:bCs/>
          <w:i/>
        </w:rPr>
        <w:t xml:space="preserve"> </w:t>
      </w:r>
      <w:r w:rsidRPr="003A552D">
        <w:rPr>
          <w:rFonts w:ascii="Palatino Linotype" w:hAnsi="Palatino Linotype" w:cs="Arial"/>
          <w:bCs/>
          <w:i/>
          <w:sz w:val="22"/>
          <w:szCs w:val="22"/>
        </w:rPr>
        <w:t>Ford.</w:t>
      </w:r>
      <w:r w:rsidRPr="003A552D">
        <w:rPr>
          <w:rFonts w:ascii="Palatino Linotype" w:hAnsi="Palatino Linotype" w:cs="Arial"/>
          <w:i/>
          <w:sz w:val="22"/>
          <w:szCs w:val="22"/>
        </w:rPr>
        <w:t>”</w:t>
      </w:r>
      <w:r w:rsidRPr="003A552D">
        <w:rPr>
          <w:rFonts w:ascii="Palatino Linotype" w:hAnsi="Palatino Linotype" w:cs="Arial"/>
          <w:i/>
        </w:rPr>
        <w:t xml:space="preserve"> </w:t>
      </w:r>
      <w:r w:rsidRPr="003A552D">
        <w:rPr>
          <w:rFonts w:ascii="Palatino Linotype" w:hAnsi="Palatino Linotype" w:cs="Arial"/>
          <w:i/>
          <w:sz w:val="22"/>
          <w:szCs w:val="22"/>
        </w:rPr>
        <w:t>(Sic)</w:t>
      </w:r>
    </w:p>
    <w:p w14:paraId="43E60318" w14:textId="77777777" w:rsidR="006054BC" w:rsidRPr="003A552D" w:rsidRDefault="006054BC" w:rsidP="006054BC">
      <w:pPr>
        <w:tabs>
          <w:tab w:val="left" w:pos="7655"/>
        </w:tabs>
        <w:autoSpaceDE w:val="0"/>
        <w:autoSpaceDN w:val="0"/>
        <w:adjustRightInd w:val="0"/>
        <w:ind w:left="851" w:right="899"/>
        <w:jc w:val="both"/>
        <w:rPr>
          <w:rFonts w:ascii="Palatino Linotype" w:hAnsi="Palatino Linotype" w:cs="Arial"/>
          <w:sz w:val="22"/>
          <w:szCs w:val="22"/>
        </w:rPr>
      </w:pPr>
      <w:r w:rsidRPr="003A552D">
        <w:rPr>
          <w:rFonts w:ascii="Palatino Linotype" w:hAnsi="Palatino Linotype" w:cs="Arial"/>
          <w:sz w:val="22"/>
          <w:szCs w:val="22"/>
        </w:rPr>
        <w:t>(Énfasis</w:t>
      </w:r>
      <w:r w:rsidRPr="003A552D">
        <w:rPr>
          <w:rFonts w:ascii="Palatino Linotype" w:hAnsi="Palatino Linotype" w:cs="Arial"/>
        </w:rPr>
        <w:t xml:space="preserve"> </w:t>
      </w:r>
      <w:r w:rsidRPr="003A552D">
        <w:rPr>
          <w:rFonts w:ascii="Palatino Linotype" w:hAnsi="Palatino Linotype" w:cs="Arial"/>
          <w:sz w:val="22"/>
          <w:szCs w:val="22"/>
        </w:rPr>
        <w:t>añadido)</w:t>
      </w:r>
    </w:p>
    <w:p w14:paraId="6A119B77" w14:textId="77777777" w:rsidR="006054BC" w:rsidRPr="003A552D" w:rsidRDefault="006054BC" w:rsidP="006054BC">
      <w:pPr>
        <w:spacing w:before="100" w:beforeAutospacing="1" w:after="100" w:afterAutospacing="1" w:line="360" w:lineRule="auto"/>
        <w:jc w:val="both"/>
        <w:rPr>
          <w:rFonts w:ascii="Palatino Linotype" w:hAnsi="Palatino Linotype" w:cs="Arial"/>
          <w:sz w:val="28"/>
          <w:lang w:eastAsia="es-MX"/>
        </w:rPr>
      </w:pPr>
      <w:r w:rsidRPr="003A552D">
        <w:rPr>
          <w:rFonts w:ascii="Palatino Linotype" w:hAnsi="Palatino Linotype" w:cs="Arial"/>
          <w:lang w:eastAsia="es-MX"/>
        </w:rPr>
        <w:t xml:space="preserve">De lo anterior, se desprende que el RFC se vincula al nombre de su </w:t>
      </w:r>
      <w:r w:rsidRPr="003A552D">
        <w:rPr>
          <w:rFonts w:ascii="Palatino Linotype" w:hAnsi="Palatino Linotype"/>
          <w:bCs/>
        </w:rPr>
        <w:t>titular</w:t>
      </w:r>
      <w:r w:rsidRPr="003A552D">
        <w:rPr>
          <w:rFonts w:ascii="Palatino Linotype" w:hAnsi="Palatino Linotype" w:cs="Arial"/>
          <w:lang w:eastAsia="es-MX"/>
        </w:rPr>
        <w:t xml:space="preserve">, permitiendo identificar la edad de la persona y fecha de nacimiento, determinando </w:t>
      </w:r>
      <w:r w:rsidRPr="003A552D">
        <w:rPr>
          <w:rFonts w:ascii="Palatino Linotype" w:hAnsi="Palatino Linotype" w:cs="Arial"/>
        </w:rPr>
        <w:t>la</w:t>
      </w:r>
      <w:r w:rsidRPr="003A552D">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3A552D">
        <w:rPr>
          <w:rFonts w:ascii="Palatino Linotype" w:hAnsi="Palatino Linotype"/>
          <w:lang w:eastAsia="es-MX"/>
        </w:rPr>
        <w:t>Municipios</w:t>
      </w:r>
      <w:r w:rsidRPr="003A552D">
        <w:rPr>
          <w:rFonts w:ascii="Palatino Linotype" w:hAnsi="Palatino Linotype" w:cs="Arial"/>
          <w:lang w:eastAsia="es-MX"/>
        </w:rPr>
        <w:t xml:space="preserve"> y </w:t>
      </w:r>
      <w:r w:rsidRPr="003A552D">
        <w:rPr>
          <w:rFonts w:ascii="Palatino Linotype" w:hAnsi="Palatino Linotype" w:cs="Arial"/>
        </w:rPr>
        <w:t>4, fracción XI</w:t>
      </w:r>
      <w:r w:rsidRPr="003A552D">
        <w:rPr>
          <w:rFonts w:ascii="Palatino Linotype" w:hAnsi="Palatino Linotype" w:cs="Arial"/>
          <w:lang w:eastAsia="es-MX"/>
        </w:rPr>
        <w:t xml:space="preserve"> </w:t>
      </w:r>
      <w:r w:rsidRPr="003A552D">
        <w:rPr>
          <w:rFonts w:ascii="Palatino Linotype" w:hAnsi="Palatino Linotype" w:cs="Arial"/>
        </w:rPr>
        <w:t>de la Ley de Protección de Datos Personales en Posesión de Sujetos Obligados del Estado de México y Municipios.</w:t>
      </w:r>
    </w:p>
    <w:p w14:paraId="408605B6" w14:textId="77777777" w:rsidR="006054BC" w:rsidRPr="003A552D" w:rsidRDefault="006054BC" w:rsidP="006054BC">
      <w:pPr>
        <w:spacing w:before="100" w:beforeAutospacing="1" w:after="100" w:afterAutospacing="1" w:line="360" w:lineRule="auto"/>
        <w:jc w:val="both"/>
        <w:rPr>
          <w:rFonts w:ascii="Palatino Linotype" w:hAnsi="Palatino Linotype" w:cs="Arial"/>
          <w:lang w:eastAsia="es-MX"/>
        </w:rPr>
      </w:pPr>
      <w:r w:rsidRPr="003A552D">
        <w:rPr>
          <w:rFonts w:ascii="Palatino Linotype" w:hAnsi="Palatino Linotype" w:cs="Arial"/>
          <w:lang w:eastAsia="es-MX"/>
        </w:rPr>
        <w:t xml:space="preserve">Por cuanto hace a la </w:t>
      </w:r>
      <w:r w:rsidRPr="003A552D">
        <w:rPr>
          <w:rFonts w:ascii="Palatino Linotype" w:hAnsi="Palatino Linotype" w:cs="Arial"/>
        </w:rPr>
        <w:t>CURP</w:t>
      </w:r>
      <w:r w:rsidRPr="003A552D">
        <w:rPr>
          <w:rFonts w:ascii="Palatino Linotype" w:hAnsi="Palatino Linotype" w:cs="Arial"/>
          <w:b/>
        </w:rPr>
        <w:t xml:space="preserve">, </w:t>
      </w:r>
      <w:r w:rsidRPr="003A552D">
        <w:rPr>
          <w:rFonts w:ascii="Palatino Linotype" w:hAnsi="Palatino Linotype" w:cs="Arial"/>
          <w:lang w:eastAsia="es-MX"/>
        </w:rPr>
        <w:t xml:space="preserve">constituye un dato personal, ya que </w:t>
      </w:r>
      <w:r w:rsidRPr="003A552D">
        <w:rPr>
          <w:rFonts w:ascii="Palatino Linotype" w:hAnsi="Palatino Linotype"/>
          <w:lang w:eastAsia="es-MX"/>
        </w:rPr>
        <w:t>tiene</w:t>
      </w:r>
      <w:r w:rsidRPr="003A552D">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14:paraId="7095FD04" w14:textId="77777777" w:rsidR="006054BC" w:rsidRPr="003A552D" w:rsidRDefault="006054BC" w:rsidP="006054BC">
      <w:pPr>
        <w:spacing w:before="100" w:beforeAutospacing="1" w:after="100" w:afterAutospacing="1" w:line="360" w:lineRule="auto"/>
        <w:jc w:val="both"/>
        <w:rPr>
          <w:rFonts w:ascii="Palatino Linotype" w:hAnsi="Palatino Linotype" w:cs="Arial"/>
          <w:lang w:eastAsia="es-MX"/>
        </w:rPr>
      </w:pPr>
      <w:r w:rsidRPr="003A552D">
        <w:rPr>
          <w:rFonts w:ascii="Palatino Linotype" w:hAnsi="Palatino Linotype" w:cs="Arial"/>
          <w:lang w:eastAsia="es-MX"/>
        </w:rPr>
        <w:t xml:space="preserve">Lo </w:t>
      </w:r>
      <w:r w:rsidRPr="003A552D">
        <w:rPr>
          <w:rFonts w:ascii="Palatino Linotype" w:hAnsi="Palatino Linotype"/>
          <w:lang w:eastAsia="es-MX"/>
        </w:rPr>
        <w:t>anterior</w:t>
      </w:r>
      <w:r w:rsidRPr="003A552D">
        <w:rPr>
          <w:rFonts w:ascii="Palatino Linotype" w:hAnsi="Palatino Linotype" w:cs="Arial"/>
          <w:lang w:eastAsia="es-MX"/>
        </w:rPr>
        <w:t xml:space="preserve">, </w:t>
      </w:r>
      <w:r w:rsidRPr="003A552D">
        <w:rPr>
          <w:rFonts w:ascii="Palatino Linotype" w:hAnsi="Palatino Linotype" w:cs="Arial"/>
        </w:rPr>
        <w:t>tiene</w:t>
      </w:r>
      <w:r w:rsidRPr="003A552D">
        <w:rPr>
          <w:rFonts w:ascii="Palatino Linotype" w:hAnsi="Palatino Linotype" w:cs="Arial"/>
          <w:lang w:eastAsia="es-MX"/>
        </w:rPr>
        <w:t xml:space="preserve"> sustento en los artículos 86 y 91 de la Ley General de Población, la cual señala lo siguiente:</w:t>
      </w:r>
    </w:p>
    <w:p w14:paraId="451883DB" w14:textId="77777777" w:rsidR="006054BC" w:rsidRPr="003A552D" w:rsidRDefault="006054BC" w:rsidP="006054BC">
      <w:pPr>
        <w:autoSpaceDE w:val="0"/>
        <w:autoSpaceDN w:val="0"/>
        <w:adjustRightInd w:val="0"/>
        <w:ind w:left="851" w:right="899"/>
        <w:jc w:val="both"/>
        <w:rPr>
          <w:rFonts w:ascii="Palatino Linotype" w:hAnsi="Palatino Linotype" w:cs="Arial"/>
          <w:i/>
          <w:sz w:val="22"/>
          <w:szCs w:val="22"/>
          <w:lang w:eastAsia="es-MX"/>
        </w:rPr>
      </w:pPr>
      <w:r w:rsidRPr="003A552D">
        <w:rPr>
          <w:rFonts w:ascii="Palatino Linotype" w:hAnsi="Palatino Linotype" w:cs="Arial,Bold"/>
          <w:bCs/>
          <w:i/>
          <w:sz w:val="22"/>
          <w:szCs w:val="22"/>
          <w:lang w:eastAsia="es-MX"/>
        </w:rPr>
        <w:t>“</w:t>
      </w:r>
      <w:r w:rsidRPr="003A552D">
        <w:rPr>
          <w:rFonts w:ascii="Palatino Linotype" w:hAnsi="Palatino Linotype" w:cs="Arial,Bold"/>
          <w:b/>
          <w:bCs/>
          <w:i/>
          <w:sz w:val="22"/>
          <w:szCs w:val="22"/>
          <w:lang w:eastAsia="es-MX"/>
        </w:rPr>
        <w:t>Artículo</w:t>
      </w:r>
      <w:r w:rsidRPr="003A552D">
        <w:rPr>
          <w:rFonts w:ascii="Palatino Linotype" w:hAnsi="Palatino Linotype" w:cs="Arial,Bold"/>
          <w:b/>
          <w:bCs/>
          <w:i/>
          <w:lang w:eastAsia="es-MX"/>
        </w:rPr>
        <w:t xml:space="preserve"> </w:t>
      </w:r>
      <w:r w:rsidRPr="003A552D">
        <w:rPr>
          <w:rFonts w:ascii="Palatino Linotype" w:hAnsi="Palatino Linotype" w:cs="Arial,Bold"/>
          <w:b/>
          <w:bCs/>
          <w:i/>
          <w:sz w:val="22"/>
          <w:szCs w:val="22"/>
          <w:lang w:eastAsia="es-MX"/>
        </w:rPr>
        <w:t>86.</w:t>
      </w:r>
      <w:r w:rsidRPr="003A552D">
        <w:rPr>
          <w:rFonts w:ascii="Palatino Linotype" w:hAnsi="Palatino Linotype" w:cs="Arial,Bold"/>
          <w:b/>
          <w:bCs/>
          <w:i/>
          <w:lang w:eastAsia="es-MX"/>
        </w:rPr>
        <w:t xml:space="preserve"> </w:t>
      </w:r>
      <w:r w:rsidRPr="003A552D">
        <w:rPr>
          <w:rFonts w:ascii="Palatino Linotype" w:hAnsi="Palatino Linotype" w:cs="Arial"/>
          <w:i/>
          <w:sz w:val="22"/>
          <w:szCs w:val="22"/>
          <w:lang w:eastAsia="es-MX"/>
        </w:rPr>
        <w:t>El</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Registro</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Nacional</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de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Población</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tiene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como</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finalidad</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registrar</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cada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una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de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las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personas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que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integran</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la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población</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del</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país,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con</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los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datos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que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permitan</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certificar</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y</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acreditar</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fehacientemente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su</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identidad.</w:t>
      </w:r>
    </w:p>
    <w:p w14:paraId="588736B5" w14:textId="77777777" w:rsidR="006054BC" w:rsidRPr="003A552D" w:rsidRDefault="006054BC" w:rsidP="006054BC">
      <w:pPr>
        <w:autoSpaceDE w:val="0"/>
        <w:autoSpaceDN w:val="0"/>
        <w:adjustRightInd w:val="0"/>
        <w:ind w:left="851" w:right="899"/>
        <w:jc w:val="both"/>
        <w:rPr>
          <w:rFonts w:ascii="Palatino Linotype" w:hAnsi="Palatino Linotype" w:cs="Arial"/>
          <w:i/>
          <w:sz w:val="22"/>
          <w:szCs w:val="22"/>
          <w:lang w:eastAsia="es-MX"/>
        </w:rPr>
      </w:pPr>
      <w:r w:rsidRPr="003A552D">
        <w:rPr>
          <w:rFonts w:ascii="Palatino Linotype" w:hAnsi="Palatino Linotype" w:cs="Arial,Bold"/>
          <w:b/>
          <w:bCs/>
          <w:i/>
          <w:sz w:val="22"/>
          <w:szCs w:val="22"/>
          <w:lang w:eastAsia="es-MX"/>
        </w:rPr>
        <w:lastRenderedPageBreak/>
        <w:t>Artículo</w:t>
      </w:r>
      <w:r w:rsidRPr="003A552D">
        <w:rPr>
          <w:rFonts w:ascii="Palatino Linotype" w:hAnsi="Palatino Linotype" w:cs="Arial,Bold"/>
          <w:b/>
          <w:bCs/>
          <w:i/>
          <w:lang w:eastAsia="es-MX"/>
        </w:rPr>
        <w:t xml:space="preserve"> </w:t>
      </w:r>
      <w:r w:rsidRPr="003A552D">
        <w:rPr>
          <w:rFonts w:ascii="Palatino Linotype" w:hAnsi="Palatino Linotype" w:cs="Arial,Bold"/>
          <w:b/>
          <w:bCs/>
          <w:i/>
          <w:sz w:val="22"/>
          <w:szCs w:val="22"/>
          <w:lang w:eastAsia="es-MX"/>
        </w:rPr>
        <w:t>91.</w:t>
      </w:r>
      <w:r w:rsidRPr="003A552D">
        <w:rPr>
          <w:rFonts w:ascii="Palatino Linotype" w:hAnsi="Palatino Linotype" w:cs="Arial,Bold"/>
          <w:b/>
          <w:bCs/>
          <w:i/>
          <w:lang w:eastAsia="es-MX"/>
        </w:rPr>
        <w:t xml:space="preserve"> </w:t>
      </w:r>
      <w:r w:rsidRPr="003A552D">
        <w:rPr>
          <w:rFonts w:ascii="Palatino Linotype" w:hAnsi="Palatino Linotype" w:cs="Arial"/>
          <w:b/>
          <w:i/>
          <w:sz w:val="22"/>
          <w:szCs w:val="22"/>
          <w:lang w:eastAsia="es-MX"/>
        </w:rPr>
        <w:t>Al</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incorporar</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a</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una</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persona</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en</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el</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Registro</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Nacional</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de</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Población</w:t>
      </w:r>
      <w:r w:rsidRPr="003A552D">
        <w:rPr>
          <w:rFonts w:ascii="Palatino Linotype" w:hAnsi="Palatino Linotype" w:cs="Arial"/>
          <w:i/>
          <w:sz w:val="22"/>
          <w:szCs w:val="22"/>
          <w:lang w:eastAsia="es-MX"/>
        </w:rPr>
        <w:t>,</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se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le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asignará</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una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clave</w:t>
      </w:r>
      <w:r w:rsidRPr="003A552D">
        <w:rPr>
          <w:rFonts w:ascii="Palatino Linotype" w:hAnsi="Palatino Linotype" w:cs="Arial"/>
          <w:i/>
          <w:lang w:eastAsia="es-MX"/>
        </w:rPr>
        <w:t xml:space="preserve"> </w:t>
      </w:r>
      <w:r w:rsidRPr="003A552D">
        <w:rPr>
          <w:rFonts w:ascii="Palatino Linotype" w:hAnsi="Palatino Linotype" w:cs="Arial"/>
          <w:b/>
          <w:i/>
          <w:sz w:val="22"/>
          <w:szCs w:val="22"/>
          <w:lang w:eastAsia="es-MX"/>
        </w:rPr>
        <w:t>que</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se</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denominará</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Clave</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Única</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de</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Registro</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de</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Población</w:t>
      </w:r>
      <w:r w:rsidRPr="003A552D">
        <w:rPr>
          <w:rFonts w:ascii="Palatino Linotype" w:hAnsi="Palatino Linotype" w:cs="Arial"/>
          <w:i/>
          <w:sz w:val="22"/>
          <w:szCs w:val="22"/>
          <w:lang w:eastAsia="es-MX"/>
        </w:rPr>
        <w:t>.</w:t>
      </w:r>
      <w:r w:rsidRPr="003A552D">
        <w:rPr>
          <w:rFonts w:ascii="Palatino Linotype" w:hAnsi="Palatino Linotype" w:cs="Arial"/>
          <w:i/>
          <w:lang w:eastAsia="es-MX"/>
        </w:rPr>
        <w:t xml:space="preserve"> </w:t>
      </w:r>
      <w:r w:rsidRPr="003A552D">
        <w:rPr>
          <w:rFonts w:ascii="Palatino Linotype" w:hAnsi="Palatino Linotype" w:cs="Arial"/>
          <w:b/>
          <w:i/>
          <w:sz w:val="22"/>
          <w:szCs w:val="22"/>
          <w:lang w:eastAsia="es-MX"/>
        </w:rPr>
        <w:t>Esta</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servirá</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para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registrarla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e</w:t>
      </w:r>
      <w:r w:rsidRPr="003A552D">
        <w:rPr>
          <w:rFonts w:ascii="Palatino Linotype" w:hAnsi="Palatino Linotype" w:cs="Arial"/>
          <w:i/>
          <w:lang w:eastAsia="es-MX"/>
        </w:rPr>
        <w:t xml:space="preserve"> </w:t>
      </w:r>
      <w:r w:rsidRPr="003A552D">
        <w:rPr>
          <w:rFonts w:ascii="Palatino Linotype" w:hAnsi="Palatino Linotype" w:cs="Arial"/>
          <w:b/>
          <w:i/>
          <w:sz w:val="22"/>
          <w:szCs w:val="22"/>
          <w:lang w:eastAsia="es-MX"/>
        </w:rPr>
        <w:t>identificarla</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en</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forma</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individual</w:t>
      </w:r>
      <w:r w:rsidRPr="003A552D">
        <w:rPr>
          <w:rFonts w:ascii="Palatino Linotype" w:hAnsi="Palatino Linotype" w:cs="Arial"/>
          <w:i/>
          <w:sz w:val="22"/>
          <w:szCs w:val="22"/>
          <w:lang w:eastAsia="es-MX"/>
        </w:rPr>
        <w:t>.”</w:t>
      </w:r>
      <w:r w:rsidRPr="003A552D">
        <w:rPr>
          <w:rFonts w:ascii="Palatino Linotype" w:hAnsi="Palatino Linotype" w:cs="Arial"/>
          <w:i/>
          <w:lang w:eastAsia="es-MX"/>
        </w:rPr>
        <w:t xml:space="preserve"> </w:t>
      </w:r>
    </w:p>
    <w:p w14:paraId="564AA8E6" w14:textId="77777777" w:rsidR="006054BC" w:rsidRPr="003A552D" w:rsidRDefault="006054BC" w:rsidP="006054BC">
      <w:pPr>
        <w:autoSpaceDE w:val="0"/>
        <w:autoSpaceDN w:val="0"/>
        <w:adjustRightInd w:val="0"/>
        <w:ind w:left="851" w:right="899"/>
        <w:jc w:val="both"/>
        <w:rPr>
          <w:rFonts w:ascii="Palatino Linotype" w:hAnsi="Palatino Linotype" w:cs="Arial"/>
          <w:sz w:val="22"/>
          <w:szCs w:val="22"/>
        </w:rPr>
      </w:pPr>
      <w:r w:rsidRPr="003A552D">
        <w:rPr>
          <w:rFonts w:ascii="Palatino Linotype" w:hAnsi="Palatino Linotype" w:cs="Arial"/>
          <w:sz w:val="22"/>
          <w:szCs w:val="22"/>
        </w:rPr>
        <w:t>(Énfasis</w:t>
      </w:r>
      <w:r w:rsidRPr="003A552D">
        <w:rPr>
          <w:rFonts w:ascii="Palatino Linotype" w:hAnsi="Palatino Linotype" w:cs="Arial"/>
        </w:rPr>
        <w:t xml:space="preserve"> </w:t>
      </w:r>
      <w:r w:rsidRPr="003A552D">
        <w:rPr>
          <w:rFonts w:ascii="Palatino Linotype" w:hAnsi="Palatino Linotype" w:cs="Arial"/>
          <w:sz w:val="22"/>
          <w:szCs w:val="22"/>
        </w:rPr>
        <w:t>añadido)</w:t>
      </w:r>
    </w:p>
    <w:p w14:paraId="093E7605" w14:textId="77777777" w:rsidR="006054BC" w:rsidRPr="003A552D" w:rsidRDefault="006054BC" w:rsidP="006054BC">
      <w:pPr>
        <w:spacing w:before="100" w:beforeAutospacing="1" w:after="100" w:afterAutospacing="1" w:line="360" w:lineRule="auto"/>
        <w:jc w:val="both"/>
        <w:rPr>
          <w:rFonts w:ascii="Palatino Linotype" w:hAnsi="Palatino Linotype"/>
          <w:sz w:val="28"/>
          <w:lang w:eastAsia="es-MX"/>
        </w:rPr>
      </w:pPr>
      <w:r w:rsidRPr="003A552D">
        <w:rPr>
          <w:rFonts w:ascii="Palatino Linotype" w:hAnsi="Palatino Linotype"/>
          <w:lang w:eastAsia="es-MX"/>
        </w:rPr>
        <w:t xml:space="preserve">Ahora bien, la CURP está integrada de 18 elementos representados por letras y números, que se generan a partir de los datos contenidos en un documento probatorio de </w:t>
      </w:r>
      <w:r w:rsidRPr="003A552D">
        <w:rPr>
          <w:rFonts w:ascii="Palatino Linotype" w:hAnsi="Palatino Linotype"/>
          <w:bCs/>
        </w:rPr>
        <w:t>identidad</w:t>
      </w:r>
      <w:r w:rsidRPr="003A552D">
        <w:rPr>
          <w:rFonts w:ascii="Palatino Linotype" w:hAnsi="Palatino Linotype"/>
          <w:lang w:eastAsia="es-MX"/>
        </w:rPr>
        <w:t xml:space="preserve"> (acta de nacimiento, carta de naturalización o documento migratorio), la </w:t>
      </w:r>
      <w:r w:rsidRPr="003A552D">
        <w:rPr>
          <w:rFonts w:ascii="Palatino Linotype" w:hAnsi="Palatino Linotype" w:cs="Arial"/>
        </w:rPr>
        <w:t>cual</w:t>
      </w:r>
      <w:r w:rsidRPr="003A552D">
        <w:rPr>
          <w:rFonts w:ascii="Palatino Linotype" w:hAnsi="Palatino Linotype"/>
          <w:lang w:eastAsia="es-MX"/>
        </w:rPr>
        <w:t xml:space="preserve"> se integra de</w:t>
      </w:r>
      <w:r w:rsidRPr="003A552D">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3A552D">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14:paraId="3C4257F6" w14:textId="77777777" w:rsidR="006054BC" w:rsidRPr="003A552D" w:rsidRDefault="006054BC" w:rsidP="006054BC">
      <w:pPr>
        <w:spacing w:before="100" w:beforeAutospacing="1" w:after="100" w:afterAutospacing="1" w:line="360" w:lineRule="auto"/>
        <w:jc w:val="both"/>
        <w:rPr>
          <w:rFonts w:ascii="Palatino Linotype" w:hAnsi="Palatino Linotype" w:cs="Arial"/>
          <w:lang w:eastAsia="es-MX"/>
        </w:rPr>
      </w:pPr>
      <w:r w:rsidRPr="003A552D">
        <w:rPr>
          <w:rFonts w:ascii="Palatino Linotype" w:hAnsi="Palatino Linotype" w:cs="Arial"/>
          <w:lang w:eastAsia="es-MX"/>
        </w:rPr>
        <w:t xml:space="preserve">Al respecto, el </w:t>
      </w:r>
      <w:r w:rsidRPr="003A552D">
        <w:rPr>
          <w:rFonts w:ascii="Palatino Linotype" w:eastAsia="Arial Unicode MS" w:hAnsi="Palatino Linotype" w:cs="Arial"/>
        </w:rPr>
        <w:t>Instituto Nacional de Transparencia, Acceso a la Información y Protección de Datos Personales (INAI),</w:t>
      </w:r>
      <w:r w:rsidRPr="003A552D">
        <w:rPr>
          <w:rFonts w:ascii="Palatino Linotype" w:hAnsi="Palatino Linotype" w:cs="Arial"/>
          <w:lang w:eastAsia="es-MX"/>
        </w:rPr>
        <w:t xml:space="preserve"> a través del Criterio 18/17 de la Segunda Época, señala literalmente lo siguiente:</w:t>
      </w:r>
    </w:p>
    <w:p w14:paraId="58355068" w14:textId="77777777" w:rsidR="006054BC" w:rsidRPr="003A552D" w:rsidRDefault="006054BC" w:rsidP="006054BC">
      <w:pPr>
        <w:autoSpaceDE w:val="0"/>
        <w:autoSpaceDN w:val="0"/>
        <w:adjustRightInd w:val="0"/>
        <w:ind w:left="851" w:right="899"/>
        <w:jc w:val="both"/>
        <w:rPr>
          <w:rFonts w:ascii="Palatino Linotype" w:hAnsi="Palatino Linotype" w:cs="Arial"/>
          <w:i/>
          <w:sz w:val="22"/>
          <w:szCs w:val="22"/>
          <w:lang w:eastAsia="es-MX"/>
        </w:rPr>
      </w:pPr>
      <w:r w:rsidRPr="003A552D">
        <w:rPr>
          <w:rFonts w:ascii="Palatino Linotype" w:hAnsi="Palatino Linotype" w:cs="Arial"/>
          <w:i/>
          <w:sz w:val="22"/>
          <w:szCs w:val="22"/>
          <w:lang w:eastAsia="es-MX"/>
        </w:rPr>
        <w:t>“</w:t>
      </w:r>
      <w:r w:rsidRPr="003A552D">
        <w:rPr>
          <w:rFonts w:ascii="Palatino Linotype" w:hAnsi="Palatino Linotype" w:cs="Arial"/>
          <w:b/>
          <w:i/>
          <w:sz w:val="22"/>
          <w:szCs w:val="22"/>
          <w:lang w:eastAsia="es-MX"/>
        </w:rPr>
        <w:t>Clave</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Única</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de</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Registro</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de</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Población</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(CURP).</w:t>
      </w:r>
      <w:r w:rsidRPr="003A552D">
        <w:rPr>
          <w:rFonts w:ascii="Palatino Linotype" w:hAnsi="Palatino Linotype" w:cs="Arial"/>
          <w:i/>
          <w:lang w:eastAsia="es-MX"/>
        </w:rPr>
        <w:t xml:space="preserve"> </w:t>
      </w:r>
      <w:r w:rsidRPr="003A552D">
        <w:rPr>
          <w:rFonts w:ascii="Palatino Linotype" w:hAnsi="Palatino Linotype" w:cs="Arial"/>
          <w:b/>
          <w:i/>
          <w:sz w:val="22"/>
          <w:szCs w:val="22"/>
          <w:lang w:eastAsia="es-MX"/>
        </w:rPr>
        <w:t>La</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Clave</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Única</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de</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Registro</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de</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Población</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se</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integra</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por</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datos</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personales</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que</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sólo</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conciernen</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al</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particular</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titular</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de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la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misma,</w:t>
      </w:r>
      <w:r w:rsidRPr="003A552D">
        <w:rPr>
          <w:rFonts w:ascii="Palatino Linotype" w:hAnsi="Palatino Linotype" w:cs="Arial"/>
          <w:i/>
          <w:lang w:eastAsia="es-MX"/>
        </w:rPr>
        <w:t xml:space="preserve"> </w:t>
      </w:r>
      <w:r w:rsidRPr="003A552D">
        <w:rPr>
          <w:rFonts w:ascii="Palatino Linotype" w:hAnsi="Palatino Linotype" w:cs="Arial"/>
          <w:b/>
          <w:i/>
          <w:sz w:val="22"/>
          <w:szCs w:val="22"/>
          <w:lang w:eastAsia="es-MX"/>
        </w:rPr>
        <w:t>como</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lo</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son</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su</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nombre,</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apellidos,</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fecha</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de</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nacimiento,</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lugar</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de</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nacimiento</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y</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sexo</w:t>
      </w:r>
      <w:r w:rsidRPr="003A552D">
        <w:rPr>
          <w:rFonts w:ascii="Palatino Linotype" w:hAnsi="Palatino Linotype" w:cs="Arial"/>
          <w:i/>
          <w:sz w:val="22"/>
          <w:szCs w:val="22"/>
          <w:lang w:eastAsia="es-MX"/>
        </w:rPr>
        <w:t>.</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Dichos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datos,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constituyen</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información</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que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distingue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plenamente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una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persona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física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del</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resto</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de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los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habitantes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del</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país,</w:t>
      </w:r>
      <w:r w:rsidRPr="003A552D">
        <w:rPr>
          <w:rFonts w:ascii="Palatino Linotype" w:hAnsi="Palatino Linotype" w:cs="Arial"/>
          <w:i/>
          <w:lang w:eastAsia="es-MX"/>
        </w:rPr>
        <w:t xml:space="preserve"> </w:t>
      </w:r>
      <w:r w:rsidRPr="003A552D">
        <w:rPr>
          <w:rFonts w:ascii="Palatino Linotype" w:hAnsi="Palatino Linotype" w:cs="Arial"/>
          <w:b/>
          <w:i/>
          <w:sz w:val="22"/>
          <w:szCs w:val="22"/>
          <w:lang w:eastAsia="es-MX"/>
        </w:rPr>
        <w:t>por</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lo</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que</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la</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CURP</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está</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considerada</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como</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información</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confidencial</w:t>
      </w:r>
      <w:r w:rsidRPr="003A552D">
        <w:rPr>
          <w:rFonts w:ascii="Palatino Linotype" w:hAnsi="Palatino Linotype" w:cs="Arial"/>
          <w:i/>
          <w:sz w:val="22"/>
          <w:szCs w:val="22"/>
          <w:lang w:eastAsia="es-MX"/>
        </w:rPr>
        <w:t>.</w:t>
      </w:r>
      <w:r w:rsidRPr="003A552D">
        <w:rPr>
          <w:rFonts w:ascii="Palatino Linotype" w:hAnsi="Palatino Linotype" w:cs="Arial"/>
          <w:i/>
          <w:lang w:eastAsia="es-MX"/>
        </w:rPr>
        <w:t xml:space="preserve"> </w:t>
      </w:r>
    </w:p>
    <w:p w14:paraId="105A9008" w14:textId="77777777" w:rsidR="006054BC" w:rsidRPr="003A552D" w:rsidRDefault="006054BC" w:rsidP="006054BC">
      <w:pPr>
        <w:autoSpaceDE w:val="0"/>
        <w:autoSpaceDN w:val="0"/>
        <w:adjustRightInd w:val="0"/>
        <w:ind w:left="851" w:right="899"/>
        <w:jc w:val="both"/>
        <w:rPr>
          <w:rFonts w:ascii="Palatino Linotype" w:hAnsi="Palatino Linotype" w:cs="Arial"/>
          <w:bCs/>
          <w:i/>
          <w:sz w:val="22"/>
          <w:szCs w:val="22"/>
          <w:lang w:eastAsia="es-MX"/>
        </w:rPr>
      </w:pPr>
      <w:r w:rsidRPr="003A552D">
        <w:rPr>
          <w:rFonts w:ascii="Palatino Linotype" w:hAnsi="Palatino Linotype" w:cs="Arial"/>
          <w:bCs/>
          <w:i/>
          <w:sz w:val="22"/>
          <w:szCs w:val="22"/>
          <w:lang w:eastAsia="es-MX"/>
        </w:rPr>
        <w:t>Resoluciones:</w:t>
      </w:r>
    </w:p>
    <w:p w14:paraId="7D544C1C" w14:textId="77777777" w:rsidR="006054BC" w:rsidRPr="003A552D" w:rsidRDefault="006054BC" w:rsidP="006054BC">
      <w:pPr>
        <w:autoSpaceDE w:val="0"/>
        <w:autoSpaceDN w:val="0"/>
        <w:adjustRightInd w:val="0"/>
        <w:ind w:left="851" w:right="899"/>
        <w:jc w:val="both"/>
        <w:rPr>
          <w:rFonts w:ascii="Palatino Linotype" w:hAnsi="Palatino Linotype" w:cs="Arial"/>
          <w:bCs/>
          <w:i/>
          <w:sz w:val="22"/>
          <w:szCs w:val="22"/>
          <w:lang w:eastAsia="es-MX"/>
        </w:rPr>
      </w:pPr>
      <w:r w:rsidRPr="003A552D">
        <w:rPr>
          <w:rFonts w:ascii="Palatino Linotype" w:hAnsi="Palatino Linotype" w:cs="Arial"/>
          <w:bCs/>
          <w:i/>
          <w:sz w:val="22"/>
          <w:szCs w:val="22"/>
          <w:lang w:eastAsia="es-MX"/>
        </w:rPr>
        <w:t>•</w:t>
      </w:r>
      <w:r w:rsidRPr="003A552D">
        <w:rPr>
          <w:rFonts w:ascii="Palatino Linotype" w:hAnsi="Palatino Linotype" w:cs="Arial"/>
          <w:bCs/>
          <w:i/>
          <w:lang w:eastAsia="es-MX"/>
        </w:rPr>
        <w:t xml:space="preserve"> </w:t>
      </w:r>
      <w:r w:rsidRPr="003A552D">
        <w:rPr>
          <w:rFonts w:ascii="Palatino Linotype" w:hAnsi="Palatino Linotype" w:cs="Arial"/>
          <w:bCs/>
          <w:i/>
          <w:sz w:val="22"/>
          <w:szCs w:val="22"/>
          <w:lang w:eastAsia="es-MX"/>
        </w:rPr>
        <w:t>RRA</w:t>
      </w:r>
      <w:r w:rsidRPr="003A552D">
        <w:rPr>
          <w:rFonts w:ascii="Palatino Linotype" w:hAnsi="Palatino Linotype" w:cs="Arial"/>
          <w:bCs/>
          <w:i/>
          <w:lang w:eastAsia="es-MX"/>
        </w:rPr>
        <w:t xml:space="preserve"> </w:t>
      </w:r>
      <w:r w:rsidRPr="003A552D">
        <w:rPr>
          <w:rFonts w:ascii="Palatino Linotype" w:hAnsi="Palatino Linotype" w:cs="Arial"/>
          <w:bCs/>
          <w:i/>
          <w:sz w:val="22"/>
          <w:szCs w:val="22"/>
          <w:lang w:eastAsia="es-MX"/>
        </w:rPr>
        <w:t>3995/16.</w:t>
      </w:r>
      <w:r w:rsidRPr="003A552D">
        <w:rPr>
          <w:rFonts w:ascii="Palatino Linotype" w:hAnsi="Palatino Linotype" w:cs="Arial"/>
          <w:bCs/>
          <w:i/>
          <w:lang w:eastAsia="es-MX"/>
        </w:rPr>
        <w:t xml:space="preserve"> </w:t>
      </w:r>
      <w:r w:rsidRPr="003A552D">
        <w:rPr>
          <w:rFonts w:ascii="Palatino Linotype" w:hAnsi="Palatino Linotype" w:cs="Arial"/>
          <w:bCs/>
          <w:i/>
          <w:sz w:val="22"/>
          <w:szCs w:val="22"/>
          <w:lang w:eastAsia="es-MX"/>
        </w:rPr>
        <w:t>Secretaría</w:t>
      </w:r>
      <w:r w:rsidRPr="003A552D">
        <w:rPr>
          <w:rFonts w:ascii="Palatino Linotype" w:hAnsi="Palatino Linotype" w:cs="Arial"/>
          <w:bCs/>
          <w:i/>
          <w:lang w:eastAsia="es-MX"/>
        </w:rPr>
        <w:t xml:space="preserve"> </w:t>
      </w:r>
      <w:r w:rsidRPr="003A552D">
        <w:rPr>
          <w:rFonts w:ascii="Palatino Linotype" w:hAnsi="Palatino Linotype" w:cs="Arial"/>
          <w:bCs/>
          <w:i/>
          <w:sz w:val="22"/>
          <w:szCs w:val="22"/>
          <w:lang w:eastAsia="es-MX"/>
        </w:rPr>
        <w:t>de</w:t>
      </w:r>
      <w:r w:rsidRPr="003A552D">
        <w:rPr>
          <w:rFonts w:ascii="Palatino Linotype" w:hAnsi="Palatino Linotype" w:cs="Arial"/>
          <w:bCs/>
          <w:i/>
          <w:lang w:eastAsia="es-MX"/>
        </w:rPr>
        <w:t xml:space="preserve"> </w:t>
      </w:r>
      <w:r w:rsidRPr="003A552D">
        <w:rPr>
          <w:rFonts w:ascii="Palatino Linotype" w:hAnsi="Palatino Linotype" w:cs="Arial"/>
          <w:bCs/>
          <w:i/>
          <w:sz w:val="22"/>
          <w:szCs w:val="22"/>
          <w:lang w:eastAsia="es-MX"/>
        </w:rPr>
        <w:t>la</w:t>
      </w:r>
      <w:r w:rsidRPr="003A552D">
        <w:rPr>
          <w:rFonts w:ascii="Palatino Linotype" w:hAnsi="Palatino Linotype" w:cs="Arial"/>
          <w:bCs/>
          <w:i/>
          <w:lang w:eastAsia="es-MX"/>
        </w:rPr>
        <w:t xml:space="preserve"> </w:t>
      </w:r>
      <w:r w:rsidRPr="003A552D">
        <w:rPr>
          <w:rFonts w:ascii="Palatino Linotype" w:hAnsi="Palatino Linotype" w:cs="Arial"/>
          <w:bCs/>
          <w:i/>
          <w:sz w:val="22"/>
          <w:szCs w:val="22"/>
          <w:lang w:eastAsia="es-MX"/>
        </w:rPr>
        <w:t>Defensa</w:t>
      </w:r>
      <w:r w:rsidRPr="003A552D">
        <w:rPr>
          <w:rFonts w:ascii="Palatino Linotype" w:hAnsi="Palatino Linotype" w:cs="Arial"/>
          <w:bCs/>
          <w:i/>
          <w:lang w:eastAsia="es-MX"/>
        </w:rPr>
        <w:t xml:space="preserve"> </w:t>
      </w:r>
      <w:r w:rsidRPr="003A552D">
        <w:rPr>
          <w:rFonts w:ascii="Palatino Linotype" w:hAnsi="Palatino Linotype" w:cs="Arial"/>
          <w:bCs/>
          <w:i/>
          <w:sz w:val="22"/>
          <w:szCs w:val="22"/>
          <w:lang w:eastAsia="es-MX"/>
        </w:rPr>
        <w:t>Nacional.</w:t>
      </w:r>
      <w:r w:rsidRPr="003A552D">
        <w:rPr>
          <w:rFonts w:ascii="Palatino Linotype" w:hAnsi="Palatino Linotype" w:cs="Arial"/>
          <w:bCs/>
          <w:i/>
          <w:lang w:eastAsia="es-MX"/>
        </w:rPr>
        <w:t xml:space="preserve"> </w:t>
      </w:r>
      <w:r w:rsidRPr="003A552D">
        <w:rPr>
          <w:rFonts w:ascii="Palatino Linotype" w:hAnsi="Palatino Linotype" w:cs="Arial"/>
          <w:bCs/>
          <w:i/>
          <w:sz w:val="22"/>
          <w:szCs w:val="22"/>
          <w:lang w:eastAsia="es-MX"/>
        </w:rPr>
        <w:t>1</w:t>
      </w:r>
      <w:r w:rsidRPr="003A552D">
        <w:rPr>
          <w:rFonts w:ascii="Palatino Linotype" w:hAnsi="Palatino Linotype" w:cs="Arial"/>
          <w:bCs/>
          <w:i/>
          <w:lang w:eastAsia="es-MX"/>
        </w:rPr>
        <w:t xml:space="preserve"> </w:t>
      </w:r>
      <w:r w:rsidRPr="003A552D">
        <w:rPr>
          <w:rFonts w:ascii="Palatino Linotype" w:hAnsi="Palatino Linotype" w:cs="Arial"/>
          <w:bCs/>
          <w:i/>
          <w:sz w:val="22"/>
          <w:szCs w:val="22"/>
          <w:lang w:eastAsia="es-MX"/>
        </w:rPr>
        <w:t>de</w:t>
      </w:r>
      <w:r w:rsidRPr="003A552D">
        <w:rPr>
          <w:rFonts w:ascii="Palatino Linotype" w:hAnsi="Palatino Linotype" w:cs="Arial"/>
          <w:bCs/>
          <w:i/>
          <w:lang w:eastAsia="es-MX"/>
        </w:rPr>
        <w:t xml:space="preserve"> </w:t>
      </w:r>
      <w:r w:rsidRPr="003A552D">
        <w:rPr>
          <w:rFonts w:ascii="Palatino Linotype" w:hAnsi="Palatino Linotype" w:cs="Arial"/>
          <w:bCs/>
          <w:i/>
          <w:sz w:val="22"/>
          <w:szCs w:val="22"/>
          <w:lang w:eastAsia="es-MX"/>
        </w:rPr>
        <w:t>febrero</w:t>
      </w:r>
      <w:r w:rsidRPr="003A552D">
        <w:rPr>
          <w:rFonts w:ascii="Palatino Linotype" w:hAnsi="Palatino Linotype" w:cs="Arial"/>
          <w:bCs/>
          <w:i/>
          <w:lang w:eastAsia="es-MX"/>
        </w:rPr>
        <w:t xml:space="preserve"> </w:t>
      </w:r>
      <w:r w:rsidRPr="003A552D">
        <w:rPr>
          <w:rFonts w:ascii="Palatino Linotype" w:hAnsi="Palatino Linotype" w:cs="Arial"/>
          <w:bCs/>
          <w:i/>
          <w:sz w:val="22"/>
          <w:szCs w:val="22"/>
          <w:lang w:eastAsia="es-MX"/>
        </w:rPr>
        <w:t>de</w:t>
      </w:r>
      <w:r w:rsidRPr="003A552D">
        <w:rPr>
          <w:rFonts w:ascii="Palatino Linotype" w:hAnsi="Palatino Linotype" w:cs="Arial"/>
          <w:bCs/>
          <w:i/>
          <w:lang w:eastAsia="es-MX"/>
        </w:rPr>
        <w:t xml:space="preserve"> </w:t>
      </w:r>
      <w:r w:rsidRPr="003A552D">
        <w:rPr>
          <w:rFonts w:ascii="Palatino Linotype" w:hAnsi="Palatino Linotype" w:cs="Arial"/>
          <w:bCs/>
          <w:i/>
          <w:sz w:val="22"/>
          <w:szCs w:val="22"/>
          <w:lang w:eastAsia="es-MX"/>
        </w:rPr>
        <w:t>2017.</w:t>
      </w:r>
      <w:r w:rsidRPr="003A552D">
        <w:rPr>
          <w:rFonts w:ascii="Palatino Linotype" w:hAnsi="Palatino Linotype" w:cs="Arial"/>
          <w:bCs/>
          <w:i/>
          <w:lang w:eastAsia="es-MX"/>
        </w:rPr>
        <w:t xml:space="preserve"> </w:t>
      </w:r>
      <w:r w:rsidRPr="003A552D">
        <w:rPr>
          <w:rFonts w:ascii="Palatino Linotype" w:hAnsi="Palatino Linotype" w:cs="Arial"/>
          <w:bCs/>
          <w:i/>
          <w:sz w:val="22"/>
          <w:szCs w:val="22"/>
          <w:lang w:eastAsia="es-MX"/>
        </w:rPr>
        <w:t>Por</w:t>
      </w:r>
      <w:r w:rsidRPr="003A552D">
        <w:rPr>
          <w:rFonts w:ascii="Palatino Linotype" w:hAnsi="Palatino Linotype" w:cs="Arial"/>
          <w:bCs/>
          <w:i/>
          <w:lang w:eastAsia="es-MX"/>
        </w:rPr>
        <w:t xml:space="preserve"> </w:t>
      </w:r>
      <w:r w:rsidRPr="003A552D">
        <w:rPr>
          <w:rFonts w:ascii="Palatino Linotype" w:hAnsi="Palatino Linotype" w:cs="Arial"/>
          <w:bCs/>
          <w:i/>
          <w:sz w:val="22"/>
          <w:szCs w:val="22"/>
          <w:lang w:eastAsia="es-MX"/>
        </w:rPr>
        <w:t>unanimidad.</w:t>
      </w:r>
      <w:r w:rsidRPr="003A552D">
        <w:rPr>
          <w:rFonts w:ascii="Palatino Linotype" w:hAnsi="Palatino Linotype" w:cs="Arial"/>
          <w:bCs/>
          <w:i/>
          <w:lang w:eastAsia="es-MX"/>
        </w:rPr>
        <w:t xml:space="preserve"> </w:t>
      </w:r>
      <w:r w:rsidRPr="003A552D">
        <w:rPr>
          <w:rFonts w:ascii="Palatino Linotype" w:hAnsi="Palatino Linotype" w:cs="Arial"/>
          <w:bCs/>
          <w:i/>
          <w:sz w:val="22"/>
          <w:szCs w:val="22"/>
          <w:lang w:eastAsia="es-MX"/>
        </w:rPr>
        <w:t>Comisionado</w:t>
      </w:r>
      <w:r w:rsidRPr="003A552D">
        <w:rPr>
          <w:rFonts w:ascii="Palatino Linotype" w:hAnsi="Palatino Linotype" w:cs="Arial"/>
          <w:bCs/>
          <w:i/>
          <w:lang w:eastAsia="es-MX"/>
        </w:rPr>
        <w:t xml:space="preserve"> </w:t>
      </w:r>
      <w:r w:rsidRPr="003A552D">
        <w:rPr>
          <w:rFonts w:ascii="Palatino Linotype" w:hAnsi="Palatino Linotype" w:cs="Arial"/>
          <w:bCs/>
          <w:i/>
          <w:sz w:val="22"/>
          <w:szCs w:val="22"/>
          <w:lang w:eastAsia="es-MX"/>
        </w:rPr>
        <w:t>Ponente</w:t>
      </w:r>
      <w:r w:rsidRPr="003A552D">
        <w:rPr>
          <w:rFonts w:ascii="Palatino Linotype" w:hAnsi="Palatino Linotype" w:cs="Arial"/>
          <w:bCs/>
          <w:i/>
          <w:lang w:eastAsia="es-MX"/>
        </w:rPr>
        <w:t xml:space="preserve"> </w:t>
      </w:r>
      <w:r w:rsidRPr="003A552D">
        <w:rPr>
          <w:rFonts w:ascii="Palatino Linotype" w:hAnsi="Palatino Linotype" w:cs="Arial"/>
          <w:bCs/>
          <w:i/>
          <w:sz w:val="22"/>
          <w:szCs w:val="22"/>
          <w:lang w:eastAsia="es-MX"/>
        </w:rPr>
        <w:t>Rosendoevgueni</w:t>
      </w:r>
      <w:r w:rsidRPr="003A552D">
        <w:rPr>
          <w:rFonts w:ascii="Palatino Linotype" w:hAnsi="Palatino Linotype" w:cs="Arial"/>
          <w:bCs/>
          <w:i/>
          <w:lang w:eastAsia="es-MX"/>
        </w:rPr>
        <w:t xml:space="preserve"> </w:t>
      </w:r>
      <w:r w:rsidRPr="003A552D">
        <w:rPr>
          <w:rFonts w:ascii="Palatino Linotype" w:hAnsi="Palatino Linotype" w:cs="Arial"/>
          <w:bCs/>
          <w:i/>
          <w:sz w:val="22"/>
          <w:szCs w:val="22"/>
          <w:lang w:eastAsia="es-MX"/>
        </w:rPr>
        <w:t>Monterrey</w:t>
      </w:r>
      <w:r w:rsidRPr="003A552D">
        <w:rPr>
          <w:rFonts w:ascii="Palatino Linotype" w:hAnsi="Palatino Linotype" w:cs="Arial"/>
          <w:bCs/>
          <w:i/>
          <w:lang w:eastAsia="es-MX"/>
        </w:rPr>
        <w:t xml:space="preserve"> </w:t>
      </w:r>
      <w:r w:rsidRPr="003A552D">
        <w:rPr>
          <w:rFonts w:ascii="Palatino Linotype" w:hAnsi="Palatino Linotype" w:cs="Arial"/>
          <w:bCs/>
          <w:i/>
          <w:sz w:val="22"/>
          <w:szCs w:val="22"/>
          <w:lang w:eastAsia="es-MX"/>
        </w:rPr>
        <w:t>Chepov.</w:t>
      </w:r>
    </w:p>
    <w:p w14:paraId="25F8B9C5" w14:textId="77777777" w:rsidR="006054BC" w:rsidRPr="003A552D" w:rsidRDefault="006054BC" w:rsidP="006054BC">
      <w:pPr>
        <w:autoSpaceDE w:val="0"/>
        <w:autoSpaceDN w:val="0"/>
        <w:adjustRightInd w:val="0"/>
        <w:ind w:left="851" w:right="899"/>
        <w:jc w:val="both"/>
        <w:rPr>
          <w:rFonts w:ascii="Palatino Linotype" w:hAnsi="Palatino Linotype" w:cs="Arial"/>
          <w:bCs/>
          <w:i/>
          <w:sz w:val="22"/>
          <w:szCs w:val="22"/>
          <w:lang w:eastAsia="es-MX"/>
        </w:rPr>
      </w:pPr>
      <w:r w:rsidRPr="003A552D">
        <w:rPr>
          <w:rFonts w:ascii="Palatino Linotype" w:hAnsi="Palatino Linotype" w:cs="Arial"/>
          <w:bCs/>
          <w:i/>
          <w:sz w:val="22"/>
          <w:szCs w:val="22"/>
          <w:lang w:eastAsia="es-MX"/>
        </w:rPr>
        <w:t>•</w:t>
      </w:r>
      <w:r w:rsidRPr="003A552D">
        <w:rPr>
          <w:rFonts w:ascii="Palatino Linotype" w:hAnsi="Palatino Linotype" w:cs="Arial"/>
          <w:bCs/>
          <w:i/>
          <w:lang w:eastAsia="es-MX"/>
        </w:rPr>
        <w:t xml:space="preserve"> </w:t>
      </w:r>
      <w:r w:rsidRPr="003A552D">
        <w:rPr>
          <w:rFonts w:ascii="Palatino Linotype" w:hAnsi="Palatino Linotype" w:cs="Arial"/>
          <w:bCs/>
          <w:i/>
          <w:sz w:val="22"/>
          <w:szCs w:val="22"/>
          <w:lang w:eastAsia="es-MX"/>
        </w:rPr>
        <w:t>RRA</w:t>
      </w:r>
      <w:r w:rsidRPr="003A552D">
        <w:rPr>
          <w:rFonts w:ascii="Palatino Linotype" w:hAnsi="Palatino Linotype" w:cs="Arial"/>
          <w:bCs/>
          <w:i/>
          <w:lang w:eastAsia="es-MX"/>
        </w:rPr>
        <w:t xml:space="preserve"> </w:t>
      </w:r>
      <w:r w:rsidRPr="003A552D">
        <w:rPr>
          <w:rFonts w:ascii="Palatino Linotype" w:hAnsi="Palatino Linotype" w:cs="Arial"/>
          <w:bCs/>
          <w:i/>
          <w:sz w:val="22"/>
          <w:szCs w:val="22"/>
          <w:lang w:eastAsia="es-MX"/>
        </w:rPr>
        <w:t>0937/17.</w:t>
      </w:r>
      <w:r w:rsidRPr="003A552D">
        <w:rPr>
          <w:rFonts w:ascii="Palatino Linotype" w:hAnsi="Palatino Linotype" w:cs="Arial"/>
          <w:bCs/>
          <w:i/>
          <w:lang w:eastAsia="es-MX"/>
        </w:rPr>
        <w:t xml:space="preserve"> </w:t>
      </w:r>
      <w:r w:rsidRPr="003A552D">
        <w:rPr>
          <w:rFonts w:ascii="Palatino Linotype" w:hAnsi="Palatino Linotype" w:cs="Arial"/>
          <w:bCs/>
          <w:i/>
          <w:sz w:val="22"/>
          <w:szCs w:val="22"/>
          <w:lang w:eastAsia="es-MX"/>
        </w:rPr>
        <w:t>Senado</w:t>
      </w:r>
      <w:r w:rsidRPr="003A552D">
        <w:rPr>
          <w:rFonts w:ascii="Palatino Linotype" w:hAnsi="Palatino Linotype" w:cs="Arial"/>
          <w:bCs/>
          <w:i/>
          <w:lang w:eastAsia="es-MX"/>
        </w:rPr>
        <w:t xml:space="preserve"> </w:t>
      </w:r>
      <w:r w:rsidRPr="003A552D">
        <w:rPr>
          <w:rFonts w:ascii="Palatino Linotype" w:hAnsi="Palatino Linotype" w:cs="Arial"/>
          <w:bCs/>
          <w:i/>
          <w:sz w:val="22"/>
          <w:szCs w:val="22"/>
          <w:lang w:eastAsia="es-MX"/>
        </w:rPr>
        <w:t>de</w:t>
      </w:r>
      <w:r w:rsidRPr="003A552D">
        <w:rPr>
          <w:rFonts w:ascii="Palatino Linotype" w:hAnsi="Palatino Linotype" w:cs="Arial"/>
          <w:bCs/>
          <w:i/>
          <w:lang w:eastAsia="es-MX"/>
        </w:rPr>
        <w:t xml:space="preserve"> </w:t>
      </w:r>
      <w:r w:rsidRPr="003A552D">
        <w:rPr>
          <w:rFonts w:ascii="Palatino Linotype" w:hAnsi="Palatino Linotype" w:cs="Arial"/>
          <w:bCs/>
          <w:i/>
          <w:sz w:val="22"/>
          <w:szCs w:val="22"/>
          <w:lang w:eastAsia="es-MX"/>
        </w:rPr>
        <w:t>la</w:t>
      </w:r>
      <w:r w:rsidRPr="003A552D">
        <w:rPr>
          <w:rFonts w:ascii="Palatino Linotype" w:hAnsi="Palatino Linotype" w:cs="Arial"/>
          <w:bCs/>
          <w:i/>
          <w:lang w:eastAsia="es-MX"/>
        </w:rPr>
        <w:t xml:space="preserve"> </w:t>
      </w:r>
      <w:r w:rsidRPr="003A552D">
        <w:rPr>
          <w:rFonts w:ascii="Palatino Linotype" w:hAnsi="Palatino Linotype" w:cs="Arial"/>
          <w:bCs/>
          <w:i/>
          <w:sz w:val="22"/>
          <w:szCs w:val="22"/>
          <w:lang w:eastAsia="es-MX"/>
        </w:rPr>
        <w:t>República.</w:t>
      </w:r>
      <w:r w:rsidRPr="003A552D">
        <w:rPr>
          <w:rFonts w:ascii="Palatino Linotype" w:hAnsi="Palatino Linotype" w:cs="Arial"/>
          <w:bCs/>
          <w:i/>
          <w:lang w:eastAsia="es-MX"/>
        </w:rPr>
        <w:t xml:space="preserve"> </w:t>
      </w:r>
      <w:r w:rsidRPr="003A552D">
        <w:rPr>
          <w:rFonts w:ascii="Palatino Linotype" w:hAnsi="Palatino Linotype" w:cs="Arial"/>
          <w:bCs/>
          <w:i/>
          <w:sz w:val="22"/>
          <w:szCs w:val="22"/>
          <w:lang w:eastAsia="es-MX"/>
        </w:rPr>
        <w:t>15</w:t>
      </w:r>
      <w:r w:rsidRPr="003A552D">
        <w:rPr>
          <w:rFonts w:ascii="Palatino Linotype" w:hAnsi="Palatino Linotype" w:cs="Arial"/>
          <w:bCs/>
          <w:i/>
          <w:lang w:eastAsia="es-MX"/>
        </w:rPr>
        <w:t xml:space="preserve"> </w:t>
      </w:r>
      <w:r w:rsidRPr="003A552D">
        <w:rPr>
          <w:rFonts w:ascii="Palatino Linotype" w:hAnsi="Palatino Linotype" w:cs="Arial"/>
          <w:bCs/>
          <w:i/>
          <w:sz w:val="22"/>
          <w:szCs w:val="22"/>
          <w:lang w:eastAsia="es-MX"/>
        </w:rPr>
        <w:t>de</w:t>
      </w:r>
      <w:r w:rsidRPr="003A552D">
        <w:rPr>
          <w:rFonts w:ascii="Palatino Linotype" w:hAnsi="Palatino Linotype" w:cs="Arial"/>
          <w:bCs/>
          <w:i/>
          <w:lang w:eastAsia="es-MX"/>
        </w:rPr>
        <w:t xml:space="preserve"> </w:t>
      </w:r>
      <w:r w:rsidRPr="003A552D">
        <w:rPr>
          <w:rFonts w:ascii="Palatino Linotype" w:hAnsi="Palatino Linotype" w:cs="Arial"/>
          <w:bCs/>
          <w:i/>
          <w:sz w:val="22"/>
          <w:szCs w:val="22"/>
          <w:lang w:eastAsia="es-MX"/>
        </w:rPr>
        <w:t>marzo</w:t>
      </w:r>
      <w:r w:rsidRPr="003A552D">
        <w:rPr>
          <w:rFonts w:ascii="Palatino Linotype" w:hAnsi="Palatino Linotype" w:cs="Arial"/>
          <w:bCs/>
          <w:i/>
          <w:lang w:eastAsia="es-MX"/>
        </w:rPr>
        <w:t xml:space="preserve"> </w:t>
      </w:r>
      <w:r w:rsidRPr="003A552D">
        <w:rPr>
          <w:rFonts w:ascii="Palatino Linotype" w:hAnsi="Palatino Linotype" w:cs="Arial"/>
          <w:bCs/>
          <w:i/>
          <w:sz w:val="22"/>
          <w:szCs w:val="22"/>
          <w:lang w:eastAsia="es-MX"/>
        </w:rPr>
        <w:t>de</w:t>
      </w:r>
      <w:r w:rsidRPr="003A552D">
        <w:rPr>
          <w:rFonts w:ascii="Palatino Linotype" w:hAnsi="Palatino Linotype" w:cs="Arial"/>
          <w:bCs/>
          <w:i/>
          <w:lang w:eastAsia="es-MX"/>
        </w:rPr>
        <w:t xml:space="preserve"> </w:t>
      </w:r>
      <w:r w:rsidRPr="003A552D">
        <w:rPr>
          <w:rFonts w:ascii="Palatino Linotype" w:hAnsi="Palatino Linotype" w:cs="Arial"/>
          <w:bCs/>
          <w:i/>
          <w:sz w:val="22"/>
          <w:szCs w:val="22"/>
          <w:lang w:eastAsia="es-MX"/>
        </w:rPr>
        <w:t>2017.</w:t>
      </w:r>
      <w:r w:rsidRPr="003A552D">
        <w:rPr>
          <w:rFonts w:ascii="Palatino Linotype" w:hAnsi="Palatino Linotype" w:cs="Arial"/>
          <w:bCs/>
          <w:i/>
          <w:lang w:eastAsia="es-MX"/>
        </w:rPr>
        <w:t xml:space="preserve"> </w:t>
      </w:r>
      <w:r w:rsidRPr="003A552D">
        <w:rPr>
          <w:rFonts w:ascii="Palatino Linotype" w:hAnsi="Palatino Linotype" w:cs="Arial"/>
          <w:bCs/>
          <w:i/>
          <w:sz w:val="22"/>
          <w:szCs w:val="22"/>
          <w:lang w:eastAsia="es-MX"/>
        </w:rPr>
        <w:t>Por</w:t>
      </w:r>
      <w:r w:rsidRPr="003A552D">
        <w:rPr>
          <w:rFonts w:ascii="Palatino Linotype" w:hAnsi="Palatino Linotype" w:cs="Arial"/>
          <w:bCs/>
          <w:i/>
          <w:lang w:eastAsia="es-MX"/>
        </w:rPr>
        <w:t xml:space="preserve"> </w:t>
      </w:r>
      <w:r w:rsidRPr="003A552D">
        <w:rPr>
          <w:rFonts w:ascii="Palatino Linotype" w:hAnsi="Palatino Linotype" w:cs="Arial"/>
          <w:bCs/>
          <w:i/>
          <w:sz w:val="22"/>
          <w:szCs w:val="22"/>
          <w:lang w:eastAsia="es-MX"/>
        </w:rPr>
        <w:t>unanimidad.</w:t>
      </w:r>
      <w:r w:rsidRPr="003A552D">
        <w:rPr>
          <w:rFonts w:ascii="Palatino Linotype" w:hAnsi="Palatino Linotype" w:cs="Arial"/>
          <w:bCs/>
          <w:i/>
          <w:lang w:eastAsia="es-MX"/>
        </w:rPr>
        <w:t xml:space="preserve"> </w:t>
      </w:r>
      <w:r w:rsidRPr="003A552D">
        <w:rPr>
          <w:rFonts w:ascii="Palatino Linotype" w:hAnsi="Palatino Linotype" w:cs="Arial"/>
          <w:bCs/>
          <w:i/>
          <w:sz w:val="22"/>
          <w:szCs w:val="22"/>
          <w:lang w:eastAsia="es-MX"/>
        </w:rPr>
        <w:t>Comisionada</w:t>
      </w:r>
      <w:r w:rsidRPr="003A552D">
        <w:rPr>
          <w:rFonts w:ascii="Palatino Linotype" w:hAnsi="Palatino Linotype" w:cs="Arial"/>
          <w:bCs/>
          <w:i/>
          <w:lang w:eastAsia="es-MX"/>
        </w:rPr>
        <w:t xml:space="preserve"> </w:t>
      </w:r>
      <w:r w:rsidRPr="003A552D">
        <w:rPr>
          <w:rFonts w:ascii="Palatino Linotype" w:hAnsi="Palatino Linotype" w:cs="Arial"/>
          <w:bCs/>
          <w:i/>
          <w:sz w:val="22"/>
          <w:szCs w:val="22"/>
          <w:lang w:eastAsia="es-MX"/>
        </w:rPr>
        <w:t>Ponente</w:t>
      </w:r>
      <w:r w:rsidRPr="003A552D">
        <w:rPr>
          <w:rFonts w:ascii="Palatino Linotype" w:hAnsi="Palatino Linotype" w:cs="Arial"/>
          <w:bCs/>
          <w:i/>
          <w:lang w:eastAsia="es-MX"/>
        </w:rPr>
        <w:t xml:space="preserve"> </w:t>
      </w:r>
      <w:r w:rsidRPr="003A552D">
        <w:rPr>
          <w:rFonts w:ascii="Palatino Linotype" w:hAnsi="Palatino Linotype" w:cs="Arial"/>
          <w:i/>
          <w:sz w:val="22"/>
          <w:szCs w:val="22"/>
          <w:lang w:eastAsia="es-MX"/>
        </w:rPr>
        <w:t>Ximena</w:t>
      </w:r>
      <w:r w:rsidRPr="003A552D">
        <w:rPr>
          <w:rFonts w:ascii="Palatino Linotype" w:hAnsi="Palatino Linotype" w:cs="Arial"/>
          <w:bCs/>
          <w:i/>
          <w:lang w:eastAsia="es-MX"/>
        </w:rPr>
        <w:t xml:space="preserve"> </w:t>
      </w:r>
      <w:r w:rsidRPr="003A552D">
        <w:rPr>
          <w:rFonts w:ascii="Palatino Linotype" w:hAnsi="Palatino Linotype" w:cs="Arial"/>
          <w:bCs/>
          <w:i/>
          <w:sz w:val="22"/>
          <w:szCs w:val="22"/>
          <w:lang w:eastAsia="es-MX"/>
        </w:rPr>
        <w:t>Puente</w:t>
      </w:r>
      <w:r w:rsidRPr="003A552D">
        <w:rPr>
          <w:rFonts w:ascii="Palatino Linotype" w:hAnsi="Palatino Linotype" w:cs="Arial"/>
          <w:bCs/>
          <w:i/>
          <w:lang w:eastAsia="es-MX"/>
        </w:rPr>
        <w:t xml:space="preserve"> </w:t>
      </w:r>
      <w:r w:rsidRPr="003A552D">
        <w:rPr>
          <w:rFonts w:ascii="Palatino Linotype" w:hAnsi="Palatino Linotype" w:cs="Arial"/>
          <w:bCs/>
          <w:i/>
          <w:sz w:val="22"/>
          <w:szCs w:val="22"/>
          <w:lang w:eastAsia="es-MX"/>
        </w:rPr>
        <w:t>de</w:t>
      </w:r>
      <w:r w:rsidRPr="003A552D">
        <w:rPr>
          <w:rFonts w:ascii="Palatino Linotype" w:hAnsi="Palatino Linotype" w:cs="Arial"/>
          <w:bCs/>
          <w:i/>
          <w:lang w:eastAsia="es-MX"/>
        </w:rPr>
        <w:t xml:space="preserve"> </w:t>
      </w:r>
      <w:r w:rsidRPr="003A552D">
        <w:rPr>
          <w:rFonts w:ascii="Palatino Linotype" w:hAnsi="Palatino Linotype" w:cs="Arial"/>
          <w:bCs/>
          <w:i/>
          <w:sz w:val="22"/>
          <w:szCs w:val="22"/>
          <w:lang w:eastAsia="es-MX"/>
        </w:rPr>
        <w:t>la</w:t>
      </w:r>
      <w:r w:rsidRPr="003A552D">
        <w:rPr>
          <w:rFonts w:ascii="Palatino Linotype" w:hAnsi="Palatino Linotype" w:cs="Arial"/>
          <w:bCs/>
          <w:i/>
          <w:lang w:eastAsia="es-MX"/>
        </w:rPr>
        <w:t xml:space="preserve"> </w:t>
      </w:r>
      <w:r w:rsidRPr="003A552D">
        <w:rPr>
          <w:rFonts w:ascii="Palatino Linotype" w:hAnsi="Palatino Linotype" w:cs="Arial"/>
          <w:bCs/>
          <w:i/>
          <w:sz w:val="22"/>
          <w:szCs w:val="22"/>
          <w:lang w:eastAsia="es-MX"/>
        </w:rPr>
        <w:t>Mora.</w:t>
      </w:r>
      <w:r w:rsidRPr="003A552D">
        <w:rPr>
          <w:rFonts w:ascii="Palatino Linotype" w:hAnsi="Palatino Linotype" w:cs="Arial"/>
          <w:bCs/>
          <w:i/>
          <w:lang w:eastAsia="es-MX"/>
        </w:rPr>
        <w:t xml:space="preserve"> </w:t>
      </w:r>
    </w:p>
    <w:p w14:paraId="51FB8E1C" w14:textId="77777777" w:rsidR="006054BC" w:rsidRPr="003A552D" w:rsidRDefault="006054BC" w:rsidP="006054BC">
      <w:pPr>
        <w:autoSpaceDE w:val="0"/>
        <w:autoSpaceDN w:val="0"/>
        <w:adjustRightInd w:val="0"/>
        <w:ind w:left="851" w:right="899"/>
        <w:jc w:val="both"/>
        <w:rPr>
          <w:rFonts w:ascii="Palatino Linotype" w:hAnsi="Palatino Linotype" w:cs="Arial"/>
          <w:i/>
          <w:sz w:val="22"/>
          <w:szCs w:val="22"/>
          <w:lang w:eastAsia="es-MX"/>
        </w:rPr>
      </w:pPr>
      <w:r w:rsidRPr="003A552D">
        <w:rPr>
          <w:rFonts w:ascii="Palatino Linotype" w:hAnsi="Palatino Linotype" w:cs="Arial"/>
          <w:bCs/>
          <w:i/>
          <w:sz w:val="22"/>
          <w:szCs w:val="22"/>
          <w:lang w:eastAsia="es-MX"/>
        </w:rPr>
        <w:t>•</w:t>
      </w:r>
      <w:r w:rsidRPr="003A552D">
        <w:rPr>
          <w:rFonts w:ascii="Palatino Linotype" w:hAnsi="Palatino Linotype" w:cs="Arial"/>
          <w:bCs/>
          <w:i/>
          <w:lang w:eastAsia="es-MX"/>
        </w:rPr>
        <w:t xml:space="preserve"> </w:t>
      </w:r>
      <w:r w:rsidRPr="003A552D">
        <w:rPr>
          <w:rFonts w:ascii="Palatino Linotype" w:hAnsi="Palatino Linotype" w:cs="Arial"/>
          <w:bCs/>
          <w:i/>
          <w:sz w:val="22"/>
          <w:szCs w:val="22"/>
          <w:lang w:eastAsia="es-MX"/>
        </w:rPr>
        <w:t>RRA</w:t>
      </w:r>
      <w:r w:rsidRPr="003A552D">
        <w:rPr>
          <w:rFonts w:ascii="Palatino Linotype" w:hAnsi="Palatino Linotype" w:cs="Arial"/>
          <w:bCs/>
          <w:i/>
          <w:lang w:eastAsia="es-MX"/>
        </w:rPr>
        <w:t xml:space="preserve"> </w:t>
      </w:r>
      <w:r w:rsidRPr="003A552D">
        <w:rPr>
          <w:rFonts w:ascii="Palatino Linotype" w:hAnsi="Palatino Linotype" w:cs="Arial"/>
          <w:bCs/>
          <w:i/>
          <w:sz w:val="22"/>
          <w:szCs w:val="22"/>
          <w:lang w:eastAsia="es-MX"/>
        </w:rPr>
        <w:t>0478/17.</w:t>
      </w:r>
      <w:r w:rsidRPr="003A552D">
        <w:rPr>
          <w:rFonts w:ascii="Palatino Linotype" w:hAnsi="Palatino Linotype" w:cs="Arial"/>
          <w:bCs/>
          <w:i/>
          <w:lang w:eastAsia="es-MX"/>
        </w:rPr>
        <w:t xml:space="preserve"> </w:t>
      </w:r>
      <w:r w:rsidRPr="003A552D">
        <w:rPr>
          <w:rFonts w:ascii="Palatino Linotype" w:hAnsi="Palatino Linotype" w:cs="Arial"/>
          <w:bCs/>
          <w:i/>
          <w:sz w:val="22"/>
          <w:szCs w:val="22"/>
          <w:lang w:eastAsia="es-MX"/>
        </w:rPr>
        <w:t>Secretaría</w:t>
      </w:r>
      <w:r w:rsidRPr="003A552D">
        <w:rPr>
          <w:rFonts w:ascii="Palatino Linotype" w:hAnsi="Palatino Linotype" w:cs="Arial"/>
          <w:bCs/>
          <w:i/>
          <w:lang w:eastAsia="es-MX"/>
        </w:rPr>
        <w:t xml:space="preserve"> </w:t>
      </w:r>
      <w:r w:rsidRPr="003A552D">
        <w:rPr>
          <w:rFonts w:ascii="Palatino Linotype" w:hAnsi="Palatino Linotype" w:cs="Arial"/>
          <w:bCs/>
          <w:i/>
          <w:sz w:val="22"/>
          <w:szCs w:val="22"/>
          <w:lang w:eastAsia="es-MX"/>
        </w:rPr>
        <w:t>de</w:t>
      </w:r>
      <w:r w:rsidRPr="003A552D">
        <w:rPr>
          <w:rFonts w:ascii="Palatino Linotype" w:hAnsi="Palatino Linotype" w:cs="Arial"/>
          <w:bCs/>
          <w:i/>
          <w:lang w:eastAsia="es-MX"/>
        </w:rPr>
        <w:t xml:space="preserve"> </w:t>
      </w:r>
      <w:r w:rsidRPr="003A552D">
        <w:rPr>
          <w:rFonts w:ascii="Palatino Linotype" w:hAnsi="Palatino Linotype" w:cs="Arial"/>
          <w:bCs/>
          <w:i/>
          <w:sz w:val="22"/>
          <w:szCs w:val="22"/>
          <w:lang w:eastAsia="es-MX"/>
        </w:rPr>
        <w:t>Relaciones</w:t>
      </w:r>
      <w:r w:rsidRPr="003A552D">
        <w:rPr>
          <w:rFonts w:ascii="Palatino Linotype" w:hAnsi="Palatino Linotype" w:cs="Arial"/>
          <w:bCs/>
          <w:i/>
          <w:lang w:eastAsia="es-MX"/>
        </w:rPr>
        <w:t xml:space="preserve"> </w:t>
      </w:r>
      <w:r w:rsidRPr="003A552D">
        <w:rPr>
          <w:rFonts w:ascii="Palatino Linotype" w:hAnsi="Palatino Linotype" w:cs="Arial"/>
          <w:bCs/>
          <w:i/>
          <w:sz w:val="22"/>
          <w:szCs w:val="22"/>
          <w:lang w:eastAsia="es-MX"/>
        </w:rPr>
        <w:t>Exteriores.</w:t>
      </w:r>
      <w:r w:rsidRPr="003A552D">
        <w:rPr>
          <w:rFonts w:ascii="Palatino Linotype" w:hAnsi="Palatino Linotype" w:cs="Arial"/>
          <w:bCs/>
          <w:i/>
          <w:lang w:eastAsia="es-MX"/>
        </w:rPr>
        <w:t xml:space="preserve"> </w:t>
      </w:r>
      <w:r w:rsidRPr="003A552D">
        <w:rPr>
          <w:rFonts w:ascii="Palatino Linotype" w:hAnsi="Palatino Linotype" w:cs="Arial"/>
          <w:bCs/>
          <w:i/>
          <w:sz w:val="22"/>
          <w:szCs w:val="22"/>
          <w:lang w:eastAsia="es-MX"/>
        </w:rPr>
        <w:t>26</w:t>
      </w:r>
      <w:r w:rsidRPr="003A552D">
        <w:rPr>
          <w:rFonts w:ascii="Palatino Linotype" w:hAnsi="Palatino Linotype" w:cs="Arial"/>
          <w:bCs/>
          <w:i/>
          <w:lang w:eastAsia="es-MX"/>
        </w:rPr>
        <w:t xml:space="preserve"> </w:t>
      </w:r>
      <w:r w:rsidRPr="003A552D">
        <w:rPr>
          <w:rFonts w:ascii="Palatino Linotype" w:hAnsi="Palatino Linotype" w:cs="Arial"/>
          <w:bCs/>
          <w:i/>
          <w:sz w:val="22"/>
          <w:szCs w:val="22"/>
          <w:lang w:eastAsia="es-MX"/>
        </w:rPr>
        <w:t>de</w:t>
      </w:r>
      <w:r w:rsidRPr="003A552D">
        <w:rPr>
          <w:rFonts w:ascii="Palatino Linotype" w:hAnsi="Palatino Linotype" w:cs="Arial"/>
          <w:bCs/>
          <w:i/>
          <w:lang w:eastAsia="es-MX"/>
        </w:rPr>
        <w:t xml:space="preserve"> </w:t>
      </w:r>
      <w:r w:rsidRPr="003A552D">
        <w:rPr>
          <w:rFonts w:ascii="Palatino Linotype" w:hAnsi="Palatino Linotype" w:cs="Arial"/>
          <w:bCs/>
          <w:i/>
          <w:sz w:val="22"/>
          <w:szCs w:val="22"/>
          <w:lang w:eastAsia="es-MX"/>
        </w:rPr>
        <w:t>abril</w:t>
      </w:r>
      <w:r w:rsidRPr="003A552D">
        <w:rPr>
          <w:rFonts w:ascii="Palatino Linotype" w:hAnsi="Palatino Linotype" w:cs="Arial"/>
          <w:bCs/>
          <w:i/>
          <w:lang w:eastAsia="es-MX"/>
        </w:rPr>
        <w:t xml:space="preserve"> </w:t>
      </w:r>
      <w:r w:rsidRPr="003A552D">
        <w:rPr>
          <w:rFonts w:ascii="Palatino Linotype" w:hAnsi="Palatino Linotype" w:cs="Arial"/>
          <w:bCs/>
          <w:i/>
          <w:sz w:val="22"/>
          <w:szCs w:val="22"/>
          <w:lang w:eastAsia="es-MX"/>
        </w:rPr>
        <w:t>de</w:t>
      </w:r>
      <w:r w:rsidRPr="003A552D">
        <w:rPr>
          <w:rFonts w:ascii="Palatino Linotype" w:hAnsi="Palatino Linotype" w:cs="Arial"/>
          <w:bCs/>
          <w:i/>
          <w:lang w:eastAsia="es-MX"/>
        </w:rPr>
        <w:t xml:space="preserve"> </w:t>
      </w:r>
      <w:r w:rsidRPr="003A552D">
        <w:rPr>
          <w:rFonts w:ascii="Palatino Linotype" w:hAnsi="Palatino Linotype" w:cs="Arial"/>
          <w:bCs/>
          <w:i/>
          <w:sz w:val="22"/>
          <w:szCs w:val="22"/>
          <w:lang w:eastAsia="es-MX"/>
        </w:rPr>
        <w:t>2017.</w:t>
      </w:r>
      <w:r w:rsidRPr="003A552D">
        <w:rPr>
          <w:rFonts w:ascii="Palatino Linotype" w:hAnsi="Palatino Linotype" w:cs="Arial"/>
          <w:bCs/>
          <w:i/>
          <w:lang w:eastAsia="es-MX"/>
        </w:rPr>
        <w:t xml:space="preserve"> </w:t>
      </w:r>
      <w:r w:rsidRPr="003A552D">
        <w:rPr>
          <w:rFonts w:ascii="Palatino Linotype" w:hAnsi="Palatino Linotype" w:cs="Arial"/>
          <w:bCs/>
          <w:i/>
          <w:sz w:val="22"/>
          <w:szCs w:val="22"/>
          <w:lang w:eastAsia="es-MX"/>
        </w:rPr>
        <w:t>Por</w:t>
      </w:r>
      <w:r w:rsidRPr="003A552D">
        <w:rPr>
          <w:rFonts w:ascii="Palatino Linotype" w:hAnsi="Palatino Linotype" w:cs="Arial"/>
          <w:bCs/>
          <w:i/>
          <w:lang w:eastAsia="es-MX"/>
        </w:rPr>
        <w:t xml:space="preserve"> </w:t>
      </w:r>
      <w:r w:rsidRPr="003A552D">
        <w:rPr>
          <w:rFonts w:ascii="Palatino Linotype" w:hAnsi="Palatino Linotype" w:cs="Arial"/>
          <w:bCs/>
          <w:i/>
          <w:sz w:val="22"/>
          <w:szCs w:val="22"/>
          <w:lang w:eastAsia="es-MX"/>
        </w:rPr>
        <w:t>unanimidad.</w:t>
      </w:r>
      <w:r w:rsidRPr="003A552D">
        <w:rPr>
          <w:rFonts w:ascii="Palatino Linotype" w:hAnsi="Palatino Linotype" w:cs="Arial"/>
          <w:bCs/>
          <w:i/>
          <w:lang w:eastAsia="es-MX"/>
        </w:rPr>
        <w:t xml:space="preserve"> </w:t>
      </w:r>
      <w:r w:rsidRPr="003A552D">
        <w:rPr>
          <w:rFonts w:ascii="Palatino Linotype" w:hAnsi="Palatino Linotype" w:cs="Arial"/>
          <w:i/>
          <w:sz w:val="22"/>
          <w:szCs w:val="22"/>
          <w:lang w:eastAsia="es-MX"/>
        </w:rPr>
        <w:t>Comisionada</w:t>
      </w:r>
      <w:r w:rsidRPr="003A552D">
        <w:rPr>
          <w:rFonts w:ascii="Palatino Linotype" w:hAnsi="Palatino Linotype" w:cs="Arial"/>
          <w:bCs/>
          <w:i/>
          <w:lang w:eastAsia="es-MX"/>
        </w:rPr>
        <w:t xml:space="preserve"> </w:t>
      </w:r>
      <w:r w:rsidRPr="003A552D">
        <w:rPr>
          <w:rFonts w:ascii="Palatino Linotype" w:hAnsi="Palatino Linotype" w:cs="Arial"/>
          <w:bCs/>
          <w:i/>
          <w:sz w:val="22"/>
          <w:szCs w:val="22"/>
          <w:lang w:eastAsia="es-MX"/>
        </w:rPr>
        <w:t>Ponente</w:t>
      </w:r>
      <w:r w:rsidRPr="003A552D">
        <w:rPr>
          <w:rFonts w:ascii="Palatino Linotype" w:hAnsi="Palatino Linotype" w:cs="Arial"/>
          <w:bCs/>
          <w:i/>
          <w:lang w:eastAsia="es-MX"/>
        </w:rPr>
        <w:t xml:space="preserve"> </w:t>
      </w:r>
      <w:r w:rsidRPr="003A552D">
        <w:rPr>
          <w:rFonts w:ascii="Palatino Linotype" w:hAnsi="Palatino Linotype" w:cs="Arial"/>
          <w:bCs/>
          <w:i/>
          <w:sz w:val="22"/>
          <w:szCs w:val="22"/>
          <w:lang w:eastAsia="es-MX"/>
        </w:rPr>
        <w:t>Areli</w:t>
      </w:r>
      <w:r w:rsidRPr="003A552D">
        <w:rPr>
          <w:rFonts w:ascii="Palatino Linotype" w:hAnsi="Palatino Linotype" w:cs="Arial"/>
          <w:bCs/>
          <w:i/>
          <w:lang w:eastAsia="es-MX"/>
        </w:rPr>
        <w:t xml:space="preserve"> </w:t>
      </w:r>
      <w:r w:rsidRPr="003A552D">
        <w:rPr>
          <w:rFonts w:ascii="Palatino Linotype" w:hAnsi="Palatino Linotype" w:cs="Arial"/>
          <w:bCs/>
          <w:i/>
          <w:sz w:val="22"/>
          <w:szCs w:val="22"/>
          <w:lang w:eastAsia="es-MX"/>
        </w:rPr>
        <w:t>Cano</w:t>
      </w:r>
      <w:r w:rsidRPr="003A552D">
        <w:rPr>
          <w:rFonts w:ascii="Palatino Linotype" w:hAnsi="Palatino Linotype" w:cs="Arial"/>
          <w:bCs/>
          <w:i/>
          <w:lang w:eastAsia="es-MX"/>
        </w:rPr>
        <w:t xml:space="preserve"> </w:t>
      </w:r>
      <w:r w:rsidRPr="003A552D">
        <w:rPr>
          <w:rFonts w:ascii="Palatino Linotype" w:hAnsi="Palatino Linotype" w:cs="Arial"/>
          <w:bCs/>
          <w:i/>
          <w:sz w:val="22"/>
          <w:szCs w:val="22"/>
          <w:lang w:eastAsia="es-MX"/>
        </w:rPr>
        <w:t>Guadiana.</w:t>
      </w:r>
      <w:r w:rsidRPr="003A552D">
        <w:rPr>
          <w:rFonts w:ascii="Palatino Linotype" w:hAnsi="Palatino Linotype" w:cs="Arial"/>
          <w:i/>
          <w:sz w:val="22"/>
          <w:szCs w:val="22"/>
          <w:lang w:eastAsia="es-MX"/>
        </w:rPr>
        <w:t>”</w:t>
      </w:r>
      <w:r w:rsidRPr="003A552D">
        <w:rPr>
          <w:rFonts w:ascii="Palatino Linotype" w:hAnsi="Palatino Linotype" w:cs="Arial"/>
          <w:i/>
          <w:lang w:eastAsia="es-MX"/>
        </w:rPr>
        <w:t xml:space="preserve"> </w:t>
      </w:r>
      <w:r w:rsidRPr="003A552D">
        <w:rPr>
          <w:rFonts w:ascii="Palatino Linotype" w:hAnsi="Palatino Linotype" w:cs="Arial"/>
          <w:i/>
          <w:sz w:val="22"/>
          <w:szCs w:val="22"/>
        </w:rPr>
        <w:t>(Sic)</w:t>
      </w:r>
    </w:p>
    <w:p w14:paraId="3A87B651" w14:textId="77777777" w:rsidR="006054BC" w:rsidRPr="003A552D" w:rsidRDefault="006054BC" w:rsidP="006054BC">
      <w:pPr>
        <w:autoSpaceDE w:val="0"/>
        <w:autoSpaceDN w:val="0"/>
        <w:adjustRightInd w:val="0"/>
        <w:ind w:left="851" w:right="899"/>
        <w:jc w:val="both"/>
        <w:rPr>
          <w:rFonts w:ascii="Palatino Linotype" w:hAnsi="Palatino Linotype" w:cs="Arial"/>
          <w:sz w:val="22"/>
          <w:szCs w:val="22"/>
        </w:rPr>
      </w:pPr>
      <w:r w:rsidRPr="003A552D">
        <w:rPr>
          <w:rFonts w:ascii="Palatino Linotype" w:hAnsi="Palatino Linotype" w:cs="Arial"/>
          <w:sz w:val="22"/>
          <w:szCs w:val="22"/>
        </w:rPr>
        <w:t>(Énfasis</w:t>
      </w:r>
      <w:r w:rsidRPr="003A552D">
        <w:rPr>
          <w:rFonts w:ascii="Palatino Linotype" w:hAnsi="Palatino Linotype" w:cs="Arial"/>
        </w:rPr>
        <w:t xml:space="preserve"> </w:t>
      </w:r>
      <w:r w:rsidRPr="003A552D">
        <w:rPr>
          <w:rFonts w:ascii="Palatino Linotype" w:hAnsi="Palatino Linotype" w:cs="Arial"/>
          <w:sz w:val="22"/>
          <w:szCs w:val="22"/>
        </w:rPr>
        <w:t>añadido)</w:t>
      </w:r>
    </w:p>
    <w:p w14:paraId="036A1BB8" w14:textId="77777777" w:rsidR="006054BC" w:rsidRPr="003A552D" w:rsidRDefault="006054BC" w:rsidP="006054BC">
      <w:pPr>
        <w:spacing w:before="100" w:beforeAutospacing="1" w:after="100" w:afterAutospacing="1" w:line="360" w:lineRule="auto"/>
        <w:jc w:val="both"/>
        <w:rPr>
          <w:rFonts w:ascii="Palatino Linotype" w:hAnsi="Palatino Linotype" w:cs="Arial"/>
          <w:sz w:val="28"/>
          <w:lang w:eastAsia="es-MX"/>
        </w:rPr>
      </w:pPr>
      <w:r w:rsidRPr="003A552D">
        <w:rPr>
          <w:rFonts w:ascii="Palatino Linotype" w:hAnsi="Palatino Linotype" w:cs="Arial"/>
          <w:lang w:eastAsia="es-MX"/>
        </w:rPr>
        <w:lastRenderedPageBreak/>
        <w:t xml:space="preserve">De lo anterior, se desprende que la </w:t>
      </w:r>
      <w:r w:rsidRPr="003A552D">
        <w:rPr>
          <w:rFonts w:ascii="Palatino Linotype" w:hAnsi="Palatino Linotype"/>
          <w:lang w:eastAsia="es-MX"/>
        </w:rPr>
        <w:t xml:space="preserve">CURP </w:t>
      </w:r>
      <w:r w:rsidRPr="003A552D">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3A552D">
        <w:rPr>
          <w:rFonts w:ascii="Palatino Linotype" w:hAnsi="Palatino Linotype"/>
          <w:bCs/>
        </w:rPr>
        <w:t>personal</w:t>
      </w:r>
      <w:r w:rsidRPr="003A552D">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3A552D">
        <w:rPr>
          <w:rFonts w:ascii="Palatino Linotype" w:hAnsi="Palatino Linotype" w:cs="Arial"/>
        </w:rPr>
        <w:t>4, fracción XI</w:t>
      </w:r>
      <w:r w:rsidRPr="003A552D">
        <w:rPr>
          <w:rFonts w:ascii="Palatino Linotype" w:hAnsi="Palatino Linotype" w:cs="Arial"/>
          <w:lang w:eastAsia="es-MX"/>
        </w:rPr>
        <w:t xml:space="preserve"> </w:t>
      </w:r>
      <w:r w:rsidRPr="003A552D">
        <w:rPr>
          <w:rFonts w:ascii="Palatino Linotype" w:hAnsi="Palatino Linotype" w:cs="Arial"/>
        </w:rPr>
        <w:t>de la Ley de Protección de Datos Personales en Posesión de Sujetos Obligados del Estado de México y Municipios</w:t>
      </w:r>
      <w:r w:rsidRPr="003A552D">
        <w:rPr>
          <w:rFonts w:ascii="Palatino Linotype" w:hAnsi="Palatino Linotype" w:cs="Arial"/>
          <w:lang w:eastAsia="es-MX"/>
        </w:rPr>
        <w:t>.</w:t>
      </w:r>
    </w:p>
    <w:p w14:paraId="18B6109A" w14:textId="77777777" w:rsidR="006054BC" w:rsidRPr="003A552D" w:rsidRDefault="006054BC" w:rsidP="006054BC">
      <w:pPr>
        <w:spacing w:before="100" w:beforeAutospacing="1" w:after="100" w:afterAutospacing="1" w:line="360" w:lineRule="auto"/>
        <w:jc w:val="both"/>
        <w:rPr>
          <w:rFonts w:ascii="Palatino Linotype" w:hAnsi="Palatino Linotype" w:cs="Arial"/>
          <w:lang w:eastAsia="es-MX"/>
        </w:rPr>
      </w:pPr>
      <w:r w:rsidRPr="003A552D">
        <w:rPr>
          <w:rFonts w:ascii="Palatino Linotype" w:hAnsi="Palatino Linotype" w:cs="Arial"/>
          <w:lang w:eastAsia="es-MX"/>
        </w:rPr>
        <w:t xml:space="preserve">Por cuanto hace a la </w:t>
      </w:r>
      <w:r w:rsidRPr="003A552D">
        <w:rPr>
          <w:rFonts w:ascii="Palatino Linotype" w:hAnsi="Palatino Linotype" w:cs="Arial"/>
        </w:rPr>
        <w:t xml:space="preserve">Clave de cualquier tipo de seguridad social (ISSEMyM, u otros), está integrado por una </w:t>
      </w:r>
      <w:r w:rsidRPr="003A552D">
        <w:rPr>
          <w:rFonts w:ascii="Palatino Linotype" w:hAnsi="Palatino Linotype" w:cs="Arial"/>
          <w:bCs/>
          <w:lang w:eastAsia="es-MX"/>
        </w:rPr>
        <w:t xml:space="preserve">secuencia de números con los que se identifica a los trabajadores que </w:t>
      </w:r>
      <w:r w:rsidRPr="003A552D">
        <w:rPr>
          <w:rFonts w:ascii="Palatino Linotype" w:hAnsi="Palatino Linotype"/>
          <w:lang w:eastAsia="es-MX"/>
        </w:rPr>
        <w:t>cubren</w:t>
      </w:r>
      <w:r w:rsidRPr="003A552D">
        <w:rPr>
          <w:rFonts w:ascii="Palatino Linotype" w:hAnsi="Palatino Linotype" w:cs="Arial"/>
          <w:bCs/>
          <w:lang w:eastAsia="es-MX"/>
        </w:rPr>
        <w:t xml:space="preserve"> las cuotas respectivas, asimismo, lo identifica con la fuente de trabajo; por lo que al ser una clave de </w:t>
      </w:r>
      <w:r w:rsidRPr="003A552D">
        <w:rPr>
          <w:rFonts w:ascii="Palatino Linotype" w:hAnsi="Palatino Linotype" w:cs="Arial"/>
        </w:rPr>
        <w:t>identificación</w:t>
      </w:r>
      <w:r w:rsidRPr="003A552D">
        <w:rPr>
          <w:rFonts w:ascii="Palatino Linotype" w:hAnsi="Palatino Linotype" w:cs="Arial"/>
          <w:bCs/>
          <w:lang w:eastAsia="es-MX"/>
        </w:rPr>
        <w:t xml:space="preserve"> de los trabajadores, constituye información confidencial, </w:t>
      </w:r>
      <w:r w:rsidRPr="003A552D">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3A552D">
        <w:rPr>
          <w:rFonts w:ascii="Palatino Linotype" w:hAnsi="Palatino Linotype" w:cs="Arial"/>
        </w:rPr>
        <w:t>4, fracción XI</w:t>
      </w:r>
      <w:r w:rsidRPr="003A552D">
        <w:rPr>
          <w:rFonts w:ascii="Palatino Linotype" w:hAnsi="Palatino Linotype" w:cs="Arial"/>
          <w:lang w:eastAsia="es-MX"/>
        </w:rPr>
        <w:t xml:space="preserve"> </w:t>
      </w:r>
      <w:r w:rsidRPr="003A552D">
        <w:rPr>
          <w:rFonts w:ascii="Palatino Linotype" w:hAnsi="Palatino Linotype" w:cs="Arial"/>
        </w:rPr>
        <w:t>de la Ley de Protección de Datos Personales en Posesión de Sujetos Obligados del Estado de México y Municipios</w:t>
      </w:r>
      <w:r w:rsidRPr="003A552D">
        <w:rPr>
          <w:rFonts w:ascii="Palatino Linotype" w:hAnsi="Palatino Linotype" w:cs="Arial"/>
          <w:lang w:eastAsia="es-MX"/>
        </w:rPr>
        <w:t>.</w:t>
      </w:r>
    </w:p>
    <w:p w14:paraId="1BA7A49C" w14:textId="77777777" w:rsidR="006054BC" w:rsidRPr="003A552D" w:rsidRDefault="006054BC" w:rsidP="006054BC">
      <w:pPr>
        <w:spacing w:before="100" w:beforeAutospacing="1" w:after="100" w:afterAutospacing="1" w:line="360" w:lineRule="auto"/>
        <w:jc w:val="both"/>
        <w:rPr>
          <w:rFonts w:ascii="Palatino Linotype" w:hAnsi="Palatino Linotype" w:cs="Arial"/>
          <w:lang w:eastAsia="es-MX"/>
        </w:rPr>
      </w:pPr>
      <w:r w:rsidRPr="003A552D">
        <w:rPr>
          <w:rFonts w:ascii="Palatino Linotype" w:hAnsi="Palatino Linotype" w:cs="Arial"/>
        </w:rPr>
        <w:t xml:space="preserve">Respecto de los </w:t>
      </w:r>
      <w:r w:rsidRPr="003A552D">
        <w:rPr>
          <w:rFonts w:ascii="Palatino Linotype" w:hAnsi="Palatino Linotype" w:cs="Arial"/>
          <w:b/>
        </w:rPr>
        <w:t>préstamos o descuentos</w:t>
      </w:r>
      <w:r w:rsidRPr="003A552D">
        <w:rPr>
          <w:rFonts w:ascii="Palatino Linotype" w:hAnsi="Palatino Linotype" w:cs="Arial"/>
        </w:rPr>
        <w:t xml:space="preserve"> </w:t>
      </w:r>
      <w:r w:rsidRPr="003A552D">
        <w:rPr>
          <w:rFonts w:ascii="Palatino Linotype" w:hAnsi="Palatino Linotype" w:cs="Arial"/>
          <w:b/>
        </w:rPr>
        <w:t>de carácter personal</w:t>
      </w:r>
      <w:r w:rsidRPr="003A552D">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3A552D">
        <w:rPr>
          <w:rFonts w:ascii="Palatino Linotype" w:hAnsi="Palatino Linotype" w:cs="Arial"/>
          <w:lang w:eastAsia="es-MX"/>
        </w:rPr>
        <w:t>favorecer en la transparencia y rendición de cuentas, sino, por el contrario con ello se violentaría la</w:t>
      </w:r>
      <w:r w:rsidRPr="003A552D">
        <w:rPr>
          <w:rFonts w:ascii="Palatino Linotype" w:hAnsi="Palatino Linotype"/>
        </w:rPr>
        <w:t xml:space="preserve"> </w:t>
      </w:r>
      <w:r w:rsidRPr="003A552D">
        <w:rPr>
          <w:rFonts w:ascii="Palatino Linotype" w:hAnsi="Palatino Linotype" w:cs="Arial"/>
          <w:lang w:eastAsia="es-MX"/>
        </w:rPr>
        <w:t>protección de información confidencial, porque incide en la intimidad de un individuo</w:t>
      </w:r>
      <w:r w:rsidRPr="003A552D">
        <w:rPr>
          <w:rFonts w:ascii="Palatino Linotype" w:hAnsi="Palatino Linotype"/>
        </w:rPr>
        <w:t xml:space="preserve"> </w:t>
      </w:r>
      <w:r w:rsidRPr="003A552D">
        <w:rPr>
          <w:rFonts w:ascii="Palatino Linotype" w:hAnsi="Palatino Linotype" w:cs="Arial"/>
          <w:lang w:eastAsia="es-MX"/>
        </w:rPr>
        <w:t>identificado.</w:t>
      </w:r>
    </w:p>
    <w:p w14:paraId="0962C526" w14:textId="77777777" w:rsidR="006054BC" w:rsidRPr="003A552D" w:rsidRDefault="006054BC" w:rsidP="006054BC">
      <w:pPr>
        <w:spacing w:before="100" w:beforeAutospacing="1" w:after="100" w:afterAutospacing="1" w:line="360" w:lineRule="auto"/>
        <w:jc w:val="both"/>
        <w:rPr>
          <w:rFonts w:ascii="Palatino Linotype" w:hAnsi="Palatino Linotype" w:cs="Arial"/>
          <w:lang w:eastAsia="es-MX"/>
        </w:rPr>
      </w:pPr>
      <w:r w:rsidRPr="003A552D">
        <w:rPr>
          <w:rFonts w:ascii="Palatino Linotype" w:hAnsi="Palatino Linotype" w:cs="Arial"/>
          <w:lang w:eastAsia="es-MX"/>
        </w:rPr>
        <w:lastRenderedPageBreak/>
        <w:t xml:space="preserve">Por su </w:t>
      </w:r>
      <w:r w:rsidRPr="003A552D">
        <w:rPr>
          <w:rFonts w:ascii="Palatino Linotype" w:hAnsi="Palatino Linotype"/>
          <w:lang w:eastAsia="es-MX"/>
        </w:rPr>
        <w:t>parte</w:t>
      </w:r>
      <w:r w:rsidRPr="003A552D">
        <w:rPr>
          <w:rFonts w:ascii="Palatino Linotype" w:hAnsi="Palatino Linotype" w:cs="Arial"/>
          <w:lang w:eastAsia="es-MX"/>
        </w:rPr>
        <w:t xml:space="preserve">, el </w:t>
      </w:r>
      <w:r w:rsidRPr="003A552D">
        <w:rPr>
          <w:rFonts w:ascii="Palatino Linotype" w:hAnsi="Palatino Linotype" w:cs="Arial"/>
        </w:rPr>
        <w:t>artículo 84 de la Ley del Trabajo de los Servidores Públicos del Estado y Municipios, señala:</w:t>
      </w:r>
    </w:p>
    <w:p w14:paraId="2D31F96E" w14:textId="77777777" w:rsidR="006054BC" w:rsidRPr="003A552D" w:rsidRDefault="006054BC" w:rsidP="006054BC">
      <w:pPr>
        <w:autoSpaceDE w:val="0"/>
        <w:autoSpaceDN w:val="0"/>
        <w:adjustRightInd w:val="0"/>
        <w:ind w:left="851" w:right="899"/>
        <w:jc w:val="both"/>
        <w:rPr>
          <w:rFonts w:ascii="Palatino Linotype" w:hAnsi="Palatino Linotype" w:cs="Arial"/>
          <w:b/>
          <w:bCs/>
          <w:i/>
          <w:noProof/>
          <w:sz w:val="22"/>
          <w:szCs w:val="22"/>
        </w:rPr>
      </w:pPr>
      <w:r w:rsidRPr="003A552D">
        <w:rPr>
          <w:rFonts w:ascii="Palatino Linotype" w:hAnsi="Palatino Linotype" w:cs="Arial"/>
          <w:bCs/>
          <w:i/>
          <w:noProof/>
          <w:sz w:val="22"/>
          <w:szCs w:val="22"/>
        </w:rPr>
        <w:t>“</w:t>
      </w:r>
      <w:r w:rsidRPr="003A552D">
        <w:rPr>
          <w:rFonts w:ascii="Palatino Linotype" w:hAnsi="Palatino Linotype" w:cs="Arial"/>
          <w:b/>
          <w:bCs/>
          <w:i/>
          <w:noProof/>
          <w:sz w:val="22"/>
          <w:szCs w:val="22"/>
        </w:rPr>
        <w:t>ARTICULO</w:t>
      </w:r>
      <w:r w:rsidRPr="003A552D">
        <w:rPr>
          <w:rFonts w:ascii="Palatino Linotype" w:hAnsi="Palatino Linotype" w:cs="Arial"/>
          <w:b/>
          <w:bCs/>
          <w:i/>
          <w:noProof/>
        </w:rPr>
        <w:t xml:space="preserve"> </w:t>
      </w:r>
      <w:r w:rsidRPr="003A552D">
        <w:rPr>
          <w:rFonts w:ascii="Palatino Linotype" w:hAnsi="Palatino Linotype" w:cs="Arial"/>
          <w:b/>
          <w:bCs/>
          <w:i/>
          <w:noProof/>
          <w:sz w:val="22"/>
          <w:szCs w:val="22"/>
        </w:rPr>
        <w:t>84.</w:t>
      </w:r>
      <w:r w:rsidRPr="003A552D">
        <w:rPr>
          <w:rFonts w:ascii="Palatino Linotype" w:hAnsi="Palatino Linotype" w:cs="Arial"/>
          <w:b/>
          <w:bCs/>
          <w:i/>
          <w:noProof/>
        </w:rPr>
        <w:t xml:space="preserve"> </w:t>
      </w:r>
      <w:r w:rsidRPr="003A552D">
        <w:rPr>
          <w:rFonts w:ascii="Palatino Linotype" w:hAnsi="Palatino Linotype" w:cs="Arial"/>
          <w:b/>
          <w:bCs/>
          <w:i/>
          <w:noProof/>
          <w:sz w:val="22"/>
          <w:szCs w:val="22"/>
        </w:rPr>
        <w:t>Sólo</w:t>
      </w:r>
      <w:r w:rsidRPr="003A552D">
        <w:rPr>
          <w:rFonts w:ascii="Palatino Linotype" w:hAnsi="Palatino Linotype" w:cs="Arial"/>
          <w:b/>
          <w:bCs/>
          <w:i/>
          <w:noProof/>
        </w:rPr>
        <w:t xml:space="preserve"> </w:t>
      </w:r>
      <w:r w:rsidRPr="003A552D">
        <w:rPr>
          <w:rFonts w:ascii="Palatino Linotype" w:hAnsi="Palatino Linotype" w:cs="Arial"/>
          <w:b/>
          <w:bCs/>
          <w:i/>
          <w:noProof/>
          <w:sz w:val="22"/>
          <w:szCs w:val="22"/>
        </w:rPr>
        <w:t>podrán</w:t>
      </w:r>
      <w:r w:rsidRPr="003A552D">
        <w:rPr>
          <w:rFonts w:ascii="Palatino Linotype" w:hAnsi="Palatino Linotype" w:cs="Arial"/>
          <w:b/>
          <w:bCs/>
          <w:i/>
          <w:noProof/>
        </w:rPr>
        <w:t xml:space="preserve"> </w:t>
      </w:r>
      <w:r w:rsidRPr="003A552D">
        <w:rPr>
          <w:rFonts w:ascii="Palatino Linotype" w:hAnsi="Palatino Linotype" w:cs="Arial"/>
          <w:b/>
          <w:bCs/>
          <w:i/>
          <w:noProof/>
          <w:sz w:val="22"/>
          <w:szCs w:val="22"/>
        </w:rPr>
        <w:t>hacerse</w:t>
      </w:r>
      <w:r w:rsidRPr="003A552D">
        <w:rPr>
          <w:rFonts w:ascii="Palatino Linotype" w:hAnsi="Palatino Linotype" w:cs="Arial"/>
          <w:b/>
          <w:bCs/>
          <w:i/>
          <w:noProof/>
        </w:rPr>
        <w:t xml:space="preserve"> </w:t>
      </w:r>
      <w:r w:rsidRPr="003A552D">
        <w:rPr>
          <w:rFonts w:ascii="Palatino Linotype" w:hAnsi="Palatino Linotype" w:cs="Arial"/>
          <w:b/>
          <w:bCs/>
          <w:i/>
          <w:noProof/>
          <w:sz w:val="22"/>
          <w:szCs w:val="22"/>
        </w:rPr>
        <w:t>retenciones,</w:t>
      </w:r>
      <w:r w:rsidRPr="003A552D">
        <w:rPr>
          <w:rFonts w:ascii="Palatino Linotype" w:hAnsi="Palatino Linotype" w:cs="Arial"/>
          <w:b/>
          <w:bCs/>
          <w:i/>
          <w:noProof/>
        </w:rPr>
        <w:t xml:space="preserve"> </w:t>
      </w:r>
      <w:r w:rsidRPr="003A552D">
        <w:rPr>
          <w:rFonts w:ascii="Palatino Linotype" w:hAnsi="Palatino Linotype" w:cs="Arial"/>
          <w:b/>
          <w:bCs/>
          <w:i/>
          <w:noProof/>
          <w:sz w:val="22"/>
          <w:szCs w:val="22"/>
        </w:rPr>
        <w:t>descuentos</w:t>
      </w:r>
      <w:r w:rsidRPr="003A552D">
        <w:rPr>
          <w:rFonts w:ascii="Palatino Linotype" w:hAnsi="Palatino Linotype" w:cs="Arial"/>
          <w:b/>
          <w:bCs/>
          <w:i/>
          <w:noProof/>
        </w:rPr>
        <w:t xml:space="preserve"> </w:t>
      </w:r>
      <w:r w:rsidRPr="003A552D">
        <w:rPr>
          <w:rFonts w:ascii="Palatino Linotype" w:hAnsi="Palatino Linotype" w:cs="Arial"/>
          <w:b/>
          <w:bCs/>
          <w:i/>
          <w:noProof/>
          <w:sz w:val="22"/>
          <w:szCs w:val="22"/>
        </w:rPr>
        <w:t>o</w:t>
      </w:r>
      <w:r w:rsidRPr="003A552D">
        <w:rPr>
          <w:rFonts w:ascii="Palatino Linotype" w:hAnsi="Palatino Linotype" w:cs="Arial"/>
          <w:b/>
          <w:bCs/>
          <w:i/>
          <w:noProof/>
        </w:rPr>
        <w:t xml:space="preserve"> </w:t>
      </w:r>
      <w:r w:rsidRPr="003A552D">
        <w:rPr>
          <w:rFonts w:ascii="Palatino Linotype" w:hAnsi="Palatino Linotype" w:cs="Arial"/>
          <w:b/>
          <w:bCs/>
          <w:i/>
          <w:noProof/>
          <w:sz w:val="22"/>
          <w:szCs w:val="22"/>
        </w:rPr>
        <w:t>deducciones</w:t>
      </w:r>
      <w:r w:rsidRPr="003A552D">
        <w:rPr>
          <w:rFonts w:ascii="Palatino Linotype" w:hAnsi="Palatino Linotype" w:cs="Arial"/>
          <w:b/>
          <w:bCs/>
          <w:i/>
          <w:noProof/>
        </w:rPr>
        <w:t xml:space="preserve"> </w:t>
      </w:r>
      <w:r w:rsidRPr="003A552D">
        <w:rPr>
          <w:rFonts w:ascii="Palatino Linotype" w:hAnsi="Palatino Linotype" w:cs="Arial"/>
          <w:b/>
          <w:bCs/>
          <w:i/>
          <w:noProof/>
          <w:sz w:val="22"/>
          <w:szCs w:val="22"/>
        </w:rPr>
        <w:t>al</w:t>
      </w:r>
      <w:r w:rsidRPr="003A552D">
        <w:rPr>
          <w:rFonts w:ascii="Palatino Linotype" w:hAnsi="Palatino Linotype" w:cs="Arial"/>
          <w:b/>
          <w:bCs/>
          <w:i/>
          <w:noProof/>
        </w:rPr>
        <w:t xml:space="preserve"> </w:t>
      </w:r>
      <w:r w:rsidRPr="003A552D">
        <w:rPr>
          <w:rFonts w:ascii="Palatino Linotype" w:hAnsi="Palatino Linotype" w:cs="Arial"/>
          <w:b/>
          <w:bCs/>
          <w:i/>
          <w:noProof/>
          <w:sz w:val="22"/>
          <w:szCs w:val="22"/>
        </w:rPr>
        <w:t>sueldo</w:t>
      </w:r>
      <w:r w:rsidRPr="003A552D">
        <w:rPr>
          <w:rFonts w:ascii="Palatino Linotype" w:hAnsi="Palatino Linotype" w:cs="Arial"/>
          <w:b/>
          <w:bCs/>
          <w:i/>
          <w:noProof/>
        </w:rPr>
        <w:t xml:space="preserve"> </w:t>
      </w:r>
      <w:r w:rsidRPr="003A552D">
        <w:rPr>
          <w:rFonts w:ascii="Palatino Linotype" w:hAnsi="Palatino Linotype" w:cs="Arial"/>
          <w:b/>
          <w:bCs/>
          <w:i/>
          <w:noProof/>
          <w:sz w:val="22"/>
          <w:szCs w:val="22"/>
        </w:rPr>
        <w:t>de</w:t>
      </w:r>
      <w:r w:rsidRPr="003A552D">
        <w:rPr>
          <w:rFonts w:ascii="Palatino Linotype" w:hAnsi="Palatino Linotype" w:cs="Arial"/>
          <w:b/>
          <w:bCs/>
          <w:i/>
          <w:noProof/>
        </w:rPr>
        <w:t xml:space="preserve"> </w:t>
      </w:r>
      <w:r w:rsidRPr="003A552D">
        <w:rPr>
          <w:rFonts w:ascii="Palatino Linotype" w:hAnsi="Palatino Linotype" w:cs="Arial"/>
          <w:b/>
          <w:bCs/>
          <w:i/>
          <w:noProof/>
          <w:sz w:val="22"/>
          <w:szCs w:val="22"/>
        </w:rPr>
        <w:t>los</w:t>
      </w:r>
      <w:r w:rsidRPr="003A552D">
        <w:rPr>
          <w:rFonts w:ascii="Palatino Linotype" w:hAnsi="Palatino Linotype" w:cs="Arial"/>
          <w:b/>
          <w:bCs/>
          <w:i/>
          <w:noProof/>
        </w:rPr>
        <w:t xml:space="preserve"> </w:t>
      </w:r>
      <w:r w:rsidRPr="003A552D">
        <w:rPr>
          <w:rFonts w:ascii="Palatino Linotype" w:hAnsi="Palatino Linotype" w:cs="Arial"/>
          <w:b/>
          <w:bCs/>
          <w:i/>
          <w:noProof/>
          <w:sz w:val="22"/>
          <w:szCs w:val="22"/>
        </w:rPr>
        <w:t>servidores</w:t>
      </w:r>
      <w:r w:rsidRPr="003A552D">
        <w:rPr>
          <w:rFonts w:ascii="Palatino Linotype" w:hAnsi="Palatino Linotype" w:cs="Arial"/>
          <w:b/>
          <w:bCs/>
          <w:i/>
          <w:noProof/>
        </w:rPr>
        <w:t xml:space="preserve"> </w:t>
      </w:r>
      <w:r w:rsidRPr="003A552D">
        <w:rPr>
          <w:rFonts w:ascii="Palatino Linotype" w:hAnsi="Palatino Linotype" w:cs="Arial"/>
          <w:b/>
          <w:bCs/>
          <w:i/>
          <w:noProof/>
          <w:sz w:val="22"/>
          <w:szCs w:val="22"/>
        </w:rPr>
        <w:t>públicos</w:t>
      </w:r>
      <w:r w:rsidRPr="003A552D">
        <w:rPr>
          <w:rFonts w:ascii="Palatino Linotype" w:hAnsi="Palatino Linotype" w:cs="Arial"/>
          <w:b/>
          <w:bCs/>
          <w:i/>
          <w:noProof/>
        </w:rPr>
        <w:t xml:space="preserve"> </w:t>
      </w:r>
      <w:r w:rsidRPr="003A552D">
        <w:rPr>
          <w:rFonts w:ascii="Palatino Linotype" w:hAnsi="Palatino Linotype" w:cs="Arial"/>
          <w:b/>
          <w:bCs/>
          <w:i/>
          <w:noProof/>
          <w:sz w:val="22"/>
          <w:szCs w:val="22"/>
        </w:rPr>
        <w:t>por</w:t>
      </w:r>
      <w:r w:rsidRPr="003A552D">
        <w:rPr>
          <w:rFonts w:ascii="Palatino Linotype" w:hAnsi="Palatino Linotype" w:cs="Arial"/>
          <w:b/>
          <w:bCs/>
          <w:i/>
          <w:noProof/>
        </w:rPr>
        <w:t xml:space="preserve"> </w:t>
      </w:r>
      <w:r w:rsidRPr="003A552D">
        <w:rPr>
          <w:rFonts w:ascii="Palatino Linotype" w:hAnsi="Palatino Linotype" w:cs="Arial"/>
          <w:b/>
          <w:bCs/>
          <w:i/>
          <w:noProof/>
          <w:sz w:val="22"/>
          <w:szCs w:val="22"/>
        </w:rPr>
        <w:t>concepto</w:t>
      </w:r>
      <w:r w:rsidRPr="003A552D">
        <w:rPr>
          <w:rFonts w:ascii="Palatino Linotype" w:hAnsi="Palatino Linotype" w:cs="Arial"/>
          <w:b/>
          <w:bCs/>
          <w:i/>
          <w:noProof/>
        </w:rPr>
        <w:t xml:space="preserve"> </w:t>
      </w:r>
      <w:r w:rsidRPr="003A552D">
        <w:rPr>
          <w:rFonts w:ascii="Palatino Linotype" w:hAnsi="Palatino Linotype" w:cs="Arial"/>
          <w:b/>
          <w:bCs/>
          <w:i/>
          <w:noProof/>
          <w:sz w:val="22"/>
          <w:szCs w:val="22"/>
        </w:rPr>
        <w:t>de:</w:t>
      </w:r>
    </w:p>
    <w:p w14:paraId="713AB465" w14:textId="77777777" w:rsidR="006054BC" w:rsidRPr="003A552D" w:rsidRDefault="006054BC" w:rsidP="006054BC">
      <w:pPr>
        <w:autoSpaceDE w:val="0"/>
        <w:autoSpaceDN w:val="0"/>
        <w:adjustRightInd w:val="0"/>
        <w:ind w:left="851" w:right="899"/>
        <w:jc w:val="both"/>
        <w:rPr>
          <w:rFonts w:ascii="Palatino Linotype" w:hAnsi="Palatino Linotype" w:cs="Arial"/>
          <w:i/>
          <w:sz w:val="22"/>
          <w:szCs w:val="22"/>
          <w:lang w:eastAsia="es-MX"/>
        </w:rPr>
      </w:pPr>
      <w:r w:rsidRPr="003A552D">
        <w:rPr>
          <w:rFonts w:ascii="Palatino Linotype" w:hAnsi="Palatino Linotype" w:cs="Arial"/>
          <w:bCs/>
          <w:i/>
          <w:noProof/>
          <w:sz w:val="22"/>
          <w:szCs w:val="22"/>
        </w:rPr>
        <w:t>I.</w:t>
      </w:r>
      <w:r w:rsidRPr="003A552D">
        <w:rPr>
          <w:rFonts w:ascii="Palatino Linotype" w:hAnsi="Palatino Linotype" w:cs="Arial"/>
          <w:bCs/>
          <w:i/>
          <w:noProof/>
        </w:rPr>
        <w:t xml:space="preserve"> </w:t>
      </w:r>
      <w:r w:rsidRPr="003A552D">
        <w:rPr>
          <w:rFonts w:ascii="Palatino Linotype" w:hAnsi="Palatino Linotype" w:cs="Arial"/>
          <w:i/>
          <w:sz w:val="22"/>
          <w:szCs w:val="22"/>
          <w:lang w:eastAsia="es-MX"/>
        </w:rPr>
        <w:t>Gravámenes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fiscales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relacionados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con</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el</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sueldo;</w:t>
      </w:r>
    </w:p>
    <w:p w14:paraId="742772CF" w14:textId="77777777" w:rsidR="006054BC" w:rsidRPr="003A552D" w:rsidRDefault="006054BC" w:rsidP="006054BC">
      <w:pPr>
        <w:autoSpaceDE w:val="0"/>
        <w:autoSpaceDN w:val="0"/>
        <w:adjustRightInd w:val="0"/>
        <w:ind w:left="851" w:right="899"/>
        <w:jc w:val="both"/>
        <w:rPr>
          <w:rFonts w:ascii="Palatino Linotype" w:hAnsi="Palatino Linotype" w:cs="Arial"/>
          <w:i/>
          <w:sz w:val="22"/>
          <w:szCs w:val="22"/>
          <w:lang w:eastAsia="es-MX"/>
        </w:rPr>
      </w:pPr>
      <w:r w:rsidRPr="003A552D">
        <w:rPr>
          <w:rFonts w:ascii="Palatino Linotype" w:hAnsi="Palatino Linotype" w:cs="Arial"/>
          <w:b/>
          <w:i/>
          <w:sz w:val="22"/>
          <w:szCs w:val="22"/>
          <w:lang w:eastAsia="es-MX"/>
        </w:rPr>
        <w:t>II.</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Deudas</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contraídas</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con</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las</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instituciones</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públicas</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o</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dependencias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por</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concepto</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de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anticipos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de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sueldo,</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pagos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hechos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con</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exceso,</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errores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o</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pérdidas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debidamente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comprobados;</w:t>
      </w:r>
    </w:p>
    <w:p w14:paraId="286C7399" w14:textId="77777777" w:rsidR="006054BC" w:rsidRPr="003A552D" w:rsidRDefault="006054BC" w:rsidP="006054BC">
      <w:pPr>
        <w:autoSpaceDE w:val="0"/>
        <w:autoSpaceDN w:val="0"/>
        <w:adjustRightInd w:val="0"/>
        <w:ind w:left="851" w:right="899"/>
        <w:jc w:val="both"/>
        <w:rPr>
          <w:rFonts w:ascii="Palatino Linotype" w:hAnsi="Palatino Linotype" w:cs="Arial"/>
          <w:bCs/>
          <w:i/>
          <w:noProof/>
          <w:sz w:val="22"/>
          <w:szCs w:val="22"/>
        </w:rPr>
      </w:pPr>
      <w:r w:rsidRPr="003A552D">
        <w:rPr>
          <w:rFonts w:ascii="Palatino Linotype" w:hAnsi="Palatino Linotype" w:cs="Arial"/>
          <w:b/>
          <w:i/>
          <w:sz w:val="22"/>
          <w:szCs w:val="22"/>
          <w:lang w:eastAsia="es-MX"/>
        </w:rPr>
        <w:t>III.</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Cuotas</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sindicales</w:t>
      </w:r>
      <w:r w:rsidRPr="003A552D">
        <w:rPr>
          <w:rFonts w:ascii="Palatino Linotype" w:hAnsi="Palatino Linotype" w:cs="Arial"/>
          <w:bCs/>
          <w:i/>
          <w:noProof/>
          <w:sz w:val="22"/>
          <w:szCs w:val="22"/>
        </w:rPr>
        <w:t>;</w:t>
      </w:r>
    </w:p>
    <w:p w14:paraId="639B8CEC" w14:textId="77777777" w:rsidR="006054BC" w:rsidRPr="003A552D" w:rsidRDefault="006054BC" w:rsidP="006054BC">
      <w:pPr>
        <w:autoSpaceDE w:val="0"/>
        <w:autoSpaceDN w:val="0"/>
        <w:adjustRightInd w:val="0"/>
        <w:ind w:left="851" w:right="899"/>
        <w:jc w:val="both"/>
        <w:rPr>
          <w:rFonts w:ascii="Palatino Linotype" w:hAnsi="Palatino Linotype" w:cs="Arial"/>
          <w:bCs/>
          <w:i/>
          <w:noProof/>
          <w:sz w:val="22"/>
          <w:szCs w:val="22"/>
        </w:rPr>
      </w:pPr>
      <w:r w:rsidRPr="003A552D">
        <w:rPr>
          <w:rFonts w:ascii="Palatino Linotype" w:hAnsi="Palatino Linotype" w:cs="Arial"/>
          <w:bCs/>
          <w:i/>
          <w:noProof/>
          <w:sz w:val="22"/>
          <w:szCs w:val="22"/>
        </w:rPr>
        <w:t>IV.</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Cuotas</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de</w:t>
      </w:r>
      <w:r w:rsidRPr="003A552D">
        <w:rPr>
          <w:rFonts w:ascii="Palatino Linotype" w:hAnsi="Palatino Linotype" w:cs="Arial"/>
          <w:bCs/>
          <w:i/>
          <w:noProof/>
        </w:rPr>
        <w:t xml:space="preserve"> </w:t>
      </w:r>
      <w:r w:rsidRPr="003A552D">
        <w:rPr>
          <w:rFonts w:ascii="Palatino Linotype" w:hAnsi="Palatino Linotype" w:cs="Arial"/>
          <w:i/>
          <w:sz w:val="22"/>
          <w:szCs w:val="22"/>
          <w:lang w:eastAsia="es-MX"/>
        </w:rPr>
        <w:t>aportación</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a</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fondos</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para</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la</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constitución</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de</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cooperativas</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y</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de</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cajas</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de</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ahorro,</w:t>
      </w:r>
      <w:r w:rsidRPr="003A552D">
        <w:rPr>
          <w:rFonts w:ascii="Palatino Linotype" w:hAnsi="Palatino Linotype" w:cs="Arial"/>
          <w:bCs/>
          <w:i/>
          <w:noProof/>
        </w:rPr>
        <w:t xml:space="preserve"> </w:t>
      </w:r>
      <w:r w:rsidRPr="003A552D">
        <w:rPr>
          <w:rFonts w:ascii="Palatino Linotype" w:hAnsi="Palatino Linotype" w:cs="Arial"/>
          <w:i/>
          <w:sz w:val="22"/>
          <w:szCs w:val="22"/>
          <w:lang w:eastAsia="es-MX"/>
        </w:rPr>
        <w:t>siempre</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que</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el</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servidor</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público</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hubiese</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manifestado</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previamente,</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de</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manera</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expresa,</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su</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conformidad;</w:t>
      </w:r>
    </w:p>
    <w:p w14:paraId="617A197E" w14:textId="77777777" w:rsidR="006054BC" w:rsidRPr="003A552D" w:rsidRDefault="006054BC" w:rsidP="006054BC">
      <w:pPr>
        <w:autoSpaceDE w:val="0"/>
        <w:autoSpaceDN w:val="0"/>
        <w:adjustRightInd w:val="0"/>
        <w:ind w:left="851" w:right="899"/>
        <w:jc w:val="both"/>
        <w:rPr>
          <w:rFonts w:ascii="Palatino Linotype" w:hAnsi="Palatino Linotype" w:cs="Arial"/>
          <w:bCs/>
          <w:i/>
          <w:noProof/>
          <w:sz w:val="22"/>
          <w:szCs w:val="22"/>
        </w:rPr>
      </w:pPr>
      <w:r w:rsidRPr="003A552D">
        <w:rPr>
          <w:rFonts w:ascii="Palatino Linotype" w:hAnsi="Palatino Linotype" w:cs="Arial"/>
          <w:bCs/>
          <w:i/>
          <w:noProof/>
          <w:sz w:val="22"/>
          <w:szCs w:val="22"/>
        </w:rPr>
        <w:t>V.</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Descuentos</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ordenados</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por</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el</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Instituto</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de</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Seguridad</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Social</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del</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Estado</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de</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México</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y</w:t>
      </w:r>
      <w:r w:rsidRPr="003A552D">
        <w:rPr>
          <w:rFonts w:ascii="Palatino Linotype" w:hAnsi="Palatino Linotype" w:cs="Arial"/>
          <w:bCs/>
          <w:i/>
          <w:noProof/>
        </w:rPr>
        <w:t xml:space="preserve"> </w:t>
      </w:r>
      <w:r w:rsidRPr="003A552D">
        <w:rPr>
          <w:rFonts w:ascii="Palatino Linotype" w:hAnsi="Palatino Linotype" w:cs="Arial"/>
          <w:i/>
          <w:sz w:val="22"/>
          <w:szCs w:val="22"/>
          <w:lang w:eastAsia="es-MX"/>
        </w:rPr>
        <w:t>Municipios</w:t>
      </w:r>
      <w:r w:rsidRPr="003A552D">
        <w:rPr>
          <w:rFonts w:ascii="Palatino Linotype" w:hAnsi="Palatino Linotype" w:cs="Arial"/>
          <w:bCs/>
          <w:i/>
          <w:noProof/>
          <w:sz w:val="22"/>
          <w:szCs w:val="22"/>
        </w:rPr>
        <w:t>,</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con</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motivo</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de</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cuotas</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y</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obligaciones</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contraídas</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con</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éste</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por</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los</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servidores</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públicos;</w:t>
      </w:r>
    </w:p>
    <w:p w14:paraId="2430D5DC" w14:textId="77777777" w:rsidR="006054BC" w:rsidRPr="003A552D" w:rsidRDefault="006054BC" w:rsidP="006054BC">
      <w:pPr>
        <w:autoSpaceDE w:val="0"/>
        <w:autoSpaceDN w:val="0"/>
        <w:adjustRightInd w:val="0"/>
        <w:ind w:left="851" w:right="899"/>
        <w:jc w:val="both"/>
        <w:rPr>
          <w:rFonts w:ascii="Palatino Linotype" w:hAnsi="Palatino Linotype" w:cs="Arial"/>
          <w:b/>
          <w:bCs/>
          <w:i/>
          <w:noProof/>
          <w:sz w:val="22"/>
          <w:szCs w:val="22"/>
        </w:rPr>
      </w:pPr>
      <w:r w:rsidRPr="003A552D">
        <w:rPr>
          <w:rFonts w:ascii="Palatino Linotype" w:hAnsi="Palatino Linotype" w:cs="Arial"/>
          <w:b/>
          <w:bCs/>
          <w:i/>
          <w:noProof/>
          <w:sz w:val="22"/>
          <w:szCs w:val="22"/>
        </w:rPr>
        <w:t>VI.</w:t>
      </w:r>
      <w:r w:rsidRPr="003A552D">
        <w:rPr>
          <w:rFonts w:ascii="Palatino Linotype" w:hAnsi="Palatino Linotype" w:cs="Arial"/>
          <w:b/>
          <w:bCs/>
          <w:i/>
          <w:noProof/>
        </w:rPr>
        <w:t xml:space="preserve"> </w:t>
      </w:r>
      <w:r w:rsidRPr="003A552D">
        <w:rPr>
          <w:rFonts w:ascii="Palatino Linotype" w:hAnsi="Palatino Linotype" w:cs="Arial"/>
          <w:b/>
          <w:bCs/>
          <w:i/>
          <w:noProof/>
          <w:sz w:val="22"/>
          <w:szCs w:val="22"/>
        </w:rPr>
        <w:t>Obligaciones</w:t>
      </w:r>
      <w:r w:rsidRPr="003A552D">
        <w:rPr>
          <w:rFonts w:ascii="Palatino Linotype" w:hAnsi="Palatino Linotype" w:cs="Arial"/>
          <w:b/>
          <w:bCs/>
          <w:i/>
          <w:noProof/>
        </w:rPr>
        <w:t xml:space="preserve"> </w:t>
      </w:r>
      <w:r w:rsidRPr="003A552D">
        <w:rPr>
          <w:rFonts w:ascii="Palatino Linotype" w:hAnsi="Palatino Linotype" w:cs="Arial"/>
          <w:b/>
          <w:bCs/>
          <w:i/>
          <w:noProof/>
          <w:sz w:val="22"/>
          <w:szCs w:val="22"/>
        </w:rPr>
        <w:t>a</w:t>
      </w:r>
      <w:r w:rsidRPr="003A552D">
        <w:rPr>
          <w:rFonts w:ascii="Palatino Linotype" w:hAnsi="Palatino Linotype" w:cs="Arial"/>
          <w:b/>
          <w:bCs/>
          <w:i/>
          <w:noProof/>
        </w:rPr>
        <w:t xml:space="preserve"> </w:t>
      </w:r>
      <w:r w:rsidRPr="003A552D">
        <w:rPr>
          <w:rFonts w:ascii="Palatino Linotype" w:hAnsi="Palatino Linotype" w:cs="Arial"/>
          <w:b/>
          <w:bCs/>
          <w:i/>
          <w:noProof/>
          <w:sz w:val="22"/>
          <w:szCs w:val="22"/>
        </w:rPr>
        <w:t>cargo</w:t>
      </w:r>
      <w:r w:rsidRPr="003A552D">
        <w:rPr>
          <w:rFonts w:ascii="Palatino Linotype" w:hAnsi="Palatino Linotype" w:cs="Arial"/>
          <w:b/>
          <w:bCs/>
          <w:i/>
          <w:noProof/>
        </w:rPr>
        <w:t xml:space="preserve"> </w:t>
      </w:r>
      <w:r w:rsidRPr="003A552D">
        <w:rPr>
          <w:rFonts w:ascii="Palatino Linotype" w:hAnsi="Palatino Linotype" w:cs="Arial"/>
          <w:b/>
          <w:bCs/>
          <w:i/>
          <w:noProof/>
          <w:sz w:val="22"/>
          <w:szCs w:val="22"/>
        </w:rPr>
        <w:t>del</w:t>
      </w:r>
      <w:r w:rsidRPr="003A552D">
        <w:rPr>
          <w:rFonts w:ascii="Palatino Linotype" w:hAnsi="Palatino Linotype" w:cs="Arial"/>
          <w:b/>
          <w:bCs/>
          <w:i/>
          <w:noProof/>
        </w:rPr>
        <w:t xml:space="preserve"> </w:t>
      </w:r>
      <w:r w:rsidRPr="003A552D">
        <w:rPr>
          <w:rFonts w:ascii="Palatino Linotype" w:hAnsi="Palatino Linotype" w:cs="Arial"/>
          <w:b/>
          <w:bCs/>
          <w:i/>
          <w:noProof/>
          <w:sz w:val="22"/>
          <w:szCs w:val="22"/>
        </w:rPr>
        <w:t>servidor</w:t>
      </w:r>
      <w:r w:rsidRPr="003A552D">
        <w:rPr>
          <w:rFonts w:ascii="Palatino Linotype" w:hAnsi="Palatino Linotype" w:cs="Arial"/>
          <w:b/>
          <w:bCs/>
          <w:i/>
          <w:noProof/>
        </w:rPr>
        <w:t xml:space="preserve"> </w:t>
      </w:r>
      <w:r w:rsidRPr="003A552D">
        <w:rPr>
          <w:rFonts w:ascii="Palatino Linotype" w:hAnsi="Palatino Linotype" w:cs="Arial"/>
          <w:b/>
          <w:bCs/>
          <w:i/>
          <w:noProof/>
          <w:sz w:val="22"/>
          <w:szCs w:val="22"/>
        </w:rPr>
        <w:t>público</w:t>
      </w:r>
      <w:r w:rsidRPr="003A552D">
        <w:rPr>
          <w:rFonts w:ascii="Palatino Linotype" w:hAnsi="Palatino Linotype" w:cs="Arial"/>
          <w:b/>
          <w:bCs/>
          <w:i/>
          <w:noProof/>
        </w:rPr>
        <w:t xml:space="preserve"> </w:t>
      </w:r>
      <w:r w:rsidRPr="003A552D">
        <w:rPr>
          <w:rFonts w:ascii="Palatino Linotype" w:hAnsi="Palatino Linotype" w:cs="Arial"/>
          <w:b/>
          <w:bCs/>
          <w:i/>
          <w:noProof/>
          <w:sz w:val="22"/>
          <w:szCs w:val="22"/>
        </w:rPr>
        <w:t>con</w:t>
      </w:r>
      <w:r w:rsidRPr="003A552D">
        <w:rPr>
          <w:rFonts w:ascii="Palatino Linotype" w:hAnsi="Palatino Linotype" w:cs="Arial"/>
          <w:b/>
          <w:bCs/>
          <w:i/>
          <w:noProof/>
        </w:rPr>
        <w:t xml:space="preserve"> </w:t>
      </w:r>
      <w:r w:rsidRPr="003A552D">
        <w:rPr>
          <w:rFonts w:ascii="Palatino Linotype" w:hAnsi="Palatino Linotype" w:cs="Arial"/>
          <w:b/>
          <w:bCs/>
          <w:i/>
          <w:noProof/>
          <w:sz w:val="22"/>
          <w:szCs w:val="22"/>
        </w:rPr>
        <w:t>las</w:t>
      </w:r>
      <w:r w:rsidRPr="003A552D">
        <w:rPr>
          <w:rFonts w:ascii="Palatino Linotype" w:hAnsi="Palatino Linotype" w:cs="Arial"/>
          <w:b/>
          <w:bCs/>
          <w:i/>
          <w:noProof/>
        </w:rPr>
        <w:t xml:space="preserve"> </w:t>
      </w:r>
      <w:r w:rsidRPr="003A552D">
        <w:rPr>
          <w:rFonts w:ascii="Palatino Linotype" w:hAnsi="Palatino Linotype" w:cs="Arial"/>
          <w:b/>
          <w:bCs/>
          <w:i/>
          <w:noProof/>
          <w:sz w:val="22"/>
          <w:szCs w:val="22"/>
        </w:rPr>
        <w:t>que</w:t>
      </w:r>
      <w:r w:rsidRPr="003A552D">
        <w:rPr>
          <w:rFonts w:ascii="Palatino Linotype" w:hAnsi="Palatino Linotype" w:cs="Arial"/>
          <w:b/>
          <w:bCs/>
          <w:i/>
          <w:noProof/>
        </w:rPr>
        <w:t xml:space="preserve"> </w:t>
      </w:r>
      <w:r w:rsidRPr="003A552D">
        <w:rPr>
          <w:rFonts w:ascii="Palatino Linotype" w:hAnsi="Palatino Linotype" w:cs="Arial"/>
          <w:b/>
          <w:bCs/>
          <w:i/>
          <w:noProof/>
          <w:sz w:val="22"/>
          <w:szCs w:val="22"/>
        </w:rPr>
        <w:t>haya</w:t>
      </w:r>
      <w:r w:rsidRPr="003A552D">
        <w:rPr>
          <w:rFonts w:ascii="Palatino Linotype" w:hAnsi="Palatino Linotype" w:cs="Arial"/>
          <w:b/>
          <w:bCs/>
          <w:i/>
          <w:noProof/>
        </w:rPr>
        <w:t xml:space="preserve"> </w:t>
      </w:r>
      <w:r w:rsidRPr="003A552D">
        <w:rPr>
          <w:rFonts w:ascii="Palatino Linotype" w:hAnsi="Palatino Linotype" w:cs="Arial"/>
          <w:b/>
          <w:bCs/>
          <w:i/>
          <w:noProof/>
          <w:sz w:val="22"/>
          <w:szCs w:val="22"/>
        </w:rPr>
        <w:t>consentido</w:t>
      </w:r>
      <w:r w:rsidRPr="003A552D">
        <w:rPr>
          <w:rFonts w:ascii="Palatino Linotype" w:hAnsi="Palatino Linotype" w:cs="Arial"/>
          <w:bCs/>
          <w:i/>
          <w:noProof/>
          <w:sz w:val="22"/>
          <w:szCs w:val="22"/>
        </w:rPr>
        <w:t>,</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derivadas</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de</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la</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adquisición</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o</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del</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uso</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de</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habitaciones</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consideradas</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como</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de</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interés</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social;</w:t>
      </w:r>
    </w:p>
    <w:p w14:paraId="00891FA9" w14:textId="77777777" w:rsidR="006054BC" w:rsidRPr="003A552D" w:rsidRDefault="006054BC" w:rsidP="006054BC">
      <w:pPr>
        <w:autoSpaceDE w:val="0"/>
        <w:autoSpaceDN w:val="0"/>
        <w:adjustRightInd w:val="0"/>
        <w:ind w:left="851" w:right="899"/>
        <w:jc w:val="both"/>
        <w:rPr>
          <w:rFonts w:ascii="Palatino Linotype" w:hAnsi="Palatino Linotype" w:cs="Arial"/>
          <w:bCs/>
          <w:i/>
          <w:noProof/>
          <w:sz w:val="22"/>
          <w:szCs w:val="22"/>
        </w:rPr>
      </w:pPr>
      <w:r w:rsidRPr="003A552D">
        <w:rPr>
          <w:rFonts w:ascii="Palatino Linotype" w:hAnsi="Palatino Linotype" w:cs="Arial"/>
          <w:bCs/>
          <w:i/>
          <w:noProof/>
          <w:sz w:val="22"/>
          <w:szCs w:val="22"/>
        </w:rPr>
        <w:t>VII.</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Faltas</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de</w:t>
      </w:r>
      <w:r w:rsidRPr="003A552D">
        <w:rPr>
          <w:rFonts w:ascii="Palatino Linotype" w:hAnsi="Palatino Linotype" w:cs="Arial"/>
          <w:bCs/>
          <w:i/>
          <w:noProof/>
        </w:rPr>
        <w:t xml:space="preserve"> </w:t>
      </w:r>
      <w:r w:rsidRPr="003A552D">
        <w:rPr>
          <w:rFonts w:ascii="Palatino Linotype" w:hAnsi="Palatino Linotype" w:cs="Arial"/>
          <w:i/>
          <w:sz w:val="22"/>
          <w:szCs w:val="22"/>
          <w:lang w:eastAsia="es-MX"/>
        </w:rPr>
        <w:t>puntualidad</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o</w:t>
      </w:r>
      <w:r w:rsidRPr="003A552D">
        <w:rPr>
          <w:rFonts w:ascii="Palatino Linotype" w:hAnsi="Palatino Linotype" w:cs="Arial"/>
          <w:bCs/>
          <w:i/>
          <w:noProof/>
        </w:rPr>
        <w:t xml:space="preserve"> </w:t>
      </w:r>
      <w:r w:rsidRPr="003A552D">
        <w:rPr>
          <w:rFonts w:ascii="Palatino Linotype" w:hAnsi="Palatino Linotype" w:cs="Arial"/>
          <w:i/>
          <w:sz w:val="22"/>
          <w:szCs w:val="22"/>
          <w:lang w:eastAsia="es-MX"/>
        </w:rPr>
        <w:t>de</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asistencia</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injustificadas;</w:t>
      </w:r>
    </w:p>
    <w:p w14:paraId="2790357E" w14:textId="77777777" w:rsidR="006054BC" w:rsidRPr="003A552D" w:rsidRDefault="006054BC" w:rsidP="006054BC">
      <w:pPr>
        <w:autoSpaceDE w:val="0"/>
        <w:autoSpaceDN w:val="0"/>
        <w:adjustRightInd w:val="0"/>
        <w:ind w:left="851" w:right="899"/>
        <w:jc w:val="both"/>
        <w:rPr>
          <w:rFonts w:ascii="Palatino Linotype" w:hAnsi="Palatino Linotype" w:cs="Arial"/>
          <w:bCs/>
          <w:i/>
          <w:noProof/>
          <w:sz w:val="22"/>
          <w:szCs w:val="22"/>
        </w:rPr>
      </w:pPr>
      <w:r w:rsidRPr="003A552D">
        <w:rPr>
          <w:rFonts w:ascii="Palatino Linotype" w:hAnsi="Palatino Linotype" w:cs="Arial"/>
          <w:b/>
          <w:bCs/>
          <w:i/>
          <w:noProof/>
          <w:sz w:val="22"/>
          <w:szCs w:val="22"/>
        </w:rPr>
        <w:t>VIII.</w:t>
      </w:r>
      <w:r w:rsidRPr="003A552D">
        <w:rPr>
          <w:rFonts w:ascii="Palatino Linotype" w:hAnsi="Palatino Linotype" w:cs="Arial"/>
          <w:b/>
          <w:bCs/>
          <w:i/>
          <w:noProof/>
        </w:rPr>
        <w:t xml:space="preserve"> </w:t>
      </w:r>
      <w:r w:rsidRPr="003A552D">
        <w:rPr>
          <w:rFonts w:ascii="Palatino Linotype" w:hAnsi="Palatino Linotype" w:cs="Arial"/>
          <w:b/>
          <w:bCs/>
          <w:i/>
          <w:noProof/>
          <w:sz w:val="22"/>
          <w:szCs w:val="22"/>
        </w:rPr>
        <w:t>Pensiones</w:t>
      </w:r>
      <w:r w:rsidRPr="003A552D">
        <w:rPr>
          <w:rFonts w:ascii="Palatino Linotype" w:hAnsi="Palatino Linotype" w:cs="Arial"/>
          <w:b/>
          <w:bCs/>
          <w:i/>
          <w:noProof/>
        </w:rPr>
        <w:t xml:space="preserve"> </w:t>
      </w:r>
      <w:r w:rsidRPr="003A552D">
        <w:rPr>
          <w:rFonts w:ascii="Palatino Linotype" w:hAnsi="Palatino Linotype" w:cs="Arial"/>
          <w:b/>
          <w:bCs/>
          <w:i/>
          <w:noProof/>
          <w:sz w:val="22"/>
          <w:szCs w:val="22"/>
        </w:rPr>
        <w:t>alimenticias</w:t>
      </w:r>
      <w:r w:rsidRPr="003A552D">
        <w:rPr>
          <w:rFonts w:ascii="Palatino Linotype" w:hAnsi="Palatino Linotype" w:cs="Arial"/>
          <w:b/>
          <w:bCs/>
          <w:i/>
          <w:noProof/>
        </w:rPr>
        <w:t xml:space="preserve"> </w:t>
      </w:r>
      <w:r w:rsidRPr="003A552D">
        <w:rPr>
          <w:rFonts w:ascii="Palatino Linotype" w:hAnsi="Palatino Linotype" w:cs="Arial"/>
          <w:b/>
          <w:bCs/>
          <w:i/>
          <w:noProof/>
          <w:sz w:val="22"/>
          <w:szCs w:val="22"/>
        </w:rPr>
        <w:t>ordenadas</w:t>
      </w:r>
      <w:r w:rsidRPr="003A552D">
        <w:rPr>
          <w:rFonts w:ascii="Palatino Linotype" w:hAnsi="Palatino Linotype" w:cs="Arial"/>
          <w:b/>
          <w:bCs/>
          <w:i/>
          <w:noProof/>
        </w:rPr>
        <w:t xml:space="preserve"> </w:t>
      </w:r>
      <w:r w:rsidRPr="003A552D">
        <w:rPr>
          <w:rFonts w:ascii="Palatino Linotype" w:hAnsi="Palatino Linotype" w:cs="Arial"/>
          <w:b/>
          <w:bCs/>
          <w:i/>
          <w:noProof/>
          <w:sz w:val="22"/>
          <w:szCs w:val="22"/>
        </w:rPr>
        <w:t>por</w:t>
      </w:r>
      <w:r w:rsidRPr="003A552D">
        <w:rPr>
          <w:rFonts w:ascii="Palatino Linotype" w:hAnsi="Palatino Linotype" w:cs="Arial"/>
          <w:b/>
          <w:bCs/>
          <w:i/>
          <w:noProof/>
        </w:rPr>
        <w:t xml:space="preserve"> </w:t>
      </w:r>
      <w:r w:rsidRPr="003A552D">
        <w:rPr>
          <w:rFonts w:ascii="Palatino Linotype" w:hAnsi="Palatino Linotype" w:cs="Arial"/>
          <w:b/>
          <w:bCs/>
          <w:i/>
          <w:noProof/>
          <w:sz w:val="22"/>
          <w:szCs w:val="22"/>
        </w:rPr>
        <w:t>la</w:t>
      </w:r>
      <w:r w:rsidRPr="003A552D">
        <w:rPr>
          <w:rFonts w:ascii="Palatino Linotype" w:hAnsi="Palatino Linotype" w:cs="Arial"/>
          <w:b/>
          <w:bCs/>
          <w:i/>
          <w:noProof/>
        </w:rPr>
        <w:t xml:space="preserve"> </w:t>
      </w:r>
      <w:r w:rsidRPr="003A552D">
        <w:rPr>
          <w:rFonts w:ascii="Palatino Linotype" w:hAnsi="Palatino Linotype" w:cs="Arial"/>
          <w:b/>
          <w:bCs/>
          <w:i/>
          <w:noProof/>
          <w:sz w:val="22"/>
          <w:szCs w:val="22"/>
        </w:rPr>
        <w:t>autoridad</w:t>
      </w:r>
      <w:r w:rsidRPr="003A552D">
        <w:rPr>
          <w:rFonts w:ascii="Palatino Linotype" w:hAnsi="Palatino Linotype" w:cs="Arial"/>
          <w:b/>
          <w:bCs/>
          <w:i/>
          <w:noProof/>
        </w:rPr>
        <w:t xml:space="preserve"> </w:t>
      </w:r>
      <w:r w:rsidRPr="003A552D">
        <w:rPr>
          <w:rFonts w:ascii="Palatino Linotype" w:hAnsi="Palatino Linotype" w:cs="Arial"/>
          <w:b/>
          <w:bCs/>
          <w:i/>
          <w:noProof/>
          <w:sz w:val="22"/>
          <w:szCs w:val="22"/>
        </w:rPr>
        <w:t>judicial;</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o</w:t>
      </w:r>
    </w:p>
    <w:p w14:paraId="6260E4DC" w14:textId="77777777" w:rsidR="006054BC" w:rsidRPr="003A552D" w:rsidRDefault="006054BC" w:rsidP="006054BC">
      <w:pPr>
        <w:autoSpaceDE w:val="0"/>
        <w:autoSpaceDN w:val="0"/>
        <w:adjustRightInd w:val="0"/>
        <w:ind w:left="851" w:right="899"/>
        <w:jc w:val="both"/>
        <w:rPr>
          <w:rFonts w:ascii="Palatino Linotype" w:hAnsi="Palatino Linotype" w:cs="Arial"/>
          <w:b/>
          <w:bCs/>
          <w:i/>
          <w:noProof/>
          <w:sz w:val="22"/>
          <w:szCs w:val="22"/>
        </w:rPr>
      </w:pPr>
      <w:r w:rsidRPr="003A552D">
        <w:rPr>
          <w:rFonts w:ascii="Palatino Linotype" w:hAnsi="Palatino Linotype" w:cs="Arial"/>
          <w:b/>
          <w:bCs/>
          <w:i/>
          <w:noProof/>
          <w:sz w:val="22"/>
          <w:szCs w:val="22"/>
        </w:rPr>
        <w:t>IX.</w:t>
      </w:r>
      <w:r w:rsidRPr="003A552D">
        <w:rPr>
          <w:rFonts w:ascii="Palatino Linotype" w:hAnsi="Palatino Linotype" w:cs="Arial"/>
          <w:b/>
          <w:bCs/>
          <w:i/>
          <w:noProof/>
        </w:rPr>
        <w:t xml:space="preserve"> </w:t>
      </w:r>
      <w:r w:rsidRPr="003A552D">
        <w:rPr>
          <w:rFonts w:ascii="Palatino Linotype" w:hAnsi="Palatino Linotype" w:cs="Arial"/>
          <w:b/>
          <w:bCs/>
          <w:i/>
          <w:noProof/>
          <w:sz w:val="22"/>
          <w:szCs w:val="22"/>
        </w:rPr>
        <w:t>Cualquier</w:t>
      </w:r>
      <w:r w:rsidRPr="003A552D">
        <w:rPr>
          <w:rFonts w:ascii="Palatino Linotype" w:hAnsi="Palatino Linotype" w:cs="Arial"/>
          <w:b/>
          <w:bCs/>
          <w:i/>
          <w:noProof/>
        </w:rPr>
        <w:t xml:space="preserve"> </w:t>
      </w:r>
      <w:r w:rsidRPr="003A552D">
        <w:rPr>
          <w:rFonts w:ascii="Palatino Linotype" w:hAnsi="Palatino Linotype" w:cs="Arial"/>
          <w:b/>
          <w:bCs/>
          <w:i/>
          <w:noProof/>
          <w:sz w:val="22"/>
          <w:szCs w:val="22"/>
        </w:rPr>
        <w:t>otro</w:t>
      </w:r>
      <w:r w:rsidRPr="003A552D">
        <w:rPr>
          <w:rFonts w:ascii="Palatino Linotype" w:hAnsi="Palatino Linotype" w:cs="Arial"/>
          <w:b/>
          <w:bCs/>
          <w:i/>
          <w:noProof/>
        </w:rPr>
        <w:t xml:space="preserve"> </w:t>
      </w:r>
      <w:r w:rsidRPr="003A552D">
        <w:rPr>
          <w:rFonts w:ascii="Palatino Linotype" w:hAnsi="Palatino Linotype" w:cs="Arial"/>
          <w:b/>
          <w:bCs/>
          <w:i/>
          <w:noProof/>
          <w:sz w:val="22"/>
          <w:szCs w:val="22"/>
        </w:rPr>
        <w:t>convenido</w:t>
      </w:r>
      <w:r w:rsidRPr="003A552D">
        <w:rPr>
          <w:rFonts w:ascii="Palatino Linotype" w:hAnsi="Palatino Linotype" w:cs="Arial"/>
          <w:b/>
          <w:bCs/>
          <w:i/>
          <w:noProof/>
        </w:rPr>
        <w:t xml:space="preserve"> </w:t>
      </w:r>
      <w:r w:rsidRPr="003A552D">
        <w:rPr>
          <w:rFonts w:ascii="Palatino Linotype" w:hAnsi="Palatino Linotype" w:cs="Arial"/>
          <w:b/>
          <w:bCs/>
          <w:i/>
          <w:noProof/>
          <w:sz w:val="22"/>
          <w:szCs w:val="22"/>
        </w:rPr>
        <w:t>con</w:t>
      </w:r>
      <w:r w:rsidRPr="003A552D">
        <w:rPr>
          <w:rFonts w:ascii="Palatino Linotype" w:hAnsi="Palatino Linotype" w:cs="Arial"/>
          <w:b/>
          <w:bCs/>
          <w:i/>
          <w:noProof/>
        </w:rPr>
        <w:t xml:space="preserve"> </w:t>
      </w:r>
      <w:r w:rsidRPr="003A552D">
        <w:rPr>
          <w:rFonts w:ascii="Palatino Linotype" w:hAnsi="Palatino Linotype" w:cs="Arial"/>
          <w:b/>
          <w:bCs/>
          <w:i/>
          <w:noProof/>
          <w:sz w:val="22"/>
          <w:szCs w:val="22"/>
        </w:rPr>
        <w:t>instituciones</w:t>
      </w:r>
      <w:r w:rsidRPr="003A552D">
        <w:rPr>
          <w:rFonts w:ascii="Palatino Linotype" w:hAnsi="Palatino Linotype" w:cs="Arial"/>
          <w:b/>
          <w:bCs/>
          <w:i/>
          <w:noProof/>
        </w:rPr>
        <w:t xml:space="preserve"> </w:t>
      </w:r>
      <w:r w:rsidRPr="003A552D">
        <w:rPr>
          <w:rFonts w:ascii="Palatino Linotype" w:hAnsi="Palatino Linotype" w:cs="Arial"/>
          <w:b/>
          <w:bCs/>
          <w:i/>
          <w:noProof/>
          <w:sz w:val="22"/>
          <w:szCs w:val="22"/>
        </w:rPr>
        <w:t>de</w:t>
      </w:r>
      <w:r w:rsidRPr="003A552D">
        <w:rPr>
          <w:rFonts w:ascii="Palatino Linotype" w:hAnsi="Palatino Linotype" w:cs="Arial"/>
          <w:b/>
          <w:bCs/>
          <w:i/>
          <w:noProof/>
        </w:rPr>
        <w:t xml:space="preserve"> </w:t>
      </w:r>
      <w:r w:rsidRPr="003A552D">
        <w:rPr>
          <w:rFonts w:ascii="Palatino Linotype" w:hAnsi="Palatino Linotype" w:cs="Arial"/>
          <w:b/>
          <w:bCs/>
          <w:i/>
          <w:noProof/>
          <w:sz w:val="22"/>
          <w:szCs w:val="22"/>
        </w:rPr>
        <w:t>servicios</w:t>
      </w:r>
      <w:r w:rsidRPr="003A552D">
        <w:rPr>
          <w:rFonts w:ascii="Palatino Linotype" w:hAnsi="Palatino Linotype" w:cs="Arial"/>
          <w:b/>
          <w:bCs/>
          <w:i/>
          <w:noProof/>
        </w:rPr>
        <w:t xml:space="preserve"> </w:t>
      </w:r>
      <w:r w:rsidRPr="003A552D">
        <w:rPr>
          <w:rFonts w:ascii="Palatino Linotype" w:hAnsi="Palatino Linotype" w:cs="Arial"/>
          <w:b/>
          <w:bCs/>
          <w:i/>
          <w:noProof/>
          <w:sz w:val="22"/>
          <w:szCs w:val="22"/>
        </w:rPr>
        <w:t>y</w:t>
      </w:r>
      <w:r w:rsidRPr="003A552D">
        <w:rPr>
          <w:rFonts w:ascii="Palatino Linotype" w:hAnsi="Palatino Linotype" w:cs="Arial"/>
          <w:b/>
          <w:bCs/>
          <w:i/>
          <w:noProof/>
        </w:rPr>
        <w:t xml:space="preserve"> </w:t>
      </w:r>
      <w:r w:rsidRPr="003A552D">
        <w:rPr>
          <w:rFonts w:ascii="Palatino Linotype" w:hAnsi="Palatino Linotype" w:cs="Arial"/>
          <w:b/>
          <w:bCs/>
          <w:i/>
          <w:noProof/>
          <w:sz w:val="22"/>
          <w:szCs w:val="22"/>
        </w:rPr>
        <w:t>aceptado</w:t>
      </w:r>
      <w:r w:rsidRPr="003A552D">
        <w:rPr>
          <w:rFonts w:ascii="Palatino Linotype" w:hAnsi="Palatino Linotype" w:cs="Arial"/>
          <w:b/>
          <w:bCs/>
          <w:i/>
          <w:noProof/>
        </w:rPr>
        <w:t xml:space="preserve"> </w:t>
      </w:r>
      <w:r w:rsidRPr="003A552D">
        <w:rPr>
          <w:rFonts w:ascii="Palatino Linotype" w:hAnsi="Palatino Linotype" w:cs="Arial"/>
          <w:b/>
          <w:bCs/>
          <w:i/>
          <w:noProof/>
          <w:sz w:val="22"/>
          <w:szCs w:val="22"/>
        </w:rPr>
        <w:t>por</w:t>
      </w:r>
      <w:r w:rsidRPr="003A552D">
        <w:rPr>
          <w:rFonts w:ascii="Palatino Linotype" w:hAnsi="Palatino Linotype" w:cs="Arial"/>
          <w:b/>
          <w:bCs/>
          <w:i/>
          <w:noProof/>
        </w:rPr>
        <w:t xml:space="preserve"> </w:t>
      </w:r>
      <w:r w:rsidRPr="003A552D">
        <w:rPr>
          <w:rFonts w:ascii="Palatino Linotype" w:hAnsi="Palatino Linotype" w:cs="Arial"/>
          <w:b/>
          <w:bCs/>
          <w:i/>
          <w:noProof/>
          <w:sz w:val="22"/>
          <w:szCs w:val="22"/>
        </w:rPr>
        <w:t>el</w:t>
      </w:r>
      <w:r w:rsidRPr="003A552D">
        <w:rPr>
          <w:rFonts w:ascii="Palatino Linotype" w:hAnsi="Palatino Linotype" w:cs="Arial"/>
          <w:b/>
          <w:bCs/>
          <w:i/>
          <w:noProof/>
        </w:rPr>
        <w:t xml:space="preserve"> </w:t>
      </w:r>
      <w:r w:rsidRPr="003A552D">
        <w:rPr>
          <w:rFonts w:ascii="Palatino Linotype" w:hAnsi="Palatino Linotype" w:cs="Arial"/>
          <w:b/>
          <w:bCs/>
          <w:i/>
          <w:noProof/>
          <w:sz w:val="22"/>
          <w:szCs w:val="22"/>
        </w:rPr>
        <w:t>servidor</w:t>
      </w:r>
      <w:r w:rsidRPr="003A552D">
        <w:rPr>
          <w:rFonts w:ascii="Palatino Linotype" w:hAnsi="Palatino Linotype" w:cs="Arial"/>
          <w:b/>
          <w:bCs/>
          <w:i/>
          <w:noProof/>
        </w:rPr>
        <w:t xml:space="preserve"> </w:t>
      </w:r>
      <w:r w:rsidRPr="003A552D">
        <w:rPr>
          <w:rFonts w:ascii="Palatino Linotype" w:hAnsi="Palatino Linotype" w:cs="Arial"/>
          <w:b/>
          <w:bCs/>
          <w:i/>
          <w:noProof/>
          <w:sz w:val="22"/>
          <w:szCs w:val="22"/>
        </w:rPr>
        <w:t>público.</w:t>
      </w:r>
    </w:p>
    <w:p w14:paraId="3A38B935" w14:textId="77777777" w:rsidR="006054BC" w:rsidRPr="003A552D" w:rsidRDefault="006054BC" w:rsidP="006054BC">
      <w:pPr>
        <w:autoSpaceDE w:val="0"/>
        <w:autoSpaceDN w:val="0"/>
        <w:adjustRightInd w:val="0"/>
        <w:ind w:left="851" w:right="899"/>
        <w:jc w:val="both"/>
        <w:rPr>
          <w:rFonts w:ascii="Palatino Linotype" w:hAnsi="Palatino Linotype" w:cs="Arial"/>
          <w:sz w:val="22"/>
          <w:szCs w:val="22"/>
        </w:rPr>
      </w:pPr>
      <w:r w:rsidRPr="003A552D">
        <w:rPr>
          <w:rFonts w:ascii="Palatino Linotype" w:hAnsi="Palatino Linotype" w:cs="Arial"/>
          <w:bCs/>
          <w:i/>
          <w:noProof/>
          <w:sz w:val="22"/>
          <w:szCs w:val="22"/>
        </w:rPr>
        <w:t>El</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monto</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total</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de</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las</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retenciones,</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descuentos</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o</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deducciones</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no</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podrá</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exceder</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del</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30%</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de</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la</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remuneración</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total,</w:t>
      </w:r>
      <w:r w:rsidRPr="003A552D">
        <w:rPr>
          <w:rFonts w:ascii="Palatino Linotype" w:hAnsi="Palatino Linotype" w:cs="Arial"/>
          <w:bCs/>
          <w:i/>
          <w:noProof/>
        </w:rPr>
        <w:t xml:space="preserve"> </w:t>
      </w:r>
      <w:r w:rsidRPr="003A552D">
        <w:rPr>
          <w:rFonts w:ascii="Palatino Linotype" w:hAnsi="Palatino Linotype" w:cs="Arial"/>
          <w:i/>
          <w:sz w:val="22"/>
          <w:szCs w:val="22"/>
          <w:lang w:eastAsia="es-MX"/>
        </w:rPr>
        <w:t>excepto</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en</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los</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casos</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a</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que</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se</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refieren</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las</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fracciones</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IV,</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V</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y</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VI</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de</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este</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artículo,</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en</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que</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podrán</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ser</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de</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hasta</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el</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50%,</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salvo</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en</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los</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casos</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en</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que</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se</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demuestre</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que</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el</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crédito</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se</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concedió</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con</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base</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en</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los</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ingresos</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familiares</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para</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hacer</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posible</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el</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derecho</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constitucional</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a</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una</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vivienda</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digna,</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o</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se</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refieran</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a</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lo</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establecido</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en</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la</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fracción</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VIII</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de</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este</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artículo,</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en</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que</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se</w:t>
      </w:r>
      <w:r w:rsidRPr="003A552D">
        <w:rPr>
          <w:rFonts w:ascii="Palatino Linotype" w:hAnsi="Palatino Linotype" w:cs="Arial"/>
          <w:bCs/>
          <w:i/>
          <w:noProof/>
        </w:rPr>
        <w:t xml:space="preserve"> </w:t>
      </w:r>
      <w:r w:rsidRPr="003A552D">
        <w:rPr>
          <w:rFonts w:ascii="Palatino Linotype" w:hAnsi="Palatino Linotype" w:cs="Arial"/>
          <w:i/>
          <w:sz w:val="22"/>
          <w:szCs w:val="22"/>
          <w:lang w:eastAsia="es-MX"/>
        </w:rPr>
        <w:t>ajustará</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a</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lo</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determinado</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por</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la</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autoridad</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judicial.”</w:t>
      </w:r>
      <w:r w:rsidRPr="003A552D">
        <w:rPr>
          <w:rFonts w:ascii="Palatino Linotype" w:hAnsi="Palatino Linotype" w:cs="Arial"/>
          <w:bCs/>
          <w:i/>
          <w:noProof/>
        </w:rPr>
        <w:t xml:space="preserve"> </w:t>
      </w:r>
    </w:p>
    <w:p w14:paraId="2D25E9FE" w14:textId="77777777" w:rsidR="006054BC" w:rsidRPr="003A552D" w:rsidRDefault="006054BC" w:rsidP="006054BC">
      <w:pPr>
        <w:autoSpaceDE w:val="0"/>
        <w:autoSpaceDN w:val="0"/>
        <w:adjustRightInd w:val="0"/>
        <w:ind w:left="851" w:right="899"/>
        <w:jc w:val="both"/>
        <w:rPr>
          <w:rFonts w:ascii="Palatino Linotype" w:hAnsi="Palatino Linotype" w:cs="Arial"/>
          <w:sz w:val="22"/>
          <w:szCs w:val="22"/>
        </w:rPr>
      </w:pPr>
      <w:r w:rsidRPr="003A552D">
        <w:rPr>
          <w:rFonts w:ascii="Palatino Linotype" w:hAnsi="Palatino Linotype" w:cs="Arial"/>
          <w:sz w:val="22"/>
          <w:szCs w:val="22"/>
        </w:rPr>
        <w:t>(Énfasis</w:t>
      </w:r>
      <w:r w:rsidRPr="003A552D">
        <w:rPr>
          <w:rFonts w:ascii="Palatino Linotype" w:hAnsi="Palatino Linotype" w:cs="Arial"/>
        </w:rPr>
        <w:t xml:space="preserve"> </w:t>
      </w:r>
      <w:r w:rsidRPr="003A552D">
        <w:rPr>
          <w:rFonts w:ascii="Palatino Linotype" w:hAnsi="Palatino Linotype" w:cs="Arial"/>
          <w:sz w:val="22"/>
          <w:szCs w:val="22"/>
        </w:rPr>
        <w:t>añadido)</w:t>
      </w:r>
    </w:p>
    <w:p w14:paraId="228E708B" w14:textId="77777777" w:rsidR="006054BC" w:rsidRPr="003A552D" w:rsidRDefault="006054BC" w:rsidP="006054BC">
      <w:pPr>
        <w:spacing w:before="100" w:beforeAutospacing="1" w:after="100" w:afterAutospacing="1" w:line="360" w:lineRule="auto"/>
        <w:jc w:val="both"/>
        <w:rPr>
          <w:rFonts w:ascii="Palatino Linotype" w:hAnsi="Palatino Linotype" w:cs="Arial"/>
          <w:sz w:val="28"/>
        </w:rPr>
      </w:pPr>
      <w:r w:rsidRPr="003A552D">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3A552D">
        <w:rPr>
          <w:rFonts w:ascii="Palatino Linotype" w:hAnsi="Palatino Linotype" w:cs="Arial"/>
          <w:b/>
        </w:rPr>
        <w:t>únicamente inciden en su vida privada</w:t>
      </w:r>
      <w:r w:rsidRPr="003A552D">
        <w:rPr>
          <w:rFonts w:ascii="Palatino Linotype" w:hAnsi="Palatino Linotype" w:cs="Arial"/>
        </w:rPr>
        <w:t xml:space="preserve">. De este modo, descuentos por pensiones alimenticias o créditos adquiridos con instituciones </w:t>
      </w:r>
      <w:r w:rsidRPr="003A552D">
        <w:rPr>
          <w:rFonts w:ascii="Palatino Linotype" w:hAnsi="Palatino Linotype" w:cs="Arial"/>
        </w:rPr>
        <w:lastRenderedPageBreak/>
        <w:t>privadas o públicas pero que fueron contraídas en forma individual, son información que debe clasificarse como confidencial.</w:t>
      </w:r>
    </w:p>
    <w:p w14:paraId="4D8051F9" w14:textId="77777777" w:rsidR="006054BC" w:rsidRPr="003A552D" w:rsidRDefault="006054BC" w:rsidP="006054BC">
      <w:pPr>
        <w:spacing w:before="100" w:beforeAutospacing="1" w:after="100" w:afterAutospacing="1" w:line="360" w:lineRule="auto"/>
        <w:jc w:val="both"/>
        <w:rPr>
          <w:rFonts w:ascii="Palatino Linotype" w:hAnsi="Palatino Linotype" w:cs="Arial"/>
          <w:lang w:val="es-ES_tradnl"/>
        </w:rPr>
      </w:pPr>
      <w:r w:rsidRPr="003A552D">
        <w:rPr>
          <w:rFonts w:ascii="Palatino Linotype" w:hAnsi="Palatino Linotype" w:cs="Arial"/>
          <w:lang w:val="es-ES_tradnl"/>
        </w:rPr>
        <w:t xml:space="preserve">Por </w:t>
      </w:r>
      <w:r w:rsidRPr="003A552D">
        <w:rPr>
          <w:rFonts w:ascii="Palatino Linotype" w:hAnsi="Palatino Linotype" w:cs="Arial"/>
          <w:lang w:eastAsia="es-MX"/>
        </w:rPr>
        <w:t>ende</w:t>
      </w:r>
      <w:r w:rsidRPr="003A552D">
        <w:rPr>
          <w:rFonts w:ascii="Palatino Linotype" w:hAnsi="Palatino Linotype" w:cs="Arial"/>
          <w:lang w:val="es-ES_tradnl"/>
        </w:rPr>
        <w:t xml:space="preserve">, </w:t>
      </w:r>
      <w:r w:rsidRPr="003A552D">
        <w:rPr>
          <w:rFonts w:ascii="Palatino Linotype" w:hAnsi="Palatino Linotype" w:cs="Arial"/>
          <w:b/>
          <w:lang w:val="es-ES_tradnl"/>
        </w:rPr>
        <w:t>EL SUJETO OBLIGADO</w:t>
      </w:r>
      <w:r w:rsidRPr="003A552D">
        <w:rPr>
          <w:rFonts w:ascii="Palatino Linotype" w:hAnsi="Palatino Linotype" w:cs="Arial"/>
          <w:lang w:val="es-ES_tradnl"/>
        </w:rPr>
        <w:t xml:space="preserve"> debe testar los datos confidenciales, sin pasar por alto que la clasificación respectiva tiene </w:t>
      </w:r>
      <w:r w:rsidRPr="003A552D">
        <w:rPr>
          <w:rFonts w:ascii="Palatino Linotype" w:hAnsi="Palatino Linotype" w:cs="Arial"/>
        </w:rPr>
        <w:t>que</w:t>
      </w:r>
      <w:r w:rsidRPr="003A552D">
        <w:rPr>
          <w:rFonts w:ascii="Palatino Linotype" w:hAnsi="Palatino Linotype" w:cs="Arial"/>
          <w:lang w:val="es-ES_tradnl"/>
        </w:rPr>
        <w:t xml:space="preserve"> cumplirse a través de la forma y formalidades que la Ley impone; </w:t>
      </w:r>
      <w:r w:rsidRPr="003A552D">
        <w:rPr>
          <w:rFonts w:ascii="Palatino Linotype" w:hAnsi="Palatino Linotype" w:cs="Arial"/>
        </w:rPr>
        <w:t>es</w:t>
      </w:r>
      <w:r w:rsidRPr="003A552D">
        <w:rPr>
          <w:rFonts w:ascii="Palatino Linotype" w:hAnsi="Palatino Linotype" w:cs="Arial"/>
          <w:lang w:val="es-ES_tradnl"/>
        </w:rPr>
        <w:t xml:space="preserve"> decir, mediante Acuerdo debidamente fundado y motivado, en </w:t>
      </w:r>
      <w:r w:rsidRPr="003A552D">
        <w:rPr>
          <w:rFonts w:ascii="Palatino Linotype" w:hAnsi="Palatino Linotype" w:cs="Arial"/>
          <w:noProof/>
          <w:lang w:eastAsia="es-MX"/>
        </w:rPr>
        <w:t>términos</w:t>
      </w:r>
      <w:r w:rsidRPr="003A552D">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4ED59041" w14:textId="77777777" w:rsidR="006054BC" w:rsidRPr="003A552D" w:rsidRDefault="006054BC" w:rsidP="006054BC">
      <w:pPr>
        <w:ind w:left="851" w:right="899"/>
        <w:jc w:val="center"/>
        <w:rPr>
          <w:rFonts w:ascii="Palatino Linotype" w:hAnsi="Palatino Linotype" w:cs="Arial"/>
          <w:b/>
          <w:i/>
          <w:sz w:val="22"/>
          <w:szCs w:val="22"/>
        </w:rPr>
      </w:pPr>
      <w:r w:rsidRPr="003A552D">
        <w:rPr>
          <w:rFonts w:ascii="Palatino Linotype" w:hAnsi="Palatino Linotype" w:cs="Arial"/>
          <w:b/>
          <w:i/>
          <w:sz w:val="22"/>
          <w:szCs w:val="22"/>
        </w:rPr>
        <w:t>Ley</w:t>
      </w:r>
      <w:r w:rsidRPr="003A552D">
        <w:rPr>
          <w:rFonts w:ascii="Palatino Linotype" w:hAnsi="Palatino Linotype" w:cs="Arial"/>
          <w:b/>
          <w:i/>
        </w:rPr>
        <w:t xml:space="preserve"> </w:t>
      </w:r>
      <w:r w:rsidRPr="003A552D">
        <w:rPr>
          <w:rFonts w:ascii="Palatino Linotype" w:hAnsi="Palatino Linotype" w:cs="Arial"/>
          <w:b/>
          <w:i/>
          <w:sz w:val="22"/>
          <w:szCs w:val="22"/>
        </w:rPr>
        <w:t>de</w:t>
      </w:r>
      <w:r w:rsidRPr="003A552D">
        <w:rPr>
          <w:rFonts w:ascii="Palatino Linotype" w:hAnsi="Palatino Linotype" w:cs="Arial"/>
          <w:b/>
          <w:i/>
        </w:rPr>
        <w:t xml:space="preserve"> </w:t>
      </w:r>
      <w:r w:rsidRPr="003A552D">
        <w:rPr>
          <w:rFonts w:ascii="Palatino Linotype" w:hAnsi="Palatino Linotype" w:cs="Arial"/>
          <w:b/>
          <w:i/>
          <w:sz w:val="22"/>
          <w:szCs w:val="22"/>
        </w:rPr>
        <w:t>Transparencia</w:t>
      </w:r>
      <w:r w:rsidRPr="003A552D">
        <w:rPr>
          <w:rFonts w:ascii="Palatino Linotype" w:hAnsi="Palatino Linotype" w:cs="Arial"/>
          <w:b/>
          <w:i/>
        </w:rPr>
        <w:t xml:space="preserve"> </w:t>
      </w:r>
      <w:r w:rsidRPr="003A552D">
        <w:rPr>
          <w:rFonts w:ascii="Palatino Linotype" w:hAnsi="Palatino Linotype" w:cs="Arial"/>
          <w:b/>
          <w:i/>
          <w:sz w:val="22"/>
          <w:szCs w:val="22"/>
        </w:rPr>
        <w:t>y</w:t>
      </w:r>
      <w:r w:rsidRPr="003A552D">
        <w:rPr>
          <w:rFonts w:ascii="Palatino Linotype" w:hAnsi="Palatino Linotype" w:cs="Arial"/>
          <w:b/>
          <w:i/>
        </w:rPr>
        <w:t xml:space="preserve"> </w:t>
      </w:r>
      <w:r w:rsidRPr="003A552D">
        <w:rPr>
          <w:rFonts w:ascii="Palatino Linotype" w:hAnsi="Palatino Linotype" w:cs="Arial"/>
          <w:b/>
          <w:i/>
          <w:sz w:val="22"/>
          <w:szCs w:val="22"/>
        </w:rPr>
        <w:t>Acceso</w:t>
      </w:r>
      <w:r w:rsidRPr="003A552D">
        <w:rPr>
          <w:rFonts w:ascii="Palatino Linotype" w:hAnsi="Palatino Linotype" w:cs="Arial"/>
          <w:b/>
          <w:i/>
        </w:rPr>
        <w:t xml:space="preserve"> </w:t>
      </w:r>
      <w:r w:rsidRPr="003A552D">
        <w:rPr>
          <w:rFonts w:ascii="Palatino Linotype" w:hAnsi="Palatino Linotype" w:cs="Arial"/>
          <w:b/>
          <w:i/>
          <w:sz w:val="22"/>
          <w:szCs w:val="22"/>
        </w:rPr>
        <w:t>a</w:t>
      </w:r>
      <w:r w:rsidRPr="003A552D">
        <w:rPr>
          <w:rFonts w:ascii="Palatino Linotype" w:hAnsi="Palatino Linotype" w:cs="Arial"/>
          <w:b/>
          <w:i/>
        </w:rPr>
        <w:t xml:space="preserve"> </w:t>
      </w:r>
      <w:r w:rsidRPr="003A552D">
        <w:rPr>
          <w:rFonts w:ascii="Palatino Linotype" w:hAnsi="Palatino Linotype" w:cs="Arial"/>
          <w:b/>
          <w:i/>
          <w:sz w:val="22"/>
          <w:szCs w:val="22"/>
        </w:rPr>
        <w:t>la</w:t>
      </w:r>
      <w:r w:rsidRPr="003A552D">
        <w:rPr>
          <w:rFonts w:ascii="Palatino Linotype" w:hAnsi="Palatino Linotype" w:cs="Arial"/>
          <w:b/>
          <w:i/>
        </w:rPr>
        <w:t xml:space="preserve"> </w:t>
      </w:r>
      <w:r w:rsidRPr="003A552D">
        <w:rPr>
          <w:rFonts w:ascii="Palatino Linotype" w:hAnsi="Palatino Linotype" w:cs="Arial"/>
          <w:b/>
          <w:i/>
          <w:sz w:val="22"/>
          <w:szCs w:val="22"/>
        </w:rPr>
        <w:t>Información</w:t>
      </w:r>
      <w:r w:rsidRPr="003A552D">
        <w:rPr>
          <w:rFonts w:ascii="Palatino Linotype" w:hAnsi="Palatino Linotype" w:cs="Arial"/>
          <w:b/>
          <w:i/>
        </w:rPr>
        <w:t xml:space="preserve"> </w:t>
      </w:r>
      <w:r w:rsidRPr="003A552D">
        <w:rPr>
          <w:rFonts w:ascii="Palatino Linotype" w:hAnsi="Palatino Linotype" w:cs="Arial"/>
          <w:b/>
          <w:i/>
          <w:sz w:val="22"/>
          <w:szCs w:val="22"/>
        </w:rPr>
        <w:t>Pública</w:t>
      </w:r>
      <w:r w:rsidRPr="003A552D">
        <w:rPr>
          <w:rFonts w:ascii="Palatino Linotype" w:hAnsi="Palatino Linotype" w:cs="Arial"/>
          <w:b/>
          <w:i/>
        </w:rPr>
        <w:t xml:space="preserve"> </w:t>
      </w:r>
      <w:r w:rsidRPr="003A552D">
        <w:rPr>
          <w:rFonts w:ascii="Palatino Linotype" w:hAnsi="Palatino Linotype" w:cs="Arial"/>
          <w:b/>
          <w:i/>
          <w:sz w:val="22"/>
          <w:szCs w:val="22"/>
        </w:rPr>
        <w:t>del</w:t>
      </w:r>
      <w:r w:rsidRPr="003A552D">
        <w:rPr>
          <w:rFonts w:ascii="Palatino Linotype" w:hAnsi="Palatino Linotype" w:cs="Arial"/>
          <w:b/>
          <w:i/>
        </w:rPr>
        <w:t xml:space="preserve"> </w:t>
      </w:r>
      <w:r w:rsidRPr="003A552D">
        <w:rPr>
          <w:rFonts w:ascii="Palatino Linotype" w:hAnsi="Palatino Linotype" w:cs="Arial"/>
          <w:b/>
          <w:i/>
          <w:sz w:val="22"/>
          <w:szCs w:val="22"/>
        </w:rPr>
        <w:t>Estado</w:t>
      </w:r>
      <w:r w:rsidRPr="003A552D">
        <w:rPr>
          <w:rFonts w:ascii="Palatino Linotype" w:hAnsi="Palatino Linotype" w:cs="Arial"/>
          <w:b/>
          <w:i/>
        </w:rPr>
        <w:t xml:space="preserve"> </w:t>
      </w:r>
      <w:r w:rsidRPr="003A552D">
        <w:rPr>
          <w:rFonts w:ascii="Palatino Linotype" w:hAnsi="Palatino Linotype" w:cs="Arial"/>
          <w:b/>
          <w:i/>
          <w:sz w:val="22"/>
          <w:szCs w:val="22"/>
        </w:rPr>
        <w:t>de</w:t>
      </w:r>
      <w:r w:rsidRPr="003A552D">
        <w:rPr>
          <w:rFonts w:ascii="Palatino Linotype" w:hAnsi="Palatino Linotype" w:cs="Arial"/>
          <w:b/>
          <w:i/>
        </w:rPr>
        <w:t xml:space="preserve"> </w:t>
      </w:r>
      <w:r w:rsidRPr="003A552D">
        <w:rPr>
          <w:rFonts w:ascii="Palatino Linotype" w:hAnsi="Palatino Linotype" w:cs="Arial"/>
          <w:b/>
          <w:i/>
          <w:sz w:val="22"/>
          <w:szCs w:val="22"/>
        </w:rPr>
        <w:t>México</w:t>
      </w:r>
      <w:r w:rsidRPr="003A552D">
        <w:rPr>
          <w:rFonts w:ascii="Palatino Linotype" w:hAnsi="Palatino Linotype" w:cs="Arial"/>
          <w:b/>
          <w:i/>
        </w:rPr>
        <w:t xml:space="preserve"> </w:t>
      </w:r>
      <w:r w:rsidRPr="003A552D">
        <w:rPr>
          <w:rFonts w:ascii="Palatino Linotype" w:hAnsi="Palatino Linotype" w:cs="Arial"/>
          <w:b/>
          <w:i/>
          <w:sz w:val="22"/>
          <w:szCs w:val="22"/>
        </w:rPr>
        <w:t>y</w:t>
      </w:r>
      <w:r w:rsidRPr="003A552D">
        <w:rPr>
          <w:rFonts w:ascii="Palatino Linotype" w:hAnsi="Palatino Linotype" w:cs="Arial"/>
          <w:b/>
          <w:i/>
        </w:rPr>
        <w:t xml:space="preserve"> </w:t>
      </w:r>
      <w:r w:rsidRPr="003A552D">
        <w:rPr>
          <w:rFonts w:ascii="Palatino Linotype" w:hAnsi="Palatino Linotype" w:cs="Arial"/>
          <w:b/>
          <w:i/>
          <w:sz w:val="22"/>
          <w:szCs w:val="22"/>
        </w:rPr>
        <w:t>Municipios</w:t>
      </w:r>
    </w:p>
    <w:p w14:paraId="720BDC6F" w14:textId="77777777" w:rsidR="006054BC" w:rsidRPr="003A552D" w:rsidRDefault="006054BC" w:rsidP="006054BC">
      <w:pPr>
        <w:autoSpaceDE w:val="0"/>
        <w:autoSpaceDN w:val="0"/>
        <w:adjustRightInd w:val="0"/>
        <w:ind w:left="851" w:right="899"/>
        <w:jc w:val="both"/>
        <w:rPr>
          <w:rFonts w:ascii="Palatino Linotype" w:hAnsi="Palatino Linotype" w:cs="Arial"/>
          <w:i/>
          <w:sz w:val="22"/>
          <w:szCs w:val="22"/>
          <w:lang w:eastAsia="es-MX"/>
        </w:rPr>
      </w:pPr>
      <w:r w:rsidRPr="003A552D">
        <w:rPr>
          <w:rFonts w:ascii="Palatino Linotype" w:hAnsi="Palatino Linotype" w:cs="Arial"/>
          <w:i/>
          <w:sz w:val="22"/>
          <w:szCs w:val="22"/>
          <w:lang w:eastAsia="es-MX"/>
        </w:rPr>
        <w:t>“</w:t>
      </w:r>
      <w:r w:rsidRPr="003A552D">
        <w:rPr>
          <w:rFonts w:ascii="Palatino Linotype" w:hAnsi="Palatino Linotype" w:cs="Arial"/>
          <w:b/>
          <w:i/>
          <w:sz w:val="22"/>
          <w:szCs w:val="22"/>
          <w:lang w:eastAsia="es-MX"/>
        </w:rPr>
        <w:t>Artículo</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49.</w:t>
      </w:r>
      <w:r w:rsidRPr="003A552D">
        <w:rPr>
          <w:rFonts w:ascii="Palatino Linotype" w:hAnsi="Palatino Linotype" w:cs="Arial"/>
          <w:b/>
          <w:i/>
          <w:lang w:eastAsia="es-MX"/>
        </w:rPr>
        <w:t xml:space="preserve"> </w:t>
      </w:r>
      <w:r w:rsidRPr="003A552D">
        <w:rPr>
          <w:rFonts w:ascii="Palatino Linotype" w:hAnsi="Palatino Linotype" w:cs="Arial"/>
          <w:i/>
          <w:sz w:val="22"/>
          <w:szCs w:val="22"/>
          <w:lang w:eastAsia="es-MX"/>
        </w:rPr>
        <w:t>Los</w:t>
      </w:r>
      <w:r w:rsidRPr="003A552D">
        <w:rPr>
          <w:rFonts w:ascii="Palatino Linotype" w:hAnsi="Palatino Linotype" w:cs="Arial"/>
          <w:i/>
          <w:lang w:eastAsia="es-MX"/>
        </w:rPr>
        <w:t xml:space="preserve"> </w:t>
      </w:r>
      <w:r w:rsidRPr="003A552D">
        <w:rPr>
          <w:rFonts w:ascii="Palatino Linotype" w:hAnsi="Palatino Linotype" w:cs="Arial"/>
          <w:i/>
          <w:sz w:val="22"/>
          <w:szCs w:val="22"/>
        </w:rPr>
        <w:t>Comités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de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Transparencia</w:t>
      </w:r>
      <w:r w:rsidRPr="003A552D">
        <w:rPr>
          <w:rFonts w:ascii="Palatino Linotype" w:hAnsi="Palatino Linotype" w:cs="Arial"/>
          <w:i/>
          <w:lang w:eastAsia="es-MX"/>
        </w:rPr>
        <w:t xml:space="preserve"> </w:t>
      </w:r>
      <w:r w:rsidRPr="003A552D">
        <w:rPr>
          <w:rFonts w:ascii="Palatino Linotype" w:hAnsi="Palatino Linotype"/>
          <w:i/>
          <w:sz w:val="22"/>
          <w:szCs w:val="22"/>
        </w:rPr>
        <w:t>tendrán</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las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siguientes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atribuciones:</w:t>
      </w:r>
    </w:p>
    <w:p w14:paraId="4C1491D3" w14:textId="77777777" w:rsidR="006054BC" w:rsidRPr="003A552D" w:rsidRDefault="006054BC" w:rsidP="006054BC">
      <w:pPr>
        <w:autoSpaceDE w:val="0"/>
        <w:autoSpaceDN w:val="0"/>
        <w:adjustRightInd w:val="0"/>
        <w:ind w:left="851" w:right="899"/>
        <w:jc w:val="both"/>
        <w:rPr>
          <w:rFonts w:ascii="Palatino Linotype" w:hAnsi="Palatino Linotype" w:cs="Arial"/>
          <w:i/>
          <w:sz w:val="22"/>
          <w:szCs w:val="22"/>
          <w:lang w:eastAsia="es-MX"/>
        </w:rPr>
      </w:pPr>
      <w:r w:rsidRPr="003A552D">
        <w:rPr>
          <w:rFonts w:ascii="Palatino Linotype" w:hAnsi="Palatino Linotype" w:cs="Arial"/>
          <w:b/>
          <w:i/>
          <w:sz w:val="22"/>
          <w:szCs w:val="22"/>
          <w:lang w:eastAsia="es-MX"/>
        </w:rPr>
        <w:t>VIII.</w:t>
      </w:r>
      <w:r w:rsidRPr="003A552D">
        <w:rPr>
          <w:rFonts w:ascii="Palatino Linotype" w:hAnsi="Palatino Linotype" w:cs="Arial"/>
          <w:i/>
          <w:lang w:eastAsia="es-MX"/>
        </w:rPr>
        <w:t xml:space="preserve"> </w:t>
      </w:r>
      <w:r w:rsidRPr="003A552D">
        <w:rPr>
          <w:rFonts w:ascii="Palatino Linotype" w:hAnsi="Palatino Linotype" w:cs="Arial"/>
          <w:b/>
          <w:i/>
          <w:sz w:val="22"/>
          <w:szCs w:val="22"/>
          <w:lang w:eastAsia="es-MX"/>
        </w:rPr>
        <w:t>Aprobar</w:t>
      </w:r>
      <w:r w:rsidRPr="003A552D">
        <w:rPr>
          <w:rFonts w:ascii="Palatino Linotype" w:hAnsi="Palatino Linotype" w:cs="Arial"/>
          <w:i/>
          <w:sz w:val="22"/>
          <w:szCs w:val="22"/>
          <w:lang w:eastAsia="es-MX"/>
        </w:rPr>
        <w:t>,</w:t>
      </w:r>
      <w:r w:rsidRPr="003A552D">
        <w:rPr>
          <w:rFonts w:ascii="Palatino Linotype" w:hAnsi="Palatino Linotype" w:cs="Arial"/>
          <w:i/>
          <w:lang w:eastAsia="es-MX"/>
        </w:rPr>
        <w:t xml:space="preserve"> </w:t>
      </w:r>
      <w:r w:rsidRPr="003A552D">
        <w:rPr>
          <w:rFonts w:ascii="Palatino Linotype" w:hAnsi="Palatino Linotype" w:cs="Arial"/>
          <w:i/>
          <w:sz w:val="22"/>
          <w:szCs w:val="22"/>
        </w:rPr>
        <w:t>modificar</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o</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revocar</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la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clasificación</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de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la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información;</w:t>
      </w:r>
    </w:p>
    <w:p w14:paraId="4C2B1D19" w14:textId="77777777" w:rsidR="006054BC" w:rsidRPr="003A552D" w:rsidRDefault="006054BC" w:rsidP="006054BC">
      <w:pPr>
        <w:autoSpaceDE w:val="0"/>
        <w:autoSpaceDN w:val="0"/>
        <w:adjustRightInd w:val="0"/>
        <w:ind w:left="851" w:right="899"/>
        <w:jc w:val="both"/>
        <w:rPr>
          <w:rFonts w:ascii="Palatino Linotype" w:hAnsi="Palatino Linotype" w:cs="Arial"/>
          <w:b/>
          <w:i/>
          <w:sz w:val="22"/>
          <w:szCs w:val="22"/>
          <w:lang w:eastAsia="es-MX"/>
        </w:rPr>
      </w:pPr>
      <w:r w:rsidRPr="003A552D">
        <w:rPr>
          <w:rFonts w:ascii="Palatino Linotype" w:hAnsi="Palatino Linotype" w:cs="Arial"/>
          <w:b/>
          <w:i/>
          <w:sz w:val="22"/>
          <w:szCs w:val="22"/>
          <w:lang w:eastAsia="es-MX"/>
        </w:rPr>
        <w:t>Artículo</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132.</w:t>
      </w:r>
      <w:r w:rsidRPr="003A552D">
        <w:rPr>
          <w:rFonts w:ascii="Palatino Linotype" w:hAnsi="Palatino Linotype" w:cs="Arial"/>
          <w:i/>
          <w:lang w:eastAsia="es-MX"/>
        </w:rPr>
        <w:t xml:space="preserve"> </w:t>
      </w:r>
      <w:r w:rsidRPr="003A552D">
        <w:rPr>
          <w:rFonts w:ascii="Palatino Linotype" w:hAnsi="Palatino Linotype" w:cs="Arial"/>
          <w:b/>
          <w:i/>
          <w:sz w:val="22"/>
          <w:szCs w:val="22"/>
          <w:lang w:eastAsia="es-MX"/>
        </w:rPr>
        <w:t>La</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clasificación</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de</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la</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información</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se</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llevará</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a</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cabo</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en</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el</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momento</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en</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que:</w:t>
      </w:r>
    </w:p>
    <w:p w14:paraId="2D0832EE" w14:textId="77777777" w:rsidR="006054BC" w:rsidRPr="003A552D" w:rsidRDefault="006054BC" w:rsidP="006054BC">
      <w:pPr>
        <w:autoSpaceDE w:val="0"/>
        <w:autoSpaceDN w:val="0"/>
        <w:adjustRightInd w:val="0"/>
        <w:ind w:left="851" w:right="899"/>
        <w:jc w:val="both"/>
        <w:rPr>
          <w:rFonts w:ascii="Palatino Linotype" w:hAnsi="Palatino Linotype" w:cs="Arial"/>
          <w:i/>
          <w:sz w:val="22"/>
          <w:szCs w:val="22"/>
          <w:lang w:eastAsia="es-MX"/>
        </w:rPr>
      </w:pPr>
      <w:r w:rsidRPr="003A552D">
        <w:rPr>
          <w:rFonts w:ascii="Palatino Linotype" w:hAnsi="Palatino Linotype" w:cs="Arial"/>
          <w:i/>
          <w:sz w:val="22"/>
          <w:szCs w:val="22"/>
          <w:lang w:eastAsia="es-MX"/>
        </w:rPr>
        <w:t>…</w:t>
      </w:r>
    </w:p>
    <w:p w14:paraId="2E96AF0D" w14:textId="77777777" w:rsidR="006054BC" w:rsidRPr="003A552D" w:rsidRDefault="006054BC" w:rsidP="006054BC">
      <w:pPr>
        <w:autoSpaceDE w:val="0"/>
        <w:autoSpaceDN w:val="0"/>
        <w:adjustRightInd w:val="0"/>
        <w:ind w:left="851" w:right="899"/>
        <w:jc w:val="both"/>
        <w:rPr>
          <w:rFonts w:ascii="Palatino Linotype" w:hAnsi="Palatino Linotype" w:cs="Arial"/>
          <w:i/>
          <w:sz w:val="22"/>
          <w:szCs w:val="22"/>
          <w:lang w:eastAsia="es-MX"/>
        </w:rPr>
      </w:pPr>
      <w:r w:rsidRPr="003A552D">
        <w:rPr>
          <w:rFonts w:ascii="Palatino Linotype" w:hAnsi="Palatino Linotype" w:cs="Arial"/>
          <w:b/>
          <w:i/>
          <w:sz w:val="22"/>
          <w:szCs w:val="22"/>
          <w:lang w:eastAsia="es-MX"/>
        </w:rPr>
        <w:t>II.</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Se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determine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mediante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resolución</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de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autoridad</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competente;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o</w:t>
      </w:r>
    </w:p>
    <w:p w14:paraId="65C65059" w14:textId="77777777" w:rsidR="006054BC" w:rsidRPr="003A552D" w:rsidRDefault="006054BC" w:rsidP="006054BC">
      <w:pPr>
        <w:autoSpaceDE w:val="0"/>
        <w:autoSpaceDN w:val="0"/>
        <w:adjustRightInd w:val="0"/>
        <w:ind w:left="851" w:right="899"/>
        <w:jc w:val="both"/>
        <w:rPr>
          <w:rFonts w:ascii="Palatino Linotype" w:hAnsi="Palatino Linotype" w:cs="Arial"/>
          <w:i/>
          <w:sz w:val="22"/>
          <w:szCs w:val="22"/>
          <w:lang w:eastAsia="es-MX"/>
        </w:rPr>
      </w:pPr>
      <w:r w:rsidRPr="003A552D">
        <w:rPr>
          <w:rFonts w:ascii="Palatino Linotype" w:hAnsi="Palatino Linotype" w:cs="Arial"/>
          <w:b/>
          <w:i/>
          <w:sz w:val="22"/>
          <w:szCs w:val="22"/>
          <w:lang w:eastAsia="es-MX"/>
        </w:rPr>
        <w:t>III</w:t>
      </w:r>
      <w:r w:rsidRPr="003A552D">
        <w:rPr>
          <w:rFonts w:ascii="Palatino Linotype" w:hAnsi="Palatino Linotype" w:cs="Arial"/>
          <w:i/>
          <w:sz w:val="22"/>
          <w:szCs w:val="22"/>
          <w:lang w:eastAsia="es-MX"/>
        </w:rPr>
        <w:t>.</w:t>
      </w:r>
      <w:r w:rsidRPr="003A552D">
        <w:rPr>
          <w:rFonts w:ascii="Palatino Linotype" w:hAnsi="Palatino Linotype" w:cs="Arial"/>
          <w:i/>
          <w:lang w:eastAsia="es-MX"/>
        </w:rPr>
        <w:t xml:space="preserve"> </w:t>
      </w:r>
      <w:r w:rsidRPr="003A552D">
        <w:rPr>
          <w:rFonts w:ascii="Palatino Linotype" w:hAnsi="Palatino Linotype" w:cs="Arial"/>
          <w:b/>
          <w:i/>
          <w:sz w:val="22"/>
          <w:szCs w:val="22"/>
          <w:lang w:eastAsia="es-MX"/>
        </w:rPr>
        <w:t>Se</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generen</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versiones</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públicas</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para</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dar</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cumplimiento</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a</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las</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obligaciones</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de</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transparencia</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previstas</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en</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esta</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Ley</w:t>
      </w:r>
      <w:r w:rsidRPr="003A552D">
        <w:rPr>
          <w:rFonts w:ascii="Palatino Linotype" w:hAnsi="Palatino Linotype" w:cs="Arial"/>
          <w:i/>
          <w:sz w:val="22"/>
          <w:szCs w:val="22"/>
          <w:lang w:eastAsia="es-MX"/>
        </w:rPr>
        <w:t>.”</w:t>
      </w:r>
    </w:p>
    <w:p w14:paraId="0405633E" w14:textId="77777777" w:rsidR="006054BC" w:rsidRPr="003A552D" w:rsidRDefault="006054BC" w:rsidP="006054BC">
      <w:pPr>
        <w:ind w:left="851" w:right="899"/>
        <w:jc w:val="center"/>
        <w:rPr>
          <w:rFonts w:ascii="Palatino Linotype" w:hAnsi="Palatino Linotype" w:cs="Arial"/>
          <w:b/>
          <w:i/>
          <w:sz w:val="22"/>
          <w:szCs w:val="22"/>
        </w:rPr>
      </w:pPr>
      <w:r w:rsidRPr="003A552D">
        <w:rPr>
          <w:rFonts w:ascii="Palatino Linotype" w:hAnsi="Palatino Linotype" w:cs="Arial"/>
          <w:b/>
          <w:i/>
          <w:sz w:val="22"/>
          <w:szCs w:val="22"/>
          <w:lang w:eastAsia="es-MX"/>
        </w:rPr>
        <w:t>Lineamientos</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Generales</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en</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materia</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de</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Clasificación</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y</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Desclasificación</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de</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la</w:t>
      </w:r>
      <w:r w:rsidRPr="003A552D">
        <w:rPr>
          <w:rFonts w:ascii="Palatino Linotype" w:hAnsi="Palatino Linotype" w:cs="Arial"/>
          <w:b/>
          <w:i/>
          <w:lang w:eastAsia="es-MX"/>
        </w:rPr>
        <w:t xml:space="preserve"> </w:t>
      </w:r>
      <w:r w:rsidRPr="003A552D">
        <w:rPr>
          <w:rFonts w:ascii="Palatino Linotype" w:hAnsi="Palatino Linotype" w:cs="Arial"/>
          <w:b/>
          <w:i/>
          <w:sz w:val="22"/>
          <w:szCs w:val="22"/>
        </w:rPr>
        <w:t>Información</w:t>
      </w:r>
    </w:p>
    <w:p w14:paraId="5DBCED21" w14:textId="77777777" w:rsidR="006054BC" w:rsidRPr="003A552D" w:rsidRDefault="006054BC" w:rsidP="006054BC">
      <w:pPr>
        <w:autoSpaceDE w:val="0"/>
        <w:autoSpaceDN w:val="0"/>
        <w:adjustRightInd w:val="0"/>
        <w:ind w:left="851" w:right="899"/>
        <w:jc w:val="both"/>
        <w:rPr>
          <w:rFonts w:ascii="Palatino Linotype" w:hAnsi="Palatino Linotype" w:cs="Arial"/>
          <w:i/>
          <w:sz w:val="22"/>
          <w:szCs w:val="22"/>
          <w:lang w:eastAsia="es-MX"/>
        </w:rPr>
      </w:pPr>
      <w:r w:rsidRPr="003A552D">
        <w:rPr>
          <w:rFonts w:ascii="Palatino Linotype" w:hAnsi="Palatino Linotype" w:cs="Arial"/>
          <w:i/>
          <w:sz w:val="22"/>
          <w:szCs w:val="22"/>
          <w:lang w:eastAsia="es-MX"/>
        </w:rPr>
        <w:t>“</w:t>
      </w:r>
      <w:r w:rsidRPr="003A552D">
        <w:rPr>
          <w:rFonts w:ascii="Palatino Linotype" w:hAnsi="Palatino Linotype" w:cs="Arial"/>
          <w:b/>
          <w:i/>
          <w:sz w:val="22"/>
          <w:szCs w:val="22"/>
          <w:lang w:eastAsia="es-MX"/>
        </w:rPr>
        <w:t>Segundo.-</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Para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efectos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de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los</w:t>
      </w:r>
      <w:r w:rsidRPr="003A552D">
        <w:rPr>
          <w:rFonts w:ascii="Palatino Linotype" w:hAnsi="Palatino Linotype" w:cs="Arial"/>
          <w:i/>
          <w:lang w:eastAsia="es-MX"/>
        </w:rPr>
        <w:t xml:space="preserve"> </w:t>
      </w:r>
      <w:r w:rsidRPr="003A552D">
        <w:rPr>
          <w:rFonts w:ascii="Palatino Linotype" w:hAnsi="Palatino Linotype" w:cs="Arial"/>
          <w:i/>
          <w:sz w:val="22"/>
          <w:szCs w:val="22"/>
        </w:rPr>
        <w:t>presentes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Lineamientos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Generales,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se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entenderá</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por:</w:t>
      </w:r>
    </w:p>
    <w:p w14:paraId="33E20041" w14:textId="77777777" w:rsidR="006054BC" w:rsidRPr="003A552D" w:rsidRDefault="006054BC" w:rsidP="006054BC">
      <w:pPr>
        <w:autoSpaceDE w:val="0"/>
        <w:autoSpaceDN w:val="0"/>
        <w:adjustRightInd w:val="0"/>
        <w:ind w:left="851" w:right="899"/>
        <w:jc w:val="both"/>
        <w:rPr>
          <w:rFonts w:ascii="Palatino Linotype" w:hAnsi="Palatino Linotype" w:cs="Arial"/>
          <w:i/>
          <w:sz w:val="22"/>
          <w:szCs w:val="22"/>
          <w:lang w:eastAsia="es-MX"/>
        </w:rPr>
      </w:pPr>
      <w:r w:rsidRPr="003A552D">
        <w:rPr>
          <w:rFonts w:ascii="Palatino Linotype" w:hAnsi="Palatino Linotype" w:cs="Arial"/>
          <w:b/>
          <w:i/>
          <w:sz w:val="22"/>
          <w:szCs w:val="22"/>
          <w:lang w:eastAsia="es-MX"/>
        </w:rPr>
        <w:t>XVIII.</w:t>
      </w:r>
      <w:r w:rsidRPr="003A552D">
        <w:rPr>
          <w:rFonts w:ascii="Palatino Linotype" w:hAnsi="Palatino Linotype" w:cs="Arial"/>
          <w:i/>
          <w:lang w:eastAsia="es-MX"/>
        </w:rPr>
        <w:t xml:space="preserve"> </w:t>
      </w:r>
      <w:r w:rsidRPr="003A552D">
        <w:rPr>
          <w:rFonts w:ascii="Palatino Linotype" w:hAnsi="Palatino Linotype" w:cs="Arial"/>
          <w:b/>
          <w:i/>
          <w:sz w:val="22"/>
          <w:szCs w:val="22"/>
          <w:lang w:eastAsia="es-MX"/>
        </w:rPr>
        <w:t>Versión</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pública: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El</w:t>
      </w:r>
      <w:r w:rsidRPr="003A552D">
        <w:rPr>
          <w:rFonts w:ascii="Palatino Linotype" w:hAnsi="Palatino Linotype" w:cs="Arial"/>
          <w:i/>
          <w:lang w:eastAsia="es-MX"/>
        </w:rPr>
        <w:t xml:space="preserve"> </w:t>
      </w:r>
      <w:r w:rsidRPr="003A552D">
        <w:rPr>
          <w:rFonts w:ascii="Palatino Linotype" w:hAnsi="Palatino Linotype" w:cs="Arial"/>
          <w:bCs/>
          <w:i/>
          <w:noProof/>
          <w:sz w:val="22"/>
          <w:szCs w:val="22"/>
        </w:rPr>
        <w:t>documento</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partir</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del</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que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se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otorga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acceso</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la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información,</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en</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el</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que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se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testan</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partes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o</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secciones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clasificadas,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indicando</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el</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contenido</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de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éstas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de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manera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genérica,</w:t>
      </w:r>
      <w:r w:rsidRPr="003A552D">
        <w:rPr>
          <w:rFonts w:ascii="Palatino Linotype" w:hAnsi="Palatino Linotype" w:cs="Arial"/>
          <w:i/>
          <w:lang w:eastAsia="es-MX"/>
        </w:rPr>
        <w:t xml:space="preserve"> </w:t>
      </w:r>
      <w:r w:rsidRPr="003A552D">
        <w:rPr>
          <w:rFonts w:ascii="Palatino Linotype" w:hAnsi="Palatino Linotype" w:cs="Arial"/>
          <w:b/>
          <w:i/>
          <w:sz w:val="22"/>
          <w:szCs w:val="22"/>
          <w:lang w:eastAsia="es-MX"/>
        </w:rPr>
        <w:t>fundando</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y</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motivando</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la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reserva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o</w:t>
      </w:r>
      <w:r w:rsidRPr="003A552D">
        <w:rPr>
          <w:rFonts w:ascii="Palatino Linotype" w:hAnsi="Palatino Linotype" w:cs="Arial"/>
          <w:i/>
          <w:lang w:eastAsia="es-MX"/>
        </w:rPr>
        <w:t xml:space="preserve"> </w:t>
      </w:r>
      <w:r w:rsidRPr="003A552D">
        <w:rPr>
          <w:rFonts w:ascii="Palatino Linotype" w:hAnsi="Palatino Linotype" w:cs="Arial"/>
          <w:b/>
          <w:i/>
          <w:sz w:val="22"/>
          <w:szCs w:val="22"/>
          <w:lang w:eastAsia="es-MX"/>
        </w:rPr>
        <w:t>confidencialidad</w:t>
      </w:r>
      <w:r w:rsidRPr="003A552D">
        <w:rPr>
          <w:rFonts w:ascii="Palatino Linotype" w:hAnsi="Palatino Linotype" w:cs="Arial"/>
          <w:i/>
          <w:sz w:val="22"/>
          <w:szCs w:val="22"/>
          <w:lang w:eastAsia="es-MX"/>
        </w:rPr>
        <w:t>,</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través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de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la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resolución</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que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para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tal</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efecto</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emita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el</w:t>
      </w:r>
      <w:r w:rsidRPr="003A552D">
        <w:rPr>
          <w:rFonts w:ascii="Palatino Linotype" w:hAnsi="Palatino Linotype" w:cs="Arial"/>
          <w:i/>
          <w:lang w:eastAsia="es-MX"/>
        </w:rPr>
        <w:t xml:space="preserve"> </w:t>
      </w:r>
      <w:r w:rsidRPr="003A552D">
        <w:rPr>
          <w:rFonts w:ascii="Palatino Linotype" w:hAnsi="Palatino Linotype" w:cs="Arial"/>
          <w:bCs/>
          <w:i/>
          <w:noProof/>
          <w:sz w:val="22"/>
          <w:szCs w:val="22"/>
        </w:rPr>
        <w:t>Comité</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de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Transparencia.</w:t>
      </w:r>
    </w:p>
    <w:p w14:paraId="00307B5C" w14:textId="77777777" w:rsidR="006054BC" w:rsidRPr="003A552D" w:rsidRDefault="006054BC" w:rsidP="006054BC">
      <w:pPr>
        <w:autoSpaceDE w:val="0"/>
        <w:autoSpaceDN w:val="0"/>
        <w:adjustRightInd w:val="0"/>
        <w:ind w:left="851" w:right="899"/>
        <w:jc w:val="both"/>
        <w:rPr>
          <w:rFonts w:ascii="Palatino Linotype" w:hAnsi="Palatino Linotype" w:cs="Arial"/>
          <w:i/>
          <w:sz w:val="22"/>
          <w:szCs w:val="22"/>
          <w:lang w:eastAsia="es-MX"/>
        </w:rPr>
      </w:pPr>
      <w:r w:rsidRPr="003A552D">
        <w:rPr>
          <w:rFonts w:ascii="Palatino Linotype" w:hAnsi="Palatino Linotype" w:cs="Arial"/>
          <w:b/>
          <w:i/>
          <w:sz w:val="22"/>
          <w:szCs w:val="22"/>
          <w:lang w:eastAsia="es-MX"/>
        </w:rPr>
        <w:t>Cuarto.</w:t>
      </w:r>
      <w:r w:rsidRPr="003A552D">
        <w:rPr>
          <w:rFonts w:ascii="Palatino Linotype" w:hAnsi="Palatino Linotype" w:cs="Arial"/>
          <w:i/>
          <w:lang w:eastAsia="es-MX"/>
        </w:rPr>
        <w:t xml:space="preserve"> </w:t>
      </w:r>
      <w:r w:rsidRPr="003A552D">
        <w:rPr>
          <w:rFonts w:ascii="Palatino Linotype" w:hAnsi="Palatino Linotype" w:cs="Arial"/>
          <w:b/>
          <w:i/>
          <w:sz w:val="22"/>
          <w:szCs w:val="22"/>
          <w:lang w:eastAsia="es-MX"/>
        </w:rPr>
        <w:t>Para</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clasificar</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la</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información</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como</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reservada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o</w:t>
      </w:r>
      <w:r w:rsidRPr="003A552D">
        <w:rPr>
          <w:rFonts w:ascii="Palatino Linotype" w:hAnsi="Palatino Linotype" w:cs="Arial"/>
          <w:i/>
          <w:lang w:eastAsia="es-MX"/>
        </w:rPr>
        <w:t xml:space="preserve"> </w:t>
      </w:r>
      <w:r w:rsidRPr="003A552D">
        <w:rPr>
          <w:rFonts w:ascii="Palatino Linotype" w:hAnsi="Palatino Linotype" w:cs="Arial"/>
          <w:b/>
          <w:i/>
          <w:sz w:val="22"/>
          <w:szCs w:val="22"/>
          <w:lang w:eastAsia="es-MX"/>
        </w:rPr>
        <w:t>confidencial,</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de</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manera</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total</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o</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parcial,</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el</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titular</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del</w:t>
      </w:r>
      <w:r w:rsidRPr="003A552D">
        <w:rPr>
          <w:rFonts w:ascii="Palatino Linotype" w:hAnsi="Palatino Linotype" w:cs="Arial"/>
          <w:b/>
          <w:i/>
          <w:lang w:eastAsia="es-MX"/>
        </w:rPr>
        <w:t xml:space="preserve"> </w:t>
      </w:r>
      <w:r w:rsidRPr="003A552D">
        <w:rPr>
          <w:rFonts w:ascii="Palatino Linotype" w:hAnsi="Palatino Linotype" w:cs="Arial"/>
          <w:b/>
          <w:bCs/>
          <w:i/>
          <w:noProof/>
          <w:sz w:val="22"/>
          <w:szCs w:val="22"/>
        </w:rPr>
        <w:t>área</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del</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sujeto</w:t>
      </w:r>
      <w:r w:rsidRPr="003A552D">
        <w:rPr>
          <w:rFonts w:ascii="Palatino Linotype" w:hAnsi="Palatino Linotype" w:cs="Arial"/>
          <w:b/>
          <w:i/>
          <w:lang w:eastAsia="es-MX"/>
        </w:rPr>
        <w:t xml:space="preserve"> </w:t>
      </w:r>
      <w:r w:rsidRPr="003A552D">
        <w:rPr>
          <w:rFonts w:ascii="Palatino Linotype" w:hAnsi="Palatino Linotype" w:cs="Arial"/>
          <w:b/>
          <w:i/>
          <w:sz w:val="22"/>
          <w:szCs w:val="22"/>
        </w:rPr>
        <w:t>obligado</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deberá</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atender</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lastRenderedPageBreak/>
        <w:t>lo</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dispuesto</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por</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el</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Título</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Sexto</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de</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la</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Ley</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General</w:t>
      </w:r>
      <w:r w:rsidRPr="003A552D">
        <w:rPr>
          <w:rFonts w:ascii="Palatino Linotype" w:hAnsi="Palatino Linotype" w:cs="Arial"/>
          <w:i/>
          <w:sz w:val="22"/>
          <w:szCs w:val="22"/>
          <w:lang w:eastAsia="es-MX"/>
        </w:rPr>
        <w:t>,</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en</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relación</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con</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las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disposiciones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contenidas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en</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los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presentes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lineamientos,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así</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como</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en</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aquellas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disposiciones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legales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aplicables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la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materia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en</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el</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ámbito</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de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sus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respectivas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competencias,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en</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tanto</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estas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últimas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no</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contravengan</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lo</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dispuesto</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en</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la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Ley</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General.</w:t>
      </w:r>
    </w:p>
    <w:p w14:paraId="5EF91F4F" w14:textId="77777777" w:rsidR="006054BC" w:rsidRPr="003A552D" w:rsidRDefault="006054BC" w:rsidP="006054BC">
      <w:pPr>
        <w:autoSpaceDE w:val="0"/>
        <w:autoSpaceDN w:val="0"/>
        <w:adjustRightInd w:val="0"/>
        <w:ind w:left="851" w:right="899"/>
        <w:jc w:val="both"/>
        <w:rPr>
          <w:rFonts w:ascii="Palatino Linotype" w:hAnsi="Palatino Linotype" w:cs="Arial"/>
          <w:i/>
          <w:sz w:val="22"/>
          <w:szCs w:val="22"/>
          <w:lang w:eastAsia="es-MX"/>
        </w:rPr>
      </w:pPr>
      <w:r w:rsidRPr="003A552D">
        <w:rPr>
          <w:rFonts w:ascii="Palatino Linotype" w:hAnsi="Palatino Linotype" w:cs="Arial"/>
          <w:i/>
          <w:sz w:val="22"/>
          <w:szCs w:val="22"/>
          <w:lang w:eastAsia="es-MX"/>
        </w:rPr>
        <w:t>Los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sujetos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obligados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deberán</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aplicar,</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de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manera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estricta,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las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excepciones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al</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derecho</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de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acceso</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la</w:t>
      </w:r>
      <w:r w:rsidRPr="003A552D">
        <w:rPr>
          <w:rFonts w:ascii="Palatino Linotype" w:hAnsi="Palatino Linotype" w:cs="Arial"/>
          <w:i/>
          <w:lang w:eastAsia="es-MX"/>
        </w:rPr>
        <w:t xml:space="preserve"> </w:t>
      </w:r>
      <w:r w:rsidRPr="003A552D">
        <w:rPr>
          <w:rFonts w:ascii="Palatino Linotype" w:hAnsi="Palatino Linotype" w:cs="Arial"/>
          <w:bCs/>
          <w:i/>
          <w:noProof/>
          <w:sz w:val="22"/>
          <w:szCs w:val="22"/>
        </w:rPr>
        <w:t>información</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y</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sólo</w:t>
      </w:r>
      <w:r w:rsidRPr="003A552D">
        <w:rPr>
          <w:rFonts w:ascii="Palatino Linotype" w:hAnsi="Palatino Linotype" w:cs="Arial"/>
          <w:i/>
          <w:lang w:eastAsia="es-MX"/>
        </w:rPr>
        <w:t xml:space="preserve"> </w:t>
      </w:r>
      <w:r w:rsidRPr="003A552D">
        <w:rPr>
          <w:rFonts w:ascii="Palatino Linotype" w:hAnsi="Palatino Linotype" w:cs="Arial"/>
          <w:i/>
          <w:sz w:val="22"/>
          <w:szCs w:val="22"/>
        </w:rPr>
        <w:t>podrán</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invocarlas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cuando</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acrediten</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su</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procedencia.</w:t>
      </w:r>
    </w:p>
    <w:p w14:paraId="1632FDF5" w14:textId="77777777" w:rsidR="006054BC" w:rsidRPr="003A552D" w:rsidRDefault="006054BC" w:rsidP="006054BC">
      <w:pPr>
        <w:autoSpaceDE w:val="0"/>
        <w:autoSpaceDN w:val="0"/>
        <w:adjustRightInd w:val="0"/>
        <w:ind w:left="851" w:right="899"/>
        <w:jc w:val="both"/>
        <w:rPr>
          <w:rFonts w:ascii="Palatino Linotype" w:hAnsi="Palatino Linotype" w:cs="Arial"/>
          <w:i/>
          <w:sz w:val="22"/>
          <w:szCs w:val="22"/>
          <w:lang w:eastAsia="es-MX"/>
        </w:rPr>
      </w:pPr>
      <w:r w:rsidRPr="003A552D">
        <w:rPr>
          <w:rFonts w:ascii="Palatino Linotype" w:hAnsi="Palatino Linotype" w:cs="Arial"/>
          <w:b/>
          <w:i/>
          <w:sz w:val="22"/>
          <w:szCs w:val="22"/>
          <w:lang w:eastAsia="es-MX"/>
        </w:rPr>
        <w:t>Quinto.</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La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carga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de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la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prueba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para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justificar</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toda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negativa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de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acceso</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la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información,</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por</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actualizarse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cualquiera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de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los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supuestos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de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clasificación</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previstos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en</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la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Ley</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General,</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la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Ley</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Federal</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y</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leyes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estatales,</w:t>
      </w:r>
      <w:r w:rsidRPr="003A552D">
        <w:rPr>
          <w:rFonts w:ascii="Palatino Linotype" w:hAnsi="Palatino Linotype" w:cs="Arial"/>
          <w:i/>
          <w:lang w:eastAsia="es-MX"/>
        </w:rPr>
        <w:t xml:space="preserve"> </w:t>
      </w:r>
      <w:r w:rsidRPr="003A552D">
        <w:rPr>
          <w:rFonts w:ascii="Palatino Linotype" w:hAnsi="Palatino Linotype" w:cs="Arial"/>
          <w:i/>
          <w:sz w:val="22"/>
          <w:szCs w:val="22"/>
        </w:rPr>
        <w:t>corresponderá</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los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sujetos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obligados,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por</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lo</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que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deberán</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fundar</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y</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motivar</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debidamente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la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clasificación</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de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la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información</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ante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una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solicitud</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de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acceso</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o</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al</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momento</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en</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que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generen</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versiones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públicas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para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dar</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cumplimiento</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las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obligaciones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de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transparencia,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observando</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lo</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dispuesto</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en</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la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Ley</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General</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y</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las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demás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disposiciones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aplicables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en</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la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materia.</w:t>
      </w:r>
    </w:p>
    <w:p w14:paraId="3D456337" w14:textId="77777777" w:rsidR="006054BC" w:rsidRPr="003A552D" w:rsidRDefault="006054BC" w:rsidP="006054BC">
      <w:pPr>
        <w:autoSpaceDE w:val="0"/>
        <w:autoSpaceDN w:val="0"/>
        <w:adjustRightInd w:val="0"/>
        <w:ind w:left="851" w:right="899"/>
        <w:jc w:val="both"/>
        <w:rPr>
          <w:rFonts w:ascii="Palatino Linotype" w:hAnsi="Palatino Linotype" w:cs="Arial"/>
          <w:i/>
          <w:sz w:val="22"/>
          <w:szCs w:val="22"/>
          <w:lang w:eastAsia="es-MX"/>
        </w:rPr>
      </w:pPr>
      <w:r w:rsidRPr="003A552D">
        <w:rPr>
          <w:rFonts w:ascii="Palatino Linotype" w:hAnsi="Palatino Linotype" w:cs="Arial"/>
          <w:b/>
          <w:i/>
          <w:sz w:val="22"/>
          <w:szCs w:val="22"/>
          <w:lang w:eastAsia="es-MX"/>
        </w:rPr>
        <w:t>Sexto.</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Los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sujetos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obligados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no</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podrán</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emitir</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acuerdos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de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carácter</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general</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ni</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particular</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que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clasifiquen</w:t>
      </w:r>
      <w:r w:rsidRPr="003A552D">
        <w:rPr>
          <w:rFonts w:ascii="Palatino Linotype" w:hAnsi="Palatino Linotype" w:cs="Arial"/>
          <w:i/>
          <w:lang w:eastAsia="es-MX"/>
        </w:rPr>
        <w:t xml:space="preserve"> </w:t>
      </w:r>
      <w:r w:rsidRPr="003A552D">
        <w:rPr>
          <w:rFonts w:ascii="Palatino Linotype" w:hAnsi="Palatino Linotype" w:cs="Arial"/>
          <w:bCs/>
          <w:i/>
          <w:noProof/>
          <w:sz w:val="22"/>
          <w:szCs w:val="22"/>
        </w:rPr>
        <w:t>documentos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o</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expedientes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como</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reservados,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ni</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clasificar</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documentos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antes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de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que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se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genere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la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información</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o</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cuando</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éstos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no</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obren</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en</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sus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archivos.</w:t>
      </w:r>
    </w:p>
    <w:p w14:paraId="29FC0C33" w14:textId="77777777" w:rsidR="006054BC" w:rsidRPr="003A552D" w:rsidRDefault="006054BC" w:rsidP="006054BC">
      <w:pPr>
        <w:ind w:left="851" w:right="899"/>
        <w:jc w:val="both"/>
        <w:rPr>
          <w:rFonts w:ascii="Palatino Linotype" w:hAnsi="Palatino Linotype" w:cs="Arial"/>
          <w:i/>
          <w:sz w:val="22"/>
          <w:szCs w:val="22"/>
          <w:lang w:eastAsia="es-MX"/>
        </w:rPr>
      </w:pPr>
      <w:r w:rsidRPr="003A552D">
        <w:rPr>
          <w:rFonts w:ascii="Palatino Linotype" w:hAnsi="Palatino Linotype" w:cs="Arial"/>
          <w:i/>
          <w:sz w:val="22"/>
          <w:szCs w:val="22"/>
          <w:lang w:eastAsia="es-MX"/>
        </w:rPr>
        <w:t>La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clasificación</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de</w:t>
      </w:r>
      <w:r w:rsidRPr="003A552D">
        <w:rPr>
          <w:rFonts w:ascii="Palatino Linotype" w:hAnsi="Palatino Linotype" w:cs="Arial"/>
          <w:i/>
          <w:lang w:eastAsia="es-MX"/>
        </w:rPr>
        <w:t xml:space="preserve"> </w:t>
      </w:r>
      <w:r w:rsidRPr="003A552D">
        <w:rPr>
          <w:rFonts w:ascii="Palatino Linotype" w:hAnsi="Palatino Linotype" w:cs="Arial"/>
          <w:i/>
          <w:sz w:val="22"/>
          <w:szCs w:val="22"/>
        </w:rPr>
        <w:t>información</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se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realizará</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conforme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un</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análisis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caso</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por</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caso,</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mediante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la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aplicación</w:t>
      </w:r>
      <w:r w:rsidRPr="003A552D">
        <w:rPr>
          <w:rFonts w:ascii="Palatino Linotype" w:hAnsi="Palatino Linotype" w:cs="Arial"/>
          <w:i/>
          <w:lang w:eastAsia="es-MX"/>
        </w:rPr>
        <w:t xml:space="preserve"> </w:t>
      </w:r>
      <w:r w:rsidRPr="003A552D">
        <w:rPr>
          <w:rFonts w:ascii="Palatino Linotype" w:hAnsi="Palatino Linotype" w:cs="Arial"/>
          <w:bCs/>
          <w:i/>
          <w:noProof/>
          <w:sz w:val="22"/>
          <w:szCs w:val="22"/>
        </w:rPr>
        <w:t>de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la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prueba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de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daño</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y</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de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interés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público.</w:t>
      </w:r>
    </w:p>
    <w:p w14:paraId="456CC47D" w14:textId="77777777" w:rsidR="006054BC" w:rsidRPr="003A552D" w:rsidRDefault="006054BC" w:rsidP="006054BC">
      <w:pPr>
        <w:autoSpaceDE w:val="0"/>
        <w:autoSpaceDN w:val="0"/>
        <w:adjustRightInd w:val="0"/>
        <w:ind w:left="851" w:right="899"/>
        <w:jc w:val="both"/>
        <w:rPr>
          <w:rFonts w:ascii="Palatino Linotype" w:hAnsi="Palatino Linotype" w:cs="Arial"/>
          <w:i/>
          <w:sz w:val="22"/>
          <w:szCs w:val="22"/>
          <w:lang w:eastAsia="es-MX"/>
        </w:rPr>
      </w:pPr>
      <w:r w:rsidRPr="003A552D">
        <w:rPr>
          <w:rFonts w:ascii="Palatino Linotype" w:hAnsi="Palatino Linotype" w:cs="Arial"/>
          <w:b/>
          <w:i/>
          <w:sz w:val="22"/>
          <w:szCs w:val="22"/>
          <w:lang w:eastAsia="es-MX"/>
        </w:rPr>
        <w:t>Séptimo.</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La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clasificación</w:t>
      </w:r>
      <w:r w:rsidRPr="003A552D">
        <w:rPr>
          <w:rFonts w:ascii="Palatino Linotype" w:hAnsi="Palatino Linotype" w:cs="Arial"/>
          <w:i/>
          <w:lang w:eastAsia="es-MX"/>
        </w:rPr>
        <w:t xml:space="preserve"> </w:t>
      </w:r>
      <w:r w:rsidRPr="003A552D">
        <w:rPr>
          <w:rFonts w:ascii="Palatino Linotype" w:hAnsi="Palatino Linotype" w:cs="Arial"/>
          <w:bCs/>
          <w:i/>
          <w:noProof/>
          <w:sz w:val="22"/>
          <w:szCs w:val="22"/>
        </w:rPr>
        <w:t>de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la</w:t>
      </w:r>
      <w:r w:rsidRPr="003A552D">
        <w:rPr>
          <w:rFonts w:ascii="Palatino Linotype" w:hAnsi="Palatino Linotype" w:cs="Arial"/>
          <w:i/>
          <w:lang w:eastAsia="es-MX"/>
        </w:rPr>
        <w:t xml:space="preserve"> </w:t>
      </w:r>
      <w:r w:rsidRPr="003A552D">
        <w:rPr>
          <w:rFonts w:ascii="Palatino Linotype" w:hAnsi="Palatino Linotype" w:cs="Arial"/>
          <w:i/>
          <w:sz w:val="22"/>
          <w:szCs w:val="22"/>
        </w:rPr>
        <w:t>información</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se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llevará</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cabo</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en</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el</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momento</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en</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que:</w:t>
      </w:r>
    </w:p>
    <w:p w14:paraId="78BABF95" w14:textId="77777777" w:rsidR="006054BC" w:rsidRPr="003A552D" w:rsidRDefault="006054BC" w:rsidP="006054BC">
      <w:pPr>
        <w:autoSpaceDE w:val="0"/>
        <w:autoSpaceDN w:val="0"/>
        <w:adjustRightInd w:val="0"/>
        <w:ind w:left="851" w:right="899"/>
        <w:jc w:val="both"/>
        <w:rPr>
          <w:rFonts w:ascii="Palatino Linotype" w:hAnsi="Palatino Linotype" w:cs="Arial"/>
          <w:i/>
          <w:sz w:val="22"/>
          <w:szCs w:val="22"/>
          <w:lang w:eastAsia="es-MX"/>
        </w:rPr>
      </w:pPr>
      <w:r w:rsidRPr="003A552D">
        <w:rPr>
          <w:rFonts w:ascii="Palatino Linotype" w:hAnsi="Palatino Linotype" w:cs="Arial"/>
          <w:b/>
          <w:i/>
          <w:sz w:val="22"/>
          <w:szCs w:val="22"/>
          <w:lang w:eastAsia="es-MX"/>
        </w:rPr>
        <w:t>I.</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Se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reciba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una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solicitud</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de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acceso</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la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información;</w:t>
      </w:r>
    </w:p>
    <w:p w14:paraId="2F549E9B" w14:textId="77777777" w:rsidR="006054BC" w:rsidRPr="003A552D" w:rsidRDefault="006054BC" w:rsidP="006054BC">
      <w:pPr>
        <w:autoSpaceDE w:val="0"/>
        <w:autoSpaceDN w:val="0"/>
        <w:adjustRightInd w:val="0"/>
        <w:ind w:left="851" w:right="899"/>
        <w:jc w:val="both"/>
        <w:rPr>
          <w:rFonts w:ascii="Palatino Linotype" w:hAnsi="Palatino Linotype" w:cs="Arial"/>
          <w:i/>
          <w:sz w:val="22"/>
          <w:szCs w:val="22"/>
          <w:lang w:eastAsia="es-MX"/>
        </w:rPr>
      </w:pPr>
      <w:r w:rsidRPr="003A552D">
        <w:rPr>
          <w:rFonts w:ascii="Palatino Linotype" w:hAnsi="Palatino Linotype" w:cs="Arial"/>
          <w:b/>
          <w:i/>
          <w:sz w:val="22"/>
          <w:szCs w:val="22"/>
          <w:lang w:eastAsia="es-MX"/>
        </w:rPr>
        <w:t>II.</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Se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determine</w:t>
      </w:r>
      <w:r w:rsidRPr="003A552D">
        <w:rPr>
          <w:rFonts w:ascii="Palatino Linotype" w:hAnsi="Palatino Linotype" w:cs="Arial"/>
          <w:i/>
          <w:lang w:eastAsia="es-MX"/>
        </w:rPr>
        <w:t xml:space="preserve"> </w:t>
      </w:r>
      <w:r w:rsidRPr="003A552D">
        <w:rPr>
          <w:rFonts w:ascii="Palatino Linotype" w:hAnsi="Palatino Linotype" w:cs="Arial"/>
          <w:bCs/>
          <w:i/>
          <w:noProof/>
          <w:sz w:val="22"/>
          <w:szCs w:val="22"/>
        </w:rPr>
        <w:t>mediante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resolución</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de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autoridad</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competente,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o</w:t>
      </w:r>
    </w:p>
    <w:p w14:paraId="5C55744D" w14:textId="77777777" w:rsidR="006054BC" w:rsidRPr="003A552D" w:rsidRDefault="006054BC" w:rsidP="006054BC">
      <w:pPr>
        <w:autoSpaceDE w:val="0"/>
        <w:autoSpaceDN w:val="0"/>
        <w:adjustRightInd w:val="0"/>
        <w:ind w:left="851" w:right="899"/>
        <w:jc w:val="both"/>
        <w:rPr>
          <w:rFonts w:ascii="Palatino Linotype" w:hAnsi="Palatino Linotype" w:cs="Arial"/>
          <w:i/>
          <w:sz w:val="22"/>
          <w:szCs w:val="22"/>
          <w:lang w:eastAsia="es-MX"/>
        </w:rPr>
      </w:pPr>
      <w:r w:rsidRPr="003A552D">
        <w:rPr>
          <w:rFonts w:ascii="Palatino Linotype" w:hAnsi="Palatino Linotype" w:cs="Arial"/>
          <w:b/>
          <w:i/>
          <w:sz w:val="22"/>
          <w:szCs w:val="22"/>
          <w:lang w:eastAsia="es-MX"/>
        </w:rPr>
        <w:t>III.</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Se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generen</w:t>
      </w:r>
      <w:r w:rsidRPr="003A552D">
        <w:rPr>
          <w:rFonts w:ascii="Palatino Linotype" w:hAnsi="Palatino Linotype" w:cs="Arial"/>
          <w:i/>
          <w:lang w:eastAsia="es-MX"/>
        </w:rPr>
        <w:t xml:space="preserve"> </w:t>
      </w:r>
      <w:r w:rsidRPr="003A552D">
        <w:rPr>
          <w:rFonts w:ascii="Palatino Linotype" w:hAnsi="Palatino Linotype" w:cs="Arial"/>
          <w:bCs/>
          <w:i/>
          <w:noProof/>
          <w:sz w:val="22"/>
          <w:szCs w:val="22"/>
        </w:rPr>
        <w:t>versiones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públicas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para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dar</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cumplimiento</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las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obligaciones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de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transparencia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previstas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en</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la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Ley</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General,</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la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Ley</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Federal</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y</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las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correspondientes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de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las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entidades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federativas.</w:t>
      </w:r>
    </w:p>
    <w:p w14:paraId="555B9F90" w14:textId="77777777" w:rsidR="006054BC" w:rsidRPr="003A552D" w:rsidRDefault="006054BC" w:rsidP="006054BC">
      <w:pPr>
        <w:autoSpaceDE w:val="0"/>
        <w:autoSpaceDN w:val="0"/>
        <w:adjustRightInd w:val="0"/>
        <w:ind w:left="851" w:right="899"/>
        <w:jc w:val="both"/>
        <w:rPr>
          <w:rFonts w:ascii="Palatino Linotype" w:hAnsi="Palatino Linotype" w:cs="Arial"/>
          <w:i/>
          <w:sz w:val="22"/>
          <w:szCs w:val="22"/>
          <w:lang w:eastAsia="es-MX"/>
        </w:rPr>
      </w:pPr>
      <w:r w:rsidRPr="003A552D">
        <w:rPr>
          <w:rFonts w:ascii="Palatino Linotype" w:hAnsi="Palatino Linotype" w:cs="Arial"/>
          <w:i/>
          <w:sz w:val="22"/>
          <w:szCs w:val="22"/>
          <w:lang w:eastAsia="es-MX"/>
        </w:rPr>
        <w:t>Los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titulares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de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las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áreas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deberán</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revisar</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la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clasificación</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al</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momento</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de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la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recepción</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de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una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solicitud</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de</w:t>
      </w:r>
      <w:r w:rsidRPr="003A552D">
        <w:rPr>
          <w:rFonts w:ascii="Palatino Linotype" w:hAnsi="Palatino Linotype" w:cs="Arial"/>
          <w:i/>
          <w:lang w:eastAsia="es-MX"/>
        </w:rPr>
        <w:t xml:space="preserve"> </w:t>
      </w:r>
      <w:r w:rsidRPr="003A552D">
        <w:rPr>
          <w:rFonts w:ascii="Palatino Linotype" w:hAnsi="Palatino Linotype" w:cs="Arial"/>
          <w:bCs/>
          <w:i/>
          <w:noProof/>
          <w:sz w:val="22"/>
          <w:szCs w:val="22"/>
        </w:rPr>
        <w:t>acceso</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la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información,</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para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verificar</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si</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encuadra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en</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una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causal</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de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reserva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o</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de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confidencialidad.</w:t>
      </w:r>
    </w:p>
    <w:p w14:paraId="37053F3D" w14:textId="77777777" w:rsidR="006054BC" w:rsidRPr="003A552D" w:rsidRDefault="006054BC" w:rsidP="006054BC">
      <w:pPr>
        <w:autoSpaceDE w:val="0"/>
        <w:autoSpaceDN w:val="0"/>
        <w:adjustRightInd w:val="0"/>
        <w:ind w:left="851" w:right="899"/>
        <w:jc w:val="both"/>
        <w:rPr>
          <w:rFonts w:ascii="Palatino Linotype" w:hAnsi="Palatino Linotype" w:cs="Arial"/>
          <w:i/>
          <w:sz w:val="22"/>
          <w:szCs w:val="22"/>
          <w:lang w:eastAsia="es-MX"/>
        </w:rPr>
      </w:pPr>
      <w:r w:rsidRPr="003A552D">
        <w:rPr>
          <w:rFonts w:ascii="Palatino Linotype" w:hAnsi="Palatino Linotype" w:cs="Arial"/>
          <w:b/>
          <w:i/>
          <w:sz w:val="22"/>
          <w:szCs w:val="22"/>
          <w:lang w:eastAsia="es-MX"/>
        </w:rPr>
        <w:t>Octavo.</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Para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fundar</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la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clasificación</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de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la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información</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se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debe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señalar</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el</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artículo,</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fracción,</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inciso,</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párrafo</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o</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numeral</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de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la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ley</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o</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tratado</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internacional</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suscrito</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por</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el</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Estado</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mexicano</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que</w:t>
      </w:r>
      <w:r w:rsidRPr="003A552D">
        <w:rPr>
          <w:rFonts w:ascii="Palatino Linotype" w:hAnsi="Palatino Linotype" w:cs="Arial"/>
          <w:i/>
          <w:lang w:eastAsia="es-MX"/>
        </w:rPr>
        <w:t xml:space="preserve"> </w:t>
      </w:r>
      <w:r w:rsidRPr="003A552D">
        <w:rPr>
          <w:rFonts w:ascii="Palatino Linotype" w:hAnsi="Palatino Linotype" w:cs="Arial"/>
          <w:bCs/>
          <w:i/>
          <w:noProof/>
          <w:sz w:val="22"/>
          <w:szCs w:val="22"/>
        </w:rPr>
        <w:t>expresamente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le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otorga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el</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carácter</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de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reservada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o</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confidencial.</w:t>
      </w:r>
    </w:p>
    <w:p w14:paraId="5F57DE86" w14:textId="77777777" w:rsidR="006054BC" w:rsidRPr="003A552D" w:rsidRDefault="006054BC" w:rsidP="006054BC">
      <w:pPr>
        <w:autoSpaceDE w:val="0"/>
        <w:autoSpaceDN w:val="0"/>
        <w:adjustRightInd w:val="0"/>
        <w:ind w:left="851" w:right="899"/>
        <w:jc w:val="both"/>
        <w:rPr>
          <w:rFonts w:ascii="Palatino Linotype" w:hAnsi="Palatino Linotype" w:cs="Arial"/>
          <w:bCs/>
          <w:i/>
          <w:noProof/>
          <w:sz w:val="22"/>
          <w:szCs w:val="22"/>
        </w:rPr>
      </w:pPr>
      <w:r w:rsidRPr="003A552D">
        <w:rPr>
          <w:rFonts w:ascii="Palatino Linotype" w:hAnsi="Palatino Linotype" w:cs="Arial"/>
          <w:i/>
          <w:sz w:val="22"/>
          <w:szCs w:val="22"/>
          <w:lang w:eastAsia="es-MX"/>
        </w:rPr>
        <w:t>Para</w:t>
      </w:r>
      <w:r w:rsidRPr="003A552D">
        <w:rPr>
          <w:rFonts w:ascii="Palatino Linotype" w:hAnsi="Palatino Linotype" w:cs="Arial"/>
          <w:i/>
          <w:lang w:eastAsia="es-MX"/>
        </w:rPr>
        <w:t xml:space="preserve"> </w:t>
      </w:r>
      <w:r w:rsidRPr="003A552D">
        <w:rPr>
          <w:rFonts w:ascii="Palatino Linotype" w:hAnsi="Palatino Linotype" w:cs="Arial"/>
          <w:bCs/>
          <w:i/>
          <w:noProof/>
          <w:sz w:val="22"/>
          <w:szCs w:val="22"/>
        </w:rPr>
        <w:t>motivar</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la</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clasificación</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se</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deberán</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señalar</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las</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razones</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o</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circunstancias</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especiales</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que</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lo</w:t>
      </w:r>
      <w:r w:rsidRPr="003A552D">
        <w:rPr>
          <w:rFonts w:ascii="Palatino Linotype" w:hAnsi="Palatino Linotype" w:cs="Arial"/>
          <w:bCs/>
          <w:i/>
          <w:noProof/>
        </w:rPr>
        <w:t xml:space="preserve"> </w:t>
      </w:r>
      <w:r w:rsidRPr="003A552D">
        <w:rPr>
          <w:rFonts w:ascii="Palatino Linotype" w:hAnsi="Palatino Linotype" w:cs="Arial"/>
          <w:i/>
          <w:sz w:val="22"/>
          <w:szCs w:val="22"/>
          <w:lang w:eastAsia="es-MX"/>
        </w:rPr>
        <w:t>llevaron</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a</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concluir</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que</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el</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caso</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particular</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se</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ajusta</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al</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supuesto</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previsto</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por</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la</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norma</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legal</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invocada</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como</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fundamento.</w:t>
      </w:r>
    </w:p>
    <w:p w14:paraId="4900B2F0" w14:textId="77777777" w:rsidR="006054BC" w:rsidRPr="003A552D" w:rsidRDefault="006054BC" w:rsidP="006054BC">
      <w:pPr>
        <w:autoSpaceDE w:val="0"/>
        <w:autoSpaceDN w:val="0"/>
        <w:adjustRightInd w:val="0"/>
        <w:ind w:left="851" w:right="899"/>
        <w:jc w:val="both"/>
        <w:rPr>
          <w:rFonts w:ascii="Palatino Linotype" w:hAnsi="Palatino Linotype" w:cs="Arial"/>
          <w:bCs/>
          <w:i/>
          <w:noProof/>
          <w:sz w:val="22"/>
          <w:szCs w:val="22"/>
        </w:rPr>
      </w:pPr>
      <w:r w:rsidRPr="003A552D">
        <w:rPr>
          <w:rFonts w:ascii="Palatino Linotype" w:hAnsi="Palatino Linotype" w:cs="Arial"/>
          <w:bCs/>
          <w:i/>
          <w:noProof/>
          <w:sz w:val="22"/>
          <w:szCs w:val="22"/>
        </w:rPr>
        <w:t>En</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caso</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de</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referirse</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a</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información</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reservada,</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la</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motivación</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de</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la</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clasificación</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también</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deberá</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comprender</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las</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circunstancias</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que</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justifican</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el</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establecimiento</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de</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determinado</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plazo</w:t>
      </w:r>
      <w:r w:rsidRPr="003A552D">
        <w:rPr>
          <w:rFonts w:ascii="Palatino Linotype" w:hAnsi="Palatino Linotype" w:cs="Arial"/>
          <w:bCs/>
          <w:i/>
          <w:noProof/>
        </w:rPr>
        <w:t xml:space="preserve"> </w:t>
      </w:r>
      <w:r w:rsidRPr="003A552D">
        <w:rPr>
          <w:rFonts w:ascii="Palatino Linotype" w:hAnsi="Palatino Linotype" w:cs="Arial"/>
          <w:i/>
          <w:sz w:val="22"/>
          <w:szCs w:val="22"/>
          <w:lang w:eastAsia="es-MX"/>
        </w:rPr>
        <w:t>de</w:t>
      </w:r>
      <w:r w:rsidRPr="003A552D">
        <w:rPr>
          <w:rFonts w:ascii="Palatino Linotype" w:hAnsi="Palatino Linotype" w:cs="Arial"/>
          <w:bCs/>
          <w:i/>
          <w:noProof/>
        </w:rPr>
        <w:t xml:space="preserve"> </w:t>
      </w:r>
      <w:r w:rsidRPr="003A552D">
        <w:rPr>
          <w:rFonts w:ascii="Palatino Linotype" w:hAnsi="Palatino Linotype" w:cs="Arial"/>
          <w:i/>
          <w:sz w:val="22"/>
          <w:szCs w:val="22"/>
          <w:lang w:eastAsia="es-MX"/>
        </w:rPr>
        <w:t>reserva</w:t>
      </w:r>
      <w:r w:rsidRPr="003A552D">
        <w:rPr>
          <w:rFonts w:ascii="Palatino Linotype" w:hAnsi="Palatino Linotype" w:cs="Arial"/>
          <w:bCs/>
          <w:i/>
          <w:noProof/>
          <w:sz w:val="22"/>
          <w:szCs w:val="22"/>
        </w:rPr>
        <w:t>.</w:t>
      </w:r>
    </w:p>
    <w:p w14:paraId="3ADD8F7C" w14:textId="77777777" w:rsidR="006054BC" w:rsidRPr="003A552D" w:rsidRDefault="006054BC" w:rsidP="006054BC">
      <w:pPr>
        <w:autoSpaceDE w:val="0"/>
        <w:autoSpaceDN w:val="0"/>
        <w:adjustRightInd w:val="0"/>
        <w:ind w:left="851" w:right="899"/>
        <w:jc w:val="both"/>
        <w:rPr>
          <w:rFonts w:ascii="Palatino Linotype" w:hAnsi="Palatino Linotype" w:cs="Arial"/>
          <w:bCs/>
          <w:i/>
          <w:noProof/>
          <w:sz w:val="22"/>
          <w:szCs w:val="22"/>
        </w:rPr>
      </w:pPr>
      <w:r w:rsidRPr="003A552D">
        <w:rPr>
          <w:rFonts w:ascii="Palatino Linotype" w:hAnsi="Palatino Linotype" w:cs="Arial"/>
          <w:i/>
          <w:sz w:val="22"/>
          <w:szCs w:val="22"/>
          <w:lang w:eastAsia="es-MX"/>
        </w:rPr>
        <w:t>Tratándose</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de</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información</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clasificada</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como</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confidencial</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respecto</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de</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la</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cual</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se</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haya</w:t>
      </w:r>
      <w:r w:rsidRPr="003A552D">
        <w:rPr>
          <w:rFonts w:ascii="Palatino Linotype" w:hAnsi="Palatino Linotype" w:cs="Arial"/>
          <w:bCs/>
          <w:i/>
          <w:noProof/>
        </w:rPr>
        <w:t xml:space="preserve"> </w:t>
      </w:r>
      <w:r w:rsidRPr="003A552D">
        <w:rPr>
          <w:rFonts w:ascii="Palatino Linotype" w:hAnsi="Palatino Linotype" w:cs="Arial"/>
          <w:i/>
          <w:sz w:val="22"/>
          <w:szCs w:val="22"/>
          <w:lang w:eastAsia="es-MX"/>
        </w:rPr>
        <w:t>determinado</w:t>
      </w:r>
      <w:r w:rsidRPr="003A552D">
        <w:rPr>
          <w:rFonts w:ascii="Palatino Linotype" w:hAnsi="Palatino Linotype" w:cs="Arial"/>
          <w:bCs/>
          <w:i/>
          <w:noProof/>
        </w:rPr>
        <w:t xml:space="preserve"> </w:t>
      </w:r>
      <w:r w:rsidRPr="003A552D">
        <w:rPr>
          <w:rFonts w:ascii="Palatino Linotype" w:hAnsi="Palatino Linotype" w:cs="Arial"/>
          <w:i/>
          <w:sz w:val="22"/>
          <w:szCs w:val="22"/>
          <w:lang w:eastAsia="es-MX"/>
        </w:rPr>
        <w:t>su</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conservación</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permanente</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por</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tener</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valor</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histórico,</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ésta</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conservará</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tal</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carácter</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de</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conformidad</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con</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la</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normativa</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aplicable</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en</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materia</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de</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archivos.</w:t>
      </w:r>
    </w:p>
    <w:p w14:paraId="60D649E8" w14:textId="77777777" w:rsidR="006054BC" w:rsidRPr="003A552D" w:rsidRDefault="006054BC" w:rsidP="006054BC">
      <w:pPr>
        <w:autoSpaceDE w:val="0"/>
        <w:autoSpaceDN w:val="0"/>
        <w:adjustRightInd w:val="0"/>
        <w:ind w:left="851" w:right="899"/>
        <w:jc w:val="both"/>
        <w:rPr>
          <w:rFonts w:ascii="Palatino Linotype" w:hAnsi="Palatino Linotype" w:cs="Arial"/>
          <w:i/>
          <w:sz w:val="22"/>
          <w:szCs w:val="22"/>
          <w:lang w:eastAsia="es-MX"/>
        </w:rPr>
      </w:pPr>
      <w:r w:rsidRPr="003A552D">
        <w:rPr>
          <w:rFonts w:ascii="Palatino Linotype" w:hAnsi="Palatino Linotype" w:cs="Arial"/>
          <w:bCs/>
          <w:i/>
          <w:noProof/>
          <w:sz w:val="22"/>
          <w:szCs w:val="22"/>
        </w:rPr>
        <w:lastRenderedPageBreak/>
        <w:t>Los</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documentos</w:t>
      </w:r>
      <w:r w:rsidRPr="003A552D">
        <w:rPr>
          <w:rFonts w:ascii="Palatino Linotype" w:hAnsi="Palatino Linotype" w:cs="Arial"/>
          <w:bCs/>
          <w:i/>
          <w:noProof/>
        </w:rPr>
        <w:t xml:space="preserve"> </w:t>
      </w:r>
      <w:r w:rsidRPr="003A552D">
        <w:rPr>
          <w:rFonts w:ascii="Palatino Linotype" w:hAnsi="Palatino Linotype" w:cs="Arial"/>
          <w:bCs/>
          <w:i/>
          <w:noProof/>
          <w:sz w:val="22"/>
          <w:szCs w:val="22"/>
        </w:rPr>
        <w:t>contenidos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en</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los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archivos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históricos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y</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los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identificados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como</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históricos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confidenciales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no</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serán</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susceptibles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de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clasificación</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como</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reservados.</w:t>
      </w:r>
    </w:p>
    <w:p w14:paraId="17DE3C86" w14:textId="77777777" w:rsidR="006054BC" w:rsidRPr="003A552D" w:rsidRDefault="006054BC" w:rsidP="006054BC">
      <w:pPr>
        <w:autoSpaceDE w:val="0"/>
        <w:autoSpaceDN w:val="0"/>
        <w:adjustRightInd w:val="0"/>
        <w:ind w:left="851" w:right="899"/>
        <w:jc w:val="both"/>
        <w:rPr>
          <w:rFonts w:ascii="Palatino Linotype" w:hAnsi="Palatino Linotype" w:cs="Arial"/>
          <w:i/>
          <w:sz w:val="22"/>
          <w:szCs w:val="22"/>
          <w:lang w:eastAsia="es-MX"/>
        </w:rPr>
      </w:pPr>
      <w:r w:rsidRPr="003A552D">
        <w:rPr>
          <w:rFonts w:ascii="Palatino Linotype" w:hAnsi="Palatino Linotype" w:cs="Arial"/>
          <w:b/>
          <w:i/>
          <w:sz w:val="22"/>
          <w:szCs w:val="22"/>
          <w:lang w:eastAsia="es-MX"/>
        </w:rPr>
        <w:t>Noveno.</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En</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los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casos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en</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que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se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solicite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un</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documento</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o</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expediente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que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contenga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partes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o</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secciones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clasificadas,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los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titulares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de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las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áreas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deberán</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elaborar</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una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versión</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pública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fundando</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y</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motivando</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la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clasificación</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de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las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partes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o</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secciones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que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se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testen,</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siguiendo</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los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procedimientos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establecidos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en</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el</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Capítulo</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IX</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de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los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presentes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lineamientos.</w:t>
      </w:r>
    </w:p>
    <w:p w14:paraId="43C4A218" w14:textId="77777777" w:rsidR="006054BC" w:rsidRPr="003A552D" w:rsidRDefault="006054BC" w:rsidP="006054BC">
      <w:pPr>
        <w:autoSpaceDE w:val="0"/>
        <w:autoSpaceDN w:val="0"/>
        <w:adjustRightInd w:val="0"/>
        <w:ind w:left="851" w:right="899"/>
        <w:jc w:val="both"/>
        <w:rPr>
          <w:rFonts w:ascii="Palatino Linotype" w:hAnsi="Palatino Linotype" w:cs="Arial"/>
          <w:i/>
          <w:sz w:val="22"/>
          <w:szCs w:val="22"/>
          <w:lang w:eastAsia="es-MX"/>
        </w:rPr>
      </w:pPr>
      <w:r w:rsidRPr="003A552D">
        <w:rPr>
          <w:rFonts w:ascii="Palatino Linotype" w:hAnsi="Palatino Linotype" w:cs="Arial"/>
          <w:b/>
          <w:i/>
          <w:sz w:val="22"/>
          <w:szCs w:val="22"/>
          <w:lang w:eastAsia="es-MX"/>
        </w:rPr>
        <w:t>Décimo.</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Los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titulares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de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las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áreas,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deberán</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tener</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conocimiento</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y</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llevar</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un</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registro</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del</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personal</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que,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por</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la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naturaleza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de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sus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atribuciones,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tenga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acceso</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los</w:t>
      </w:r>
      <w:r w:rsidRPr="003A552D">
        <w:rPr>
          <w:rFonts w:ascii="Palatino Linotype" w:hAnsi="Palatino Linotype" w:cs="Arial"/>
          <w:i/>
          <w:lang w:eastAsia="es-MX"/>
        </w:rPr>
        <w:t xml:space="preserve"> </w:t>
      </w:r>
      <w:r w:rsidRPr="003A552D">
        <w:rPr>
          <w:rFonts w:ascii="Palatino Linotype" w:hAnsi="Palatino Linotype" w:cs="Arial"/>
          <w:i/>
          <w:sz w:val="22"/>
          <w:szCs w:val="22"/>
        </w:rPr>
        <w:t>documentos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clasificados.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Asimismo,</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deberán</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asegurarse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de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que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dicho</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personal</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cuente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con</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los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conocimientos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técnicos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y</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legales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que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le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permitan</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manejar</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adecuadamente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la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información</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clasificada,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en</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los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términos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de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los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Lineamientos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para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la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Organización</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y</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Conservación</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de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Archivos.</w:t>
      </w:r>
    </w:p>
    <w:p w14:paraId="698B3C25" w14:textId="77777777" w:rsidR="006054BC" w:rsidRPr="003A552D" w:rsidRDefault="006054BC" w:rsidP="006054BC">
      <w:pPr>
        <w:autoSpaceDE w:val="0"/>
        <w:autoSpaceDN w:val="0"/>
        <w:adjustRightInd w:val="0"/>
        <w:ind w:left="851" w:right="899"/>
        <w:jc w:val="both"/>
        <w:rPr>
          <w:rFonts w:ascii="Palatino Linotype" w:hAnsi="Palatino Linotype" w:cs="Arial"/>
          <w:i/>
          <w:sz w:val="22"/>
          <w:szCs w:val="22"/>
          <w:lang w:eastAsia="es-MX"/>
        </w:rPr>
      </w:pPr>
      <w:r w:rsidRPr="003A552D">
        <w:rPr>
          <w:rFonts w:ascii="Palatino Linotype" w:hAnsi="Palatino Linotype" w:cs="Arial"/>
          <w:i/>
          <w:sz w:val="22"/>
          <w:szCs w:val="22"/>
          <w:lang w:eastAsia="es-MX"/>
        </w:rPr>
        <w:t>En</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ausencia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de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los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titulares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de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las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áreas,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la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información</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será</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clasificada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o</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desclasificada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por</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la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persona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que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lo</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supla,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en</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términos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de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la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normativa</w:t>
      </w:r>
      <w:r w:rsidRPr="003A552D">
        <w:rPr>
          <w:rFonts w:ascii="Palatino Linotype" w:hAnsi="Palatino Linotype" w:cs="Arial"/>
          <w:i/>
          <w:lang w:eastAsia="es-MX"/>
        </w:rPr>
        <w:t xml:space="preserve"> </w:t>
      </w:r>
      <w:r w:rsidRPr="003A552D">
        <w:rPr>
          <w:rFonts w:ascii="Palatino Linotype" w:hAnsi="Palatino Linotype" w:cs="Arial"/>
          <w:i/>
          <w:sz w:val="22"/>
          <w:szCs w:val="22"/>
        </w:rPr>
        <w:t>que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rija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la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actuación</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del</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sujeto</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obligado.</w:t>
      </w:r>
    </w:p>
    <w:p w14:paraId="1D8F57F2" w14:textId="77777777" w:rsidR="006054BC" w:rsidRPr="003A552D" w:rsidRDefault="006054BC" w:rsidP="006054BC">
      <w:pPr>
        <w:autoSpaceDE w:val="0"/>
        <w:autoSpaceDN w:val="0"/>
        <w:adjustRightInd w:val="0"/>
        <w:ind w:left="851" w:right="899"/>
        <w:jc w:val="both"/>
        <w:rPr>
          <w:rFonts w:ascii="Palatino Linotype" w:hAnsi="Palatino Linotype" w:cs="Arial"/>
          <w:i/>
          <w:sz w:val="22"/>
          <w:szCs w:val="22"/>
          <w:lang w:eastAsia="es-MX"/>
        </w:rPr>
      </w:pPr>
      <w:r w:rsidRPr="003A552D">
        <w:rPr>
          <w:rFonts w:ascii="Palatino Linotype" w:hAnsi="Palatino Linotype" w:cs="Arial"/>
          <w:b/>
          <w:i/>
          <w:sz w:val="22"/>
          <w:szCs w:val="22"/>
          <w:lang w:eastAsia="es-MX"/>
        </w:rPr>
        <w:t>Décimo</w:t>
      </w:r>
      <w:r w:rsidRPr="003A552D">
        <w:rPr>
          <w:rFonts w:ascii="Palatino Linotype" w:hAnsi="Palatino Linotype" w:cs="Arial"/>
          <w:b/>
          <w:i/>
          <w:lang w:eastAsia="es-MX"/>
        </w:rPr>
        <w:t xml:space="preserve"> </w:t>
      </w:r>
      <w:r w:rsidRPr="003A552D">
        <w:rPr>
          <w:rFonts w:ascii="Palatino Linotype" w:hAnsi="Palatino Linotype" w:cs="Arial"/>
          <w:b/>
          <w:i/>
          <w:sz w:val="22"/>
          <w:szCs w:val="22"/>
          <w:lang w:eastAsia="es-MX"/>
        </w:rPr>
        <w:t>primero.</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En</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el</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intercambio</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de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información</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entre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sujetos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obligados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para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el</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ejercicio</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de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sus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atribuciones,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los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documentos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que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se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encuentren</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clasificados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deberán</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llevar</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la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leyenda</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correspondiente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de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conformidad</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con</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lo</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dispuesto</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en</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el</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Capítulo</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VIII</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de</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los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presentes</w:t>
      </w:r>
      <w:r w:rsidRPr="003A552D">
        <w:rPr>
          <w:rFonts w:ascii="Palatino Linotype" w:hAnsi="Palatino Linotype" w:cs="Arial"/>
          <w:i/>
          <w:lang w:eastAsia="es-MX"/>
        </w:rPr>
        <w:t xml:space="preserve"> </w:t>
      </w:r>
      <w:r w:rsidRPr="003A552D">
        <w:rPr>
          <w:rFonts w:ascii="Palatino Linotype" w:hAnsi="Palatino Linotype" w:cs="Arial"/>
          <w:i/>
          <w:sz w:val="22"/>
          <w:szCs w:val="22"/>
          <w:lang w:eastAsia="es-MX"/>
        </w:rPr>
        <w:t>lineamientos.”</w:t>
      </w:r>
    </w:p>
    <w:p w14:paraId="1F2DA619" w14:textId="77777777" w:rsidR="006054BC" w:rsidRPr="003A552D" w:rsidRDefault="006054BC" w:rsidP="006054BC">
      <w:pPr>
        <w:ind w:left="851" w:right="899"/>
        <w:jc w:val="both"/>
        <w:rPr>
          <w:rFonts w:ascii="Palatino Linotype" w:hAnsi="Palatino Linotype" w:cs="Arial"/>
          <w:sz w:val="22"/>
          <w:szCs w:val="22"/>
          <w:lang w:eastAsia="es-MX"/>
        </w:rPr>
      </w:pPr>
      <w:r w:rsidRPr="003A552D">
        <w:rPr>
          <w:rFonts w:ascii="Palatino Linotype" w:hAnsi="Palatino Linotype" w:cs="Arial"/>
          <w:sz w:val="22"/>
          <w:szCs w:val="22"/>
          <w:lang w:eastAsia="es-MX"/>
        </w:rPr>
        <w:t>(Énfasis</w:t>
      </w:r>
      <w:r w:rsidRPr="003A552D">
        <w:rPr>
          <w:rFonts w:ascii="Palatino Linotype" w:hAnsi="Palatino Linotype" w:cs="Arial"/>
          <w:lang w:eastAsia="es-MX"/>
        </w:rPr>
        <w:t xml:space="preserve"> </w:t>
      </w:r>
      <w:r w:rsidRPr="003A552D">
        <w:rPr>
          <w:rFonts w:ascii="Palatino Linotype" w:hAnsi="Palatino Linotype" w:cs="Arial"/>
          <w:sz w:val="22"/>
          <w:szCs w:val="22"/>
          <w:lang w:eastAsia="es-MX"/>
        </w:rPr>
        <w:t>Añadido)</w:t>
      </w:r>
    </w:p>
    <w:p w14:paraId="3549D5FD" w14:textId="77777777" w:rsidR="006054BC" w:rsidRPr="003A552D" w:rsidRDefault="006054BC" w:rsidP="006054BC">
      <w:pPr>
        <w:spacing w:before="100" w:beforeAutospacing="1" w:after="100" w:afterAutospacing="1" w:line="360" w:lineRule="auto"/>
        <w:jc w:val="both"/>
        <w:rPr>
          <w:rFonts w:ascii="Palatino Linotype" w:hAnsi="Palatino Linotype" w:cs="Arial"/>
        </w:rPr>
      </w:pPr>
      <w:r w:rsidRPr="003A552D">
        <w:rPr>
          <w:rFonts w:ascii="Palatino Linotype" w:hAnsi="Palatino Linotype"/>
        </w:rPr>
        <w:t xml:space="preserve">Es importante referir que, </w:t>
      </w:r>
      <w:r w:rsidRPr="003A552D">
        <w:rPr>
          <w:rFonts w:ascii="Palatino Linotype" w:hAnsi="Palatino Linotype"/>
          <w:b/>
        </w:rPr>
        <w:t>EL SUJETO OBLIGADO</w:t>
      </w:r>
      <w:r w:rsidRPr="003A552D">
        <w:rPr>
          <w:rFonts w:ascii="Palatino Linotype" w:hAnsi="Palatino Linotype"/>
        </w:rPr>
        <w:t xml:space="preserve"> deberá seguir el procedimiento legal establecido para su </w:t>
      </w:r>
      <w:r w:rsidRPr="003A552D">
        <w:rPr>
          <w:rFonts w:ascii="Palatino Linotype" w:hAnsi="Palatino Linotype"/>
          <w:lang w:eastAsia="es-MX"/>
        </w:rPr>
        <w:t>clasificación</w:t>
      </w:r>
      <w:r w:rsidRPr="003A552D">
        <w:rPr>
          <w:rFonts w:ascii="Palatino Linotype" w:hAnsi="Palatino Linotype"/>
        </w:rPr>
        <w:t>, esto es, que su Comité de</w:t>
      </w:r>
      <w:r w:rsidRPr="003A552D">
        <w:rPr>
          <w:rFonts w:ascii="Palatino Linotype" w:hAnsi="Palatino Linotype" w:cs="Arial"/>
        </w:rPr>
        <w:t xml:space="preserve"> Transparencia emita un Acuerdo de Clasificación que cumpla con las formalidades previstas, antes citadas</w:t>
      </w:r>
      <w:r w:rsidRPr="003A552D">
        <w:rPr>
          <w:rFonts w:ascii="Palatino Linotype" w:hAnsi="Palatino Linotype" w:cs="Arial"/>
          <w:b/>
        </w:rPr>
        <w:t xml:space="preserve"> </w:t>
      </w:r>
      <w:r w:rsidRPr="003A552D">
        <w:rPr>
          <w:rFonts w:ascii="Palatino Linotype" w:hAnsi="Palatino Linotype" w:cs="Arial"/>
        </w:rPr>
        <w:t xml:space="preserve">que lo sustente, en el </w:t>
      </w:r>
      <w:r w:rsidRPr="003A552D">
        <w:rPr>
          <w:rFonts w:ascii="Palatino Linotype" w:hAnsi="Palatino Linotype" w:cs="Arial"/>
          <w:lang w:eastAsia="es-MX"/>
        </w:rPr>
        <w:t>que</w:t>
      </w:r>
      <w:r w:rsidRPr="003A552D">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w:t>
      </w:r>
      <w:r w:rsidRPr="003A552D">
        <w:rPr>
          <w:rFonts w:ascii="Palatino Linotype" w:hAnsi="Palatino Linotype" w:cs="Arial"/>
        </w:rPr>
        <w:lastRenderedPageBreak/>
        <w:t>las razones de ello se estaría violentando desde un inicio el derecho de acceso a la información del solicitante.</w:t>
      </w:r>
    </w:p>
    <w:p w14:paraId="2E0B26E0" w14:textId="4A550B51" w:rsidR="00477214" w:rsidRPr="003A552D" w:rsidRDefault="00477214" w:rsidP="006054BC">
      <w:pPr>
        <w:spacing w:before="100" w:beforeAutospacing="1" w:after="100" w:afterAutospacing="1" w:line="360" w:lineRule="auto"/>
        <w:jc w:val="both"/>
        <w:rPr>
          <w:rFonts w:ascii="Palatino Linotype" w:hAnsi="Palatino Linotype" w:cs="Arial"/>
        </w:rPr>
      </w:pPr>
      <w:r w:rsidRPr="003A552D">
        <w:rPr>
          <w:rFonts w:ascii="Palatino Linotype" w:hAnsi="Palatino Linotype" w:cs="Arial"/>
        </w:rPr>
        <w:t xml:space="preserve">Asimismo es importante </w:t>
      </w:r>
      <w:r w:rsidR="003A552D" w:rsidRPr="003A552D">
        <w:rPr>
          <w:rFonts w:ascii="Palatino Linotype" w:hAnsi="Palatino Linotype" w:cs="Arial"/>
        </w:rPr>
        <w:t>señalar que el particular señaló</w:t>
      </w:r>
      <w:r w:rsidRPr="003A552D">
        <w:rPr>
          <w:rFonts w:ascii="Palatino Linotype" w:hAnsi="Palatino Linotype" w:cs="Arial"/>
        </w:rPr>
        <w:t xml:space="preserve"> domicilio para oír y recibir notificaciones por lo que en atención en lo dispuesto en el artículo 26 del Código de Procedimientos Administrativos del Estado de México</w:t>
      </w:r>
      <w:r w:rsidR="00E1131A">
        <w:rPr>
          <w:rStyle w:val="Refdenotaalpie"/>
          <w:rFonts w:ascii="Palatino Linotype" w:hAnsi="Palatino Linotype" w:cs="Arial"/>
        </w:rPr>
        <w:footnoteReference w:id="2"/>
      </w:r>
      <w:r w:rsidRPr="003A552D">
        <w:rPr>
          <w:rFonts w:ascii="Palatino Linotype" w:hAnsi="Palatino Linotype" w:cs="Arial"/>
        </w:rPr>
        <w:t xml:space="preserve"> que dispone:</w:t>
      </w:r>
    </w:p>
    <w:p w14:paraId="5C78987C" w14:textId="2A761A77" w:rsidR="00477214" w:rsidRPr="003A552D" w:rsidRDefault="00477214" w:rsidP="00477214">
      <w:pPr>
        <w:spacing w:line="276" w:lineRule="auto"/>
        <w:ind w:left="851" w:right="958"/>
        <w:jc w:val="both"/>
        <w:rPr>
          <w:rFonts w:ascii="Palatino Linotype" w:hAnsi="Palatino Linotype"/>
          <w:i/>
          <w:sz w:val="22"/>
          <w:szCs w:val="22"/>
        </w:rPr>
      </w:pPr>
      <w:r w:rsidRPr="003A552D">
        <w:rPr>
          <w:rFonts w:ascii="Palatino Linotype" w:hAnsi="Palatino Linotype"/>
          <w:b/>
          <w:i/>
          <w:sz w:val="22"/>
          <w:szCs w:val="22"/>
        </w:rPr>
        <w:t>“Artículo 26.</w:t>
      </w:r>
      <w:r w:rsidRPr="003A552D">
        <w:rPr>
          <w:rFonts w:ascii="Palatino Linotype" w:hAnsi="Palatino Linotype"/>
          <w:i/>
          <w:sz w:val="22"/>
          <w:szCs w:val="22"/>
        </w:rPr>
        <w:t xml:space="preserve"> Las </w:t>
      </w:r>
      <w:r w:rsidRPr="003A552D">
        <w:rPr>
          <w:rFonts w:ascii="Palatino Linotype" w:hAnsi="Palatino Linotype"/>
          <w:b/>
          <w:i/>
          <w:sz w:val="22"/>
          <w:szCs w:val="22"/>
        </w:rPr>
        <w:t>notificaciones personales se harán en el domicilio físico</w:t>
      </w:r>
      <w:r w:rsidRPr="003A552D">
        <w:rPr>
          <w:rFonts w:ascii="Palatino Linotype" w:hAnsi="Palatino Linotype"/>
          <w:i/>
          <w:sz w:val="22"/>
          <w:szCs w:val="22"/>
        </w:rPr>
        <w:t xml:space="preserve"> o electrónico que para tal efecto se haya señalado en el procedimiento o proceso administrativo. Cuando el procedimiento administrativo se inicie de oficio, las notificaciones se practicarán en el domicilio registrado ante las autoridades administrativas. </w:t>
      </w:r>
    </w:p>
    <w:p w14:paraId="27719F58" w14:textId="5137B6C1" w:rsidR="00477214" w:rsidRPr="003A552D" w:rsidRDefault="00477214" w:rsidP="00477214">
      <w:pPr>
        <w:spacing w:line="276" w:lineRule="auto"/>
        <w:ind w:left="851" w:right="958"/>
        <w:jc w:val="both"/>
        <w:rPr>
          <w:rFonts w:ascii="Palatino Linotype" w:hAnsi="Palatino Linotype"/>
          <w:i/>
          <w:sz w:val="22"/>
          <w:szCs w:val="22"/>
        </w:rPr>
      </w:pPr>
      <w:r w:rsidRPr="003A552D">
        <w:rPr>
          <w:rFonts w:ascii="Palatino Linotype" w:hAnsi="Palatino Linotype"/>
          <w:i/>
          <w:sz w:val="22"/>
          <w:szCs w:val="22"/>
        </w:rPr>
        <w:t>Se entenderá como domicilio electrónico, al correo electrónico que los solicitantes otorguen para efecto de oír y recibir todo tipo de notificaciones y documentos.”</w:t>
      </w:r>
    </w:p>
    <w:p w14:paraId="1E21DBC2" w14:textId="5F31BB1A" w:rsidR="00477214" w:rsidRPr="003A552D" w:rsidRDefault="00477214" w:rsidP="00477214">
      <w:pPr>
        <w:spacing w:before="100" w:beforeAutospacing="1" w:after="100" w:afterAutospacing="1" w:line="360" w:lineRule="auto"/>
        <w:ind w:right="-36"/>
        <w:jc w:val="both"/>
        <w:rPr>
          <w:rFonts w:ascii="Palatino Linotype" w:hAnsi="Palatino Linotype" w:cs="Arial"/>
        </w:rPr>
      </w:pPr>
      <w:r w:rsidRPr="003A552D">
        <w:rPr>
          <w:rFonts w:ascii="Palatino Linotype" w:hAnsi="Palatino Linotype"/>
        </w:rPr>
        <w:t xml:space="preserve">En razón de lo expuesto, es que se debe ordenar que se notifique al ahora </w:t>
      </w:r>
      <w:r w:rsidR="003A552D" w:rsidRPr="003A552D">
        <w:rPr>
          <w:rFonts w:ascii="Palatino Linotype" w:hAnsi="Palatino Linotype"/>
          <w:b/>
        </w:rPr>
        <w:t>RECURRENTE</w:t>
      </w:r>
      <w:r w:rsidR="003A552D" w:rsidRPr="003A552D">
        <w:rPr>
          <w:rFonts w:ascii="Palatino Linotype" w:hAnsi="Palatino Linotype"/>
        </w:rPr>
        <w:t xml:space="preserve"> </w:t>
      </w:r>
      <w:r w:rsidRPr="003A552D">
        <w:rPr>
          <w:rFonts w:ascii="Palatino Linotype" w:hAnsi="Palatino Linotype"/>
        </w:rPr>
        <w:t>en el domicilio que señal</w:t>
      </w:r>
      <w:r w:rsidR="003A552D" w:rsidRPr="003A552D">
        <w:rPr>
          <w:rFonts w:ascii="Palatino Linotype" w:hAnsi="Palatino Linotype"/>
        </w:rPr>
        <w:t>ó</w:t>
      </w:r>
      <w:r w:rsidRPr="003A552D">
        <w:rPr>
          <w:rFonts w:ascii="Palatino Linotype" w:hAnsi="Palatino Linotype"/>
        </w:rPr>
        <w:t xml:space="preserve"> en la solicitud de acceso a la información pública; así como también, por medio del </w:t>
      </w:r>
      <w:r w:rsidRPr="003A552D">
        <w:rPr>
          <w:rFonts w:ascii="Palatino Linotype" w:hAnsi="Palatino Linotype"/>
          <w:b/>
        </w:rPr>
        <w:t>SAIMEX</w:t>
      </w:r>
      <w:r w:rsidRPr="003A552D">
        <w:rPr>
          <w:rFonts w:ascii="Palatino Linotype" w:hAnsi="Palatino Linotype"/>
        </w:rPr>
        <w:t xml:space="preserve">. </w:t>
      </w:r>
    </w:p>
    <w:p w14:paraId="5CC36686" w14:textId="77777777" w:rsidR="006054BC" w:rsidRPr="003A552D" w:rsidRDefault="006054BC" w:rsidP="006054BC">
      <w:pPr>
        <w:spacing w:before="100" w:beforeAutospacing="1" w:after="100" w:afterAutospacing="1" w:line="360" w:lineRule="auto"/>
        <w:ind w:right="49"/>
        <w:jc w:val="both"/>
        <w:rPr>
          <w:rFonts w:ascii="Palatino Linotype" w:hAnsi="Palatino Linotype" w:cs="Arial"/>
          <w:b/>
        </w:rPr>
      </w:pPr>
      <w:r w:rsidRPr="003A552D">
        <w:rPr>
          <w:rFonts w:ascii="Palatino Linotype" w:hAnsi="Palatino Linotype"/>
          <w:lang w:eastAsia="es-MX"/>
        </w:rPr>
        <w:t>Antes de concluir que</w:t>
      </w:r>
      <w:r w:rsidRPr="003A552D">
        <w:rPr>
          <w:rFonts w:ascii="Palatino Linotype" w:hAnsi="Palatino Linotype" w:cs="Arial"/>
        </w:rPr>
        <w:t xml:space="preserve"> </w:t>
      </w:r>
      <w:r w:rsidRPr="003A552D">
        <w:rPr>
          <w:rFonts w:ascii="Palatino Linotype" w:hAnsi="Palatino Linotype" w:cs="Arial"/>
          <w:b/>
        </w:rPr>
        <w:t xml:space="preserve">EL </w:t>
      </w:r>
      <w:r w:rsidRPr="003A552D">
        <w:rPr>
          <w:rFonts w:ascii="Palatino Linotype" w:eastAsia="Calibri" w:hAnsi="Palatino Linotype" w:cs="Arial"/>
          <w:b/>
        </w:rPr>
        <w:t>SUJETO OBLIGADO</w:t>
      </w:r>
      <w:r w:rsidRPr="003A552D">
        <w:rPr>
          <w:rFonts w:ascii="Palatino Linotype" w:eastAsia="Calibri" w:hAnsi="Palatino Linotype" w:cs="Arial"/>
        </w:rPr>
        <w:t>, omitió proporcionar la respuesta a la solicitud de acceso a la información pública, en el término contemplado en el artículo 163 de la Ley de la materia; razón por la que</w:t>
      </w:r>
      <w:r w:rsidRPr="003A552D">
        <w:rPr>
          <w:rFonts w:ascii="Palatino Linotype" w:hAnsi="Palatino Linotype" w:cs="Arial"/>
        </w:rPr>
        <w:t xml:space="preserve"> </w:t>
      </w:r>
      <w:r w:rsidRPr="003A552D">
        <w:rPr>
          <w:rFonts w:ascii="Palatino Linotype" w:hAnsi="Palatino Linotype" w:cs="Arial"/>
          <w:b/>
        </w:rPr>
        <w:t>se ordena dar vista al Titular de la Contraloría Interna y Órgano de Control y Vigilancia de este Instituto</w:t>
      </w:r>
      <w:r w:rsidRPr="003A552D">
        <w:rPr>
          <w:rFonts w:ascii="Palatino Linotype" w:hAnsi="Palatino Linotype" w:cs="Arial"/>
        </w:rPr>
        <w:t>, para que resuelva lo conducente y determine en su caso el grado de responsabilidad en el incumplimiento de las obligaciones establecidas en la misma.</w:t>
      </w:r>
    </w:p>
    <w:p w14:paraId="4F4102AA" w14:textId="595DE22E" w:rsidR="006054BC" w:rsidRPr="003A552D" w:rsidRDefault="006054BC" w:rsidP="006054BC">
      <w:pPr>
        <w:spacing w:line="360" w:lineRule="auto"/>
        <w:jc w:val="both"/>
        <w:rPr>
          <w:rFonts w:ascii="Palatino Linotype" w:eastAsia="Calibri" w:hAnsi="Palatino Linotype" w:cs="Arial"/>
        </w:rPr>
      </w:pPr>
      <w:r w:rsidRPr="003A552D">
        <w:rPr>
          <w:rFonts w:ascii="Palatino Linotype" w:eastAsia="Calibri" w:hAnsi="Palatino Linotype" w:cs="Arial"/>
        </w:rPr>
        <w:lastRenderedPageBreak/>
        <w:t xml:space="preserve">Así, con fundamento en lo prescrito en los artículos 5 párrafos </w:t>
      </w:r>
      <w:r w:rsidRPr="003A552D">
        <w:rPr>
          <w:rFonts w:ascii="Palatino Linotype" w:hAnsi="Palatino Linotype"/>
        </w:rPr>
        <w:t>vigésimo</w:t>
      </w:r>
      <w:r w:rsidR="001C0470">
        <w:rPr>
          <w:rFonts w:ascii="Palatino Linotype" w:hAnsi="Palatino Linotype"/>
        </w:rPr>
        <w:t xml:space="preserve"> segundo</w:t>
      </w:r>
      <w:r w:rsidRPr="003A552D">
        <w:rPr>
          <w:rFonts w:ascii="Palatino Linotype" w:hAnsi="Palatino Linotype"/>
        </w:rPr>
        <w:t xml:space="preserve">, vigésimo </w:t>
      </w:r>
      <w:r w:rsidR="001C0470">
        <w:rPr>
          <w:rFonts w:ascii="Palatino Linotype" w:hAnsi="Palatino Linotype"/>
        </w:rPr>
        <w:t>tercero y vigésimo cuarto</w:t>
      </w:r>
      <w:r w:rsidRPr="003A552D">
        <w:rPr>
          <w:rFonts w:ascii="Palatino Linotype" w:eastAsia="Calibri" w:hAnsi="Palatino Linotype" w:cs="Arial"/>
        </w:rPr>
        <w:t xml:space="preserve"> de la Constitución Política del Estado Libre y Soberano de México; </w:t>
      </w:r>
      <w:r w:rsidRPr="003A552D">
        <w:rPr>
          <w:rFonts w:ascii="Palatino Linotype" w:hAnsi="Palatino Linotype" w:cs="Arial"/>
        </w:rPr>
        <w:t>2 fracción II, 29, 36 fracciones I y II, 176, 178, 179, 181, 185 fracción I, 186 y 188</w:t>
      </w:r>
      <w:r w:rsidRPr="003A552D">
        <w:rPr>
          <w:rFonts w:ascii="Palatino Linotype" w:eastAsia="Calibri" w:hAnsi="Palatino Linotype" w:cs="Arial"/>
        </w:rPr>
        <w:t xml:space="preserve"> de la Ley de Transparencia y Acceso a la Información Pública del Estado de México y Municipios, este Pleno: </w:t>
      </w:r>
    </w:p>
    <w:p w14:paraId="36D68C7F" w14:textId="2399D5AF" w:rsidR="00D13792" w:rsidRPr="003A552D" w:rsidRDefault="00E1116F" w:rsidP="0039050D">
      <w:pPr>
        <w:spacing w:before="240" w:after="120" w:line="360" w:lineRule="auto"/>
        <w:jc w:val="center"/>
        <w:rPr>
          <w:rFonts w:ascii="Palatino Linotype" w:hAnsi="Palatino Linotype"/>
          <w:b/>
          <w:spacing w:val="44"/>
          <w:sz w:val="28"/>
        </w:rPr>
      </w:pPr>
      <w:r w:rsidRPr="003A552D">
        <w:rPr>
          <w:rFonts w:ascii="Palatino Linotype" w:hAnsi="Palatino Linotype"/>
          <w:b/>
          <w:spacing w:val="44"/>
          <w:sz w:val="28"/>
        </w:rPr>
        <w:t>R</w:t>
      </w:r>
      <w:r w:rsidR="00D13792" w:rsidRPr="003A552D">
        <w:rPr>
          <w:rFonts w:ascii="Palatino Linotype" w:hAnsi="Palatino Linotype"/>
          <w:b/>
          <w:spacing w:val="44"/>
          <w:sz w:val="28"/>
        </w:rPr>
        <w:t>ESUELVE</w:t>
      </w:r>
    </w:p>
    <w:p w14:paraId="278A29A7" w14:textId="2C368585" w:rsidR="009D668E" w:rsidRPr="003A552D" w:rsidRDefault="009D668E" w:rsidP="009D668E">
      <w:pPr>
        <w:spacing w:before="100" w:beforeAutospacing="1" w:after="100" w:afterAutospacing="1" w:line="360" w:lineRule="auto"/>
        <w:jc w:val="both"/>
        <w:rPr>
          <w:color w:val="222222"/>
          <w:lang w:eastAsia="es-MX"/>
        </w:rPr>
      </w:pPr>
      <w:r w:rsidRPr="003A552D">
        <w:rPr>
          <w:rFonts w:ascii="Palatino Linotype" w:hAnsi="Palatino Linotype"/>
          <w:b/>
          <w:bCs/>
          <w:color w:val="222222"/>
          <w:sz w:val="28"/>
          <w:szCs w:val="28"/>
          <w:lang w:eastAsia="es-MX"/>
        </w:rPr>
        <w:t>PRIMERO</w:t>
      </w:r>
      <w:r w:rsidRPr="003A552D">
        <w:rPr>
          <w:rFonts w:ascii="Palatino Linotype" w:hAnsi="Palatino Linotype"/>
          <w:color w:val="222222"/>
          <w:lang w:eastAsia="es-MX"/>
        </w:rPr>
        <w:t>. Resultan</w:t>
      </w:r>
      <w:r w:rsidR="006A0CBD" w:rsidRPr="003A552D">
        <w:rPr>
          <w:rFonts w:ascii="Palatino Linotype" w:hAnsi="Palatino Linotype"/>
          <w:color w:val="222222"/>
          <w:lang w:eastAsia="es-MX"/>
        </w:rPr>
        <w:t xml:space="preserve"> </w:t>
      </w:r>
      <w:r w:rsidRPr="003A552D">
        <w:rPr>
          <w:rFonts w:ascii="Palatino Linotype" w:hAnsi="Palatino Linotype"/>
          <w:b/>
          <w:bCs/>
          <w:color w:val="222222"/>
          <w:lang w:eastAsia="es-MX"/>
        </w:rPr>
        <w:t>fundadas</w:t>
      </w:r>
      <w:r w:rsidRPr="003A552D">
        <w:rPr>
          <w:rFonts w:ascii="Palatino Linotype" w:hAnsi="Palatino Linotype"/>
          <w:color w:val="222222"/>
          <w:lang w:eastAsia="es-MX"/>
        </w:rPr>
        <w:t xml:space="preserve"> las razones o motivos de inconformidad planteadas por </w:t>
      </w:r>
      <w:r w:rsidR="00825A2A" w:rsidRPr="003A552D">
        <w:rPr>
          <w:rFonts w:ascii="Palatino Linotype" w:hAnsi="Palatino Linotype"/>
          <w:b/>
          <w:bCs/>
          <w:color w:val="222222"/>
          <w:lang w:eastAsia="es-MX"/>
        </w:rPr>
        <w:t>EL</w:t>
      </w:r>
      <w:r w:rsidRPr="003A552D">
        <w:rPr>
          <w:rFonts w:ascii="Palatino Linotype" w:hAnsi="Palatino Linotype"/>
          <w:b/>
          <w:bCs/>
          <w:color w:val="222222"/>
          <w:lang w:eastAsia="es-MX"/>
        </w:rPr>
        <w:t xml:space="preserve"> RECURRENTE</w:t>
      </w:r>
      <w:r w:rsidRPr="003A552D">
        <w:rPr>
          <w:rFonts w:ascii="Palatino Linotype" w:hAnsi="Palatino Linotype"/>
          <w:color w:val="222222"/>
          <w:lang w:eastAsia="es-MX"/>
        </w:rPr>
        <w:t xml:space="preserve"> en términos del Considerando </w:t>
      </w:r>
      <w:r w:rsidRPr="003A552D">
        <w:rPr>
          <w:rFonts w:ascii="Palatino Linotype" w:hAnsi="Palatino Linotype"/>
          <w:b/>
          <w:bCs/>
          <w:color w:val="222222"/>
          <w:lang w:eastAsia="es-MX"/>
        </w:rPr>
        <w:t>QUINTO</w:t>
      </w:r>
      <w:r w:rsidRPr="003A552D">
        <w:rPr>
          <w:rFonts w:ascii="Palatino Linotype" w:hAnsi="Palatino Linotype"/>
          <w:color w:val="222222"/>
          <w:lang w:eastAsia="es-MX"/>
        </w:rPr>
        <w:t xml:space="preserve"> de esta Resolución.</w:t>
      </w:r>
    </w:p>
    <w:p w14:paraId="7A6CB40C" w14:textId="6A95CAAB" w:rsidR="009D668E" w:rsidRPr="003A552D" w:rsidRDefault="009D668E" w:rsidP="009D668E">
      <w:pPr>
        <w:spacing w:before="100" w:beforeAutospacing="1" w:after="100" w:afterAutospacing="1" w:line="360" w:lineRule="auto"/>
        <w:jc w:val="both"/>
        <w:rPr>
          <w:color w:val="222222"/>
          <w:lang w:eastAsia="es-MX"/>
        </w:rPr>
      </w:pPr>
      <w:r w:rsidRPr="003A552D">
        <w:rPr>
          <w:rFonts w:ascii="Palatino Linotype" w:hAnsi="Palatino Linotype"/>
          <w:b/>
          <w:bCs/>
          <w:color w:val="222222"/>
          <w:sz w:val="28"/>
          <w:szCs w:val="28"/>
          <w:lang w:eastAsia="es-MX"/>
        </w:rPr>
        <w:t>SEGUNDO</w:t>
      </w:r>
      <w:r w:rsidRPr="003A552D">
        <w:rPr>
          <w:rFonts w:ascii="Palatino Linotype" w:hAnsi="Palatino Linotype"/>
          <w:b/>
          <w:bCs/>
          <w:color w:val="222222"/>
          <w:lang w:eastAsia="es-MX"/>
        </w:rPr>
        <w:t>. </w:t>
      </w:r>
      <w:r w:rsidRPr="003A552D">
        <w:rPr>
          <w:rFonts w:ascii="Palatino Linotype" w:hAnsi="Palatino Linotype"/>
          <w:color w:val="222222"/>
          <w:lang w:eastAsia="es-MX"/>
        </w:rPr>
        <w:t xml:space="preserve">Se </w:t>
      </w:r>
      <w:r w:rsidRPr="003A552D">
        <w:rPr>
          <w:rFonts w:ascii="Palatino Linotype" w:hAnsi="Palatino Linotype"/>
          <w:b/>
          <w:bCs/>
          <w:color w:val="222222"/>
          <w:lang w:eastAsia="es-MX"/>
        </w:rPr>
        <w:t xml:space="preserve">ORDENA </w:t>
      </w:r>
      <w:r w:rsidRPr="003A552D">
        <w:rPr>
          <w:rFonts w:ascii="Palatino Linotype" w:hAnsi="Palatino Linotype"/>
          <w:color w:val="222222"/>
          <w:lang w:eastAsia="es-MX"/>
        </w:rPr>
        <w:t xml:space="preserve">al </w:t>
      </w:r>
      <w:r w:rsidRPr="003A552D">
        <w:rPr>
          <w:rFonts w:ascii="Palatino Linotype" w:hAnsi="Palatino Linotype"/>
          <w:b/>
          <w:bCs/>
          <w:color w:val="222222"/>
          <w:lang w:eastAsia="es-MX"/>
        </w:rPr>
        <w:t xml:space="preserve">SUJETO OBLIGADO </w:t>
      </w:r>
      <w:r w:rsidRPr="003A552D">
        <w:rPr>
          <w:rFonts w:ascii="Palatino Linotype" w:hAnsi="Palatino Linotype"/>
          <w:color w:val="222222"/>
          <w:lang w:eastAsia="es-MX"/>
        </w:rPr>
        <w:t xml:space="preserve">atienda la solicitud de información </w:t>
      </w:r>
      <w:r w:rsidR="008B6099" w:rsidRPr="003A552D">
        <w:rPr>
          <w:rFonts w:ascii="Palatino Linotype" w:hAnsi="Palatino Linotype" w:cs="Arial"/>
          <w:b/>
          <w:lang w:val="es-ES"/>
        </w:rPr>
        <w:t xml:space="preserve">00046/TONATICO/IP/2019 </w:t>
      </w:r>
      <w:r w:rsidRPr="003A552D">
        <w:rPr>
          <w:rFonts w:ascii="Palatino Linotype" w:hAnsi="Palatino Linotype"/>
          <w:color w:val="222222"/>
          <w:lang w:eastAsia="es-MX"/>
        </w:rPr>
        <w:t>y haga entrega a</w:t>
      </w:r>
      <w:r w:rsidR="00825A2A" w:rsidRPr="003A552D">
        <w:rPr>
          <w:rFonts w:ascii="Palatino Linotype" w:hAnsi="Palatino Linotype"/>
          <w:color w:val="222222"/>
          <w:lang w:eastAsia="es-MX"/>
        </w:rPr>
        <w:t>l</w:t>
      </w:r>
      <w:r w:rsidRPr="003A552D">
        <w:rPr>
          <w:rFonts w:ascii="Palatino Linotype" w:hAnsi="Palatino Linotype"/>
          <w:color w:val="222222"/>
          <w:lang w:eastAsia="es-MX"/>
        </w:rPr>
        <w:t xml:space="preserve"> </w:t>
      </w:r>
      <w:r w:rsidRPr="003A552D">
        <w:rPr>
          <w:rFonts w:ascii="Palatino Linotype" w:hAnsi="Palatino Linotype"/>
          <w:b/>
          <w:bCs/>
          <w:color w:val="222222"/>
          <w:lang w:eastAsia="es-MX"/>
        </w:rPr>
        <w:t>RECURRENTE</w:t>
      </w:r>
      <w:r w:rsidRPr="003A552D">
        <w:rPr>
          <w:rFonts w:ascii="Palatino Linotype" w:hAnsi="Palatino Linotype"/>
          <w:bCs/>
          <w:color w:val="222222"/>
          <w:lang w:eastAsia="es-MX"/>
        </w:rPr>
        <w:t>,</w:t>
      </w:r>
      <w:r w:rsidRPr="003A552D">
        <w:rPr>
          <w:rFonts w:ascii="Palatino Linotype" w:hAnsi="Palatino Linotype"/>
          <w:b/>
          <w:bCs/>
          <w:color w:val="222222"/>
          <w:lang w:eastAsia="es-MX"/>
        </w:rPr>
        <w:t xml:space="preserve"> </w:t>
      </w:r>
      <w:r w:rsidRPr="003A552D">
        <w:rPr>
          <w:rFonts w:ascii="Palatino Linotype" w:hAnsi="Palatino Linotype"/>
          <w:color w:val="222222"/>
          <w:lang w:eastAsia="es-MX"/>
        </w:rPr>
        <w:t>en términos del Considerando </w:t>
      </w:r>
      <w:r w:rsidRPr="003A552D">
        <w:rPr>
          <w:rFonts w:ascii="Palatino Linotype" w:hAnsi="Palatino Linotype"/>
          <w:b/>
          <w:bCs/>
          <w:color w:val="222222"/>
          <w:lang w:eastAsia="es-MX"/>
        </w:rPr>
        <w:t>QUINTO</w:t>
      </w:r>
      <w:r w:rsidRPr="003A552D">
        <w:rPr>
          <w:rFonts w:ascii="Palatino Linotype" w:hAnsi="Palatino Linotype"/>
          <w:color w:val="222222"/>
          <w:lang w:eastAsia="es-MX"/>
        </w:rPr>
        <w:t xml:space="preserve">, </w:t>
      </w:r>
      <w:r w:rsidRPr="003A552D">
        <w:rPr>
          <w:rFonts w:ascii="Palatino Linotype" w:hAnsi="Palatino Linotype" w:cs="Arial"/>
        </w:rPr>
        <w:t xml:space="preserve">vía el </w:t>
      </w:r>
      <w:r w:rsidRPr="003A552D">
        <w:rPr>
          <w:rFonts w:ascii="Palatino Linotype" w:hAnsi="Palatino Linotype" w:cs="Arial"/>
          <w:b/>
        </w:rPr>
        <w:t>SAIMEX</w:t>
      </w:r>
      <w:r w:rsidRPr="003A552D">
        <w:rPr>
          <w:rFonts w:ascii="Palatino Linotype" w:hAnsi="Palatino Linotype" w:cs="Arial"/>
        </w:rPr>
        <w:t>,</w:t>
      </w:r>
      <w:r w:rsidRPr="003A552D">
        <w:rPr>
          <w:rFonts w:ascii="Palatino Linotype" w:hAnsi="Palatino Linotype"/>
          <w:color w:val="222222"/>
          <w:lang w:eastAsia="es-MX"/>
        </w:rPr>
        <w:t xml:space="preserve"> </w:t>
      </w:r>
      <w:r w:rsidR="005D261D" w:rsidRPr="003A552D">
        <w:rPr>
          <w:rFonts w:ascii="Palatino Linotype" w:hAnsi="Palatino Linotype"/>
          <w:color w:val="222222"/>
          <w:lang w:eastAsia="es-MX"/>
        </w:rPr>
        <w:t xml:space="preserve">en </w:t>
      </w:r>
      <w:r w:rsidR="005D261D" w:rsidRPr="003A552D">
        <w:rPr>
          <w:rFonts w:ascii="Palatino Linotype" w:hAnsi="Palatino Linotype"/>
          <w:b/>
          <w:color w:val="222222"/>
          <w:lang w:eastAsia="es-MX"/>
        </w:rPr>
        <w:t>versión pública</w:t>
      </w:r>
      <w:r w:rsidR="005D261D" w:rsidRPr="003A552D">
        <w:rPr>
          <w:rFonts w:ascii="Palatino Linotype" w:hAnsi="Palatino Linotype"/>
          <w:color w:val="222222"/>
          <w:lang w:eastAsia="es-MX"/>
        </w:rPr>
        <w:t xml:space="preserve">, </w:t>
      </w:r>
      <w:r w:rsidR="008B6099" w:rsidRPr="003A552D">
        <w:rPr>
          <w:rFonts w:ascii="Palatino Linotype" w:hAnsi="Palatino Linotype"/>
          <w:color w:val="222222"/>
          <w:lang w:eastAsia="es-MX"/>
        </w:rPr>
        <w:t>de lo siguiente:</w:t>
      </w:r>
    </w:p>
    <w:p w14:paraId="6C6434A8" w14:textId="00A9C5BA" w:rsidR="008B6099" w:rsidRPr="003A552D" w:rsidRDefault="008B6099" w:rsidP="009733AE">
      <w:pPr>
        <w:pStyle w:val="Prrafodelista"/>
        <w:spacing w:before="100" w:beforeAutospacing="1" w:after="100" w:afterAutospacing="1"/>
        <w:ind w:left="851" w:right="899" w:hanging="142"/>
        <w:jc w:val="both"/>
        <w:rPr>
          <w:rFonts w:ascii="Palatino Linotype" w:hAnsi="Palatino Linotype"/>
          <w:bCs/>
          <w:i/>
          <w:sz w:val="22"/>
          <w:szCs w:val="22"/>
        </w:rPr>
      </w:pPr>
      <w:r w:rsidRPr="003A552D">
        <w:rPr>
          <w:rFonts w:ascii="Palatino Linotype" w:hAnsi="Palatino Linotype"/>
          <w:i/>
          <w:iCs/>
          <w:color w:val="222222"/>
          <w:sz w:val="22"/>
          <w:szCs w:val="22"/>
          <w:lang w:eastAsia="es-MX"/>
        </w:rPr>
        <w:t>“La</w:t>
      </w:r>
      <w:r w:rsidRPr="003A552D">
        <w:rPr>
          <w:rFonts w:ascii="Palatino Linotype" w:hAnsi="Palatino Linotype"/>
          <w:bCs/>
          <w:i/>
          <w:sz w:val="22"/>
          <w:szCs w:val="22"/>
        </w:rPr>
        <w:t xml:space="preserve"> nómina general correspondiente a la primera quincena de abril de 2019, de todos los servidores públicos</w:t>
      </w:r>
      <w:r w:rsidR="009733AE" w:rsidRPr="003A552D">
        <w:rPr>
          <w:rFonts w:ascii="Palatino Linotype" w:hAnsi="Palatino Linotype"/>
          <w:bCs/>
          <w:i/>
          <w:sz w:val="22"/>
          <w:szCs w:val="22"/>
        </w:rPr>
        <w:t xml:space="preserve"> adscritos al</w:t>
      </w:r>
      <w:r w:rsidRPr="003A552D">
        <w:rPr>
          <w:rFonts w:ascii="Palatino Linotype" w:hAnsi="Palatino Linotype"/>
          <w:bCs/>
          <w:i/>
          <w:sz w:val="22"/>
          <w:szCs w:val="22"/>
        </w:rPr>
        <w:t xml:space="preserve"> Municipio.</w:t>
      </w:r>
    </w:p>
    <w:p w14:paraId="5B44FE0D" w14:textId="77777777" w:rsidR="008B6099" w:rsidRPr="003A552D" w:rsidRDefault="008B6099" w:rsidP="008B6099">
      <w:pPr>
        <w:pStyle w:val="Prrafodelista"/>
        <w:spacing w:before="100" w:beforeAutospacing="1" w:after="100" w:afterAutospacing="1"/>
        <w:ind w:left="851" w:right="899"/>
        <w:jc w:val="both"/>
        <w:rPr>
          <w:rFonts w:ascii="Palatino Linotype" w:hAnsi="Palatino Linotype"/>
          <w:bCs/>
          <w:i/>
          <w:sz w:val="22"/>
          <w:szCs w:val="22"/>
        </w:rPr>
      </w:pPr>
    </w:p>
    <w:p w14:paraId="00D31DA8" w14:textId="39A5C64C" w:rsidR="008B6099" w:rsidRPr="003A552D" w:rsidRDefault="008B6099" w:rsidP="008B6099">
      <w:pPr>
        <w:pStyle w:val="Prrafodelista"/>
        <w:spacing w:before="100" w:beforeAutospacing="1" w:after="100" w:afterAutospacing="1"/>
        <w:ind w:left="851" w:right="899"/>
        <w:jc w:val="both"/>
        <w:rPr>
          <w:rFonts w:ascii="Palatino Linotype" w:hAnsi="Palatino Linotype"/>
          <w:bCs/>
          <w:i/>
          <w:sz w:val="22"/>
          <w:szCs w:val="22"/>
        </w:rPr>
      </w:pPr>
      <w:r w:rsidRPr="003A552D">
        <w:rPr>
          <w:rFonts w:ascii="Palatino Linotype" w:hAnsi="Palatino Linotype" w:cs="Arial"/>
          <w:i/>
          <w:sz w:val="22"/>
          <w:szCs w:val="22"/>
          <w:lang w:eastAsia="es-MX"/>
        </w:rPr>
        <w:t>Debiendo</w:t>
      </w:r>
      <w:r w:rsidRPr="003A552D">
        <w:rPr>
          <w:rFonts w:ascii="Palatino Linotype" w:hAnsi="Palatino Linotype" w:cs="Arial"/>
          <w:i/>
          <w:sz w:val="22"/>
          <w:szCs w:val="22"/>
        </w:rPr>
        <w:t xml:space="preserve"> notificar al</w:t>
      </w:r>
      <w:r w:rsidRPr="003A552D">
        <w:rPr>
          <w:rFonts w:ascii="Palatino Linotype" w:hAnsi="Palatino Linotype" w:cs="Arial"/>
          <w:b/>
          <w:i/>
          <w:sz w:val="22"/>
          <w:szCs w:val="22"/>
        </w:rPr>
        <w:t xml:space="preserve"> RECURRENTE</w:t>
      </w:r>
      <w:r w:rsidRPr="003A552D">
        <w:rPr>
          <w:rFonts w:ascii="Palatino Linotype" w:hAnsi="Palatino Linotype" w:cs="Arial"/>
          <w:i/>
          <w:sz w:val="22"/>
          <w:szCs w:val="22"/>
        </w:rPr>
        <w:t xml:space="preserve"> el Acuerdo de Clasificación de la información que emita en su caso el Comité de Transparencia con motivo de la versión pública.</w:t>
      </w:r>
      <w:r w:rsidRPr="003A552D">
        <w:rPr>
          <w:rFonts w:ascii="Palatino Linotype" w:hAnsi="Palatino Linotype"/>
          <w:bCs/>
          <w:i/>
          <w:sz w:val="22"/>
          <w:szCs w:val="22"/>
        </w:rPr>
        <w:t>”</w:t>
      </w:r>
    </w:p>
    <w:p w14:paraId="01F50BDC" w14:textId="77777777" w:rsidR="00CD2B37" w:rsidRPr="001C0470" w:rsidRDefault="00CD2B37" w:rsidP="00CD2B37">
      <w:pPr>
        <w:pStyle w:val="Prrafodelista"/>
        <w:spacing w:before="100" w:beforeAutospacing="1" w:after="100" w:afterAutospacing="1"/>
        <w:ind w:left="851" w:right="899"/>
        <w:jc w:val="both"/>
        <w:rPr>
          <w:rFonts w:ascii="Palatino Linotype" w:hAnsi="Palatino Linotype"/>
          <w:bCs/>
          <w:i/>
          <w:sz w:val="28"/>
          <w:szCs w:val="28"/>
        </w:rPr>
      </w:pPr>
    </w:p>
    <w:p w14:paraId="6DBDA8CB" w14:textId="16266E44" w:rsidR="00D13792" w:rsidRPr="003A552D" w:rsidRDefault="001378B5" w:rsidP="001378B5">
      <w:pPr>
        <w:pStyle w:val="Prrafodelista"/>
        <w:widowControl w:val="0"/>
        <w:autoSpaceDE w:val="0"/>
        <w:autoSpaceDN w:val="0"/>
        <w:adjustRightInd w:val="0"/>
        <w:spacing w:before="120" w:after="120" w:line="360" w:lineRule="auto"/>
        <w:ind w:left="0"/>
        <w:contextualSpacing w:val="0"/>
        <w:jc w:val="both"/>
        <w:rPr>
          <w:rFonts w:ascii="Palatino Linotype" w:hAnsi="Palatino Linotype"/>
          <w:shd w:val="clear" w:color="auto" w:fill="FFFFFF"/>
        </w:rPr>
      </w:pPr>
      <w:r w:rsidRPr="003A552D">
        <w:rPr>
          <w:rFonts w:ascii="Palatino Linotype" w:hAnsi="Palatino Linotype"/>
          <w:b/>
          <w:sz w:val="28"/>
          <w:szCs w:val="28"/>
          <w:lang w:eastAsia="es-ES_tradnl"/>
        </w:rPr>
        <w:t>TERCERO.</w:t>
      </w:r>
      <w:r w:rsidRPr="003A552D">
        <w:rPr>
          <w:rFonts w:ascii="Palatino Linotype" w:hAnsi="Palatino Linotype"/>
          <w:b/>
          <w:szCs w:val="17"/>
          <w:lang w:eastAsia="es-ES_tradnl"/>
        </w:rPr>
        <w:t xml:space="preserve"> </w:t>
      </w:r>
      <w:r w:rsidR="00D13792" w:rsidRPr="003A552D">
        <w:rPr>
          <w:rFonts w:ascii="Palatino Linotype" w:hAnsi="Palatino Linotype"/>
          <w:b/>
          <w:szCs w:val="17"/>
          <w:lang w:eastAsia="es-ES_tradnl"/>
        </w:rPr>
        <w:t>Notifíquese</w:t>
      </w:r>
      <w:r w:rsidR="00D13792" w:rsidRPr="003A552D">
        <w:rPr>
          <w:rFonts w:ascii="Palatino Linotype" w:hAnsi="Palatino Linotype"/>
          <w:szCs w:val="17"/>
          <w:lang w:eastAsia="es-ES_tradnl"/>
        </w:rPr>
        <w:t xml:space="preserve"> </w:t>
      </w:r>
      <w:r w:rsidR="00D13792" w:rsidRPr="003A552D">
        <w:rPr>
          <w:rFonts w:ascii="Palatino Linotype" w:hAnsi="Palatino Linotype"/>
          <w:shd w:val="clear" w:color="auto" w:fill="FFFFFF"/>
        </w:rPr>
        <w:t>al Titular de la Unidad de Transparencia del</w:t>
      </w:r>
      <w:r w:rsidR="00D13792" w:rsidRPr="003A552D">
        <w:rPr>
          <w:rStyle w:val="apple-converted-space"/>
          <w:rFonts w:ascii="Palatino Linotype" w:hAnsi="Palatino Linotype"/>
          <w:b/>
          <w:shd w:val="clear" w:color="auto" w:fill="FFFFFF"/>
        </w:rPr>
        <w:t xml:space="preserve"> </w:t>
      </w:r>
      <w:r w:rsidR="00D13792" w:rsidRPr="003A552D">
        <w:rPr>
          <w:rFonts w:ascii="Palatino Linotype" w:hAnsi="Palatino Linotype"/>
          <w:b/>
          <w:shd w:val="clear" w:color="auto" w:fill="FFFFFF"/>
        </w:rPr>
        <w:t>SUJETO OBLIGADO</w:t>
      </w:r>
      <w:r w:rsidR="00D13792" w:rsidRPr="003A552D">
        <w:rPr>
          <w:rFonts w:ascii="Palatino Linotype" w:hAnsi="Palatino Linotype"/>
          <w:shd w:val="clear" w:color="auto" w:fill="FFFFFF"/>
        </w:rPr>
        <w:t xml:space="preserve">, para que conforme a los artículos 186 último párrafo y 189 párrafo segundo de la Ley de Transparencia y Acceso a la Información Pública del Estado de México y Municipios, dé </w:t>
      </w:r>
      <w:r w:rsidR="00D13792" w:rsidRPr="003A552D">
        <w:rPr>
          <w:rFonts w:ascii="Palatino Linotype" w:hAnsi="Palatino Linotype" w:cs="Arial"/>
        </w:rPr>
        <w:t>cumplimiento</w:t>
      </w:r>
      <w:r w:rsidR="00D13792" w:rsidRPr="003A552D">
        <w:rPr>
          <w:rFonts w:ascii="Palatino Linotype" w:hAnsi="Palatino Linotype"/>
          <w:shd w:val="clear" w:color="auto" w:fill="FFFFFF"/>
        </w:rPr>
        <w:t xml:space="preserve"> a lo ordenado dentro del plazo de </w:t>
      </w:r>
      <w:r w:rsidR="00362220" w:rsidRPr="003A552D">
        <w:rPr>
          <w:rFonts w:ascii="Palatino Linotype" w:hAnsi="Palatino Linotype"/>
          <w:shd w:val="clear" w:color="auto" w:fill="FFFFFF"/>
        </w:rPr>
        <w:t>diez</w:t>
      </w:r>
      <w:r w:rsidR="00D13792" w:rsidRPr="003A552D">
        <w:rPr>
          <w:rFonts w:ascii="Palatino Linotype" w:hAnsi="Palatino Linotype"/>
          <w:shd w:val="clear" w:color="auto" w:fill="FFFFFF"/>
        </w:rPr>
        <w:t xml:space="preserve"> días hábiles, debiendo informar a este Instituto en un plazo </w:t>
      </w:r>
      <w:r w:rsidR="00D13792" w:rsidRPr="003A552D">
        <w:rPr>
          <w:rFonts w:ascii="Palatino Linotype" w:eastAsiaTheme="minorEastAsia" w:hAnsi="Palatino Linotype"/>
          <w:szCs w:val="17"/>
          <w:lang w:eastAsia="es-ES_tradnl"/>
        </w:rPr>
        <w:t>de</w:t>
      </w:r>
      <w:r w:rsidR="00D13792" w:rsidRPr="003A552D">
        <w:rPr>
          <w:rFonts w:ascii="Palatino Linotype" w:hAnsi="Palatino Linotype"/>
          <w:shd w:val="clear" w:color="auto" w:fill="FFFFFF"/>
        </w:rPr>
        <w:t xml:space="preserve"> tres días hábiles siguientes sobre el cumplimiento dado a la presente resolución.</w:t>
      </w:r>
    </w:p>
    <w:p w14:paraId="7C86C298" w14:textId="77777777" w:rsidR="008258AF" w:rsidRPr="003A552D" w:rsidRDefault="008258AF" w:rsidP="001378B5">
      <w:pPr>
        <w:pStyle w:val="Prrafodelista"/>
        <w:widowControl w:val="0"/>
        <w:autoSpaceDE w:val="0"/>
        <w:autoSpaceDN w:val="0"/>
        <w:adjustRightInd w:val="0"/>
        <w:spacing w:before="120" w:after="120" w:line="360" w:lineRule="auto"/>
        <w:ind w:left="0"/>
        <w:contextualSpacing w:val="0"/>
        <w:jc w:val="both"/>
        <w:rPr>
          <w:rFonts w:ascii="Palatino Linotype" w:hAnsi="Palatino Linotype"/>
          <w:sz w:val="12"/>
          <w:shd w:val="clear" w:color="auto" w:fill="FFFFFF"/>
        </w:rPr>
      </w:pPr>
    </w:p>
    <w:p w14:paraId="25F1E3B6" w14:textId="77777777" w:rsidR="001C0470" w:rsidRPr="001C0470" w:rsidRDefault="001C0470" w:rsidP="0001329F">
      <w:pPr>
        <w:widowControl w:val="0"/>
        <w:autoSpaceDE w:val="0"/>
        <w:autoSpaceDN w:val="0"/>
        <w:adjustRightInd w:val="0"/>
        <w:spacing w:line="360" w:lineRule="auto"/>
        <w:jc w:val="both"/>
        <w:rPr>
          <w:rFonts w:ascii="Palatino Linotype" w:hAnsi="Palatino Linotype" w:cs="Arial"/>
          <w:b/>
          <w:color w:val="000000" w:themeColor="text1"/>
          <w:sz w:val="20"/>
          <w:szCs w:val="20"/>
        </w:rPr>
      </w:pPr>
    </w:p>
    <w:p w14:paraId="7B37EA0F" w14:textId="033F46F7" w:rsidR="0001329F" w:rsidRPr="003A552D" w:rsidRDefault="0001329F" w:rsidP="0001329F">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3A552D">
        <w:rPr>
          <w:rFonts w:ascii="Palatino Linotype" w:hAnsi="Palatino Linotype" w:cs="Arial"/>
          <w:b/>
          <w:color w:val="000000" w:themeColor="text1"/>
          <w:sz w:val="28"/>
          <w:szCs w:val="28"/>
        </w:rPr>
        <w:t>CUARTO.</w:t>
      </w:r>
      <w:r w:rsidRPr="003A552D">
        <w:rPr>
          <w:rFonts w:ascii="Palatino Linotype" w:eastAsiaTheme="minorEastAsia" w:hAnsi="Palatino Linotype"/>
          <w:b/>
          <w:color w:val="222222"/>
          <w:szCs w:val="17"/>
          <w:lang w:eastAsia="es-ES_tradnl"/>
        </w:rPr>
        <w:t xml:space="preserve"> Notifíquese</w:t>
      </w:r>
      <w:r w:rsidRPr="003A552D">
        <w:rPr>
          <w:rFonts w:ascii="Palatino Linotype" w:eastAsiaTheme="minorEastAsia" w:hAnsi="Palatino Linotype"/>
          <w:color w:val="222222"/>
          <w:szCs w:val="17"/>
          <w:lang w:eastAsia="es-ES_tradnl"/>
        </w:rPr>
        <w:t xml:space="preserve"> a</w:t>
      </w:r>
      <w:r w:rsidR="00825A2A" w:rsidRPr="003A552D">
        <w:rPr>
          <w:rFonts w:ascii="Palatino Linotype" w:eastAsiaTheme="minorEastAsia" w:hAnsi="Palatino Linotype"/>
          <w:color w:val="222222"/>
          <w:szCs w:val="17"/>
          <w:lang w:eastAsia="es-ES_tradnl"/>
        </w:rPr>
        <w:t>l</w:t>
      </w:r>
      <w:r w:rsidR="001378B5" w:rsidRPr="003A552D">
        <w:rPr>
          <w:rFonts w:ascii="Palatino Linotype" w:eastAsiaTheme="minorEastAsia" w:hAnsi="Palatino Linotype"/>
          <w:color w:val="222222"/>
          <w:szCs w:val="17"/>
          <w:lang w:eastAsia="es-ES_tradnl"/>
        </w:rPr>
        <w:t xml:space="preserve"> </w:t>
      </w:r>
      <w:r w:rsidRPr="003A552D">
        <w:rPr>
          <w:rFonts w:ascii="Palatino Linotype" w:eastAsiaTheme="minorEastAsia" w:hAnsi="Palatino Linotype"/>
          <w:b/>
          <w:color w:val="222222"/>
          <w:szCs w:val="17"/>
          <w:lang w:eastAsia="es-ES_tradnl"/>
        </w:rPr>
        <w:t>RECURRENTE</w:t>
      </w:r>
      <w:r w:rsidR="00477214" w:rsidRPr="003A552D">
        <w:rPr>
          <w:rFonts w:ascii="Palatino Linotype" w:eastAsiaTheme="minorEastAsia" w:hAnsi="Palatino Linotype"/>
          <w:color w:val="222222"/>
          <w:szCs w:val="17"/>
          <w:lang w:eastAsia="es-ES_tradnl"/>
        </w:rPr>
        <w:t xml:space="preserve"> la presente resolución, vía </w:t>
      </w:r>
      <w:r w:rsidR="00477214" w:rsidRPr="003A552D">
        <w:rPr>
          <w:rFonts w:ascii="Palatino Linotype" w:eastAsiaTheme="minorEastAsia" w:hAnsi="Palatino Linotype"/>
          <w:b/>
          <w:color w:val="222222"/>
          <w:szCs w:val="17"/>
          <w:lang w:eastAsia="es-ES_tradnl"/>
        </w:rPr>
        <w:t>EL SAIMEX</w:t>
      </w:r>
      <w:r w:rsidR="00477214" w:rsidRPr="003A552D">
        <w:rPr>
          <w:rFonts w:ascii="Palatino Linotype" w:eastAsiaTheme="minorEastAsia" w:hAnsi="Palatino Linotype"/>
          <w:color w:val="222222"/>
          <w:szCs w:val="17"/>
          <w:lang w:eastAsia="es-ES_tradnl"/>
        </w:rPr>
        <w:t xml:space="preserve"> y en el domicilio señalado para tal efecto.</w:t>
      </w:r>
    </w:p>
    <w:p w14:paraId="2B1B2CE6" w14:textId="77777777" w:rsidR="0001329F" w:rsidRPr="003A552D" w:rsidRDefault="0001329F" w:rsidP="0001329F">
      <w:pPr>
        <w:widowControl w:val="0"/>
        <w:autoSpaceDE w:val="0"/>
        <w:autoSpaceDN w:val="0"/>
        <w:adjustRightInd w:val="0"/>
        <w:spacing w:line="360" w:lineRule="auto"/>
        <w:jc w:val="both"/>
        <w:rPr>
          <w:rFonts w:ascii="Palatino Linotype" w:hAnsi="Palatino Linotype" w:cs="Arial"/>
          <w:b/>
          <w:color w:val="000000" w:themeColor="text1"/>
          <w:sz w:val="18"/>
          <w:szCs w:val="28"/>
        </w:rPr>
      </w:pPr>
    </w:p>
    <w:p w14:paraId="4C963950" w14:textId="6771D31D" w:rsidR="0001329F" w:rsidRPr="003A552D" w:rsidRDefault="0001329F" w:rsidP="0001329F">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3A552D">
        <w:rPr>
          <w:rFonts w:ascii="Palatino Linotype" w:hAnsi="Palatino Linotype" w:cs="Arial"/>
          <w:b/>
          <w:color w:val="000000" w:themeColor="text1"/>
          <w:sz w:val="28"/>
          <w:szCs w:val="28"/>
        </w:rPr>
        <w:t xml:space="preserve">QUINTO. </w:t>
      </w:r>
      <w:r w:rsidRPr="003A552D">
        <w:rPr>
          <w:rFonts w:ascii="Palatino Linotype" w:eastAsiaTheme="minorEastAsia" w:hAnsi="Palatino Linotype"/>
          <w:b/>
          <w:color w:val="222222"/>
          <w:szCs w:val="17"/>
          <w:lang w:eastAsia="es-ES_tradnl"/>
        </w:rPr>
        <w:t>Hágase del conocimiento</w:t>
      </w:r>
      <w:r w:rsidRPr="003A552D">
        <w:rPr>
          <w:rFonts w:ascii="Palatino Linotype" w:eastAsiaTheme="minorEastAsia" w:hAnsi="Palatino Linotype"/>
          <w:color w:val="222222"/>
          <w:szCs w:val="17"/>
          <w:lang w:eastAsia="es-ES_tradnl"/>
        </w:rPr>
        <w:t xml:space="preserve"> de</w:t>
      </w:r>
      <w:r w:rsidR="00825A2A" w:rsidRPr="003A552D">
        <w:rPr>
          <w:rFonts w:ascii="Palatino Linotype" w:eastAsiaTheme="minorEastAsia" w:hAnsi="Palatino Linotype"/>
          <w:color w:val="222222"/>
          <w:szCs w:val="17"/>
          <w:lang w:eastAsia="es-ES_tradnl"/>
        </w:rPr>
        <w:t>l</w:t>
      </w:r>
      <w:r w:rsidRPr="003A552D">
        <w:rPr>
          <w:rFonts w:ascii="Palatino Linotype" w:eastAsiaTheme="minorEastAsia" w:hAnsi="Palatino Linotype"/>
          <w:color w:val="222222"/>
          <w:szCs w:val="17"/>
          <w:lang w:eastAsia="es-ES_tradnl"/>
        </w:rPr>
        <w:t xml:space="preserve"> </w:t>
      </w:r>
      <w:r w:rsidRPr="003A552D">
        <w:rPr>
          <w:rFonts w:ascii="Palatino Linotype" w:eastAsiaTheme="minorEastAsia" w:hAnsi="Palatino Linotype"/>
          <w:b/>
          <w:color w:val="222222"/>
          <w:szCs w:val="17"/>
          <w:lang w:eastAsia="es-ES_tradnl"/>
        </w:rPr>
        <w:t>RECURRENTE</w:t>
      </w:r>
      <w:r w:rsidRPr="003A552D">
        <w:rPr>
          <w:rFonts w:ascii="Palatino Linotype" w:eastAsiaTheme="minorEastAsia" w:hAnsi="Palatino Linotype"/>
          <w:color w:val="222222"/>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6020976E" w14:textId="77777777" w:rsidR="001378B5" w:rsidRPr="003A552D" w:rsidRDefault="001378B5" w:rsidP="0001329F">
      <w:pPr>
        <w:widowControl w:val="0"/>
        <w:autoSpaceDE w:val="0"/>
        <w:autoSpaceDN w:val="0"/>
        <w:adjustRightInd w:val="0"/>
        <w:spacing w:line="360" w:lineRule="auto"/>
        <w:jc w:val="both"/>
        <w:rPr>
          <w:rFonts w:ascii="Palatino Linotype" w:eastAsiaTheme="minorEastAsia" w:hAnsi="Palatino Linotype"/>
          <w:color w:val="222222"/>
          <w:sz w:val="16"/>
          <w:szCs w:val="16"/>
          <w:lang w:eastAsia="es-ES_tradnl"/>
        </w:rPr>
      </w:pPr>
    </w:p>
    <w:p w14:paraId="04A21632" w14:textId="77777777" w:rsidR="001378B5" w:rsidRDefault="001378B5" w:rsidP="001378B5">
      <w:pPr>
        <w:widowControl w:val="0"/>
        <w:autoSpaceDE w:val="0"/>
        <w:autoSpaceDN w:val="0"/>
        <w:adjustRightInd w:val="0"/>
        <w:spacing w:before="120" w:after="120" w:line="360" w:lineRule="auto"/>
        <w:jc w:val="both"/>
        <w:rPr>
          <w:rFonts w:ascii="Palatino Linotype" w:hAnsi="Palatino Linotype"/>
          <w:color w:val="222222"/>
          <w:szCs w:val="17"/>
          <w:lang w:eastAsia="es-ES_tradnl"/>
        </w:rPr>
      </w:pPr>
      <w:r w:rsidRPr="003A552D">
        <w:rPr>
          <w:rFonts w:ascii="Palatino Linotype" w:hAnsi="Palatino Linotype"/>
          <w:b/>
          <w:sz w:val="28"/>
          <w:szCs w:val="28"/>
        </w:rPr>
        <w:t>SEXTO</w:t>
      </w:r>
      <w:r w:rsidRPr="003A552D">
        <w:rPr>
          <w:rFonts w:ascii="Palatino Linotype" w:hAnsi="Palatino Linotype"/>
          <w:b/>
          <w:szCs w:val="25"/>
        </w:rPr>
        <w:t xml:space="preserve">. </w:t>
      </w:r>
      <w:r w:rsidRPr="003A552D">
        <w:rPr>
          <w:rFonts w:ascii="Palatino Linotype" w:hAnsi="Palatino Linotype"/>
          <w:b/>
          <w:color w:val="222222"/>
          <w:szCs w:val="17"/>
          <w:lang w:eastAsia="es-ES_tradnl"/>
        </w:rPr>
        <w:t>Gírese</w:t>
      </w:r>
      <w:r w:rsidRPr="003A552D">
        <w:rPr>
          <w:szCs w:val="17"/>
          <w:lang w:eastAsia="es-ES_tradnl"/>
        </w:rPr>
        <w:t> </w:t>
      </w:r>
      <w:r w:rsidRPr="003A552D">
        <w:rPr>
          <w:rFonts w:ascii="Palatino Linotype" w:hAnsi="Palatino Linotype"/>
          <w:color w:val="222222"/>
          <w:szCs w:val="17"/>
          <w:lang w:eastAsia="es-ES_tradnl"/>
        </w:rPr>
        <w:t>oficio al Titular de la Contraloría Interna y Órgano de Control y Vigilancia de este Instituto, de conformidad con el artículo 190 de la Ley de Transparencia y Acceso a la Información Pública del Estado de México y Municipios determine lo conducente, en términos del Considerando</w:t>
      </w:r>
      <w:r w:rsidRPr="003A552D">
        <w:rPr>
          <w:szCs w:val="17"/>
          <w:lang w:eastAsia="es-ES_tradnl"/>
        </w:rPr>
        <w:t> </w:t>
      </w:r>
      <w:r w:rsidRPr="003A552D">
        <w:rPr>
          <w:rFonts w:ascii="Palatino Linotype" w:hAnsi="Palatino Linotype"/>
          <w:b/>
          <w:color w:val="222222"/>
          <w:szCs w:val="17"/>
          <w:lang w:eastAsia="es-ES_tradnl"/>
        </w:rPr>
        <w:t>QUINTO</w:t>
      </w:r>
      <w:r w:rsidRPr="003A552D">
        <w:rPr>
          <w:szCs w:val="17"/>
          <w:lang w:eastAsia="es-ES_tradnl"/>
        </w:rPr>
        <w:t> </w:t>
      </w:r>
      <w:r w:rsidRPr="003A552D">
        <w:rPr>
          <w:rFonts w:ascii="Palatino Linotype" w:hAnsi="Palatino Linotype"/>
          <w:color w:val="222222"/>
          <w:szCs w:val="17"/>
          <w:lang w:eastAsia="es-ES_tradnl"/>
        </w:rPr>
        <w:t>de la presente resolución.</w:t>
      </w:r>
    </w:p>
    <w:p w14:paraId="216E0E5C" w14:textId="4BB996BB" w:rsidR="00477214" w:rsidRPr="001C0470" w:rsidRDefault="001C0470" w:rsidP="001C0470">
      <w:pPr>
        <w:spacing w:before="360" w:line="360" w:lineRule="auto"/>
        <w:jc w:val="both"/>
        <w:rPr>
          <w:rFonts w:ascii="Palatino Linotype" w:hAnsi="Palatino Linotype" w:cs="Arial"/>
        </w:rPr>
      </w:pPr>
      <w:r w:rsidRPr="00ED2101">
        <w:rPr>
          <w:rFonts w:ascii="Palatino Linotype" w:hAnsi="Palatino Linotype" w:cs="Arial"/>
        </w:rPr>
        <w:t>ASÍ LO RESUELVE, POR UNANIMIDAD DE VOTOS EL PLENO DEL</w:t>
      </w:r>
      <w:r w:rsidRPr="00ED2101">
        <w:rPr>
          <w:rFonts w:ascii="Palatino Linotype" w:eastAsia="Arial Unicode MS" w:hAnsi="Palatino Linotype" w:cs="Arial"/>
        </w:rPr>
        <w:t xml:space="preserve"> INSTITUTO DE </w:t>
      </w:r>
      <w:r w:rsidRPr="00ED2101">
        <w:rPr>
          <w:rFonts w:ascii="Palatino Linotype" w:hAnsi="Palatino Linotype"/>
          <w:lang w:eastAsia="en-US"/>
        </w:rPr>
        <w:t>TRANSPARENCIA</w:t>
      </w:r>
      <w:r w:rsidRPr="00ED2101">
        <w:rPr>
          <w:rFonts w:ascii="Palatino Linotype" w:eastAsia="Arial Unicode MS" w:hAnsi="Palatino Linotype" w:cs="Arial"/>
        </w:rPr>
        <w:t>, ACCESO A LA INFORMACIÓN PÚBLICA Y PROTECCIÓN DE DATOS PERSONALES DEL ESTADO DE MÉXICO Y MUNICIPIOS</w:t>
      </w:r>
      <w:r w:rsidRPr="00ED2101">
        <w:rPr>
          <w:rFonts w:ascii="Palatino Linotype" w:hAnsi="Palatino Linotype" w:cs="Arial"/>
        </w:rPr>
        <w:t>, CONFORMADO POR LOS COMISIONADOS ZULEMA MARTÍNEZ SÁNCHEZ; EVA ABAID YAPUR; JOSÉ GUADALUPE LUNA HERNÁNDEZ; JAVIER MARTÍNEZ CRUZ</w:t>
      </w:r>
      <w:r>
        <w:rPr>
          <w:rFonts w:ascii="Palatino Linotype" w:hAnsi="Palatino Linotype" w:cs="Arial"/>
        </w:rPr>
        <w:t xml:space="preserve"> </w:t>
      </w:r>
      <w:r w:rsidRPr="00ED2101">
        <w:rPr>
          <w:rFonts w:ascii="Palatino Linotype" w:hAnsi="Palatino Linotype" w:cs="Arial"/>
        </w:rPr>
        <w:t>Y LUIS GUSTAVO PARRA NORIEGA</w:t>
      </w:r>
      <w:r>
        <w:rPr>
          <w:rFonts w:ascii="Palatino Linotype" w:hAnsi="Palatino Linotype" w:cs="Arial"/>
        </w:rPr>
        <w:t xml:space="preserve"> EMITIENDO VOTO PARTICULAR</w:t>
      </w:r>
      <w:r w:rsidRPr="00ED2101">
        <w:rPr>
          <w:rFonts w:ascii="Palatino Linotype" w:hAnsi="Palatino Linotype" w:cs="Arial"/>
        </w:rPr>
        <w:t>; EN</w:t>
      </w:r>
      <w:r w:rsidRPr="00ED2101">
        <w:rPr>
          <w:rFonts w:ascii="Palatino Linotype" w:hAnsi="Palatino Linotype" w:cs="Arial"/>
          <w:shd w:val="clear" w:color="auto" w:fill="FFFFFF" w:themeFill="background1"/>
        </w:rPr>
        <w:t xml:space="preserve"> LA TRI</w:t>
      </w:r>
      <w:r w:rsidRPr="00ED2101">
        <w:rPr>
          <w:rFonts w:ascii="Palatino Linotype" w:hAnsi="Palatino Linotype" w:cs="Arial"/>
        </w:rPr>
        <w:t>GÉSIMA PRIMERA SESIÓN ORDINARIA CELEBRADA EL DÍA</w:t>
      </w:r>
      <w:r w:rsidRPr="00ED2101">
        <w:t xml:space="preserve"> </w:t>
      </w:r>
      <w:r w:rsidRPr="00ED2101">
        <w:rPr>
          <w:rFonts w:ascii="Palatino Linotype" w:hAnsi="Palatino Linotype" w:cs="Arial"/>
        </w:rPr>
        <w:t>VEINTIOCHO DE AGOSTO DE DOS MIL DIECINUEVE,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1378B5" w:rsidRPr="00120510" w14:paraId="7574F0AD" w14:textId="77777777" w:rsidTr="001746B0">
        <w:trPr>
          <w:jc w:val="center"/>
        </w:trPr>
        <w:tc>
          <w:tcPr>
            <w:tcW w:w="10368" w:type="dxa"/>
            <w:gridSpan w:val="2"/>
          </w:tcPr>
          <w:p w14:paraId="6AE80B25" w14:textId="77777777" w:rsidR="001C0470" w:rsidRDefault="001C0470" w:rsidP="001746B0">
            <w:pPr>
              <w:jc w:val="center"/>
              <w:rPr>
                <w:rFonts w:ascii="Palatino Linotype" w:hAnsi="Palatino Linotype" w:cs="Arial"/>
                <w:b/>
                <w:lang w:val="es-ES_tradnl"/>
              </w:rPr>
            </w:pPr>
          </w:p>
          <w:p w14:paraId="63006CE5" w14:textId="77777777" w:rsidR="001C0470" w:rsidRDefault="001C0470" w:rsidP="001746B0">
            <w:pPr>
              <w:jc w:val="center"/>
              <w:rPr>
                <w:rFonts w:ascii="Palatino Linotype" w:hAnsi="Palatino Linotype" w:cs="Arial"/>
                <w:b/>
                <w:lang w:val="es-ES_tradnl"/>
              </w:rPr>
            </w:pPr>
          </w:p>
          <w:p w14:paraId="29D86711" w14:textId="77777777" w:rsidR="001C0470" w:rsidRDefault="001C0470" w:rsidP="001746B0">
            <w:pPr>
              <w:jc w:val="center"/>
              <w:rPr>
                <w:rFonts w:ascii="Palatino Linotype" w:hAnsi="Palatino Linotype" w:cs="Arial"/>
                <w:b/>
                <w:lang w:val="es-ES_tradnl"/>
              </w:rPr>
            </w:pPr>
          </w:p>
          <w:p w14:paraId="225E811C" w14:textId="77777777" w:rsidR="001C0470" w:rsidRDefault="001C0470" w:rsidP="001746B0">
            <w:pPr>
              <w:jc w:val="center"/>
              <w:rPr>
                <w:rFonts w:ascii="Palatino Linotype" w:hAnsi="Palatino Linotype" w:cs="Arial"/>
                <w:b/>
                <w:lang w:val="es-ES_tradnl"/>
              </w:rPr>
            </w:pPr>
          </w:p>
          <w:p w14:paraId="1E8BC293" w14:textId="77777777" w:rsidR="001C0470" w:rsidRDefault="001C0470" w:rsidP="001746B0">
            <w:pPr>
              <w:jc w:val="center"/>
              <w:rPr>
                <w:rFonts w:ascii="Palatino Linotype" w:hAnsi="Palatino Linotype" w:cs="Arial"/>
                <w:b/>
                <w:lang w:val="es-ES_tradnl"/>
              </w:rPr>
            </w:pPr>
          </w:p>
          <w:p w14:paraId="72B44C1A" w14:textId="77777777" w:rsidR="001C0470" w:rsidRDefault="001C0470" w:rsidP="001746B0">
            <w:pPr>
              <w:jc w:val="center"/>
              <w:rPr>
                <w:rFonts w:ascii="Palatino Linotype" w:hAnsi="Palatino Linotype" w:cs="Arial"/>
                <w:b/>
                <w:lang w:val="es-ES_tradnl"/>
              </w:rPr>
            </w:pPr>
          </w:p>
          <w:p w14:paraId="09D88553" w14:textId="77777777" w:rsidR="001C0470" w:rsidRDefault="001C0470" w:rsidP="001746B0">
            <w:pPr>
              <w:jc w:val="center"/>
              <w:rPr>
                <w:rFonts w:ascii="Palatino Linotype" w:hAnsi="Palatino Linotype" w:cs="Arial"/>
                <w:b/>
                <w:lang w:val="es-ES_tradnl"/>
              </w:rPr>
            </w:pPr>
          </w:p>
          <w:p w14:paraId="131DFE9C"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Zulema Martínez Sánchez</w:t>
            </w:r>
          </w:p>
          <w:p w14:paraId="00BD58CE"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lang w:val="es-ES_tradnl"/>
              </w:rPr>
              <w:t>Comisionada Presidenta</w:t>
            </w:r>
          </w:p>
          <w:p w14:paraId="7B0477CD" w14:textId="77777777" w:rsidR="001378B5" w:rsidRPr="00120510" w:rsidRDefault="001378B5" w:rsidP="001746B0">
            <w:pPr>
              <w:jc w:val="center"/>
              <w:rPr>
                <w:rFonts w:ascii="Palatino Linotype" w:hAnsi="Palatino Linotype" w:cs="Arial"/>
                <w:b/>
                <w:lang w:val="es-ES_tradnl"/>
              </w:rPr>
            </w:pPr>
            <w:r w:rsidRPr="002D657F">
              <w:rPr>
                <w:rFonts w:ascii="Palatino Linotype" w:hAnsi="Palatino Linotype" w:cs="Arial"/>
                <w:b/>
                <w:color w:val="FFFFFF" w:themeColor="background1"/>
                <w:lang w:val="es-ES_tradnl"/>
              </w:rPr>
              <w:t xml:space="preserve">(RÚBRICA) </w:t>
            </w:r>
          </w:p>
        </w:tc>
      </w:tr>
      <w:tr w:rsidR="001378B5" w:rsidRPr="00120510" w14:paraId="00C9C317" w14:textId="77777777" w:rsidTr="001746B0">
        <w:trPr>
          <w:jc w:val="center"/>
        </w:trPr>
        <w:tc>
          <w:tcPr>
            <w:tcW w:w="5184" w:type="dxa"/>
          </w:tcPr>
          <w:p w14:paraId="492E76EE" w14:textId="77777777" w:rsidR="004726A2" w:rsidRDefault="004726A2" w:rsidP="001746B0">
            <w:pPr>
              <w:jc w:val="center"/>
              <w:rPr>
                <w:rFonts w:ascii="Palatino Linotype" w:hAnsi="Palatino Linotype" w:cs="Arial"/>
                <w:b/>
                <w:lang w:val="es-ES_tradnl"/>
              </w:rPr>
            </w:pPr>
          </w:p>
          <w:p w14:paraId="1629A46F" w14:textId="77777777" w:rsidR="00477214" w:rsidRDefault="00477214" w:rsidP="001746B0">
            <w:pPr>
              <w:jc w:val="center"/>
              <w:rPr>
                <w:rFonts w:ascii="Palatino Linotype" w:hAnsi="Palatino Linotype" w:cs="Arial"/>
                <w:b/>
                <w:lang w:val="es-ES_tradnl"/>
              </w:rPr>
            </w:pPr>
          </w:p>
          <w:p w14:paraId="5695F4F7" w14:textId="77777777" w:rsidR="00477214" w:rsidRDefault="00477214" w:rsidP="001746B0">
            <w:pPr>
              <w:jc w:val="center"/>
              <w:rPr>
                <w:rFonts w:ascii="Palatino Linotype" w:hAnsi="Palatino Linotype" w:cs="Arial"/>
                <w:b/>
                <w:lang w:val="es-ES_tradnl"/>
              </w:rPr>
            </w:pPr>
          </w:p>
          <w:p w14:paraId="51E37BE0" w14:textId="77777777" w:rsidR="00477214" w:rsidRDefault="00477214" w:rsidP="001746B0">
            <w:pPr>
              <w:jc w:val="center"/>
              <w:rPr>
                <w:rFonts w:ascii="Palatino Linotype" w:hAnsi="Palatino Linotype" w:cs="Arial"/>
                <w:b/>
                <w:lang w:val="es-ES_tradnl"/>
              </w:rPr>
            </w:pPr>
          </w:p>
          <w:p w14:paraId="7C021B95" w14:textId="77777777" w:rsidR="00CD2B37" w:rsidRDefault="00CD2B37" w:rsidP="001746B0">
            <w:pPr>
              <w:jc w:val="center"/>
              <w:rPr>
                <w:rFonts w:ascii="Palatino Linotype" w:hAnsi="Palatino Linotype" w:cs="Arial"/>
                <w:b/>
                <w:lang w:val="es-ES_tradnl"/>
              </w:rPr>
            </w:pPr>
          </w:p>
          <w:p w14:paraId="4069B7FB"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Eva Abaid Yapur</w:t>
            </w:r>
          </w:p>
          <w:p w14:paraId="32C3E343" w14:textId="77777777" w:rsidR="001378B5" w:rsidRPr="00120510" w:rsidRDefault="001378B5" w:rsidP="001746B0">
            <w:pPr>
              <w:jc w:val="center"/>
              <w:rPr>
                <w:rFonts w:ascii="Palatino Linotype" w:hAnsi="Palatino Linotype" w:cs="Arial"/>
                <w:lang w:val="es-ES_tradnl"/>
              </w:rPr>
            </w:pPr>
            <w:r w:rsidRPr="00120510">
              <w:rPr>
                <w:rFonts w:ascii="Palatino Linotype" w:hAnsi="Palatino Linotype" w:cs="Arial"/>
                <w:lang w:val="es-ES_tradnl"/>
              </w:rPr>
              <w:t>Comisionada</w:t>
            </w:r>
          </w:p>
          <w:p w14:paraId="1FF25B55" w14:textId="77777777" w:rsidR="001378B5" w:rsidRPr="00120510" w:rsidRDefault="001378B5" w:rsidP="001746B0">
            <w:pPr>
              <w:jc w:val="center"/>
              <w:rPr>
                <w:rFonts w:ascii="Palatino Linotype" w:hAnsi="Palatino Linotype" w:cs="Arial"/>
                <w:b/>
                <w:lang w:val="es-ES_tradnl"/>
              </w:rPr>
            </w:pPr>
            <w:r w:rsidRPr="002D657F">
              <w:rPr>
                <w:rFonts w:ascii="Palatino Linotype" w:hAnsi="Palatino Linotype" w:cs="Arial"/>
                <w:b/>
                <w:color w:val="FFFFFF" w:themeColor="background1"/>
                <w:lang w:val="es-ES_tradnl"/>
              </w:rPr>
              <w:t>(RÚBRICA)</w:t>
            </w:r>
          </w:p>
        </w:tc>
        <w:tc>
          <w:tcPr>
            <w:tcW w:w="5184" w:type="dxa"/>
          </w:tcPr>
          <w:p w14:paraId="005B2A80" w14:textId="77777777" w:rsidR="004726A2" w:rsidRDefault="004726A2" w:rsidP="001746B0">
            <w:pPr>
              <w:jc w:val="center"/>
              <w:rPr>
                <w:rFonts w:ascii="Palatino Linotype" w:hAnsi="Palatino Linotype" w:cs="Arial"/>
                <w:b/>
                <w:lang w:val="es-ES_tradnl"/>
              </w:rPr>
            </w:pPr>
          </w:p>
          <w:p w14:paraId="1F14198B" w14:textId="77777777" w:rsidR="00477214" w:rsidRDefault="00477214" w:rsidP="001746B0">
            <w:pPr>
              <w:jc w:val="center"/>
              <w:rPr>
                <w:rFonts w:ascii="Palatino Linotype" w:hAnsi="Palatino Linotype" w:cs="Arial"/>
                <w:b/>
                <w:lang w:val="es-ES_tradnl"/>
              </w:rPr>
            </w:pPr>
          </w:p>
          <w:p w14:paraId="6124A2D1" w14:textId="77777777" w:rsidR="00477214" w:rsidRDefault="00477214" w:rsidP="001746B0">
            <w:pPr>
              <w:jc w:val="center"/>
              <w:rPr>
                <w:rFonts w:ascii="Palatino Linotype" w:hAnsi="Palatino Linotype" w:cs="Arial"/>
                <w:b/>
                <w:lang w:val="es-ES_tradnl"/>
              </w:rPr>
            </w:pPr>
          </w:p>
          <w:p w14:paraId="5587040A" w14:textId="77777777" w:rsidR="00477214" w:rsidRDefault="00477214" w:rsidP="001746B0">
            <w:pPr>
              <w:jc w:val="center"/>
              <w:rPr>
                <w:rFonts w:ascii="Palatino Linotype" w:hAnsi="Palatino Linotype" w:cs="Arial"/>
                <w:b/>
                <w:lang w:val="es-ES_tradnl"/>
              </w:rPr>
            </w:pPr>
          </w:p>
          <w:p w14:paraId="458BA468" w14:textId="77777777" w:rsidR="00CD2B37" w:rsidRDefault="00CD2B37" w:rsidP="001746B0">
            <w:pPr>
              <w:jc w:val="center"/>
              <w:rPr>
                <w:rFonts w:ascii="Palatino Linotype" w:hAnsi="Palatino Linotype" w:cs="Arial"/>
                <w:b/>
                <w:lang w:val="es-ES_tradnl"/>
              </w:rPr>
            </w:pPr>
          </w:p>
          <w:p w14:paraId="31A2D00C"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José Guadalupe Luna Hernández</w:t>
            </w:r>
          </w:p>
          <w:p w14:paraId="4E143406" w14:textId="77777777" w:rsidR="001378B5" w:rsidRPr="00120510" w:rsidRDefault="001378B5" w:rsidP="001746B0">
            <w:pPr>
              <w:jc w:val="center"/>
              <w:rPr>
                <w:rFonts w:ascii="Palatino Linotype" w:hAnsi="Palatino Linotype" w:cs="Arial"/>
                <w:lang w:val="es-ES_tradnl"/>
              </w:rPr>
            </w:pPr>
            <w:r w:rsidRPr="00120510">
              <w:rPr>
                <w:rFonts w:ascii="Palatino Linotype" w:hAnsi="Palatino Linotype" w:cs="Arial"/>
                <w:lang w:val="es-ES_tradnl"/>
              </w:rPr>
              <w:t>Comisionado</w:t>
            </w:r>
          </w:p>
          <w:p w14:paraId="781CB7F2" w14:textId="77777777" w:rsidR="001378B5" w:rsidRPr="00120510" w:rsidRDefault="001378B5" w:rsidP="001746B0">
            <w:pPr>
              <w:jc w:val="center"/>
              <w:rPr>
                <w:rFonts w:ascii="Palatino Linotype" w:hAnsi="Palatino Linotype" w:cs="Arial"/>
                <w:b/>
                <w:lang w:val="es-ES_tradnl"/>
              </w:rPr>
            </w:pPr>
            <w:r w:rsidRPr="002D657F">
              <w:rPr>
                <w:rFonts w:ascii="Palatino Linotype" w:hAnsi="Palatino Linotype" w:cs="Arial"/>
                <w:b/>
                <w:color w:val="FFFFFF" w:themeColor="background1"/>
                <w:lang w:val="es-ES_tradnl"/>
              </w:rPr>
              <w:t>(RÚBRICA)</w:t>
            </w:r>
          </w:p>
        </w:tc>
      </w:tr>
      <w:tr w:rsidR="001378B5" w:rsidRPr="00120510" w14:paraId="58493EB9" w14:textId="77777777" w:rsidTr="001746B0">
        <w:trPr>
          <w:jc w:val="center"/>
        </w:trPr>
        <w:tc>
          <w:tcPr>
            <w:tcW w:w="5184" w:type="dxa"/>
          </w:tcPr>
          <w:p w14:paraId="2A210F18" w14:textId="77777777" w:rsidR="001378B5" w:rsidRDefault="001378B5" w:rsidP="001746B0">
            <w:pPr>
              <w:jc w:val="center"/>
              <w:rPr>
                <w:rFonts w:ascii="Palatino Linotype" w:hAnsi="Palatino Linotype" w:cs="Arial"/>
                <w:b/>
                <w:lang w:val="es-ES_tradnl"/>
              </w:rPr>
            </w:pPr>
          </w:p>
          <w:p w14:paraId="37B2E4DA" w14:textId="77777777" w:rsidR="00477214" w:rsidRDefault="00477214" w:rsidP="001746B0">
            <w:pPr>
              <w:jc w:val="center"/>
              <w:rPr>
                <w:rFonts w:ascii="Palatino Linotype" w:hAnsi="Palatino Linotype" w:cs="Arial"/>
                <w:b/>
                <w:lang w:val="es-ES_tradnl"/>
              </w:rPr>
            </w:pPr>
          </w:p>
          <w:p w14:paraId="65024447" w14:textId="77777777" w:rsidR="00477214" w:rsidRDefault="00477214" w:rsidP="001746B0">
            <w:pPr>
              <w:jc w:val="center"/>
              <w:rPr>
                <w:rFonts w:ascii="Palatino Linotype" w:hAnsi="Palatino Linotype" w:cs="Arial"/>
                <w:b/>
                <w:lang w:val="es-ES_tradnl"/>
              </w:rPr>
            </w:pPr>
          </w:p>
          <w:p w14:paraId="230243C4" w14:textId="77777777" w:rsidR="00477214" w:rsidRDefault="00477214" w:rsidP="001746B0">
            <w:pPr>
              <w:jc w:val="center"/>
              <w:rPr>
                <w:rFonts w:ascii="Palatino Linotype" w:hAnsi="Palatino Linotype" w:cs="Arial"/>
                <w:b/>
                <w:lang w:val="es-ES_tradnl"/>
              </w:rPr>
            </w:pPr>
          </w:p>
          <w:p w14:paraId="1DDB5589" w14:textId="77777777" w:rsidR="009D668E" w:rsidRPr="00120510" w:rsidRDefault="009D668E" w:rsidP="001746B0">
            <w:pPr>
              <w:jc w:val="center"/>
              <w:rPr>
                <w:rFonts w:ascii="Palatino Linotype" w:hAnsi="Palatino Linotype" w:cs="Arial"/>
                <w:b/>
                <w:lang w:val="es-ES_tradnl"/>
              </w:rPr>
            </w:pPr>
          </w:p>
          <w:p w14:paraId="514CC962"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Javier Martínez Cruz</w:t>
            </w:r>
          </w:p>
          <w:p w14:paraId="09D6A140" w14:textId="77777777" w:rsidR="001378B5" w:rsidRPr="00120510" w:rsidRDefault="001378B5" w:rsidP="001746B0">
            <w:pPr>
              <w:jc w:val="center"/>
              <w:rPr>
                <w:rFonts w:ascii="Palatino Linotype" w:hAnsi="Palatino Linotype" w:cs="Arial"/>
                <w:lang w:val="es-ES_tradnl"/>
              </w:rPr>
            </w:pPr>
            <w:r w:rsidRPr="00120510">
              <w:rPr>
                <w:rFonts w:ascii="Palatino Linotype" w:hAnsi="Palatino Linotype" w:cs="Arial"/>
                <w:lang w:val="es-ES_tradnl"/>
              </w:rPr>
              <w:t>Comisionado</w:t>
            </w:r>
          </w:p>
          <w:p w14:paraId="09F4D644" w14:textId="77777777" w:rsidR="001378B5" w:rsidRPr="00120510" w:rsidRDefault="001378B5" w:rsidP="001746B0">
            <w:pPr>
              <w:jc w:val="center"/>
              <w:rPr>
                <w:rFonts w:ascii="Palatino Linotype" w:hAnsi="Palatino Linotype" w:cs="Arial"/>
                <w:b/>
                <w:lang w:val="es-ES_tradnl"/>
              </w:rPr>
            </w:pPr>
            <w:r w:rsidRPr="002D657F">
              <w:rPr>
                <w:rFonts w:ascii="Palatino Linotype" w:hAnsi="Palatino Linotype" w:cs="Arial"/>
                <w:b/>
                <w:color w:val="FFFFFF" w:themeColor="background1"/>
                <w:lang w:val="es-ES_tradnl"/>
              </w:rPr>
              <w:t>(RÚBRICA)</w:t>
            </w:r>
          </w:p>
        </w:tc>
        <w:tc>
          <w:tcPr>
            <w:tcW w:w="5184" w:type="dxa"/>
          </w:tcPr>
          <w:p w14:paraId="2F90280D" w14:textId="77777777" w:rsidR="001378B5" w:rsidRDefault="001378B5" w:rsidP="001746B0">
            <w:pPr>
              <w:jc w:val="center"/>
              <w:rPr>
                <w:rFonts w:ascii="Palatino Linotype" w:hAnsi="Palatino Linotype" w:cs="Arial"/>
                <w:b/>
                <w:lang w:val="es-ES_tradnl"/>
              </w:rPr>
            </w:pPr>
          </w:p>
          <w:p w14:paraId="026D2730" w14:textId="77777777" w:rsidR="009D668E" w:rsidRDefault="009D668E" w:rsidP="001746B0">
            <w:pPr>
              <w:jc w:val="center"/>
              <w:rPr>
                <w:rFonts w:ascii="Palatino Linotype" w:hAnsi="Palatino Linotype" w:cs="Arial"/>
                <w:b/>
                <w:lang w:val="es-ES_tradnl"/>
              </w:rPr>
            </w:pPr>
          </w:p>
          <w:p w14:paraId="28EE863A" w14:textId="77777777" w:rsidR="00477214" w:rsidRDefault="00477214" w:rsidP="001746B0">
            <w:pPr>
              <w:jc w:val="center"/>
              <w:rPr>
                <w:rFonts w:ascii="Palatino Linotype" w:hAnsi="Palatino Linotype" w:cs="Arial"/>
                <w:b/>
                <w:lang w:val="es-ES_tradnl"/>
              </w:rPr>
            </w:pPr>
          </w:p>
          <w:p w14:paraId="61A0389C" w14:textId="77777777" w:rsidR="00477214" w:rsidRDefault="00477214" w:rsidP="001746B0">
            <w:pPr>
              <w:jc w:val="center"/>
              <w:rPr>
                <w:rFonts w:ascii="Palatino Linotype" w:hAnsi="Palatino Linotype" w:cs="Arial"/>
                <w:b/>
                <w:lang w:val="es-ES_tradnl"/>
              </w:rPr>
            </w:pPr>
          </w:p>
          <w:p w14:paraId="5AA894D5" w14:textId="77777777" w:rsidR="00477214" w:rsidRDefault="00477214" w:rsidP="001746B0">
            <w:pPr>
              <w:jc w:val="center"/>
              <w:rPr>
                <w:rFonts w:ascii="Palatino Linotype" w:hAnsi="Palatino Linotype" w:cs="Arial"/>
                <w:b/>
                <w:lang w:val="es-ES_tradnl"/>
              </w:rPr>
            </w:pPr>
          </w:p>
          <w:p w14:paraId="485D4760"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Luis Gustavo Parra Noriega</w:t>
            </w:r>
          </w:p>
          <w:p w14:paraId="3D8800BF" w14:textId="77777777" w:rsidR="001378B5" w:rsidRPr="00120510" w:rsidRDefault="001378B5" w:rsidP="001746B0">
            <w:pPr>
              <w:jc w:val="center"/>
              <w:rPr>
                <w:rFonts w:ascii="Palatino Linotype" w:hAnsi="Palatino Linotype" w:cs="Arial"/>
                <w:lang w:val="es-ES_tradnl"/>
              </w:rPr>
            </w:pPr>
            <w:r w:rsidRPr="00120510">
              <w:rPr>
                <w:rFonts w:ascii="Palatino Linotype" w:hAnsi="Palatino Linotype" w:cs="Arial"/>
                <w:lang w:val="es-ES_tradnl"/>
              </w:rPr>
              <w:t>Comisionado</w:t>
            </w:r>
          </w:p>
          <w:p w14:paraId="2591752E" w14:textId="77777777" w:rsidR="001378B5" w:rsidRPr="00120510" w:rsidRDefault="001378B5" w:rsidP="001746B0">
            <w:pPr>
              <w:jc w:val="center"/>
              <w:rPr>
                <w:rFonts w:ascii="Palatino Linotype" w:hAnsi="Palatino Linotype" w:cs="Arial"/>
                <w:b/>
                <w:lang w:val="es-ES_tradnl"/>
              </w:rPr>
            </w:pPr>
            <w:r w:rsidRPr="002D657F">
              <w:rPr>
                <w:rFonts w:ascii="Palatino Linotype" w:hAnsi="Palatino Linotype" w:cs="Arial"/>
                <w:b/>
                <w:color w:val="FFFFFF" w:themeColor="background1"/>
                <w:lang w:val="es-ES_tradnl"/>
              </w:rPr>
              <w:t>(RÚBRICA)</w:t>
            </w:r>
          </w:p>
        </w:tc>
      </w:tr>
      <w:tr w:rsidR="001378B5" w:rsidRPr="00120510" w14:paraId="71845F99" w14:textId="77777777" w:rsidTr="001746B0">
        <w:trPr>
          <w:jc w:val="center"/>
        </w:trPr>
        <w:tc>
          <w:tcPr>
            <w:tcW w:w="10368" w:type="dxa"/>
            <w:gridSpan w:val="2"/>
          </w:tcPr>
          <w:p w14:paraId="56E6CE5A" w14:textId="77777777" w:rsidR="004726A2" w:rsidRDefault="004726A2" w:rsidP="001746B0">
            <w:pPr>
              <w:jc w:val="center"/>
              <w:rPr>
                <w:rFonts w:ascii="Palatino Linotype" w:hAnsi="Palatino Linotype" w:cs="Arial"/>
                <w:b/>
                <w:lang w:val="es-ES_tradnl"/>
              </w:rPr>
            </w:pPr>
          </w:p>
          <w:p w14:paraId="10629941" w14:textId="77777777" w:rsidR="00477214" w:rsidRDefault="00477214" w:rsidP="001746B0">
            <w:pPr>
              <w:jc w:val="center"/>
              <w:rPr>
                <w:rFonts w:ascii="Palatino Linotype" w:hAnsi="Palatino Linotype" w:cs="Arial"/>
                <w:b/>
                <w:lang w:val="es-ES_tradnl"/>
              </w:rPr>
            </w:pPr>
          </w:p>
          <w:p w14:paraId="319E1F57" w14:textId="77777777" w:rsidR="00477214" w:rsidRDefault="00477214" w:rsidP="001746B0">
            <w:pPr>
              <w:jc w:val="center"/>
              <w:rPr>
                <w:rFonts w:ascii="Palatino Linotype" w:hAnsi="Palatino Linotype" w:cs="Arial"/>
                <w:b/>
                <w:lang w:val="es-ES_tradnl"/>
              </w:rPr>
            </w:pPr>
          </w:p>
          <w:p w14:paraId="1A252672" w14:textId="77777777" w:rsidR="00477214" w:rsidRDefault="00477214" w:rsidP="001746B0">
            <w:pPr>
              <w:jc w:val="center"/>
              <w:rPr>
                <w:rFonts w:ascii="Palatino Linotype" w:hAnsi="Palatino Linotype" w:cs="Arial"/>
                <w:b/>
                <w:lang w:val="es-ES_tradnl"/>
              </w:rPr>
            </w:pPr>
          </w:p>
          <w:p w14:paraId="1E40B517" w14:textId="77777777" w:rsidR="00477214" w:rsidRDefault="00477214" w:rsidP="001746B0">
            <w:pPr>
              <w:jc w:val="center"/>
              <w:rPr>
                <w:rFonts w:ascii="Palatino Linotype" w:hAnsi="Palatino Linotype" w:cs="Arial"/>
                <w:b/>
                <w:lang w:val="es-ES_tradnl"/>
              </w:rPr>
            </w:pPr>
          </w:p>
          <w:p w14:paraId="546278D1"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Alexis Tapia Ramírez</w:t>
            </w:r>
          </w:p>
          <w:p w14:paraId="60C1D453" w14:textId="77777777" w:rsidR="001378B5" w:rsidRPr="00120510" w:rsidRDefault="001378B5" w:rsidP="001746B0">
            <w:pPr>
              <w:jc w:val="center"/>
              <w:rPr>
                <w:rFonts w:ascii="Palatino Linotype" w:hAnsi="Palatino Linotype" w:cs="Arial"/>
                <w:lang w:val="es-ES_tradnl"/>
              </w:rPr>
            </w:pPr>
            <w:r w:rsidRPr="00120510">
              <w:rPr>
                <w:rFonts w:ascii="Palatino Linotype" w:hAnsi="Palatino Linotype" w:cs="Arial"/>
                <w:lang w:val="es-ES_tradnl"/>
              </w:rPr>
              <w:t>Secretario Técnico del Pleno</w:t>
            </w:r>
          </w:p>
          <w:p w14:paraId="7E324157" w14:textId="77777777" w:rsidR="001378B5" w:rsidRPr="002D657F" w:rsidRDefault="001378B5" w:rsidP="001746B0">
            <w:pPr>
              <w:jc w:val="center"/>
              <w:rPr>
                <w:rFonts w:ascii="Palatino Linotype" w:hAnsi="Palatino Linotype" w:cs="Arial"/>
                <w:b/>
                <w:color w:val="FFFFFF" w:themeColor="background1"/>
                <w:lang w:val="es-ES_tradnl"/>
              </w:rPr>
            </w:pPr>
            <w:r w:rsidRPr="002D657F">
              <w:rPr>
                <w:rFonts w:ascii="Palatino Linotype" w:hAnsi="Palatino Linotype" w:cs="Arial"/>
                <w:b/>
                <w:color w:val="FFFFFF" w:themeColor="background1"/>
                <w:lang w:val="es-ES_tradnl"/>
              </w:rPr>
              <w:t>(RÚBRICA)</w:t>
            </w:r>
          </w:p>
          <w:p w14:paraId="06FB4B4C" w14:textId="77777777" w:rsidR="00825A2A" w:rsidRPr="00120510" w:rsidRDefault="00825A2A" w:rsidP="00B93361">
            <w:pPr>
              <w:rPr>
                <w:rFonts w:ascii="Palatino Linotype" w:hAnsi="Palatino Linotype" w:cs="Arial"/>
                <w:lang w:val="es-ES_tradnl"/>
              </w:rPr>
            </w:pPr>
          </w:p>
        </w:tc>
      </w:tr>
    </w:tbl>
    <w:p w14:paraId="464CB3A3" w14:textId="7CDE2AD9" w:rsidR="009D668E" w:rsidRDefault="009D668E" w:rsidP="004B40E1">
      <w:pPr>
        <w:jc w:val="both"/>
        <w:rPr>
          <w:rFonts w:ascii="Palatino Linotype" w:hAnsi="Palatino Linotype"/>
          <w:sz w:val="20"/>
          <w:szCs w:val="20"/>
          <w:lang w:val="es-ES_tradnl"/>
        </w:rPr>
      </w:pPr>
      <w:r w:rsidRPr="00A263D2">
        <w:rPr>
          <w:rFonts w:ascii="Palatino Linotype" w:hAnsi="Palatino Linotype"/>
          <w:sz w:val="20"/>
          <w:szCs w:val="20"/>
          <w:lang w:val="es-ES_tradnl"/>
        </w:rPr>
        <w:t xml:space="preserve">Esta hoja corresponde a la resolución de </w:t>
      </w:r>
      <w:r w:rsidR="00B93361">
        <w:rPr>
          <w:rFonts w:ascii="Palatino Linotype" w:hAnsi="Palatino Linotype"/>
          <w:sz w:val="20"/>
          <w:szCs w:val="20"/>
          <w:lang w:val="es-ES_tradnl"/>
        </w:rPr>
        <w:t>veinti</w:t>
      </w:r>
      <w:r w:rsidR="008B6099">
        <w:rPr>
          <w:rFonts w:ascii="Palatino Linotype" w:hAnsi="Palatino Linotype"/>
          <w:sz w:val="20"/>
          <w:szCs w:val="20"/>
          <w:lang w:val="es-ES_tradnl"/>
        </w:rPr>
        <w:t>ocho</w:t>
      </w:r>
      <w:r w:rsidRPr="00A263D2">
        <w:rPr>
          <w:rFonts w:ascii="Palatino Linotype" w:hAnsi="Palatino Linotype"/>
          <w:sz w:val="20"/>
          <w:szCs w:val="20"/>
          <w:lang w:val="es-ES_tradnl"/>
        </w:rPr>
        <w:t xml:space="preserve"> de </w:t>
      </w:r>
      <w:r w:rsidR="00B93361">
        <w:rPr>
          <w:rFonts w:ascii="Palatino Linotype" w:hAnsi="Palatino Linotype"/>
          <w:sz w:val="20"/>
          <w:szCs w:val="20"/>
          <w:lang w:val="es-ES_tradnl"/>
        </w:rPr>
        <w:t>agosto</w:t>
      </w:r>
      <w:r w:rsidRPr="00A263D2">
        <w:rPr>
          <w:rFonts w:ascii="Palatino Linotype" w:hAnsi="Palatino Linotype"/>
          <w:sz w:val="20"/>
          <w:szCs w:val="20"/>
          <w:lang w:val="es-ES_tradnl"/>
        </w:rPr>
        <w:t xml:space="preserve"> de dos mil diecinueve, emitida en el recurso de revisión número </w:t>
      </w:r>
      <w:r>
        <w:rPr>
          <w:rFonts w:ascii="Palatino Linotype" w:hAnsi="Palatino Linotype"/>
          <w:sz w:val="20"/>
          <w:szCs w:val="20"/>
          <w:lang w:val="es-ES_tradnl"/>
        </w:rPr>
        <w:t>0</w:t>
      </w:r>
      <w:r w:rsidR="001C0470">
        <w:rPr>
          <w:rFonts w:ascii="Palatino Linotype" w:hAnsi="Palatino Linotype"/>
          <w:sz w:val="20"/>
          <w:szCs w:val="20"/>
          <w:lang w:val="es-ES_tradnl"/>
        </w:rPr>
        <w:t>516</w:t>
      </w:r>
      <w:r w:rsidR="008B6099">
        <w:rPr>
          <w:rFonts w:ascii="Palatino Linotype" w:hAnsi="Palatino Linotype"/>
          <w:sz w:val="20"/>
          <w:szCs w:val="20"/>
          <w:lang w:val="es-ES_tradnl"/>
        </w:rPr>
        <w:t>2</w:t>
      </w:r>
      <w:r w:rsidRPr="00A263D2">
        <w:rPr>
          <w:rFonts w:ascii="Palatino Linotype" w:hAnsi="Palatino Linotype"/>
          <w:sz w:val="20"/>
          <w:szCs w:val="20"/>
          <w:lang w:val="es-ES_tradnl"/>
        </w:rPr>
        <w:t>/INFOEM/IP/RR/201</w:t>
      </w:r>
      <w:r w:rsidR="009F45EB">
        <w:rPr>
          <w:rFonts w:ascii="Palatino Linotype" w:hAnsi="Palatino Linotype"/>
          <w:sz w:val="20"/>
          <w:szCs w:val="20"/>
          <w:lang w:val="es-ES_tradnl"/>
        </w:rPr>
        <w:t>9</w:t>
      </w:r>
      <w:r w:rsidRPr="00A263D2">
        <w:rPr>
          <w:rFonts w:ascii="Palatino Linotype" w:hAnsi="Palatino Linotype"/>
          <w:sz w:val="20"/>
          <w:szCs w:val="20"/>
          <w:lang w:val="es-ES_tradnl"/>
        </w:rPr>
        <w:t>.</w:t>
      </w:r>
    </w:p>
    <w:p w14:paraId="2917A80E" w14:textId="49694CDD" w:rsidR="00873D68" w:rsidRPr="0003734D" w:rsidRDefault="00825A2A" w:rsidP="004B40E1">
      <w:pPr>
        <w:jc w:val="both"/>
        <w:rPr>
          <w:rFonts w:ascii="Palatino Linotype" w:hAnsi="Palatino Linotype" w:cs="Arial"/>
          <w:sz w:val="18"/>
          <w:szCs w:val="18"/>
          <w:lang w:val="es-ES"/>
        </w:rPr>
      </w:pPr>
      <w:r>
        <w:rPr>
          <w:rFonts w:ascii="Palatino Linotype" w:hAnsi="Palatino Linotype" w:cs="Arial"/>
          <w:sz w:val="18"/>
          <w:szCs w:val="18"/>
          <w:lang w:val="es-ES"/>
        </w:rPr>
        <w:t>YSM</w:t>
      </w:r>
      <w:r w:rsidR="00D47EB7" w:rsidRPr="0003734D">
        <w:rPr>
          <w:rFonts w:ascii="Palatino Linotype" w:hAnsi="Palatino Linotype" w:cs="Arial"/>
          <w:sz w:val="18"/>
          <w:szCs w:val="18"/>
          <w:lang w:val="es-ES"/>
        </w:rPr>
        <w:t>/LAGO</w:t>
      </w:r>
    </w:p>
    <w:sectPr w:rsidR="00873D68" w:rsidRPr="0003734D" w:rsidSect="00A67689">
      <w:headerReference w:type="default" r:id="rId17"/>
      <w:footerReference w:type="default" r:id="rId18"/>
      <w:headerReference w:type="first" r:id="rId19"/>
      <w:footerReference w:type="first" r:id="rId20"/>
      <w:pgSz w:w="12240" w:h="15840"/>
      <w:pgMar w:top="1701" w:right="1361" w:bottom="1418" w:left="1701" w:header="709" w:footer="83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9C4AE5" w14:textId="77777777" w:rsidR="009E00D3" w:rsidRDefault="009E00D3" w:rsidP="00341355">
      <w:r>
        <w:separator/>
      </w:r>
    </w:p>
  </w:endnote>
  <w:endnote w:type="continuationSeparator" w:id="0">
    <w:p w14:paraId="532A51C1" w14:textId="77777777" w:rsidR="009E00D3" w:rsidRDefault="009E00D3" w:rsidP="003413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E480EF" w14:textId="77777777" w:rsidR="00366145" w:rsidRDefault="00366145" w:rsidP="0071308D">
    <w:pPr>
      <w:pStyle w:val="Piedepgina"/>
      <w:jc w:val="right"/>
      <w:rPr>
        <w:rFonts w:ascii="Palatino Linotype" w:hAnsi="Palatino Linotype" w:cs="Arial"/>
        <w:b/>
        <w:bCs/>
        <w:sz w:val="20"/>
        <w:szCs w:val="20"/>
      </w:rPr>
    </w:pPr>
  </w:p>
  <w:p w14:paraId="2533CA61" w14:textId="77777777" w:rsidR="00366145" w:rsidRDefault="00366145" w:rsidP="0071308D">
    <w:pPr>
      <w:pStyle w:val="Piedepgina"/>
      <w:jc w:val="right"/>
      <w:rPr>
        <w:rFonts w:ascii="Palatino Linotype" w:hAnsi="Palatino Linotype" w:cs="Arial"/>
        <w:b/>
        <w:bCs/>
        <w:sz w:val="20"/>
        <w:szCs w:val="20"/>
      </w:rPr>
    </w:pPr>
    <w:r w:rsidRPr="00F12350">
      <w:rPr>
        <w:rFonts w:ascii="Palatino Linotype" w:hAnsi="Palatino Linotype" w:cs="Arial"/>
        <w:b/>
        <w:bCs/>
        <w:sz w:val="20"/>
        <w:szCs w:val="20"/>
      </w:rPr>
      <w:t>Página</w:t>
    </w:r>
    <w:r>
      <w:rPr>
        <w:rFonts w:ascii="Palatino Linotype" w:hAnsi="Palatino Linotype" w:cs="Arial"/>
        <w:b/>
        <w:bCs/>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C2055F">
      <w:rPr>
        <w:rFonts w:ascii="Palatino Linotype" w:hAnsi="Palatino Linotype" w:cs="Arial"/>
        <w:b/>
        <w:bCs/>
        <w:noProof/>
        <w:sz w:val="20"/>
        <w:szCs w:val="20"/>
      </w:rPr>
      <w:t>28</w:t>
    </w:r>
    <w:r w:rsidRPr="00F12350">
      <w:rPr>
        <w:rFonts w:ascii="Palatino Linotype" w:hAnsi="Palatino Linotype" w:cs="Arial"/>
        <w:b/>
        <w:bCs/>
        <w:sz w:val="20"/>
        <w:szCs w:val="20"/>
      </w:rPr>
      <w:fldChar w:fldCharType="end"/>
    </w:r>
    <w:r>
      <w:rPr>
        <w:rFonts w:ascii="Palatino Linotype" w:hAnsi="Palatino Linotype" w:cs="Arial"/>
        <w:sz w:val="20"/>
        <w:szCs w:val="20"/>
      </w:rPr>
      <w:t xml:space="preserve"> </w:t>
    </w:r>
    <w:r w:rsidRPr="00F12350">
      <w:rPr>
        <w:rFonts w:ascii="Palatino Linotype" w:hAnsi="Palatino Linotype" w:cs="Arial"/>
        <w:sz w:val="20"/>
        <w:szCs w:val="20"/>
      </w:rPr>
      <w:t>de</w:t>
    </w:r>
    <w:r>
      <w:rPr>
        <w:rFonts w:ascii="Palatino Linotype" w:hAnsi="Palatino Linotype" w:cs="Arial"/>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C2055F">
      <w:rPr>
        <w:rFonts w:ascii="Palatino Linotype" w:hAnsi="Palatino Linotype" w:cs="Arial"/>
        <w:b/>
        <w:bCs/>
        <w:noProof/>
        <w:sz w:val="20"/>
        <w:szCs w:val="20"/>
      </w:rPr>
      <w:t>48</w:t>
    </w:r>
    <w:r w:rsidRPr="00F12350">
      <w:rPr>
        <w:rFonts w:ascii="Palatino Linotype" w:hAnsi="Palatino Linotype" w:cs="Arial"/>
        <w:b/>
        <w:bCs/>
        <w:sz w:val="20"/>
        <w:szCs w:val="20"/>
      </w:rPr>
      <w:fldChar w:fldCharType="end"/>
    </w:r>
  </w:p>
  <w:p w14:paraId="4EE7AADA" w14:textId="77777777" w:rsidR="00366145" w:rsidRDefault="00366145" w:rsidP="0071308D">
    <w:pPr>
      <w:pStyle w:val="Piedepgina"/>
      <w:jc w:val="right"/>
      <w:rPr>
        <w:rFonts w:ascii="Palatino Linotype" w:hAnsi="Palatino Linotype" w:cs="Arial"/>
        <w:b/>
        <w:bCs/>
        <w:sz w:val="20"/>
        <w:szCs w:val="20"/>
      </w:rPr>
    </w:pPr>
  </w:p>
  <w:p w14:paraId="28924F34" w14:textId="77777777" w:rsidR="00366145" w:rsidRDefault="00366145" w:rsidP="0071308D">
    <w:pPr>
      <w:pStyle w:val="Piedepgina"/>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D0DCAD" w14:textId="77777777" w:rsidR="00366145" w:rsidRPr="00F12350" w:rsidRDefault="00366145" w:rsidP="00873D68">
    <w:pPr>
      <w:pStyle w:val="Piedepgina"/>
      <w:jc w:val="right"/>
      <w:rPr>
        <w:rFonts w:ascii="Palatino Linotype" w:hAnsi="Palatino Linotype" w:cs="Arial"/>
        <w:sz w:val="20"/>
        <w:szCs w:val="20"/>
      </w:rPr>
    </w:pPr>
    <w:r w:rsidRPr="00F12350">
      <w:rPr>
        <w:rFonts w:ascii="Palatino Linotype" w:hAnsi="Palatino Linotype" w:cs="Arial"/>
        <w:b/>
        <w:bCs/>
        <w:sz w:val="20"/>
        <w:szCs w:val="20"/>
      </w:rPr>
      <w:t>Página</w:t>
    </w:r>
    <w:r>
      <w:rPr>
        <w:rFonts w:ascii="Palatino Linotype" w:hAnsi="Palatino Linotype" w:cs="Arial"/>
        <w:b/>
        <w:bCs/>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C2055F">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Pr>
        <w:rFonts w:ascii="Palatino Linotype" w:hAnsi="Palatino Linotype" w:cs="Arial"/>
        <w:sz w:val="20"/>
        <w:szCs w:val="20"/>
      </w:rPr>
      <w:t xml:space="preserve"> </w:t>
    </w:r>
    <w:r w:rsidRPr="00F12350">
      <w:rPr>
        <w:rFonts w:ascii="Palatino Linotype" w:hAnsi="Palatino Linotype" w:cs="Arial"/>
        <w:sz w:val="20"/>
        <w:szCs w:val="20"/>
      </w:rPr>
      <w:t>de</w:t>
    </w:r>
    <w:r>
      <w:rPr>
        <w:rFonts w:ascii="Palatino Linotype" w:hAnsi="Palatino Linotype" w:cs="Arial"/>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C2055F">
      <w:rPr>
        <w:rFonts w:ascii="Palatino Linotype" w:hAnsi="Palatino Linotype" w:cs="Arial"/>
        <w:b/>
        <w:bCs/>
        <w:noProof/>
        <w:sz w:val="20"/>
        <w:szCs w:val="20"/>
      </w:rPr>
      <w:t>48</w:t>
    </w:r>
    <w:r w:rsidRPr="00F12350">
      <w:rPr>
        <w:rFonts w:ascii="Palatino Linotype" w:hAnsi="Palatino Linotype" w:cs="Arial"/>
        <w:b/>
        <w:bCs/>
        <w:sz w:val="20"/>
        <w:szCs w:val="20"/>
      </w:rPr>
      <w:fldChar w:fldCharType="end"/>
    </w:r>
  </w:p>
  <w:p w14:paraId="1BAEB9A8" w14:textId="77777777" w:rsidR="00366145" w:rsidRDefault="00366145">
    <w:pPr>
      <w:pStyle w:val="Piedepgina"/>
    </w:pPr>
  </w:p>
  <w:p w14:paraId="19152F96" w14:textId="77777777" w:rsidR="00366145" w:rsidRDefault="0036614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A6C8D7" w14:textId="77777777" w:rsidR="009E00D3" w:rsidRDefault="009E00D3" w:rsidP="00341355">
      <w:r>
        <w:separator/>
      </w:r>
    </w:p>
  </w:footnote>
  <w:footnote w:type="continuationSeparator" w:id="0">
    <w:p w14:paraId="58B3DEE6" w14:textId="77777777" w:rsidR="009E00D3" w:rsidRDefault="009E00D3" w:rsidP="00341355">
      <w:r>
        <w:continuationSeparator/>
      </w:r>
    </w:p>
  </w:footnote>
  <w:footnote w:id="1">
    <w:p w14:paraId="3B011353" w14:textId="77777777" w:rsidR="006054BC" w:rsidRDefault="006054BC" w:rsidP="006054BC">
      <w:pPr>
        <w:pStyle w:val="Textonotapie"/>
        <w:jc w:val="both"/>
      </w:pPr>
      <w:r w:rsidRPr="006F7AE9">
        <w:rPr>
          <w:rStyle w:val="Refdenotaalpie"/>
          <w:rFonts w:ascii="Palatino Linotype" w:hAnsi="Palatino Linotype"/>
        </w:rPr>
        <w:footnoteRef/>
      </w:r>
      <w:r w:rsidRPr="006F7AE9">
        <w:rPr>
          <w:rFonts w:ascii="Palatino Linotype" w:hAnsi="Palatino Linotype"/>
        </w:rPr>
        <w:t xml:space="preserve"> El precepto legal en cita establece que los Municipios son sujetos de fiscalización.</w:t>
      </w:r>
    </w:p>
  </w:footnote>
  <w:footnote w:id="2">
    <w:p w14:paraId="3BA00974" w14:textId="3DAFBD73" w:rsidR="00E1131A" w:rsidRDefault="00E1131A">
      <w:pPr>
        <w:pStyle w:val="Textonotapie"/>
      </w:pPr>
      <w:r>
        <w:rPr>
          <w:rStyle w:val="Refdenotaalpie"/>
        </w:rPr>
        <w:footnoteRef/>
      </w:r>
      <w:r>
        <w:t xml:space="preserve"> De aplicación supletoria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095" w:type="dxa"/>
      <w:tblInd w:w="3828" w:type="dxa"/>
      <w:tblLayout w:type="fixed"/>
      <w:tblLook w:val="04A0" w:firstRow="1" w:lastRow="0" w:firstColumn="1" w:lastColumn="0" w:noHBand="0" w:noVBand="1"/>
    </w:tblPr>
    <w:tblGrid>
      <w:gridCol w:w="2551"/>
      <w:gridCol w:w="3544"/>
    </w:tblGrid>
    <w:tr w:rsidR="00366145" w:rsidRPr="00EC3FC7" w14:paraId="73A87802" w14:textId="77777777" w:rsidTr="002C1A83">
      <w:tc>
        <w:tcPr>
          <w:tcW w:w="2551" w:type="dxa"/>
          <w:shd w:val="clear" w:color="auto" w:fill="auto"/>
        </w:tcPr>
        <w:p w14:paraId="3B6EDCC7" w14:textId="77777777" w:rsidR="00366145" w:rsidRPr="00EC3FC7" w:rsidRDefault="00366145" w:rsidP="00FC324E">
          <w:pPr>
            <w:jc w:val="both"/>
            <w:rPr>
              <w:rFonts w:ascii="Palatino Linotype" w:hAnsi="Palatino Linotype"/>
              <w:b/>
              <w:sz w:val="22"/>
              <w:szCs w:val="22"/>
              <w:lang w:val="es-ES_tradnl"/>
            </w:rPr>
          </w:pPr>
          <w:r w:rsidRPr="00EC3FC7">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Revisión:</w:t>
          </w:r>
        </w:p>
      </w:tc>
      <w:tc>
        <w:tcPr>
          <w:tcW w:w="3544" w:type="dxa"/>
          <w:shd w:val="clear" w:color="auto" w:fill="auto"/>
          <w:vAlign w:val="center"/>
        </w:tcPr>
        <w:p w14:paraId="27188B65" w14:textId="57A00321" w:rsidR="00366145" w:rsidRPr="00EC3FC7" w:rsidRDefault="00366145" w:rsidP="002C1A83">
          <w:pPr>
            <w:tabs>
              <w:tab w:val="left" w:pos="2717"/>
            </w:tabs>
            <w:ind w:right="-959"/>
            <w:jc w:val="both"/>
            <w:rPr>
              <w:rFonts w:ascii="Palatino Linotype" w:hAnsi="Palatino Linotype"/>
              <w:b/>
              <w:sz w:val="22"/>
              <w:szCs w:val="22"/>
              <w:lang w:val="es-ES_tradnl"/>
            </w:rPr>
          </w:pPr>
          <w:r>
            <w:rPr>
              <w:rFonts w:ascii="Palatino Linotype" w:hAnsi="Palatino Linotype"/>
              <w:b/>
              <w:sz w:val="22"/>
              <w:szCs w:val="22"/>
              <w:lang w:val="es-ES_tradnl"/>
            </w:rPr>
            <w:t>0</w:t>
          </w:r>
          <w:r w:rsidR="002C1A83">
            <w:rPr>
              <w:rFonts w:ascii="Palatino Linotype" w:hAnsi="Palatino Linotype"/>
              <w:b/>
              <w:sz w:val="22"/>
              <w:szCs w:val="22"/>
              <w:lang w:val="es-ES_tradnl"/>
            </w:rPr>
            <w:t>5162</w:t>
          </w:r>
          <w:r>
            <w:rPr>
              <w:rFonts w:ascii="Palatino Linotype" w:hAnsi="Palatino Linotype"/>
              <w:b/>
              <w:sz w:val="22"/>
              <w:szCs w:val="22"/>
              <w:lang w:val="es-ES_tradnl"/>
            </w:rPr>
            <w:t xml:space="preserve">/INFOEM/IP/RR/2019 </w:t>
          </w:r>
        </w:p>
      </w:tc>
    </w:tr>
    <w:tr w:rsidR="00366145" w:rsidRPr="00EC3FC7" w14:paraId="4F120B99" w14:textId="77777777" w:rsidTr="002C1A83">
      <w:trPr>
        <w:trHeight w:val="228"/>
      </w:trPr>
      <w:tc>
        <w:tcPr>
          <w:tcW w:w="2551" w:type="dxa"/>
          <w:shd w:val="clear" w:color="auto" w:fill="auto"/>
        </w:tcPr>
        <w:p w14:paraId="2110C829" w14:textId="77777777" w:rsidR="00366145" w:rsidRPr="00EC3FC7" w:rsidRDefault="00366145" w:rsidP="0071308D">
          <w:pPr>
            <w:jc w:val="both"/>
            <w:rPr>
              <w:rFonts w:ascii="Palatino Linotype" w:hAnsi="Palatino Linotype"/>
              <w:b/>
              <w:sz w:val="22"/>
              <w:szCs w:val="22"/>
              <w:lang w:val="es-ES_tradnl"/>
            </w:rPr>
          </w:pPr>
          <w:r w:rsidRPr="00EC3FC7">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Obligado:</w:t>
          </w:r>
        </w:p>
      </w:tc>
      <w:tc>
        <w:tcPr>
          <w:tcW w:w="3544" w:type="dxa"/>
          <w:shd w:val="clear" w:color="auto" w:fill="auto"/>
          <w:vAlign w:val="center"/>
        </w:tcPr>
        <w:p w14:paraId="1BDB81DF" w14:textId="702D0896" w:rsidR="00366145" w:rsidRPr="00EC3FC7" w:rsidRDefault="00366145" w:rsidP="002C1A83">
          <w:pPr>
            <w:jc w:val="both"/>
            <w:rPr>
              <w:rFonts w:ascii="Palatino Linotype" w:hAnsi="Palatino Linotype"/>
              <w:b/>
              <w:sz w:val="22"/>
              <w:szCs w:val="22"/>
              <w:lang w:val="es-ES_tradnl"/>
            </w:rPr>
          </w:pPr>
          <w:r>
            <w:rPr>
              <w:rFonts w:ascii="Palatino Linotype" w:hAnsi="Palatino Linotype"/>
              <w:b/>
              <w:sz w:val="22"/>
              <w:szCs w:val="22"/>
              <w:lang w:val="es-ES_tradnl"/>
            </w:rPr>
            <w:t>Ayuntamiento de Tona</w:t>
          </w:r>
          <w:r w:rsidR="002C1A83">
            <w:rPr>
              <w:rFonts w:ascii="Palatino Linotype" w:hAnsi="Palatino Linotype"/>
              <w:b/>
              <w:sz w:val="22"/>
              <w:szCs w:val="22"/>
              <w:lang w:val="es-ES_tradnl"/>
            </w:rPr>
            <w:t>tico</w:t>
          </w:r>
        </w:p>
      </w:tc>
    </w:tr>
    <w:tr w:rsidR="00366145" w:rsidRPr="00EC3FC7" w14:paraId="571F28A3" w14:textId="77777777" w:rsidTr="002C1A83">
      <w:tc>
        <w:tcPr>
          <w:tcW w:w="2551" w:type="dxa"/>
          <w:shd w:val="clear" w:color="auto" w:fill="auto"/>
          <w:vAlign w:val="center"/>
        </w:tcPr>
        <w:p w14:paraId="0253C048" w14:textId="77777777" w:rsidR="00366145" w:rsidRPr="00EC3FC7" w:rsidRDefault="00366145" w:rsidP="0071308D">
          <w:pPr>
            <w:jc w:val="both"/>
            <w:rPr>
              <w:rFonts w:ascii="Palatino Linotype" w:hAnsi="Palatino Linotype"/>
              <w:b/>
              <w:sz w:val="22"/>
              <w:szCs w:val="22"/>
              <w:lang w:val="es-ES_tradnl"/>
            </w:rPr>
          </w:pPr>
          <w:r w:rsidRPr="00EC3FC7">
            <w:rPr>
              <w:rFonts w:ascii="Palatino Linotype" w:hAnsi="Palatino Linotype"/>
              <w:b/>
              <w:sz w:val="22"/>
              <w:szCs w:val="22"/>
              <w:lang w:val="es-ES_tradnl"/>
            </w:rPr>
            <w:t>Comisionada</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ponente:</w:t>
          </w:r>
        </w:p>
      </w:tc>
      <w:tc>
        <w:tcPr>
          <w:tcW w:w="3544" w:type="dxa"/>
          <w:shd w:val="clear" w:color="auto" w:fill="auto"/>
          <w:vAlign w:val="center"/>
        </w:tcPr>
        <w:p w14:paraId="62043982" w14:textId="77777777" w:rsidR="00366145" w:rsidRPr="00EC3FC7" w:rsidRDefault="00366145" w:rsidP="0071308D">
          <w:pPr>
            <w:ind w:right="-533"/>
            <w:jc w:val="both"/>
            <w:rPr>
              <w:rFonts w:ascii="Palatino Linotype" w:hAnsi="Palatino Linotype"/>
              <w:b/>
              <w:sz w:val="22"/>
              <w:szCs w:val="22"/>
              <w:lang w:val="es-ES_tradnl"/>
            </w:rPr>
          </w:pPr>
          <w:r w:rsidRPr="00EC3FC7">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Yapur</w:t>
          </w:r>
        </w:p>
      </w:tc>
    </w:tr>
  </w:tbl>
  <w:p w14:paraId="6166E215" w14:textId="77777777" w:rsidR="00366145" w:rsidRPr="00843375" w:rsidRDefault="00366145" w:rsidP="00873D68">
    <w:pPr>
      <w:pStyle w:val="Encabezado"/>
      <w:tabs>
        <w:tab w:val="clear" w:pos="4252"/>
        <w:tab w:val="clear" w:pos="8504"/>
        <w:tab w:val="left" w:pos="2326"/>
      </w:tabs>
      <w:rPr>
        <w:rFonts w:ascii="Palatino Linotype" w:hAnsi="Palatino Linotype"/>
        <w:sz w:val="16"/>
      </w:rPr>
    </w:pPr>
  </w:p>
  <w:p w14:paraId="42FC3CE9" w14:textId="77777777" w:rsidR="00366145" w:rsidRPr="00843375" w:rsidRDefault="00366145" w:rsidP="00873D68">
    <w:pPr>
      <w:pStyle w:val="Encabezado"/>
      <w:tabs>
        <w:tab w:val="clear" w:pos="4252"/>
        <w:tab w:val="clear" w:pos="8504"/>
        <w:tab w:val="left" w:pos="2326"/>
      </w:tabs>
      <w:rPr>
        <w:rFonts w:ascii="Palatino Linotype" w:hAnsi="Palatino Linotype"/>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37" w:type="dxa"/>
      <w:tblInd w:w="3544" w:type="dxa"/>
      <w:tblLayout w:type="fixed"/>
      <w:tblLook w:val="04A0" w:firstRow="1" w:lastRow="0" w:firstColumn="1" w:lastColumn="0" w:noHBand="0" w:noVBand="1"/>
    </w:tblPr>
    <w:tblGrid>
      <w:gridCol w:w="2551"/>
      <w:gridCol w:w="3686"/>
    </w:tblGrid>
    <w:tr w:rsidR="00366145" w:rsidRPr="005A5E02" w14:paraId="2A709F45" w14:textId="77777777" w:rsidTr="003625B7">
      <w:tc>
        <w:tcPr>
          <w:tcW w:w="2551" w:type="dxa"/>
          <w:shd w:val="clear" w:color="auto" w:fill="auto"/>
        </w:tcPr>
        <w:p w14:paraId="4FD20E06" w14:textId="77777777" w:rsidR="00366145" w:rsidRPr="005A5E02" w:rsidRDefault="00366145" w:rsidP="00FC324E">
          <w:pPr>
            <w:jc w:val="both"/>
            <w:rPr>
              <w:rFonts w:ascii="Palatino Linotype" w:hAnsi="Palatino Linotype"/>
              <w:b/>
              <w:sz w:val="22"/>
              <w:szCs w:val="22"/>
              <w:lang w:val="es-ES_tradnl"/>
            </w:rPr>
          </w:pPr>
          <w:r w:rsidRPr="005A5E02">
            <w:rPr>
              <w:rFonts w:ascii="Palatino Linotype" w:hAnsi="Palatino Linotype"/>
              <w:b/>
              <w:sz w:val="22"/>
              <w:szCs w:val="22"/>
              <w:lang w:val="es-ES_tradnl"/>
            </w:rPr>
            <w:t>Recurso</w:t>
          </w:r>
          <w:r>
            <w:rPr>
              <w:rFonts w:ascii="Palatino Linotype" w:hAnsi="Palatino Linotype"/>
              <w:b/>
              <w:sz w:val="22"/>
              <w:szCs w:val="22"/>
              <w:lang w:val="es-ES_tradnl"/>
            </w:rPr>
            <w:t xml:space="preserve">s </w:t>
          </w:r>
          <w:r w:rsidRPr="005A5E02">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5A5E02">
            <w:rPr>
              <w:rFonts w:ascii="Palatino Linotype" w:hAnsi="Palatino Linotype"/>
              <w:b/>
              <w:sz w:val="22"/>
              <w:szCs w:val="22"/>
              <w:lang w:val="es-ES_tradnl"/>
            </w:rPr>
            <w:t>Revisión:</w:t>
          </w:r>
        </w:p>
      </w:tc>
      <w:tc>
        <w:tcPr>
          <w:tcW w:w="3686" w:type="dxa"/>
          <w:shd w:val="clear" w:color="auto" w:fill="auto"/>
          <w:vAlign w:val="center"/>
        </w:tcPr>
        <w:p w14:paraId="4870CCE1" w14:textId="58EA8D44" w:rsidR="00366145" w:rsidRPr="005A5E02" w:rsidRDefault="00366145" w:rsidP="00A01A67">
          <w:pPr>
            <w:jc w:val="both"/>
            <w:rPr>
              <w:rFonts w:ascii="Palatino Linotype" w:hAnsi="Palatino Linotype"/>
              <w:b/>
              <w:sz w:val="22"/>
              <w:szCs w:val="22"/>
              <w:lang w:val="es-ES_tradnl"/>
            </w:rPr>
          </w:pPr>
          <w:r>
            <w:rPr>
              <w:rFonts w:ascii="Palatino Linotype" w:hAnsi="Palatino Linotype"/>
              <w:b/>
              <w:sz w:val="22"/>
              <w:szCs w:val="22"/>
              <w:lang w:val="es-ES_tradnl"/>
            </w:rPr>
            <w:t xml:space="preserve">05162/INFOEM/IP/RR/2019 </w:t>
          </w:r>
        </w:p>
      </w:tc>
    </w:tr>
    <w:tr w:rsidR="00366145" w:rsidRPr="005A5E02" w14:paraId="3D0868C3" w14:textId="77777777" w:rsidTr="003625B7">
      <w:tc>
        <w:tcPr>
          <w:tcW w:w="2551" w:type="dxa"/>
          <w:shd w:val="clear" w:color="auto" w:fill="auto"/>
          <w:vAlign w:val="center"/>
        </w:tcPr>
        <w:p w14:paraId="3D9AD124" w14:textId="77777777" w:rsidR="00366145" w:rsidRPr="005A5E02" w:rsidRDefault="00366145" w:rsidP="0071308D">
          <w:pPr>
            <w:jc w:val="both"/>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686" w:type="dxa"/>
          <w:shd w:val="clear" w:color="auto" w:fill="auto"/>
          <w:vAlign w:val="center"/>
        </w:tcPr>
        <w:p w14:paraId="775618F5" w14:textId="71D69210" w:rsidR="00366145" w:rsidRPr="00927A01" w:rsidRDefault="00C2055F" w:rsidP="000B71D6">
          <w:pPr>
            <w:jc w:val="both"/>
            <w:rPr>
              <w:rFonts w:ascii="Palatino Linotype" w:hAnsi="Palatino Linotype"/>
              <w:b/>
              <w:sz w:val="22"/>
              <w:szCs w:val="22"/>
              <w:lang w:val="es-ES_tradnl"/>
            </w:rPr>
          </w:pPr>
          <w:r>
            <w:rPr>
              <w:rFonts w:ascii="Palatino Linotype" w:hAnsi="Palatino Linotype"/>
              <w:b/>
              <w:sz w:val="22"/>
              <w:szCs w:val="22"/>
              <w:lang w:val="es-ES_tradnl"/>
            </w:rPr>
            <w:t>XXXXX</w:t>
          </w:r>
          <w:r w:rsidR="00366145">
            <w:rPr>
              <w:rFonts w:ascii="Palatino Linotype" w:hAnsi="Palatino Linotype"/>
              <w:b/>
              <w:sz w:val="22"/>
              <w:szCs w:val="22"/>
              <w:lang w:val="es-ES_tradnl"/>
            </w:rPr>
            <w:t xml:space="preserve"> </w:t>
          </w:r>
          <w:r>
            <w:rPr>
              <w:rFonts w:ascii="Palatino Linotype" w:hAnsi="Palatino Linotype"/>
              <w:b/>
              <w:sz w:val="22"/>
              <w:szCs w:val="22"/>
              <w:lang w:val="es-ES_tradnl"/>
            </w:rPr>
            <w:t>XXXXXXX</w:t>
          </w:r>
          <w:r w:rsidR="00366145">
            <w:rPr>
              <w:rFonts w:ascii="Palatino Linotype" w:hAnsi="Palatino Linotype"/>
              <w:b/>
              <w:sz w:val="22"/>
              <w:szCs w:val="22"/>
              <w:lang w:val="es-ES_tradnl"/>
            </w:rPr>
            <w:t xml:space="preserve"> </w:t>
          </w:r>
          <w:r>
            <w:rPr>
              <w:rFonts w:ascii="Palatino Linotype" w:hAnsi="Palatino Linotype"/>
              <w:b/>
              <w:sz w:val="22"/>
              <w:szCs w:val="22"/>
              <w:lang w:val="es-ES_tradnl"/>
            </w:rPr>
            <w:t>XXXXXX</w:t>
          </w:r>
        </w:p>
      </w:tc>
    </w:tr>
    <w:tr w:rsidR="00366145" w:rsidRPr="005A5E02" w14:paraId="158B4817" w14:textId="77777777" w:rsidTr="003625B7">
      <w:trPr>
        <w:trHeight w:val="228"/>
      </w:trPr>
      <w:tc>
        <w:tcPr>
          <w:tcW w:w="2551" w:type="dxa"/>
          <w:shd w:val="clear" w:color="auto" w:fill="auto"/>
        </w:tcPr>
        <w:p w14:paraId="06A7E120" w14:textId="77777777" w:rsidR="00366145" w:rsidRPr="005A5E02" w:rsidRDefault="00366145" w:rsidP="0071308D">
          <w:pPr>
            <w:jc w:val="both"/>
            <w:rPr>
              <w:rFonts w:ascii="Palatino Linotype" w:hAnsi="Palatino Linotype"/>
              <w:b/>
              <w:sz w:val="22"/>
              <w:szCs w:val="22"/>
              <w:lang w:val="es-ES_tradnl"/>
            </w:rPr>
          </w:pPr>
          <w:r w:rsidRPr="005A5E02">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5A5E02">
            <w:rPr>
              <w:rFonts w:ascii="Palatino Linotype" w:hAnsi="Palatino Linotype"/>
              <w:b/>
              <w:sz w:val="22"/>
              <w:szCs w:val="22"/>
              <w:lang w:val="es-ES_tradnl"/>
            </w:rPr>
            <w:t>obligado:</w:t>
          </w:r>
        </w:p>
      </w:tc>
      <w:tc>
        <w:tcPr>
          <w:tcW w:w="3686" w:type="dxa"/>
          <w:shd w:val="clear" w:color="auto" w:fill="auto"/>
          <w:vAlign w:val="center"/>
        </w:tcPr>
        <w:p w14:paraId="71744BC2" w14:textId="3E4BF549" w:rsidR="00366145" w:rsidRPr="00927A01" w:rsidRDefault="00366145" w:rsidP="00A01A67">
          <w:pPr>
            <w:jc w:val="both"/>
            <w:rPr>
              <w:rFonts w:ascii="Palatino Linotype" w:hAnsi="Palatino Linotype"/>
              <w:b/>
              <w:sz w:val="22"/>
              <w:szCs w:val="22"/>
              <w:lang w:val="es-ES_tradnl"/>
            </w:rPr>
          </w:pPr>
          <w:r>
            <w:rPr>
              <w:rFonts w:ascii="Palatino Linotype" w:hAnsi="Palatino Linotype"/>
              <w:b/>
              <w:sz w:val="22"/>
              <w:szCs w:val="22"/>
              <w:lang w:val="es-ES_tradnl"/>
            </w:rPr>
            <w:t>Ayuntamiento de Tonatico</w:t>
          </w:r>
        </w:p>
      </w:tc>
    </w:tr>
    <w:tr w:rsidR="00366145" w:rsidRPr="005A5E02" w14:paraId="5C3E13EF" w14:textId="77777777" w:rsidTr="003625B7">
      <w:tc>
        <w:tcPr>
          <w:tcW w:w="2551" w:type="dxa"/>
          <w:shd w:val="clear" w:color="auto" w:fill="auto"/>
          <w:vAlign w:val="center"/>
        </w:tcPr>
        <w:p w14:paraId="1B596284" w14:textId="77777777" w:rsidR="00366145" w:rsidRPr="005A5E02" w:rsidRDefault="00366145" w:rsidP="0071308D">
          <w:pPr>
            <w:jc w:val="both"/>
            <w:rPr>
              <w:rFonts w:ascii="Palatino Linotype" w:hAnsi="Palatino Linotype"/>
              <w:b/>
              <w:sz w:val="22"/>
              <w:szCs w:val="22"/>
              <w:lang w:val="es-ES_tradnl"/>
            </w:rPr>
          </w:pPr>
          <w:r w:rsidRPr="005A5E02">
            <w:rPr>
              <w:rFonts w:ascii="Palatino Linotype" w:hAnsi="Palatino Linotype"/>
              <w:b/>
              <w:sz w:val="22"/>
              <w:szCs w:val="22"/>
              <w:lang w:val="es-ES_tradnl"/>
            </w:rPr>
            <w:t>Comisionada</w:t>
          </w:r>
          <w:r>
            <w:rPr>
              <w:rFonts w:ascii="Palatino Linotype" w:hAnsi="Palatino Linotype"/>
              <w:b/>
              <w:sz w:val="22"/>
              <w:szCs w:val="22"/>
              <w:lang w:val="es-ES_tradnl"/>
            </w:rPr>
            <w:t xml:space="preserve"> </w:t>
          </w:r>
          <w:r w:rsidRPr="005A5E02">
            <w:rPr>
              <w:rFonts w:ascii="Palatino Linotype" w:hAnsi="Palatino Linotype"/>
              <w:b/>
              <w:sz w:val="22"/>
              <w:szCs w:val="22"/>
              <w:lang w:val="es-ES_tradnl"/>
            </w:rPr>
            <w:t>ponente:</w:t>
          </w:r>
        </w:p>
      </w:tc>
      <w:tc>
        <w:tcPr>
          <w:tcW w:w="3686" w:type="dxa"/>
          <w:shd w:val="clear" w:color="auto" w:fill="auto"/>
          <w:vAlign w:val="center"/>
        </w:tcPr>
        <w:p w14:paraId="4F25125B" w14:textId="77777777" w:rsidR="00366145" w:rsidRPr="005A5E02" w:rsidRDefault="00366145" w:rsidP="0071308D">
          <w:pPr>
            <w:ind w:right="-533"/>
            <w:jc w:val="both"/>
            <w:rPr>
              <w:rFonts w:ascii="Palatino Linotype" w:hAnsi="Palatino Linotype"/>
              <w:b/>
              <w:sz w:val="22"/>
              <w:szCs w:val="22"/>
              <w:lang w:val="es-ES_tradnl"/>
            </w:rPr>
          </w:pPr>
          <w:r w:rsidRPr="001E4C62">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1E4C62">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1E4C62">
            <w:rPr>
              <w:rFonts w:ascii="Palatino Linotype" w:hAnsi="Palatino Linotype"/>
              <w:b/>
              <w:sz w:val="22"/>
              <w:szCs w:val="22"/>
              <w:lang w:val="es-ES_tradnl"/>
            </w:rPr>
            <w:t>Yapur</w:t>
          </w:r>
        </w:p>
      </w:tc>
    </w:tr>
  </w:tbl>
  <w:p w14:paraId="548FA0B9" w14:textId="77777777" w:rsidR="00366145" w:rsidRPr="00843375" w:rsidRDefault="00366145">
    <w:pPr>
      <w:pStyle w:val="Encabezado"/>
      <w:rPr>
        <w:sz w:val="18"/>
      </w:rPr>
    </w:pPr>
  </w:p>
  <w:p w14:paraId="2515BE70" w14:textId="77777777" w:rsidR="00366145" w:rsidRPr="00843375" w:rsidRDefault="00366145">
    <w:pPr>
      <w:pStyle w:val="Encabezado"/>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32811"/>
    <w:multiLevelType w:val="hybridMultilevel"/>
    <w:tmpl w:val="867A60F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6FA5718"/>
    <w:multiLevelType w:val="hybridMultilevel"/>
    <w:tmpl w:val="16644B70"/>
    <w:lvl w:ilvl="0" w:tplc="080A0001">
      <w:start w:val="1"/>
      <w:numFmt w:val="bullet"/>
      <w:lvlText w:val=""/>
      <w:lvlJc w:val="left"/>
      <w:pPr>
        <w:ind w:left="1068" w:hanging="360"/>
      </w:pPr>
      <w:rPr>
        <w:rFonts w:ascii="Symbol" w:hAnsi="Symbol" w:hint="default"/>
        <w:b/>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 w15:restartNumberingAfterBreak="0">
    <w:nsid w:val="0A8E11D4"/>
    <w:multiLevelType w:val="hybridMultilevel"/>
    <w:tmpl w:val="354E6F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814A14"/>
    <w:multiLevelType w:val="hybridMultilevel"/>
    <w:tmpl w:val="7C9A833A"/>
    <w:lvl w:ilvl="0" w:tplc="080A0017">
      <w:start w:val="1"/>
      <w:numFmt w:val="lowerLetter"/>
      <w:lvlText w:val="%1)"/>
      <w:lvlJc w:val="left"/>
      <w:pPr>
        <w:ind w:left="163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405860"/>
    <w:multiLevelType w:val="hybridMultilevel"/>
    <w:tmpl w:val="129AF0A8"/>
    <w:lvl w:ilvl="0" w:tplc="779C113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1CCA273D"/>
    <w:multiLevelType w:val="hybridMultilevel"/>
    <w:tmpl w:val="FE465AB0"/>
    <w:lvl w:ilvl="0" w:tplc="76168612">
      <w:start w:val="1"/>
      <w:numFmt w:val="decimal"/>
      <w:lvlText w:val="%1."/>
      <w:lvlJc w:val="left"/>
      <w:pPr>
        <w:ind w:left="144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48B1095"/>
    <w:multiLevelType w:val="hybridMultilevel"/>
    <w:tmpl w:val="9C9C7F1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8"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73B41CC"/>
    <w:multiLevelType w:val="hybridMultilevel"/>
    <w:tmpl w:val="BF165248"/>
    <w:lvl w:ilvl="0" w:tplc="B2DC256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29AE2A49"/>
    <w:multiLevelType w:val="hybridMultilevel"/>
    <w:tmpl w:val="614407C4"/>
    <w:lvl w:ilvl="0" w:tplc="3D4CD9EC">
      <w:start w:val="1"/>
      <w:numFmt w:val="ordinalText"/>
      <w:suff w:val="space"/>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06124BC"/>
    <w:multiLevelType w:val="hybridMultilevel"/>
    <w:tmpl w:val="0A1401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4317490"/>
    <w:multiLevelType w:val="hybridMultilevel"/>
    <w:tmpl w:val="C008920E"/>
    <w:lvl w:ilvl="0" w:tplc="269A6166">
      <w:start w:val="1"/>
      <w:numFmt w:val="decimal"/>
      <w:lvlText w:val="%1."/>
      <w:lvlJc w:val="left"/>
      <w:pPr>
        <w:ind w:left="447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69C40DD"/>
    <w:multiLevelType w:val="hybridMultilevel"/>
    <w:tmpl w:val="ABEACA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17C7FB4"/>
    <w:multiLevelType w:val="hybridMultilevel"/>
    <w:tmpl w:val="3138AB52"/>
    <w:lvl w:ilvl="0" w:tplc="080A0019">
      <w:start w:val="1"/>
      <w:numFmt w:val="lowerLetter"/>
      <w:lvlText w:val="%1."/>
      <w:lvlJc w:val="left"/>
      <w:pPr>
        <w:ind w:left="862" w:hanging="360"/>
      </w:pPr>
    </w:lvl>
    <w:lvl w:ilvl="1" w:tplc="FFD8B30A">
      <w:start w:val="1"/>
      <w:numFmt w:val="upperRoman"/>
      <w:lvlText w:val="%2."/>
      <w:lvlJc w:val="left"/>
      <w:pPr>
        <w:ind w:left="1942" w:hanging="720"/>
      </w:pPr>
      <w:rPr>
        <w:rFonts w:hint="default"/>
      </w:r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16" w15:restartNumberingAfterBreak="0">
    <w:nsid w:val="418019A3"/>
    <w:multiLevelType w:val="hybridMultilevel"/>
    <w:tmpl w:val="9E5CBEAC"/>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24E7436"/>
    <w:multiLevelType w:val="hybridMultilevel"/>
    <w:tmpl w:val="F83A62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52C7AB7"/>
    <w:multiLevelType w:val="hybridMultilevel"/>
    <w:tmpl w:val="BCD26766"/>
    <w:lvl w:ilvl="0" w:tplc="918AF4EC">
      <w:numFmt w:val="bullet"/>
      <w:lvlText w:val="-"/>
      <w:lvlJc w:val="left"/>
      <w:pPr>
        <w:ind w:left="420" w:hanging="360"/>
      </w:pPr>
      <w:rPr>
        <w:rFonts w:ascii="Palatino Linotype" w:eastAsia="Times New Roman" w:hAnsi="Palatino Linotype" w:cs="Arial" w:hint="default"/>
      </w:rPr>
    </w:lvl>
    <w:lvl w:ilvl="1" w:tplc="080A0003">
      <w:start w:val="1"/>
      <w:numFmt w:val="bullet"/>
      <w:lvlText w:val="o"/>
      <w:lvlJc w:val="left"/>
      <w:pPr>
        <w:ind w:left="1140" w:hanging="360"/>
      </w:pPr>
      <w:rPr>
        <w:rFonts w:ascii="Courier New" w:hAnsi="Courier New" w:cs="Courier New" w:hint="default"/>
      </w:rPr>
    </w:lvl>
    <w:lvl w:ilvl="2" w:tplc="080A0005">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19" w15:restartNumberingAfterBreak="0">
    <w:nsid w:val="4D7F3CC5"/>
    <w:multiLevelType w:val="hybridMultilevel"/>
    <w:tmpl w:val="26D89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2294144"/>
    <w:multiLevelType w:val="hybridMultilevel"/>
    <w:tmpl w:val="8FD8D15A"/>
    <w:lvl w:ilvl="0" w:tplc="080A0001">
      <w:start w:val="12"/>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7E068CF"/>
    <w:multiLevelType w:val="hybridMultilevel"/>
    <w:tmpl w:val="BF165248"/>
    <w:lvl w:ilvl="0" w:tplc="B2DC256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88B0784"/>
    <w:multiLevelType w:val="hybridMultilevel"/>
    <w:tmpl w:val="E7E865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AE37DA7"/>
    <w:multiLevelType w:val="hybridMultilevel"/>
    <w:tmpl w:val="62329A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2A11619"/>
    <w:multiLevelType w:val="hybridMultilevel"/>
    <w:tmpl w:val="E8D24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A0A563B"/>
    <w:multiLevelType w:val="hybridMultilevel"/>
    <w:tmpl w:val="33E0925E"/>
    <w:lvl w:ilvl="0" w:tplc="080A0013">
      <w:start w:val="1"/>
      <w:numFmt w:val="upperRoman"/>
      <w:lvlText w:val="%1."/>
      <w:lvlJc w:val="right"/>
      <w:pPr>
        <w:ind w:left="862" w:hanging="360"/>
      </w:pPr>
    </w:lvl>
    <w:lvl w:ilvl="1" w:tplc="B4AA710A">
      <w:start w:val="1"/>
      <w:numFmt w:val="upperRoman"/>
      <w:lvlText w:val="%2."/>
      <w:lvlJc w:val="right"/>
      <w:pPr>
        <w:ind w:left="1582" w:hanging="360"/>
      </w:pPr>
      <w:rPr>
        <w:b w:val="0"/>
        <w:i w:val="0"/>
      </w:r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27" w15:restartNumberingAfterBreak="0">
    <w:nsid w:val="6E866662"/>
    <w:multiLevelType w:val="hybridMultilevel"/>
    <w:tmpl w:val="D5909434"/>
    <w:lvl w:ilvl="0" w:tplc="3B3276B0">
      <w:start w:val="1"/>
      <w:numFmt w:val="upperRoman"/>
      <w:suff w:val="space"/>
      <w:lvlText w:val="%1."/>
      <w:lvlJc w:val="left"/>
      <w:pPr>
        <w:ind w:left="720"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8" w15:restartNumberingAfterBreak="0">
    <w:nsid w:val="6EA328B1"/>
    <w:multiLevelType w:val="hybridMultilevel"/>
    <w:tmpl w:val="A8FA19D4"/>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F044A86"/>
    <w:multiLevelType w:val="hybridMultilevel"/>
    <w:tmpl w:val="9E5CBEAC"/>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0292F48"/>
    <w:multiLevelType w:val="hybridMultilevel"/>
    <w:tmpl w:val="12E641AE"/>
    <w:lvl w:ilvl="0" w:tplc="263AFFD0">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1" w15:restartNumberingAfterBreak="0">
    <w:nsid w:val="70D60510"/>
    <w:multiLevelType w:val="hybridMultilevel"/>
    <w:tmpl w:val="94BA49B0"/>
    <w:lvl w:ilvl="0" w:tplc="7A905756">
      <w:start w:val="1"/>
      <w:numFmt w:val="ordinalText"/>
      <w:lvlText w:val="%1."/>
      <w:lvlJc w:val="left"/>
      <w:pPr>
        <w:ind w:left="644"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3"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4" w15:restartNumberingAfterBreak="0">
    <w:nsid w:val="79795EEB"/>
    <w:multiLevelType w:val="hybridMultilevel"/>
    <w:tmpl w:val="7804B722"/>
    <w:lvl w:ilvl="0" w:tplc="FAA8B6DC">
      <w:start w:val="1"/>
      <w:numFmt w:val="ordinalText"/>
      <w:lvlText w:val="%1."/>
      <w:lvlJc w:val="left"/>
      <w:pPr>
        <w:ind w:left="1920" w:hanging="360"/>
      </w:pPr>
      <w:rPr>
        <w:rFonts w:hint="default"/>
        <w:b/>
        <w:caps/>
        <w:sz w:val="28"/>
      </w:rPr>
    </w:lvl>
    <w:lvl w:ilvl="1" w:tplc="16B6B4A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9A92E36"/>
    <w:multiLevelType w:val="hybridMultilevel"/>
    <w:tmpl w:val="73BC82A0"/>
    <w:lvl w:ilvl="0" w:tplc="AE6CF094">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6" w15:restartNumberingAfterBreak="0">
    <w:nsid w:val="7D865087"/>
    <w:multiLevelType w:val="hybridMultilevel"/>
    <w:tmpl w:val="57328E88"/>
    <w:lvl w:ilvl="0" w:tplc="080A000F">
      <w:start w:val="1"/>
      <w:numFmt w:val="decimal"/>
      <w:lvlText w:val="%1."/>
      <w:lvlJc w:val="left"/>
      <w:pPr>
        <w:ind w:left="720" w:hanging="360"/>
      </w:pPr>
    </w:lvl>
    <w:lvl w:ilvl="1" w:tplc="76168612">
      <w:start w:val="1"/>
      <w:numFmt w:val="decimal"/>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E4B5354"/>
    <w:multiLevelType w:val="hybridMultilevel"/>
    <w:tmpl w:val="FB6AD3F8"/>
    <w:lvl w:ilvl="0" w:tplc="080A0013">
      <w:start w:val="1"/>
      <w:numFmt w:val="upperRoman"/>
      <w:lvlText w:val="%1."/>
      <w:lvlJc w:val="righ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38" w15:restartNumberingAfterBreak="0">
    <w:nsid w:val="7EA308DE"/>
    <w:multiLevelType w:val="hybridMultilevel"/>
    <w:tmpl w:val="100279F2"/>
    <w:lvl w:ilvl="0" w:tplc="DD9AE4DE">
      <w:start w:val="1"/>
      <w:numFmt w:val="upperRoman"/>
      <w:lvlText w:val="%1."/>
      <w:lvlJc w:val="left"/>
      <w:pPr>
        <w:ind w:left="644" w:hanging="360"/>
      </w:pPr>
      <w:rPr>
        <w:rFonts w:hint="default"/>
        <w:b/>
        <w:i w:val="0"/>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4"/>
  </w:num>
  <w:num w:numId="2">
    <w:abstractNumId w:val="31"/>
  </w:num>
  <w:num w:numId="3">
    <w:abstractNumId w:val="38"/>
  </w:num>
  <w:num w:numId="4">
    <w:abstractNumId w:val="33"/>
  </w:num>
  <w:num w:numId="5">
    <w:abstractNumId w:val="35"/>
  </w:num>
  <w:num w:numId="6">
    <w:abstractNumId w:val="0"/>
  </w:num>
  <w:num w:numId="7">
    <w:abstractNumId w:val="2"/>
  </w:num>
  <w:num w:numId="8">
    <w:abstractNumId w:val="30"/>
  </w:num>
  <w:num w:numId="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29"/>
  </w:num>
  <w:num w:numId="12">
    <w:abstractNumId w:val="14"/>
  </w:num>
  <w:num w:numId="13">
    <w:abstractNumId w:val="16"/>
  </w:num>
  <w:num w:numId="14">
    <w:abstractNumId w:val="1"/>
  </w:num>
  <w:num w:numId="15">
    <w:abstractNumId w:val="13"/>
  </w:num>
  <w:num w:numId="16">
    <w:abstractNumId w:val="19"/>
  </w:num>
  <w:num w:numId="17">
    <w:abstractNumId w:val="4"/>
  </w:num>
  <w:num w:numId="18">
    <w:abstractNumId w:val="11"/>
  </w:num>
  <w:num w:numId="19">
    <w:abstractNumId w:val="5"/>
  </w:num>
  <w:num w:numId="20">
    <w:abstractNumId w:val="18"/>
  </w:num>
  <w:num w:numId="21">
    <w:abstractNumId w:val="27"/>
  </w:num>
  <w:num w:numId="22">
    <w:abstractNumId w:val="20"/>
  </w:num>
  <w:num w:numId="23">
    <w:abstractNumId w:val="25"/>
  </w:num>
  <w:num w:numId="24">
    <w:abstractNumId w:val="7"/>
  </w:num>
  <w:num w:numId="25">
    <w:abstractNumId w:val="28"/>
  </w:num>
  <w:num w:numId="2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num>
  <w:num w:numId="28">
    <w:abstractNumId w:val="12"/>
  </w:num>
  <w:num w:numId="29">
    <w:abstractNumId w:val="22"/>
  </w:num>
  <w:num w:numId="30">
    <w:abstractNumId w:val="17"/>
  </w:num>
  <w:num w:numId="31">
    <w:abstractNumId w:val="8"/>
  </w:num>
  <w:num w:numId="32">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num>
  <w:num w:numId="35">
    <w:abstractNumId w:val="21"/>
  </w:num>
  <w:num w:numId="36">
    <w:abstractNumId w:val="36"/>
  </w:num>
  <w:num w:numId="37">
    <w:abstractNumId w:val="6"/>
  </w:num>
  <w:num w:numId="38">
    <w:abstractNumId w:val="24"/>
  </w:num>
  <w:num w:numId="39">
    <w:abstractNumId w:val="37"/>
  </w:num>
  <w:num w:numId="40">
    <w:abstractNumId w:val="26"/>
  </w:num>
  <w:num w:numId="41">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355"/>
    <w:rsid w:val="0000237F"/>
    <w:rsid w:val="00003E06"/>
    <w:rsid w:val="00004814"/>
    <w:rsid w:val="000058B3"/>
    <w:rsid w:val="00007120"/>
    <w:rsid w:val="00010C5A"/>
    <w:rsid w:val="00011582"/>
    <w:rsid w:val="0001329F"/>
    <w:rsid w:val="000143DD"/>
    <w:rsid w:val="00016A62"/>
    <w:rsid w:val="000172DF"/>
    <w:rsid w:val="00020B24"/>
    <w:rsid w:val="00022027"/>
    <w:rsid w:val="00022F22"/>
    <w:rsid w:val="00025453"/>
    <w:rsid w:val="0003059A"/>
    <w:rsid w:val="00034171"/>
    <w:rsid w:val="00035145"/>
    <w:rsid w:val="00036D34"/>
    <w:rsid w:val="0003734D"/>
    <w:rsid w:val="00040B20"/>
    <w:rsid w:val="00043BB0"/>
    <w:rsid w:val="000454A6"/>
    <w:rsid w:val="00046A13"/>
    <w:rsid w:val="00050674"/>
    <w:rsid w:val="00051CC2"/>
    <w:rsid w:val="000530BB"/>
    <w:rsid w:val="0005529D"/>
    <w:rsid w:val="00061274"/>
    <w:rsid w:val="00064B8E"/>
    <w:rsid w:val="00071108"/>
    <w:rsid w:val="00073FCF"/>
    <w:rsid w:val="0007627B"/>
    <w:rsid w:val="000824D6"/>
    <w:rsid w:val="000856CB"/>
    <w:rsid w:val="000858AE"/>
    <w:rsid w:val="0009057E"/>
    <w:rsid w:val="00090667"/>
    <w:rsid w:val="00091B7B"/>
    <w:rsid w:val="00093968"/>
    <w:rsid w:val="0009721E"/>
    <w:rsid w:val="0009724E"/>
    <w:rsid w:val="000A15DB"/>
    <w:rsid w:val="000A2314"/>
    <w:rsid w:val="000A61AD"/>
    <w:rsid w:val="000B51C6"/>
    <w:rsid w:val="000B71D6"/>
    <w:rsid w:val="000C0F61"/>
    <w:rsid w:val="000C207E"/>
    <w:rsid w:val="000C2FEA"/>
    <w:rsid w:val="000C3C03"/>
    <w:rsid w:val="000C4FA9"/>
    <w:rsid w:val="000C52DF"/>
    <w:rsid w:val="000C75B3"/>
    <w:rsid w:val="000D1572"/>
    <w:rsid w:val="000D1F89"/>
    <w:rsid w:val="000E0132"/>
    <w:rsid w:val="000E26B0"/>
    <w:rsid w:val="000E5A74"/>
    <w:rsid w:val="000E5BCC"/>
    <w:rsid w:val="000F30EF"/>
    <w:rsid w:val="000F3935"/>
    <w:rsid w:val="000F442C"/>
    <w:rsid w:val="000F4CA7"/>
    <w:rsid w:val="000F55C4"/>
    <w:rsid w:val="000F6815"/>
    <w:rsid w:val="00101631"/>
    <w:rsid w:val="001040FE"/>
    <w:rsid w:val="00105080"/>
    <w:rsid w:val="00105B2A"/>
    <w:rsid w:val="0010703A"/>
    <w:rsid w:val="00112434"/>
    <w:rsid w:val="00112B45"/>
    <w:rsid w:val="00114D90"/>
    <w:rsid w:val="001221FB"/>
    <w:rsid w:val="001222DA"/>
    <w:rsid w:val="001234CB"/>
    <w:rsid w:val="001258A3"/>
    <w:rsid w:val="00125A58"/>
    <w:rsid w:val="00130EF2"/>
    <w:rsid w:val="00132095"/>
    <w:rsid w:val="00132397"/>
    <w:rsid w:val="00132E7F"/>
    <w:rsid w:val="00134DB7"/>
    <w:rsid w:val="00136823"/>
    <w:rsid w:val="001378B5"/>
    <w:rsid w:val="00144FCD"/>
    <w:rsid w:val="00147CFF"/>
    <w:rsid w:val="00150877"/>
    <w:rsid w:val="00150958"/>
    <w:rsid w:val="00160BB2"/>
    <w:rsid w:val="00164952"/>
    <w:rsid w:val="001663E4"/>
    <w:rsid w:val="00167C91"/>
    <w:rsid w:val="00171B25"/>
    <w:rsid w:val="00172053"/>
    <w:rsid w:val="001746B0"/>
    <w:rsid w:val="00176D57"/>
    <w:rsid w:val="00177EED"/>
    <w:rsid w:val="001800F8"/>
    <w:rsid w:val="00183651"/>
    <w:rsid w:val="00184D52"/>
    <w:rsid w:val="0019011C"/>
    <w:rsid w:val="00193E2E"/>
    <w:rsid w:val="00194079"/>
    <w:rsid w:val="001A28E0"/>
    <w:rsid w:val="001A4D2E"/>
    <w:rsid w:val="001A564C"/>
    <w:rsid w:val="001A72AE"/>
    <w:rsid w:val="001B1A5B"/>
    <w:rsid w:val="001B744A"/>
    <w:rsid w:val="001B767E"/>
    <w:rsid w:val="001C0470"/>
    <w:rsid w:val="001D2C1F"/>
    <w:rsid w:val="001D3929"/>
    <w:rsid w:val="001D4843"/>
    <w:rsid w:val="001D7298"/>
    <w:rsid w:val="001D78BF"/>
    <w:rsid w:val="001E1C87"/>
    <w:rsid w:val="001E4C62"/>
    <w:rsid w:val="001F140E"/>
    <w:rsid w:val="001F1C47"/>
    <w:rsid w:val="001F4AAA"/>
    <w:rsid w:val="001F5317"/>
    <w:rsid w:val="001F569A"/>
    <w:rsid w:val="001F5C1B"/>
    <w:rsid w:val="001F60D0"/>
    <w:rsid w:val="00204A29"/>
    <w:rsid w:val="0020590D"/>
    <w:rsid w:val="00206458"/>
    <w:rsid w:val="00206FF9"/>
    <w:rsid w:val="002114F0"/>
    <w:rsid w:val="00211D06"/>
    <w:rsid w:val="002130BF"/>
    <w:rsid w:val="00216380"/>
    <w:rsid w:val="00217A88"/>
    <w:rsid w:val="00217C51"/>
    <w:rsid w:val="00217CE2"/>
    <w:rsid w:val="00220B11"/>
    <w:rsid w:val="00222304"/>
    <w:rsid w:val="002230EB"/>
    <w:rsid w:val="00225514"/>
    <w:rsid w:val="00235CF7"/>
    <w:rsid w:val="002406A5"/>
    <w:rsid w:val="0024203F"/>
    <w:rsid w:val="00242735"/>
    <w:rsid w:val="00244CE9"/>
    <w:rsid w:val="00246989"/>
    <w:rsid w:val="00247885"/>
    <w:rsid w:val="00256404"/>
    <w:rsid w:val="00257E27"/>
    <w:rsid w:val="00257ED5"/>
    <w:rsid w:val="00257F1D"/>
    <w:rsid w:val="00261716"/>
    <w:rsid w:val="00261CF3"/>
    <w:rsid w:val="00263A6F"/>
    <w:rsid w:val="00263F39"/>
    <w:rsid w:val="0026461F"/>
    <w:rsid w:val="002676B9"/>
    <w:rsid w:val="00270EF3"/>
    <w:rsid w:val="00271F90"/>
    <w:rsid w:val="00273EC5"/>
    <w:rsid w:val="002758D1"/>
    <w:rsid w:val="00277A52"/>
    <w:rsid w:val="00281C6C"/>
    <w:rsid w:val="00283D26"/>
    <w:rsid w:val="00283F5D"/>
    <w:rsid w:val="00284B88"/>
    <w:rsid w:val="00287632"/>
    <w:rsid w:val="00292261"/>
    <w:rsid w:val="00296C85"/>
    <w:rsid w:val="002972C4"/>
    <w:rsid w:val="002A3055"/>
    <w:rsid w:val="002A3A35"/>
    <w:rsid w:val="002A48CA"/>
    <w:rsid w:val="002B0D6A"/>
    <w:rsid w:val="002B2B26"/>
    <w:rsid w:val="002B3D81"/>
    <w:rsid w:val="002C0276"/>
    <w:rsid w:val="002C1669"/>
    <w:rsid w:val="002C1A83"/>
    <w:rsid w:val="002C2402"/>
    <w:rsid w:val="002C4329"/>
    <w:rsid w:val="002C5BDE"/>
    <w:rsid w:val="002C63C4"/>
    <w:rsid w:val="002D0F1F"/>
    <w:rsid w:val="002D618C"/>
    <w:rsid w:val="002D657F"/>
    <w:rsid w:val="002D6726"/>
    <w:rsid w:val="002D6E71"/>
    <w:rsid w:val="002E20DC"/>
    <w:rsid w:val="002E23A9"/>
    <w:rsid w:val="002E5F0A"/>
    <w:rsid w:val="002E6D8E"/>
    <w:rsid w:val="002F01E5"/>
    <w:rsid w:val="002F5570"/>
    <w:rsid w:val="002F5A44"/>
    <w:rsid w:val="00305379"/>
    <w:rsid w:val="003065FD"/>
    <w:rsid w:val="00306A41"/>
    <w:rsid w:val="00310980"/>
    <w:rsid w:val="00311AB3"/>
    <w:rsid w:val="003142F3"/>
    <w:rsid w:val="0031610B"/>
    <w:rsid w:val="00320B0E"/>
    <w:rsid w:val="0032223F"/>
    <w:rsid w:val="0032310A"/>
    <w:rsid w:val="00324EBE"/>
    <w:rsid w:val="00326502"/>
    <w:rsid w:val="00330BAC"/>
    <w:rsid w:val="00331EEB"/>
    <w:rsid w:val="003337D9"/>
    <w:rsid w:val="00333F5D"/>
    <w:rsid w:val="00337E42"/>
    <w:rsid w:val="00337FEF"/>
    <w:rsid w:val="00341355"/>
    <w:rsid w:val="00341FD4"/>
    <w:rsid w:val="00343950"/>
    <w:rsid w:val="0034493F"/>
    <w:rsid w:val="00345CDF"/>
    <w:rsid w:val="003502AE"/>
    <w:rsid w:val="003510B7"/>
    <w:rsid w:val="00351408"/>
    <w:rsid w:val="00355DC9"/>
    <w:rsid w:val="003570AF"/>
    <w:rsid w:val="00357662"/>
    <w:rsid w:val="00357EEE"/>
    <w:rsid w:val="00362220"/>
    <w:rsid w:val="003625B7"/>
    <w:rsid w:val="00363A77"/>
    <w:rsid w:val="00366145"/>
    <w:rsid w:val="0037448F"/>
    <w:rsid w:val="00375BD6"/>
    <w:rsid w:val="003813C6"/>
    <w:rsid w:val="00383102"/>
    <w:rsid w:val="00384406"/>
    <w:rsid w:val="00385022"/>
    <w:rsid w:val="00386E0B"/>
    <w:rsid w:val="003873E8"/>
    <w:rsid w:val="0039050D"/>
    <w:rsid w:val="00391C5F"/>
    <w:rsid w:val="003932C7"/>
    <w:rsid w:val="00393E1F"/>
    <w:rsid w:val="003978FF"/>
    <w:rsid w:val="00397968"/>
    <w:rsid w:val="00397E58"/>
    <w:rsid w:val="003A02EF"/>
    <w:rsid w:val="003A2BB1"/>
    <w:rsid w:val="003A453D"/>
    <w:rsid w:val="003A524C"/>
    <w:rsid w:val="003A552D"/>
    <w:rsid w:val="003A5AB7"/>
    <w:rsid w:val="003B0496"/>
    <w:rsid w:val="003B0839"/>
    <w:rsid w:val="003B59C3"/>
    <w:rsid w:val="003C2F6A"/>
    <w:rsid w:val="003C5055"/>
    <w:rsid w:val="003C6417"/>
    <w:rsid w:val="003D5961"/>
    <w:rsid w:val="003D614E"/>
    <w:rsid w:val="003E10BD"/>
    <w:rsid w:val="003E3499"/>
    <w:rsid w:val="003E69AE"/>
    <w:rsid w:val="003E7B4A"/>
    <w:rsid w:val="003F02A7"/>
    <w:rsid w:val="003F1E57"/>
    <w:rsid w:val="003F6F77"/>
    <w:rsid w:val="003F72E8"/>
    <w:rsid w:val="00402A81"/>
    <w:rsid w:val="00402C32"/>
    <w:rsid w:val="0040373D"/>
    <w:rsid w:val="0040377A"/>
    <w:rsid w:val="00404726"/>
    <w:rsid w:val="004102E8"/>
    <w:rsid w:val="00412682"/>
    <w:rsid w:val="00422BC6"/>
    <w:rsid w:val="00426937"/>
    <w:rsid w:val="00426D8E"/>
    <w:rsid w:val="004274A5"/>
    <w:rsid w:val="004301B6"/>
    <w:rsid w:val="00430B3B"/>
    <w:rsid w:val="004324FB"/>
    <w:rsid w:val="00432C77"/>
    <w:rsid w:val="004336AA"/>
    <w:rsid w:val="00437359"/>
    <w:rsid w:val="0044104D"/>
    <w:rsid w:val="00444277"/>
    <w:rsid w:val="00444709"/>
    <w:rsid w:val="004450B7"/>
    <w:rsid w:val="004632A5"/>
    <w:rsid w:val="0046373A"/>
    <w:rsid w:val="00464049"/>
    <w:rsid w:val="004726A2"/>
    <w:rsid w:val="004758FF"/>
    <w:rsid w:val="00477214"/>
    <w:rsid w:val="00486888"/>
    <w:rsid w:val="004923DA"/>
    <w:rsid w:val="00493F11"/>
    <w:rsid w:val="0049525A"/>
    <w:rsid w:val="004A0FD4"/>
    <w:rsid w:val="004A36C7"/>
    <w:rsid w:val="004B1886"/>
    <w:rsid w:val="004B2C2F"/>
    <w:rsid w:val="004B40E1"/>
    <w:rsid w:val="004B62D6"/>
    <w:rsid w:val="004B74D0"/>
    <w:rsid w:val="004B7BC5"/>
    <w:rsid w:val="004C0240"/>
    <w:rsid w:val="004C25BE"/>
    <w:rsid w:val="004C3243"/>
    <w:rsid w:val="004C6B7E"/>
    <w:rsid w:val="004C6FE0"/>
    <w:rsid w:val="004C725A"/>
    <w:rsid w:val="004C785A"/>
    <w:rsid w:val="004C785F"/>
    <w:rsid w:val="004C792E"/>
    <w:rsid w:val="004D2445"/>
    <w:rsid w:val="004D3866"/>
    <w:rsid w:val="004D4638"/>
    <w:rsid w:val="004D5EA2"/>
    <w:rsid w:val="004D7984"/>
    <w:rsid w:val="004E0013"/>
    <w:rsid w:val="004E3310"/>
    <w:rsid w:val="004E5031"/>
    <w:rsid w:val="004E6644"/>
    <w:rsid w:val="004F1158"/>
    <w:rsid w:val="004F1609"/>
    <w:rsid w:val="004F1D5E"/>
    <w:rsid w:val="004F3C51"/>
    <w:rsid w:val="004F4D9B"/>
    <w:rsid w:val="004F5E5C"/>
    <w:rsid w:val="004F75A9"/>
    <w:rsid w:val="0050423C"/>
    <w:rsid w:val="0050444F"/>
    <w:rsid w:val="0050491B"/>
    <w:rsid w:val="00504E7F"/>
    <w:rsid w:val="00504F2F"/>
    <w:rsid w:val="00505108"/>
    <w:rsid w:val="00505DA3"/>
    <w:rsid w:val="0050697B"/>
    <w:rsid w:val="00514128"/>
    <w:rsid w:val="005156AA"/>
    <w:rsid w:val="00517DEF"/>
    <w:rsid w:val="00520B3C"/>
    <w:rsid w:val="0052135D"/>
    <w:rsid w:val="00522CD5"/>
    <w:rsid w:val="00523646"/>
    <w:rsid w:val="00525E37"/>
    <w:rsid w:val="00530C3A"/>
    <w:rsid w:val="0053148C"/>
    <w:rsid w:val="00536021"/>
    <w:rsid w:val="00540664"/>
    <w:rsid w:val="005414D9"/>
    <w:rsid w:val="005423A2"/>
    <w:rsid w:val="00550B6C"/>
    <w:rsid w:val="00552A96"/>
    <w:rsid w:val="0055356B"/>
    <w:rsid w:val="0055440E"/>
    <w:rsid w:val="0055798F"/>
    <w:rsid w:val="005601C3"/>
    <w:rsid w:val="00561F53"/>
    <w:rsid w:val="00564F95"/>
    <w:rsid w:val="005661A8"/>
    <w:rsid w:val="0056736F"/>
    <w:rsid w:val="00567D61"/>
    <w:rsid w:val="00570BFF"/>
    <w:rsid w:val="005717C3"/>
    <w:rsid w:val="00571907"/>
    <w:rsid w:val="00572651"/>
    <w:rsid w:val="005730BD"/>
    <w:rsid w:val="00574749"/>
    <w:rsid w:val="005766F0"/>
    <w:rsid w:val="005772C3"/>
    <w:rsid w:val="005777C7"/>
    <w:rsid w:val="00581AD4"/>
    <w:rsid w:val="00581E36"/>
    <w:rsid w:val="005831E2"/>
    <w:rsid w:val="00584ABB"/>
    <w:rsid w:val="005924C5"/>
    <w:rsid w:val="0059400E"/>
    <w:rsid w:val="00595A04"/>
    <w:rsid w:val="005962D3"/>
    <w:rsid w:val="00596884"/>
    <w:rsid w:val="0059787B"/>
    <w:rsid w:val="00597B76"/>
    <w:rsid w:val="005A1562"/>
    <w:rsid w:val="005A204C"/>
    <w:rsid w:val="005A4D7F"/>
    <w:rsid w:val="005B3657"/>
    <w:rsid w:val="005B703D"/>
    <w:rsid w:val="005C248B"/>
    <w:rsid w:val="005C50C8"/>
    <w:rsid w:val="005C57D4"/>
    <w:rsid w:val="005D261D"/>
    <w:rsid w:val="005D56E8"/>
    <w:rsid w:val="005D74F2"/>
    <w:rsid w:val="005E1ABF"/>
    <w:rsid w:val="005E35F0"/>
    <w:rsid w:val="005E4CB5"/>
    <w:rsid w:val="005E51AB"/>
    <w:rsid w:val="005E7A3E"/>
    <w:rsid w:val="005F37E8"/>
    <w:rsid w:val="005F3928"/>
    <w:rsid w:val="005F3D24"/>
    <w:rsid w:val="005F6FE6"/>
    <w:rsid w:val="005F727F"/>
    <w:rsid w:val="00602AF9"/>
    <w:rsid w:val="006031D7"/>
    <w:rsid w:val="00603715"/>
    <w:rsid w:val="006054BC"/>
    <w:rsid w:val="00605C27"/>
    <w:rsid w:val="00605F31"/>
    <w:rsid w:val="00607871"/>
    <w:rsid w:val="00607CA8"/>
    <w:rsid w:val="006109F8"/>
    <w:rsid w:val="00611360"/>
    <w:rsid w:val="006113D5"/>
    <w:rsid w:val="00613CD8"/>
    <w:rsid w:val="00616DB1"/>
    <w:rsid w:val="00620073"/>
    <w:rsid w:val="00620DCA"/>
    <w:rsid w:val="0062282B"/>
    <w:rsid w:val="00622F65"/>
    <w:rsid w:val="00623062"/>
    <w:rsid w:val="00623BDC"/>
    <w:rsid w:val="006244AE"/>
    <w:rsid w:val="00624DBF"/>
    <w:rsid w:val="00627B83"/>
    <w:rsid w:val="006310CA"/>
    <w:rsid w:val="006337BA"/>
    <w:rsid w:val="00635F16"/>
    <w:rsid w:val="00637DA4"/>
    <w:rsid w:val="00641135"/>
    <w:rsid w:val="00650604"/>
    <w:rsid w:val="00651B0E"/>
    <w:rsid w:val="00652AF3"/>
    <w:rsid w:val="00652F8A"/>
    <w:rsid w:val="00654096"/>
    <w:rsid w:val="00654E7D"/>
    <w:rsid w:val="00654FE9"/>
    <w:rsid w:val="00655DFB"/>
    <w:rsid w:val="00662CDB"/>
    <w:rsid w:val="00663793"/>
    <w:rsid w:val="00663AB6"/>
    <w:rsid w:val="00665A39"/>
    <w:rsid w:val="00666923"/>
    <w:rsid w:val="00667DC5"/>
    <w:rsid w:val="00670DA0"/>
    <w:rsid w:val="00674FB7"/>
    <w:rsid w:val="006755D3"/>
    <w:rsid w:val="006801D4"/>
    <w:rsid w:val="0068092C"/>
    <w:rsid w:val="00681667"/>
    <w:rsid w:val="00681C03"/>
    <w:rsid w:val="0068638E"/>
    <w:rsid w:val="00687361"/>
    <w:rsid w:val="006900F2"/>
    <w:rsid w:val="006915E5"/>
    <w:rsid w:val="006A0CBD"/>
    <w:rsid w:val="006A0E95"/>
    <w:rsid w:val="006A25D0"/>
    <w:rsid w:val="006A2A4B"/>
    <w:rsid w:val="006A4887"/>
    <w:rsid w:val="006B0402"/>
    <w:rsid w:val="006B0673"/>
    <w:rsid w:val="006B30CD"/>
    <w:rsid w:val="006B4307"/>
    <w:rsid w:val="006B4934"/>
    <w:rsid w:val="006B4DD5"/>
    <w:rsid w:val="006B5B44"/>
    <w:rsid w:val="006B6483"/>
    <w:rsid w:val="006B659C"/>
    <w:rsid w:val="006C1003"/>
    <w:rsid w:val="006C67AF"/>
    <w:rsid w:val="006C7D55"/>
    <w:rsid w:val="006D159F"/>
    <w:rsid w:val="006D2024"/>
    <w:rsid w:val="006D2C9A"/>
    <w:rsid w:val="006D2E59"/>
    <w:rsid w:val="006D4473"/>
    <w:rsid w:val="006D4767"/>
    <w:rsid w:val="006D558A"/>
    <w:rsid w:val="006D58FC"/>
    <w:rsid w:val="006E1561"/>
    <w:rsid w:val="006F19EB"/>
    <w:rsid w:val="006F3269"/>
    <w:rsid w:val="006F58EF"/>
    <w:rsid w:val="006F7565"/>
    <w:rsid w:val="0070488A"/>
    <w:rsid w:val="00705674"/>
    <w:rsid w:val="00710607"/>
    <w:rsid w:val="0071224D"/>
    <w:rsid w:val="0071308D"/>
    <w:rsid w:val="00714186"/>
    <w:rsid w:val="00714F88"/>
    <w:rsid w:val="0071631D"/>
    <w:rsid w:val="007219C1"/>
    <w:rsid w:val="00723B1D"/>
    <w:rsid w:val="00726841"/>
    <w:rsid w:val="007273EF"/>
    <w:rsid w:val="007279E7"/>
    <w:rsid w:val="00727BE6"/>
    <w:rsid w:val="00733FC0"/>
    <w:rsid w:val="00734963"/>
    <w:rsid w:val="00740AE1"/>
    <w:rsid w:val="00742147"/>
    <w:rsid w:val="00744F40"/>
    <w:rsid w:val="0074586F"/>
    <w:rsid w:val="0075328D"/>
    <w:rsid w:val="007552BF"/>
    <w:rsid w:val="00762B6C"/>
    <w:rsid w:val="00766847"/>
    <w:rsid w:val="00766DB3"/>
    <w:rsid w:val="00770F62"/>
    <w:rsid w:val="0077420B"/>
    <w:rsid w:val="007812D4"/>
    <w:rsid w:val="007870F3"/>
    <w:rsid w:val="00790CD8"/>
    <w:rsid w:val="00792C0D"/>
    <w:rsid w:val="0079753D"/>
    <w:rsid w:val="007A0683"/>
    <w:rsid w:val="007A5DE5"/>
    <w:rsid w:val="007A6BCE"/>
    <w:rsid w:val="007A791F"/>
    <w:rsid w:val="007B28D6"/>
    <w:rsid w:val="007B6D75"/>
    <w:rsid w:val="007B7C4B"/>
    <w:rsid w:val="007C0835"/>
    <w:rsid w:val="007C0D41"/>
    <w:rsid w:val="007C7A0C"/>
    <w:rsid w:val="007D046B"/>
    <w:rsid w:val="007D4638"/>
    <w:rsid w:val="007E05D5"/>
    <w:rsid w:val="007E0EDE"/>
    <w:rsid w:val="007E15B1"/>
    <w:rsid w:val="007E1C22"/>
    <w:rsid w:val="007E427C"/>
    <w:rsid w:val="007E5499"/>
    <w:rsid w:val="007E568C"/>
    <w:rsid w:val="007F1FA8"/>
    <w:rsid w:val="007F2A73"/>
    <w:rsid w:val="007F2C72"/>
    <w:rsid w:val="007F3C76"/>
    <w:rsid w:val="007F5B17"/>
    <w:rsid w:val="007F7124"/>
    <w:rsid w:val="0080073A"/>
    <w:rsid w:val="00800CB4"/>
    <w:rsid w:val="00804D62"/>
    <w:rsid w:val="008076DC"/>
    <w:rsid w:val="00807EC8"/>
    <w:rsid w:val="00810F01"/>
    <w:rsid w:val="00811B0B"/>
    <w:rsid w:val="008129EB"/>
    <w:rsid w:val="00812AE8"/>
    <w:rsid w:val="00814423"/>
    <w:rsid w:val="00817378"/>
    <w:rsid w:val="00817582"/>
    <w:rsid w:val="00820174"/>
    <w:rsid w:val="008201A3"/>
    <w:rsid w:val="008204B1"/>
    <w:rsid w:val="008223D1"/>
    <w:rsid w:val="00823692"/>
    <w:rsid w:val="008258AF"/>
    <w:rsid w:val="00825A2A"/>
    <w:rsid w:val="00826380"/>
    <w:rsid w:val="00827D05"/>
    <w:rsid w:val="0083141F"/>
    <w:rsid w:val="00833756"/>
    <w:rsid w:val="00834138"/>
    <w:rsid w:val="00837255"/>
    <w:rsid w:val="00843375"/>
    <w:rsid w:val="00854264"/>
    <w:rsid w:val="00855D7F"/>
    <w:rsid w:val="0086028A"/>
    <w:rsid w:val="008612BE"/>
    <w:rsid w:val="00861B95"/>
    <w:rsid w:val="008620C3"/>
    <w:rsid w:val="00863B9F"/>
    <w:rsid w:val="00863FA5"/>
    <w:rsid w:val="00864D3F"/>
    <w:rsid w:val="00864F12"/>
    <w:rsid w:val="00870D43"/>
    <w:rsid w:val="00873726"/>
    <w:rsid w:val="00873D68"/>
    <w:rsid w:val="00874949"/>
    <w:rsid w:val="00874AFD"/>
    <w:rsid w:val="00877030"/>
    <w:rsid w:val="00880E99"/>
    <w:rsid w:val="008824B1"/>
    <w:rsid w:val="008861E2"/>
    <w:rsid w:val="00894A63"/>
    <w:rsid w:val="00894FDE"/>
    <w:rsid w:val="008978DB"/>
    <w:rsid w:val="008A08D3"/>
    <w:rsid w:val="008A25BE"/>
    <w:rsid w:val="008A35FA"/>
    <w:rsid w:val="008B0732"/>
    <w:rsid w:val="008B177E"/>
    <w:rsid w:val="008B2A39"/>
    <w:rsid w:val="008B4841"/>
    <w:rsid w:val="008B516B"/>
    <w:rsid w:val="008B5257"/>
    <w:rsid w:val="008B6099"/>
    <w:rsid w:val="008B60B2"/>
    <w:rsid w:val="008B7C0C"/>
    <w:rsid w:val="008C1031"/>
    <w:rsid w:val="008C2FAF"/>
    <w:rsid w:val="008C47DA"/>
    <w:rsid w:val="008C523C"/>
    <w:rsid w:val="008C7606"/>
    <w:rsid w:val="008C79F2"/>
    <w:rsid w:val="008D08D7"/>
    <w:rsid w:val="008D1137"/>
    <w:rsid w:val="008D2D89"/>
    <w:rsid w:val="008D36FB"/>
    <w:rsid w:val="008D5446"/>
    <w:rsid w:val="008D6217"/>
    <w:rsid w:val="008D6831"/>
    <w:rsid w:val="008E0F09"/>
    <w:rsid w:val="008E1312"/>
    <w:rsid w:val="008E2256"/>
    <w:rsid w:val="008E464B"/>
    <w:rsid w:val="008F17E5"/>
    <w:rsid w:val="008F27E4"/>
    <w:rsid w:val="008F34D6"/>
    <w:rsid w:val="008F4886"/>
    <w:rsid w:val="00900C9D"/>
    <w:rsid w:val="00903F2A"/>
    <w:rsid w:val="00905570"/>
    <w:rsid w:val="009076E9"/>
    <w:rsid w:val="00907A37"/>
    <w:rsid w:val="00910001"/>
    <w:rsid w:val="00910F15"/>
    <w:rsid w:val="00913F97"/>
    <w:rsid w:val="0092056B"/>
    <w:rsid w:val="0092142B"/>
    <w:rsid w:val="00923FEB"/>
    <w:rsid w:val="0093001C"/>
    <w:rsid w:val="00932481"/>
    <w:rsid w:val="009341E7"/>
    <w:rsid w:val="00934439"/>
    <w:rsid w:val="00935A80"/>
    <w:rsid w:val="009404BA"/>
    <w:rsid w:val="00940682"/>
    <w:rsid w:val="00941989"/>
    <w:rsid w:val="00942FC7"/>
    <w:rsid w:val="009457C1"/>
    <w:rsid w:val="0094645F"/>
    <w:rsid w:val="00947CD6"/>
    <w:rsid w:val="00950429"/>
    <w:rsid w:val="0095128B"/>
    <w:rsid w:val="00951649"/>
    <w:rsid w:val="0095552E"/>
    <w:rsid w:val="0096278D"/>
    <w:rsid w:val="00962B16"/>
    <w:rsid w:val="009637B4"/>
    <w:rsid w:val="00967FF7"/>
    <w:rsid w:val="009733AE"/>
    <w:rsid w:val="00974845"/>
    <w:rsid w:val="00976496"/>
    <w:rsid w:val="00977492"/>
    <w:rsid w:val="009814FC"/>
    <w:rsid w:val="00982F92"/>
    <w:rsid w:val="009832EF"/>
    <w:rsid w:val="00985440"/>
    <w:rsid w:val="00990B93"/>
    <w:rsid w:val="00991150"/>
    <w:rsid w:val="00991522"/>
    <w:rsid w:val="009922C0"/>
    <w:rsid w:val="009942B2"/>
    <w:rsid w:val="009A444C"/>
    <w:rsid w:val="009B061A"/>
    <w:rsid w:val="009B201A"/>
    <w:rsid w:val="009B480B"/>
    <w:rsid w:val="009B4CD9"/>
    <w:rsid w:val="009B60C4"/>
    <w:rsid w:val="009C42B7"/>
    <w:rsid w:val="009C4C93"/>
    <w:rsid w:val="009C5AFF"/>
    <w:rsid w:val="009C79CB"/>
    <w:rsid w:val="009D219E"/>
    <w:rsid w:val="009D668E"/>
    <w:rsid w:val="009E00D3"/>
    <w:rsid w:val="009E0EE0"/>
    <w:rsid w:val="009E1732"/>
    <w:rsid w:val="009E1A2B"/>
    <w:rsid w:val="009E1ECF"/>
    <w:rsid w:val="009E5F4E"/>
    <w:rsid w:val="009F0998"/>
    <w:rsid w:val="009F111F"/>
    <w:rsid w:val="009F145B"/>
    <w:rsid w:val="009F1666"/>
    <w:rsid w:val="009F19EB"/>
    <w:rsid w:val="009F3F3B"/>
    <w:rsid w:val="009F45EB"/>
    <w:rsid w:val="009F577C"/>
    <w:rsid w:val="009F5B1B"/>
    <w:rsid w:val="009F5DE0"/>
    <w:rsid w:val="009F60AA"/>
    <w:rsid w:val="00A018A5"/>
    <w:rsid w:val="00A01A67"/>
    <w:rsid w:val="00A02280"/>
    <w:rsid w:val="00A055B9"/>
    <w:rsid w:val="00A1446E"/>
    <w:rsid w:val="00A155E9"/>
    <w:rsid w:val="00A17A83"/>
    <w:rsid w:val="00A20183"/>
    <w:rsid w:val="00A20835"/>
    <w:rsid w:val="00A21332"/>
    <w:rsid w:val="00A22D6E"/>
    <w:rsid w:val="00A2368C"/>
    <w:rsid w:val="00A27CB7"/>
    <w:rsid w:val="00A33A86"/>
    <w:rsid w:val="00A34C81"/>
    <w:rsid w:val="00A35B50"/>
    <w:rsid w:val="00A35F44"/>
    <w:rsid w:val="00A412C2"/>
    <w:rsid w:val="00A43366"/>
    <w:rsid w:val="00A435C6"/>
    <w:rsid w:val="00A449C2"/>
    <w:rsid w:val="00A52866"/>
    <w:rsid w:val="00A57BD2"/>
    <w:rsid w:val="00A60655"/>
    <w:rsid w:val="00A61D34"/>
    <w:rsid w:val="00A62A14"/>
    <w:rsid w:val="00A63F83"/>
    <w:rsid w:val="00A6500C"/>
    <w:rsid w:val="00A65EA9"/>
    <w:rsid w:val="00A67689"/>
    <w:rsid w:val="00A6771F"/>
    <w:rsid w:val="00A74A7A"/>
    <w:rsid w:val="00A815B2"/>
    <w:rsid w:val="00A820E6"/>
    <w:rsid w:val="00A827E6"/>
    <w:rsid w:val="00A83C59"/>
    <w:rsid w:val="00A83FEA"/>
    <w:rsid w:val="00A92820"/>
    <w:rsid w:val="00A96975"/>
    <w:rsid w:val="00A971E9"/>
    <w:rsid w:val="00A97577"/>
    <w:rsid w:val="00AA012E"/>
    <w:rsid w:val="00AB24FD"/>
    <w:rsid w:val="00AB3583"/>
    <w:rsid w:val="00AB649C"/>
    <w:rsid w:val="00AC14FF"/>
    <w:rsid w:val="00AC2A67"/>
    <w:rsid w:val="00AC3DFF"/>
    <w:rsid w:val="00AC6C61"/>
    <w:rsid w:val="00AD10D2"/>
    <w:rsid w:val="00AD40A4"/>
    <w:rsid w:val="00AD6D28"/>
    <w:rsid w:val="00AD7E8A"/>
    <w:rsid w:val="00AE0393"/>
    <w:rsid w:val="00AE0FBD"/>
    <w:rsid w:val="00AE319C"/>
    <w:rsid w:val="00AE5583"/>
    <w:rsid w:val="00AE75C8"/>
    <w:rsid w:val="00AF080B"/>
    <w:rsid w:val="00AF4EBC"/>
    <w:rsid w:val="00AF53B1"/>
    <w:rsid w:val="00B03B14"/>
    <w:rsid w:val="00B03D95"/>
    <w:rsid w:val="00B0537E"/>
    <w:rsid w:val="00B07526"/>
    <w:rsid w:val="00B11158"/>
    <w:rsid w:val="00B113DA"/>
    <w:rsid w:val="00B11A39"/>
    <w:rsid w:val="00B16201"/>
    <w:rsid w:val="00B20C6D"/>
    <w:rsid w:val="00B2108D"/>
    <w:rsid w:val="00B2113A"/>
    <w:rsid w:val="00B216BC"/>
    <w:rsid w:val="00B2193B"/>
    <w:rsid w:val="00B24005"/>
    <w:rsid w:val="00B24EA2"/>
    <w:rsid w:val="00B25FCB"/>
    <w:rsid w:val="00B27F9E"/>
    <w:rsid w:val="00B30129"/>
    <w:rsid w:val="00B30669"/>
    <w:rsid w:val="00B30D6D"/>
    <w:rsid w:val="00B34337"/>
    <w:rsid w:val="00B362B4"/>
    <w:rsid w:val="00B3748B"/>
    <w:rsid w:val="00B40EDB"/>
    <w:rsid w:val="00B42F63"/>
    <w:rsid w:val="00B42F79"/>
    <w:rsid w:val="00B4416D"/>
    <w:rsid w:val="00B46066"/>
    <w:rsid w:val="00B4616D"/>
    <w:rsid w:val="00B501EE"/>
    <w:rsid w:val="00B50AD6"/>
    <w:rsid w:val="00B51B1B"/>
    <w:rsid w:val="00B52E8E"/>
    <w:rsid w:val="00B55C8B"/>
    <w:rsid w:val="00B56171"/>
    <w:rsid w:val="00B56F59"/>
    <w:rsid w:val="00B66F54"/>
    <w:rsid w:val="00B714F4"/>
    <w:rsid w:val="00B71BE6"/>
    <w:rsid w:val="00B72788"/>
    <w:rsid w:val="00B73CEB"/>
    <w:rsid w:val="00B76992"/>
    <w:rsid w:val="00B76A18"/>
    <w:rsid w:val="00B86286"/>
    <w:rsid w:val="00B93361"/>
    <w:rsid w:val="00B93600"/>
    <w:rsid w:val="00B93D34"/>
    <w:rsid w:val="00BA577E"/>
    <w:rsid w:val="00BA79F1"/>
    <w:rsid w:val="00BA7F1A"/>
    <w:rsid w:val="00BB1F28"/>
    <w:rsid w:val="00BB268D"/>
    <w:rsid w:val="00BB4C54"/>
    <w:rsid w:val="00BB597B"/>
    <w:rsid w:val="00BC4714"/>
    <w:rsid w:val="00BC6D33"/>
    <w:rsid w:val="00BC6F02"/>
    <w:rsid w:val="00BD1182"/>
    <w:rsid w:val="00BD14AD"/>
    <w:rsid w:val="00BD20BC"/>
    <w:rsid w:val="00BD38CA"/>
    <w:rsid w:val="00BE0E6F"/>
    <w:rsid w:val="00BE163D"/>
    <w:rsid w:val="00BE3245"/>
    <w:rsid w:val="00BE7E88"/>
    <w:rsid w:val="00BF297F"/>
    <w:rsid w:val="00BF4F7D"/>
    <w:rsid w:val="00BF6D43"/>
    <w:rsid w:val="00C00F0C"/>
    <w:rsid w:val="00C01385"/>
    <w:rsid w:val="00C015FC"/>
    <w:rsid w:val="00C02D4A"/>
    <w:rsid w:val="00C10B06"/>
    <w:rsid w:val="00C10DC0"/>
    <w:rsid w:val="00C12090"/>
    <w:rsid w:val="00C13B5F"/>
    <w:rsid w:val="00C140BE"/>
    <w:rsid w:val="00C15AA3"/>
    <w:rsid w:val="00C2055F"/>
    <w:rsid w:val="00C20C34"/>
    <w:rsid w:val="00C20EFD"/>
    <w:rsid w:val="00C257BF"/>
    <w:rsid w:val="00C26993"/>
    <w:rsid w:val="00C30FF9"/>
    <w:rsid w:val="00C320EB"/>
    <w:rsid w:val="00C365AA"/>
    <w:rsid w:val="00C37449"/>
    <w:rsid w:val="00C4344B"/>
    <w:rsid w:val="00C50DAB"/>
    <w:rsid w:val="00C5226A"/>
    <w:rsid w:val="00C52A59"/>
    <w:rsid w:val="00C53398"/>
    <w:rsid w:val="00C54D9A"/>
    <w:rsid w:val="00C56682"/>
    <w:rsid w:val="00C65097"/>
    <w:rsid w:val="00C677B0"/>
    <w:rsid w:val="00C7612D"/>
    <w:rsid w:val="00C7641F"/>
    <w:rsid w:val="00C7677F"/>
    <w:rsid w:val="00C7788E"/>
    <w:rsid w:val="00C77DF3"/>
    <w:rsid w:val="00C81F0F"/>
    <w:rsid w:val="00C83628"/>
    <w:rsid w:val="00C83E45"/>
    <w:rsid w:val="00C8524F"/>
    <w:rsid w:val="00C85253"/>
    <w:rsid w:val="00C87DE2"/>
    <w:rsid w:val="00C87E3F"/>
    <w:rsid w:val="00C9023B"/>
    <w:rsid w:val="00CA1217"/>
    <w:rsid w:val="00CA16B8"/>
    <w:rsid w:val="00CA536E"/>
    <w:rsid w:val="00CA6E3B"/>
    <w:rsid w:val="00CB1983"/>
    <w:rsid w:val="00CB4E20"/>
    <w:rsid w:val="00CB50D3"/>
    <w:rsid w:val="00CB536F"/>
    <w:rsid w:val="00CC2AF5"/>
    <w:rsid w:val="00CC3855"/>
    <w:rsid w:val="00CC38B6"/>
    <w:rsid w:val="00CD2A16"/>
    <w:rsid w:val="00CD2B37"/>
    <w:rsid w:val="00CD4639"/>
    <w:rsid w:val="00CD5720"/>
    <w:rsid w:val="00CD5DA0"/>
    <w:rsid w:val="00CD67C3"/>
    <w:rsid w:val="00CD70FF"/>
    <w:rsid w:val="00CE04FB"/>
    <w:rsid w:val="00CE063F"/>
    <w:rsid w:val="00CE0D21"/>
    <w:rsid w:val="00CE342C"/>
    <w:rsid w:val="00CE5AAB"/>
    <w:rsid w:val="00CE69E2"/>
    <w:rsid w:val="00CE6BC3"/>
    <w:rsid w:val="00CF0265"/>
    <w:rsid w:val="00CF4C0C"/>
    <w:rsid w:val="00CF4C5A"/>
    <w:rsid w:val="00CF65B3"/>
    <w:rsid w:val="00CF68F9"/>
    <w:rsid w:val="00D010B9"/>
    <w:rsid w:val="00D04677"/>
    <w:rsid w:val="00D04AF3"/>
    <w:rsid w:val="00D104C1"/>
    <w:rsid w:val="00D127F3"/>
    <w:rsid w:val="00D13792"/>
    <w:rsid w:val="00D14DAA"/>
    <w:rsid w:val="00D15A37"/>
    <w:rsid w:val="00D17039"/>
    <w:rsid w:val="00D17E28"/>
    <w:rsid w:val="00D2429D"/>
    <w:rsid w:val="00D24A87"/>
    <w:rsid w:val="00D254FA"/>
    <w:rsid w:val="00D34C54"/>
    <w:rsid w:val="00D36695"/>
    <w:rsid w:val="00D4092A"/>
    <w:rsid w:val="00D41823"/>
    <w:rsid w:val="00D42A0B"/>
    <w:rsid w:val="00D42F8A"/>
    <w:rsid w:val="00D44421"/>
    <w:rsid w:val="00D45B04"/>
    <w:rsid w:val="00D4653C"/>
    <w:rsid w:val="00D47EB7"/>
    <w:rsid w:val="00D5464D"/>
    <w:rsid w:val="00D54CDD"/>
    <w:rsid w:val="00D603BE"/>
    <w:rsid w:val="00D61DFA"/>
    <w:rsid w:val="00D61FDF"/>
    <w:rsid w:val="00D6363B"/>
    <w:rsid w:val="00D660ED"/>
    <w:rsid w:val="00D66728"/>
    <w:rsid w:val="00D67A64"/>
    <w:rsid w:val="00D703CF"/>
    <w:rsid w:val="00D724F4"/>
    <w:rsid w:val="00D72AAB"/>
    <w:rsid w:val="00D72F6C"/>
    <w:rsid w:val="00D733E5"/>
    <w:rsid w:val="00D737D5"/>
    <w:rsid w:val="00D73EB4"/>
    <w:rsid w:val="00D74294"/>
    <w:rsid w:val="00D754BA"/>
    <w:rsid w:val="00D76B59"/>
    <w:rsid w:val="00D76E6A"/>
    <w:rsid w:val="00D80A6D"/>
    <w:rsid w:val="00D83DD2"/>
    <w:rsid w:val="00D85820"/>
    <w:rsid w:val="00D8637C"/>
    <w:rsid w:val="00D86670"/>
    <w:rsid w:val="00D86AA5"/>
    <w:rsid w:val="00D87707"/>
    <w:rsid w:val="00D92B25"/>
    <w:rsid w:val="00DA0D44"/>
    <w:rsid w:val="00DA47C3"/>
    <w:rsid w:val="00DA5C96"/>
    <w:rsid w:val="00DA702D"/>
    <w:rsid w:val="00DA7F5B"/>
    <w:rsid w:val="00DB3650"/>
    <w:rsid w:val="00DB4390"/>
    <w:rsid w:val="00DB557C"/>
    <w:rsid w:val="00DB6077"/>
    <w:rsid w:val="00DB71DA"/>
    <w:rsid w:val="00DC2CB9"/>
    <w:rsid w:val="00DC40C6"/>
    <w:rsid w:val="00DC7267"/>
    <w:rsid w:val="00DC7D2A"/>
    <w:rsid w:val="00DD26A9"/>
    <w:rsid w:val="00DD525B"/>
    <w:rsid w:val="00DE2904"/>
    <w:rsid w:val="00DE70CD"/>
    <w:rsid w:val="00DF08D5"/>
    <w:rsid w:val="00DF1221"/>
    <w:rsid w:val="00DF26FC"/>
    <w:rsid w:val="00DF5B71"/>
    <w:rsid w:val="00DF6408"/>
    <w:rsid w:val="00E023A5"/>
    <w:rsid w:val="00E05F27"/>
    <w:rsid w:val="00E06C44"/>
    <w:rsid w:val="00E10877"/>
    <w:rsid w:val="00E1116F"/>
    <w:rsid w:val="00E1131A"/>
    <w:rsid w:val="00E1132A"/>
    <w:rsid w:val="00E1136A"/>
    <w:rsid w:val="00E118C3"/>
    <w:rsid w:val="00E14047"/>
    <w:rsid w:val="00E14EB3"/>
    <w:rsid w:val="00E16943"/>
    <w:rsid w:val="00E1722C"/>
    <w:rsid w:val="00E20419"/>
    <w:rsid w:val="00E208A2"/>
    <w:rsid w:val="00E24DF5"/>
    <w:rsid w:val="00E252C8"/>
    <w:rsid w:val="00E25EC3"/>
    <w:rsid w:val="00E27D0E"/>
    <w:rsid w:val="00E31BF1"/>
    <w:rsid w:val="00E33B40"/>
    <w:rsid w:val="00E366F5"/>
    <w:rsid w:val="00E37D2D"/>
    <w:rsid w:val="00E4127A"/>
    <w:rsid w:val="00E42C58"/>
    <w:rsid w:val="00E43EA7"/>
    <w:rsid w:val="00E446F5"/>
    <w:rsid w:val="00E4489A"/>
    <w:rsid w:val="00E46B29"/>
    <w:rsid w:val="00E46F41"/>
    <w:rsid w:val="00E51B14"/>
    <w:rsid w:val="00E52F77"/>
    <w:rsid w:val="00E531D8"/>
    <w:rsid w:val="00E54742"/>
    <w:rsid w:val="00E60BE9"/>
    <w:rsid w:val="00E62128"/>
    <w:rsid w:val="00E644E8"/>
    <w:rsid w:val="00E65FD1"/>
    <w:rsid w:val="00E70143"/>
    <w:rsid w:val="00E7022E"/>
    <w:rsid w:val="00E71DEE"/>
    <w:rsid w:val="00E735A7"/>
    <w:rsid w:val="00E7438F"/>
    <w:rsid w:val="00E746F2"/>
    <w:rsid w:val="00E747F9"/>
    <w:rsid w:val="00E826EA"/>
    <w:rsid w:val="00E85E29"/>
    <w:rsid w:val="00E863B2"/>
    <w:rsid w:val="00E86782"/>
    <w:rsid w:val="00E871A7"/>
    <w:rsid w:val="00E871B4"/>
    <w:rsid w:val="00E900E4"/>
    <w:rsid w:val="00E92A67"/>
    <w:rsid w:val="00E95135"/>
    <w:rsid w:val="00EA255B"/>
    <w:rsid w:val="00EA3F2C"/>
    <w:rsid w:val="00EA6C45"/>
    <w:rsid w:val="00EB0837"/>
    <w:rsid w:val="00EB28DF"/>
    <w:rsid w:val="00EB4E50"/>
    <w:rsid w:val="00EB7354"/>
    <w:rsid w:val="00EC1169"/>
    <w:rsid w:val="00EC11E7"/>
    <w:rsid w:val="00EC27C7"/>
    <w:rsid w:val="00EC3FC7"/>
    <w:rsid w:val="00EC4A41"/>
    <w:rsid w:val="00ED00E5"/>
    <w:rsid w:val="00ED1560"/>
    <w:rsid w:val="00ED3698"/>
    <w:rsid w:val="00ED38AB"/>
    <w:rsid w:val="00ED4755"/>
    <w:rsid w:val="00EE199B"/>
    <w:rsid w:val="00EE245C"/>
    <w:rsid w:val="00EE3969"/>
    <w:rsid w:val="00EF0F9C"/>
    <w:rsid w:val="00EF19AC"/>
    <w:rsid w:val="00EF2971"/>
    <w:rsid w:val="00EF4AA0"/>
    <w:rsid w:val="00EF62B4"/>
    <w:rsid w:val="00EF7D6E"/>
    <w:rsid w:val="00F0525A"/>
    <w:rsid w:val="00F07A07"/>
    <w:rsid w:val="00F122C5"/>
    <w:rsid w:val="00F17B61"/>
    <w:rsid w:val="00F20003"/>
    <w:rsid w:val="00F20E41"/>
    <w:rsid w:val="00F20F80"/>
    <w:rsid w:val="00F24309"/>
    <w:rsid w:val="00F24FD1"/>
    <w:rsid w:val="00F27E05"/>
    <w:rsid w:val="00F303B6"/>
    <w:rsid w:val="00F31FC2"/>
    <w:rsid w:val="00F32CE4"/>
    <w:rsid w:val="00F33C00"/>
    <w:rsid w:val="00F34839"/>
    <w:rsid w:val="00F35AF0"/>
    <w:rsid w:val="00F37978"/>
    <w:rsid w:val="00F40DD3"/>
    <w:rsid w:val="00F4318D"/>
    <w:rsid w:val="00F45F73"/>
    <w:rsid w:val="00F478CA"/>
    <w:rsid w:val="00F50499"/>
    <w:rsid w:val="00F54B60"/>
    <w:rsid w:val="00F55C04"/>
    <w:rsid w:val="00F61F11"/>
    <w:rsid w:val="00F622EA"/>
    <w:rsid w:val="00F63FC2"/>
    <w:rsid w:val="00F64192"/>
    <w:rsid w:val="00F64766"/>
    <w:rsid w:val="00F64CC1"/>
    <w:rsid w:val="00F7009B"/>
    <w:rsid w:val="00F72135"/>
    <w:rsid w:val="00F72A02"/>
    <w:rsid w:val="00F73F21"/>
    <w:rsid w:val="00F74B3E"/>
    <w:rsid w:val="00F760E2"/>
    <w:rsid w:val="00F7630E"/>
    <w:rsid w:val="00F77353"/>
    <w:rsid w:val="00F81079"/>
    <w:rsid w:val="00F83F3D"/>
    <w:rsid w:val="00F84210"/>
    <w:rsid w:val="00F85422"/>
    <w:rsid w:val="00F859AF"/>
    <w:rsid w:val="00F91A5D"/>
    <w:rsid w:val="00F93E10"/>
    <w:rsid w:val="00F94B8E"/>
    <w:rsid w:val="00F94B94"/>
    <w:rsid w:val="00F952A0"/>
    <w:rsid w:val="00FA0BF5"/>
    <w:rsid w:val="00FA1B73"/>
    <w:rsid w:val="00FA521D"/>
    <w:rsid w:val="00FB216C"/>
    <w:rsid w:val="00FB2BCA"/>
    <w:rsid w:val="00FB4C9E"/>
    <w:rsid w:val="00FB4FE5"/>
    <w:rsid w:val="00FB5EF5"/>
    <w:rsid w:val="00FB6757"/>
    <w:rsid w:val="00FB6E36"/>
    <w:rsid w:val="00FB77AC"/>
    <w:rsid w:val="00FC27EA"/>
    <w:rsid w:val="00FC2BC9"/>
    <w:rsid w:val="00FC307A"/>
    <w:rsid w:val="00FC324E"/>
    <w:rsid w:val="00FC51D8"/>
    <w:rsid w:val="00FD0BCD"/>
    <w:rsid w:val="00FD1FBF"/>
    <w:rsid w:val="00FE093C"/>
    <w:rsid w:val="00FE20FC"/>
    <w:rsid w:val="00FE28EE"/>
    <w:rsid w:val="00FE78EA"/>
    <w:rsid w:val="00FF2353"/>
    <w:rsid w:val="00FF74D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16F03E"/>
  <w15:chartTrackingRefBased/>
  <w15:docId w15:val="{F889D3BB-FBE0-493E-96D6-B2CE33090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78CA"/>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82017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82017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402C32"/>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820174"/>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820174"/>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00820174"/>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402C32"/>
    <w:rPr>
      <w:rFonts w:ascii="Times New Roman" w:eastAsia="Times New Roman" w:hAnsi="Times New Roman" w:cs="Times New Roman"/>
      <w:b/>
      <w:bCs/>
      <w:sz w:val="27"/>
      <w:szCs w:val="27"/>
      <w:lang w:eastAsia="es-MX"/>
    </w:rPr>
  </w:style>
  <w:style w:type="paragraph" w:styleId="Encabezado">
    <w:name w:val="header"/>
    <w:basedOn w:val="Normal"/>
    <w:link w:val="EncabezadoCar"/>
    <w:uiPriority w:val="99"/>
    <w:unhideWhenUsed/>
    <w:rsid w:val="0034135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341355"/>
    <w:rPr>
      <w:rFonts w:eastAsiaTheme="minorEastAsia"/>
      <w:sz w:val="24"/>
      <w:szCs w:val="24"/>
      <w:lang w:val="es-ES_tradnl" w:eastAsia="es-ES"/>
    </w:rPr>
  </w:style>
  <w:style w:type="paragraph" w:styleId="Piedepgina">
    <w:name w:val="footer"/>
    <w:basedOn w:val="Normal"/>
    <w:link w:val="PiedepginaCar"/>
    <w:uiPriority w:val="99"/>
    <w:unhideWhenUsed/>
    <w:rsid w:val="0034135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34135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341355"/>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34135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41355"/>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341355"/>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41355"/>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341355"/>
    <w:rPr>
      <w:vertAlign w:val="superscript"/>
    </w:rPr>
  </w:style>
  <w:style w:type="paragraph" w:styleId="Sinespaciado">
    <w:name w:val="No Spacing"/>
    <w:aliases w:val="Francesa"/>
    <w:link w:val="SinespaciadoCar"/>
    <w:uiPriority w:val="1"/>
    <w:qFormat/>
    <w:rsid w:val="00341355"/>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341355"/>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B2400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4005"/>
    <w:rPr>
      <w:rFonts w:ascii="Segoe UI" w:eastAsia="Times New Roman" w:hAnsi="Segoe UI" w:cs="Segoe UI"/>
      <w:sz w:val="18"/>
      <w:szCs w:val="18"/>
      <w:lang w:val="es-ES" w:eastAsia="es-ES"/>
    </w:rPr>
  </w:style>
  <w:style w:type="character" w:styleId="Hipervnculo">
    <w:name w:val="Hyperlink"/>
    <w:basedOn w:val="Fuentedeprrafopredeter"/>
    <w:uiPriority w:val="99"/>
    <w:unhideWhenUsed/>
    <w:rsid w:val="00812AE8"/>
    <w:rPr>
      <w:color w:val="0000FF"/>
      <w:u w:val="single"/>
    </w:rPr>
  </w:style>
  <w:style w:type="paragraph" w:customStyle="1" w:styleId="Default">
    <w:name w:val="Default"/>
    <w:rsid w:val="00BC6F02"/>
    <w:pPr>
      <w:autoSpaceDE w:val="0"/>
      <w:autoSpaceDN w:val="0"/>
      <w:adjustRightInd w:val="0"/>
      <w:spacing w:after="0" w:line="240" w:lineRule="auto"/>
    </w:pPr>
    <w:rPr>
      <w:rFonts w:ascii="Arial" w:hAnsi="Arial" w:cs="Arial"/>
      <w:color w:val="000000"/>
      <w:sz w:val="24"/>
      <w:szCs w:val="24"/>
    </w:rPr>
  </w:style>
  <w:style w:type="character" w:customStyle="1" w:styleId="m1553324590483875794gmail-m8993139698400752374gmail-apple-converted-space">
    <w:name w:val="m_1553324590483875794gmail-m_8993139698400752374gmail-apple-converted-space"/>
    <w:basedOn w:val="Fuentedeprrafopredeter"/>
    <w:rsid w:val="00A74A7A"/>
  </w:style>
  <w:style w:type="paragraph" w:customStyle="1" w:styleId="Texto">
    <w:name w:val="Texto"/>
    <w:basedOn w:val="Normal"/>
    <w:link w:val="TextoCar"/>
    <w:rsid w:val="00035145"/>
    <w:pPr>
      <w:spacing w:after="101" w:line="216" w:lineRule="exact"/>
      <w:ind w:firstLine="288"/>
      <w:jc w:val="both"/>
    </w:pPr>
    <w:rPr>
      <w:rFonts w:ascii="Arial" w:hAnsi="Arial" w:cs="Arial"/>
      <w:sz w:val="18"/>
      <w:szCs w:val="20"/>
      <w:lang w:val="es-ES"/>
    </w:rPr>
  </w:style>
  <w:style w:type="character" w:customStyle="1" w:styleId="TextoCar">
    <w:name w:val="Texto Car"/>
    <w:link w:val="Texto"/>
    <w:locked/>
    <w:rsid w:val="00035145"/>
    <w:rPr>
      <w:rFonts w:ascii="Arial" w:eastAsia="Times New Roman" w:hAnsi="Arial" w:cs="Arial"/>
      <w:sz w:val="18"/>
      <w:szCs w:val="20"/>
      <w:lang w:val="es-ES" w:eastAsia="es-ES"/>
    </w:rPr>
  </w:style>
  <w:style w:type="paragraph" w:customStyle="1" w:styleId="ROMANOS">
    <w:name w:val="ROMANOS"/>
    <w:basedOn w:val="Normal"/>
    <w:link w:val="ROMANOSCar"/>
    <w:rsid w:val="00035145"/>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035145"/>
    <w:rPr>
      <w:rFonts w:ascii="Arial" w:eastAsia="Times New Roman" w:hAnsi="Arial" w:cs="Arial"/>
      <w:sz w:val="18"/>
      <w:szCs w:val="18"/>
      <w:lang w:val="es-ES" w:eastAsia="es-ES"/>
    </w:rPr>
  </w:style>
  <w:style w:type="table" w:styleId="Tablaconcuadrcula">
    <w:name w:val="Table Grid"/>
    <w:basedOn w:val="Tablanormal"/>
    <w:uiPriority w:val="39"/>
    <w:rsid w:val="00EC11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2">
    <w:name w:val="n2"/>
    <w:basedOn w:val="Normal"/>
    <w:rsid w:val="00330BAC"/>
    <w:pPr>
      <w:spacing w:before="100" w:beforeAutospacing="1" w:after="100" w:afterAutospacing="1"/>
    </w:pPr>
    <w:rPr>
      <w:lang w:eastAsia="es-MX"/>
    </w:rPr>
  </w:style>
  <w:style w:type="character" w:styleId="nfasis">
    <w:name w:val="Emphasis"/>
    <w:basedOn w:val="Fuentedeprrafopredeter"/>
    <w:uiPriority w:val="20"/>
    <w:qFormat/>
    <w:rsid w:val="00330BAC"/>
    <w:rPr>
      <w:i/>
      <w:iCs/>
    </w:rPr>
  </w:style>
  <w:style w:type="paragraph" w:customStyle="1" w:styleId="j">
    <w:name w:val="j"/>
    <w:basedOn w:val="Normal"/>
    <w:rsid w:val="00330BAC"/>
    <w:pPr>
      <w:spacing w:before="100" w:beforeAutospacing="1" w:after="100" w:afterAutospacing="1"/>
    </w:pPr>
    <w:rPr>
      <w:lang w:eastAsia="es-MX"/>
    </w:rPr>
  </w:style>
  <w:style w:type="character" w:customStyle="1" w:styleId="nacep">
    <w:name w:val="n_acep"/>
    <w:basedOn w:val="Fuentedeprrafopredeter"/>
    <w:rsid w:val="00330BAC"/>
  </w:style>
  <w:style w:type="paragraph" w:customStyle="1" w:styleId="q">
    <w:name w:val="q"/>
    <w:basedOn w:val="Normal"/>
    <w:rsid w:val="008C7606"/>
    <w:pPr>
      <w:spacing w:before="100" w:beforeAutospacing="1" w:after="100" w:afterAutospacing="1"/>
    </w:pPr>
    <w:rPr>
      <w:lang w:eastAsia="es-MX"/>
    </w:rPr>
  </w:style>
  <w:style w:type="character" w:customStyle="1" w:styleId="d">
    <w:name w:val="d"/>
    <w:basedOn w:val="Fuentedeprrafopredeter"/>
    <w:rsid w:val="008C7606"/>
  </w:style>
  <w:style w:type="paragraph" w:styleId="NormalWeb">
    <w:name w:val="Normal (Web)"/>
    <w:basedOn w:val="Normal"/>
    <w:uiPriority w:val="99"/>
    <w:rsid w:val="00402C32"/>
    <w:pPr>
      <w:spacing w:before="100" w:beforeAutospacing="1" w:after="100" w:afterAutospacing="1"/>
    </w:pPr>
    <w:rPr>
      <w:lang w:val="es-ES"/>
    </w:rPr>
  </w:style>
  <w:style w:type="character" w:styleId="Textoennegrita">
    <w:name w:val="Strong"/>
    <w:uiPriority w:val="22"/>
    <w:qFormat/>
    <w:rsid w:val="00402C32"/>
    <w:rPr>
      <w:b/>
      <w:bCs/>
    </w:rPr>
  </w:style>
  <w:style w:type="paragraph" w:styleId="Textoindependiente2">
    <w:name w:val="Body Text 2"/>
    <w:basedOn w:val="Normal"/>
    <w:link w:val="Textoindependiente2Car"/>
    <w:uiPriority w:val="99"/>
    <w:unhideWhenUsed/>
    <w:rsid w:val="00402C32"/>
    <w:pPr>
      <w:spacing w:after="120" w:line="480" w:lineRule="auto"/>
    </w:pPr>
    <w:rPr>
      <w:lang w:val="es-ES"/>
    </w:rPr>
  </w:style>
  <w:style w:type="character" w:customStyle="1" w:styleId="Textoindependiente2Car">
    <w:name w:val="Texto independiente 2 Car"/>
    <w:basedOn w:val="Fuentedeprrafopredeter"/>
    <w:link w:val="Textoindependiente2"/>
    <w:uiPriority w:val="99"/>
    <w:rsid w:val="00402C32"/>
    <w:rPr>
      <w:rFonts w:ascii="Times New Roman" w:eastAsia="Times New Roman" w:hAnsi="Times New Roman" w:cs="Times New Roman"/>
      <w:sz w:val="24"/>
      <w:szCs w:val="24"/>
      <w:lang w:val="es-ES" w:eastAsia="es-ES"/>
    </w:rPr>
  </w:style>
  <w:style w:type="paragraph" w:customStyle="1" w:styleId="Listavistosa-nfasis11">
    <w:name w:val="Lista vistosa - Énfasis 11"/>
    <w:basedOn w:val="Normal"/>
    <w:link w:val="Listavistosa-nfasis1Car"/>
    <w:uiPriority w:val="34"/>
    <w:qFormat/>
    <w:rsid w:val="00402C32"/>
    <w:pPr>
      <w:ind w:left="708"/>
    </w:pPr>
    <w:rPr>
      <w:lang w:val="es-ES"/>
    </w:rPr>
  </w:style>
  <w:style w:type="character" w:customStyle="1" w:styleId="Listavistosa-nfasis1Car">
    <w:name w:val="Lista vistosa - Énfasis 1 Car"/>
    <w:link w:val="Listavistosa-nfasis11"/>
    <w:uiPriority w:val="34"/>
    <w:locked/>
    <w:rsid w:val="00402C32"/>
    <w:rPr>
      <w:rFonts w:ascii="Times New Roman" w:eastAsia="Times New Roman" w:hAnsi="Times New Roman" w:cs="Times New Roman"/>
      <w:sz w:val="24"/>
      <w:szCs w:val="24"/>
      <w:lang w:val="es-ES" w:eastAsia="es-ES"/>
    </w:rPr>
  </w:style>
  <w:style w:type="character" w:customStyle="1" w:styleId="apple-style-span">
    <w:name w:val="apple-style-span"/>
    <w:rsid w:val="00402C32"/>
  </w:style>
  <w:style w:type="paragraph" w:styleId="Textosinformato">
    <w:name w:val="Plain Text"/>
    <w:basedOn w:val="Normal"/>
    <w:link w:val="TextosinformatoCar"/>
    <w:rsid w:val="00402C32"/>
    <w:rPr>
      <w:rFonts w:ascii="Courier New" w:hAnsi="Courier New"/>
      <w:sz w:val="20"/>
      <w:szCs w:val="20"/>
      <w:lang w:val="es-ES"/>
    </w:rPr>
  </w:style>
  <w:style w:type="character" w:customStyle="1" w:styleId="TextosinformatoCar">
    <w:name w:val="Texto sin formato Car"/>
    <w:basedOn w:val="Fuentedeprrafopredeter"/>
    <w:link w:val="Textosinformato"/>
    <w:rsid w:val="00402C32"/>
    <w:rPr>
      <w:rFonts w:ascii="Courier New" w:eastAsia="Times New Roman" w:hAnsi="Courier New" w:cs="Times New Roman"/>
      <w:sz w:val="20"/>
      <w:szCs w:val="20"/>
      <w:lang w:val="es-ES" w:eastAsia="es-ES"/>
    </w:rPr>
  </w:style>
  <w:style w:type="paragraph" w:customStyle="1" w:styleId="Standard">
    <w:name w:val="Standard"/>
    <w:rsid w:val="00402C32"/>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402C32"/>
    <w:rPr>
      <w:rFonts w:ascii="Arial" w:hAnsi="Arial" w:cs="Arial" w:hint="default"/>
      <w:b/>
      <w:bCs/>
      <w:sz w:val="18"/>
      <w:szCs w:val="18"/>
    </w:rPr>
  </w:style>
  <w:style w:type="paragraph" w:customStyle="1" w:styleId="Pa2">
    <w:name w:val="Pa2"/>
    <w:basedOn w:val="Normal"/>
    <w:next w:val="Normal"/>
    <w:uiPriority w:val="99"/>
    <w:rsid w:val="00402C32"/>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402C32"/>
  </w:style>
  <w:style w:type="character" w:customStyle="1" w:styleId="b">
    <w:name w:val="b"/>
    <w:basedOn w:val="Fuentedeprrafopredeter"/>
    <w:rsid w:val="00402C32"/>
  </w:style>
  <w:style w:type="character" w:customStyle="1" w:styleId="k">
    <w:name w:val="k"/>
    <w:basedOn w:val="Fuentedeprrafopredeter"/>
    <w:rsid w:val="00402C32"/>
  </w:style>
  <w:style w:type="character" w:customStyle="1" w:styleId="h">
    <w:name w:val="h"/>
    <w:basedOn w:val="Fuentedeprrafopredeter"/>
    <w:rsid w:val="00402C32"/>
  </w:style>
  <w:style w:type="paragraph" w:customStyle="1" w:styleId="RSCGnotaalpie">
    <w:name w:val="RSCG nota al pie"/>
    <w:basedOn w:val="Normal"/>
    <w:uiPriority w:val="99"/>
    <w:qFormat/>
    <w:rsid w:val="00402C32"/>
    <w:pPr>
      <w:spacing w:after="120"/>
      <w:jc w:val="both"/>
    </w:pPr>
    <w:rPr>
      <w:rFonts w:ascii="palatino" w:hAnsi="palatino" w:cstheme="minorBidi"/>
      <w:sz w:val="22"/>
      <w:szCs w:val="22"/>
      <w:lang w:eastAsia="en-US"/>
    </w:rPr>
  </w:style>
  <w:style w:type="character" w:customStyle="1" w:styleId="lbl-encabezado-blanco2">
    <w:name w:val="lbl-encabezado-blanco2"/>
    <w:rsid w:val="00402C32"/>
    <w:rPr>
      <w:color w:val="FFFFFF"/>
    </w:rPr>
  </w:style>
  <w:style w:type="paragraph" w:customStyle="1" w:styleId="ANOTACION">
    <w:name w:val="ANOTACION"/>
    <w:basedOn w:val="Normal"/>
    <w:link w:val="ANOTACIONCar"/>
    <w:rsid w:val="00402C32"/>
    <w:pPr>
      <w:spacing w:before="101" w:after="101"/>
      <w:jc w:val="center"/>
    </w:pPr>
    <w:rPr>
      <w:b/>
      <w:sz w:val="18"/>
      <w:szCs w:val="18"/>
      <w:lang w:val="x-none" w:eastAsia="x-none"/>
    </w:rPr>
  </w:style>
  <w:style w:type="character" w:customStyle="1" w:styleId="ANOTACIONCar">
    <w:name w:val="ANOTACION Car"/>
    <w:link w:val="ANOTACION"/>
    <w:locked/>
    <w:rsid w:val="00402C32"/>
    <w:rPr>
      <w:rFonts w:ascii="Times New Roman" w:eastAsia="Times New Roman" w:hAnsi="Times New Roman" w:cs="Times New Roman"/>
      <w:b/>
      <w:sz w:val="18"/>
      <w:szCs w:val="18"/>
      <w:lang w:val="x-none" w:eastAsia="x-none"/>
    </w:rPr>
  </w:style>
  <w:style w:type="character" w:styleId="Refdecomentario">
    <w:name w:val="annotation reference"/>
    <w:basedOn w:val="Fuentedeprrafopredeter"/>
    <w:uiPriority w:val="99"/>
    <w:semiHidden/>
    <w:unhideWhenUsed/>
    <w:rsid w:val="007E05D5"/>
    <w:rPr>
      <w:sz w:val="16"/>
      <w:szCs w:val="16"/>
    </w:rPr>
  </w:style>
  <w:style w:type="paragraph" w:styleId="Textocomentario">
    <w:name w:val="annotation text"/>
    <w:basedOn w:val="Normal"/>
    <w:link w:val="TextocomentarioCar"/>
    <w:uiPriority w:val="99"/>
    <w:semiHidden/>
    <w:unhideWhenUsed/>
    <w:rsid w:val="007E05D5"/>
    <w:rPr>
      <w:sz w:val="20"/>
      <w:szCs w:val="20"/>
    </w:rPr>
  </w:style>
  <w:style w:type="character" w:customStyle="1" w:styleId="TextocomentarioCar">
    <w:name w:val="Texto comentario Car"/>
    <w:basedOn w:val="Fuentedeprrafopredeter"/>
    <w:link w:val="Textocomentario"/>
    <w:uiPriority w:val="99"/>
    <w:semiHidden/>
    <w:rsid w:val="007E05D5"/>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E05D5"/>
    <w:rPr>
      <w:b/>
      <w:bCs/>
    </w:rPr>
  </w:style>
  <w:style w:type="character" w:customStyle="1" w:styleId="AsuntodelcomentarioCar">
    <w:name w:val="Asunto del comentario Car"/>
    <w:basedOn w:val="TextocomentarioCar"/>
    <w:link w:val="Asuntodelcomentario"/>
    <w:uiPriority w:val="99"/>
    <w:semiHidden/>
    <w:rsid w:val="007E05D5"/>
    <w:rPr>
      <w:rFonts w:ascii="Times New Roman" w:eastAsia="Times New Roman" w:hAnsi="Times New Roman" w:cs="Times New Roman"/>
      <w:b/>
      <w:bCs/>
      <w:sz w:val="20"/>
      <w:szCs w:val="20"/>
      <w:lang w:eastAsia="es-ES"/>
    </w:rPr>
  </w:style>
  <w:style w:type="character" w:customStyle="1" w:styleId="Ttulo1Car">
    <w:name w:val="Título 1 Car"/>
    <w:basedOn w:val="Fuentedeprrafopredeter"/>
    <w:link w:val="Ttulo1"/>
    <w:uiPriority w:val="9"/>
    <w:rsid w:val="00820174"/>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rsid w:val="00820174"/>
    <w:rPr>
      <w:rFonts w:asciiTheme="majorHAnsi" w:eastAsiaTheme="majorEastAsia" w:hAnsiTheme="majorHAnsi" w:cstheme="majorBidi"/>
      <w:color w:val="2E74B5" w:themeColor="accent1" w:themeShade="BF"/>
      <w:sz w:val="26"/>
      <w:szCs w:val="26"/>
      <w:lang w:eastAsia="es-ES"/>
    </w:rPr>
  </w:style>
  <w:style w:type="character" w:customStyle="1" w:styleId="Ttulo4Car">
    <w:name w:val="Título 4 Car"/>
    <w:basedOn w:val="Fuentedeprrafopredeter"/>
    <w:link w:val="Ttulo4"/>
    <w:uiPriority w:val="9"/>
    <w:rsid w:val="00820174"/>
    <w:rPr>
      <w:rFonts w:asciiTheme="majorHAnsi" w:eastAsiaTheme="majorEastAsia" w:hAnsiTheme="majorHAnsi" w:cstheme="majorBidi"/>
      <w:i/>
      <w:iCs/>
      <w:color w:val="2E74B5" w:themeColor="accent1" w:themeShade="BF"/>
      <w:sz w:val="24"/>
      <w:szCs w:val="24"/>
      <w:lang w:eastAsia="es-ES"/>
    </w:rPr>
  </w:style>
  <w:style w:type="character" w:customStyle="1" w:styleId="Ttulo5Car">
    <w:name w:val="Título 5 Car"/>
    <w:basedOn w:val="Fuentedeprrafopredeter"/>
    <w:link w:val="Ttulo5"/>
    <w:uiPriority w:val="9"/>
    <w:rsid w:val="00820174"/>
    <w:rPr>
      <w:rFonts w:asciiTheme="majorHAnsi" w:eastAsiaTheme="majorEastAsia" w:hAnsiTheme="majorHAnsi" w:cstheme="majorBidi"/>
      <w:color w:val="2E74B5" w:themeColor="accent1" w:themeShade="BF"/>
      <w:sz w:val="24"/>
      <w:szCs w:val="24"/>
      <w:lang w:eastAsia="es-ES"/>
    </w:rPr>
  </w:style>
  <w:style w:type="character" w:customStyle="1" w:styleId="Ttulo6Car">
    <w:name w:val="Título 6 Car"/>
    <w:basedOn w:val="Fuentedeprrafopredeter"/>
    <w:link w:val="Ttulo6"/>
    <w:uiPriority w:val="9"/>
    <w:rsid w:val="00820174"/>
    <w:rPr>
      <w:rFonts w:asciiTheme="majorHAnsi" w:eastAsiaTheme="majorEastAsia" w:hAnsiTheme="majorHAnsi" w:cstheme="majorBidi"/>
      <w:color w:val="1F4D78" w:themeColor="accent1" w:themeShade="7F"/>
      <w:sz w:val="24"/>
      <w:szCs w:val="24"/>
      <w:lang w:eastAsia="es-ES"/>
    </w:rPr>
  </w:style>
  <w:style w:type="character" w:styleId="Hipervnculovisitado">
    <w:name w:val="FollowedHyperlink"/>
    <w:basedOn w:val="Fuentedeprrafopredeter"/>
    <w:uiPriority w:val="99"/>
    <w:semiHidden/>
    <w:unhideWhenUsed/>
    <w:rsid w:val="00820174"/>
    <w:rPr>
      <w:color w:val="954F72" w:themeColor="followedHyperlink"/>
      <w:u w:val="single"/>
    </w:rPr>
  </w:style>
  <w:style w:type="character" w:styleId="CitaHTML">
    <w:name w:val="HTML Cite"/>
    <w:uiPriority w:val="99"/>
    <w:semiHidden/>
    <w:unhideWhenUsed/>
    <w:rsid w:val="00820174"/>
    <w:rPr>
      <w:i/>
      <w:iCs/>
    </w:rPr>
  </w:style>
  <w:style w:type="paragraph" w:styleId="Lista">
    <w:name w:val="List"/>
    <w:basedOn w:val="Normal"/>
    <w:uiPriority w:val="99"/>
    <w:unhideWhenUsed/>
    <w:rsid w:val="00820174"/>
    <w:pPr>
      <w:ind w:left="283" w:hanging="283"/>
      <w:contextualSpacing/>
    </w:pPr>
  </w:style>
  <w:style w:type="paragraph" w:styleId="Lista2">
    <w:name w:val="List 2"/>
    <w:basedOn w:val="Normal"/>
    <w:uiPriority w:val="99"/>
    <w:unhideWhenUsed/>
    <w:rsid w:val="00820174"/>
    <w:pPr>
      <w:ind w:left="566" w:hanging="283"/>
      <w:contextualSpacing/>
    </w:pPr>
  </w:style>
  <w:style w:type="paragraph" w:styleId="Lista3">
    <w:name w:val="List 3"/>
    <w:basedOn w:val="Normal"/>
    <w:uiPriority w:val="99"/>
    <w:unhideWhenUsed/>
    <w:rsid w:val="00820174"/>
    <w:pPr>
      <w:ind w:left="849" w:hanging="283"/>
      <w:contextualSpacing/>
    </w:pPr>
  </w:style>
  <w:style w:type="paragraph" w:styleId="Textoindependiente">
    <w:name w:val="Body Text"/>
    <w:basedOn w:val="Normal"/>
    <w:link w:val="TextoindependienteCar"/>
    <w:uiPriority w:val="99"/>
    <w:unhideWhenUsed/>
    <w:rsid w:val="00820174"/>
    <w:pPr>
      <w:spacing w:after="120"/>
    </w:pPr>
  </w:style>
  <w:style w:type="character" w:customStyle="1" w:styleId="TextoindependienteCar">
    <w:name w:val="Texto independiente Car"/>
    <w:basedOn w:val="Fuentedeprrafopredeter"/>
    <w:link w:val="Textoindependiente"/>
    <w:uiPriority w:val="99"/>
    <w:rsid w:val="00820174"/>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unhideWhenUsed/>
    <w:rsid w:val="00820174"/>
    <w:pPr>
      <w:spacing w:after="120"/>
      <w:ind w:left="283"/>
    </w:pPr>
  </w:style>
  <w:style w:type="character" w:customStyle="1" w:styleId="SangradetextonormalCar">
    <w:name w:val="Sangría de texto normal Car"/>
    <w:basedOn w:val="Fuentedeprrafopredeter"/>
    <w:link w:val="Sangradetextonormal"/>
    <w:uiPriority w:val="99"/>
    <w:rsid w:val="00820174"/>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rsid w:val="0082017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20174"/>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820174"/>
  </w:style>
  <w:style w:type="table" w:customStyle="1" w:styleId="Tablaconcuadrcula1">
    <w:name w:val="Tabla con cuadrícula1"/>
    <w:basedOn w:val="Tablanormal"/>
    <w:next w:val="Tablaconcuadrcula"/>
    <w:uiPriority w:val="39"/>
    <w:rsid w:val="00820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semiHidden/>
    <w:unhideWhenUsed/>
    <w:rsid w:val="00820174"/>
  </w:style>
  <w:style w:type="paragraph" w:styleId="Textoindependiente3">
    <w:name w:val="Body Text 3"/>
    <w:basedOn w:val="Normal"/>
    <w:link w:val="Textoindependiente3Car"/>
    <w:uiPriority w:val="99"/>
    <w:semiHidden/>
    <w:unhideWhenUsed/>
    <w:rsid w:val="00820174"/>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820174"/>
    <w:rPr>
      <w:rFonts w:ascii="Times New Roman" w:eastAsia="Times New Roman" w:hAnsi="Times New Roman" w:cs="Times New Roman"/>
      <w:sz w:val="16"/>
      <w:szCs w:val="16"/>
      <w:lang w:eastAsia="es-ES"/>
    </w:rPr>
  </w:style>
  <w:style w:type="paragraph" w:customStyle="1" w:styleId="xmsonormal">
    <w:name w:val="x_msonormal"/>
    <w:basedOn w:val="Normal"/>
    <w:rsid w:val="00820174"/>
    <w:pPr>
      <w:spacing w:before="100" w:beforeAutospacing="1" w:after="100" w:afterAutospacing="1"/>
    </w:pPr>
    <w:rPr>
      <w:lang w:eastAsia="es-MX"/>
    </w:rPr>
  </w:style>
  <w:style w:type="numbering" w:customStyle="1" w:styleId="Sinlista2">
    <w:name w:val="Sin lista2"/>
    <w:next w:val="Sinlista"/>
    <w:uiPriority w:val="99"/>
    <w:semiHidden/>
    <w:unhideWhenUsed/>
    <w:rsid w:val="00820174"/>
  </w:style>
  <w:style w:type="table" w:customStyle="1" w:styleId="Tablaconcuadrcula2">
    <w:name w:val="Tabla con cuadrícula2"/>
    <w:basedOn w:val="Tablanormal"/>
    <w:next w:val="Tablaconcuadrcula"/>
    <w:uiPriority w:val="39"/>
    <w:rsid w:val="00820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820174"/>
  </w:style>
  <w:style w:type="table" w:customStyle="1" w:styleId="Tablaconcuadrcula3">
    <w:name w:val="Tabla con cuadrícula3"/>
    <w:basedOn w:val="Tablanormal"/>
    <w:next w:val="Tablaconcuadrcula"/>
    <w:uiPriority w:val="39"/>
    <w:rsid w:val="00820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820174"/>
  </w:style>
  <w:style w:type="table" w:customStyle="1" w:styleId="Tablaconcuadrcula4">
    <w:name w:val="Tabla con cuadrícula4"/>
    <w:basedOn w:val="Tablanormal"/>
    <w:next w:val="Tablaconcuadrcula"/>
    <w:uiPriority w:val="39"/>
    <w:rsid w:val="00820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5208215">
      <w:bodyDiv w:val="1"/>
      <w:marLeft w:val="0"/>
      <w:marRight w:val="0"/>
      <w:marTop w:val="0"/>
      <w:marBottom w:val="0"/>
      <w:divBdr>
        <w:top w:val="none" w:sz="0" w:space="0" w:color="auto"/>
        <w:left w:val="none" w:sz="0" w:space="0" w:color="auto"/>
        <w:bottom w:val="none" w:sz="0" w:space="0" w:color="auto"/>
        <w:right w:val="none" w:sz="0" w:space="0" w:color="auto"/>
      </w:divBdr>
    </w:div>
    <w:div w:id="272179189">
      <w:bodyDiv w:val="1"/>
      <w:marLeft w:val="0"/>
      <w:marRight w:val="0"/>
      <w:marTop w:val="0"/>
      <w:marBottom w:val="0"/>
      <w:divBdr>
        <w:top w:val="none" w:sz="0" w:space="0" w:color="auto"/>
        <w:left w:val="none" w:sz="0" w:space="0" w:color="auto"/>
        <w:bottom w:val="none" w:sz="0" w:space="0" w:color="auto"/>
        <w:right w:val="none" w:sz="0" w:space="0" w:color="auto"/>
      </w:divBdr>
    </w:div>
    <w:div w:id="290139659">
      <w:bodyDiv w:val="1"/>
      <w:marLeft w:val="0"/>
      <w:marRight w:val="0"/>
      <w:marTop w:val="0"/>
      <w:marBottom w:val="0"/>
      <w:divBdr>
        <w:top w:val="none" w:sz="0" w:space="0" w:color="auto"/>
        <w:left w:val="none" w:sz="0" w:space="0" w:color="auto"/>
        <w:bottom w:val="none" w:sz="0" w:space="0" w:color="auto"/>
        <w:right w:val="none" w:sz="0" w:space="0" w:color="auto"/>
      </w:divBdr>
    </w:div>
    <w:div w:id="296688214">
      <w:bodyDiv w:val="1"/>
      <w:marLeft w:val="0"/>
      <w:marRight w:val="0"/>
      <w:marTop w:val="0"/>
      <w:marBottom w:val="0"/>
      <w:divBdr>
        <w:top w:val="none" w:sz="0" w:space="0" w:color="auto"/>
        <w:left w:val="none" w:sz="0" w:space="0" w:color="auto"/>
        <w:bottom w:val="none" w:sz="0" w:space="0" w:color="auto"/>
        <w:right w:val="none" w:sz="0" w:space="0" w:color="auto"/>
      </w:divBdr>
    </w:div>
    <w:div w:id="391923576">
      <w:bodyDiv w:val="1"/>
      <w:marLeft w:val="0"/>
      <w:marRight w:val="0"/>
      <w:marTop w:val="0"/>
      <w:marBottom w:val="0"/>
      <w:divBdr>
        <w:top w:val="none" w:sz="0" w:space="0" w:color="auto"/>
        <w:left w:val="none" w:sz="0" w:space="0" w:color="auto"/>
        <w:bottom w:val="none" w:sz="0" w:space="0" w:color="auto"/>
        <w:right w:val="none" w:sz="0" w:space="0" w:color="auto"/>
      </w:divBdr>
    </w:div>
    <w:div w:id="507915203">
      <w:bodyDiv w:val="1"/>
      <w:marLeft w:val="0"/>
      <w:marRight w:val="0"/>
      <w:marTop w:val="0"/>
      <w:marBottom w:val="0"/>
      <w:divBdr>
        <w:top w:val="none" w:sz="0" w:space="0" w:color="auto"/>
        <w:left w:val="none" w:sz="0" w:space="0" w:color="auto"/>
        <w:bottom w:val="none" w:sz="0" w:space="0" w:color="auto"/>
        <w:right w:val="none" w:sz="0" w:space="0" w:color="auto"/>
      </w:divBdr>
    </w:div>
    <w:div w:id="598945957">
      <w:bodyDiv w:val="1"/>
      <w:marLeft w:val="0"/>
      <w:marRight w:val="0"/>
      <w:marTop w:val="0"/>
      <w:marBottom w:val="0"/>
      <w:divBdr>
        <w:top w:val="none" w:sz="0" w:space="0" w:color="auto"/>
        <w:left w:val="none" w:sz="0" w:space="0" w:color="auto"/>
        <w:bottom w:val="none" w:sz="0" w:space="0" w:color="auto"/>
        <w:right w:val="none" w:sz="0" w:space="0" w:color="auto"/>
      </w:divBdr>
    </w:div>
    <w:div w:id="637106931">
      <w:bodyDiv w:val="1"/>
      <w:marLeft w:val="0"/>
      <w:marRight w:val="0"/>
      <w:marTop w:val="0"/>
      <w:marBottom w:val="0"/>
      <w:divBdr>
        <w:top w:val="none" w:sz="0" w:space="0" w:color="auto"/>
        <w:left w:val="none" w:sz="0" w:space="0" w:color="auto"/>
        <w:bottom w:val="none" w:sz="0" w:space="0" w:color="auto"/>
        <w:right w:val="none" w:sz="0" w:space="0" w:color="auto"/>
      </w:divBdr>
    </w:div>
    <w:div w:id="1053190928">
      <w:bodyDiv w:val="1"/>
      <w:marLeft w:val="0"/>
      <w:marRight w:val="0"/>
      <w:marTop w:val="0"/>
      <w:marBottom w:val="0"/>
      <w:divBdr>
        <w:top w:val="none" w:sz="0" w:space="0" w:color="auto"/>
        <w:left w:val="none" w:sz="0" w:space="0" w:color="auto"/>
        <w:bottom w:val="none" w:sz="0" w:space="0" w:color="auto"/>
        <w:right w:val="none" w:sz="0" w:space="0" w:color="auto"/>
      </w:divBdr>
    </w:div>
    <w:div w:id="1066341030">
      <w:bodyDiv w:val="1"/>
      <w:marLeft w:val="0"/>
      <w:marRight w:val="0"/>
      <w:marTop w:val="0"/>
      <w:marBottom w:val="0"/>
      <w:divBdr>
        <w:top w:val="none" w:sz="0" w:space="0" w:color="auto"/>
        <w:left w:val="none" w:sz="0" w:space="0" w:color="auto"/>
        <w:bottom w:val="none" w:sz="0" w:space="0" w:color="auto"/>
        <w:right w:val="none" w:sz="0" w:space="0" w:color="auto"/>
      </w:divBdr>
    </w:div>
    <w:div w:id="1166437972">
      <w:bodyDiv w:val="1"/>
      <w:marLeft w:val="0"/>
      <w:marRight w:val="0"/>
      <w:marTop w:val="0"/>
      <w:marBottom w:val="0"/>
      <w:divBdr>
        <w:top w:val="none" w:sz="0" w:space="0" w:color="auto"/>
        <w:left w:val="none" w:sz="0" w:space="0" w:color="auto"/>
        <w:bottom w:val="none" w:sz="0" w:space="0" w:color="auto"/>
        <w:right w:val="none" w:sz="0" w:space="0" w:color="auto"/>
      </w:divBdr>
    </w:div>
    <w:div w:id="1169952437">
      <w:bodyDiv w:val="1"/>
      <w:marLeft w:val="0"/>
      <w:marRight w:val="0"/>
      <w:marTop w:val="0"/>
      <w:marBottom w:val="0"/>
      <w:divBdr>
        <w:top w:val="none" w:sz="0" w:space="0" w:color="auto"/>
        <w:left w:val="none" w:sz="0" w:space="0" w:color="auto"/>
        <w:bottom w:val="none" w:sz="0" w:space="0" w:color="auto"/>
        <w:right w:val="none" w:sz="0" w:space="0" w:color="auto"/>
      </w:divBdr>
    </w:div>
    <w:div w:id="1192961968">
      <w:bodyDiv w:val="1"/>
      <w:marLeft w:val="0"/>
      <w:marRight w:val="0"/>
      <w:marTop w:val="0"/>
      <w:marBottom w:val="0"/>
      <w:divBdr>
        <w:top w:val="none" w:sz="0" w:space="0" w:color="auto"/>
        <w:left w:val="none" w:sz="0" w:space="0" w:color="auto"/>
        <w:bottom w:val="none" w:sz="0" w:space="0" w:color="auto"/>
        <w:right w:val="none" w:sz="0" w:space="0" w:color="auto"/>
      </w:divBdr>
    </w:div>
    <w:div w:id="1222643025">
      <w:bodyDiv w:val="1"/>
      <w:marLeft w:val="0"/>
      <w:marRight w:val="0"/>
      <w:marTop w:val="0"/>
      <w:marBottom w:val="0"/>
      <w:divBdr>
        <w:top w:val="none" w:sz="0" w:space="0" w:color="auto"/>
        <w:left w:val="none" w:sz="0" w:space="0" w:color="auto"/>
        <w:bottom w:val="none" w:sz="0" w:space="0" w:color="auto"/>
        <w:right w:val="none" w:sz="0" w:space="0" w:color="auto"/>
      </w:divBdr>
    </w:div>
    <w:div w:id="1402020818">
      <w:bodyDiv w:val="1"/>
      <w:marLeft w:val="0"/>
      <w:marRight w:val="0"/>
      <w:marTop w:val="0"/>
      <w:marBottom w:val="0"/>
      <w:divBdr>
        <w:top w:val="none" w:sz="0" w:space="0" w:color="auto"/>
        <w:left w:val="none" w:sz="0" w:space="0" w:color="auto"/>
        <w:bottom w:val="none" w:sz="0" w:space="0" w:color="auto"/>
        <w:right w:val="none" w:sz="0" w:space="0" w:color="auto"/>
      </w:divBdr>
    </w:div>
    <w:div w:id="1428114069">
      <w:bodyDiv w:val="1"/>
      <w:marLeft w:val="0"/>
      <w:marRight w:val="0"/>
      <w:marTop w:val="0"/>
      <w:marBottom w:val="0"/>
      <w:divBdr>
        <w:top w:val="none" w:sz="0" w:space="0" w:color="auto"/>
        <w:left w:val="none" w:sz="0" w:space="0" w:color="auto"/>
        <w:bottom w:val="none" w:sz="0" w:space="0" w:color="auto"/>
        <w:right w:val="none" w:sz="0" w:space="0" w:color="auto"/>
      </w:divBdr>
    </w:div>
    <w:div w:id="1507017367">
      <w:bodyDiv w:val="1"/>
      <w:marLeft w:val="0"/>
      <w:marRight w:val="0"/>
      <w:marTop w:val="0"/>
      <w:marBottom w:val="0"/>
      <w:divBdr>
        <w:top w:val="none" w:sz="0" w:space="0" w:color="auto"/>
        <w:left w:val="none" w:sz="0" w:space="0" w:color="auto"/>
        <w:bottom w:val="none" w:sz="0" w:space="0" w:color="auto"/>
        <w:right w:val="none" w:sz="0" w:space="0" w:color="auto"/>
      </w:divBdr>
      <w:divsChild>
        <w:div w:id="450636598">
          <w:marLeft w:val="0"/>
          <w:marRight w:val="0"/>
          <w:marTop w:val="0"/>
          <w:marBottom w:val="240"/>
          <w:divBdr>
            <w:top w:val="none" w:sz="0" w:space="0" w:color="auto"/>
            <w:left w:val="none" w:sz="0" w:space="0" w:color="auto"/>
            <w:bottom w:val="none" w:sz="0" w:space="0" w:color="auto"/>
            <w:right w:val="none" w:sz="0" w:space="0" w:color="auto"/>
          </w:divBdr>
        </w:div>
      </w:divsChild>
    </w:div>
    <w:div w:id="1511749530">
      <w:bodyDiv w:val="1"/>
      <w:marLeft w:val="0"/>
      <w:marRight w:val="0"/>
      <w:marTop w:val="0"/>
      <w:marBottom w:val="0"/>
      <w:divBdr>
        <w:top w:val="none" w:sz="0" w:space="0" w:color="auto"/>
        <w:left w:val="none" w:sz="0" w:space="0" w:color="auto"/>
        <w:bottom w:val="none" w:sz="0" w:space="0" w:color="auto"/>
        <w:right w:val="none" w:sz="0" w:space="0" w:color="auto"/>
      </w:divBdr>
    </w:div>
    <w:div w:id="1528134751">
      <w:bodyDiv w:val="1"/>
      <w:marLeft w:val="0"/>
      <w:marRight w:val="0"/>
      <w:marTop w:val="0"/>
      <w:marBottom w:val="0"/>
      <w:divBdr>
        <w:top w:val="none" w:sz="0" w:space="0" w:color="auto"/>
        <w:left w:val="none" w:sz="0" w:space="0" w:color="auto"/>
        <w:bottom w:val="none" w:sz="0" w:space="0" w:color="auto"/>
        <w:right w:val="none" w:sz="0" w:space="0" w:color="auto"/>
      </w:divBdr>
    </w:div>
    <w:div w:id="1676571964">
      <w:bodyDiv w:val="1"/>
      <w:marLeft w:val="0"/>
      <w:marRight w:val="0"/>
      <w:marTop w:val="0"/>
      <w:marBottom w:val="0"/>
      <w:divBdr>
        <w:top w:val="none" w:sz="0" w:space="0" w:color="auto"/>
        <w:left w:val="none" w:sz="0" w:space="0" w:color="auto"/>
        <w:bottom w:val="none" w:sz="0" w:space="0" w:color="auto"/>
        <w:right w:val="none" w:sz="0" w:space="0" w:color="auto"/>
      </w:divBdr>
    </w:div>
    <w:div w:id="1707680439">
      <w:bodyDiv w:val="1"/>
      <w:marLeft w:val="0"/>
      <w:marRight w:val="0"/>
      <w:marTop w:val="0"/>
      <w:marBottom w:val="0"/>
      <w:divBdr>
        <w:top w:val="none" w:sz="0" w:space="0" w:color="auto"/>
        <w:left w:val="none" w:sz="0" w:space="0" w:color="auto"/>
        <w:bottom w:val="none" w:sz="0" w:space="0" w:color="auto"/>
        <w:right w:val="none" w:sz="0" w:space="0" w:color="auto"/>
      </w:divBdr>
    </w:div>
    <w:div w:id="1781147737">
      <w:bodyDiv w:val="1"/>
      <w:marLeft w:val="0"/>
      <w:marRight w:val="0"/>
      <w:marTop w:val="0"/>
      <w:marBottom w:val="0"/>
      <w:divBdr>
        <w:top w:val="none" w:sz="0" w:space="0" w:color="auto"/>
        <w:left w:val="none" w:sz="0" w:space="0" w:color="auto"/>
        <w:bottom w:val="none" w:sz="0" w:space="0" w:color="auto"/>
        <w:right w:val="none" w:sz="0" w:space="0" w:color="auto"/>
      </w:divBdr>
    </w:div>
    <w:div w:id="2035305113">
      <w:bodyDiv w:val="1"/>
      <w:marLeft w:val="0"/>
      <w:marRight w:val="0"/>
      <w:marTop w:val="0"/>
      <w:marBottom w:val="0"/>
      <w:divBdr>
        <w:top w:val="none" w:sz="0" w:space="0" w:color="auto"/>
        <w:left w:val="none" w:sz="0" w:space="0" w:color="auto"/>
        <w:bottom w:val="none" w:sz="0" w:space="0" w:color="auto"/>
        <w:right w:val="none" w:sz="0" w:space="0" w:color="auto"/>
      </w:divBdr>
    </w:div>
    <w:div w:id="2090032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sfem.gob.mx/04_Normatividad/doc/Normatividad/2019/19.-LineamInfMensualMpal_2019.pdf"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E42494-BEC3-4F7F-B133-1A87080100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11525</Words>
  <Characters>63388</Characters>
  <Application>Microsoft Office Word</Application>
  <DocSecurity>0</DocSecurity>
  <Lines>528</Lines>
  <Paragraphs>149</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74764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dc:creator>
  <cp:keywords/>
  <dc:description/>
  <cp:lastModifiedBy>luis alberto guadarrama olivares</cp:lastModifiedBy>
  <cp:revision>2</cp:revision>
  <cp:lastPrinted>2019-08-30T16:52:00Z</cp:lastPrinted>
  <dcterms:created xsi:type="dcterms:W3CDTF">2019-09-13T00:45:00Z</dcterms:created>
  <dcterms:modified xsi:type="dcterms:W3CDTF">2019-09-13T00:45:00Z</dcterms:modified>
</cp:coreProperties>
</file>