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DF" w:rsidRPr="00057956" w:rsidRDefault="004063DF" w:rsidP="004063DF">
      <w:pPr>
        <w:widowControl w:val="0"/>
        <w:spacing w:line="360" w:lineRule="auto"/>
        <w:ind w:right="-164"/>
        <w:jc w:val="both"/>
        <w:rPr>
          <w:rFonts w:ascii="Palatino Linotype" w:eastAsia="Calibri" w:hAnsi="Palatino Linotype" w:cs="Arial"/>
          <w:b/>
          <w:color w:val="000000"/>
        </w:rPr>
      </w:pPr>
      <w:r w:rsidRPr="00057956">
        <w:rPr>
          <w:rFonts w:ascii="Palatino Linotype" w:hAnsi="Palatino Linotype" w:cs="Arial"/>
          <w:b/>
        </w:rPr>
        <w:t>VOTO PARTICULAR</w:t>
      </w:r>
      <w:r>
        <w:rPr>
          <w:rFonts w:ascii="Palatino Linotype" w:hAnsi="Palatino Linotype" w:cs="Arial"/>
          <w:b/>
        </w:rPr>
        <w:t xml:space="preserve"> </w:t>
      </w:r>
      <w:r w:rsidRPr="00057956">
        <w:rPr>
          <w:rFonts w:ascii="Palatino Linotype" w:hAnsi="Palatino Linotype" w:cs="Arial"/>
          <w:b/>
        </w:rPr>
        <w:t xml:space="preserve">QUE FORMULA </w:t>
      </w:r>
      <w:r>
        <w:rPr>
          <w:rFonts w:ascii="Palatino Linotype" w:hAnsi="Palatino Linotype" w:cs="Arial"/>
          <w:b/>
        </w:rPr>
        <w:t>LA COMISIONADA</w:t>
      </w:r>
      <w:r w:rsidRPr="00057956">
        <w:rPr>
          <w:rFonts w:ascii="Palatino Linotype" w:hAnsi="Palatino Linotype" w:cs="Arial"/>
          <w:b/>
        </w:rPr>
        <w:t xml:space="preserve"> EVA ABAID YAPUR, EN RELACIÓN CON LA RESOLUCIÓN DICTADA POR EL PLENO DEL INSTITUTO DE TRANSPARENCIA, ACCESO A LA INFORMACIÓN PÚBLICA Y PROTECCIÓN DE DATOS PERSONALES DEL ESTADO DE MÉXICO Y MUNICIPIOS, EN LA </w:t>
      </w:r>
      <w:r w:rsidR="00782EBA">
        <w:rPr>
          <w:rFonts w:ascii="Palatino Linotype" w:hAnsi="Palatino Linotype" w:cs="Arial"/>
          <w:b/>
        </w:rPr>
        <w:t>PRIMERA</w:t>
      </w:r>
      <w:r w:rsidR="00782EBA" w:rsidRPr="00057956">
        <w:rPr>
          <w:rFonts w:ascii="Palatino Linotype" w:hAnsi="Palatino Linotype" w:cs="Arial"/>
          <w:b/>
        </w:rPr>
        <w:t xml:space="preserve"> </w:t>
      </w:r>
      <w:r w:rsidRPr="00057956">
        <w:rPr>
          <w:rFonts w:ascii="Palatino Linotype" w:hAnsi="Palatino Linotype" w:cs="Arial"/>
          <w:b/>
        </w:rPr>
        <w:t xml:space="preserve">SESIÓN ORDINARIA DE </w:t>
      </w:r>
      <w:r w:rsidR="00782EBA">
        <w:rPr>
          <w:rFonts w:ascii="Palatino Linotype" w:hAnsi="Palatino Linotype" w:cs="Arial"/>
          <w:b/>
        </w:rPr>
        <w:t xml:space="preserve">QUINCE </w:t>
      </w:r>
      <w:r>
        <w:rPr>
          <w:rFonts w:ascii="Palatino Linotype" w:hAnsi="Palatino Linotype" w:cs="Arial"/>
          <w:b/>
        </w:rPr>
        <w:t xml:space="preserve">DE </w:t>
      </w:r>
      <w:r w:rsidR="00782EBA">
        <w:rPr>
          <w:rFonts w:ascii="Palatino Linotype" w:hAnsi="Palatino Linotype" w:cs="Arial"/>
          <w:b/>
        </w:rPr>
        <w:t>ENERO</w:t>
      </w:r>
      <w:r>
        <w:rPr>
          <w:rFonts w:ascii="Palatino Linotype" w:hAnsi="Palatino Linotype" w:cs="Arial"/>
          <w:b/>
        </w:rPr>
        <w:t xml:space="preserve"> DE DOS MIL </w:t>
      </w:r>
      <w:r w:rsidR="00782EBA">
        <w:rPr>
          <w:rFonts w:ascii="Palatino Linotype" w:hAnsi="Palatino Linotype" w:cs="Arial"/>
          <w:b/>
        </w:rPr>
        <w:t>VEINTE</w:t>
      </w:r>
      <w:r w:rsidRPr="00057956">
        <w:rPr>
          <w:rFonts w:ascii="Palatino Linotype" w:hAnsi="Palatino Linotype" w:cs="Arial"/>
          <w:b/>
        </w:rPr>
        <w:t xml:space="preserve">, EN EL RECURSO DE REVISIÓN </w:t>
      </w:r>
      <w:r w:rsidR="00782EBA">
        <w:rPr>
          <w:rFonts w:ascii="Palatino Linotype" w:hAnsi="Palatino Linotype" w:cs="Arial"/>
          <w:b/>
        </w:rPr>
        <w:t>08320</w:t>
      </w:r>
      <w:r w:rsidR="00FE715D">
        <w:rPr>
          <w:rFonts w:ascii="Palatino Linotype" w:hAnsi="Palatino Linotype" w:cs="Arial"/>
          <w:b/>
        </w:rPr>
        <w:t>/INFOEM/IP/RR/2019</w:t>
      </w:r>
      <w:r w:rsidRPr="00057956">
        <w:rPr>
          <w:rFonts w:ascii="Palatino Linotype" w:eastAsia="Calibri" w:hAnsi="Palatino Linotype" w:cs="Arial"/>
          <w:b/>
          <w:color w:val="000000"/>
        </w:rPr>
        <w:t>.</w:t>
      </w:r>
    </w:p>
    <w:p w:rsidR="004063DF" w:rsidRDefault="004063DF" w:rsidP="004063DF">
      <w:pPr>
        <w:widowControl w:val="0"/>
        <w:spacing w:line="360" w:lineRule="auto"/>
        <w:ind w:right="-164"/>
        <w:jc w:val="both"/>
        <w:rPr>
          <w:rFonts w:ascii="Palatino Linotype" w:hAnsi="Palatino Linotype" w:cs="Arial"/>
          <w:b/>
        </w:rPr>
      </w:pPr>
    </w:p>
    <w:p w:rsidR="004063DF" w:rsidRPr="00057956" w:rsidRDefault="004063DF" w:rsidP="004063DF">
      <w:pPr>
        <w:spacing w:line="360" w:lineRule="auto"/>
        <w:jc w:val="both"/>
        <w:rPr>
          <w:rFonts w:ascii="Palatino Linotype" w:hAnsi="Palatino Linotype" w:cs="Arial"/>
        </w:rPr>
      </w:pPr>
      <w:r w:rsidRPr="000579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057956">
        <w:rPr>
          <w:rFonts w:ascii="Palatino Linotype" w:hAnsi="Palatino Linotype" w:cs="Arial"/>
          <w:b/>
          <w:lang w:val="es-ES_tradnl"/>
        </w:rPr>
        <w:t xml:space="preserve"> </w:t>
      </w:r>
      <w:r w:rsidRPr="00FF2FE7">
        <w:rPr>
          <w:rFonts w:ascii="Palatino Linotype" w:hAnsi="Palatino Linotype" w:cs="Arial"/>
          <w:lang w:val="es-ES_tradnl"/>
        </w:rPr>
        <w:t>Comisionada</w:t>
      </w:r>
      <w:r>
        <w:rPr>
          <w:rFonts w:ascii="Palatino Linotype" w:hAnsi="Palatino Linotype" w:cs="Arial"/>
          <w:b/>
          <w:lang w:val="es-ES_tradnl"/>
        </w:rPr>
        <w:t xml:space="preserve"> </w:t>
      </w:r>
      <w:r w:rsidRPr="00057956">
        <w:rPr>
          <w:rFonts w:ascii="Palatino Linotype" w:hAnsi="Palatino Linotype" w:cs="Arial"/>
          <w:b/>
        </w:rPr>
        <w:t>EVA ABAID YAPUR</w:t>
      </w:r>
      <w:r w:rsidRPr="00FF2FE7">
        <w:rPr>
          <w:rFonts w:ascii="Palatino Linotype" w:hAnsi="Palatino Linotype" w:cs="Arial"/>
          <w:lang w:val="es-ES_tradnl"/>
        </w:rPr>
        <w:t xml:space="preserve"> </w:t>
      </w:r>
      <w:r w:rsidRPr="00057956">
        <w:rPr>
          <w:rFonts w:ascii="Palatino Linotype" w:hAnsi="Palatino Linotype" w:cs="Arial"/>
        </w:rPr>
        <w:t xml:space="preserve">emite </w:t>
      </w:r>
      <w:r w:rsidRPr="00057956">
        <w:rPr>
          <w:rFonts w:ascii="Palatino Linotype" w:hAnsi="Palatino Linotype" w:cs="Arial"/>
          <w:b/>
        </w:rPr>
        <w:t>VOTO PARTICULAR</w:t>
      </w:r>
      <w:r>
        <w:rPr>
          <w:rFonts w:ascii="Palatino Linotype" w:hAnsi="Palatino Linotype" w:cs="Arial"/>
          <w:b/>
        </w:rPr>
        <w:t xml:space="preserve"> </w:t>
      </w:r>
      <w:r w:rsidRPr="00057956">
        <w:rPr>
          <w:rFonts w:ascii="Palatino Linotype" w:hAnsi="Palatino Linotype" w:cs="Arial"/>
        </w:rPr>
        <w:t xml:space="preserve">respecto de la resolución dictada en el recurso de revisión </w:t>
      </w:r>
      <w:r w:rsidRPr="002C29DA">
        <w:rPr>
          <w:rFonts w:ascii="Palatino Linotype" w:eastAsia="Calibri" w:hAnsi="Palatino Linotype" w:cs="Arial"/>
          <w:b/>
          <w:color w:val="000000"/>
        </w:rPr>
        <w:t>0</w:t>
      </w:r>
      <w:r w:rsidR="00782EBA">
        <w:rPr>
          <w:rFonts w:ascii="Palatino Linotype" w:eastAsia="Calibri" w:hAnsi="Palatino Linotype" w:cs="Arial"/>
          <w:b/>
          <w:color w:val="000000"/>
        </w:rPr>
        <w:t>8320</w:t>
      </w:r>
      <w:r w:rsidRPr="002C29DA">
        <w:rPr>
          <w:rFonts w:ascii="Palatino Linotype" w:eastAsia="Calibri" w:hAnsi="Palatino Linotype" w:cs="Arial"/>
          <w:b/>
          <w:color w:val="000000"/>
        </w:rPr>
        <w:t>/INFOEM/IP/RR/201</w:t>
      </w:r>
      <w:r w:rsidR="00FE715D">
        <w:rPr>
          <w:rFonts w:ascii="Palatino Linotype" w:eastAsia="Calibri" w:hAnsi="Palatino Linotype" w:cs="Arial"/>
          <w:b/>
          <w:color w:val="000000"/>
        </w:rPr>
        <w:t>9</w:t>
      </w:r>
      <w:r w:rsidRPr="00057956">
        <w:rPr>
          <w:rFonts w:ascii="Palatino Linotype" w:hAnsi="Palatino Linotype" w:cs="Arial"/>
        </w:rPr>
        <w:t xml:space="preserve">, pronunciada por el Pleno de este Instituto ante el proyecto presentado por </w:t>
      </w:r>
      <w:r>
        <w:rPr>
          <w:rFonts w:ascii="Palatino Linotype" w:hAnsi="Palatino Linotype" w:cs="Arial"/>
        </w:rPr>
        <w:t>la</w:t>
      </w:r>
      <w:r w:rsidRPr="00057956">
        <w:rPr>
          <w:rFonts w:ascii="Palatino Linotype" w:hAnsi="Palatino Linotype" w:cs="Arial"/>
        </w:rPr>
        <w:t xml:space="preserve"> Comisionad</w:t>
      </w:r>
      <w:r w:rsidR="00782EBA">
        <w:rPr>
          <w:rFonts w:ascii="Palatino Linotype" w:hAnsi="Palatino Linotype" w:cs="Arial"/>
        </w:rPr>
        <w:t xml:space="preserve">a Presidenta </w:t>
      </w:r>
      <w:r w:rsidR="00782EBA">
        <w:rPr>
          <w:rFonts w:ascii="Palatino Linotype" w:hAnsi="Palatino Linotype" w:cs="Arial"/>
          <w:b/>
        </w:rPr>
        <w:t>ZULEMA</w:t>
      </w:r>
      <w:r>
        <w:rPr>
          <w:rFonts w:ascii="Palatino Linotype" w:hAnsi="Palatino Linotype" w:cs="Arial"/>
          <w:b/>
        </w:rPr>
        <w:t xml:space="preserve"> MARTÍNEZ </w:t>
      </w:r>
      <w:r w:rsidR="00782EBA">
        <w:rPr>
          <w:rFonts w:ascii="Palatino Linotype" w:hAnsi="Palatino Linotype" w:cs="Arial"/>
          <w:b/>
        </w:rPr>
        <w:t>SÁNCHEZ</w:t>
      </w:r>
      <w:r w:rsidRPr="00057956">
        <w:rPr>
          <w:rFonts w:ascii="Palatino Linotype" w:hAnsi="Palatino Linotype" w:cs="Arial"/>
        </w:rPr>
        <w:t>, que es del tenor siguiente.</w:t>
      </w:r>
    </w:p>
    <w:p w:rsidR="004063DF" w:rsidRPr="00057956" w:rsidRDefault="004063DF" w:rsidP="004063DF">
      <w:pPr>
        <w:spacing w:line="360" w:lineRule="auto"/>
        <w:jc w:val="both"/>
        <w:rPr>
          <w:rFonts w:ascii="Palatino Linotype" w:eastAsia="Calibri" w:hAnsi="Palatino Linotype" w:cs="Arial"/>
          <w:b/>
          <w:color w:val="000000"/>
        </w:rPr>
      </w:pPr>
    </w:p>
    <w:p w:rsidR="004063DF" w:rsidRDefault="004063DF" w:rsidP="004063DF">
      <w:pPr>
        <w:spacing w:line="360" w:lineRule="auto"/>
        <w:jc w:val="both"/>
        <w:rPr>
          <w:rFonts w:ascii="Palatino Linotype" w:hAnsi="Palatino Linotype"/>
        </w:rPr>
      </w:pPr>
      <w:r w:rsidRPr="00057956">
        <w:rPr>
          <w:rFonts w:ascii="Palatino Linotype" w:hAnsi="Palatino Linotype"/>
        </w:rPr>
        <w:t xml:space="preserve">Es de destacar, que la suscrita comparte esencialmente el estudio realizado en la resolución del recurso de revisión; empero, </w:t>
      </w:r>
      <w:r>
        <w:rPr>
          <w:rFonts w:ascii="Palatino Linotype" w:hAnsi="Palatino Linotype"/>
        </w:rPr>
        <w:t>estimo</w:t>
      </w:r>
      <w:r w:rsidRPr="00057956">
        <w:rPr>
          <w:rFonts w:ascii="Palatino Linotype" w:hAnsi="Palatino Linotype"/>
        </w:rPr>
        <w:t xml:space="preserve"> necesario precisar algunas consideraciones de hecho y de derecho</w:t>
      </w:r>
      <w:r>
        <w:rPr>
          <w:rFonts w:ascii="Palatino Linotype" w:hAnsi="Palatino Linotype"/>
        </w:rPr>
        <w:t>.</w:t>
      </w:r>
    </w:p>
    <w:p w:rsidR="004063DF" w:rsidRDefault="004063DF" w:rsidP="004063DF">
      <w:pPr>
        <w:spacing w:line="360" w:lineRule="auto"/>
        <w:jc w:val="both"/>
        <w:rPr>
          <w:rFonts w:ascii="Palatino Linotype" w:hAnsi="Palatino Linotype"/>
        </w:rPr>
      </w:pPr>
    </w:p>
    <w:p w:rsidR="004063DF" w:rsidRDefault="004063DF" w:rsidP="004063DF">
      <w:pPr>
        <w:spacing w:line="360" w:lineRule="auto"/>
        <w:jc w:val="both"/>
        <w:rPr>
          <w:rFonts w:ascii="Palatino Linotype" w:hAnsi="Palatino Linotype" w:cs="Arial"/>
        </w:rPr>
      </w:pPr>
      <w:r w:rsidRPr="00057956">
        <w:rPr>
          <w:rFonts w:ascii="Palatino Linotype" w:hAnsi="Palatino Linotype"/>
        </w:rPr>
        <w:t xml:space="preserve">Al respecto, tal y como quedó debidamente asentado en la resolución materia del presente voto, el particular requirió del </w:t>
      </w:r>
      <w:r w:rsidRPr="002C29DA">
        <w:rPr>
          <w:rFonts w:ascii="Palatino Linotype" w:hAnsi="Palatino Linotype"/>
          <w:b/>
        </w:rPr>
        <w:t xml:space="preserve">Ayuntamiento de </w:t>
      </w:r>
      <w:proofErr w:type="spellStart"/>
      <w:r w:rsidR="00782EBA">
        <w:rPr>
          <w:rFonts w:ascii="Palatino Linotype" w:hAnsi="Palatino Linotype"/>
          <w:b/>
        </w:rPr>
        <w:t>Ozumba</w:t>
      </w:r>
      <w:proofErr w:type="spellEnd"/>
      <w:r>
        <w:rPr>
          <w:rFonts w:ascii="Palatino Linotype" w:hAnsi="Palatino Linotype"/>
          <w:b/>
        </w:rPr>
        <w:t>,</w:t>
      </w:r>
      <w:r w:rsidRPr="002C29DA">
        <w:rPr>
          <w:rFonts w:ascii="Palatino Linotype" w:hAnsi="Palatino Linotype"/>
        </w:rPr>
        <w:t xml:space="preserve"> </w:t>
      </w:r>
      <w:r>
        <w:rPr>
          <w:rFonts w:ascii="Palatino Linotype" w:hAnsi="Palatino Linotype"/>
        </w:rPr>
        <w:t xml:space="preserve">en lo sucesivo </w:t>
      </w:r>
      <w:r w:rsidRPr="002C29DA">
        <w:rPr>
          <w:rFonts w:ascii="Palatino Linotype" w:hAnsi="Palatino Linotype"/>
          <w:b/>
        </w:rPr>
        <w:t>EL</w:t>
      </w:r>
      <w:r>
        <w:rPr>
          <w:rFonts w:ascii="Palatino Linotype" w:hAnsi="Palatino Linotype"/>
          <w:b/>
        </w:rPr>
        <w:t xml:space="preserve"> </w:t>
      </w:r>
      <w:r w:rsidRPr="00057956">
        <w:rPr>
          <w:rFonts w:ascii="Palatino Linotype" w:hAnsi="Palatino Linotype"/>
          <w:b/>
        </w:rPr>
        <w:t>SUJETO OBLIGADO</w:t>
      </w:r>
      <w:r>
        <w:rPr>
          <w:rFonts w:ascii="Palatino Linotype" w:hAnsi="Palatino Linotype"/>
          <w:b/>
        </w:rPr>
        <w:t>,</w:t>
      </w:r>
      <w:r w:rsidRPr="00057956">
        <w:rPr>
          <w:rFonts w:ascii="Palatino Linotype" w:hAnsi="Palatino Linotype"/>
        </w:rPr>
        <w:t xml:space="preserve"> vía SAIMEX,</w:t>
      </w:r>
      <w:r w:rsidRPr="00057956">
        <w:rPr>
          <w:rFonts w:ascii="Palatino Linotype" w:hAnsi="Palatino Linotype" w:cs="Arial"/>
        </w:rPr>
        <w:t xml:space="preserve"> se le proporcionara, </w:t>
      </w:r>
      <w:r>
        <w:rPr>
          <w:rFonts w:ascii="Palatino Linotype" w:hAnsi="Palatino Linotype" w:cs="Arial"/>
        </w:rPr>
        <w:t>la información que a continuación se desagrega:</w:t>
      </w:r>
    </w:p>
    <w:p w:rsidR="00782EBA" w:rsidRDefault="00782EBA" w:rsidP="00782EBA">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lastRenderedPageBreak/>
        <w:t xml:space="preserve">1) </w:t>
      </w:r>
      <w:r w:rsidRPr="00782EBA">
        <w:rPr>
          <w:rFonts w:ascii="Palatino Linotype" w:hAnsi="Palatino Linotype"/>
          <w:i/>
          <w:sz w:val="22"/>
          <w:szCs w:val="22"/>
        </w:rPr>
        <w:t>¿cuál es la lista completa de todo el personal de la administración 2019-2021, con nombres y apellidos, en la primera quincena de febrero y de la segunda quin</w:t>
      </w:r>
      <w:r>
        <w:rPr>
          <w:rFonts w:ascii="Palatino Linotype" w:hAnsi="Palatino Linotype"/>
          <w:i/>
          <w:sz w:val="22"/>
          <w:szCs w:val="22"/>
        </w:rPr>
        <w:t>cena de septiembre de 2019 0?;</w:t>
      </w:r>
    </w:p>
    <w:p w:rsidR="00782EBA" w:rsidRDefault="00782EBA" w:rsidP="00782EBA">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2) </w:t>
      </w:r>
      <w:r w:rsidRPr="00782EBA">
        <w:rPr>
          <w:rFonts w:ascii="Palatino Linotype" w:hAnsi="Palatino Linotype"/>
          <w:i/>
          <w:sz w:val="22"/>
          <w:szCs w:val="22"/>
        </w:rPr>
        <w:t xml:space="preserve">solicito copia de todos los recibos de nómina de todo el personal de la administración 2019-2021, de la primera quincena de febrero y de la segunda quincena de septiembre de 2019. </w:t>
      </w:r>
    </w:p>
    <w:p w:rsidR="00FE715D" w:rsidRDefault="00782EBA" w:rsidP="00782EBA">
      <w:pPr>
        <w:spacing w:before="100" w:beforeAutospacing="1" w:after="100" w:afterAutospacing="1"/>
        <w:ind w:left="851" w:right="902"/>
        <w:contextualSpacing/>
        <w:jc w:val="both"/>
        <w:rPr>
          <w:rFonts w:ascii="Palatino Linotype" w:hAnsi="Palatino Linotype" w:cs="Arial"/>
        </w:rPr>
      </w:pPr>
      <w:r>
        <w:rPr>
          <w:rFonts w:ascii="Palatino Linotype" w:hAnsi="Palatino Linotype"/>
          <w:i/>
          <w:sz w:val="22"/>
          <w:szCs w:val="22"/>
        </w:rPr>
        <w:t xml:space="preserve">3) </w:t>
      </w:r>
      <w:r w:rsidRPr="00782EBA">
        <w:rPr>
          <w:rFonts w:ascii="Palatino Linotype" w:hAnsi="Palatino Linotype"/>
          <w:i/>
          <w:sz w:val="22"/>
          <w:szCs w:val="22"/>
        </w:rPr>
        <w:t>¿cuánto se pagó en total por concepto de nómina de todo el personal de la administración 2019-2021, en la primera quincena de febrero y de la segunda quincena de septiembre de 2019?</w:t>
      </w:r>
    </w:p>
    <w:p w:rsidR="00782EBA" w:rsidRDefault="00782EBA" w:rsidP="004063DF">
      <w:pPr>
        <w:spacing w:line="360" w:lineRule="auto"/>
        <w:jc w:val="both"/>
        <w:rPr>
          <w:rFonts w:ascii="Palatino Linotype" w:hAnsi="Palatino Linotype" w:cs="Arial"/>
        </w:rPr>
      </w:pPr>
    </w:p>
    <w:p w:rsidR="007305A5" w:rsidRPr="00782EBA" w:rsidRDefault="004063DF" w:rsidP="004063DF">
      <w:pPr>
        <w:spacing w:line="360" w:lineRule="auto"/>
        <w:jc w:val="both"/>
        <w:rPr>
          <w:rFonts w:ascii="Palatino Linotype" w:hAnsi="Palatino Linotype" w:cs="Arial"/>
          <w:b/>
        </w:rPr>
      </w:pPr>
      <w:r>
        <w:rPr>
          <w:rFonts w:ascii="Palatino Linotype" w:hAnsi="Palatino Linotype" w:cs="Arial"/>
        </w:rPr>
        <w:t>Del expediente electrónico se advierte que</w:t>
      </w:r>
      <w:r w:rsidRPr="00057956">
        <w:rPr>
          <w:rFonts w:ascii="Palatino Linotype" w:hAnsi="Palatino Linotype" w:cs="Arial"/>
        </w:rPr>
        <w:t xml:space="preserve"> </w:t>
      </w:r>
      <w:r w:rsidRPr="00057956">
        <w:rPr>
          <w:rFonts w:ascii="Palatino Linotype" w:hAnsi="Palatino Linotype" w:cs="Arial"/>
          <w:b/>
        </w:rPr>
        <w:t>EL SUJETO OBLIGADO</w:t>
      </w:r>
      <w:r w:rsidR="00782EBA">
        <w:rPr>
          <w:rFonts w:ascii="Palatino Linotype" w:hAnsi="Palatino Linotype" w:cs="Arial"/>
          <w:b/>
        </w:rPr>
        <w:t xml:space="preserve"> </w:t>
      </w:r>
      <w:r w:rsidR="00782EBA" w:rsidRPr="00782EBA">
        <w:rPr>
          <w:rFonts w:ascii="Palatino Linotype" w:hAnsi="Palatino Linotype" w:cs="Arial"/>
        </w:rPr>
        <w:t>fue omiso en</w:t>
      </w:r>
      <w:r w:rsidR="00782EBA">
        <w:rPr>
          <w:rFonts w:ascii="Palatino Linotype" w:hAnsi="Palatino Linotype" w:cs="Arial"/>
          <w:b/>
        </w:rPr>
        <w:t xml:space="preserve"> </w:t>
      </w:r>
      <w:r w:rsidR="00782EBA" w:rsidRPr="00057956">
        <w:rPr>
          <w:rFonts w:ascii="Palatino Linotype" w:hAnsi="Palatino Linotype" w:cs="Arial"/>
        </w:rPr>
        <w:t xml:space="preserve"> </w:t>
      </w:r>
      <w:r w:rsidR="00782EBA">
        <w:rPr>
          <w:rFonts w:ascii="Palatino Linotype" w:hAnsi="Palatino Linotype" w:cs="Arial"/>
        </w:rPr>
        <w:t>remitir</w:t>
      </w:r>
      <w:r w:rsidR="002C1D37">
        <w:rPr>
          <w:rFonts w:ascii="Palatino Linotype" w:hAnsi="Palatino Linotype" w:cs="Arial"/>
        </w:rPr>
        <w:t xml:space="preserve"> su respuesta </w:t>
      </w:r>
      <w:r>
        <w:rPr>
          <w:rFonts w:ascii="Palatino Linotype" w:hAnsi="Palatino Linotype" w:cs="Arial"/>
        </w:rPr>
        <w:t>l</w:t>
      </w:r>
      <w:r w:rsidR="008E0D18">
        <w:rPr>
          <w:rFonts w:ascii="Palatino Linotype" w:hAnsi="Palatino Linotype" w:cs="Arial"/>
        </w:rPr>
        <w:t>a</w:t>
      </w:r>
      <w:r>
        <w:rPr>
          <w:rFonts w:ascii="Palatino Linotype" w:hAnsi="Palatino Linotype" w:cs="Arial"/>
        </w:rPr>
        <w:t xml:space="preserve"> ahora </w:t>
      </w:r>
      <w:r w:rsidR="00782EBA">
        <w:rPr>
          <w:rFonts w:ascii="Palatino Linotype" w:hAnsi="Palatino Linotype" w:cs="Arial"/>
          <w:b/>
        </w:rPr>
        <w:t xml:space="preserve">RECURRENTE, </w:t>
      </w:r>
      <w:r w:rsidR="00782EBA" w:rsidRPr="00782EBA">
        <w:rPr>
          <w:rFonts w:ascii="Palatino Linotype" w:hAnsi="Palatino Linotype" w:cs="Arial"/>
        </w:rPr>
        <w:t>motivo por el cual</w:t>
      </w:r>
      <w:r w:rsidR="00782EBA">
        <w:rPr>
          <w:rFonts w:ascii="Palatino Linotype" w:hAnsi="Palatino Linotype" w:cs="Arial"/>
          <w:b/>
        </w:rPr>
        <w:t xml:space="preserve"> </w:t>
      </w:r>
      <w:r w:rsidR="00782EBA">
        <w:rPr>
          <w:rFonts w:ascii="Palatino Linotype" w:hAnsi="Palatino Linotype" w:cs="Arial"/>
        </w:rPr>
        <w:t>interpuso</w:t>
      </w:r>
      <w:r w:rsidR="007305A5">
        <w:rPr>
          <w:rFonts w:ascii="Palatino Linotype" w:hAnsi="Palatino Linotype" w:cs="Arial"/>
        </w:rPr>
        <w:t xml:space="preserve"> el Recurso de Revisión en mérito en el que señaló como Acto Impugnado lo siguiente:</w:t>
      </w:r>
    </w:p>
    <w:p w:rsidR="007305A5" w:rsidRDefault="007305A5" w:rsidP="004063DF">
      <w:pPr>
        <w:spacing w:line="360" w:lineRule="auto"/>
        <w:jc w:val="both"/>
        <w:rPr>
          <w:rFonts w:ascii="Palatino Linotype" w:hAnsi="Palatino Linotype" w:cs="Arial"/>
        </w:rPr>
      </w:pPr>
    </w:p>
    <w:p w:rsidR="007305A5" w:rsidRDefault="00782EBA" w:rsidP="007305A5">
      <w:pPr>
        <w:spacing w:before="100" w:beforeAutospacing="1" w:after="100" w:afterAutospacing="1"/>
        <w:ind w:left="851" w:right="902"/>
        <w:contextualSpacing/>
        <w:jc w:val="both"/>
        <w:rPr>
          <w:rFonts w:ascii="Palatino Linotype" w:hAnsi="Palatino Linotype" w:cs="Arial"/>
          <w:i/>
        </w:rPr>
      </w:pPr>
      <w:r>
        <w:rPr>
          <w:rFonts w:ascii="Palatino Linotype" w:hAnsi="Palatino Linotype"/>
          <w:bCs/>
          <w:i/>
          <w:sz w:val="22"/>
          <w:szCs w:val="22"/>
        </w:rPr>
        <w:t>“No dan respuesta</w:t>
      </w:r>
      <w:r w:rsidR="007305A5" w:rsidRPr="00330304">
        <w:rPr>
          <w:rFonts w:ascii="Palatino Linotype" w:hAnsi="Palatino Linotype"/>
          <w:i/>
        </w:rPr>
        <w:t>.</w:t>
      </w:r>
      <w:r w:rsidR="007305A5" w:rsidRPr="00330304">
        <w:rPr>
          <w:rFonts w:ascii="Palatino Linotype" w:hAnsi="Palatino Linotype" w:cs="Arial"/>
          <w:i/>
        </w:rPr>
        <w:t>”</w:t>
      </w:r>
    </w:p>
    <w:p w:rsidR="007305A5" w:rsidRDefault="007305A5" w:rsidP="007305A5">
      <w:pPr>
        <w:spacing w:before="100" w:beforeAutospacing="1" w:after="100" w:afterAutospacing="1"/>
        <w:ind w:left="851" w:right="902"/>
        <w:contextualSpacing/>
        <w:jc w:val="both"/>
        <w:rPr>
          <w:rFonts w:ascii="Palatino Linotype" w:hAnsi="Palatino Linotype" w:cs="Arial"/>
        </w:rPr>
      </w:pPr>
    </w:p>
    <w:p w:rsidR="007305A5" w:rsidRDefault="007305A5" w:rsidP="004063DF">
      <w:pPr>
        <w:spacing w:line="360" w:lineRule="auto"/>
        <w:jc w:val="both"/>
        <w:rPr>
          <w:rFonts w:ascii="Palatino Linotype" w:hAnsi="Palatino Linotype" w:cs="Arial"/>
        </w:rPr>
      </w:pPr>
      <w:r>
        <w:rPr>
          <w:rFonts w:ascii="Palatino Linotype" w:hAnsi="Palatino Linotype" w:cs="Arial"/>
        </w:rPr>
        <w:t>Asimismo, como razones o motivos de inconformidad:</w:t>
      </w:r>
    </w:p>
    <w:p w:rsidR="007305A5" w:rsidRDefault="007305A5" w:rsidP="004063DF">
      <w:pPr>
        <w:spacing w:line="360" w:lineRule="auto"/>
        <w:jc w:val="both"/>
        <w:rPr>
          <w:rFonts w:ascii="Palatino Linotype" w:hAnsi="Palatino Linotype" w:cs="Arial"/>
        </w:rPr>
      </w:pPr>
    </w:p>
    <w:p w:rsidR="007305A5" w:rsidRPr="007305A5" w:rsidRDefault="00782EBA" w:rsidP="007305A5">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“Al no darme respuesta, me están negando la información”</w:t>
      </w:r>
    </w:p>
    <w:p w:rsidR="007305A5" w:rsidRDefault="007305A5" w:rsidP="004063DF">
      <w:pPr>
        <w:spacing w:line="360" w:lineRule="auto"/>
        <w:jc w:val="both"/>
        <w:rPr>
          <w:rFonts w:ascii="Palatino Linotype" w:hAnsi="Palatino Linotype" w:cs="Arial"/>
        </w:rPr>
      </w:pPr>
    </w:p>
    <w:p w:rsidR="00782EBA" w:rsidRPr="00782EBA" w:rsidRDefault="00782EBA" w:rsidP="004063DF">
      <w:pPr>
        <w:spacing w:line="360" w:lineRule="auto"/>
        <w:jc w:val="both"/>
        <w:rPr>
          <w:rFonts w:ascii="Palatino Linotype" w:hAnsi="Palatino Linotype" w:cs="Arial"/>
        </w:rPr>
      </w:pPr>
      <w:r>
        <w:rPr>
          <w:rFonts w:ascii="Palatino Linotype" w:hAnsi="Palatino Linotype" w:cs="Arial"/>
        </w:rPr>
        <w:t>Ahora bie</w:t>
      </w:r>
      <w:r w:rsidR="008E0D18">
        <w:rPr>
          <w:rFonts w:ascii="Palatino Linotype" w:hAnsi="Palatino Linotype" w:cs="Arial"/>
        </w:rPr>
        <w:t>n</w:t>
      </w:r>
      <w:r>
        <w:rPr>
          <w:rFonts w:ascii="Palatino Linotype" w:hAnsi="Palatino Linotype" w:cs="Arial"/>
        </w:rPr>
        <w:t xml:space="preserve">, en fecha seis de noviembre de dos mil diecinueve, </w:t>
      </w:r>
      <w:r>
        <w:rPr>
          <w:rFonts w:ascii="Palatino Linotype" w:hAnsi="Palatino Linotype" w:cs="Arial"/>
          <w:b/>
        </w:rPr>
        <w:t xml:space="preserve">EL SUJETO OBLIGADO </w:t>
      </w:r>
      <w:r>
        <w:rPr>
          <w:rFonts w:ascii="Palatino Linotype" w:hAnsi="Palatino Linotype" w:cs="Arial"/>
        </w:rPr>
        <w:t xml:space="preserve">adjuntó el archivo electrónico denominado </w:t>
      </w:r>
      <w:r>
        <w:rPr>
          <w:rFonts w:ascii="Palatino Linotype" w:hAnsi="Palatino Linotype" w:cs="Arial"/>
          <w:b/>
        </w:rPr>
        <w:t xml:space="preserve">Recursos Humanos- Solicitud 198.pdf </w:t>
      </w:r>
      <w:r w:rsidRPr="00782EBA">
        <w:rPr>
          <w:rFonts w:ascii="Palatino Linotype" w:hAnsi="Palatino Linotype" w:cs="Arial"/>
        </w:rPr>
        <w:t>mediante el cual</w:t>
      </w:r>
      <w:r>
        <w:rPr>
          <w:rFonts w:ascii="Palatino Linotype" w:hAnsi="Palatino Linotype" w:cs="Arial"/>
        </w:rPr>
        <w:t xml:space="preserve"> remitió un listado con el nombre de 251 servidores públicos adscritos </w:t>
      </w:r>
      <w:r w:rsidR="008E0D18">
        <w:rPr>
          <w:rFonts w:ascii="Palatino Linotype" w:hAnsi="Palatino Linotype" w:cs="Arial"/>
        </w:rPr>
        <w:t xml:space="preserve">actualmente a </w:t>
      </w:r>
      <w:r>
        <w:rPr>
          <w:rFonts w:ascii="Palatino Linotype" w:hAnsi="Palatino Linotype" w:cs="Arial"/>
        </w:rPr>
        <w:t>la presente administración</w:t>
      </w:r>
      <w:r w:rsidR="00FA434F">
        <w:rPr>
          <w:rFonts w:ascii="Palatino Linotype" w:hAnsi="Palatino Linotype" w:cs="Arial"/>
        </w:rPr>
        <w:t>, colmando con ello la pretensión referente a la lista completa del personal.</w:t>
      </w:r>
    </w:p>
    <w:p w:rsidR="00782EBA" w:rsidRDefault="00782EBA" w:rsidP="004063DF">
      <w:pPr>
        <w:spacing w:line="360" w:lineRule="auto"/>
        <w:jc w:val="both"/>
        <w:rPr>
          <w:rFonts w:ascii="Palatino Linotype" w:hAnsi="Palatino Linotype" w:cs="Arial"/>
        </w:rPr>
      </w:pPr>
    </w:p>
    <w:p w:rsidR="004063DF" w:rsidRDefault="004063DF" w:rsidP="004063DF">
      <w:pPr>
        <w:spacing w:line="360" w:lineRule="auto"/>
        <w:jc w:val="both"/>
        <w:rPr>
          <w:rFonts w:ascii="Palatino Linotype" w:hAnsi="Palatino Linotype" w:cs="Arial"/>
          <w:b/>
        </w:rPr>
      </w:pPr>
      <w:r w:rsidRPr="00057956">
        <w:rPr>
          <w:rFonts w:ascii="Palatino Linotype" w:hAnsi="Palatino Linotype" w:cs="Arial"/>
        </w:rPr>
        <w:t>Así, del estudio d</w:t>
      </w:r>
      <w:r w:rsidRPr="00057956">
        <w:rPr>
          <w:rFonts w:ascii="Palatino Linotype" w:hAnsi="Palatino Linotype"/>
        </w:rPr>
        <w:t>el expediente electrónico</w:t>
      </w:r>
      <w:r w:rsidRPr="00057956">
        <w:rPr>
          <w:rFonts w:ascii="Palatino Linotype" w:hAnsi="Palatino Linotype" w:cs="Arial"/>
        </w:rPr>
        <w:t xml:space="preserve">, la Ponencia Resolutora estableció </w:t>
      </w:r>
      <w:r>
        <w:rPr>
          <w:rFonts w:ascii="Palatino Linotype" w:hAnsi="Palatino Linotype" w:cs="Arial"/>
        </w:rPr>
        <w:t xml:space="preserve">que </w:t>
      </w:r>
      <w:r w:rsidRPr="0044455A">
        <w:rPr>
          <w:rFonts w:ascii="Palatino Linotype" w:hAnsi="Palatino Linotype" w:cs="Arial"/>
        </w:rPr>
        <w:t xml:space="preserve">los motivos de inconformidad aducidos por </w:t>
      </w:r>
      <w:r w:rsidR="008E0D18">
        <w:rPr>
          <w:rFonts w:ascii="Palatino Linotype" w:hAnsi="Palatino Linotype" w:cs="Arial"/>
          <w:b/>
        </w:rPr>
        <w:t>LA</w:t>
      </w:r>
      <w:r w:rsidR="008E0D18" w:rsidRPr="0044455A">
        <w:rPr>
          <w:rFonts w:ascii="Palatino Linotype" w:hAnsi="Palatino Linotype" w:cs="Arial"/>
          <w:b/>
        </w:rPr>
        <w:t xml:space="preserve"> </w:t>
      </w:r>
      <w:r w:rsidRPr="0044455A">
        <w:rPr>
          <w:rFonts w:ascii="Palatino Linotype" w:hAnsi="Palatino Linotype" w:cs="Arial"/>
          <w:b/>
        </w:rPr>
        <w:t>RECURRENTE</w:t>
      </w:r>
      <w:r>
        <w:rPr>
          <w:rFonts w:ascii="Palatino Linotype" w:hAnsi="Palatino Linotype" w:cs="Arial"/>
        </w:rPr>
        <w:t xml:space="preserve"> resultaban </w:t>
      </w:r>
      <w:r w:rsidRPr="0044455A">
        <w:rPr>
          <w:rFonts w:ascii="Palatino Linotype" w:hAnsi="Palatino Linotype" w:cs="Arial"/>
        </w:rPr>
        <w:t xml:space="preserve">fundados, y </w:t>
      </w:r>
      <w:r w:rsidRPr="0044455A">
        <w:rPr>
          <w:rFonts w:ascii="Palatino Linotype" w:hAnsi="Palatino Linotype" w:cs="Arial"/>
        </w:rPr>
        <w:lastRenderedPageBreak/>
        <w:t xml:space="preserve">por ende, </w:t>
      </w:r>
      <w:r>
        <w:rPr>
          <w:rFonts w:ascii="Palatino Linotype" w:hAnsi="Palatino Linotype" w:cs="Arial"/>
        </w:rPr>
        <w:t xml:space="preserve">determinó </w:t>
      </w:r>
      <w:r w:rsidR="008E0D18">
        <w:rPr>
          <w:rFonts w:ascii="Palatino Linotype" w:hAnsi="Palatino Linotype" w:cs="Arial"/>
          <w:b/>
        </w:rPr>
        <w:t>ORDENAR</w:t>
      </w:r>
      <w:r w:rsidRPr="00955137">
        <w:rPr>
          <w:rFonts w:ascii="Palatino Linotype" w:hAnsi="Palatino Linotype" w:cs="Arial"/>
          <w:b/>
        </w:rPr>
        <w:t xml:space="preserve"> </w:t>
      </w:r>
      <w:r w:rsidR="008E0D18">
        <w:rPr>
          <w:rFonts w:ascii="Palatino Linotype" w:hAnsi="Palatino Linotype" w:cs="Arial"/>
        </w:rPr>
        <w:t xml:space="preserve">al </w:t>
      </w:r>
      <w:r w:rsidRPr="00955137">
        <w:rPr>
          <w:rFonts w:ascii="Palatino Linotype" w:hAnsi="Palatino Linotype" w:cs="Arial"/>
          <w:b/>
        </w:rPr>
        <w:t>SUJETO OBLIGADO</w:t>
      </w:r>
      <w:r w:rsidRPr="00955137">
        <w:rPr>
          <w:rFonts w:ascii="Palatino Linotype" w:hAnsi="Palatino Linotype" w:cs="Arial"/>
        </w:rPr>
        <w:t>,</w:t>
      </w:r>
      <w:r>
        <w:rPr>
          <w:rFonts w:ascii="Palatino Linotype" w:hAnsi="Palatino Linotype" w:cs="Arial"/>
        </w:rPr>
        <w:t xml:space="preserve"> hacer entrega de</w:t>
      </w:r>
      <w:r w:rsidRPr="00955137">
        <w:rPr>
          <w:rFonts w:ascii="Palatino Linotype" w:hAnsi="Palatino Linotype" w:cs="Arial"/>
        </w:rPr>
        <w:t xml:space="preserve"> lo siguiente:</w:t>
      </w:r>
    </w:p>
    <w:p w:rsidR="004063DF" w:rsidRPr="00955137" w:rsidRDefault="004063DF" w:rsidP="004063DF">
      <w:pPr>
        <w:spacing w:line="360" w:lineRule="auto"/>
        <w:jc w:val="both"/>
        <w:rPr>
          <w:rFonts w:ascii="Palatino Linotype" w:hAnsi="Palatino Linotype" w:cs="Arial"/>
          <w:b/>
        </w:rPr>
      </w:pPr>
      <w:r w:rsidRPr="00955137">
        <w:rPr>
          <w:rFonts w:ascii="Palatino Linotype" w:hAnsi="Palatino Linotype" w:cs="Arial"/>
          <w:b/>
        </w:rPr>
        <w:t xml:space="preserve"> </w:t>
      </w:r>
    </w:p>
    <w:p w:rsidR="008E0D18" w:rsidRPr="008E0D18" w:rsidRDefault="008E0D18" w:rsidP="008E0D18">
      <w:pPr>
        <w:spacing w:before="100" w:beforeAutospacing="1" w:after="100" w:afterAutospacing="1"/>
        <w:ind w:left="851" w:right="902"/>
        <w:contextualSpacing/>
        <w:jc w:val="both"/>
        <w:rPr>
          <w:rFonts w:ascii="Palatino Linotype" w:hAnsi="Palatino Linotype" w:cs="Arial"/>
          <w:i/>
          <w:sz w:val="22"/>
        </w:rPr>
      </w:pPr>
      <w:r w:rsidRPr="008E0D18">
        <w:rPr>
          <w:rFonts w:ascii="Palatino Linotype" w:hAnsi="Palatino Linotype" w:cs="Arial"/>
          <w:i/>
          <w:sz w:val="22"/>
        </w:rPr>
        <w:t>1.</w:t>
      </w:r>
      <w:r w:rsidRPr="008E0D18">
        <w:rPr>
          <w:rFonts w:ascii="Palatino Linotype" w:hAnsi="Palatino Linotype" w:cs="Arial"/>
          <w:i/>
          <w:sz w:val="22"/>
        </w:rPr>
        <w:tab/>
        <w:t>Recibos de nómina o CFDI del personal adscrito al sujeto obligado;</w:t>
      </w:r>
    </w:p>
    <w:p w:rsidR="008E0D18" w:rsidRPr="008E0D18" w:rsidRDefault="008E0D18" w:rsidP="008E0D18">
      <w:pPr>
        <w:spacing w:before="100" w:beforeAutospacing="1" w:after="100" w:afterAutospacing="1"/>
        <w:ind w:left="851" w:right="902"/>
        <w:contextualSpacing/>
        <w:jc w:val="both"/>
        <w:rPr>
          <w:rFonts w:ascii="Palatino Linotype" w:hAnsi="Palatino Linotype" w:cs="Arial"/>
          <w:i/>
          <w:sz w:val="22"/>
        </w:rPr>
      </w:pPr>
      <w:r w:rsidRPr="008E0D18">
        <w:rPr>
          <w:rFonts w:ascii="Palatino Linotype" w:hAnsi="Palatino Linotype" w:cs="Arial"/>
          <w:i/>
          <w:sz w:val="22"/>
        </w:rPr>
        <w:t>2.</w:t>
      </w:r>
      <w:r w:rsidRPr="008E0D18">
        <w:rPr>
          <w:rFonts w:ascii="Palatino Linotype" w:hAnsi="Palatino Linotype" w:cs="Arial"/>
          <w:i/>
          <w:sz w:val="22"/>
        </w:rPr>
        <w:tab/>
        <w:t>Documento o documentos en donde conste el pago total por concepto de nómina de todo el personal adscrito al sujeto obligado.</w:t>
      </w:r>
    </w:p>
    <w:p w:rsidR="008E0D18" w:rsidRPr="008E0D18" w:rsidRDefault="008E0D18" w:rsidP="008E0D18">
      <w:pPr>
        <w:spacing w:before="100" w:beforeAutospacing="1" w:after="100" w:afterAutospacing="1"/>
        <w:ind w:left="851" w:right="902"/>
        <w:contextualSpacing/>
        <w:jc w:val="both"/>
        <w:rPr>
          <w:rFonts w:ascii="Palatino Linotype" w:hAnsi="Palatino Linotype" w:cs="Arial"/>
          <w:i/>
          <w:sz w:val="22"/>
        </w:rPr>
      </w:pPr>
    </w:p>
    <w:p w:rsidR="007305A5" w:rsidRDefault="008E0D18" w:rsidP="008E0D18">
      <w:pPr>
        <w:spacing w:before="100" w:beforeAutospacing="1" w:after="100" w:afterAutospacing="1"/>
        <w:ind w:left="851" w:right="902"/>
        <w:contextualSpacing/>
        <w:jc w:val="both"/>
        <w:rPr>
          <w:rFonts w:ascii="Palatino Linotype" w:hAnsi="Palatino Linotype" w:cs="Arial"/>
          <w:lang w:val="es-MX"/>
        </w:rPr>
      </w:pPr>
      <w:r w:rsidRPr="008E0D18">
        <w:rPr>
          <w:rFonts w:ascii="Palatino Linotype" w:hAnsi="Palatino Linotype" w:cs="Arial"/>
          <w:i/>
          <w:sz w:val="22"/>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8E0D18" w:rsidRDefault="008E0D18" w:rsidP="004063DF">
      <w:pPr>
        <w:spacing w:line="360" w:lineRule="auto"/>
        <w:jc w:val="both"/>
        <w:rPr>
          <w:rFonts w:ascii="Palatino Linotype" w:hAnsi="Palatino Linotype" w:cs="Arial"/>
          <w:lang w:val="es-MX"/>
        </w:rPr>
      </w:pPr>
    </w:p>
    <w:p w:rsidR="004063DF" w:rsidRDefault="004063DF" w:rsidP="004063DF">
      <w:pPr>
        <w:spacing w:line="360" w:lineRule="auto"/>
        <w:jc w:val="both"/>
        <w:rPr>
          <w:rFonts w:ascii="Palatino Linotype" w:hAnsi="Palatino Linotype" w:cs="Arial"/>
          <w:lang w:val="es-MX"/>
        </w:rPr>
      </w:pPr>
      <w:r w:rsidRPr="00057956">
        <w:rPr>
          <w:rFonts w:ascii="Palatino Linotype" w:hAnsi="Palatino Linotype" w:cs="Arial"/>
          <w:lang w:val="es-MX"/>
        </w:rPr>
        <w:t>En ese sentido, la que suscribe reitera, que si bien coincide en términos generales con el estudio de la resolución en comento, consider</w:t>
      </w:r>
      <w:r>
        <w:rPr>
          <w:rFonts w:ascii="Palatino Linotype" w:hAnsi="Palatino Linotype" w:cs="Arial"/>
          <w:lang w:val="es-MX"/>
        </w:rPr>
        <w:t>o</w:t>
      </w:r>
      <w:r w:rsidRPr="00057956">
        <w:rPr>
          <w:rFonts w:ascii="Palatino Linotype" w:hAnsi="Palatino Linotype" w:cs="Arial"/>
          <w:lang w:val="es-MX"/>
        </w:rPr>
        <w:t xml:space="preserve"> que debió evaluarse la </w:t>
      </w:r>
      <w:r w:rsidR="008E0D18">
        <w:rPr>
          <w:rFonts w:ascii="Palatino Linotype" w:hAnsi="Palatino Linotype" w:cs="Arial"/>
          <w:lang w:val="es-MX"/>
        </w:rPr>
        <w:t xml:space="preserve">información remitida en el informe justificado ya que </w:t>
      </w:r>
      <w:r w:rsidR="00FA434F">
        <w:rPr>
          <w:rFonts w:ascii="Palatino Linotype" w:hAnsi="Palatino Linotype" w:cs="Arial"/>
          <w:lang w:val="es-MX"/>
        </w:rPr>
        <w:t xml:space="preserve">derivado </w:t>
      </w:r>
      <w:r w:rsidR="008E0D18">
        <w:rPr>
          <w:rFonts w:ascii="Palatino Linotype" w:hAnsi="Palatino Linotype" w:cs="Arial"/>
          <w:lang w:val="es-MX"/>
        </w:rPr>
        <w:t>de un análisis realizado por esta ponencia Resolutora se identificó una discrepancia entre el número de servidores públicos adscritos actualmente, ya que en el listado</w:t>
      </w:r>
      <w:r w:rsidR="00FA434F">
        <w:rPr>
          <w:rFonts w:ascii="Palatino Linotype" w:hAnsi="Palatino Linotype" w:cs="Arial"/>
          <w:lang w:val="es-MX"/>
        </w:rPr>
        <w:t xml:space="preserve"> remitido</w:t>
      </w:r>
      <w:r w:rsidR="008E0D18">
        <w:rPr>
          <w:rFonts w:ascii="Palatino Linotype" w:hAnsi="Palatino Linotype" w:cs="Arial"/>
          <w:lang w:val="es-MX"/>
        </w:rPr>
        <w:t xml:space="preserve"> hacen referencia a 251 empleados, mientras que en su </w:t>
      </w:r>
      <w:proofErr w:type="spellStart"/>
      <w:r w:rsidR="008E0D18">
        <w:rPr>
          <w:rFonts w:ascii="Palatino Linotype" w:hAnsi="Palatino Linotype" w:cs="Arial"/>
          <w:lang w:val="es-MX"/>
        </w:rPr>
        <w:t>pagina</w:t>
      </w:r>
      <w:proofErr w:type="spellEnd"/>
      <w:r w:rsidR="008E0D18">
        <w:rPr>
          <w:rFonts w:ascii="Palatino Linotype" w:hAnsi="Palatino Linotype" w:cs="Arial"/>
          <w:lang w:val="es-MX"/>
        </w:rPr>
        <w:t xml:space="preserve"> oficial de </w:t>
      </w:r>
      <w:proofErr w:type="spellStart"/>
      <w:r w:rsidR="008E0D18">
        <w:rPr>
          <w:rFonts w:ascii="Palatino Linotype" w:hAnsi="Palatino Linotype" w:cs="Arial"/>
          <w:lang w:val="es-MX"/>
        </w:rPr>
        <w:t>IPOMEX</w:t>
      </w:r>
      <w:proofErr w:type="spellEnd"/>
      <w:r w:rsidR="008E0D18">
        <w:rPr>
          <w:rFonts w:ascii="Palatino Linotype" w:hAnsi="Palatino Linotype" w:cs="Arial"/>
          <w:lang w:val="es-MX"/>
        </w:rPr>
        <w:t xml:space="preserve"> </w:t>
      </w:r>
      <w:r w:rsidR="00FA434F">
        <w:rPr>
          <w:rFonts w:ascii="Palatino Linotype" w:hAnsi="Palatino Linotype" w:cs="Arial"/>
          <w:lang w:val="es-MX"/>
        </w:rPr>
        <w:t>se establece</w:t>
      </w:r>
      <w:r w:rsidR="008E0D18">
        <w:rPr>
          <w:rFonts w:ascii="Palatino Linotype" w:hAnsi="Palatino Linotype" w:cs="Arial"/>
          <w:lang w:val="es-MX"/>
        </w:rPr>
        <w:t xml:space="preserve"> un total de 397 plazas ocupadas y un total de 24 plazas de confianza</w:t>
      </w:r>
      <w:r w:rsidR="00FA434F">
        <w:rPr>
          <w:rFonts w:ascii="Palatino Linotype" w:hAnsi="Palatino Linotype" w:cs="Arial"/>
          <w:lang w:val="es-MX"/>
        </w:rPr>
        <w:t xml:space="preserve"> ocupadas</w:t>
      </w:r>
      <w:r w:rsidR="008E0D18">
        <w:rPr>
          <w:rFonts w:ascii="Palatino Linotype" w:hAnsi="Palatino Linotype" w:cs="Arial"/>
          <w:lang w:val="es-MX"/>
        </w:rPr>
        <w:t xml:space="preserve"> con lo cual sumarian 421 empleados.</w:t>
      </w:r>
    </w:p>
    <w:p w:rsidR="00C56E7A" w:rsidRDefault="00C56E7A" w:rsidP="004063DF">
      <w:pPr>
        <w:spacing w:line="360" w:lineRule="auto"/>
        <w:jc w:val="both"/>
        <w:rPr>
          <w:rFonts w:ascii="Palatino Linotype" w:hAnsi="Palatino Linotype" w:cs="Arial"/>
          <w:lang w:val="es-MX"/>
        </w:rPr>
      </w:pPr>
    </w:p>
    <w:p w:rsidR="001E0107" w:rsidRDefault="001E0107" w:rsidP="001E0107">
      <w:pPr>
        <w:spacing w:line="360" w:lineRule="auto"/>
        <w:jc w:val="both"/>
        <w:rPr>
          <w:rFonts w:ascii="Palatino Linotype" w:hAnsi="Palatino Linotype" w:cs="Arial"/>
        </w:rPr>
      </w:pPr>
      <w:r>
        <w:rPr>
          <w:rFonts w:ascii="Palatino Linotype" w:hAnsi="Palatino Linotype" w:cs="Arial"/>
        </w:rPr>
        <w:t xml:space="preserve">En este sentido, debe señalarse que </w:t>
      </w:r>
      <w:r w:rsidRPr="00444E6E">
        <w:rPr>
          <w:rFonts w:ascii="Palatino Linotype" w:hAnsi="Palatino Linotype" w:cs="Arial"/>
        </w:rPr>
        <w:t xml:space="preserve">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1E0107" w:rsidRDefault="001E0107" w:rsidP="001E0107">
      <w:pPr>
        <w:ind w:left="709" w:right="757"/>
        <w:jc w:val="both"/>
        <w:rPr>
          <w:rFonts w:ascii="Palatino Linotype" w:eastAsia="Calibri" w:hAnsi="Palatino Linotype" w:cs="Arial"/>
          <w:i/>
          <w:sz w:val="22"/>
        </w:rPr>
      </w:pPr>
      <w:r>
        <w:rPr>
          <w:rFonts w:ascii="Palatino Linotype" w:eastAsia="Calibri" w:hAnsi="Palatino Linotype" w:cs="Arial"/>
          <w:b/>
          <w:i/>
          <w:sz w:val="22"/>
        </w:rPr>
        <w:lastRenderedPageBreak/>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rsidR="001E0107" w:rsidRDefault="001E0107" w:rsidP="001E0107">
      <w:pPr>
        <w:ind w:left="709" w:right="757"/>
        <w:jc w:val="both"/>
        <w:rPr>
          <w:rFonts w:ascii="Palatino Linotype" w:eastAsia="Calibri" w:hAnsi="Palatino Linotype" w:cs="Arial"/>
          <w:i/>
          <w:sz w:val="22"/>
        </w:rPr>
      </w:pPr>
    </w:p>
    <w:p w:rsidR="001E0107" w:rsidRDefault="001E0107" w:rsidP="001E0107">
      <w:pPr>
        <w:ind w:left="709" w:right="757"/>
        <w:jc w:val="both"/>
        <w:rPr>
          <w:rFonts w:ascii="Palatino Linotype" w:eastAsia="Calibri" w:hAnsi="Palatino Linotype" w:cs="Arial"/>
          <w:i/>
          <w:sz w:val="22"/>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rsidR="001E0107" w:rsidRPr="00DD0DFF" w:rsidRDefault="001E0107" w:rsidP="001E0107">
      <w:pPr>
        <w:spacing w:line="360" w:lineRule="auto"/>
        <w:ind w:left="709" w:right="757"/>
        <w:jc w:val="both"/>
        <w:rPr>
          <w:rFonts w:ascii="Palatino Linotype" w:eastAsia="Calibri" w:hAnsi="Palatino Linotype" w:cs="Arial"/>
          <w:i/>
          <w:sz w:val="22"/>
        </w:rPr>
      </w:pPr>
    </w:p>
    <w:p w:rsidR="001E0107" w:rsidRDefault="001E0107" w:rsidP="001E0107">
      <w:pPr>
        <w:spacing w:line="360" w:lineRule="auto"/>
        <w:jc w:val="both"/>
        <w:rPr>
          <w:rFonts w:ascii="Palatino Linotype" w:eastAsia="Calibri" w:hAnsi="Palatino Linotype" w:cs="Arial"/>
        </w:rPr>
      </w:pPr>
    </w:p>
    <w:p w:rsidR="001E0107" w:rsidRPr="00FA434F" w:rsidRDefault="001E0107" w:rsidP="001E0107">
      <w:pPr>
        <w:spacing w:line="360" w:lineRule="auto"/>
        <w:jc w:val="both"/>
        <w:rPr>
          <w:rFonts w:ascii="Palatino Linotype" w:eastAsia="Calibri" w:hAnsi="Palatino Linotype" w:cs="Arial"/>
        </w:rPr>
      </w:pPr>
      <w:r>
        <w:rPr>
          <w:rFonts w:ascii="Palatino Linotype" w:hAnsi="Palatino Linotype" w:cs="Arial"/>
        </w:rPr>
        <w:t xml:space="preserve">Atento a lo anterior, la que suscribe, emite </w:t>
      </w:r>
      <w:r w:rsidRPr="003031E1">
        <w:rPr>
          <w:rFonts w:ascii="Palatino Linotype" w:hAnsi="Palatino Linotype" w:cs="Arial"/>
          <w:b/>
        </w:rPr>
        <w:t>VOTO PARTICULAR</w:t>
      </w:r>
      <w:r>
        <w:rPr>
          <w:rFonts w:ascii="Palatino Linotype" w:hAnsi="Palatino Linotype" w:cs="Arial"/>
        </w:rPr>
        <w:t xml:space="preserve"> pues se considera que debió</w:t>
      </w:r>
      <w:r w:rsidR="003722C0">
        <w:rPr>
          <w:rFonts w:ascii="Palatino Linotype" w:hAnsi="Palatino Linotype" w:cs="Arial"/>
        </w:rPr>
        <w:t xml:space="preserve"> ordenarse </w:t>
      </w:r>
      <w:r w:rsidR="008E0D18">
        <w:rPr>
          <w:rFonts w:ascii="Palatino Linotype" w:hAnsi="Palatino Linotype" w:cs="Arial"/>
        </w:rPr>
        <w:t xml:space="preserve">la lista de empleados </w:t>
      </w:r>
      <w:r w:rsidR="00FA434F">
        <w:rPr>
          <w:rFonts w:ascii="Palatino Linotype" w:hAnsi="Palatino Linotype" w:cs="Arial"/>
        </w:rPr>
        <w:t xml:space="preserve">adscritos al </w:t>
      </w:r>
      <w:r w:rsidR="00FA434F">
        <w:rPr>
          <w:rFonts w:ascii="Palatino Linotype" w:hAnsi="Palatino Linotype" w:cs="Arial"/>
          <w:b/>
        </w:rPr>
        <w:t xml:space="preserve">SUJETO OBLIGADO </w:t>
      </w:r>
      <w:r w:rsidR="00FA434F">
        <w:rPr>
          <w:rFonts w:ascii="Palatino Linotype" w:hAnsi="Palatino Linotype" w:cs="Arial"/>
        </w:rPr>
        <w:t xml:space="preserve">a efecto de otorgar certeza jurídica al solicitante de la información y así garantizar de manera más </w:t>
      </w:r>
      <w:r w:rsidR="0042332F">
        <w:rPr>
          <w:rFonts w:ascii="Palatino Linotype" w:hAnsi="Palatino Linotype" w:cs="Arial"/>
        </w:rPr>
        <w:t>efectiva</w:t>
      </w:r>
      <w:r w:rsidR="00FA434F">
        <w:rPr>
          <w:rFonts w:ascii="Palatino Linotype" w:hAnsi="Palatino Linotype" w:cs="Arial"/>
        </w:rPr>
        <w:t xml:space="preserve"> el derecho de acceso a la información publica </w:t>
      </w:r>
    </w:p>
    <w:p w:rsidR="004063DF" w:rsidRDefault="004063DF" w:rsidP="004063DF">
      <w:pPr>
        <w:spacing w:line="360" w:lineRule="auto"/>
        <w:jc w:val="both"/>
        <w:rPr>
          <w:rFonts w:ascii="Palatino Linotype" w:hAnsi="Palatino Linotype" w:cs="Arial"/>
          <w:lang w:val="es-MX"/>
        </w:rPr>
      </w:pPr>
    </w:p>
    <w:p w:rsidR="004063DF" w:rsidRDefault="004063DF" w:rsidP="004063DF">
      <w:pPr>
        <w:spacing w:line="360" w:lineRule="auto"/>
        <w:ind w:right="49"/>
        <w:jc w:val="both"/>
        <w:rPr>
          <w:rFonts w:ascii="Palatino Linotype" w:hAnsi="Palatino Linotype" w:cs="Arial"/>
          <w:lang w:val="es-MX"/>
        </w:rPr>
      </w:pPr>
    </w:p>
    <w:p w:rsidR="004063DF" w:rsidRDefault="004063DF" w:rsidP="004063DF">
      <w:pPr>
        <w:spacing w:line="360" w:lineRule="auto"/>
        <w:jc w:val="both"/>
        <w:rPr>
          <w:rFonts w:ascii="Palatino Linotype" w:hAnsi="Palatino Linotype" w:cs="Arial"/>
          <w:lang w:val="es-MX"/>
        </w:rPr>
      </w:pPr>
    </w:p>
    <w:p w:rsidR="004063DF" w:rsidRDefault="004063DF" w:rsidP="004063DF">
      <w:pPr>
        <w:spacing w:line="360" w:lineRule="auto"/>
        <w:jc w:val="both"/>
        <w:rPr>
          <w:rFonts w:ascii="Palatino Linotype" w:hAnsi="Palatino Linotype" w:cs="Arial"/>
          <w:lang w:val="es-MX"/>
        </w:rPr>
      </w:pPr>
    </w:p>
    <w:p w:rsidR="004063DF" w:rsidRDefault="004063DF" w:rsidP="004063DF">
      <w:pPr>
        <w:spacing w:line="360" w:lineRule="auto"/>
        <w:jc w:val="both"/>
        <w:rPr>
          <w:rFonts w:ascii="Palatino Linotype" w:hAnsi="Palatino Linotype" w:cs="Arial"/>
          <w:lang w:val="es-MX"/>
        </w:rPr>
      </w:pPr>
    </w:p>
    <w:p w:rsidR="0042332F" w:rsidRPr="00057956" w:rsidRDefault="0042332F" w:rsidP="004063DF">
      <w:pPr>
        <w:spacing w:line="360" w:lineRule="auto"/>
        <w:jc w:val="both"/>
        <w:rPr>
          <w:rFonts w:ascii="Palatino Linotype" w:hAnsi="Palatino Linotype" w:cs="Arial"/>
          <w:lang w:val="es-MX"/>
        </w:rPr>
      </w:pPr>
    </w:p>
    <w:tbl>
      <w:tblPr>
        <w:tblW w:w="4393" w:type="dxa"/>
        <w:jc w:val="center"/>
        <w:tblLayout w:type="fixed"/>
        <w:tblLook w:val="04A0" w:firstRow="1" w:lastRow="0" w:firstColumn="1" w:lastColumn="0" w:noHBand="0" w:noVBand="1"/>
      </w:tblPr>
      <w:tblGrid>
        <w:gridCol w:w="4393"/>
      </w:tblGrid>
      <w:tr w:rsidR="004063DF" w:rsidRPr="00057956" w:rsidTr="001159A2">
        <w:trPr>
          <w:jc w:val="center"/>
        </w:trPr>
        <w:tc>
          <w:tcPr>
            <w:tcW w:w="4393" w:type="dxa"/>
          </w:tcPr>
          <w:p w:rsidR="004063DF" w:rsidRPr="00057956" w:rsidRDefault="004063DF" w:rsidP="001159A2">
            <w:pPr>
              <w:jc w:val="center"/>
              <w:rPr>
                <w:rFonts w:ascii="Palatino Linotype" w:hAnsi="Palatino Linotype"/>
                <w:b/>
              </w:rPr>
            </w:pPr>
            <w:r w:rsidRPr="00057956">
              <w:rPr>
                <w:rFonts w:ascii="Palatino Linotype" w:hAnsi="Palatino Linotype"/>
                <w:b/>
              </w:rPr>
              <w:t>EVA ABAID YAPUR</w:t>
            </w:r>
          </w:p>
          <w:p w:rsidR="004063DF" w:rsidRPr="00057956" w:rsidRDefault="004063DF" w:rsidP="0042332F">
            <w:pPr>
              <w:jc w:val="center"/>
              <w:rPr>
                <w:rFonts w:ascii="Palatino Linotype" w:hAnsi="Palatino Linotype"/>
                <w:b/>
              </w:rPr>
            </w:pPr>
            <w:r w:rsidRPr="00057956">
              <w:rPr>
                <w:rFonts w:ascii="Palatino Linotype" w:hAnsi="Palatino Linotype"/>
                <w:b/>
              </w:rPr>
              <w:t>COMISIONAD</w:t>
            </w:r>
            <w:r w:rsidR="0042332F">
              <w:rPr>
                <w:rFonts w:ascii="Palatino Linotype" w:hAnsi="Palatino Linotype"/>
                <w:b/>
              </w:rPr>
              <w:t>A</w:t>
            </w:r>
          </w:p>
        </w:tc>
      </w:tr>
    </w:tbl>
    <w:p w:rsidR="007632E4" w:rsidRPr="001423AD" w:rsidRDefault="007632E4" w:rsidP="007632E4">
      <w:pPr>
        <w:spacing w:line="360" w:lineRule="auto"/>
        <w:contextualSpacing/>
        <w:jc w:val="center"/>
        <w:rPr>
          <w:rFonts w:ascii="Palatino Linotype" w:eastAsia="Calibri" w:hAnsi="Palatino Linotype" w:cs="Arial"/>
          <w:b/>
          <w:color w:val="000000" w:themeColor="text1"/>
        </w:rPr>
      </w:pPr>
      <w:r w:rsidRPr="001423AD">
        <w:rPr>
          <w:rFonts w:ascii="Palatino Linotype" w:eastAsia="Calibri" w:hAnsi="Palatino Linotype" w:cs="Arial"/>
          <w:b/>
          <w:color w:val="000000" w:themeColor="text1"/>
        </w:rPr>
        <w:t>(RÚBRICA)</w:t>
      </w:r>
    </w:p>
    <w:p w:rsidR="0042332F" w:rsidRDefault="0042332F" w:rsidP="004063DF">
      <w:pPr>
        <w:jc w:val="both"/>
        <w:rPr>
          <w:rFonts w:ascii="Palatino Linotype" w:eastAsia="Calibri" w:hAnsi="Palatino Linotype" w:cs="Arial"/>
          <w:color w:val="000000" w:themeColor="text1"/>
          <w:sz w:val="20"/>
          <w:szCs w:val="22"/>
        </w:rPr>
      </w:pPr>
      <w:bookmarkStart w:id="0" w:name="_GoBack"/>
      <w:bookmarkEnd w:id="0"/>
    </w:p>
    <w:p w:rsidR="0042332F" w:rsidRDefault="0042332F" w:rsidP="004063DF">
      <w:pPr>
        <w:jc w:val="both"/>
        <w:rPr>
          <w:rFonts w:ascii="Palatino Linotype" w:eastAsia="Calibri" w:hAnsi="Palatino Linotype" w:cs="Arial"/>
          <w:color w:val="000000" w:themeColor="text1"/>
          <w:sz w:val="20"/>
          <w:szCs w:val="22"/>
        </w:rPr>
      </w:pPr>
    </w:p>
    <w:p w:rsidR="004063DF" w:rsidRDefault="004063DF" w:rsidP="004063DF">
      <w:pPr>
        <w:jc w:val="both"/>
        <w:rPr>
          <w:rFonts w:ascii="Palatino Linotype" w:eastAsia="Calibri" w:hAnsi="Palatino Linotype" w:cs="Arial"/>
          <w:color w:val="000000" w:themeColor="text1"/>
          <w:sz w:val="20"/>
          <w:szCs w:val="22"/>
        </w:rPr>
      </w:pPr>
      <w:r w:rsidRPr="00AD38F2">
        <w:rPr>
          <w:rFonts w:ascii="Palatino Linotype" w:eastAsia="Calibri" w:hAnsi="Palatino Linotype" w:cs="Arial"/>
          <w:color w:val="000000" w:themeColor="text1"/>
          <w:sz w:val="20"/>
          <w:szCs w:val="22"/>
        </w:rPr>
        <w:t xml:space="preserve">Esta hoja corresponde al voto particular emitido en </w:t>
      </w:r>
      <w:r w:rsidR="0042332F">
        <w:rPr>
          <w:rFonts w:ascii="Palatino Linotype" w:eastAsia="Calibri" w:hAnsi="Palatino Linotype" w:cs="Arial"/>
          <w:color w:val="000000" w:themeColor="text1"/>
          <w:sz w:val="20"/>
          <w:szCs w:val="22"/>
        </w:rPr>
        <w:t>la resolución d</w:t>
      </w:r>
      <w:r w:rsidR="001E0107" w:rsidRPr="00AD38F2">
        <w:rPr>
          <w:rFonts w:ascii="Palatino Linotype" w:eastAsia="Calibri" w:hAnsi="Palatino Linotype" w:cs="Arial"/>
          <w:color w:val="000000" w:themeColor="text1"/>
          <w:sz w:val="20"/>
          <w:szCs w:val="22"/>
        </w:rPr>
        <w:t xml:space="preserve">el </w:t>
      </w:r>
      <w:r w:rsidRPr="00AD38F2">
        <w:rPr>
          <w:rFonts w:ascii="Palatino Linotype" w:eastAsia="Calibri" w:hAnsi="Palatino Linotype" w:cs="Arial"/>
          <w:color w:val="000000" w:themeColor="text1"/>
          <w:sz w:val="20"/>
          <w:szCs w:val="22"/>
        </w:rPr>
        <w:t>recurso de revisión 0</w:t>
      </w:r>
      <w:r w:rsidR="004671D5">
        <w:rPr>
          <w:rFonts w:ascii="Palatino Linotype" w:eastAsia="Calibri" w:hAnsi="Palatino Linotype" w:cs="Arial"/>
          <w:color w:val="000000" w:themeColor="text1"/>
          <w:sz w:val="20"/>
          <w:szCs w:val="22"/>
        </w:rPr>
        <w:t>8320</w:t>
      </w:r>
      <w:r w:rsidRPr="00AD38F2">
        <w:rPr>
          <w:rFonts w:ascii="Palatino Linotype" w:eastAsia="Calibri" w:hAnsi="Palatino Linotype" w:cs="Arial"/>
          <w:color w:val="000000" w:themeColor="text1"/>
          <w:sz w:val="20"/>
          <w:szCs w:val="22"/>
        </w:rPr>
        <w:t>/INFOEM/IP/RR/201</w:t>
      </w:r>
      <w:r w:rsidR="001E0107">
        <w:rPr>
          <w:rFonts w:ascii="Palatino Linotype" w:eastAsia="Calibri" w:hAnsi="Palatino Linotype" w:cs="Arial"/>
          <w:color w:val="000000" w:themeColor="text1"/>
          <w:sz w:val="20"/>
          <w:szCs w:val="22"/>
        </w:rPr>
        <w:t>9</w:t>
      </w:r>
      <w:r w:rsidRPr="00AD38F2">
        <w:rPr>
          <w:rFonts w:ascii="Palatino Linotype" w:eastAsia="Calibri" w:hAnsi="Palatino Linotype" w:cs="Arial"/>
          <w:color w:val="000000" w:themeColor="text1"/>
          <w:sz w:val="20"/>
          <w:szCs w:val="22"/>
        </w:rPr>
        <w:t xml:space="preserve">, aprobado el </w:t>
      </w:r>
      <w:r w:rsidR="004671D5">
        <w:rPr>
          <w:rFonts w:ascii="Palatino Linotype" w:eastAsia="Calibri" w:hAnsi="Palatino Linotype" w:cs="Arial"/>
          <w:color w:val="000000" w:themeColor="text1"/>
          <w:sz w:val="20"/>
          <w:szCs w:val="22"/>
        </w:rPr>
        <w:t>quince</w:t>
      </w:r>
      <w:r w:rsidR="001E0107">
        <w:rPr>
          <w:rFonts w:ascii="Palatino Linotype" w:eastAsia="Calibri" w:hAnsi="Palatino Linotype" w:cs="Arial"/>
          <w:color w:val="000000" w:themeColor="text1"/>
          <w:sz w:val="20"/>
          <w:szCs w:val="22"/>
        </w:rPr>
        <w:t xml:space="preserve"> de </w:t>
      </w:r>
      <w:r w:rsidR="004F01E4">
        <w:rPr>
          <w:rFonts w:ascii="Palatino Linotype" w:eastAsia="Calibri" w:hAnsi="Palatino Linotype" w:cs="Arial"/>
          <w:color w:val="000000" w:themeColor="text1"/>
          <w:sz w:val="20"/>
          <w:szCs w:val="22"/>
        </w:rPr>
        <w:t>enero</w:t>
      </w:r>
      <w:r w:rsidR="001E0107" w:rsidRPr="00AD38F2">
        <w:rPr>
          <w:rFonts w:ascii="Palatino Linotype" w:eastAsia="Calibri" w:hAnsi="Palatino Linotype" w:cs="Arial"/>
          <w:color w:val="000000" w:themeColor="text1"/>
          <w:sz w:val="20"/>
          <w:szCs w:val="22"/>
        </w:rPr>
        <w:t xml:space="preserve"> </w:t>
      </w:r>
      <w:r w:rsidRPr="00AD38F2">
        <w:rPr>
          <w:rFonts w:ascii="Palatino Linotype" w:eastAsia="Calibri" w:hAnsi="Palatino Linotype" w:cs="Arial"/>
          <w:color w:val="000000" w:themeColor="text1"/>
          <w:sz w:val="20"/>
          <w:szCs w:val="22"/>
        </w:rPr>
        <w:t xml:space="preserve">de </w:t>
      </w:r>
      <w:r w:rsidR="001E0107">
        <w:rPr>
          <w:rFonts w:ascii="Palatino Linotype" w:eastAsia="Calibri" w:hAnsi="Palatino Linotype" w:cs="Arial"/>
          <w:color w:val="000000" w:themeColor="text1"/>
          <w:sz w:val="20"/>
          <w:szCs w:val="22"/>
        </w:rPr>
        <w:t xml:space="preserve">dos mil </w:t>
      </w:r>
      <w:r w:rsidR="004671D5">
        <w:rPr>
          <w:rFonts w:ascii="Palatino Linotype" w:eastAsia="Calibri" w:hAnsi="Palatino Linotype" w:cs="Arial"/>
          <w:color w:val="000000" w:themeColor="text1"/>
          <w:sz w:val="20"/>
          <w:szCs w:val="22"/>
        </w:rPr>
        <w:t>veinte</w:t>
      </w:r>
      <w:r w:rsidR="004671D5" w:rsidRPr="00AD38F2">
        <w:rPr>
          <w:rFonts w:ascii="Palatino Linotype" w:eastAsia="Calibri" w:hAnsi="Palatino Linotype" w:cs="Arial"/>
          <w:color w:val="000000" w:themeColor="text1"/>
          <w:sz w:val="20"/>
          <w:szCs w:val="22"/>
        </w:rPr>
        <w:t>.</w:t>
      </w:r>
    </w:p>
    <w:p w:rsidR="0042332F" w:rsidRPr="0042332F" w:rsidRDefault="0042332F" w:rsidP="004063DF">
      <w:pPr>
        <w:jc w:val="both"/>
        <w:rPr>
          <w:rFonts w:ascii="Palatino Linotype" w:eastAsia="Calibri" w:hAnsi="Palatino Linotype" w:cs="Arial"/>
          <w:color w:val="000000" w:themeColor="text1"/>
          <w:sz w:val="8"/>
          <w:szCs w:val="8"/>
        </w:rPr>
      </w:pPr>
    </w:p>
    <w:p w:rsidR="004063DF" w:rsidRPr="00AD38F2" w:rsidRDefault="004063DF" w:rsidP="004063DF">
      <w:pPr>
        <w:jc w:val="both"/>
        <w:rPr>
          <w:rFonts w:ascii="Palatino Linotype" w:eastAsia="Calibri" w:hAnsi="Palatino Linotype" w:cs="Arial"/>
          <w:color w:val="000000" w:themeColor="text1"/>
          <w:sz w:val="20"/>
          <w:szCs w:val="22"/>
        </w:rPr>
      </w:pPr>
      <w:r w:rsidRPr="00AD38F2">
        <w:rPr>
          <w:rFonts w:ascii="Palatino Linotype" w:eastAsia="Calibri" w:hAnsi="Palatino Linotype" w:cs="Arial"/>
          <w:color w:val="000000" w:themeColor="text1"/>
          <w:sz w:val="20"/>
          <w:szCs w:val="22"/>
        </w:rPr>
        <w:t>YSM/</w:t>
      </w:r>
      <w:r w:rsidR="001E0107">
        <w:rPr>
          <w:rFonts w:ascii="Palatino Linotype" w:eastAsia="Calibri" w:hAnsi="Palatino Linotype" w:cs="Arial"/>
          <w:color w:val="000000" w:themeColor="text1"/>
          <w:sz w:val="20"/>
          <w:szCs w:val="22"/>
        </w:rPr>
        <w:t>LGMJ</w:t>
      </w:r>
    </w:p>
    <w:sectPr w:rsidR="004063DF" w:rsidRPr="00AD38F2" w:rsidSect="006C0A5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088" w:rsidRDefault="00CF0088" w:rsidP="00750586">
      <w:r>
        <w:separator/>
      </w:r>
    </w:p>
  </w:endnote>
  <w:endnote w:type="continuationSeparator" w:id="0">
    <w:p w:rsidR="00CF0088" w:rsidRDefault="00CF0088" w:rsidP="0075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7632E4" w:rsidP="003056D9">
    <w:pPr>
      <w:pStyle w:val="Piedepgina"/>
      <w:tabs>
        <w:tab w:val="clear" w:pos="4252"/>
        <w:tab w:val="left" w:pos="4228"/>
      </w:tabs>
      <w:rPr>
        <w:rFonts w:ascii="Palatino Linotype" w:hAnsi="Palatino Linotype" w:cs="Arial"/>
        <w:b/>
        <w:bCs/>
        <w:sz w:val="20"/>
        <w:szCs w:val="20"/>
      </w:rPr>
    </w:pPr>
  </w:p>
  <w:p w:rsidR="003056D9" w:rsidRDefault="007632E4" w:rsidP="003056D9">
    <w:pPr>
      <w:pStyle w:val="Piedepgina"/>
      <w:tabs>
        <w:tab w:val="clear" w:pos="4252"/>
        <w:tab w:val="left" w:pos="4228"/>
      </w:tabs>
      <w:rPr>
        <w:rFonts w:ascii="Palatino Linotype" w:hAnsi="Palatino Linotype" w:cs="Arial"/>
        <w:b/>
        <w:bCs/>
        <w:sz w:val="20"/>
        <w:szCs w:val="20"/>
      </w:rPr>
    </w:pPr>
  </w:p>
  <w:p w:rsidR="003056D9" w:rsidRDefault="007632E4" w:rsidP="003056D9">
    <w:pPr>
      <w:pStyle w:val="Piedepgina"/>
      <w:tabs>
        <w:tab w:val="clear" w:pos="4252"/>
        <w:tab w:val="left" w:pos="4228"/>
      </w:tabs>
      <w:rPr>
        <w:rFonts w:ascii="Palatino Linotype" w:hAnsi="Palatino Linotype" w:cs="Arial"/>
        <w:b/>
        <w:bCs/>
        <w:sz w:val="20"/>
        <w:szCs w:val="20"/>
      </w:rPr>
    </w:pPr>
  </w:p>
  <w:p w:rsidR="00455CB3" w:rsidRDefault="007632E4" w:rsidP="000E2B1A">
    <w:pPr>
      <w:pStyle w:val="Piedepgina"/>
      <w:rPr>
        <w:rFonts w:ascii="Palatino Linotype" w:hAnsi="Palatino Linotype" w:cs="Arial"/>
        <w:b/>
        <w:bCs/>
        <w:sz w:val="20"/>
        <w:szCs w:val="20"/>
      </w:rPr>
    </w:pPr>
  </w:p>
  <w:p w:rsidR="003056D9" w:rsidRPr="00F12350" w:rsidRDefault="00454FC6"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32E4">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32E4">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7632E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088" w:rsidRDefault="00CF0088" w:rsidP="00750586">
      <w:r>
        <w:separator/>
      </w:r>
    </w:p>
  </w:footnote>
  <w:footnote w:type="continuationSeparator" w:id="0">
    <w:p w:rsidR="00CF0088" w:rsidRDefault="00CF0088" w:rsidP="0075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632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95" w:rsidRDefault="00454FC6" w:rsidP="00A72895">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53647B6B" wp14:editId="50DF881E">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A72895" w:rsidRDefault="00A72895" w:rsidP="00A72895">
    <w:pPr>
      <w:pStyle w:val="Encabezado"/>
      <w:tabs>
        <w:tab w:val="clear" w:pos="4252"/>
        <w:tab w:val="clear" w:pos="8504"/>
        <w:tab w:val="left" w:pos="2326"/>
      </w:tabs>
      <w:jc w:val="right"/>
      <w:rPr>
        <w:rFonts w:ascii="Palatino Linotype" w:hAnsi="Palatino Linotype" w:cs="Arial"/>
        <w:sz w:val="20"/>
        <w:szCs w:val="20"/>
      </w:rPr>
    </w:pPr>
  </w:p>
  <w:p w:rsidR="004063DF" w:rsidRDefault="004063DF" w:rsidP="00A72895">
    <w:pPr>
      <w:pStyle w:val="Encabezado"/>
      <w:tabs>
        <w:tab w:val="clear" w:pos="4252"/>
        <w:tab w:val="clear" w:pos="8504"/>
        <w:tab w:val="left" w:pos="2326"/>
      </w:tabs>
      <w:jc w:val="right"/>
      <w:rPr>
        <w:rFonts w:ascii="Palatino Linotype" w:hAnsi="Palatino Linotype" w:cs="Arial"/>
        <w:sz w:val="20"/>
        <w:szCs w:val="20"/>
      </w:rPr>
    </w:pPr>
  </w:p>
  <w:p w:rsidR="0034309A" w:rsidRDefault="00454FC6" w:rsidP="00A72895">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2332F" w:rsidRDefault="00454FC6" w:rsidP="004063DF">
    <w:pPr>
      <w:pStyle w:val="Encabezado"/>
      <w:tabs>
        <w:tab w:val="clear" w:pos="4252"/>
        <w:tab w:val="clear" w:pos="8504"/>
        <w:tab w:val="left" w:pos="2326"/>
      </w:tabs>
      <w:ind w:right="-94"/>
      <w:jc w:val="right"/>
      <w:rPr>
        <w:rFonts w:ascii="Palatino Linotype" w:hAnsi="Palatino Linotype" w:cs="Arial"/>
        <w:sz w:val="20"/>
        <w:szCs w:val="20"/>
      </w:rPr>
    </w:pPr>
    <w:r w:rsidRPr="00706042">
      <w:rPr>
        <w:rFonts w:ascii="Palatino Linotype" w:hAnsi="Palatino Linotype" w:cs="Arial"/>
        <w:sz w:val="20"/>
        <w:szCs w:val="20"/>
      </w:rPr>
      <w:t>RECURSO DE REVISIÓN</w:t>
    </w:r>
    <w:r w:rsidR="004671D5">
      <w:rPr>
        <w:rFonts w:ascii="Palatino Linotype" w:hAnsi="Palatino Linotype" w:cs="Arial"/>
        <w:sz w:val="20"/>
        <w:szCs w:val="20"/>
      </w:rPr>
      <w:t xml:space="preserve"> 08320</w:t>
    </w:r>
    <w:r w:rsidR="00C14EAB">
      <w:rPr>
        <w:rFonts w:ascii="Palatino Linotype" w:hAnsi="Palatino Linotype" w:cs="Arial"/>
        <w:sz w:val="20"/>
        <w:szCs w:val="20"/>
      </w:rPr>
      <w:t>/INFOEM/IP/RR/201</w:t>
    </w:r>
    <w:r w:rsidR="001F2A6A">
      <w:rPr>
        <w:rFonts w:ascii="Palatino Linotype" w:hAnsi="Palatino Linotype" w:cs="Arial"/>
        <w:sz w:val="20"/>
        <w:szCs w:val="20"/>
      </w:rPr>
      <w:t>9</w:t>
    </w:r>
  </w:p>
  <w:p w:rsidR="008472FA" w:rsidRDefault="007632E4" w:rsidP="004063DF">
    <w:pPr>
      <w:pStyle w:val="Encabezado"/>
      <w:tabs>
        <w:tab w:val="clear" w:pos="4252"/>
        <w:tab w:val="clear" w:pos="8504"/>
        <w:tab w:val="left" w:pos="2326"/>
      </w:tabs>
      <w:ind w:right="-94"/>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1.35pt;margin-top:239.25pt;width:641.1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7632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01DC"/>
    <w:multiLevelType w:val="hybridMultilevel"/>
    <w:tmpl w:val="B6845BAE"/>
    <w:lvl w:ilvl="0" w:tplc="080A0017">
      <w:start w:val="1"/>
      <w:numFmt w:val="lowerLetter"/>
      <w:lvlText w:val="%1)"/>
      <w:lvlJc w:val="left"/>
      <w:pPr>
        <w:ind w:left="72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E636FFE"/>
    <w:multiLevelType w:val="hybridMultilevel"/>
    <w:tmpl w:val="52C49BA4"/>
    <w:lvl w:ilvl="0" w:tplc="FA007FB4">
      <w:start w:val="1"/>
      <w:numFmt w:val="decimal"/>
      <w:lvlText w:val="%1."/>
      <w:lvlJc w:val="left"/>
      <w:pPr>
        <w:ind w:left="4472" w:hanging="360"/>
      </w:pPr>
      <w:rPr>
        <w:rFonts w:hint="default"/>
      </w:rPr>
    </w:lvl>
    <w:lvl w:ilvl="1" w:tplc="080A0019" w:tentative="1">
      <w:start w:val="1"/>
      <w:numFmt w:val="lowerLetter"/>
      <w:lvlText w:val="%2."/>
      <w:lvlJc w:val="left"/>
      <w:pPr>
        <w:ind w:left="4847" w:hanging="360"/>
      </w:pPr>
    </w:lvl>
    <w:lvl w:ilvl="2" w:tplc="080A001B" w:tentative="1">
      <w:start w:val="1"/>
      <w:numFmt w:val="lowerRoman"/>
      <w:lvlText w:val="%3."/>
      <w:lvlJc w:val="right"/>
      <w:pPr>
        <w:ind w:left="5567" w:hanging="180"/>
      </w:pPr>
    </w:lvl>
    <w:lvl w:ilvl="3" w:tplc="080A000F" w:tentative="1">
      <w:start w:val="1"/>
      <w:numFmt w:val="decimal"/>
      <w:lvlText w:val="%4."/>
      <w:lvlJc w:val="left"/>
      <w:pPr>
        <w:ind w:left="6287" w:hanging="360"/>
      </w:pPr>
    </w:lvl>
    <w:lvl w:ilvl="4" w:tplc="080A0019" w:tentative="1">
      <w:start w:val="1"/>
      <w:numFmt w:val="lowerLetter"/>
      <w:lvlText w:val="%5."/>
      <w:lvlJc w:val="left"/>
      <w:pPr>
        <w:ind w:left="7007" w:hanging="360"/>
      </w:pPr>
    </w:lvl>
    <w:lvl w:ilvl="5" w:tplc="080A001B" w:tentative="1">
      <w:start w:val="1"/>
      <w:numFmt w:val="lowerRoman"/>
      <w:lvlText w:val="%6."/>
      <w:lvlJc w:val="right"/>
      <w:pPr>
        <w:ind w:left="7727" w:hanging="180"/>
      </w:pPr>
    </w:lvl>
    <w:lvl w:ilvl="6" w:tplc="080A000F" w:tentative="1">
      <w:start w:val="1"/>
      <w:numFmt w:val="decimal"/>
      <w:lvlText w:val="%7."/>
      <w:lvlJc w:val="left"/>
      <w:pPr>
        <w:ind w:left="8447" w:hanging="360"/>
      </w:pPr>
    </w:lvl>
    <w:lvl w:ilvl="7" w:tplc="080A0019" w:tentative="1">
      <w:start w:val="1"/>
      <w:numFmt w:val="lowerLetter"/>
      <w:lvlText w:val="%8."/>
      <w:lvlJc w:val="left"/>
      <w:pPr>
        <w:ind w:left="9167" w:hanging="360"/>
      </w:pPr>
    </w:lvl>
    <w:lvl w:ilvl="8" w:tplc="080A001B" w:tentative="1">
      <w:start w:val="1"/>
      <w:numFmt w:val="lowerRoman"/>
      <w:lvlText w:val="%9."/>
      <w:lvlJc w:val="right"/>
      <w:pPr>
        <w:ind w:left="9887" w:hanging="180"/>
      </w:pPr>
    </w:lvl>
  </w:abstractNum>
  <w:abstractNum w:abstractNumId="2" w15:restartNumberingAfterBreak="0">
    <w:nsid w:val="32ED60A1"/>
    <w:multiLevelType w:val="hybridMultilevel"/>
    <w:tmpl w:val="119E21B2"/>
    <w:lvl w:ilvl="0" w:tplc="7C506B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ECF0FD1"/>
    <w:multiLevelType w:val="hybridMultilevel"/>
    <w:tmpl w:val="F00EE056"/>
    <w:lvl w:ilvl="0" w:tplc="080A0003">
      <w:start w:val="1"/>
      <w:numFmt w:val="bullet"/>
      <w:lvlText w:val="o"/>
      <w:lvlJc w:val="left"/>
      <w:pPr>
        <w:ind w:left="1503" w:hanging="360"/>
      </w:pPr>
      <w:rPr>
        <w:rFonts w:ascii="Courier New" w:hAnsi="Courier New" w:cs="Courier New" w:hint="default"/>
      </w:rPr>
    </w:lvl>
    <w:lvl w:ilvl="1" w:tplc="080A0003" w:tentative="1">
      <w:start w:val="1"/>
      <w:numFmt w:val="bullet"/>
      <w:lvlText w:val="o"/>
      <w:lvlJc w:val="left"/>
      <w:pPr>
        <w:ind w:left="2223" w:hanging="360"/>
      </w:pPr>
      <w:rPr>
        <w:rFonts w:ascii="Courier New" w:hAnsi="Courier New" w:cs="Courier New" w:hint="default"/>
      </w:rPr>
    </w:lvl>
    <w:lvl w:ilvl="2" w:tplc="080A0005" w:tentative="1">
      <w:start w:val="1"/>
      <w:numFmt w:val="bullet"/>
      <w:lvlText w:val=""/>
      <w:lvlJc w:val="left"/>
      <w:pPr>
        <w:ind w:left="2943" w:hanging="360"/>
      </w:pPr>
      <w:rPr>
        <w:rFonts w:ascii="Wingdings" w:hAnsi="Wingdings" w:hint="default"/>
      </w:rPr>
    </w:lvl>
    <w:lvl w:ilvl="3" w:tplc="080A0001" w:tentative="1">
      <w:start w:val="1"/>
      <w:numFmt w:val="bullet"/>
      <w:lvlText w:val=""/>
      <w:lvlJc w:val="left"/>
      <w:pPr>
        <w:ind w:left="3663" w:hanging="360"/>
      </w:pPr>
      <w:rPr>
        <w:rFonts w:ascii="Symbol" w:hAnsi="Symbol" w:hint="default"/>
      </w:rPr>
    </w:lvl>
    <w:lvl w:ilvl="4" w:tplc="080A0003" w:tentative="1">
      <w:start w:val="1"/>
      <w:numFmt w:val="bullet"/>
      <w:lvlText w:val="o"/>
      <w:lvlJc w:val="left"/>
      <w:pPr>
        <w:ind w:left="4383" w:hanging="360"/>
      </w:pPr>
      <w:rPr>
        <w:rFonts w:ascii="Courier New" w:hAnsi="Courier New" w:cs="Courier New" w:hint="default"/>
      </w:rPr>
    </w:lvl>
    <w:lvl w:ilvl="5" w:tplc="080A0005" w:tentative="1">
      <w:start w:val="1"/>
      <w:numFmt w:val="bullet"/>
      <w:lvlText w:val=""/>
      <w:lvlJc w:val="left"/>
      <w:pPr>
        <w:ind w:left="5103" w:hanging="360"/>
      </w:pPr>
      <w:rPr>
        <w:rFonts w:ascii="Wingdings" w:hAnsi="Wingdings" w:hint="default"/>
      </w:rPr>
    </w:lvl>
    <w:lvl w:ilvl="6" w:tplc="080A0001" w:tentative="1">
      <w:start w:val="1"/>
      <w:numFmt w:val="bullet"/>
      <w:lvlText w:val=""/>
      <w:lvlJc w:val="left"/>
      <w:pPr>
        <w:ind w:left="5823" w:hanging="360"/>
      </w:pPr>
      <w:rPr>
        <w:rFonts w:ascii="Symbol" w:hAnsi="Symbol" w:hint="default"/>
      </w:rPr>
    </w:lvl>
    <w:lvl w:ilvl="7" w:tplc="080A0003" w:tentative="1">
      <w:start w:val="1"/>
      <w:numFmt w:val="bullet"/>
      <w:lvlText w:val="o"/>
      <w:lvlJc w:val="left"/>
      <w:pPr>
        <w:ind w:left="6543" w:hanging="360"/>
      </w:pPr>
      <w:rPr>
        <w:rFonts w:ascii="Courier New" w:hAnsi="Courier New" w:cs="Courier New" w:hint="default"/>
      </w:rPr>
    </w:lvl>
    <w:lvl w:ilvl="8" w:tplc="080A0005" w:tentative="1">
      <w:start w:val="1"/>
      <w:numFmt w:val="bullet"/>
      <w:lvlText w:val=""/>
      <w:lvlJc w:val="left"/>
      <w:pPr>
        <w:ind w:left="7263" w:hanging="360"/>
      </w:pPr>
      <w:rPr>
        <w:rFonts w:ascii="Wingdings" w:hAnsi="Wingdings" w:hint="default"/>
      </w:rPr>
    </w:lvl>
  </w:abstractNum>
  <w:abstractNum w:abstractNumId="4" w15:restartNumberingAfterBreak="0">
    <w:nsid w:val="5E620DFD"/>
    <w:multiLevelType w:val="hybridMultilevel"/>
    <w:tmpl w:val="973420B2"/>
    <w:lvl w:ilvl="0" w:tplc="AC76D5BA">
      <w:start w:val="1"/>
      <w:numFmt w:val="upperRoman"/>
      <w:lvlText w:val="%1."/>
      <w:lvlJc w:val="left"/>
      <w:pPr>
        <w:ind w:left="7307" w:hanging="360"/>
      </w:pPr>
      <w:rPr>
        <w:rFonts w:hint="default"/>
        <w:b w:val="0"/>
      </w:rPr>
    </w:lvl>
    <w:lvl w:ilvl="1" w:tplc="080A0019" w:tentative="1">
      <w:start w:val="1"/>
      <w:numFmt w:val="lowerLetter"/>
      <w:lvlText w:val="%2."/>
      <w:lvlJc w:val="left"/>
      <w:pPr>
        <w:ind w:left="8027" w:hanging="360"/>
      </w:pPr>
    </w:lvl>
    <w:lvl w:ilvl="2" w:tplc="080A001B" w:tentative="1">
      <w:start w:val="1"/>
      <w:numFmt w:val="lowerRoman"/>
      <w:lvlText w:val="%3."/>
      <w:lvlJc w:val="right"/>
      <w:pPr>
        <w:ind w:left="8747" w:hanging="180"/>
      </w:pPr>
    </w:lvl>
    <w:lvl w:ilvl="3" w:tplc="080A000F" w:tentative="1">
      <w:start w:val="1"/>
      <w:numFmt w:val="decimal"/>
      <w:lvlText w:val="%4."/>
      <w:lvlJc w:val="left"/>
      <w:pPr>
        <w:ind w:left="9467" w:hanging="360"/>
      </w:pPr>
    </w:lvl>
    <w:lvl w:ilvl="4" w:tplc="080A0019" w:tentative="1">
      <w:start w:val="1"/>
      <w:numFmt w:val="lowerLetter"/>
      <w:lvlText w:val="%5."/>
      <w:lvlJc w:val="left"/>
      <w:pPr>
        <w:ind w:left="10187" w:hanging="360"/>
      </w:pPr>
    </w:lvl>
    <w:lvl w:ilvl="5" w:tplc="080A001B" w:tentative="1">
      <w:start w:val="1"/>
      <w:numFmt w:val="lowerRoman"/>
      <w:lvlText w:val="%6."/>
      <w:lvlJc w:val="right"/>
      <w:pPr>
        <w:ind w:left="10907" w:hanging="180"/>
      </w:pPr>
    </w:lvl>
    <w:lvl w:ilvl="6" w:tplc="080A000F" w:tentative="1">
      <w:start w:val="1"/>
      <w:numFmt w:val="decimal"/>
      <w:lvlText w:val="%7."/>
      <w:lvlJc w:val="left"/>
      <w:pPr>
        <w:ind w:left="11627" w:hanging="360"/>
      </w:pPr>
    </w:lvl>
    <w:lvl w:ilvl="7" w:tplc="080A0019" w:tentative="1">
      <w:start w:val="1"/>
      <w:numFmt w:val="lowerLetter"/>
      <w:lvlText w:val="%8."/>
      <w:lvlJc w:val="left"/>
      <w:pPr>
        <w:ind w:left="12347" w:hanging="360"/>
      </w:pPr>
    </w:lvl>
    <w:lvl w:ilvl="8" w:tplc="080A001B" w:tentative="1">
      <w:start w:val="1"/>
      <w:numFmt w:val="lowerRoman"/>
      <w:lvlText w:val="%9."/>
      <w:lvlJc w:val="right"/>
      <w:pPr>
        <w:ind w:left="13067" w:hanging="180"/>
      </w:pPr>
    </w:lvl>
  </w:abstractNum>
  <w:abstractNum w:abstractNumId="5"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86"/>
    <w:rsid w:val="00044F28"/>
    <w:rsid w:val="00124830"/>
    <w:rsid w:val="00124E4E"/>
    <w:rsid w:val="001358E7"/>
    <w:rsid w:val="00137714"/>
    <w:rsid w:val="0015005B"/>
    <w:rsid w:val="001558FF"/>
    <w:rsid w:val="00162176"/>
    <w:rsid w:val="00172FAE"/>
    <w:rsid w:val="001B1059"/>
    <w:rsid w:val="001C4673"/>
    <w:rsid w:val="001D58C9"/>
    <w:rsid w:val="001E0107"/>
    <w:rsid w:val="001F2A6A"/>
    <w:rsid w:val="002000E7"/>
    <w:rsid w:val="002039FC"/>
    <w:rsid w:val="002C1D37"/>
    <w:rsid w:val="00307F29"/>
    <w:rsid w:val="003420FA"/>
    <w:rsid w:val="00356205"/>
    <w:rsid w:val="003722C0"/>
    <w:rsid w:val="003814BF"/>
    <w:rsid w:val="003B2F44"/>
    <w:rsid w:val="004063DF"/>
    <w:rsid w:val="0042332F"/>
    <w:rsid w:val="00435D8B"/>
    <w:rsid w:val="00454FC6"/>
    <w:rsid w:val="004671D5"/>
    <w:rsid w:val="004951DE"/>
    <w:rsid w:val="004D6D4F"/>
    <w:rsid w:val="004F01E4"/>
    <w:rsid w:val="00556FBA"/>
    <w:rsid w:val="00577605"/>
    <w:rsid w:val="005B66D1"/>
    <w:rsid w:val="00605B16"/>
    <w:rsid w:val="006917B3"/>
    <w:rsid w:val="006C5851"/>
    <w:rsid w:val="006E4030"/>
    <w:rsid w:val="007305A5"/>
    <w:rsid w:val="00750586"/>
    <w:rsid w:val="007632E4"/>
    <w:rsid w:val="00773382"/>
    <w:rsid w:val="00782EBA"/>
    <w:rsid w:val="007831FE"/>
    <w:rsid w:val="007936AF"/>
    <w:rsid w:val="007A7BA8"/>
    <w:rsid w:val="007D0FFE"/>
    <w:rsid w:val="008258F9"/>
    <w:rsid w:val="0082771C"/>
    <w:rsid w:val="008472FA"/>
    <w:rsid w:val="00852733"/>
    <w:rsid w:val="00862E70"/>
    <w:rsid w:val="008E0D18"/>
    <w:rsid w:val="00926371"/>
    <w:rsid w:val="009A5C4D"/>
    <w:rsid w:val="009D130C"/>
    <w:rsid w:val="00A37919"/>
    <w:rsid w:val="00A72895"/>
    <w:rsid w:val="00A85061"/>
    <w:rsid w:val="00A90A2B"/>
    <w:rsid w:val="00A945D4"/>
    <w:rsid w:val="00AA1C2C"/>
    <w:rsid w:val="00AB1786"/>
    <w:rsid w:val="00B21E26"/>
    <w:rsid w:val="00B3089F"/>
    <w:rsid w:val="00B42819"/>
    <w:rsid w:val="00B75915"/>
    <w:rsid w:val="00B84A53"/>
    <w:rsid w:val="00BD5A3F"/>
    <w:rsid w:val="00C01175"/>
    <w:rsid w:val="00C14EAB"/>
    <w:rsid w:val="00C23B43"/>
    <w:rsid w:val="00C56E7A"/>
    <w:rsid w:val="00C9714C"/>
    <w:rsid w:val="00CE3875"/>
    <w:rsid w:val="00CE3DCE"/>
    <w:rsid w:val="00CF0088"/>
    <w:rsid w:val="00D15276"/>
    <w:rsid w:val="00D26C0E"/>
    <w:rsid w:val="00D6232D"/>
    <w:rsid w:val="00D64285"/>
    <w:rsid w:val="00D91E37"/>
    <w:rsid w:val="00E90D57"/>
    <w:rsid w:val="00F45073"/>
    <w:rsid w:val="00FA434F"/>
    <w:rsid w:val="00FB0289"/>
    <w:rsid w:val="00FE7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ABE0B1-7C1C-4DDA-8082-2FEE07BF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0586"/>
    <w:rPr>
      <w:rFonts w:eastAsiaTheme="minorEastAsia"/>
      <w:sz w:val="24"/>
      <w:szCs w:val="24"/>
      <w:lang w:val="es-ES_tradnl" w:eastAsia="es-ES"/>
    </w:rPr>
  </w:style>
  <w:style w:type="paragraph" w:styleId="Piedepgina">
    <w:name w:val="footer"/>
    <w:basedOn w:val="Normal"/>
    <w:link w:val="PiedepginaCar"/>
    <w:uiPriority w:val="99"/>
    <w:unhideWhenUsed/>
    <w:rsid w:val="007505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05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05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05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C58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58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94479">
      <w:bodyDiv w:val="1"/>
      <w:marLeft w:val="0"/>
      <w:marRight w:val="0"/>
      <w:marTop w:val="0"/>
      <w:marBottom w:val="0"/>
      <w:divBdr>
        <w:top w:val="none" w:sz="0" w:space="0" w:color="auto"/>
        <w:left w:val="none" w:sz="0" w:space="0" w:color="auto"/>
        <w:bottom w:val="none" w:sz="0" w:space="0" w:color="auto"/>
        <w:right w:val="none" w:sz="0" w:space="0" w:color="auto"/>
      </w:divBdr>
    </w:div>
    <w:div w:id="975986809">
      <w:bodyDiv w:val="1"/>
      <w:marLeft w:val="0"/>
      <w:marRight w:val="0"/>
      <w:marTop w:val="0"/>
      <w:marBottom w:val="0"/>
      <w:divBdr>
        <w:top w:val="none" w:sz="0" w:space="0" w:color="auto"/>
        <w:left w:val="none" w:sz="0" w:space="0" w:color="auto"/>
        <w:bottom w:val="none" w:sz="0" w:space="0" w:color="auto"/>
        <w:right w:val="none" w:sz="0" w:space="0" w:color="auto"/>
      </w:divBdr>
    </w:div>
    <w:div w:id="14049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7</cp:revision>
  <cp:lastPrinted>2020-01-20T19:50:00Z</cp:lastPrinted>
  <dcterms:created xsi:type="dcterms:W3CDTF">2020-01-20T19:41:00Z</dcterms:created>
  <dcterms:modified xsi:type="dcterms:W3CDTF">2020-01-31T19:15:00Z</dcterms:modified>
</cp:coreProperties>
</file>