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19A" w:rsidRDefault="00B9219A" w:rsidP="001266BB">
      <w:pPr>
        <w:pStyle w:val="Sinespaciado"/>
        <w:spacing w:line="360" w:lineRule="auto"/>
        <w:jc w:val="both"/>
        <w:rPr>
          <w:rFonts w:ascii="Palatino Linotype" w:hAnsi="Palatino Linotype"/>
        </w:rPr>
      </w:pPr>
    </w:p>
    <w:p w:rsidR="00D80BE8" w:rsidRPr="00C24D80" w:rsidRDefault="001032D4" w:rsidP="001266BB">
      <w:pPr>
        <w:pStyle w:val="Sinespaciado"/>
        <w:spacing w:line="360" w:lineRule="auto"/>
        <w:jc w:val="both"/>
        <w:rPr>
          <w:rFonts w:ascii="Palatino Linotype" w:hAnsi="Palatino Linotype"/>
        </w:rPr>
      </w:pPr>
      <w:r w:rsidRPr="00C24D80">
        <w:rPr>
          <w:rFonts w:ascii="Palatino Linotype" w:hAnsi="Palatino Linotype"/>
        </w:rPr>
        <w:t>Resolución del Pleno del Instituto de Transparencia, Acceso a la Información Pública y Protección de Datos Personales del Estado de México</w:t>
      </w:r>
      <w:r w:rsidR="00A35220" w:rsidRPr="00C24D80">
        <w:rPr>
          <w:rFonts w:ascii="Palatino Linotype" w:hAnsi="Palatino Linotype"/>
        </w:rPr>
        <w:t xml:space="preserve"> y Municipios</w:t>
      </w:r>
      <w:r w:rsidRPr="00C24D80">
        <w:rPr>
          <w:rFonts w:ascii="Palatino Linotype" w:hAnsi="Palatino Linotype"/>
        </w:rPr>
        <w:t xml:space="preserve">, con domicilio en Metepec, México, a </w:t>
      </w:r>
      <w:r w:rsidR="00FA125E">
        <w:rPr>
          <w:rFonts w:ascii="Palatino Linotype" w:hAnsi="Palatino Linotype"/>
        </w:rPr>
        <w:t>tres de julio</w:t>
      </w:r>
      <w:r w:rsidR="0068162E" w:rsidRPr="00C24D80">
        <w:rPr>
          <w:rFonts w:ascii="Palatino Linotype" w:hAnsi="Palatino Linotype"/>
        </w:rPr>
        <w:t xml:space="preserve"> de dos mil diecinueve</w:t>
      </w:r>
      <w:r w:rsidRPr="00C24D80">
        <w:rPr>
          <w:rFonts w:ascii="Palatino Linotype" w:hAnsi="Palatino Linotype"/>
        </w:rPr>
        <w:t>.</w:t>
      </w:r>
    </w:p>
    <w:p w:rsidR="00D80BE8" w:rsidRPr="00C24D80" w:rsidRDefault="00D80BE8" w:rsidP="001266BB">
      <w:pPr>
        <w:pStyle w:val="Sinespaciado"/>
        <w:spacing w:line="360" w:lineRule="auto"/>
        <w:jc w:val="both"/>
        <w:rPr>
          <w:rFonts w:ascii="Palatino Linotype" w:hAnsi="Palatino Linotype"/>
        </w:rPr>
      </w:pPr>
    </w:p>
    <w:p w:rsidR="001032D4" w:rsidRPr="00C24D80" w:rsidRDefault="001032D4" w:rsidP="001266BB">
      <w:pPr>
        <w:pStyle w:val="Sinespaciado"/>
        <w:spacing w:line="360" w:lineRule="auto"/>
        <w:jc w:val="both"/>
        <w:rPr>
          <w:rFonts w:ascii="Palatino Linotype" w:hAnsi="Palatino Linotype"/>
        </w:rPr>
      </w:pPr>
      <w:r w:rsidRPr="00C24D80">
        <w:rPr>
          <w:rFonts w:ascii="Palatino Linotype" w:hAnsi="Palatino Linotype"/>
          <w:b/>
        </w:rPr>
        <w:t>VISTO</w:t>
      </w:r>
      <w:r w:rsidRPr="00C24D80">
        <w:rPr>
          <w:rFonts w:ascii="Palatino Linotype" w:hAnsi="Palatino Linotype"/>
        </w:rPr>
        <w:t xml:space="preserve"> </w:t>
      </w:r>
      <w:r w:rsidR="003839FF">
        <w:rPr>
          <w:rFonts w:ascii="Palatino Linotype" w:hAnsi="Palatino Linotype"/>
        </w:rPr>
        <w:t>el</w:t>
      </w:r>
      <w:r w:rsidRPr="00C24D80">
        <w:rPr>
          <w:rFonts w:ascii="Palatino Linotype" w:hAnsi="Palatino Linotype"/>
        </w:rPr>
        <w:t xml:space="preserve"> expediente electrónico formado con motivo de</w:t>
      </w:r>
      <w:r w:rsidR="003839FF">
        <w:rPr>
          <w:rFonts w:ascii="Palatino Linotype" w:hAnsi="Palatino Linotype"/>
        </w:rPr>
        <w:t xml:space="preserve">l recurso de revisión </w:t>
      </w:r>
      <w:r w:rsidRPr="00C24D80">
        <w:rPr>
          <w:rFonts w:ascii="Palatino Linotype" w:hAnsi="Palatino Linotype"/>
        </w:rPr>
        <w:t>número</w:t>
      </w:r>
      <w:r w:rsidR="003839FF">
        <w:rPr>
          <w:rFonts w:ascii="Palatino Linotype" w:hAnsi="Palatino Linotype"/>
        </w:rPr>
        <w:t xml:space="preserve"> </w:t>
      </w:r>
      <w:r w:rsidR="00FA125E">
        <w:rPr>
          <w:rFonts w:ascii="Palatino Linotype" w:hAnsi="Palatino Linotype"/>
          <w:b/>
        </w:rPr>
        <w:t>03075</w:t>
      </w:r>
      <w:r w:rsidR="0068162E" w:rsidRPr="00C24D80">
        <w:rPr>
          <w:rFonts w:ascii="Palatino Linotype" w:hAnsi="Palatino Linotype"/>
          <w:b/>
        </w:rPr>
        <w:t>/INFOEM/IP/RR/2019</w:t>
      </w:r>
      <w:r w:rsidR="00156BF0" w:rsidRPr="00C24D80">
        <w:rPr>
          <w:rFonts w:ascii="Palatino Linotype" w:hAnsi="Palatino Linotype"/>
          <w:b/>
        </w:rPr>
        <w:t xml:space="preserve"> </w:t>
      </w:r>
      <w:r w:rsidRPr="00C24D80">
        <w:rPr>
          <w:rFonts w:ascii="Palatino Linotype" w:hAnsi="Palatino Linotype"/>
        </w:rPr>
        <w:t>interpuesto por</w:t>
      </w:r>
      <w:r w:rsidR="00921639" w:rsidRPr="00C24D80">
        <w:rPr>
          <w:rFonts w:ascii="Palatino Linotype" w:hAnsi="Palatino Linotype"/>
        </w:rPr>
        <w:t xml:space="preserve"> </w:t>
      </w:r>
      <w:r w:rsidR="007D29B1" w:rsidRPr="00C24D80">
        <w:rPr>
          <w:rFonts w:ascii="Palatino Linotype" w:hAnsi="Palatino Linotype"/>
        </w:rPr>
        <w:t>el</w:t>
      </w:r>
      <w:r w:rsidR="00845AEA" w:rsidRPr="00C24D80">
        <w:rPr>
          <w:rFonts w:ascii="Palatino Linotype" w:hAnsi="Palatino Linotype"/>
        </w:rPr>
        <w:t xml:space="preserve"> </w:t>
      </w:r>
      <w:r w:rsidR="00845AEA" w:rsidRPr="00C24D80">
        <w:rPr>
          <w:rFonts w:ascii="Palatino Linotype" w:hAnsi="Palatino Linotype"/>
          <w:b/>
        </w:rPr>
        <w:t xml:space="preserve">C. </w:t>
      </w:r>
      <w:r w:rsidR="00BC0FB6">
        <w:rPr>
          <w:rFonts w:ascii="Palatino Linotype" w:hAnsi="Palatino Linotype"/>
          <w:b/>
        </w:rPr>
        <w:t>XXXXXXXXXXXXXX</w:t>
      </w:r>
      <w:r w:rsidR="005C0595" w:rsidRPr="00C24D80">
        <w:rPr>
          <w:rFonts w:ascii="Palatino Linotype" w:hAnsi="Palatino Linotype"/>
          <w:b/>
        </w:rPr>
        <w:t xml:space="preserve"> </w:t>
      </w:r>
      <w:r w:rsidRPr="00C24D80">
        <w:rPr>
          <w:rFonts w:ascii="Palatino Linotype" w:hAnsi="Palatino Linotype"/>
        </w:rPr>
        <w:t xml:space="preserve">en lo sucesivo </w:t>
      </w:r>
      <w:r w:rsidR="007D29B1" w:rsidRPr="00C24D80">
        <w:rPr>
          <w:rFonts w:ascii="Palatino Linotype" w:hAnsi="Palatino Linotype"/>
        </w:rPr>
        <w:t>el</w:t>
      </w:r>
      <w:r w:rsidR="006170BC" w:rsidRPr="00C24D80">
        <w:rPr>
          <w:rFonts w:ascii="Palatino Linotype" w:hAnsi="Palatino Linotype"/>
          <w:b/>
        </w:rPr>
        <w:t xml:space="preserve"> </w:t>
      </w:r>
      <w:r w:rsidRPr="00C24D80">
        <w:rPr>
          <w:rFonts w:ascii="Palatino Linotype" w:hAnsi="Palatino Linotype"/>
          <w:b/>
        </w:rPr>
        <w:t>Recurrente</w:t>
      </w:r>
      <w:r w:rsidRPr="00C24D80">
        <w:rPr>
          <w:rFonts w:ascii="Palatino Linotype" w:hAnsi="Palatino Linotype"/>
        </w:rPr>
        <w:t>, en contra de la</w:t>
      </w:r>
      <w:r w:rsidR="00800F02" w:rsidRPr="00C24D80">
        <w:rPr>
          <w:rFonts w:ascii="Palatino Linotype" w:hAnsi="Palatino Linotype"/>
        </w:rPr>
        <w:t xml:space="preserve"> falta de</w:t>
      </w:r>
      <w:r w:rsidRPr="00C24D80">
        <w:rPr>
          <w:rFonts w:ascii="Palatino Linotype" w:hAnsi="Palatino Linotype"/>
        </w:rPr>
        <w:t xml:space="preserve"> respuesta</w:t>
      </w:r>
      <w:r w:rsidR="00085890">
        <w:rPr>
          <w:rFonts w:ascii="Palatino Linotype" w:hAnsi="Palatino Linotype"/>
        </w:rPr>
        <w:t>s</w:t>
      </w:r>
      <w:r w:rsidRPr="00C24D80">
        <w:rPr>
          <w:rFonts w:ascii="Palatino Linotype" w:hAnsi="Palatino Linotype"/>
        </w:rPr>
        <w:t xml:space="preserve"> </w:t>
      </w:r>
      <w:r w:rsidR="00983A5D" w:rsidRPr="00C24D80">
        <w:rPr>
          <w:rFonts w:ascii="Palatino Linotype" w:hAnsi="Palatino Linotype"/>
        </w:rPr>
        <w:t>de</w:t>
      </w:r>
      <w:r w:rsidR="00D41C04" w:rsidRPr="00C24D80">
        <w:rPr>
          <w:rFonts w:ascii="Palatino Linotype" w:hAnsi="Palatino Linotype"/>
        </w:rPr>
        <w:t>l</w:t>
      </w:r>
      <w:r w:rsidR="00AE3156" w:rsidRPr="00C24D80">
        <w:rPr>
          <w:rFonts w:ascii="Palatino Linotype" w:hAnsi="Palatino Linotype"/>
        </w:rPr>
        <w:t xml:space="preserve"> </w:t>
      </w:r>
      <w:r w:rsidR="00201139" w:rsidRPr="00C24D80">
        <w:rPr>
          <w:rFonts w:ascii="Palatino Linotype" w:hAnsi="Palatino Linotype"/>
          <w:b/>
        </w:rPr>
        <w:t xml:space="preserve">Ayuntamiento </w:t>
      </w:r>
      <w:r w:rsidR="005C0595" w:rsidRPr="00C24D80">
        <w:rPr>
          <w:rFonts w:ascii="Palatino Linotype" w:hAnsi="Palatino Linotype"/>
          <w:b/>
        </w:rPr>
        <w:t xml:space="preserve">de </w:t>
      </w:r>
      <w:r w:rsidR="00FA125E">
        <w:rPr>
          <w:rFonts w:ascii="Palatino Linotype" w:hAnsi="Palatino Linotype"/>
          <w:b/>
        </w:rPr>
        <w:t>Valle de Chalco Solidaridad</w:t>
      </w:r>
      <w:r w:rsidR="00A00F22" w:rsidRPr="00C24D80">
        <w:rPr>
          <w:rFonts w:ascii="Palatino Linotype" w:hAnsi="Palatino Linotype"/>
          <w:b/>
        </w:rPr>
        <w:t xml:space="preserve">, </w:t>
      </w:r>
      <w:r w:rsidRPr="00C24D80">
        <w:rPr>
          <w:rFonts w:ascii="Palatino Linotype" w:hAnsi="Palatino Linotype"/>
        </w:rPr>
        <w:t>en lo subsecuente</w:t>
      </w:r>
      <w:r w:rsidRPr="00C24D80">
        <w:rPr>
          <w:rFonts w:ascii="Palatino Linotype" w:hAnsi="Palatino Linotype"/>
          <w:b/>
        </w:rPr>
        <w:t xml:space="preserve"> </w:t>
      </w:r>
      <w:r w:rsidR="006170BC" w:rsidRPr="00C24D80">
        <w:rPr>
          <w:rFonts w:ascii="Palatino Linotype" w:hAnsi="Palatino Linotype"/>
        </w:rPr>
        <w:t>el</w:t>
      </w:r>
      <w:r w:rsidR="006170BC" w:rsidRPr="00C24D80">
        <w:rPr>
          <w:rFonts w:ascii="Palatino Linotype" w:hAnsi="Palatino Linotype"/>
          <w:b/>
        </w:rPr>
        <w:t xml:space="preserve"> </w:t>
      </w:r>
      <w:r w:rsidRPr="00C24D80">
        <w:rPr>
          <w:rFonts w:ascii="Palatino Linotype" w:hAnsi="Palatino Linotype"/>
          <w:b/>
        </w:rPr>
        <w:t>Sujeto Obligado</w:t>
      </w:r>
      <w:r w:rsidRPr="00C24D80">
        <w:rPr>
          <w:rFonts w:ascii="Palatino Linotype" w:hAnsi="Palatino Linotype"/>
        </w:rPr>
        <w:t>,</w:t>
      </w:r>
      <w:r w:rsidRPr="00C24D80">
        <w:rPr>
          <w:rFonts w:ascii="Palatino Linotype" w:hAnsi="Palatino Linotype"/>
          <w:b/>
        </w:rPr>
        <w:t xml:space="preserve"> </w:t>
      </w:r>
      <w:r w:rsidRPr="00C24D80">
        <w:rPr>
          <w:rFonts w:ascii="Palatino Linotype" w:hAnsi="Palatino Linotype"/>
        </w:rPr>
        <w:t>se procede a dictar la presente resolución.</w:t>
      </w:r>
    </w:p>
    <w:p w:rsidR="00093F4C" w:rsidRPr="00C24D80" w:rsidRDefault="00093F4C" w:rsidP="001266BB">
      <w:pPr>
        <w:pStyle w:val="Sinespaciado"/>
        <w:spacing w:line="360" w:lineRule="auto"/>
        <w:jc w:val="both"/>
        <w:rPr>
          <w:rFonts w:ascii="Palatino Linotype" w:hAnsi="Palatino Linotype"/>
        </w:rPr>
      </w:pPr>
    </w:p>
    <w:p w:rsidR="00093F4C" w:rsidRPr="00C24D80" w:rsidRDefault="000B518A" w:rsidP="009E3A4B">
      <w:pPr>
        <w:pStyle w:val="Sinespaciado"/>
        <w:spacing w:line="360" w:lineRule="auto"/>
        <w:jc w:val="center"/>
        <w:rPr>
          <w:rFonts w:ascii="Palatino Linotype" w:hAnsi="Palatino Linotype"/>
          <w:b/>
          <w:sz w:val="28"/>
          <w:szCs w:val="28"/>
        </w:rPr>
      </w:pPr>
      <w:r w:rsidRPr="00C24D80">
        <w:rPr>
          <w:rFonts w:ascii="Palatino Linotype" w:hAnsi="Palatino Linotype"/>
          <w:b/>
          <w:sz w:val="28"/>
          <w:szCs w:val="28"/>
        </w:rPr>
        <w:t xml:space="preserve">A N T E C E D E N T E </w:t>
      </w:r>
      <w:r w:rsidR="00D80BE8" w:rsidRPr="00C24D80">
        <w:rPr>
          <w:rFonts w:ascii="Palatino Linotype" w:hAnsi="Palatino Linotype"/>
          <w:b/>
          <w:sz w:val="28"/>
          <w:szCs w:val="28"/>
        </w:rPr>
        <w:t>S</w:t>
      </w:r>
    </w:p>
    <w:p w:rsidR="00D80BE8" w:rsidRPr="00C24D80" w:rsidRDefault="00D80BE8" w:rsidP="001266BB">
      <w:pPr>
        <w:pStyle w:val="Sinespaciado"/>
        <w:spacing w:line="360" w:lineRule="auto"/>
        <w:jc w:val="both"/>
        <w:rPr>
          <w:rFonts w:ascii="Palatino Linotype" w:hAnsi="Palatino Linotype"/>
          <w:b/>
        </w:rPr>
      </w:pPr>
    </w:p>
    <w:p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b/>
          <w:sz w:val="26"/>
          <w:szCs w:val="26"/>
        </w:rPr>
        <w:t>PRIMERO.</w:t>
      </w:r>
      <w:r w:rsidRPr="00C24D80">
        <w:rPr>
          <w:rFonts w:ascii="Palatino Linotype" w:hAnsi="Palatino Linotype"/>
          <w:sz w:val="26"/>
          <w:szCs w:val="26"/>
        </w:rPr>
        <w:t xml:space="preserve"> </w:t>
      </w:r>
      <w:r w:rsidRPr="00C24D80">
        <w:rPr>
          <w:rFonts w:ascii="Palatino Linotype" w:hAnsi="Palatino Linotype"/>
          <w:b/>
          <w:sz w:val="26"/>
          <w:szCs w:val="26"/>
        </w:rPr>
        <w:t>De la Solicitud de Información.</w:t>
      </w:r>
    </w:p>
    <w:p w:rsidR="008D5A5D" w:rsidRPr="00C24D80" w:rsidRDefault="008D5A5D" w:rsidP="008D5A5D">
      <w:pPr>
        <w:pStyle w:val="Sinespaciado"/>
        <w:spacing w:line="360" w:lineRule="auto"/>
        <w:jc w:val="both"/>
        <w:rPr>
          <w:rFonts w:ascii="Palatino Linotype" w:hAnsi="Palatino Linotype"/>
        </w:rPr>
      </w:pPr>
      <w:r w:rsidRPr="00C24D80">
        <w:rPr>
          <w:rFonts w:ascii="Palatino Linotype" w:hAnsi="Palatino Linotype"/>
        </w:rPr>
        <w:t xml:space="preserve">Con fecha </w:t>
      </w:r>
      <w:r w:rsidR="00FA125E">
        <w:rPr>
          <w:rFonts w:ascii="Palatino Linotype" w:hAnsi="Palatino Linotype"/>
        </w:rPr>
        <w:t>catorce de marzo</w:t>
      </w:r>
      <w:r w:rsidR="00A00F22" w:rsidRPr="00C24D80">
        <w:rPr>
          <w:rFonts w:ascii="Palatino Linotype" w:hAnsi="Palatino Linotype"/>
        </w:rPr>
        <w:t xml:space="preserve"> de dos mil diecinueve</w:t>
      </w:r>
      <w:r w:rsidRPr="00C24D80">
        <w:rPr>
          <w:rFonts w:ascii="Palatino Linotype" w:hAnsi="Palatino Linotype"/>
        </w:rPr>
        <w:t>, el Recurrente presentó a través del Sistema de Acceso a la Información Mexiquense (</w:t>
      </w:r>
      <w:r w:rsidRPr="00C24D80">
        <w:rPr>
          <w:rFonts w:ascii="Palatino Linotype" w:hAnsi="Palatino Linotype"/>
          <w:b/>
        </w:rPr>
        <w:t>SAIMEX)</w:t>
      </w:r>
      <w:r w:rsidRPr="00C24D80">
        <w:rPr>
          <w:rFonts w:ascii="Palatino Linotype" w:hAnsi="Palatino Linotype"/>
        </w:rPr>
        <w:t xml:space="preserve"> ante</w:t>
      </w:r>
      <w:r w:rsidR="003839FF">
        <w:rPr>
          <w:rFonts w:ascii="Palatino Linotype" w:hAnsi="Palatino Linotype"/>
        </w:rPr>
        <w:t xml:space="preserve"> el Sujeto Obligado, solicitud</w:t>
      </w:r>
      <w:r w:rsidRPr="00C24D80">
        <w:rPr>
          <w:rFonts w:ascii="Palatino Linotype" w:hAnsi="Palatino Linotype"/>
        </w:rPr>
        <w:t xml:space="preserve"> de acceso a la</w:t>
      </w:r>
      <w:r w:rsidR="003839FF">
        <w:rPr>
          <w:rFonts w:ascii="Palatino Linotype" w:hAnsi="Palatino Linotype"/>
        </w:rPr>
        <w:t xml:space="preserve"> información pública registrada bajo el</w:t>
      </w:r>
      <w:r w:rsidRPr="00C24D80">
        <w:rPr>
          <w:rFonts w:ascii="Palatino Linotype" w:hAnsi="Palatino Linotype"/>
        </w:rPr>
        <w:t xml:space="preserve"> núme</w:t>
      </w:r>
      <w:r w:rsidR="003839FF">
        <w:rPr>
          <w:rFonts w:ascii="Palatino Linotype" w:hAnsi="Palatino Linotype"/>
        </w:rPr>
        <w:t>ro</w:t>
      </w:r>
      <w:r w:rsidRPr="00C24D80">
        <w:rPr>
          <w:rFonts w:ascii="Palatino Linotype" w:hAnsi="Palatino Linotype"/>
        </w:rPr>
        <w:t xml:space="preserve"> de expediente</w:t>
      </w:r>
      <w:r w:rsidRPr="00C24D80">
        <w:rPr>
          <w:rFonts w:ascii="Palatino Linotype" w:hAnsi="Palatino Linotype"/>
          <w:b/>
          <w:color w:val="000000" w:themeColor="text1"/>
        </w:rPr>
        <w:t xml:space="preserve"> </w:t>
      </w:r>
      <w:r w:rsidR="00FA125E">
        <w:rPr>
          <w:rFonts w:ascii="Palatino Linotype" w:hAnsi="Palatino Linotype"/>
          <w:b/>
          <w:bCs/>
          <w:color w:val="000000" w:themeColor="text1"/>
        </w:rPr>
        <w:t>00210/VACHASO</w:t>
      </w:r>
      <w:r w:rsidR="00A00F22" w:rsidRPr="00C24D80">
        <w:rPr>
          <w:rFonts w:ascii="Palatino Linotype" w:hAnsi="Palatino Linotype"/>
          <w:b/>
          <w:bCs/>
          <w:color w:val="000000" w:themeColor="text1"/>
        </w:rPr>
        <w:t>/IP/2019</w:t>
      </w:r>
      <w:r w:rsidRPr="00C24D80">
        <w:rPr>
          <w:rFonts w:ascii="Palatino Linotype" w:hAnsi="Palatino Linotype"/>
          <w:b/>
          <w:bCs/>
          <w:color w:val="000000" w:themeColor="text1"/>
        </w:rPr>
        <w:t xml:space="preserve">, </w:t>
      </w:r>
      <w:r w:rsidR="003839FF">
        <w:rPr>
          <w:rFonts w:ascii="Palatino Linotype" w:hAnsi="Palatino Linotype"/>
        </w:rPr>
        <w:t>mediante la</w:t>
      </w:r>
      <w:r w:rsidRPr="00C24D80">
        <w:rPr>
          <w:rFonts w:ascii="Palatino Linotype" w:hAnsi="Palatino Linotype"/>
        </w:rPr>
        <w:t xml:space="preserve"> cual solicitó información en el tenor siguiente:</w:t>
      </w:r>
    </w:p>
    <w:p w:rsidR="008D5A5D" w:rsidRPr="00C24D80" w:rsidRDefault="008D5A5D" w:rsidP="008D5A5D">
      <w:pPr>
        <w:pStyle w:val="Sinespaciado"/>
        <w:spacing w:line="360" w:lineRule="auto"/>
        <w:jc w:val="both"/>
        <w:rPr>
          <w:rFonts w:ascii="Palatino Linotype" w:hAnsi="Palatino Linotype"/>
        </w:rPr>
      </w:pPr>
    </w:p>
    <w:p w:rsidR="008D5A5D" w:rsidRPr="00C24D80" w:rsidRDefault="008D5A5D" w:rsidP="008D5A5D">
      <w:pPr>
        <w:pStyle w:val="Sinespaciado"/>
        <w:ind w:left="567" w:right="567"/>
        <w:jc w:val="both"/>
        <w:rPr>
          <w:rFonts w:ascii="Palatino Linotype" w:hAnsi="Palatino Linotype"/>
          <w:i/>
          <w:sz w:val="22"/>
          <w:szCs w:val="22"/>
          <w:lang w:val="es-ES_tradnl"/>
        </w:rPr>
      </w:pPr>
      <w:r w:rsidRPr="00C24D80">
        <w:rPr>
          <w:rFonts w:ascii="Palatino Linotype" w:hAnsi="Palatino Linotype"/>
          <w:i/>
          <w:sz w:val="22"/>
          <w:szCs w:val="22"/>
          <w:lang w:val="es-ES_tradnl"/>
        </w:rPr>
        <w:t>“</w:t>
      </w:r>
      <w:r w:rsidR="00FA125E" w:rsidRPr="00FA125E">
        <w:rPr>
          <w:rFonts w:ascii="Palatino Linotype" w:hAnsi="Palatino Linotype"/>
          <w:i/>
          <w:sz w:val="22"/>
          <w:szCs w:val="22"/>
        </w:rPr>
        <w:t>quiero saber el grado de estudios del presidente municipal de valle de chalco solidaridad, experiencia y sueldo.</w:t>
      </w:r>
      <w:r w:rsidRPr="00C24D80">
        <w:rPr>
          <w:rFonts w:ascii="Palatino Linotype" w:hAnsi="Palatino Linotype"/>
          <w:i/>
          <w:sz w:val="22"/>
          <w:szCs w:val="22"/>
          <w:lang w:val="es-ES_tradnl"/>
        </w:rPr>
        <w:t>” [Sic]</w:t>
      </w:r>
    </w:p>
    <w:p w:rsidR="008D5A5D" w:rsidRPr="00C24D80" w:rsidRDefault="008D5A5D" w:rsidP="008D5A5D">
      <w:pPr>
        <w:pStyle w:val="Sinespaciado"/>
        <w:spacing w:line="360" w:lineRule="auto"/>
        <w:jc w:val="both"/>
        <w:rPr>
          <w:rFonts w:ascii="Palatino Linotype" w:hAnsi="Palatino Linotype"/>
          <w:i/>
          <w:lang w:val="es-ES_tradnl"/>
        </w:rPr>
      </w:pPr>
    </w:p>
    <w:p w:rsidR="008D5A5D" w:rsidRPr="00C24D80" w:rsidRDefault="008D5A5D" w:rsidP="008D5A5D">
      <w:pPr>
        <w:pStyle w:val="Sinespaciado"/>
        <w:spacing w:line="360" w:lineRule="auto"/>
        <w:jc w:val="both"/>
        <w:rPr>
          <w:rFonts w:ascii="Palatino Linotype" w:hAnsi="Palatino Linotype"/>
          <w:lang w:val="es-ES_tradnl"/>
        </w:rPr>
      </w:pPr>
      <w:r w:rsidRPr="00C24D80">
        <w:rPr>
          <w:rFonts w:ascii="Palatino Linotype" w:hAnsi="Palatino Linotype"/>
          <w:lang w:val="es-ES_tradnl"/>
        </w:rPr>
        <w:t xml:space="preserve">Modalidad de entrega: a través del </w:t>
      </w:r>
      <w:r w:rsidRPr="00C24D80">
        <w:rPr>
          <w:rFonts w:ascii="Palatino Linotype" w:hAnsi="Palatino Linotype"/>
          <w:b/>
          <w:lang w:val="es-ES_tradnl"/>
        </w:rPr>
        <w:t>SAIMEX</w:t>
      </w:r>
      <w:r w:rsidRPr="00C24D80">
        <w:rPr>
          <w:rFonts w:ascii="Palatino Linotype" w:hAnsi="Palatino Linotype"/>
          <w:lang w:val="es-ES_tradnl"/>
        </w:rPr>
        <w:t>.</w:t>
      </w:r>
    </w:p>
    <w:p w:rsidR="008D5A5D" w:rsidRPr="00C24D80" w:rsidRDefault="008D5A5D" w:rsidP="008D5A5D">
      <w:pPr>
        <w:pStyle w:val="Sinespaciado"/>
        <w:spacing w:line="360" w:lineRule="auto"/>
        <w:jc w:val="both"/>
        <w:rPr>
          <w:rFonts w:ascii="Palatino Linotype" w:hAnsi="Palatino Linotype"/>
          <w:lang w:val="es-ES_tradnl"/>
        </w:rPr>
      </w:pPr>
    </w:p>
    <w:p w:rsidR="008D5A5D" w:rsidRPr="00C24D80" w:rsidRDefault="008D5A5D" w:rsidP="008D5A5D">
      <w:pPr>
        <w:pStyle w:val="Sinespaciado"/>
        <w:spacing w:line="360" w:lineRule="auto"/>
        <w:jc w:val="both"/>
        <w:rPr>
          <w:rFonts w:ascii="Palatino Linotype" w:hAnsi="Palatino Linotype" w:cs="Arial"/>
          <w:b/>
          <w:sz w:val="26"/>
          <w:szCs w:val="26"/>
        </w:rPr>
      </w:pPr>
      <w:r w:rsidRPr="00C24D80">
        <w:rPr>
          <w:rFonts w:ascii="Palatino Linotype" w:hAnsi="Palatino Linotype" w:cs="Arial"/>
          <w:b/>
          <w:sz w:val="26"/>
          <w:szCs w:val="26"/>
        </w:rPr>
        <w:lastRenderedPageBreak/>
        <w:t>SEGUNDO. De la respuesta del Sujeto Obligado.</w:t>
      </w:r>
    </w:p>
    <w:p w:rsidR="008D5A5D" w:rsidRPr="00C24D80" w:rsidRDefault="008D5A5D" w:rsidP="008D5A5D">
      <w:pPr>
        <w:pStyle w:val="Sinespaciado"/>
        <w:spacing w:line="360" w:lineRule="auto"/>
        <w:jc w:val="both"/>
        <w:rPr>
          <w:rFonts w:ascii="Palatino Linotype" w:hAnsi="Palatino Linotype" w:cs="Arial"/>
        </w:rPr>
      </w:pPr>
      <w:r w:rsidRPr="00C24D80">
        <w:rPr>
          <w:rFonts w:ascii="Palatino Linotype" w:hAnsi="Palatino Linotype" w:cs="Arial"/>
        </w:rPr>
        <w:t xml:space="preserve">Del expediente electrónico que obra en </w:t>
      </w:r>
      <w:r w:rsidRPr="00C24D80">
        <w:rPr>
          <w:rFonts w:ascii="Palatino Linotype" w:hAnsi="Palatino Linotype" w:cs="Arial"/>
          <w:b/>
        </w:rPr>
        <w:t xml:space="preserve">SAIMEX, </w:t>
      </w:r>
      <w:r w:rsidRPr="00C24D80">
        <w:rPr>
          <w:rFonts w:ascii="Palatino Linotype" w:hAnsi="Palatino Linotype" w:cs="Arial"/>
        </w:rPr>
        <w:t>se observa que el Sujeto Obligado fue omiso en su en dar respuesta a la solicitud de información.</w:t>
      </w:r>
    </w:p>
    <w:p w:rsidR="008D5A5D" w:rsidRPr="00C24D80" w:rsidRDefault="008D5A5D" w:rsidP="008D5A5D">
      <w:pPr>
        <w:pStyle w:val="Sinespaciado"/>
        <w:spacing w:line="360" w:lineRule="auto"/>
        <w:jc w:val="both"/>
        <w:rPr>
          <w:rFonts w:ascii="Palatino Linotype" w:hAnsi="Palatino Linotype" w:cs="Arial"/>
          <w:b/>
        </w:rPr>
      </w:pPr>
    </w:p>
    <w:p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cs="Arial"/>
          <w:b/>
          <w:sz w:val="26"/>
          <w:szCs w:val="26"/>
        </w:rPr>
        <w:t xml:space="preserve">TERCERO. </w:t>
      </w:r>
      <w:r w:rsidRPr="00C24D80">
        <w:rPr>
          <w:rFonts w:ascii="Palatino Linotype" w:hAnsi="Palatino Linotype"/>
          <w:b/>
          <w:sz w:val="26"/>
          <w:szCs w:val="26"/>
        </w:rPr>
        <w:t>Del recurso de revisión.</w:t>
      </w:r>
    </w:p>
    <w:p w:rsidR="008D5A5D" w:rsidRPr="00C24D80" w:rsidRDefault="008D5A5D" w:rsidP="008D5A5D">
      <w:pPr>
        <w:pStyle w:val="Sinespaciado"/>
        <w:spacing w:line="360" w:lineRule="auto"/>
        <w:jc w:val="both"/>
        <w:rPr>
          <w:rFonts w:ascii="Palatino Linotype" w:hAnsi="Palatino Linotype" w:cs="Arial"/>
        </w:rPr>
      </w:pPr>
      <w:r w:rsidRPr="00C24D80">
        <w:rPr>
          <w:rFonts w:ascii="Palatino Linotype" w:hAnsi="Palatino Linotype" w:cs="Arial"/>
        </w:rPr>
        <w:t xml:space="preserve">En fecha </w:t>
      </w:r>
      <w:r w:rsidR="005D62F5">
        <w:rPr>
          <w:rFonts w:ascii="Palatino Linotype" w:hAnsi="Palatino Linotype" w:cs="Arial"/>
        </w:rPr>
        <w:t>veinticinco de abril</w:t>
      </w:r>
      <w:r w:rsidR="00A00F22" w:rsidRPr="00C24D80">
        <w:rPr>
          <w:rFonts w:ascii="Palatino Linotype" w:hAnsi="Palatino Linotype" w:cs="Arial"/>
        </w:rPr>
        <w:t xml:space="preserve"> de dos mil diecinueve</w:t>
      </w:r>
      <w:r w:rsidRPr="00C24D80">
        <w:rPr>
          <w:rFonts w:ascii="Palatino Linotype" w:hAnsi="Palatino Linotype" w:cs="Arial"/>
        </w:rPr>
        <w:t xml:space="preserve">, el Recurrente interpuso </w:t>
      </w:r>
      <w:r w:rsidR="00C815FE">
        <w:rPr>
          <w:rFonts w:ascii="Palatino Linotype" w:hAnsi="Palatino Linotype" w:cs="Arial"/>
        </w:rPr>
        <w:t xml:space="preserve">el recurso de revisión, el cual fue registrado </w:t>
      </w:r>
      <w:r w:rsidRPr="00C24D80">
        <w:rPr>
          <w:rFonts w:ascii="Palatino Linotype" w:hAnsi="Palatino Linotype" w:cs="Arial"/>
        </w:rPr>
        <w:t xml:space="preserve">en el </w:t>
      </w:r>
      <w:r w:rsidRPr="00C24D80">
        <w:rPr>
          <w:rFonts w:ascii="Palatino Linotype" w:hAnsi="Palatino Linotype" w:cs="Arial"/>
          <w:b/>
        </w:rPr>
        <w:t>SAIMEX</w:t>
      </w:r>
      <w:r w:rsidRPr="00C24D80">
        <w:rPr>
          <w:rFonts w:ascii="Palatino Linotype" w:hAnsi="Palatino Linotype" w:cs="Arial"/>
        </w:rPr>
        <w:t xml:space="preserve"> con </w:t>
      </w:r>
      <w:r w:rsidR="00C815FE">
        <w:rPr>
          <w:rFonts w:ascii="Palatino Linotype" w:hAnsi="Palatino Linotype" w:cs="Arial"/>
        </w:rPr>
        <w:t>el expediente</w:t>
      </w:r>
      <w:r w:rsidRPr="00C24D80">
        <w:rPr>
          <w:rFonts w:ascii="Palatino Linotype" w:hAnsi="Palatino Linotype" w:cs="Arial"/>
        </w:rPr>
        <w:t xml:space="preserve"> número</w:t>
      </w:r>
      <w:r w:rsidRPr="00C24D80">
        <w:rPr>
          <w:rFonts w:ascii="Palatino Linotype" w:hAnsi="Palatino Linotype" w:cs="Arial"/>
          <w:b/>
        </w:rPr>
        <w:t xml:space="preserve"> </w:t>
      </w:r>
      <w:r w:rsidR="005D62F5">
        <w:rPr>
          <w:rFonts w:ascii="Palatino Linotype" w:hAnsi="Palatino Linotype" w:cs="Arial"/>
          <w:b/>
        </w:rPr>
        <w:t>03075</w:t>
      </w:r>
      <w:r w:rsidR="008B573B" w:rsidRPr="00C24D80">
        <w:rPr>
          <w:rFonts w:ascii="Palatino Linotype" w:hAnsi="Palatino Linotype" w:cs="Arial"/>
          <w:b/>
        </w:rPr>
        <w:t>/INFOEM/IP/RR/2019</w:t>
      </w:r>
      <w:r w:rsidRPr="00C24D80">
        <w:rPr>
          <w:rFonts w:ascii="Palatino Linotype" w:hAnsi="Palatino Linotype" w:cs="Arial"/>
          <w:b/>
        </w:rPr>
        <w:t xml:space="preserve">, </w:t>
      </w:r>
      <w:r w:rsidRPr="00C24D80">
        <w:rPr>
          <w:rFonts w:ascii="Palatino Linotype" w:hAnsi="Palatino Linotype" w:cs="Arial"/>
        </w:rPr>
        <w:t>manifesta</w:t>
      </w:r>
      <w:r w:rsidR="00065EAD" w:rsidRPr="00C24D80">
        <w:rPr>
          <w:rFonts w:ascii="Palatino Linotype" w:hAnsi="Palatino Linotype" w:cs="Arial"/>
        </w:rPr>
        <w:t>ndo</w:t>
      </w:r>
      <w:r w:rsidR="008B573B" w:rsidRPr="00C24D80">
        <w:rPr>
          <w:rFonts w:ascii="Palatino Linotype" w:hAnsi="Palatino Linotype" w:cs="Arial"/>
        </w:rPr>
        <w:t xml:space="preserve"> </w:t>
      </w:r>
      <w:r w:rsidRPr="00C24D80">
        <w:rPr>
          <w:rFonts w:ascii="Palatino Linotype" w:hAnsi="Palatino Linotype" w:cs="Arial"/>
        </w:rPr>
        <w:t>lo siguiente:</w:t>
      </w:r>
    </w:p>
    <w:p w:rsidR="008B573B" w:rsidRPr="00C24D80" w:rsidRDefault="008B573B" w:rsidP="008D5A5D">
      <w:pPr>
        <w:pStyle w:val="Sinespaciado"/>
        <w:spacing w:line="360" w:lineRule="auto"/>
        <w:jc w:val="both"/>
        <w:rPr>
          <w:rFonts w:ascii="Palatino Linotype" w:hAnsi="Palatino Linotype" w:cs="Arial"/>
        </w:rPr>
      </w:pPr>
    </w:p>
    <w:p w:rsidR="008D5A5D" w:rsidRPr="00C24D80" w:rsidRDefault="008D5A5D" w:rsidP="00C24D80">
      <w:pPr>
        <w:pStyle w:val="Sinespaciado"/>
        <w:jc w:val="both"/>
        <w:rPr>
          <w:rFonts w:ascii="Palatino Linotype" w:hAnsi="Palatino Linotype" w:cs="Arial"/>
          <w:b/>
        </w:rPr>
      </w:pPr>
      <w:r w:rsidRPr="00C24D80">
        <w:rPr>
          <w:rFonts w:ascii="Palatino Linotype" w:hAnsi="Palatino Linotype" w:cs="Arial"/>
          <w:b/>
        </w:rPr>
        <w:t>Actos Impugnados:</w:t>
      </w:r>
    </w:p>
    <w:p w:rsidR="008D5A5D" w:rsidRPr="00C24D80" w:rsidRDefault="008D5A5D" w:rsidP="00C24D80">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FA1F74" w:rsidRPr="00FA1F74">
        <w:rPr>
          <w:rFonts w:ascii="Palatino Linotype" w:hAnsi="Palatino Linotype"/>
          <w:i/>
          <w:color w:val="000000"/>
          <w:sz w:val="22"/>
          <w:szCs w:val="22"/>
        </w:rPr>
        <w:t>solicito el rado de estudios del presidente municipal de valle de chalco</w:t>
      </w:r>
      <w:r w:rsidRPr="00C24D80">
        <w:rPr>
          <w:rFonts w:ascii="Palatino Linotype" w:hAnsi="Palatino Linotype"/>
          <w:i/>
          <w:color w:val="000000"/>
          <w:sz w:val="22"/>
          <w:szCs w:val="22"/>
        </w:rPr>
        <w:t xml:space="preserve">” (Sic) </w:t>
      </w:r>
    </w:p>
    <w:p w:rsidR="002C468E" w:rsidRPr="00C24D80" w:rsidRDefault="002C468E" w:rsidP="00C24D80">
      <w:pPr>
        <w:pStyle w:val="Sinespaciado"/>
        <w:jc w:val="both"/>
        <w:rPr>
          <w:rFonts w:ascii="Palatino Linotype" w:hAnsi="Palatino Linotype" w:cs="Arial"/>
        </w:rPr>
      </w:pPr>
    </w:p>
    <w:p w:rsidR="008D5A5D" w:rsidRPr="00C24D80" w:rsidRDefault="008D5A5D" w:rsidP="00C24D80">
      <w:pPr>
        <w:pStyle w:val="Sinespaciado"/>
        <w:jc w:val="both"/>
        <w:rPr>
          <w:rFonts w:ascii="Palatino Linotype" w:hAnsi="Palatino Linotype" w:cs="Arial"/>
        </w:rPr>
      </w:pPr>
      <w:r w:rsidRPr="00C24D80">
        <w:rPr>
          <w:rFonts w:ascii="Palatino Linotype" w:hAnsi="Palatino Linotype" w:cs="Arial"/>
          <w:b/>
        </w:rPr>
        <w:t>Razones o Motivos de Inconformidad</w:t>
      </w:r>
      <w:r w:rsidRPr="00C24D80">
        <w:rPr>
          <w:rFonts w:ascii="Palatino Linotype" w:hAnsi="Palatino Linotype" w:cs="Arial"/>
        </w:rPr>
        <w:t>:</w:t>
      </w:r>
    </w:p>
    <w:p w:rsidR="008D5A5D" w:rsidRPr="00C24D80" w:rsidRDefault="008D5A5D" w:rsidP="00C24D80">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FA1F74" w:rsidRPr="00FA1F74">
        <w:rPr>
          <w:rFonts w:ascii="Palatino Linotype" w:hAnsi="Palatino Linotype"/>
          <w:i/>
          <w:color w:val="000000"/>
          <w:sz w:val="22"/>
          <w:szCs w:val="22"/>
        </w:rPr>
        <w:t>porque razon no se me contesto mi petición, ya que de acuerdo a la ley de transparencia, no es dato confidencial, asi mismo, en otra solicitud pedi la información de sueldo bruto y neto con grtificaciones de todo el cabildo y del p. y la borraon.</w:t>
      </w:r>
      <w:r w:rsidRPr="00C24D80">
        <w:rPr>
          <w:rFonts w:ascii="Palatino Linotype" w:hAnsi="Palatino Linotype"/>
          <w:i/>
          <w:color w:val="000000"/>
          <w:sz w:val="22"/>
          <w:szCs w:val="22"/>
        </w:rPr>
        <w:t xml:space="preserve">” (Sic) </w:t>
      </w:r>
    </w:p>
    <w:p w:rsidR="008B573B" w:rsidRPr="00C24D80" w:rsidRDefault="008B573B" w:rsidP="00C24D80">
      <w:pPr>
        <w:pStyle w:val="Sinespaciado"/>
        <w:spacing w:line="360" w:lineRule="auto"/>
        <w:ind w:right="567"/>
        <w:jc w:val="both"/>
        <w:rPr>
          <w:rFonts w:ascii="Palatino Linotype" w:hAnsi="Palatino Linotype"/>
          <w:color w:val="000000"/>
        </w:rPr>
      </w:pPr>
    </w:p>
    <w:p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b/>
          <w:sz w:val="26"/>
          <w:szCs w:val="26"/>
        </w:rPr>
        <w:t>CUARTO. Del turno y admisión de los recursos de revisión.</w:t>
      </w:r>
    </w:p>
    <w:p w:rsidR="008D5A5D" w:rsidRPr="00C24D80" w:rsidRDefault="008D5A5D" w:rsidP="008D5A5D">
      <w:pPr>
        <w:pStyle w:val="Sinespaciado"/>
        <w:spacing w:line="360" w:lineRule="auto"/>
        <w:jc w:val="both"/>
        <w:rPr>
          <w:rFonts w:ascii="Palatino Linotype" w:hAnsi="Palatino Linotype"/>
        </w:rPr>
      </w:pPr>
      <w:r w:rsidRPr="00C24D80">
        <w:rPr>
          <w:rFonts w:ascii="Palatino Linotype" w:hAnsi="Palatino Linotype"/>
        </w:rPr>
        <w:t xml:space="preserve">En términos del numeral 185 fracción I de la Ley de Transparencia y Acceso a la Información Pública del Estado de México y Municipios, </w:t>
      </w:r>
      <w:r w:rsidR="00D13A7A">
        <w:rPr>
          <w:rFonts w:ascii="Palatino Linotype" w:hAnsi="Palatino Linotype"/>
        </w:rPr>
        <w:t xml:space="preserve">el recurso de revisión </w:t>
      </w:r>
      <w:r w:rsidR="00C815FE">
        <w:rPr>
          <w:rFonts w:ascii="Palatino Linotype" w:hAnsi="Palatino Linotype"/>
        </w:rPr>
        <w:t xml:space="preserve">en cita </w:t>
      </w:r>
      <w:r w:rsidR="00D13A7A">
        <w:rPr>
          <w:rFonts w:ascii="Palatino Linotype" w:hAnsi="Palatino Linotype"/>
        </w:rPr>
        <w:t xml:space="preserve">fue turnado a </w:t>
      </w:r>
      <w:r w:rsidRPr="00C24D80">
        <w:rPr>
          <w:rFonts w:ascii="Palatino Linotype" w:hAnsi="Palatino Linotype"/>
        </w:rPr>
        <w:t xml:space="preserve">la </w:t>
      </w:r>
      <w:r w:rsidRPr="00C24D80">
        <w:rPr>
          <w:rFonts w:ascii="Palatino Linotype" w:hAnsi="Palatino Linotype"/>
          <w:b/>
        </w:rPr>
        <w:t>Comisionada Zulema Martínez Sánchez</w:t>
      </w:r>
      <w:r w:rsidR="00C815FE">
        <w:rPr>
          <w:rFonts w:ascii="Palatino Linotype" w:hAnsi="Palatino Linotype"/>
          <w:b/>
        </w:rPr>
        <w:t xml:space="preserve"> </w:t>
      </w:r>
      <w:r w:rsidRPr="00C24D80">
        <w:rPr>
          <w:rFonts w:ascii="Palatino Linotype" w:hAnsi="Palatino Linotype"/>
        </w:rPr>
        <w:t xml:space="preserve">para su revisión y análisis sobre la admisión o desechamiento; por lo que en fecha </w:t>
      </w:r>
      <w:r w:rsidR="00B9219A">
        <w:rPr>
          <w:rFonts w:ascii="Palatino Linotype" w:hAnsi="Palatino Linotype"/>
        </w:rPr>
        <w:t>dos de mayo</w:t>
      </w:r>
      <w:r w:rsidR="00D13A7A">
        <w:rPr>
          <w:rFonts w:ascii="Palatino Linotype" w:hAnsi="Palatino Linotype"/>
        </w:rPr>
        <w:t xml:space="preserve"> de dos mil diecinueve</w:t>
      </w:r>
      <w:r w:rsidRPr="00C24D80">
        <w:rPr>
          <w:rFonts w:ascii="Palatino Linotype" w:hAnsi="Palatino Linotype"/>
        </w:rPr>
        <w:t xml:space="preserve">, </w:t>
      </w:r>
      <w:r w:rsidR="00C815FE">
        <w:rPr>
          <w:rFonts w:ascii="Palatino Linotype" w:hAnsi="Palatino Linotype"/>
        </w:rPr>
        <w:t xml:space="preserve">dicho recurso fue admitido </w:t>
      </w:r>
      <w:r w:rsidRPr="00C24D80">
        <w:rPr>
          <w:rFonts w:ascii="Palatino Linotype" w:hAnsi="Palatino Linotype"/>
        </w:rPr>
        <w:t xml:space="preserve">en la vía interpuesta, poniendo </w:t>
      </w:r>
      <w:r w:rsidR="00C815FE">
        <w:rPr>
          <w:rFonts w:ascii="Palatino Linotype" w:hAnsi="Palatino Linotype"/>
        </w:rPr>
        <w:t>el expediente</w:t>
      </w:r>
      <w:r w:rsidRPr="00C24D80">
        <w:rPr>
          <w:rFonts w:ascii="Palatino Linotype" w:hAnsi="Palatino Linotype"/>
        </w:rPr>
        <w:t xml:space="preserve"> a disposición de las partes para que, en un plazo máximo de siete días, manifestaran lo que a su derecho corresponda a efecto de ofrecer pruebas, informe justificado y </w:t>
      </w:r>
      <w:r w:rsidRPr="00C24D80">
        <w:rPr>
          <w:rFonts w:ascii="Palatino Linotype" w:hAnsi="Palatino Linotype"/>
        </w:rPr>
        <w:lastRenderedPageBreak/>
        <w:t>presentar alegatos, con fundamento en el artículo 185 fracciones I, II y IV de la Ley de Transparencia y Acceso a la Información Pública del Estado de México y Municipios.</w:t>
      </w:r>
    </w:p>
    <w:p w:rsidR="008D5A5D" w:rsidRPr="00C24D80" w:rsidRDefault="008D5A5D" w:rsidP="008D5A5D">
      <w:pPr>
        <w:pStyle w:val="Sinespaciado"/>
        <w:spacing w:line="360" w:lineRule="auto"/>
        <w:jc w:val="both"/>
        <w:rPr>
          <w:rFonts w:ascii="Palatino Linotype" w:hAnsi="Palatino Linotype"/>
        </w:rPr>
      </w:pPr>
    </w:p>
    <w:p w:rsidR="00882B61" w:rsidRPr="0014447C" w:rsidRDefault="00882B61" w:rsidP="00882B61">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rsidR="00882B61" w:rsidRDefault="00882B61" w:rsidP="00882B61">
      <w:pPr>
        <w:pStyle w:val="Sinespaciado"/>
        <w:spacing w:line="360" w:lineRule="auto"/>
        <w:jc w:val="both"/>
        <w:rPr>
          <w:rFonts w:ascii="Palatino Linotype" w:hAnsi="Palatino Linotype"/>
        </w:rPr>
      </w:pPr>
      <w:r w:rsidRPr="0014447C">
        <w:rPr>
          <w:rFonts w:ascii="Palatino Linotype" w:hAnsi="Palatino Linotype"/>
        </w:rPr>
        <w:t xml:space="preserve">Así, una vez abierta la etapa de instrucción, </w:t>
      </w:r>
      <w:r w:rsidRPr="00684E94">
        <w:rPr>
          <w:rFonts w:ascii="Palatino Linotype" w:hAnsi="Palatino Linotype"/>
        </w:rPr>
        <w:t xml:space="preserve">se destaca que </w:t>
      </w:r>
      <w:r>
        <w:rPr>
          <w:rFonts w:ascii="Palatino Linotype" w:hAnsi="Palatino Linotype"/>
        </w:rPr>
        <w:t xml:space="preserve">el Recurrente no presentó sus manifestaciones y alegatos. Asimismo, el Sujeto Obligado omitió rendir su Informe Justificado como se observa en la siguiente imagen: </w:t>
      </w:r>
    </w:p>
    <w:p w:rsidR="00882B61" w:rsidRDefault="00882B61" w:rsidP="00882B61">
      <w:pPr>
        <w:pStyle w:val="Sinespaciado"/>
        <w:spacing w:line="360" w:lineRule="auto"/>
        <w:jc w:val="both"/>
        <w:rPr>
          <w:rFonts w:ascii="Palatino Linotype" w:hAnsi="Palatino Linotype"/>
        </w:rPr>
      </w:pPr>
    </w:p>
    <w:p w:rsidR="00882B61" w:rsidRDefault="00B9219A" w:rsidP="00B9219A">
      <w:pPr>
        <w:pStyle w:val="Sinespaciado"/>
        <w:spacing w:line="360" w:lineRule="auto"/>
        <w:jc w:val="center"/>
        <w:rPr>
          <w:rFonts w:ascii="Palatino Linotype" w:hAnsi="Palatino Linotype"/>
        </w:rPr>
      </w:pPr>
      <w:r>
        <w:rPr>
          <w:noProof/>
          <w:lang w:eastAsia="es-MX"/>
        </w:rPr>
        <w:drawing>
          <wp:inline distT="0" distB="0" distL="0" distR="0" wp14:anchorId="5D8BA00C" wp14:editId="322726CA">
            <wp:extent cx="5029200" cy="169612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266" t="18519" r="28572" b="56202"/>
                    <a:stretch/>
                  </pic:blipFill>
                  <pic:spPr bwMode="auto">
                    <a:xfrm>
                      <a:off x="0" y="0"/>
                      <a:ext cx="5089799" cy="1716559"/>
                    </a:xfrm>
                    <a:prstGeom prst="rect">
                      <a:avLst/>
                    </a:prstGeom>
                    <a:ln>
                      <a:noFill/>
                    </a:ln>
                    <a:extLst>
                      <a:ext uri="{53640926-AAD7-44D8-BBD7-CCE9431645EC}">
                        <a14:shadowObscured xmlns:a14="http://schemas.microsoft.com/office/drawing/2010/main"/>
                      </a:ext>
                    </a:extLst>
                  </pic:spPr>
                </pic:pic>
              </a:graphicData>
            </a:graphic>
          </wp:inline>
        </w:drawing>
      </w:r>
    </w:p>
    <w:p w:rsidR="00882B61" w:rsidRDefault="00882B61" w:rsidP="00882B61">
      <w:pPr>
        <w:pStyle w:val="Sinespaciado"/>
        <w:spacing w:line="360" w:lineRule="auto"/>
        <w:jc w:val="both"/>
        <w:rPr>
          <w:rFonts w:ascii="Palatino Linotype" w:hAnsi="Palatino Linotype"/>
        </w:rPr>
      </w:pPr>
    </w:p>
    <w:p w:rsidR="00882B61" w:rsidRPr="0014447C" w:rsidRDefault="00882B61" w:rsidP="00882B61">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rsidR="00882B61" w:rsidRPr="005601F0" w:rsidRDefault="00882B61" w:rsidP="00882B61">
      <w:pPr>
        <w:pStyle w:val="Sinespaciado"/>
        <w:spacing w:line="360" w:lineRule="auto"/>
        <w:jc w:val="both"/>
        <w:rPr>
          <w:rFonts w:ascii="Palatino Linotype" w:hAnsi="Palatino Linotype"/>
        </w:rPr>
      </w:pPr>
      <w:r w:rsidRPr="0014447C">
        <w:rPr>
          <w:rFonts w:ascii="Palatino Linotype" w:hAnsi="Palatino Linotype"/>
        </w:rPr>
        <w:t xml:space="preserve">Así, una vez transcurrido el término legal, se decretó el cierre de instrucción en fecha </w:t>
      </w:r>
      <w:r w:rsidR="00B9219A">
        <w:rPr>
          <w:rFonts w:ascii="Palatino Linotype" w:hAnsi="Palatino Linotype"/>
        </w:rPr>
        <w:t>quince de mayo</w:t>
      </w:r>
      <w:r>
        <w:rPr>
          <w:rFonts w:ascii="Palatino Linotype" w:hAnsi="Palatino Linotype"/>
        </w:rPr>
        <w:t xml:space="preserve"> de dos mil diecinueve</w:t>
      </w:r>
      <w:r w:rsidRPr="005601F0">
        <w:rPr>
          <w:rFonts w:ascii="Palatino Linotype" w:hAnsi="Palatino Linotype"/>
        </w:rPr>
        <w:t>, en términos del artículo 185 Fracción VI de la Ley de Transparencia y Acceso a la Información Pública del Estado de México y Municipios, iniciando el término legal para dictar resolución definitiva del asunto.</w:t>
      </w:r>
    </w:p>
    <w:p w:rsidR="00882B61" w:rsidRPr="005601F0" w:rsidRDefault="00882B61" w:rsidP="00882B61">
      <w:pPr>
        <w:pStyle w:val="Sinespaciado"/>
        <w:spacing w:line="360" w:lineRule="auto"/>
        <w:jc w:val="both"/>
        <w:rPr>
          <w:rFonts w:ascii="Palatino Linotype" w:hAnsi="Palatino Linotype"/>
        </w:rPr>
      </w:pPr>
    </w:p>
    <w:p w:rsidR="00882B61" w:rsidRPr="001D3382" w:rsidRDefault="00882B61" w:rsidP="00882B61">
      <w:pPr>
        <w:pStyle w:val="Sinespaciado"/>
        <w:spacing w:line="360" w:lineRule="auto"/>
        <w:jc w:val="both"/>
        <w:rPr>
          <w:rFonts w:ascii="Palatino Linotype" w:hAnsi="Palatino Linotype" w:cs="Arial"/>
          <w:b/>
          <w:sz w:val="26"/>
          <w:szCs w:val="26"/>
        </w:rPr>
      </w:pPr>
      <w:r w:rsidRPr="001D3382">
        <w:rPr>
          <w:rFonts w:ascii="Palatino Linotype" w:hAnsi="Palatino Linotype" w:cs="Arial"/>
          <w:b/>
          <w:sz w:val="26"/>
          <w:szCs w:val="26"/>
        </w:rPr>
        <w:t>SÉPTIMO. De la ampliación del término para resolver.</w:t>
      </w:r>
    </w:p>
    <w:p w:rsidR="00882B61" w:rsidRPr="001D3382" w:rsidRDefault="00B9219A" w:rsidP="00882B61">
      <w:pPr>
        <w:pStyle w:val="Sinespaciado"/>
        <w:spacing w:line="360" w:lineRule="auto"/>
        <w:jc w:val="both"/>
        <w:rPr>
          <w:rFonts w:ascii="Palatino Linotype" w:hAnsi="Palatino Linotype" w:cs="Arial"/>
        </w:rPr>
      </w:pPr>
      <w:r>
        <w:rPr>
          <w:rFonts w:ascii="Palatino Linotype" w:hAnsi="Palatino Linotype" w:cs="Arial"/>
        </w:rPr>
        <w:t>En fecha catorce de junio</w:t>
      </w:r>
      <w:r w:rsidR="00882B61">
        <w:rPr>
          <w:rFonts w:ascii="Palatino Linotype" w:hAnsi="Palatino Linotype" w:cs="Arial"/>
        </w:rPr>
        <w:t xml:space="preserve"> de dos mil diecinueve</w:t>
      </w:r>
      <w:r w:rsidR="00882B61" w:rsidRPr="001D3382">
        <w:rPr>
          <w:rFonts w:ascii="Palatino Linotype" w:hAnsi="Palatino Linotype" w:cs="Arial"/>
        </w:rPr>
        <w:t xml:space="preserve">, se amplió el término para resolver el recurso de revisión en términos del artículo 181 párrafo tercero de la Ley de </w:t>
      </w:r>
      <w:r w:rsidR="00882B61" w:rsidRPr="001D3382">
        <w:rPr>
          <w:rFonts w:ascii="Palatino Linotype" w:hAnsi="Palatino Linotype" w:cs="Arial"/>
        </w:rPr>
        <w:lastRenderedPageBreak/>
        <w:t>Transparencia y Acceso a la Información Pública del Estado de México y Municipios por un plazo de quince días hábiles.</w:t>
      </w:r>
    </w:p>
    <w:p w:rsidR="002C468E" w:rsidRPr="00C24D80" w:rsidRDefault="002C468E" w:rsidP="008D5A5D">
      <w:pPr>
        <w:pStyle w:val="Sinespaciado"/>
        <w:spacing w:line="360" w:lineRule="auto"/>
        <w:jc w:val="both"/>
        <w:rPr>
          <w:rFonts w:ascii="Palatino Linotype" w:hAnsi="Palatino Linotype"/>
        </w:rPr>
      </w:pPr>
    </w:p>
    <w:p w:rsidR="001032D4" w:rsidRPr="00B916C1" w:rsidRDefault="00F06264" w:rsidP="009E3A4B">
      <w:pPr>
        <w:pStyle w:val="Sinespaciado"/>
        <w:spacing w:line="360" w:lineRule="auto"/>
        <w:jc w:val="center"/>
        <w:rPr>
          <w:rFonts w:ascii="Palatino Linotype" w:hAnsi="Palatino Linotype" w:cs="Arial"/>
          <w:b/>
          <w:sz w:val="28"/>
          <w:szCs w:val="28"/>
        </w:rPr>
      </w:pPr>
      <w:r w:rsidRPr="00B916C1">
        <w:rPr>
          <w:rFonts w:ascii="Palatino Linotype" w:hAnsi="Palatino Linotype" w:cs="Arial"/>
          <w:b/>
          <w:sz w:val="28"/>
          <w:szCs w:val="28"/>
        </w:rPr>
        <w:t>C O N S I D E R A N D O</w:t>
      </w:r>
    </w:p>
    <w:p w:rsidR="000E3A84" w:rsidRPr="00C24D80" w:rsidRDefault="000E3A84" w:rsidP="009E3A4B">
      <w:pPr>
        <w:pStyle w:val="Sinespaciado"/>
        <w:spacing w:line="360" w:lineRule="auto"/>
        <w:jc w:val="both"/>
        <w:rPr>
          <w:rFonts w:ascii="Palatino Linotype" w:hAnsi="Palatino Linotype"/>
        </w:rPr>
      </w:pPr>
    </w:p>
    <w:p w:rsidR="000B518A" w:rsidRPr="00B916C1" w:rsidRDefault="000B518A"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t>PRIMERO. De la competencia.</w:t>
      </w:r>
    </w:p>
    <w:p w:rsidR="00421F6E" w:rsidRPr="00C24D80" w:rsidRDefault="007C0F23" w:rsidP="009E3A4B">
      <w:pPr>
        <w:pStyle w:val="Sinespaciado"/>
        <w:spacing w:line="360" w:lineRule="auto"/>
        <w:jc w:val="both"/>
        <w:rPr>
          <w:rFonts w:ascii="Palatino Linotype" w:hAnsi="Palatino Linotype"/>
        </w:rPr>
      </w:pPr>
      <w:r w:rsidRPr="00C24D80">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w:t>
      </w:r>
      <w:r w:rsidR="00B916C1">
        <w:rPr>
          <w:rFonts w:ascii="Palatino Linotype" w:hAnsi="Palatino Linotype"/>
        </w:rPr>
        <w:t xml:space="preserve">apartado A, </w:t>
      </w:r>
      <w:r w:rsidRPr="00C24D80">
        <w:rPr>
          <w:rFonts w:ascii="Palatino Linotype" w:hAnsi="Palatino Linotype"/>
        </w:rPr>
        <w:t xml:space="preserve">fracción IV de la Constitución Política de los Estados Unidos Mexicanos; 5, párrafos </w:t>
      </w:r>
      <w:r w:rsidR="00F00E9D" w:rsidRPr="00C24D80">
        <w:rPr>
          <w:rFonts w:ascii="Palatino Linotype" w:hAnsi="Palatino Linotype"/>
        </w:rPr>
        <w:t>vigésimo, vigésimo primero y vigésimo segundo</w:t>
      </w:r>
      <w:r w:rsidRPr="00C24D80">
        <w:rPr>
          <w:rFonts w:ascii="Palatino Linotype" w:hAnsi="Palatino Linotype"/>
        </w:rPr>
        <w:t>, fracción IV de la Constitución Política del Es</w:t>
      </w:r>
      <w:r w:rsidR="00491FBF" w:rsidRPr="00C24D80">
        <w:rPr>
          <w:rFonts w:ascii="Palatino Linotype" w:hAnsi="Palatino Linotype"/>
        </w:rPr>
        <w:t>tado Libre y Soberano de México;</w:t>
      </w:r>
      <w:r w:rsidRPr="00C24D80">
        <w:rPr>
          <w:rFonts w:ascii="Palatino Linotype" w:hAnsi="Palatino Linotype"/>
        </w:rPr>
        <w:t xml:space="preserve"> 1, 2 fracción II, 13, 29, 36 fracciones II y III, 176, 178, 179, 181 párrafo tercero, 185, 188 y 194 de la Ley de Transparencia y Acceso a la Información Pública del Estado de México y Municipios; </w:t>
      </w:r>
      <w:r w:rsidR="004D138A" w:rsidRPr="00C24D80">
        <w:rPr>
          <w:rFonts w:ascii="Palatino Linotype" w:hAnsi="Palatino Linotype"/>
        </w:rPr>
        <w:t xml:space="preserve">9, fracciones I y XXIV, 11 y 14 fracción I </w:t>
      </w:r>
      <w:r w:rsidRPr="00C24D80">
        <w:rPr>
          <w:rFonts w:ascii="Palatino Linotype" w:hAnsi="Palatino Linotype"/>
        </w:rPr>
        <w:t>del Reglamento Interior del Instituto de Transparencia, Acceso a la Información Pública y Protección de Datos Personales del Estado de México y Municipios.</w:t>
      </w:r>
    </w:p>
    <w:p w:rsidR="00421F6E" w:rsidRPr="00C24D80" w:rsidRDefault="00421F6E" w:rsidP="009E3A4B">
      <w:pPr>
        <w:pStyle w:val="Sinespaciado"/>
        <w:spacing w:line="360" w:lineRule="auto"/>
        <w:jc w:val="both"/>
        <w:rPr>
          <w:rFonts w:ascii="Palatino Linotype" w:hAnsi="Palatino Linotype"/>
        </w:rPr>
      </w:pPr>
    </w:p>
    <w:p w:rsidR="000B518A" w:rsidRPr="00B916C1" w:rsidRDefault="000B518A"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t xml:space="preserve">SEGUNDO. Sobre los alcances del recurso de revisión. </w:t>
      </w:r>
    </w:p>
    <w:p w:rsidR="001032D4" w:rsidRPr="00C24D80" w:rsidRDefault="001032D4" w:rsidP="009E3A4B">
      <w:pPr>
        <w:pStyle w:val="Sinespaciado"/>
        <w:spacing w:line="360" w:lineRule="auto"/>
        <w:jc w:val="both"/>
        <w:rPr>
          <w:rFonts w:ascii="Palatino Linotype" w:hAnsi="Palatino Linotype"/>
        </w:rPr>
      </w:pPr>
      <w:r w:rsidRPr="00C24D80">
        <w:rPr>
          <w:rFonts w:ascii="Palatino Linotype" w:hAnsi="Palatino Linotype"/>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w:t>
      </w:r>
      <w:r w:rsidRPr="00C24D80">
        <w:rPr>
          <w:rFonts w:ascii="Palatino Linotype" w:hAnsi="Palatino Linotype"/>
        </w:rPr>
        <w:lastRenderedPageBreak/>
        <w:t>expediente electrónico con la finalidad de reparar cualquier posible afectación al derecho de acceso a la información pública y garantizando el principio rector de máxima publicidad.</w:t>
      </w:r>
    </w:p>
    <w:p w:rsidR="00A55AEC" w:rsidRPr="00C24D80" w:rsidRDefault="00A55AEC" w:rsidP="009E3A4B">
      <w:pPr>
        <w:pStyle w:val="Sinespaciado"/>
        <w:spacing w:line="360" w:lineRule="auto"/>
        <w:jc w:val="both"/>
        <w:rPr>
          <w:rFonts w:ascii="Palatino Linotype" w:hAnsi="Palatino Linotype"/>
        </w:rPr>
      </w:pPr>
    </w:p>
    <w:p w:rsidR="00F97E8E" w:rsidRPr="00B916C1" w:rsidRDefault="00F97E8E"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t>TERCERO. De las causas de improcedencia.</w:t>
      </w:r>
    </w:p>
    <w:p w:rsidR="00FF3879"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F3879" w:rsidRPr="00C24D80" w:rsidRDefault="00FF3879" w:rsidP="009E3A4B">
      <w:pPr>
        <w:pStyle w:val="Sinespaciado"/>
        <w:spacing w:line="360" w:lineRule="auto"/>
        <w:jc w:val="both"/>
        <w:rPr>
          <w:rFonts w:ascii="Palatino Linotype" w:hAnsi="Palatino Linotype"/>
        </w:rPr>
      </w:pPr>
    </w:p>
    <w:p w:rsidR="0052294F"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C24D80">
        <w:rPr>
          <w:rFonts w:ascii="Palatino Linotype" w:hAnsi="Palatino Linotype"/>
          <w:vertAlign w:val="superscript"/>
        </w:rPr>
        <w:footnoteReference w:id="1"/>
      </w:r>
      <w:r w:rsidRPr="00C24D80">
        <w:rPr>
          <w:rFonts w:ascii="Palatino Linotype" w:hAnsi="Palatino Linotype"/>
        </w:rPr>
        <w:t>.</w:t>
      </w:r>
    </w:p>
    <w:p w:rsidR="00F704C4" w:rsidRPr="00C24D80" w:rsidRDefault="00F704C4" w:rsidP="009E3A4B">
      <w:pPr>
        <w:pStyle w:val="Sinespaciado"/>
        <w:spacing w:line="360" w:lineRule="auto"/>
        <w:jc w:val="both"/>
        <w:rPr>
          <w:rFonts w:ascii="Palatino Linotype" w:hAnsi="Palatino Linotype"/>
        </w:rPr>
      </w:pPr>
    </w:p>
    <w:p w:rsidR="00FF3879"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Así las cosas, del análisis del expediente electrónico no se advierte ninguna causa de improcedencia que se actualice, ni mucho menos alguna hecha valer por alguna de las partes, procediendo al estudio del fondo del asunto, en los siguientes términos.</w:t>
      </w:r>
    </w:p>
    <w:p w:rsidR="002F382F" w:rsidRPr="00C24D80" w:rsidRDefault="002F382F" w:rsidP="009E3A4B">
      <w:pPr>
        <w:pStyle w:val="Sinespaciado"/>
        <w:spacing w:line="360" w:lineRule="auto"/>
        <w:jc w:val="both"/>
        <w:rPr>
          <w:rFonts w:ascii="Palatino Linotype" w:hAnsi="Palatino Linotype"/>
        </w:rPr>
      </w:pPr>
    </w:p>
    <w:p w:rsidR="00FF3879" w:rsidRPr="00B916C1" w:rsidRDefault="0052294F"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t>CUARTO</w:t>
      </w:r>
      <w:r w:rsidR="00FF3879" w:rsidRPr="00B916C1">
        <w:rPr>
          <w:rFonts w:ascii="Palatino Linotype" w:hAnsi="Palatino Linotype"/>
          <w:b/>
          <w:sz w:val="26"/>
          <w:szCs w:val="26"/>
        </w:rPr>
        <w:t>. Estudio y resolución del asunto.</w:t>
      </w: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Antes del entrar al</w:t>
      </w:r>
      <w:r w:rsidR="006728D9" w:rsidRPr="00C24D80">
        <w:rPr>
          <w:rFonts w:ascii="Palatino Linotype" w:hAnsi="Palatino Linotype"/>
        </w:rPr>
        <w:t xml:space="preserve"> estudio, cabe precisar que el Sujeto O</w:t>
      </w:r>
      <w:r w:rsidRPr="00C24D80">
        <w:rPr>
          <w:rFonts w:ascii="Palatino Linotype" w:hAnsi="Palatino Linotype"/>
        </w:rPr>
        <w:t>bligado no realizó pronunciamiento alguno, pues no se debe perder de vista que el objeto del presente fallo nace a la vida jurídica en el momento en el que el p</w:t>
      </w:r>
      <w:r w:rsidR="000403ED" w:rsidRPr="00C24D80">
        <w:rPr>
          <w:rFonts w:ascii="Palatino Linotype" w:hAnsi="Palatino Linotype"/>
        </w:rPr>
        <w:t>articular reviste la figura de R</w:t>
      </w:r>
      <w:r w:rsidRPr="00C24D80">
        <w:rPr>
          <w:rFonts w:ascii="Palatino Linotype" w:hAnsi="Palatino Linotype"/>
        </w:rPr>
        <w:t>ecurrente interponiendo dicho medio de impugnación, el cual tiene como motivo de inconformidad la omisión de la autoridad en dar respuesta a su solicitud, e</w:t>
      </w:r>
      <w:r w:rsidR="00885C18" w:rsidRPr="00C24D80">
        <w:rPr>
          <w:rFonts w:ascii="Palatino Linotype" w:hAnsi="Palatino Linotype"/>
        </w:rPr>
        <w:t xml:space="preserve">n consecuencia se </w:t>
      </w:r>
      <w:r w:rsidR="00E8191D" w:rsidRPr="00C24D80">
        <w:rPr>
          <w:rFonts w:ascii="Palatino Linotype" w:hAnsi="Palatino Linotype"/>
        </w:rPr>
        <w:t>actualizan</w:t>
      </w:r>
      <w:r w:rsidRPr="00C24D80">
        <w:rPr>
          <w:rFonts w:ascii="Palatino Linotype" w:hAnsi="Palatino Linotype"/>
        </w:rPr>
        <w:t xml:space="preserve"> las hipótesis, señaladas</w:t>
      </w:r>
      <w:r w:rsidRPr="00C24D80">
        <w:rPr>
          <w:rFonts w:ascii="Palatino Linotype" w:eastAsia="Calibri" w:hAnsi="Palatino Linotype"/>
        </w:rPr>
        <w:t xml:space="preserve"> en las fracciones I y VII del artículo 179 de la </w:t>
      </w:r>
      <w:r w:rsidRPr="00C24D80">
        <w:rPr>
          <w:rFonts w:ascii="Palatino Linotype" w:eastAsia="Calibri" w:hAnsi="Palatino Linotype"/>
          <w:b/>
        </w:rPr>
        <w:t xml:space="preserve">Ley de Transparencia y Acceso a la Información Pública del Estado de </w:t>
      </w:r>
      <w:r w:rsidRPr="00C24D80">
        <w:rPr>
          <w:rFonts w:ascii="Palatino Linotype" w:eastAsia="Calibri" w:hAnsi="Palatino Linotype"/>
          <w:b/>
        </w:rPr>
        <w:lastRenderedPageBreak/>
        <w:t>México y Municipios</w:t>
      </w:r>
      <w:r w:rsidRPr="00C24D80">
        <w:rPr>
          <w:rFonts w:ascii="Palatino Linotype" w:eastAsia="Calibri" w:hAnsi="Palatino Linotype"/>
        </w:rPr>
        <w:t>,</w:t>
      </w:r>
      <w:r w:rsidRPr="00C24D80">
        <w:rPr>
          <w:rFonts w:ascii="Palatino Linotype" w:eastAsia="Calibri" w:hAnsi="Palatino Linotype"/>
          <w:b/>
        </w:rPr>
        <w:t xml:space="preserve"> </w:t>
      </w:r>
      <w:r w:rsidRPr="00C24D80">
        <w:rPr>
          <w:rFonts w:ascii="Palatino Linotype" w:hAnsi="Palatino Linotype"/>
        </w:rPr>
        <w:t>resultando procedente la interposición del recurso de revisión cuando no se dé respuesta a una solicitud de información.</w:t>
      </w:r>
    </w:p>
    <w:p w:rsidR="00A0709D" w:rsidRPr="00C24D80" w:rsidRDefault="00A0709D" w:rsidP="009E3A4B">
      <w:pPr>
        <w:pStyle w:val="Sinespaciado"/>
        <w:spacing w:line="360" w:lineRule="auto"/>
        <w:jc w:val="both"/>
        <w:rPr>
          <w:rFonts w:ascii="Palatino Linotype" w:hAnsi="Palatino Linotype"/>
        </w:rPr>
      </w:pP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Así las cosas, ante la omisión del Sujeto </w:t>
      </w:r>
      <w:r w:rsidR="000403ED" w:rsidRPr="00C24D80">
        <w:rPr>
          <w:rFonts w:ascii="Palatino Linotype" w:hAnsi="Palatino Linotype"/>
        </w:rPr>
        <w:t>O</w:t>
      </w:r>
      <w:r w:rsidR="006728D9" w:rsidRPr="00C24D80">
        <w:rPr>
          <w:rFonts w:ascii="Palatino Linotype" w:hAnsi="Palatino Linotype"/>
        </w:rPr>
        <w:t xml:space="preserve">bligado para dar respuesta al </w:t>
      </w:r>
      <w:r w:rsidR="000403ED" w:rsidRPr="00C24D80">
        <w:rPr>
          <w:rFonts w:ascii="Palatino Linotype" w:hAnsi="Palatino Linotype"/>
        </w:rPr>
        <w:t>R</w:t>
      </w:r>
      <w:r w:rsidRPr="00C24D80">
        <w:rPr>
          <w:rFonts w:ascii="Palatino Linotype" w:hAnsi="Palatino Linotype"/>
        </w:rPr>
        <w:t xml:space="preserve">ecurrente, se advierte </w:t>
      </w:r>
      <w:r w:rsidR="006728D9" w:rsidRPr="00C24D80">
        <w:rPr>
          <w:rFonts w:ascii="Palatino Linotype" w:hAnsi="Palatino Linotype"/>
        </w:rPr>
        <w:t xml:space="preserve">lo </w:t>
      </w:r>
      <w:r w:rsidRPr="00C24D80">
        <w:rPr>
          <w:rFonts w:ascii="Palatino Linotype" w:hAnsi="Palatino Linotype"/>
        </w:rPr>
        <w:t xml:space="preserve">que en la doctrina se le conoce como </w:t>
      </w:r>
      <w:r w:rsidRPr="00B916C1">
        <w:rPr>
          <w:rFonts w:ascii="Palatino Linotype" w:hAnsi="Palatino Linotype"/>
          <w:b/>
          <w:u w:val="single"/>
        </w:rPr>
        <w:t>negativa ficta</w:t>
      </w:r>
      <w:r w:rsidRPr="00C24D80">
        <w:rPr>
          <w:rFonts w:ascii="Palatino Linotype" w:hAnsi="Palatino Linotype"/>
        </w:rPr>
        <w:t>, figura jurídica cuya esencia consiste en atribuir un efecto negativo al silencio de la autoridad administrativa frente a las instancias y solicitudes que hagan los particulares.</w:t>
      </w:r>
    </w:p>
    <w:p w:rsidR="00576276" w:rsidRPr="00C24D80" w:rsidRDefault="00576276" w:rsidP="009E3A4B">
      <w:pPr>
        <w:pStyle w:val="Sinespaciado"/>
        <w:spacing w:line="360" w:lineRule="auto"/>
        <w:jc w:val="both"/>
        <w:rPr>
          <w:rFonts w:ascii="Palatino Linotype" w:hAnsi="Palatino Linotype"/>
        </w:rPr>
      </w:pP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En este sentido </w:t>
      </w:r>
      <w:r w:rsidRPr="00B916C1">
        <w:rPr>
          <w:rFonts w:ascii="Palatino Linotype" w:hAnsi="Palatino Linotype"/>
        </w:rPr>
        <w:t>la negativa ficta</w:t>
      </w:r>
      <w:r w:rsidRPr="00C24D80">
        <w:rPr>
          <w:rFonts w:ascii="Palatino Linotype" w:hAnsi="Palatino Linotype"/>
        </w:rPr>
        <w:t xml:space="preserve"> constituye una presunción legal, en el entendido de que donde no hubo respuesta por parte del Sujeto Obligado</w:t>
      </w:r>
      <w:r w:rsidRPr="00C24D80">
        <w:rPr>
          <w:rFonts w:ascii="Palatino Linotype" w:hAnsi="Palatino Linotype"/>
          <w:b/>
        </w:rPr>
        <w:t xml:space="preserve"> </w:t>
      </w:r>
      <w:r w:rsidRPr="00C24D80">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C24D80">
        <w:rPr>
          <w:rFonts w:ascii="Palatino Linotype" w:hAnsi="Palatino Linotype"/>
          <w:i/>
        </w:rPr>
        <w:t>Estado de Derecho</w:t>
      </w:r>
      <w:r w:rsidRPr="00C24D80">
        <w:rPr>
          <w:rFonts w:ascii="Palatino Linotype" w:hAnsi="Palatino Linotype"/>
        </w:rPr>
        <w:t xml:space="preserve"> en el que, el particular, tiene siempre una vía de defensa.</w:t>
      </w:r>
    </w:p>
    <w:p w:rsidR="00576276" w:rsidRPr="00C24D80" w:rsidRDefault="00576276" w:rsidP="009E3A4B">
      <w:pPr>
        <w:pStyle w:val="Sinespaciado"/>
        <w:spacing w:line="360" w:lineRule="auto"/>
        <w:jc w:val="both"/>
        <w:rPr>
          <w:rFonts w:ascii="Palatino Linotype" w:hAnsi="Palatino Linotype"/>
        </w:rPr>
      </w:pPr>
    </w:p>
    <w:p w:rsidR="00576276"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En este sentido en el marco del derecho de acceso a la información pública, la figura </w:t>
      </w:r>
      <w:r w:rsidRPr="00B916C1">
        <w:rPr>
          <w:rFonts w:ascii="Palatino Linotype" w:hAnsi="Palatino Linotype"/>
        </w:rPr>
        <w:t>de la negativa ficta brinda</w:t>
      </w:r>
      <w:r w:rsidRPr="00C24D80">
        <w:rPr>
          <w:rFonts w:ascii="Palatino Linotype" w:hAnsi="Palatino Linotype"/>
        </w:rPr>
        <w:t xml:space="preserve">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B916C1" w:rsidRPr="00C24D80" w:rsidRDefault="00B916C1" w:rsidP="009E3A4B">
      <w:pPr>
        <w:pStyle w:val="Sinespaciado"/>
        <w:spacing w:line="360" w:lineRule="auto"/>
        <w:jc w:val="both"/>
        <w:rPr>
          <w:rFonts w:ascii="Palatino Linotype" w:hAnsi="Palatino Linotype"/>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4.</w:t>
      </w:r>
      <w:r w:rsidRPr="00FF0DEF">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12.</w:t>
      </w:r>
      <w:r w:rsidRPr="00FF0DEF">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171965" w:rsidRPr="00FF0DEF" w:rsidRDefault="00171965" w:rsidP="00761A1E">
      <w:pPr>
        <w:pStyle w:val="Sinespaciado"/>
        <w:ind w:left="567" w:right="567"/>
        <w:jc w:val="both"/>
        <w:rPr>
          <w:rFonts w:ascii="Palatino Linotype" w:hAnsi="Palatino Linotype"/>
          <w:b/>
          <w:i/>
          <w:sz w:val="22"/>
          <w:szCs w:val="22"/>
        </w:rPr>
      </w:pPr>
    </w:p>
    <w:p w:rsidR="00576276" w:rsidRPr="00FF0DEF" w:rsidRDefault="00576276" w:rsidP="00761A1E">
      <w:pPr>
        <w:pStyle w:val="Sinespaciado"/>
        <w:ind w:left="567" w:right="567"/>
        <w:jc w:val="both"/>
        <w:rPr>
          <w:rFonts w:ascii="Palatino Linotype" w:hAnsi="Palatino Linotype"/>
          <w:b/>
          <w:i/>
          <w:sz w:val="22"/>
          <w:szCs w:val="22"/>
        </w:rPr>
      </w:pPr>
      <w:r w:rsidRPr="00FF0DEF">
        <w:rPr>
          <w:rFonts w:ascii="Palatino Linotype" w:hAnsi="Palatino Linotype"/>
          <w:b/>
          <w:i/>
          <w:sz w:val="22"/>
          <w:szCs w:val="22"/>
        </w:rPr>
        <w:t xml:space="preserve">Artículo 24. </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Los sujetos obligados solo proporcionarán la información pública que generen, administren o posean en el ejercicio de sus atribuciones.”</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160.</w:t>
      </w:r>
      <w:r w:rsidRPr="00FF0DEF">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w:t>
      </w:r>
      <w:r w:rsidRPr="00FF0DEF">
        <w:rPr>
          <w:rFonts w:ascii="Palatino Linotype" w:hAnsi="Palatino Linotype"/>
          <w:i/>
          <w:sz w:val="22"/>
          <w:szCs w:val="22"/>
        </w:rPr>
        <w:lastRenderedPageBreak/>
        <w:t>aquellos formatos existentes, conforme a las características físicas de la información o del lugar donde se encuentre así lo permita.</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En caso que la información solicitada consista en bases de datos se deberá privilegiar la entrega de</w:t>
      </w:r>
      <w:r w:rsidR="00761A1E" w:rsidRPr="00FF0DEF">
        <w:rPr>
          <w:rFonts w:ascii="Palatino Linotype" w:hAnsi="Palatino Linotype"/>
          <w:i/>
          <w:sz w:val="22"/>
          <w:szCs w:val="22"/>
        </w:rPr>
        <w:t xml:space="preserve"> la misma en formatos abiertos.</w:t>
      </w:r>
    </w:p>
    <w:p w:rsidR="00576276" w:rsidRPr="00C24D80" w:rsidRDefault="00576276" w:rsidP="009E3A4B">
      <w:pPr>
        <w:pStyle w:val="Sinespaciado"/>
        <w:spacing w:line="360" w:lineRule="auto"/>
        <w:jc w:val="both"/>
        <w:rPr>
          <w:rFonts w:ascii="Palatino Linotype" w:hAnsi="Palatino Linotype"/>
        </w:rPr>
      </w:pP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C24D80">
        <w:rPr>
          <w:rFonts w:ascii="Palatino Linotype" w:hAnsi="Palatino Linotype"/>
          <w:bCs/>
        </w:rPr>
        <w:t>de la Ley local en la materia, que se reproduce de la siguiente forma</w:t>
      </w:r>
      <w:r w:rsidRPr="00C24D80">
        <w:rPr>
          <w:rFonts w:ascii="Palatino Linotype" w:hAnsi="Palatino Linotype"/>
        </w:rPr>
        <w:t>:</w:t>
      </w:r>
    </w:p>
    <w:p w:rsidR="00A0709D" w:rsidRPr="00C24D80" w:rsidRDefault="00A0709D" w:rsidP="00A0709D">
      <w:pPr>
        <w:pStyle w:val="Sinespaciado"/>
        <w:spacing w:line="360" w:lineRule="auto"/>
        <w:rPr>
          <w:rFonts w:ascii="Palatino Linotype" w:hAnsi="Palatino Linotype"/>
        </w:rPr>
      </w:pPr>
    </w:p>
    <w:p w:rsidR="00576276" w:rsidRPr="00FF0DEF" w:rsidRDefault="00576276" w:rsidP="00A0709D">
      <w:pPr>
        <w:pStyle w:val="Sinespaciado"/>
        <w:ind w:left="567" w:right="567"/>
        <w:jc w:val="both"/>
        <w:rPr>
          <w:rFonts w:ascii="Palatino Linotype" w:hAnsi="Palatino Linotype" w:cs="Arial"/>
          <w:i/>
          <w:sz w:val="22"/>
          <w:szCs w:val="22"/>
        </w:rPr>
      </w:pPr>
      <w:r w:rsidRPr="00FF0DEF">
        <w:rPr>
          <w:rFonts w:ascii="Palatino Linotype" w:hAnsi="Palatino Linotype" w:cs="Arial"/>
          <w:b/>
          <w:i/>
          <w:sz w:val="22"/>
          <w:szCs w:val="22"/>
        </w:rPr>
        <w:t>Artículo 166.</w:t>
      </w:r>
      <w:r w:rsidRPr="00FF0DEF">
        <w:rPr>
          <w:rFonts w:ascii="Palatino Linotype" w:hAnsi="Palatino Linotype" w:cs="Arial"/>
          <w:i/>
          <w:sz w:val="22"/>
          <w:szCs w:val="22"/>
        </w:rPr>
        <w:t xml:space="preserve"> </w:t>
      </w:r>
      <w:r w:rsidRPr="00FF0DEF">
        <w:rPr>
          <w:rFonts w:ascii="Palatino Linotype" w:hAnsi="Palatino Linotype" w:cs="Arial"/>
          <w:b/>
          <w:i/>
          <w:sz w:val="22"/>
          <w:szCs w:val="22"/>
          <w:u w:val="single"/>
        </w:rPr>
        <w:t>La obligación de acceso a la información pública se tendrá por cumplida cuando el solicitante tenga a su disposición la información requerida, o cuando realice la consulta de la misma en el lugar en el que ésta se localice.</w:t>
      </w:r>
    </w:p>
    <w:p w:rsidR="00576276" w:rsidRPr="00C24D80" w:rsidRDefault="00576276" w:rsidP="00171965">
      <w:pPr>
        <w:pStyle w:val="Sinespaciado"/>
        <w:spacing w:line="360" w:lineRule="auto"/>
        <w:rPr>
          <w:rFonts w:ascii="Palatino Linotype" w:hAnsi="Palatino Linotype"/>
        </w:rPr>
      </w:pPr>
    </w:p>
    <w:p w:rsidR="0063037D" w:rsidRPr="00C24D80" w:rsidRDefault="00576276" w:rsidP="00171965">
      <w:pPr>
        <w:pStyle w:val="Sinespaciado"/>
        <w:spacing w:line="360" w:lineRule="auto"/>
        <w:jc w:val="both"/>
        <w:rPr>
          <w:rFonts w:ascii="Palatino Linotype" w:hAnsi="Palatino Linotype"/>
        </w:rPr>
      </w:pPr>
      <w:r w:rsidRPr="00C24D80">
        <w:rPr>
          <w:rFonts w:ascii="Palatino Linotype" w:hAnsi="Palatino Linotype"/>
        </w:rPr>
        <w:t>De lo anterior, conforme a las acciones del Sujeto Obligado, se establece que éste vulnera el derecho de acceso a la información pública de</w:t>
      </w:r>
      <w:r w:rsidR="004B730C" w:rsidRPr="00C24D80">
        <w:rPr>
          <w:rFonts w:ascii="Palatino Linotype" w:hAnsi="Palatino Linotype"/>
        </w:rPr>
        <w:t>l Recurrente</w:t>
      </w:r>
      <w:r w:rsidRPr="00C24D80">
        <w:rPr>
          <w:rFonts w:ascii="Palatino Linotype" w:hAnsi="Palatino Linotype"/>
        </w:rPr>
        <w:t>, toda vez que no entrega respuesta a la solicitud de información presentada, de conformidad a lo establecido en los artículos 24 fracción XI, y 166 de la ley local en la materia, y que señalan:</w:t>
      </w:r>
    </w:p>
    <w:p w:rsidR="0063037D" w:rsidRPr="00C24D80" w:rsidRDefault="0063037D" w:rsidP="00BC0474">
      <w:pPr>
        <w:pStyle w:val="Sinespaciado"/>
        <w:spacing w:line="360" w:lineRule="auto"/>
        <w:jc w:val="both"/>
        <w:rPr>
          <w:rFonts w:ascii="Palatino Linotype" w:hAnsi="Palatino Linotype"/>
        </w:rPr>
      </w:pPr>
    </w:p>
    <w:p w:rsidR="00576276" w:rsidRPr="00FF0DEF" w:rsidRDefault="0063037D"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w:t>
      </w:r>
      <w:r w:rsidR="00576276" w:rsidRPr="00FF0DEF">
        <w:rPr>
          <w:rFonts w:ascii="Palatino Linotype" w:hAnsi="Palatino Linotype"/>
          <w:b/>
          <w:bCs/>
          <w:i/>
          <w:sz w:val="22"/>
          <w:szCs w:val="22"/>
        </w:rPr>
        <w:t>rtículo 24.</w:t>
      </w:r>
      <w:r w:rsidR="00576276" w:rsidRPr="00FF0DEF">
        <w:rPr>
          <w:rFonts w:ascii="Palatino Linotype" w:hAnsi="Palatino Linotype"/>
          <w:bCs/>
          <w:i/>
          <w:sz w:val="22"/>
          <w:szCs w:val="22"/>
        </w:rPr>
        <w:t xml:space="preserve"> </w:t>
      </w:r>
      <w:r w:rsidR="00576276" w:rsidRPr="00FF0DEF">
        <w:rPr>
          <w:rFonts w:ascii="Palatino Linotype" w:hAnsi="Palatino Linotype"/>
          <w:i/>
          <w:sz w:val="22"/>
          <w:szCs w:val="22"/>
        </w:rPr>
        <w:t>Para el cumplimiento de los objetivos de esta Ley, los sujetos obligados deberán cumplir con las siguientes obligaciones, según corresponda, de acuerdo a su naturaleza:</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bCs/>
          <w:i/>
          <w:sz w:val="22"/>
          <w:szCs w:val="22"/>
        </w:rPr>
        <w:t>(</w:t>
      </w:r>
      <w:r w:rsidR="00576276" w:rsidRPr="00FF0DEF">
        <w:rPr>
          <w:rFonts w:ascii="Palatino Linotype" w:hAnsi="Palatino Linotype"/>
          <w:bCs/>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576276" w:rsidRDefault="00576276" w:rsidP="00761A1E">
      <w:pPr>
        <w:pStyle w:val="Sinespaciado"/>
        <w:ind w:left="567" w:right="567"/>
        <w:jc w:val="both"/>
        <w:rPr>
          <w:rFonts w:ascii="Palatino Linotype" w:hAnsi="Palatino Linotype"/>
          <w:bCs/>
          <w:i/>
          <w:sz w:val="22"/>
          <w:szCs w:val="22"/>
        </w:rPr>
      </w:pPr>
      <w:r w:rsidRPr="00FF0DEF">
        <w:rPr>
          <w:rFonts w:ascii="Palatino Linotype" w:hAnsi="Palatino Linotype"/>
          <w:bCs/>
          <w:i/>
          <w:sz w:val="22"/>
          <w:szCs w:val="22"/>
        </w:rPr>
        <w:t>XI. Dar acceso a la información pública que le sea requerida, en los términos de la Ley General, esta Ley y demás disposiciones jurídicas aplicables;</w:t>
      </w:r>
    </w:p>
    <w:p w:rsidR="00FF0DEF" w:rsidRPr="00FF0DEF" w:rsidRDefault="00FF0DEF" w:rsidP="00761A1E">
      <w:pPr>
        <w:pStyle w:val="Sinespaciado"/>
        <w:ind w:left="567" w:right="567"/>
        <w:jc w:val="both"/>
        <w:rPr>
          <w:rFonts w:ascii="Palatino Linotype" w:hAnsi="Palatino Linotype"/>
          <w:bCs/>
          <w:i/>
          <w:sz w:val="22"/>
          <w:szCs w:val="22"/>
        </w:rPr>
      </w:pPr>
      <w:r>
        <w:rPr>
          <w:rFonts w:ascii="Palatino Linotype" w:hAnsi="Palatino Linotype"/>
          <w:bCs/>
          <w:i/>
          <w:sz w:val="22"/>
          <w:szCs w:val="22"/>
        </w:rPr>
        <w:t>(...)</w:t>
      </w:r>
    </w:p>
    <w:p w:rsidR="00FF3879" w:rsidRPr="00C24D80" w:rsidRDefault="00FF3879" w:rsidP="00761A1E">
      <w:pPr>
        <w:pStyle w:val="Sinespaciado"/>
        <w:spacing w:line="360" w:lineRule="auto"/>
        <w:rPr>
          <w:rFonts w:ascii="Palatino Linotype" w:hAnsi="Palatino Linotype"/>
        </w:rPr>
      </w:pPr>
    </w:p>
    <w:p w:rsidR="00996DE7" w:rsidRPr="00C24D80" w:rsidRDefault="00087DCC" w:rsidP="00BC0474">
      <w:pPr>
        <w:pStyle w:val="Sinespaciado"/>
        <w:spacing w:line="360" w:lineRule="auto"/>
        <w:jc w:val="both"/>
        <w:rPr>
          <w:rFonts w:ascii="Palatino Linotype" w:hAnsi="Palatino Linotype" w:cs="Arial"/>
        </w:rPr>
      </w:pPr>
      <w:r w:rsidRPr="00C24D80">
        <w:rPr>
          <w:rFonts w:ascii="Palatino Linotype" w:hAnsi="Palatino Linotype" w:cs="Arial"/>
        </w:rPr>
        <w:t>Ahora bien</w:t>
      </w:r>
      <w:r w:rsidR="0063037D" w:rsidRPr="00C24D80">
        <w:rPr>
          <w:rFonts w:ascii="Palatino Linotype" w:hAnsi="Palatino Linotype" w:cs="Arial"/>
        </w:rPr>
        <w:t xml:space="preserve">, </w:t>
      </w:r>
      <w:r w:rsidR="00894205" w:rsidRPr="00C24D80">
        <w:rPr>
          <w:rFonts w:ascii="Palatino Linotype" w:hAnsi="Palatino Linotype" w:cs="Arial"/>
        </w:rPr>
        <w:t>con la finalidad de llevar a buen término el presente recur</w:t>
      </w:r>
      <w:r w:rsidR="00FA4607" w:rsidRPr="00C24D80">
        <w:rPr>
          <w:rFonts w:ascii="Palatino Linotype" w:hAnsi="Palatino Linotype" w:cs="Arial"/>
        </w:rPr>
        <w:t xml:space="preserve">so, </w:t>
      </w:r>
      <w:r w:rsidR="006042AA" w:rsidRPr="00C24D80">
        <w:rPr>
          <w:rFonts w:ascii="Palatino Linotype" w:hAnsi="Palatino Linotype" w:cs="Arial"/>
        </w:rPr>
        <w:t xml:space="preserve">es necesario recordar la petición del Recurrente, que consiste en que se le </w:t>
      </w:r>
      <w:r w:rsidR="00A0709D" w:rsidRPr="00C24D80">
        <w:rPr>
          <w:rFonts w:ascii="Palatino Linotype" w:hAnsi="Palatino Linotype" w:cs="Arial"/>
        </w:rPr>
        <w:t>entregue</w:t>
      </w:r>
      <w:r w:rsidR="00996DE7" w:rsidRPr="00C24D80">
        <w:rPr>
          <w:rFonts w:ascii="Palatino Linotype" w:hAnsi="Palatino Linotype" w:cs="Arial"/>
        </w:rPr>
        <w:t xml:space="preserve"> lo siguiente:</w:t>
      </w:r>
    </w:p>
    <w:p w:rsidR="00996DE7" w:rsidRPr="00C24D80" w:rsidRDefault="00996DE7" w:rsidP="00A97995">
      <w:pPr>
        <w:pStyle w:val="Sinespaciado"/>
        <w:spacing w:line="360" w:lineRule="auto"/>
        <w:jc w:val="both"/>
        <w:rPr>
          <w:rFonts w:ascii="Palatino Linotype" w:hAnsi="Palatino Linotype" w:cs="Arial"/>
        </w:rPr>
      </w:pPr>
    </w:p>
    <w:p w:rsidR="00663F69" w:rsidRPr="00663F69" w:rsidRDefault="00A97995" w:rsidP="00A97995">
      <w:pPr>
        <w:pStyle w:val="Sinespaciado"/>
        <w:numPr>
          <w:ilvl w:val="0"/>
          <w:numId w:val="3"/>
        </w:numPr>
        <w:spacing w:line="360" w:lineRule="auto"/>
        <w:jc w:val="both"/>
        <w:rPr>
          <w:rFonts w:ascii="Palatino Linotype" w:hAnsi="Palatino Linotype" w:cs="Arial"/>
        </w:rPr>
      </w:pPr>
      <w:r>
        <w:rPr>
          <w:rFonts w:ascii="Palatino Linotype" w:hAnsi="Palatino Linotype" w:cs="Arial"/>
          <w:i/>
        </w:rPr>
        <w:t>Grado de estudios, experiencia y sueldo del presidente municipal.</w:t>
      </w:r>
    </w:p>
    <w:p w:rsidR="006042AA" w:rsidRDefault="006042AA" w:rsidP="00A97995">
      <w:pPr>
        <w:pStyle w:val="Sinespaciado"/>
        <w:spacing w:line="360" w:lineRule="auto"/>
        <w:ind w:left="780"/>
        <w:jc w:val="both"/>
        <w:rPr>
          <w:rFonts w:ascii="Palatino Linotype" w:hAnsi="Palatino Linotype" w:cs="Arial"/>
        </w:rPr>
      </w:pPr>
    </w:p>
    <w:p w:rsidR="00A97995" w:rsidRDefault="00A97995" w:rsidP="00A97995">
      <w:pPr>
        <w:pStyle w:val="Sinespaciado"/>
        <w:spacing w:line="360" w:lineRule="auto"/>
        <w:jc w:val="both"/>
        <w:rPr>
          <w:rFonts w:ascii="Palatino Linotype" w:hAnsi="Palatino Linotype" w:cs="Arial"/>
        </w:rPr>
      </w:pPr>
      <w:r>
        <w:rPr>
          <w:rFonts w:ascii="Palatino Linotype" w:hAnsi="Palatino Linotype" w:cs="Arial"/>
        </w:rPr>
        <w:t xml:space="preserve">Debido a que el Sujeto Obligado no emitió respuesta a la solicitud de información, el Recurrente interpuso el presente recurso de revisión </w:t>
      </w:r>
      <w:r w:rsidR="0044584E">
        <w:rPr>
          <w:rFonts w:ascii="Palatino Linotype" w:hAnsi="Palatino Linotype" w:cs="Arial"/>
        </w:rPr>
        <w:t>mediante el cual solicitó nuevamente el grado de estudios del presidente municipal y como razones o motivos de inconf</w:t>
      </w:r>
      <w:r w:rsidR="00CD61B3">
        <w:rPr>
          <w:rFonts w:ascii="Palatino Linotype" w:hAnsi="Palatino Linotype" w:cs="Arial"/>
        </w:rPr>
        <w:t xml:space="preserve">ormidad cuestiona por </w:t>
      </w:r>
      <w:r w:rsidR="0044584E">
        <w:rPr>
          <w:rFonts w:ascii="Palatino Linotype" w:hAnsi="Palatino Linotype" w:cs="Arial"/>
        </w:rPr>
        <w:t>qué no se le ha dado respuesta a su solicitud</w:t>
      </w:r>
      <w:r w:rsidR="00CD61B3">
        <w:rPr>
          <w:rFonts w:ascii="Palatino Linotype" w:hAnsi="Palatino Linotype" w:cs="Arial"/>
        </w:rPr>
        <w:t>.</w:t>
      </w:r>
    </w:p>
    <w:p w:rsidR="00A97995" w:rsidRDefault="00A97995" w:rsidP="00A97995">
      <w:pPr>
        <w:pStyle w:val="Sinespaciado"/>
        <w:spacing w:line="360" w:lineRule="auto"/>
        <w:jc w:val="both"/>
        <w:rPr>
          <w:rFonts w:ascii="Palatino Linotype" w:hAnsi="Palatino Linotype" w:cs="Arial"/>
        </w:rPr>
      </w:pPr>
    </w:p>
    <w:p w:rsidR="00CA7159" w:rsidRPr="00B273B3" w:rsidRDefault="00CA7159" w:rsidP="00CA7159">
      <w:pPr>
        <w:pStyle w:val="Sinespaciado"/>
        <w:spacing w:line="360" w:lineRule="auto"/>
        <w:jc w:val="both"/>
        <w:rPr>
          <w:rFonts w:ascii="Palatino Linotype" w:hAnsi="Palatino Linotype"/>
        </w:rPr>
      </w:pPr>
      <w:r>
        <w:rPr>
          <w:rFonts w:ascii="Palatino Linotype" w:hAnsi="Palatino Linotype"/>
        </w:rPr>
        <w:t xml:space="preserve">Por su parte, el Sujeto Obligado omitió rendir su Informe Justificado. </w:t>
      </w:r>
      <w:r w:rsidRPr="00B273B3">
        <w:rPr>
          <w:rFonts w:ascii="Palatino Linotype" w:hAnsi="Palatino Linotype"/>
        </w:rPr>
        <w:t>En consecuencia, es necesario precisar que</w:t>
      </w:r>
      <w:r>
        <w:rPr>
          <w:rFonts w:ascii="Palatino Linotype" w:hAnsi="Palatino Linotype"/>
        </w:rPr>
        <w:t>,</w:t>
      </w:r>
      <w:r w:rsidRPr="00B273B3">
        <w:rPr>
          <w:rFonts w:ascii="Palatino Linotype" w:hAnsi="Palatino Linotype"/>
        </w:rPr>
        <w:t xml:space="preserve"> toda vez </w:t>
      </w:r>
      <w:r>
        <w:rPr>
          <w:rFonts w:ascii="Palatino Linotype" w:hAnsi="Palatino Linotype"/>
        </w:rPr>
        <w:t xml:space="preserve">que </w:t>
      </w:r>
      <w:r w:rsidRPr="00B273B3">
        <w:rPr>
          <w:rFonts w:ascii="Palatino Linotype" w:hAnsi="Palatino Linotype"/>
        </w:rPr>
        <w:t>el Sujeto Obligado fue omiso de enviar e</w:t>
      </w:r>
      <w:r>
        <w:rPr>
          <w:rFonts w:ascii="Palatino Linotype" w:hAnsi="Palatino Linotype"/>
        </w:rPr>
        <w:t>l Informe Justificado</w:t>
      </w:r>
      <w:r w:rsidRPr="00B273B3">
        <w:rPr>
          <w:rFonts w:ascii="Palatino Linotype" w:hAnsi="Palatino Linotype"/>
        </w:rPr>
        <w:t xml:space="preserve"> en el término de los siete días hábiles otorgados ante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CA7159" w:rsidRPr="00611DBD" w:rsidRDefault="00CA7159" w:rsidP="00CA7159">
      <w:pPr>
        <w:pStyle w:val="Sinespaciado"/>
        <w:spacing w:line="360" w:lineRule="auto"/>
        <w:jc w:val="both"/>
        <w:rPr>
          <w:rFonts w:ascii="Palatino Linotype" w:hAnsi="Palatino Linotype"/>
        </w:rPr>
      </w:pPr>
    </w:p>
    <w:p w:rsidR="00CA7159" w:rsidRPr="002C3944" w:rsidRDefault="00CA7159" w:rsidP="00CA7159">
      <w:pPr>
        <w:pStyle w:val="Sinespaciado"/>
        <w:ind w:left="567" w:right="567"/>
        <w:jc w:val="both"/>
        <w:rPr>
          <w:rFonts w:ascii="Palatino Linotype" w:hAnsi="Palatino Linotype"/>
          <w:i/>
        </w:rPr>
      </w:pPr>
      <w:r w:rsidRPr="002C3944">
        <w:rPr>
          <w:rFonts w:ascii="Palatino Linotype" w:hAnsi="Palatino Linotype"/>
          <w:b/>
          <w:i/>
        </w:rPr>
        <w:t>QUEJA, RECURSO DE. LA OMISION DE RENDIR EL INFORME RESPECTIVO NO IMPIDE QUE SE RESUELVA.</w:t>
      </w:r>
      <w:r w:rsidRPr="002C3944">
        <w:rPr>
          <w:rFonts w:ascii="Palatino Linotype" w:hAnsi="Palatino Linotype"/>
          <w:i/>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w:t>
      </w:r>
      <w:r w:rsidRPr="002C3944">
        <w:rPr>
          <w:rFonts w:ascii="Palatino Linotype" w:hAnsi="Palatino Linotype"/>
          <w:i/>
        </w:rPr>
        <w:lastRenderedPageBreak/>
        <w:t>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CA7159" w:rsidRPr="00B273B3" w:rsidRDefault="00CA7159" w:rsidP="00CA7159">
      <w:pPr>
        <w:pStyle w:val="Sinespaciado"/>
        <w:spacing w:line="360" w:lineRule="auto"/>
        <w:jc w:val="both"/>
        <w:rPr>
          <w:rFonts w:ascii="Palatino Linotype" w:hAnsi="Palatino Linotype"/>
        </w:rPr>
      </w:pPr>
    </w:p>
    <w:p w:rsidR="00CA7159" w:rsidRDefault="00CA7159" w:rsidP="00CA7159">
      <w:pPr>
        <w:pStyle w:val="Sinespaciado"/>
        <w:spacing w:line="360" w:lineRule="auto"/>
        <w:jc w:val="both"/>
        <w:rPr>
          <w:rFonts w:ascii="Palatino Linotype" w:hAnsi="Palatino Linotype" w:cs="Arial"/>
        </w:rPr>
      </w:pPr>
      <w:r w:rsidRPr="00B273B3">
        <w:rPr>
          <w:rFonts w:ascii="Palatino Linotype" w:hAnsi="Palatino Linotype"/>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CA7159" w:rsidRDefault="00CA7159" w:rsidP="00A97995">
      <w:pPr>
        <w:pStyle w:val="Sinespaciado"/>
        <w:spacing w:line="360" w:lineRule="auto"/>
        <w:jc w:val="both"/>
        <w:rPr>
          <w:rFonts w:ascii="Palatino Linotype" w:hAnsi="Palatino Linotype" w:cs="Arial"/>
        </w:rPr>
      </w:pPr>
    </w:p>
    <w:p w:rsidR="006042AA" w:rsidRPr="00CA7159" w:rsidRDefault="00976D4C" w:rsidP="00A97995">
      <w:pPr>
        <w:pStyle w:val="Sinespaciado"/>
        <w:spacing w:line="360" w:lineRule="auto"/>
        <w:jc w:val="both"/>
        <w:rPr>
          <w:rFonts w:ascii="Palatino Linotype" w:hAnsi="Palatino Linotype" w:cs="Arial"/>
        </w:rPr>
      </w:pPr>
      <w:r w:rsidRPr="00CA7159">
        <w:rPr>
          <w:rFonts w:ascii="Palatino Linotype" w:hAnsi="Palatino Linotype" w:cs="Arial"/>
        </w:rPr>
        <w:t>Ahora bien, quedando establecido lo anterior, este Órgano Garante</w:t>
      </w:r>
      <w:r w:rsidR="006042AA" w:rsidRPr="00CA7159">
        <w:rPr>
          <w:rFonts w:ascii="Palatino Linotype" w:hAnsi="Palatino Linotype" w:cs="Arial"/>
        </w:rPr>
        <w:t xml:space="preserve"> considera viable realizar el estudio en aras de establecer si el Sujeto Obligado cuenta con</w:t>
      </w:r>
      <w:r w:rsidR="00A6643E" w:rsidRPr="00CA7159">
        <w:rPr>
          <w:rFonts w:ascii="Palatino Linotype" w:hAnsi="Palatino Linotype" w:cs="Arial"/>
        </w:rPr>
        <w:t xml:space="preserve"> las atribuciones para</w:t>
      </w:r>
      <w:r w:rsidR="00231273" w:rsidRPr="00CA7159">
        <w:rPr>
          <w:rFonts w:ascii="Palatino Linotype" w:hAnsi="Palatino Linotype" w:cs="Arial"/>
        </w:rPr>
        <w:t xml:space="preserve"> generar, administrar o poseer la información solicitada en el ejercicios de sus atribuciones , funciones, facultades o competencia, y si dicha información se considera pública y susceptible de ser entregada al Recurrente.</w:t>
      </w:r>
    </w:p>
    <w:p w:rsidR="002D06A4" w:rsidRPr="00BF0BA6" w:rsidRDefault="002D06A4" w:rsidP="00A97995">
      <w:pPr>
        <w:pStyle w:val="Sinespaciado"/>
        <w:spacing w:line="360" w:lineRule="auto"/>
        <w:jc w:val="both"/>
        <w:rPr>
          <w:rFonts w:ascii="Palatino Linotype" w:hAnsi="Palatino Linotype"/>
        </w:rPr>
      </w:pPr>
    </w:p>
    <w:p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En este sentido, es pertinente enfatizar lo que respecto al derecho de acceso a la información pública, refiere el artículo 6° de la Constitución Política de los Estados Unidos Mexicanos, que en su parte conducente señala:</w:t>
      </w:r>
    </w:p>
    <w:p w:rsidR="006D6A42" w:rsidRPr="00C24D80" w:rsidRDefault="006D6A42" w:rsidP="006D6A42">
      <w:pPr>
        <w:pStyle w:val="Sinespaciado"/>
        <w:spacing w:line="360" w:lineRule="auto"/>
        <w:jc w:val="both"/>
        <w:rPr>
          <w:rFonts w:ascii="Palatino Linotype" w:hAnsi="Palatino Linotype"/>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lastRenderedPageBreak/>
        <w:t>Artículo 6o.</w:t>
      </w:r>
      <w:r w:rsidRPr="00BF0BA6">
        <w:rPr>
          <w:rFonts w:ascii="Palatino Linotype" w:hAnsi="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0BA6">
        <w:rPr>
          <w:rFonts w:ascii="Palatino Linotype" w:hAnsi="Palatino Linotype"/>
          <w:b/>
          <w:i/>
          <w:sz w:val="22"/>
          <w:szCs w:val="22"/>
        </w:rPr>
        <w:t>El derecho a la información será garantizado por el Estado.</w:t>
      </w:r>
      <w:r w:rsidRPr="00BF0BA6">
        <w:rPr>
          <w:rFonts w:ascii="Palatino Linotype" w:hAnsi="Palatino Linotype"/>
          <w:i/>
          <w:sz w:val="22"/>
          <w:szCs w:val="22"/>
        </w:rPr>
        <w:t xml:space="preserve"> </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Toda persona tiene derecho al libre acceso a información plural y oportuna, así como a buscar, recibir y difundir información e ideas de toda índole por cualquier medio de expresión.</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Para efectos de lo dispuesto en el presente artículo se observará lo siguiente:</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A. Para el ejercicio del derecho de acceso a la información, la Federación, los Estados y el Distrito Federal, en el ámbito de sus respectivas competencias, se regirán por los siguientes principios y bases:</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I. Toda la información en posesión de</w:t>
      </w:r>
      <w:r w:rsidRPr="00BF0BA6">
        <w:rPr>
          <w:rFonts w:ascii="Palatino Linotype" w:hAnsi="Palatino Linotype"/>
          <w:i/>
          <w:sz w:val="22"/>
          <w:szCs w:val="22"/>
        </w:rPr>
        <w:t xml:space="preserve"> </w:t>
      </w:r>
      <w:r w:rsidRPr="00BF0BA6">
        <w:rPr>
          <w:rFonts w:ascii="Palatino Linotype" w:hAnsi="Palatino Linotype"/>
          <w:b/>
          <w:i/>
          <w:sz w:val="22"/>
          <w:szCs w:val="22"/>
        </w:rPr>
        <w:t>cualquier autoridad</w:t>
      </w:r>
      <w:r w:rsidRPr="00BF0BA6">
        <w:rPr>
          <w:rFonts w:ascii="Palatino Linotype" w:hAnsi="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sz w:val="22"/>
          <w:szCs w:val="22"/>
        </w:rPr>
        <w:t>en el ámbito federal, estatal y municipal, es pública</w:t>
      </w:r>
      <w:r w:rsidRPr="00BF0BA6">
        <w:rPr>
          <w:rFonts w:ascii="Palatino Linotype" w:hAnsi="Palatino Linotype"/>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sz w:val="22"/>
          <w:szCs w:val="22"/>
        </w:rPr>
        <w:t>Los sujetos obligados deberán documentar todo acto que derive del ejercicio de sus facultades, competencias o funciones</w:t>
      </w:r>
      <w:r w:rsidRPr="00BF0BA6">
        <w:rPr>
          <w:rFonts w:ascii="Palatino Linotype" w:hAnsi="Palatino Linotype"/>
          <w:i/>
          <w:sz w:val="22"/>
          <w:szCs w:val="22"/>
        </w:rPr>
        <w:t>, la ley determinará los supuestos específicos bajo los cuales procederá la declaración de inexistencia de la información.</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 La información que se refiere a la vida privada y los datos personales será protegida en los términos y con las excepciones que fijen las leyes.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IV.   Se establecerán mecanismos de acceso a la información y procedimientos de revisión expeditos que se sustanciarán ante los organismos autónomos especializados e imparciales que establece esta Constitución.</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V. Los sujetos obligados deberán preservar sus documentos en archivos administrativos actualizados y publicarán, a través de los medios electrónicos disponibles</w:t>
      </w:r>
      <w:r w:rsidRPr="00BF0BA6">
        <w:rPr>
          <w:rFonts w:ascii="Palatino Linotype" w:hAnsi="Palatino Linotype"/>
          <w:i/>
          <w:sz w:val="22"/>
          <w:szCs w:val="22"/>
        </w:rPr>
        <w:t xml:space="preserve">, </w:t>
      </w:r>
      <w:r w:rsidRPr="00BF0BA6">
        <w:rPr>
          <w:rFonts w:ascii="Palatino Linotype" w:hAnsi="Palatino Linotype"/>
          <w:b/>
          <w:i/>
          <w:sz w:val="22"/>
          <w:szCs w:val="22"/>
        </w:rPr>
        <w:t xml:space="preserve">la información completa y actualizada sobre el ejercicio de los </w:t>
      </w:r>
      <w:r w:rsidRPr="00BF0BA6">
        <w:rPr>
          <w:rFonts w:ascii="Palatino Linotype" w:hAnsi="Palatino Linotype"/>
          <w:b/>
          <w:i/>
          <w:sz w:val="22"/>
          <w:szCs w:val="22"/>
        </w:rPr>
        <w:lastRenderedPageBreak/>
        <w:t xml:space="preserve">recursos públicos </w:t>
      </w:r>
      <w:r w:rsidRPr="00BF0BA6">
        <w:rPr>
          <w:rFonts w:ascii="Palatino Linotype" w:hAnsi="Palatino Linotype"/>
          <w:i/>
          <w:sz w:val="22"/>
          <w:szCs w:val="22"/>
        </w:rPr>
        <w:t>y los indicadores que permitan rendir cuenta del cumplimiento de sus objetivos y de los resultados obtenidos.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 Las leyes determinarán la manera en que los sujetos obligados deberán hacer pública la información relativa a los recursos públicos que entreguen a personas físicas o morales.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VII. La inobservancia a las disposiciones en materia de acceso a la información pública será sancionada en los términos que dispongan las leyes.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w:t>
      </w:r>
    </w:p>
    <w:p w:rsidR="006D6A42" w:rsidRPr="00C24D80" w:rsidRDefault="006D6A42" w:rsidP="006D6A42">
      <w:pPr>
        <w:pStyle w:val="Sinespaciado"/>
        <w:ind w:left="567" w:right="567"/>
        <w:jc w:val="both"/>
        <w:rPr>
          <w:rFonts w:ascii="Palatino Linotype" w:hAnsi="Palatino Linotype"/>
          <w:i/>
        </w:rPr>
      </w:pPr>
      <w:r w:rsidRPr="00BF0BA6">
        <w:rPr>
          <w:rFonts w:ascii="Palatino Linotype" w:hAnsi="Palatino Linotype"/>
          <w:i/>
          <w:sz w:val="22"/>
          <w:szCs w:val="22"/>
        </w:rPr>
        <w:t>La ley establecerá aquella información que se considere reservada o confidencial.</w:t>
      </w:r>
    </w:p>
    <w:p w:rsidR="006D6A42" w:rsidRPr="00C24D80" w:rsidRDefault="006D6A42" w:rsidP="006D6A42">
      <w:pPr>
        <w:pStyle w:val="Sinespaciado"/>
        <w:spacing w:line="360" w:lineRule="auto"/>
        <w:jc w:val="both"/>
        <w:rPr>
          <w:rFonts w:ascii="Palatino Linotype" w:hAnsi="Palatino Linotype"/>
        </w:rPr>
      </w:pPr>
    </w:p>
    <w:p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Por su parte, la Constitución Política del Estado Libre y Soberano de México, en su artículo 5°, dispone en su parte conducente, lo siguiente:</w:t>
      </w:r>
    </w:p>
    <w:p w:rsidR="006D6A42" w:rsidRPr="00C24D80" w:rsidRDefault="006D6A42" w:rsidP="006D6A42">
      <w:pPr>
        <w:pStyle w:val="Sinespaciado"/>
        <w:spacing w:line="360" w:lineRule="auto"/>
        <w:jc w:val="both"/>
        <w:rPr>
          <w:rFonts w:ascii="Palatino Linotype" w:hAnsi="Palatino Linotype"/>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Artículo 5</w:t>
      </w:r>
      <w:r w:rsidRPr="00BF0BA6">
        <w:rPr>
          <w:rFonts w:ascii="Palatino Linotype" w:hAnsi="Palatino Linotype"/>
          <w:i/>
          <w:sz w:val="22"/>
          <w:szCs w:val="22"/>
        </w:rPr>
        <w:t xml:space="preserve">. … </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Este derecho se regirá por los principios y bases siguientes:</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w:t>
      </w:r>
      <w:r w:rsidRPr="00BF0BA6">
        <w:rPr>
          <w:rFonts w:ascii="Palatino Linotype" w:hAnsi="Palatino Linotype"/>
          <w:i/>
          <w:sz w:val="22"/>
          <w:szCs w:val="22"/>
        </w:rPr>
        <w:lastRenderedPageBreak/>
        <w:t>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p>
    <w:p w:rsidR="006D6A42" w:rsidRPr="00C24D80" w:rsidRDefault="006D6A42" w:rsidP="006D6A42">
      <w:pPr>
        <w:pStyle w:val="Sinespaciado"/>
        <w:spacing w:line="360" w:lineRule="auto"/>
        <w:jc w:val="both"/>
        <w:rPr>
          <w:rFonts w:ascii="Palatino Linotype" w:hAnsi="Palatino Linotype"/>
        </w:rPr>
      </w:pPr>
    </w:p>
    <w:p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 xml:space="preserve">En ese orden de ideas, la Ley de Transparencia y Acceso a la Información Pública del Estado de México y Municipios, prevé en su artículo 23, </w:t>
      </w:r>
      <w:r w:rsidR="00D04882" w:rsidRPr="00C24D80">
        <w:rPr>
          <w:rFonts w:ascii="Palatino Linotype" w:hAnsi="Palatino Linotype"/>
        </w:rPr>
        <w:t xml:space="preserve">fracción IV, </w:t>
      </w:r>
      <w:r w:rsidRPr="00C24D80">
        <w:rPr>
          <w:rFonts w:ascii="Palatino Linotype" w:hAnsi="Palatino Linotype"/>
        </w:rPr>
        <w:t>lo siguiente:</w:t>
      </w:r>
    </w:p>
    <w:p w:rsidR="0011355F" w:rsidRPr="00C24D80" w:rsidRDefault="0011355F" w:rsidP="006D6A42">
      <w:pPr>
        <w:pStyle w:val="Sinespaciado"/>
        <w:spacing w:line="360" w:lineRule="auto"/>
        <w:jc w:val="both"/>
        <w:rPr>
          <w:rFonts w:ascii="Palatino Linotype" w:hAnsi="Palatino Linotype"/>
        </w:rPr>
      </w:pPr>
    </w:p>
    <w:p w:rsidR="006D6A42" w:rsidRPr="00BF0BA6" w:rsidRDefault="006D6A42" w:rsidP="0011355F">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Artículo 23.</w:t>
      </w:r>
      <w:r w:rsidRPr="00BF0BA6">
        <w:rPr>
          <w:rFonts w:ascii="Palatino Linotype" w:hAnsi="Palatino Linotype"/>
          <w:i/>
          <w:sz w:val="22"/>
          <w:szCs w:val="22"/>
        </w:rPr>
        <w:t xml:space="preserve"> Son sujetos obligados a transparentar y permitir el acceso a su información y proteger los datos personales que obren en su poder:</w:t>
      </w:r>
    </w:p>
    <w:p w:rsidR="006D6A42" w:rsidRPr="00BF0BA6" w:rsidRDefault="006D6A42" w:rsidP="00D0488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I. </w:t>
      </w:r>
      <w:r w:rsidR="00D04882" w:rsidRPr="00BF0BA6">
        <w:rPr>
          <w:rFonts w:ascii="Palatino Linotype" w:hAnsi="Palatino Linotype"/>
          <w:i/>
          <w:sz w:val="22"/>
          <w:szCs w:val="22"/>
        </w:rPr>
        <w:t>(…)</w:t>
      </w:r>
    </w:p>
    <w:p w:rsidR="006D6A42" w:rsidRPr="00BF0BA6" w:rsidRDefault="006D6A42" w:rsidP="0011355F">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IV. </w:t>
      </w:r>
      <w:r w:rsidRPr="00BF0BA6">
        <w:rPr>
          <w:rFonts w:ascii="Palatino Linotype" w:hAnsi="Palatino Linotype"/>
          <w:b/>
          <w:i/>
          <w:sz w:val="22"/>
          <w:szCs w:val="22"/>
          <w:u w:val="single"/>
        </w:rPr>
        <w:t>Los ayuntamientos y las dependencias, organismos, órganos y entidades de la administración municipal</w:t>
      </w:r>
      <w:r w:rsidRPr="00BF0BA6">
        <w:rPr>
          <w:rFonts w:ascii="Palatino Linotype" w:hAnsi="Palatino Linotype"/>
          <w:i/>
          <w:sz w:val="22"/>
          <w:szCs w:val="22"/>
        </w:rPr>
        <w:t>;</w:t>
      </w:r>
    </w:p>
    <w:p w:rsidR="006D6A42" w:rsidRPr="00BF0BA6" w:rsidRDefault="006D6A42" w:rsidP="0011355F">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lastRenderedPageBreak/>
        <w:t xml:space="preserve">V. </w:t>
      </w:r>
      <w:r w:rsidR="00D04882" w:rsidRPr="00BF0BA6">
        <w:rPr>
          <w:rFonts w:ascii="Palatino Linotype" w:hAnsi="Palatino Linotype"/>
          <w:i/>
          <w:sz w:val="22"/>
          <w:szCs w:val="22"/>
        </w:rPr>
        <w:t>(…)</w:t>
      </w:r>
    </w:p>
    <w:p w:rsidR="00761A1E" w:rsidRPr="00C24D80" w:rsidRDefault="00761A1E" w:rsidP="006D6A42">
      <w:pPr>
        <w:pStyle w:val="Sinespaciado"/>
        <w:spacing w:line="360" w:lineRule="auto"/>
        <w:jc w:val="both"/>
        <w:rPr>
          <w:rFonts w:ascii="Palatino Linotype" w:hAnsi="Palatino Linotype"/>
        </w:rPr>
      </w:pPr>
    </w:p>
    <w:p w:rsidR="006E723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6D6A42" w:rsidRPr="00C24D80" w:rsidRDefault="006D6A42" w:rsidP="0011355F">
      <w:pPr>
        <w:pStyle w:val="Sinespaciado"/>
        <w:spacing w:line="360" w:lineRule="auto"/>
        <w:jc w:val="both"/>
        <w:rPr>
          <w:rFonts w:ascii="Palatino Linotype" w:hAnsi="Palatino Linotype"/>
        </w:rPr>
      </w:pPr>
    </w:p>
    <w:p w:rsidR="00CA7159" w:rsidRPr="00ED549B" w:rsidRDefault="0011355F" w:rsidP="0011355F">
      <w:pPr>
        <w:pStyle w:val="Sinespaciado"/>
        <w:spacing w:line="360" w:lineRule="auto"/>
        <w:jc w:val="both"/>
        <w:rPr>
          <w:rFonts w:ascii="Palatino Linotype" w:eastAsia="Calibri" w:hAnsi="Palatino Linotype" w:cs="Arial"/>
          <w:lang w:eastAsia="es-MX"/>
        </w:rPr>
      </w:pPr>
      <w:r w:rsidRPr="00ED549B">
        <w:rPr>
          <w:rFonts w:ascii="Palatino Linotype" w:eastAsia="Calibri" w:hAnsi="Palatino Linotype" w:cs="Arial"/>
          <w:lang w:eastAsia="es-MX"/>
        </w:rPr>
        <w:t xml:space="preserve">Así, </w:t>
      </w:r>
      <w:r w:rsidR="00CA7159" w:rsidRPr="00ED549B">
        <w:rPr>
          <w:rFonts w:ascii="Palatino Linotype" w:eastAsia="Calibri" w:hAnsi="Palatino Linotype" w:cs="Arial"/>
          <w:lang w:eastAsia="es-MX"/>
        </w:rPr>
        <w:t xml:space="preserve">este Instituto estima conveniente analizar en primera instancia lo solicitado respecto al grado de estudios y experiencia del presidente municipal, </w:t>
      </w:r>
      <w:r w:rsidR="00ED549B" w:rsidRPr="00ED549B">
        <w:rPr>
          <w:rFonts w:ascii="Palatino Linotype" w:eastAsia="Calibri" w:hAnsi="Palatino Linotype" w:cs="Arial"/>
          <w:lang w:eastAsia="es-MX"/>
        </w:rPr>
        <w:t>lo cual debe entenderse que el Recurrente solicita el documento en el que conste el último grado de estudios y la experiencia laboral del presidente municipal.</w:t>
      </w:r>
    </w:p>
    <w:p w:rsidR="00ED549B" w:rsidRPr="00ED549B" w:rsidRDefault="00ED549B" w:rsidP="0011355F">
      <w:pPr>
        <w:pStyle w:val="Sinespaciado"/>
        <w:spacing w:line="360" w:lineRule="auto"/>
        <w:jc w:val="both"/>
        <w:rPr>
          <w:rFonts w:ascii="Palatino Linotype" w:eastAsia="Calibri" w:hAnsi="Palatino Linotype" w:cs="Arial"/>
          <w:lang w:eastAsia="es-MX"/>
        </w:rPr>
      </w:pPr>
    </w:p>
    <w:p w:rsidR="00ED549B" w:rsidRPr="00ED549B" w:rsidRDefault="00ED549B" w:rsidP="00ED549B">
      <w:pPr>
        <w:pStyle w:val="Sinespaciado"/>
        <w:spacing w:line="360" w:lineRule="auto"/>
        <w:jc w:val="both"/>
        <w:rPr>
          <w:rFonts w:ascii="Palatino Linotype" w:hAnsi="Palatino Linotype"/>
        </w:rPr>
      </w:pPr>
      <w:r w:rsidRPr="00ED549B">
        <w:rPr>
          <w:rFonts w:ascii="Palatino Linotype" w:eastAsia="Calibri" w:hAnsi="Palatino Linotype" w:cs="Arial"/>
          <w:lang w:eastAsia="es-MX"/>
        </w:rPr>
        <w:t>En ese sentido</w:t>
      </w:r>
      <w:r w:rsidRPr="00ED549B">
        <w:rPr>
          <w:rFonts w:ascii="Palatino Linotype" w:hAnsi="Palatino Linotype"/>
        </w:rPr>
        <w:t xml:space="preserve"> se debe hacer referencia al artículo 92 de la Ley de Transparencia y Acceso a la Información Pública del Estado de México, en la que se enumeran las obligaciones comunes de transparencia para los sujetos obligados. En dicho artículo se observa que la fracción XXI lo siguiente:</w:t>
      </w:r>
    </w:p>
    <w:p w:rsidR="00ED549B" w:rsidRPr="00ED549B" w:rsidRDefault="00ED549B" w:rsidP="00ED549B">
      <w:pPr>
        <w:pStyle w:val="Sinespaciado"/>
        <w:spacing w:line="360" w:lineRule="auto"/>
        <w:jc w:val="both"/>
        <w:rPr>
          <w:rFonts w:ascii="Palatino Linotype" w:hAnsi="Palatino Linotype"/>
        </w:rPr>
      </w:pPr>
    </w:p>
    <w:p w:rsidR="00ED549B" w:rsidRPr="00845597" w:rsidRDefault="00ED549B" w:rsidP="00ED549B">
      <w:pPr>
        <w:pStyle w:val="Sinespaciado"/>
        <w:ind w:left="567" w:right="567"/>
        <w:jc w:val="both"/>
        <w:rPr>
          <w:rFonts w:ascii="Palatino Linotype" w:hAnsi="Palatino Linotype"/>
          <w:i/>
          <w:sz w:val="22"/>
          <w:szCs w:val="22"/>
        </w:rPr>
      </w:pPr>
      <w:r w:rsidRPr="00845597">
        <w:rPr>
          <w:rFonts w:ascii="Palatino Linotype" w:hAnsi="Palatino Linotype"/>
          <w:b/>
          <w:bCs/>
          <w:i/>
          <w:sz w:val="22"/>
          <w:szCs w:val="22"/>
        </w:rPr>
        <w:t xml:space="preserve">Artículo 92. </w:t>
      </w:r>
      <w:r w:rsidRPr="00845597">
        <w:rPr>
          <w:rFonts w:ascii="Palatino Linotype" w:hAnsi="Palatino Linotype"/>
          <w:i/>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ED549B" w:rsidRPr="00845597" w:rsidRDefault="00ED549B" w:rsidP="00ED549B">
      <w:pPr>
        <w:pStyle w:val="Sinespaciado"/>
        <w:ind w:left="567" w:right="567"/>
        <w:jc w:val="both"/>
        <w:rPr>
          <w:rFonts w:ascii="Palatino Linotype" w:hAnsi="Palatino Linotype"/>
          <w:i/>
          <w:sz w:val="22"/>
          <w:szCs w:val="22"/>
        </w:rPr>
      </w:pPr>
      <w:r w:rsidRPr="00845597">
        <w:rPr>
          <w:rFonts w:ascii="Palatino Linotype" w:hAnsi="Palatino Linotype"/>
          <w:i/>
          <w:sz w:val="22"/>
          <w:szCs w:val="22"/>
        </w:rPr>
        <w:t>(…)</w:t>
      </w:r>
    </w:p>
    <w:p w:rsidR="00ED549B" w:rsidRPr="00845597" w:rsidRDefault="00ED549B" w:rsidP="00ED549B">
      <w:pPr>
        <w:pStyle w:val="Sinespaciado"/>
        <w:ind w:left="567" w:right="567"/>
        <w:jc w:val="both"/>
        <w:rPr>
          <w:rFonts w:ascii="Palatino Linotype" w:hAnsi="Palatino Linotype"/>
          <w:i/>
          <w:sz w:val="22"/>
          <w:szCs w:val="22"/>
        </w:rPr>
      </w:pPr>
    </w:p>
    <w:p w:rsidR="00ED549B" w:rsidRPr="00845597" w:rsidRDefault="00ED549B" w:rsidP="00ED549B">
      <w:pPr>
        <w:pStyle w:val="Sinespaciado"/>
        <w:ind w:left="567" w:right="567"/>
        <w:jc w:val="both"/>
        <w:rPr>
          <w:rFonts w:ascii="Palatino Linotype" w:hAnsi="Palatino Linotype"/>
          <w:i/>
          <w:sz w:val="22"/>
          <w:szCs w:val="22"/>
        </w:rPr>
      </w:pPr>
      <w:r w:rsidRPr="00845597">
        <w:rPr>
          <w:rFonts w:ascii="Palatino Linotype" w:hAnsi="Palatino Linotype"/>
          <w:b/>
          <w:bCs/>
          <w:i/>
          <w:sz w:val="22"/>
          <w:szCs w:val="22"/>
        </w:rPr>
        <w:t xml:space="preserve">XXI. </w:t>
      </w:r>
      <w:r w:rsidRPr="0052043F">
        <w:rPr>
          <w:rFonts w:ascii="Palatino Linotype" w:hAnsi="Palatino Linotype"/>
          <w:b/>
          <w:i/>
          <w:sz w:val="22"/>
          <w:szCs w:val="22"/>
          <w:u w:val="single"/>
        </w:rPr>
        <w:t>La información curricular, desde el nivel de jefe de departamento o equivalente, hasta el titular del sujeto obligado</w:t>
      </w:r>
      <w:r w:rsidRPr="00845597">
        <w:rPr>
          <w:rFonts w:ascii="Palatino Linotype" w:hAnsi="Palatino Linotype"/>
          <w:i/>
          <w:sz w:val="22"/>
          <w:szCs w:val="22"/>
        </w:rPr>
        <w:t xml:space="preserve">, así como, en su caso, las sanciones administrativas de que haya sido objeto; </w:t>
      </w:r>
    </w:p>
    <w:p w:rsidR="00ED549B" w:rsidRPr="00845597" w:rsidRDefault="00ED549B" w:rsidP="00ED549B">
      <w:pPr>
        <w:pStyle w:val="Sinespaciado"/>
        <w:ind w:left="567" w:right="567"/>
        <w:jc w:val="both"/>
        <w:rPr>
          <w:rFonts w:ascii="Palatino Linotype" w:hAnsi="Palatino Linotype"/>
          <w:i/>
          <w:sz w:val="22"/>
          <w:szCs w:val="22"/>
        </w:rPr>
      </w:pPr>
      <w:r w:rsidRPr="00845597">
        <w:rPr>
          <w:rFonts w:ascii="Palatino Linotype" w:hAnsi="Palatino Linotype"/>
          <w:i/>
          <w:sz w:val="22"/>
          <w:szCs w:val="22"/>
        </w:rPr>
        <w:lastRenderedPageBreak/>
        <w:t>(…)</w:t>
      </w:r>
    </w:p>
    <w:p w:rsidR="00ED549B" w:rsidRPr="00ED549B" w:rsidRDefault="00ED549B" w:rsidP="00ED549B">
      <w:pPr>
        <w:pStyle w:val="Sinespaciado"/>
        <w:spacing w:line="360" w:lineRule="auto"/>
        <w:jc w:val="both"/>
        <w:rPr>
          <w:rFonts w:ascii="Palatino Linotype" w:hAnsi="Palatino Linotype"/>
        </w:rPr>
      </w:pPr>
    </w:p>
    <w:p w:rsidR="00ED549B" w:rsidRPr="00ED549B" w:rsidRDefault="00ED549B" w:rsidP="00ED549B">
      <w:pPr>
        <w:pStyle w:val="Sinespaciado"/>
        <w:spacing w:line="360" w:lineRule="auto"/>
        <w:jc w:val="both"/>
        <w:rPr>
          <w:rFonts w:ascii="Palatino Linotype" w:hAnsi="Palatino Linotype"/>
        </w:rPr>
      </w:pPr>
      <w:r w:rsidRPr="00ED549B">
        <w:rPr>
          <w:rFonts w:ascii="Palatino Linotype" w:hAnsi="Palatino Linotype"/>
        </w:rPr>
        <w:t>De esto se desprende que el Sujeto Obligado debe poner a disposición del público la información curricular de sus servidores públicos a partir del nivel de jefe de departamento hasta el de su titular,</w:t>
      </w:r>
      <w:r>
        <w:rPr>
          <w:rFonts w:ascii="Palatino Linotype" w:hAnsi="Palatino Linotype"/>
        </w:rPr>
        <w:t xml:space="preserve"> en este caso en concreto del Presidente Municipal;</w:t>
      </w:r>
      <w:r w:rsidRPr="00ED549B">
        <w:rPr>
          <w:rFonts w:ascii="Palatino Linotype" w:hAnsi="Palatino Linotype"/>
        </w:rPr>
        <w:t xml:space="preserve"> de tal forma que los </w:t>
      </w:r>
      <w:r w:rsidRPr="00ED549B">
        <w:rPr>
          <w:rFonts w:ascii="Palatino Linotype" w:hAnsi="Palatino Linotype"/>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y anexos</w:t>
      </w:r>
      <w:r w:rsidRPr="00ED549B">
        <w:rPr>
          <w:rFonts w:ascii="Palatino Linotype" w:hAnsi="Palatino Linotype"/>
        </w:rPr>
        <w:t xml:space="preserve"> (en lo sucesivo, los Lineamientos técnicos), establecen que la información curricular consiste en la información que los sujetos obligados deberán publicar es la curricular no confidencial relacionada con todos los servidores públicos y/o personas que desempeñen un empleo, cargo o comisión y/o ejerzan actos de autoridad en el sujeto obligado que permita conocer su trayectoria en el ámbito laboral y escolar.</w:t>
      </w:r>
    </w:p>
    <w:p w:rsidR="00ED549B" w:rsidRPr="00ED549B" w:rsidRDefault="00ED549B" w:rsidP="00ED549B">
      <w:pPr>
        <w:pStyle w:val="Sinespaciado"/>
        <w:spacing w:line="360" w:lineRule="auto"/>
        <w:jc w:val="both"/>
        <w:rPr>
          <w:rFonts w:ascii="Palatino Linotype" w:hAnsi="Palatino Linotype"/>
        </w:rPr>
      </w:pPr>
    </w:p>
    <w:p w:rsidR="00ED549B" w:rsidRPr="00ED549B" w:rsidRDefault="00ED549B" w:rsidP="00ED549B">
      <w:pPr>
        <w:pStyle w:val="Sinespaciado"/>
        <w:spacing w:line="360" w:lineRule="auto"/>
        <w:jc w:val="both"/>
        <w:rPr>
          <w:rFonts w:ascii="Palatino Linotype" w:eastAsia="Calibri" w:hAnsi="Palatino Linotype" w:cs="Arial"/>
          <w:lang w:eastAsia="es-MX"/>
        </w:rPr>
      </w:pPr>
      <w:r w:rsidRPr="00ED549B">
        <w:rPr>
          <w:rFonts w:ascii="Palatino Linotype" w:hAnsi="Palatino Linotype"/>
        </w:rPr>
        <w:t>Asimismo, los Lineamientos técnicos establecen los criterios que deben tomar en cuenta los sujetos obligados al momento de dar a conocer los datos que integran la información curricular, como se observa a continuación:</w:t>
      </w:r>
    </w:p>
    <w:p w:rsidR="00CA7159" w:rsidRDefault="00883B41" w:rsidP="0011355F">
      <w:pPr>
        <w:pStyle w:val="Sinespaciado"/>
        <w:spacing w:line="360" w:lineRule="auto"/>
        <w:jc w:val="both"/>
        <w:rPr>
          <w:rFonts w:ascii="Palatino Linotype" w:eastAsia="Calibri" w:hAnsi="Palatino Linotype" w:cs="Arial"/>
          <w:lang w:eastAsia="es-MX"/>
        </w:rPr>
      </w:pPr>
      <w:r>
        <w:rPr>
          <w:rFonts w:ascii="Palatino Linotype" w:eastAsia="Calibri" w:hAnsi="Palatino Linotype" w:cs="Arial"/>
          <w:lang w:eastAsia="es-MX"/>
        </w:rPr>
        <w:t>-------------------------------------------------------------------------------------------------------------------------------------------------------------------------------------------------------------------------------------------------------------------------------------------------------------------------------------------------------------------------------------------------------------------------------------------------------------------------------------------------------------------------------------------------------------------------------------</w:t>
      </w:r>
    </w:p>
    <w:p w:rsidR="00CA7159" w:rsidRDefault="00CA7159" w:rsidP="0011355F">
      <w:pPr>
        <w:pStyle w:val="Sinespaciado"/>
        <w:spacing w:line="360" w:lineRule="auto"/>
        <w:jc w:val="both"/>
        <w:rPr>
          <w:rFonts w:ascii="Palatino Linotype" w:eastAsia="Calibri" w:hAnsi="Palatino Linotype" w:cs="Arial"/>
          <w:lang w:eastAsia="es-MX"/>
        </w:rPr>
      </w:pPr>
    </w:p>
    <w:p w:rsidR="00CA7159" w:rsidRDefault="00883B41" w:rsidP="0011355F">
      <w:pPr>
        <w:pStyle w:val="Sinespaciado"/>
        <w:spacing w:line="360" w:lineRule="auto"/>
        <w:jc w:val="both"/>
        <w:rPr>
          <w:rFonts w:ascii="Palatino Linotype" w:eastAsia="Calibri" w:hAnsi="Palatino Linotype" w:cs="Arial"/>
          <w:lang w:eastAsia="es-MX"/>
        </w:rPr>
      </w:pPr>
      <w:r w:rsidRPr="00845597">
        <w:rPr>
          <w:noProof/>
          <w:sz w:val="23"/>
          <w:szCs w:val="23"/>
          <w:lang w:eastAsia="es-MX"/>
        </w:rPr>
        <w:drawing>
          <wp:inline distT="0" distB="0" distL="0" distR="0" wp14:anchorId="151B707D" wp14:editId="58B71A04">
            <wp:extent cx="5710110" cy="6172200"/>
            <wp:effectExtent l="0" t="0" r="508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6211" t="32040" r="35185" b="12992"/>
                    <a:stretch/>
                  </pic:blipFill>
                  <pic:spPr bwMode="auto">
                    <a:xfrm>
                      <a:off x="0" y="0"/>
                      <a:ext cx="5735559" cy="6199708"/>
                    </a:xfrm>
                    <a:prstGeom prst="rect">
                      <a:avLst/>
                    </a:prstGeom>
                    <a:ln>
                      <a:noFill/>
                    </a:ln>
                    <a:extLst>
                      <a:ext uri="{53640926-AAD7-44D8-BBD7-CCE9431645EC}">
                        <a14:shadowObscured xmlns:a14="http://schemas.microsoft.com/office/drawing/2010/main"/>
                      </a:ext>
                    </a:extLst>
                  </pic:spPr>
                </pic:pic>
              </a:graphicData>
            </a:graphic>
          </wp:inline>
        </w:drawing>
      </w:r>
    </w:p>
    <w:p w:rsidR="00CA7159" w:rsidRDefault="00CA7159" w:rsidP="0011355F">
      <w:pPr>
        <w:pStyle w:val="Sinespaciado"/>
        <w:spacing w:line="360" w:lineRule="auto"/>
        <w:jc w:val="both"/>
        <w:rPr>
          <w:rFonts w:ascii="Palatino Linotype" w:eastAsia="Calibri" w:hAnsi="Palatino Linotype" w:cs="Arial"/>
          <w:lang w:eastAsia="es-MX"/>
        </w:rPr>
      </w:pPr>
    </w:p>
    <w:p w:rsidR="00CA7159" w:rsidRDefault="00883B41" w:rsidP="0011355F">
      <w:pPr>
        <w:pStyle w:val="Sinespaciado"/>
        <w:spacing w:line="360" w:lineRule="auto"/>
        <w:jc w:val="both"/>
        <w:rPr>
          <w:rFonts w:ascii="Palatino Linotype" w:eastAsia="Calibri" w:hAnsi="Palatino Linotype" w:cs="Arial"/>
          <w:lang w:eastAsia="es-MX"/>
        </w:rPr>
      </w:pPr>
      <w:r w:rsidRPr="00845597">
        <w:rPr>
          <w:noProof/>
          <w:sz w:val="23"/>
          <w:szCs w:val="23"/>
          <w:lang w:eastAsia="es-MX"/>
        </w:rPr>
        <w:lastRenderedPageBreak/>
        <w:drawing>
          <wp:inline distT="0" distB="0" distL="0" distR="0" wp14:anchorId="649AD0DA" wp14:editId="224B2C0A">
            <wp:extent cx="5715000" cy="6937076"/>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6376" t="23810" r="37334" b="19460"/>
                    <a:stretch/>
                  </pic:blipFill>
                  <pic:spPr bwMode="auto">
                    <a:xfrm>
                      <a:off x="0" y="0"/>
                      <a:ext cx="5741174" cy="6968848"/>
                    </a:xfrm>
                    <a:prstGeom prst="rect">
                      <a:avLst/>
                    </a:prstGeom>
                    <a:ln>
                      <a:noFill/>
                    </a:ln>
                    <a:extLst>
                      <a:ext uri="{53640926-AAD7-44D8-BBD7-CCE9431645EC}">
                        <a14:shadowObscured xmlns:a14="http://schemas.microsoft.com/office/drawing/2010/main"/>
                      </a:ext>
                    </a:extLst>
                  </pic:spPr>
                </pic:pic>
              </a:graphicData>
            </a:graphic>
          </wp:inline>
        </w:drawing>
      </w:r>
    </w:p>
    <w:p w:rsidR="00CA7159" w:rsidRPr="00447329" w:rsidRDefault="00CA7159" w:rsidP="0011355F">
      <w:pPr>
        <w:pStyle w:val="Sinespaciado"/>
        <w:spacing w:line="360" w:lineRule="auto"/>
        <w:jc w:val="both"/>
        <w:rPr>
          <w:rFonts w:ascii="Palatino Linotype" w:eastAsia="Calibri" w:hAnsi="Palatino Linotype" w:cs="Arial"/>
          <w:lang w:eastAsia="es-MX"/>
        </w:rPr>
      </w:pPr>
    </w:p>
    <w:p w:rsidR="00CA7159" w:rsidRPr="00447329" w:rsidRDefault="00883B41" w:rsidP="0011355F">
      <w:pPr>
        <w:pStyle w:val="Sinespaciado"/>
        <w:spacing w:line="360" w:lineRule="auto"/>
        <w:jc w:val="both"/>
        <w:rPr>
          <w:rFonts w:ascii="Palatino Linotype" w:eastAsia="Calibri" w:hAnsi="Palatino Linotype" w:cs="Arial"/>
          <w:lang w:eastAsia="es-MX"/>
        </w:rPr>
      </w:pPr>
      <w:r w:rsidRPr="00447329">
        <w:rPr>
          <w:rFonts w:ascii="Palatino Linotype" w:hAnsi="Palatino Linotype"/>
        </w:rPr>
        <w:lastRenderedPageBreak/>
        <w:t>Por lo anterior, de acuerdo a los criterios 4, 5 y 6, la información que debe darse a conocer es el nombre del servidor público, el área o unidad administrativa de adscripción y, tocante a su escolaridad) el nivel máximo de estudios. Mientras que de los criterios 8 al 12, se extraen los datos que comprueban la experiencia con la que cuentan los servidores públicos. Consecuentemente, resulta evidente que el Sujeto Obligado está constreñido a generar, poseer o administrar el documento en el que consta tanto el último grado de estudios, área de adscripción y la experiencia con la que cuentan los servidores públicos que están adscritos a él, que puede ser, de manera enunciativa mas no limitativa, la información curricular desde el nivel de jefes de departamento hasta su titular, en este caso, el presidente municipal.</w:t>
      </w:r>
    </w:p>
    <w:p w:rsidR="00CA7159" w:rsidRPr="00447329" w:rsidRDefault="00CA7159" w:rsidP="0011355F">
      <w:pPr>
        <w:pStyle w:val="Sinespaciado"/>
        <w:spacing w:line="360" w:lineRule="auto"/>
        <w:jc w:val="both"/>
        <w:rPr>
          <w:rFonts w:ascii="Palatino Linotype" w:eastAsia="Calibri" w:hAnsi="Palatino Linotype" w:cs="Arial"/>
          <w:lang w:eastAsia="es-MX"/>
        </w:rPr>
      </w:pPr>
    </w:p>
    <w:p w:rsidR="00CA7159" w:rsidRDefault="0003617C" w:rsidP="0011355F">
      <w:pPr>
        <w:pStyle w:val="Sinespaciado"/>
        <w:spacing w:line="360" w:lineRule="auto"/>
        <w:jc w:val="both"/>
        <w:rPr>
          <w:rFonts w:ascii="Palatino Linotype" w:eastAsia="Calibri" w:hAnsi="Palatino Linotype" w:cs="Arial"/>
          <w:lang w:eastAsia="es-MX"/>
        </w:rPr>
      </w:pPr>
      <w:r>
        <w:rPr>
          <w:rFonts w:ascii="Palatino Linotype" w:eastAsia="Calibri" w:hAnsi="Palatino Linotype" w:cs="Arial"/>
          <w:lang w:eastAsia="es-MX"/>
        </w:rPr>
        <w:t>Se debe resaltar</w:t>
      </w:r>
      <w:r w:rsidR="001039CE">
        <w:rPr>
          <w:rFonts w:ascii="Palatino Linotype" w:eastAsia="Calibri" w:hAnsi="Palatino Linotype" w:cs="Arial"/>
          <w:lang w:eastAsia="es-MX"/>
        </w:rPr>
        <w:t xml:space="preserve"> el hecho de que la presidencia municipal es un cargo que se obtiene por elección popular, lo que implica que no es necesario que se acredite un determinado nivel de estudios, en virtud de que fue electo popularmente y fue la decisión de los votantes lo que determinó su representación. Sin embargo, esto no es óbice para que </w:t>
      </w:r>
      <w:r w:rsidR="00FD2151">
        <w:rPr>
          <w:rFonts w:ascii="Palatino Linotype" w:eastAsia="Calibri" w:hAnsi="Palatino Linotype" w:cs="Arial"/>
          <w:lang w:eastAsia="es-MX"/>
        </w:rPr>
        <w:t>la información requerida obre en los archivos del Sujeto Obligado, pues la Ley de Transparencia estatal no establece ninguna restricción respecto a los servidores públicos que deben publicar su ficha curricular, ya que se observa claramente que establece que dicha información debe ser pública desde el nivel de jefe de departamento o equivalente hasta el titular del Sujeto Obligado.</w:t>
      </w:r>
    </w:p>
    <w:p w:rsidR="00FD2151" w:rsidRDefault="00FD2151" w:rsidP="0011355F">
      <w:pPr>
        <w:pStyle w:val="Sinespaciado"/>
        <w:spacing w:line="360" w:lineRule="auto"/>
        <w:jc w:val="both"/>
        <w:rPr>
          <w:rFonts w:ascii="Palatino Linotype" w:eastAsia="Calibri" w:hAnsi="Palatino Linotype" w:cs="Arial"/>
          <w:lang w:eastAsia="es-MX"/>
        </w:rPr>
      </w:pPr>
    </w:p>
    <w:p w:rsidR="001039CE" w:rsidRDefault="00FD2151" w:rsidP="0011355F">
      <w:pPr>
        <w:pStyle w:val="Sinespaciado"/>
        <w:spacing w:line="360" w:lineRule="auto"/>
        <w:jc w:val="both"/>
        <w:rPr>
          <w:rFonts w:ascii="Palatino Linotype" w:eastAsia="Calibri" w:hAnsi="Palatino Linotype" w:cs="Arial"/>
          <w:lang w:eastAsia="es-MX"/>
        </w:rPr>
      </w:pPr>
      <w:r>
        <w:rPr>
          <w:rFonts w:ascii="Palatino Linotype" w:eastAsia="Calibri" w:hAnsi="Palatino Linotype" w:cs="Arial"/>
          <w:lang w:eastAsia="es-MX"/>
        </w:rPr>
        <w:t xml:space="preserve">En el presente caso, el titular del Sujeto Obligado es </w:t>
      </w:r>
      <w:r w:rsidR="005D71C2">
        <w:rPr>
          <w:rFonts w:ascii="Palatino Linotype" w:eastAsia="Calibri" w:hAnsi="Palatino Linotype" w:cs="Arial"/>
          <w:lang w:eastAsia="es-MX"/>
        </w:rPr>
        <w:t xml:space="preserve">el Presidente Municipal, pues es quien asume la representación jurídica de ayuntamiento y de las dependencia de la Administración Pública Municipal, en los litigios en sean parte, </w:t>
      </w:r>
      <w:r w:rsidR="00696430">
        <w:rPr>
          <w:rFonts w:ascii="Palatino Linotype" w:eastAsia="Calibri" w:hAnsi="Palatino Linotype" w:cs="Arial"/>
          <w:lang w:eastAsia="es-MX"/>
        </w:rPr>
        <w:t xml:space="preserve">de acuerdo con el </w:t>
      </w:r>
      <w:r w:rsidR="00696430">
        <w:rPr>
          <w:rFonts w:ascii="Palatino Linotype" w:eastAsia="Calibri" w:hAnsi="Palatino Linotype" w:cs="Arial"/>
          <w:lang w:eastAsia="es-MX"/>
        </w:rPr>
        <w:lastRenderedPageBreak/>
        <w:t>artículo 50 de la Ley Orgánica Municipal del Estado de México</w:t>
      </w:r>
      <w:r w:rsidR="00696430">
        <w:rPr>
          <w:rStyle w:val="Refdenotaalpie"/>
          <w:rFonts w:ascii="Palatino Linotype" w:eastAsia="Calibri" w:hAnsi="Palatino Linotype" w:cs="Arial"/>
          <w:lang w:eastAsia="es-MX"/>
        </w:rPr>
        <w:footnoteReference w:id="2"/>
      </w:r>
      <w:r w:rsidR="00696430">
        <w:rPr>
          <w:rFonts w:ascii="Palatino Linotype" w:eastAsia="Calibri" w:hAnsi="Palatino Linotype" w:cs="Arial"/>
          <w:lang w:eastAsia="es-MX"/>
        </w:rPr>
        <w:t>. Asimismo, el artículo 41 del Bando Municipal de Policía y Buen Gobierno 2019 de Valle de Chalco Solidaridad establece lo siguiente:</w:t>
      </w:r>
    </w:p>
    <w:p w:rsidR="00696430" w:rsidRDefault="00696430" w:rsidP="0011355F">
      <w:pPr>
        <w:pStyle w:val="Sinespaciado"/>
        <w:spacing w:line="360" w:lineRule="auto"/>
        <w:jc w:val="both"/>
        <w:rPr>
          <w:rFonts w:ascii="Palatino Linotype" w:eastAsia="Calibri" w:hAnsi="Palatino Linotype" w:cs="Arial"/>
          <w:lang w:eastAsia="es-MX"/>
        </w:rPr>
      </w:pPr>
    </w:p>
    <w:p w:rsidR="0052043F" w:rsidRPr="0052043F" w:rsidRDefault="00696430" w:rsidP="0052043F">
      <w:pPr>
        <w:pStyle w:val="Sinespaciado"/>
        <w:ind w:left="567" w:right="567"/>
        <w:jc w:val="both"/>
        <w:rPr>
          <w:rFonts w:ascii="Palatino Linotype" w:eastAsia="Calibri" w:hAnsi="Palatino Linotype" w:cs="Arial"/>
          <w:i/>
          <w:sz w:val="22"/>
          <w:szCs w:val="22"/>
          <w:lang w:eastAsia="es-MX"/>
        </w:rPr>
      </w:pPr>
      <w:r w:rsidRPr="0052043F">
        <w:rPr>
          <w:rFonts w:ascii="Palatino Linotype" w:eastAsia="Calibri" w:hAnsi="Palatino Linotype" w:cs="Arial"/>
          <w:b/>
          <w:i/>
          <w:sz w:val="22"/>
          <w:szCs w:val="22"/>
          <w:lang w:eastAsia="es-MX"/>
        </w:rPr>
        <w:t>Artículo 41.</w:t>
      </w:r>
      <w:r w:rsidRPr="0052043F">
        <w:rPr>
          <w:rFonts w:ascii="Palatino Linotype" w:eastAsia="Calibri" w:hAnsi="Palatino Linotype" w:cs="Arial"/>
          <w:i/>
          <w:sz w:val="22"/>
          <w:szCs w:val="22"/>
          <w:lang w:eastAsia="es-MX"/>
        </w:rPr>
        <w:t xml:space="preserve"> </w:t>
      </w:r>
      <w:r w:rsidRPr="0052043F">
        <w:rPr>
          <w:rFonts w:ascii="Palatino Linotype" w:eastAsia="Calibri" w:hAnsi="Palatino Linotype" w:cs="Arial"/>
          <w:b/>
          <w:i/>
          <w:sz w:val="22"/>
          <w:szCs w:val="22"/>
          <w:u w:val="single"/>
          <w:lang w:eastAsia="es-MX"/>
        </w:rPr>
        <w:t>Las determinaciones que del Ayuntamiento emanen en sesión de Cabildo, serán ejecutadas por el Presidente Municipal quien es ejecutora de las mismas en su carácter de titular de la Administración Pública Municipal</w:t>
      </w:r>
      <w:r w:rsidRPr="0052043F">
        <w:rPr>
          <w:rFonts w:ascii="Palatino Linotype" w:eastAsia="Calibri" w:hAnsi="Palatino Linotype" w:cs="Arial"/>
          <w:i/>
          <w:sz w:val="22"/>
          <w:szCs w:val="22"/>
          <w:lang w:eastAsia="es-MX"/>
        </w:rPr>
        <w:t xml:space="preserve">, la cual se constituye por órganos jerárquicamente ordenados y actúa para el cumplimiento de los fines del Municipio, en orden a la pronta y eficaz satisfacción del interés general. </w:t>
      </w:r>
    </w:p>
    <w:p w:rsidR="0052043F" w:rsidRPr="0052043F" w:rsidRDefault="0052043F" w:rsidP="0052043F">
      <w:pPr>
        <w:pStyle w:val="Sinespaciado"/>
        <w:ind w:left="567" w:right="567"/>
        <w:jc w:val="both"/>
        <w:rPr>
          <w:rFonts w:ascii="Palatino Linotype" w:eastAsia="Calibri" w:hAnsi="Palatino Linotype" w:cs="Arial"/>
          <w:i/>
          <w:sz w:val="22"/>
          <w:szCs w:val="22"/>
          <w:lang w:eastAsia="es-MX"/>
        </w:rPr>
      </w:pPr>
    </w:p>
    <w:p w:rsidR="0052043F" w:rsidRPr="0052043F" w:rsidRDefault="00696430" w:rsidP="0052043F">
      <w:pPr>
        <w:pStyle w:val="Sinespaciado"/>
        <w:ind w:left="567" w:right="567"/>
        <w:jc w:val="both"/>
        <w:rPr>
          <w:rFonts w:ascii="Palatino Linotype" w:eastAsia="Calibri" w:hAnsi="Palatino Linotype" w:cs="Arial"/>
          <w:i/>
          <w:sz w:val="22"/>
          <w:szCs w:val="22"/>
          <w:lang w:eastAsia="es-MX"/>
        </w:rPr>
      </w:pPr>
      <w:r w:rsidRPr="0052043F">
        <w:rPr>
          <w:rFonts w:ascii="Palatino Linotype" w:eastAsia="Calibri" w:hAnsi="Palatino Linotype" w:cs="Arial"/>
          <w:i/>
          <w:sz w:val="22"/>
          <w:szCs w:val="22"/>
          <w:lang w:eastAsia="es-MX"/>
        </w:rPr>
        <w:t xml:space="preserve">Para el cumplimiento de sus atribuciones el Presidente Municipal se auxiliará de las dependencias y áreas que integran la administración pública, las cuales estarán subordinadas a el Presidente Municipal. </w:t>
      </w:r>
    </w:p>
    <w:p w:rsidR="0052043F" w:rsidRPr="0052043F" w:rsidRDefault="0052043F" w:rsidP="0052043F">
      <w:pPr>
        <w:pStyle w:val="Sinespaciado"/>
        <w:ind w:left="567" w:right="567"/>
        <w:jc w:val="both"/>
        <w:rPr>
          <w:rFonts w:ascii="Palatino Linotype" w:eastAsia="Calibri" w:hAnsi="Palatino Linotype" w:cs="Arial"/>
          <w:i/>
          <w:sz w:val="22"/>
          <w:szCs w:val="22"/>
          <w:lang w:eastAsia="es-MX"/>
        </w:rPr>
      </w:pPr>
    </w:p>
    <w:p w:rsidR="001039CE" w:rsidRPr="0052043F" w:rsidRDefault="00696430" w:rsidP="0052043F">
      <w:pPr>
        <w:pStyle w:val="Sinespaciado"/>
        <w:ind w:left="567" w:right="567"/>
        <w:jc w:val="both"/>
        <w:rPr>
          <w:rFonts w:ascii="Palatino Linotype" w:eastAsia="Calibri" w:hAnsi="Palatino Linotype" w:cs="Arial"/>
          <w:i/>
          <w:sz w:val="22"/>
          <w:szCs w:val="22"/>
          <w:lang w:eastAsia="es-MX"/>
        </w:rPr>
      </w:pPr>
      <w:r w:rsidRPr="0052043F">
        <w:rPr>
          <w:rFonts w:ascii="Palatino Linotype" w:eastAsia="Calibri" w:hAnsi="Palatino Linotype" w:cs="Arial"/>
          <w:i/>
          <w:sz w:val="22"/>
          <w:szCs w:val="22"/>
          <w:lang w:eastAsia="es-MX"/>
        </w:rPr>
        <w:t>En ningún caso el Síndico y los Regidores contarán con funciones de autoridades ejecutoras.</w:t>
      </w:r>
    </w:p>
    <w:p w:rsidR="001039CE" w:rsidRDefault="001039CE" w:rsidP="0011355F">
      <w:pPr>
        <w:pStyle w:val="Sinespaciado"/>
        <w:spacing w:line="360" w:lineRule="auto"/>
        <w:jc w:val="both"/>
        <w:rPr>
          <w:rFonts w:ascii="Palatino Linotype" w:eastAsia="Calibri" w:hAnsi="Palatino Linotype" w:cs="Arial"/>
          <w:lang w:eastAsia="es-MX"/>
        </w:rPr>
      </w:pPr>
    </w:p>
    <w:p w:rsidR="00CA7159" w:rsidRDefault="0052043F" w:rsidP="0011355F">
      <w:pPr>
        <w:pStyle w:val="Sinespaciado"/>
        <w:spacing w:line="360" w:lineRule="auto"/>
        <w:jc w:val="both"/>
        <w:rPr>
          <w:rFonts w:ascii="Palatino Linotype" w:eastAsia="Calibri" w:hAnsi="Palatino Linotype" w:cs="Arial"/>
          <w:lang w:eastAsia="es-MX"/>
        </w:rPr>
      </w:pPr>
      <w:r>
        <w:rPr>
          <w:rFonts w:ascii="Palatino Linotype" w:eastAsia="Calibri" w:hAnsi="Palatino Linotype" w:cs="Arial"/>
          <w:lang w:eastAsia="es-MX"/>
        </w:rPr>
        <w:t>Por lo dispuesto anteriormente, es agible considerar que el titular del Sujeto Obligado es el Presidente Municipal, por lo cual se encuentra impelido a poner a disposición del públic</w:t>
      </w:r>
      <w:r w:rsidR="00547A39">
        <w:rPr>
          <w:rFonts w:ascii="Palatino Linotype" w:eastAsia="Calibri" w:hAnsi="Palatino Linotype" w:cs="Arial"/>
          <w:lang w:eastAsia="es-MX"/>
        </w:rPr>
        <w:t>o su ficha curricular, la cual, de manera enunciativa más no limitativa, es el documento idóneo en</w:t>
      </w:r>
      <w:r w:rsidR="00896CBA">
        <w:rPr>
          <w:rFonts w:ascii="Palatino Linotype" w:eastAsia="Calibri" w:hAnsi="Palatino Linotype" w:cs="Arial"/>
          <w:lang w:eastAsia="es-MX"/>
        </w:rPr>
        <w:t xml:space="preserve"> el que consta</w:t>
      </w:r>
      <w:r w:rsidR="00547A39">
        <w:rPr>
          <w:rFonts w:ascii="Palatino Linotype" w:eastAsia="Calibri" w:hAnsi="Palatino Linotype" w:cs="Arial"/>
          <w:lang w:eastAsia="es-MX"/>
        </w:rPr>
        <w:t xml:space="preserve"> el grado máximo de estudios y su experiencia laboral.</w:t>
      </w:r>
    </w:p>
    <w:p w:rsidR="00CA7159" w:rsidRDefault="00CA7159" w:rsidP="0011355F">
      <w:pPr>
        <w:pStyle w:val="Sinespaciado"/>
        <w:spacing w:line="360" w:lineRule="auto"/>
        <w:jc w:val="both"/>
        <w:rPr>
          <w:rFonts w:ascii="Palatino Linotype" w:eastAsia="Calibri" w:hAnsi="Palatino Linotype" w:cs="Arial"/>
          <w:lang w:eastAsia="es-MX"/>
        </w:rPr>
      </w:pPr>
    </w:p>
    <w:p w:rsidR="00547A39" w:rsidRPr="00547A39" w:rsidRDefault="00547A39" w:rsidP="00547A39">
      <w:pPr>
        <w:spacing w:after="0" w:line="360" w:lineRule="auto"/>
        <w:ind w:right="51"/>
        <w:jc w:val="both"/>
        <w:rPr>
          <w:rFonts w:ascii="Palatino Linotype" w:hAnsi="Palatino Linotype" w:cs="Arial"/>
          <w:sz w:val="24"/>
          <w:szCs w:val="24"/>
        </w:rPr>
      </w:pPr>
      <w:r w:rsidRPr="00547A39">
        <w:rPr>
          <w:rFonts w:ascii="Palatino Linotype" w:eastAsia="Calibri" w:hAnsi="Palatino Linotype" w:cs="Arial"/>
          <w:sz w:val="24"/>
          <w:szCs w:val="24"/>
          <w:lang w:eastAsia="es-MX"/>
        </w:rPr>
        <w:t xml:space="preserve">Ahora bien, </w:t>
      </w:r>
      <w:r w:rsidRPr="00547A39">
        <w:rPr>
          <w:rFonts w:ascii="Palatino Linotype" w:hAnsi="Palatino Linotype"/>
          <w:sz w:val="24"/>
          <w:szCs w:val="24"/>
        </w:rPr>
        <w:t xml:space="preserve">respecto a la información </w:t>
      </w:r>
      <w:r>
        <w:rPr>
          <w:rFonts w:ascii="Palatino Linotype" w:hAnsi="Palatino Linotype"/>
          <w:sz w:val="24"/>
          <w:szCs w:val="24"/>
        </w:rPr>
        <w:t xml:space="preserve">solicitada por el Recurrente </w:t>
      </w:r>
      <w:r w:rsidRPr="00547A39">
        <w:rPr>
          <w:rFonts w:ascii="Palatino Linotype" w:hAnsi="Palatino Linotype"/>
          <w:sz w:val="24"/>
          <w:szCs w:val="24"/>
        </w:rPr>
        <w:t>relativa al salario de</w:t>
      </w:r>
      <w:r>
        <w:rPr>
          <w:rFonts w:ascii="Palatino Linotype" w:hAnsi="Palatino Linotype"/>
          <w:sz w:val="24"/>
          <w:szCs w:val="24"/>
        </w:rPr>
        <w:t>l presidente municipal</w:t>
      </w:r>
      <w:r w:rsidRPr="00547A39">
        <w:rPr>
          <w:rFonts w:ascii="Palatino Linotype" w:hAnsi="Palatino Linotype"/>
          <w:sz w:val="24"/>
          <w:szCs w:val="24"/>
        </w:rPr>
        <w:t xml:space="preserve">, </w:t>
      </w:r>
      <w:r w:rsidRPr="00547A39">
        <w:rPr>
          <w:rFonts w:ascii="Palatino Linotype" w:hAnsi="Palatino Linotype" w:cs="Arial"/>
          <w:sz w:val="24"/>
          <w:szCs w:val="24"/>
        </w:rPr>
        <w:t xml:space="preserve">la Ley del Trabajo de los Servidores Públicos del Estado y </w:t>
      </w:r>
      <w:r w:rsidRPr="00547A39">
        <w:rPr>
          <w:rFonts w:ascii="Palatino Linotype" w:hAnsi="Palatino Linotype" w:cs="Arial"/>
          <w:sz w:val="24"/>
          <w:szCs w:val="24"/>
        </w:rPr>
        <w:lastRenderedPageBreak/>
        <w:t>Municipios, en su artículo 220-K fracciones II y IV y último párrafo, establecen lo siguiente:</w:t>
      </w:r>
    </w:p>
    <w:p w:rsidR="00547A39" w:rsidRPr="00547A39" w:rsidRDefault="00547A39" w:rsidP="00547A39">
      <w:pPr>
        <w:spacing w:after="0" w:line="360" w:lineRule="auto"/>
        <w:ind w:right="51"/>
        <w:jc w:val="both"/>
        <w:rPr>
          <w:rFonts w:ascii="Palatino Linotype" w:hAnsi="Palatino Linotype" w:cs="Arial"/>
          <w:sz w:val="24"/>
          <w:szCs w:val="24"/>
        </w:rPr>
      </w:pPr>
    </w:p>
    <w:p w:rsidR="00547A39" w:rsidRPr="00C37060" w:rsidRDefault="00547A39" w:rsidP="00547A39">
      <w:pPr>
        <w:tabs>
          <w:tab w:val="left" w:pos="9072"/>
        </w:tabs>
        <w:spacing w:after="0" w:line="240" w:lineRule="auto"/>
        <w:ind w:left="567" w:right="567"/>
        <w:jc w:val="both"/>
        <w:rPr>
          <w:rFonts w:ascii="Palatino Linotype" w:eastAsia="Times New Roman" w:hAnsi="Palatino Linotype"/>
          <w:bCs/>
          <w:i/>
        </w:rPr>
      </w:pPr>
      <w:r w:rsidRPr="00C37060">
        <w:rPr>
          <w:rFonts w:ascii="Palatino Linotype" w:eastAsia="Times New Roman" w:hAnsi="Palatino Linotype"/>
          <w:b/>
          <w:bCs/>
          <w:i/>
        </w:rPr>
        <w:t>ARTÍCULO 220 K.-</w:t>
      </w:r>
      <w:r w:rsidRPr="00C37060">
        <w:rPr>
          <w:rFonts w:ascii="Palatino Linotype" w:eastAsia="Times New Roman" w:hAnsi="Palatino Linotype"/>
          <w:bCs/>
          <w:i/>
        </w:rPr>
        <w:t xml:space="preserve"> La institución o dependencia pública tiene la obligación de conservar y exhibir en el proceso los documentos que a continuación se precisan:</w:t>
      </w:r>
    </w:p>
    <w:p w:rsidR="00547A39" w:rsidRPr="00C37060" w:rsidRDefault="00547A39" w:rsidP="00547A39">
      <w:pPr>
        <w:tabs>
          <w:tab w:val="left" w:pos="9072"/>
        </w:tabs>
        <w:spacing w:after="0" w:line="240" w:lineRule="auto"/>
        <w:ind w:left="567" w:right="567"/>
        <w:jc w:val="both"/>
        <w:rPr>
          <w:rFonts w:ascii="Palatino Linotype" w:eastAsia="Times New Roman" w:hAnsi="Palatino Linotype"/>
          <w:bCs/>
          <w:i/>
        </w:rPr>
      </w:pPr>
      <w:r w:rsidRPr="00C37060">
        <w:rPr>
          <w:rFonts w:ascii="Palatino Linotype" w:eastAsia="Times New Roman" w:hAnsi="Palatino Linotype"/>
          <w:b/>
          <w:bCs/>
          <w:i/>
        </w:rPr>
        <w:t>(…</w:t>
      </w:r>
      <w:r w:rsidRPr="00C37060">
        <w:rPr>
          <w:rFonts w:ascii="Palatino Linotype" w:eastAsia="Times New Roman" w:hAnsi="Palatino Linotype"/>
          <w:bCs/>
          <w:i/>
        </w:rPr>
        <w:t>)</w:t>
      </w:r>
    </w:p>
    <w:p w:rsidR="00547A39" w:rsidRPr="00C37060" w:rsidRDefault="00547A39" w:rsidP="00547A39">
      <w:pPr>
        <w:tabs>
          <w:tab w:val="left" w:pos="9072"/>
        </w:tabs>
        <w:spacing w:after="0" w:line="240" w:lineRule="auto"/>
        <w:ind w:left="567" w:right="567"/>
        <w:jc w:val="both"/>
        <w:rPr>
          <w:rFonts w:ascii="Palatino Linotype" w:eastAsia="Times New Roman" w:hAnsi="Palatino Linotype"/>
          <w:bCs/>
          <w:i/>
        </w:rPr>
      </w:pPr>
      <w:r w:rsidRPr="00C37060">
        <w:rPr>
          <w:rFonts w:ascii="Palatino Linotype" w:eastAsia="Times New Roman" w:hAnsi="Palatino Linotype"/>
          <w:b/>
          <w:bCs/>
          <w:i/>
        </w:rPr>
        <w:t>II.</w:t>
      </w:r>
      <w:r w:rsidRPr="00C37060">
        <w:rPr>
          <w:rFonts w:ascii="Palatino Linotype" w:eastAsia="Times New Roman" w:hAnsi="Palatino Linotype"/>
          <w:bCs/>
          <w:i/>
        </w:rPr>
        <w:t xml:space="preserve"> </w:t>
      </w:r>
      <w:r w:rsidRPr="00C37060">
        <w:rPr>
          <w:rFonts w:ascii="Palatino Linotype" w:eastAsia="Times New Roman" w:hAnsi="Palatino Linotype"/>
          <w:b/>
          <w:bCs/>
          <w:i/>
        </w:rPr>
        <w:t>Recibos de pagos de salarios</w:t>
      </w:r>
      <w:r w:rsidRPr="00C37060">
        <w:rPr>
          <w:rFonts w:ascii="Palatino Linotype" w:eastAsia="Times New Roman" w:hAnsi="Palatino Linotype"/>
          <w:bCs/>
          <w:i/>
        </w:rPr>
        <w:t xml:space="preserve"> o las constancias documentales del pago de salario cuando sea por depósito o mediante información electrónica;</w:t>
      </w:r>
    </w:p>
    <w:p w:rsidR="00547A39" w:rsidRPr="00C37060" w:rsidRDefault="00547A39" w:rsidP="00547A39">
      <w:pPr>
        <w:tabs>
          <w:tab w:val="left" w:pos="9072"/>
        </w:tabs>
        <w:spacing w:after="0" w:line="240" w:lineRule="auto"/>
        <w:ind w:left="567" w:right="567"/>
        <w:jc w:val="both"/>
        <w:rPr>
          <w:rFonts w:ascii="Palatino Linotype" w:eastAsia="Times New Roman" w:hAnsi="Palatino Linotype"/>
          <w:bCs/>
          <w:i/>
        </w:rPr>
      </w:pPr>
      <w:r w:rsidRPr="00C37060">
        <w:rPr>
          <w:rFonts w:ascii="Palatino Linotype" w:eastAsia="Times New Roman" w:hAnsi="Palatino Linotype"/>
          <w:b/>
          <w:bCs/>
          <w:i/>
        </w:rPr>
        <w:t>(…)</w:t>
      </w:r>
    </w:p>
    <w:p w:rsidR="00547A39" w:rsidRPr="00C37060" w:rsidRDefault="00547A39" w:rsidP="00547A39">
      <w:pPr>
        <w:tabs>
          <w:tab w:val="left" w:pos="9072"/>
        </w:tabs>
        <w:spacing w:after="0" w:line="240" w:lineRule="auto"/>
        <w:ind w:left="567" w:right="567"/>
        <w:jc w:val="both"/>
        <w:rPr>
          <w:rFonts w:ascii="Palatino Linotype" w:eastAsia="Times New Roman" w:hAnsi="Palatino Linotype"/>
          <w:b/>
          <w:bCs/>
          <w:i/>
        </w:rPr>
      </w:pPr>
      <w:r w:rsidRPr="00C37060">
        <w:rPr>
          <w:rFonts w:ascii="Palatino Linotype" w:eastAsia="Times New Roman" w:hAnsi="Palatino Linotype"/>
          <w:b/>
          <w:bCs/>
          <w:i/>
        </w:rPr>
        <w:t>IV.</w:t>
      </w:r>
      <w:r w:rsidRPr="00C37060">
        <w:rPr>
          <w:rFonts w:ascii="Palatino Linotype" w:eastAsia="Times New Roman" w:hAnsi="Palatino Linotype"/>
          <w:bCs/>
          <w:i/>
        </w:rPr>
        <w:t xml:space="preserve"> </w:t>
      </w:r>
      <w:r w:rsidRPr="00C37060">
        <w:rPr>
          <w:rFonts w:ascii="Palatino Linotype" w:eastAsia="Times New Roman" w:hAnsi="Palatino Linotype"/>
          <w:b/>
          <w:bCs/>
          <w:i/>
        </w:rPr>
        <w:t>Recibos o las constancias de depósito o del medio de información magnética o electrónica que sean utilizadas para el pago de salarios, prima vacacional, aguinaldo y demás prestaciones establecidas en la presente ley; y</w:t>
      </w:r>
    </w:p>
    <w:p w:rsidR="00547A39" w:rsidRPr="00C37060" w:rsidRDefault="00547A39" w:rsidP="00547A39">
      <w:pPr>
        <w:tabs>
          <w:tab w:val="left" w:pos="9072"/>
        </w:tabs>
        <w:spacing w:after="0" w:line="240" w:lineRule="auto"/>
        <w:ind w:left="567" w:right="567"/>
        <w:jc w:val="both"/>
        <w:rPr>
          <w:rFonts w:ascii="Palatino Linotype" w:eastAsia="Times New Roman" w:hAnsi="Palatino Linotype"/>
          <w:b/>
          <w:bCs/>
          <w:i/>
        </w:rPr>
      </w:pPr>
    </w:p>
    <w:p w:rsidR="00547A39" w:rsidRPr="00C37060" w:rsidRDefault="00547A39" w:rsidP="00547A39">
      <w:pPr>
        <w:tabs>
          <w:tab w:val="left" w:pos="9072"/>
        </w:tabs>
        <w:spacing w:after="0" w:line="240" w:lineRule="auto"/>
        <w:ind w:left="567" w:right="567"/>
        <w:jc w:val="both"/>
        <w:rPr>
          <w:rFonts w:ascii="Palatino Linotype" w:eastAsia="Times New Roman" w:hAnsi="Palatino Linotype"/>
          <w:bCs/>
          <w:i/>
        </w:rPr>
      </w:pPr>
      <w:r w:rsidRPr="00C37060">
        <w:rPr>
          <w:rFonts w:ascii="Palatino Linotype" w:eastAsia="Times New Roman" w:hAnsi="Palatino Linotype"/>
          <w:b/>
          <w:bCs/>
          <w:i/>
        </w:rPr>
        <w:t>Los documentos señalados en la fracción I de este artículo, deberán conservarse mientras dure la relación laboral y hasta un año después;</w:t>
      </w:r>
      <w:r w:rsidRPr="00C37060">
        <w:rPr>
          <w:rFonts w:ascii="Palatino Linotype" w:eastAsia="Times New Roman" w:hAnsi="Palatino Linotype"/>
          <w:bCs/>
          <w:i/>
        </w:rPr>
        <w:t xml:space="preserve"> los señalados por las fracciones II, III, IV durante el último año y un año después de que se extinga la relación laboral, y los mencionados en la fracción V, conforme lo señalen las leyes que los rijan.</w:t>
      </w:r>
    </w:p>
    <w:p w:rsidR="00547A39" w:rsidRPr="00C37060" w:rsidRDefault="00547A39" w:rsidP="00547A39">
      <w:pPr>
        <w:tabs>
          <w:tab w:val="left" w:pos="9072"/>
        </w:tabs>
        <w:spacing w:after="0" w:line="240" w:lineRule="auto"/>
        <w:ind w:left="567" w:right="567"/>
        <w:jc w:val="both"/>
        <w:rPr>
          <w:rFonts w:ascii="Palatino Linotype" w:eastAsia="Times New Roman" w:hAnsi="Palatino Linotype"/>
          <w:bCs/>
          <w:i/>
        </w:rPr>
      </w:pPr>
    </w:p>
    <w:p w:rsidR="00547A39" w:rsidRPr="00C37060" w:rsidRDefault="00547A39" w:rsidP="00547A39">
      <w:pPr>
        <w:tabs>
          <w:tab w:val="left" w:pos="9072"/>
        </w:tabs>
        <w:spacing w:after="0" w:line="240" w:lineRule="auto"/>
        <w:ind w:left="567" w:right="567"/>
        <w:jc w:val="both"/>
        <w:rPr>
          <w:rFonts w:ascii="Palatino Linotype" w:eastAsia="Times New Roman" w:hAnsi="Palatino Linotype"/>
          <w:bCs/>
          <w:i/>
        </w:rPr>
      </w:pPr>
      <w:r w:rsidRPr="00C37060">
        <w:rPr>
          <w:rFonts w:ascii="Palatino Linotype" w:eastAsia="Times New Roman"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547A39" w:rsidRPr="00C37060" w:rsidRDefault="00547A39" w:rsidP="00547A39">
      <w:pPr>
        <w:spacing w:after="0" w:line="240" w:lineRule="auto"/>
        <w:ind w:left="567" w:right="567"/>
        <w:jc w:val="both"/>
        <w:rPr>
          <w:rFonts w:ascii="Palatino Linotype" w:hAnsi="Palatino Linotype"/>
          <w:i/>
        </w:rPr>
      </w:pPr>
      <w:r w:rsidRPr="00C37060">
        <w:rPr>
          <w:rFonts w:ascii="Palatino Linotype" w:eastAsia="Times New Roman" w:hAnsi="Palatino Linotype"/>
          <w:bCs/>
          <w:i/>
        </w:rPr>
        <w:t>El incumplimiento por lo dispuesto por este artículo, establecerá la presunción de ser ciertos los hechos que el actor exprese en su demanda, en relación con tales documentos, salvo prueba en contrario</w:t>
      </w:r>
    </w:p>
    <w:p w:rsidR="00547A39" w:rsidRPr="00D868A9" w:rsidRDefault="00547A39" w:rsidP="00547A39">
      <w:pPr>
        <w:spacing w:after="0" w:line="360" w:lineRule="auto"/>
        <w:ind w:right="51"/>
        <w:jc w:val="both"/>
        <w:rPr>
          <w:rFonts w:ascii="Palatino Linotype" w:hAnsi="Palatino Linotype"/>
          <w:sz w:val="24"/>
          <w:szCs w:val="24"/>
          <w:lang w:val="es-ES_tradnl"/>
        </w:rPr>
      </w:pPr>
    </w:p>
    <w:p w:rsidR="00547A39" w:rsidRPr="00D868A9" w:rsidRDefault="00547A39" w:rsidP="00547A39">
      <w:pPr>
        <w:spacing w:after="0" w:line="360" w:lineRule="auto"/>
        <w:ind w:right="51"/>
        <w:jc w:val="both"/>
        <w:rPr>
          <w:rFonts w:ascii="Palatino Linotype" w:hAnsi="Palatino Linotype" w:cs="Arial"/>
          <w:sz w:val="24"/>
          <w:szCs w:val="24"/>
        </w:rPr>
      </w:pPr>
      <w:r w:rsidRPr="00D868A9">
        <w:rPr>
          <w:rFonts w:ascii="Palatino Linotype" w:hAnsi="Palatino Linotype"/>
          <w:sz w:val="24"/>
          <w:szCs w:val="24"/>
          <w:lang w:val="es-ES_tradnl"/>
        </w:rPr>
        <w:t xml:space="preserve">De lo anterior se deriva que cada institución o dependencia pública tiene la obligación de </w:t>
      </w:r>
      <w:r w:rsidRPr="00D868A9">
        <w:rPr>
          <w:rFonts w:ascii="Palatino Linotype" w:hAnsi="Palatino Linotype" w:cs="Arial"/>
          <w:sz w:val="24"/>
          <w:szCs w:val="24"/>
        </w:rPr>
        <w:t>conservar los recibos o constancias de pago de salarios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CA7159" w:rsidRPr="00D868A9" w:rsidRDefault="00CA7159" w:rsidP="0011355F">
      <w:pPr>
        <w:pStyle w:val="Sinespaciado"/>
        <w:spacing w:line="360" w:lineRule="auto"/>
        <w:jc w:val="both"/>
        <w:rPr>
          <w:rFonts w:ascii="Palatino Linotype" w:eastAsia="Calibri" w:hAnsi="Palatino Linotype" w:cs="Arial"/>
          <w:lang w:eastAsia="es-MX"/>
        </w:rPr>
      </w:pPr>
    </w:p>
    <w:p w:rsidR="00D868A9" w:rsidRPr="00D868A9" w:rsidRDefault="00D868A9" w:rsidP="00D868A9">
      <w:pPr>
        <w:autoSpaceDE w:val="0"/>
        <w:autoSpaceDN w:val="0"/>
        <w:adjustRightInd w:val="0"/>
        <w:spacing w:after="0" w:line="360" w:lineRule="auto"/>
        <w:jc w:val="both"/>
        <w:rPr>
          <w:rFonts w:ascii="Palatino Linotype" w:hAnsi="Palatino Linotype" w:cs="Arial"/>
          <w:sz w:val="24"/>
          <w:szCs w:val="24"/>
        </w:rPr>
      </w:pPr>
      <w:r w:rsidRPr="00D868A9">
        <w:rPr>
          <w:rFonts w:ascii="Palatino Linotype" w:hAnsi="Palatino Linotype"/>
          <w:sz w:val="24"/>
          <w:szCs w:val="24"/>
          <w:lang w:val="es-ES_tradnl"/>
        </w:rPr>
        <w:t xml:space="preserve">En ese orden de ideas, dado que se solicitó </w:t>
      </w:r>
      <w:r>
        <w:rPr>
          <w:rFonts w:ascii="Palatino Linotype" w:hAnsi="Palatino Linotype"/>
          <w:sz w:val="24"/>
          <w:szCs w:val="24"/>
          <w:lang w:val="es-ES_tradnl"/>
        </w:rPr>
        <w:t xml:space="preserve">conocer </w:t>
      </w:r>
      <w:r w:rsidRPr="00D868A9">
        <w:rPr>
          <w:rFonts w:ascii="Palatino Linotype" w:hAnsi="Palatino Linotype"/>
          <w:sz w:val="24"/>
          <w:szCs w:val="24"/>
          <w:lang w:val="es-ES_tradnl"/>
        </w:rPr>
        <w:t>el salario de</w:t>
      </w:r>
      <w:r>
        <w:rPr>
          <w:rFonts w:ascii="Palatino Linotype" w:hAnsi="Palatino Linotype"/>
          <w:sz w:val="24"/>
          <w:szCs w:val="24"/>
          <w:lang w:val="es-ES_tradnl"/>
        </w:rPr>
        <w:t>l Presidente Municipal</w:t>
      </w:r>
      <w:r w:rsidRPr="00D868A9">
        <w:rPr>
          <w:rFonts w:ascii="Palatino Linotype" w:hAnsi="Palatino Linotype"/>
          <w:sz w:val="24"/>
          <w:szCs w:val="24"/>
          <w:lang w:val="es-ES_tradnl"/>
        </w:rPr>
        <w:t xml:space="preserve">, </w:t>
      </w:r>
      <w:r w:rsidRPr="00D868A9">
        <w:rPr>
          <w:rFonts w:ascii="Palatino Linotype" w:hAnsi="Palatino Linotype" w:cs="Arial"/>
          <w:sz w:val="24"/>
          <w:szCs w:val="24"/>
        </w:rPr>
        <w:t>es de suma importancia señalar que</w:t>
      </w:r>
      <w:r>
        <w:rPr>
          <w:rFonts w:ascii="Palatino Linotype" w:hAnsi="Palatino Linotype" w:cs="Arial"/>
          <w:sz w:val="24"/>
          <w:szCs w:val="24"/>
        </w:rPr>
        <w:t>,</w:t>
      </w:r>
      <w:r w:rsidRPr="00D868A9">
        <w:rPr>
          <w:rFonts w:ascii="Palatino Linotype" w:hAnsi="Palatino Linotype" w:cs="Arial"/>
          <w:sz w:val="24"/>
          <w:szCs w:val="24"/>
        </w:rPr>
        <w:t xml:space="preserve"> de acuerdo a las obligaciones de transparencia comunes que le son atribuibles al sujeto obligado de conformidad con el artículo 92, fracción VIII, de la Ley de Transparencia y Acceso a la Información Pública del Estado de México y Municipios, éste debe contar con los recibos de nómina</w:t>
      </w:r>
      <w:r>
        <w:rPr>
          <w:rFonts w:ascii="Palatino Linotype" w:hAnsi="Palatino Linotype" w:cs="Arial"/>
          <w:sz w:val="24"/>
          <w:szCs w:val="24"/>
        </w:rPr>
        <w:t xml:space="preserve"> </w:t>
      </w:r>
      <w:r w:rsidRPr="00D868A9">
        <w:rPr>
          <w:rFonts w:ascii="Palatino Linotype" w:hAnsi="Palatino Linotype" w:cs="Arial"/>
          <w:sz w:val="24"/>
          <w:szCs w:val="24"/>
        </w:rPr>
        <w:t>de todos los servidores públicos de su Administración, los cuales pueden contener el salario requerido por el ahora Recur</w:t>
      </w:r>
      <w:r>
        <w:rPr>
          <w:rFonts w:ascii="Palatino Linotype" w:hAnsi="Palatino Linotype" w:cs="Arial"/>
          <w:sz w:val="24"/>
          <w:szCs w:val="24"/>
        </w:rPr>
        <w:t>rente, así como su periodicidad; dicho</w:t>
      </w:r>
      <w:r w:rsidRPr="00D868A9">
        <w:rPr>
          <w:rFonts w:ascii="Palatino Linotype" w:hAnsi="Palatino Linotype" w:cs="Arial"/>
          <w:sz w:val="24"/>
          <w:szCs w:val="24"/>
        </w:rPr>
        <w:t xml:space="preserve"> artículo y fracción se cita a continuación para mayor referencia:</w:t>
      </w:r>
    </w:p>
    <w:p w:rsidR="00D868A9" w:rsidRPr="00D868A9" w:rsidRDefault="00D868A9" w:rsidP="00D868A9">
      <w:pPr>
        <w:autoSpaceDE w:val="0"/>
        <w:autoSpaceDN w:val="0"/>
        <w:adjustRightInd w:val="0"/>
        <w:spacing w:after="0" w:line="360" w:lineRule="auto"/>
        <w:jc w:val="both"/>
        <w:rPr>
          <w:rFonts w:ascii="Palatino Linotype" w:hAnsi="Palatino Linotype" w:cs="Arial"/>
          <w:sz w:val="24"/>
          <w:szCs w:val="24"/>
        </w:rPr>
      </w:pPr>
    </w:p>
    <w:p w:rsidR="00D868A9" w:rsidRPr="00C37060" w:rsidRDefault="00D868A9" w:rsidP="00D868A9">
      <w:pPr>
        <w:autoSpaceDE w:val="0"/>
        <w:autoSpaceDN w:val="0"/>
        <w:adjustRightInd w:val="0"/>
        <w:spacing w:after="0" w:line="240" w:lineRule="auto"/>
        <w:ind w:left="567" w:right="284"/>
        <w:jc w:val="both"/>
        <w:rPr>
          <w:rFonts w:ascii="Palatino Linotype" w:hAnsi="Palatino Linotype" w:cs="Arial"/>
          <w:b/>
          <w:i/>
        </w:rPr>
      </w:pPr>
      <w:r w:rsidRPr="00C37060">
        <w:rPr>
          <w:rFonts w:ascii="Palatino Linotype" w:hAnsi="Palatino Linotype" w:cs="Arial"/>
          <w:b/>
          <w:i/>
        </w:rPr>
        <w:t xml:space="preserve">Artículo 92. </w:t>
      </w:r>
      <w:r w:rsidRPr="00C37060">
        <w:rPr>
          <w:rFonts w:ascii="Palatino Linotype" w:hAnsi="Palatino Linotype" w:cs="Arial"/>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C37060">
        <w:rPr>
          <w:rFonts w:ascii="Palatino Linotype" w:hAnsi="Palatino Linotype" w:cs="Arial"/>
          <w:b/>
          <w:i/>
        </w:rPr>
        <w:t>:</w:t>
      </w:r>
    </w:p>
    <w:p w:rsidR="00D868A9" w:rsidRPr="00C37060" w:rsidRDefault="00D868A9" w:rsidP="00D868A9">
      <w:pPr>
        <w:autoSpaceDE w:val="0"/>
        <w:autoSpaceDN w:val="0"/>
        <w:adjustRightInd w:val="0"/>
        <w:spacing w:after="0" w:line="240" w:lineRule="auto"/>
        <w:ind w:left="567" w:right="284"/>
        <w:jc w:val="both"/>
        <w:rPr>
          <w:rFonts w:ascii="Palatino Linotype" w:hAnsi="Palatino Linotype" w:cs="Arial"/>
          <w:i/>
        </w:rPr>
      </w:pPr>
      <w:r w:rsidRPr="00C37060">
        <w:rPr>
          <w:rFonts w:ascii="Palatino Linotype" w:hAnsi="Palatino Linotype" w:cs="Arial"/>
          <w:i/>
        </w:rPr>
        <w:t>(…)</w:t>
      </w:r>
    </w:p>
    <w:p w:rsidR="00D868A9" w:rsidRPr="00C37060" w:rsidRDefault="00D868A9" w:rsidP="00D868A9">
      <w:pPr>
        <w:autoSpaceDE w:val="0"/>
        <w:autoSpaceDN w:val="0"/>
        <w:adjustRightInd w:val="0"/>
        <w:spacing w:after="0" w:line="240" w:lineRule="auto"/>
        <w:ind w:left="567" w:right="284"/>
        <w:jc w:val="both"/>
        <w:rPr>
          <w:rFonts w:ascii="Palatino Linotype" w:hAnsi="Palatino Linotype" w:cs="Arial"/>
          <w:i/>
        </w:rPr>
      </w:pPr>
      <w:r w:rsidRPr="00C37060">
        <w:rPr>
          <w:rFonts w:ascii="Palatino Linotype" w:hAnsi="Palatino Linotype" w:cs="Arial"/>
          <w:b/>
          <w:i/>
        </w:rPr>
        <w:t>VIII. La remuneración bruta y neta de todos los servidores públicos de base o de confianza, de todas las percepciones,</w:t>
      </w:r>
      <w:r w:rsidRPr="00C37060">
        <w:rPr>
          <w:rFonts w:ascii="Palatino Linotype" w:hAnsi="Palatino Linotype" w:cs="Arial"/>
          <w:i/>
        </w:rPr>
        <w:t xml:space="preserve"> incluyendo sueldos, prestaciones, gratificaciones, primas, comisiones, dietas, bonos, estímulos, ingresos y sistemas de compensación, señalando la periodicidad de dicha remuneración;”</w:t>
      </w:r>
    </w:p>
    <w:p w:rsidR="00D868A9" w:rsidRPr="00C37060" w:rsidRDefault="00D868A9" w:rsidP="00D868A9">
      <w:pPr>
        <w:autoSpaceDE w:val="0"/>
        <w:autoSpaceDN w:val="0"/>
        <w:adjustRightInd w:val="0"/>
        <w:spacing w:after="0" w:line="240" w:lineRule="auto"/>
        <w:ind w:left="567" w:right="284"/>
        <w:jc w:val="both"/>
        <w:rPr>
          <w:rFonts w:ascii="Palatino Linotype" w:hAnsi="Palatino Linotype" w:cs="Arial"/>
          <w:i/>
        </w:rPr>
      </w:pPr>
      <w:r w:rsidRPr="00C37060">
        <w:rPr>
          <w:rFonts w:ascii="Palatino Linotype" w:hAnsi="Palatino Linotype" w:cs="Arial"/>
          <w:i/>
        </w:rPr>
        <w:t>(…)</w:t>
      </w:r>
    </w:p>
    <w:p w:rsidR="00D868A9" w:rsidRPr="00D868A9" w:rsidRDefault="00D868A9" w:rsidP="00D868A9">
      <w:pPr>
        <w:autoSpaceDE w:val="0"/>
        <w:autoSpaceDN w:val="0"/>
        <w:adjustRightInd w:val="0"/>
        <w:spacing w:after="0" w:line="360" w:lineRule="auto"/>
        <w:jc w:val="both"/>
        <w:rPr>
          <w:rFonts w:ascii="Palatino Linotype" w:hAnsi="Palatino Linotype" w:cs="Arial"/>
          <w:sz w:val="24"/>
          <w:szCs w:val="24"/>
        </w:rPr>
      </w:pPr>
    </w:p>
    <w:p w:rsidR="00D868A9" w:rsidRPr="00D868A9" w:rsidRDefault="00D868A9" w:rsidP="00D868A9">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Al respecto, el documento en el que puede advertirse el salario del Presidente Municipal </w:t>
      </w:r>
      <w:r w:rsidR="00117FB8">
        <w:rPr>
          <w:rFonts w:ascii="Palatino Linotype" w:hAnsi="Palatino Linotype" w:cs="Arial"/>
          <w:sz w:val="24"/>
          <w:szCs w:val="24"/>
        </w:rPr>
        <w:t xml:space="preserve">puede </w:t>
      </w:r>
      <w:r w:rsidR="000B4055">
        <w:rPr>
          <w:rFonts w:ascii="Palatino Linotype" w:hAnsi="Palatino Linotype" w:cs="Arial"/>
          <w:sz w:val="24"/>
          <w:szCs w:val="24"/>
        </w:rPr>
        <w:t>ser</w:t>
      </w:r>
      <w:r w:rsidRPr="00D868A9">
        <w:rPr>
          <w:rFonts w:ascii="Palatino Linotype" w:hAnsi="Palatino Linotype" w:cs="Arial"/>
          <w:sz w:val="24"/>
          <w:szCs w:val="24"/>
        </w:rPr>
        <w:t xml:space="preserve">, de manera enunciativa </w:t>
      </w:r>
      <w:r w:rsidR="000B4055" w:rsidRPr="00D868A9">
        <w:rPr>
          <w:rFonts w:ascii="Palatino Linotype" w:hAnsi="Palatino Linotype" w:cs="Arial"/>
          <w:sz w:val="24"/>
          <w:szCs w:val="24"/>
        </w:rPr>
        <w:t>más</w:t>
      </w:r>
      <w:r w:rsidRPr="00D868A9">
        <w:rPr>
          <w:rFonts w:ascii="Palatino Linotype" w:hAnsi="Palatino Linotype" w:cs="Arial"/>
          <w:sz w:val="24"/>
          <w:szCs w:val="24"/>
        </w:rPr>
        <w:t xml:space="preserve"> no limitativa</w:t>
      </w:r>
      <w:r w:rsidR="00117FB8">
        <w:rPr>
          <w:rFonts w:ascii="Palatino Linotype" w:hAnsi="Palatino Linotype" w:cs="Arial"/>
          <w:sz w:val="24"/>
          <w:szCs w:val="24"/>
        </w:rPr>
        <w:t>,</w:t>
      </w:r>
      <w:r w:rsidRPr="00D868A9">
        <w:rPr>
          <w:rFonts w:ascii="Palatino Linotype" w:hAnsi="Palatino Linotype" w:cs="Arial"/>
          <w:sz w:val="24"/>
          <w:szCs w:val="24"/>
        </w:rPr>
        <w:t xml:space="preserve"> </w:t>
      </w:r>
      <w:r w:rsidR="00117FB8">
        <w:rPr>
          <w:rFonts w:ascii="Palatino Linotype" w:hAnsi="Palatino Linotype" w:cs="Arial"/>
          <w:sz w:val="24"/>
          <w:szCs w:val="24"/>
        </w:rPr>
        <w:t xml:space="preserve">los recibos de nómina. Ahora bien, </w:t>
      </w:r>
      <w:r w:rsidRPr="00D868A9">
        <w:rPr>
          <w:rFonts w:ascii="Palatino Linotype" w:hAnsi="Palatino Linotype" w:cs="Arial"/>
          <w:sz w:val="24"/>
          <w:szCs w:val="24"/>
        </w:rPr>
        <w:t xml:space="preserve">respecto a este concepto en necesario precisar lo que refiere este término, encontrándose lo que establece la Ley Federal del Trabajo en el numeral 804 que en específico a la letra dice:  </w:t>
      </w:r>
    </w:p>
    <w:p w:rsidR="00D868A9" w:rsidRPr="00D868A9" w:rsidRDefault="00D868A9" w:rsidP="00D868A9">
      <w:pPr>
        <w:autoSpaceDE w:val="0"/>
        <w:autoSpaceDN w:val="0"/>
        <w:adjustRightInd w:val="0"/>
        <w:spacing w:after="0" w:line="360" w:lineRule="auto"/>
        <w:jc w:val="both"/>
        <w:rPr>
          <w:rFonts w:ascii="Palatino Linotype" w:hAnsi="Palatino Linotype" w:cs="Arial"/>
          <w:sz w:val="24"/>
          <w:szCs w:val="24"/>
        </w:rPr>
      </w:pPr>
    </w:p>
    <w:p w:rsidR="00D868A9" w:rsidRPr="00117FB8" w:rsidRDefault="00D868A9" w:rsidP="00D868A9">
      <w:pPr>
        <w:tabs>
          <w:tab w:val="right" w:leader="dot" w:pos="8505"/>
        </w:tabs>
        <w:spacing w:after="0" w:line="240" w:lineRule="auto"/>
        <w:ind w:left="567" w:right="567"/>
        <w:jc w:val="both"/>
        <w:rPr>
          <w:rFonts w:ascii="Palatino Linotype" w:eastAsia="MS Mincho" w:hAnsi="Palatino Linotype" w:cs="Arial"/>
          <w:i/>
          <w:lang w:val="es-ES" w:eastAsia="es-ES"/>
        </w:rPr>
      </w:pPr>
      <w:r w:rsidRPr="00C37060">
        <w:rPr>
          <w:rFonts w:ascii="Palatino Linotype" w:eastAsia="MS Mincho" w:hAnsi="Palatino Linotype" w:cs="Arial"/>
          <w:b/>
          <w:bCs/>
          <w:i/>
          <w:lang w:val="es-ES" w:eastAsia="es-ES"/>
        </w:rPr>
        <w:lastRenderedPageBreak/>
        <w:t>Artículo 804.-</w:t>
      </w:r>
      <w:r w:rsidRPr="00C37060">
        <w:rPr>
          <w:rFonts w:ascii="Palatino Linotype" w:eastAsia="MS Mincho" w:hAnsi="Palatino Linotype" w:cs="Arial"/>
          <w:i/>
          <w:lang w:val="es-ES" w:eastAsia="es-ES"/>
        </w:rPr>
        <w:t xml:space="preserve"> </w:t>
      </w:r>
      <w:r w:rsidRPr="00117FB8">
        <w:rPr>
          <w:rFonts w:ascii="Palatino Linotype" w:eastAsia="MS Mincho" w:hAnsi="Palatino Linotype" w:cs="Arial"/>
          <w:i/>
          <w:lang w:val="es-ES" w:eastAsia="es-ES"/>
        </w:rPr>
        <w:t>El patrón tiene obligación de conservar y exhibir en juicio los documentos que a continuación se precisan:</w:t>
      </w:r>
    </w:p>
    <w:p w:rsidR="00D868A9" w:rsidRPr="00C37060" w:rsidRDefault="00D868A9" w:rsidP="00D868A9">
      <w:pPr>
        <w:tabs>
          <w:tab w:val="right" w:leader="dot" w:pos="8505"/>
        </w:tabs>
        <w:spacing w:after="0" w:line="240" w:lineRule="auto"/>
        <w:ind w:left="567" w:right="567"/>
        <w:jc w:val="both"/>
        <w:rPr>
          <w:rFonts w:ascii="Palatino Linotype" w:eastAsia="MS Mincho" w:hAnsi="Palatino Linotype" w:cs="Arial"/>
          <w:i/>
          <w:lang w:val="es-ES" w:eastAsia="es-ES"/>
        </w:rPr>
      </w:pPr>
      <w:r w:rsidRPr="00C37060">
        <w:rPr>
          <w:rFonts w:ascii="Palatino Linotype" w:eastAsia="MS Mincho" w:hAnsi="Palatino Linotype" w:cs="Arial"/>
          <w:i/>
          <w:lang w:val="es-ES" w:eastAsia="es-ES"/>
        </w:rPr>
        <w:t>…</w:t>
      </w:r>
    </w:p>
    <w:p w:rsidR="00D868A9" w:rsidRPr="00C37060" w:rsidRDefault="00D868A9" w:rsidP="00D868A9">
      <w:pPr>
        <w:tabs>
          <w:tab w:val="right" w:leader="dot" w:pos="8505"/>
        </w:tabs>
        <w:spacing w:after="0" w:line="240" w:lineRule="auto"/>
        <w:ind w:left="567" w:right="567"/>
        <w:jc w:val="both"/>
        <w:rPr>
          <w:rFonts w:ascii="Palatino Linotype" w:eastAsia="MS Mincho" w:hAnsi="Palatino Linotype" w:cs="Arial"/>
          <w:i/>
          <w:u w:val="single"/>
          <w:lang w:val="es-ES" w:eastAsia="es-ES"/>
        </w:rPr>
      </w:pPr>
      <w:r w:rsidRPr="00C37060">
        <w:rPr>
          <w:rFonts w:ascii="Palatino Linotype" w:eastAsia="MS Mincho" w:hAnsi="Palatino Linotype" w:cs="Arial"/>
          <w:b/>
          <w:i/>
          <w:lang w:val="es-ES" w:eastAsia="es-ES"/>
        </w:rPr>
        <w:t>II.</w:t>
      </w:r>
      <w:r w:rsidRPr="00C37060">
        <w:rPr>
          <w:rFonts w:ascii="Palatino Linotype" w:eastAsia="MS Mincho" w:hAnsi="Palatino Linotype" w:cs="Arial"/>
          <w:i/>
          <w:lang w:val="es-ES" w:eastAsia="es-ES"/>
        </w:rPr>
        <w:t xml:space="preserve"> Listas</w:t>
      </w:r>
      <w:r w:rsidRPr="00C37060">
        <w:rPr>
          <w:rFonts w:ascii="Palatino Linotype" w:eastAsia="MS Mincho" w:hAnsi="Palatino Linotype" w:cs="Arial"/>
          <w:b/>
          <w:i/>
          <w:lang w:val="es-ES" w:eastAsia="es-ES"/>
        </w:rPr>
        <w:t xml:space="preserve"> </w:t>
      </w:r>
      <w:r w:rsidRPr="00C37060">
        <w:rPr>
          <w:rFonts w:ascii="Palatino Linotype" w:eastAsia="MS Mincho" w:hAnsi="Palatino Linotype" w:cs="Arial"/>
          <w:i/>
          <w:lang w:val="es-ES" w:eastAsia="es-ES"/>
        </w:rPr>
        <w:t xml:space="preserve">de raya o nómina de personal, cuando se lleven en el centro de trabajo; o </w:t>
      </w:r>
      <w:r w:rsidRPr="00C37060">
        <w:rPr>
          <w:rFonts w:ascii="Palatino Linotype" w:eastAsia="MS Mincho" w:hAnsi="Palatino Linotype" w:cs="Arial"/>
          <w:b/>
          <w:i/>
          <w:u w:val="single"/>
          <w:lang w:val="es-ES" w:eastAsia="es-ES"/>
        </w:rPr>
        <w:t>recibos de pagos de salarios</w:t>
      </w:r>
      <w:r w:rsidRPr="00C37060">
        <w:rPr>
          <w:rFonts w:ascii="Palatino Linotype" w:eastAsia="MS Mincho" w:hAnsi="Palatino Linotype" w:cs="Arial"/>
          <w:i/>
          <w:u w:val="single"/>
          <w:lang w:val="es-ES" w:eastAsia="es-ES"/>
        </w:rPr>
        <w:t>;</w:t>
      </w:r>
    </w:p>
    <w:p w:rsidR="00D868A9" w:rsidRPr="00C37060" w:rsidRDefault="00D868A9" w:rsidP="00D868A9">
      <w:pPr>
        <w:tabs>
          <w:tab w:val="right" w:leader="dot" w:pos="8505"/>
        </w:tabs>
        <w:spacing w:after="0" w:line="240" w:lineRule="auto"/>
        <w:ind w:left="567" w:right="567"/>
        <w:jc w:val="both"/>
        <w:rPr>
          <w:rFonts w:ascii="Palatino Linotype" w:eastAsia="MS Mincho" w:hAnsi="Palatino Linotype" w:cs="Arial"/>
          <w:i/>
          <w:lang w:val="es-ES" w:eastAsia="es-ES"/>
        </w:rPr>
      </w:pPr>
      <w:r w:rsidRPr="00C37060">
        <w:rPr>
          <w:rFonts w:ascii="Palatino Linotype" w:eastAsia="MS Mincho" w:hAnsi="Palatino Linotype" w:cs="Arial"/>
          <w:i/>
          <w:lang w:val="es-ES" w:eastAsia="es-ES"/>
        </w:rPr>
        <w:t>…</w:t>
      </w:r>
    </w:p>
    <w:p w:rsidR="00D868A9" w:rsidRPr="00C37060" w:rsidRDefault="00D868A9" w:rsidP="00D868A9">
      <w:pPr>
        <w:tabs>
          <w:tab w:val="right" w:leader="dot" w:pos="8505"/>
        </w:tabs>
        <w:spacing w:after="0" w:line="240" w:lineRule="auto"/>
        <w:ind w:left="567" w:right="567"/>
        <w:jc w:val="both"/>
        <w:rPr>
          <w:rFonts w:ascii="Palatino Linotype" w:eastAsia="Times New Roman" w:hAnsi="Palatino Linotype" w:cs="Arial"/>
          <w:i/>
          <w:lang w:eastAsia="es-ES"/>
        </w:rPr>
      </w:pPr>
      <w:r w:rsidRPr="00C37060">
        <w:rPr>
          <w:rFonts w:ascii="Palatino Linotype" w:eastAsia="Times New Roman" w:hAnsi="Palatino Linotype" w:cs="Arial"/>
          <w:i/>
          <w:lang w:eastAsia="es-ES"/>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rsidR="00D868A9" w:rsidRPr="00117FB8" w:rsidRDefault="00D868A9" w:rsidP="00D868A9">
      <w:pPr>
        <w:autoSpaceDE w:val="0"/>
        <w:autoSpaceDN w:val="0"/>
        <w:adjustRightInd w:val="0"/>
        <w:spacing w:after="0" w:line="360" w:lineRule="auto"/>
        <w:jc w:val="both"/>
        <w:rPr>
          <w:rFonts w:ascii="Palatino Linotype" w:hAnsi="Palatino Linotype" w:cs="Arial"/>
          <w:sz w:val="24"/>
          <w:szCs w:val="24"/>
        </w:rPr>
      </w:pPr>
    </w:p>
    <w:p w:rsidR="00D868A9" w:rsidRPr="00C110AB" w:rsidRDefault="00D868A9" w:rsidP="00D868A9">
      <w:pPr>
        <w:autoSpaceDE w:val="0"/>
        <w:autoSpaceDN w:val="0"/>
        <w:adjustRightInd w:val="0"/>
        <w:spacing w:after="0" w:line="360" w:lineRule="auto"/>
        <w:jc w:val="both"/>
        <w:rPr>
          <w:rFonts w:ascii="Palatino Linotype" w:hAnsi="Palatino Linotype" w:cs="Arial"/>
          <w:sz w:val="24"/>
          <w:szCs w:val="24"/>
        </w:rPr>
      </w:pPr>
      <w:r w:rsidRPr="00C110AB">
        <w:rPr>
          <w:rFonts w:ascii="Palatino Linotype" w:hAnsi="Palatino Linotype" w:cs="Arial"/>
          <w:sz w:val="24"/>
          <w:szCs w:val="24"/>
        </w:rPr>
        <w:t>De lo anterior</w:t>
      </w:r>
      <w:r w:rsidR="00117FB8" w:rsidRPr="00C110AB">
        <w:rPr>
          <w:rFonts w:ascii="Palatino Linotype" w:hAnsi="Palatino Linotype" w:cs="Arial"/>
          <w:sz w:val="24"/>
          <w:szCs w:val="24"/>
        </w:rPr>
        <w:t xml:space="preserve"> se puede observar que dicha Ley </w:t>
      </w:r>
      <w:r w:rsidRPr="00C110AB">
        <w:rPr>
          <w:rFonts w:ascii="Palatino Linotype" w:hAnsi="Palatino Linotype" w:cs="Arial"/>
          <w:sz w:val="24"/>
          <w:szCs w:val="24"/>
        </w:rPr>
        <w:t xml:space="preserve"> hace mención a los comprobantes que las instituciones públicas realizan para documentar el pago de salarios y demás prestaciones pagadas otorgadas a un servidor público, denominándolos “recibos o comprobantes de pago”, los cuales constituyen un instrumento mediante el cual el sujeto obligado acredita las remuneraciones al personal y que de acuerdo al uso implantado en la colectividad se denominan “recibos de nómina”. </w:t>
      </w:r>
    </w:p>
    <w:p w:rsidR="00D868A9" w:rsidRPr="00C110AB" w:rsidRDefault="00D868A9" w:rsidP="00D868A9">
      <w:pPr>
        <w:autoSpaceDE w:val="0"/>
        <w:autoSpaceDN w:val="0"/>
        <w:adjustRightInd w:val="0"/>
        <w:spacing w:after="0" w:line="360" w:lineRule="auto"/>
        <w:jc w:val="both"/>
        <w:rPr>
          <w:rFonts w:ascii="Palatino Linotype" w:hAnsi="Palatino Linotype" w:cs="Arial"/>
          <w:sz w:val="24"/>
          <w:szCs w:val="24"/>
        </w:rPr>
      </w:pPr>
    </w:p>
    <w:p w:rsidR="00D868A9" w:rsidRPr="00C110AB" w:rsidRDefault="00D868A9" w:rsidP="00D868A9">
      <w:pPr>
        <w:autoSpaceDE w:val="0"/>
        <w:autoSpaceDN w:val="0"/>
        <w:adjustRightInd w:val="0"/>
        <w:spacing w:after="0" w:line="360" w:lineRule="auto"/>
        <w:jc w:val="both"/>
        <w:rPr>
          <w:rFonts w:ascii="Palatino Linotype" w:hAnsi="Palatino Linotype" w:cs="Arial"/>
          <w:sz w:val="24"/>
          <w:szCs w:val="24"/>
        </w:rPr>
      </w:pPr>
      <w:r w:rsidRPr="00C110AB">
        <w:rPr>
          <w:rFonts w:ascii="Palatino Linotype" w:hAnsi="Palatino Linotype" w:cs="Arial"/>
          <w:sz w:val="24"/>
          <w:szCs w:val="24"/>
        </w:rPr>
        <w:t xml:space="preserve">En ese sentido, de acuerdo a la naturaleza de la información solicitada, es de interés general y de alcance público esta información,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máxime que es información pública,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w:t>
      </w:r>
      <w:r w:rsidRPr="00C110AB">
        <w:rPr>
          <w:rFonts w:ascii="Palatino Linotype" w:hAnsi="Palatino Linotype" w:cs="Arial"/>
          <w:sz w:val="24"/>
          <w:szCs w:val="24"/>
        </w:rPr>
        <w:lastRenderedPageBreak/>
        <w:t>quienes se entreguen recursos públicos y con ello transparentar la forma, términos, causas y finalidad en la disposición de esos recursos; precepto legal que es del tenor siguiente:</w:t>
      </w:r>
    </w:p>
    <w:p w:rsidR="00D868A9" w:rsidRPr="00C110AB" w:rsidRDefault="00D868A9" w:rsidP="00D868A9">
      <w:pPr>
        <w:autoSpaceDE w:val="0"/>
        <w:autoSpaceDN w:val="0"/>
        <w:adjustRightInd w:val="0"/>
        <w:spacing w:after="0" w:line="360" w:lineRule="auto"/>
        <w:jc w:val="both"/>
        <w:rPr>
          <w:rFonts w:ascii="Palatino Linotype" w:hAnsi="Palatino Linotype" w:cs="Arial"/>
          <w:sz w:val="24"/>
          <w:szCs w:val="24"/>
        </w:rPr>
      </w:pPr>
    </w:p>
    <w:p w:rsidR="00D868A9" w:rsidRPr="00CA0BBC" w:rsidRDefault="00D868A9" w:rsidP="00D868A9">
      <w:pPr>
        <w:autoSpaceDE w:val="0"/>
        <w:autoSpaceDN w:val="0"/>
        <w:adjustRightInd w:val="0"/>
        <w:spacing w:after="0" w:line="240" w:lineRule="auto"/>
        <w:ind w:left="567" w:right="567"/>
        <w:jc w:val="both"/>
        <w:rPr>
          <w:rFonts w:ascii="Palatino Linotype" w:hAnsi="Palatino Linotype" w:cs="Arial"/>
          <w:i/>
        </w:rPr>
      </w:pPr>
      <w:r w:rsidRPr="00CA0BBC">
        <w:rPr>
          <w:rFonts w:ascii="Palatino Linotype" w:hAnsi="Palatino Linotype" w:cs="Arial"/>
          <w:b/>
          <w:i/>
        </w:rPr>
        <w:t>Artículo 7. El Estado de México garantizará el efectivo acceso de toda persona a la información en posesión de cualquier entidad,</w:t>
      </w:r>
      <w:r w:rsidRPr="00CA0BBC">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CA0BBC">
        <w:rPr>
          <w:rFonts w:ascii="Palatino Linotype" w:hAnsi="Palatino Linotype" w:cs="Arial"/>
          <w:b/>
          <w:i/>
        </w:rPr>
        <w:t>que reciba y ejerza recursos públicos</w:t>
      </w:r>
      <w:r w:rsidRPr="00CA0BBC">
        <w:rPr>
          <w:rFonts w:ascii="Palatino Linotype" w:hAnsi="Palatino Linotype" w:cs="Arial"/>
          <w:i/>
        </w:rPr>
        <w:t xml:space="preserve"> o realice actos de autoridad </w:t>
      </w:r>
      <w:r w:rsidRPr="00CA0BBC">
        <w:rPr>
          <w:rFonts w:ascii="Palatino Linotype" w:hAnsi="Palatino Linotype" w:cs="Arial"/>
          <w:b/>
          <w:i/>
        </w:rPr>
        <w:t>en el ámbito de competencia del Estado de México y sus municipios</w:t>
      </w:r>
      <w:r w:rsidRPr="00CA0BBC">
        <w:rPr>
          <w:rFonts w:ascii="Palatino Linotype" w:hAnsi="Palatino Linotype" w:cs="Arial"/>
          <w:i/>
        </w:rPr>
        <w:t>.</w:t>
      </w:r>
    </w:p>
    <w:p w:rsidR="00D868A9" w:rsidRPr="00CA0BBC" w:rsidRDefault="00D868A9" w:rsidP="00D868A9">
      <w:pPr>
        <w:autoSpaceDE w:val="0"/>
        <w:autoSpaceDN w:val="0"/>
        <w:adjustRightInd w:val="0"/>
        <w:spacing w:after="0" w:line="240" w:lineRule="auto"/>
        <w:ind w:left="567" w:right="567"/>
        <w:jc w:val="both"/>
        <w:rPr>
          <w:rFonts w:ascii="Palatino Linotype" w:hAnsi="Palatino Linotype" w:cs="Arial"/>
          <w:i/>
        </w:rPr>
      </w:pPr>
    </w:p>
    <w:p w:rsidR="00D868A9" w:rsidRPr="00CA0BBC" w:rsidRDefault="00D868A9" w:rsidP="00D868A9">
      <w:pPr>
        <w:autoSpaceDE w:val="0"/>
        <w:autoSpaceDN w:val="0"/>
        <w:adjustRightInd w:val="0"/>
        <w:spacing w:after="0" w:line="240" w:lineRule="auto"/>
        <w:ind w:left="567" w:right="567"/>
        <w:jc w:val="both"/>
        <w:rPr>
          <w:rFonts w:ascii="Palatino Linotype" w:hAnsi="Palatino Linotype" w:cs="Arial"/>
          <w:i/>
        </w:rPr>
      </w:pPr>
      <w:r w:rsidRPr="00CA0BBC">
        <w:rPr>
          <w:rFonts w:ascii="Palatino Linotype" w:hAnsi="Palatino Linotype" w:cs="Arial"/>
          <w:b/>
          <w:i/>
        </w:rPr>
        <w:t>Artículo 23.</w:t>
      </w:r>
      <w:r w:rsidRPr="00CA0BBC">
        <w:rPr>
          <w:rFonts w:ascii="Palatino Linotype" w:hAnsi="Palatino Linotype" w:cs="Arial"/>
          <w:i/>
        </w:rPr>
        <w:t xml:space="preserve"> Son sujetos obligados a transparentar y permitir el acceso a su información y proteger los datos personales que obren en su poder:</w:t>
      </w:r>
    </w:p>
    <w:p w:rsidR="00D868A9" w:rsidRPr="00CA0BBC" w:rsidRDefault="00D868A9" w:rsidP="00D868A9">
      <w:pPr>
        <w:autoSpaceDE w:val="0"/>
        <w:autoSpaceDN w:val="0"/>
        <w:adjustRightInd w:val="0"/>
        <w:spacing w:after="0" w:line="240" w:lineRule="auto"/>
        <w:ind w:left="567" w:right="567"/>
        <w:jc w:val="both"/>
        <w:rPr>
          <w:rFonts w:ascii="Palatino Linotype" w:hAnsi="Palatino Linotype" w:cs="Arial"/>
          <w:i/>
        </w:rPr>
      </w:pPr>
      <w:r w:rsidRPr="00CA0BBC">
        <w:rPr>
          <w:rFonts w:ascii="Palatino Linotype" w:hAnsi="Palatino Linotype" w:cs="Arial"/>
          <w:i/>
        </w:rPr>
        <w:t>(…)</w:t>
      </w:r>
    </w:p>
    <w:p w:rsidR="00D868A9" w:rsidRPr="00CA0BBC" w:rsidRDefault="00D868A9" w:rsidP="00D868A9">
      <w:pPr>
        <w:autoSpaceDE w:val="0"/>
        <w:autoSpaceDN w:val="0"/>
        <w:adjustRightInd w:val="0"/>
        <w:spacing w:after="0" w:line="240" w:lineRule="auto"/>
        <w:ind w:left="567" w:right="567"/>
        <w:jc w:val="both"/>
        <w:rPr>
          <w:rFonts w:ascii="Palatino Linotype" w:hAnsi="Palatino Linotype" w:cs="Arial"/>
          <w:i/>
        </w:rPr>
      </w:pPr>
      <w:r w:rsidRPr="00CA0BBC">
        <w:rPr>
          <w:rFonts w:ascii="Palatino Linotype" w:hAnsi="Palatino Linotype" w:cs="Arial"/>
          <w:b/>
          <w:i/>
        </w:rPr>
        <w:t>IV. Los ayuntamientos</w:t>
      </w:r>
      <w:r w:rsidRPr="00CA0BBC">
        <w:rPr>
          <w:rFonts w:ascii="Palatino Linotype" w:hAnsi="Palatino Linotype" w:cs="Arial"/>
          <w:i/>
        </w:rPr>
        <w:t xml:space="preserve"> y las dependencias, organismos, órganos y entidades de la administración municipal;</w:t>
      </w:r>
    </w:p>
    <w:p w:rsidR="00D868A9" w:rsidRPr="00CA0BBC" w:rsidRDefault="00D868A9" w:rsidP="00D868A9">
      <w:pPr>
        <w:autoSpaceDE w:val="0"/>
        <w:autoSpaceDN w:val="0"/>
        <w:adjustRightInd w:val="0"/>
        <w:spacing w:after="0" w:line="240" w:lineRule="auto"/>
        <w:ind w:left="567" w:right="567"/>
        <w:jc w:val="both"/>
        <w:rPr>
          <w:rFonts w:ascii="Palatino Linotype" w:hAnsi="Palatino Linotype" w:cs="Arial"/>
          <w:i/>
        </w:rPr>
      </w:pPr>
      <w:r w:rsidRPr="00CA0BBC">
        <w:rPr>
          <w:rFonts w:ascii="Palatino Linotype" w:hAnsi="Palatino Linotype" w:cs="Arial"/>
          <w:i/>
        </w:rPr>
        <w:t>(…)</w:t>
      </w:r>
    </w:p>
    <w:p w:rsidR="00D868A9" w:rsidRPr="00CA0BBC" w:rsidRDefault="00D868A9" w:rsidP="00D868A9">
      <w:pPr>
        <w:autoSpaceDE w:val="0"/>
        <w:autoSpaceDN w:val="0"/>
        <w:adjustRightInd w:val="0"/>
        <w:spacing w:after="0" w:line="240" w:lineRule="auto"/>
        <w:ind w:left="567" w:right="567"/>
        <w:jc w:val="both"/>
        <w:rPr>
          <w:rFonts w:ascii="Palatino Linotype" w:hAnsi="Palatino Linotype" w:cs="Arial"/>
          <w:b/>
          <w:i/>
        </w:rPr>
      </w:pPr>
      <w:r w:rsidRPr="00CA0BBC">
        <w:rPr>
          <w:rFonts w:ascii="Palatino Linotype" w:hAnsi="Palatino Linotype" w:cs="Arial"/>
          <w:b/>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D868A9" w:rsidRPr="00CA0BBC" w:rsidRDefault="00D868A9" w:rsidP="00D868A9">
      <w:pPr>
        <w:autoSpaceDE w:val="0"/>
        <w:autoSpaceDN w:val="0"/>
        <w:adjustRightInd w:val="0"/>
        <w:spacing w:after="0" w:line="240" w:lineRule="auto"/>
        <w:ind w:left="567" w:right="567"/>
        <w:jc w:val="both"/>
        <w:rPr>
          <w:rFonts w:ascii="Palatino Linotype" w:hAnsi="Palatino Linotype" w:cs="Arial"/>
          <w:b/>
          <w:i/>
        </w:rPr>
      </w:pPr>
    </w:p>
    <w:p w:rsidR="00D868A9" w:rsidRPr="00845597" w:rsidRDefault="00D868A9" w:rsidP="00D868A9">
      <w:pPr>
        <w:autoSpaceDE w:val="0"/>
        <w:autoSpaceDN w:val="0"/>
        <w:adjustRightInd w:val="0"/>
        <w:spacing w:after="0" w:line="240" w:lineRule="auto"/>
        <w:ind w:left="567" w:right="567"/>
        <w:jc w:val="both"/>
        <w:rPr>
          <w:rFonts w:ascii="Palatino Linotype" w:hAnsi="Palatino Linotype" w:cs="Arial"/>
          <w:b/>
          <w:i/>
          <w:sz w:val="23"/>
          <w:szCs w:val="23"/>
        </w:rPr>
      </w:pPr>
      <w:r w:rsidRPr="00CA0BBC">
        <w:rPr>
          <w:rFonts w:ascii="Palatino Linotype" w:hAnsi="Palatino Linotype" w:cs="Arial"/>
          <w:b/>
          <w:i/>
        </w:rPr>
        <w:t>Los servidores públicos deberán transparentar sus acciones así como garantizar y respetar el derecho de acceso a la información pública.</w:t>
      </w:r>
    </w:p>
    <w:p w:rsidR="00D868A9" w:rsidRPr="00C110AB" w:rsidRDefault="00D868A9" w:rsidP="00D868A9">
      <w:pPr>
        <w:autoSpaceDE w:val="0"/>
        <w:autoSpaceDN w:val="0"/>
        <w:adjustRightInd w:val="0"/>
        <w:spacing w:after="0" w:line="360" w:lineRule="auto"/>
        <w:ind w:left="567" w:right="284"/>
        <w:jc w:val="both"/>
        <w:rPr>
          <w:rFonts w:ascii="Palatino Linotype" w:hAnsi="Palatino Linotype" w:cs="Arial"/>
          <w:i/>
          <w:sz w:val="24"/>
          <w:szCs w:val="24"/>
        </w:rPr>
      </w:pPr>
    </w:p>
    <w:p w:rsidR="00D868A9" w:rsidRPr="00C110AB" w:rsidRDefault="00D868A9" w:rsidP="00D868A9">
      <w:pPr>
        <w:pStyle w:val="Sinespaciado"/>
        <w:spacing w:line="360" w:lineRule="auto"/>
        <w:jc w:val="both"/>
        <w:rPr>
          <w:rFonts w:ascii="Palatino Linotype" w:eastAsia="Calibri" w:hAnsi="Palatino Linotype" w:cs="Arial"/>
          <w:lang w:eastAsia="es-MX"/>
        </w:rPr>
      </w:pPr>
      <w:r w:rsidRPr="00C110AB">
        <w:rPr>
          <w:rFonts w:ascii="Palatino Linotype" w:hAnsi="Palatino Linotype"/>
          <w:lang w:val="es-ES_tradnl"/>
        </w:rPr>
        <w:t>Derivado de los preceptos legales inmersos en párraf</w:t>
      </w:r>
      <w:r w:rsidR="00C110AB">
        <w:rPr>
          <w:rFonts w:ascii="Palatino Linotype" w:hAnsi="Palatino Linotype"/>
          <w:lang w:val="es-ES_tradnl"/>
        </w:rPr>
        <w:t>os anteriores, se concluye que e</w:t>
      </w:r>
      <w:r w:rsidRPr="00C110AB">
        <w:rPr>
          <w:rFonts w:ascii="Palatino Linotype" w:hAnsi="Palatino Linotype"/>
          <w:lang w:val="es-ES_tradnl"/>
        </w:rPr>
        <w:t xml:space="preserve">l Sujeto Obligado, debe contar con la información peticionada por el Recurrente, que de manera enunciativa más no limitativa, podría estar inmersa en los </w:t>
      </w:r>
      <w:r w:rsidR="00C110AB">
        <w:rPr>
          <w:rFonts w:ascii="Palatino Linotype" w:hAnsi="Palatino Linotype"/>
          <w:lang w:val="es-ES_tradnl"/>
        </w:rPr>
        <w:t>recibos de nómina.</w:t>
      </w:r>
    </w:p>
    <w:p w:rsidR="00D868A9" w:rsidRPr="00C110AB" w:rsidRDefault="00D868A9" w:rsidP="00C110AB">
      <w:pPr>
        <w:pStyle w:val="Sinespaciado"/>
        <w:spacing w:line="360" w:lineRule="auto"/>
        <w:jc w:val="both"/>
        <w:rPr>
          <w:rFonts w:ascii="Palatino Linotype" w:eastAsia="Calibri" w:hAnsi="Palatino Linotype" w:cs="Arial"/>
          <w:lang w:eastAsia="es-MX"/>
        </w:rPr>
      </w:pPr>
    </w:p>
    <w:p w:rsidR="00C110AB" w:rsidRPr="00C110AB" w:rsidRDefault="00C110AB" w:rsidP="00C110AB">
      <w:pPr>
        <w:pStyle w:val="Sinespaciado"/>
        <w:spacing w:line="360" w:lineRule="auto"/>
        <w:jc w:val="both"/>
        <w:rPr>
          <w:rFonts w:ascii="Palatino Linotype" w:eastAsia="Calibri" w:hAnsi="Palatino Linotype" w:cs="Arial"/>
          <w:lang w:val="es-ES_tradnl" w:eastAsia="es-MX"/>
        </w:rPr>
      </w:pPr>
      <w:r w:rsidRPr="00C110AB">
        <w:rPr>
          <w:rFonts w:ascii="Palatino Linotype" w:eastAsia="Calibri" w:hAnsi="Palatino Linotype" w:cs="Arial"/>
          <w:lang w:val="es-ES_tradnl" w:eastAsia="es-MX"/>
        </w:rPr>
        <w:t>Ahora bien, toda vez que el Recurrente no preciso la temporalidad de la información</w:t>
      </w:r>
      <w:r w:rsidR="002A186C">
        <w:rPr>
          <w:rFonts w:ascii="Palatino Linotype" w:eastAsia="Calibri" w:hAnsi="Palatino Linotype" w:cs="Arial"/>
          <w:lang w:val="es-ES_tradnl" w:eastAsia="es-MX"/>
        </w:rPr>
        <w:t xml:space="preserve"> solicitada pues únicamente</w:t>
      </w:r>
      <w:r w:rsidRPr="00C110AB">
        <w:rPr>
          <w:rFonts w:ascii="Palatino Linotype" w:eastAsia="Calibri" w:hAnsi="Palatino Linotype" w:cs="Arial"/>
          <w:lang w:val="es-ES_tradnl" w:eastAsia="es-MX"/>
        </w:rPr>
        <w:t xml:space="preserve"> </w:t>
      </w:r>
      <w:r>
        <w:rPr>
          <w:rFonts w:ascii="Palatino Linotype" w:eastAsia="Calibri" w:hAnsi="Palatino Linotype" w:cs="Arial"/>
          <w:lang w:val="es-ES_tradnl" w:eastAsia="es-MX"/>
        </w:rPr>
        <w:t xml:space="preserve">solicitó el grado de estudios, experiencia y sueldo del </w:t>
      </w:r>
      <w:r>
        <w:rPr>
          <w:rFonts w:ascii="Palatino Linotype" w:eastAsia="Calibri" w:hAnsi="Palatino Linotype" w:cs="Arial"/>
          <w:lang w:val="es-ES_tradnl" w:eastAsia="es-MX"/>
        </w:rPr>
        <w:lastRenderedPageBreak/>
        <w:t xml:space="preserve">Presidente Municipal, </w:t>
      </w:r>
      <w:r w:rsidR="002A186C">
        <w:rPr>
          <w:rFonts w:ascii="Palatino Linotype" w:eastAsia="Calibri" w:hAnsi="Palatino Linotype" w:cs="Arial"/>
          <w:lang w:val="es-ES_tradnl" w:eastAsia="es-MX"/>
        </w:rPr>
        <w:t>tocante a</w:t>
      </w:r>
      <w:r w:rsidR="00447329">
        <w:rPr>
          <w:rFonts w:ascii="Palatino Linotype" w:eastAsia="Calibri" w:hAnsi="Palatino Linotype" w:cs="Arial"/>
          <w:lang w:val="es-ES_tradnl" w:eastAsia="es-MX"/>
        </w:rPr>
        <w:t xml:space="preserve"> la información </w:t>
      </w:r>
      <w:r w:rsidR="002A186C">
        <w:rPr>
          <w:rFonts w:ascii="Palatino Linotype" w:eastAsia="Calibri" w:hAnsi="Palatino Linotype" w:cs="Arial"/>
          <w:lang w:val="es-ES_tradnl" w:eastAsia="es-MX"/>
        </w:rPr>
        <w:t xml:space="preserve">relativa </w:t>
      </w:r>
      <w:r>
        <w:rPr>
          <w:rFonts w:ascii="Palatino Linotype" w:eastAsia="Calibri" w:hAnsi="Palatino Linotype" w:cs="Arial"/>
          <w:lang w:val="es-ES_tradnl" w:eastAsia="es-MX"/>
        </w:rPr>
        <w:t>al salario</w:t>
      </w:r>
      <w:r w:rsidR="00447329">
        <w:rPr>
          <w:rFonts w:ascii="Palatino Linotype" w:eastAsia="Calibri" w:hAnsi="Palatino Linotype" w:cs="Arial"/>
          <w:lang w:val="es-ES_tradnl" w:eastAsia="es-MX"/>
        </w:rPr>
        <w:t>,</w:t>
      </w:r>
      <w:r>
        <w:rPr>
          <w:rFonts w:ascii="Palatino Linotype" w:eastAsia="Calibri" w:hAnsi="Palatino Linotype" w:cs="Arial"/>
          <w:lang w:val="es-ES_tradnl" w:eastAsia="es-MX"/>
        </w:rPr>
        <w:t xml:space="preserve"> </w:t>
      </w:r>
      <w:r w:rsidR="000434CC">
        <w:rPr>
          <w:rFonts w:ascii="Palatino Linotype" w:eastAsia="Calibri" w:hAnsi="Palatino Linotype" w:cs="Arial"/>
          <w:lang w:val="es-ES_tradnl" w:eastAsia="es-MX"/>
        </w:rPr>
        <w:t xml:space="preserve">atendiendo a lo establecido en </w:t>
      </w:r>
      <w:r w:rsidRPr="00C110AB">
        <w:rPr>
          <w:rFonts w:ascii="Palatino Linotype" w:eastAsia="Calibri" w:hAnsi="Palatino Linotype" w:cs="Arial"/>
          <w:lang w:val="es-ES_tradnl" w:eastAsia="es-MX"/>
        </w:rPr>
        <w:t>el artículo 11 de la Ley de Transparencia y Acceso a la Información Pública del Estado de México y Municipios</w:t>
      </w:r>
      <w:r w:rsidR="00447329">
        <w:rPr>
          <w:rStyle w:val="Refdenotaalpie"/>
          <w:rFonts w:ascii="Palatino Linotype" w:eastAsia="Calibri" w:hAnsi="Palatino Linotype" w:cs="Arial"/>
          <w:lang w:val="es-ES_tradnl" w:eastAsia="es-MX"/>
        </w:rPr>
        <w:footnoteReference w:id="3"/>
      </w:r>
      <w:r w:rsidR="00447329">
        <w:rPr>
          <w:rFonts w:ascii="Palatino Linotype" w:eastAsia="Calibri" w:hAnsi="Palatino Linotype" w:cs="Arial"/>
          <w:lang w:val="es-ES_tradnl" w:eastAsia="es-MX"/>
        </w:rPr>
        <w:t>,</w:t>
      </w:r>
      <w:r w:rsidRPr="00C110AB">
        <w:rPr>
          <w:rFonts w:ascii="Palatino Linotype" w:eastAsia="Calibri" w:hAnsi="Palatino Linotype" w:cs="Arial"/>
          <w:lang w:val="es-ES_tradnl" w:eastAsia="es-MX"/>
        </w:rPr>
        <w:t xml:space="preserve"> ésta se deberá entregar actualizada a la fecha de la solicitud, privilegiando en todo momento que sea la vigente a la fecha de la solicitud para así garantizar lo establecido en el precepto antes aludido.</w:t>
      </w:r>
    </w:p>
    <w:p w:rsidR="00C110AB" w:rsidRPr="00C110AB" w:rsidRDefault="00C110AB" w:rsidP="00C110AB">
      <w:pPr>
        <w:pStyle w:val="Sinespaciado"/>
        <w:spacing w:line="360" w:lineRule="auto"/>
        <w:jc w:val="both"/>
        <w:rPr>
          <w:rFonts w:ascii="Palatino Linotype" w:eastAsia="Calibri" w:hAnsi="Palatino Linotype" w:cs="Arial"/>
          <w:lang w:val="es-ES_tradnl" w:eastAsia="es-MX"/>
        </w:rPr>
      </w:pPr>
    </w:p>
    <w:p w:rsidR="00D868A9" w:rsidRPr="00C110AB" w:rsidRDefault="002E350F" w:rsidP="00C110AB">
      <w:pPr>
        <w:pStyle w:val="Sinespaciado"/>
        <w:spacing w:line="360" w:lineRule="auto"/>
        <w:jc w:val="both"/>
        <w:rPr>
          <w:rFonts w:ascii="Palatino Linotype" w:eastAsia="Calibri" w:hAnsi="Palatino Linotype" w:cs="Arial"/>
          <w:lang w:eastAsia="es-MX"/>
        </w:rPr>
      </w:pPr>
      <w:r>
        <w:rPr>
          <w:rFonts w:ascii="Palatino Linotype" w:eastAsia="Calibri" w:hAnsi="Palatino Linotype" w:cs="Arial"/>
          <w:lang w:val="es-ES_tradnl" w:eastAsia="es-MX"/>
        </w:rPr>
        <w:t xml:space="preserve">Por tanto, ya que la solicitud de información fue ingresada el día catorce de marzo de dos mil diecinueve, </w:t>
      </w:r>
      <w:r w:rsidR="00C110AB" w:rsidRPr="00C110AB">
        <w:rPr>
          <w:rFonts w:ascii="Palatino Linotype" w:eastAsia="Calibri" w:hAnsi="Palatino Linotype" w:cs="Arial"/>
          <w:lang w:val="es-ES_tradnl" w:eastAsia="es-MX"/>
        </w:rPr>
        <w:t>se ordena que el o los docu</w:t>
      </w:r>
      <w:r>
        <w:rPr>
          <w:rFonts w:ascii="Palatino Linotype" w:eastAsia="Calibri" w:hAnsi="Palatino Linotype" w:cs="Arial"/>
          <w:lang w:val="es-ES_tradnl" w:eastAsia="es-MX"/>
        </w:rPr>
        <w:t>mentos que contengan el salario</w:t>
      </w:r>
      <w:r w:rsidR="00C110AB" w:rsidRPr="00C110AB">
        <w:rPr>
          <w:rFonts w:ascii="Palatino Linotype" w:eastAsia="Calibri" w:hAnsi="Palatino Linotype" w:cs="Arial"/>
          <w:lang w:val="es-ES_tradnl" w:eastAsia="es-MX"/>
        </w:rPr>
        <w:t xml:space="preserve"> </w:t>
      </w:r>
      <w:r>
        <w:rPr>
          <w:rFonts w:ascii="Palatino Linotype" w:eastAsia="Calibri" w:hAnsi="Palatino Linotype" w:cs="Arial"/>
          <w:lang w:val="es-ES_tradnl" w:eastAsia="es-MX"/>
        </w:rPr>
        <w:t>deberá</w:t>
      </w:r>
      <w:r w:rsidR="002A186C">
        <w:rPr>
          <w:rFonts w:ascii="Palatino Linotype" w:eastAsia="Calibri" w:hAnsi="Palatino Linotype" w:cs="Arial"/>
          <w:lang w:val="es-ES_tradnl" w:eastAsia="es-MX"/>
        </w:rPr>
        <w:t>n</w:t>
      </w:r>
      <w:r>
        <w:rPr>
          <w:rFonts w:ascii="Palatino Linotype" w:eastAsia="Calibri" w:hAnsi="Palatino Linotype" w:cs="Arial"/>
          <w:lang w:val="es-ES_tradnl" w:eastAsia="es-MX"/>
        </w:rPr>
        <w:t xml:space="preserve"> corresponder al mes completo inmediato anterior, es decir, la que contenga la información de la primera y segunda quincena de febrero de dos mil diecinueve. </w:t>
      </w:r>
      <w:r w:rsidR="00EB0FC4">
        <w:rPr>
          <w:rFonts w:ascii="Palatino Linotype" w:eastAsia="Calibri" w:hAnsi="Palatino Linotype" w:cs="Arial"/>
          <w:lang w:val="es-ES_tradnl" w:eastAsia="es-MX"/>
        </w:rPr>
        <w:t>Asimismo, tomando en cuenta la fecha de ingreso de la solicitud del hoy Recurrente, es viable ordenar la entrega de la información en la que conste la primera quincena del mes de marzo.</w:t>
      </w:r>
    </w:p>
    <w:p w:rsidR="00D868A9" w:rsidRPr="00C110AB" w:rsidRDefault="00D868A9" w:rsidP="00C110AB">
      <w:pPr>
        <w:pStyle w:val="Sinespaciado"/>
        <w:spacing w:line="360" w:lineRule="auto"/>
        <w:jc w:val="both"/>
        <w:rPr>
          <w:rFonts w:ascii="Palatino Linotype" w:eastAsia="Calibri" w:hAnsi="Palatino Linotype" w:cs="Arial"/>
          <w:lang w:eastAsia="es-MX"/>
        </w:rPr>
      </w:pPr>
    </w:p>
    <w:p w:rsidR="00EB0FC4" w:rsidRPr="000B2EC4" w:rsidRDefault="00EB0FC4" w:rsidP="0011355F">
      <w:pPr>
        <w:pStyle w:val="Sinespaciado"/>
        <w:spacing w:line="360" w:lineRule="auto"/>
        <w:jc w:val="both"/>
        <w:rPr>
          <w:rFonts w:ascii="Palatino Linotype" w:eastAsia="Calibri" w:hAnsi="Palatino Linotype" w:cs="Arial"/>
          <w:lang w:eastAsia="es-MX"/>
        </w:rPr>
      </w:pPr>
      <w:r>
        <w:rPr>
          <w:rFonts w:ascii="Palatino Linotype" w:eastAsia="Calibri" w:hAnsi="Palatino Linotype" w:cs="Arial"/>
          <w:lang w:eastAsia="es-MX"/>
        </w:rPr>
        <w:t>Ahora bien, no debe soslayarse que el Recurrente, en sus motivos de inconformidad, señaló que previamente había solicitado la información del sueldo bruto y neto con gratificaciones del todo el cabildo, sin embargo, este motivo de inconformidad no</w:t>
      </w:r>
      <w:r w:rsidR="000B2EC4">
        <w:rPr>
          <w:rFonts w:ascii="Palatino Linotype" w:eastAsia="Calibri" w:hAnsi="Palatino Linotype" w:cs="Arial"/>
          <w:lang w:eastAsia="es-MX"/>
        </w:rPr>
        <w:t xml:space="preserve"> es motivo de estudio debido a que no se considera que el particular requiera la entrega de dicha información, sino que lo expresa en forma de antecedente; por lo que este </w:t>
      </w:r>
      <w:r w:rsidR="000B2EC4">
        <w:rPr>
          <w:rFonts w:ascii="Palatino Linotype" w:eastAsia="Calibri" w:hAnsi="Palatino Linotype" w:cs="Arial"/>
          <w:lang w:eastAsia="es-MX"/>
        </w:rPr>
        <w:lastRenderedPageBreak/>
        <w:t xml:space="preserve">Instituto estima que, al no configurarse la </w:t>
      </w:r>
      <w:r w:rsidR="000B2EC4">
        <w:rPr>
          <w:rFonts w:ascii="Palatino Linotype" w:eastAsia="Calibri" w:hAnsi="Palatino Linotype" w:cs="Arial"/>
          <w:i/>
          <w:lang w:eastAsia="es-MX"/>
        </w:rPr>
        <w:t>causa petendi</w:t>
      </w:r>
      <w:r w:rsidR="000B2EC4">
        <w:rPr>
          <w:rFonts w:ascii="Palatino Linotype" w:eastAsia="Calibri" w:hAnsi="Palatino Linotype" w:cs="Arial"/>
          <w:lang w:eastAsia="es-MX"/>
        </w:rPr>
        <w:t>, es decir, la causa de pedir, no debe tomarse como información adicional solicitada, pues como ya se señaló, se considera como un antecedente que refiere el hoy Recurrente para ejemplificar que sus peticiones no han sido atendidas en ocasiones anteriores.</w:t>
      </w:r>
    </w:p>
    <w:p w:rsidR="00EB0FC4" w:rsidRDefault="00EB0FC4" w:rsidP="0011355F">
      <w:pPr>
        <w:pStyle w:val="Sinespaciado"/>
        <w:spacing w:line="360" w:lineRule="auto"/>
        <w:jc w:val="both"/>
        <w:rPr>
          <w:rFonts w:ascii="Palatino Linotype" w:eastAsia="Calibri" w:hAnsi="Palatino Linotype" w:cs="Arial"/>
          <w:lang w:eastAsia="es-MX"/>
        </w:rPr>
      </w:pPr>
    </w:p>
    <w:p w:rsidR="00D868A9" w:rsidRDefault="002E350F" w:rsidP="0011355F">
      <w:pPr>
        <w:pStyle w:val="Sinespaciado"/>
        <w:spacing w:line="360" w:lineRule="auto"/>
        <w:jc w:val="both"/>
        <w:rPr>
          <w:rFonts w:ascii="Palatino Linotype" w:eastAsia="Calibri" w:hAnsi="Palatino Linotype" w:cs="Arial"/>
          <w:lang w:eastAsia="es-MX"/>
        </w:rPr>
      </w:pPr>
      <w:r>
        <w:rPr>
          <w:rFonts w:ascii="Palatino Linotype" w:eastAsia="Calibri" w:hAnsi="Palatino Linotype" w:cs="Arial"/>
          <w:lang w:eastAsia="es-MX"/>
        </w:rPr>
        <w:t xml:space="preserve">Por lo argumentado anteriormente, este Instituto </w:t>
      </w:r>
      <w:r w:rsidR="00CA5C17">
        <w:rPr>
          <w:rFonts w:ascii="Palatino Linotype" w:eastAsia="Calibri" w:hAnsi="Palatino Linotype" w:cs="Arial"/>
          <w:lang w:eastAsia="es-MX"/>
        </w:rPr>
        <w:t xml:space="preserve">estima que las razones o motivos de inconformidad expresados por el Recurrente son </w:t>
      </w:r>
      <w:r w:rsidR="000B2EC4">
        <w:rPr>
          <w:rFonts w:ascii="Palatino Linotype" w:eastAsia="Calibri" w:hAnsi="Palatino Linotype" w:cs="Arial"/>
          <w:lang w:eastAsia="es-MX"/>
        </w:rPr>
        <w:t xml:space="preserve">parcialmente </w:t>
      </w:r>
      <w:r w:rsidR="00CA5C17">
        <w:rPr>
          <w:rFonts w:ascii="Palatino Linotype" w:eastAsia="Calibri" w:hAnsi="Palatino Linotype" w:cs="Arial"/>
          <w:lang w:eastAsia="es-MX"/>
        </w:rPr>
        <w:t>fundados, por lo que es procedente ordenar al Sujeto Obligado a que atienda la solicitud del particular y a que haga entrega de los documentos en los que conste el último grado de estudios y experiencia laboral del Presidente Municipal, así como los documentos en los que se advierta su salario recibido en el mes de febrero del presente año; todo lo anterior en versión pública de ser necesario.</w:t>
      </w:r>
    </w:p>
    <w:p w:rsidR="00CA5C17" w:rsidRDefault="00CA5C17" w:rsidP="0011355F">
      <w:pPr>
        <w:pStyle w:val="Sinespaciado"/>
        <w:spacing w:line="360" w:lineRule="auto"/>
        <w:jc w:val="both"/>
        <w:rPr>
          <w:rFonts w:ascii="Palatino Linotype" w:eastAsia="Calibri" w:hAnsi="Palatino Linotype" w:cs="Arial"/>
          <w:lang w:eastAsia="es-MX"/>
        </w:rPr>
      </w:pPr>
    </w:p>
    <w:p w:rsidR="00E130C4" w:rsidRPr="00EC3D4F" w:rsidRDefault="00E130C4" w:rsidP="00E130C4">
      <w:pPr>
        <w:pStyle w:val="Sinespaciado"/>
        <w:spacing w:line="360" w:lineRule="auto"/>
        <w:jc w:val="both"/>
        <w:rPr>
          <w:rFonts w:ascii="Palatino Linotype" w:hAnsi="Palatino Linotype" w:cs="Arial"/>
        </w:rPr>
      </w:pPr>
      <w:r w:rsidRPr="00EC3D4F">
        <w:rPr>
          <w:rFonts w:ascii="Palatino Linotype" w:hAnsi="Palatino Linotype"/>
          <w:lang w:val="es-ES_tradnl"/>
        </w:rPr>
        <w:t>Finalmente</w:t>
      </w:r>
      <w:r w:rsidRPr="00EC3D4F">
        <w:rPr>
          <w:rFonts w:ascii="Palatino Linotype" w:hAnsi="Palatino Linotype"/>
        </w:rPr>
        <w:t xml:space="preserve">, no pasa inadvertido para esta Ponencia Resolutora la omisión del Sujeto Obligado de dar trámite a la solicitud de información del Recurrente y, a su vez, de proporcionar la respuesta a su solicitud de acceso a la información pública, lo que, en estricto sentido, podría ser considerado como infracciones a la </w:t>
      </w:r>
      <w:r w:rsidRPr="00EC3D4F">
        <w:rPr>
          <w:rFonts w:ascii="Palatino Linotype" w:hAnsi="Palatino Linotype"/>
          <w:lang w:eastAsia="es-ES_tradnl"/>
        </w:rPr>
        <w:t xml:space="preserve">Ley de Transparencia y Acceso a la </w:t>
      </w:r>
      <w:r w:rsidRPr="00EC3D4F">
        <w:rPr>
          <w:rFonts w:ascii="Palatino Linotype" w:hAnsi="Palatino Linotype"/>
        </w:rPr>
        <w:t>Información</w:t>
      </w:r>
      <w:r w:rsidRPr="00EC3D4F">
        <w:rPr>
          <w:rFonts w:ascii="Palatino Linotype" w:hAnsi="Palatino Linotype"/>
          <w:lang w:eastAsia="es-ES_tradnl"/>
        </w:rPr>
        <w:t xml:space="preserve"> Pública del Estado de México y Municipios; sin embargo, si bien, </w:t>
      </w:r>
      <w:r w:rsidRPr="00EC3D4F">
        <w:rPr>
          <w:rFonts w:ascii="Palatino Linotype" w:eastAsia="Arial Unicode MS" w:hAnsi="Palatino Linotype"/>
        </w:rPr>
        <w:t xml:space="preserve">la imposición de medidas de apremio al Sujeto Obligado, no es materia del presente medio de impugnación, también lo es que, de conformidad con lo establecido en el artículo 36 fracción X de la Ley de la materia, </w:t>
      </w:r>
      <w:r w:rsidRPr="00EC3D4F">
        <w:rPr>
          <w:rFonts w:ascii="Palatino Linotype" w:hAnsi="Palatino Linotype"/>
          <w:b/>
        </w:rPr>
        <w:t xml:space="preserve">se ordena dar vista al </w:t>
      </w:r>
      <w:r w:rsidRPr="00EC3D4F">
        <w:rPr>
          <w:rFonts w:ascii="Palatino Linotype" w:hAnsi="Palatino Linotype"/>
          <w:b/>
          <w:lang w:eastAsia="es-ES_tradnl"/>
        </w:rPr>
        <w:t>Titular de la Contraloría Interna y Órgano de Control y Vigilancia de este Instituto</w:t>
      </w:r>
      <w:r w:rsidRPr="00EC3D4F">
        <w:rPr>
          <w:rFonts w:ascii="Palatino Linotype" w:hAnsi="Palatino Linotype"/>
          <w:lang w:eastAsia="es-ES_tradnl"/>
        </w:rPr>
        <w:t>, de conformidad con el artículo 190 de la Ley de Transparencia y Acceso a la Información Pública del Estado de México y Municipios, a efecto de que determine lo conducente</w:t>
      </w:r>
      <w:r w:rsidRPr="00EC3D4F">
        <w:rPr>
          <w:rFonts w:ascii="Palatino Linotype" w:hAnsi="Palatino Linotype"/>
        </w:rPr>
        <w:t>.</w:t>
      </w:r>
    </w:p>
    <w:p w:rsidR="00E130C4" w:rsidRPr="00EC3D4F" w:rsidRDefault="00E130C4" w:rsidP="00F1574A">
      <w:pPr>
        <w:pStyle w:val="Sinespaciado"/>
        <w:spacing w:line="360" w:lineRule="auto"/>
        <w:jc w:val="both"/>
        <w:rPr>
          <w:rFonts w:ascii="Palatino Linotype" w:hAnsi="Palatino Linotype" w:cs="Arial"/>
        </w:rPr>
      </w:pPr>
    </w:p>
    <w:p w:rsidR="005107EA" w:rsidRPr="005107EA" w:rsidRDefault="005107EA" w:rsidP="005107EA">
      <w:pPr>
        <w:pStyle w:val="Sinespaciado"/>
        <w:spacing w:line="360" w:lineRule="auto"/>
        <w:jc w:val="both"/>
        <w:rPr>
          <w:rFonts w:ascii="Palatino Linotype" w:hAnsi="Palatino Linotype"/>
          <w:b/>
          <w:i/>
          <w:sz w:val="26"/>
          <w:szCs w:val="26"/>
          <w:u w:val="single"/>
        </w:rPr>
      </w:pPr>
      <w:r w:rsidRPr="005107EA">
        <w:rPr>
          <w:rFonts w:ascii="Palatino Linotype" w:hAnsi="Palatino Linotype"/>
          <w:b/>
          <w:i/>
          <w:sz w:val="26"/>
          <w:szCs w:val="26"/>
          <w:u w:val="single"/>
        </w:rPr>
        <w:t>DE LA VERSIÓN PÚBLICA</w:t>
      </w:r>
    </w:p>
    <w:p w:rsidR="005107EA" w:rsidRPr="00477BC7" w:rsidRDefault="005107EA" w:rsidP="005107EA">
      <w:pPr>
        <w:spacing w:after="0" w:line="360" w:lineRule="auto"/>
        <w:jc w:val="both"/>
        <w:rPr>
          <w:rFonts w:ascii="Palatino Linotype" w:eastAsia="Arial Unicode MS" w:hAnsi="Palatino Linotype" w:cs="Times New Roman"/>
          <w:sz w:val="24"/>
          <w:szCs w:val="24"/>
          <w:lang w:val="es-ES" w:eastAsia="es-ES"/>
        </w:rPr>
      </w:pPr>
      <w:r>
        <w:rPr>
          <w:rFonts w:ascii="Palatino Linotype" w:eastAsia="Arial Unicode MS" w:hAnsi="Palatino Linotype" w:cs="Times New Roman"/>
          <w:sz w:val="24"/>
          <w:szCs w:val="24"/>
          <w:lang w:val="es-ES" w:eastAsia="es-ES"/>
        </w:rPr>
        <w:t xml:space="preserve">Toda vez que </w:t>
      </w:r>
      <w:r w:rsidRPr="00477BC7">
        <w:rPr>
          <w:rFonts w:ascii="Palatino Linotype" w:eastAsia="Arial Unicode MS" w:hAnsi="Palatino Linotype" w:cs="Times New Roman"/>
          <w:sz w:val="24"/>
          <w:szCs w:val="24"/>
          <w:lang w:val="es-ES" w:eastAsia="es-ES"/>
        </w:rPr>
        <w:t>los documentos r</w:t>
      </w:r>
      <w:r>
        <w:rPr>
          <w:rFonts w:ascii="Palatino Linotype" w:eastAsia="Arial Unicode MS" w:hAnsi="Palatino Linotype" w:cs="Times New Roman"/>
          <w:sz w:val="24"/>
          <w:szCs w:val="24"/>
          <w:lang w:val="es-ES" w:eastAsia="es-ES"/>
        </w:rPr>
        <w:t>eferidos anteriormente</w:t>
      </w:r>
      <w:r w:rsidRPr="00477BC7">
        <w:rPr>
          <w:rFonts w:ascii="Palatino Linotype" w:eastAsia="Arial Unicode MS" w:hAnsi="Palatino Linotype" w:cs="Times New Roman"/>
          <w:sz w:val="24"/>
          <w:szCs w:val="24"/>
          <w:lang w:val="es-ES" w:eastAsia="es-ES"/>
        </w:rPr>
        <w:t xml:space="preserve"> </w:t>
      </w:r>
      <w:r w:rsidR="00D77F70">
        <w:rPr>
          <w:rFonts w:ascii="Palatino Linotype" w:eastAsia="Arial Unicode MS" w:hAnsi="Palatino Linotype" w:cs="Times New Roman"/>
          <w:sz w:val="24"/>
          <w:szCs w:val="24"/>
          <w:lang w:val="es-ES" w:eastAsia="es-ES"/>
        </w:rPr>
        <w:t xml:space="preserve">pueden contener datos susceptibles de protegerse por ser considerados personales o sensibles, </w:t>
      </w:r>
      <w:r w:rsidRPr="00477BC7">
        <w:rPr>
          <w:rFonts w:ascii="Palatino Linotype" w:eastAsia="Arial Unicode MS" w:hAnsi="Palatino Linotype" w:cs="Times New Roman"/>
          <w:sz w:val="24"/>
          <w:szCs w:val="24"/>
          <w:lang w:val="es-ES" w:eastAsia="es-ES"/>
        </w:rPr>
        <w:t xml:space="preserve">este Órgano Garante determina ordenar </w:t>
      </w:r>
      <w:r>
        <w:rPr>
          <w:rFonts w:ascii="Palatino Linotype" w:eastAsia="Arial Unicode MS" w:hAnsi="Palatino Linotype" w:cs="Times New Roman"/>
          <w:sz w:val="24"/>
          <w:szCs w:val="24"/>
          <w:lang w:val="es-ES" w:eastAsia="es-ES"/>
        </w:rPr>
        <w:t xml:space="preserve">que </w:t>
      </w:r>
      <w:r w:rsidRPr="00477BC7">
        <w:rPr>
          <w:rFonts w:ascii="Palatino Linotype" w:eastAsia="Arial Unicode MS" w:hAnsi="Palatino Linotype" w:cs="Times New Roman"/>
          <w:sz w:val="24"/>
          <w:szCs w:val="24"/>
          <w:lang w:val="es-ES" w:eastAsia="es-ES"/>
        </w:rPr>
        <w:t xml:space="preserve">la entrega de la </w:t>
      </w:r>
      <w:r>
        <w:rPr>
          <w:rFonts w:ascii="Palatino Linotype" w:eastAsia="Arial Unicode MS" w:hAnsi="Palatino Linotype" w:cs="Times New Roman"/>
          <w:sz w:val="24"/>
          <w:szCs w:val="24"/>
          <w:lang w:val="es-ES" w:eastAsia="es-ES"/>
        </w:rPr>
        <w:t xml:space="preserve">información a la Recurrente se haga en </w:t>
      </w:r>
      <w:r w:rsidRPr="00477BC7">
        <w:rPr>
          <w:rFonts w:ascii="Palatino Linotype" w:eastAsia="Arial Unicode MS" w:hAnsi="Palatino Linotype" w:cs="Times New Roman"/>
          <w:b/>
          <w:sz w:val="24"/>
          <w:szCs w:val="24"/>
          <w:lang w:val="es-ES" w:eastAsia="es-ES"/>
        </w:rPr>
        <w:t>versión pública</w:t>
      </w:r>
      <w:r>
        <w:rPr>
          <w:rFonts w:ascii="Palatino Linotype" w:eastAsia="Arial Unicode MS" w:hAnsi="Palatino Linotype" w:cs="Times New Roman"/>
          <w:sz w:val="24"/>
          <w:szCs w:val="24"/>
          <w:lang w:val="es-ES" w:eastAsia="es-ES"/>
        </w:rPr>
        <w:t>, esto es, omitiendo, eliminando o suprimiendo</w:t>
      </w:r>
      <w:r w:rsidRPr="00477BC7">
        <w:rPr>
          <w:rFonts w:ascii="Palatino Linotype" w:eastAsia="Arial Unicode MS" w:hAnsi="Palatino Linotype" w:cs="Times New Roman"/>
          <w:sz w:val="24"/>
          <w:szCs w:val="24"/>
          <w:lang w:val="es-ES" w:eastAsia="es-ES"/>
        </w:rPr>
        <w:t xml:space="preserve"> la información personal de</w:t>
      </w:r>
      <w:r w:rsidR="00D77F70">
        <w:rPr>
          <w:rFonts w:ascii="Palatino Linotype" w:eastAsia="Arial Unicode MS" w:hAnsi="Palatino Linotype" w:cs="Times New Roman"/>
          <w:sz w:val="24"/>
          <w:szCs w:val="24"/>
          <w:lang w:val="es-ES" w:eastAsia="es-ES"/>
        </w:rPr>
        <w:t>l Presidente Municipal susceptible</w:t>
      </w:r>
      <w:r w:rsidRPr="00477BC7">
        <w:rPr>
          <w:rFonts w:ascii="Palatino Linotype" w:eastAsia="Arial Unicode MS" w:hAnsi="Palatino Linotype" w:cs="Times New Roman"/>
          <w:sz w:val="24"/>
          <w:szCs w:val="24"/>
          <w:lang w:val="es-ES" w:eastAsia="es-ES"/>
        </w:rPr>
        <w:t xml:space="preserve"> de ser clasificada como confidencial o cualquier otro dato que ponga en riesgo la vida, seguridad o salud de dicha persona.</w:t>
      </w:r>
    </w:p>
    <w:p w:rsidR="005107EA" w:rsidRPr="00477BC7" w:rsidRDefault="005107EA" w:rsidP="005107EA">
      <w:pPr>
        <w:spacing w:after="0" w:line="360" w:lineRule="auto"/>
        <w:jc w:val="both"/>
        <w:rPr>
          <w:rFonts w:ascii="Palatino Linotype" w:eastAsia="Arial Unicode MS" w:hAnsi="Palatino Linotype" w:cs="Times New Roman"/>
          <w:sz w:val="24"/>
          <w:szCs w:val="24"/>
          <w:lang w:val="es-ES" w:eastAsia="es-ES"/>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bCs/>
          <w:sz w:val="24"/>
          <w:szCs w:val="24"/>
          <w:lang w:eastAsia="es-ES"/>
        </w:rPr>
        <w:t>A este respecto, los</w:t>
      </w:r>
      <w:r w:rsidRPr="00477BC7">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rsidR="005107EA" w:rsidRPr="00477BC7" w:rsidRDefault="005107EA" w:rsidP="005107EA">
      <w:pPr>
        <w:spacing w:after="0" w:line="360" w:lineRule="auto"/>
        <w:jc w:val="both"/>
        <w:rPr>
          <w:rFonts w:ascii="Palatino Linotype" w:eastAsia="Times New Roman" w:hAnsi="Palatino Linotype" w:cs="Times New Roman"/>
          <w:b/>
          <w:bCs/>
          <w:i/>
          <w:noProof/>
          <w:sz w:val="24"/>
          <w:szCs w:val="24"/>
          <w:lang w:eastAsia="es-ES"/>
        </w:rPr>
      </w:pPr>
    </w:p>
    <w:p w:rsidR="005107EA" w:rsidRPr="00477BC7" w:rsidRDefault="005107EA" w:rsidP="005107EA">
      <w:pPr>
        <w:spacing w:after="0" w:line="240" w:lineRule="auto"/>
        <w:ind w:left="567" w:right="616"/>
        <w:jc w:val="both"/>
        <w:rPr>
          <w:rFonts w:ascii="Palatino Linotype" w:eastAsia="Times New Roman" w:hAnsi="Palatino Linotype" w:cs="Times New Roman"/>
          <w:i/>
          <w:lang w:eastAsia="es-ES"/>
        </w:rPr>
      </w:pPr>
      <w:r w:rsidRPr="00477BC7">
        <w:rPr>
          <w:rFonts w:ascii="Palatino Linotype" w:eastAsia="Times New Roman" w:hAnsi="Palatino Linotype" w:cs="Arial"/>
          <w:b/>
          <w:bCs/>
          <w:i/>
          <w:noProof/>
          <w:lang w:eastAsia="es-ES"/>
        </w:rPr>
        <w:t>“</w:t>
      </w:r>
      <w:r w:rsidRPr="00477BC7">
        <w:rPr>
          <w:rFonts w:ascii="Palatino Linotype" w:eastAsia="Times New Roman" w:hAnsi="Palatino Linotype" w:cs="Arial"/>
          <w:b/>
          <w:bCs/>
          <w:i/>
          <w:lang w:eastAsia="es-MX"/>
        </w:rPr>
        <w:t>Artículo</w:t>
      </w:r>
      <w:r w:rsidRPr="00477BC7">
        <w:rPr>
          <w:rFonts w:ascii="Palatino Linotype" w:eastAsia="Times New Roman" w:hAnsi="Palatino Linotype" w:cs="Arial"/>
          <w:b/>
          <w:bCs/>
          <w:i/>
          <w:lang w:eastAsia="es-ES"/>
        </w:rPr>
        <w:t xml:space="preserve"> 3. </w:t>
      </w:r>
      <w:r w:rsidRPr="00477BC7">
        <w:rPr>
          <w:rFonts w:ascii="Palatino Linotype" w:eastAsia="Times New Roman" w:hAnsi="Palatino Linotype" w:cs="Times New Roman"/>
          <w:i/>
          <w:lang w:eastAsia="es-ES"/>
        </w:rPr>
        <w:t xml:space="preserve">Para los efectos de la presente Ley se entenderá por: </w:t>
      </w:r>
    </w:p>
    <w:p w:rsidR="005107EA" w:rsidRPr="00477BC7" w:rsidRDefault="005107EA" w:rsidP="005107EA">
      <w:pPr>
        <w:spacing w:after="0" w:line="240" w:lineRule="auto"/>
        <w:ind w:left="567" w:right="616"/>
        <w:jc w:val="both"/>
        <w:rPr>
          <w:rFonts w:ascii="Palatino Linotype" w:eastAsia="Times New Roman" w:hAnsi="Palatino Linotype" w:cs="Times New Roman"/>
          <w:i/>
          <w:lang w:eastAsia="es-ES"/>
        </w:rPr>
      </w:pPr>
    </w:p>
    <w:p w:rsidR="005107EA" w:rsidRPr="00477BC7" w:rsidRDefault="005107EA" w:rsidP="005107EA">
      <w:pPr>
        <w:spacing w:after="0" w:line="240" w:lineRule="auto"/>
        <w:ind w:left="567" w:right="616"/>
        <w:jc w:val="both"/>
        <w:rPr>
          <w:rFonts w:ascii="Palatino Linotype" w:eastAsia="Times New Roman" w:hAnsi="Palatino Linotype" w:cs="Arial"/>
          <w:i/>
          <w:lang w:eastAsia="es-ES"/>
        </w:rPr>
      </w:pPr>
      <w:r w:rsidRPr="00477BC7">
        <w:rPr>
          <w:rFonts w:ascii="Palatino Linotype" w:eastAsia="Times New Roman" w:hAnsi="Palatino Linotype" w:cs="Arial"/>
          <w:b/>
          <w:i/>
          <w:lang w:eastAsia="es-ES"/>
        </w:rPr>
        <w:t>IX.</w:t>
      </w:r>
      <w:r w:rsidRPr="00477BC7">
        <w:rPr>
          <w:rFonts w:ascii="Palatino Linotype" w:eastAsia="Times New Roman" w:hAnsi="Palatino Linotype" w:cs="Arial"/>
          <w:i/>
          <w:lang w:eastAsia="es-ES"/>
        </w:rPr>
        <w:t xml:space="preserve"> </w:t>
      </w:r>
      <w:r w:rsidRPr="00477BC7">
        <w:rPr>
          <w:rFonts w:ascii="Palatino Linotype" w:eastAsia="Times New Roman" w:hAnsi="Palatino Linotype" w:cs="Arial"/>
          <w:b/>
          <w:i/>
          <w:lang w:eastAsia="es-ES"/>
        </w:rPr>
        <w:t xml:space="preserve">Datos personales: </w:t>
      </w:r>
      <w:r w:rsidRPr="00477BC7">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rsidR="005107EA" w:rsidRPr="00477BC7" w:rsidRDefault="005107EA" w:rsidP="005107EA">
      <w:pPr>
        <w:spacing w:after="0" w:line="240" w:lineRule="auto"/>
        <w:ind w:left="567" w:right="616"/>
        <w:jc w:val="both"/>
        <w:rPr>
          <w:rFonts w:ascii="Palatino Linotype" w:eastAsia="Times New Roman" w:hAnsi="Palatino Linotype" w:cs="Arial"/>
          <w:i/>
          <w:lang w:eastAsia="es-ES"/>
        </w:rPr>
      </w:pPr>
    </w:p>
    <w:p w:rsidR="005107EA" w:rsidRPr="00477BC7" w:rsidRDefault="005107EA" w:rsidP="005107EA">
      <w:pPr>
        <w:spacing w:after="0" w:line="240" w:lineRule="auto"/>
        <w:ind w:left="567" w:right="616"/>
        <w:jc w:val="both"/>
        <w:rPr>
          <w:rFonts w:ascii="Palatino Linotype" w:eastAsia="Times New Roman" w:hAnsi="Palatino Linotype" w:cs="Arial"/>
          <w:i/>
          <w:lang w:eastAsia="es-ES"/>
        </w:rPr>
      </w:pPr>
      <w:r w:rsidRPr="00477BC7">
        <w:rPr>
          <w:rFonts w:ascii="Palatino Linotype" w:eastAsia="Times New Roman" w:hAnsi="Palatino Linotype" w:cs="Arial"/>
          <w:b/>
          <w:i/>
          <w:lang w:eastAsia="es-ES"/>
        </w:rPr>
        <w:t>XX.</w:t>
      </w:r>
      <w:r w:rsidRPr="00477BC7">
        <w:rPr>
          <w:rFonts w:ascii="Palatino Linotype" w:eastAsia="Times New Roman" w:hAnsi="Palatino Linotype" w:cs="Arial"/>
          <w:i/>
          <w:lang w:eastAsia="es-ES"/>
        </w:rPr>
        <w:t xml:space="preserve"> </w:t>
      </w:r>
      <w:r w:rsidRPr="00477BC7">
        <w:rPr>
          <w:rFonts w:ascii="Palatino Linotype" w:eastAsia="Times New Roman" w:hAnsi="Palatino Linotype" w:cs="Arial"/>
          <w:b/>
          <w:i/>
          <w:lang w:eastAsia="es-ES"/>
        </w:rPr>
        <w:t>Información clasificada:</w:t>
      </w:r>
      <w:r w:rsidRPr="00477BC7">
        <w:rPr>
          <w:rFonts w:ascii="Palatino Linotype" w:eastAsia="Times New Roman" w:hAnsi="Palatino Linotype" w:cs="Arial"/>
          <w:i/>
          <w:lang w:eastAsia="es-ES"/>
        </w:rPr>
        <w:t xml:space="preserve"> Aquella considerada por la presente Ley como reservada o confidencial; </w:t>
      </w:r>
    </w:p>
    <w:p w:rsidR="005107EA" w:rsidRPr="00477BC7" w:rsidRDefault="005107EA" w:rsidP="005107EA">
      <w:pPr>
        <w:spacing w:after="0" w:line="240" w:lineRule="auto"/>
        <w:ind w:left="567" w:right="616"/>
        <w:jc w:val="both"/>
        <w:rPr>
          <w:rFonts w:ascii="Palatino Linotype" w:eastAsia="Times New Roman" w:hAnsi="Palatino Linotype" w:cs="Arial"/>
          <w:i/>
          <w:lang w:eastAsia="es-ES"/>
        </w:rPr>
      </w:pPr>
    </w:p>
    <w:p w:rsidR="005107EA" w:rsidRPr="00477BC7" w:rsidRDefault="005107EA" w:rsidP="005107EA">
      <w:pPr>
        <w:spacing w:after="0" w:line="240" w:lineRule="auto"/>
        <w:ind w:left="567" w:right="616"/>
        <w:jc w:val="both"/>
        <w:rPr>
          <w:rFonts w:ascii="Palatino Linotype" w:eastAsia="Times New Roman" w:hAnsi="Palatino Linotype" w:cs="Arial"/>
          <w:i/>
          <w:lang w:eastAsia="es-ES"/>
        </w:rPr>
      </w:pPr>
      <w:r w:rsidRPr="00477BC7">
        <w:rPr>
          <w:rFonts w:ascii="Palatino Linotype" w:eastAsia="Times New Roman" w:hAnsi="Palatino Linotype" w:cs="Arial"/>
          <w:b/>
          <w:i/>
          <w:lang w:eastAsia="es-ES"/>
        </w:rPr>
        <w:t>XXI.</w:t>
      </w:r>
      <w:r w:rsidRPr="00477BC7">
        <w:rPr>
          <w:rFonts w:ascii="Palatino Linotype" w:eastAsia="Times New Roman" w:hAnsi="Palatino Linotype" w:cs="Arial"/>
          <w:i/>
          <w:lang w:eastAsia="es-ES"/>
        </w:rPr>
        <w:t xml:space="preserve"> </w:t>
      </w:r>
      <w:r w:rsidRPr="00477BC7">
        <w:rPr>
          <w:rFonts w:ascii="Palatino Linotype" w:eastAsia="Times New Roman" w:hAnsi="Palatino Linotype" w:cs="Arial"/>
          <w:b/>
          <w:i/>
          <w:lang w:eastAsia="es-ES"/>
        </w:rPr>
        <w:t>Información confidencial</w:t>
      </w:r>
      <w:r w:rsidRPr="00477BC7">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5107EA" w:rsidRPr="00477BC7" w:rsidRDefault="005107EA" w:rsidP="005107EA">
      <w:pPr>
        <w:spacing w:after="0" w:line="240" w:lineRule="auto"/>
        <w:ind w:left="567" w:right="616"/>
        <w:jc w:val="both"/>
        <w:rPr>
          <w:rFonts w:ascii="Palatino Linotype" w:eastAsia="Times New Roman" w:hAnsi="Palatino Linotype" w:cs="Arial"/>
          <w:i/>
          <w:lang w:eastAsia="es-ES"/>
        </w:rPr>
      </w:pPr>
    </w:p>
    <w:p w:rsidR="005107EA" w:rsidRPr="00477BC7" w:rsidRDefault="005107EA" w:rsidP="005107EA">
      <w:pPr>
        <w:spacing w:after="0" w:line="240" w:lineRule="auto"/>
        <w:ind w:left="567" w:right="616"/>
        <w:jc w:val="both"/>
        <w:rPr>
          <w:rFonts w:ascii="Palatino Linotype" w:eastAsia="Times New Roman" w:hAnsi="Palatino Linotype" w:cs="Arial"/>
          <w:i/>
          <w:lang w:eastAsia="es-ES"/>
        </w:rPr>
      </w:pPr>
      <w:r w:rsidRPr="00477BC7">
        <w:rPr>
          <w:rFonts w:ascii="Palatino Linotype" w:eastAsia="Times New Roman" w:hAnsi="Palatino Linotype" w:cs="Arial"/>
          <w:b/>
          <w:i/>
          <w:lang w:eastAsia="es-ES"/>
        </w:rPr>
        <w:t>XLV. Versión pública:</w:t>
      </w:r>
      <w:r w:rsidRPr="00477BC7">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rsidR="005107EA" w:rsidRPr="00477BC7" w:rsidRDefault="005107EA" w:rsidP="005107EA">
      <w:pPr>
        <w:spacing w:after="0" w:line="240" w:lineRule="auto"/>
        <w:ind w:left="567" w:right="616"/>
        <w:jc w:val="both"/>
        <w:rPr>
          <w:rFonts w:ascii="Palatino Linotype" w:eastAsia="Times New Roman" w:hAnsi="Palatino Linotype" w:cs="Arial"/>
          <w:i/>
          <w:lang w:eastAsia="es-ES"/>
        </w:rPr>
      </w:pPr>
    </w:p>
    <w:p w:rsidR="005107EA" w:rsidRPr="00477BC7" w:rsidRDefault="005107EA" w:rsidP="005107EA">
      <w:pPr>
        <w:spacing w:after="0" w:line="240" w:lineRule="auto"/>
        <w:ind w:left="567" w:right="616"/>
        <w:jc w:val="both"/>
        <w:rPr>
          <w:rFonts w:ascii="Palatino Linotype" w:eastAsia="Times New Roman" w:hAnsi="Palatino Linotype" w:cs="Arial"/>
          <w:i/>
          <w:lang w:eastAsia="es-ES"/>
        </w:rPr>
      </w:pPr>
      <w:r w:rsidRPr="00477BC7">
        <w:rPr>
          <w:rFonts w:ascii="Palatino Linotype" w:eastAsia="Times New Roman" w:hAnsi="Palatino Linotype" w:cs="Arial"/>
          <w:b/>
          <w:i/>
          <w:lang w:eastAsia="es-ES"/>
        </w:rPr>
        <w:lastRenderedPageBreak/>
        <w:t>Artículo 51.</w:t>
      </w:r>
      <w:r w:rsidRPr="00477BC7">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477BC7">
        <w:rPr>
          <w:rFonts w:ascii="Palatino Linotype" w:eastAsia="Times New Roman" w:hAnsi="Palatino Linotype" w:cs="Arial"/>
          <w:b/>
          <w:i/>
          <w:lang w:eastAsia="es-ES"/>
        </w:rPr>
        <w:t xml:space="preserve">y tendrá la responsabilidad de verificar en cada caso que la misma no sea confidencial o reservada. </w:t>
      </w:r>
      <w:r w:rsidRPr="00477BC7">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rsidR="005107EA" w:rsidRPr="00477BC7" w:rsidRDefault="005107EA" w:rsidP="005107EA">
      <w:pPr>
        <w:spacing w:after="0" w:line="240" w:lineRule="auto"/>
        <w:ind w:left="567" w:right="616"/>
        <w:jc w:val="both"/>
        <w:rPr>
          <w:rFonts w:ascii="Palatino Linotype" w:eastAsia="Times New Roman" w:hAnsi="Palatino Linotype" w:cs="Arial"/>
          <w:i/>
          <w:lang w:eastAsia="es-ES"/>
        </w:rPr>
      </w:pPr>
    </w:p>
    <w:p w:rsidR="005107EA" w:rsidRPr="00477BC7" w:rsidRDefault="005107EA" w:rsidP="005107EA">
      <w:pPr>
        <w:spacing w:after="0" w:line="240" w:lineRule="auto"/>
        <w:ind w:left="567" w:right="616"/>
        <w:jc w:val="both"/>
        <w:rPr>
          <w:rFonts w:ascii="Times New Roman" w:eastAsia="Times New Roman" w:hAnsi="Times New Roman" w:cs="Arial"/>
          <w:bCs/>
          <w:noProof/>
          <w:sz w:val="24"/>
          <w:szCs w:val="24"/>
          <w:lang w:eastAsia="es-ES"/>
        </w:rPr>
      </w:pPr>
      <w:r w:rsidRPr="00477BC7">
        <w:rPr>
          <w:rFonts w:ascii="Palatino Linotype" w:eastAsia="Times New Roman" w:hAnsi="Palatino Linotype" w:cs="Arial"/>
          <w:b/>
          <w:i/>
          <w:lang w:eastAsia="es-ES"/>
        </w:rPr>
        <w:t>Artículo 52.</w:t>
      </w:r>
      <w:r w:rsidRPr="00477BC7">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477BC7">
        <w:rPr>
          <w:rFonts w:ascii="Palatino Linotype" w:eastAsia="Times New Roman" w:hAnsi="Palatino Linotype" w:cs="Arial"/>
          <w:bCs/>
          <w:i/>
          <w:noProof/>
          <w:lang w:eastAsia="es-ES"/>
        </w:rPr>
        <w:t>”</w:t>
      </w: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5107EA" w:rsidRPr="00477BC7" w:rsidRDefault="005107EA" w:rsidP="005107EA">
      <w:pPr>
        <w:spacing w:after="0" w:line="240" w:lineRule="auto"/>
        <w:ind w:left="567" w:right="616"/>
        <w:jc w:val="both"/>
        <w:rPr>
          <w:rFonts w:ascii="Palatino Linotype" w:eastAsia="Times New Roman" w:hAnsi="Palatino Linotype" w:cs="Times New Roman"/>
          <w:sz w:val="24"/>
          <w:szCs w:val="24"/>
          <w:lang w:eastAsia="es-ES"/>
        </w:rPr>
      </w:pPr>
    </w:p>
    <w:p w:rsidR="005107EA" w:rsidRPr="00477BC7" w:rsidRDefault="005107EA" w:rsidP="005107EA">
      <w:pPr>
        <w:spacing w:after="0" w:line="240" w:lineRule="auto"/>
        <w:ind w:left="567" w:right="616"/>
        <w:jc w:val="both"/>
        <w:rPr>
          <w:rFonts w:ascii="Palatino Linotype" w:eastAsia="Arial Unicode MS" w:hAnsi="Palatino Linotype" w:cs="Arial"/>
          <w:i/>
          <w:szCs w:val="24"/>
          <w:lang w:eastAsia="es-ES"/>
        </w:rPr>
      </w:pPr>
      <w:r w:rsidRPr="00477BC7">
        <w:rPr>
          <w:rFonts w:ascii="Palatino Linotype" w:eastAsia="Arial Unicode MS" w:hAnsi="Palatino Linotype" w:cs="Arial"/>
          <w:i/>
          <w:szCs w:val="24"/>
          <w:lang w:eastAsia="es-ES"/>
        </w:rPr>
        <w:t>“</w:t>
      </w:r>
      <w:r w:rsidRPr="00477BC7">
        <w:rPr>
          <w:rFonts w:ascii="Palatino Linotype" w:eastAsia="Arial Unicode MS" w:hAnsi="Palatino Linotype" w:cs="Arial"/>
          <w:b/>
          <w:i/>
          <w:szCs w:val="24"/>
          <w:lang w:eastAsia="es-ES"/>
        </w:rPr>
        <w:t>Artículo</w:t>
      </w:r>
      <w:r w:rsidRPr="00477BC7">
        <w:rPr>
          <w:rFonts w:ascii="Palatino Linotype" w:eastAsia="Arial Unicode MS" w:hAnsi="Palatino Linotype" w:cs="Arial"/>
          <w:i/>
          <w:szCs w:val="24"/>
          <w:lang w:eastAsia="es-ES"/>
        </w:rPr>
        <w:t xml:space="preserve"> </w:t>
      </w:r>
      <w:r w:rsidRPr="00477BC7">
        <w:rPr>
          <w:rFonts w:ascii="Palatino Linotype" w:eastAsia="Arial Unicode MS" w:hAnsi="Palatino Linotype" w:cs="Arial"/>
          <w:b/>
          <w:i/>
          <w:szCs w:val="24"/>
          <w:lang w:eastAsia="es-ES"/>
        </w:rPr>
        <w:t>22</w:t>
      </w:r>
      <w:r w:rsidRPr="00477BC7">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rsidR="005107EA" w:rsidRPr="00477BC7" w:rsidRDefault="005107EA" w:rsidP="005107EA">
      <w:pPr>
        <w:spacing w:after="0" w:line="240" w:lineRule="auto"/>
        <w:ind w:left="567" w:right="616"/>
        <w:jc w:val="both"/>
        <w:rPr>
          <w:rFonts w:ascii="Palatino Linotype" w:eastAsia="Arial Unicode MS" w:hAnsi="Palatino Linotype" w:cs="Arial"/>
          <w:i/>
          <w:szCs w:val="24"/>
          <w:lang w:eastAsia="es-ES"/>
        </w:rPr>
      </w:pPr>
    </w:p>
    <w:p w:rsidR="005107EA" w:rsidRPr="00477BC7" w:rsidRDefault="005107EA" w:rsidP="005107EA">
      <w:pPr>
        <w:spacing w:after="0" w:line="240" w:lineRule="auto"/>
        <w:ind w:left="567" w:right="616"/>
        <w:jc w:val="both"/>
        <w:rPr>
          <w:rFonts w:ascii="Palatino Linotype" w:eastAsia="Arial Unicode MS" w:hAnsi="Palatino Linotype" w:cs="Arial"/>
          <w:i/>
          <w:szCs w:val="24"/>
          <w:lang w:eastAsia="es-ES"/>
        </w:rPr>
      </w:pPr>
      <w:r w:rsidRPr="00477BC7">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rsidR="005107EA" w:rsidRPr="00477BC7" w:rsidRDefault="005107EA" w:rsidP="005107EA">
      <w:pPr>
        <w:spacing w:after="0" w:line="240" w:lineRule="auto"/>
        <w:ind w:left="567" w:right="616"/>
        <w:jc w:val="both"/>
        <w:rPr>
          <w:rFonts w:ascii="Palatino Linotype" w:eastAsia="Arial Unicode MS" w:hAnsi="Palatino Linotype" w:cs="Arial"/>
          <w:i/>
          <w:szCs w:val="24"/>
          <w:lang w:eastAsia="es-ES"/>
        </w:rPr>
      </w:pPr>
    </w:p>
    <w:p w:rsidR="005107EA" w:rsidRPr="00477BC7" w:rsidRDefault="005107EA" w:rsidP="005107EA">
      <w:pPr>
        <w:spacing w:after="0" w:line="240" w:lineRule="auto"/>
        <w:ind w:left="567" w:right="616"/>
        <w:jc w:val="both"/>
        <w:rPr>
          <w:rFonts w:ascii="Palatino Linotype" w:eastAsia="Arial Unicode MS" w:hAnsi="Palatino Linotype" w:cs="Arial"/>
          <w:i/>
          <w:szCs w:val="24"/>
          <w:lang w:eastAsia="es-ES"/>
        </w:rPr>
      </w:pPr>
      <w:r w:rsidRPr="00477BC7">
        <w:rPr>
          <w:rFonts w:ascii="Palatino Linotype" w:eastAsia="Arial Unicode MS" w:hAnsi="Palatino Linotype" w:cs="Arial"/>
          <w:i/>
          <w:szCs w:val="24"/>
          <w:lang w:eastAsia="es-ES"/>
        </w:rPr>
        <w:t>I. Cuente con atribuciones conferidas en ley y medie el consentimiento del titular.</w:t>
      </w:r>
    </w:p>
    <w:p w:rsidR="005107EA" w:rsidRPr="00477BC7" w:rsidRDefault="005107EA" w:rsidP="005107EA">
      <w:pPr>
        <w:spacing w:after="0" w:line="240" w:lineRule="auto"/>
        <w:ind w:left="567" w:right="616"/>
        <w:jc w:val="both"/>
        <w:rPr>
          <w:rFonts w:ascii="Palatino Linotype" w:eastAsia="Arial Unicode MS" w:hAnsi="Palatino Linotype" w:cs="Arial"/>
          <w:i/>
          <w:szCs w:val="24"/>
          <w:lang w:eastAsia="es-ES"/>
        </w:rPr>
      </w:pPr>
      <w:r w:rsidRPr="00477BC7">
        <w:rPr>
          <w:rFonts w:ascii="Palatino Linotype" w:eastAsia="Arial Unicode MS" w:hAnsi="Palatino Linotype" w:cs="Arial"/>
          <w:i/>
          <w:szCs w:val="24"/>
          <w:lang w:eastAsia="es-ES"/>
        </w:rPr>
        <w:lastRenderedPageBreak/>
        <w:t>II. Se trate de una persona reportada como desaparecida, en los términos previstos en la presente Ley y demás disposiciones legales aplicables...</w:t>
      </w:r>
    </w:p>
    <w:p w:rsidR="005107EA" w:rsidRPr="00477BC7" w:rsidRDefault="005107EA" w:rsidP="005107EA">
      <w:pPr>
        <w:spacing w:after="0" w:line="240" w:lineRule="auto"/>
        <w:ind w:left="567" w:right="616"/>
        <w:jc w:val="both"/>
        <w:rPr>
          <w:rFonts w:ascii="Palatino Linotype" w:eastAsia="Arial Unicode MS" w:hAnsi="Palatino Linotype" w:cs="Arial"/>
          <w:i/>
          <w:szCs w:val="24"/>
          <w:lang w:eastAsia="es-ES"/>
        </w:rPr>
      </w:pPr>
    </w:p>
    <w:p w:rsidR="005107EA" w:rsidRPr="00477BC7" w:rsidRDefault="005107EA" w:rsidP="005107EA">
      <w:pPr>
        <w:spacing w:after="0" w:line="240" w:lineRule="auto"/>
        <w:ind w:left="567" w:right="616"/>
        <w:jc w:val="both"/>
        <w:rPr>
          <w:rFonts w:ascii="Palatino Linotype" w:eastAsia="Arial Unicode MS" w:hAnsi="Palatino Linotype" w:cs="Arial"/>
          <w:i/>
          <w:szCs w:val="24"/>
          <w:lang w:eastAsia="es-ES"/>
        </w:rPr>
      </w:pPr>
      <w:r w:rsidRPr="00477BC7">
        <w:rPr>
          <w:rFonts w:ascii="Palatino Linotype" w:eastAsia="Arial Unicode MS" w:hAnsi="Palatino Linotype" w:cs="Arial"/>
          <w:b/>
          <w:i/>
          <w:szCs w:val="24"/>
          <w:lang w:eastAsia="es-ES"/>
        </w:rPr>
        <w:t>Artículo</w:t>
      </w:r>
      <w:r w:rsidRPr="00477BC7">
        <w:rPr>
          <w:rFonts w:ascii="Palatino Linotype" w:eastAsia="Arial Unicode MS" w:hAnsi="Palatino Linotype" w:cs="Arial"/>
          <w:i/>
          <w:szCs w:val="24"/>
          <w:lang w:eastAsia="es-ES"/>
        </w:rPr>
        <w:t xml:space="preserve"> </w:t>
      </w:r>
      <w:r w:rsidRPr="00477BC7">
        <w:rPr>
          <w:rFonts w:ascii="Palatino Linotype" w:eastAsia="Arial Unicode MS" w:hAnsi="Palatino Linotype" w:cs="Arial"/>
          <w:b/>
          <w:i/>
          <w:szCs w:val="24"/>
          <w:lang w:eastAsia="es-ES"/>
        </w:rPr>
        <w:t>38</w:t>
      </w:r>
      <w:r w:rsidRPr="00477BC7">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5107EA" w:rsidRPr="00477BC7" w:rsidRDefault="005107EA" w:rsidP="005107EA">
      <w:pPr>
        <w:spacing w:after="0" w:line="360" w:lineRule="auto"/>
        <w:jc w:val="both"/>
        <w:rPr>
          <w:rFonts w:ascii="Palatino Linotype" w:eastAsia="Arial Unicode MS" w:hAnsi="Palatino Linotype" w:cs="Times New Roman"/>
          <w:sz w:val="24"/>
          <w:szCs w:val="24"/>
          <w:lang w:eastAsia="es-ES"/>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p>
    <w:p w:rsidR="005107EA" w:rsidRDefault="005107EA" w:rsidP="005107EA">
      <w:pPr>
        <w:spacing w:after="0" w:line="360" w:lineRule="auto"/>
        <w:jc w:val="both"/>
        <w:rPr>
          <w:rFonts w:ascii="Palatino Linotype" w:eastAsia="Arial Unicode MS" w:hAnsi="Palatino Linotype" w:cs="Times New Roman"/>
          <w:sz w:val="24"/>
          <w:szCs w:val="24"/>
          <w:lang w:val="es-ES" w:eastAsia="es-ES"/>
        </w:rPr>
      </w:pPr>
      <w:r w:rsidRPr="00477BC7">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477BC7">
        <w:rPr>
          <w:rFonts w:ascii="Palatino Linotype" w:eastAsia="Arial Unicode MS" w:hAnsi="Palatino Linotype" w:cs="Times New Roman"/>
          <w:color w:val="000000"/>
          <w:sz w:val="24"/>
          <w:szCs w:val="24"/>
          <w:lang w:eastAsia="es-MX"/>
        </w:rPr>
        <w:t>el Sujeto Obligado</w:t>
      </w:r>
      <w:r w:rsidRPr="00477BC7">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rsidR="005107EA" w:rsidRPr="00477BC7" w:rsidRDefault="005107EA" w:rsidP="005107EA">
      <w:pPr>
        <w:spacing w:after="0" w:line="360" w:lineRule="auto"/>
        <w:jc w:val="both"/>
        <w:rPr>
          <w:rFonts w:ascii="Palatino Linotype" w:eastAsia="Arial Unicode MS" w:hAnsi="Palatino Linotype" w:cs="Times New Roman"/>
          <w:sz w:val="24"/>
          <w:szCs w:val="24"/>
          <w:lang w:val="es-ES" w:eastAsia="es-ES"/>
        </w:rPr>
      </w:pPr>
    </w:p>
    <w:p w:rsidR="005107EA" w:rsidRPr="00477BC7" w:rsidRDefault="005107EA" w:rsidP="005107EA">
      <w:pPr>
        <w:spacing w:after="0" w:line="360" w:lineRule="auto"/>
        <w:jc w:val="both"/>
        <w:rPr>
          <w:rFonts w:ascii="Palatino Linotype" w:eastAsia="Arial Unicode MS" w:hAnsi="Palatino Linotype" w:cs="Times New Roman"/>
          <w:sz w:val="24"/>
          <w:szCs w:val="24"/>
          <w:lang w:val="es-ES" w:eastAsia="es-ES"/>
        </w:rPr>
      </w:pPr>
      <w:r w:rsidRPr="00477BC7">
        <w:rPr>
          <w:rFonts w:ascii="Palatino Linotype" w:eastAsia="Arial Unicode MS" w:hAnsi="Palatino Linotype" w:cs="Times New Roman"/>
          <w:sz w:val="24"/>
          <w:szCs w:val="24"/>
          <w:lang w:val="es-ES" w:eastAsia="es-ES"/>
        </w:rPr>
        <w:t>Asimismo, de la versión pública deberá dejarse a la vista de</w:t>
      </w:r>
      <w:r>
        <w:rPr>
          <w:rFonts w:ascii="Palatino Linotype" w:eastAsia="Arial Unicode MS" w:hAnsi="Palatino Linotype" w:cs="Times New Roman"/>
          <w:sz w:val="24"/>
          <w:szCs w:val="24"/>
          <w:lang w:val="es-ES" w:eastAsia="es-ES"/>
        </w:rPr>
        <w:t xml:space="preserve"> </w:t>
      </w:r>
      <w:r w:rsidRPr="00477BC7">
        <w:rPr>
          <w:rFonts w:ascii="Palatino Linotype" w:eastAsia="Arial Unicode MS" w:hAnsi="Palatino Linotype" w:cs="Times New Roman"/>
          <w:sz w:val="24"/>
          <w:szCs w:val="24"/>
          <w:lang w:val="es-ES" w:eastAsia="es-ES"/>
        </w:rPr>
        <w:t>l</w:t>
      </w:r>
      <w:r>
        <w:rPr>
          <w:rFonts w:ascii="Palatino Linotype" w:eastAsia="Arial Unicode MS" w:hAnsi="Palatino Linotype" w:cs="Times New Roman"/>
          <w:sz w:val="24"/>
          <w:szCs w:val="24"/>
          <w:lang w:val="es-ES" w:eastAsia="es-ES"/>
        </w:rPr>
        <w:t>a</w:t>
      </w:r>
      <w:r w:rsidRPr="00477BC7">
        <w:rPr>
          <w:rFonts w:ascii="Palatino Linotype" w:eastAsia="Arial Unicode MS" w:hAnsi="Palatino Linotype" w:cs="Times New Roman"/>
          <w:sz w:val="24"/>
          <w:szCs w:val="24"/>
          <w:lang w:val="es-ES" w:eastAsia="es-ES"/>
        </w:rPr>
        <w:t xml:space="preserve"> Recurrente</w:t>
      </w:r>
      <w:r w:rsidRPr="00477BC7">
        <w:rPr>
          <w:rFonts w:ascii="Palatino Linotype" w:eastAsia="Arial Unicode MS" w:hAnsi="Palatino Linotype" w:cs="Times New Roman"/>
          <w:b/>
          <w:sz w:val="24"/>
          <w:szCs w:val="24"/>
          <w:lang w:val="es-ES" w:eastAsia="es-ES"/>
        </w:rPr>
        <w:t xml:space="preserve"> </w:t>
      </w:r>
      <w:r w:rsidRPr="00477BC7">
        <w:rPr>
          <w:rFonts w:ascii="Palatino Linotype" w:eastAsia="Arial Unicode MS" w:hAnsi="Palatino Linotype" w:cs="Times New Roman"/>
          <w:sz w:val="24"/>
          <w:szCs w:val="24"/>
          <w:lang w:val="es-ES" w:eastAsia="es-ES"/>
        </w:rPr>
        <w:t xml:space="preserve">los siguientes elementos de información pública: monto total del sueldo neto y bruto, </w:t>
      </w:r>
      <w:r w:rsidRPr="00477BC7">
        <w:rPr>
          <w:rFonts w:ascii="Palatino Linotype" w:eastAsia="Arial Unicode MS" w:hAnsi="Palatino Linotype" w:cs="Times New Roman"/>
          <w:sz w:val="24"/>
          <w:szCs w:val="24"/>
          <w:lang w:val="es-ES" w:eastAsia="es-ES"/>
        </w:rPr>
        <w:lastRenderedPageBreak/>
        <w:t xml:space="preserve">compensaciones, prestaciones, aguinaldos, bonos, pagos por concepto de gasolina, de servicio de telefonía celular, </w:t>
      </w:r>
      <w:r w:rsidRPr="00477BC7">
        <w:rPr>
          <w:rFonts w:ascii="Palatino Linotype" w:eastAsia="Arial Unicode MS" w:hAnsi="Palatino Linotype" w:cs="Times New Roman"/>
          <w:b/>
          <w:sz w:val="24"/>
          <w:szCs w:val="24"/>
          <w:lang w:val="es-ES" w:eastAsia="es-ES"/>
        </w:rPr>
        <w:t>el nombre del servidor público</w:t>
      </w:r>
      <w:r w:rsidRPr="00477BC7">
        <w:rPr>
          <w:rFonts w:ascii="Palatino Linotype" w:eastAsia="Arial Unicode MS" w:hAnsi="Palatino Linotype" w:cs="Times New Roman"/>
          <w:sz w:val="24"/>
          <w:szCs w:val="24"/>
          <w:lang w:val="es-ES" w:eastAsia="es-ES"/>
        </w:rPr>
        <w:t xml:space="preserve">, el cargo que desempeña, área de adscripción, número de empleado (sólo en caso de no arrojar datos personales) y el período de la nómina respectiva, básicamente.  </w:t>
      </w:r>
    </w:p>
    <w:p w:rsidR="005107EA" w:rsidRPr="00477BC7" w:rsidRDefault="005107EA" w:rsidP="005107EA">
      <w:pPr>
        <w:spacing w:after="0" w:line="360" w:lineRule="auto"/>
        <w:jc w:val="both"/>
        <w:rPr>
          <w:rFonts w:ascii="Palatino Linotype" w:eastAsia="Arial Unicode MS" w:hAnsi="Palatino Linotype" w:cs="Times New Roman"/>
          <w:sz w:val="24"/>
          <w:szCs w:val="24"/>
          <w:lang w:val="es-ES" w:eastAsia="es-ES"/>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val="es-ES" w:eastAsia="es-ES"/>
        </w:rPr>
      </w:pPr>
      <w:r w:rsidRPr="00477BC7">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5107EA" w:rsidRPr="00477BC7" w:rsidRDefault="005107EA" w:rsidP="005107EA">
      <w:pPr>
        <w:spacing w:after="0" w:line="360" w:lineRule="auto"/>
        <w:jc w:val="both"/>
        <w:rPr>
          <w:rFonts w:ascii="Palatino Linotype" w:eastAsia="Times New Roman" w:hAnsi="Palatino Linotype" w:cs="Times New Roman"/>
          <w:sz w:val="24"/>
          <w:szCs w:val="24"/>
          <w:lang w:val="es-ES" w:eastAsia="es-ES"/>
        </w:rPr>
      </w:pPr>
    </w:p>
    <w:p w:rsidR="005107EA" w:rsidRPr="00477BC7" w:rsidRDefault="005107EA" w:rsidP="005107EA">
      <w:pPr>
        <w:spacing w:after="0" w:line="240" w:lineRule="auto"/>
        <w:ind w:left="567" w:right="616"/>
        <w:jc w:val="both"/>
        <w:rPr>
          <w:rFonts w:ascii="Palatino Linotype" w:eastAsia="Times New Roman" w:hAnsi="Palatino Linotype" w:cs="Times New Roman"/>
          <w:i/>
          <w:lang w:eastAsia="es-MX"/>
        </w:rPr>
      </w:pPr>
      <w:r w:rsidRPr="00477BC7">
        <w:rPr>
          <w:rFonts w:ascii="Palatino Linotype" w:eastAsia="Times New Roman" w:hAnsi="Palatino Linotype" w:cs="Times New Roman"/>
          <w:i/>
          <w:lang w:eastAsia="es-MX"/>
        </w:rPr>
        <w:t>"</w:t>
      </w:r>
      <w:r w:rsidRPr="00477BC7">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477BC7">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MX"/>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val="es-ES" w:eastAsia="es-ES"/>
        </w:rPr>
      </w:pPr>
      <w:r w:rsidRPr="00477BC7">
        <w:rPr>
          <w:rFonts w:ascii="Palatino Linotype" w:eastAsia="Times New Roman" w:hAnsi="Palatino Linotype" w:cs="Times New Roman"/>
          <w:sz w:val="24"/>
          <w:szCs w:val="24"/>
          <w:lang w:val="es-ES_tradnl" w:eastAsia="es-ES"/>
        </w:rPr>
        <w:lastRenderedPageBreak/>
        <w:t xml:space="preserve">Por ende, en el presente caso el Sujeto Obligado sólo podrá testar los datos referidos con antelación, clasificación que tiene que efectuar mediante las formalidades que la Ley impone, es decir, </w:t>
      </w:r>
      <w:r w:rsidRPr="00477BC7">
        <w:rPr>
          <w:rFonts w:ascii="Palatino Linotype" w:eastAsia="Times New Roman" w:hAnsi="Palatino Linotype" w:cs="Times New Roman"/>
          <w:sz w:val="24"/>
          <w:szCs w:val="24"/>
          <w:lang w:val="es-ES" w:eastAsia="es-ES"/>
        </w:rPr>
        <w:t>resulta necesario que el Comité de Transparencia d</w:t>
      </w:r>
      <w:r w:rsidRPr="00477BC7">
        <w:rPr>
          <w:rFonts w:ascii="Palatino Linotype" w:eastAsia="Times New Roman" w:hAnsi="Palatino Linotype" w:cs="Times New Roman"/>
          <w:sz w:val="24"/>
          <w:szCs w:val="24"/>
          <w:lang w:val="es-ES_tradnl" w:eastAsia="es-ES"/>
        </w:rPr>
        <w:t xml:space="preserve">el Sujeto Obligado </w:t>
      </w:r>
      <w:r w:rsidRPr="00477BC7">
        <w:rPr>
          <w:rFonts w:ascii="Palatino Linotype" w:eastAsia="Times New Roman" w:hAnsi="Palatino Linotype" w:cs="Times New Roman"/>
          <w:sz w:val="24"/>
          <w:szCs w:val="24"/>
          <w:lang w:val="es-ES" w:eastAsia="es-ES"/>
        </w:rPr>
        <w:t>emita el Acuerdo de Clasificación correspondiente</w:t>
      </w:r>
      <w:r w:rsidRPr="00477BC7">
        <w:rPr>
          <w:rFonts w:ascii="Palatino Linotype" w:eastAsia="Times New Roman" w:hAnsi="Palatino Linotype" w:cs="Times New Roman"/>
          <w:sz w:val="24"/>
          <w:szCs w:val="24"/>
          <w:lang w:val="es-ES_tradnl" w:eastAsia="es-ES"/>
        </w:rPr>
        <w:t xml:space="preserve"> debidamente fundado y motivado, </w:t>
      </w:r>
      <w:r w:rsidRPr="00477BC7">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477BC7">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477BC7">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rsidR="005107EA" w:rsidRPr="00477BC7" w:rsidRDefault="005107EA" w:rsidP="005107EA">
      <w:pPr>
        <w:spacing w:after="0" w:line="360" w:lineRule="auto"/>
        <w:jc w:val="both"/>
        <w:rPr>
          <w:rFonts w:ascii="Palatino Linotype" w:eastAsia="Times New Roman" w:hAnsi="Palatino Linotype" w:cs="Times New Roman"/>
          <w:sz w:val="24"/>
          <w:szCs w:val="24"/>
          <w:lang w:val="es-ES" w:eastAsia="es-ES"/>
        </w:rPr>
      </w:pPr>
    </w:p>
    <w:p w:rsidR="005107EA" w:rsidRDefault="005107EA" w:rsidP="005107EA">
      <w:pPr>
        <w:spacing w:after="0" w:line="360" w:lineRule="auto"/>
        <w:jc w:val="both"/>
        <w:rPr>
          <w:rFonts w:ascii="Palatino Linotype" w:eastAsia="Times New Roman" w:hAnsi="Palatino Linotype" w:cs="Times New Roman"/>
          <w:b/>
          <w:sz w:val="24"/>
          <w:szCs w:val="24"/>
          <w:lang w:val="es-ES" w:eastAsia="es-ES"/>
        </w:rPr>
      </w:pPr>
      <w:r w:rsidRPr="00477BC7">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477BC7">
        <w:rPr>
          <w:rFonts w:ascii="Palatino Linotype" w:eastAsia="Times New Roman" w:hAnsi="Palatino Linotype" w:cs="Times New Roman"/>
          <w:b/>
          <w:sz w:val="24"/>
          <w:szCs w:val="24"/>
          <w:lang w:val="es-ES" w:eastAsia="es-ES"/>
        </w:rPr>
        <w:t>Registro Federal de Contribuyentes</w:t>
      </w:r>
      <w:r w:rsidRPr="00477BC7">
        <w:rPr>
          <w:rFonts w:ascii="Palatino Linotype" w:eastAsia="Times New Roman" w:hAnsi="Palatino Linotype" w:cs="Times New Roman"/>
          <w:sz w:val="24"/>
          <w:szCs w:val="24"/>
          <w:lang w:val="es-ES" w:eastAsia="es-ES"/>
        </w:rPr>
        <w:t xml:space="preserve"> (RFC), la </w:t>
      </w:r>
      <w:r w:rsidRPr="00477BC7">
        <w:rPr>
          <w:rFonts w:ascii="Palatino Linotype" w:eastAsia="Times New Roman" w:hAnsi="Palatino Linotype" w:cs="Times New Roman"/>
          <w:b/>
          <w:sz w:val="24"/>
          <w:szCs w:val="24"/>
          <w:lang w:val="es-ES" w:eastAsia="es-ES"/>
        </w:rPr>
        <w:t>Clave Única de Registro de Población</w:t>
      </w:r>
      <w:r w:rsidRPr="00477BC7">
        <w:rPr>
          <w:rFonts w:ascii="Palatino Linotype" w:eastAsia="Times New Roman" w:hAnsi="Palatino Linotype" w:cs="Times New Roman"/>
          <w:sz w:val="24"/>
          <w:szCs w:val="24"/>
          <w:lang w:val="es-ES" w:eastAsia="es-ES"/>
        </w:rPr>
        <w:t xml:space="preserve"> (CURP), la </w:t>
      </w:r>
      <w:r w:rsidRPr="00477BC7">
        <w:rPr>
          <w:rFonts w:ascii="Palatino Linotype" w:eastAsia="Times New Roman" w:hAnsi="Palatino Linotype" w:cs="Times New Roman"/>
          <w:b/>
          <w:sz w:val="24"/>
          <w:szCs w:val="24"/>
          <w:lang w:val="es-ES" w:eastAsia="es-ES"/>
        </w:rPr>
        <w:t>Clave de cualquier tipo de seguridad social</w:t>
      </w:r>
      <w:r w:rsidRPr="00477BC7">
        <w:rPr>
          <w:rFonts w:ascii="Palatino Linotype" w:eastAsia="Times New Roman" w:hAnsi="Palatino Linotype" w:cs="Times New Roman"/>
          <w:sz w:val="24"/>
          <w:szCs w:val="24"/>
          <w:lang w:val="es-ES" w:eastAsia="es-ES"/>
        </w:rPr>
        <w:t xml:space="preserve"> (ISSEMYM, u otros), así como, los </w:t>
      </w:r>
      <w:r w:rsidRPr="00477BC7">
        <w:rPr>
          <w:rFonts w:ascii="Palatino Linotype" w:eastAsia="Times New Roman" w:hAnsi="Palatino Linotype" w:cs="Times New Roman"/>
          <w:b/>
          <w:sz w:val="24"/>
          <w:szCs w:val="24"/>
          <w:lang w:val="es-ES" w:eastAsia="es-ES"/>
        </w:rPr>
        <w:t xml:space="preserve">préstamos o descuentos </w:t>
      </w:r>
      <w:r w:rsidRPr="00477BC7">
        <w:rPr>
          <w:rFonts w:ascii="Palatino Linotype" w:eastAsia="Times New Roman" w:hAnsi="Palatino Linotype" w:cs="Times New Roman"/>
          <w:sz w:val="24"/>
          <w:szCs w:val="24"/>
          <w:lang w:val="es-ES" w:eastAsia="es-ES"/>
        </w:rPr>
        <w:t xml:space="preserve">que se le hagan al servidor público, que no se encuentren relacionados con los impuestos o la </w:t>
      </w:r>
      <w:r w:rsidRPr="00477BC7">
        <w:rPr>
          <w:rFonts w:ascii="Palatino Linotype" w:eastAsia="Times New Roman" w:hAnsi="Palatino Linotype" w:cs="Times New Roman"/>
          <w:b/>
          <w:sz w:val="24"/>
          <w:szCs w:val="24"/>
          <w:lang w:val="es-ES" w:eastAsia="es-ES"/>
        </w:rPr>
        <w:t>cuotas</w:t>
      </w:r>
      <w:r w:rsidRPr="00477BC7">
        <w:rPr>
          <w:rFonts w:ascii="Palatino Linotype" w:eastAsia="Times New Roman" w:hAnsi="Palatino Linotype" w:cs="Times New Roman"/>
          <w:sz w:val="24"/>
          <w:szCs w:val="24"/>
          <w:lang w:val="es-ES" w:eastAsia="es-ES"/>
        </w:rPr>
        <w:t xml:space="preserve"> por </w:t>
      </w:r>
      <w:r w:rsidR="00D77F70">
        <w:rPr>
          <w:rFonts w:ascii="Palatino Linotype" w:eastAsia="Times New Roman" w:hAnsi="Palatino Linotype" w:cs="Times New Roman"/>
          <w:b/>
          <w:sz w:val="24"/>
          <w:szCs w:val="24"/>
          <w:lang w:val="es-ES" w:eastAsia="es-ES"/>
        </w:rPr>
        <w:t xml:space="preserve">seguridad social. </w:t>
      </w:r>
    </w:p>
    <w:p w:rsidR="00D77F70" w:rsidRPr="00477BC7" w:rsidRDefault="00D77F70" w:rsidP="005107EA">
      <w:pPr>
        <w:spacing w:after="0" w:line="360" w:lineRule="auto"/>
        <w:jc w:val="both"/>
        <w:rPr>
          <w:rFonts w:ascii="Palatino Linotype" w:eastAsia="Times New Roman" w:hAnsi="Palatino Linotype" w:cs="Times New Roman"/>
          <w:sz w:val="24"/>
          <w:szCs w:val="24"/>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val="es-ES" w:eastAsia="es-ES"/>
        </w:rPr>
      </w:pPr>
      <w:r w:rsidRPr="00477BC7">
        <w:rPr>
          <w:rFonts w:ascii="Palatino Linotype" w:eastAsia="Times New Roman" w:hAnsi="Palatino Linotype" w:cs="Times New Roman"/>
          <w:sz w:val="24"/>
          <w:szCs w:val="24"/>
          <w:lang w:val="es-ES" w:eastAsia="es-MX"/>
        </w:rPr>
        <w:t xml:space="preserve">Por cuanto hace al </w:t>
      </w:r>
      <w:r w:rsidRPr="00477BC7">
        <w:rPr>
          <w:rFonts w:ascii="Palatino Linotype" w:eastAsia="Times New Roman" w:hAnsi="Palatino Linotype" w:cs="Times New Roman"/>
          <w:b/>
          <w:sz w:val="24"/>
          <w:szCs w:val="24"/>
          <w:lang w:val="es-ES" w:eastAsia="es-MX"/>
        </w:rPr>
        <w:t>Registro Federal de Contribuyentes</w:t>
      </w:r>
      <w:r w:rsidRPr="00477BC7">
        <w:rPr>
          <w:rFonts w:ascii="Palatino Linotype" w:eastAsia="Times New Roman" w:hAnsi="Palatino Linotype" w:cs="Times New Roman"/>
          <w:sz w:val="24"/>
          <w:szCs w:val="24"/>
          <w:lang w:val="es-ES" w:eastAsia="es-MX"/>
        </w:rPr>
        <w:t xml:space="preserve"> </w:t>
      </w:r>
      <w:r w:rsidRPr="00477BC7">
        <w:rPr>
          <w:rFonts w:ascii="Palatino Linotype" w:eastAsia="Times New Roman" w:hAnsi="Palatino Linotype" w:cs="Times New Roman"/>
          <w:b/>
          <w:sz w:val="24"/>
          <w:szCs w:val="24"/>
          <w:lang w:val="es-ES" w:eastAsia="es-MX"/>
        </w:rPr>
        <w:t>de las personas físicas</w:t>
      </w:r>
      <w:r w:rsidRPr="00477BC7">
        <w:rPr>
          <w:rFonts w:ascii="Palatino Linotype" w:eastAsia="Times New Roman" w:hAnsi="Palatino Linotype" w:cs="Times New Roman"/>
          <w:sz w:val="24"/>
          <w:szCs w:val="24"/>
          <w:lang w:val="es-ES" w:eastAsia="es-MX"/>
        </w:rPr>
        <w:t xml:space="preserve"> constituye un dato personal, ya que se genera con caracteres alfanuméricos obtenidos </w:t>
      </w:r>
      <w:r w:rsidRPr="00477BC7">
        <w:rPr>
          <w:rFonts w:ascii="Palatino Linotype" w:eastAsia="Times New Roman" w:hAnsi="Palatino Linotype" w:cs="Times New Roman"/>
          <w:sz w:val="24"/>
          <w:szCs w:val="24"/>
          <w:lang w:val="es-ES" w:eastAsia="es-MX"/>
        </w:rPr>
        <w:lastRenderedPageBreak/>
        <w:t>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477BC7">
        <w:rPr>
          <w:rFonts w:ascii="Palatino Linotype" w:eastAsia="Times New Roman" w:hAnsi="Palatino Linotype" w:cs="Times New Roman"/>
          <w:sz w:val="24"/>
          <w:szCs w:val="24"/>
          <w:lang w:val="es-ES" w:eastAsia="es-ES"/>
        </w:rPr>
        <w:t xml:space="preserve"> y finalmente la homoclave; la cual para su obtención es necesario acreditar personalidad, fecha de nacimiento entre otros con documentos oficiales.</w:t>
      </w:r>
    </w:p>
    <w:p w:rsidR="005107EA" w:rsidRPr="00477BC7" w:rsidRDefault="005107EA" w:rsidP="005107EA">
      <w:pPr>
        <w:spacing w:after="0" w:line="360" w:lineRule="auto"/>
        <w:jc w:val="both"/>
        <w:rPr>
          <w:rFonts w:ascii="Palatino Linotype" w:eastAsia="Times New Roman" w:hAnsi="Palatino Linotype" w:cs="Times New Roman"/>
          <w:sz w:val="24"/>
          <w:szCs w:val="24"/>
          <w:lang w:val="es-ES" w:eastAsia="es-MX"/>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rsidR="005107EA" w:rsidRPr="00477BC7" w:rsidRDefault="005107EA" w:rsidP="005107EA">
      <w:pPr>
        <w:spacing w:after="0" w:line="360" w:lineRule="auto"/>
        <w:jc w:val="both"/>
        <w:rPr>
          <w:rFonts w:ascii="Palatino Linotype" w:eastAsia="Times New Roman" w:hAnsi="Palatino Linotype" w:cs="Times New Roman"/>
          <w:b/>
          <w:bCs/>
          <w:sz w:val="24"/>
          <w:szCs w:val="24"/>
          <w:lang w:val="es-ES" w:eastAsia="es-ES"/>
        </w:rPr>
      </w:pPr>
    </w:p>
    <w:p w:rsidR="005107EA" w:rsidRPr="00477BC7" w:rsidRDefault="005107EA" w:rsidP="005107EA">
      <w:pPr>
        <w:spacing w:after="0" w:line="240" w:lineRule="auto"/>
        <w:ind w:left="567" w:right="616"/>
        <w:jc w:val="both"/>
        <w:rPr>
          <w:rFonts w:ascii="Palatino Linotype" w:eastAsia="Times New Roman" w:hAnsi="Palatino Linotype" w:cs="Times New Roman"/>
          <w:i/>
          <w:lang w:val="es-ES" w:eastAsia="es-ES"/>
        </w:rPr>
      </w:pPr>
      <w:r w:rsidRPr="00477BC7">
        <w:rPr>
          <w:rFonts w:ascii="Palatino Linotype" w:eastAsia="Times New Roman" w:hAnsi="Palatino Linotype" w:cs="Times New Roman"/>
          <w:i/>
          <w:lang w:val="es-ES" w:eastAsia="es-ES"/>
        </w:rPr>
        <w:t>“</w:t>
      </w:r>
      <w:r w:rsidRPr="00477BC7">
        <w:rPr>
          <w:rFonts w:ascii="Palatino Linotype" w:eastAsia="Times New Roman" w:hAnsi="Palatino Linotype" w:cs="Times New Roman"/>
          <w:b/>
          <w:i/>
          <w:lang w:val="es-ES" w:eastAsia="es-ES"/>
        </w:rPr>
        <w:t>Registro Federal de Contribuyentes (RFC) de personas físicas</w:t>
      </w:r>
      <w:r w:rsidRPr="00477BC7">
        <w:rPr>
          <w:rFonts w:ascii="Palatino Linotype" w:eastAsia="Times New Roman" w:hAnsi="Palatino Linotype" w:cs="Times New Roman"/>
          <w:i/>
          <w:lang w:val="es-ES" w:eastAsia="es-ES"/>
        </w:rPr>
        <w:t>. El RFC es una clave de carácter fiscal, única e irrepetible, que permite identificar al titular, su edad y fecha de nacimiento, por lo que es un dato personal de carácter confidencial.</w:t>
      </w:r>
    </w:p>
    <w:p w:rsidR="005107EA" w:rsidRPr="00477BC7" w:rsidRDefault="005107EA" w:rsidP="005107EA">
      <w:pPr>
        <w:spacing w:after="0" w:line="360" w:lineRule="auto"/>
        <w:jc w:val="both"/>
        <w:rPr>
          <w:rFonts w:ascii="Palatino Linotype" w:eastAsia="Times New Roman" w:hAnsi="Palatino Linotype" w:cs="Times New Roman"/>
          <w:sz w:val="24"/>
          <w:szCs w:val="24"/>
          <w:lang w:val="es-ES" w:eastAsia="es-ES"/>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MX"/>
        </w:rPr>
      </w:pPr>
      <w:r w:rsidRPr="00477BC7">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477BC7">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477BC7">
        <w:rPr>
          <w:rFonts w:ascii="Palatino Linotype" w:eastAsia="Times New Roman" w:hAnsi="Palatino Linotype" w:cs="Times New Roman"/>
          <w:sz w:val="24"/>
          <w:szCs w:val="24"/>
          <w:lang w:eastAsia="es-MX"/>
        </w:rPr>
        <w:t>.</w:t>
      </w: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MX"/>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MX"/>
        </w:rPr>
        <w:t xml:space="preserve">Por cuanto hace a la </w:t>
      </w:r>
      <w:r w:rsidRPr="00477BC7">
        <w:rPr>
          <w:rFonts w:ascii="Palatino Linotype" w:eastAsia="Times New Roman" w:hAnsi="Palatino Linotype" w:cs="Times New Roman"/>
          <w:b/>
          <w:sz w:val="24"/>
          <w:szCs w:val="24"/>
          <w:lang w:val="es-ES" w:eastAsia="es-ES"/>
        </w:rPr>
        <w:t xml:space="preserve">Clave Única de Registro de Población, </w:t>
      </w:r>
      <w:r w:rsidRPr="00477BC7">
        <w:rPr>
          <w:rFonts w:ascii="Palatino Linotype" w:eastAsia="Times New Roman" w:hAnsi="Palatino Linotype" w:cs="Times New Roman"/>
          <w:sz w:val="24"/>
          <w:szCs w:val="24"/>
          <w:lang w:val="es-ES" w:eastAsia="es-MX"/>
        </w:rPr>
        <w:t xml:space="preserve">constituye un dato personal, ya que tiene como finalidad registrar a cada una de las personas que integran </w:t>
      </w:r>
      <w:r w:rsidRPr="00477BC7">
        <w:rPr>
          <w:rFonts w:ascii="Palatino Linotype" w:eastAsia="Times New Roman" w:hAnsi="Palatino Linotype" w:cs="Times New Roman"/>
          <w:sz w:val="24"/>
          <w:szCs w:val="24"/>
          <w:lang w:val="es-ES" w:eastAsia="es-MX"/>
        </w:rPr>
        <w:lastRenderedPageBreak/>
        <w:t>la población del país, con los datos que permitan certificar y acreditar fehacientemente su identidad, la cual servirá para identificarla de manera individual.</w:t>
      </w:r>
    </w:p>
    <w:p w:rsidR="005107EA" w:rsidRPr="00477BC7" w:rsidRDefault="005107EA" w:rsidP="005107EA">
      <w:pPr>
        <w:spacing w:after="0" w:line="360" w:lineRule="auto"/>
        <w:jc w:val="both"/>
        <w:rPr>
          <w:rFonts w:ascii="Palatino Linotype" w:eastAsia="Times New Roman" w:hAnsi="Palatino Linotype" w:cs="Times New Roman"/>
          <w:sz w:val="24"/>
          <w:szCs w:val="24"/>
          <w:lang w:val="es-ES" w:eastAsia="es-MX"/>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rsidR="005107EA" w:rsidRPr="00477BC7" w:rsidRDefault="005107EA" w:rsidP="005107EA">
      <w:pPr>
        <w:spacing w:after="0" w:line="360" w:lineRule="auto"/>
        <w:jc w:val="both"/>
        <w:rPr>
          <w:rFonts w:ascii="Palatino Linotype" w:eastAsia="Times New Roman" w:hAnsi="Palatino Linotype" w:cs="Times New Roman"/>
          <w:sz w:val="24"/>
          <w:szCs w:val="24"/>
          <w:lang w:val="es-ES" w:eastAsia="es-MX"/>
        </w:rPr>
      </w:pPr>
    </w:p>
    <w:p w:rsidR="005107EA" w:rsidRPr="00477BC7" w:rsidRDefault="005107EA" w:rsidP="005107EA">
      <w:pPr>
        <w:spacing w:after="0" w:line="240" w:lineRule="auto"/>
        <w:ind w:left="709" w:right="757"/>
        <w:jc w:val="both"/>
        <w:rPr>
          <w:rFonts w:ascii="Palatino Linotype" w:eastAsia="Times New Roman" w:hAnsi="Palatino Linotype" w:cs="Arial"/>
          <w:i/>
          <w:szCs w:val="24"/>
          <w:lang w:val="es-ES" w:eastAsia="es-MX"/>
        </w:rPr>
      </w:pPr>
      <w:r w:rsidRPr="00477BC7">
        <w:rPr>
          <w:rFonts w:ascii="Palatino Linotype" w:eastAsia="Times New Roman" w:hAnsi="Palatino Linotype" w:cs="Arial,Bold"/>
          <w:b/>
          <w:bCs/>
          <w:i/>
          <w:szCs w:val="24"/>
          <w:lang w:val="es-ES" w:eastAsia="es-MX"/>
        </w:rPr>
        <w:t xml:space="preserve">“Artículo 86. </w:t>
      </w:r>
      <w:r w:rsidRPr="00477BC7">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rsidR="005107EA" w:rsidRPr="00477BC7" w:rsidRDefault="005107EA" w:rsidP="005107EA">
      <w:pPr>
        <w:spacing w:after="0" w:line="240" w:lineRule="auto"/>
        <w:ind w:left="709" w:right="757"/>
        <w:jc w:val="both"/>
        <w:rPr>
          <w:rFonts w:ascii="Palatino Linotype" w:eastAsia="Times New Roman" w:hAnsi="Palatino Linotype" w:cs="Arial"/>
          <w:i/>
          <w:szCs w:val="24"/>
          <w:lang w:val="es-ES" w:eastAsia="es-MX"/>
        </w:rPr>
      </w:pPr>
    </w:p>
    <w:p w:rsidR="005107EA" w:rsidRPr="00477BC7" w:rsidRDefault="005107EA" w:rsidP="005107EA">
      <w:pPr>
        <w:spacing w:after="0" w:line="240" w:lineRule="auto"/>
        <w:ind w:left="709" w:right="757"/>
        <w:jc w:val="both"/>
        <w:rPr>
          <w:rFonts w:ascii="Palatino Linotype" w:eastAsia="Times New Roman" w:hAnsi="Palatino Linotype" w:cs="Arial"/>
          <w:i/>
          <w:szCs w:val="24"/>
          <w:lang w:val="es-ES" w:eastAsia="es-MX"/>
        </w:rPr>
      </w:pPr>
      <w:r w:rsidRPr="00477BC7">
        <w:rPr>
          <w:rFonts w:ascii="Palatino Linotype" w:eastAsia="Times New Roman" w:hAnsi="Palatino Linotype" w:cs="Arial,Bold"/>
          <w:b/>
          <w:bCs/>
          <w:i/>
          <w:szCs w:val="24"/>
          <w:lang w:val="es-ES" w:eastAsia="es-MX"/>
        </w:rPr>
        <w:t xml:space="preserve">Artículo 91. </w:t>
      </w:r>
      <w:r w:rsidRPr="00477BC7">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rsidR="005107EA" w:rsidRPr="00477BC7" w:rsidRDefault="005107EA" w:rsidP="005107EA">
      <w:pPr>
        <w:spacing w:after="0" w:line="360" w:lineRule="auto"/>
        <w:jc w:val="both"/>
        <w:rPr>
          <w:rFonts w:ascii="Palatino Linotype" w:eastAsia="Times New Roman" w:hAnsi="Palatino Linotype" w:cs="Times New Roman"/>
          <w:sz w:val="24"/>
          <w:szCs w:val="24"/>
          <w:lang w:val="es-ES" w:eastAsia="es-MX"/>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5107EA" w:rsidRPr="00477BC7" w:rsidRDefault="005107EA" w:rsidP="005107EA">
      <w:pPr>
        <w:spacing w:after="0" w:line="360" w:lineRule="auto"/>
        <w:jc w:val="both"/>
        <w:rPr>
          <w:rFonts w:ascii="Palatino Linotype" w:eastAsia="Times New Roman" w:hAnsi="Palatino Linotype" w:cs="Times New Roman"/>
          <w:sz w:val="24"/>
          <w:szCs w:val="24"/>
          <w:lang w:val="es-ES" w:eastAsia="es-MX"/>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MX"/>
        </w:rPr>
        <w:lastRenderedPageBreak/>
        <w:t>Al respecto, el Instituto Nacional de Transparencia, Acceso a la Información y Protección de Datos Personales (INAI) a través del Criterio 18/17, señala literalmente lo siguiente:</w:t>
      </w:r>
    </w:p>
    <w:p w:rsidR="005107EA" w:rsidRPr="00477BC7" w:rsidRDefault="005107EA" w:rsidP="005107EA">
      <w:pPr>
        <w:spacing w:after="0" w:line="360" w:lineRule="auto"/>
        <w:jc w:val="both"/>
        <w:rPr>
          <w:rFonts w:ascii="Palatino Linotype" w:eastAsia="Times New Roman" w:hAnsi="Palatino Linotype" w:cs="Arial"/>
          <w:sz w:val="24"/>
          <w:szCs w:val="24"/>
          <w:lang w:val="es-ES" w:eastAsia="es-MX"/>
        </w:rPr>
      </w:pPr>
    </w:p>
    <w:p w:rsidR="005107EA" w:rsidRPr="00477BC7" w:rsidRDefault="005107EA" w:rsidP="005107EA">
      <w:pPr>
        <w:spacing w:after="0" w:line="240" w:lineRule="auto"/>
        <w:ind w:left="567" w:right="616"/>
        <w:jc w:val="both"/>
        <w:rPr>
          <w:rFonts w:ascii="Palatino Linotype" w:eastAsia="Times New Roman" w:hAnsi="Palatino Linotype" w:cs="Times New Roman"/>
          <w:i/>
          <w:lang w:val="es-ES" w:eastAsia="es-MX"/>
        </w:rPr>
      </w:pPr>
      <w:r w:rsidRPr="00477BC7">
        <w:rPr>
          <w:rFonts w:ascii="Palatino Linotype" w:eastAsia="Times New Roman" w:hAnsi="Palatino Linotype" w:cs="Times New Roman"/>
          <w:b/>
          <w:i/>
          <w:lang w:val="es-ES" w:eastAsia="es-MX"/>
        </w:rPr>
        <w:t>Clave Única de Registro de Población (CURP)</w:t>
      </w:r>
      <w:r w:rsidRPr="00477BC7">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5107EA" w:rsidRPr="00477BC7" w:rsidRDefault="005107EA" w:rsidP="005107EA">
      <w:pPr>
        <w:spacing w:after="0" w:line="240" w:lineRule="auto"/>
        <w:ind w:left="567" w:right="616"/>
        <w:jc w:val="both"/>
        <w:rPr>
          <w:rFonts w:ascii="Palatino Linotype" w:eastAsia="Times New Roman" w:hAnsi="Palatino Linotype" w:cs="Arial"/>
          <w:bCs/>
          <w:i/>
          <w:lang w:val="es-ES" w:eastAsia="es-MX"/>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5107EA" w:rsidRPr="00477BC7" w:rsidRDefault="005107EA" w:rsidP="005107EA">
      <w:pPr>
        <w:spacing w:after="0" w:line="360" w:lineRule="auto"/>
        <w:jc w:val="both"/>
        <w:rPr>
          <w:rFonts w:ascii="Palatino Linotype" w:eastAsia="Times New Roman" w:hAnsi="Palatino Linotype" w:cs="Times New Roman"/>
          <w:sz w:val="24"/>
          <w:szCs w:val="24"/>
          <w:lang w:val="es-ES" w:eastAsia="es-MX"/>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MX"/>
        </w:rPr>
        <w:t xml:space="preserve">Por cuanto hace a la </w:t>
      </w:r>
      <w:r w:rsidRPr="00477BC7">
        <w:rPr>
          <w:rFonts w:ascii="Palatino Linotype" w:eastAsia="Times New Roman" w:hAnsi="Palatino Linotype" w:cs="Times New Roman"/>
          <w:b/>
          <w:sz w:val="24"/>
          <w:szCs w:val="24"/>
          <w:lang w:val="es-ES" w:eastAsia="es-ES"/>
        </w:rPr>
        <w:t>Clave de cualquier tipo de seguridad social</w:t>
      </w:r>
      <w:r w:rsidRPr="00477BC7">
        <w:rPr>
          <w:rFonts w:ascii="Palatino Linotype" w:eastAsia="Times New Roman" w:hAnsi="Palatino Linotype" w:cs="Times New Roman"/>
          <w:sz w:val="24"/>
          <w:szCs w:val="24"/>
          <w:lang w:val="es-ES" w:eastAsia="es-ES"/>
        </w:rPr>
        <w:t xml:space="preserve"> (ISSEMYM, u otros), está integrado por una </w:t>
      </w:r>
      <w:r w:rsidRPr="00477BC7">
        <w:rPr>
          <w:rFonts w:ascii="Palatino Linotype" w:eastAsia="Times New Roman" w:hAnsi="Palatino Linotype" w:cs="Times New Roman"/>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477BC7">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w:t>
      </w:r>
      <w:r w:rsidRPr="00477BC7">
        <w:rPr>
          <w:rFonts w:ascii="Palatino Linotype" w:eastAsia="Times New Roman" w:hAnsi="Palatino Linotype" w:cs="Times New Roman"/>
          <w:sz w:val="24"/>
          <w:szCs w:val="24"/>
          <w:lang w:val="es-ES" w:eastAsia="es-MX"/>
        </w:rPr>
        <w:lastRenderedPageBreak/>
        <w:t xml:space="preserve">identificable en términos de los artículos 2 fracción II de la Ley de Transparencia y Acceso a la Información Pública del Estado de México y Municipios y  </w:t>
      </w:r>
      <w:r w:rsidRPr="00477BC7">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477BC7">
        <w:rPr>
          <w:rFonts w:ascii="Palatino Linotype" w:eastAsia="Times New Roman" w:hAnsi="Palatino Linotype" w:cs="Times New Roman"/>
          <w:sz w:val="24"/>
          <w:szCs w:val="24"/>
          <w:lang w:val="es-ES" w:eastAsia="es-MX"/>
        </w:rPr>
        <w:t>.</w:t>
      </w:r>
    </w:p>
    <w:p w:rsidR="005107EA" w:rsidRPr="00477BC7" w:rsidRDefault="005107EA" w:rsidP="005107EA">
      <w:pPr>
        <w:spacing w:after="0" w:line="360" w:lineRule="auto"/>
        <w:jc w:val="both"/>
        <w:rPr>
          <w:rFonts w:ascii="Palatino Linotype" w:eastAsia="Times New Roman" w:hAnsi="Palatino Linotype" w:cs="Times New Roman"/>
          <w:sz w:val="24"/>
          <w:szCs w:val="24"/>
          <w:lang w:val="es-ES" w:eastAsia="es-MX"/>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val="es-ES" w:eastAsia="es-MX"/>
        </w:rPr>
      </w:pPr>
      <w:r w:rsidRPr="00477BC7">
        <w:rPr>
          <w:rFonts w:ascii="Palatino Linotype" w:eastAsia="Times New Roman" w:hAnsi="Palatino Linotype" w:cs="Times New Roman"/>
          <w:sz w:val="24"/>
          <w:szCs w:val="24"/>
          <w:lang w:val="es-ES" w:eastAsia="es-ES"/>
        </w:rPr>
        <w:t xml:space="preserve">Respecto de los </w:t>
      </w:r>
      <w:r w:rsidRPr="00477BC7">
        <w:rPr>
          <w:rFonts w:ascii="Palatino Linotype" w:eastAsia="Times New Roman" w:hAnsi="Palatino Linotype" w:cs="Times New Roman"/>
          <w:b/>
          <w:sz w:val="24"/>
          <w:szCs w:val="24"/>
          <w:lang w:val="es-ES" w:eastAsia="es-ES"/>
        </w:rPr>
        <w:t>préstamos o descuentos</w:t>
      </w:r>
      <w:r w:rsidRPr="00477BC7">
        <w:rPr>
          <w:rFonts w:ascii="Palatino Linotype" w:eastAsia="Times New Roman" w:hAnsi="Palatino Linotype" w:cs="Times New Roman"/>
          <w:sz w:val="24"/>
          <w:szCs w:val="24"/>
          <w:lang w:val="es-ES" w:eastAsia="es-ES"/>
        </w:rPr>
        <w:t xml:space="preserve"> </w:t>
      </w:r>
      <w:r w:rsidRPr="00477BC7">
        <w:rPr>
          <w:rFonts w:ascii="Palatino Linotype" w:eastAsia="Times New Roman" w:hAnsi="Palatino Linotype" w:cs="Times New Roman"/>
          <w:b/>
          <w:sz w:val="24"/>
          <w:szCs w:val="24"/>
          <w:lang w:val="es-ES" w:eastAsia="es-ES"/>
        </w:rPr>
        <w:t>de carácter personal</w:t>
      </w:r>
      <w:r w:rsidRPr="00477BC7">
        <w:rPr>
          <w:rFonts w:ascii="Palatino Linotype" w:eastAsia="Times New Roman" w:hAnsi="Palatino Linotype" w:cs="Times New Roman"/>
          <w:sz w:val="24"/>
          <w:szCs w:val="24"/>
          <w:lang w:val="es-ES" w:eastAsia="es-ES"/>
        </w:rPr>
        <w:t xml:space="preserve">, éstos no deben tener relación con la prestación del servicio; es decir, son confidenciales los préstamos o descuentos que se le hagan a la persona en los que no se involucren instituciones públicas, en virtud de  no </w:t>
      </w:r>
      <w:r w:rsidRPr="00477BC7">
        <w:rPr>
          <w:rFonts w:ascii="Palatino Linotype" w:eastAsia="Times New Roman" w:hAnsi="Palatino Linotype" w:cs="Times New Roman"/>
          <w:sz w:val="24"/>
          <w:szCs w:val="24"/>
          <w:lang w:val="es-ES" w:eastAsia="es-MX"/>
        </w:rPr>
        <w:t>favorecer  en la transparencia y rendición de cuentas, sino, por el contrario con ello se violentaría la</w:t>
      </w:r>
      <w:r w:rsidRPr="00477BC7">
        <w:rPr>
          <w:rFonts w:ascii="Palatino Linotype" w:eastAsia="Times New Roman" w:hAnsi="Palatino Linotype" w:cs="Times New Roman"/>
          <w:sz w:val="24"/>
          <w:szCs w:val="24"/>
          <w:lang w:val="es-ES" w:eastAsia="es-ES"/>
        </w:rPr>
        <w:t xml:space="preserve"> </w:t>
      </w:r>
      <w:r w:rsidRPr="00477BC7">
        <w:rPr>
          <w:rFonts w:ascii="Palatino Linotype" w:eastAsia="Times New Roman" w:hAnsi="Palatino Linotype" w:cs="Times New Roman"/>
          <w:sz w:val="24"/>
          <w:szCs w:val="24"/>
          <w:lang w:val="es-ES" w:eastAsia="es-MX"/>
        </w:rPr>
        <w:t>protección de información confidencial, porque incide en la intimidad de un individuo</w:t>
      </w:r>
      <w:r w:rsidRPr="00477BC7">
        <w:rPr>
          <w:rFonts w:ascii="Palatino Linotype" w:eastAsia="Times New Roman" w:hAnsi="Palatino Linotype" w:cs="Times New Roman"/>
          <w:sz w:val="24"/>
          <w:szCs w:val="24"/>
          <w:lang w:val="es-ES" w:eastAsia="es-ES"/>
        </w:rPr>
        <w:t xml:space="preserve"> </w:t>
      </w:r>
      <w:r w:rsidRPr="00477BC7">
        <w:rPr>
          <w:rFonts w:ascii="Palatino Linotype" w:eastAsia="Times New Roman" w:hAnsi="Palatino Linotype" w:cs="Times New Roman"/>
          <w:sz w:val="24"/>
          <w:szCs w:val="24"/>
          <w:lang w:val="es-ES" w:eastAsia="es-MX"/>
        </w:rPr>
        <w:t>identificado.</w:t>
      </w:r>
    </w:p>
    <w:p w:rsidR="005107EA" w:rsidRPr="00477BC7" w:rsidRDefault="005107EA" w:rsidP="005107EA">
      <w:pPr>
        <w:spacing w:after="0" w:line="360" w:lineRule="auto"/>
        <w:jc w:val="both"/>
        <w:rPr>
          <w:rFonts w:ascii="Palatino Linotype" w:eastAsia="Times New Roman" w:hAnsi="Palatino Linotype" w:cs="Times New Roman"/>
          <w:sz w:val="24"/>
          <w:szCs w:val="24"/>
          <w:lang w:val="es-ES" w:eastAsia="es-ES"/>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val="es-ES" w:eastAsia="es-ES"/>
        </w:rPr>
      </w:pPr>
      <w:r w:rsidRPr="00477BC7">
        <w:rPr>
          <w:rFonts w:ascii="Palatino Linotype" w:eastAsia="Times New Roman" w:hAnsi="Palatino Linotype" w:cs="Times New Roman"/>
          <w:sz w:val="24"/>
          <w:szCs w:val="24"/>
          <w:lang w:val="es-ES" w:eastAsia="es-MX"/>
        </w:rPr>
        <w:t xml:space="preserve">Por su parte, el </w:t>
      </w:r>
      <w:r w:rsidRPr="00477BC7">
        <w:rPr>
          <w:rFonts w:ascii="Palatino Linotype" w:eastAsia="Times New Roman" w:hAnsi="Palatino Linotype" w:cs="Times New Roman"/>
          <w:sz w:val="24"/>
          <w:szCs w:val="24"/>
          <w:lang w:val="es-ES" w:eastAsia="es-ES"/>
        </w:rPr>
        <w:t>artículo 84 de la Ley del Trabajo de los Servidores Públicos del Estado y Municipios, señala:</w:t>
      </w:r>
    </w:p>
    <w:p w:rsidR="005107EA" w:rsidRPr="00477BC7" w:rsidRDefault="005107EA" w:rsidP="005107EA">
      <w:pPr>
        <w:spacing w:after="0" w:line="360" w:lineRule="auto"/>
        <w:jc w:val="both"/>
        <w:rPr>
          <w:rFonts w:ascii="Palatino Linotype" w:eastAsia="Times New Roman" w:hAnsi="Palatino Linotype" w:cs="Times New Roman"/>
          <w:sz w:val="24"/>
          <w:szCs w:val="24"/>
          <w:lang w:val="es-ES" w:eastAsia="es-ES"/>
        </w:rPr>
      </w:pPr>
    </w:p>
    <w:p w:rsidR="005107EA" w:rsidRPr="00D77F70" w:rsidRDefault="005107EA" w:rsidP="005107EA">
      <w:pPr>
        <w:spacing w:after="0" w:line="240" w:lineRule="auto"/>
        <w:ind w:left="567" w:right="616"/>
        <w:jc w:val="both"/>
        <w:rPr>
          <w:rFonts w:ascii="Palatino Linotype" w:eastAsia="Times New Roman" w:hAnsi="Palatino Linotype" w:cs="Times New Roman"/>
          <w:i/>
          <w:noProof/>
          <w:lang w:val="es-ES" w:eastAsia="es-ES"/>
        </w:rPr>
      </w:pPr>
      <w:r w:rsidRPr="00D77F70">
        <w:rPr>
          <w:rFonts w:ascii="Palatino Linotype" w:eastAsia="Times New Roman" w:hAnsi="Palatino Linotype" w:cs="Times New Roman"/>
          <w:b/>
          <w:i/>
          <w:noProof/>
          <w:lang w:val="es-ES" w:eastAsia="es-ES"/>
        </w:rPr>
        <w:t>ARTICULO 84.</w:t>
      </w:r>
      <w:r w:rsidRPr="00D77F70">
        <w:rPr>
          <w:rFonts w:ascii="Palatino Linotype" w:eastAsia="Times New Roman" w:hAnsi="Palatino Linotype" w:cs="Times New Roman"/>
          <w:i/>
          <w:noProof/>
          <w:lang w:val="es-ES" w:eastAsia="es-ES"/>
        </w:rPr>
        <w:t xml:space="preserve"> Sólo podrán hacerse retenciones, descuentos o deducciones al sueldo de los servidores públicos por concepto de:</w:t>
      </w:r>
    </w:p>
    <w:p w:rsidR="005107EA" w:rsidRPr="00D77F70" w:rsidRDefault="005107EA" w:rsidP="005107EA">
      <w:pPr>
        <w:spacing w:after="0" w:line="240" w:lineRule="auto"/>
        <w:ind w:left="567" w:right="616"/>
        <w:jc w:val="both"/>
        <w:rPr>
          <w:rFonts w:ascii="Palatino Linotype" w:eastAsia="Times New Roman" w:hAnsi="Palatino Linotype" w:cs="Times New Roman"/>
          <w:i/>
          <w:noProof/>
          <w:lang w:val="es-ES" w:eastAsia="es-ES"/>
        </w:rPr>
      </w:pPr>
    </w:p>
    <w:p w:rsidR="005107EA" w:rsidRPr="00D77F70" w:rsidRDefault="005107EA" w:rsidP="005107EA">
      <w:pPr>
        <w:spacing w:after="0" w:line="240" w:lineRule="auto"/>
        <w:ind w:left="567" w:right="616"/>
        <w:jc w:val="both"/>
        <w:rPr>
          <w:rFonts w:ascii="Palatino Linotype" w:eastAsia="Times New Roman" w:hAnsi="Palatino Linotype" w:cs="Times New Roman"/>
          <w:i/>
          <w:noProof/>
          <w:lang w:val="es-ES" w:eastAsia="es-ES"/>
        </w:rPr>
      </w:pPr>
      <w:r w:rsidRPr="00D77F70">
        <w:rPr>
          <w:rFonts w:ascii="Palatino Linotype" w:eastAsia="Times New Roman" w:hAnsi="Palatino Linotype" w:cs="Times New Roman"/>
          <w:i/>
          <w:noProof/>
          <w:lang w:val="es-ES" w:eastAsia="es-ES"/>
        </w:rPr>
        <w:t>I. Gravámenes fiscales relacionados con el sueldo;</w:t>
      </w:r>
    </w:p>
    <w:p w:rsidR="005107EA" w:rsidRPr="00D77F70" w:rsidRDefault="005107EA" w:rsidP="005107EA">
      <w:pPr>
        <w:spacing w:after="0" w:line="240" w:lineRule="auto"/>
        <w:ind w:left="567" w:right="616"/>
        <w:jc w:val="both"/>
        <w:rPr>
          <w:rFonts w:ascii="Palatino Linotype" w:eastAsia="Times New Roman" w:hAnsi="Palatino Linotype" w:cs="Times New Roman"/>
          <w:i/>
          <w:noProof/>
          <w:lang w:val="es-ES" w:eastAsia="es-ES"/>
        </w:rPr>
      </w:pPr>
      <w:r w:rsidRPr="00D77F70">
        <w:rPr>
          <w:rFonts w:ascii="Palatino Linotype" w:eastAsia="Times New Roman" w:hAnsi="Palatino Linotype" w:cs="Times New Roman"/>
          <w:i/>
          <w:noProof/>
          <w:lang w:val="es-ES" w:eastAsia="es-ES"/>
        </w:rPr>
        <w:t>II. Deudas contraídas con las instituciones públicas o dependencias por concepto de anticipos de sueldo, pagos hechos con exceso, errores o pérdidas debidamente comprobados;</w:t>
      </w:r>
    </w:p>
    <w:p w:rsidR="005107EA" w:rsidRPr="00D77F70" w:rsidRDefault="005107EA" w:rsidP="005107EA">
      <w:pPr>
        <w:spacing w:after="0" w:line="240" w:lineRule="auto"/>
        <w:ind w:left="567" w:right="616"/>
        <w:jc w:val="both"/>
        <w:rPr>
          <w:rFonts w:ascii="Palatino Linotype" w:eastAsia="Times New Roman" w:hAnsi="Palatino Linotype" w:cs="Times New Roman"/>
          <w:i/>
          <w:noProof/>
          <w:lang w:val="es-ES" w:eastAsia="es-ES"/>
        </w:rPr>
      </w:pPr>
      <w:r w:rsidRPr="00D77F70">
        <w:rPr>
          <w:rFonts w:ascii="Palatino Linotype" w:eastAsia="Times New Roman" w:hAnsi="Palatino Linotype" w:cs="Times New Roman"/>
          <w:i/>
          <w:noProof/>
          <w:lang w:val="es-ES" w:eastAsia="es-ES"/>
        </w:rPr>
        <w:t>III. Cuotas sindicales;</w:t>
      </w:r>
    </w:p>
    <w:p w:rsidR="005107EA" w:rsidRPr="00D77F70" w:rsidRDefault="005107EA" w:rsidP="005107EA">
      <w:pPr>
        <w:spacing w:after="0" w:line="240" w:lineRule="auto"/>
        <w:ind w:left="567" w:right="616"/>
        <w:jc w:val="both"/>
        <w:rPr>
          <w:rFonts w:ascii="Palatino Linotype" w:eastAsia="Times New Roman" w:hAnsi="Palatino Linotype" w:cs="Times New Roman"/>
          <w:i/>
          <w:noProof/>
          <w:lang w:val="es-ES" w:eastAsia="es-ES"/>
        </w:rPr>
      </w:pPr>
      <w:r w:rsidRPr="00D77F70">
        <w:rPr>
          <w:rFonts w:ascii="Palatino Linotype" w:eastAsia="Times New Roman" w:hAnsi="Palatino Linotype" w:cs="Times New Roman"/>
          <w:i/>
          <w:noProof/>
          <w:lang w:val="es-ES" w:eastAsia="es-ES"/>
        </w:rPr>
        <w:t>IV. Cuotas de aportación a fondos para la constitución de cooperativas y de cajas de ahorro, siempre que el servidor público hubiese manifestado previamente, de manera expresa, su conformidad;</w:t>
      </w:r>
    </w:p>
    <w:p w:rsidR="005107EA" w:rsidRPr="00D77F70" w:rsidRDefault="005107EA" w:rsidP="005107EA">
      <w:pPr>
        <w:spacing w:after="0" w:line="240" w:lineRule="auto"/>
        <w:ind w:left="567" w:right="616"/>
        <w:jc w:val="both"/>
        <w:rPr>
          <w:rFonts w:ascii="Palatino Linotype" w:eastAsia="Times New Roman" w:hAnsi="Palatino Linotype" w:cs="Times New Roman"/>
          <w:i/>
          <w:noProof/>
          <w:lang w:val="es-ES" w:eastAsia="es-ES"/>
        </w:rPr>
      </w:pPr>
      <w:r w:rsidRPr="00D77F70">
        <w:rPr>
          <w:rFonts w:ascii="Palatino Linotype" w:eastAsia="Times New Roman" w:hAnsi="Palatino Linotype" w:cs="Times New Roman"/>
          <w:i/>
          <w:noProof/>
          <w:lang w:val="es-ES" w:eastAsia="es-ES"/>
        </w:rPr>
        <w:t>V. Descuentos ordenados por el Instituto de Seguridad Social del Estado de México y Municipios, con motivo de cuotas y obligaciones contraídas con éste por los servidores públicos;</w:t>
      </w:r>
    </w:p>
    <w:p w:rsidR="005107EA" w:rsidRPr="00D77F70" w:rsidRDefault="005107EA" w:rsidP="005107EA">
      <w:pPr>
        <w:spacing w:after="0" w:line="240" w:lineRule="auto"/>
        <w:ind w:left="567" w:right="616"/>
        <w:jc w:val="both"/>
        <w:rPr>
          <w:rFonts w:ascii="Palatino Linotype" w:eastAsia="Times New Roman" w:hAnsi="Palatino Linotype" w:cs="Times New Roman"/>
          <w:i/>
          <w:noProof/>
          <w:lang w:val="es-ES" w:eastAsia="es-ES"/>
        </w:rPr>
      </w:pPr>
      <w:r w:rsidRPr="00D77F70">
        <w:rPr>
          <w:rFonts w:ascii="Palatino Linotype" w:eastAsia="Times New Roman" w:hAnsi="Palatino Linotype" w:cs="Times New Roman"/>
          <w:i/>
          <w:noProof/>
          <w:lang w:val="es-ES" w:eastAsia="es-ES"/>
        </w:rPr>
        <w:lastRenderedPageBreak/>
        <w:t>VI. Obligaciones a cargo del servidor público con las que haya consentido, derivadas de la adquisición o del uso de habitaciones consideradas como de interés social;</w:t>
      </w:r>
    </w:p>
    <w:p w:rsidR="005107EA" w:rsidRPr="00D77F70" w:rsidRDefault="005107EA" w:rsidP="005107EA">
      <w:pPr>
        <w:spacing w:after="0" w:line="240" w:lineRule="auto"/>
        <w:ind w:left="567" w:right="616"/>
        <w:jc w:val="both"/>
        <w:rPr>
          <w:rFonts w:ascii="Palatino Linotype" w:eastAsia="Times New Roman" w:hAnsi="Palatino Linotype" w:cs="Times New Roman"/>
          <w:i/>
          <w:noProof/>
          <w:lang w:val="es-ES" w:eastAsia="es-ES"/>
        </w:rPr>
      </w:pPr>
      <w:r w:rsidRPr="00D77F70">
        <w:rPr>
          <w:rFonts w:ascii="Palatino Linotype" w:eastAsia="Times New Roman" w:hAnsi="Palatino Linotype" w:cs="Times New Roman"/>
          <w:i/>
          <w:noProof/>
          <w:lang w:val="es-ES" w:eastAsia="es-ES"/>
        </w:rPr>
        <w:t>VII. Faltas de puntualidad o de asistencia injustificadas;</w:t>
      </w:r>
    </w:p>
    <w:p w:rsidR="005107EA" w:rsidRPr="00D77F70" w:rsidRDefault="005107EA" w:rsidP="005107EA">
      <w:pPr>
        <w:spacing w:after="0" w:line="240" w:lineRule="auto"/>
        <w:ind w:left="567" w:right="616"/>
        <w:jc w:val="both"/>
        <w:rPr>
          <w:rFonts w:ascii="Palatino Linotype" w:eastAsia="Times New Roman" w:hAnsi="Palatino Linotype" w:cs="Times New Roman"/>
          <w:i/>
          <w:noProof/>
          <w:lang w:val="es-ES" w:eastAsia="es-ES"/>
        </w:rPr>
      </w:pPr>
      <w:r w:rsidRPr="00D77F70">
        <w:rPr>
          <w:rFonts w:ascii="Palatino Linotype" w:eastAsia="Times New Roman" w:hAnsi="Palatino Linotype" w:cs="Times New Roman"/>
          <w:i/>
          <w:noProof/>
          <w:lang w:val="es-ES" w:eastAsia="es-ES"/>
        </w:rPr>
        <w:t>VIII. Pensiones alimenticias ordenadas por la autoridad judicial; o</w:t>
      </w:r>
    </w:p>
    <w:p w:rsidR="005107EA" w:rsidRPr="00D77F70" w:rsidRDefault="005107EA" w:rsidP="005107EA">
      <w:pPr>
        <w:spacing w:after="0" w:line="240" w:lineRule="auto"/>
        <w:ind w:left="567" w:right="616"/>
        <w:jc w:val="both"/>
        <w:rPr>
          <w:rFonts w:ascii="Palatino Linotype" w:eastAsia="Times New Roman" w:hAnsi="Palatino Linotype" w:cs="Times New Roman"/>
          <w:i/>
          <w:noProof/>
          <w:lang w:val="es-ES" w:eastAsia="es-ES"/>
        </w:rPr>
      </w:pPr>
      <w:r w:rsidRPr="00D77F70">
        <w:rPr>
          <w:rFonts w:ascii="Palatino Linotype" w:eastAsia="Times New Roman" w:hAnsi="Palatino Linotype" w:cs="Times New Roman"/>
          <w:i/>
          <w:noProof/>
          <w:lang w:val="es-ES" w:eastAsia="es-ES"/>
        </w:rPr>
        <w:t>IX. Cualquier otro convenido con instituciones de servicios y aceptado por el servidor público.</w:t>
      </w:r>
    </w:p>
    <w:p w:rsidR="005107EA" w:rsidRPr="00D77F70" w:rsidRDefault="005107EA" w:rsidP="005107EA">
      <w:pPr>
        <w:spacing w:after="0" w:line="240" w:lineRule="auto"/>
        <w:ind w:left="567" w:right="616"/>
        <w:jc w:val="both"/>
        <w:rPr>
          <w:rFonts w:ascii="Palatino Linotype" w:eastAsia="Times New Roman" w:hAnsi="Palatino Linotype" w:cs="Times New Roman"/>
          <w:i/>
          <w:noProof/>
          <w:lang w:val="es-ES" w:eastAsia="es-ES"/>
        </w:rPr>
      </w:pPr>
    </w:p>
    <w:p w:rsidR="005107EA" w:rsidRPr="00D77F70" w:rsidRDefault="005107EA" w:rsidP="005107EA">
      <w:pPr>
        <w:spacing w:after="0" w:line="240" w:lineRule="auto"/>
        <w:ind w:left="567" w:right="616"/>
        <w:jc w:val="both"/>
        <w:rPr>
          <w:rFonts w:ascii="Times New Roman" w:eastAsia="Times New Roman" w:hAnsi="Times New Roman" w:cs="Times New Roman"/>
          <w:lang w:val="es-ES" w:eastAsia="es-ES"/>
        </w:rPr>
      </w:pPr>
      <w:r w:rsidRPr="00D77F70">
        <w:rPr>
          <w:rFonts w:ascii="Palatino Linotype" w:eastAsia="Times New Roman" w:hAnsi="Palatino Linotype" w:cs="Times New Roman"/>
          <w:i/>
          <w:noProof/>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5107EA" w:rsidRPr="00477BC7" w:rsidRDefault="005107EA" w:rsidP="005107EA">
      <w:pPr>
        <w:spacing w:after="0" w:line="360" w:lineRule="auto"/>
        <w:jc w:val="both"/>
        <w:rPr>
          <w:rFonts w:ascii="Palatino Linotype" w:eastAsia="Times New Roman" w:hAnsi="Palatino Linotype" w:cs="Times New Roman"/>
          <w:sz w:val="24"/>
          <w:szCs w:val="24"/>
          <w:lang w:val="es-ES" w:eastAsia="es-ES"/>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val="es-ES" w:eastAsia="es-ES"/>
        </w:rPr>
      </w:pPr>
      <w:r w:rsidRPr="00477BC7">
        <w:rPr>
          <w:rFonts w:ascii="Palatino Linotype" w:eastAsia="Times New Roman" w:hAnsi="Palatino Linotype" w:cs="Times New Roman"/>
          <w:sz w:val="24"/>
          <w:szCs w:val="24"/>
          <w:lang w:val="es-ES"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5107EA" w:rsidRPr="00477BC7" w:rsidRDefault="005107EA" w:rsidP="005107EA">
      <w:pPr>
        <w:spacing w:after="0" w:line="360" w:lineRule="auto"/>
        <w:jc w:val="both"/>
        <w:rPr>
          <w:rFonts w:ascii="Palatino Linotype" w:eastAsia="Times New Roman" w:hAnsi="Palatino Linotype" w:cs="Times New Roman"/>
          <w:sz w:val="24"/>
          <w:szCs w:val="24"/>
          <w:lang w:val="es-ES" w:eastAsia="es-ES"/>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MX"/>
        </w:rPr>
      </w:pPr>
      <w:r w:rsidRPr="00477BC7">
        <w:rPr>
          <w:rFonts w:ascii="Palatino Linotype" w:eastAsia="Times New Roman" w:hAnsi="Palatino Linotype" w:cs="Times New Roman"/>
          <w:sz w:val="24"/>
          <w:szCs w:val="24"/>
          <w:lang w:val="es-ES_tradnl" w:eastAsia="es-ES"/>
        </w:rPr>
        <w:t xml:space="preserve">Por ende, en el presente caso el Sujeto Obligado debe </w:t>
      </w:r>
      <w:r w:rsidRPr="00477BC7">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477BC7">
        <w:rPr>
          <w:rFonts w:ascii="Palatino Linotype" w:eastAsia="Times New Roman" w:hAnsi="Palatino Linotype" w:cs="Times New Roman"/>
          <w:sz w:val="24"/>
          <w:szCs w:val="24"/>
          <w:lang w:val="es-ES_tradnl" w:eastAsia="es-ES"/>
        </w:rPr>
        <w:t xml:space="preserve">el Sujeto Obligado </w:t>
      </w:r>
      <w:r w:rsidRPr="00477BC7">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477BC7">
        <w:rPr>
          <w:rFonts w:ascii="Palatino Linotype" w:eastAsia="Times New Roman" w:hAnsi="Palatino Linotype" w:cs="Times New Roman"/>
          <w:sz w:val="24"/>
          <w:szCs w:val="24"/>
          <w:lang w:val="es-ES_tradnl" w:eastAsia="es-ES"/>
        </w:rPr>
        <w:t>el Sujeto Obligado</w:t>
      </w:r>
      <w:r w:rsidRPr="00477BC7">
        <w:rPr>
          <w:rFonts w:ascii="Palatino Linotype" w:eastAsia="Times New Roman" w:hAnsi="Palatino Linotype" w:cs="Times New Roman"/>
          <w:sz w:val="24"/>
          <w:szCs w:val="24"/>
          <w:lang w:eastAsia="es-MX"/>
        </w:rPr>
        <w:t xml:space="preserve">, </w:t>
      </w:r>
      <w:r w:rsidRPr="00477BC7">
        <w:rPr>
          <w:rFonts w:ascii="Palatino Linotype" w:eastAsia="Times New Roman" w:hAnsi="Palatino Linotype" w:cs="Times New Roman"/>
          <w:sz w:val="24"/>
          <w:szCs w:val="24"/>
          <w:lang w:eastAsia="es-MX"/>
        </w:rPr>
        <w:lastRenderedPageBreak/>
        <w:t>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MX"/>
        </w:rPr>
      </w:pPr>
    </w:p>
    <w:p w:rsidR="005107EA" w:rsidRPr="00477BC7" w:rsidRDefault="005107EA" w:rsidP="005107EA">
      <w:pPr>
        <w:spacing w:after="0" w:line="360" w:lineRule="auto"/>
        <w:jc w:val="both"/>
        <w:rPr>
          <w:rFonts w:ascii="Palatino Linotype" w:eastAsia="Calibri" w:hAnsi="Palatino Linotype" w:cs="Times New Roman"/>
          <w:sz w:val="24"/>
          <w:szCs w:val="24"/>
          <w:lang w:eastAsia="es-ES"/>
        </w:rPr>
      </w:pPr>
      <w:r w:rsidRPr="00477BC7">
        <w:rPr>
          <w:rFonts w:ascii="Palatino Linotype" w:eastAsia="Calibri" w:hAnsi="Palatino Linotype" w:cs="Times New Roman"/>
          <w:sz w:val="24"/>
          <w:szCs w:val="24"/>
          <w:lang w:eastAsia="es-ES"/>
        </w:rPr>
        <w:t xml:space="preserve">Así, es que </w:t>
      </w:r>
      <w:r w:rsidRPr="00477BC7">
        <w:rPr>
          <w:rFonts w:ascii="Palatino Linotype" w:eastAsia="Times New Roman" w:hAnsi="Palatino Linotype" w:cs="Times New Roman"/>
          <w:sz w:val="24"/>
          <w:szCs w:val="24"/>
          <w:lang w:val="es-ES_tradnl" w:eastAsia="es-ES"/>
        </w:rPr>
        <w:t xml:space="preserve">el Sujeto Obligado </w:t>
      </w:r>
      <w:r w:rsidRPr="00477BC7">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5107EA" w:rsidRPr="00477BC7" w:rsidRDefault="005107EA" w:rsidP="005107EA">
      <w:pPr>
        <w:spacing w:after="0" w:line="360" w:lineRule="auto"/>
        <w:jc w:val="both"/>
        <w:rPr>
          <w:rFonts w:ascii="Palatino Linotype" w:eastAsia="Calibri" w:hAnsi="Palatino Linotype" w:cs="Times New Roman"/>
          <w:sz w:val="24"/>
          <w:szCs w:val="24"/>
          <w:lang w:eastAsia="es-ES"/>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 xml:space="preserve">“Artículo 49. </w:t>
      </w:r>
      <w:r w:rsidRPr="00477BC7">
        <w:rPr>
          <w:rFonts w:ascii="Times New Roman" w:eastAsia="Times New Roman" w:hAnsi="Times New Roman" w:cs="Times New Roman"/>
          <w:i/>
          <w:lang w:eastAsia="es-MX"/>
        </w:rPr>
        <w:t>Los Comités de Transparencia tendrán las siguientes atribuciones:</w:t>
      </w: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VIII.</w:t>
      </w:r>
      <w:r w:rsidRPr="00477BC7">
        <w:rPr>
          <w:rFonts w:ascii="Times New Roman" w:eastAsia="Times New Roman" w:hAnsi="Times New Roman" w:cs="Times New Roman"/>
          <w:i/>
          <w:lang w:eastAsia="es-MX"/>
        </w:rPr>
        <w:t xml:space="preserve"> Aprobar, modificar o revocar la clasificación de la información;</w:t>
      </w: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Artículo 132.</w:t>
      </w:r>
      <w:r w:rsidRPr="00477BC7">
        <w:rPr>
          <w:rFonts w:ascii="Times New Roman" w:eastAsia="Times New Roman" w:hAnsi="Times New Roman" w:cs="Times New Roman"/>
          <w:i/>
          <w:lang w:eastAsia="es-MX"/>
        </w:rPr>
        <w:t xml:space="preserve"> La clasificación de la información se llevará a cabo en el momento en que:</w:t>
      </w:r>
    </w:p>
    <w:p w:rsidR="005107EA" w:rsidRPr="00477BC7" w:rsidRDefault="005107EA" w:rsidP="005107EA">
      <w:pPr>
        <w:spacing w:after="0" w:line="240" w:lineRule="auto"/>
        <w:ind w:left="567" w:right="616"/>
        <w:jc w:val="both"/>
        <w:rPr>
          <w:rFonts w:ascii="Times New Roman" w:eastAsia="Times New Roman" w:hAnsi="Times New Roman" w:cs="Times New Roman"/>
          <w:b/>
          <w:i/>
          <w:lang w:eastAsia="es-MX"/>
        </w:rPr>
      </w:pP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I.</w:t>
      </w:r>
      <w:r w:rsidRPr="00477BC7">
        <w:rPr>
          <w:rFonts w:ascii="Times New Roman" w:eastAsia="Times New Roman" w:hAnsi="Times New Roman" w:cs="Times New Roman"/>
          <w:i/>
          <w:lang w:eastAsia="es-MX"/>
        </w:rPr>
        <w:t xml:space="preserve"> Se reciba una solicitud de acceso a la información;</w:t>
      </w: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II.</w:t>
      </w:r>
      <w:r w:rsidRPr="00477BC7">
        <w:rPr>
          <w:rFonts w:ascii="Times New Roman" w:eastAsia="Times New Roman" w:hAnsi="Times New Roman" w:cs="Times New Roman"/>
          <w:i/>
          <w:lang w:eastAsia="es-MX"/>
        </w:rPr>
        <w:t xml:space="preserve"> Se determine mediante resolución de autoridad competente; o</w:t>
      </w:r>
    </w:p>
    <w:p w:rsidR="005107EA" w:rsidRPr="00477BC7" w:rsidRDefault="005107EA" w:rsidP="005107EA">
      <w:pPr>
        <w:spacing w:after="0" w:line="240" w:lineRule="auto"/>
        <w:ind w:left="567" w:right="616"/>
        <w:jc w:val="both"/>
        <w:rPr>
          <w:rFonts w:ascii="Times New Roman" w:eastAsia="Times New Roman" w:hAnsi="Times New Roman" w:cs="Times New Roman"/>
          <w:b/>
          <w:i/>
          <w:lang w:eastAsia="es-MX"/>
        </w:rPr>
      </w:pPr>
      <w:r w:rsidRPr="00477BC7">
        <w:rPr>
          <w:rFonts w:ascii="Times New Roman" w:eastAsia="Times New Roman" w:hAnsi="Times New Roman" w:cs="Times New Roman"/>
          <w:i/>
          <w:lang w:eastAsia="es-MX"/>
        </w:rPr>
        <w:t>III. Se generen versiones públicas para dar cumplimiento a las obligaciones de transparencia previstas en esta Ley.</w:t>
      </w:r>
      <w:r w:rsidRPr="00477BC7">
        <w:rPr>
          <w:rFonts w:ascii="Times New Roman" w:eastAsia="Times New Roman" w:hAnsi="Times New Roman" w:cs="Times New Roman"/>
          <w:b/>
          <w:i/>
          <w:lang w:eastAsia="es-MX"/>
        </w:rPr>
        <w:t>”</w:t>
      </w:r>
    </w:p>
    <w:p w:rsidR="005107EA" w:rsidRPr="00477BC7" w:rsidRDefault="005107EA" w:rsidP="005107EA">
      <w:pPr>
        <w:spacing w:after="0" w:line="240" w:lineRule="auto"/>
        <w:ind w:left="567" w:right="616"/>
        <w:jc w:val="both"/>
        <w:rPr>
          <w:rFonts w:ascii="Times New Roman" w:eastAsia="Times New Roman" w:hAnsi="Times New Roman" w:cs="Times New Roman"/>
          <w:b/>
          <w:i/>
          <w:lang w:eastAsia="es-MX"/>
        </w:rPr>
      </w:pP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“Segundo.-</w:t>
      </w:r>
      <w:r w:rsidRPr="00477BC7">
        <w:rPr>
          <w:rFonts w:ascii="Times New Roman" w:eastAsia="Times New Roman" w:hAnsi="Times New Roman" w:cs="Times New Roman"/>
          <w:i/>
          <w:lang w:eastAsia="es-MX"/>
        </w:rPr>
        <w:t xml:space="preserve"> Para efectos de los presentes Lineamientos Generales, se entenderá por:</w:t>
      </w:r>
    </w:p>
    <w:p w:rsidR="005107EA" w:rsidRPr="00477BC7" w:rsidRDefault="005107EA" w:rsidP="005107EA">
      <w:pPr>
        <w:spacing w:after="0" w:line="240" w:lineRule="auto"/>
        <w:ind w:left="567" w:right="616"/>
        <w:jc w:val="both"/>
        <w:rPr>
          <w:rFonts w:ascii="Times New Roman" w:eastAsia="Times New Roman" w:hAnsi="Times New Roman" w:cs="Times New Roman"/>
          <w:b/>
          <w:i/>
          <w:lang w:eastAsia="es-MX"/>
        </w:rPr>
      </w:pP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XVIII.</w:t>
      </w:r>
      <w:r w:rsidRPr="00477BC7">
        <w:rPr>
          <w:rFonts w:ascii="Times New Roman" w:eastAsia="Times New Roman" w:hAnsi="Times New Roman" w:cs="Times New Roman"/>
          <w:i/>
          <w:lang w:eastAsia="es-MX"/>
        </w:rPr>
        <w:t xml:space="preserve"> </w:t>
      </w:r>
      <w:r w:rsidRPr="00477BC7">
        <w:rPr>
          <w:rFonts w:ascii="Times New Roman" w:eastAsia="Times New Roman" w:hAnsi="Times New Roman" w:cs="Times New Roman"/>
          <w:b/>
          <w:i/>
          <w:lang w:eastAsia="es-MX"/>
        </w:rPr>
        <w:t>Versión pública:</w:t>
      </w:r>
      <w:r w:rsidRPr="00477BC7">
        <w:rPr>
          <w:rFonts w:ascii="Times New Roman" w:eastAsia="Times New Roman" w:hAnsi="Times New Roman"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5107EA" w:rsidRPr="00477BC7" w:rsidRDefault="005107EA" w:rsidP="005107EA">
      <w:pPr>
        <w:spacing w:after="0" w:line="240" w:lineRule="auto"/>
        <w:ind w:left="567" w:right="616"/>
        <w:jc w:val="both"/>
        <w:rPr>
          <w:rFonts w:ascii="Times New Roman" w:eastAsia="Times New Roman" w:hAnsi="Times New Roman" w:cs="Times New Roman"/>
          <w:b/>
          <w:i/>
          <w:lang w:eastAsia="es-MX"/>
        </w:rPr>
      </w:pP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Cuarto.</w:t>
      </w:r>
      <w:r w:rsidRPr="00477BC7">
        <w:rPr>
          <w:rFonts w:ascii="Times New Roman" w:eastAsia="Times New Roman" w:hAnsi="Times New Roman"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Los Sujetos Obligados deberán aplicar, de manera estricta, las excepciones al derecho de acceso a la información y sólo podrán invocarlas cuando acrediten su procedencia.</w:t>
      </w:r>
    </w:p>
    <w:p w:rsidR="005107EA" w:rsidRPr="00477BC7" w:rsidRDefault="005107EA" w:rsidP="005107EA">
      <w:pPr>
        <w:spacing w:after="0" w:line="240" w:lineRule="auto"/>
        <w:ind w:left="567" w:right="616"/>
        <w:jc w:val="both"/>
        <w:rPr>
          <w:rFonts w:ascii="Times New Roman" w:eastAsia="Times New Roman" w:hAnsi="Times New Roman" w:cs="Times New Roman"/>
          <w:b/>
          <w:i/>
          <w:lang w:eastAsia="es-MX"/>
        </w:rPr>
      </w:pP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Quinto.</w:t>
      </w:r>
      <w:r w:rsidRPr="00477BC7">
        <w:rPr>
          <w:rFonts w:ascii="Times New Roman" w:eastAsia="Times New Roman" w:hAnsi="Times New Roman"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5107EA" w:rsidRPr="00477BC7" w:rsidRDefault="005107EA" w:rsidP="005107EA">
      <w:pPr>
        <w:spacing w:after="0" w:line="240" w:lineRule="auto"/>
        <w:ind w:left="567" w:right="616"/>
        <w:jc w:val="both"/>
        <w:rPr>
          <w:rFonts w:ascii="Times New Roman" w:eastAsia="Times New Roman" w:hAnsi="Times New Roman" w:cs="Times New Roman"/>
          <w:b/>
          <w:i/>
          <w:lang w:eastAsia="es-MX"/>
        </w:rPr>
      </w:pP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Sexto.</w:t>
      </w:r>
      <w:r w:rsidRPr="00477BC7">
        <w:rPr>
          <w:rFonts w:ascii="Times New Roman" w:eastAsia="Times New Roman" w:hAnsi="Times New Roman"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La clasificación de información se realizará conforme a un análisis caso por caso, mediante la aplicación de la prueba de daño y de interés público.</w:t>
      </w:r>
    </w:p>
    <w:p w:rsidR="005107EA" w:rsidRPr="00477BC7" w:rsidRDefault="005107EA" w:rsidP="005107EA">
      <w:pPr>
        <w:spacing w:after="0" w:line="240" w:lineRule="auto"/>
        <w:ind w:left="567" w:right="616"/>
        <w:jc w:val="both"/>
        <w:rPr>
          <w:rFonts w:ascii="Times New Roman" w:eastAsia="Times New Roman" w:hAnsi="Times New Roman" w:cs="Times New Roman"/>
          <w:b/>
          <w:i/>
          <w:lang w:eastAsia="es-MX"/>
        </w:rPr>
      </w:pP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Séptimo.</w:t>
      </w:r>
      <w:r w:rsidRPr="00477BC7">
        <w:rPr>
          <w:rFonts w:ascii="Times New Roman" w:eastAsia="Times New Roman" w:hAnsi="Times New Roman" w:cs="Times New Roman"/>
          <w:i/>
          <w:lang w:eastAsia="es-MX"/>
        </w:rPr>
        <w:t xml:space="preserve"> La clasificación de la información se llevará a cabo en el momento en que:</w:t>
      </w: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I.</w:t>
      </w:r>
      <w:r w:rsidRPr="00477BC7">
        <w:rPr>
          <w:rFonts w:ascii="Times New Roman" w:eastAsia="Times New Roman" w:hAnsi="Times New Roman" w:cs="Times New Roman"/>
          <w:i/>
          <w:lang w:eastAsia="es-MX"/>
        </w:rPr>
        <w:t xml:space="preserve"> Se reciba una solicitud de acceso a la información;</w:t>
      </w:r>
    </w:p>
    <w:p w:rsidR="005107EA" w:rsidRPr="00477BC7" w:rsidRDefault="005107EA" w:rsidP="005107EA">
      <w:pPr>
        <w:spacing w:after="0" w:line="240" w:lineRule="auto"/>
        <w:ind w:left="567" w:right="616"/>
        <w:jc w:val="both"/>
        <w:rPr>
          <w:rFonts w:ascii="Times New Roman" w:eastAsia="Times New Roman" w:hAnsi="Times New Roman" w:cs="Times New Roman"/>
          <w:b/>
          <w:i/>
          <w:lang w:eastAsia="es-MX"/>
        </w:rPr>
      </w:pP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lastRenderedPageBreak/>
        <w:t>II.</w:t>
      </w:r>
      <w:r w:rsidRPr="00477BC7">
        <w:rPr>
          <w:rFonts w:ascii="Times New Roman" w:eastAsia="Times New Roman" w:hAnsi="Times New Roman" w:cs="Times New Roman"/>
          <w:i/>
          <w:lang w:eastAsia="es-MX"/>
        </w:rPr>
        <w:t xml:space="preserve"> Se determine mediante resolución de autoridad competente, o</w:t>
      </w:r>
    </w:p>
    <w:p w:rsidR="005107EA" w:rsidRPr="00477BC7" w:rsidRDefault="005107EA" w:rsidP="005107EA">
      <w:pPr>
        <w:spacing w:after="0" w:line="240" w:lineRule="auto"/>
        <w:ind w:left="567" w:right="616"/>
        <w:jc w:val="both"/>
        <w:rPr>
          <w:rFonts w:ascii="Times New Roman" w:eastAsia="Times New Roman" w:hAnsi="Times New Roman" w:cs="Times New Roman"/>
          <w:b/>
          <w:i/>
          <w:lang w:eastAsia="es-MX"/>
        </w:rPr>
      </w:pP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III.</w:t>
      </w:r>
      <w:r w:rsidRPr="00477BC7">
        <w:rPr>
          <w:rFonts w:ascii="Times New Roman" w:eastAsia="Times New Roman" w:hAnsi="Times New Roman" w:cs="Times New Roman"/>
          <w:i/>
          <w:lang w:eastAsia="es-MX"/>
        </w:rPr>
        <w:t xml:space="preserve"> Se generen versiones públicas para dar cumplimiento a las obligaciones de transparencia previstas en la Ley General, la Ley Federal y las correspondientes de las entidades federativas.</w:t>
      </w: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Los titulares de las áreas deberán revisar la clasificación al momento de la recepción de una solicitud de acceso a la información, para verificar si encuadra en una causal de reserva o de confidencialidad.</w:t>
      </w:r>
    </w:p>
    <w:p w:rsidR="005107EA" w:rsidRPr="00477BC7" w:rsidRDefault="005107EA" w:rsidP="005107EA">
      <w:pPr>
        <w:spacing w:after="0" w:line="240" w:lineRule="auto"/>
        <w:ind w:left="567" w:right="616"/>
        <w:jc w:val="both"/>
        <w:rPr>
          <w:rFonts w:ascii="Times New Roman" w:eastAsia="Times New Roman" w:hAnsi="Times New Roman" w:cs="Times New Roman"/>
          <w:b/>
          <w:i/>
          <w:lang w:eastAsia="es-MX"/>
        </w:rPr>
      </w:pP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Octavo.</w:t>
      </w:r>
      <w:r w:rsidRPr="00477BC7">
        <w:rPr>
          <w:rFonts w:ascii="Times New Roman" w:eastAsia="Times New Roman" w:hAnsi="Times New Roman"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Para motivar la clasificación se deberán señalar las razones o circunstancias especiales que lo llevaron a concluir que el caso particular se ajusta al supuesto previsto por la norma legal invocada como fundamento.</w:t>
      </w: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En caso de referirse a información reservada, la motivación de la clasificación también deberá comprender las circunstancias que justifican el establecimiento de determinado plazo de reserva.</w:t>
      </w: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Los documentos contenidos en los archivos históricos y los identificados como históricos confidenciales no serán susceptibles de clasificación como reservados.</w:t>
      </w:r>
    </w:p>
    <w:p w:rsidR="005107EA" w:rsidRPr="00477BC7" w:rsidRDefault="005107EA" w:rsidP="005107EA">
      <w:pPr>
        <w:spacing w:after="0" w:line="240" w:lineRule="auto"/>
        <w:ind w:left="567" w:right="616"/>
        <w:jc w:val="both"/>
        <w:rPr>
          <w:rFonts w:ascii="Times New Roman" w:eastAsia="Times New Roman" w:hAnsi="Times New Roman" w:cs="Times New Roman"/>
          <w:b/>
          <w:i/>
          <w:lang w:eastAsia="es-MX"/>
        </w:rPr>
      </w:pP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Noveno.</w:t>
      </w:r>
      <w:r w:rsidRPr="00477BC7">
        <w:rPr>
          <w:rFonts w:ascii="Times New Roman" w:eastAsia="Times New Roman" w:hAnsi="Times New Roman"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5107EA" w:rsidRPr="00477BC7" w:rsidRDefault="005107EA" w:rsidP="005107EA">
      <w:pPr>
        <w:spacing w:after="0" w:line="240" w:lineRule="auto"/>
        <w:ind w:left="567" w:right="616"/>
        <w:jc w:val="both"/>
        <w:rPr>
          <w:rFonts w:ascii="Times New Roman" w:eastAsia="Times New Roman" w:hAnsi="Times New Roman" w:cs="Times New Roman"/>
          <w:b/>
          <w:i/>
          <w:lang w:eastAsia="es-MX"/>
        </w:rPr>
      </w:pP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Décimo.</w:t>
      </w:r>
      <w:r w:rsidRPr="00477BC7">
        <w:rPr>
          <w:rFonts w:ascii="Times New Roman" w:eastAsia="Times New Roman" w:hAnsi="Times New Roman"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En ausencia de los titulares de las áreas, la información será clasificada o desclasificada por la persona que lo supla, en términos de la normativa que rija la actuación del sujeto obligado.</w:t>
      </w:r>
    </w:p>
    <w:p w:rsidR="005107EA" w:rsidRPr="00477BC7" w:rsidRDefault="005107EA" w:rsidP="005107EA">
      <w:pPr>
        <w:spacing w:after="0" w:line="240" w:lineRule="auto"/>
        <w:ind w:left="567" w:right="616"/>
        <w:jc w:val="both"/>
        <w:rPr>
          <w:rFonts w:ascii="Times New Roman" w:eastAsia="Times New Roman" w:hAnsi="Times New Roman" w:cs="Times New Roman"/>
          <w:b/>
          <w:i/>
          <w:lang w:eastAsia="es-MX"/>
        </w:rPr>
      </w:pPr>
    </w:p>
    <w:p w:rsidR="005107EA" w:rsidRPr="00477BC7" w:rsidRDefault="005107EA" w:rsidP="005107EA">
      <w:pPr>
        <w:spacing w:after="0" w:line="240" w:lineRule="auto"/>
        <w:ind w:left="567" w:right="616"/>
        <w:jc w:val="both"/>
        <w:rPr>
          <w:rFonts w:ascii="Times New Roman" w:eastAsia="Times New Roman" w:hAnsi="Times New Roman" w:cs="Times New Roman"/>
          <w:b/>
          <w:sz w:val="24"/>
          <w:szCs w:val="24"/>
          <w:lang w:eastAsia="es-MX"/>
        </w:rPr>
      </w:pPr>
      <w:r w:rsidRPr="00477BC7">
        <w:rPr>
          <w:rFonts w:ascii="Times New Roman" w:eastAsia="Times New Roman" w:hAnsi="Times New Roman" w:cs="Times New Roman"/>
          <w:b/>
          <w:i/>
          <w:lang w:eastAsia="es-MX"/>
        </w:rPr>
        <w:t>Décimo primero.</w:t>
      </w:r>
      <w:r w:rsidRPr="00477BC7">
        <w:rPr>
          <w:rFonts w:ascii="Times New Roman" w:eastAsia="Times New Roman" w:hAnsi="Times New Roman"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77BC7">
        <w:rPr>
          <w:rFonts w:ascii="Times New Roman" w:eastAsia="Times New Roman" w:hAnsi="Times New Roman" w:cs="Times New Roman"/>
          <w:b/>
          <w:i/>
          <w:lang w:eastAsia="es-MX"/>
        </w:rPr>
        <w:t>”</w:t>
      </w:r>
    </w:p>
    <w:p w:rsidR="005107EA" w:rsidRPr="00477BC7" w:rsidRDefault="005107EA" w:rsidP="005107EA">
      <w:pPr>
        <w:spacing w:after="0" w:line="360" w:lineRule="auto"/>
        <w:jc w:val="both"/>
        <w:rPr>
          <w:rFonts w:ascii="Palatino Linotype" w:eastAsia="Times New Roman" w:hAnsi="Palatino Linotype" w:cs="Arial"/>
          <w:i/>
          <w:sz w:val="24"/>
          <w:szCs w:val="24"/>
          <w:lang w:eastAsia="es-MX"/>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477BC7">
        <w:rPr>
          <w:rFonts w:ascii="Palatino Linotype" w:eastAsia="Times New Roman" w:hAnsi="Palatino Linotype" w:cs="Times New Roman"/>
          <w:sz w:val="24"/>
          <w:szCs w:val="24"/>
          <w:lang w:val="es-ES_tradnl" w:eastAsia="es-ES"/>
        </w:rPr>
        <w:t>el Sujeto Obligado</w:t>
      </w:r>
      <w:r w:rsidRPr="00477BC7">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p>
    <w:p w:rsidR="005107EA" w:rsidRPr="00477BC7" w:rsidRDefault="005107EA" w:rsidP="005107EA">
      <w:pPr>
        <w:spacing w:after="0" w:line="240" w:lineRule="auto"/>
        <w:ind w:left="567" w:right="616"/>
        <w:jc w:val="both"/>
        <w:rPr>
          <w:rFonts w:ascii="Palatino Linotype" w:eastAsia="Times New Roman" w:hAnsi="Palatino Linotype" w:cs="Times New Roman"/>
          <w:i/>
          <w:lang w:eastAsia="es-ES"/>
        </w:rPr>
      </w:pPr>
      <w:r w:rsidRPr="00477BC7">
        <w:rPr>
          <w:rFonts w:ascii="Palatino Linotype" w:eastAsia="Times New Roman" w:hAnsi="Palatino Linotype" w:cs="Times New Roman"/>
          <w:b/>
          <w:i/>
          <w:lang w:eastAsia="es-ES"/>
        </w:rPr>
        <w:t xml:space="preserve">FUNDAMENTACIÓN Y MOTIVACIÓN. </w:t>
      </w:r>
      <w:r w:rsidRPr="00477BC7">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p>
    <w:p w:rsidR="005107EA" w:rsidRPr="00477BC7" w:rsidRDefault="005107EA" w:rsidP="005107EA">
      <w:pPr>
        <w:spacing w:after="0" w:line="240" w:lineRule="auto"/>
        <w:ind w:left="567" w:right="616"/>
        <w:jc w:val="both"/>
        <w:rPr>
          <w:rFonts w:ascii="Palatino Linotype" w:eastAsia="Times New Roman" w:hAnsi="Palatino Linotype" w:cs="Times New Roman"/>
          <w:i/>
          <w:lang w:eastAsia="es-ES"/>
        </w:rPr>
      </w:pPr>
      <w:r w:rsidRPr="00477BC7">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477BC7">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w:t>
      </w:r>
      <w:r w:rsidRPr="00477BC7">
        <w:rPr>
          <w:rFonts w:ascii="Palatino Linotype" w:eastAsia="Times New Roman" w:hAnsi="Palatino Linotype" w:cs="Times New Roman"/>
          <w:sz w:val="24"/>
          <w:szCs w:val="24"/>
          <w:lang w:eastAsia="es-ES"/>
        </w:rPr>
        <w:lastRenderedPageBreak/>
        <w:t>que se siente afectada pueda impugnar la decisión, permitiéndole una real y auténtica defensa.</w:t>
      </w: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p>
    <w:p w:rsidR="005107EA" w:rsidRPr="00185A85" w:rsidRDefault="005107EA" w:rsidP="005107EA">
      <w:pPr>
        <w:spacing w:after="0" w:line="360" w:lineRule="auto"/>
        <w:jc w:val="both"/>
        <w:rPr>
          <w:rFonts w:ascii="Palatino Linotype" w:eastAsia="Times New Roman" w:hAnsi="Palatino Linotype" w:cs="Times New Roman"/>
          <w:sz w:val="24"/>
          <w:szCs w:val="24"/>
          <w:lang w:val="es-ES" w:eastAsia="es-ES"/>
        </w:rPr>
      </w:pPr>
      <w:r w:rsidRPr="00477BC7">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477BC7">
        <w:rPr>
          <w:rFonts w:ascii="Palatino Linotype" w:eastAsia="Times New Roman" w:hAnsi="Palatino Linotype" w:cs="Times New Roman"/>
          <w:b/>
          <w:sz w:val="24"/>
          <w:szCs w:val="24"/>
          <w:lang w:val="es-ES" w:eastAsia="es-ES"/>
        </w:rPr>
        <w:t xml:space="preserve"> </w:t>
      </w:r>
      <w:r w:rsidRPr="00477BC7">
        <w:rPr>
          <w:rFonts w:ascii="Palatino Linotype" w:eastAsia="Times New Roman" w:hAnsi="Palatino Linotype" w:cs="Times New Roman"/>
          <w:sz w:val="24"/>
          <w:szCs w:val="24"/>
          <w:lang w:val="es-ES" w:eastAsia="es-E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w:t>
      </w:r>
      <w:r w:rsidRPr="00185A85">
        <w:rPr>
          <w:rFonts w:ascii="Palatino Linotype" w:eastAsia="Times New Roman" w:hAnsi="Palatino Linotype" w:cs="Times New Roman"/>
          <w:sz w:val="24"/>
          <w:szCs w:val="24"/>
          <w:lang w:val="es-ES" w:eastAsia="es-ES"/>
        </w:rPr>
        <w:t>las razones de ello se estaría violentando desde un inicio el derecho de acceso a la información del solicitante.</w:t>
      </w:r>
    </w:p>
    <w:p w:rsidR="005107EA" w:rsidRDefault="005107EA" w:rsidP="005107EA">
      <w:pPr>
        <w:pStyle w:val="Sinespaciado"/>
        <w:spacing w:line="360" w:lineRule="auto"/>
        <w:jc w:val="both"/>
        <w:rPr>
          <w:rFonts w:ascii="Palatino Linotype" w:hAnsi="Palatino Linotype"/>
        </w:rPr>
      </w:pPr>
    </w:p>
    <w:p w:rsidR="005107EA" w:rsidRDefault="005107EA" w:rsidP="005107EA">
      <w:pPr>
        <w:pStyle w:val="Sinespaciado"/>
        <w:spacing w:line="360" w:lineRule="auto"/>
        <w:jc w:val="both"/>
        <w:rPr>
          <w:rFonts w:ascii="Palatino Linotype" w:hAnsi="Palatino Linotype" w:cs="Arial"/>
          <w:bCs/>
        </w:rPr>
      </w:pPr>
      <w:r w:rsidRPr="00C12CA8">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C12CA8">
        <w:rPr>
          <w:rFonts w:ascii="Palatino Linotype" w:hAnsi="Palatino Linotype" w:cs="Arial"/>
        </w:rPr>
        <w:t xml:space="preserve">de la Ley de Transparencia y Acceso a la Información Pública del Estado de México y Municipios, </w:t>
      </w:r>
      <w:r w:rsidRPr="00C12CA8">
        <w:rPr>
          <w:rFonts w:ascii="Palatino Linotype" w:hAnsi="Palatino Linotype" w:cs="Arial"/>
          <w:bCs/>
        </w:rPr>
        <w:t>a efecto de salvaguardar el derecho de acceso a la información pública consignado a favor del Recurrente.</w:t>
      </w:r>
    </w:p>
    <w:p w:rsidR="0015618F" w:rsidRPr="00C12CA8" w:rsidRDefault="0015618F" w:rsidP="005107EA">
      <w:pPr>
        <w:pStyle w:val="Sinespaciado"/>
        <w:spacing w:line="360" w:lineRule="auto"/>
        <w:jc w:val="both"/>
        <w:rPr>
          <w:rFonts w:ascii="Palatino Linotype" w:hAnsi="Palatino Linotype"/>
        </w:rPr>
      </w:pPr>
    </w:p>
    <w:p w:rsidR="00DD08B0" w:rsidRPr="00C24D80" w:rsidRDefault="006E7232" w:rsidP="00F1574A">
      <w:pPr>
        <w:pStyle w:val="Sinespaciado"/>
        <w:spacing w:line="360" w:lineRule="auto"/>
        <w:jc w:val="both"/>
        <w:rPr>
          <w:rFonts w:ascii="Palatino Linotype" w:hAnsi="Palatino Linotype"/>
        </w:rPr>
      </w:pPr>
      <w:r w:rsidRPr="00C24D80">
        <w:rPr>
          <w:rFonts w:ascii="Palatino Linotype" w:hAnsi="Palatino Linotype"/>
        </w:rPr>
        <w:t>Por</w:t>
      </w:r>
      <w:r w:rsidR="00DD08B0" w:rsidRPr="00C24D80">
        <w:rPr>
          <w:rFonts w:ascii="Palatino Linotype" w:hAnsi="Palatino Linotype"/>
        </w:rPr>
        <w:t xml:space="preserve"> lo anterior</w:t>
      </w:r>
      <w:r w:rsidRPr="00C24D80">
        <w:rPr>
          <w:rFonts w:ascii="Palatino Linotype" w:hAnsi="Palatino Linotype"/>
        </w:rPr>
        <w:t>mente</w:t>
      </w:r>
      <w:r w:rsidR="00DD08B0" w:rsidRPr="00C24D80">
        <w:rPr>
          <w:rFonts w:ascii="Palatino Linotype" w:hAnsi="Palatino Linotype"/>
        </w:rPr>
        <w:t xml:space="preserve"> expuesto</w:t>
      </w:r>
      <w:r w:rsidRPr="00C24D80">
        <w:rPr>
          <w:rFonts w:ascii="Palatino Linotype" w:hAnsi="Palatino Linotype"/>
        </w:rPr>
        <w:t>,</w:t>
      </w:r>
      <w:r w:rsidR="00DD08B0" w:rsidRPr="00C24D80">
        <w:rPr>
          <w:rFonts w:ascii="Palatino Linotype" w:hAnsi="Palatino Linotype"/>
        </w:rPr>
        <w:t xml:space="preserve"> r</w:t>
      </w:r>
      <w:r w:rsidR="00DD08B0" w:rsidRPr="00C24D80">
        <w:rPr>
          <w:rFonts w:ascii="Palatino Linotype" w:hAnsi="Palatino Linotype"/>
          <w:noProof/>
          <w:lang w:eastAsia="es-MX"/>
        </w:rPr>
        <w:t>esultan fundados los motivo</w:t>
      </w:r>
      <w:r w:rsidR="000403ED" w:rsidRPr="00C24D80">
        <w:rPr>
          <w:rFonts w:ascii="Palatino Linotype" w:hAnsi="Palatino Linotype"/>
          <w:noProof/>
          <w:lang w:eastAsia="es-MX"/>
        </w:rPr>
        <w:t>s de inconformidad que arg</w:t>
      </w:r>
      <w:r w:rsidRPr="00C24D80">
        <w:rPr>
          <w:rFonts w:ascii="Palatino Linotype" w:hAnsi="Palatino Linotype"/>
          <w:noProof/>
          <w:lang w:eastAsia="es-MX"/>
        </w:rPr>
        <w:t>uye el</w:t>
      </w:r>
      <w:r w:rsidR="00DD08B0" w:rsidRPr="00C24D80">
        <w:rPr>
          <w:rFonts w:ascii="Palatino Linotype" w:hAnsi="Palatino Linotype"/>
          <w:noProof/>
          <w:lang w:eastAsia="es-MX"/>
        </w:rPr>
        <w:t xml:space="preserve"> </w:t>
      </w:r>
      <w:r w:rsidRPr="00C24D80">
        <w:rPr>
          <w:rFonts w:ascii="Palatino Linotype" w:hAnsi="Palatino Linotype"/>
          <w:noProof/>
          <w:lang w:eastAsia="es-MX"/>
        </w:rPr>
        <w:t>Recurrente;</w:t>
      </w:r>
      <w:r w:rsidR="00DD08B0" w:rsidRPr="00C24D80">
        <w:rPr>
          <w:rFonts w:ascii="Palatino Linotype" w:hAnsi="Palatino Linotype"/>
          <w:noProof/>
          <w:lang w:eastAsia="es-MX"/>
        </w:rPr>
        <w:t xml:space="preserve"> </w:t>
      </w:r>
      <w:r w:rsidR="00DD08B0" w:rsidRPr="00C24D80">
        <w:rPr>
          <w:rFonts w:ascii="Palatino Linotype" w:hAnsi="Palatino Linotype"/>
        </w:rPr>
        <w:t>por ello</w:t>
      </w:r>
      <w:r w:rsidRPr="00C24D80">
        <w:rPr>
          <w:rFonts w:ascii="Palatino Linotype" w:hAnsi="Palatino Linotype"/>
        </w:rPr>
        <w:t>,</w:t>
      </w:r>
      <w:r w:rsidR="00DD08B0" w:rsidRPr="00C24D80">
        <w:rPr>
          <w:rFonts w:ascii="Palatino Linotype" w:hAnsi="Palatino Linotype"/>
        </w:rPr>
        <w:t xml:space="preserve"> con fundamento en el artículo 186 fracción IV de la Ley </w:t>
      </w:r>
      <w:r w:rsidR="00DD08B0" w:rsidRPr="00C24D80">
        <w:rPr>
          <w:rFonts w:ascii="Palatino Linotype" w:hAnsi="Palatino Linotype"/>
        </w:rPr>
        <w:lastRenderedPageBreak/>
        <w:t>de Transparencia y Acceso a la Información Pública del Estado de México y Municipios, este Pleno:</w:t>
      </w:r>
    </w:p>
    <w:p w:rsidR="00B76A01" w:rsidRPr="00C24D80" w:rsidRDefault="00B76A01" w:rsidP="00F1574A">
      <w:pPr>
        <w:pStyle w:val="Sinespaciado"/>
        <w:spacing w:line="360" w:lineRule="auto"/>
        <w:jc w:val="both"/>
        <w:rPr>
          <w:rFonts w:ascii="Palatino Linotype" w:hAnsi="Palatino Linotype"/>
        </w:rPr>
      </w:pPr>
    </w:p>
    <w:p w:rsidR="00B76A01" w:rsidRPr="0019284A" w:rsidRDefault="00B76A01" w:rsidP="006E7232">
      <w:pPr>
        <w:pStyle w:val="Sinespaciado"/>
        <w:spacing w:line="360" w:lineRule="auto"/>
        <w:jc w:val="center"/>
        <w:rPr>
          <w:rFonts w:ascii="Palatino Linotype" w:hAnsi="Palatino Linotype"/>
          <w:b/>
          <w:bCs/>
          <w:spacing w:val="60"/>
          <w:sz w:val="28"/>
          <w:szCs w:val="28"/>
          <w:lang w:val="es-ES_tradnl"/>
        </w:rPr>
      </w:pPr>
      <w:r w:rsidRPr="0019284A">
        <w:rPr>
          <w:rFonts w:ascii="Palatino Linotype" w:hAnsi="Palatino Linotype"/>
          <w:b/>
          <w:bCs/>
          <w:spacing w:val="60"/>
          <w:sz w:val="28"/>
          <w:szCs w:val="28"/>
          <w:lang w:val="es-ES_tradnl"/>
        </w:rPr>
        <w:t>RESUELVE</w:t>
      </w:r>
    </w:p>
    <w:p w:rsidR="00B76A01" w:rsidRPr="00C24D80" w:rsidRDefault="00B76A01" w:rsidP="00F1574A">
      <w:pPr>
        <w:pStyle w:val="Sinespaciado"/>
        <w:spacing w:line="360" w:lineRule="auto"/>
        <w:jc w:val="both"/>
        <w:rPr>
          <w:rFonts w:ascii="Palatino Linotype" w:hAnsi="Palatino Linotype"/>
          <w:b/>
          <w:bCs/>
          <w:spacing w:val="60"/>
          <w:lang w:val="es-ES_tradnl"/>
        </w:rPr>
      </w:pPr>
    </w:p>
    <w:p w:rsidR="00D4082C" w:rsidRPr="00C24D80" w:rsidRDefault="006E7232" w:rsidP="00F1574A">
      <w:pPr>
        <w:pStyle w:val="Sinespaciado"/>
        <w:spacing w:line="360" w:lineRule="auto"/>
        <w:jc w:val="both"/>
        <w:rPr>
          <w:rFonts w:ascii="Palatino Linotype" w:hAnsi="Palatino Linotype"/>
          <w:bCs/>
          <w:lang w:eastAsia="es-MX"/>
        </w:rPr>
      </w:pPr>
      <w:r w:rsidRPr="00C24D80">
        <w:rPr>
          <w:rFonts w:ascii="Palatino Linotype" w:hAnsi="Palatino Linotype"/>
          <w:b/>
        </w:rPr>
        <w:t>PRIMERO.</w:t>
      </w:r>
      <w:r w:rsidR="00D4082C" w:rsidRPr="00C24D80">
        <w:rPr>
          <w:rFonts w:ascii="Palatino Linotype" w:hAnsi="Palatino Linotype"/>
        </w:rPr>
        <w:t xml:space="preserve"> Resultan fundados los motivos de inconformidad </w:t>
      </w:r>
      <w:r w:rsidR="00D91950" w:rsidRPr="00C24D80">
        <w:rPr>
          <w:rFonts w:ascii="Palatino Linotype" w:hAnsi="Palatino Linotype"/>
        </w:rPr>
        <w:t xml:space="preserve">hechos valer por </w:t>
      </w:r>
      <w:r w:rsidRPr="00C24D80">
        <w:rPr>
          <w:rFonts w:ascii="Palatino Linotype" w:hAnsi="Palatino Linotype"/>
        </w:rPr>
        <w:t>el</w:t>
      </w:r>
      <w:r w:rsidR="000403ED" w:rsidRPr="00C24D80">
        <w:rPr>
          <w:rFonts w:ascii="Palatino Linotype" w:hAnsi="Palatino Linotype"/>
        </w:rPr>
        <w:t xml:space="preserve"> R</w:t>
      </w:r>
      <w:r w:rsidR="00D4082C" w:rsidRPr="00C24D80">
        <w:rPr>
          <w:rFonts w:ascii="Palatino Linotype" w:hAnsi="Palatino Linotype"/>
        </w:rPr>
        <w:t>ecurrente</w:t>
      </w:r>
      <w:r w:rsidR="00EE0077" w:rsidRPr="00C24D80">
        <w:rPr>
          <w:rFonts w:ascii="Palatino Linotype" w:hAnsi="Palatino Linotype"/>
        </w:rPr>
        <w:t xml:space="preserve">, en términos del </w:t>
      </w:r>
      <w:r w:rsidR="00D4082C" w:rsidRPr="00C24D80">
        <w:rPr>
          <w:rFonts w:ascii="Palatino Linotype" w:hAnsi="Palatino Linotype"/>
          <w:b/>
          <w:bCs/>
          <w:lang w:eastAsia="es-MX"/>
        </w:rPr>
        <w:t xml:space="preserve">Considerando </w:t>
      </w:r>
      <w:r w:rsidR="00032100" w:rsidRPr="00C24D80">
        <w:rPr>
          <w:rFonts w:ascii="Palatino Linotype" w:hAnsi="Palatino Linotype"/>
          <w:b/>
          <w:bCs/>
          <w:lang w:eastAsia="es-MX"/>
        </w:rPr>
        <w:t>CUARTO</w:t>
      </w:r>
      <w:r w:rsidR="00D4082C" w:rsidRPr="00C24D80">
        <w:rPr>
          <w:rFonts w:ascii="Palatino Linotype" w:hAnsi="Palatino Linotype"/>
          <w:bCs/>
          <w:lang w:eastAsia="es-MX"/>
        </w:rPr>
        <w:t xml:space="preserve"> de la presente resolución</w:t>
      </w:r>
    </w:p>
    <w:p w:rsidR="00D4082C" w:rsidRPr="00C24D80" w:rsidRDefault="00D4082C" w:rsidP="00F1574A">
      <w:pPr>
        <w:pStyle w:val="Sinespaciado"/>
        <w:spacing w:line="360" w:lineRule="auto"/>
        <w:jc w:val="both"/>
        <w:rPr>
          <w:rFonts w:ascii="Palatino Linotype" w:hAnsi="Palatino Linotype"/>
          <w:b/>
        </w:rPr>
      </w:pPr>
    </w:p>
    <w:p w:rsidR="001F1DDC" w:rsidRPr="00C24D80" w:rsidRDefault="006E7232" w:rsidP="00502301">
      <w:pPr>
        <w:pStyle w:val="Sinespaciado"/>
        <w:spacing w:line="360" w:lineRule="auto"/>
        <w:jc w:val="both"/>
        <w:rPr>
          <w:rFonts w:ascii="Palatino Linotype" w:hAnsi="Palatino Linotype"/>
          <w:lang w:val="es-ES_tradnl"/>
        </w:rPr>
      </w:pPr>
      <w:r w:rsidRPr="00C24D80">
        <w:rPr>
          <w:rFonts w:ascii="Palatino Linotype" w:hAnsi="Palatino Linotype"/>
          <w:b/>
        </w:rPr>
        <w:t>SEGUNDO</w:t>
      </w:r>
      <w:r w:rsidR="00D4082C" w:rsidRPr="00C24D80">
        <w:rPr>
          <w:rFonts w:ascii="Palatino Linotype" w:hAnsi="Palatino Linotype"/>
          <w:bCs/>
          <w:lang w:eastAsia="es-MX"/>
        </w:rPr>
        <w:t xml:space="preserve">. </w:t>
      </w:r>
      <w:r w:rsidRPr="00C24D80">
        <w:rPr>
          <w:rFonts w:ascii="Palatino Linotype" w:hAnsi="Palatino Linotype"/>
          <w:lang w:val="es-ES_tradnl"/>
        </w:rPr>
        <w:t xml:space="preserve">Se </w:t>
      </w:r>
      <w:r w:rsidRPr="00C24D80">
        <w:rPr>
          <w:rFonts w:ascii="Palatino Linotype" w:hAnsi="Palatino Linotype"/>
          <w:b/>
          <w:lang w:val="es-ES_tradnl"/>
        </w:rPr>
        <w:t>ORDENA</w:t>
      </w:r>
      <w:r w:rsidRPr="00C24D80">
        <w:rPr>
          <w:rFonts w:ascii="Palatino Linotype" w:hAnsi="Palatino Linotype"/>
          <w:lang w:val="es-ES_tradnl"/>
        </w:rPr>
        <w:t xml:space="preserve"> al Sujeto Obligado </w:t>
      </w:r>
      <w:r w:rsidR="00032100" w:rsidRPr="00C24D80">
        <w:rPr>
          <w:rFonts w:ascii="Palatino Linotype" w:hAnsi="Palatino Linotype"/>
          <w:lang w:val="es-ES_tradnl"/>
        </w:rPr>
        <w:t xml:space="preserve">que </w:t>
      </w:r>
      <w:r w:rsidR="00804B7E" w:rsidRPr="00C24D80">
        <w:rPr>
          <w:rFonts w:ascii="Palatino Linotype" w:hAnsi="Palatino Linotype"/>
          <w:lang w:val="es-ES_tradnl"/>
        </w:rPr>
        <w:t xml:space="preserve">atienda la solicitud de información  número </w:t>
      </w:r>
      <w:r w:rsidR="00D77F70">
        <w:rPr>
          <w:rFonts w:ascii="Palatino Linotype" w:hAnsi="Palatino Linotype"/>
          <w:b/>
          <w:bCs/>
        </w:rPr>
        <w:t>00210/VACHASO</w:t>
      </w:r>
      <w:r w:rsidR="00F459A0">
        <w:rPr>
          <w:rFonts w:ascii="Palatino Linotype" w:hAnsi="Palatino Linotype"/>
          <w:b/>
          <w:bCs/>
        </w:rPr>
        <w:t>/IP/2019</w:t>
      </w:r>
      <w:r w:rsidR="00F52EA0" w:rsidRPr="00C24D80">
        <w:rPr>
          <w:rFonts w:ascii="Palatino Linotype" w:hAnsi="Palatino Linotype"/>
          <w:lang w:val="es-ES_tradnl"/>
        </w:rPr>
        <w:t xml:space="preserve"> </w:t>
      </w:r>
      <w:r w:rsidR="003D288D" w:rsidRPr="00C24D80">
        <w:rPr>
          <w:rFonts w:ascii="Palatino Linotype" w:hAnsi="Palatino Linotype"/>
          <w:lang w:val="es-ES_tradnl"/>
        </w:rPr>
        <w:t xml:space="preserve">y haga entrega </w:t>
      </w:r>
      <w:r w:rsidR="0019284A">
        <w:rPr>
          <w:rFonts w:ascii="Palatino Linotype" w:hAnsi="Palatino Linotype"/>
          <w:lang w:val="es-ES_tradnl"/>
        </w:rPr>
        <w:t>a</w:t>
      </w:r>
      <w:r w:rsidR="003D288D" w:rsidRPr="00C24D80">
        <w:rPr>
          <w:rFonts w:ascii="Palatino Linotype" w:hAnsi="Palatino Linotype"/>
          <w:lang w:val="es-ES_tradnl"/>
        </w:rPr>
        <w:t xml:space="preserve">l Recurrente, vía SAIMEX, </w:t>
      </w:r>
      <w:r w:rsidR="00EE0077" w:rsidRPr="00C24D80">
        <w:rPr>
          <w:rFonts w:ascii="Palatino Linotype" w:hAnsi="Palatino Linotype"/>
          <w:lang w:val="es-ES_tradnl"/>
        </w:rPr>
        <w:t xml:space="preserve">en términos del </w:t>
      </w:r>
      <w:r w:rsidR="00EE0077" w:rsidRPr="00C24D80">
        <w:rPr>
          <w:rFonts w:ascii="Palatino Linotype" w:hAnsi="Palatino Linotype"/>
          <w:b/>
          <w:lang w:val="es-ES_tradnl"/>
        </w:rPr>
        <w:t>Considerando CUARTO</w:t>
      </w:r>
      <w:r w:rsidR="003D288D" w:rsidRPr="00C24D80">
        <w:rPr>
          <w:rFonts w:ascii="Palatino Linotype" w:hAnsi="Palatino Linotype"/>
          <w:lang w:val="es-ES_tradnl"/>
        </w:rPr>
        <w:t xml:space="preserve">, </w:t>
      </w:r>
      <w:r w:rsidR="008A69B9" w:rsidRPr="00C24D80">
        <w:rPr>
          <w:rFonts w:ascii="Palatino Linotype" w:hAnsi="Palatino Linotype"/>
          <w:lang w:val="es-ES_tradnl"/>
        </w:rPr>
        <w:t xml:space="preserve">la versión pública </w:t>
      </w:r>
      <w:r w:rsidR="008A69B9">
        <w:rPr>
          <w:rFonts w:ascii="Palatino Linotype" w:hAnsi="Palatino Linotype"/>
          <w:lang w:val="es-ES_tradnl"/>
        </w:rPr>
        <w:t>de</w:t>
      </w:r>
      <w:r w:rsidR="00D77F70">
        <w:rPr>
          <w:rFonts w:ascii="Palatino Linotype" w:hAnsi="Palatino Linotype"/>
          <w:lang w:val="es-ES_tradnl"/>
        </w:rPr>
        <w:t xml:space="preserve"> </w:t>
      </w:r>
      <w:r w:rsidR="008A69B9">
        <w:rPr>
          <w:rFonts w:ascii="Palatino Linotype" w:hAnsi="Palatino Linotype"/>
          <w:lang w:val="es-ES_tradnl"/>
        </w:rPr>
        <w:t>l</w:t>
      </w:r>
      <w:r w:rsidR="00D77F70">
        <w:rPr>
          <w:rFonts w:ascii="Palatino Linotype" w:hAnsi="Palatino Linotype"/>
          <w:lang w:val="es-ES_tradnl"/>
        </w:rPr>
        <w:t xml:space="preserve">os </w:t>
      </w:r>
      <w:r w:rsidR="008A69B9">
        <w:rPr>
          <w:rFonts w:ascii="Palatino Linotype" w:hAnsi="Palatino Linotype"/>
          <w:lang w:val="es-ES_tradnl"/>
        </w:rPr>
        <w:t xml:space="preserve">documentos </w:t>
      </w:r>
      <w:r w:rsidR="00D77F70">
        <w:rPr>
          <w:rFonts w:ascii="Palatino Linotype" w:hAnsi="Palatino Linotype"/>
          <w:lang w:val="es-ES_tradnl"/>
        </w:rPr>
        <w:t>en donde conste</w:t>
      </w:r>
      <w:r w:rsidR="003D288D" w:rsidRPr="00C24D80">
        <w:rPr>
          <w:rFonts w:ascii="Palatino Linotype" w:hAnsi="Palatino Linotype"/>
          <w:lang w:val="es-ES_tradnl"/>
        </w:rPr>
        <w:t xml:space="preserve"> lo</w:t>
      </w:r>
      <w:r w:rsidR="0019284A">
        <w:rPr>
          <w:rFonts w:ascii="Palatino Linotype" w:hAnsi="Palatino Linotype"/>
          <w:lang w:val="es-ES_tradnl"/>
        </w:rPr>
        <w:t xml:space="preserve"> siguiente:</w:t>
      </w:r>
      <w:r w:rsidR="004F52E8" w:rsidRPr="00C24D80">
        <w:rPr>
          <w:rFonts w:ascii="Palatino Linotype" w:hAnsi="Palatino Linotype"/>
          <w:lang w:val="es-ES_tradnl"/>
        </w:rPr>
        <w:t xml:space="preserve"> </w:t>
      </w:r>
    </w:p>
    <w:p w:rsidR="003D288D" w:rsidRPr="00C24D80" w:rsidRDefault="003D288D" w:rsidP="00493D7F">
      <w:pPr>
        <w:pStyle w:val="Sinespaciado"/>
        <w:jc w:val="both"/>
        <w:rPr>
          <w:rFonts w:ascii="Palatino Linotype" w:hAnsi="Palatino Linotype"/>
          <w:lang w:val="es-ES_tradnl"/>
        </w:rPr>
      </w:pPr>
    </w:p>
    <w:p w:rsidR="0003617C" w:rsidRPr="0003617C" w:rsidRDefault="0003617C" w:rsidP="0003617C">
      <w:pPr>
        <w:pStyle w:val="Sinespaciado"/>
        <w:numPr>
          <w:ilvl w:val="0"/>
          <w:numId w:val="11"/>
        </w:numPr>
        <w:jc w:val="both"/>
        <w:rPr>
          <w:rFonts w:ascii="Palatino Linotype" w:hAnsi="Palatino Linotype"/>
          <w:i/>
          <w:lang w:val="es-ES_tradnl"/>
        </w:rPr>
      </w:pPr>
      <w:r>
        <w:rPr>
          <w:rFonts w:ascii="Palatino Linotype" w:hAnsi="Palatino Linotype"/>
          <w:i/>
          <w:lang w:val="es-ES_tradnl"/>
        </w:rPr>
        <w:t>Grado de estudios y</w:t>
      </w:r>
      <w:r w:rsidR="0053551A">
        <w:rPr>
          <w:rFonts w:ascii="Palatino Linotype" w:hAnsi="Palatino Linotype"/>
          <w:i/>
          <w:lang w:val="es-ES_tradnl"/>
        </w:rPr>
        <w:t xml:space="preserve"> experiencia laboral </w:t>
      </w:r>
      <w:r>
        <w:rPr>
          <w:rFonts w:ascii="Palatino Linotype" w:hAnsi="Palatino Linotype"/>
          <w:i/>
          <w:lang w:val="es-ES_tradnl"/>
        </w:rPr>
        <w:t>del Presidente Municipal de Valle de Chalco Solidaridad.</w:t>
      </w:r>
    </w:p>
    <w:p w:rsidR="00580D25" w:rsidRPr="00C24D80" w:rsidRDefault="0003617C" w:rsidP="0053551A">
      <w:pPr>
        <w:pStyle w:val="Sinespaciado"/>
        <w:numPr>
          <w:ilvl w:val="0"/>
          <w:numId w:val="11"/>
        </w:numPr>
        <w:jc w:val="both"/>
        <w:rPr>
          <w:rFonts w:ascii="Palatino Linotype" w:hAnsi="Palatino Linotype"/>
          <w:i/>
          <w:lang w:val="es-ES_tradnl"/>
        </w:rPr>
      </w:pPr>
      <w:r>
        <w:rPr>
          <w:rFonts w:ascii="Palatino Linotype" w:hAnsi="Palatino Linotype"/>
          <w:i/>
          <w:lang w:val="es-ES_tradnl"/>
        </w:rPr>
        <w:t>S</w:t>
      </w:r>
      <w:r w:rsidR="0053551A">
        <w:rPr>
          <w:rFonts w:ascii="Palatino Linotype" w:hAnsi="Palatino Linotype"/>
          <w:i/>
          <w:lang w:val="es-ES_tradnl"/>
        </w:rPr>
        <w:t>alario correspondiente al mes de</w:t>
      </w:r>
      <w:r w:rsidR="002A186C">
        <w:rPr>
          <w:rFonts w:ascii="Palatino Linotype" w:hAnsi="Palatino Linotype"/>
          <w:i/>
          <w:lang w:val="es-ES_tradnl"/>
        </w:rPr>
        <w:t xml:space="preserve"> febrero </w:t>
      </w:r>
      <w:r>
        <w:rPr>
          <w:rFonts w:ascii="Palatino Linotype" w:hAnsi="Palatino Linotype"/>
          <w:i/>
          <w:lang w:val="es-ES_tradnl"/>
        </w:rPr>
        <w:t xml:space="preserve">y primera quincena de marzo </w:t>
      </w:r>
      <w:r w:rsidR="002A186C">
        <w:rPr>
          <w:rFonts w:ascii="Palatino Linotype" w:hAnsi="Palatino Linotype"/>
          <w:i/>
          <w:lang w:val="es-ES_tradnl"/>
        </w:rPr>
        <w:t>de dos mil diecinueve del Presidente Municipal de Valle de Chalco Solidaridad.</w:t>
      </w:r>
    </w:p>
    <w:p w:rsidR="0019284A" w:rsidRPr="0019284A" w:rsidRDefault="0019284A" w:rsidP="0019284A">
      <w:pPr>
        <w:pStyle w:val="Sinespaciado"/>
        <w:ind w:left="720"/>
        <w:jc w:val="both"/>
        <w:rPr>
          <w:rFonts w:ascii="Palatino Linotype" w:hAnsi="Palatino Linotype"/>
          <w:i/>
          <w:lang w:val="es-ES_tradnl"/>
        </w:rPr>
      </w:pPr>
    </w:p>
    <w:p w:rsidR="009D766B" w:rsidRPr="0019284A" w:rsidRDefault="003D288D" w:rsidP="00502301">
      <w:pPr>
        <w:pStyle w:val="Sinespaciado"/>
        <w:spacing w:line="360" w:lineRule="auto"/>
        <w:jc w:val="both"/>
        <w:rPr>
          <w:rFonts w:ascii="Palatino Linotype" w:hAnsi="Palatino Linotype" w:cs="Arial"/>
        </w:rPr>
      </w:pPr>
      <w:r w:rsidRPr="0019284A">
        <w:rPr>
          <w:rFonts w:ascii="Palatino Linotype" w:hAnsi="Palatino Linotype" w:cs="Arial"/>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rsidR="0019284A" w:rsidRPr="0019284A" w:rsidRDefault="0019284A" w:rsidP="00502301">
      <w:pPr>
        <w:pStyle w:val="Sinespaciado"/>
        <w:spacing w:line="360" w:lineRule="auto"/>
        <w:jc w:val="both"/>
        <w:rPr>
          <w:rFonts w:ascii="Palatino Linotype" w:hAnsi="Palatino Linotype" w:cs="Arial"/>
        </w:rPr>
      </w:pPr>
    </w:p>
    <w:p w:rsidR="00B76A01" w:rsidRPr="00C24D80" w:rsidRDefault="00502301" w:rsidP="00F1574A">
      <w:pPr>
        <w:pStyle w:val="Sinespaciado"/>
        <w:spacing w:line="360" w:lineRule="auto"/>
        <w:jc w:val="both"/>
        <w:rPr>
          <w:rFonts w:ascii="Palatino Linotype" w:hAnsi="Palatino Linotype"/>
        </w:rPr>
      </w:pPr>
      <w:r w:rsidRPr="00C24D80">
        <w:rPr>
          <w:rFonts w:ascii="Palatino Linotype" w:hAnsi="Palatino Linotype"/>
          <w:b/>
        </w:rPr>
        <w:lastRenderedPageBreak/>
        <w:t>TERCERO.</w:t>
      </w:r>
      <w:r w:rsidR="00B76A01" w:rsidRPr="00C24D80">
        <w:rPr>
          <w:rFonts w:ascii="Palatino Linotype" w:hAnsi="Palatino Linotype"/>
          <w:b/>
        </w:rPr>
        <w:t xml:space="preserve"> </w:t>
      </w:r>
      <w:r w:rsidR="00EE0077" w:rsidRPr="00C24D80">
        <w:rPr>
          <w:rFonts w:ascii="Palatino Linotype" w:hAnsi="Palatino Linotype"/>
          <w:b/>
        </w:rPr>
        <w:t>NOTIFÍQUESE</w:t>
      </w:r>
      <w:r w:rsidR="00B76A01" w:rsidRPr="00C24D80">
        <w:rPr>
          <w:rFonts w:ascii="Palatino Linotype" w:hAnsi="Palatino Linotype"/>
          <w:b/>
          <w:i/>
        </w:rPr>
        <w:t xml:space="preserve"> </w:t>
      </w:r>
      <w:r w:rsidR="00EE0077" w:rsidRPr="00C24D80">
        <w:rPr>
          <w:rFonts w:ascii="Palatino Linotype" w:hAnsi="Palatino Linotype"/>
        </w:rPr>
        <w:t xml:space="preserve">la presente resolución </w:t>
      </w:r>
      <w:r w:rsidR="00B76A01" w:rsidRPr="00C24D80">
        <w:rPr>
          <w:rFonts w:ascii="Palatino Linotype" w:hAnsi="Palatino Linotype"/>
        </w:rPr>
        <w:t>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76A01" w:rsidRPr="00C24D80" w:rsidRDefault="00B76A01" w:rsidP="00F1574A">
      <w:pPr>
        <w:pStyle w:val="Sinespaciado"/>
        <w:spacing w:line="360" w:lineRule="auto"/>
        <w:jc w:val="both"/>
        <w:rPr>
          <w:rFonts w:ascii="Palatino Linotype" w:hAnsi="Palatino Linotype"/>
        </w:rPr>
      </w:pPr>
    </w:p>
    <w:p w:rsidR="00B76A01" w:rsidRPr="00C24D80" w:rsidRDefault="00502301" w:rsidP="00F1574A">
      <w:pPr>
        <w:pStyle w:val="Sinespaciado"/>
        <w:spacing w:line="360" w:lineRule="auto"/>
        <w:jc w:val="both"/>
        <w:rPr>
          <w:rFonts w:ascii="Palatino Linotype" w:hAnsi="Palatino Linotype"/>
        </w:rPr>
      </w:pPr>
      <w:r w:rsidRPr="00C24D80">
        <w:rPr>
          <w:rFonts w:ascii="Palatino Linotype" w:hAnsi="Palatino Linotype"/>
          <w:b/>
        </w:rPr>
        <w:t>CUARTO</w:t>
      </w:r>
      <w:r w:rsidR="00B76A01" w:rsidRPr="00C24D80">
        <w:rPr>
          <w:rFonts w:ascii="Palatino Linotype" w:hAnsi="Palatino Linotype"/>
          <w:b/>
        </w:rPr>
        <w:t xml:space="preserve">. </w:t>
      </w:r>
      <w:r w:rsidR="00EE0077" w:rsidRPr="00C24D80">
        <w:rPr>
          <w:rFonts w:ascii="Palatino Linotype" w:hAnsi="Palatino Linotype"/>
          <w:b/>
        </w:rPr>
        <w:t>NOTIFÍQUESE</w:t>
      </w:r>
      <w:r w:rsidR="00B76A01" w:rsidRPr="00C24D80">
        <w:rPr>
          <w:rFonts w:ascii="Palatino Linotype" w:hAnsi="Palatino Linotype"/>
        </w:rPr>
        <w:t xml:space="preserve"> a</w:t>
      </w:r>
      <w:r w:rsidRPr="00C24D80">
        <w:rPr>
          <w:rFonts w:ascii="Palatino Linotype" w:hAnsi="Palatino Linotype"/>
        </w:rPr>
        <w:t>l</w:t>
      </w:r>
      <w:r w:rsidR="00B76A01" w:rsidRPr="00C24D80">
        <w:rPr>
          <w:rFonts w:ascii="Palatino Linotype" w:hAnsi="Palatino Linotype"/>
        </w:rPr>
        <w:t xml:space="preserve"> Recurrente la presente resolución</w:t>
      </w:r>
      <w:r w:rsidR="00B76A01" w:rsidRPr="00C24D80">
        <w:rPr>
          <w:rFonts w:ascii="Palatino Linotype" w:hAnsi="Palatino Linotype"/>
          <w:b/>
        </w:rPr>
        <w:t xml:space="preserve"> </w:t>
      </w:r>
      <w:r w:rsidR="00B76A01" w:rsidRPr="00C24D80">
        <w:rPr>
          <w:rFonts w:ascii="Palatino Linotype" w:hAnsi="Palatino Linotype"/>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DB570E" w:rsidRPr="00C24D80" w:rsidRDefault="00DB570E" w:rsidP="00F1574A">
      <w:pPr>
        <w:pStyle w:val="Sinespaciado"/>
        <w:spacing w:line="360" w:lineRule="auto"/>
        <w:jc w:val="both"/>
        <w:rPr>
          <w:rFonts w:ascii="Palatino Linotype" w:hAnsi="Palatino Linotype"/>
        </w:rPr>
      </w:pPr>
    </w:p>
    <w:p w:rsidR="00DB570E" w:rsidRPr="00C24D80" w:rsidRDefault="00DB570E" w:rsidP="00F1574A">
      <w:pPr>
        <w:pStyle w:val="Sinespaciado"/>
        <w:spacing w:line="360" w:lineRule="auto"/>
        <w:jc w:val="both"/>
        <w:rPr>
          <w:rFonts w:ascii="Palatino Linotype" w:hAnsi="Palatino Linotype"/>
        </w:rPr>
      </w:pPr>
      <w:r w:rsidRPr="00C24D80">
        <w:rPr>
          <w:rFonts w:ascii="Palatino Linotype" w:hAnsi="Palatino Linotype"/>
          <w:b/>
        </w:rPr>
        <w:t>QUINTO.</w:t>
      </w:r>
      <w:r w:rsidR="00C7544D">
        <w:rPr>
          <w:rFonts w:ascii="Palatino Linotype" w:hAnsi="Palatino Linotype"/>
        </w:rPr>
        <w:t xml:space="preserve"> Gírese </w:t>
      </w:r>
      <w:r w:rsidRPr="00C24D80">
        <w:rPr>
          <w:rFonts w:ascii="Palatino Linotype" w:hAnsi="Palatino Linotype"/>
        </w:rPr>
        <w:t>oficio al Titular de la Contraloría Interna y Órgano de Control y Vigilancia de este Instituto, de conformidad con el artículo 190 de la Ley de Transparencia y Acceso a la Información Pública del Estado de México y Municipios a fin de que determine lo conducent</w:t>
      </w:r>
      <w:r w:rsidR="00B957CC">
        <w:rPr>
          <w:rFonts w:ascii="Palatino Linotype" w:hAnsi="Palatino Linotype"/>
        </w:rPr>
        <w:t xml:space="preserve">e, en términos del </w:t>
      </w:r>
      <w:r w:rsidR="00B957CC" w:rsidRPr="008A69B9">
        <w:rPr>
          <w:rFonts w:ascii="Palatino Linotype" w:hAnsi="Palatino Linotype"/>
          <w:b/>
        </w:rPr>
        <w:t xml:space="preserve">Considerando </w:t>
      </w:r>
      <w:r w:rsidRPr="00C24D80">
        <w:rPr>
          <w:rFonts w:ascii="Palatino Linotype" w:hAnsi="Palatino Linotype"/>
          <w:b/>
        </w:rPr>
        <w:t>CUARTO</w:t>
      </w:r>
      <w:r w:rsidR="00B957CC">
        <w:rPr>
          <w:rFonts w:ascii="Palatino Linotype" w:hAnsi="Palatino Linotype"/>
        </w:rPr>
        <w:t xml:space="preserve"> </w:t>
      </w:r>
      <w:r w:rsidRPr="00C24D80">
        <w:rPr>
          <w:rFonts w:ascii="Palatino Linotype" w:hAnsi="Palatino Linotype"/>
        </w:rPr>
        <w:t>de la presente resolución.</w:t>
      </w:r>
    </w:p>
    <w:p w:rsidR="00EE0077" w:rsidRPr="00C24D80" w:rsidRDefault="00EE0077" w:rsidP="00F1574A">
      <w:pPr>
        <w:pStyle w:val="Sinespaciado"/>
        <w:spacing w:line="360" w:lineRule="auto"/>
        <w:jc w:val="both"/>
        <w:rPr>
          <w:rFonts w:ascii="Palatino Linotype" w:hAnsi="Palatino Linotype"/>
        </w:rPr>
      </w:pPr>
    </w:p>
    <w:p w:rsidR="00B76A01" w:rsidRDefault="00B76A01" w:rsidP="00C7544D">
      <w:pPr>
        <w:pStyle w:val="Sinespaciado"/>
        <w:spacing w:line="360" w:lineRule="auto"/>
        <w:jc w:val="both"/>
        <w:rPr>
          <w:rFonts w:ascii="Palatino Linotype" w:hAnsi="Palatino Linotype"/>
        </w:rPr>
      </w:pPr>
      <w:r w:rsidRPr="00C24D80">
        <w:rPr>
          <w:rFonts w:ascii="Palatino Linotype" w:hAnsi="Palatino Linotype"/>
        </w:rPr>
        <w:t>ASÍ LO RESUELVE, POR UNANIMIDAD DE VOTOS, EL PLENO DEL</w:t>
      </w:r>
      <w:r w:rsidRPr="00C24D80">
        <w:rPr>
          <w:rFonts w:ascii="Palatino Linotype" w:eastAsia="Arial Unicode MS" w:hAnsi="Palatino Linotype"/>
        </w:rPr>
        <w:t xml:space="preserve"> INSTITUTO DE TRANSPARENCIA, ACCESO A LA INFORMACIÓN PÚBLICA Y PROTECCIÓN DE DATOS PERSONALES DEL ESTADO DE MÉXICO Y MUNICIPIOS</w:t>
      </w:r>
      <w:r w:rsidRPr="00C24D80">
        <w:rPr>
          <w:rFonts w:ascii="Palatino Linotype" w:hAnsi="Palatino Linotype"/>
        </w:rPr>
        <w:t xml:space="preserve">, CONFORMADO POR LOS COMISIONADOS ZULEMA </w:t>
      </w:r>
      <w:r w:rsidRPr="00C24D80">
        <w:rPr>
          <w:rFonts w:ascii="Palatino Linotype" w:eastAsia="Arial Unicode MS" w:hAnsi="Palatino Linotype"/>
        </w:rPr>
        <w:t>MARTÍNEZ SÁNCHEZ, EVA ABAID YAPUR</w:t>
      </w:r>
      <w:r w:rsidR="005C55A3" w:rsidRPr="00C24D80">
        <w:rPr>
          <w:rFonts w:ascii="Palatino Linotype" w:eastAsia="Arial Unicode MS" w:hAnsi="Palatino Linotype"/>
        </w:rPr>
        <w:t>,</w:t>
      </w:r>
      <w:r w:rsidR="00C7544D">
        <w:rPr>
          <w:rFonts w:ascii="Palatino Linotype" w:eastAsia="Arial Unicode MS" w:hAnsi="Palatino Linotype"/>
        </w:rPr>
        <w:t xml:space="preserve"> JOSÉ GUADALUPE LUNA HERNÁNDEZ</w:t>
      </w:r>
      <w:r w:rsidR="00EB5F9F">
        <w:rPr>
          <w:rFonts w:ascii="Palatino Linotype" w:eastAsia="Arial Unicode MS" w:hAnsi="Palatino Linotype"/>
        </w:rPr>
        <w:t xml:space="preserve"> CON VOTO </w:t>
      </w:r>
      <w:r w:rsidR="00EB5F9F">
        <w:rPr>
          <w:rFonts w:ascii="Palatino Linotype" w:eastAsia="Arial Unicode MS" w:hAnsi="Palatino Linotype"/>
        </w:rPr>
        <w:lastRenderedPageBreak/>
        <w:t>PARTICULAR</w:t>
      </w:r>
      <w:r w:rsidR="00C7544D">
        <w:rPr>
          <w:rFonts w:ascii="Palatino Linotype" w:eastAsia="Arial Unicode MS" w:hAnsi="Palatino Linotype"/>
        </w:rPr>
        <w:t>,</w:t>
      </w:r>
      <w:r w:rsidRPr="00C24D80">
        <w:rPr>
          <w:rFonts w:ascii="Palatino Linotype" w:eastAsia="Arial Unicode MS" w:hAnsi="Palatino Linotype"/>
        </w:rPr>
        <w:t xml:space="preserve"> JAVIER MARTÍNEZ CRUZ</w:t>
      </w:r>
      <w:r w:rsidR="001D3A90">
        <w:rPr>
          <w:rFonts w:ascii="Palatino Linotype" w:eastAsia="Arial Unicode MS" w:hAnsi="Palatino Linotype"/>
        </w:rPr>
        <w:t xml:space="preserve"> </w:t>
      </w:r>
      <w:r w:rsidR="00C7544D">
        <w:rPr>
          <w:rFonts w:ascii="Palatino Linotype" w:eastAsia="Arial Unicode MS" w:hAnsi="Palatino Linotype"/>
        </w:rPr>
        <w:t>Y LUIS GUSTAVO PARRA NORIEGA</w:t>
      </w:r>
      <w:r w:rsidRPr="00C24D80">
        <w:rPr>
          <w:rFonts w:ascii="Palatino Linotype" w:eastAsia="Arial Unicode MS" w:hAnsi="Palatino Linotype"/>
        </w:rPr>
        <w:t xml:space="preserve">, EN LA </w:t>
      </w:r>
      <w:r w:rsidR="0053551A">
        <w:rPr>
          <w:rFonts w:ascii="Palatino Linotype" w:eastAsia="Arial Unicode MS" w:hAnsi="Palatino Linotype"/>
        </w:rPr>
        <w:t>VIGÉSIMA QUINTA</w:t>
      </w:r>
      <w:r w:rsidR="001266BB" w:rsidRPr="00C24D80">
        <w:rPr>
          <w:rFonts w:ascii="Palatino Linotype" w:eastAsia="Arial Unicode MS" w:hAnsi="Palatino Linotype"/>
        </w:rPr>
        <w:t xml:space="preserve"> SESIÓN ORDINARIA</w:t>
      </w:r>
      <w:r w:rsidRPr="00C24D80">
        <w:rPr>
          <w:rFonts w:ascii="Palatino Linotype" w:hAnsi="Palatino Linotype"/>
        </w:rPr>
        <w:t xml:space="preserve"> CELEBRADA EL</w:t>
      </w:r>
      <w:r w:rsidR="001E7B5C">
        <w:rPr>
          <w:rFonts w:ascii="Palatino Linotype" w:hAnsi="Palatino Linotype"/>
        </w:rPr>
        <w:t xml:space="preserve"> </w:t>
      </w:r>
      <w:r w:rsidR="0053551A">
        <w:rPr>
          <w:rFonts w:ascii="Palatino Linotype" w:hAnsi="Palatino Linotype"/>
        </w:rPr>
        <w:t xml:space="preserve">TRES DE JULIO DE </w:t>
      </w:r>
      <w:r w:rsidR="00C7544D">
        <w:rPr>
          <w:rFonts w:ascii="Palatino Linotype" w:hAnsi="Palatino Linotype"/>
        </w:rPr>
        <w:t>DOS MIL DIECINUEVE</w:t>
      </w:r>
      <w:r w:rsidRPr="00C24D80">
        <w:rPr>
          <w:rFonts w:ascii="Palatino Linotype" w:hAnsi="Palatino Linotype"/>
        </w:rPr>
        <w:t xml:space="preserve">, ANTE </w:t>
      </w:r>
      <w:r w:rsidR="009E3A4B" w:rsidRPr="00C24D80">
        <w:rPr>
          <w:rFonts w:ascii="Palatino Linotype" w:hAnsi="Palatino Linotype"/>
        </w:rPr>
        <w:t>EL SECRETARIO TÉCNICO</w:t>
      </w:r>
      <w:r w:rsidRPr="00C24D80">
        <w:rPr>
          <w:rFonts w:ascii="Palatino Linotype" w:hAnsi="Palatino Linotype"/>
        </w:rPr>
        <w:t xml:space="preserve"> DEL PLENO, </w:t>
      </w:r>
      <w:r w:rsidR="009E3A4B" w:rsidRPr="00C24D80">
        <w:rPr>
          <w:rFonts w:ascii="Palatino Linotype" w:hAnsi="Palatino Linotype"/>
        </w:rPr>
        <w:t>ALEXIS TAPIA RAMÍREZ</w:t>
      </w:r>
      <w:r w:rsidR="00502301" w:rsidRPr="00C24D80">
        <w:rPr>
          <w:rFonts w:ascii="Palatino Linotype" w:hAnsi="Palatino Linotype"/>
        </w:rPr>
        <w:t>.</w:t>
      </w:r>
      <w:r w:rsidR="00580D25" w:rsidRPr="00C24D80">
        <w:rPr>
          <w:rFonts w:ascii="Palatino Linotype" w:hAnsi="Palatino Linotype"/>
        </w:rPr>
        <w:t>---------------------------------</w:t>
      </w:r>
      <w:r w:rsidR="00502301" w:rsidRPr="00C24D80">
        <w:rPr>
          <w:rFonts w:ascii="Palatino Linotype" w:hAnsi="Palatino Linotype"/>
        </w:rPr>
        <w:t>----------------</w:t>
      </w:r>
      <w:r w:rsidR="009D766B" w:rsidRPr="00C24D80">
        <w:rPr>
          <w:rFonts w:ascii="Palatino Linotype" w:hAnsi="Palatino Linotype"/>
        </w:rPr>
        <w:t>-</w:t>
      </w:r>
      <w:r w:rsidR="003F1C1E" w:rsidRPr="00C24D80">
        <w:rPr>
          <w:rFonts w:ascii="Palatino Linotype" w:hAnsi="Palatino Linotype"/>
        </w:rPr>
        <w:t>--------------------------------------------------</w:t>
      </w:r>
      <w:r w:rsidR="00C7544D">
        <w:rPr>
          <w:rFonts w:ascii="Palatino Linotype" w:hAnsi="Palatino Linotype"/>
        </w:rPr>
        <w:t>---------------------------</w:t>
      </w:r>
      <w:r w:rsidR="003F4100" w:rsidRPr="00C24D80">
        <w:rPr>
          <w:rFonts w:ascii="Palatino Linotype" w:hAnsi="Palatino Linotype"/>
        </w:rPr>
        <w:t>---------------------------</w:t>
      </w:r>
      <w:bookmarkStart w:id="0" w:name="_GoBack"/>
      <w:bookmarkEnd w:id="0"/>
      <w:r w:rsidR="003F4100" w:rsidRPr="00C24D80">
        <w:rPr>
          <w:rFonts w:ascii="Palatino Linotype" w:hAnsi="Palatino Linotype"/>
        </w:rPr>
        <w:t>-------------------------------------------------------------------------------------------</w:t>
      </w:r>
      <w:r w:rsidR="00C7544D">
        <w:rPr>
          <w:rFonts w:ascii="Palatino Linotype" w:hAnsi="Palatino Linotype"/>
        </w:rPr>
        <w:t>------------------------------------------------------------------------------------------------------------------------------------------------------------------------------------------------------------------------------------------------------------------------------------------------------------------------------------------------------------------------------------------------------------------------</w:t>
      </w:r>
      <w:r w:rsidR="00061F02">
        <w:rPr>
          <w:rFonts w:ascii="Palatino Linotype" w:hAnsi="Palatino Linotype"/>
        </w:rPr>
        <w:t>-----------------------------------------------------------------------------------------------------------------------</w:t>
      </w:r>
      <w:r w:rsidR="008A69B9">
        <w:rPr>
          <w:rFonts w:ascii="Palatino Linotype" w:hAnsi="Palatino Linotype"/>
        </w:rPr>
        <w:t>----</w:t>
      </w:r>
      <w:r w:rsidR="001D3A90">
        <w:rPr>
          <w:rFonts w:ascii="Palatino Linotype" w:hAnsi="Palatino Linotype"/>
        </w:rPr>
        <w:t>------------------------------------------------------------------------------------------------------------------------------------------------------------------------------------------------------------------------------------------</w:t>
      </w:r>
      <w:r w:rsidR="0053551A">
        <w:rPr>
          <w:rFonts w:ascii="Palatino Linotype" w:hAnsi="Palatino Linotype"/>
        </w:rPr>
        <w:t>---------------------------------------------------------------------------------------------------------</w:t>
      </w:r>
      <w:r w:rsidR="00EB5F9F">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7544D" w:rsidRPr="00CF4850" w:rsidTr="003839FF">
        <w:tc>
          <w:tcPr>
            <w:tcW w:w="9062" w:type="dxa"/>
            <w:gridSpan w:val="2"/>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Zulema Martínez Sánchez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Comisionada Presidenta</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r w:rsidR="00C7544D" w:rsidRPr="00CF4850" w:rsidTr="003839FF">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Eva Abaid Yapur</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Comisionada</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José Guadalupe Luna Hernández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r w:rsidR="00C7544D" w:rsidRPr="00CF4850" w:rsidTr="003839FF">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Javier Martínez Cruz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rsidR="00C7544D" w:rsidRPr="00CF4850" w:rsidRDefault="00500205" w:rsidP="003839FF">
            <w:pPr>
              <w:pStyle w:val="Sinespaciado"/>
              <w:jc w:val="center"/>
              <w:rPr>
                <w:rFonts w:ascii="Palatino Linotype" w:hAnsi="Palatino Linotype"/>
                <w:b/>
              </w:rPr>
            </w:pPr>
            <w:r>
              <w:rPr>
                <w:rFonts w:ascii="Palatino Linotype" w:hAnsi="Palatino Linotype"/>
              </w:rPr>
              <w:t>(Rúbrica</w:t>
            </w:r>
            <w:r w:rsidR="00C7544D" w:rsidRPr="00CF4850">
              <w:rPr>
                <w:rFonts w:ascii="Palatino Linotype" w:hAnsi="Palatino Linotype"/>
              </w:rPr>
              <w:t>)</w:t>
            </w:r>
          </w:p>
        </w:tc>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Luis Gustavo Parra Noriega</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rsidR="00C7544D" w:rsidRPr="00CF4850" w:rsidRDefault="00500205" w:rsidP="003839FF">
            <w:pPr>
              <w:pStyle w:val="Sinespaciado"/>
              <w:jc w:val="center"/>
              <w:rPr>
                <w:rFonts w:ascii="Palatino Linotype" w:hAnsi="Palatino Linotype"/>
              </w:rPr>
            </w:pPr>
            <w:r>
              <w:rPr>
                <w:rFonts w:ascii="Palatino Linotype" w:hAnsi="Palatino Linotype"/>
              </w:rPr>
              <w:t>(Rúbrica</w:t>
            </w:r>
            <w:r w:rsidR="00C7544D" w:rsidRPr="00CF4850">
              <w:rPr>
                <w:rFonts w:ascii="Palatino Linotype" w:hAnsi="Palatino Linotype"/>
              </w:rPr>
              <w:t>)</w:t>
            </w:r>
          </w:p>
        </w:tc>
      </w:tr>
      <w:tr w:rsidR="00C7544D" w:rsidRPr="00CF4850" w:rsidTr="003839FF">
        <w:tc>
          <w:tcPr>
            <w:tcW w:w="9062" w:type="dxa"/>
            <w:gridSpan w:val="2"/>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Alexis Tapia Ramírez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Secretario Técnico del Pleno</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bl>
    <w:p w:rsidR="00AE4AAC" w:rsidRPr="0053551A" w:rsidRDefault="00AE4AAC" w:rsidP="006A3AFB">
      <w:pPr>
        <w:spacing w:after="0" w:line="276" w:lineRule="auto"/>
        <w:jc w:val="both"/>
        <w:rPr>
          <w:rFonts w:ascii="Palatino Linotype" w:hAnsi="Palatino Linotype" w:cs="Arial"/>
          <w:sz w:val="36"/>
          <w:szCs w:val="20"/>
        </w:rPr>
      </w:pPr>
    </w:p>
    <w:p w:rsidR="0053551A" w:rsidRDefault="00B76A01" w:rsidP="006A3AFB">
      <w:pPr>
        <w:spacing w:after="0" w:line="276" w:lineRule="auto"/>
        <w:jc w:val="both"/>
        <w:rPr>
          <w:rFonts w:ascii="Palatino Linotype" w:hAnsi="Palatino Linotype" w:cs="Arial"/>
          <w:sz w:val="20"/>
          <w:szCs w:val="20"/>
        </w:rPr>
      </w:pPr>
      <w:r w:rsidRPr="00C7544D">
        <w:rPr>
          <w:rFonts w:ascii="Palatino Linotype" w:hAnsi="Palatino Linotype" w:cs="Arial"/>
          <w:sz w:val="20"/>
          <w:szCs w:val="20"/>
        </w:rPr>
        <w:t xml:space="preserve">Esta hoja corresponde a la resolución de fecha </w:t>
      </w:r>
      <w:r w:rsidR="0053551A">
        <w:rPr>
          <w:rFonts w:ascii="Palatino Linotype" w:hAnsi="Palatino Linotype" w:cs="Arial"/>
          <w:sz w:val="20"/>
          <w:szCs w:val="20"/>
        </w:rPr>
        <w:t>tres de julio</w:t>
      </w:r>
      <w:r w:rsidR="00C7544D">
        <w:rPr>
          <w:rFonts w:ascii="Palatino Linotype" w:hAnsi="Palatino Linotype" w:cs="Arial"/>
          <w:sz w:val="20"/>
          <w:szCs w:val="20"/>
        </w:rPr>
        <w:t xml:space="preserve"> de dos mil diecinueve</w:t>
      </w:r>
      <w:r w:rsidR="008E706C" w:rsidRPr="00C7544D">
        <w:rPr>
          <w:rFonts w:ascii="Palatino Linotype" w:hAnsi="Palatino Linotype" w:cs="Arial"/>
          <w:sz w:val="20"/>
          <w:szCs w:val="20"/>
        </w:rPr>
        <w:t xml:space="preserve">, emitida en </w:t>
      </w:r>
      <w:r w:rsidR="00A06F37">
        <w:rPr>
          <w:rFonts w:ascii="Palatino Linotype" w:hAnsi="Palatino Linotype" w:cs="Arial"/>
          <w:sz w:val="20"/>
          <w:szCs w:val="20"/>
        </w:rPr>
        <w:t xml:space="preserve">el </w:t>
      </w:r>
      <w:r w:rsidRPr="00C7544D">
        <w:rPr>
          <w:rFonts w:ascii="Palatino Linotype" w:hAnsi="Palatino Linotype" w:cs="Arial"/>
          <w:sz w:val="20"/>
          <w:szCs w:val="20"/>
        </w:rPr>
        <w:t xml:space="preserve">recurso de revisión </w:t>
      </w:r>
      <w:r w:rsidR="0053551A">
        <w:rPr>
          <w:rFonts w:ascii="Palatino Linotype" w:hAnsi="Palatino Linotype" w:cs="Arial"/>
          <w:sz w:val="20"/>
          <w:szCs w:val="20"/>
        </w:rPr>
        <w:t>03075</w:t>
      </w:r>
      <w:r w:rsidR="00A06F37">
        <w:rPr>
          <w:rFonts w:ascii="Palatino Linotype" w:hAnsi="Palatino Linotype" w:cs="Arial"/>
          <w:sz w:val="20"/>
          <w:szCs w:val="20"/>
        </w:rPr>
        <w:t>/INFOEM/IP/RR/2019</w:t>
      </w:r>
      <w:r w:rsidR="00C7544D">
        <w:rPr>
          <w:rFonts w:ascii="Palatino Linotype" w:hAnsi="Palatino Linotype" w:cs="Arial"/>
          <w:sz w:val="20"/>
          <w:szCs w:val="20"/>
        </w:rPr>
        <w:t>.</w:t>
      </w:r>
    </w:p>
    <w:p w:rsidR="007533A3" w:rsidRPr="00C7544D" w:rsidRDefault="000E0763" w:rsidP="006A3AFB">
      <w:pPr>
        <w:spacing w:after="0" w:line="276" w:lineRule="auto"/>
        <w:jc w:val="both"/>
        <w:rPr>
          <w:rFonts w:ascii="Palatino Linotype" w:hAnsi="Palatino Linotype" w:cs="Arial"/>
          <w:sz w:val="20"/>
          <w:szCs w:val="20"/>
        </w:rPr>
      </w:pPr>
      <w:r w:rsidRPr="00C7544D">
        <w:rPr>
          <w:rFonts w:ascii="Palatino Linotype" w:hAnsi="Palatino Linotype" w:cs="Arial"/>
          <w:sz w:val="20"/>
          <w:szCs w:val="20"/>
        </w:rPr>
        <w:t>ZMS/OSAM/fzh</w:t>
      </w:r>
    </w:p>
    <w:sectPr w:rsidR="007533A3" w:rsidRPr="00C7544D" w:rsidSect="00671BE8">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082" w:rsidRDefault="00141082" w:rsidP="001032D4">
      <w:pPr>
        <w:spacing w:after="0" w:line="240" w:lineRule="auto"/>
      </w:pPr>
      <w:r>
        <w:separator/>
      </w:r>
    </w:p>
  </w:endnote>
  <w:endnote w:type="continuationSeparator" w:id="0">
    <w:p w:rsidR="00141082" w:rsidRDefault="00141082"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1B3" w:rsidRPr="000B69FA" w:rsidRDefault="00CD61B3"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0099F">
      <w:rPr>
        <w:rFonts w:ascii="Palatino Linotype" w:hAnsi="Palatino Linotype"/>
        <w:bCs/>
        <w:noProof/>
        <w:sz w:val="20"/>
      </w:rPr>
      <w:t>45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0099F">
      <w:rPr>
        <w:rFonts w:ascii="Palatino Linotype" w:hAnsi="Palatino Linotype"/>
        <w:bCs/>
        <w:noProof/>
        <w:sz w:val="20"/>
      </w:rPr>
      <w:t>46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1B3" w:rsidRPr="000B69FA" w:rsidRDefault="00CD61B3"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C0FB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C0FB6">
      <w:rPr>
        <w:rFonts w:ascii="Palatino Linotype" w:hAnsi="Palatino Linotype"/>
        <w:bCs/>
        <w:noProof/>
        <w:sz w:val="20"/>
      </w:rPr>
      <w:t>46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082" w:rsidRDefault="00141082" w:rsidP="001032D4">
      <w:pPr>
        <w:spacing w:after="0" w:line="240" w:lineRule="auto"/>
      </w:pPr>
      <w:r>
        <w:separator/>
      </w:r>
    </w:p>
  </w:footnote>
  <w:footnote w:type="continuationSeparator" w:id="0">
    <w:p w:rsidR="00141082" w:rsidRDefault="00141082" w:rsidP="001032D4">
      <w:pPr>
        <w:spacing w:after="0" w:line="240" w:lineRule="auto"/>
      </w:pPr>
      <w:r>
        <w:continuationSeparator/>
      </w:r>
    </w:p>
  </w:footnote>
  <w:footnote w:id="1">
    <w:p w:rsidR="00CD61B3" w:rsidRPr="00946E1F" w:rsidRDefault="00CD61B3"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CD61B3" w:rsidRPr="00946E1F" w:rsidRDefault="00CD61B3"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696430" w:rsidRPr="00547A39" w:rsidRDefault="00696430" w:rsidP="00696430">
      <w:pPr>
        <w:pStyle w:val="Textonotapie"/>
        <w:jc w:val="both"/>
        <w:rPr>
          <w:i/>
        </w:rPr>
      </w:pPr>
      <w:r w:rsidRPr="00547A39">
        <w:rPr>
          <w:rStyle w:val="Refdenotaalpie"/>
          <w:i/>
        </w:rPr>
        <w:footnoteRef/>
      </w:r>
      <w:r w:rsidRPr="00547A39">
        <w:rPr>
          <w:i/>
        </w:rPr>
        <w:t xml:space="preserve"> </w:t>
      </w:r>
      <w:r w:rsidRPr="00547A39">
        <w:rPr>
          <w:rFonts w:ascii="Palatino Linotype" w:hAnsi="Palatino Linotype"/>
          <w:b/>
          <w:i/>
        </w:rPr>
        <w:t xml:space="preserve">Artículo 50.- </w:t>
      </w:r>
      <w:r w:rsidRPr="00547A39">
        <w:rPr>
          <w:rFonts w:ascii="Palatino Linotype" w:hAnsi="Palatino Linotype"/>
          <w:i/>
        </w:rPr>
        <w:t>El presidente asumirá la representación jurídica del ayuntamiento y de las dependencias de la Administración Pública Municipal, en los litigios en que sean parte, así como la gestión de los negocios de la hacienda municipal; facultándolo para otorgar y revocar poderes generales y especiales a terceros o mediante oficio para la debida representación jurídica correspondiente pudiendo convenir en los mismos.</w:t>
      </w:r>
    </w:p>
  </w:footnote>
  <w:footnote w:id="3">
    <w:p w:rsidR="00447329" w:rsidRPr="005D62F5" w:rsidRDefault="00447329" w:rsidP="00447329">
      <w:pPr>
        <w:pStyle w:val="Default"/>
        <w:jc w:val="both"/>
        <w:rPr>
          <w:rFonts w:ascii="Palatino Linotype" w:hAnsi="Palatino Linotype" w:cs="Bookman Old Style"/>
          <w:i/>
          <w:sz w:val="18"/>
          <w:szCs w:val="18"/>
        </w:rPr>
      </w:pPr>
      <w:r w:rsidRPr="005D62F5">
        <w:rPr>
          <w:rStyle w:val="Refdenotaalpie"/>
          <w:rFonts w:ascii="Palatino Linotype" w:hAnsi="Palatino Linotype"/>
          <w:i/>
          <w:sz w:val="18"/>
          <w:szCs w:val="18"/>
        </w:rPr>
        <w:footnoteRef/>
      </w:r>
      <w:r w:rsidRPr="005D62F5">
        <w:rPr>
          <w:rFonts w:ascii="Palatino Linotype" w:hAnsi="Palatino Linotype"/>
          <w:i/>
          <w:sz w:val="18"/>
          <w:szCs w:val="18"/>
        </w:rPr>
        <w:t xml:space="preserve"> </w:t>
      </w:r>
      <w:r w:rsidRPr="005D62F5">
        <w:rPr>
          <w:rFonts w:ascii="Palatino Linotype" w:hAnsi="Palatino Linotype" w:cs="Bookman Old Style"/>
          <w:b/>
          <w:bCs/>
          <w:i/>
          <w:sz w:val="18"/>
          <w:szCs w:val="18"/>
        </w:rPr>
        <w:t xml:space="preserve">Artículo 11. </w:t>
      </w:r>
      <w:r w:rsidRPr="005D62F5">
        <w:rPr>
          <w:rFonts w:ascii="Palatino Linotype" w:hAnsi="Palatino Linotype" w:cs="Bookman Old Style"/>
          <w:i/>
          <w:sz w:val="18"/>
          <w:szCs w:val="18"/>
        </w:rPr>
        <w:t xml:space="preserve">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w:t>
      </w:r>
    </w:p>
    <w:p w:rsidR="00447329" w:rsidRPr="005D62F5" w:rsidRDefault="00447329" w:rsidP="00447329">
      <w:pPr>
        <w:pStyle w:val="Default"/>
        <w:jc w:val="both"/>
        <w:rPr>
          <w:rFonts w:ascii="Palatino Linotype" w:hAnsi="Palatino Linotype" w:cs="Bookman Old Style"/>
          <w:i/>
          <w:sz w:val="18"/>
          <w:szCs w:val="18"/>
        </w:rPr>
      </w:pPr>
    </w:p>
    <w:p w:rsidR="00447329" w:rsidRPr="005D62F5" w:rsidRDefault="00447329" w:rsidP="00447329">
      <w:pPr>
        <w:pStyle w:val="Textonotapie"/>
        <w:jc w:val="both"/>
        <w:rPr>
          <w:rFonts w:ascii="Palatino Linotype" w:hAnsi="Palatino Linotype"/>
          <w:i/>
          <w:sz w:val="18"/>
          <w:szCs w:val="18"/>
        </w:rPr>
      </w:pPr>
      <w:r w:rsidRPr="005D62F5">
        <w:rPr>
          <w:rFonts w:ascii="Palatino Linotype" w:hAnsi="Palatino Linotype" w:cs="Bookman Old Style"/>
          <w:i/>
          <w:color w:val="000000"/>
          <w:sz w:val="18"/>
          <w:szCs w:val="18"/>
        </w:rPr>
        <w:t>Los sujetos obligados buscarán en todo momento que la información generada tenga un lenguaje sencillo para cualquier persona y se procurará, en la medida de lo posible, traducción a lenguas indígenas, principalmente de aquellas con que se cuenta en 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1B3" w:rsidRDefault="00CD61B3">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CD61B3" w:rsidTr="0068162E">
      <w:trPr>
        <w:trHeight w:val="227"/>
      </w:trPr>
      <w:tc>
        <w:tcPr>
          <w:tcW w:w="6521" w:type="dxa"/>
          <w:hideMark/>
        </w:tcPr>
        <w:p w:rsidR="00CD61B3" w:rsidRDefault="00CD61B3"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CD61B3" w:rsidRDefault="00CD61B3" w:rsidP="003839FF">
          <w:pPr>
            <w:spacing w:after="120" w:line="256" w:lineRule="auto"/>
            <w:ind w:right="214"/>
            <w:jc w:val="right"/>
            <w:rPr>
              <w:rFonts w:ascii="Palatino Linotype" w:hAnsi="Palatino Linotype" w:cs="Arial"/>
              <w:szCs w:val="20"/>
            </w:rPr>
          </w:pPr>
          <w:r>
            <w:rPr>
              <w:rFonts w:ascii="Palatino Linotype" w:hAnsi="Palatino Linotype" w:cs="Arial"/>
              <w:szCs w:val="20"/>
            </w:rPr>
            <w:t>03075/</w:t>
          </w:r>
          <w:r w:rsidRPr="00201139">
            <w:rPr>
              <w:rFonts w:ascii="Palatino Linotype" w:hAnsi="Palatino Linotype" w:cs="Arial"/>
              <w:szCs w:val="20"/>
            </w:rPr>
            <w:t>INFOEM/IP/RR/201</w:t>
          </w:r>
          <w:r>
            <w:rPr>
              <w:rFonts w:ascii="Palatino Linotype" w:hAnsi="Palatino Linotype" w:cs="Arial"/>
              <w:szCs w:val="20"/>
            </w:rPr>
            <w:t>9</w:t>
          </w:r>
        </w:p>
      </w:tc>
    </w:tr>
    <w:tr w:rsidR="00CD61B3" w:rsidTr="0068162E">
      <w:trPr>
        <w:trHeight w:val="242"/>
      </w:trPr>
      <w:tc>
        <w:tcPr>
          <w:tcW w:w="6521" w:type="dxa"/>
          <w:hideMark/>
        </w:tcPr>
        <w:p w:rsidR="00CD61B3" w:rsidRDefault="00CD61B3"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CD61B3" w:rsidRDefault="00CD61B3" w:rsidP="003839FF">
          <w:pPr>
            <w:spacing w:after="120" w:line="256" w:lineRule="auto"/>
            <w:ind w:right="214"/>
            <w:jc w:val="right"/>
            <w:rPr>
              <w:rFonts w:ascii="Palatino Linotype" w:hAnsi="Palatino Linotype" w:cs="Arial"/>
              <w:szCs w:val="20"/>
            </w:rPr>
          </w:pPr>
          <w:r w:rsidRPr="00201139">
            <w:rPr>
              <w:rFonts w:ascii="Palatino Linotype" w:hAnsi="Palatino Linotype" w:cs="Arial"/>
              <w:szCs w:val="20"/>
            </w:rPr>
            <w:t xml:space="preserve">Ayuntamiento de </w:t>
          </w:r>
          <w:r>
            <w:rPr>
              <w:rFonts w:ascii="Palatino Linotype" w:hAnsi="Palatino Linotype" w:cs="Arial"/>
              <w:szCs w:val="20"/>
            </w:rPr>
            <w:t>Valle de Chalco Solidaridad</w:t>
          </w:r>
        </w:p>
      </w:tc>
    </w:tr>
    <w:tr w:rsidR="00CD61B3" w:rsidTr="0068162E">
      <w:trPr>
        <w:trHeight w:val="342"/>
      </w:trPr>
      <w:tc>
        <w:tcPr>
          <w:tcW w:w="6521" w:type="dxa"/>
          <w:hideMark/>
        </w:tcPr>
        <w:p w:rsidR="00CD61B3" w:rsidRDefault="00CD61B3"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CD61B3" w:rsidRDefault="00CD61B3"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rsidR="00CD61B3" w:rsidRDefault="00CD61B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CD61B3" w:rsidRPr="00633CD9" w:rsidTr="00452BE0">
      <w:trPr>
        <w:trHeight w:val="227"/>
      </w:trPr>
      <w:tc>
        <w:tcPr>
          <w:tcW w:w="6521" w:type="dxa"/>
          <w:hideMark/>
        </w:tcPr>
        <w:p w:rsidR="00CD61B3" w:rsidRDefault="00CD61B3"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CD61B3" w:rsidRPr="00B4142F" w:rsidRDefault="00CD61B3" w:rsidP="003839FF">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03075/INFOEM/IP/RR/2019 </w:t>
          </w:r>
        </w:p>
      </w:tc>
    </w:tr>
    <w:tr w:rsidR="00CD61B3" w:rsidRPr="00633CD9" w:rsidTr="00452BE0">
      <w:trPr>
        <w:trHeight w:val="196"/>
      </w:trPr>
      <w:tc>
        <w:tcPr>
          <w:tcW w:w="6521" w:type="dxa"/>
          <w:hideMark/>
        </w:tcPr>
        <w:p w:rsidR="00CD61B3" w:rsidRDefault="00CD61B3"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rsidR="00CD61B3" w:rsidRPr="00840752" w:rsidRDefault="00BC0FB6" w:rsidP="0068162E">
          <w:pPr>
            <w:spacing w:after="120" w:line="256" w:lineRule="auto"/>
            <w:ind w:right="214"/>
            <w:jc w:val="right"/>
            <w:rPr>
              <w:rFonts w:ascii="Palatino Linotype" w:hAnsi="Palatino Linotype" w:cs="Arial"/>
              <w:szCs w:val="20"/>
            </w:rPr>
          </w:pPr>
          <w:r>
            <w:rPr>
              <w:rFonts w:ascii="Palatino Linotype" w:hAnsi="Palatino Linotype" w:cs="Arial"/>
              <w:szCs w:val="20"/>
            </w:rPr>
            <w:t>xxxxxxxxxxxxxxxxxxxxxx</w:t>
          </w:r>
        </w:p>
      </w:tc>
    </w:tr>
    <w:tr w:rsidR="00CD61B3" w:rsidRPr="00633CD9" w:rsidTr="00452BE0">
      <w:trPr>
        <w:trHeight w:val="242"/>
      </w:trPr>
      <w:tc>
        <w:tcPr>
          <w:tcW w:w="6521" w:type="dxa"/>
          <w:hideMark/>
        </w:tcPr>
        <w:p w:rsidR="00CD61B3" w:rsidRDefault="00CD61B3"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CD61B3" w:rsidRDefault="00CD61B3" w:rsidP="0068162E">
          <w:pPr>
            <w:spacing w:after="120" w:line="256" w:lineRule="auto"/>
            <w:ind w:right="214"/>
            <w:jc w:val="right"/>
            <w:rPr>
              <w:rFonts w:ascii="Palatino Linotype" w:hAnsi="Palatino Linotype" w:cs="Arial"/>
              <w:szCs w:val="20"/>
            </w:rPr>
          </w:pPr>
          <w:r w:rsidRPr="00201139">
            <w:rPr>
              <w:rFonts w:ascii="Palatino Linotype" w:hAnsi="Palatino Linotype" w:cs="Arial"/>
              <w:szCs w:val="20"/>
            </w:rPr>
            <w:t xml:space="preserve">Ayuntamiento de </w:t>
          </w:r>
          <w:r>
            <w:rPr>
              <w:rFonts w:ascii="Palatino Linotype" w:hAnsi="Palatino Linotype" w:cs="Arial"/>
              <w:szCs w:val="20"/>
            </w:rPr>
            <w:t xml:space="preserve">Valle de Chalco Solidaridad </w:t>
          </w:r>
        </w:p>
      </w:tc>
    </w:tr>
    <w:tr w:rsidR="00CD61B3" w:rsidTr="00452BE0">
      <w:trPr>
        <w:trHeight w:val="342"/>
      </w:trPr>
      <w:tc>
        <w:tcPr>
          <w:tcW w:w="6521" w:type="dxa"/>
          <w:hideMark/>
        </w:tcPr>
        <w:p w:rsidR="00CD61B3" w:rsidRDefault="00CD61B3"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CD61B3" w:rsidRDefault="00CD61B3"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rsidR="00CD61B3" w:rsidRDefault="00CD61B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80D5C"/>
    <w:multiLevelType w:val="hybridMultilevel"/>
    <w:tmpl w:val="53A8EBE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 w15:restartNumberingAfterBreak="0">
    <w:nsid w:val="22A96769"/>
    <w:multiLevelType w:val="hybridMultilevel"/>
    <w:tmpl w:val="D330545A"/>
    <w:lvl w:ilvl="0" w:tplc="97AAF94A">
      <w:start w:val="1"/>
      <w:numFmt w:val="decimal"/>
      <w:lvlText w:val="%1."/>
      <w:lvlJc w:val="left"/>
      <w:pPr>
        <w:ind w:left="360"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2ECE5418"/>
    <w:multiLevelType w:val="hybridMultilevel"/>
    <w:tmpl w:val="E8CC7DD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15:restartNumberingAfterBreak="0">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67A3DBA"/>
    <w:multiLevelType w:val="hybridMultilevel"/>
    <w:tmpl w:val="6F6278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35155DC"/>
    <w:multiLevelType w:val="hybridMultilevel"/>
    <w:tmpl w:val="6328627A"/>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7D881C82"/>
    <w:multiLevelType w:val="hybridMultilevel"/>
    <w:tmpl w:val="AE6E28D8"/>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8"/>
  </w:num>
  <w:num w:numId="5">
    <w:abstractNumId w:val="9"/>
  </w:num>
  <w:num w:numId="6">
    <w:abstractNumId w:val="1"/>
  </w:num>
  <w:num w:numId="7">
    <w:abstractNumId w:val="2"/>
  </w:num>
  <w:num w:numId="8">
    <w:abstractNumId w:val="6"/>
  </w:num>
  <w:num w:numId="9">
    <w:abstractNumId w:val="7"/>
  </w:num>
  <w:num w:numId="10">
    <w:abstractNumId w:val="10"/>
  </w:num>
  <w:num w:numId="1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CO" w:vendorID="64" w:dllVersion="131078" w:nlCheck="1" w:checkStyle="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41EE"/>
    <w:rsid w:val="000048F7"/>
    <w:rsid w:val="00005528"/>
    <w:rsid w:val="00005EC4"/>
    <w:rsid w:val="00007425"/>
    <w:rsid w:val="00010801"/>
    <w:rsid w:val="00010A91"/>
    <w:rsid w:val="00015427"/>
    <w:rsid w:val="000242A9"/>
    <w:rsid w:val="0002437E"/>
    <w:rsid w:val="00024E19"/>
    <w:rsid w:val="00027645"/>
    <w:rsid w:val="00030AB1"/>
    <w:rsid w:val="00031554"/>
    <w:rsid w:val="00032100"/>
    <w:rsid w:val="000350DC"/>
    <w:rsid w:val="0003605D"/>
    <w:rsid w:val="0003617C"/>
    <w:rsid w:val="000403ED"/>
    <w:rsid w:val="00040B44"/>
    <w:rsid w:val="000434CC"/>
    <w:rsid w:val="00044046"/>
    <w:rsid w:val="00046B1E"/>
    <w:rsid w:val="00050D46"/>
    <w:rsid w:val="00056801"/>
    <w:rsid w:val="00057C69"/>
    <w:rsid w:val="00061F02"/>
    <w:rsid w:val="00062B3B"/>
    <w:rsid w:val="00065EAD"/>
    <w:rsid w:val="000714F2"/>
    <w:rsid w:val="000731C6"/>
    <w:rsid w:val="00076601"/>
    <w:rsid w:val="000806BE"/>
    <w:rsid w:val="0008339D"/>
    <w:rsid w:val="000850CE"/>
    <w:rsid w:val="00085890"/>
    <w:rsid w:val="000865CC"/>
    <w:rsid w:val="00087DCC"/>
    <w:rsid w:val="000908E8"/>
    <w:rsid w:val="000912C3"/>
    <w:rsid w:val="000927C0"/>
    <w:rsid w:val="0009312F"/>
    <w:rsid w:val="000936DA"/>
    <w:rsid w:val="00093F4C"/>
    <w:rsid w:val="00094A24"/>
    <w:rsid w:val="000A1237"/>
    <w:rsid w:val="000A207D"/>
    <w:rsid w:val="000A5B86"/>
    <w:rsid w:val="000B1B5F"/>
    <w:rsid w:val="000B2EC4"/>
    <w:rsid w:val="000B3104"/>
    <w:rsid w:val="000B4055"/>
    <w:rsid w:val="000B518A"/>
    <w:rsid w:val="000B58A3"/>
    <w:rsid w:val="000B5E93"/>
    <w:rsid w:val="000B7DD9"/>
    <w:rsid w:val="000C225A"/>
    <w:rsid w:val="000C5AC5"/>
    <w:rsid w:val="000C7FB4"/>
    <w:rsid w:val="000D044E"/>
    <w:rsid w:val="000D1230"/>
    <w:rsid w:val="000D1700"/>
    <w:rsid w:val="000D373B"/>
    <w:rsid w:val="000D4BBF"/>
    <w:rsid w:val="000D64AB"/>
    <w:rsid w:val="000E0763"/>
    <w:rsid w:val="000E0837"/>
    <w:rsid w:val="000E3A84"/>
    <w:rsid w:val="000E63BD"/>
    <w:rsid w:val="000F02B0"/>
    <w:rsid w:val="000F0394"/>
    <w:rsid w:val="000F19E1"/>
    <w:rsid w:val="000F6866"/>
    <w:rsid w:val="000F6C33"/>
    <w:rsid w:val="000F6D77"/>
    <w:rsid w:val="000F7EC4"/>
    <w:rsid w:val="001006A4"/>
    <w:rsid w:val="0010282F"/>
    <w:rsid w:val="00102E10"/>
    <w:rsid w:val="001032D4"/>
    <w:rsid w:val="001039CE"/>
    <w:rsid w:val="001056E8"/>
    <w:rsid w:val="00110ADD"/>
    <w:rsid w:val="00111D30"/>
    <w:rsid w:val="0011221F"/>
    <w:rsid w:val="0011355F"/>
    <w:rsid w:val="00113767"/>
    <w:rsid w:val="00113B6C"/>
    <w:rsid w:val="00114C21"/>
    <w:rsid w:val="00117FB8"/>
    <w:rsid w:val="00120D25"/>
    <w:rsid w:val="001226DA"/>
    <w:rsid w:val="001229B9"/>
    <w:rsid w:val="00123880"/>
    <w:rsid w:val="00123A68"/>
    <w:rsid w:val="00124A15"/>
    <w:rsid w:val="001266BB"/>
    <w:rsid w:val="001273C5"/>
    <w:rsid w:val="00132ED0"/>
    <w:rsid w:val="00134E8C"/>
    <w:rsid w:val="00136DE7"/>
    <w:rsid w:val="001378C0"/>
    <w:rsid w:val="00141082"/>
    <w:rsid w:val="00150BA2"/>
    <w:rsid w:val="00152BFC"/>
    <w:rsid w:val="0015618F"/>
    <w:rsid w:val="00156BF0"/>
    <w:rsid w:val="00161D97"/>
    <w:rsid w:val="00165E9E"/>
    <w:rsid w:val="00167B37"/>
    <w:rsid w:val="00171621"/>
    <w:rsid w:val="00171965"/>
    <w:rsid w:val="00171982"/>
    <w:rsid w:val="00171DE6"/>
    <w:rsid w:val="00172834"/>
    <w:rsid w:val="00173448"/>
    <w:rsid w:val="00177525"/>
    <w:rsid w:val="00180293"/>
    <w:rsid w:val="00186365"/>
    <w:rsid w:val="001906EA"/>
    <w:rsid w:val="0019284A"/>
    <w:rsid w:val="00196B79"/>
    <w:rsid w:val="001A0ADE"/>
    <w:rsid w:val="001A1A7D"/>
    <w:rsid w:val="001A1FAA"/>
    <w:rsid w:val="001A304C"/>
    <w:rsid w:val="001A3B4C"/>
    <w:rsid w:val="001A3E5C"/>
    <w:rsid w:val="001A4BF9"/>
    <w:rsid w:val="001A4E06"/>
    <w:rsid w:val="001A53A2"/>
    <w:rsid w:val="001A5C9F"/>
    <w:rsid w:val="001A5FF5"/>
    <w:rsid w:val="001B1C26"/>
    <w:rsid w:val="001B4E71"/>
    <w:rsid w:val="001B6B26"/>
    <w:rsid w:val="001B780A"/>
    <w:rsid w:val="001C2750"/>
    <w:rsid w:val="001C31E7"/>
    <w:rsid w:val="001C4ACC"/>
    <w:rsid w:val="001C4E64"/>
    <w:rsid w:val="001C5DDC"/>
    <w:rsid w:val="001C63D8"/>
    <w:rsid w:val="001D02D1"/>
    <w:rsid w:val="001D23EA"/>
    <w:rsid w:val="001D375C"/>
    <w:rsid w:val="001D3A90"/>
    <w:rsid w:val="001D3D7A"/>
    <w:rsid w:val="001E018F"/>
    <w:rsid w:val="001E2EB6"/>
    <w:rsid w:val="001E31C3"/>
    <w:rsid w:val="001E7595"/>
    <w:rsid w:val="001E7B5C"/>
    <w:rsid w:val="001E7EBF"/>
    <w:rsid w:val="001F1796"/>
    <w:rsid w:val="001F1DDC"/>
    <w:rsid w:val="001F230F"/>
    <w:rsid w:val="001F2F0C"/>
    <w:rsid w:val="001F53CB"/>
    <w:rsid w:val="002008C5"/>
    <w:rsid w:val="00201139"/>
    <w:rsid w:val="00201FAB"/>
    <w:rsid w:val="002034B3"/>
    <w:rsid w:val="00205415"/>
    <w:rsid w:val="00205665"/>
    <w:rsid w:val="00206F9E"/>
    <w:rsid w:val="00210BE0"/>
    <w:rsid w:val="00213256"/>
    <w:rsid w:val="0021581C"/>
    <w:rsid w:val="00215C47"/>
    <w:rsid w:val="002160F2"/>
    <w:rsid w:val="002167E1"/>
    <w:rsid w:val="002204F1"/>
    <w:rsid w:val="00221577"/>
    <w:rsid w:val="00223909"/>
    <w:rsid w:val="00225A3D"/>
    <w:rsid w:val="00230CF8"/>
    <w:rsid w:val="00231273"/>
    <w:rsid w:val="002322F3"/>
    <w:rsid w:val="0023252B"/>
    <w:rsid w:val="002335C4"/>
    <w:rsid w:val="00234144"/>
    <w:rsid w:val="00235CCF"/>
    <w:rsid w:val="00237247"/>
    <w:rsid w:val="00240213"/>
    <w:rsid w:val="00242081"/>
    <w:rsid w:val="002426B8"/>
    <w:rsid w:val="00245582"/>
    <w:rsid w:val="00250C08"/>
    <w:rsid w:val="00251A78"/>
    <w:rsid w:val="00253AFC"/>
    <w:rsid w:val="00254D5C"/>
    <w:rsid w:val="00254E16"/>
    <w:rsid w:val="00255356"/>
    <w:rsid w:val="00255849"/>
    <w:rsid w:val="002649CE"/>
    <w:rsid w:val="002653D7"/>
    <w:rsid w:val="002819DE"/>
    <w:rsid w:val="00284FE1"/>
    <w:rsid w:val="00285B0A"/>
    <w:rsid w:val="00286A8B"/>
    <w:rsid w:val="00287B9A"/>
    <w:rsid w:val="00295743"/>
    <w:rsid w:val="00297564"/>
    <w:rsid w:val="002A186C"/>
    <w:rsid w:val="002A6B47"/>
    <w:rsid w:val="002B3BE7"/>
    <w:rsid w:val="002B4ADB"/>
    <w:rsid w:val="002B6AFE"/>
    <w:rsid w:val="002C2D7A"/>
    <w:rsid w:val="002C4298"/>
    <w:rsid w:val="002C468E"/>
    <w:rsid w:val="002C7DF8"/>
    <w:rsid w:val="002D06A4"/>
    <w:rsid w:val="002D0865"/>
    <w:rsid w:val="002D1BB7"/>
    <w:rsid w:val="002D5206"/>
    <w:rsid w:val="002D6B7D"/>
    <w:rsid w:val="002E350F"/>
    <w:rsid w:val="002E35AF"/>
    <w:rsid w:val="002E694C"/>
    <w:rsid w:val="002F18C5"/>
    <w:rsid w:val="002F1B38"/>
    <w:rsid w:val="002F382F"/>
    <w:rsid w:val="002F4590"/>
    <w:rsid w:val="002F786D"/>
    <w:rsid w:val="00300888"/>
    <w:rsid w:val="0030088F"/>
    <w:rsid w:val="00302130"/>
    <w:rsid w:val="00303C8E"/>
    <w:rsid w:val="003044CD"/>
    <w:rsid w:val="003060D5"/>
    <w:rsid w:val="003068B5"/>
    <w:rsid w:val="00311750"/>
    <w:rsid w:val="00312725"/>
    <w:rsid w:val="0031682D"/>
    <w:rsid w:val="00317187"/>
    <w:rsid w:val="00317244"/>
    <w:rsid w:val="003203EE"/>
    <w:rsid w:val="00320E95"/>
    <w:rsid w:val="00321C48"/>
    <w:rsid w:val="00321DE4"/>
    <w:rsid w:val="00321E4E"/>
    <w:rsid w:val="00323455"/>
    <w:rsid w:val="00331FBC"/>
    <w:rsid w:val="00334D21"/>
    <w:rsid w:val="00337293"/>
    <w:rsid w:val="003404D2"/>
    <w:rsid w:val="003446A3"/>
    <w:rsid w:val="00344716"/>
    <w:rsid w:val="00345827"/>
    <w:rsid w:val="00347E2E"/>
    <w:rsid w:val="003505FF"/>
    <w:rsid w:val="0035104C"/>
    <w:rsid w:val="0035234D"/>
    <w:rsid w:val="0035263E"/>
    <w:rsid w:val="00357276"/>
    <w:rsid w:val="00357303"/>
    <w:rsid w:val="0036177C"/>
    <w:rsid w:val="00363ACF"/>
    <w:rsid w:val="00371BDF"/>
    <w:rsid w:val="0037276E"/>
    <w:rsid w:val="00374093"/>
    <w:rsid w:val="00374812"/>
    <w:rsid w:val="003765D6"/>
    <w:rsid w:val="003809AF"/>
    <w:rsid w:val="003839FF"/>
    <w:rsid w:val="00384D1E"/>
    <w:rsid w:val="00385664"/>
    <w:rsid w:val="003857F2"/>
    <w:rsid w:val="0038625C"/>
    <w:rsid w:val="00386EF0"/>
    <w:rsid w:val="003872BE"/>
    <w:rsid w:val="003876C9"/>
    <w:rsid w:val="0039322C"/>
    <w:rsid w:val="00396BB4"/>
    <w:rsid w:val="003A0A02"/>
    <w:rsid w:val="003A1D93"/>
    <w:rsid w:val="003A323F"/>
    <w:rsid w:val="003A356D"/>
    <w:rsid w:val="003A5879"/>
    <w:rsid w:val="003A5A10"/>
    <w:rsid w:val="003A5F05"/>
    <w:rsid w:val="003B205C"/>
    <w:rsid w:val="003B23E1"/>
    <w:rsid w:val="003B602E"/>
    <w:rsid w:val="003B64EF"/>
    <w:rsid w:val="003C0852"/>
    <w:rsid w:val="003C30CE"/>
    <w:rsid w:val="003C5555"/>
    <w:rsid w:val="003C7981"/>
    <w:rsid w:val="003D0F2A"/>
    <w:rsid w:val="003D288D"/>
    <w:rsid w:val="003E0924"/>
    <w:rsid w:val="003E171F"/>
    <w:rsid w:val="003E6B88"/>
    <w:rsid w:val="003F0566"/>
    <w:rsid w:val="003F0FAD"/>
    <w:rsid w:val="003F1BEE"/>
    <w:rsid w:val="003F1C1E"/>
    <w:rsid w:val="003F2775"/>
    <w:rsid w:val="003F3AC5"/>
    <w:rsid w:val="003F4100"/>
    <w:rsid w:val="003F50B6"/>
    <w:rsid w:val="0040240F"/>
    <w:rsid w:val="0040391F"/>
    <w:rsid w:val="00406643"/>
    <w:rsid w:val="004073E9"/>
    <w:rsid w:val="00411021"/>
    <w:rsid w:val="00412975"/>
    <w:rsid w:val="004131E8"/>
    <w:rsid w:val="00413712"/>
    <w:rsid w:val="00416F83"/>
    <w:rsid w:val="00421F6E"/>
    <w:rsid w:val="00424587"/>
    <w:rsid w:val="004263FF"/>
    <w:rsid w:val="004267DA"/>
    <w:rsid w:val="004319FA"/>
    <w:rsid w:val="00432B26"/>
    <w:rsid w:val="00441BBA"/>
    <w:rsid w:val="0044584E"/>
    <w:rsid w:val="00447329"/>
    <w:rsid w:val="00452BE0"/>
    <w:rsid w:val="0045429B"/>
    <w:rsid w:val="00454524"/>
    <w:rsid w:val="004555FA"/>
    <w:rsid w:val="004559BC"/>
    <w:rsid w:val="00460907"/>
    <w:rsid w:val="00463583"/>
    <w:rsid w:val="00463702"/>
    <w:rsid w:val="00463F47"/>
    <w:rsid w:val="004669EA"/>
    <w:rsid w:val="00466D9E"/>
    <w:rsid w:val="004678FB"/>
    <w:rsid w:val="004826A3"/>
    <w:rsid w:val="00485278"/>
    <w:rsid w:val="00485DC8"/>
    <w:rsid w:val="00486085"/>
    <w:rsid w:val="00486356"/>
    <w:rsid w:val="00491856"/>
    <w:rsid w:val="00491FBF"/>
    <w:rsid w:val="00493D7F"/>
    <w:rsid w:val="0049418B"/>
    <w:rsid w:val="004942DC"/>
    <w:rsid w:val="004A0E54"/>
    <w:rsid w:val="004A1161"/>
    <w:rsid w:val="004A1165"/>
    <w:rsid w:val="004A13C9"/>
    <w:rsid w:val="004A5A09"/>
    <w:rsid w:val="004A651D"/>
    <w:rsid w:val="004A7225"/>
    <w:rsid w:val="004B1F97"/>
    <w:rsid w:val="004B2911"/>
    <w:rsid w:val="004B4B0C"/>
    <w:rsid w:val="004B6295"/>
    <w:rsid w:val="004B730C"/>
    <w:rsid w:val="004B764B"/>
    <w:rsid w:val="004C1060"/>
    <w:rsid w:val="004C1E49"/>
    <w:rsid w:val="004C3292"/>
    <w:rsid w:val="004C3F15"/>
    <w:rsid w:val="004C41FB"/>
    <w:rsid w:val="004C5522"/>
    <w:rsid w:val="004C6CA5"/>
    <w:rsid w:val="004C7F35"/>
    <w:rsid w:val="004D0295"/>
    <w:rsid w:val="004D0DD3"/>
    <w:rsid w:val="004D138A"/>
    <w:rsid w:val="004D1F85"/>
    <w:rsid w:val="004D5EFA"/>
    <w:rsid w:val="004E34D1"/>
    <w:rsid w:val="004E5BAF"/>
    <w:rsid w:val="004E6142"/>
    <w:rsid w:val="004E760A"/>
    <w:rsid w:val="004F21BD"/>
    <w:rsid w:val="004F3B37"/>
    <w:rsid w:val="004F52E8"/>
    <w:rsid w:val="004F65D5"/>
    <w:rsid w:val="004F78AF"/>
    <w:rsid w:val="00500205"/>
    <w:rsid w:val="00501577"/>
    <w:rsid w:val="00502301"/>
    <w:rsid w:val="005028CF"/>
    <w:rsid w:val="005058A5"/>
    <w:rsid w:val="005071AA"/>
    <w:rsid w:val="005107EA"/>
    <w:rsid w:val="005129C4"/>
    <w:rsid w:val="00512C18"/>
    <w:rsid w:val="00512E56"/>
    <w:rsid w:val="00514740"/>
    <w:rsid w:val="00515319"/>
    <w:rsid w:val="0051636B"/>
    <w:rsid w:val="0052032F"/>
    <w:rsid w:val="0052043F"/>
    <w:rsid w:val="005208CA"/>
    <w:rsid w:val="0052294F"/>
    <w:rsid w:val="00522D3C"/>
    <w:rsid w:val="00526858"/>
    <w:rsid w:val="0053199B"/>
    <w:rsid w:val="00532884"/>
    <w:rsid w:val="0053551A"/>
    <w:rsid w:val="00535D04"/>
    <w:rsid w:val="005365F2"/>
    <w:rsid w:val="005408D2"/>
    <w:rsid w:val="00541210"/>
    <w:rsid w:val="0054166E"/>
    <w:rsid w:val="00542662"/>
    <w:rsid w:val="005453EA"/>
    <w:rsid w:val="00547A39"/>
    <w:rsid w:val="00551C5C"/>
    <w:rsid w:val="005523B4"/>
    <w:rsid w:val="00557292"/>
    <w:rsid w:val="00562AF5"/>
    <w:rsid w:val="00563C40"/>
    <w:rsid w:val="00563EE4"/>
    <w:rsid w:val="00565B86"/>
    <w:rsid w:val="00565EC8"/>
    <w:rsid w:val="00570A64"/>
    <w:rsid w:val="00576276"/>
    <w:rsid w:val="00576A1A"/>
    <w:rsid w:val="00580D25"/>
    <w:rsid w:val="00580D68"/>
    <w:rsid w:val="0058513F"/>
    <w:rsid w:val="00586008"/>
    <w:rsid w:val="005903D6"/>
    <w:rsid w:val="00590763"/>
    <w:rsid w:val="005924DB"/>
    <w:rsid w:val="005930AA"/>
    <w:rsid w:val="005940B0"/>
    <w:rsid w:val="00594581"/>
    <w:rsid w:val="00594C15"/>
    <w:rsid w:val="00597A42"/>
    <w:rsid w:val="005A36B6"/>
    <w:rsid w:val="005A4890"/>
    <w:rsid w:val="005A59E5"/>
    <w:rsid w:val="005A6167"/>
    <w:rsid w:val="005A72CE"/>
    <w:rsid w:val="005A7ECE"/>
    <w:rsid w:val="005B7B72"/>
    <w:rsid w:val="005C040A"/>
    <w:rsid w:val="005C0595"/>
    <w:rsid w:val="005C0CAD"/>
    <w:rsid w:val="005C129B"/>
    <w:rsid w:val="005C15A9"/>
    <w:rsid w:val="005C1787"/>
    <w:rsid w:val="005C2F5F"/>
    <w:rsid w:val="005C3BA2"/>
    <w:rsid w:val="005C55A3"/>
    <w:rsid w:val="005C779A"/>
    <w:rsid w:val="005C7BFB"/>
    <w:rsid w:val="005D27C6"/>
    <w:rsid w:val="005D4C55"/>
    <w:rsid w:val="005D52C0"/>
    <w:rsid w:val="005D5CD0"/>
    <w:rsid w:val="005D62F5"/>
    <w:rsid w:val="005D71C2"/>
    <w:rsid w:val="005E2A08"/>
    <w:rsid w:val="005E2DE2"/>
    <w:rsid w:val="005E5B8A"/>
    <w:rsid w:val="005F42BC"/>
    <w:rsid w:val="005F4F97"/>
    <w:rsid w:val="006002B6"/>
    <w:rsid w:val="00600D3E"/>
    <w:rsid w:val="006034ED"/>
    <w:rsid w:val="00603C48"/>
    <w:rsid w:val="006042AA"/>
    <w:rsid w:val="00607DC6"/>
    <w:rsid w:val="00607E2B"/>
    <w:rsid w:val="00611306"/>
    <w:rsid w:val="0061172D"/>
    <w:rsid w:val="006140BE"/>
    <w:rsid w:val="006170BC"/>
    <w:rsid w:val="0062067E"/>
    <w:rsid w:val="00621549"/>
    <w:rsid w:val="00622837"/>
    <w:rsid w:val="00623889"/>
    <w:rsid w:val="0063037D"/>
    <w:rsid w:val="00630BE5"/>
    <w:rsid w:val="0063194B"/>
    <w:rsid w:val="00631AB6"/>
    <w:rsid w:val="0063248B"/>
    <w:rsid w:val="00632574"/>
    <w:rsid w:val="00633011"/>
    <w:rsid w:val="00633CD9"/>
    <w:rsid w:val="006359FD"/>
    <w:rsid w:val="00637782"/>
    <w:rsid w:val="00637B49"/>
    <w:rsid w:val="0064004B"/>
    <w:rsid w:val="00640428"/>
    <w:rsid w:val="00644DE7"/>
    <w:rsid w:val="00645AC9"/>
    <w:rsid w:val="0065012C"/>
    <w:rsid w:val="0065261D"/>
    <w:rsid w:val="0065261E"/>
    <w:rsid w:val="0065362B"/>
    <w:rsid w:val="00653E48"/>
    <w:rsid w:val="0065515E"/>
    <w:rsid w:val="0066007D"/>
    <w:rsid w:val="00662639"/>
    <w:rsid w:val="006631D9"/>
    <w:rsid w:val="00663F69"/>
    <w:rsid w:val="0066570E"/>
    <w:rsid w:val="006661EF"/>
    <w:rsid w:val="00667563"/>
    <w:rsid w:val="0067089A"/>
    <w:rsid w:val="006717C2"/>
    <w:rsid w:val="00671BE8"/>
    <w:rsid w:val="006728D9"/>
    <w:rsid w:val="00674AF8"/>
    <w:rsid w:val="00674DFB"/>
    <w:rsid w:val="0068162E"/>
    <w:rsid w:val="00685002"/>
    <w:rsid w:val="00685CAD"/>
    <w:rsid w:val="006935FD"/>
    <w:rsid w:val="00695F72"/>
    <w:rsid w:val="00696430"/>
    <w:rsid w:val="006A2057"/>
    <w:rsid w:val="006A2216"/>
    <w:rsid w:val="006A319E"/>
    <w:rsid w:val="006A3AFB"/>
    <w:rsid w:val="006A4B2F"/>
    <w:rsid w:val="006B1ECF"/>
    <w:rsid w:val="006B226D"/>
    <w:rsid w:val="006B2FB8"/>
    <w:rsid w:val="006B4E05"/>
    <w:rsid w:val="006B5F69"/>
    <w:rsid w:val="006B65FE"/>
    <w:rsid w:val="006C201F"/>
    <w:rsid w:val="006C293B"/>
    <w:rsid w:val="006C5D23"/>
    <w:rsid w:val="006D1484"/>
    <w:rsid w:val="006D380B"/>
    <w:rsid w:val="006D383B"/>
    <w:rsid w:val="006D58DF"/>
    <w:rsid w:val="006D6A42"/>
    <w:rsid w:val="006E5383"/>
    <w:rsid w:val="006E5710"/>
    <w:rsid w:val="006E5947"/>
    <w:rsid w:val="006E615F"/>
    <w:rsid w:val="006E7232"/>
    <w:rsid w:val="006F3C71"/>
    <w:rsid w:val="006F6967"/>
    <w:rsid w:val="00700E66"/>
    <w:rsid w:val="00703EA6"/>
    <w:rsid w:val="00711B3B"/>
    <w:rsid w:val="00713840"/>
    <w:rsid w:val="00720B5D"/>
    <w:rsid w:val="00722F72"/>
    <w:rsid w:val="00723900"/>
    <w:rsid w:val="00727630"/>
    <w:rsid w:val="00732D00"/>
    <w:rsid w:val="007339CD"/>
    <w:rsid w:val="0073681A"/>
    <w:rsid w:val="00740B0E"/>
    <w:rsid w:val="00741CB8"/>
    <w:rsid w:val="007420EA"/>
    <w:rsid w:val="0074361B"/>
    <w:rsid w:val="00744159"/>
    <w:rsid w:val="007443B6"/>
    <w:rsid w:val="00744545"/>
    <w:rsid w:val="00744E15"/>
    <w:rsid w:val="00745059"/>
    <w:rsid w:val="0074509C"/>
    <w:rsid w:val="007476D3"/>
    <w:rsid w:val="00747C53"/>
    <w:rsid w:val="00750291"/>
    <w:rsid w:val="0075245F"/>
    <w:rsid w:val="00752640"/>
    <w:rsid w:val="007533A3"/>
    <w:rsid w:val="00754B9D"/>
    <w:rsid w:val="00754D93"/>
    <w:rsid w:val="00755F99"/>
    <w:rsid w:val="0075610F"/>
    <w:rsid w:val="00756231"/>
    <w:rsid w:val="00756EE6"/>
    <w:rsid w:val="00757340"/>
    <w:rsid w:val="00761A1E"/>
    <w:rsid w:val="007627F1"/>
    <w:rsid w:val="0076293A"/>
    <w:rsid w:val="00767539"/>
    <w:rsid w:val="007704E7"/>
    <w:rsid w:val="00770E2E"/>
    <w:rsid w:val="00773C8E"/>
    <w:rsid w:val="007751A7"/>
    <w:rsid w:val="00775A1A"/>
    <w:rsid w:val="00776EB5"/>
    <w:rsid w:val="00783B14"/>
    <w:rsid w:val="00785AF0"/>
    <w:rsid w:val="007874B2"/>
    <w:rsid w:val="00790F8A"/>
    <w:rsid w:val="0079201D"/>
    <w:rsid w:val="00792F3E"/>
    <w:rsid w:val="00793455"/>
    <w:rsid w:val="0079518B"/>
    <w:rsid w:val="00795636"/>
    <w:rsid w:val="00795F59"/>
    <w:rsid w:val="007A08A0"/>
    <w:rsid w:val="007A0992"/>
    <w:rsid w:val="007A2578"/>
    <w:rsid w:val="007A2B6A"/>
    <w:rsid w:val="007A2FB0"/>
    <w:rsid w:val="007A38A3"/>
    <w:rsid w:val="007A3EEE"/>
    <w:rsid w:val="007A40BB"/>
    <w:rsid w:val="007A433B"/>
    <w:rsid w:val="007A4B79"/>
    <w:rsid w:val="007A64D7"/>
    <w:rsid w:val="007A7E0A"/>
    <w:rsid w:val="007B028A"/>
    <w:rsid w:val="007B02F5"/>
    <w:rsid w:val="007B0970"/>
    <w:rsid w:val="007B301B"/>
    <w:rsid w:val="007C0F23"/>
    <w:rsid w:val="007C20C0"/>
    <w:rsid w:val="007C24F5"/>
    <w:rsid w:val="007C2747"/>
    <w:rsid w:val="007C79FA"/>
    <w:rsid w:val="007D29B1"/>
    <w:rsid w:val="007D352D"/>
    <w:rsid w:val="007D3991"/>
    <w:rsid w:val="007D3A66"/>
    <w:rsid w:val="007D3F3A"/>
    <w:rsid w:val="007D5D19"/>
    <w:rsid w:val="007D6256"/>
    <w:rsid w:val="007D6C37"/>
    <w:rsid w:val="007E0D1A"/>
    <w:rsid w:val="007E0D7B"/>
    <w:rsid w:val="007E1F61"/>
    <w:rsid w:val="007E3E9C"/>
    <w:rsid w:val="007E4E00"/>
    <w:rsid w:val="007E6515"/>
    <w:rsid w:val="007E7384"/>
    <w:rsid w:val="007E7C08"/>
    <w:rsid w:val="007F23C4"/>
    <w:rsid w:val="007F5B58"/>
    <w:rsid w:val="007F5D11"/>
    <w:rsid w:val="007F7280"/>
    <w:rsid w:val="00800F02"/>
    <w:rsid w:val="00801ED4"/>
    <w:rsid w:val="00804B7E"/>
    <w:rsid w:val="00807285"/>
    <w:rsid w:val="008108BF"/>
    <w:rsid w:val="00810988"/>
    <w:rsid w:val="00812EA4"/>
    <w:rsid w:val="0081554A"/>
    <w:rsid w:val="00816703"/>
    <w:rsid w:val="00821626"/>
    <w:rsid w:val="00823577"/>
    <w:rsid w:val="00826AC5"/>
    <w:rsid w:val="00830FAD"/>
    <w:rsid w:val="008317F8"/>
    <w:rsid w:val="00831CBB"/>
    <w:rsid w:val="00832A32"/>
    <w:rsid w:val="00834ACA"/>
    <w:rsid w:val="00834F1F"/>
    <w:rsid w:val="008367E4"/>
    <w:rsid w:val="00837102"/>
    <w:rsid w:val="00840752"/>
    <w:rsid w:val="00840EA1"/>
    <w:rsid w:val="00841874"/>
    <w:rsid w:val="00843D84"/>
    <w:rsid w:val="0084440E"/>
    <w:rsid w:val="00845AEA"/>
    <w:rsid w:val="00846E81"/>
    <w:rsid w:val="00850DFE"/>
    <w:rsid w:val="00857427"/>
    <w:rsid w:val="00860637"/>
    <w:rsid w:val="00860D17"/>
    <w:rsid w:val="00861F86"/>
    <w:rsid w:val="008621C4"/>
    <w:rsid w:val="008628B5"/>
    <w:rsid w:val="0086361C"/>
    <w:rsid w:val="00863F80"/>
    <w:rsid w:val="008640CE"/>
    <w:rsid w:val="00864B7D"/>
    <w:rsid w:val="008650CA"/>
    <w:rsid w:val="008658AE"/>
    <w:rsid w:val="008726CB"/>
    <w:rsid w:val="00873149"/>
    <w:rsid w:val="00875CAA"/>
    <w:rsid w:val="0087623F"/>
    <w:rsid w:val="00881452"/>
    <w:rsid w:val="00882B61"/>
    <w:rsid w:val="00883B41"/>
    <w:rsid w:val="00885C18"/>
    <w:rsid w:val="0088755C"/>
    <w:rsid w:val="00887C54"/>
    <w:rsid w:val="008907E1"/>
    <w:rsid w:val="00890F00"/>
    <w:rsid w:val="00894205"/>
    <w:rsid w:val="00896CBA"/>
    <w:rsid w:val="008A1604"/>
    <w:rsid w:val="008A1DCC"/>
    <w:rsid w:val="008A4221"/>
    <w:rsid w:val="008A5787"/>
    <w:rsid w:val="008A69B9"/>
    <w:rsid w:val="008A6BC2"/>
    <w:rsid w:val="008B03B8"/>
    <w:rsid w:val="008B1D63"/>
    <w:rsid w:val="008B2FC3"/>
    <w:rsid w:val="008B573B"/>
    <w:rsid w:val="008B624D"/>
    <w:rsid w:val="008C26B8"/>
    <w:rsid w:val="008C28C9"/>
    <w:rsid w:val="008C3F21"/>
    <w:rsid w:val="008C677C"/>
    <w:rsid w:val="008D02A1"/>
    <w:rsid w:val="008D405F"/>
    <w:rsid w:val="008D407D"/>
    <w:rsid w:val="008D4B42"/>
    <w:rsid w:val="008D5A5D"/>
    <w:rsid w:val="008E0FEC"/>
    <w:rsid w:val="008E4B39"/>
    <w:rsid w:val="008E706C"/>
    <w:rsid w:val="008E7AEA"/>
    <w:rsid w:val="008F031E"/>
    <w:rsid w:val="008F0593"/>
    <w:rsid w:val="008F095B"/>
    <w:rsid w:val="008F1B09"/>
    <w:rsid w:val="008F27BE"/>
    <w:rsid w:val="008F356E"/>
    <w:rsid w:val="008F524E"/>
    <w:rsid w:val="008F76B7"/>
    <w:rsid w:val="00900782"/>
    <w:rsid w:val="0090099F"/>
    <w:rsid w:val="00901C66"/>
    <w:rsid w:val="0090507B"/>
    <w:rsid w:val="00906FC0"/>
    <w:rsid w:val="00907C98"/>
    <w:rsid w:val="00910508"/>
    <w:rsid w:val="00910845"/>
    <w:rsid w:val="00911C68"/>
    <w:rsid w:val="00912026"/>
    <w:rsid w:val="00913D70"/>
    <w:rsid w:val="00914366"/>
    <w:rsid w:val="00915ECE"/>
    <w:rsid w:val="0092144D"/>
    <w:rsid w:val="00921639"/>
    <w:rsid w:val="00921DCE"/>
    <w:rsid w:val="00926741"/>
    <w:rsid w:val="0093174B"/>
    <w:rsid w:val="0093593C"/>
    <w:rsid w:val="00935E3B"/>
    <w:rsid w:val="00936108"/>
    <w:rsid w:val="00936412"/>
    <w:rsid w:val="00944098"/>
    <w:rsid w:val="00950C1A"/>
    <w:rsid w:val="00952C1C"/>
    <w:rsid w:val="00952EA2"/>
    <w:rsid w:val="0095437F"/>
    <w:rsid w:val="009543B9"/>
    <w:rsid w:val="0095609D"/>
    <w:rsid w:val="0095660C"/>
    <w:rsid w:val="0095759E"/>
    <w:rsid w:val="00957EB0"/>
    <w:rsid w:val="00960A97"/>
    <w:rsid w:val="00965EDD"/>
    <w:rsid w:val="00965F90"/>
    <w:rsid w:val="0097115D"/>
    <w:rsid w:val="00974632"/>
    <w:rsid w:val="00976D4C"/>
    <w:rsid w:val="00977E6E"/>
    <w:rsid w:val="00982E16"/>
    <w:rsid w:val="00982F97"/>
    <w:rsid w:val="00983905"/>
    <w:rsid w:val="00983A5D"/>
    <w:rsid w:val="0098415F"/>
    <w:rsid w:val="00985347"/>
    <w:rsid w:val="00985864"/>
    <w:rsid w:val="00985F72"/>
    <w:rsid w:val="00986056"/>
    <w:rsid w:val="00986FBB"/>
    <w:rsid w:val="009876DB"/>
    <w:rsid w:val="00987E26"/>
    <w:rsid w:val="00993683"/>
    <w:rsid w:val="00996DE7"/>
    <w:rsid w:val="009A2A3C"/>
    <w:rsid w:val="009A4962"/>
    <w:rsid w:val="009A4F7D"/>
    <w:rsid w:val="009B1068"/>
    <w:rsid w:val="009B1193"/>
    <w:rsid w:val="009B15E4"/>
    <w:rsid w:val="009B1F67"/>
    <w:rsid w:val="009B3BEE"/>
    <w:rsid w:val="009B4772"/>
    <w:rsid w:val="009B4C63"/>
    <w:rsid w:val="009B674A"/>
    <w:rsid w:val="009C26B7"/>
    <w:rsid w:val="009C3B5B"/>
    <w:rsid w:val="009C4C37"/>
    <w:rsid w:val="009C773B"/>
    <w:rsid w:val="009D0717"/>
    <w:rsid w:val="009D0812"/>
    <w:rsid w:val="009D215A"/>
    <w:rsid w:val="009D2D85"/>
    <w:rsid w:val="009D4A90"/>
    <w:rsid w:val="009D4AA4"/>
    <w:rsid w:val="009D766B"/>
    <w:rsid w:val="009D7B64"/>
    <w:rsid w:val="009E0476"/>
    <w:rsid w:val="009E0985"/>
    <w:rsid w:val="009E1C06"/>
    <w:rsid w:val="009E3A4B"/>
    <w:rsid w:val="009E4DED"/>
    <w:rsid w:val="009F0869"/>
    <w:rsid w:val="009F1E01"/>
    <w:rsid w:val="009F2484"/>
    <w:rsid w:val="00A00F22"/>
    <w:rsid w:val="00A00FBB"/>
    <w:rsid w:val="00A012ED"/>
    <w:rsid w:val="00A01775"/>
    <w:rsid w:val="00A01A3A"/>
    <w:rsid w:val="00A01B12"/>
    <w:rsid w:val="00A050DB"/>
    <w:rsid w:val="00A05776"/>
    <w:rsid w:val="00A06F37"/>
    <w:rsid w:val="00A0709D"/>
    <w:rsid w:val="00A1500D"/>
    <w:rsid w:val="00A15113"/>
    <w:rsid w:val="00A1620C"/>
    <w:rsid w:val="00A17254"/>
    <w:rsid w:val="00A219E3"/>
    <w:rsid w:val="00A23BAD"/>
    <w:rsid w:val="00A23D15"/>
    <w:rsid w:val="00A243E7"/>
    <w:rsid w:val="00A24F4F"/>
    <w:rsid w:val="00A250A6"/>
    <w:rsid w:val="00A26D4A"/>
    <w:rsid w:val="00A30548"/>
    <w:rsid w:val="00A30D6C"/>
    <w:rsid w:val="00A3180B"/>
    <w:rsid w:val="00A3395E"/>
    <w:rsid w:val="00A342CF"/>
    <w:rsid w:val="00A351B5"/>
    <w:rsid w:val="00A35220"/>
    <w:rsid w:val="00A35292"/>
    <w:rsid w:val="00A408A1"/>
    <w:rsid w:val="00A41856"/>
    <w:rsid w:val="00A43099"/>
    <w:rsid w:val="00A4320B"/>
    <w:rsid w:val="00A44106"/>
    <w:rsid w:val="00A451C4"/>
    <w:rsid w:val="00A4733A"/>
    <w:rsid w:val="00A47E9B"/>
    <w:rsid w:val="00A55741"/>
    <w:rsid w:val="00A55AEC"/>
    <w:rsid w:val="00A62015"/>
    <w:rsid w:val="00A644F7"/>
    <w:rsid w:val="00A64CCE"/>
    <w:rsid w:val="00A6643E"/>
    <w:rsid w:val="00A66711"/>
    <w:rsid w:val="00A7008B"/>
    <w:rsid w:val="00A71B69"/>
    <w:rsid w:val="00A721E4"/>
    <w:rsid w:val="00A724E9"/>
    <w:rsid w:val="00A73998"/>
    <w:rsid w:val="00A7427F"/>
    <w:rsid w:val="00A77CF8"/>
    <w:rsid w:val="00A81CA3"/>
    <w:rsid w:val="00A841BF"/>
    <w:rsid w:val="00A84C9D"/>
    <w:rsid w:val="00A858CC"/>
    <w:rsid w:val="00A85C8D"/>
    <w:rsid w:val="00A8696F"/>
    <w:rsid w:val="00A91C8C"/>
    <w:rsid w:val="00A92CFB"/>
    <w:rsid w:val="00A943CC"/>
    <w:rsid w:val="00A96023"/>
    <w:rsid w:val="00A977B5"/>
    <w:rsid w:val="00A97995"/>
    <w:rsid w:val="00AA0690"/>
    <w:rsid w:val="00AA08CA"/>
    <w:rsid w:val="00AA0EB7"/>
    <w:rsid w:val="00AA0EDF"/>
    <w:rsid w:val="00AA3D9E"/>
    <w:rsid w:val="00AA3F81"/>
    <w:rsid w:val="00AA6844"/>
    <w:rsid w:val="00AB1C94"/>
    <w:rsid w:val="00AB6699"/>
    <w:rsid w:val="00AC4FA2"/>
    <w:rsid w:val="00AD1220"/>
    <w:rsid w:val="00AD163C"/>
    <w:rsid w:val="00AD1B80"/>
    <w:rsid w:val="00AD3DE2"/>
    <w:rsid w:val="00AD7A0B"/>
    <w:rsid w:val="00AE11F5"/>
    <w:rsid w:val="00AE2A0E"/>
    <w:rsid w:val="00AE3156"/>
    <w:rsid w:val="00AE4AAC"/>
    <w:rsid w:val="00AE50A0"/>
    <w:rsid w:val="00AE5DC3"/>
    <w:rsid w:val="00AF43B5"/>
    <w:rsid w:val="00AF4480"/>
    <w:rsid w:val="00AF509D"/>
    <w:rsid w:val="00AF58FE"/>
    <w:rsid w:val="00AF6928"/>
    <w:rsid w:val="00B02590"/>
    <w:rsid w:val="00B04A74"/>
    <w:rsid w:val="00B0588A"/>
    <w:rsid w:val="00B10DD6"/>
    <w:rsid w:val="00B1182C"/>
    <w:rsid w:val="00B12F22"/>
    <w:rsid w:val="00B12FE8"/>
    <w:rsid w:val="00B14A14"/>
    <w:rsid w:val="00B14C11"/>
    <w:rsid w:val="00B15098"/>
    <w:rsid w:val="00B227E7"/>
    <w:rsid w:val="00B23BE7"/>
    <w:rsid w:val="00B2554D"/>
    <w:rsid w:val="00B25E6E"/>
    <w:rsid w:val="00B27BFF"/>
    <w:rsid w:val="00B3049B"/>
    <w:rsid w:val="00B33353"/>
    <w:rsid w:val="00B34B5D"/>
    <w:rsid w:val="00B36C33"/>
    <w:rsid w:val="00B40818"/>
    <w:rsid w:val="00B47998"/>
    <w:rsid w:val="00B50E07"/>
    <w:rsid w:val="00B50FC1"/>
    <w:rsid w:val="00B51AF4"/>
    <w:rsid w:val="00B52DFF"/>
    <w:rsid w:val="00B542F9"/>
    <w:rsid w:val="00B54D1A"/>
    <w:rsid w:val="00B55222"/>
    <w:rsid w:val="00B70C05"/>
    <w:rsid w:val="00B70C0F"/>
    <w:rsid w:val="00B70D7A"/>
    <w:rsid w:val="00B7463C"/>
    <w:rsid w:val="00B7525F"/>
    <w:rsid w:val="00B75413"/>
    <w:rsid w:val="00B76A01"/>
    <w:rsid w:val="00B80D9C"/>
    <w:rsid w:val="00B81BEF"/>
    <w:rsid w:val="00B82A61"/>
    <w:rsid w:val="00B85B4D"/>
    <w:rsid w:val="00B916C1"/>
    <w:rsid w:val="00B91A6F"/>
    <w:rsid w:val="00B9219A"/>
    <w:rsid w:val="00B957CC"/>
    <w:rsid w:val="00B95987"/>
    <w:rsid w:val="00B9632D"/>
    <w:rsid w:val="00B96F3D"/>
    <w:rsid w:val="00BA0E62"/>
    <w:rsid w:val="00BA2E08"/>
    <w:rsid w:val="00BA420F"/>
    <w:rsid w:val="00BA4429"/>
    <w:rsid w:val="00BA67F4"/>
    <w:rsid w:val="00BA7CB7"/>
    <w:rsid w:val="00BB5BD7"/>
    <w:rsid w:val="00BB7833"/>
    <w:rsid w:val="00BB7EE5"/>
    <w:rsid w:val="00BC0474"/>
    <w:rsid w:val="00BC0FB6"/>
    <w:rsid w:val="00BC4717"/>
    <w:rsid w:val="00BC5819"/>
    <w:rsid w:val="00BC61CD"/>
    <w:rsid w:val="00BD0998"/>
    <w:rsid w:val="00BD16EB"/>
    <w:rsid w:val="00BD2F95"/>
    <w:rsid w:val="00BD4F76"/>
    <w:rsid w:val="00BD55A9"/>
    <w:rsid w:val="00BD5710"/>
    <w:rsid w:val="00BD6A89"/>
    <w:rsid w:val="00BE0A7C"/>
    <w:rsid w:val="00BE23AD"/>
    <w:rsid w:val="00BE2C64"/>
    <w:rsid w:val="00BE3112"/>
    <w:rsid w:val="00BE5543"/>
    <w:rsid w:val="00BF0BA6"/>
    <w:rsid w:val="00BF3360"/>
    <w:rsid w:val="00BF3DC2"/>
    <w:rsid w:val="00BF4E7E"/>
    <w:rsid w:val="00BF729D"/>
    <w:rsid w:val="00C0080F"/>
    <w:rsid w:val="00C0288D"/>
    <w:rsid w:val="00C04048"/>
    <w:rsid w:val="00C110AB"/>
    <w:rsid w:val="00C11909"/>
    <w:rsid w:val="00C13378"/>
    <w:rsid w:val="00C14EFC"/>
    <w:rsid w:val="00C152E4"/>
    <w:rsid w:val="00C165D1"/>
    <w:rsid w:val="00C17AD5"/>
    <w:rsid w:val="00C2062E"/>
    <w:rsid w:val="00C20D17"/>
    <w:rsid w:val="00C23ABA"/>
    <w:rsid w:val="00C24D80"/>
    <w:rsid w:val="00C25E3A"/>
    <w:rsid w:val="00C25E7C"/>
    <w:rsid w:val="00C30160"/>
    <w:rsid w:val="00C302CB"/>
    <w:rsid w:val="00C3514F"/>
    <w:rsid w:val="00C356B0"/>
    <w:rsid w:val="00C35978"/>
    <w:rsid w:val="00C359CF"/>
    <w:rsid w:val="00C36FFC"/>
    <w:rsid w:val="00C3717A"/>
    <w:rsid w:val="00C37E35"/>
    <w:rsid w:val="00C4080F"/>
    <w:rsid w:val="00C43CF3"/>
    <w:rsid w:val="00C46496"/>
    <w:rsid w:val="00C47D20"/>
    <w:rsid w:val="00C47D6C"/>
    <w:rsid w:val="00C537D6"/>
    <w:rsid w:val="00C5461E"/>
    <w:rsid w:val="00C552A1"/>
    <w:rsid w:val="00C616FE"/>
    <w:rsid w:val="00C62834"/>
    <w:rsid w:val="00C64E2E"/>
    <w:rsid w:val="00C67AE8"/>
    <w:rsid w:val="00C7239A"/>
    <w:rsid w:val="00C74584"/>
    <w:rsid w:val="00C7544D"/>
    <w:rsid w:val="00C815FE"/>
    <w:rsid w:val="00C829F6"/>
    <w:rsid w:val="00C84E35"/>
    <w:rsid w:val="00C86956"/>
    <w:rsid w:val="00C93856"/>
    <w:rsid w:val="00C952DC"/>
    <w:rsid w:val="00CA1FA4"/>
    <w:rsid w:val="00CA2772"/>
    <w:rsid w:val="00CA2D15"/>
    <w:rsid w:val="00CA54D0"/>
    <w:rsid w:val="00CA5C17"/>
    <w:rsid w:val="00CA7159"/>
    <w:rsid w:val="00CA7A98"/>
    <w:rsid w:val="00CB03E0"/>
    <w:rsid w:val="00CB28CB"/>
    <w:rsid w:val="00CB3576"/>
    <w:rsid w:val="00CB5ECF"/>
    <w:rsid w:val="00CC0393"/>
    <w:rsid w:val="00CC15C7"/>
    <w:rsid w:val="00CC2BDB"/>
    <w:rsid w:val="00CC3253"/>
    <w:rsid w:val="00CC6A18"/>
    <w:rsid w:val="00CC6D07"/>
    <w:rsid w:val="00CD37A6"/>
    <w:rsid w:val="00CD61B3"/>
    <w:rsid w:val="00CF0626"/>
    <w:rsid w:val="00CF3873"/>
    <w:rsid w:val="00CF3C8B"/>
    <w:rsid w:val="00CF40BB"/>
    <w:rsid w:val="00CF43D9"/>
    <w:rsid w:val="00CF78B5"/>
    <w:rsid w:val="00D04882"/>
    <w:rsid w:val="00D04B33"/>
    <w:rsid w:val="00D10FE1"/>
    <w:rsid w:val="00D11DF6"/>
    <w:rsid w:val="00D13A7A"/>
    <w:rsid w:val="00D1607D"/>
    <w:rsid w:val="00D17135"/>
    <w:rsid w:val="00D21517"/>
    <w:rsid w:val="00D24BB4"/>
    <w:rsid w:val="00D3170D"/>
    <w:rsid w:val="00D327BD"/>
    <w:rsid w:val="00D33726"/>
    <w:rsid w:val="00D378DC"/>
    <w:rsid w:val="00D4082C"/>
    <w:rsid w:val="00D4131F"/>
    <w:rsid w:val="00D41C04"/>
    <w:rsid w:val="00D42ACC"/>
    <w:rsid w:val="00D42E35"/>
    <w:rsid w:val="00D43B21"/>
    <w:rsid w:val="00D44004"/>
    <w:rsid w:val="00D45206"/>
    <w:rsid w:val="00D45CDC"/>
    <w:rsid w:val="00D50886"/>
    <w:rsid w:val="00D52B17"/>
    <w:rsid w:val="00D560A0"/>
    <w:rsid w:val="00D61318"/>
    <w:rsid w:val="00D6406B"/>
    <w:rsid w:val="00D670CB"/>
    <w:rsid w:val="00D67968"/>
    <w:rsid w:val="00D70D50"/>
    <w:rsid w:val="00D71DD5"/>
    <w:rsid w:val="00D7304E"/>
    <w:rsid w:val="00D77ED8"/>
    <w:rsid w:val="00D77F70"/>
    <w:rsid w:val="00D80BE8"/>
    <w:rsid w:val="00D868A9"/>
    <w:rsid w:val="00D87313"/>
    <w:rsid w:val="00D9190D"/>
    <w:rsid w:val="00D91950"/>
    <w:rsid w:val="00D91E66"/>
    <w:rsid w:val="00D92C15"/>
    <w:rsid w:val="00D94015"/>
    <w:rsid w:val="00D94EEF"/>
    <w:rsid w:val="00D957AC"/>
    <w:rsid w:val="00DA1D06"/>
    <w:rsid w:val="00DA1EA0"/>
    <w:rsid w:val="00DA20DC"/>
    <w:rsid w:val="00DA2C46"/>
    <w:rsid w:val="00DA3207"/>
    <w:rsid w:val="00DA5EF1"/>
    <w:rsid w:val="00DB07B1"/>
    <w:rsid w:val="00DB1F49"/>
    <w:rsid w:val="00DB34A2"/>
    <w:rsid w:val="00DB415C"/>
    <w:rsid w:val="00DB570E"/>
    <w:rsid w:val="00DB6789"/>
    <w:rsid w:val="00DB6CDF"/>
    <w:rsid w:val="00DC3882"/>
    <w:rsid w:val="00DD01DB"/>
    <w:rsid w:val="00DD0855"/>
    <w:rsid w:val="00DD08B0"/>
    <w:rsid w:val="00DD4CFA"/>
    <w:rsid w:val="00DD5D50"/>
    <w:rsid w:val="00DE032A"/>
    <w:rsid w:val="00DE1F80"/>
    <w:rsid w:val="00DE2B53"/>
    <w:rsid w:val="00DE4685"/>
    <w:rsid w:val="00DE4A33"/>
    <w:rsid w:val="00DE5546"/>
    <w:rsid w:val="00DE643A"/>
    <w:rsid w:val="00DF1273"/>
    <w:rsid w:val="00DF452C"/>
    <w:rsid w:val="00DF61A6"/>
    <w:rsid w:val="00E00C30"/>
    <w:rsid w:val="00E0117F"/>
    <w:rsid w:val="00E12443"/>
    <w:rsid w:val="00E12B32"/>
    <w:rsid w:val="00E130C4"/>
    <w:rsid w:val="00E14FF6"/>
    <w:rsid w:val="00E21087"/>
    <w:rsid w:val="00E2275F"/>
    <w:rsid w:val="00E228E1"/>
    <w:rsid w:val="00E25A44"/>
    <w:rsid w:val="00E34617"/>
    <w:rsid w:val="00E3472B"/>
    <w:rsid w:val="00E34828"/>
    <w:rsid w:val="00E356D3"/>
    <w:rsid w:val="00E36FA9"/>
    <w:rsid w:val="00E37926"/>
    <w:rsid w:val="00E419F3"/>
    <w:rsid w:val="00E435CE"/>
    <w:rsid w:val="00E444F1"/>
    <w:rsid w:val="00E45CFB"/>
    <w:rsid w:val="00E46370"/>
    <w:rsid w:val="00E4713D"/>
    <w:rsid w:val="00E500E1"/>
    <w:rsid w:val="00E501B3"/>
    <w:rsid w:val="00E52269"/>
    <w:rsid w:val="00E52FF3"/>
    <w:rsid w:val="00E54395"/>
    <w:rsid w:val="00E55396"/>
    <w:rsid w:val="00E5642D"/>
    <w:rsid w:val="00E61A72"/>
    <w:rsid w:val="00E6354D"/>
    <w:rsid w:val="00E64140"/>
    <w:rsid w:val="00E64143"/>
    <w:rsid w:val="00E65AB9"/>
    <w:rsid w:val="00E70FEC"/>
    <w:rsid w:val="00E725B6"/>
    <w:rsid w:val="00E72603"/>
    <w:rsid w:val="00E72F7B"/>
    <w:rsid w:val="00E733EF"/>
    <w:rsid w:val="00E8191D"/>
    <w:rsid w:val="00E85493"/>
    <w:rsid w:val="00E85B58"/>
    <w:rsid w:val="00E91C2C"/>
    <w:rsid w:val="00E91D4E"/>
    <w:rsid w:val="00E9258F"/>
    <w:rsid w:val="00EA11FA"/>
    <w:rsid w:val="00EA5993"/>
    <w:rsid w:val="00EB0FC4"/>
    <w:rsid w:val="00EB1888"/>
    <w:rsid w:val="00EB2EA0"/>
    <w:rsid w:val="00EB3459"/>
    <w:rsid w:val="00EB3AB6"/>
    <w:rsid w:val="00EB5862"/>
    <w:rsid w:val="00EB5F9F"/>
    <w:rsid w:val="00EB63CA"/>
    <w:rsid w:val="00EB7D8E"/>
    <w:rsid w:val="00EC09BF"/>
    <w:rsid w:val="00EC1B06"/>
    <w:rsid w:val="00EC2EA7"/>
    <w:rsid w:val="00EC390B"/>
    <w:rsid w:val="00EC3D4F"/>
    <w:rsid w:val="00EC4689"/>
    <w:rsid w:val="00EC5D5F"/>
    <w:rsid w:val="00EC6CD9"/>
    <w:rsid w:val="00EC72D1"/>
    <w:rsid w:val="00EC7AC8"/>
    <w:rsid w:val="00ED0189"/>
    <w:rsid w:val="00ED13C3"/>
    <w:rsid w:val="00ED3A3C"/>
    <w:rsid w:val="00ED549B"/>
    <w:rsid w:val="00EE0077"/>
    <w:rsid w:val="00EE376E"/>
    <w:rsid w:val="00EE41E4"/>
    <w:rsid w:val="00EE7B12"/>
    <w:rsid w:val="00EF0126"/>
    <w:rsid w:val="00EF2F5B"/>
    <w:rsid w:val="00EF3992"/>
    <w:rsid w:val="00F00E9D"/>
    <w:rsid w:val="00F02612"/>
    <w:rsid w:val="00F06264"/>
    <w:rsid w:val="00F0640A"/>
    <w:rsid w:val="00F06C5A"/>
    <w:rsid w:val="00F102F3"/>
    <w:rsid w:val="00F11502"/>
    <w:rsid w:val="00F136C5"/>
    <w:rsid w:val="00F13B6E"/>
    <w:rsid w:val="00F13D95"/>
    <w:rsid w:val="00F1574A"/>
    <w:rsid w:val="00F2227A"/>
    <w:rsid w:val="00F234F0"/>
    <w:rsid w:val="00F248F2"/>
    <w:rsid w:val="00F249D3"/>
    <w:rsid w:val="00F31610"/>
    <w:rsid w:val="00F31788"/>
    <w:rsid w:val="00F42DE5"/>
    <w:rsid w:val="00F456DE"/>
    <w:rsid w:val="00F459A0"/>
    <w:rsid w:val="00F46475"/>
    <w:rsid w:val="00F46C56"/>
    <w:rsid w:val="00F52317"/>
    <w:rsid w:val="00F52EA0"/>
    <w:rsid w:val="00F53D10"/>
    <w:rsid w:val="00F54ABF"/>
    <w:rsid w:val="00F5531F"/>
    <w:rsid w:val="00F574EB"/>
    <w:rsid w:val="00F6354F"/>
    <w:rsid w:val="00F65FDA"/>
    <w:rsid w:val="00F66E00"/>
    <w:rsid w:val="00F6776D"/>
    <w:rsid w:val="00F70417"/>
    <w:rsid w:val="00F704C4"/>
    <w:rsid w:val="00F705CD"/>
    <w:rsid w:val="00F73CCA"/>
    <w:rsid w:val="00F741EA"/>
    <w:rsid w:val="00F80022"/>
    <w:rsid w:val="00F8013A"/>
    <w:rsid w:val="00F80E80"/>
    <w:rsid w:val="00F813AB"/>
    <w:rsid w:val="00F83CD4"/>
    <w:rsid w:val="00F86DF3"/>
    <w:rsid w:val="00F9056E"/>
    <w:rsid w:val="00F93725"/>
    <w:rsid w:val="00F95E58"/>
    <w:rsid w:val="00F97E8E"/>
    <w:rsid w:val="00FA0E26"/>
    <w:rsid w:val="00FA0FEA"/>
    <w:rsid w:val="00FA125E"/>
    <w:rsid w:val="00FA1F74"/>
    <w:rsid w:val="00FA4607"/>
    <w:rsid w:val="00FA519A"/>
    <w:rsid w:val="00FA5F82"/>
    <w:rsid w:val="00FB0D26"/>
    <w:rsid w:val="00FB1027"/>
    <w:rsid w:val="00FB10D2"/>
    <w:rsid w:val="00FB1726"/>
    <w:rsid w:val="00FB22F0"/>
    <w:rsid w:val="00FB3EC3"/>
    <w:rsid w:val="00FB5C59"/>
    <w:rsid w:val="00FC0336"/>
    <w:rsid w:val="00FC112B"/>
    <w:rsid w:val="00FC2284"/>
    <w:rsid w:val="00FC6AB8"/>
    <w:rsid w:val="00FC7DD2"/>
    <w:rsid w:val="00FD0030"/>
    <w:rsid w:val="00FD143F"/>
    <w:rsid w:val="00FD2151"/>
    <w:rsid w:val="00FD3432"/>
    <w:rsid w:val="00FD34DF"/>
    <w:rsid w:val="00FE25A1"/>
    <w:rsid w:val="00FE278D"/>
    <w:rsid w:val="00FE2C98"/>
    <w:rsid w:val="00FE3C39"/>
    <w:rsid w:val="00FE49AD"/>
    <w:rsid w:val="00FE511C"/>
    <w:rsid w:val="00FF0DEF"/>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72"/>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72"/>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57174701">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C4E2F-86FB-4E89-BF2A-8D7031F5D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11828</Words>
  <Characters>65054</Characters>
  <Application>Microsoft Office Word</Application>
  <DocSecurity>0</DocSecurity>
  <Lines>542</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Federico Zola Herrera</cp:lastModifiedBy>
  <cp:revision>2</cp:revision>
  <cp:lastPrinted>2019-07-05T19:39:00Z</cp:lastPrinted>
  <dcterms:created xsi:type="dcterms:W3CDTF">2019-08-21T16:16:00Z</dcterms:created>
  <dcterms:modified xsi:type="dcterms:W3CDTF">2019-08-21T16:16:00Z</dcterms:modified>
</cp:coreProperties>
</file>