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098C7D18" w:rsidR="00327FDE" w:rsidRPr="00EC2AFA" w:rsidRDefault="00327FDE" w:rsidP="00F735BC">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F267B">
        <w:rPr>
          <w:rFonts w:ascii="Palatino Linotype" w:hAnsi="Palatino Linotype" w:cs="Tahoma"/>
          <w:bCs/>
          <w:sz w:val="22"/>
          <w:szCs w:val="22"/>
        </w:rPr>
        <w:t>dos de octubre</w:t>
      </w:r>
      <w:r w:rsidR="005C3AF3" w:rsidRPr="00EC2AFA">
        <w:rPr>
          <w:rFonts w:ascii="Palatino Linotype" w:hAnsi="Palatino Linotype" w:cs="Tahoma"/>
          <w:bCs/>
          <w:sz w:val="22"/>
          <w:szCs w:val="22"/>
        </w:rPr>
        <w:t xml:space="preserve"> de dos mil diecinueve</w:t>
      </w:r>
      <w:r w:rsidRPr="00EC2AFA">
        <w:rPr>
          <w:rFonts w:ascii="Palatino Linotype" w:hAnsi="Palatino Linotype" w:cs="Tahoma"/>
          <w:bCs/>
          <w:sz w:val="22"/>
          <w:szCs w:val="22"/>
        </w:rPr>
        <w:t>.</w:t>
      </w:r>
    </w:p>
    <w:p w14:paraId="5598DD3D" w14:textId="77777777" w:rsidR="00B31222" w:rsidRPr="00EC2AFA" w:rsidRDefault="00B31222" w:rsidP="00F735BC">
      <w:pPr>
        <w:spacing w:line="360" w:lineRule="auto"/>
        <w:rPr>
          <w:rFonts w:ascii="Palatino Linotype" w:hAnsi="Palatino Linotype" w:cs="Tahoma"/>
          <w:bCs/>
          <w:sz w:val="22"/>
          <w:szCs w:val="22"/>
          <w:highlight w:val="yellow"/>
        </w:rPr>
      </w:pPr>
    </w:p>
    <w:p w14:paraId="646C3FE1" w14:textId="2AAA1585" w:rsidR="00B31222" w:rsidRPr="00EC2AFA" w:rsidRDefault="00C27C34" w:rsidP="00F735BC">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342B33">
        <w:rPr>
          <w:rFonts w:ascii="Palatino Linotype" w:hAnsi="Palatino Linotype" w:cs="Tahoma"/>
          <w:b/>
          <w:bCs/>
          <w:color w:val="0D0D0D" w:themeColor="text1" w:themeTint="F2"/>
          <w:sz w:val="22"/>
          <w:szCs w:val="22"/>
        </w:rPr>
        <w:t>6446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 xml:space="preserve">interpuesto por </w:t>
      </w:r>
      <w:bookmarkStart w:id="0" w:name="_GoBack"/>
      <w:bookmarkEnd w:id="0"/>
      <w:r w:rsidR="00C02133" w:rsidRPr="00C02133">
        <w:rPr>
          <w:rFonts w:ascii="Palatino Linotype" w:hAnsi="Palatino Linotype" w:cs="Tahoma"/>
          <w:b/>
          <w:bCs/>
          <w:color w:val="0D0D0D" w:themeColor="text1" w:themeTint="F2"/>
          <w:sz w:val="22"/>
          <w:szCs w:val="22"/>
          <w:highlight w:val="black"/>
        </w:rPr>
        <w:t>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falta de</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037448">
        <w:rPr>
          <w:rFonts w:ascii="Palatino Linotype" w:hAnsi="Palatino Linotype" w:cs="Tahoma"/>
          <w:b/>
          <w:bCs/>
          <w:color w:val="0D0D0D" w:themeColor="text1" w:themeTint="F2"/>
          <w:sz w:val="22"/>
          <w:szCs w:val="22"/>
        </w:rPr>
        <w:t>Organismo Público Descentralizado para la Prestación de Los Servicios de Agua Potable Alcantarillado y Saneamiento del Municipio de Zumpango</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F735BC">
      <w:pPr>
        <w:spacing w:line="360" w:lineRule="auto"/>
        <w:rPr>
          <w:rFonts w:ascii="Palatino Linotype" w:hAnsi="Palatino Linotype" w:cs="Tahoma"/>
          <w:sz w:val="22"/>
          <w:szCs w:val="22"/>
        </w:rPr>
      </w:pPr>
    </w:p>
    <w:p w14:paraId="2C220043" w14:textId="77777777" w:rsidR="00B31222" w:rsidRPr="00EC2AFA" w:rsidRDefault="00B31222" w:rsidP="00F735BC">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F735BC">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F735BC">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F735BC">
      <w:pPr>
        <w:pStyle w:val="Prrafodelista"/>
        <w:tabs>
          <w:tab w:val="left" w:pos="567"/>
        </w:tabs>
        <w:spacing w:line="360" w:lineRule="auto"/>
        <w:ind w:left="0"/>
        <w:contextualSpacing w:val="0"/>
        <w:jc w:val="both"/>
        <w:rPr>
          <w:rFonts w:ascii="Palatino Linotype" w:hAnsi="Palatino Linotype" w:cs="Tahoma"/>
          <w:szCs w:val="22"/>
        </w:rPr>
      </w:pPr>
    </w:p>
    <w:p w14:paraId="6C764081" w14:textId="3A4D7723" w:rsidR="00E97E12" w:rsidRPr="00686A26" w:rsidRDefault="00AA417B" w:rsidP="00E97E12">
      <w:pPr>
        <w:autoSpaceDE w:val="0"/>
        <w:autoSpaceDN w:val="0"/>
        <w:adjustRightInd w:val="0"/>
        <w:spacing w:line="360" w:lineRule="auto"/>
        <w:jc w:val="both"/>
        <w:rPr>
          <w:rFonts w:ascii="Palatino Linotype" w:hAnsi="Palatino Linotype" w:cs="Tahoma"/>
          <w:sz w:val="22"/>
          <w:szCs w:val="22"/>
        </w:rPr>
      </w:pPr>
      <w:r w:rsidRPr="00E97E12">
        <w:rPr>
          <w:rFonts w:ascii="Palatino Linotype" w:hAnsi="Palatino Linotype" w:cs="Tahoma"/>
          <w:sz w:val="22"/>
          <w:szCs w:val="22"/>
        </w:rPr>
        <w:t>Con fecha</w:t>
      </w:r>
      <w:r w:rsidR="00C12FBA" w:rsidRPr="00E97E12">
        <w:rPr>
          <w:rFonts w:ascii="Palatino Linotype" w:hAnsi="Palatino Linotype" w:cs="Tahoma"/>
          <w:sz w:val="22"/>
          <w:szCs w:val="22"/>
        </w:rPr>
        <w:t xml:space="preserve"> </w:t>
      </w:r>
      <w:r w:rsidR="00A6626B" w:rsidRPr="00E97E12">
        <w:rPr>
          <w:rFonts w:ascii="Palatino Linotype" w:hAnsi="Palatino Linotype" w:cs="Tahoma"/>
          <w:sz w:val="22"/>
          <w:szCs w:val="22"/>
        </w:rPr>
        <w:t>dos</w:t>
      </w:r>
      <w:r w:rsidR="0046293A" w:rsidRPr="00E97E12">
        <w:rPr>
          <w:rFonts w:ascii="Palatino Linotype" w:hAnsi="Palatino Linotype" w:cs="Tahoma"/>
          <w:sz w:val="22"/>
          <w:szCs w:val="22"/>
        </w:rPr>
        <w:t xml:space="preserve"> de mayo </w:t>
      </w:r>
      <w:r w:rsidR="00D67DAD" w:rsidRPr="00E97E12">
        <w:rPr>
          <w:rFonts w:ascii="Palatino Linotype" w:hAnsi="Palatino Linotype" w:cs="Tahoma"/>
          <w:sz w:val="22"/>
          <w:szCs w:val="22"/>
        </w:rPr>
        <w:t xml:space="preserve"> de dos mil diecinueve</w:t>
      </w:r>
      <w:r w:rsidR="00D5321C" w:rsidRPr="00E97E12">
        <w:rPr>
          <w:rFonts w:ascii="Palatino Linotype" w:hAnsi="Palatino Linotype" w:cs="Tahoma"/>
          <w:sz w:val="22"/>
          <w:szCs w:val="22"/>
        </w:rPr>
        <w:t>,</w:t>
      </w:r>
      <w:r w:rsidR="00B31222" w:rsidRPr="00E97E12">
        <w:rPr>
          <w:rFonts w:ascii="Palatino Linotype" w:hAnsi="Palatino Linotype" w:cs="Tahoma"/>
          <w:sz w:val="22"/>
          <w:szCs w:val="22"/>
        </w:rPr>
        <w:t xml:space="preserve"> </w:t>
      </w:r>
      <w:r w:rsidR="00E97E12" w:rsidRPr="00146AF3">
        <w:rPr>
          <w:rFonts w:ascii="Palatino Linotype" w:hAnsi="Palatino Linotype" w:cs="Tahoma"/>
          <w:sz w:val="22"/>
          <w:szCs w:val="22"/>
        </w:rPr>
        <w:t xml:space="preserve">se tuvo por recibida la solicitud de acceso a la información pública, a través del Sistema de Acceso a la Información Mexiquense (SAIMEX), ante </w:t>
      </w:r>
      <w:r w:rsidR="00E97E12">
        <w:rPr>
          <w:rFonts w:ascii="Palatino Linotype" w:hAnsi="Palatino Linotype" w:cs="Tahoma"/>
          <w:sz w:val="22"/>
          <w:szCs w:val="22"/>
        </w:rPr>
        <w:t xml:space="preserve">el </w:t>
      </w:r>
      <w:r w:rsidR="00E97E12" w:rsidRPr="00E97E12">
        <w:rPr>
          <w:rFonts w:ascii="Palatino Linotype" w:hAnsi="Palatino Linotype" w:cs="Tahoma"/>
          <w:sz w:val="22"/>
          <w:szCs w:val="22"/>
        </w:rPr>
        <w:t>Organismo Público Descentralizado para la Prestación de Los Servicios de Agua Potable Alcantarillado y Saneamiento del Municipio de Zumpango</w:t>
      </w:r>
      <w:r w:rsidR="00E97E12">
        <w:rPr>
          <w:rFonts w:ascii="Palatino Linotype" w:hAnsi="Palatino Linotype" w:cs="Tahoma"/>
          <w:sz w:val="22"/>
          <w:szCs w:val="22"/>
        </w:rPr>
        <w:t>;</w:t>
      </w:r>
      <w:r w:rsidR="00E97E12" w:rsidRPr="00146AF3">
        <w:rPr>
          <w:rFonts w:ascii="Palatino Linotype" w:hAnsi="Palatino Linotype" w:cs="Tahoma"/>
          <w:b/>
          <w:sz w:val="22"/>
          <w:szCs w:val="22"/>
        </w:rPr>
        <w:t xml:space="preserve"> </w:t>
      </w:r>
      <w:r w:rsidR="00E97E12" w:rsidRPr="00686A26">
        <w:rPr>
          <w:rFonts w:ascii="Palatino Linotype" w:hAnsi="Palatino Linotype" w:cs="Tahoma"/>
          <w:b/>
          <w:sz w:val="22"/>
          <w:szCs w:val="22"/>
        </w:rPr>
        <w:t xml:space="preserve">lo anterior, ya que si bien, se presentó dicho requerimiento el </w:t>
      </w:r>
      <w:r w:rsidR="00E97E12">
        <w:rPr>
          <w:rFonts w:ascii="Palatino Linotype" w:hAnsi="Palatino Linotype" w:cs="Tahoma"/>
          <w:b/>
          <w:sz w:val="22"/>
          <w:szCs w:val="22"/>
        </w:rPr>
        <w:t>primero</w:t>
      </w:r>
      <w:r w:rsidR="00E97E12" w:rsidRPr="00686A26">
        <w:rPr>
          <w:rFonts w:ascii="Palatino Linotype" w:hAnsi="Palatino Linotype" w:cs="Tahoma"/>
          <w:b/>
          <w:sz w:val="22"/>
          <w:szCs w:val="22"/>
        </w:rPr>
        <w:t xml:space="preserve"> de </w:t>
      </w:r>
      <w:r w:rsidR="00E97E12">
        <w:rPr>
          <w:rFonts w:ascii="Palatino Linotype" w:hAnsi="Palatino Linotype" w:cs="Tahoma"/>
          <w:b/>
          <w:sz w:val="22"/>
          <w:szCs w:val="22"/>
        </w:rPr>
        <w:t>ese</w:t>
      </w:r>
      <w:r w:rsidR="00E97E12" w:rsidRPr="00686A26">
        <w:rPr>
          <w:rFonts w:ascii="Palatino Linotype" w:hAnsi="Palatino Linotype" w:cs="Tahoma"/>
          <w:b/>
          <w:sz w:val="22"/>
          <w:szCs w:val="22"/>
        </w:rPr>
        <w:t xml:space="preserve"> mes y año, a través de dicho portal, también lo es, que fue inhábil, de conformidad con el artículo 3°, fracción X de la Ley de Transparencia y Acceso a la Información Pública del Estado de México y Municipios, </w:t>
      </w:r>
      <w:r w:rsidR="00E97E12" w:rsidRPr="00686A26">
        <w:rPr>
          <w:rFonts w:ascii="Palatino Linotype" w:hAnsi="Palatino Linotype" w:cs="Tahoma"/>
          <w:b/>
          <w:bCs/>
          <w:sz w:val="22"/>
          <w:szCs w:val="22"/>
          <w:lang w:val="es-ES"/>
        </w:rPr>
        <w:t xml:space="preserve">y el Acuerdo mediante el cual se expide el Calendario Oficial en Materia de Transparencia, Acceso a la Información Pública y Protección de Datos Personales del Estado de México y </w:t>
      </w:r>
      <w:r w:rsidR="00E97E12" w:rsidRPr="00686A26">
        <w:rPr>
          <w:rFonts w:ascii="Palatino Linotype" w:hAnsi="Palatino Linotype" w:cs="Tahoma"/>
          <w:b/>
          <w:bCs/>
          <w:sz w:val="22"/>
          <w:szCs w:val="22"/>
          <w:lang w:val="es-ES"/>
        </w:rPr>
        <w:lastRenderedPageBreak/>
        <w:t>Municipios, para el año dos mil diecinueve y enero dos mil veinte, publicado en el Periódico Oficial “Gaceta del Gobierno” del Estado Libre y Soberano de México, el diecinueve de diciembre de dos mil dieciocho</w:t>
      </w:r>
      <w:r w:rsidR="00E97E12" w:rsidRPr="00686A26">
        <w:rPr>
          <w:rFonts w:ascii="Palatino Linotype" w:hAnsi="Palatino Linotype" w:cs="Tahoma"/>
          <w:b/>
          <w:sz w:val="22"/>
          <w:szCs w:val="22"/>
        </w:rPr>
        <w:t>, por lo que, se tuvo por recibido, el día hábil siguiente,</w:t>
      </w:r>
      <w:r w:rsidR="00E97E12" w:rsidRPr="00686A26">
        <w:rPr>
          <w:rFonts w:ascii="Palatino Linotype" w:hAnsi="Palatino Linotype" w:cs="Tahoma"/>
          <w:sz w:val="22"/>
          <w:szCs w:val="22"/>
        </w:rPr>
        <w:t xml:space="preserve"> en los siguientes términos:</w:t>
      </w:r>
    </w:p>
    <w:p w14:paraId="0BFC0B7E" w14:textId="77777777" w:rsidR="00E97E12" w:rsidRDefault="00E97E12" w:rsidP="00F735BC">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1E398A" w:rsidRDefault="00D01F75" w:rsidP="00F735BC">
      <w:pPr>
        <w:tabs>
          <w:tab w:val="left" w:pos="4667"/>
        </w:tabs>
        <w:spacing w:line="360" w:lineRule="auto"/>
        <w:ind w:left="567" w:right="567"/>
        <w:jc w:val="both"/>
        <w:rPr>
          <w:rFonts w:ascii="Palatino Linotype" w:hAnsi="Palatino Linotype" w:cs="Tahoma"/>
          <w:b/>
          <w:bCs/>
          <w:i/>
          <w:szCs w:val="22"/>
        </w:rPr>
      </w:pPr>
      <w:r w:rsidRPr="001E398A">
        <w:rPr>
          <w:rFonts w:ascii="Palatino Linotype" w:hAnsi="Palatino Linotype" w:cs="Tahoma"/>
          <w:b/>
          <w:bCs/>
          <w:i/>
          <w:szCs w:val="22"/>
        </w:rPr>
        <w:t>“DESCRIPCIÓN CLARA Y PRECISA DE LA INFORMACIÓN SOLICITADA</w:t>
      </w:r>
    </w:p>
    <w:p w14:paraId="7F941E82" w14:textId="0FAC7A43" w:rsidR="00D01F75" w:rsidRPr="001E398A" w:rsidRDefault="00037448" w:rsidP="00F735BC">
      <w:pPr>
        <w:tabs>
          <w:tab w:val="left" w:pos="4667"/>
        </w:tabs>
        <w:spacing w:line="360" w:lineRule="auto"/>
        <w:ind w:left="567" w:right="567"/>
        <w:jc w:val="both"/>
        <w:rPr>
          <w:rFonts w:ascii="Palatino Linotype" w:hAnsi="Palatino Linotype" w:cs="Tahoma"/>
          <w:bCs/>
          <w:i/>
          <w:szCs w:val="22"/>
        </w:rPr>
      </w:pPr>
      <w:r w:rsidRPr="00037448">
        <w:rPr>
          <w:rFonts w:ascii="Palatino Linotype" w:hAnsi="Palatino Linotype" w:cs="Tahoma"/>
          <w:bCs/>
          <w:i/>
          <w:szCs w:val="22"/>
        </w:rPr>
        <w:t>SOLICITO NOMBRE, CONCEPTO, IMPORTE, DE LOS PROVEEDORES Y CONTRATISTAS AL 30 DE ABRIL DEL 2019, ASÍ COMO LA DOCUMENTACIÓN QUE AMPARE LA CONTRATACIÓN, SERVICIOS Y OBRAS, QUE HA REALIZADO CADA UNO DE ELLOS.</w:t>
      </w:r>
      <w:r w:rsidR="00D01F75" w:rsidRPr="001E398A">
        <w:rPr>
          <w:rFonts w:ascii="Palatino Linotype" w:hAnsi="Palatino Linotype" w:cs="Tahoma"/>
          <w:bCs/>
          <w:i/>
          <w:szCs w:val="22"/>
        </w:rPr>
        <w:t>” (Sic.)</w:t>
      </w:r>
    </w:p>
    <w:p w14:paraId="70636240" w14:textId="77777777" w:rsidR="00F72A5B" w:rsidRPr="001E398A" w:rsidRDefault="00F72A5B" w:rsidP="00F735BC">
      <w:pPr>
        <w:tabs>
          <w:tab w:val="left" w:pos="4667"/>
        </w:tabs>
        <w:spacing w:line="360" w:lineRule="auto"/>
        <w:ind w:right="567"/>
        <w:jc w:val="both"/>
        <w:rPr>
          <w:rFonts w:ascii="Palatino Linotype" w:hAnsi="Palatino Linotype" w:cs="Tahoma"/>
          <w:bCs/>
          <w:i/>
          <w:szCs w:val="22"/>
        </w:rPr>
      </w:pPr>
    </w:p>
    <w:p w14:paraId="2FBD295D" w14:textId="77777777" w:rsidR="00D01F75" w:rsidRPr="001E398A" w:rsidRDefault="00D01F75" w:rsidP="00F735BC">
      <w:pPr>
        <w:tabs>
          <w:tab w:val="left" w:pos="4667"/>
        </w:tabs>
        <w:spacing w:line="360" w:lineRule="auto"/>
        <w:ind w:left="567" w:right="567"/>
        <w:jc w:val="both"/>
        <w:rPr>
          <w:rFonts w:ascii="Palatino Linotype" w:hAnsi="Palatino Linotype" w:cs="Tahoma"/>
          <w:bCs/>
          <w:i/>
          <w:szCs w:val="22"/>
        </w:rPr>
      </w:pPr>
      <w:r w:rsidRPr="001E398A">
        <w:rPr>
          <w:rFonts w:ascii="Palatino Linotype" w:hAnsi="Palatino Linotype" w:cs="Tahoma"/>
          <w:b/>
          <w:bCs/>
          <w:i/>
          <w:szCs w:val="22"/>
        </w:rPr>
        <w:t>“MODALIDAD DE ENTREGA</w:t>
      </w:r>
    </w:p>
    <w:p w14:paraId="06E88EDC" w14:textId="77777777" w:rsidR="00D01F75" w:rsidRPr="001E398A" w:rsidRDefault="00E64BD9" w:rsidP="00F735BC">
      <w:pPr>
        <w:tabs>
          <w:tab w:val="left" w:pos="4667"/>
        </w:tabs>
        <w:spacing w:line="360" w:lineRule="auto"/>
        <w:ind w:left="567" w:right="567"/>
        <w:jc w:val="both"/>
        <w:rPr>
          <w:rFonts w:ascii="Palatino Linotype" w:hAnsi="Palatino Linotype" w:cs="Tahoma"/>
          <w:bCs/>
          <w:i/>
          <w:szCs w:val="22"/>
        </w:rPr>
      </w:pPr>
      <w:r w:rsidRPr="001E398A">
        <w:rPr>
          <w:rFonts w:ascii="Palatino Linotype" w:hAnsi="Palatino Linotype" w:cs="Tahoma"/>
          <w:bCs/>
          <w:i/>
          <w:szCs w:val="22"/>
        </w:rPr>
        <w:t>A través del SAIMEX</w:t>
      </w:r>
      <w:r w:rsidR="00D01F75" w:rsidRPr="001E398A">
        <w:rPr>
          <w:rFonts w:ascii="Palatino Linotype" w:hAnsi="Palatino Linotype" w:cs="Tahoma"/>
          <w:bCs/>
          <w:i/>
          <w:szCs w:val="22"/>
        </w:rPr>
        <w:t>”</w:t>
      </w:r>
    </w:p>
    <w:p w14:paraId="22BD38A2" w14:textId="77777777" w:rsidR="005F4977" w:rsidRDefault="005F4977" w:rsidP="00F735BC">
      <w:pPr>
        <w:tabs>
          <w:tab w:val="left" w:pos="4667"/>
        </w:tabs>
        <w:spacing w:line="360" w:lineRule="auto"/>
        <w:ind w:left="567" w:right="567"/>
        <w:jc w:val="both"/>
        <w:rPr>
          <w:rFonts w:ascii="Palatino Linotype" w:hAnsi="Palatino Linotype" w:cs="Tahoma"/>
          <w:bCs/>
          <w:sz w:val="22"/>
          <w:szCs w:val="22"/>
        </w:rPr>
      </w:pPr>
    </w:p>
    <w:p w14:paraId="19DB8A6F" w14:textId="7229640B" w:rsidR="00037448" w:rsidRPr="0031754B" w:rsidRDefault="00C12FBA" w:rsidP="00037448">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II. </w:t>
      </w:r>
      <w:r w:rsidR="00037448">
        <w:rPr>
          <w:rFonts w:ascii="Palatino Linotype" w:hAnsi="Palatino Linotype" w:cs="Tahoma"/>
          <w:szCs w:val="22"/>
        </w:rPr>
        <w:t xml:space="preserve">Con fecha </w:t>
      </w:r>
      <w:r w:rsidR="00E97E12">
        <w:rPr>
          <w:rFonts w:ascii="Palatino Linotype" w:hAnsi="Palatino Linotype" w:cs="Tahoma"/>
          <w:szCs w:val="22"/>
        </w:rPr>
        <w:t>veintitrés</w:t>
      </w:r>
      <w:r w:rsidR="00037448">
        <w:rPr>
          <w:rFonts w:ascii="Palatino Linotype" w:hAnsi="Palatino Linotype" w:cs="Tahoma"/>
          <w:szCs w:val="22"/>
        </w:rPr>
        <w:t xml:space="preserve"> de mayo de dos mil diecinueve, </w:t>
      </w:r>
      <w:r w:rsidR="00037448" w:rsidRPr="0096489F">
        <w:rPr>
          <w:rFonts w:ascii="Palatino Linotype" w:hAnsi="Palatino Linotype" w:cs="Tahoma"/>
          <w:bCs/>
          <w:szCs w:val="22"/>
        </w:rPr>
        <w:t>mediante el Sistema de Acceso a la Información Mexiquense (SAIMEX)</w:t>
      </w:r>
      <w:r w:rsidR="00037448">
        <w:rPr>
          <w:rFonts w:ascii="Palatino Linotype" w:hAnsi="Palatino Linotype" w:cs="Tahoma"/>
          <w:bCs/>
          <w:szCs w:val="22"/>
        </w:rPr>
        <w:t xml:space="preserve">, </w:t>
      </w:r>
      <w:r w:rsidR="00037448" w:rsidRPr="0096489F">
        <w:rPr>
          <w:rFonts w:ascii="Palatino Linotype" w:hAnsi="Palatino Linotype" w:cs="Tahoma"/>
          <w:bCs/>
          <w:szCs w:val="22"/>
        </w:rPr>
        <w:t xml:space="preserve">la Responsable de la Unidad de Transparencia </w:t>
      </w:r>
      <w:r w:rsidR="00037448">
        <w:rPr>
          <w:rFonts w:ascii="Palatino Linotype" w:hAnsi="Palatino Linotype" w:cs="Tahoma"/>
          <w:bCs/>
          <w:szCs w:val="22"/>
        </w:rPr>
        <w:t xml:space="preserve">del </w:t>
      </w:r>
      <w:r w:rsidR="00037448" w:rsidRPr="00441894">
        <w:rPr>
          <w:rFonts w:ascii="Palatino Linotype" w:hAnsi="Palatino Linotype" w:cs="Tahoma"/>
          <w:bCs/>
          <w:szCs w:val="22"/>
        </w:rPr>
        <w:t xml:space="preserve">Ayuntamiento de </w:t>
      </w:r>
      <w:r w:rsidR="00037448">
        <w:rPr>
          <w:rFonts w:ascii="Palatino Linotype" w:hAnsi="Palatino Linotype" w:cs="Tahoma"/>
          <w:bCs/>
          <w:szCs w:val="22"/>
        </w:rPr>
        <w:t>Cuautitlán</w:t>
      </w:r>
      <w:r w:rsidR="00037448" w:rsidRPr="0096489F">
        <w:rPr>
          <w:rFonts w:ascii="Palatino Linotype" w:hAnsi="Palatino Linotype" w:cs="Tahoma"/>
          <w:bCs/>
          <w:szCs w:val="22"/>
        </w:rPr>
        <w:t>, notificó al Particular una prórroga para dar respuesta</w:t>
      </w:r>
      <w:r w:rsidR="00037448">
        <w:rPr>
          <w:rFonts w:ascii="Palatino Linotype" w:hAnsi="Palatino Linotype" w:cs="Tahoma"/>
          <w:bCs/>
          <w:szCs w:val="22"/>
        </w:rPr>
        <w:t xml:space="preserve"> a la solicitud de información con número 00046/OASZUMPANG/IP/2019</w:t>
      </w:r>
      <w:r w:rsidR="00037448" w:rsidRPr="0031754B">
        <w:rPr>
          <w:rFonts w:ascii="Palatino Linotype" w:hAnsi="Palatino Linotype" w:cs="Tahoma"/>
          <w:bCs/>
          <w:szCs w:val="22"/>
        </w:rPr>
        <w:t xml:space="preserve">; </w:t>
      </w:r>
      <w:r w:rsidR="00037448" w:rsidRPr="0031754B">
        <w:rPr>
          <w:rFonts w:ascii="Palatino Linotype" w:hAnsi="Palatino Linotype" w:cs="Tahoma"/>
          <w:b/>
          <w:bCs/>
          <w:szCs w:val="22"/>
        </w:rPr>
        <w:t xml:space="preserve">no obstante de las constancias que obran en </w:t>
      </w:r>
      <w:r w:rsidR="00037448">
        <w:rPr>
          <w:rFonts w:ascii="Palatino Linotype" w:hAnsi="Palatino Linotype" w:cs="Tahoma"/>
          <w:b/>
          <w:bCs/>
          <w:szCs w:val="22"/>
        </w:rPr>
        <w:t>el</w:t>
      </w:r>
      <w:r w:rsidR="00037448" w:rsidRPr="0031754B">
        <w:rPr>
          <w:rFonts w:ascii="Palatino Linotype" w:hAnsi="Palatino Linotype" w:cs="Tahoma"/>
          <w:b/>
          <w:bCs/>
          <w:szCs w:val="22"/>
        </w:rPr>
        <w:t xml:space="preserve"> expediente</w:t>
      </w:r>
      <w:r w:rsidR="00037448">
        <w:rPr>
          <w:rFonts w:ascii="Palatino Linotype" w:hAnsi="Palatino Linotype" w:cs="Tahoma"/>
          <w:b/>
          <w:bCs/>
          <w:szCs w:val="22"/>
        </w:rPr>
        <w:t xml:space="preserve"> electrónico en que se actúa</w:t>
      </w:r>
      <w:r w:rsidR="00037448" w:rsidRPr="0031754B">
        <w:rPr>
          <w:rFonts w:ascii="Palatino Linotype" w:hAnsi="Palatino Linotype" w:cs="Tahoma"/>
          <w:b/>
          <w:bCs/>
          <w:szCs w:val="22"/>
        </w:rPr>
        <w:t>, se advierte que omitió adjuntar el Acuerdo del Comité que confirmara dicha situación.</w:t>
      </w:r>
    </w:p>
    <w:p w14:paraId="06D7D601" w14:textId="77777777" w:rsidR="00037448" w:rsidRDefault="00037448" w:rsidP="00F735BC">
      <w:pPr>
        <w:tabs>
          <w:tab w:val="left" w:pos="567"/>
        </w:tabs>
        <w:spacing w:line="360" w:lineRule="auto"/>
        <w:jc w:val="both"/>
        <w:rPr>
          <w:rFonts w:ascii="Palatino Linotype" w:hAnsi="Palatino Linotype" w:cs="Tahoma"/>
          <w:b/>
          <w:sz w:val="22"/>
          <w:szCs w:val="22"/>
        </w:rPr>
      </w:pPr>
    </w:p>
    <w:p w14:paraId="07356148" w14:textId="77777777" w:rsidR="0045697F" w:rsidRDefault="0045697F" w:rsidP="00F735BC">
      <w:pPr>
        <w:tabs>
          <w:tab w:val="left" w:pos="567"/>
        </w:tabs>
        <w:spacing w:line="360" w:lineRule="auto"/>
        <w:jc w:val="both"/>
        <w:rPr>
          <w:rFonts w:ascii="Palatino Linotype" w:hAnsi="Palatino Linotype" w:cs="Tahoma"/>
          <w:b/>
          <w:sz w:val="22"/>
          <w:szCs w:val="22"/>
        </w:rPr>
      </w:pPr>
    </w:p>
    <w:p w14:paraId="25E1C1C1" w14:textId="77777777" w:rsidR="0045697F" w:rsidRDefault="0045697F" w:rsidP="00F735BC">
      <w:pPr>
        <w:tabs>
          <w:tab w:val="left" w:pos="567"/>
        </w:tabs>
        <w:spacing w:line="360" w:lineRule="auto"/>
        <w:jc w:val="both"/>
        <w:rPr>
          <w:rFonts w:ascii="Palatino Linotype" w:hAnsi="Palatino Linotype" w:cs="Tahoma"/>
          <w:b/>
          <w:sz w:val="22"/>
          <w:szCs w:val="22"/>
        </w:rPr>
      </w:pPr>
    </w:p>
    <w:p w14:paraId="60D2BE3C" w14:textId="77777777" w:rsidR="0045697F" w:rsidRDefault="0045697F" w:rsidP="00F735BC">
      <w:pPr>
        <w:tabs>
          <w:tab w:val="left" w:pos="567"/>
        </w:tabs>
        <w:spacing w:line="360" w:lineRule="auto"/>
        <w:jc w:val="both"/>
        <w:rPr>
          <w:rFonts w:ascii="Palatino Linotype" w:hAnsi="Palatino Linotype" w:cs="Tahoma"/>
          <w:b/>
          <w:sz w:val="22"/>
          <w:szCs w:val="22"/>
        </w:rPr>
      </w:pPr>
    </w:p>
    <w:p w14:paraId="0FD8FBAF" w14:textId="77777777" w:rsidR="0045697F" w:rsidRDefault="0045697F" w:rsidP="00F735BC">
      <w:pPr>
        <w:tabs>
          <w:tab w:val="left" w:pos="567"/>
        </w:tabs>
        <w:spacing w:line="360" w:lineRule="auto"/>
        <w:jc w:val="both"/>
        <w:rPr>
          <w:rFonts w:ascii="Palatino Linotype" w:hAnsi="Palatino Linotype" w:cs="Tahoma"/>
          <w:b/>
          <w:sz w:val="22"/>
          <w:szCs w:val="22"/>
        </w:rPr>
      </w:pPr>
    </w:p>
    <w:p w14:paraId="503266DB" w14:textId="3B7FADE3" w:rsidR="00C12FBA" w:rsidRDefault="00037448" w:rsidP="00F735BC">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w:t>
      </w:r>
      <w:r w:rsidR="00C12FBA" w:rsidRPr="00EC2AFA">
        <w:rPr>
          <w:rFonts w:ascii="Palatino Linotype" w:hAnsi="Palatino Linotype" w:cs="Tahoma"/>
          <w:b/>
          <w:sz w:val="22"/>
          <w:szCs w:val="22"/>
        </w:rPr>
        <w:t>Respuesta del Sujeto Obligado.</w:t>
      </w:r>
    </w:p>
    <w:p w14:paraId="1208FA5B" w14:textId="77777777" w:rsidR="002B26CD" w:rsidRPr="00EC2AFA" w:rsidRDefault="002B26CD" w:rsidP="00F735BC">
      <w:pPr>
        <w:tabs>
          <w:tab w:val="left" w:pos="567"/>
        </w:tabs>
        <w:spacing w:line="360" w:lineRule="auto"/>
        <w:jc w:val="both"/>
        <w:rPr>
          <w:rFonts w:ascii="Palatino Linotype" w:hAnsi="Palatino Linotype" w:cs="Tahoma"/>
          <w:b/>
          <w:sz w:val="22"/>
          <w:szCs w:val="22"/>
        </w:rPr>
      </w:pPr>
    </w:p>
    <w:p w14:paraId="0C288ADF" w14:textId="61EAC471" w:rsidR="00397099" w:rsidRPr="00EC2AFA" w:rsidRDefault="00397099" w:rsidP="00F735BC">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C2AFA">
        <w:rPr>
          <w:rFonts w:ascii="Palatino Linotype" w:hAnsi="Palatino Linotype" w:cs="Tahoma"/>
          <w:sz w:val="22"/>
          <w:szCs w:val="22"/>
          <w:lang w:val="es-ES"/>
        </w:rPr>
        <w:t xml:space="preserve">Sistema de Acceso a la Información Mexiquense (SAIMEX), se advierte que </w:t>
      </w:r>
      <w:r w:rsidRPr="00EC2AFA">
        <w:rPr>
          <w:rFonts w:ascii="Palatino Linotype" w:hAnsi="Palatino Linotype" w:cs="Tahoma"/>
          <w:b/>
          <w:sz w:val="22"/>
          <w:szCs w:val="22"/>
          <w:lang w:val="es-ES"/>
        </w:rPr>
        <w:t xml:space="preserve">el </w:t>
      </w:r>
      <w:r w:rsidR="00037448">
        <w:rPr>
          <w:rFonts w:ascii="Palatino Linotype" w:hAnsi="Palatino Linotype" w:cs="Tahoma"/>
          <w:b/>
          <w:sz w:val="22"/>
          <w:szCs w:val="22"/>
        </w:rPr>
        <w:t>Organismo Público Descent</w:t>
      </w:r>
      <w:r w:rsidR="00F33B2B">
        <w:rPr>
          <w:rFonts w:ascii="Palatino Linotype" w:hAnsi="Palatino Linotype" w:cs="Tahoma"/>
          <w:b/>
          <w:sz w:val="22"/>
          <w:szCs w:val="22"/>
        </w:rPr>
        <w:t>ralizado para la Prestación de l</w:t>
      </w:r>
      <w:r w:rsidR="00037448">
        <w:rPr>
          <w:rFonts w:ascii="Palatino Linotype" w:hAnsi="Palatino Linotype" w:cs="Tahoma"/>
          <w:b/>
          <w:sz w:val="22"/>
          <w:szCs w:val="22"/>
        </w:rPr>
        <w:t>os Servicios de Agua Potable Alcantarillado y Saneamiento del Municipio de Zumpango</w:t>
      </w:r>
      <w:r w:rsidRPr="00EC2AFA">
        <w:rPr>
          <w:rFonts w:ascii="Palatino Linotype" w:hAnsi="Palatino Linotype" w:cs="Tahoma"/>
          <w:b/>
          <w:sz w:val="22"/>
          <w:szCs w:val="22"/>
        </w:rPr>
        <w:t xml:space="preserve"> </w:t>
      </w:r>
      <w:r w:rsidRPr="00EC2AFA">
        <w:rPr>
          <w:rFonts w:ascii="Palatino Linotype" w:hAnsi="Palatino Linotype" w:cs="Tahoma"/>
          <w:b/>
          <w:sz w:val="22"/>
          <w:szCs w:val="22"/>
          <w:lang w:val="es-ES"/>
        </w:rPr>
        <w:t>no dio respuesta</w:t>
      </w:r>
      <w:r w:rsidRPr="00EC2AFA">
        <w:rPr>
          <w:rFonts w:ascii="Palatino Linotype" w:hAnsi="Palatino Linotype" w:cs="Tahoma"/>
          <w:sz w:val="22"/>
          <w:szCs w:val="22"/>
          <w:lang w:val="es-ES"/>
        </w:rPr>
        <w:t>, por lo que se configuró la negativa</w:t>
      </w:r>
      <w:r w:rsidR="005C3AF3" w:rsidRPr="00EC2AFA">
        <w:rPr>
          <w:rFonts w:ascii="Palatino Linotype" w:hAnsi="Palatino Linotype" w:cs="Tahoma"/>
          <w:sz w:val="22"/>
          <w:szCs w:val="22"/>
          <w:lang w:val="es-ES"/>
        </w:rPr>
        <w:t xml:space="preserve"> ficta</w:t>
      </w:r>
      <w:r w:rsidRPr="00EC2AFA">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38EFF4CE" w14:textId="77777777" w:rsidR="00E97E12" w:rsidRDefault="00E97E12" w:rsidP="00F735BC">
      <w:pPr>
        <w:autoSpaceDE w:val="0"/>
        <w:autoSpaceDN w:val="0"/>
        <w:adjustRightInd w:val="0"/>
        <w:spacing w:line="360" w:lineRule="auto"/>
        <w:jc w:val="both"/>
        <w:rPr>
          <w:rFonts w:ascii="Palatino Linotype" w:hAnsi="Palatino Linotype" w:cs="Tahoma"/>
          <w:b/>
          <w:sz w:val="22"/>
          <w:szCs w:val="22"/>
        </w:rPr>
      </w:pPr>
    </w:p>
    <w:p w14:paraId="452FD461" w14:textId="7CE59EB0" w:rsidR="00C12FBA" w:rsidRPr="00EC2AFA" w:rsidRDefault="00C12FBA" w:rsidP="00F735BC">
      <w:pPr>
        <w:autoSpaceDE w:val="0"/>
        <w:autoSpaceDN w:val="0"/>
        <w:adjustRightInd w:val="0"/>
        <w:spacing w:line="360" w:lineRule="auto"/>
        <w:jc w:val="both"/>
        <w:rPr>
          <w:rFonts w:ascii="Palatino Linotype" w:hAnsi="Palatino Linotype" w:cs="Tahoma"/>
          <w:b/>
          <w:sz w:val="22"/>
          <w:szCs w:val="22"/>
        </w:rPr>
      </w:pPr>
      <w:r w:rsidRPr="00EC2AFA">
        <w:rPr>
          <w:rFonts w:ascii="Palatino Linotype" w:hAnsi="Palatino Linotype" w:cs="Tahoma"/>
          <w:b/>
          <w:sz w:val="22"/>
          <w:szCs w:val="22"/>
        </w:rPr>
        <w:t>I</w:t>
      </w:r>
      <w:r w:rsidR="00037448">
        <w:rPr>
          <w:rFonts w:ascii="Palatino Linotype" w:hAnsi="Palatino Linotype" w:cs="Tahoma"/>
          <w:b/>
          <w:sz w:val="22"/>
          <w:szCs w:val="22"/>
        </w:rPr>
        <w:t>V</w:t>
      </w:r>
      <w:r w:rsidRPr="00EC2AFA">
        <w:rPr>
          <w:rFonts w:ascii="Palatino Linotype" w:hAnsi="Palatino Linotype" w:cs="Tahoma"/>
          <w:b/>
          <w:sz w:val="22"/>
          <w:szCs w:val="22"/>
        </w:rPr>
        <w:t xml:space="preserve">. Interposición del Recurso de Revisión. </w:t>
      </w:r>
    </w:p>
    <w:p w14:paraId="56F37922" w14:textId="77777777" w:rsidR="00587F23" w:rsidRPr="00EC2AFA" w:rsidRDefault="00587F23" w:rsidP="00F735BC">
      <w:pPr>
        <w:autoSpaceDE w:val="0"/>
        <w:autoSpaceDN w:val="0"/>
        <w:adjustRightInd w:val="0"/>
        <w:spacing w:line="360" w:lineRule="auto"/>
        <w:jc w:val="both"/>
        <w:rPr>
          <w:rFonts w:ascii="Palatino Linotype" w:hAnsi="Palatino Linotype" w:cs="Tahoma"/>
          <w:b/>
          <w:sz w:val="22"/>
          <w:szCs w:val="22"/>
        </w:rPr>
      </w:pPr>
    </w:p>
    <w:p w14:paraId="557AFCC5" w14:textId="0B2DD1E4" w:rsidR="00397099" w:rsidRDefault="004E401B" w:rsidP="00F735BC">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E97E12">
        <w:rPr>
          <w:rFonts w:ascii="Palatino Linotype" w:hAnsi="Palatino Linotype" w:cs="Tahoma"/>
          <w:sz w:val="22"/>
          <w:szCs w:val="22"/>
        </w:rPr>
        <w:t>treinta</w:t>
      </w:r>
      <w:r w:rsidR="001E398A">
        <w:rPr>
          <w:rFonts w:ascii="Palatino Linotype" w:hAnsi="Palatino Linotype" w:cs="Tahoma"/>
          <w:sz w:val="22"/>
          <w:szCs w:val="22"/>
        </w:rPr>
        <w:t xml:space="preserve"> de julio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falta de respuesta del Sujeto Obligado, en los siguientes términos:</w:t>
      </w:r>
    </w:p>
    <w:p w14:paraId="52E4561A" w14:textId="77777777" w:rsidR="001E398A" w:rsidRPr="00EC2AFA" w:rsidRDefault="001E398A" w:rsidP="00F735BC">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1E398A" w:rsidRDefault="00B727C5" w:rsidP="00F735BC">
      <w:pPr>
        <w:tabs>
          <w:tab w:val="left" w:pos="4667"/>
        </w:tabs>
        <w:spacing w:line="360" w:lineRule="auto"/>
        <w:ind w:left="567" w:right="567"/>
        <w:jc w:val="both"/>
        <w:rPr>
          <w:rFonts w:ascii="Palatino Linotype" w:hAnsi="Palatino Linotype" w:cs="Tahoma"/>
          <w:bCs/>
          <w:i/>
          <w:szCs w:val="22"/>
        </w:rPr>
      </w:pPr>
      <w:r w:rsidRPr="001E398A">
        <w:rPr>
          <w:rFonts w:ascii="Palatino Linotype" w:hAnsi="Palatino Linotype" w:cs="Tahoma"/>
          <w:b/>
          <w:bCs/>
          <w:i/>
          <w:szCs w:val="22"/>
        </w:rPr>
        <w:t>“</w:t>
      </w:r>
      <w:r w:rsidR="00C25238" w:rsidRPr="001E398A">
        <w:rPr>
          <w:rFonts w:ascii="Palatino Linotype" w:hAnsi="Palatino Linotype" w:cs="Tahoma"/>
          <w:b/>
          <w:bCs/>
          <w:i/>
          <w:szCs w:val="22"/>
        </w:rPr>
        <w:t>ACTO IMPUGNADO</w:t>
      </w:r>
    </w:p>
    <w:p w14:paraId="156F41F5" w14:textId="767106F8" w:rsidR="00CD3A5D" w:rsidRPr="001E398A" w:rsidRDefault="001F2EC2" w:rsidP="00F735BC">
      <w:pPr>
        <w:autoSpaceDE w:val="0"/>
        <w:autoSpaceDN w:val="0"/>
        <w:adjustRightInd w:val="0"/>
        <w:spacing w:line="360" w:lineRule="auto"/>
        <w:ind w:left="567" w:right="567"/>
        <w:jc w:val="both"/>
        <w:rPr>
          <w:rFonts w:ascii="Palatino Linotype" w:hAnsi="Palatino Linotype" w:cs="Tahoma"/>
          <w:i/>
          <w:szCs w:val="22"/>
        </w:rPr>
      </w:pPr>
      <w:r w:rsidRPr="001F2EC2">
        <w:rPr>
          <w:rFonts w:ascii="Palatino Linotype" w:hAnsi="Palatino Linotype" w:cs="Tahoma"/>
          <w:i/>
          <w:szCs w:val="22"/>
        </w:rPr>
        <w:t>No se dió respuesta a la solicitud de información</w:t>
      </w:r>
      <w:r w:rsidR="00B727C5" w:rsidRPr="001E398A">
        <w:rPr>
          <w:rFonts w:ascii="Palatino Linotype" w:hAnsi="Palatino Linotype" w:cs="Tahoma"/>
          <w:i/>
          <w:szCs w:val="22"/>
        </w:rPr>
        <w:t>”</w:t>
      </w:r>
      <w:r w:rsidR="001E398A">
        <w:rPr>
          <w:rFonts w:ascii="Palatino Linotype" w:hAnsi="Palatino Linotype" w:cs="Tahoma"/>
          <w:i/>
          <w:szCs w:val="22"/>
        </w:rPr>
        <w:t xml:space="preserve"> (Sic.)</w:t>
      </w:r>
      <w:r>
        <w:rPr>
          <w:rFonts w:ascii="Palatino Linotype" w:hAnsi="Palatino Linotype" w:cs="Tahoma"/>
          <w:i/>
          <w:szCs w:val="22"/>
        </w:rPr>
        <w:t xml:space="preserve"> </w:t>
      </w:r>
    </w:p>
    <w:p w14:paraId="68420EF8" w14:textId="77777777" w:rsidR="005F4977" w:rsidRPr="001E398A" w:rsidRDefault="005F4977" w:rsidP="00F735BC">
      <w:pPr>
        <w:autoSpaceDE w:val="0"/>
        <w:autoSpaceDN w:val="0"/>
        <w:adjustRightInd w:val="0"/>
        <w:spacing w:line="360" w:lineRule="auto"/>
        <w:ind w:left="567" w:right="567"/>
        <w:jc w:val="both"/>
        <w:rPr>
          <w:rFonts w:ascii="Palatino Linotype" w:hAnsi="Palatino Linotype" w:cs="Tahoma"/>
          <w:i/>
          <w:szCs w:val="22"/>
        </w:rPr>
      </w:pPr>
    </w:p>
    <w:p w14:paraId="123C3408" w14:textId="77777777" w:rsidR="0045697F" w:rsidRDefault="0045697F" w:rsidP="00F735BC">
      <w:pPr>
        <w:autoSpaceDE w:val="0"/>
        <w:autoSpaceDN w:val="0"/>
        <w:adjustRightInd w:val="0"/>
        <w:spacing w:line="360" w:lineRule="auto"/>
        <w:ind w:left="567" w:right="567"/>
        <w:jc w:val="both"/>
        <w:rPr>
          <w:rFonts w:ascii="Palatino Linotype" w:hAnsi="Palatino Linotype" w:cs="Tahoma"/>
          <w:b/>
          <w:i/>
          <w:szCs w:val="22"/>
        </w:rPr>
      </w:pPr>
    </w:p>
    <w:p w14:paraId="2AA4C703" w14:textId="77777777" w:rsidR="0045697F" w:rsidRDefault="0045697F" w:rsidP="00F735BC">
      <w:pPr>
        <w:autoSpaceDE w:val="0"/>
        <w:autoSpaceDN w:val="0"/>
        <w:adjustRightInd w:val="0"/>
        <w:spacing w:line="360" w:lineRule="auto"/>
        <w:ind w:left="567" w:right="567"/>
        <w:jc w:val="both"/>
        <w:rPr>
          <w:rFonts w:ascii="Palatino Linotype" w:hAnsi="Palatino Linotype" w:cs="Tahoma"/>
          <w:b/>
          <w:i/>
          <w:szCs w:val="22"/>
        </w:rPr>
      </w:pPr>
    </w:p>
    <w:p w14:paraId="49453E6C" w14:textId="77777777" w:rsidR="00C25238" w:rsidRPr="001E398A" w:rsidRDefault="00B727C5" w:rsidP="00F735BC">
      <w:pPr>
        <w:autoSpaceDE w:val="0"/>
        <w:autoSpaceDN w:val="0"/>
        <w:adjustRightInd w:val="0"/>
        <w:spacing w:line="360" w:lineRule="auto"/>
        <w:ind w:left="567" w:right="567"/>
        <w:jc w:val="both"/>
        <w:rPr>
          <w:rFonts w:ascii="Palatino Linotype" w:hAnsi="Palatino Linotype" w:cs="Tahoma"/>
          <w:b/>
          <w:i/>
          <w:szCs w:val="22"/>
        </w:rPr>
      </w:pPr>
      <w:r w:rsidRPr="001E398A">
        <w:rPr>
          <w:rFonts w:ascii="Palatino Linotype" w:hAnsi="Palatino Linotype" w:cs="Tahoma"/>
          <w:b/>
          <w:i/>
          <w:szCs w:val="22"/>
        </w:rPr>
        <w:t>“</w:t>
      </w:r>
      <w:r w:rsidR="00C25238" w:rsidRPr="001E398A">
        <w:rPr>
          <w:rFonts w:ascii="Palatino Linotype" w:hAnsi="Palatino Linotype" w:cs="Tahoma"/>
          <w:b/>
          <w:i/>
          <w:szCs w:val="22"/>
        </w:rPr>
        <w:t>RAZONES O MOTIVOS DE LA INCONFORMIDAD</w:t>
      </w:r>
    </w:p>
    <w:p w14:paraId="00789885" w14:textId="3C2496F2" w:rsidR="00B31222" w:rsidRPr="001E398A" w:rsidRDefault="001F2EC2" w:rsidP="00F735BC">
      <w:pPr>
        <w:autoSpaceDE w:val="0"/>
        <w:autoSpaceDN w:val="0"/>
        <w:adjustRightInd w:val="0"/>
        <w:spacing w:line="360" w:lineRule="auto"/>
        <w:ind w:left="567" w:right="567"/>
        <w:jc w:val="both"/>
        <w:rPr>
          <w:rFonts w:ascii="Palatino Linotype" w:hAnsi="Palatino Linotype" w:cs="Tahoma"/>
          <w:i/>
          <w:szCs w:val="22"/>
        </w:rPr>
      </w:pPr>
      <w:r w:rsidRPr="001F2EC2">
        <w:rPr>
          <w:rFonts w:ascii="Palatino Linotype" w:hAnsi="Palatino Linotype" w:cs="Tahoma"/>
          <w:i/>
          <w:szCs w:val="22"/>
        </w:rPr>
        <w:t>No hay respuesta por parte del sujeto obligado</w:t>
      </w:r>
      <w:r w:rsidR="00397099" w:rsidRPr="001E398A">
        <w:rPr>
          <w:rFonts w:ascii="Palatino Linotype" w:hAnsi="Palatino Linotype" w:cs="Tahoma"/>
          <w:i/>
          <w:szCs w:val="22"/>
        </w:rPr>
        <w:t>”</w:t>
      </w:r>
    </w:p>
    <w:p w14:paraId="558F5093" w14:textId="77777777" w:rsidR="005C3AF3" w:rsidRDefault="005C3AF3" w:rsidP="00F735BC">
      <w:pPr>
        <w:spacing w:line="360" w:lineRule="auto"/>
        <w:jc w:val="both"/>
        <w:rPr>
          <w:rFonts w:ascii="Palatino Linotype" w:hAnsi="Palatino Linotype" w:cs="Tahoma"/>
          <w:b/>
          <w:sz w:val="22"/>
          <w:szCs w:val="22"/>
        </w:rPr>
      </w:pPr>
    </w:p>
    <w:p w14:paraId="2D7FCD48" w14:textId="1005AE8A" w:rsidR="00B31222" w:rsidRPr="00EC2AFA" w:rsidRDefault="005C3AF3" w:rsidP="00F735BC">
      <w:pPr>
        <w:spacing w:line="360" w:lineRule="auto"/>
        <w:jc w:val="both"/>
        <w:rPr>
          <w:rFonts w:ascii="Palatino Linotype" w:eastAsia="Batang" w:hAnsi="Palatino Linotype" w:cs="Tahoma"/>
          <w:b/>
          <w:bCs/>
          <w:sz w:val="22"/>
          <w:szCs w:val="22"/>
        </w:rPr>
      </w:pPr>
      <w:r w:rsidRPr="00EC2AFA">
        <w:rPr>
          <w:rFonts w:ascii="Palatino Linotype" w:hAnsi="Palatino Linotype" w:cs="Tahoma"/>
          <w:b/>
          <w:sz w:val="22"/>
          <w:szCs w:val="22"/>
        </w:rPr>
        <w:t>V.</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F735BC">
      <w:pPr>
        <w:spacing w:line="360" w:lineRule="auto"/>
        <w:jc w:val="both"/>
        <w:rPr>
          <w:rFonts w:ascii="Palatino Linotype" w:eastAsia="Batang" w:hAnsi="Palatino Linotype" w:cs="Tahoma"/>
          <w:b/>
          <w:bCs/>
          <w:sz w:val="22"/>
          <w:szCs w:val="22"/>
        </w:rPr>
      </w:pPr>
    </w:p>
    <w:p w14:paraId="78876405" w14:textId="344C1C1A" w:rsidR="00986A7D" w:rsidRPr="00EC2AFA" w:rsidRDefault="00A90F9B" w:rsidP="00F735BC">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1F2EC2">
        <w:rPr>
          <w:rFonts w:ascii="Palatino Linotype" w:eastAsia="Batang" w:hAnsi="Palatino Linotype" w:cs="Tahoma"/>
          <w:bCs/>
          <w:sz w:val="22"/>
          <w:szCs w:val="22"/>
        </w:rPr>
        <w:t>treinta</w:t>
      </w:r>
      <w:r w:rsidR="00CA3DFA">
        <w:rPr>
          <w:rFonts w:ascii="Palatino Linotype" w:eastAsia="Batang" w:hAnsi="Palatino Linotype" w:cs="Tahoma"/>
          <w:bCs/>
          <w:sz w:val="22"/>
          <w:szCs w:val="22"/>
        </w:rPr>
        <w:t xml:space="preserve"> de julio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342B33">
        <w:rPr>
          <w:rFonts w:ascii="Palatino Linotype" w:eastAsia="Batang" w:hAnsi="Palatino Linotype" w:cs="Tahoma"/>
          <w:b/>
          <w:bCs/>
          <w:sz w:val="22"/>
          <w:szCs w:val="22"/>
        </w:rPr>
        <w:t>6446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F735BC">
      <w:pPr>
        <w:spacing w:line="360" w:lineRule="auto"/>
        <w:jc w:val="both"/>
        <w:rPr>
          <w:rFonts w:ascii="Palatino Linotype" w:eastAsia="Batang" w:hAnsi="Palatino Linotype" w:cs="Tahoma"/>
          <w:bCs/>
          <w:sz w:val="22"/>
          <w:szCs w:val="22"/>
        </w:rPr>
      </w:pPr>
    </w:p>
    <w:p w14:paraId="2981CA23" w14:textId="791AAC49" w:rsidR="00986A7D" w:rsidRPr="00EC2AFA" w:rsidRDefault="00625DFB" w:rsidP="00F735BC">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1F2EC2">
        <w:rPr>
          <w:rFonts w:ascii="Palatino Linotype" w:eastAsia="Batang" w:hAnsi="Palatino Linotype" w:cs="Tahoma"/>
          <w:bCs/>
          <w:sz w:val="22"/>
          <w:szCs w:val="22"/>
          <w:lang w:val="es-ES_tradnl"/>
        </w:rPr>
        <w:t>cinco</w:t>
      </w:r>
      <w:r w:rsidR="00CA3DFA">
        <w:rPr>
          <w:rFonts w:ascii="Palatino Linotype" w:eastAsia="Batang" w:hAnsi="Palatino Linotype" w:cs="Tahoma"/>
          <w:bCs/>
          <w:sz w:val="22"/>
          <w:szCs w:val="22"/>
          <w:lang w:val="es-ES_tradnl"/>
        </w:rPr>
        <w:t xml:space="preserve"> de agosto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D65F68" w:rsidRPr="00EC2AFA">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037448">
        <w:rPr>
          <w:rFonts w:ascii="Palatino Linotype" w:eastAsia="Batang" w:hAnsi="Palatino Linotype" w:cs="Tahoma"/>
          <w:bCs/>
          <w:sz w:val="22"/>
          <w:szCs w:val="22"/>
        </w:rPr>
        <w:t>Organismo Público Descentralizado para la Prestación de Los Servicios de Agua Potable Alcantarillado y Saneamiento del Municipio de Zumpango</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F735BC">
      <w:pPr>
        <w:spacing w:line="360" w:lineRule="auto"/>
        <w:jc w:val="both"/>
        <w:rPr>
          <w:rFonts w:ascii="Palatino Linotype" w:hAnsi="Palatino Linotype" w:cs="Tahoma"/>
          <w:bCs/>
          <w:sz w:val="22"/>
          <w:szCs w:val="22"/>
        </w:rPr>
      </w:pPr>
    </w:p>
    <w:p w14:paraId="0E738919" w14:textId="77777777" w:rsidR="0045697F" w:rsidRDefault="0045697F" w:rsidP="00F735BC">
      <w:pPr>
        <w:spacing w:line="360" w:lineRule="auto"/>
        <w:jc w:val="both"/>
        <w:rPr>
          <w:rFonts w:ascii="Palatino Linotype" w:hAnsi="Palatino Linotype" w:cs="Tahoma"/>
          <w:b/>
          <w:bCs/>
          <w:sz w:val="22"/>
          <w:szCs w:val="22"/>
          <w:lang w:val="es-ES"/>
        </w:rPr>
      </w:pPr>
    </w:p>
    <w:p w14:paraId="015F30BE" w14:textId="77777777" w:rsidR="0045697F" w:rsidRDefault="0045697F" w:rsidP="00F735BC">
      <w:pPr>
        <w:spacing w:line="360" w:lineRule="auto"/>
        <w:jc w:val="both"/>
        <w:rPr>
          <w:rFonts w:ascii="Palatino Linotype" w:hAnsi="Palatino Linotype" w:cs="Tahoma"/>
          <w:b/>
          <w:bCs/>
          <w:sz w:val="22"/>
          <w:szCs w:val="22"/>
          <w:lang w:val="es-ES"/>
        </w:rPr>
      </w:pPr>
    </w:p>
    <w:p w14:paraId="5988F131" w14:textId="506FDA7C" w:rsidR="00567100" w:rsidRPr="00EC2AFA" w:rsidRDefault="00576ABA" w:rsidP="00F735BC">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lang w:val="es-ES"/>
        </w:rPr>
        <w:t>c</w:t>
      </w:r>
      <w:r w:rsidR="00C1200C" w:rsidRPr="00EC2AFA">
        <w:rPr>
          <w:rFonts w:ascii="Palatino Linotype" w:hAnsi="Palatino Linotype" w:cs="Tahoma"/>
          <w:b/>
          <w:bCs/>
          <w:sz w:val="22"/>
          <w:szCs w:val="22"/>
          <w:lang w:val="es-ES"/>
        </w:rPr>
        <w:t xml:space="preserve">)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w:t>
      </w:r>
      <w:r w:rsidR="00CA3DFA">
        <w:rPr>
          <w:rFonts w:ascii="Palatino Linotype" w:hAnsi="Palatino Linotype" w:cs="Tahoma"/>
          <w:sz w:val="22"/>
          <w:szCs w:val="22"/>
        </w:rPr>
        <w:t xml:space="preserve">El </w:t>
      </w:r>
      <w:r w:rsidR="001F2EC2">
        <w:rPr>
          <w:rFonts w:ascii="Palatino Linotype" w:hAnsi="Palatino Linotype" w:cs="Tahoma"/>
          <w:sz w:val="22"/>
          <w:szCs w:val="22"/>
        </w:rPr>
        <w:t>trece</w:t>
      </w:r>
      <w:r w:rsidR="00CA3DFA">
        <w:rPr>
          <w:rFonts w:ascii="Palatino Linotype" w:hAnsi="Palatino Linotype" w:cs="Tahoma"/>
          <w:sz w:val="22"/>
          <w:szCs w:val="22"/>
        </w:rPr>
        <w:t xml:space="preserve"> de septiembre</w:t>
      </w:r>
      <w:r w:rsidR="00567100" w:rsidRPr="00EC2AFA">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1F2EC2">
        <w:rPr>
          <w:rFonts w:ascii="Palatino Linotype" w:hAnsi="Palatino Linotype" w:cs="Tahoma"/>
          <w:sz w:val="22"/>
          <w:szCs w:val="22"/>
        </w:rPr>
        <w:t>el mismo día</w:t>
      </w:r>
      <w:r w:rsidR="00567100" w:rsidRPr="00EC2AFA">
        <w:rPr>
          <w:rFonts w:ascii="Palatino Linotype" w:hAnsi="Palatino Linotype" w:cs="Tahoma"/>
          <w:sz w:val="22"/>
          <w:szCs w:val="22"/>
        </w:rPr>
        <w:t>.</w:t>
      </w:r>
    </w:p>
    <w:p w14:paraId="7FAC5B52" w14:textId="77777777" w:rsidR="00AA5552" w:rsidRDefault="00AA5552" w:rsidP="00F735BC">
      <w:pPr>
        <w:spacing w:line="360" w:lineRule="auto"/>
        <w:jc w:val="both"/>
        <w:rPr>
          <w:rFonts w:ascii="Palatino Linotype" w:hAnsi="Palatino Linotype" w:cs="Tahoma"/>
          <w:b/>
          <w:bCs/>
          <w:sz w:val="22"/>
          <w:szCs w:val="22"/>
          <w:lang w:val="es-ES"/>
        </w:rPr>
      </w:pPr>
    </w:p>
    <w:p w14:paraId="12330799" w14:textId="4C2F9B6F" w:rsidR="00A5003F" w:rsidRPr="00EC2AFA" w:rsidRDefault="00712027" w:rsidP="00F735BC">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 xml:space="preserve">d)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CF56F4">
        <w:rPr>
          <w:rFonts w:ascii="Palatino Linotype" w:hAnsi="Palatino Linotype" w:cs="Tahoma"/>
          <w:sz w:val="22"/>
          <w:szCs w:val="22"/>
        </w:rPr>
        <w:t>dieciocho de septiembre</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r w:rsidR="00A5003F" w:rsidRPr="00EC2AFA">
        <w:rPr>
          <w:rFonts w:ascii="Palatino Linotype" w:hAnsi="Palatino Linotype" w:cs="Tahoma"/>
          <w:b/>
          <w:sz w:val="22"/>
          <w:szCs w:val="22"/>
        </w:rPr>
        <w:t>Cabe precisar, que las partes fueron omisas a rendir manifestaciones o alegatos, dentro del plazo establecido en dicha Ley.</w:t>
      </w:r>
    </w:p>
    <w:p w14:paraId="6733D1BB" w14:textId="56A90C25" w:rsidR="00C1200C" w:rsidRPr="00EC2AFA" w:rsidRDefault="00C1200C" w:rsidP="00F735BC">
      <w:pPr>
        <w:spacing w:line="360" w:lineRule="auto"/>
        <w:jc w:val="both"/>
        <w:rPr>
          <w:rFonts w:ascii="Palatino Linotype" w:hAnsi="Palatino Linotype" w:cs="Tahoma"/>
          <w:b/>
          <w:sz w:val="22"/>
          <w:szCs w:val="22"/>
        </w:rPr>
      </w:pPr>
    </w:p>
    <w:p w14:paraId="602A0D95" w14:textId="2493346D" w:rsidR="004F2D88" w:rsidRPr="00EC2AFA" w:rsidRDefault="004F2D88" w:rsidP="00F735BC">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F735BC">
      <w:pPr>
        <w:spacing w:line="360" w:lineRule="auto"/>
        <w:jc w:val="both"/>
        <w:rPr>
          <w:rFonts w:ascii="Palatino Linotype" w:hAnsi="Palatino Linotype" w:cs="Tahoma"/>
          <w:color w:val="000000"/>
          <w:sz w:val="22"/>
          <w:szCs w:val="22"/>
        </w:rPr>
      </w:pPr>
    </w:p>
    <w:p w14:paraId="709D7A3E" w14:textId="77777777" w:rsidR="004F2D88" w:rsidRPr="00EC2AFA" w:rsidRDefault="009A620E" w:rsidP="00F735BC">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lastRenderedPageBreak/>
        <w:t>CONSIDERANDOS</w:t>
      </w:r>
      <w:r w:rsidR="004F2D88" w:rsidRPr="00EC2AFA">
        <w:rPr>
          <w:rFonts w:ascii="Palatino Linotype" w:hAnsi="Palatino Linotype" w:cs="Tahoma"/>
          <w:b/>
          <w:sz w:val="22"/>
          <w:szCs w:val="22"/>
          <w:lang w:val="es-ES"/>
        </w:rPr>
        <w:t>:</w:t>
      </w:r>
    </w:p>
    <w:p w14:paraId="41451B1A" w14:textId="77777777" w:rsidR="0045697F" w:rsidRDefault="0045697F" w:rsidP="00F735B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77777777" w:rsidR="00B64641" w:rsidRPr="00EC2AFA" w:rsidRDefault="00B64641" w:rsidP="00F735BC">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F735BC">
      <w:pPr>
        <w:autoSpaceDE w:val="0"/>
        <w:autoSpaceDN w:val="0"/>
        <w:adjustRightInd w:val="0"/>
        <w:spacing w:line="360" w:lineRule="auto"/>
        <w:jc w:val="both"/>
        <w:rPr>
          <w:rFonts w:ascii="Palatino Linotype" w:hAnsi="Palatino Linotype" w:cs="Tahoma"/>
          <w:sz w:val="22"/>
          <w:szCs w:val="22"/>
          <w:lang w:val="es-ES"/>
        </w:rPr>
      </w:pPr>
    </w:p>
    <w:p w14:paraId="3720AF43" w14:textId="2D6130DC" w:rsidR="00436FD3" w:rsidRPr="00EC2AFA" w:rsidRDefault="00436FD3" w:rsidP="00F735BC">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párrafos vigésimo</w:t>
      </w:r>
      <w:r w:rsidR="00CF56F4">
        <w:rPr>
          <w:rFonts w:ascii="Palatino Linotype" w:hAnsi="Palatino Linotype" w:cs="Tahoma"/>
          <w:sz w:val="22"/>
          <w:szCs w:val="22"/>
          <w:shd w:val="clear" w:color="auto" w:fill="FFFFFF"/>
        </w:rPr>
        <w:t xml:space="preserve"> segundo</w:t>
      </w:r>
      <w:r w:rsidRPr="00EC2AFA">
        <w:rPr>
          <w:rFonts w:ascii="Palatino Linotype" w:hAnsi="Palatino Linotype" w:cs="Tahoma"/>
          <w:sz w:val="22"/>
          <w:szCs w:val="22"/>
          <w:shd w:val="clear" w:color="auto" w:fill="FFFFFF"/>
        </w:rPr>
        <w:t xml:space="preserve">, vigésimo </w:t>
      </w:r>
      <w:r w:rsidR="00CF56F4">
        <w:rPr>
          <w:rFonts w:ascii="Palatino Linotype" w:hAnsi="Palatino Linotype" w:cs="Tahoma"/>
          <w:sz w:val="22"/>
          <w:szCs w:val="22"/>
          <w:shd w:val="clear" w:color="auto" w:fill="FFFFFF"/>
        </w:rPr>
        <w:t>tercero y vigésimo cuarto</w:t>
      </w:r>
      <w:r w:rsidRPr="00EC2AF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Default="00B727C5" w:rsidP="00F735BC">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F735BC">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F735BC">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F735BC">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F735B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F735B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lastRenderedPageBreak/>
        <w:t>Causales de improcedencia.</w:t>
      </w:r>
    </w:p>
    <w:p w14:paraId="3BDB276D" w14:textId="77777777" w:rsidR="00D90C9D" w:rsidRPr="00EC2AFA" w:rsidRDefault="00D90C9D" w:rsidP="00F735B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F735B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0C44CBC8" w:rsidR="00F024EE" w:rsidRPr="00EC2AFA" w:rsidRDefault="00F024EE"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En el presente caso, </w:t>
      </w:r>
      <w:r w:rsidRPr="00EC2AFA">
        <w:rPr>
          <w:rFonts w:ascii="Palatino Linotype" w:hAnsi="Palatino Linotype" w:cs="Tahoma"/>
          <w:b/>
          <w:bCs/>
          <w:sz w:val="22"/>
          <w:szCs w:val="22"/>
        </w:rPr>
        <w:t>no se actualiza ninguna de las causales de improcedencia</w:t>
      </w:r>
      <w:r w:rsidRPr="00EC2AFA">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D65F68" w:rsidRPr="00EC2AFA">
        <w:rPr>
          <w:rFonts w:ascii="Palatino Linotype" w:hAnsi="Palatino Linotype" w:cs="Tahoma"/>
          <w:sz w:val="22"/>
          <w:szCs w:val="22"/>
        </w:rPr>
        <w:t>la</w:t>
      </w:r>
      <w:r w:rsidR="0008177A" w:rsidRPr="00EC2AFA">
        <w:rPr>
          <w:rFonts w:ascii="Palatino Linotype" w:hAnsi="Palatino Linotype" w:cs="Tahoma"/>
          <w:sz w:val="22"/>
          <w:szCs w:val="22"/>
        </w:rPr>
        <w:t xml:space="preserve"> R</w:t>
      </w:r>
      <w:r w:rsidRPr="00EC2AF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EC2AFA" w:rsidRDefault="00F024EE" w:rsidP="00F735BC">
      <w:pPr>
        <w:spacing w:line="360" w:lineRule="auto"/>
        <w:jc w:val="both"/>
        <w:rPr>
          <w:rFonts w:ascii="Palatino Linotype" w:hAnsi="Palatino Linotype" w:cs="Tahoma"/>
          <w:sz w:val="22"/>
          <w:szCs w:val="22"/>
        </w:rPr>
      </w:pPr>
    </w:p>
    <w:p w14:paraId="6CA43CDA" w14:textId="77777777" w:rsidR="007F2026" w:rsidRPr="00EC2AFA" w:rsidRDefault="007F2026" w:rsidP="00F735BC">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C2AFA">
        <w:rPr>
          <w:rFonts w:ascii="Palatino Linotype" w:hAnsi="Palatino Linotype" w:cs="Tahoma"/>
          <w:b/>
          <w:sz w:val="22"/>
          <w:szCs w:val="22"/>
          <w:lang w:val="es-ES"/>
        </w:rPr>
        <w:t>negativa ficta</w:t>
      </w:r>
      <w:r w:rsidRPr="00EC2AFA">
        <w:rPr>
          <w:rFonts w:ascii="Palatino Linotype" w:hAnsi="Palatino Linotype" w:cs="Tahoma"/>
          <w:sz w:val="22"/>
          <w:szCs w:val="22"/>
          <w:lang w:val="es-ES"/>
        </w:rPr>
        <w:t xml:space="preserve">, que genera la posibilidad de los particulares de interponer un medio de impugnación ante tal omisión, </w:t>
      </w:r>
      <w:r w:rsidRPr="00EC2AFA">
        <w:rPr>
          <w:rFonts w:ascii="Palatino Linotype" w:hAnsi="Palatino Linotype" w:cs="Tahoma"/>
          <w:sz w:val="22"/>
          <w:szCs w:val="22"/>
          <w:u w:val="single"/>
          <w:lang w:val="es-ES"/>
        </w:rPr>
        <w:t>en cualquier momento</w:t>
      </w:r>
      <w:r w:rsidRPr="00EC2AFA">
        <w:rPr>
          <w:rFonts w:ascii="Palatino Linotype" w:hAnsi="Palatino Linotype" w:cs="Tahoma"/>
          <w:sz w:val="22"/>
          <w:szCs w:val="22"/>
          <w:lang w:val="es-ES"/>
        </w:rPr>
        <w:t xml:space="preserve">; por lo que, no es necesario determinar una temporalidad respecto del momento de presentación de un Recurso de Revisión, conforme a lo establecido en los </w:t>
      </w:r>
      <w:r w:rsidRPr="00EC2AFA">
        <w:rPr>
          <w:rFonts w:ascii="Palatino Linotype" w:hAnsi="Palatino Linotype" w:cs="Tahoma"/>
          <w:sz w:val="22"/>
          <w:szCs w:val="22"/>
          <w:lang w:val="es-ES"/>
        </w:rPr>
        <w:lastRenderedPageBreak/>
        <w:t>artículos 166 y 178, párrafo segundo de la Ley de Transparencia y Acceso a la Información Pública del Estado de México y los Municipios.</w:t>
      </w:r>
    </w:p>
    <w:p w14:paraId="1E042100" w14:textId="77777777" w:rsidR="0038018F" w:rsidRPr="00EC2AFA" w:rsidRDefault="0038018F" w:rsidP="00F735BC">
      <w:pPr>
        <w:spacing w:line="360" w:lineRule="auto"/>
        <w:jc w:val="both"/>
        <w:rPr>
          <w:rFonts w:ascii="Palatino Linotype" w:hAnsi="Palatino Linotype" w:cs="Tahoma"/>
          <w:sz w:val="22"/>
          <w:szCs w:val="22"/>
          <w:lang w:val="es-ES"/>
        </w:rPr>
      </w:pPr>
    </w:p>
    <w:p w14:paraId="10A83496" w14:textId="6EEA41D5" w:rsidR="007F2026" w:rsidRPr="00EC2AFA" w:rsidRDefault="007F2026" w:rsidP="00F735BC">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w:t>
      </w:r>
      <w:r w:rsidR="00847703" w:rsidRPr="00EC2AFA">
        <w:rPr>
          <w:rFonts w:ascii="Palatino Linotype" w:hAnsi="Palatino Linotype" w:cs="Tahoma"/>
          <w:sz w:val="22"/>
          <w:szCs w:val="22"/>
          <w:lang w:val="es-ES"/>
        </w:rPr>
        <w:t>,</w:t>
      </w:r>
      <w:r w:rsidRPr="00EC2AFA">
        <w:rPr>
          <w:rFonts w:ascii="Palatino Linotype" w:hAnsi="Palatino Linotype" w:cs="Tahoma"/>
          <w:sz w:val="22"/>
          <w:szCs w:val="22"/>
          <w:lang w:val="es-ES"/>
        </w:rPr>
        <w:t xml:space="preserve"> de la Ley de la materia</w:t>
      </w:r>
      <w:r w:rsidRPr="00EC2AFA">
        <w:rPr>
          <w:rFonts w:ascii="Palatino Linotype" w:hAnsi="Palatino Linotype" w:cs="Tahoma"/>
          <w:bCs/>
          <w:sz w:val="22"/>
          <w:szCs w:val="22"/>
          <w:lang w:val="es-ES"/>
        </w:rPr>
        <w:t xml:space="preserve">, toda vez que </w:t>
      </w:r>
      <w:r w:rsidR="00D65F68" w:rsidRPr="00EC2AFA">
        <w:rPr>
          <w:rFonts w:ascii="Palatino Linotype" w:hAnsi="Palatino Linotype" w:cs="Tahoma"/>
          <w:bCs/>
          <w:sz w:val="22"/>
          <w:szCs w:val="22"/>
          <w:lang w:val="es-ES"/>
        </w:rPr>
        <w:t xml:space="preserve">la </w:t>
      </w:r>
      <w:r w:rsidR="007100B2" w:rsidRPr="00EC2AFA">
        <w:rPr>
          <w:rFonts w:ascii="Palatino Linotype" w:hAnsi="Palatino Linotype" w:cs="Tahoma"/>
          <w:bCs/>
          <w:sz w:val="22"/>
          <w:szCs w:val="22"/>
          <w:lang w:val="es-ES"/>
        </w:rPr>
        <w:t>S</w:t>
      </w:r>
      <w:r w:rsidRPr="00EC2AFA">
        <w:rPr>
          <w:rFonts w:ascii="Palatino Linotype" w:hAnsi="Palatino Linotype" w:cs="Tahoma"/>
          <w:bCs/>
          <w:sz w:val="22"/>
          <w:szCs w:val="22"/>
          <w:lang w:val="es-ES"/>
        </w:rPr>
        <w:t>olicitante se inconformó con la falta de respuesta a su solicitud de información.</w:t>
      </w:r>
    </w:p>
    <w:p w14:paraId="1FF607EE" w14:textId="77777777" w:rsidR="00F024EE" w:rsidRPr="00EC2AFA" w:rsidRDefault="00F024EE" w:rsidP="00F735BC">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F735BC">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F735BC">
      <w:pPr>
        <w:spacing w:line="360" w:lineRule="auto"/>
        <w:jc w:val="both"/>
        <w:rPr>
          <w:rFonts w:ascii="Palatino Linotype" w:hAnsi="Palatino Linotype" w:cs="Tahoma"/>
          <w:sz w:val="22"/>
          <w:szCs w:val="22"/>
        </w:rPr>
      </w:pPr>
    </w:p>
    <w:p w14:paraId="3054E5F9" w14:textId="1DB47075" w:rsidR="007B7EC6" w:rsidRPr="00EC2AFA" w:rsidRDefault="007B7EC6"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D65F68" w:rsidRPr="00EC2AFA">
        <w:rPr>
          <w:rFonts w:ascii="Palatino Linotype" w:hAnsi="Palatino Linotype" w:cs="Tahoma"/>
          <w:sz w:val="22"/>
          <w:szCs w:val="22"/>
        </w:rPr>
        <w:t>la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F735BC">
      <w:pPr>
        <w:spacing w:line="360" w:lineRule="auto"/>
        <w:jc w:val="both"/>
        <w:rPr>
          <w:rFonts w:ascii="Palatino Linotype" w:hAnsi="Palatino Linotype" w:cs="Tahoma"/>
          <w:sz w:val="22"/>
          <w:szCs w:val="22"/>
          <w:lang w:val="es-ES"/>
        </w:rPr>
      </w:pPr>
    </w:p>
    <w:p w14:paraId="655DF149" w14:textId="77777777" w:rsidR="007B7EC6" w:rsidRPr="00EC2AFA" w:rsidRDefault="007B7EC6" w:rsidP="00F735BC">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Default="004F2D88" w:rsidP="00F735BC">
      <w:pPr>
        <w:spacing w:line="360" w:lineRule="auto"/>
        <w:jc w:val="both"/>
        <w:rPr>
          <w:rFonts w:ascii="Palatino Linotype" w:hAnsi="Palatino Linotype" w:cs="Tahoma"/>
          <w:b/>
          <w:sz w:val="22"/>
          <w:szCs w:val="22"/>
          <w:lang w:val="es-ES"/>
        </w:rPr>
      </w:pPr>
    </w:p>
    <w:p w14:paraId="34CA462E" w14:textId="77777777" w:rsidR="0045697F" w:rsidRDefault="0045697F" w:rsidP="00F735BC">
      <w:pPr>
        <w:tabs>
          <w:tab w:val="left" w:pos="4962"/>
        </w:tabs>
        <w:spacing w:line="360" w:lineRule="auto"/>
        <w:jc w:val="both"/>
        <w:rPr>
          <w:rFonts w:ascii="Palatino Linotype" w:eastAsia="Calibri" w:hAnsi="Palatino Linotype" w:cs="Tahoma"/>
          <w:b/>
          <w:iCs/>
          <w:sz w:val="22"/>
          <w:szCs w:val="22"/>
          <w:lang w:val="es-ES" w:eastAsia="es-ES_tradnl"/>
        </w:rPr>
      </w:pPr>
    </w:p>
    <w:p w14:paraId="04D1BCF6" w14:textId="77777777" w:rsidR="0025469C" w:rsidRPr="00EC2AFA" w:rsidRDefault="00F02171" w:rsidP="00F735BC">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lastRenderedPageBreak/>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F735BC">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F735BC">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F735BC">
      <w:pPr>
        <w:tabs>
          <w:tab w:val="left" w:pos="4962"/>
        </w:tabs>
        <w:spacing w:line="360" w:lineRule="auto"/>
        <w:jc w:val="both"/>
        <w:rPr>
          <w:rFonts w:ascii="Palatino Linotype" w:eastAsia="Calibri" w:hAnsi="Palatino Linotype" w:cs="Tahoma"/>
          <w:iCs/>
          <w:sz w:val="22"/>
          <w:szCs w:val="22"/>
          <w:lang w:val="es-ES" w:eastAsia="es-ES_tradnl"/>
        </w:rPr>
      </w:pPr>
    </w:p>
    <w:p w14:paraId="1503D7C7" w14:textId="148B9683" w:rsidR="002B26CD" w:rsidRDefault="00D65F68" w:rsidP="00F735BC">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La </w:t>
      </w:r>
      <w:r w:rsidR="00CE285C" w:rsidRPr="00EC2AFA">
        <w:rPr>
          <w:rFonts w:ascii="Palatino Linotype" w:eastAsia="Calibri" w:hAnsi="Palatino Linotype" w:cs="Tahoma"/>
          <w:iCs/>
          <w:sz w:val="22"/>
          <w:szCs w:val="22"/>
          <w:lang w:val="es-ES" w:eastAsia="es-ES_tradnl"/>
        </w:rPr>
        <w:t>ahora Recurrente</w:t>
      </w:r>
      <w:r w:rsidR="007F2026" w:rsidRPr="00EC2AFA">
        <w:rPr>
          <w:rFonts w:ascii="Palatino Linotype" w:eastAsia="Calibri" w:hAnsi="Palatino Linotype" w:cs="Tahoma"/>
          <w:iCs/>
          <w:sz w:val="22"/>
          <w:szCs w:val="22"/>
          <w:lang w:val="es-ES" w:eastAsia="es-ES_tradnl"/>
        </w:rPr>
        <w:t xml:space="preserve"> solicitó al </w:t>
      </w:r>
      <w:r w:rsidR="00037448">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del Municipio de Zumpango</w:t>
      </w:r>
      <w:r w:rsidR="007F2026" w:rsidRPr="00EC2AFA">
        <w:rPr>
          <w:rFonts w:ascii="Palatino Linotype" w:eastAsia="Calibri" w:hAnsi="Palatino Linotype" w:cs="Tahoma"/>
          <w:iCs/>
          <w:sz w:val="22"/>
          <w:szCs w:val="22"/>
          <w:lang w:val="es-ES" w:eastAsia="es-ES_tradnl"/>
        </w:rPr>
        <w:t>,</w:t>
      </w:r>
      <w:r w:rsidR="007B7EC6" w:rsidRPr="00EC2AFA">
        <w:rPr>
          <w:rFonts w:ascii="Palatino Linotype" w:eastAsia="Calibri" w:hAnsi="Palatino Linotype" w:cs="Tahoma"/>
          <w:iCs/>
          <w:sz w:val="22"/>
          <w:szCs w:val="22"/>
          <w:lang w:val="es-ES" w:eastAsia="es-ES_tradnl"/>
        </w:rPr>
        <w:t xml:space="preserve"> </w:t>
      </w:r>
      <w:r w:rsidR="00C97666">
        <w:rPr>
          <w:rFonts w:ascii="Palatino Linotype" w:eastAsia="Calibri" w:hAnsi="Palatino Linotype" w:cs="Tahoma"/>
          <w:iCs/>
          <w:sz w:val="22"/>
          <w:szCs w:val="22"/>
          <w:lang w:val="es-ES" w:eastAsia="es-ES_tradnl"/>
        </w:rPr>
        <w:t xml:space="preserve">respecto </w:t>
      </w:r>
      <w:r w:rsidR="00A65DB5">
        <w:rPr>
          <w:rFonts w:ascii="Palatino Linotype" w:eastAsia="Calibri" w:hAnsi="Palatino Linotype" w:cs="Tahoma"/>
          <w:iCs/>
          <w:sz w:val="22"/>
          <w:szCs w:val="22"/>
          <w:lang w:val="es-ES" w:eastAsia="es-ES_tradnl"/>
        </w:rPr>
        <w:t>a los proveedores y contratistas, al treinta de abril de dos mil diecinueve</w:t>
      </w:r>
      <w:r w:rsidR="00C97666">
        <w:rPr>
          <w:rFonts w:ascii="Palatino Linotype" w:eastAsia="Calibri" w:hAnsi="Palatino Linotype" w:cs="Tahoma"/>
          <w:iCs/>
          <w:sz w:val="22"/>
          <w:szCs w:val="22"/>
          <w:lang w:val="es-ES" w:eastAsia="es-ES_tradnl"/>
        </w:rPr>
        <w:t>, lo siguiente:</w:t>
      </w:r>
    </w:p>
    <w:p w14:paraId="50F9659B" w14:textId="77777777" w:rsidR="00C97666" w:rsidRDefault="00C97666" w:rsidP="00F735BC">
      <w:pPr>
        <w:tabs>
          <w:tab w:val="left" w:pos="4962"/>
        </w:tabs>
        <w:spacing w:line="360" w:lineRule="auto"/>
        <w:jc w:val="both"/>
        <w:rPr>
          <w:rFonts w:ascii="Palatino Linotype" w:eastAsia="Calibri" w:hAnsi="Palatino Linotype" w:cs="Tahoma"/>
          <w:iCs/>
          <w:sz w:val="22"/>
          <w:szCs w:val="22"/>
          <w:lang w:val="es-ES" w:eastAsia="es-ES_tradnl"/>
        </w:rPr>
      </w:pPr>
    </w:p>
    <w:p w14:paraId="393A26A3" w14:textId="751132B5" w:rsidR="001C49D8" w:rsidRDefault="00A65DB5" w:rsidP="00335E49">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Nombre;</w:t>
      </w:r>
    </w:p>
    <w:p w14:paraId="2FD3478F" w14:textId="4CC078C9" w:rsidR="00A65DB5" w:rsidRDefault="00A65DB5" w:rsidP="00335E49">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Concepto;</w:t>
      </w:r>
    </w:p>
    <w:p w14:paraId="0EE6A71E" w14:textId="5368DB9A" w:rsidR="00A65DB5" w:rsidRDefault="00A65DB5" w:rsidP="00335E49">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Importe, y</w:t>
      </w:r>
    </w:p>
    <w:p w14:paraId="4B5D3FE4" w14:textId="700437B8" w:rsidR="00A65DB5" w:rsidRPr="00104FEC" w:rsidRDefault="00A65DB5" w:rsidP="00335E49">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Documentación que ampare la contratación que ha realizado cada uno de estos.</w:t>
      </w:r>
    </w:p>
    <w:p w14:paraId="1843AD01" w14:textId="77777777" w:rsidR="002B26CD" w:rsidRDefault="002B26CD" w:rsidP="00F735BC">
      <w:pPr>
        <w:tabs>
          <w:tab w:val="left" w:pos="4962"/>
        </w:tabs>
        <w:spacing w:line="360" w:lineRule="auto"/>
        <w:jc w:val="both"/>
        <w:rPr>
          <w:rFonts w:ascii="Palatino Linotype" w:eastAsia="Calibri" w:hAnsi="Palatino Linotype" w:cs="Tahoma"/>
          <w:iCs/>
          <w:szCs w:val="22"/>
          <w:lang w:val="es-ES" w:eastAsia="es-ES_tradnl"/>
        </w:rPr>
      </w:pPr>
    </w:p>
    <w:p w14:paraId="3CE86A9F" w14:textId="167AB691" w:rsidR="00C013B3" w:rsidRPr="00EC2AFA" w:rsidRDefault="00C013B3" w:rsidP="00F735BC">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iCs/>
          <w:sz w:val="22"/>
          <w:szCs w:val="22"/>
          <w:lang w:val="es-ES" w:eastAsia="es-ES_tradnl"/>
        </w:rPr>
        <w:t xml:space="preserve">Ante la falta de respuesta del Sujeto Obligado, </w:t>
      </w:r>
      <w:r w:rsidR="0006595D" w:rsidRPr="00EC2AFA">
        <w:rPr>
          <w:rFonts w:ascii="Palatino Linotype" w:eastAsia="Calibri" w:hAnsi="Palatino Linotype" w:cs="Tahoma"/>
          <w:iCs/>
          <w:sz w:val="22"/>
          <w:szCs w:val="22"/>
          <w:lang w:val="es-ES" w:eastAsia="es-ES_tradnl"/>
        </w:rPr>
        <w:t>la ahora</w:t>
      </w:r>
      <w:r w:rsidRPr="00EC2AFA">
        <w:rPr>
          <w:rFonts w:ascii="Palatino Linotype" w:eastAsia="Calibri" w:hAnsi="Palatino Linotype" w:cs="Tahoma"/>
          <w:iCs/>
          <w:sz w:val="22"/>
          <w:szCs w:val="22"/>
          <w:lang w:val="es-ES" w:eastAsia="es-ES_tradnl"/>
        </w:rPr>
        <w:t xml:space="preserve"> Recurrente, justamente se inconf</w:t>
      </w:r>
      <w:r w:rsidR="004934A0" w:rsidRPr="00EC2AFA">
        <w:rPr>
          <w:rFonts w:ascii="Palatino Linotype" w:eastAsia="Calibri" w:hAnsi="Palatino Linotype" w:cs="Tahoma"/>
          <w:iCs/>
          <w:sz w:val="22"/>
          <w:szCs w:val="22"/>
          <w:lang w:val="es-ES" w:eastAsia="es-ES_tradnl"/>
        </w:rPr>
        <w:t>ormó porque no fue contestado</w:t>
      </w:r>
      <w:r w:rsidR="0006595D" w:rsidRPr="00EC2AFA">
        <w:rPr>
          <w:rFonts w:ascii="Palatino Linotype" w:eastAsia="Calibri" w:hAnsi="Palatino Linotype" w:cs="Tahoma"/>
          <w:iCs/>
          <w:sz w:val="22"/>
          <w:szCs w:val="22"/>
          <w:lang w:val="es-ES" w:eastAsia="es-ES_tradnl"/>
        </w:rPr>
        <w:t xml:space="preserve"> su requerimiento informativo;</w:t>
      </w:r>
      <w:r w:rsidRPr="00EC2AFA">
        <w:rPr>
          <w:rFonts w:ascii="Palatino Linotype" w:eastAsia="Calibri" w:hAnsi="Palatino Linotype" w:cs="Tahoma"/>
          <w:iCs/>
          <w:sz w:val="22"/>
          <w:szCs w:val="22"/>
          <w:lang w:val="es-ES" w:eastAsia="es-ES_tradnl"/>
        </w:rPr>
        <w:t xml:space="preserve"> por </w:t>
      </w:r>
      <w:r w:rsidR="0006595D" w:rsidRPr="00EC2AFA">
        <w:rPr>
          <w:rFonts w:ascii="Palatino Linotype" w:eastAsia="Calibri" w:hAnsi="Palatino Linotype" w:cs="Tahoma"/>
          <w:iCs/>
          <w:sz w:val="22"/>
          <w:szCs w:val="22"/>
          <w:lang w:val="es-ES" w:eastAsia="es-ES_tradnl"/>
        </w:rPr>
        <w:t>lo</w:t>
      </w:r>
      <w:r w:rsidRPr="00EC2AFA">
        <w:rPr>
          <w:rFonts w:ascii="Palatino Linotype" w:eastAsia="Calibri" w:hAnsi="Palatino Linotype" w:cs="Tahoma"/>
          <w:iCs/>
          <w:sz w:val="22"/>
          <w:szCs w:val="22"/>
          <w:lang w:val="es-ES" w:eastAsia="es-ES_tradnl"/>
        </w:rPr>
        <w:t xml:space="preserve"> cual se actualiza el supuesto previsto en el artículo 179, fracción VII</w:t>
      </w:r>
      <w:r w:rsidR="00A5504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EC2AFA">
        <w:rPr>
          <w:rFonts w:ascii="Palatino Linotype" w:eastAsia="Calibri" w:hAnsi="Palatino Linotype" w:cs="Tahoma"/>
          <w:b/>
          <w:iCs/>
          <w:sz w:val="22"/>
          <w:szCs w:val="22"/>
          <w:lang w:val="es-ES" w:eastAsia="es-ES_tradnl"/>
        </w:rPr>
        <w:t>-La falta de respuesta a una solicitud de acceso a la información-</w:t>
      </w:r>
      <w:r w:rsidRPr="00EC2AFA">
        <w:rPr>
          <w:rFonts w:ascii="Palatino Linotype" w:eastAsia="Calibri" w:hAnsi="Palatino Linotype" w:cs="Tahoma"/>
          <w:iCs/>
          <w:sz w:val="22"/>
          <w:szCs w:val="22"/>
          <w:lang w:val="es-ES" w:eastAsia="es-ES_tradnl"/>
        </w:rPr>
        <w:t>.</w:t>
      </w:r>
      <w:r w:rsidR="00584899" w:rsidRPr="00EC2AFA">
        <w:rPr>
          <w:rFonts w:ascii="Palatino Linotype" w:eastAsia="Calibri" w:hAnsi="Palatino Linotype" w:cs="Tahoma"/>
          <w:iCs/>
          <w:sz w:val="22"/>
          <w:szCs w:val="22"/>
          <w:lang w:val="es-ES" w:eastAsia="es-ES_tradnl"/>
        </w:rPr>
        <w:t xml:space="preserve"> </w:t>
      </w:r>
      <w:r w:rsidR="00584899" w:rsidRPr="00EC2AFA">
        <w:rPr>
          <w:rFonts w:ascii="Palatino Linotype" w:hAnsi="Palatino Linotype" w:cs="Tahoma"/>
          <w:sz w:val="22"/>
          <w:szCs w:val="22"/>
          <w:lang w:val="es-ES"/>
        </w:rPr>
        <w:t xml:space="preserve">Así las cosas, una vez admitido y notificado el Recurso de Revisión a las partes, </w:t>
      </w:r>
      <w:r w:rsidR="0006595D" w:rsidRPr="00EC2AFA">
        <w:rPr>
          <w:rFonts w:ascii="Palatino Linotype" w:hAnsi="Palatino Linotype" w:cs="Tahoma"/>
          <w:b/>
          <w:sz w:val="22"/>
          <w:szCs w:val="22"/>
          <w:lang w:val="es-ES"/>
        </w:rPr>
        <w:t>estas fueron omisas a emitir manifestaciones y alegatos.</w:t>
      </w:r>
    </w:p>
    <w:p w14:paraId="3B4F3838" w14:textId="77777777" w:rsidR="00C013B3" w:rsidRPr="00EC2AFA" w:rsidRDefault="00C013B3" w:rsidP="00F735BC">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8E789F3" w:rsidR="00584899" w:rsidRPr="00EC2AFA" w:rsidRDefault="00584899" w:rsidP="00F735BC">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sidRPr="00EC2AFA">
        <w:rPr>
          <w:rFonts w:ascii="Palatino Linotype" w:eastAsia="Calibri" w:hAnsi="Palatino Linotype" w:cs="Tahoma"/>
          <w:iCs/>
          <w:sz w:val="22"/>
          <w:szCs w:val="22"/>
          <w:lang w:eastAsia="es-ES_tradnl"/>
        </w:rPr>
        <w:t xml:space="preserve"> y</w:t>
      </w:r>
      <w:r w:rsidRPr="00EC2AFA">
        <w:rPr>
          <w:rFonts w:ascii="Palatino Linotype" w:eastAsia="Calibri" w:hAnsi="Palatino Linotype" w:cs="Tahoma"/>
          <w:iCs/>
          <w:sz w:val="22"/>
          <w:szCs w:val="22"/>
          <w:lang w:eastAsia="es-ES_tradnl"/>
        </w:rPr>
        <w:t xml:space="preserve"> el </w:t>
      </w:r>
      <w:r w:rsidRPr="00EC2AFA">
        <w:rPr>
          <w:rFonts w:ascii="Palatino Linotype" w:eastAsia="Calibri" w:hAnsi="Palatino Linotype" w:cs="Tahoma"/>
          <w:iCs/>
          <w:sz w:val="22"/>
          <w:szCs w:val="22"/>
          <w:lang w:eastAsia="es-ES_tradnl"/>
        </w:rPr>
        <w:lastRenderedPageBreak/>
        <w:t xml:space="preserve">escrito recursal;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F735BC">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F735BC">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F735BC">
      <w:pPr>
        <w:spacing w:line="360" w:lineRule="auto"/>
        <w:jc w:val="both"/>
        <w:rPr>
          <w:rFonts w:ascii="Palatino Linotype" w:hAnsi="Palatino Linotype" w:cs="Tahoma"/>
          <w:b/>
          <w:sz w:val="22"/>
          <w:szCs w:val="22"/>
        </w:rPr>
      </w:pPr>
    </w:p>
    <w:p w14:paraId="4B1F80ED" w14:textId="77777777" w:rsidR="00D200AB" w:rsidRPr="00EC2AFA" w:rsidRDefault="00D200AB" w:rsidP="00F735BC">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F735BC">
      <w:pPr>
        <w:spacing w:line="360" w:lineRule="auto"/>
        <w:contextualSpacing/>
        <w:jc w:val="both"/>
        <w:rPr>
          <w:rFonts w:ascii="Palatino Linotype" w:hAnsi="Palatino Linotype" w:cs="Tahoma"/>
          <w:sz w:val="22"/>
          <w:szCs w:val="22"/>
        </w:rPr>
      </w:pPr>
    </w:p>
    <w:p w14:paraId="673F0CAF"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Default="00D200AB" w:rsidP="00F735BC">
      <w:pPr>
        <w:spacing w:line="360" w:lineRule="auto"/>
        <w:jc w:val="both"/>
        <w:rPr>
          <w:rFonts w:ascii="Palatino Linotype" w:hAnsi="Palatino Linotype" w:cs="Tahoma"/>
          <w:sz w:val="22"/>
          <w:szCs w:val="22"/>
        </w:rPr>
      </w:pPr>
    </w:p>
    <w:p w14:paraId="59769966"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F735BC">
      <w:pPr>
        <w:spacing w:line="360" w:lineRule="auto"/>
        <w:jc w:val="both"/>
        <w:rPr>
          <w:rFonts w:ascii="Palatino Linotype" w:hAnsi="Palatino Linotype" w:cs="Tahoma"/>
          <w:sz w:val="22"/>
          <w:szCs w:val="22"/>
        </w:rPr>
      </w:pPr>
    </w:p>
    <w:p w14:paraId="154D2074"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F735BC">
      <w:pPr>
        <w:spacing w:line="360" w:lineRule="auto"/>
        <w:jc w:val="both"/>
        <w:rPr>
          <w:rFonts w:ascii="Palatino Linotype" w:hAnsi="Palatino Linotype" w:cs="Tahoma"/>
          <w:sz w:val="22"/>
          <w:szCs w:val="22"/>
        </w:rPr>
      </w:pPr>
    </w:p>
    <w:p w14:paraId="77277704"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F735BC">
      <w:pPr>
        <w:spacing w:line="360" w:lineRule="auto"/>
        <w:jc w:val="both"/>
        <w:rPr>
          <w:rFonts w:ascii="Palatino Linotype" w:hAnsi="Palatino Linotype" w:cs="Tahoma"/>
          <w:sz w:val="22"/>
          <w:szCs w:val="22"/>
        </w:rPr>
      </w:pPr>
    </w:p>
    <w:p w14:paraId="400DC046"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F735BC">
      <w:pPr>
        <w:spacing w:line="360" w:lineRule="auto"/>
        <w:jc w:val="both"/>
        <w:rPr>
          <w:rFonts w:ascii="Palatino Linotype" w:hAnsi="Palatino Linotype" w:cs="Tahoma"/>
          <w:sz w:val="22"/>
          <w:szCs w:val="22"/>
        </w:rPr>
      </w:pPr>
    </w:p>
    <w:p w14:paraId="1D3AEA65" w14:textId="77777777" w:rsidR="00D200AB" w:rsidRPr="00EC2AFA" w:rsidRDefault="00D200AB"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F735BC">
      <w:pPr>
        <w:spacing w:line="360" w:lineRule="auto"/>
        <w:jc w:val="both"/>
        <w:rPr>
          <w:rFonts w:ascii="Palatino Linotype" w:hAnsi="Palatino Linotype" w:cs="Tahoma"/>
          <w:sz w:val="22"/>
          <w:szCs w:val="22"/>
        </w:rPr>
      </w:pPr>
    </w:p>
    <w:p w14:paraId="783ED59E" w14:textId="001F10E8" w:rsidR="006D005D" w:rsidRPr="00EC2AFA" w:rsidRDefault="003740B4" w:rsidP="00F735BC">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w:t>
      </w:r>
      <w:r w:rsidR="00CF04D6" w:rsidRPr="00EC2AFA">
        <w:rPr>
          <w:rFonts w:ascii="Palatino Linotype" w:hAnsi="Palatino Linotype" w:cs="Tahoma"/>
          <w:sz w:val="22"/>
          <w:szCs w:val="22"/>
        </w:rPr>
        <w:t xml:space="preserve">2, </w:t>
      </w:r>
      <w:r w:rsidRPr="00EC2AFA">
        <w:rPr>
          <w:rFonts w:ascii="Palatino Linotype" w:hAnsi="Palatino Linotype" w:cs="Tahoma"/>
          <w:sz w:val="22"/>
          <w:szCs w:val="22"/>
        </w:rPr>
        <w:t xml:space="preserve">enlista la información que corresponde a las Obligaciones de Transparencia </w:t>
      </w:r>
      <w:r w:rsidR="00CF04D6" w:rsidRPr="00EC2AFA">
        <w:rPr>
          <w:rFonts w:ascii="Palatino Linotype" w:hAnsi="Palatino Linotype" w:cs="Tahoma"/>
          <w:sz w:val="22"/>
          <w:szCs w:val="22"/>
        </w:rPr>
        <w:t>Comunes</w:t>
      </w:r>
      <w:r w:rsidRPr="00EC2AFA">
        <w:rPr>
          <w:rFonts w:ascii="Palatino Linotype" w:hAnsi="Palatino Linotype" w:cs="Tahoma"/>
          <w:sz w:val="22"/>
          <w:szCs w:val="22"/>
        </w:rPr>
        <w:t xml:space="preserve"> de las que destaca la contenida en la fracción </w:t>
      </w:r>
      <w:r w:rsidR="00CF04D6" w:rsidRPr="00EC2AFA">
        <w:rPr>
          <w:rFonts w:ascii="Palatino Linotype" w:hAnsi="Palatino Linotype" w:cs="Tahoma"/>
          <w:sz w:val="22"/>
          <w:szCs w:val="22"/>
        </w:rPr>
        <w:t>XXXII</w:t>
      </w:r>
      <w:r w:rsidRPr="00EC2AFA">
        <w:rPr>
          <w:rFonts w:ascii="Palatino Linotype" w:hAnsi="Palatino Linotype" w:cs="Tahoma"/>
          <w:sz w:val="22"/>
          <w:szCs w:val="22"/>
        </w:rPr>
        <w:t xml:space="preserve">, </w:t>
      </w:r>
      <w:r w:rsidR="00CF04D6" w:rsidRPr="00EC2AFA">
        <w:rPr>
          <w:rFonts w:ascii="Palatino Linotype" w:hAnsi="Palatino Linotype" w:cs="Tahoma"/>
          <w:sz w:val="22"/>
          <w:szCs w:val="22"/>
        </w:rPr>
        <w:t>concerniente a las concesiones, contratos, convenios, permisos, licencias o autorizaciones, en donde se especifique, los titulares, objeto, nombre o razón social, vigencia, tipo, términos, condiciones, monto y modificaciones.</w:t>
      </w:r>
    </w:p>
    <w:p w14:paraId="2FE8CCCB" w14:textId="77777777" w:rsidR="00AA5552" w:rsidRDefault="00AA5552" w:rsidP="00F735BC">
      <w:pPr>
        <w:spacing w:line="360" w:lineRule="auto"/>
        <w:jc w:val="both"/>
        <w:rPr>
          <w:rFonts w:ascii="Palatino Linotype" w:hAnsi="Palatino Linotype" w:cs="Tahoma"/>
          <w:sz w:val="22"/>
          <w:szCs w:val="22"/>
        </w:rPr>
      </w:pPr>
    </w:p>
    <w:p w14:paraId="1D95FFB1" w14:textId="77777777" w:rsidR="007876CF" w:rsidRPr="00EC2AFA" w:rsidRDefault="00D200AB" w:rsidP="00F735BC">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Pr="00EC2AFA" w:rsidRDefault="00C746D9" w:rsidP="00F735BC">
      <w:pPr>
        <w:spacing w:line="360" w:lineRule="auto"/>
        <w:jc w:val="both"/>
        <w:rPr>
          <w:rFonts w:ascii="Palatino Linotype" w:hAnsi="Palatino Linotype" w:cs="Tahoma"/>
          <w:sz w:val="22"/>
          <w:szCs w:val="22"/>
          <w:lang w:val="es-ES"/>
        </w:rPr>
      </w:pPr>
    </w:p>
    <w:p w14:paraId="1C38368D" w14:textId="42C08D45" w:rsidR="00D8011B" w:rsidRPr="00EC2AFA" w:rsidRDefault="00D8011B" w:rsidP="00B91BB9">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Expuestas las posturas de las partes, se procede al análisis del agravio hecho valer por la ahora Recurrente, concerniente a la falta de respuesta del </w:t>
      </w:r>
      <w:r w:rsidR="00037448">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Pr="00EC2AFA">
        <w:rPr>
          <w:rFonts w:ascii="Palatino Linotype" w:eastAsia="Calibri" w:hAnsi="Palatino Linotype" w:cs="Tahoma"/>
          <w:bCs/>
          <w:sz w:val="22"/>
          <w:szCs w:val="22"/>
          <w:lang w:eastAsia="en-US"/>
        </w:rPr>
        <w:t xml:space="preserve"> al requerimiento informativo.</w:t>
      </w:r>
    </w:p>
    <w:p w14:paraId="33917A58"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p>
    <w:p w14:paraId="6F0F4181"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ujetos </w:t>
      </w:r>
      <w:r w:rsidR="00121678" w:rsidRPr="00EC2AFA">
        <w:rPr>
          <w:rFonts w:ascii="Palatino Linotype" w:eastAsia="Calibri" w:hAnsi="Palatino Linotype" w:cs="Tahoma"/>
          <w:bCs/>
          <w:sz w:val="22"/>
          <w:szCs w:val="22"/>
          <w:lang w:eastAsia="en-US"/>
        </w:rPr>
        <w:t>o</w:t>
      </w:r>
      <w:r w:rsidRPr="00EC2AF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p>
    <w:p w14:paraId="379145DB" w14:textId="77777777" w:rsidR="00D8011B" w:rsidRPr="00EC2AFA" w:rsidRDefault="00D8011B" w:rsidP="00B91BB9">
      <w:pPr>
        <w:pStyle w:val="Prrafodelista"/>
        <w:numPr>
          <w:ilvl w:val="0"/>
          <w:numId w:val="2"/>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EC2AFA" w:rsidRDefault="00D8011B" w:rsidP="00B91BB9">
      <w:pPr>
        <w:spacing w:line="360" w:lineRule="auto"/>
        <w:ind w:left="360"/>
        <w:jc w:val="both"/>
        <w:rPr>
          <w:rFonts w:ascii="Palatino Linotype" w:eastAsia="Calibri" w:hAnsi="Palatino Linotype" w:cs="Tahoma"/>
          <w:bCs/>
          <w:sz w:val="22"/>
          <w:szCs w:val="22"/>
          <w:lang w:eastAsia="en-US"/>
        </w:rPr>
      </w:pPr>
    </w:p>
    <w:p w14:paraId="1AEDAB12" w14:textId="77777777" w:rsidR="00D8011B" w:rsidRPr="00EC2AFA" w:rsidRDefault="00D8011B" w:rsidP="00B91BB9">
      <w:pPr>
        <w:pStyle w:val="Prrafodelista"/>
        <w:numPr>
          <w:ilvl w:val="0"/>
          <w:numId w:val="2"/>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Transparentar la gestión pública, mediante la difusión de la información generada por los </w:t>
      </w:r>
      <w:r w:rsidR="00BF71F8"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BF71F8"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y</w:t>
      </w:r>
    </w:p>
    <w:p w14:paraId="398F7E76" w14:textId="77777777" w:rsidR="007D7882" w:rsidRDefault="007D7882" w:rsidP="00B91BB9">
      <w:pPr>
        <w:pStyle w:val="Prrafodelista"/>
        <w:spacing w:line="360" w:lineRule="auto"/>
        <w:rPr>
          <w:rFonts w:ascii="Palatino Linotype" w:eastAsia="Calibri" w:hAnsi="Palatino Linotype" w:cs="Tahoma"/>
          <w:bCs/>
          <w:szCs w:val="22"/>
          <w:lang w:eastAsia="en-US"/>
        </w:rPr>
      </w:pPr>
    </w:p>
    <w:p w14:paraId="6AA3909D" w14:textId="77777777" w:rsidR="00D8011B" w:rsidRPr="00EC2AFA" w:rsidRDefault="00D8011B" w:rsidP="00B91BB9">
      <w:pPr>
        <w:pStyle w:val="Prrafodelista"/>
        <w:numPr>
          <w:ilvl w:val="0"/>
          <w:numId w:val="2"/>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Default="00D8011B" w:rsidP="00B91BB9">
      <w:pPr>
        <w:spacing w:line="360" w:lineRule="auto"/>
        <w:jc w:val="both"/>
        <w:rPr>
          <w:rFonts w:ascii="Palatino Linotype" w:eastAsia="Calibri" w:hAnsi="Palatino Linotype" w:cs="Tahoma"/>
          <w:bCs/>
          <w:sz w:val="22"/>
          <w:szCs w:val="22"/>
          <w:lang w:eastAsia="en-US"/>
        </w:rPr>
      </w:pPr>
    </w:p>
    <w:p w14:paraId="4BD6D6B9" w14:textId="376E2454" w:rsidR="00D8011B" w:rsidRPr="00EC2AFA" w:rsidRDefault="00D8011B" w:rsidP="00B91BB9">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w:t>
      </w:r>
      <w:r w:rsidR="00E4110D" w:rsidRPr="00EC2AFA">
        <w:rPr>
          <w:rFonts w:ascii="Palatino Linotype" w:eastAsia="Calibri" w:hAnsi="Palatino Linotype" w:cs="Tahoma"/>
          <w:bCs/>
          <w:sz w:val="22"/>
          <w:szCs w:val="22"/>
          <w:lang w:eastAsia="en-US"/>
        </w:rPr>
        <w:t>anterior</w:t>
      </w:r>
      <w:r w:rsidRPr="00EC2AFA">
        <w:rPr>
          <w:rFonts w:ascii="Palatino Linotype" w:eastAsia="Calibri" w:hAnsi="Palatino Linotype" w:cs="Tahoma"/>
          <w:bCs/>
          <w:sz w:val="22"/>
          <w:szCs w:val="22"/>
          <w:lang w:eastAsia="en-US"/>
        </w:rPr>
        <w:t xml:space="preserve">,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w:t>
      </w:r>
      <w:r w:rsidRPr="00EC2AFA">
        <w:rPr>
          <w:rFonts w:ascii="Palatino Linotype" w:eastAsia="Calibri" w:hAnsi="Palatino Linotype" w:cs="Tahoma"/>
          <w:bCs/>
          <w:sz w:val="22"/>
          <w:szCs w:val="22"/>
          <w:lang w:eastAsia="en-US"/>
        </w:rPr>
        <w:lastRenderedPageBreak/>
        <w:t xml:space="preserve">mediante procesos sencillos y expeditos, la promoción, </w:t>
      </w:r>
      <w:r w:rsidR="00A5504D" w:rsidRPr="00EC2AFA">
        <w:rPr>
          <w:rFonts w:ascii="Palatino Linotype" w:eastAsia="Calibri" w:hAnsi="Palatino Linotype" w:cs="Tahoma"/>
          <w:bCs/>
          <w:sz w:val="22"/>
          <w:szCs w:val="22"/>
          <w:lang w:eastAsia="en-US"/>
        </w:rPr>
        <w:t xml:space="preserve">fomento </w:t>
      </w:r>
      <w:r w:rsidRPr="00EC2AFA">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66373B11" w14:textId="77777777" w:rsidR="00154F99" w:rsidRPr="00EC2AFA" w:rsidRDefault="00154F99" w:rsidP="00B91BB9">
      <w:pPr>
        <w:spacing w:line="360" w:lineRule="auto"/>
        <w:jc w:val="both"/>
        <w:rPr>
          <w:rFonts w:ascii="Palatino Linotype" w:eastAsia="Calibri" w:hAnsi="Palatino Linotype" w:cs="Tahoma"/>
          <w:bCs/>
          <w:sz w:val="22"/>
          <w:szCs w:val="22"/>
          <w:lang w:eastAsia="en-US"/>
        </w:rPr>
      </w:pPr>
    </w:p>
    <w:p w14:paraId="52F34C61"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p>
    <w:p w14:paraId="7BE270E3" w14:textId="6C9EC1E0" w:rsidR="00D8011B" w:rsidRPr="00EC2AFA" w:rsidRDefault="00D8011B" w:rsidP="00B91BB9">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w:t>
      </w:r>
      <w:r w:rsidR="00C92611" w:rsidRPr="00EC2AFA">
        <w:rPr>
          <w:rFonts w:ascii="Palatino Linotype" w:eastAsia="Calibri" w:hAnsi="Palatino Linotype" w:cs="Tahoma"/>
          <w:bCs/>
          <w:sz w:val="22"/>
          <w:szCs w:val="22"/>
          <w:lang w:eastAsia="en-US"/>
        </w:rPr>
        <w:t xml:space="preserve">sujetos obligados </w:t>
      </w:r>
      <w:r w:rsidRPr="00EC2AFA">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EC2AFA" w:rsidRDefault="00D8011B" w:rsidP="00B91BB9">
      <w:pPr>
        <w:spacing w:line="360" w:lineRule="auto"/>
        <w:jc w:val="both"/>
        <w:rPr>
          <w:rFonts w:ascii="Palatino Linotype" w:eastAsia="Calibri" w:hAnsi="Palatino Linotype" w:cs="Tahoma"/>
          <w:bCs/>
          <w:sz w:val="22"/>
          <w:szCs w:val="22"/>
          <w:lang w:eastAsia="en-US"/>
        </w:rPr>
      </w:pPr>
    </w:p>
    <w:p w14:paraId="7697BDF0" w14:textId="5CA88446" w:rsidR="00D8011B" w:rsidRPr="00EC2AFA" w:rsidRDefault="00D8011B" w:rsidP="00B91BB9">
      <w:pPr>
        <w:pStyle w:val="Prrafodelista"/>
        <w:numPr>
          <w:ilvl w:val="0"/>
          <w:numId w:val="3"/>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Las Unidades de Transparencia de los </w:t>
      </w:r>
      <w:r w:rsidR="00C92611" w:rsidRPr="00EC2AFA">
        <w:rPr>
          <w:rFonts w:ascii="Palatino Linotype" w:eastAsia="Calibri" w:hAnsi="Palatino Linotype" w:cs="Tahoma"/>
          <w:bCs/>
          <w:szCs w:val="22"/>
          <w:lang w:eastAsia="en-US"/>
        </w:rPr>
        <w:t xml:space="preserve">sujetos obligados </w:t>
      </w:r>
      <w:r w:rsidRPr="00EC2AFA">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Default="00D8011B" w:rsidP="00B91BB9">
      <w:pPr>
        <w:pStyle w:val="Prrafodelista"/>
        <w:spacing w:line="360" w:lineRule="auto"/>
        <w:jc w:val="both"/>
        <w:rPr>
          <w:rFonts w:ascii="Palatino Linotype" w:eastAsia="Calibri" w:hAnsi="Palatino Linotype" w:cs="Tahoma"/>
          <w:bCs/>
          <w:szCs w:val="22"/>
          <w:lang w:eastAsia="en-US"/>
        </w:rPr>
      </w:pPr>
    </w:p>
    <w:p w14:paraId="65D49E50" w14:textId="1AB23BF7" w:rsidR="00D8011B" w:rsidRDefault="00D8011B" w:rsidP="00B91BB9">
      <w:pPr>
        <w:pStyle w:val="Prrafodelista"/>
        <w:numPr>
          <w:ilvl w:val="0"/>
          <w:numId w:val="3"/>
        </w:numPr>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lastRenderedPageBreak/>
        <w:t xml:space="preserve">La respuesta a los requerimientos informativos deberá notificarse al interesado en el menor tiempo posible, que no podrá exceder </w:t>
      </w:r>
      <w:r w:rsidR="009D5AF9" w:rsidRPr="00EC2AFA">
        <w:rPr>
          <w:rFonts w:ascii="Palatino Linotype" w:eastAsia="Calibri" w:hAnsi="Palatino Linotype" w:cs="Tahoma"/>
          <w:bCs/>
          <w:szCs w:val="22"/>
          <w:lang w:eastAsia="en-US"/>
        </w:rPr>
        <w:t xml:space="preserve">de </w:t>
      </w:r>
      <w:r w:rsidRPr="00EC2AFA">
        <w:rPr>
          <w:rFonts w:ascii="Palatino Linotype" w:eastAsia="Calibri" w:hAnsi="Palatino Linotype" w:cs="Tahoma"/>
          <w:b/>
          <w:bCs/>
          <w:szCs w:val="22"/>
          <w:lang w:eastAsia="en-US"/>
        </w:rPr>
        <w:t>quince días</w:t>
      </w:r>
      <w:r w:rsidR="00846D76" w:rsidRPr="00EC2AFA">
        <w:rPr>
          <w:rFonts w:ascii="Palatino Linotype" w:eastAsia="Calibri" w:hAnsi="Palatino Linotype" w:cs="Tahoma"/>
          <w:b/>
          <w:bCs/>
          <w:szCs w:val="22"/>
          <w:lang w:eastAsia="en-US"/>
        </w:rPr>
        <w:t xml:space="preserve"> hábiles</w:t>
      </w:r>
      <w:r w:rsidRPr="00EC2AFA">
        <w:rPr>
          <w:rFonts w:ascii="Palatino Linotype" w:eastAsia="Calibri" w:hAnsi="Palatino Linotype" w:cs="Tahoma"/>
          <w:b/>
          <w:bCs/>
          <w:szCs w:val="22"/>
          <w:lang w:eastAsia="en-US"/>
        </w:rPr>
        <w:t xml:space="preserve">, contados a partir del día siguiente a la presentación de </w:t>
      </w:r>
      <w:r w:rsidR="009D5AF9" w:rsidRPr="00EC2AFA">
        <w:rPr>
          <w:rFonts w:ascii="Palatino Linotype" w:eastAsia="Calibri" w:hAnsi="Palatino Linotype" w:cs="Tahoma"/>
          <w:b/>
          <w:bCs/>
          <w:szCs w:val="22"/>
          <w:lang w:eastAsia="en-US"/>
        </w:rPr>
        <w:t>e</w:t>
      </w:r>
      <w:r w:rsidRPr="00EC2AFA">
        <w:rPr>
          <w:rFonts w:ascii="Palatino Linotype" w:eastAsia="Calibri" w:hAnsi="Palatino Linotype" w:cs="Tahoma"/>
          <w:b/>
          <w:bCs/>
          <w:szCs w:val="22"/>
          <w:lang w:eastAsia="en-US"/>
        </w:rPr>
        <w:t>sta.</w:t>
      </w:r>
      <w:r w:rsidRPr="00EC2AF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5B7A8DC" w14:textId="77777777" w:rsidR="000C4E9F" w:rsidRPr="00FE6F89" w:rsidRDefault="000C4E9F" w:rsidP="00B91BB9">
      <w:pPr>
        <w:pStyle w:val="Prrafodelista"/>
        <w:spacing w:line="360" w:lineRule="auto"/>
        <w:rPr>
          <w:rFonts w:ascii="Palatino Linotype" w:eastAsia="Calibri" w:hAnsi="Palatino Linotype" w:cs="Tahoma"/>
          <w:bCs/>
          <w:szCs w:val="22"/>
          <w:lang w:eastAsia="en-US"/>
        </w:rPr>
      </w:pPr>
    </w:p>
    <w:p w14:paraId="760A27FC" w14:textId="77777777" w:rsidR="00D8011B" w:rsidRPr="00EC2AFA" w:rsidRDefault="00D8011B" w:rsidP="00B91BB9">
      <w:pPr>
        <w:pStyle w:val="Prrafodelista"/>
        <w:numPr>
          <w:ilvl w:val="0"/>
          <w:numId w:val="3"/>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EC2AFA" w:rsidRDefault="00D8011B" w:rsidP="00B91BB9">
      <w:pPr>
        <w:pStyle w:val="Prrafodelista"/>
        <w:spacing w:line="360" w:lineRule="auto"/>
        <w:rPr>
          <w:rFonts w:ascii="Palatino Linotype" w:eastAsia="Calibri" w:hAnsi="Palatino Linotype" w:cs="Tahoma"/>
          <w:b/>
          <w:bCs/>
          <w:szCs w:val="22"/>
          <w:lang w:eastAsia="en-US"/>
        </w:rPr>
      </w:pPr>
    </w:p>
    <w:p w14:paraId="4C0AE504" w14:textId="0DB2835C" w:rsidR="00D8011B" w:rsidRPr="00EC2AFA" w:rsidRDefault="00D8011B" w:rsidP="00B91BB9">
      <w:pPr>
        <w:pStyle w:val="Prrafodelista"/>
        <w:numPr>
          <w:ilvl w:val="0"/>
          <w:numId w:val="3"/>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sidR="00D65F68" w:rsidRPr="00EC2AFA">
        <w:rPr>
          <w:rFonts w:ascii="Palatino Linotype" w:eastAsia="Calibri" w:hAnsi="Palatino Linotype" w:cs="Tahoma"/>
          <w:bCs/>
          <w:szCs w:val="22"/>
          <w:lang w:eastAsia="en-US"/>
        </w:rPr>
        <w:t>la</w:t>
      </w:r>
      <w:r w:rsidR="00860A2D" w:rsidRPr="00EC2AFA">
        <w:rPr>
          <w:rFonts w:ascii="Palatino Linotype" w:eastAsia="Calibri" w:hAnsi="Palatino Linotype" w:cs="Tahoma"/>
          <w:bCs/>
          <w:szCs w:val="22"/>
          <w:lang w:eastAsia="en-US"/>
        </w:rPr>
        <w:t xml:space="preserve"> </w:t>
      </w:r>
      <w:r w:rsidRPr="00EC2AFA">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EC2AFA" w:rsidRDefault="00E415B7" w:rsidP="00B91BB9">
      <w:pPr>
        <w:pStyle w:val="Prrafodelista"/>
        <w:spacing w:line="360" w:lineRule="auto"/>
        <w:rPr>
          <w:rFonts w:ascii="Palatino Linotype" w:eastAsia="Calibri" w:hAnsi="Palatino Linotype" w:cs="Tahoma"/>
          <w:b/>
          <w:bCs/>
          <w:szCs w:val="22"/>
          <w:lang w:eastAsia="en-US"/>
        </w:rPr>
      </w:pPr>
    </w:p>
    <w:p w14:paraId="08B72268" w14:textId="3E65BA72" w:rsidR="00D8011B" w:rsidRPr="007B3702" w:rsidRDefault="00D8011B" w:rsidP="00B91BB9">
      <w:pPr>
        <w:pStyle w:val="Prrafodelista"/>
        <w:numPr>
          <w:ilvl w:val="0"/>
          <w:numId w:val="3"/>
        </w:numPr>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D65F68" w:rsidRPr="00EC2AFA">
        <w:rPr>
          <w:rFonts w:ascii="Palatino Linotype" w:eastAsia="Calibri" w:hAnsi="Palatino Linotype" w:cs="Tahoma"/>
          <w:bCs/>
          <w:szCs w:val="22"/>
          <w:lang w:eastAsia="en-US"/>
        </w:rPr>
        <w:t xml:space="preserve">la </w:t>
      </w:r>
      <w:r w:rsidRPr="00EC2AFA">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w:t>
      </w:r>
      <w:r w:rsidR="009D5AF9" w:rsidRPr="00EC2AFA">
        <w:rPr>
          <w:rFonts w:ascii="Palatino Linotype" w:eastAsia="Calibri" w:hAnsi="Palatino Linotype" w:cs="Tahoma"/>
          <w:bCs/>
          <w:szCs w:val="22"/>
          <w:lang w:eastAsia="en-US"/>
        </w:rPr>
        <w:lastRenderedPageBreak/>
        <w:t>s</w:t>
      </w:r>
      <w:r w:rsidRPr="00EC2AFA">
        <w:rPr>
          <w:rFonts w:ascii="Palatino Linotype" w:eastAsia="Calibri" w:hAnsi="Palatino Linotype" w:cs="Tahoma"/>
          <w:bCs/>
          <w:szCs w:val="22"/>
          <w:lang w:eastAsia="en-US"/>
        </w:rPr>
        <w:t xml:space="preserve">ujetos </w:t>
      </w:r>
      <w:r w:rsidR="009D5AF9"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darán por concluida la solicitud y procederán de ser el caso, a la destrucción del material</w:t>
      </w:r>
      <w:r w:rsidR="009D5AF9" w:rsidRPr="00EC2AFA">
        <w:rPr>
          <w:rFonts w:ascii="Palatino Linotype" w:eastAsia="Calibri" w:hAnsi="Palatino Linotype" w:cs="Tahoma"/>
          <w:bCs/>
          <w:szCs w:val="22"/>
          <w:lang w:eastAsia="en-US"/>
        </w:rPr>
        <w:t>.</w:t>
      </w:r>
    </w:p>
    <w:p w14:paraId="768FC1B0" w14:textId="77777777" w:rsidR="007B3702" w:rsidRPr="00EC2AFA" w:rsidRDefault="007B3702" w:rsidP="00B91BB9">
      <w:pPr>
        <w:pStyle w:val="Prrafodelista"/>
        <w:spacing w:line="360" w:lineRule="auto"/>
        <w:jc w:val="both"/>
        <w:rPr>
          <w:rFonts w:ascii="Palatino Linotype" w:eastAsia="Calibri" w:hAnsi="Palatino Linotype" w:cs="Tahoma"/>
          <w:b/>
          <w:bCs/>
          <w:szCs w:val="22"/>
          <w:lang w:eastAsia="en-US"/>
        </w:rPr>
      </w:pPr>
    </w:p>
    <w:p w14:paraId="6F16A58C" w14:textId="0757F5EF" w:rsidR="00B91BB9" w:rsidRPr="00B91BB9" w:rsidRDefault="00B91BB9" w:rsidP="00B91BB9">
      <w:pPr>
        <w:spacing w:line="360" w:lineRule="auto"/>
        <w:jc w:val="both"/>
        <w:rPr>
          <w:rFonts w:ascii="Palatino Linotype" w:eastAsia="Calibri" w:hAnsi="Palatino Linotype" w:cs="Tahoma"/>
          <w:b/>
          <w:bCs/>
          <w:sz w:val="22"/>
          <w:szCs w:val="22"/>
          <w:lang w:eastAsia="en-US"/>
        </w:rPr>
      </w:pPr>
      <w:r w:rsidRPr="00B91BB9">
        <w:rPr>
          <w:rFonts w:ascii="Palatino Linotype" w:eastAsia="Calibri" w:hAnsi="Palatino Linotype" w:cs="Tahoma"/>
          <w:bCs/>
          <w:sz w:val="22"/>
          <w:szCs w:val="22"/>
          <w:lang w:eastAsia="en-US"/>
        </w:rPr>
        <w:t xml:space="preserve">Una vez establecido lo anterior, es preciso indicar que el agravio del Particular consistió en que, a la fecha de la interposición del Recurso de Revisión, el </w:t>
      </w:r>
      <w:r w:rsidR="000D1D3B" w:rsidRPr="000D1D3B">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0D1D3B">
        <w:rPr>
          <w:rFonts w:ascii="Palatino Linotype" w:eastAsia="Calibri" w:hAnsi="Palatino Linotype" w:cs="Tahoma"/>
          <w:bCs/>
          <w:sz w:val="22"/>
          <w:szCs w:val="22"/>
          <w:lang w:eastAsia="en-US"/>
        </w:rPr>
        <w:t>,</w:t>
      </w:r>
      <w:r w:rsidRPr="00B91BB9">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B91BB9">
        <w:rPr>
          <w:rFonts w:ascii="Palatino Linotype" w:eastAsia="Calibri" w:hAnsi="Palatino Linotype" w:cs="Tahoma"/>
          <w:b/>
          <w:bCs/>
          <w:sz w:val="22"/>
          <w:szCs w:val="22"/>
          <w:lang w:eastAsia="en-US"/>
        </w:rPr>
        <w:t xml:space="preserve">el </w:t>
      </w:r>
      <w:r w:rsidR="000D1D3B">
        <w:rPr>
          <w:rFonts w:ascii="Palatino Linotype" w:eastAsia="Calibri" w:hAnsi="Palatino Linotype" w:cs="Tahoma"/>
          <w:b/>
          <w:bCs/>
          <w:sz w:val="22"/>
          <w:szCs w:val="22"/>
          <w:lang w:eastAsia="en-US"/>
        </w:rPr>
        <w:t>dos</w:t>
      </w:r>
      <w:r w:rsidRPr="00B91BB9">
        <w:rPr>
          <w:rFonts w:ascii="Palatino Linotype" w:eastAsia="Calibri" w:hAnsi="Palatino Linotype" w:cs="Tahoma"/>
          <w:b/>
          <w:bCs/>
          <w:sz w:val="22"/>
          <w:szCs w:val="22"/>
          <w:lang w:eastAsia="en-US"/>
        </w:rPr>
        <w:t xml:space="preserve"> de mayo de mayo de dos mil diecinueve.</w:t>
      </w:r>
    </w:p>
    <w:p w14:paraId="52D9E372" w14:textId="77777777" w:rsidR="00B91BB9" w:rsidRPr="00B91BB9" w:rsidRDefault="00B91BB9" w:rsidP="00B91BB9">
      <w:pPr>
        <w:spacing w:line="360" w:lineRule="auto"/>
        <w:jc w:val="both"/>
        <w:rPr>
          <w:rFonts w:ascii="Palatino Linotype" w:eastAsia="Calibri" w:hAnsi="Palatino Linotype" w:cs="Tahoma"/>
          <w:b/>
          <w:bCs/>
          <w:sz w:val="22"/>
          <w:szCs w:val="22"/>
          <w:lang w:eastAsia="en-US"/>
        </w:rPr>
      </w:pPr>
    </w:p>
    <w:p w14:paraId="0BF7625C" w14:textId="1FAF4FE9" w:rsidR="00B91BB9" w:rsidRPr="00B91BB9" w:rsidRDefault="00B91BB9" w:rsidP="00B91BB9">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t xml:space="preserve">Así, el plazo de quince días hábiles para emitir contestación, establecido en el artículo 163, primer párrafo de la Ley de Transparencia y Acceso a la Información Pública del Estado de México y Municipios, comenzó a correr el </w:t>
      </w:r>
      <w:r w:rsidR="0003315C">
        <w:rPr>
          <w:rFonts w:ascii="Palatino Linotype" w:eastAsia="Calibri" w:hAnsi="Palatino Linotype" w:cs="Tahoma"/>
          <w:bCs/>
          <w:sz w:val="22"/>
          <w:szCs w:val="22"/>
          <w:lang w:eastAsia="en-US"/>
        </w:rPr>
        <w:t>tres</w:t>
      </w:r>
      <w:r w:rsidRPr="00B91BB9">
        <w:rPr>
          <w:rFonts w:ascii="Palatino Linotype" w:eastAsia="Calibri" w:hAnsi="Palatino Linotype" w:cs="Tahoma"/>
          <w:bCs/>
          <w:sz w:val="22"/>
          <w:szCs w:val="22"/>
          <w:lang w:eastAsia="en-US"/>
        </w:rPr>
        <w:t xml:space="preserve"> del multicitado mes y año.</w:t>
      </w:r>
    </w:p>
    <w:p w14:paraId="2C852403" w14:textId="77777777" w:rsidR="00B91BB9" w:rsidRPr="00B91BB9" w:rsidRDefault="00B91BB9" w:rsidP="00B91BB9">
      <w:pPr>
        <w:spacing w:line="360" w:lineRule="auto"/>
        <w:jc w:val="both"/>
        <w:rPr>
          <w:rFonts w:ascii="Palatino Linotype" w:eastAsia="Calibri" w:hAnsi="Palatino Linotype" w:cs="Tahoma"/>
          <w:b/>
          <w:bCs/>
          <w:sz w:val="22"/>
          <w:szCs w:val="22"/>
          <w:lang w:eastAsia="en-US"/>
        </w:rPr>
      </w:pPr>
    </w:p>
    <w:p w14:paraId="0AC35099" w14:textId="7D30E885" w:rsidR="00B91BB9" w:rsidRPr="00B91BB9" w:rsidRDefault="00B91BB9" w:rsidP="00B91BB9">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t xml:space="preserve">En ese orden de ideas, el </w:t>
      </w:r>
      <w:r w:rsidR="000D1D3B">
        <w:rPr>
          <w:rFonts w:ascii="Palatino Linotype" w:eastAsia="Calibri" w:hAnsi="Palatino Linotype" w:cs="Tahoma"/>
          <w:bCs/>
          <w:sz w:val="22"/>
          <w:szCs w:val="22"/>
          <w:lang w:eastAsia="en-US"/>
        </w:rPr>
        <w:t>veintitrés</w:t>
      </w:r>
      <w:r w:rsidRPr="00B91BB9">
        <w:rPr>
          <w:rFonts w:ascii="Palatino Linotype" w:eastAsia="Calibri" w:hAnsi="Palatino Linotype" w:cs="Tahoma"/>
          <w:bCs/>
          <w:sz w:val="22"/>
          <w:szCs w:val="22"/>
          <w:lang w:eastAsia="en-US"/>
        </w:rPr>
        <w:t xml:space="preserve"> de mayo de la presente anualidad, el </w:t>
      </w:r>
      <w:r w:rsidR="000D1D3B" w:rsidRPr="000D1D3B">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0D1D3B">
        <w:rPr>
          <w:rFonts w:ascii="Palatino Linotype" w:eastAsia="Calibri" w:hAnsi="Palatino Linotype" w:cs="Tahoma"/>
          <w:bCs/>
          <w:sz w:val="22"/>
          <w:szCs w:val="22"/>
          <w:lang w:eastAsia="en-US"/>
        </w:rPr>
        <w:t>,</w:t>
      </w:r>
      <w:r w:rsidRPr="00B91BB9">
        <w:rPr>
          <w:rFonts w:ascii="Palatino Linotype" w:eastAsia="Calibri" w:hAnsi="Palatino Linotype" w:cs="Tahoma"/>
          <w:bCs/>
          <w:sz w:val="22"/>
          <w:szCs w:val="22"/>
          <w:lang w:eastAsia="en-US"/>
        </w:rPr>
        <w:t xml:space="preserve"> notificó una prórroga para dar respuesta a la solicitud de información; sin embargo, se advierte que no proporcionó el acta de su Comité de Transparencia, en términos del segundo párrafo segundo, del artículo 163 de la Ley de Transparencia y Acceso a la Información Pública del Estado de México y Municipios, por lo cual, se </w:t>
      </w:r>
      <w:r w:rsidRPr="00B91BB9">
        <w:rPr>
          <w:rFonts w:ascii="Palatino Linotype" w:eastAsia="Calibri" w:hAnsi="Palatino Linotype" w:cs="Tahoma"/>
          <w:b/>
          <w:bCs/>
          <w:sz w:val="22"/>
          <w:szCs w:val="22"/>
          <w:lang w:eastAsia="en-US"/>
        </w:rPr>
        <w:t xml:space="preserve">INSTA al Sujeto Obligado </w:t>
      </w:r>
      <w:r w:rsidRPr="00B91BB9">
        <w:rPr>
          <w:rFonts w:ascii="Palatino Linotype" w:eastAsia="Calibri" w:hAnsi="Palatino Linotype" w:cs="Tahoma"/>
          <w:bCs/>
          <w:sz w:val="22"/>
          <w:szCs w:val="22"/>
          <w:lang w:eastAsia="en-US"/>
        </w:rPr>
        <w:t>a que en futuras ocasiones proporcione la autorización de dicho Comité, para ampliar el plazo para dar contestación al requerimiento informativo.</w:t>
      </w:r>
    </w:p>
    <w:p w14:paraId="01F7B854" w14:textId="77777777" w:rsidR="00B91BB9" w:rsidRPr="00B91BB9" w:rsidRDefault="00B91BB9" w:rsidP="00B91BB9">
      <w:pPr>
        <w:spacing w:line="360" w:lineRule="auto"/>
        <w:jc w:val="both"/>
        <w:rPr>
          <w:rFonts w:ascii="Palatino Linotype" w:eastAsia="Calibri" w:hAnsi="Palatino Linotype" w:cs="Tahoma"/>
          <w:bCs/>
          <w:sz w:val="22"/>
          <w:szCs w:val="22"/>
          <w:lang w:eastAsia="en-US"/>
        </w:rPr>
      </w:pPr>
    </w:p>
    <w:p w14:paraId="17673194" w14:textId="63800CAE" w:rsidR="00B91BB9" w:rsidRPr="00B91BB9" w:rsidRDefault="00B91BB9" w:rsidP="00B91BB9">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lastRenderedPageBreak/>
        <w:t xml:space="preserve">Sin menospreciar lo anterior, se considera que en el presente caso, el Sujeto Obligado contaba con veintidós días hábiles para entregar la respuesta respectiva (en términos del artículo 163 de la Ley de la materia). Así, el plazo con el que contaba el Sujeto Obligado para emitir contestación al requerimiento informativo, comenzó a correr el </w:t>
      </w:r>
      <w:r w:rsidR="000D1D3B">
        <w:rPr>
          <w:rFonts w:ascii="Palatino Linotype" w:eastAsia="Calibri" w:hAnsi="Palatino Linotype" w:cs="Tahoma"/>
          <w:b/>
          <w:bCs/>
          <w:sz w:val="22"/>
          <w:szCs w:val="22"/>
          <w:lang w:eastAsia="en-US"/>
        </w:rPr>
        <w:t>tres</w:t>
      </w:r>
      <w:r w:rsidRPr="00B91BB9">
        <w:rPr>
          <w:rFonts w:ascii="Palatino Linotype" w:eastAsia="Calibri" w:hAnsi="Palatino Linotype" w:cs="Tahoma"/>
          <w:b/>
          <w:bCs/>
          <w:sz w:val="22"/>
          <w:szCs w:val="22"/>
          <w:lang w:eastAsia="en-US"/>
        </w:rPr>
        <w:t xml:space="preserve"> de mayo de dos mil diecinueve </w:t>
      </w:r>
      <w:r w:rsidRPr="00B91BB9">
        <w:rPr>
          <w:rFonts w:ascii="Palatino Linotype" w:eastAsia="Calibri" w:hAnsi="Palatino Linotype" w:cs="Tahoma"/>
          <w:bCs/>
          <w:sz w:val="22"/>
          <w:szCs w:val="22"/>
          <w:lang w:eastAsia="en-US"/>
        </w:rPr>
        <w:t xml:space="preserve">y feneció el </w:t>
      </w:r>
      <w:r w:rsidR="00FB7EA7">
        <w:rPr>
          <w:rFonts w:ascii="Palatino Linotype" w:eastAsia="Calibri" w:hAnsi="Palatino Linotype" w:cs="Tahoma"/>
          <w:b/>
          <w:bCs/>
          <w:sz w:val="22"/>
          <w:szCs w:val="22"/>
          <w:lang w:eastAsia="en-US"/>
        </w:rPr>
        <w:t>cuatro de junio de la presente anualidad</w:t>
      </w:r>
      <w:r w:rsidRPr="00B91BB9">
        <w:rPr>
          <w:rFonts w:ascii="Palatino Linotype" w:eastAsia="Calibri" w:hAnsi="Palatino Linotype" w:cs="Tahoma"/>
          <w:b/>
          <w:bCs/>
          <w:sz w:val="22"/>
          <w:szCs w:val="22"/>
          <w:lang w:eastAsia="en-US"/>
        </w:rPr>
        <w:t xml:space="preserve">; </w:t>
      </w:r>
      <w:r w:rsidRPr="00B91BB9">
        <w:rPr>
          <w:rFonts w:ascii="Palatino Linotype" w:eastAsia="Calibri" w:hAnsi="Palatino Linotype" w:cs="Tahoma"/>
          <w:bCs/>
          <w:sz w:val="22"/>
          <w:szCs w:val="22"/>
          <w:lang w:eastAsia="en-US"/>
        </w:rPr>
        <w:t xml:space="preserve">lo anterior, sin contar los días, </w:t>
      </w:r>
      <w:r w:rsidR="0003315C">
        <w:rPr>
          <w:rFonts w:ascii="Palatino Linotype" w:eastAsia="Calibri" w:hAnsi="Palatino Linotype" w:cs="Tahoma"/>
          <w:bCs/>
          <w:sz w:val="22"/>
          <w:szCs w:val="22"/>
          <w:lang w:eastAsia="en-US"/>
        </w:rPr>
        <w:t>cuatro, cinco, once, doce, dieciocho y diecinueve de mayo</w:t>
      </w:r>
      <w:r w:rsidR="00FB7EA7">
        <w:rPr>
          <w:rFonts w:ascii="Palatino Linotype" w:eastAsia="Calibri" w:hAnsi="Palatino Linotype" w:cs="Tahoma"/>
          <w:bCs/>
          <w:sz w:val="22"/>
          <w:szCs w:val="22"/>
          <w:lang w:eastAsia="en-US"/>
        </w:rPr>
        <w:t>, así como, primero y dos de junio, todos</w:t>
      </w:r>
      <w:r w:rsidRPr="00B91BB9">
        <w:rPr>
          <w:rFonts w:ascii="Palatino Linotype" w:eastAsia="Calibri" w:hAnsi="Palatino Linotype" w:cs="Tahoma"/>
          <w:bCs/>
          <w:sz w:val="22"/>
          <w:szCs w:val="22"/>
          <w:lang w:eastAsia="en-US"/>
        </w:rPr>
        <w:t xml:space="preserve"> del dos mil diecinueve, al ser días inhábiles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6CE5C40C" w14:textId="77777777" w:rsidR="00B91BB9" w:rsidRPr="00B91BB9" w:rsidRDefault="00B91BB9" w:rsidP="00B91BB9">
      <w:pPr>
        <w:spacing w:line="360" w:lineRule="auto"/>
        <w:jc w:val="both"/>
        <w:rPr>
          <w:rFonts w:ascii="Palatino Linotype" w:eastAsia="Calibri" w:hAnsi="Palatino Linotype" w:cs="Tahoma"/>
          <w:bCs/>
          <w:sz w:val="22"/>
          <w:szCs w:val="22"/>
          <w:lang w:eastAsia="en-US"/>
        </w:rPr>
      </w:pPr>
    </w:p>
    <w:p w14:paraId="459EE390" w14:textId="77777777" w:rsidR="00B91BB9" w:rsidRPr="00B91BB9" w:rsidRDefault="00B91BB9" w:rsidP="00B91BB9">
      <w:pPr>
        <w:tabs>
          <w:tab w:val="left" w:pos="3544"/>
        </w:tabs>
        <w:spacing w:line="360" w:lineRule="auto"/>
        <w:jc w:val="both"/>
        <w:rPr>
          <w:rFonts w:ascii="Palatino Linotype" w:hAnsi="Palatino Linotype" w:cs="Tahoma"/>
          <w:sz w:val="22"/>
          <w:szCs w:val="22"/>
          <w:lang w:val="es-ES"/>
        </w:rPr>
      </w:pPr>
      <w:r w:rsidRPr="00B91BB9">
        <w:rPr>
          <w:rFonts w:ascii="Palatino Linotype" w:eastAsia="Calibri" w:hAnsi="Palatino Linotype" w:cs="Tahoma"/>
          <w:bCs/>
          <w:sz w:val="22"/>
          <w:szCs w:val="22"/>
          <w:lang w:eastAsia="en-US"/>
        </w:rPr>
        <w:t xml:space="preserve">Conforme a lo anterior, este Instituto verificó que, en efecto, no se registró una respuesta a la solicitud del ahora Recurrente, en el </w:t>
      </w:r>
      <w:r w:rsidRPr="00B91BB9">
        <w:rPr>
          <w:rFonts w:ascii="Palatino Linotype" w:hAnsi="Palatino Linotype" w:cs="Tahoma"/>
          <w:sz w:val="22"/>
          <w:szCs w:val="22"/>
          <w:lang w:val="es-ES"/>
        </w:rPr>
        <w:t>Sistema de Acceso a la Información Mexiquense (SAIMEX), sistema utilizado para presentar el requerimiento de información, tal como se observa a continuación:</w:t>
      </w:r>
    </w:p>
    <w:p w14:paraId="7B8CF808" w14:textId="77777777" w:rsidR="00B91BB9" w:rsidRDefault="00B91BB9" w:rsidP="00B91BB9">
      <w:pPr>
        <w:spacing w:line="360" w:lineRule="auto"/>
        <w:jc w:val="both"/>
        <w:rPr>
          <w:rFonts w:ascii="Palatino Linotype" w:hAnsi="Palatino Linotype" w:cs="Tahoma"/>
          <w:sz w:val="22"/>
          <w:szCs w:val="22"/>
          <w:lang w:val="es-ES"/>
        </w:rPr>
      </w:pPr>
    </w:p>
    <w:p w14:paraId="5B22761C" w14:textId="7A7FFEBE" w:rsidR="0003315C" w:rsidRDefault="0003315C" w:rsidP="0003315C">
      <w:pPr>
        <w:spacing w:line="360" w:lineRule="auto"/>
        <w:jc w:val="center"/>
        <w:rPr>
          <w:rFonts w:ascii="Palatino Linotype" w:hAnsi="Palatino Linotype" w:cs="Tahoma"/>
          <w:sz w:val="22"/>
          <w:szCs w:val="22"/>
          <w:lang w:val="es-ES"/>
        </w:rPr>
      </w:pPr>
      <w:r>
        <w:rPr>
          <w:noProof/>
          <w:lang w:val="es-ES"/>
        </w:rPr>
        <w:drawing>
          <wp:inline distT="0" distB="0" distL="0" distR="0" wp14:anchorId="1B5CC73F" wp14:editId="5154780E">
            <wp:extent cx="2867025" cy="10001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67025" cy="1000125"/>
                    </a:xfrm>
                    <a:prstGeom prst="rect">
                      <a:avLst/>
                    </a:prstGeom>
                  </pic:spPr>
                </pic:pic>
              </a:graphicData>
            </a:graphic>
          </wp:inline>
        </w:drawing>
      </w:r>
    </w:p>
    <w:p w14:paraId="56886676" w14:textId="71C930E2" w:rsidR="0003315C" w:rsidRPr="00B91BB9" w:rsidRDefault="00FB7EA7" w:rsidP="0003315C">
      <w:pPr>
        <w:spacing w:line="360" w:lineRule="auto"/>
        <w:jc w:val="center"/>
        <w:rPr>
          <w:rFonts w:ascii="Palatino Linotype" w:hAnsi="Palatino Linotype" w:cs="Tahoma"/>
          <w:sz w:val="22"/>
          <w:szCs w:val="22"/>
          <w:lang w:val="es-ES"/>
        </w:rPr>
      </w:pPr>
      <w:r>
        <w:rPr>
          <w:noProof/>
          <w:lang w:val="es-ES"/>
        </w:rPr>
        <w:lastRenderedPageBreak/>
        <w:drawing>
          <wp:inline distT="0" distB="0" distL="0" distR="0" wp14:anchorId="4E6531D5" wp14:editId="1B35893B">
            <wp:extent cx="2762250" cy="6762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62250" cy="676275"/>
                    </a:xfrm>
                    <a:prstGeom prst="rect">
                      <a:avLst/>
                    </a:prstGeom>
                  </pic:spPr>
                </pic:pic>
              </a:graphicData>
            </a:graphic>
          </wp:inline>
        </w:drawing>
      </w:r>
    </w:p>
    <w:p w14:paraId="453DE033" w14:textId="77777777" w:rsidR="00B91BB9" w:rsidRPr="00B91BB9" w:rsidRDefault="00B91BB9" w:rsidP="00B91BB9">
      <w:pPr>
        <w:spacing w:line="360" w:lineRule="auto"/>
        <w:jc w:val="both"/>
        <w:rPr>
          <w:rFonts w:ascii="Palatino Linotype" w:eastAsia="Calibri" w:hAnsi="Palatino Linotype" w:cs="Tahoma"/>
          <w:bCs/>
          <w:sz w:val="22"/>
          <w:szCs w:val="22"/>
          <w:lang w:eastAsia="en-US"/>
        </w:rPr>
      </w:pPr>
    </w:p>
    <w:p w14:paraId="71CEE94E" w14:textId="7CD7EF21" w:rsidR="00B91BB9" w:rsidRPr="00B91BB9" w:rsidRDefault="00B91BB9" w:rsidP="00B91BB9">
      <w:pPr>
        <w:spacing w:line="360" w:lineRule="auto"/>
        <w:jc w:val="both"/>
        <w:rPr>
          <w:rFonts w:ascii="Palatino Linotype" w:eastAsia="Calibri" w:hAnsi="Palatino Linotype" w:cs="Tahoma"/>
          <w:b/>
          <w:bCs/>
          <w:sz w:val="22"/>
          <w:szCs w:val="22"/>
          <w:lang w:eastAsia="en-US"/>
        </w:rPr>
      </w:pPr>
      <w:r w:rsidRPr="00B91BB9">
        <w:rPr>
          <w:rFonts w:ascii="Palatino Linotype" w:eastAsia="Calibri" w:hAnsi="Palatino Linotype" w:cs="Tahoma"/>
          <w:bCs/>
          <w:sz w:val="22"/>
          <w:szCs w:val="22"/>
          <w:lang w:eastAsia="en-US"/>
        </w:rPr>
        <w:t xml:space="preserve">Conforme a lo establecido, se colige que, tal como lo indicó el Particular, el </w:t>
      </w:r>
      <w:r w:rsidR="00C4590C" w:rsidRPr="00C4590C">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sidR="00C4590C">
        <w:rPr>
          <w:rFonts w:ascii="Palatino Linotype" w:eastAsia="Calibri" w:hAnsi="Palatino Linotype" w:cs="Tahoma"/>
          <w:bCs/>
          <w:sz w:val="22"/>
          <w:szCs w:val="22"/>
          <w:lang w:eastAsia="en-US"/>
        </w:rPr>
        <w:t xml:space="preserve">, </w:t>
      </w:r>
      <w:r w:rsidRPr="00B91BB9">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C4590C">
        <w:rPr>
          <w:rFonts w:ascii="Palatino Linotype" w:eastAsia="Calibri" w:hAnsi="Palatino Linotype" w:cs="Tahoma"/>
          <w:bCs/>
          <w:sz w:val="22"/>
          <w:szCs w:val="22"/>
          <w:lang w:eastAsia="en-US"/>
        </w:rPr>
        <w:t>cuatro</w:t>
      </w:r>
      <w:r w:rsidRPr="00B91BB9">
        <w:rPr>
          <w:rFonts w:ascii="Palatino Linotype" w:eastAsia="Calibri" w:hAnsi="Palatino Linotype" w:cs="Tahoma"/>
          <w:bCs/>
          <w:sz w:val="22"/>
          <w:szCs w:val="22"/>
          <w:lang w:eastAsia="en-US"/>
        </w:rPr>
        <w:t xml:space="preserve"> de junio de la presente anualidad para notificarla, inclusive a la fecha de la presente resolución no ha otorgado información o documentación alguna que atienda al requerimiento informativo; por lo que, resulta evidente que </w:t>
      </w:r>
      <w:r w:rsidRPr="00B91BB9">
        <w:rPr>
          <w:rFonts w:ascii="Palatino Linotype" w:eastAsia="Calibri" w:hAnsi="Palatino Linotype" w:cs="Tahoma"/>
          <w:b/>
          <w:bCs/>
          <w:sz w:val="22"/>
          <w:szCs w:val="22"/>
          <w:lang w:eastAsia="en-US"/>
        </w:rPr>
        <w:t>el agravio hecho valer por el Recurrente resulta FUNDADO.</w:t>
      </w:r>
    </w:p>
    <w:p w14:paraId="29D93AF1" w14:textId="77777777" w:rsidR="00B91BB9" w:rsidRPr="00B91BB9" w:rsidRDefault="00B91BB9" w:rsidP="00B91BB9">
      <w:pPr>
        <w:spacing w:line="360" w:lineRule="auto"/>
        <w:jc w:val="both"/>
        <w:rPr>
          <w:rFonts w:ascii="Palatino Linotype" w:eastAsia="Calibri" w:hAnsi="Palatino Linotype" w:cs="Tahoma"/>
          <w:bCs/>
          <w:sz w:val="22"/>
          <w:szCs w:val="22"/>
          <w:lang w:eastAsia="en-US"/>
        </w:rPr>
      </w:pPr>
    </w:p>
    <w:p w14:paraId="0DB6EEB8" w14:textId="77777777" w:rsidR="00B91BB9" w:rsidRPr="00B91BB9" w:rsidRDefault="00B91BB9" w:rsidP="00B91BB9">
      <w:pPr>
        <w:spacing w:line="360" w:lineRule="auto"/>
        <w:jc w:val="both"/>
        <w:rPr>
          <w:rFonts w:ascii="Palatino Linotype" w:eastAsia="Calibri" w:hAnsi="Palatino Linotype" w:cs="Tahoma"/>
          <w:bCs/>
          <w:sz w:val="22"/>
          <w:szCs w:val="22"/>
          <w:lang w:eastAsia="en-US"/>
        </w:rPr>
      </w:pPr>
      <w:r w:rsidRPr="00B91BB9">
        <w:rPr>
          <w:rFonts w:ascii="Palatino Linotype" w:eastAsia="Calibri" w:hAnsi="Palatino Linotype" w:cs="Tahoma"/>
          <w:bCs/>
          <w:sz w:val="22"/>
          <w:szCs w:val="22"/>
          <w:lang w:eastAsia="en-US"/>
        </w:rPr>
        <w:t xml:space="preserve">Con base en lo expuesto, es procedente </w:t>
      </w:r>
      <w:r w:rsidRPr="00B91BB9">
        <w:rPr>
          <w:rFonts w:ascii="Palatino Linotype" w:eastAsia="Calibri" w:hAnsi="Palatino Linotype" w:cs="Tahoma"/>
          <w:b/>
          <w:bCs/>
          <w:sz w:val="22"/>
          <w:szCs w:val="22"/>
          <w:lang w:eastAsia="en-US"/>
        </w:rPr>
        <w:t>ORDENAR</w:t>
      </w:r>
      <w:r w:rsidRPr="00B91BB9">
        <w:rPr>
          <w:rFonts w:ascii="Palatino Linotype" w:eastAsia="Calibri" w:hAnsi="Palatino Linotype" w:cs="Tahoma"/>
          <w:bCs/>
          <w:sz w:val="22"/>
          <w:szCs w:val="22"/>
          <w:lang w:eastAsia="en-US"/>
        </w:rPr>
        <w:t xml:space="preserve"> al Sujeto Obligado recurrido, que dé trámite y respuesta al requerimiento de información; no obstante, para tal circunstancia es necesario analizar la naturaleza de la documentación solicitada.</w:t>
      </w:r>
    </w:p>
    <w:p w14:paraId="3C1A462A" w14:textId="77777777" w:rsidR="00D17A63" w:rsidRPr="00EC2AFA" w:rsidRDefault="00D17A63" w:rsidP="00B91BB9">
      <w:pPr>
        <w:spacing w:line="360" w:lineRule="auto"/>
        <w:jc w:val="both"/>
        <w:rPr>
          <w:rFonts w:ascii="Palatino Linotype" w:eastAsia="Calibri" w:hAnsi="Palatino Linotype" w:cs="Tahoma"/>
          <w:bCs/>
          <w:sz w:val="22"/>
          <w:szCs w:val="22"/>
          <w:lang w:eastAsia="en-US"/>
        </w:rPr>
      </w:pPr>
    </w:p>
    <w:p w14:paraId="57028469" w14:textId="4D4F5AF8" w:rsidR="00D17A63" w:rsidRPr="00EC2AFA" w:rsidRDefault="008B5F5B" w:rsidP="00F735BC">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SEXTO</w:t>
      </w:r>
      <w:r w:rsidR="00D17A63" w:rsidRPr="00EC2AFA">
        <w:rPr>
          <w:rFonts w:ascii="Palatino Linotype" w:eastAsia="Calibri" w:hAnsi="Palatino Linotype" w:cs="Tahoma"/>
          <w:b/>
          <w:bCs/>
          <w:sz w:val="22"/>
          <w:szCs w:val="22"/>
          <w:lang w:eastAsia="en-US"/>
        </w:rPr>
        <w:t>. Análisis de la naturaleza de la información.</w:t>
      </w:r>
    </w:p>
    <w:p w14:paraId="5C014514" w14:textId="02CD0DAF" w:rsidR="000661AF" w:rsidRDefault="000661AF" w:rsidP="00F735BC">
      <w:pPr>
        <w:shd w:val="clear" w:color="auto" w:fill="FFFFFF" w:themeFill="background1"/>
        <w:spacing w:line="360" w:lineRule="auto"/>
        <w:jc w:val="both"/>
        <w:rPr>
          <w:rFonts w:ascii="Palatino Linotype" w:eastAsia="Calibri" w:hAnsi="Palatino Linotype" w:cs="Tahoma"/>
          <w:bCs/>
          <w:sz w:val="22"/>
          <w:szCs w:val="22"/>
          <w:lang w:eastAsia="en-US"/>
        </w:rPr>
      </w:pPr>
    </w:p>
    <w:p w14:paraId="75F78D0C" w14:textId="40BD5A68" w:rsidR="003B292A" w:rsidRDefault="003B292A" w:rsidP="00F735BC">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principio, resulta necesario contextualizar la solicitud de información</w:t>
      </w:r>
      <w:r w:rsidR="002272AA">
        <w:rPr>
          <w:rFonts w:ascii="Palatino Linotype" w:eastAsia="Calibri" w:hAnsi="Palatino Linotype" w:cs="Tahoma"/>
          <w:bCs/>
          <w:sz w:val="22"/>
          <w:szCs w:val="22"/>
          <w:lang w:eastAsia="en-US"/>
        </w:rPr>
        <w:t>, para lo cual, de su lectura, se puede colegir que requiere la ahora Recu</w:t>
      </w:r>
      <w:r w:rsidR="004F7949">
        <w:rPr>
          <w:rFonts w:ascii="Palatino Linotype" w:eastAsia="Calibri" w:hAnsi="Palatino Linotype" w:cs="Tahoma"/>
          <w:bCs/>
          <w:sz w:val="22"/>
          <w:szCs w:val="22"/>
          <w:lang w:eastAsia="en-US"/>
        </w:rPr>
        <w:t>rrente, información actualizada</w:t>
      </w:r>
      <w:r w:rsidR="002272AA">
        <w:rPr>
          <w:rFonts w:ascii="Palatino Linotype" w:eastAsia="Calibri" w:hAnsi="Palatino Linotype" w:cs="Tahoma"/>
          <w:bCs/>
          <w:sz w:val="22"/>
          <w:szCs w:val="22"/>
          <w:lang w:eastAsia="en-US"/>
        </w:rPr>
        <w:t>, a la fecha de la solicitud</w:t>
      </w:r>
      <w:r w:rsidR="0016721E">
        <w:rPr>
          <w:rFonts w:ascii="Palatino Linotype" w:eastAsia="Calibri" w:hAnsi="Palatino Linotype" w:cs="Tahoma"/>
          <w:bCs/>
          <w:sz w:val="22"/>
          <w:szCs w:val="22"/>
          <w:lang w:eastAsia="en-US"/>
        </w:rPr>
        <w:t>;</w:t>
      </w:r>
      <w:r w:rsidR="00EB3F5D">
        <w:rPr>
          <w:rFonts w:ascii="Palatino Linotype" w:eastAsia="Calibri" w:hAnsi="Palatino Linotype" w:cs="Tahoma"/>
          <w:bCs/>
          <w:sz w:val="22"/>
          <w:szCs w:val="22"/>
          <w:lang w:eastAsia="en-US"/>
        </w:rPr>
        <w:t xml:space="preserve"> es decir, </w:t>
      </w:r>
      <w:r w:rsidR="00C4590C">
        <w:rPr>
          <w:rFonts w:ascii="Palatino Linotype" w:eastAsia="Calibri" w:hAnsi="Palatino Linotype" w:cs="Tahoma"/>
          <w:b/>
          <w:bCs/>
          <w:sz w:val="22"/>
          <w:szCs w:val="22"/>
          <w:lang w:eastAsia="en-US"/>
        </w:rPr>
        <w:t xml:space="preserve">del primero de enero de dos mil </w:t>
      </w:r>
      <w:r w:rsidR="005A0B06">
        <w:rPr>
          <w:rFonts w:ascii="Palatino Linotype" w:eastAsia="Calibri" w:hAnsi="Palatino Linotype" w:cs="Tahoma"/>
          <w:b/>
          <w:bCs/>
          <w:sz w:val="22"/>
          <w:szCs w:val="22"/>
          <w:lang w:eastAsia="en-US"/>
        </w:rPr>
        <w:t>diecinueve</w:t>
      </w:r>
      <w:r w:rsidR="00C4590C">
        <w:rPr>
          <w:rFonts w:ascii="Palatino Linotype" w:eastAsia="Calibri" w:hAnsi="Palatino Linotype" w:cs="Tahoma"/>
          <w:b/>
          <w:bCs/>
          <w:sz w:val="22"/>
          <w:szCs w:val="22"/>
          <w:lang w:eastAsia="en-US"/>
        </w:rPr>
        <w:t xml:space="preserve"> a</w:t>
      </w:r>
      <w:r w:rsidR="005A0B06">
        <w:rPr>
          <w:rFonts w:ascii="Palatino Linotype" w:eastAsia="Calibri" w:hAnsi="Palatino Linotype" w:cs="Tahoma"/>
          <w:b/>
          <w:bCs/>
          <w:sz w:val="22"/>
          <w:szCs w:val="22"/>
          <w:lang w:eastAsia="en-US"/>
        </w:rPr>
        <w:t xml:space="preserve">l </w:t>
      </w:r>
      <w:r w:rsidR="0016721E">
        <w:rPr>
          <w:rFonts w:ascii="Palatino Linotype" w:eastAsia="Calibri" w:hAnsi="Palatino Linotype" w:cs="Tahoma"/>
          <w:b/>
          <w:bCs/>
          <w:sz w:val="22"/>
          <w:szCs w:val="22"/>
          <w:lang w:eastAsia="en-US"/>
        </w:rPr>
        <w:t xml:space="preserve">treinta de abril </w:t>
      </w:r>
      <w:r w:rsidR="005A0B06">
        <w:rPr>
          <w:rFonts w:ascii="Palatino Linotype" w:eastAsia="Calibri" w:hAnsi="Palatino Linotype" w:cs="Tahoma"/>
          <w:b/>
          <w:bCs/>
          <w:sz w:val="22"/>
          <w:szCs w:val="22"/>
          <w:lang w:eastAsia="en-US"/>
        </w:rPr>
        <w:t>de la presente anualidad.</w:t>
      </w:r>
    </w:p>
    <w:p w14:paraId="7A9464F6" w14:textId="1EE5E8D6" w:rsidR="000C3E7E" w:rsidRDefault="000C3E7E" w:rsidP="00F735BC">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el Particular indicó que requería la información de los proveedores y contratistas con los que contaba el Sujeto Obligado, por lo que resulta necesario traer a colación el </w:t>
      </w:r>
      <w:r w:rsidR="00F057BF">
        <w:rPr>
          <w:rFonts w:ascii="Palatino Linotype" w:eastAsia="Calibri" w:hAnsi="Palatino Linotype" w:cs="Tahoma"/>
          <w:bCs/>
          <w:sz w:val="22"/>
          <w:szCs w:val="22"/>
          <w:lang w:eastAsia="en-US"/>
        </w:rPr>
        <w:t>artículo 2</w:t>
      </w:r>
      <w:r w:rsidR="006E5EFD">
        <w:rPr>
          <w:rFonts w:ascii="Palatino Linotype" w:eastAsia="Calibri" w:hAnsi="Palatino Linotype" w:cs="Tahoma"/>
          <w:bCs/>
          <w:sz w:val="22"/>
          <w:szCs w:val="22"/>
          <w:lang w:eastAsia="en-US"/>
        </w:rPr>
        <w:t>°</w:t>
      </w:r>
      <w:r w:rsidR="00F057BF">
        <w:rPr>
          <w:rFonts w:ascii="Palatino Linotype" w:eastAsia="Calibri" w:hAnsi="Palatino Linotype" w:cs="Tahoma"/>
          <w:bCs/>
          <w:sz w:val="22"/>
          <w:szCs w:val="22"/>
          <w:lang w:eastAsia="en-US"/>
        </w:rPr>
        <w:t>, fracciones XIX y XXII, del Reglamento de la Ley de Contratación Pública del Estado de México y Municipios, que establece lo siguiente:</w:t>
      </w:r>
    </w:p>
    <w:p w14:paraId="680F7CF2" w14:textId="77777777" w:rsidR="00F057BF" w:rsidRDefault="00F057BF" w:rsidP="00F735BC">
      <w:pPr>
        <w:shd w:val="clear" w:color="auto" w:fill="FFFFFF" w:themeFill="background1"/>
        <w:spacing w:line="360" w:lineRule="auto"/>
        <w:jc w:val="both"/>
        <w:rPr>
          <w:rFonts w:ascii="Palatino Linotype" w:eastAsia="Calibri" w:hAnsi="Palatino Linotype" w:cs="Tahoma"/>
          <w:bCs/>
          <w:sz w:val="22"/>
          <w:szCs w:val="22"/>
          <w:lang w:eastAsia="en-US"/>
        </w:rPr>
      </w:pPr>
    </w:p>
    <w:p w14:paraId="3539475A" w14:textId="26DF872F" w:rsidR="00F057BF" w:rsidRDefault="00F057BF" w:rsidP="00335E49">
      <w:pPr>
        <w:pStyle w:val="Prrafodelista"/>
        <w:numPr>
          <w:ilvl w:val="0"/>
          <w:numId w:val="6"/>
        </w:numPr>
        <w:shd w:val="clear" w:color="auto" w:fill="FFFFFF" w:themeFill="background1"/>
        <w:spacing w:line="360" w:lineRule="auto"/>
        <w:jc w:val="both"/>
        <w:rPr>
          <w:rFonts w:ascii="Palatino Linotype" w:eastAsia="Calibri" w:hAnsi="Palatino Linotype" w:cs="Tahoma"/>
          <w:b/>
          <w:bCs/>
          <w:szCs w:val="22"/>
          <w:lang w:eastAsia="en-US"/>
        </w:rPr>
      </w:pPr>
      <w:r w:rsidRPr="00F057BF">
        <w:rPr>
          <w:rFonts w:ascii="Palatino Linotype" w:eastAsia="Calibri" w:hAnsi="Palatino Linotype" w:cs="Tahoma"/>
          <w:b/>
          <w:bCs/>
          <w:szCs w:val="22"/>
          <w:lang w:eastAsia="en-US"/>
        </w:rPr>
        <w:t>Prestador de Servicios:</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Persona que celebra contratos de prestación de servicios, entre otros, con los municipios.</w:t>
      </w:r>
    </w:p>
    <w:p w14:paraId="651066A5" w14:textId="77777777" w:rsidR="00F057BF" w:rsidRPr="00F057BF" w:rsidRDefault="00F057BF" w:rsidP="00F057BF">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1A4703A3" w14:textId="05392AD3" w:rsidR="00F057BF" w:rsidRPr="00F057BF" w:rsidRDefault="00F057BF" w:rsidP="00335E49">
      <w:pPr>
        <w:pStyle w:val="Prrafodelista"/>
        <w:numPr>
          <w:ilvl w:val="0"/>
          <w:numId w:val="6"/>
        </w:numPr>
        <w:shd w:val="clear" w:color="auto" w:fill="FFFFFF" w:themeFill="background1"/>
        <w:spacing w:line="360" w:lineRule="auto"/>
        <w:jc w:val="both"/>
        <w:rPr>
          <w:rFonts w:ascii="Palatino Linotype" w:eastAsia="Calibri" w:hAnsi="Palatino Linotype" w:cs="Tahoma"/>
          <w:b/>
          <w:bCs/>
          <w:szCs w:val="22"/>
          <w:lang w:eastAsia="en-US"/>
        </w:rPr>
      </w:pPr>
      <w:r w:rsidRPr="00F057BF">
        <w:rPr>
          <w:rFonts w:ascii="Palatino Linotype" w:eastAsia="Calibri" w:hAnsi="Palatino Linotype" w:cs="Tahoma"/>
          <w:b/>
          <w:bCs/>
          <w:szCs w:val="22"/>
          <w:lang w:eastAsia="en-US"/>
        </w:rPr>
        <w:t xml:space="preserve">Proveedor: </w:t>
      </w:r>
      <w:r>
        <w:rPr>
          <w:rFonts w:ascii="Palatino Linotype" w:eastAsia="Calibri" w:hAnsi="Palatino Linotype" w:cs="Tahoma"/>
          <w:bCs/>
          <w:szCs w:val="22"/>
          <w:lang w:eastAsia="en-US"/>
        </w:rPr>
        <w:t>Persona que celebra contratos de adquisición de bienes, con el Municipio.</w:t>
      </w:r>
    </w:p>
    <w:p w14:paraId="490151EE" w14:textId="682EB3C4" w:rsidR="00F057BF" w:rsidRDefault="00F057BF" w:rsidP="00F057BF">
      <w:pPr>
        <w:shd w:val="clear" w:color="auto" w:fill="FFFFFF" w:themeFill="background1"/>
        <w:spacing w:line="360" w:lineRule="auto"/>
        <w:jc w:val="both"/>
        <w:rPr>
          <w:rFonts w:ascii="Palatino Linotype" w:eastAsia="Calibri" w:hAnsi="Palatino Linotype" w:cs="Tahoma"/>
          <w:b/>
          <w:bCs/>
          <w:sz w:val="22"/>
          <w:szCs w:val="22"/>
          <w:lang w:eastAsia="en-US"/>
        </w:rPr>
      </w:pPr>
    </w:p>
    <w:p w14:paraId="62B348BB" w14:textId="7E8E5BF5" w:rsidR="00F057BF" w:rsidRPr="00F057BF" w:rsidRDefault="00F057BF" w:rsidP="00F057B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w:t>
      </w:r>
      <w:r w:rsidR="006E5EFD">
        <w:rPr>
          <w:rFonts w:ascii="Palatino Linotype" w:eastAsia="Calibri" w:hAnsi="Palatino Linotype" w:cs="Tahoma"/>
          <w:bCs/>
          <w:sz w:val="22"/>
          <w:szCs w:val="22"/>
          <w:lang w:eastAsia="en-US"/>
        </w:rPr>
        <w:t xml:space="preserve">el artículo 3°, fracción IX, del Reglamento del Libro Décimo Segundo del Código Administrativo del Estado de México, establece que los </w:t>
      </w:r>
      <w:r w:rsidR="006E5EFD" w:rsidRPr="006E5EFD">
        <w:rPr>
          <w:rFonts w:ascii="Palatino Linotype" w:eastAsia="Calibri" w:hAnsi="Palatino Linotype" w:cs="Tahoma"/>
          <w:b/>
          <w:bCs/>
          <w:sz w:val="22"/>
          <w:szCs w:val="22"/>
          <w:lang w:eastAsia="en-US"/>
        </w:rPr>
        <w:t>contratistas</w:t>
      </w:r>
      <w:r w:rsidR="006E5EFD">
        <w:rPr>
          <w:rFonts w:ascii="Palatino Linotype" w:eastAsia="Calibri" w:hAnsi="Palatino Linotype" w:cs="Tahoma"/>
          <w:bCs/>
          <w:sz w:val="22"/>
          <w:szCs w:val="22"/>
          <w:lang w:eastAsia="en-US"/>
        </w:rPr>
        <w:t xml:space="preserve"> son aquellas personas que formalizan un contrato de obra pública o servicios.</w:t>
      </w:r>
    </w:p>
    <w:p w14:paraId="63CBD957" w14:textId="77777777" w:rsidR="000C3E7E" w:rsidRDefault="000C3E7E" w:rsidP="00F735BC">
      <w:pPr>
        <w:shd w:val="clear" w:color="auto" w:fill="FFFFFF" w:themeFill="background1"/>
        <w:spacing w:line="360" w:lineRule="auto"/>
        <w:jc w:val="both"/>
        <w:rPr>
          <w:rFonts w:ascii="Palatino Linotype" w:eastAsia="Calibri" w:hAnsi="Palatino Linotype" w:cs="Tahoma"/>
          <w:bCs/>
          <w:sz w:val="22"/>
          <w:szCs w:val="22"/>
          <w:lang w:eastAsia="en-US"/>
        </w:rPr>
      </w:pPr>
    </w:p>
    <w:p w14:paraId="43627C16" w14:textId="7E1439CB" w:rsidR="005A0B06" w:rsidRPr="00296367" w:rsidRDefault="00CB476A" w:rsidP="00F735BC">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logra advertir que el Particular requiere tener acceso a información relacionada con la adquisición de bienes, prestación de servicios, obra pública o servicios</w:t>
      </w:r>
      <w:r w:rsidR="009A4D5E">
        <w:rPr>
          <w:rFonts w:ascii="Palatino Linotype" w:eastAsia="Calibri" w:hAnsi="Palatino Linotype" w:cs="Tahoma"/>
          <w:bCs/>
          <w:sz w:val="22"/>
          <w:szCs w:val="22"/>
          <w:lang w:eastAsia="en-US"/>
        </w:rPr>
        <w:t>. Ahora bien</w:t>
      </w:r>
      <w:r w:rsidR="00296367">
        <w:rPr>
          <w:rFonts w:ascii="Palatino Linotype" w:eastAsia="Calibri" w:hAnsi="Palatino Linotype" w:cs="Tahoma"/>
          <w:bCs/>
          <w:sz w:val="22"/>
          <w:szCs w:val="22"/>
          <w:lang w:eastAsia="en-US"/>
        </w:rPr>
        <w:t xml:space="preserve">, en el punto 4, de la solicitud de información, se puede advertir que la Particular, requiere el documento </w:t>
      </w:r>
      <w:r>
        <w:rPr>
          <w:rFonts w:ascii="Palatino Linotype" w:eastAsia="Calibri" w:hAnsi="Palatino Linotype" w:cs="Tahoma"/>
          <w:bCs/>
          <w:sz w:val="22"/>
          <w:szCs w:val="22"/>
          <w:lang w:eastAsia="en-US"/>
        </w:rPr>
        <w:t>que ampare la contratación, relacionada con las actividades previamente señaladas.</w:t>
      </w:r>
    </w:p>
    <w:p w14:paraId="31E6E918" w14:textId="77777777" w:rsidR="000C08D8" w:rsidRDefault="000C08D8" w:rsidP="00F735BC">
      <w:pPr>
        <w:shd w:val="clear" w:color="auto" w:fill="FFFFFF" w:themeFill="background1"/>
        <w:spacing w:line="360" w:lineRule="auto"/>
        <w:jc w:val="both"/>
        <w:rPr>
          <w:rFonts w:ascii="Palatino Linotype" w:eastAsia="Calibri" w:hAnsi="Palatino Linotype" w:cs="Tahoma"/>
          <w:b/>
          <w:bCs/>
          <w:sz w:val="22"/>
          <w:szCs w:val="22"/>
          <w:lang w:eastAsia="en-US"/>
        </w:rPr>
      </w:pPr>
    </w:p>
    <w:p w14:paraId="7AF002FD" w14:textId="2A8065E3" w:rsidR="00EA4176" w:rsidRDefault="00EA4176" w:rsidP="00F735BC">
      <w:pPr>
        <w:autoSpaceDE w:val="0"/>
        <w:autoSpaceDN w:val="0"/>
        <w:adjustRightInd w:val="0"/>
        <w:spacing w:line="360" w:lineRule="auto"/>
        <w:jc w:val="both"/>
        <w:rPr>
          <w:rFonts w:ascii="Palatino Linotype" w:eastAsia="Calibri" w:hAnsi="Palatino Linotype" w:cs="Tahoma"/>
          <w:bCs/>
          <w:sz w:val="22"/>
          <w:szCs w:val="22"/>
          <w:lang w:eastAsia="en-US"/>
        </w:rPr>
      </w:pPr>
      <w:r>
        <w:rPr>
          <w:rFonts w:ascii="Palatino Linotype" w:hAnsi="Palatino Linotype" w:cs="Tahoma"/>
          <w:bCs/>
          <w:sz w:val="22"/>
          <w:szCs w:val="22"/>
        </w:rPr>
        <w:t>Conforme a lo anterior, se cons</w:t>
      </w:r>
      <w:r w:rsidR="000C08D8">
        <w:rPr>
          <w:rFonts w:ascii="Palatino Linotype" w:hAnsi="Palatino Linotype" w:cs="Tahoma"/>
          <w:bCs/>
          <w:sz w:val="22"/>
          <w:szCs w:val="22"/>
        </w:rPr>
        <w:t>idera que quiere tener acceso al contrato realizado por el Sujeto Obligado y los contratistas o proveedores, pues este corresponde al acto jurídico por medio del cual, las partes por mutuo acuerdo de voluntades, se obligan a realizar algo</w:t>
      </w:r>
      <w:r w:rsidR="00B811B9">
        <w:rPr>
          <w:rFonts w:ascii="Palatino Linotype" w:hAnsi="Palatino Linotype" w:cs="Tahoma"/>
          <w:bCs/>
          <w:sz w:val="22"/>
          <w:szCs w:val="22"/>
        </w:rPr>
        <w:t xml:space="preserve">. </w:t>
      </w:r>
      <w:r>
        <w:rPr>
          <w:rFonts w:ascii="Palatino Linotype" w:eastAsia="Calibri" w:hAnsi="Palatino Linotype" w:cs="Tahoma"/>
          <w:bCs/>
          <w:sz w:val="22"/>
          <w:szCs w:val="22"/>
          <w:lang w:eastAsia="en-US"/>
        </w:rPr>
        <w:t xml:space="preserve">Lo anterior, </w:t>
      </w:r>
      <w:r>
        <w:rPr>
          <w:rFonts w:ascii="Palatino Linotype" w:eastAsia="Calibri" w:hAnsi="Palatino Linotype" w:cs="Tahoma"/>
          <w:bCs/>
          <w:sz w:val="22"/>
          <w:szCs w:val="22"/>
          <w:lang w:eastAsia="en-US"/>
        </w:rPr>
        <w:lastRenderedPageBreak/>
        <w:t>toma sustento en el Criterio 16/17, emitido por el Instituto Nacional de Transparencia, Acceso a la Información y Protección de Datos Personales, que establece lo siguiente:</w:t>
      </w:r>
    </w:p>
    <w:p w14:paraId="64AF9DE4" w14:textId="77777777" w:rsidR="00EA4176" w:rsidRDefault="00EA4176" w:rsidP="00F735BC">
      <w:pPr>
        <w:autoSpaceDE w:val="0"/>
        <w:autoSpaceDN w:val="0"/>
        <w:adjustRightInd w:val="0"/>
        <w:spacing w:line="360" w:lineRule="auto"/>
        <w:jc w:val="both"/>
        <w:rPr>
          <w:rFonts w:ascii="Palatino Linotype" w:eastAsia="Calibri" w:hAnsi="Palatino Linotype" w:cs="Tahoma"/>
          <w:bCs/>
          <w:sz w:val="22"/>
          <w:szCs w:val="22"/>
          <w:lang w:eastAsia="en-US"/>
        </w:rPr>
      </w:pPr>
    </w:p>
    <w:p w14:paraId="404928F1" w14:textId="77777777" w:rsidR="00EA4176" w:rsidRPr="00DD20B7" w:rsidRDefault="00EA4176" w:rsidP="00F735BC">
      <w:pPr>
        <w:autoSpaceDE w:val="0"/>
        <w:autoSpaceDN w:val="0"/>
        <w:adjustRightInd w:val="0"/>
        <w:spacing w:line="360" w:lineRule="auto"/>
        <w:ind w:left="567" w:right="567"/>
        <w:jc w:val="both"/>
        <w:rPr>
          <w:rFonts w:ascii="Palatino Linotype" w:eastAsia="Calibri" w:hAnsi="Palatino Linotype" w:cs="Tahoma"/>
          <w:bCs/>
          <w:i/>
          <w:lang w:eastAsia="en-US"/>
        </w:rPr>
      </w:pPr>
      <w:r w:rsidRPr="00DD20B7">
        <w:rPr>
          <w:rFonts w:ascii="Palatino Linotype" w:eastAsia="Calibri" w:hAnsi="Palatino Linotype" w:cs="Tahoma"/>
          <w:b/>
          <w:bCs/>
          <w:i/>
          <w:lang w:eastAsia="en-US"/>
        </w:rPr>
        <w:t>“Expresión documental.</w:t>
      </w:r>
      <w:r w:rsidRPr="00DD20B7">
        <w:rPr>
          <w:rFonts w:ascii="Palatino Linotype" w:eastAsia="Calibri" w:hAnsi="Palatino Linotype" w:cs="Tahoma"/>
          <w:bCs/>
          <w:i/>
          <w:lang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1B47BB8" w14:textId="77777777" w:rsidR="00EA4176" w:rsidRDefault="00EA4176" w:rsidP="00F735BC">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3FB1757" w14:textId="77777777" w:rsidR="00EA4176" w:rsidRDefault="00EA4176" w:rsidP="00F735BC">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Del citado Criterio, se desprende que los sujetos obligados se encuentran constreñidos a darles a las solicitudes de información una interpretación que les otorgue una expresión documental a los particulares, cuando estos no identifiquen de manera precisa tal documentación.</w:t>
      </w:r>
    </w:p>
    <w:p w14:paraId="22BB21C0" w14:textId="77777777" w:rsidR="00EA4176" w:rsidRDefault="00EA4176" w:rsidP="00F735B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D7E83D" w14:textId="5A88EC6E" w:rsidR="00EB3F5D" w:rsidRPr="009A4D5E" w:rsidRDefault="00EA4176" w:rsidP="00F735BC">
      <w:pPr>
        <w:spacing w:line="360" w:lineRule="auto"/>
        <w:jc w:val="both"/>
        <w:rPr>
          <w:rFonts w:ascii="Palatino Linotype" w:eastAsia="Calibri" w:hAnsi="Palatino Linotype" w:cs="Tahoma"/>
          <w:b/>
          <w:color w:val="000000"/>
          <w:sz w:val="22"/>
          <w:szCs w:val="22"/>
          <w:lang w:eastAsia="es-MX"/>
        </w:rPr>
      </w:pPr>
      <w:r>
        <w:rPr>
          <w:rFonts w:ascii="Palatino Linotype" w:eastAsia="Calibri" w:hAnsi="Palatino Linotype" w:cs="Tahoma"/>
          <w:color w:val="000000"/>
          <w:sz w:val="22"/>
          <w:szCs w:val="22"/>
          <w:lang w:eastAsia="es-MX"/>
        </w:rPr>
        <w:t>Además, resulta necesario precisar que los particulares no se encuentran obligados a conocer con exactitud los nombres de los documentos a los cuales quieren tener acceso, pues no son peritos en la materia; por lo que, en el presente caso</w:t>
      </w:r>
      <w:r w:rsidR="00A55614">
        <w:rPr>
          <w:rFonts w:ascii="Palatino Linotype" w:eastAsia="Calibri" w:hAnsi="Palatino Linotype" w:cs="Tahoma"/>
          <w:color w:val="000000"/>
          <w:sz w:val="22"/>
          <w:szCs w:val="22"/>
          <w:lang w:eastAsia="es-MX"/>
        </w:rPr>
        <w:t xml:space="preserve"> se considera que</w:t>
      </w:r>
      <w:r w:rsidR="00DE130A">
        <w:rPr>
          <w:rFonts w:ascii="Palatino Linotype" w:eastAsia="Calibri" w:hAnsi="Palatino Linotype" w:cs="Tahoma"/>
          <w:color w:val="000000"/>
          <w:sz w:val="22"/>
          <w:szCs w:val="22"/>
          <w:lang w:eastAsia="es-MX"/>
        </w:rPr>
        <w:t xml:space="preserve"> </w:t>
      </w:r>
      <w:r w:rsidR="00BB3E75">
        <w:rPr>
          <w:rFonts w:ascii="Palatino Linotype" w:eastAsia="Calibri" w:hAnsi="Palatino Linotype" w:cs="Tahoma"/>
          <w:color w:val="000000"/>
          <w:sz w:val="22"/>
          <w:szCs w:val="22"/>
          <w:lang w:eastAsia="es-MX"/>
        </w:rPr>
        <w:t>la</w:t>
      </w:r>
      <w:r w:rsidR="00DE130A">
        <w:rPr>
          <w:rFonts w:ascii="Palatino Linotype" w:eastAsia="Calibri" w:hAnsi="Palatino Linotype" w:cs="Tahoma"/>
          <w:color w:val="000000"/>
          <w:sz w:val="22"/>
          <w:szCs w:val="22"/>
          <w:lang w:eastAsia="es-MX"/>
        </w:rPr>
        <w:t xml:space="preserve"> Particular </w:t>
      </w:r>
      <w:r w:rsidR="00A55614">
        <w:rPr>
          <w:rFonts w:ascii="Palatino Linotype" w:eastAsia="Calibri" w:hAnsi="Palatino Linotype" w:cs="Tahoma"/>
          <w:color w:val="000000"/>
          <w:sz w:val="22"/>
          <w:szCs w:val="22"/>
          <w:lang w:eastAsia="es-MX"/>
        </w:rPr>
        <w:t xml:space="preserve">quiere tener acceso </w:t>
      </w:r>
      <w:r w:rsidR="00A55614" w:rsidRPr="009A4D5E">
        <w:rPr>
          <w:rFonts w:ascii="Palatino Linotype" w:eastAsia="Calibri" w:hAnsi="Palatino Linotype" w:cs="Tahoma"/>
          <w:b/>
          <w:color w:val="000000"/>
          <w:sz w:val="22"/>
          <w:szCs w:val="22"/>
          <w:lang w:eastAsia="es-MX"/>
        </w:rPr>
        <w:t xml:space="preserve">a los contratos celebrados </w:t>
      </w:r>
      <w:r w:rsidR="009A4D5E" w:rsidRPr="009A4D5E">
        <w:rPr>
          <w:rFonts w:ascii="Palatino Linotype" w:eastAsia="Calibri" w:hAnsi="Palatino Linotype" w:cs="Tahoma"/>
          <w:b/>
          <w:color w:val="000000"/>
          <w:sz w:val="22"/>
          <w:szCs w:val="22"/>
          <w:lang w:eastAsia="es-MX"/>
        </w:rPr>
        <w:t xml:space="preserve">por el </w:t>
      </w:r>
      <w:r w:rsidR="00A55614" w:rsidRPr="009A4D5E">
        <w:rPr>
          <w:rFonts w:ascii="Palatino Linotype" w:eastAsia="Calibri" w:hAnsi="Palatino Linotype" w:cs="Tahoma"/>
          <w:b/>
          <w:color w:val="000000"/>
          <w:sz w:val="22"/>
          <w:szCs w:val="22"/>
          <w:lang w:eastAsia="es-MX"/>
        </w:rPr>
        <w:t>Sujeto Obligado</w:t>
      </w:r>
      <w:r w:rsidR="009A4D5E" w:rsidRPr="009A4D5E">
        <w:rPr>
          <w:rFonts w:ascii="Palatino Linotype" w:eastAsia="Calibri" w:hAnsi="Palatino Linotype" w:cs="Tahoma"/>
          <w:b/>
          <w:color w:val="000000"/>
          <w:sz w:val="22"/>
          <w:szCs w:val="22"/>
          <w:lang w:eastAsia="es-MX"/>
        </w:rPr>
        <w:t>, para adquirir bienes o prestación de servicios, así como, la realización de una obra pública y servicios</w:t>
      </w:r>
      <w:r w:rsidR="00A55614" w:rsidRPr="009A4D5E">
        <w:rPr>
          <w:rFonts w:ascii="Palatino Linotype" w:eastAsia="Calibri" w:hAnsi="Palatino Linotype" w:cs="Tahoma"/>
          <w:b/>
          <w:color w:val="000000"/>
          <w:sz w:val="22"/>
          <w:szCs w:val="22"/>
          <w:lang w:eastAsia="es-MX"/>
        </w:rPr>
        <w:t>, del primero de</w:t>
      </w:r>
      <w:r w:rsidR="0045697F">
        <w:rPr>
          <w:rFonts w:ascii="Palatino Linotype" w:eastAsia="Calibri" w:hAnsi="Palatino Linotype" w:cs="Tahoma"/>
          <w:b/>
          <w:color w:val="000000"/>
          <w:sz w:val="22"/>
          <w:szCs w:val="22"/>
          <w:lang w:eastAsia="es-MX"/>
        </w:rPr>
        <w:t xml:space="preserve"> enero de dos mil diecinueve a</w:t>
      </w:r>
      <w:r w:rsidR="0045697F">
        <w:rPr>
          <w:rFonts w:ascii="Palatino Linotype" w:eastAsia="Calibri" w:hAnsi="Palatino Linotype" w:cs="Tahoma"/>
          <w:b/>
          <w:bCs/>
          <w:sz w:val="22"/>
          <w:szCs w:val="22"/>
          <w:lang w:eastAsia="en-US"/>
        </w:rPr>
        <w:t xml:space="preserve">l treinta de abril </w:t>
      </w:r>
      <w:r w:rsidR="00A55614" w:rsidRPr="009A4D5E">
        <w:rPr>
          <w:rFonts w:ascii="Palatino Linotype" w:eastAsia="Calibri" w:hAnsi="Palatino Linotype" w:cs="Tahoma"/>
          <w:b/>
          <w:color w:val="000000"/>
          <w:sz w:val="22"/>
          <w:szCs w:val="22"/>
          <w:lang w:eastAsia="es-MX"/>
        </w:rPr>
        <w:t>de la presente anualidad.</w:t>
      </w:r>
    </w:p>
    <w:p w14:paraId="61D14E06" w14:textId="77777777" w:rsidR="00A938D6" w:rsidRDefault="00A938D6" w:rsidP="00F735BC">
      <w:pPr>
        <w:spacing w:line="360" w:lineRule="auto"/>
        <w:ind w:right="-93"/>
        <w:jc w:val="both"/>
        <w:rPr>
          <w:rFonts w:ascii="Palatino Linotype" w:eastAsia="Calibri" w:hAnsi="Palatino Linotype" w:cs="Tahoma"/>
          <w:bCs/>
          <w:sz w:val="22"/>
          <w:szCs w:val="22"/>
          <w:lang w:eastAsia="en-US"/>
        </w:rPr>
      </w:pPr>
    </w:p>
    <w:p w14:paraId="130968B2" w14:textId="203FDE1A" w:rsidR="00CA1EA2" w:rsidRDefault="00BE6048"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resulta </w:t>
      </w:r>
      <w:r w:rsidR="0083767C">
        <w:rPr>
          <w:rFonts w:ascii="Palatino Linotype" w:eastAsia="Calibri" w:hAnsi="Palatino Linotype" w:cs="Tahoma"/>
          <w:bCs/>
          <w:sz w:val="22"/>
          <w:szCs w:val="22"/>
          <w:lang w:eastAsia="en-US"/>
        </w:rPr>
        <w:t xml:space="preserve">necesario traer el apartado de Objetivos y Funciones del Manual de Organización del Organismo Público Descentralizado para la Prestación de los Servicios de Agua Potable, Alcantarillado y Saneamiento del Municipio de Zumpango, que establece </w:t>
      </w:r>
      <w:r w:rsidR="0017764C">
        <w:rPr>
          <w:rFonts w:ascii="Palatino Linotype" w:eastAsia="Calibri" w:hAnsi="Palatino Linotype" w:cs="Tahoma"/>
          <w:bCs/>
          <w:sz w:val="22"/>
          <w:szCs w:val="22"/>
          <w:lang w:eastAsia="en-US"/>
        </w:rPr>
        <w:t xml:space="preserve">que el </w:t>
      </w:r>
      <w:r w:rsidR="0017764C">
        <w:rPr>
          <w:rFonts w:ascii="Palatino Linotype" w:eastAsia="Calibri" w:hAnsi="Palatino Linotype" w:cs="Tahoma"/>
          <w:bCs/>
          <w:sz w:val="22"/>
          <w:szCs w:val="22"/>
          <w:lang w:eastAsia="en-US"/>
        </w:rPr>
        <w:lastRenderedPageBreak/>
        <w:t>Sujeto Obligado cuenta con diversas unidades administrativas, entre las cuales se encuentra la siguiente:</w:t>
      </w:r>
    </w:p>
    <w:p w14:paraId="34613985" w14:textId="6C46A8C9" w:rsidR="00CA1EA2" w:rsidRPr="00CA1EA2" w:rsidRDefault="00CA1EA2" w:rsidP="00F735BC">
      <w:pPr>
        <w:pStyle w:val="Prrafodelista"/>
        <w:spacing w:line="360" w:lineRule="auto"/>
        <w:ind w:right="-93"/>
        <w:jc w:val="both"/>
        <w:rPr>
          <w:rFonts w:ascii="Palatino Linotype" w:eastAsia="Calibri" w:hAnsi="Palatino Linotype" w:cs="Tahoma"/>
          <w:b/>
          <w:bCs/>
          <w:szCs w:val="22"/>
          <w:lang w:eastAsia="en-US"/>
        </w:rPr>
      </w:pPr>
    </w:p>
    <w:p w14:paraId="5C2248AE" w14:textId="5176BCB6" w:rsidR="0017764C" w:rsidRPr="0017764C" w:rsidRDefault="0050009F" w:rsidP="00335E49">
      <w:pPr>
        <w:pStyle w:val="Prrafodelista"/>
        <w:numPr>
          <w:ilvl w:val="0"/>
          <w:numId w:val="5"/>
        </w:numPr>
        <w:spacing w:line="360" w:lineRule="auto"/>
        <w:ind w:right="-93"/>
        <w:jc w:val="both"/>
        <w:rPr>
          <w:rFonts w:ascii="Palatino Linotype" w:eastAsia="Calibri" w:hAnsi="Palatino Linotype" w:cs="Tahoma"/>
          <w:bCs/>
          <w:szCs w:val="22"/>
          <w:lang w:eastAsia="en-US"/>
        </w:rPr>
      </w:pPr>
      <w:r>
        <w:rPr>
          <w:rFonts w:ascii="Palatino Linotype" w:eastAsia="Calibri" w:hAnsi="Palatino Linotype" w:cs="Tahoma"/>
          <w:b/>
          <w:bCs/>
          <w:szCs w:val="22"/>
          <w:lang w:eastAsia="en-US"/>
        </w:rPr>
        <w:t xml:space="preserve">Jefatura de Recursos Materiales y Programas Federales y Adquisiciones: </w:t>
      </w:r>
      <w:r>
        <w:rPr>
          <w:rFonts w:ascii="Palatino Linotype" w:eastAsia="Calibri" w:hAnsi="Palatino Linotype" w:cs="Tahoma"/>
          <w:bCs/>
          <w:szCs w:val="22"/>
          <w:lang w:eastAsia="en-US"/>
        </w:rPr>
        <w:t>Encargada de ejecutar los procedimientos de licitación pública, invitación restringida y adjudicaci</w:t>
      </w:r>
      <w:r w:rsidR="00B7304F">
        <w:rPr>
          <w:rFonts w:ascii="Palatino Linotype" w:eastAsia="Calibri" w:hAnsi="Palatino Linotype" w:cs="Tahoma"/>
          <w:bCs/>
          <w:szCs w:val="22"/>
          <w:lang w:eastAsia="en-US"/>
        </w:rPr>
        <w:t>ón directa, para la adquisición de bienes y servicios; tramitar los procedimientos para las adquisiciones de bienes, servicios y arrendamientos; elaborar y actualizar el catálogo de proveedores de bienes y servicios del Ente Recurrido.</w:t>
      </w:r>
    </w:p>
    <w:p w14:paraId="07170845" w14:textId="77777777" w:rsidR="00941ED0" w:rsidRPr="00CA1EA2" w:rsidRDefault="00941ED0" w:rsidP="00F735BC">
      <w:pPr>
        <w:pStyle w:val="Prrafodelista"/>
        <w:spacing w:line="360" w:lineRule="auto"/>
        <w:ind w:right="-93"/>
        <w:jc w:val="both"/>
        <w:rPr>
          <w:rFonts w:ascii="Palatino Linotype" w:eastAsia="Calibri" w:hAnsi="Palatino Linotype" w:cs="Tahoma"/>
          <w:b/>
          <w:bCs/>
          <w:szCs w:val="22"/>
          <w:lang w:eastAsia="en-US"/>
        </w:rPr>
      </w:pPr>
    </w:p>
    <w:p w14:paraId="33FCF5B9" w14:textId="33BA17D4" w:rsidR="00CA1EA2" w:rsidRPr="00C85F42" w:rsidRDefault="00B7304F" w:rsidP="00335E49">
      <w:pPr>
        <w:pStyle w:val="Prrafodelista"/>
        <w:numPr>
          <w:ilvl w:val="0"/>
          <w:numId w:val="5"/>
        </w:numPr>
        <w:spacing w:line="360" w:lineRule="auto"/>
        <w:ind w:right="-93"/>
        <w:jc w:val="both"/>
        <w:rPr>
          <w:rFonts w:ascii="Palatino Linotype" w:eastAsia="Calibri" w:hAnsi="Palatino Linotype" w:cs="Tahoma"/>
          <w:b/>
          <w:bCs/>
          <w:szCs w:val="22"/>
          <w:lang w:eastAsia="en-US"/>
        </w:rPr>
      </w:pPr>
      <w:r>
        <w:rPr>
          <w:rFonts w:ascii="Palatino Linotype" w:eastAsia="Calibri" w:hAnsi="Palatino Linotype" w:cs="Tahoma"/>
          <w:b/>
          <w:bCs/>
          <w:szCs w:val="22"/>
          <w:lang w:eastAsia="en-US"/>
        </w:rPr>
        <w:t xml:space="preserve">Coordinación de Construcción y </w:t>
      </w:r>
      <w:r w:rsidR="00A3523D">
        <w:rPr>
          <w:rFonts w:ascii="Palatino Linotype" w:eastAsia="Calibri" w:hAnsi="Palatino Linotype" w:cs="Tahoma"/>
          <w:b/>
          <w:bCs/>
          <w:szCs w:val="22"/>
          <w:lang w:eastAsia="en-US"/>
        </w:rPr>
        <w:t xml:space="preserve">Logística: </w:t>
      </w:r>
      <w:r w:rsidR="00A3523D">
        <w:rPr>
          <w:rFonts w:ascii="Palatino Linotype" w:eastAsia="Calibri" w:hAnsi="Palatino Linotype" w:cs="Tahoma"/>
          <w:bCs/>
          <w:szCs w:val="22"/>
          <w:lang w:eastAsia="en-US"/>
        </w:rPr>
        <w:t>Que</w:t>
      </w:r>
      <w:r w:rsidR="00113A9E">
        <w:rPr>
          <w:rFonts w:ascii="Palatino Linotype" w:eastAsia="Calibri" w:hAnsi="Palatino Linotype" w:cs="Tahoma"/>
          <w:bCs/>
          <w:szCs w:val="22"/>
          <w:lang w:eastAsia="en-US"/>
        </w:rPr>
        <w:t xml:space="preserve"> realiza la reparación de fugas en la red de drenaje oportunamente;</w:t>
      </w:r>
      <w:r w:rsidR="00A3523D">
        <w:rPr>
          <w:rFonts w:ascii="Palatino Linotype" w:eastAsia="Calibri" w:hAnsi="Palatino Linotype" w:cs="Tahoma"/>
          <w:bCs/>
          <w:szCs w:val="22"/>
          <w:lang w:eastAsia="en-US"/>
        </w:rPr>
        <w:t xml:space="preserve"> coordina, integra, propone y ejecuta el Programa Anual de Obra, firma los contratos y convenios de obra pública, integra y custodia los expedientes técnicos de obra por administración o por contrato</w:t>
      </w:r>
      <w:r w:rsidR="00BF679C">
        <w:rPr>
          <w:rFonts w:ascii="Palatino Linotype" w:eastAsia="Calibri" w:hAnsi="Palatino Linotype" w:cs="Tahoma"/>
          <w:bCs/>
          <w:szCs w:val="22"/>
          <w:lang w:eastAsia="en-US"/>
        </w:rPr>
        <w:t xml:space="preserve"> y </w:t>
      </w:r>
      <w:r w:rsidR="00A3523D">
        <w:rPr>
          <w:rFonts w:ascii="Palatino Linotype" w:eastAsia="Calibri" w:hAnsi="Palatino Linotype" w:cs="Tahoma"/>
          <w:bCs/>
          <w:szCs w:val="22"/>
          <w:lang w:eastAsia="en-US"/>
        </w:rPr>
        <w:t xml:space="preserve">realiza los procedimientos de licitación para la contratación de obras. </w:t>
      </w:r>
    </w:p>
    <w:p w14:paraId="082BD388" w14:textId="77777777" w:rsidR="00C85F42" w:rsidRPr="00C85F42" w:rsidRDefault="00C85F42" w:rsidP="00F735BC">
      <w:pPr>
        <w:pStyle w:val="Prrafodelista"/>
        <w:spacing w:line="360" w:lineRule="auto"/>
        <w:ind w:right="-93"/>
        <w:jc w:val="both"/>
        <w:rPr>
          <w:rFonts w:ascii="Palatino Linotype" w:eastAsia="Calibri" w:hAnsi="Palatino Linotype" w:cs="Tahoma"/>
          <w:b/>
          <w:bCs/>
          <w:szCs w:val="22"/>
          <w:lang w:eastAsia="en-US"/>
        </w:rPr>
      </w:pPr>
    </w:p>
    <w:p w14:paraId="4D08A1BD" w14:textId="0E28503C" w:rsidR="00754BD1" w:rsidRDefault="00882031" w:rsidP="00F735BC">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la normatividad analizada, se logra observar que el </w:t>
      </w:r>
      <w:r w:rsidR="00037448">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Zumpango</w:t>
      </w:r>
      <w:r w:rsidRPr="00EC2AFA">
        <w:rPr>
          <w:rFonts w:ascii="Palatino Linotype" w:eastAsia="Calibri" w:hAnsi="Palatino Linotype" w:cs="Tahoma"/>
          <w:bCs/>
          <w:sz w:val="22"/>
          <w:szCs w:val="22"/>
          <w:lang w:eastAsia="en-US"/>
        </w:rPr>
        <w:t xml:space="preserve"> resulta competente para conocer de la información requerida, pues </w:t>
      </w:r>
      <w:r w:rsidR="00754BD1">
        <w:rPr>
          <w:rFonts w:ascii="Palatino Linotype" w:eastAsia="Calibri" w:hAnsi="Palatino Linotype" w:cs="Tahoma"/>
          <w:bCs/>
          <w:sz w:val="22"/>
          <w:szCs w:val="22"/>
          <w:lang w:eastAsia="en-US"/>
        </w:rPr>
        <w:t>cuenta con dos unidades administrativas para conocer de lo requerido, a saber, la Jefatura de Recursos Materiales y Programas Federales y Adquisiciones y la Coordinación de Construcción y Logística, encargadas de ver todas las cuestiones relacionadas con los proveedores de bienes y servicios, así como, de los contratistas para obra pública y servicios</w:t>
      </w:r>
      <w:r w:rsidR="00C376F9">
        <w:rPr>
          <w:rFonts w:ascii="Palatino Linotype" w:eastAsia="Calibri" w:hAnsi="Palatino Linotype" w:cs="Tahoma"/>
          <w:bCs/>
          <w:sz w:val="22"/>
          <w:szCs w:val="22"/>
          <w:lang w:eastAsia="en-US"/>
        </w:rPr>
        <w:t>.</w:t>
      </w:r>
    </w:p>
    <w:p w14:paraId="103CF8FA" w14:textId="77777777" w:rsidR="00C376F9" w:rsidRDefault="00C376F9" w:rsidP="00F735BC">
      <w:pPr>
        <w:spacing w:line="360" w:lineRule="auto"/>
        <w:ind w:right="-93"/>
        <w:jc w:val="both"/>
        <w:rPr>
          <w:rFonts w:ascii="Palatino Linotype" w:eastAsia="Calibri" w:hAnsi="Palatino Linotype" w:cs="Tahoma"/>
          <w:bCs/>
          <w:sz w:val="22"/>
          <w:szCs w:val="22"/>
          <w:lang w:eastAsia="en-US"/>
        </w:rPr>
      </w:pPr>
    </w:p>
    <w:p w14:paraId="6B46F735" w14:textId="376127B9" w:rsidR="000F4E48" w:rsidRDefault="00C376F9"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Ahora bien, de la revisión del expediente electrónico del Recurso de Revisión </w:t>
      </w:r>
      <w:r w:rsidRPr="00C376F9">
        <w:rPr>
          <w:rFonts w:ascii="Palatino Linotype" w:eastAsia="Calibri" w:hAnsi="Palatino Linotype" w:cs="Tahoma"/>
          <w:bCs/>
          <w:sz w:val="22"/>
          <w:szCs w:val="22"/>
          <w:lang w:eastAsia="en-US"/>
        </w:rPr>
        <w:t>06446/INFOEM/IP/RR/2019</w:t>
      </w:r>
      <w:r w:rsidR="000F4E48">
        <w:rPr>
          <w:rFonts w:ascii="Palatino Linotype" w:eastAsia="Calibri" w:hAnsi="Palatino Linotype" w:cs="Tahoma"/>
          <w:bCs/>
          <w:sz w:val="22"/>
          <w:szCs w:val="22"/>
          <w:lang w:eastAsia="en-US"/>
        </w:rPr>
        <w:t>, localizado en el Sistema de Acceso a la Información Mexiquense, se advirtió en el apartado de requerimientos, una relación de proveedores, de enero al treinta de abril de dos mil diecinueve, con el nombre, concepto e importe, tal como se muestra en el siguiente extracto:</w:t>
      </w:r>
    </w:p>
    <w:p w14:paraId="253DACAA" w14:textId="77777777" w:rsidR="000F4E48" w:rsidRDefault="000F4E48" w:rsidP="00F735BC">
      <w:pPr>
        <w:spacing w:line="360" w:lineRule="auto"/>
        <w:ind w:right="-93"/>
        <w:jc w:val="both"/>
        <w:rPr>
          <w:rFonts w:ascii="Palatino Linotype" w:eastAsia="Calibri" w:hAnsi="Palatino Linotype" w:cs="Tahoma"/>
          <w:bCs/>
          <w:sz w:val="22"/>
          <w:szCs w:val="22"/>
          <w:lang w:eastAsia="en-US"/>
        </w:rPr>
      </w:pPr>
    </w:p>
    <w:p w14:paraId="4A15C209" w14:textId="22F2F856" w:rsidR="000F4E48" w:rsidRDefault="000F4E48" w:rsidP="00F735BC">
      <w:pPr>
        <w:spacing w:line="360" w:lineRule="auto"/>
        <w:ind w:right="-93"/>
        <w:jc w:val="both"/>
        <w:rPr>
          <w:rFonts w:ascii="Palatino Linotype" w:eastAsia="Calibri" w:hAnsi="Palatino Linotype" w:cs="Tahoma"/>
          <w:bCs/>
          <w:sz w:val="22"/>
          <w:szCs w:val="22"/>
          <w:lang w:eastAsia="en-US"/>
        </w:rPr>
      </w:pPr>
      <w:r>
        <w:rPr>
          <w:noProof/>
          <w:lang w:val="es-ES"/>
        </w:rPr>
        <w:drawing>
          <wp:inline distT="0" distB="0" distL="0" distR="0" wp14:anchorId="5E2DBD7A" wp14:editId="71B1B69B">
            <wp:extent cx="5742940" cy="2206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2206625"/>
                    </a:xfrm>
                    <a:prstGeom prst="rect">
                      <a:avLst/>
                    </a:prstGeom>
                  </pic:spPr>
                </pic:pic>
              </a:graphicData>
            </a:graphic>
          </wp:inline>
        </w:drawing>
      </w:r>
    </w:p>
    <w:p w14:paraId="0ECA8A7A" w14:textId="77777777" w:rsidR="00754BD1" w:rsidRDefault="00754BD1" w:rsidP="00F735BC">
      <w:pPr>
        <w:spacing w:line="360" w:lineRule="auto"/>
        <w:ind w:right="-93"/>
        <w:jc w:val="both"/>
        <w:rPr>
          <w:rFonts w:ascii="Palatino Linotype" w:eastAsia="Calibri" w:hAnsi="Palatino Linotype" w:cs="Tahoma"/>
          <w:bCs/>
          <w:sz w:val="22"/>
          <w:szCs w:val="22"/>
          <w:lang w:eastAsia="en-US"/>
        </w:rPr>
      </w:pPr>
    </w:p>
    <w:p w14:paraId="43AD3C39" w14:textId="5C5FA3B3" w:rsidR="000F4E48" w:rsidRDefault="00BF6A63"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revisión de la tabla, se advierte que el Sujeto Obligado ha realizado diversos procedimientos de contratación para la adquisición de bienes, prestación de servicios y arrendamientos, con lo cual, se acredita que debe contar con el documento que da cuenta de lo solicitado, el contrato realizado entre las partes.</w:t>
      </w:r>
    </w:p>
    <w:p w14:paraId="49B751EB" w14:textId="77777777" w:rsidR="000F4E48" w:rsidRDefault="000F4E48" w:rsidP="00F735BC">
      <w:pPr>
        <w:spacing w:line="360" w:lineRule="auto"/>
        <w:ind w:right="-93"/>
        <w:jc w:val="both"/>
        <w:rPr>
          <w:rFonts w:ascii="Palatino Linotype" w:eastAsia="Calibri" w:hAnsi="Palatino Linotype" w:cs="Tahoma"/>
          <w:bCs/>
          <w:sz w:val="22"/>
          <w:szCs w:val="22"/>
          <w:lang w:eastAsia="en-US"/>
        </w:rPr>
      </w:pPr>
    </w:p>
    <w:p w14:paraId="18CE76B8" w14:textId="3F86980C" w:rsidR="000F4E48" w:rsidRDefault="00BF6A63"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se localizó el </w:t>
      </w:r>
      <w:r w:rsidR="00113A9E">
        <w:rPr>
          <w:rFonts w:ascii="Palatino Linotype" w:eastAsia="Calibri" w:hAnsi="Palatino Linotype" w:cs="Tahoma"/>
          <w:bCs/>
          <w:sz w:val="22"/>
          <w:szCs w:val="22"/>
          <w:lang w:eastAsia="en-US"/>
        </w:rPr>
        <w:t xml:space="preserve">Plan de Desarrollo Municipal de Zumpango 2019-2021, en su apartado III.III.IV. Obras y acciones de alto impacto para los Pilares y Ejes Transversales, </w:t>
      </w:r>
      <w:r w:rsidR="00113A9E">
        <w:rPr>
          <w:rFonts w:ascii="Palatino Linotype" w:eastAsia="Calibri" w:hAnsi="Palatino Linotype" w:cs="Tahoma"/>
          <w:bCs/>
          <w:sz w:val="22"/>
          <w:szCs w:val="22"/>
          <w:lang w:eastAsia="en-US"/>
        </w:rPr>
        <w:lastRenderedPageBreak/>
        <w:t xml:space="preserve">establece que el gobierno municipal, que incluye al Sujeto Obligado realizará en el dos mil diecinueve obras de alto impacto, como se muestra en </w:t>
      </w:r>
      <w:r w:rsidR="00451106">
        <w:rPr>
          <w:rFonts w:ascii="Palatino Linotype" w:eastAsia="Calibri" w:hAnsi="Palatino Linotype" w:cs="Tahoma"/>
          <w:bCs/>
          <w:sz w:val="22"/>
          <w:szCs w:val="22"/>
          <w:lang w:eastAsia="en-US"/>
        </w:rPr>
        <w:t>el siguiente extracto:</w:t>
      </w:r>
    </w:p>
    <w:p w14:paraId="49558971" w14:textId="55DB6B30" w:rsidR="00113A9E" w:rsidRDefault="00113A9E"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val="es-ES"/>
        </w:rPr>
        <w:drawing>
          <wp:inline distT="0" distB="0" distL="0" distR="0" wp14:anchorId="264BD8E1" wp14:editId="43FAC265">
            <wp:extent cx="5743575" cy="14097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41502"/>
                    <a:stretch/>
                  </pic:blipFill>
                  <pic:spPr bwMode="auto">
                    <a:xfrm>
                      <a:off x="0" y="0"/>
                      <a:ext cx="5743575" cy="1409700"/>
                    </a:xfrm>
                    <a:prstGeom prst="rect">
                      <a:avLst/>
                    </a:prstGeom>
                    <a:noFill/>
                    <a:ln>
                      <a:noFill/>
                    </a:ln>
                    <a:extLst>
                      <a:ext uri="{53640926-AAD7-44D8-BBD7-CCE9431645EC}">
                        <a14:shadowObscured xmlns:a14="http://schemas.microsoft.com/office/drawing/2010/main"/>
                      </a:ext>
                    </a:extLst>
                  </pic:spPr>
                </pic:pic>
              </a:graphicData>
            </a:graphic>
          </wp:inline>
        </w:drawing>
      </w:r>
    </w:p>
    <w:p w14:paraId="1E22AF94" w14:textId="77777777" w:rsidR="00BF6A63" w:rsidRDefault="00BF6A63" w:rsidP="00F735BC">
      <w:pPr>
        <w:spacing w:line="360" w:lineRule="auto"/>
        <w:ind w:right="-93"/>
        <w:jc w:val="both"/>
        <w:rPr>
          <w:rFonts w:ascii="Palatino Linotype" w:eastAsia="Calibri" w:hAnsi="Palatino Linotype" w:cs="Tahoma"/>
          <w:bCs/>
          <w:sz w:val="22"/>
          <w:szCs w:val="22"/>
          <w:lang w:eastAsia="en-US"/>
        </w:rPr>
      </w:pPr>
    </w:p>
    <w:p w14:paraId="5B150DF9" w14:textId="3ED43E96" w:rsidR="00451106" w:rsidRDefault="00451106" w:rsidP="00F735B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y toda vez que el </w:t>
      </w:r>
      <w:r w:rsidRPr="00451106">
        <w:rPr>
          <w:rFonts w:ascii="Palatino Linotype" w:eastAsia="Calibri" w:hAnsi="Palatino Linotype" w:cs="Tahoma"/>
          <w:bCs/>
          <w:sz w:val="22"/>
          <w:szCs w:val="22"/>
          <w:lang w:eastAsia="en-US"/>
        </w:rPr>
        <w:t>Organismo Público Descentralizado para la Prestación de Los Servicios de Agua Potable Alcantarillado y Saneamiento del Municipio de Zumpango</w:t>
      </w:r>
      <w:r>
        <w:rPr>
          <w:rFonts w:ascii="Palatino Linotype" w:eastAsia="Calibri" w:hAnsi="Palatino Linotype" w:cs="Tahoma"/>
          <w:bCs/>
          <w:sz w:val="22"/>
          <w:szCs w:val="22"/>
          <w:lang w:eastAsia="en-US"/>
        </w:rPr>
        <w:t xml:space="preserve">, es la encarga de ver </w:t>
      </w:r>
      <w:r w:rsidR="00DF020C">
        <w:rPr>
          <w:rFonts w:ascii="Palatino Linotype" w:eastAsia="Calibri" w:hAnsi="Palatino Linotype" w:cs="Tahoma"/>
          <w:bCs/>
          <w:sz w:val="22"/>
          <w:szCs w:val="22"/>
          <w:lang w:eastAsia="en-US"/>
        </w:rPr>
        <w:t xml:space="preserve">las cuestiones relacionadas con el drenaje del Municipio, además, que tiene un área específica para realizar la reparación del drenaje y llevar a cabo procedimientos de contratación para Obra Pública, se considera que, en el presente caso, el Sujeto Obligado pudo haber realizado contrataciones </w:t>
      </w:r>
      <w:r w:rsidR="003B4354">
        <w:rPr>
          <w:rFonts w:ascii="Palatino Linotype" w:eastAsia="Calibri" w:hAnsi="Palatino Linotype" w:cs="Tahoma"/>
          <w:bCs/>
          <w:sz w:val="22"/>
          <w:szCs w:val="22"/>
          <w:lang w:eastAsia="en-US"/>
        </w:rPr>
        <w:t>para realizar una obra pública o bien la realización de una reparación (servicio).</w:t>
      </w:r>
    </w:p>
    <w:p w14:paraId="51C5F308" w14:textId="77777777" w:rsidR="00451106" w:rsidRDefault="00451106" w:rsidP="00F735BC">
      <w:pPr>
        <w:spacing w:line="360" w:lineRule="auto"/>
        <w:ind w:right="-93"/>
        <w:jc w:val="both"/>
        <w:rPr>
          <w:rFonts w:ascii="Palatino Linotype" w:eastAsia="Calibri" w:hAnsi="Palatino Linotype" w:cs="Tahoma"/>
          <w:bCs/>
          <w:sz w:val="22"/>
          <w:szCs w:val="22"/>
          <w:lang w:eastAsia="en-US"/>
        </w:rPr>
      </w:pPr>
    </w:p>
    <w:p w14:paraId="7E898044" w14:textId="03761FC3" w:rsidR="00FC2F9E" w:rsidRPr="00FC2F9E" w:rsidRDefault="00275DA5" w:rsidP="00FC2F9E">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Así, toda vez que el Ente Recurrido si ha adquirido bienes y servicios y pudo haber realizado la contratación de obra pública, se considera </w:t>
      </w:r>
      <w:r w:rsidR="00FC2F9E">
        <w:rPr>
          <w:rFonts w:ascii="Palatino Linotype" w:hAnsi="Palatino Linotype" w:cs="Tahoma"/>
          <w:iCs/>
          <w:sz w:val="22"/>
          <w:szCs w:val="22"/>
        </w:rPr>
        <w:t xml:space="preserve">que este deberá proporcionar los contratos suscritos por este y los contratistas o proveedores, según sea el caso; </w:t>
      </w:r>
      <w:r w:rsidR="00FC2F9E" w:rsidRPr="00FC2F9E">
        <w:rPr>
          <w:rFonts w:ascii="Palatino Linotype" w:eastAsia="Calibri" w:hAnsi="Palatino Linotype" w:cs="Tahoma"/>
          <w:bCs/>
          <w:sz w:val="22"/>
          <w:szCs w:val="22"/>
          <w:lang w:eastAsia="en-US"/>
        </w:rPr>
        <w:t>d</w:t>
      </w:r>
      <w:r w:rsidR="00FC2F9E" w:rsidRPr="00FC2F9E">
        <w:rPr>
          <w:rFonts w:ascii="Palatino Linotype" w:hAnsi="Palatino Linotype" w:cs="Tahoma"/>
          <w:bCs/>
          <w:iCs/>
          <w:sz w:val="22"/>
          <w:szCs w:val="24"/>
          <w:lang w:val="es-ES"/>
        </w:rPr>
        <w:t xml:space="preserve">icha determinación toma relevancia, pues </w:t>
      </w:r>
      <w:r w:rsidR="00FC2F9E" w:rsidRPr="00FC2F9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w:t>
      </w:r>
      <w:r w:rsidR="00FC2F9E" w:rsidRPr="00FC2F9E">
        <w:rPr>
          <w:rFonts w:ascii="Palatino Linotype" w:hAnsi="Palatino Linotype" w:cs="Tahoma"/>
          <w:sz w:val="22"/>
          <w:szCs w:val="22"/>
        </w:rPr>
        <w:lastRenderedPageBreak/>
        <w:t>conforme al interés de la Solicitante, además, que tampoco deberá generarla, resumirla, efectuar cálculos o practicar investigaciones.</w:t>
      </w:r>
    </w:p>
    <w:p w14:paraId="3F76D9F2" w14:textId="77777777" w:rsidR="00FC2F9E" w:rsidRPr="00FC2F9E" w:rsidRDefault="00FC2F9E" w:rsidP="00FC2F9E">
      <w:pPr>
        <w:tabs>
          <w:tab w:val="left" w:pos="4962"/>
        </w:tabs>
        <w:spacing w:line="360" w:lineRule="auto"/>
        <w:jc w:val="both"/>
        <w:rPr>
          <w:rFonts w:ascii="Palatino Linotype" w:eastAsia="Calibri" w:hAnsi="Palatino Linotype" w:cs="Tahoma"/>
          <w:iCs/>
          <w:sz w:val="22"/>
          <w:szCs w:val="22"/>
          <w:lang w:val="es-ES" w:eastAsia="es-ES_tradnl"/>
        </w:rPr>
      </w:pPr>
      <w:r w:rsidRPr="00FC2F9E">
        <w:rPr>
          <w:rFonts w:ascii="Palatino Linotype" w:hAnsi="Palatino Linotype" w:cs="Tahoma"/>
          <w:sz w:val="22"/>
          <w:szCs w:val="22"/>
        </w:rPr>
        <w:t xml:space="preserve">De esta manera, </w:t>
      </w:r>
      <w:r w:rsidRPr="00FC2F9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C2F9E">
        <w:rPr>
          <w:rFonts w:ascii="Palatino Linotype" w:hAnsi="Palatino Linotype" w:cs="Tahoma"/>
          <w:i/>
          <w:sz w:val="22"/>
          <w:szCs w:val="22"/>
        </w:rPr>
        <w:t>ad hoc</w:t>
      </w:r>
      <w:r w:rsidRPr="00FC2F9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C2F9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D93E7D0" w14:textId="77777777" w:rsidR="00FC2F9E" w:rsidRPr="00FC2F9E" w:rsidRDefault="00FC2F9E" w:rsidP="00FC2F9E">
      <w:pPr>
        <w:spacing w:line="360" w:lineRule="auto"/>
        <w:ind w:left="567" w:right="567"/>
        <w:jc w:val="both"/>
        <w:rPr>
          <w:rFonts w:ascii="Palatino Linotype" w:eastAsia="Arial" w:hAnsi="Palatino Linotype" w:cs="Arial"/>
          <w:b/>
          <w:sz w:val="22"/>
        </w:rPr>
      </w:pPr>
    </w:p>
    <w:p w14:paraId="3E30FAAB" w14:textId="77777777" w:rsidR="00FC2F9E" w:rsidRPr="00FC2F9E" w:rsidRDefault="00FC2F9E" w:rsidP="00FC2F9E">
      <w:pPr>
        <w:spacing w:line="360" w:lineRule="auto"/>
        <w:ind w:left="567" w:right="567"/>
        <w:jc w:val="both"/>
        <w:rPr>
          <w:rFonts w:ascii="Palatino Linotype" w:eastAsia="Arial" w:hAnsi="Palatino Linotype" w:cs="Arial"/>
          <w:i/>
        </w:rPr>
      </w:pPr>
      <w:r w:rsidRPr="00FC2F9E">
        <w:rPr>
          <w:rFonts w:ascii="Palatino Linotype" w:eastAsia="Arial" w:hAnsi="Palatino Linotype" w:cs="Arial"/>
          <w:b/>
          <w:i/>
        </w:rPr>
        <w:t xml:space="preserve">“No existe obligación de elaborar </w:t>
      </w:r>
      <w:r w:rsidRPr="00FC2F9E">
        <w:rPr>
          <w:rFonts w:ascii="Palatino Linotype" w:eastAsia="Arial" w:hAnsi="Palatino Linotype" w:cs="Arial"/>
          <w:b/>
          <w:i/>
          <w:spacing w:val="-3"/>
        </w:rPr>
        <w:t>d</w:t>
      </w:r>
      <w:r w:rsidRPr="00FC2F9E">
        <w:rPr>
          <w:rFonts w:ascii="Palatino Linotype" w:eastAsia="Arial" w:hAnsi="Palatino Linotype" w:cs="Arial"/>
          <w:b/>
          <w:i/>
        </w:rPr>
        <w:t>ocum</w:t>
      </w:r>
      <w:r w:rsidRPr="00FC2F9E">
        <w:rPr>
          <w:rFonts w:ascii="Palatino Linotype" w:eastAsia="Arial" w:hAnsi="Palatino Linotype" w:cs="Arial"/>
          <w:b/>
          <w:i/>
          <w:spacing w:val="1"/>
        </w:rPr>
        <w:t>e</w:t>
      </w:r>
      <w:r w:rsidRPr="00FC2F9E">
        <w:rPr>
          <w:rFonts w:ascii="Palatino Linotype" w:eastAsia="Arial" w:hAnsi="Palatino Linotype" w:cs="Arial"/>
          <w:b/>
          <w:i/>
        </w:rPr>
        <w:t>n</w:t>
      </w:r>
      <w:r w:rsidRPr="00FC2F9E">
        <w:rPr>
          <w:rFonts w:ascii="Palatino Linotype" w:eastAsia="Arial" w:hAnsi="Palatino Linotype" w:cs="Arial"/>
          <w:b/>
          <w:i/>
          <w:spacing w:val="-1"/>
        </w:rPr>
        <w:t>t</w:t>
      </w:r>
      <w:r w:rsidRPr="00FC2F9E">
        <w:rPr>
          <w:rFonts w:ascii="Palatino Linotype" w:eastAsia="Arial" w:hAnsi="Palatino Linotype" w:cs="Arial"/>
          <w:b/>
          <w:i/>
        </w:rPr>
        <w:t xml:space="preserve">os </w:t>
      </w:r>
      <w:r w:rsidRPr="00FC2F9E">
        <w:rPr>
          <w:rFonts w:ascii="Palatino Linotype" w:eastAsia="Arial" w:hAnsi="Palatino Linotype" w:cs="Arial"/>
          <w:b/>
          <w:i/>
          <w:spacing w:val="-1"/>
        </w:rPr>
        <w:t xml:space="preserve">ad </w:t>
      </w:r>
      <w:r w:rsidRPr="00FC2F9E">
        <w:rPr>
          <w:rFonts w:ascii="Palatino Linotype" w:eastAsia="Arial" w:hAnsi="Palatino Linotype" w:cs="Arial"/>
          <w:b/>
          <w:i/>
        </w:rPr>
        <w:t>hoc para atender las sol</w:t>
      </w:r>
      <w:r w:rsidRPr="00FC2F9E">
        <w:rPr>
          <w:rFonts w:ascii="Palatino Linotype" w:eastAsia="Arial" w:hAnsi="Palatino Linotype" w:cs="Arial"/>
          <w:b/>
          <w:i/>
          <w:spacing w:val="-2"/>
        </w:rPr>
        <w:t>i</w:t>
      </w:r>
      <w:r w:rsidRPr="00FC2F9E">
        <w:rPr>
          <w:rFonts w:ascii="Palatino Linotype" w:eastAsia="Arial" w:hAnsi="Palatino Linotype" w:cs="Arial"/>
          <w:b/>
          <w:i/>
          <w:spacing w:val="1"/>
        </w:rPr>
        <w:t>c</w:t>
      </w:r>
      <w:r w:rsidRPr="00FC2F9E">
        <w:rPr>
          <w:rFonts w:ascii="Palatino Linotype" w:eastAsia="Arial" w:hAnsi="Palatino Linotype" w:cs="Arial"/>
          <w:b/>
          <w:i/>
        </w:rPr>
        <w:t xml:space="preserve">itudes de </w:t>
      </w:r>
      <w:r w:rsidRPr="00FC2F9E">
        <w:rPr>
          <w:rFonts w:ascii="Palatino Linotype" w:eastAsia="Arial" w:hAnsi="Palatino Linotype" w:cs="Arial"/>
          <w:b/>
          <w:i/>
          <w:spacing w:val="1"/>
        </w:rPr>
        <w:t>ac</w:t>
      </w:r>
      <w:r w:rsidRPr="00FC2F9E">
        <w:rPr>
          <w:rFonts w:ascii="Palatino Linotype" w:eastAsia="Arial" w:hAnsi="Palatino Linotype" w:cs="Arial"/>
          <w:b/>
          <w:i/>
          <w:spacing w:val="-1"/>
        </w:rPr>
        <w:t>c</w:t>
      </w:r>
      <w:r w:rsidRPr="00FC2F9E">
        <w:rPr>
          <w:rFonts w:ascii="Palatino Linotype" w:eastAsia="Arial" w:hAnsi="Palatino Linotype" w:cs="Arial"/>
          <w:b/>
          <w:i/>
          <w:spacing w:val="1"/>
        </w:rPr>
        <w:t>es</w:t>
      </w:r>
      <w:r w:rsidRPr="00FC2F9E">
        <w:rPr>
          <w:rFonts w:ascii="Palatino Linotype" w:eastAsia="Arial" w:hAnsi="Palatino Linotype" w:cs="Arial"/>
          <w:b/>
          <w:i/>
        </w:rPr>
        <w:t>o a la informa</w:t>
      </w:r>
      <w:r w:rsidRPr="00FC2F9E">
        <w:rPr>
          <w:rFonts w:ascii="Palatino Linotype" w:eastAsia="Arial" w:hAnsi="Palatino Linotype" w:cs="Arial"/>
          <w:b/>
          <w:i/>
          <w:spacing w:val="1"/>
        </w:rPr>
        <w:t>c</w:t>
      </w:r>
      <w:r w:rsidRPr="00FC2F9E">
        <w:rPr>
          <w:rFonts w:ascii="Palatino Linotype" w:eastAsia="Arial" w:hAnsi="Palatino Linotype" w:cs="Arial"/>
          <w:b/>
          <w:i/>
        </w:rPr>
        <w:t>ió</w:t>
      </w:r>
      <w:r w:rsidRPr="00FC2F9E">
        <w:rPr>
          <w:rFonts w:ascii="Palatino Linotype" w:eastAsia="Arial" w:hAnsi="Palatino Linotype" w:cs="Arial"/>
          <w:b/>
          <w:i/>
          <w:spacing w:val="-2"/>
        </w:rPr>
        <w:t>n</w:t>
      </w:r>
      <w:r w:rsidRPr="00FC2F9E">
        <w:rPr>
          <w:rFonts w:ascii="Palatino Linotype" w:eastAsia="Arial" w:hAnsi="Palatino Linotype" w:cs="Arial"/>
          <w:b/>
          <w:i/>
        </w:rPr>
        <w:t xml:space="preserve">. </w:t>
      </w:r>
      <w:r w:rsidRPr="00FC2F9E">
        <w:rPr>
          <w:rFonts w:ascii="Palatino Linotype" w:eastAsia="Arial" w:hAnsi="Palatino Linotype" w:cs="Arial"/>
          <w:i/>
          <w:spacing w:val="18"/>
        </w:rPr>
        <w:t>L</w:t>
      </w:r>
      <w:r w:rsidRPr="00FC2F9E">
        <w:rPr>
          <w:rFonts w:ascii="Palatino Linotype" w:eastAsia="Arial" w:hAnsi="Palatino Linotype" w:cs="Arial"/>
          <w:i/>
          <w:spacing w:val="-1"/>
        </w:rPr>
        <w:t xml:space="preserve">os </w:t>
      </w:r>
      <w:r w:rsidRPr="00FC2F9E">
        <w:rPr>
          <w:rFonts w:ascii="Palatino Linotype" w:eastAsia="Arial" w:hAnsi="Palatino Linotype" w:cs="Arial"/>
          <w:i/>
          <w:spacing w:val="1"/>
        </w:rPr>
        <w:t>a</w:t>
      </w:r>
      <w:r w:rsidRPr="00FC2F9E">
        <w:rPr>
          <w:rFonts w:ascii="Palatino Linotype" w:eastAsia="Arial" w:hAnsi="Palatino Linotype" w:cs="Arial"/>
          <w:i/>
        </w:rPr>
        <w:t>rt</w:t>
      </w:r>
      <w:r w:rsidRPr="00FC2F9E">
        <w:rPr>
          <w:rFonts w:ascii="Palatino Linotype" w:eastAsia="Arial" w:hAnsi="Palatino Linotype" w:cs="Arial"/>
          <w:i/>
          <w:spacing w:val="-2"/>
        </w:rPr>
        <w:t>í</w:t>
      </w:r>
      <w:r w:rsidRPr="00FC2F9E">
        <w:rPr>
          <w:rFonts w:ascii="Palatino Linotype" w:eastAsia="Arial" w:hAnsi="Palatino Linotype" w:cs="Arial"/>
          <w:i/>
        </w:rPr>
        <w:t>c</w:t>
      </w:r>
      <w:r w:rsidRPr="00FC2F9E">
        <w:rPr>
          <w:rFonts w:ascii="Palatino Linotype" w:eastAsia="Arial" w:hAnsi="Palatino Linotype" w:cs="Arial"/>
          <w:i/>
          <w:spacing w:val="1"/>
        </w:rPr>
        <w:t>u</w:t>
      </w:r>
      <w:r w:rsidRPr="00FC2F9E">
        <w:rPr>
          <w:rFonts w:ascii="Palatino Linotype" w:eastAsia="Arial" w:hAnsi="Palatino Linotype" w:cs="Arial"/>
          <w:i/>
        </w:rPr>
        <w:t>los</w:t>
      </w:r>
      <w:r w:rsidRPr="00FC2F9E">
        <w:rPr>
          <w:rFonts w:ascii="Palatino Linotype" w:eastAsia="Arial" w:hAnsi="Palatino Linotype" w:cs="Arial"/>
          <w:i/>
          <w:spacing w:val="8"/>
        </w:rPr>
        <w:t xml:space="preserve"> 129 </w:t>
      </w:r>
      <w:r w:rsidRPr="00FC2F9E">
        <w:rPr>
          <w:rFonts w:ascii="Palatino Linotype" w:eastAsia="Arial" w:hAnsi="Palatino Linotype" w:cs="Arial"/>
          <w:i/>
          <w:spacing w:val="1"/>
        </w:rPr>
        <w:t>d</w:t>
      </w:r>
      <w:r w:rsidRPr="00FC2F9E">
        <w:rPr>
          <w:rFonts w:ascii="Palatino Linotype" w:eastAsia="Arial" w:hAnsi="Palatino Linotype" w:cs="Arial"/>
          <w:i/>
        </w:rPr>
        <w:t xml:space="preserve">e la </w:t>
      </w:r>
      <w:r w:rsidRPr="00FC2F9E">
        <w:rPr>
          <w:rFonts w:ascii="Palatino Linotype" w:eastAsia="Arial" w:hAnsi="Palatino Linotype" w:cs="Arial"/>
          <w:i/>
          <w:spacing w:val="-1"/>
        </w:rPr>
        <w:t>L</w:t>
      </w:r>
      <w:r w:rsidRPr="00FC2F9E">
        <w:rPr>
          <w:rFonts w:ascii="Palatino Linotype" w:eastAsia="Arial" w:hAnsi="Palatino Linotype" w:cs="Arial"/>
          <w:i/>
          <w:spacing w:val="1"/>
        </w:rPr>
        <w:t>e</w:t>
      </w:r>
      <w:r w:rsidRPr="00FC2F9E">
        <w:rPr>
          <w:rFonts w:ascii="Palatino Linotype" w:eastAsia="Arial" w:hAnsi="Palatino Linotype" w:cs="Arial"/>
          <w:i/>
        </w:rPr>
        <w:t xml:space="preserve">y General </w:t>
      </w:r>
      <w:r w:rsidRPr="00FC2F9E">
        <w:rPr>
          <w:rFonts w:ascii="Palatino Linotype" w:eastAsia="Arial" w:hAnsi="Palatino Linotype" w:cs="Arial"/>
          <w:i/>
          <w:spacing w:val="-1"/>
        </w:rPr>
        <w:t>d</w:t>
      </w:r>
      <w:r w:rsidRPr="00FC2F9E">
        <w:rPr>
          <w:rFonts w:ascii="Palatino Linotype" w:eastAsia="Arial" w:hAnsi="Palatino Linotype" w:cs="Arial"/>
          <w:i/>
        </w:rPr>
        <w:t xml:space="preserve">e </w:t>
      </w:r>
      <w:r w:rsidRPr="00FC2F9E">
        <w:rPr>
          <w:rFonts w:ascii="Palatino Linotype" w:eastAsia="Arial" w:hAnsi="Palatino Linotype" w:cs="Arial"/>
          <w:i/>
          <w:spacing w:val="2"/>
        </w:rPr>
        <w:t>T</w:t>
      </w:r>
      <w:r w:rsidRPr="00FC2F9E">
        <w:rPr>
          <w:rFonts w:ascii="Palatino Linotype" w:eastAsia="Arial" w:hAnsi="Palatino Linotype" w:cs="Arial"/>
          <w:i/>
        </w:rPr>
        <w:t>r</w:t>
      </w:r>
      <w:r w:rsidRPr="00FC2F9E">
        <w:rPr>
          <w:rFonts w:ascii="Palatino Linotype" w:eastAsia="Arial" w:hAnsi="Palatino Linotype" w:cs="Arial"/>
          <w:i/>
          <w:spacing w:val="-2"/>
        </w:rPr>
        <w:t>a</w:t>
      </w:r>
      <w:r w:rsidRPr="00FC2F9E">
        <w:rPr>
          <w:rFonts w:ascii="Palatino Linotype" w:eastAsia="Arial" w:hAnsi="Palatino Linotype" w:cs="Arial"/>
          <w:i/>
          <w:spacing w:val="1"/>
        </w:rPr>
        <w:t>n</w:t>
      </w:r>
      <w:r w:rsidRPr="00FC2F9E">
        <w:rPr>
          <w:rFonts w:ascii="Palatino Linotype" w:eastAsia="Arial" w:hAnsi="Palatino Linotype" w:cs="Arial"/>
          <w:i/>
        </w:rPr>
        <w:t>s</w:t>
      </w:r>
      <w:r w:rsidRPr="00FC2F9E">
        <w:rPr>
          <w:rFonts w:ascii="Palatino Linotype" w:eastAsia="Arial" w:hAnsi="Palatino Linotype" w:cs="Arial"/>
          <w:i/>
          <w:spacing w:val="1"/>
        </w:rPr>
        <w:t>pa</w:t>
      </w:r>
      <w:r w:rsidRPr="00FC2F9E">
        <w:rPr>
          <w:rFonts w:ascii="Palatino Linotype" w:eastAsia="Arial" w:hAnsi="Palatino Linotype" w:cs="Arial"/>
          <w:i/>
        </w:rPr>
        <w:t>r</w:t>
      </w:r>
      <w:r w:rsidRPr="00FC2F9E">
        <w:rPr>
          <w:rFonts w:ascii="Palatino Linotype" w:eastAsia="Arial" w:hAnsi="Palatino Linotype" w:cs="Arial"/>
          <w:i/>
          <w:spacing w:val="-2"/>
        </w:rPr>
        <w:t>e</w:t>
      </w:r>
      <w:r w:rsidRPr="00FC2F9E">
        <w:rPr>
          <w:rFonts w:ascii="Palatino Linotype" w:eastAsia="Arial" w:hAnsi="Palatino Linotype" w:cs="Arial"/>
          <w:i/>
          <w:spacing w:val="1"/>
        </w:rPr>
        <w:t>n</w:t>
      </w:r>
      <w:r w:rsidRPr="00FC2F9E">
        <w:rPr>
          <w:rFonts w:ascii="Palatino Linotype" w:eastAsia="Arial" w:hAnsi="Palatino Linotype" w:cs="Arial"/>
          <w:i/>
        </w:rPr>
        <w:t>cia y Acc</w:t>
      </w:r>
      <w:r w:rsidRPr="00FC2F9E">
        <w:rPr>
          <w:rFonts w:ascii="Palatino Linotype" w:eastAsia="Arial" w:hAnsi="Palatino Linotype" w:cs="Arial"/>
          <w:i/>
          <w:spacing w:val="1"/>
        </w:rPr>
        <w:t>e</w:t>
      </w:r>
      <w:r w:rsidRPr="00FC2F9E">
        <w:rPr>
          <w:rFonts w:ascii="Palatino Linotype" w:eastAsia="Arial" w:hAnsi="Palatino Linotype" w:cs="Arial"/>
          <w:i/>
        </w:rPr>
        <w:t>so a la I</w:t>
      </w:r>
      <w:r w:rsidRPr="00FC2F9E">
        <w:rPr>
          <w:rFonts w:ascii="Palatino Linotype" w:eastAsia="Arial" w:hAnsi="Palatino Linotype" w:cs="Arial"/>
          <w:i/>
          <w:spacing w:val="-1"/>
        </w:rPr>
        <w:t>n</w:t>
      </w:r>
      <w:r w:rsidRPr="00FC2F9E">
        <w:rPr>
          <w:rFonts w:ascii="Palatino Linotype" w:eastAsia="Arial" w:hAnsi="Palatino Linotype" w:cs="Arial"/>
          <w:i/>
        </w:rPr>
        <w:t>f</w:t>
      </w:r>
      <w:r w:rsidRPr="00FC2F9E">
        <w:rPr>
          <w:rFonts w:ascii="Palatino Linotype" w:eastAsia="Arial" w:hAnsi="Palatino Linotype" w:cs="Arial"/>
          <w:i/>
          <w:spacing w:val="1"/>
        </w:rPr>
        <w:t>o</w:t>
      </w:r>
      <w:r w:rsidRPr="00FC2F9E">
        <w:rPr>
          <w:rFonts w:ascii="Palatino Linotype" w:eastAsia="Arial" w:hAnsi="Palatino Linotype" w:cs="Arial"/>
          <w:i/>
          <w:spacing w:val="-3"/>
        </w:rPr>
        <w:t>r</w:t>
      </w:r>
      <w:r w:rsidRPr="00FC2F9E">
        <w:rPr>
          <w:rFonts w:ascii="Palatino Linotype" w:eastAsia="Arial" w:hAnsi="Palatino Linotype" w:cs="Arial"/>
          <w:i/>
          <w:spacing w:val="1"/>
        </w:rPr>
        <w:t>ma</w:t>
      </w:r>
      <w:r w:rsidRPr="00FC2F9E">
        <w:rPr>
          <w:rFonts w:ascii="Palatino Linotype" w:eastAsia="Arial" w:hAnsi="Palatino Linotype" w:cs="Arial"/>
          <w:i/>
        </w:rPr>
        <w:t>ci</w:t>
      </w:r>
      <w:r w:rsidRPr="00FC2F9E">
        <w:rPr>
          <w:rFonts w:ascii="Palatino Linotype" w:eastAsia="Arial" w:hAnsi="Palatino Linotype" w:cs="Arial"/>
          <w:i/>
          <w:spacing w:val="-2"/>
        </w:rPr>
        <w:t>ó</w:t>
      </w:r>
      <w:r w:rsidRPr="00FC2F9E">
        <w:rPr>
          <w:rFonts w:ascii="Palatino Linotype" w:eastAsia="Arial" w:hAnsi="Palatino Linotype" w:cs="Arial"/>
          <w:i/>
        </w:rPr>
        <w:t xml:space="preserve">n </w:t>
      </w:r>
      <w:r w:rsidRPr="00FC2F9E">
        <w:rPr>
          <w:rFonts w:ascii="Palatino Linotype" w:eastAsia="Arial" w:hAnsi="Palatino Linotype" w:cs="Arial"/>
          <w:i/>
          <w:spacing w:val="-2"/>
        </w:rPr>
        <w:t>P</w:t>
      </w:r>
      <w:r w:rsidRPr="00FC2F9E">
        <w:rPr>
          <w:rFonts w:ascii="Palatino Linotype" w:eastAsia="Arial" w:hAnsi="Palatino Linotype" w:cs="Arial"/>
          <w:i/>
          <w:spacing w:val="1"/>
        </w:rPr>
        <w:t>úb</w:t>
      </w:r>
      <w:r w:rsidRPr="00FC2F9E">
        <w:rPr>
          <w:rFonts w:ascii="Palatino Linotype" w:eastAsia="Arial" w:hAnsi="Palatino Linotype" w:cs="Arial"/>
          <w:i/>
        </w:rPr>
        <w:t>l</w:t>
      </w:r>
      <w:r w:rsidRPr="00FC2F9E">
        <w:rPr>
          <w:rFonts w:ascii="Palatino Linotype" w:eastAsia="Arial" w:hAnsi="Palatino Linotype" w:cs="Arial"/>
          <w:i/>
          <w:spacing w:val="-1"/>
        </w:rPr>
        <w:t>i</w:t>
      </w:r>
      <w:r w:rsidRPr="00FC2F9E">
        <w:rPr>
          <w:rFonts w:ascii="Palatino Linotype" w:eastAsia="Arial" w:hAnsi="Palatino Linotype" w:cs="Arial"/>
          <w:i/>
        </w:rPr>
        <w:t xml:space="preserve">ca y </w:t>
      </w:r>
      <w:r w:rsidRPr="00FC2F9E">
        <w:rPr>
          <w:rFonts w:ascii="Palatino Linotype" w:eastAsia="Arial" w:hAnsi="Palatino Linotype" w:cs="Arial"/>
          <w:i/>
          <w:spacing w:val="8"/>
        </w:rPr>
        <w:t xml:space="preserve">130, párrafo cuarto, </w:t>
      </w:r>
      <w:r w:rsidRPr="00FC2F9E">
        <w:rPr>
          <w:rFonts w:ascii="Palatino Linotype" w:eastAsia="Arial" w:hAnsi="Palatino Linotype" w:cs="Arial"/>
          <w:i/>
          <w:spacing w:val="1"/>
        </w:rPr>
        <w:t>d</w:t>
      </w:r>
      <w:r w:rsidRPr="00FC2F9E">
        <w:rPr>
          <w:rFonts w:ascii="Palatino Linotype" w:eastAsia="Arial" w:hAnsi="Palatino Linotype" w:cs="Arial"/>
          <w:i/>
        </w:rPr>
        <w:t xml:space="preserve">e la </w:t>
      </w:r>
      <w:r w:rsidRPr="00FC2F9E">
        <w:rPr>
          <w:rFonts w:ascii="Palatino Linotype" w:eastAsia="Arial" w:hAnsi="Palatino Linotype" w:cs="Arial"/>
          <w:i/>
          <w:spacing w:val="-1"/>
        </w:rPr>
        <w:t>L</w:t>
      </w:r>
      <w:r w:rsidRPr="00FC2F9E">
        <w:rPr>
          <w:rFonts w:ascii="Palatino Linotype" w:eastAsia="Arial" w:hAnsi="Palatino Linotype" w:cs="Arial"/>
          <w:i/>
          <w:spacing w:val="1"/>
        </w:rPr>
        <w:t>e</w:t>
      </w:r>
      <w:r w:rsidRPr="00FC2F9E">
        <w:rPr>
          <w:rFonts w:ascii="Palatino Linotype" w:eastAsia="Arial" w:hAnsi="Palatino Linotype" w:cs="Arial"/>
          <w:i/>
        </w:rPr>
        <w:t>y Fe</w:t>
      </w:r>
      <w:r w:rsidRPr="00FC2F9E">
        <w:rPr>
          <w:rFonts w:ascii="Palatino Linotype" w:eastAsia="Arial" w:hAnsi="Palatino Linotype" w:cs="Arial"/>
          <w:i/>
          <w:spacing w:val="1"/>
        </w:rPr>
        <w:t>de</w:t>
      </w:r>
      <w:r w:rsidRPr="00FC2F9E">
        <w:rPr>
          <w:rFonts w:ascii="Palatino Linotype" w:eastAsia="Arial" w:hAnsi="Palatino Linotype" w:cs="Arial"/>
          <w:i/>
        </w:rPr>
        <w:t xml:space="preserve">ral </w:t>
      </w:r>
      <w:r w:rsidRPr="00FC2F9E">
        <w:rPr>
          <w:rFonts w:ascii="Palatino Linotype" w:eastAsia="Arial" w:hAnsi="Palatino Linotype" w:cs="Arial"/>
          <w:i/>
          <w:spacing w:val="-1"/>
        </w:rPr>
        <w:t>d</w:t>
      </w:r>
      <w:r w:rsidRPr="00FC2F9E">
        <w:rPr>
          <w:rFonts w:ascii="Palatino Linotype" w:eastAsia="Arial" w:hAnsi="Palatino Linotype" w:cs="Arial"/>
          <w:i/>
        </w:rPr>
        <w:t xml:space="preserve">e </w:t>
      </w:r>
      <w:r w:rsidRPr="00FC2F9E">
        <w:rPr>
          <w:rFonts w:ascii="Palatino Linotype" w:eastAsia="Arial" w:hAnsi="Palatino Linotype" w:cs="Arial"/>
          <w:i/>
          <w:spacing w:val="2"/>
        </w:rPr>
        <w:t>T</w:t>
      </w:r>
      <w:r w:rsidRPr="00FC2F9E">
        <w:rPr>
          <w:rFonts w:ascii="Palatino Linotype" w:eastAsia="Arial" w:hAnsi="Palatino Linotype" w:cs="Arial"/>
          <w:i/>
        </w:rPr>
        <w:t>r</w:t>
      </w:r>
      <w:r w:rsidRPr="00FC2F9E">
        <w:rPr>
          <w:rFonts w:ascii="Palatino Linotype" w:eastAsia="Arial" w:hAnsi="Palatino Linotype" w:cs="Arial"/>
          <w:i/>
          <w:spacing w:val="-2"/>
        </w:rPr>
        <w:t>a</w:t>
      </w:r>
      <w:r w:rsidRPr="00FC2F9E">
        <w:rPr>
          <w:rFonts w:ascii="Palatino Linotype" w:eastAsia="Arial" w:hAnsi="Palatino Linotype" w:cs="Arial"/>
          <w:i/>
          <w:spacing w:val="1"/>
        </w:rPr>
        <w:t>n</w:t>
      </w:r>
      <w:r w:rsidRPr="00FC2F9E">
        <w:rPr>
          <w:rFonts w:ascii="Palatino Linotype" w:eastAsia="Arial" w:hAnsi="Palatino Linotype" w:cs="Arial"/>
          <w:i/>
        </w:rPr>
        <w:t>s</w:t>
      </w:r>
      <w:r w:rsidRPr="00FC2F9E">
        <w:rPr>
          <w:rFonts w:ascii="Palatino Linotype" w:eastAsia="Arial" w:hAnsi="Palatino Linotype" w:cs="Arial"/>
          <w:i/>
          <w:spacing w:val="1"/>
        </w:rPr>
        <w:t>pa</w:t>
      </w:r>
      <w:r w:rsidRPr="00FC2F9E">
        <w:rPr>
          <w:rFonts w:ascii="Palatino Linotype" w:eastAsia="Arial" w:hAnsi="Palatino Linotype" w:cs="Arial"/>
          <w:i/>
        </w:rPr>
        <w:t>r</w:t>
      </w:r>
      <w:r w:rsidRPr="00FC2F9E">
        <w:rPr>
          <w:rFonts w:ascii="Palatino Linotype" w:eastAsia="Arial" w:hAnsi="Palatino Linotype" w:cs="Arial"/>
          <w:i/>
          <w:spacing w:val="-2"/>
        </w:rPr>
        <w:t>e</w:t>
      </w:r>
      <w:r w:rsidRPr="00FC2F9E">
        <w:rPr>
          <w:rFonts w:ascii="Palatino Linotype" w:eastAsia="Arial" w:hAnsi="Palatino Linotype" w:cs="Arial"/>
          <w:i/>
          <w:spacing w:val="1"/>
        </w:rPr>
        <w:t>n</w:t>
      </w:r>
      <w:r w:rsidRPr="00FC2F9E">
        <w:rPr>
          <w:rFonts w:ascii="Palatino Linotype" w:eastAsia="Arial" w:hAnsi="Palatino Linotype" w:cs="Arial"/>
          <w:i/>
        </w:rPr>
        <w:t>cia y Acc</w:t>
      </w:r>
      <w:r w:rsidRPr="00FC2F9E">
        <w:rPr>
          <w:rFonts w:ascii="Palatino Linotype" w:eastAsia="Arial" w:hAnsi="Palatino Linotype" w:cs="Arial"/>
          <w:i/>
          <w:spacing w:val="1"/>
        </w:rPr>
        <w:t>e</w:t>
      </w:r>
      <w:r w:rsidRPr="00FC2F9E">
        <w:rPr>
          <w:rFonts w:ascii="Palatino Linotype" w:eastAsia="Arial" w:hAnsi="Palatino Linotype" w:cs="Arial"/>
          <w:i/>
        </w:rPr>
        <w:t>so a la I</w:t>
      </w:r>
      <w:r w:rsidRPr="00FC2F9E">
        <w:rPr>
          <w:rFonts w:ascii="Palatino Linotype" w:eastAsia="Arial" w:hAnsi="Palatino Linotype" w:cs="Arial"/>
          <w:i/>
          <w:spacing w:val="-1"/>
        </w:rPr>
        <w:t>n</w:t>
      </w:r>
      <w:r w:rsidRPr="00FC2F9E">
        <w:rPr>
          <w:rFonts w:ascii="Palatino Linotype" w:eastAsia="Arial" w:hAnsi="Palatino Linotype" w:cs="Arial"/>
          <w:i/>
        </w:rPr>
        <w:t>f</w:t>
      </w:r>
      <w:r w:rsidRPr="00FC2F9E">
        <w:rPr>
          <w:rFonts w:ascii="Palatino Linotype" w:eastAsia="Arial" w:hAnsi="Palatino Linotype" w:cs="Arial"/>
          <w:i/>
          <w:spacing w:val="1"/>
        </w:rPr>
        <w:t>o</w:t>
      </w:r>
      <w:r w:rsidRPr="00FC2F9E">
        <w:rPr>
          <w:rFonts w:ascii="Palatino Linotype" w:eastAsia="Arial" w:hAnsi="Palatino Linotype" w:cs="Arial"/>
          <w:i/>
          <w:spacing w:val="-3"/>
        </w:rPr>
        <w:t>r</w:t>
      </w:r>
      <w:r w:rsidRPr="00FC2F9E">
        <w:rPr>
          <w:rFonts w:ascii="Palatino Linotype" w:eastAsia="Arial" w:hAnsi="Palatino Linotype" w:cs="Arial"/>
          <w:i/>
          <w:spacing w:val="1"/>
        </w:rPr>
        <w:t>ma</w:t>
      </w:r>
      <w:r w:rsidRPr="00FC2F9E">
        <w:rPr>
          <w:rFonts w:ascii="Palatino Linotype" w:eastAsia="Arial" w:hAnsi="Palatino Linotype" w:cs="Arial"/>
          <w:i/>
        </w:rPr>
        <w:t>ci</w:t>
      </w:r>
      <w:r w:rsidRPr="00FC2F9E">
        <w:rPr>
          <w:rFonts w:ascii="Palatino Linotype" w:eastAsia="Arial" w:hAnsi="Palatino Linotype" w:cs="Arial"/>
          <w:i/>
          <w:spacing w:val="-2"/>
        </w:rPr>
        <w:t>ó</w:t>
      </w:r>
      <w:r w:rsidRPr="00FC2F9E">
        <w:rPr>
          <w:rFonts w:ascii="Palatino Linotype" w:eastAsia="Arial" w:hAnsi="Palatino Linotype" w:cs="Arial"/>
          <w:i/>
        </w:rPr>
        <w:t xml:space="preserve">n </w:t>
      </w:r>
      <w:r w:rsidRPr="00FC2F9E">
        <w:rPr>
          <w:rFonts w:ascii="Palatino Linotype" w:eastAsia="Arial" w:hAnsi="Palatino Linotype" w:cs="Arial"/>
          <w:i/>
          <w:spacing w:val="-2"/>
        </w:rPr>
        <w:t>P</w:t>
      </w:r>
      <w:r w:rsidRPr="00FC2F9E">
        <w:rPr>
          <w:rFonts w:ascii="Palatino Linotype" w:eastAsia="Arial" w:hAnsi="Palatino Linotype" w:cs="Arial"/>
          <w:i/>
          <w:spacing w:val="1"/>
        </w:rPr>
        <w:t>úb</w:t>
      </w:r>
      <w:r w:rsidRPr="00FC2F9E">
        <w:rPr>
          <w:rFonts w:ascii="Palatino Linotype" w:eastAsia="Arial" w:hAnsi="Palatino Linotype" w:cs="Arial"/>
          <w:i/>
        </w:rPr>
        <w:t>l</w:t>
      </w:r>
      <w:r w:rsidRPr="00FC2F9E">
        <w:rPr>
          <w:rFonts w:ascii="Palatino Linotype" w:eastAsia="Arial" w:hAnsi="Palatino Linotype" w:cs="Arial"/>
          <w:i/>
          <w:spacing w:val="-1"/>
        </w:rPr>
        <w:t>i</w:t>
      </w:r>
      <w:r w:rsidRPr="00FC2F9E">
        <w:rPr>
          <w:rFonts w:ascii="Palatino Linotype" w:eastAsia="Arial" w:hAnsi="Palatino Linotype" w:cs="Arial"/>
          <w:i/>
        </w:rPr>
        <w:t xml:space="preserve">ca, </w:t>
      </w:r>
      <w:r w:rsidRPr="00FC2F9E">
        <w:rPr>
          <w:rFonts w:ascii="Palatino Linotype" w:eastAsia="Arial" w:hAnsi="Palatino Linotype" w:cs="Arial"/>
          <w:i/>
          <w:spacing w:val="-1"/>
        </w:rPr>
        <w:t>señalan q</w:t>
      </w:r>
      <w:r w:rsidRPr="00FC2F9E">
        <w:rPr>
          <w:rFonts w:ascii="Palatino Linotype" w:eastAsia="Arial" w:hAnsi="Palatino Linotype" w:cs="Arial"/>
          <w:i/>
          <w:spacing w:val="1"/>
        </w:rPr>
        <w:t>u</w:t>
      </w:r>
      <w:r w:rsidRPr="00FC2F9E">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C2F9E">
        <w:rPr>
          <w:rFonts w:ascii="Palatino Linotype" w:eastAsia="Arial" w:hAnsi="Palatino Linotype" w:cs="Arial"/>
          <w:i/>
          <w:spacing w:val="-1"/>
        </w:rPr>
        <w:t xml:space="preserve"> sin necesidad de</w:t>
      </w:r>
      <w:r w:rsidRPr="00FC2F9E">
        <w:rPr>
          <w:rFonts w:ascii="Palatino Linotype" w:eastAsia="Arial" w:hAnsi="Palatino Linotype" w:cs="Arial"/>
          <w:i/>
          <w:spacing w:val="1"/>
        </w:rPr>
        <w:t xml:space="preserve"> e</w:t>
      </w:r>
      <w:r w:rsidRPr="00FC2F9E">
        <w:rPr>
          <w:rFonts w:ascii="Palatino Linotype" w:eastAsia="Arial" w:hAnsi="Palatino Linotype" w:cs="Arial"/>
          <w:i/>
        </w:rPr>
        <w:t>la</w:t>
      </w:r>
      <w:r w:rsidRPr="00FC2F9E">
        <w:rPr>
          <w:rFonts w:ascii="Palatino Linotype" w:eastAsia="Arial" w:hAnsi="Palatino Linotype" w:cs="Arial"/>
          <w:i/>
          <w:spacing w:val="1"/>
        </w:rPr>
        <w:t>bo</w:t>
      </w:r>
      <w:r w:rsidRPr="00FC2F9E">
        <w:rPr>
          <w:rFonts w:ascii="Palatino Linotype" w:eastAsia="Arial" w:hAnsi="Palatino Linotype" w:cs="Arial"/>
          <w:i/>
        </w:rPr>
        <w:t xml:space="preserve">rar </w:t>
      </w:r>
      <w:r w:rsidRPr="00FC2F9E">
        <w:rPr>
          <w:rFonts w:ascii="Palatino Linotype" w:eastAsia="Arial" w:hAnsi="Palatino Linotype" w:cs="Arial"/>
          <w:i/>
          <w:spacing w:val="1"/>
        </w:rPr>
        <w:t>do</w:t>
      </w:r>
      <w:r w:rsidRPr="00FC2F9E">
        <w:rPr>
          <w:rFonts w:ascii="Palatino Linotype" w:eastAsia="Arial" w:hAnsi="Palatino Linotype" w:cs="Arial"/>
          <w:i/>
          <w:spacing w:val="-2"/>
        </w:rPr>
        <w:t>c</w:t>
      </w:r>
      <w:r w:rsidRPr="00FC2F9E">
        <w:rPr>
          <w:rFonts w:ascii="Palatino Linotype" w:eastAsia="Arial" w:hAnsi="Palatino Linotype" w:cs="Arial"/>
          <w:i/>
          <w:spacing w:val="1"/>
        </w:rPr>
        <w:t>u</w:t>
      </w:r>
      <w:r w:rsidRPr="00FC2F9E">
        <w:rPr>
          <w:rFonts w:ascii="Palatino Linotype" w:eastAsia="Arial" w:hAnsi="Palatino Linotype" w:cs="Arial"/>
          <w:i/>
          <w:spacing w:val="-1"/>
        </w:rPr>
        <w:t>m</w:t>
      </w:r>
      <w:r w:rsidRPr="00FC2F9E">
        <w:rPr>
          <w:rFonts w:ascii="Palatino Linotype" w:eastAsia="Arial" w:hAnsi="Palatino Linotype" w:cs="Arial"/>
          <w:i/>
          <w:spacing w:val="1"/>
        </w:rPr>
        <w:t>en</w:t>
      </w:r>
      <w:r w:rsidRPr="00FC2F9E">
        <w:rPr>
          <w:rFonts w:ascii="Palatino Linotype" w:eastAsia="Arial" w:hAnsi="Palatino Linotype" w:cs="Arial"/>
          <w:i/>
          <w:spacing w:val="-2"/>
        </w:rPr>
        <w:t>t</w:t>
      </w:r>
      <w:r w:rsidRPr="00FC2F9E">
        <w:rPr>
          <w:rFonts w:ascii="Palatino Linotype" w:eastAsia="Arial" w:hAnsi="Palatino Linotype" w:cs="Arial"/>
          <w:i/>
          <w:spacing w:val="1"/>
        </w:rPr>
        <w:t>o</w:t>
      </w:r>
      <w:r w:rsidRPr="00FC2F9E">
        <w:rPr>
          <w:rFonts w:ascii="Palatino Linotype" w:eastAsia="Arial" w:hAnsi="Palatino Linotype" w:cs="Arial"/>
          <w:i/>
        </w:rPr>
        <w:t xml:space="preserve">s </w:t>
      </w:r>
      <w:r w:rsidRPr="00FC2F9E">
        <w:rPr>
          <w:rFonts w:ascii="Palatino Linotype" w:eastAsia="Arial" w:hAnsi="Palatino Linotype" w:cs="Arial"/>
          <w:i/>
          <w:spacing w:val="1"/>
        </w:rPr>
        <w:t>a</w:t>
      </w:r>
      <w:r w:rsidRPr="00FC2F9E">
        <w:rPr>
          <w:rFonts w:ascii="Palatino Linotype" w:eastAsia="Arial" w:hAnsi="Palatino Linotype" w:cs="Arial"/>
          <w:i/>
        </w:rPr>
        <w:t>d</w:t>
      </w:r>
      <w:r w:rsidRPr="00FC2F9E">
        <w:rPr>
          <w:rFonts w:ascii="Palatino Linotype" w:eastAsia="Arial" w:hAnsi="Palatino Linotype" w:cs="Arial"/>
          <w:i/>
          <w:spacing w:val="1"/>
        </w:rPr>
        <w:t xml:space="preserve"> ho</w:t>
      </w:r>
      <w:r w:rsidRPr="00FC2F9E">
        <w:rPr>
          <w:rFonts w:ascii="Palatino Linotype" w:eastAsia="Arial" w:hAnsi="Palatino Linotype" w:cs="Arial"/>
          <w:i/>
        </w:rPr>
        <w:t xml:space="preserve">c </w:t>
      </w:r>
      <w:r w:rsidRPr="00FC2F9E">
        <w:rPr>
          <w:rFonts w:ascii="Palatino Linotype" w:eastAsia="Arial" w:hAnsi="Palatino Linotype" w:cs="Arial"/>
          <w:i/>
          <w:spacing w:val="1"/>
        </w:rPr>
        <w:t>pa</w:t>
      </w:r>
      <w:r w:rsidRPr="00FC2F9E">
        <w:rPr>
          <w:rFonts w:ascii="Palatino Linotype" w:eastAsia="Arial" w:hAnsi="Palatino Linotype" w:cs="Arial"/>
          <w:i/>
        </w:rPr>
        <w:t xml:space="preserve">ra </w:t>
      </w:r>
      <w:r w:rsidRPr="00FC2F9E">
        <w:rPr>
          <w:rFonts w:ascii="Palatino Linotype" w:eastAsia="Arial" w:hAnsi="Palatino Linotype" w:cs="Arial"/>
          <w:i/>
          <w:spacing w:val="1"/>
        </w:rPr>
        <w:t>a</w:t>
      </w:r>
      <w:r w:rsidRPr="00FC2F9E">
        <w:rPr>
          <w:rFonts w:ascii="Palatino Linotype" w:eastAsia="Arial" w:hAnsi="Palatino Linotype" w:cs="Arial"/>
          <w:i/>
        </w:rPr>
        <w:t>t</w:t>
      </w:r>
      <w:r w:rsidRPr="00FC2F9E">
        <w:rPr>
          <w:rFonts w:ascii="Palatino Linotype" w:eastAsia="Arial" w:hAnsi="Palatino Linotype" w:cs="Arial"/>
          <w:i/>
          <w:spacing w:val="-1"/>
        </w:rPr>
        <w:t>e</w:t>
      </w:r>
      <w:r w:rsidRPr="00FC2F9E">
        <w:rPr>
          <w:rFonts w:ascii="Palatino Linotype" w:eastAsia="Arial" w:hAnsi="Palatino Linotype" w:cs="Arial"/>
          <w:i/>
          <w:spacing w:val="1"/>
        </w:rPr>
        <w:t>n</w:t>
      </w:r>
      <w:r w:rsidRPr="00FC2F9E">
        <w:rPr>
          <w:rFonts w:ascii="Palatino Linotype" w:eastAsia="Arial" w:hAnsi="Palatino Linotype" w:cs="Arial"/>
          <w:i/>
          <w:spacing w:val="-1"/>
        </w:rPr>
        <w:t>d</w:t>
      </w:r>
      <w:r w:rsidRPr="00FC2F9E">
        <w:rPr>
          <w:rFonts w:ascii="Palatino Linotype" w:eastAsia="Arial" w:hAnsi="Palatino Linotype" w:cs="Arial"/>
          <w:i/>
          <w:spacing w:val="1"/>
        </w:rPr>
        <w:t>e</w:t>
      </w:r>
      <w:r w:rsidRPr="00FC2F9E">
        <w:rPr>
          <w:rFonts w:ascii="Palatino Linotype" w:eastAsia="Arial" w:hAnsi="Palatino Linotype" w:cs="Arial"/>
          <w:i/>
        </w:rPr>
        <w:t>r l</w:t>
      </w:r>
      <w:r w:rsidRPr="00FC2F9E">
        <w:rPr>
          <w:rFonts w:ascii="Palatino Linotype" w:eastAsia="Arial" w:hAnsi="Palatino Linotype" w:cs="Arial"/>
          <w:i/>
          <w:spacing w:val="-2"/>
        </w:rPr>
        <w:t>a</w:t>
      </w:r>
      <w:r w:rsidRPr="00FC2F9E">
        <w:rPr>
          <w:rFonts w:ascii="Palatino Linotype" w:eastAsia="Arial" w:hAnsi="Palatino Linotype" w:cs="Arial"/>
          <w:i/>
        </w:rPr>
        <w:t>s s</w:t>
      </w:r>
      <w:r w:rsidRPr="00FC2F9E">
        <w:rPr>
          <w:rFonts w:ascii="Palatino Linotype" w:eastAsia="Arial" w:hAnsi="Palatino Linotype" w:cs="Arial"/>
          <w:i/>
          <w:spacing w:val="1"/>
        </w:rPr>
        <w:t>o</w:t>
      </w:r>
      <w:r w:rsidRPr="00FC2F9E">
        <w:rPr>
          <w:rFonts w:ascii="Palatino Linotype" w:eastAsia="Arial" w:hAnsi="Palatino Linotype" w:cs="Arial"/>
          <w:i/>
        </w:rPr>
        <w:t>l</w:t>
      </w:r>
      <w:r w:rsidRPr="00FC2F9E">
        <w:rPr>
          <w:rFonts w:ascii="Palatino Linotype" w:eastAsia="Arial" w:hAnsi="Palatino Linotype" w:cs="Arial"/>
          <w:i/>
          <w:spacing w:val="-1"/>
        </w:rPr>
        <w:t>i</w:t>
      </w:r>
      <w:r w:rsidRPr="00FC2F9E">
        <w:rPr>
          <w:rFonts w:ascii="Palatino Linotype" w:eastAsia="Arial" w:hAnsi="Palatino Linotype" w:cs="Arial"/>
          <w:i/>
        </w:rPr>
        <w:t>cit</w:t>
      </w:r>
      <w:r w:rsidRPr="00FC2F9E">
        <w:rPr>
          <w:rFonts w:ascii="Palatino Linotype" w:eastAsia="Arial" w:hAnsi="Palatino Linotype" w:cs="Arial"/>
          <w:i/>
          <w:spacing w:val="1"/>
        </w:rPr>
        <w:t>ude</w:t>
      </w:r>
      <w:r w:rsidRPr="00FC2F9E">
        <w:rPr>
          <w:rFonts w:ascii="Palatino Linotype" w:eastAsia="Arial" w:hAnsi="Palatino Linotype" w:cs="Arial"/>
          <w:i/>
        </w:rPr>
        <w:t xml:space="preserve">s </w:t>
      </w:r>
      <w:r w:rsidRPr="00FC2F9E">
        <w:rPr>
          <w:rFonts w:ascii="Palatino Linotype" w:eastAsia="Arial" w:hAnsi="Palatino Linotype" w:cs="Arial"/>
          <w:i/>
          <w:spacing w:val="-1"/>
        </w:rPr>
        <w:t>d</w:t>
      </w:r>
      <w:r w:rsidRPr="00FC2F9E">
        <w:rPr>
          <w:rFonts w:ascii="Palatino Linotype" w:eastAsia="Arial" w:hAnsi="Palatino Linotype" w:cs="Arial"/>
          <w:i/>
        </w:rPr>
        <w:t>e i</w:t>
      </w:r>
      <w:r w:rsidRPr="00FC2F9E">
        <w:rPr>
          <w:rFonts w:ascii="Palatino Linotype" w:eastAsia="Arial" w:hAnsi="Palatino Linotype" w:cs="Arial"/>
          <w:i/>
          <w:spacing w:val="-2"/>
        </w:rPr>
        <w:t>n</w:t>
      </w:r>
      <w:r w:rsidRPr="00FC2F9E">
        <w:rPr>
          <w:rFonts w:ascii="Palatino Linotype" w:eastAsia="Arial" w:hAnsi="Palatino Linotype" w:cs="Arial"/>
          <w:i/>
        </w:rPr>
        <w:t>f</w:t>
      </w:r>
      <w:r w:rsidRPr="00FC2F9E">
        <w:rPr>
          <w:rFonts w:ascii="Palatino Linotype" w:eastAsia="Arial" w:hAnsi="Palatino Linotype" w:cs="Arial"/>
          <w:i/>
          <w:spacing w:val="1"/>
        </w:rPr>
        <w:t>o</w:t>
      </w:r>
      <w:r w:rsidRPr="00FC2F9E">
        <w:rPr>
          <w:rFonts w:ascii="Palatino Linotype" w:eastAsia="Arial" w:hAnsi="Palatino Linotype" w:cs="Arial"/>
          <w:i/>
        </w:rPr>
        <w:t>r</w:t>
      </w:r>
      <w:r w:rsidRPr="00FC2F9E">
        <w:rPr>
          <w:rFonts w:ascii="Palatino Linotype" w:eastAsia="Arial" w:hAnsi="Palatino Linotype" w:cs="Arial"/>
          <w:i/>
          <w:spacing w:val="-1"/>
        </w:rPr>
        <w:t>m</w:t>
      </w:r>
      <w:r w:rsidRPr="00FC2F9E">
        <w:rPr>
          <w:rFonts w:ascii="Palatino Linotype" w:eastAsia="Arial" w:hAnsi="Palatino Linotype" w:cs="Arial"/>
          <w:i/>
          <w:spacing w:val="1"/>
        </w:rPr>
        <w:t>a</w:t>
      </w:r>
      <w:r w:rsidRPr="00FC2F9E">
        <w:rPr>
          <w:rFonts w:ascii="Palatino Linotype" w:eastAsia="Arial" w:hAnsi="Palatino Linotype" w:cs="Arial"/>
          <w:i/>
        </w:rPr>
        <w:t>ció</w:t>
      </w:r>
      <w:r w:rsidRPr="00FC2F9E">
        <w:rPr>
          <w:rFonts w:ascii="Palatino Linotype" w:eastAsia="Arial" w:hAnsi="Palatino Linotype" w:cs="Arial"/>
          <w:i/>
          <w:spacing w:val="1"/>
        </w:rPr>
        <w:t>n</w:t>
      </w:r>
      <w:r w:rsidRPr="00FC2F9E">
        <w:rPr>
          <w:rFonts w:ascii="Palatino Linotype" w:eastAsia="Arial" w:hAnsi="Palatino Linotype" w:cs="Arial"/>
          <w:i/>
        </w:rPr>
        <w:t>.”</w:t>
      </w:r>
    </w:p>
    <w:p w14:paraId="780D3F5E" w14:textId="77777777" w:rsidR="00FC2F9E" w:rsidRPr="00FC2F9E" w:rsidRDefault="00FC2F9E" w:rsidP="00FC2F9E">
      <w:pPr>
        <w:spacing w:line="360" w:lineRule="auto"/>
        <w:jc w:val="both"/>
        <w:rPr>
          <w:rFonts w:ascii="Palatino Linotype" w:hAnsi="Palatino Linotype" w:cs="Tahoma"/>
          <w:sz w:val="22"/>
          <w:szCs w:val="24"/>
          <w:lang w:val="es-ES"/>
        </w:rPr>
      </w:pPr>
    </w:p>
    <w:p w14:paraId="68863FA1" w14:textId="111A4108" w:rsidR="0027314D" w:rsidRPr="0027314D" w:rsidRDefault="00FC2F9E" w:rsidP="00FC2F9E">
      <w:pPr>
        <w:spacing w:line="360" w:lineRule="auto"/>
        <w:jc w:val="both"/>
        <w:rPr>
          <w:rFonts w:ascii="Palatino Linotype" w:hAnsi="Palatino Linotype" w:cs="Tahoma"/>
          <w:b/>
          <w:bCs/>
          <w:sz w:val="22"/>
        </w:rPr>
      </w:pPr>
      <w:r w:rsidRPr="00FC2F9E">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w:t>
      </w:r>
      <w:r w:rsidRPr="00FC2F9E">
        <w:rPr>
          <w:rFonts w:ascii="Palatino Linotype" w:hAnsi="Palatino Linotype" w:cs="Tahoma"/>
          <w:sz w:val="22"/>
          <w:lang w:val="es-ES"/>
        </w:rPr>
        <w:t xml:space="preserve"> por </w:t>
      </w:r>
      <w:r w:rsidRPr="00FC2F9E">
        <w:rPr>
          <w:rFonts w:ascii="Palatino Linotype" w:hAnsi="Palatino Linotype" w:cs="Tahoma"/>
          <w:sz w:val="22"/>
          <w:lang w:val="es-ES"/>
        </w:rPr>
        <w:lastRenderedPageBreak/>
        <w:t>lo que, para atender el presente requerimiento,</w:t>
      </w:r>
      <w:r w:rsidR="00933CFD" w:rsidRPr="00933CFD">
        <w:rPr>
          <w:rFonts w:ascii="Palatino Linotype" w:hAnsi="Palatino Linotype" w:cs="Tahoma"/>
          <w:lang w:val="es-ES"/>
        </w:rPr>
        <w:t xml:space="preserve"> </w:t>
      </w:r>
      <w:r w:rsidR="00933CFD" w:rsidRPr="00933CFD">
        <w:rPr>
          <w:rFonts w:ascii="Palatino Linotype" w:hAnsi="Palatino Linotype" w:cs="Tahoma"/>
          <w:sz w:val="22"/>
          <w:lang w:val="es-ES"/>
        </w:rPr>
        <w:t>el Sujeto Obligado, deberá realizar una búsqueda exhaustiva y razonable, en todos los archivos de la</w:t>
      </w:r>
      <w:r w:rsidR="00933CFD">
        <w:rPr>
          <w:rFonts w:ascii="Palatino Linotype" w:hAnsi="Palatino Linotype" w:cs="Tahoma"/>
          <w:sz w:val="22"/>
          <w:lang w:val="es-ES"/>
        </w:rPr>
        <w:t xml:space="preserve"> </w:t>
      </w:r>
      <w:r w:rsidR="00933CFD" w:rsidRPr="00933CFD">
        <w:rPr>
          <w:rFonts w:ascii="Palatino Linotype" w:hAnsi="Palatino Linotype" w:cs="Tahoma"/>
          <w:sz w:val="22"/>
          <w:lang w:val="es-ES"/>
        </w:rPr>
        <w:t>Jefatura de Recursos Materiales y Programas Federales y Adquisiciones</w:t>
      </w:r>
      <w:r w:rsidR="00933CFD">
        <w:rPr>
          <w:rFonts w:ascii="Palatino Linotype" w:hAnsi="Palatino Linotype" w:cs="Tahoma"/>
          <w:sz w:val="22"/>
          <w:lang w:val="es-ES"/>
        </w:rPr>
        <w:t xml:space="preserve"> y la </w:t>
      </w:r>
      <w:r w:rsidR="00933CFD" w:rsidRPr="00933CFD">
        <w:rPr>
          <w:rFonts w:ascii="Palatino Linotype" w:hAnsi="Palatino Linotype" w:cs="Tahoma"/>
          <w:bCs/>
          <w:sz w:val="22"/>
        </w:rPr>
        <w:t>Coordinación de Construcción y Logística</w:t>
      </w:r>
      <w:r w:rsidR="00933CFD">
        <w:rPr>
          <w:rFonts w:ascii="Palatino Linotype" w:hAnsi="Palatino Linotype" w:cs="Tahoma"/>
          <w:bCs/>
          <w:sz w:val="22"/>
        </w:rPr>
        <w:t xml:space="preserve">, en términos del artículo 162 de la Ley de Transparencia y Acceso a la Información Pública del Estado de México y Municipios, a efecto de que proporcione los documentos, tal como obren en sus archivos de conformidad con los diversos 12 y 160 del ordenamiento jurídico precisado, a saber, </w:t>
      </w:r>
      <w:r w:rsidR="00933CFD" w:rsidRPr="0027314D">
        <w:rPr>
          <w:rFonts w:ascii="Palatino Linotype" w:hAnsi="Palatino Linotype" w:cs="Tahoma"/>
          <w:b/>
          <w:bCs/>
          <w:sz w:val="22"/>
        </w:rPr>
        <w:t>los co</w:t>
      </w:r>
      <w:r w:rsidR="006D2A54" w:rsidRPr="0027314D">
        <w:rPr>
          <w:rFonts w:ascii="Palatino Linotype" w:hAnsi="Palatino Linotype" w:cs="Tahoma"/>
          <w:b/>
          <w:bCs/>
          <w:sz w:val="22"/>
        </w:rPr>
        <w:t>ntratos celebrados</w:t>
      </w:r>
      <w:r w:rsidR="0012766F" w:rsidRPr="0027314D">
        <w:rPr>
          <w:rFonts w:ascii="Palatino Linotype" w:hAnsi="Palatino Linotype" w:cs="Tahoma"/>
          <w:b/>
          <w:bCs/>
          <w:sz w:val="22"/>
        </w:rPr>
        <w:t>,</w:t>
      </w:r>
      <w:r w:rsidR="006D2A54" w:rsidRPr="0027314D">
        <w:rPr>
          <w:rFonts w:ascii="Palatino Linotype" w:hAnsi="Palatino Linotype" w:cs="Tahoma"/>
          <w:b/>
          <w:bCs/>
          <w:sz w:val="22"/>
        </w:rPr>
        <w:t xml:space="preserve"> entre el Organismo Público Descentralizado para la Prestación de Los Servicios de Agua Potable Alcantarillado y Saneamiento del Municipio de Zumpango y el proveedor (adquisición de bienes, prestación de servicios o arrendamiento) o contratista (Obra pública o servicios), según sea el caso, </w:t>
      </w:r>
      <w:r w:rsidR="0012766F" w:rsidRPr="0027314D">
        <w:rPr>
          <w:rFonts w:ascii="Palatino Linotype" w:hAnsi="Palatino Linotype" w:cs="Tahoma"/>
          <w:b/>
          <w:bCs/>
          <w:sz w:val="22"/>
        </w:rPr>
        <w:t xml:space="preserve">del primero de enero de dos mil diecinueve </w:t>
      </w:r>
      <w:r w:rsidR="0045697F">
        <w:rPr>
          <w:rFonts w:ascii="Palatino Linotype" w:eastAsia="Calibri" w:hAnsi="Palatino Linotype" w:cs="Tahoma"/>
          <w:b/>
          <w:bCs/>
          <w:sz w:val="22"/>
          <w:szCs w:val="22"/>
          <w:lang w:eastAsia="en-US"/>
        </w:rPr>
        <w:t xml:space="preserve">al treinta de abril </w:t>
      </w:r>
      <w:r w:rsidR="00F71FAF" w:rsidRPr="0027314D">
        <w:rPr>
          <w:rFonts w:ascii="Palatino Linotype" w:hAnsi="Palatino Linotype" w:cs="Tahoma"/>
          <w:b/>
          <w:bCs/>
          <w:sz w:val="22"/>
        </w:rPr>
        <w:t xml:space="preserve">de la presente anualidad; toda vez, que dicho documento da cuenta de los cuatro puntos solicitados, pues corresponde al documento que ampara </w:t>
      </w:r>
      <w:r w:rsidR="0027314D" w:rsidRPr="0027314D">
        <w:rPr>
          <w:rFonts w:ascii="Palatino Linotype" w:hAnsi="Palatino Linotype" w:cs="Tahoma"/>
          <w:b/>
          <w:bCs/>
          <w:sz w:val="22"/>
        </w:rPr>
        <w:t>la contratación respectiva y contiene los siguientes datos:</w:t>
      </w:r>
    </w:p>
    <w:p w14:paraId="27DE7F87" w14:textId="77777777" w:rsidR="0027314D" w:rsidRDefault="0027314D" w:rsidP="00FC2F9E">
      <w:pPr>
        <w:spacing w:line="360" w:lineRule="auto"/>
        <w:jc w:val="both"/>
        <w:rPr>
          <w:rFonts w:ascii="Palatino Linotype" w:hAnsi="Palatino Linotype" w:cs="Tahoma"/>
          <w:bCs/>
          <w:sz w:val="22"/>
        </w:rPr>
      </w:pPr>
    </w:p>
    <w:p w14:paraId="143709AB" w14:textId="70ECE6AC" w:rsidR="003B4354" w:rsidRDefault="0027314D" w:rsidP="00335E49">
      <w:pPr>
        <w:pStyle w:val="Prrafodelista"/>
        <w:numPr>
          <w:ilvl w:val="0"/>
          <w:numId w:val="7"/>
        </w:numPr>
        <w:spacing w:line="360" w:lineRule="auto"/>
        <w:jc w:val="both"/>
        <w:rPr>
          <w:rFonts w:ascii="Palatino Linotype" w:hAnsi="Palatino Linotype" w:cs="Tahoma"/>
          <w:iCs/>
          <w:sz w:val="24"/>
          <w:szCs w:val="22"/>
        </w:rPr>
      </w:pPr>
      <w:r>
        <w:rPr>
          <w:rFonts w:ascii="Palatino Linotype" w:hAnsi="Palatino Linotype" w:cs="Tahoma"/>
          <w:iCs/>
          <w:sz w:val="24"/>
          <w:szCs w:val="22"/>
        </w:rPr>
        <w:t>Nombre del proveedor (persona física o jurídico colectiva);</w:t>
      </w:r>
    </w:p>
    <w:p w14:paraId="4B5A49F9" w14:textId="242AE00B" w:rsidR="0027314D" w:rsidRDefault="0027314D" w:rsidP="00335E49">
      <w:pPr>
        <w:pStyle w:val="Prrafodelista"/>
        <w:numPr>
          <w:ilvl w:val="0"/>
          <w:numId w:val="7"/>
        </w:numPr>
        <w:spacing w:line="360" w:lineRule="auto"/>
        <w:jc w:val="both"/>
        <w:rPr>
          <w:rFonts w:ascii="Palatino Linotype" w:hAnsi="Palatino Linotype" w:cs="Tahoma"/>
          <w:iCs/>
          <w:sz w:val="24"/>
          <w:szCs w:val="22"/>
        </w:rPr>
      </w:pPr>
      <w:r>
        <w:rPr>
          <w:rFonts w:ascii="Palatino Linotype" w:hAnsi="Palatino Linotype" w:cs="Tahoma"/>
          <w:iCs/>
          <w:sz w:val="24"/>
          <w:szCs w:val="22"/>
        </w:rPr>
        <w:t>Concepto del acto jurídico (Objeto), y</w:t>
      </w:r>
    </w:p>
    <w:p w14:paraId="6B4DD680" w14:textId="3E32B381" w:rsidR="0027314D" w:rsidRPr="0027314D" w:rsidRDefault="0027314D" w:rsidP="00335E49">
      <w:pPr>
        <w:pStyle w:val="Prrafodelista"/>
        <w:numPr>
          <w:ilvl w:val="0"/>
          <w:numId w:val="7"/>
        </w:numPr>
        <w:spacing w:line="360" w:lineRule="auto"/>
        <w:jc w:val="both"/>
        <w:rPr>
          <w:rFonts w:ascii="Palatino Linotype" w:hAnsi="Palatino Linotype" w:cs="Tahoma"/>
          <w:iCs/>
          <w:sz w:val="24"/>
          <w:szCs w:val="22"/>
        </w:rPr>
      </w:pPr>
      <w:r>
        <w:rPr>
          <w:rFonts w:ascii="Palatino Linotype" w:hAnsi="Palatino Linotype" w:cs="Tahoma"/>
          <w:iCs/>
          <w:sz w:val="24"/>
          <w:szCs w:val="22"/>
        </w:rPr>
        <w:t>El Importe (</w:t>
      </w:r>
      <w:r w:rsidR="00320905">
        <w:rPr>
          <w:rFonts w:ascii="Palatino Linotype" w:hAnsi="Palatino Linotype" w:cs="Tahoma"/>
          <w:iCs/>
          <w:sz w:val="24"/>
          <w:szCs w:val="22"/>
        </w:rPr>
        <w:t>precio total del contrato</w:t>
      </w:r>
      <w:r>
        <w:rPr>
          <w:rFonts w:ascii="Palatino Linotype" w:hAnsi="Palatino Linotype" w:cs="Tahoma"/>
          <w:iCs/>
          <w:sz w:val="24"/>
          <w:szCs w:val="22"/>
        </w:rPr>
        <w:t>)</w:t>
      </w:r>
      <w:r w:rsidR="00320905">
        <w:rPr>
          <w:rFonts w:ascii="Palatino Linotype" w:hAnsi="Palatino Linotype" w:cs="Tahoma"/>
          <w:iCs/>
          <w:sz w:val="24"/>
          <w:szCs w:val="22"/>
        </w:rPr>
        <w:t>.</w:t>
      </w:r>
    </w:p>
    <w:p w14:paraId="419BADB2" w14:textId="77777777" w:rsidR="00FC2F9E" w:rsidRDefault="00FC2F9E" w:rsidP="0088451F">
      <w:pPr>
        <w:spacing w:line="360" w:lineRule="auto"/>
        <w:jc w:val="both"/>
        <w:rPr>
          <w:rFonts w:ascii="Palatino Linotype" w:hAnsi="Palatino Linotype" w:cs="Tahoma"/>
          <w:iCs/>
          <w:sz w:val="22"/>
          <w:szCs w:val="22"/>
        </w:rPr>
      </w:pPr>
    </w:p>
    <w:p w14:paraId="4241698C" w14:textId="6246007A" w:rsidR="0012766F" w:rsidRDefault="007B481B" w:rsidP="007B481B">
      <w:pPr>
        <w:spacing w:line="360" w:lineRule="auto"/>
        <w:jc w:val="both"/>
        <w:rPr>
          <w:rFonts w:ascii="Palatino Linotype" w:hAnsi="Palatino Linotype" w:cs="Tahoma"/>
          <w:iCs/>
          <w:sz w:val="22"/>
          <w:szCs w:val="22"/>
        </w:rPr>
      </w:pPr>
      <w:r w:rsidRPr="00EF5695">
        <w:rPr>
          <w:rFonts w:ascii="Palatino Linotype" w:hAnsi="Palatino Linotype" w:cs="Tahoma"/>
          <w:sz w:val="22"/>
          <w:szCs w:val="22"/>
          <w:lang w:val="es-ES"/>
        </w:rPr>
        <w:t xml:space="preserve">Lo anterior, toma sustento </w:t>
      </w:r>
      <w:r w:rsidRPr="00EF5695">
        <w:rPr>
          <w:rFonts w:ascii="Palatino Linotype" w:hAnsi="Palatino Linotype" w:cs="Tahoma"/>
          <w:iCs/>
          <w:sz w:val="22"/>
          <w:szCs w:val="22"/>
        </w:rPr>
        <w:t xml:space="preserve">con el hecho de que el requerimiento informativo es de </w:t>
      </w:r>
      <w:r w:rsidRPr="00EF5695">
        <w:rPr>
          <w:rFonts w:ascii="Palatino Linotype" w:hAnsi="Palatino Linotype" w:cs="Tahoma"/>
          <w:b/>
          <w:iCs/>
          <w:sz w:val="22"/>
          <w:szCs w:val="22"/>
        </w:rPr>
        <w:t xml:space="preserve">información que es pública de oficio, </w:t>
      </w:r>
      <w:r w:rsidRPr="00EF5695">
        <w:rPr>
          <w:rFonts w:ascii="Palatino Linotype" w:hAnsi="Palatino Linotype" w:cs="Tahoma"/>
          <w:iCs/>
          <w:sz w:val="22"/>
          <w:szCs w:val="22"/>
        </w:rPr>
        <w:t>de conformidad con el artículo 92, fracción XXIX</w:t>
      </w:r>
      <w:r w:rsidRPr="00EF5695">
        <w:rPr>
          <w:rFonts w:ascii="Palatino Linotype" w:hAnsi="Palatino Linotype" w:cs="Tahoma"/>
          <w:b/>
          <w:iCs/>
          <w:sz w:val="22"/>
          <w:szCs w:val="22"/>
        </w:rPr>
        <w:t>,</w:t>
      </w:r>
      <w:r w:rsidR="0012766F">
        <w:rPr>
          <w:rFonts w:ascii="Palatino Linotype" w:hAnsi="Palatino Linotype" w:cs="Tahoma"/>
          <w:iCs/>
          <w:sz w:val="22"/>
          <w:szCs w:val="22"/>
        </w:rPr>
        <w:t xml:space="preserve"> pues se trata de la versión pública de los contratos derivados de los procedimientos de adjudicación directa, invitación restringida o licitación pública.</w:t>
      </w:r>
    </w:p>
    <w:p w14:paraId="20A23288" w14:textId="77777777" w:rsidR="0012766F" w:rsidRDefault="0012766F" w:rsidP="007B481B">
      <w:pPr>
        <w:spacing w:line="360" w:lineRule="auto"/>
        <w:jc w:val="both"/>
        <w:rPr>
          <w:rFonts w:ascii="Palatino Linotype" w:hAnsi="Palatino Linotype" w:cs="Tahoma"/>
          <w:iCs/>
          <w:sz w:val="22"/>
          <w:szCs w:val="22"/>
        </w:rPr>
      </w:pPr>
    </w:p>
    <w:p w14:paraId="2F4D2346" w14:textId="53ADFDA7" w:rsidR="00EF5695" w:rsidRPr="00EF5695" w:rsidRDefault="00944004" w:rsidP="0088451F">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Finalmente, e</w:t>
      </w:r>
      <w:r w:rsidR="00EF5695" w:rsidRPr="00EF5695">
        <w:rPr>
          <w:rFonts w:ascii="Palatino Linotype" w:hAnsi="Palatino Linotype" w:cs="Tahoma"/>
          <w:bCs/>
          <w:sz w:val="22"/>
          <w:szCs w:val="22"/>
        </w:rPr>
        <w:t>n el caso de que los documentos localizados, contengan datos o información clasificable, en términos del artículo 143</w:t>
      </w:r>
      <w:r>
        <w:rPr>
          <w:rFonts w:ascii="Palatino Linotype" w:hAnsi="Palatino Linotype" w:cs="Tahoma"/>
          <w:bCs/>
          <w:sz w:val="22"/>
          <w:szCs w:val="22"/>
        </w:rPr>
        <w:t>, fracción I</w:t>
      </w:r>
      <w:r w:rsidR="00EF5695" w:rsidRPr="00EF5695">
        <w:rPr>
          <w:rFonts w:ascii="Palatino Linotype" w:hAnsi="Palatino Linotype" w:cs="Tahoma"/>
          <w:bCs/>
          <w:sz w:val="22"/>
          <w:szCs w:val="22"/>
        </w:rPr>
        <w:t>, de la Ley de la materia</w:t>
      </w:r>
      <w:r>
        <w:rPr>
          <w:rFonts w:ascii="Palatino Linotype" w:hAnsi="Palatino Linotype" w:cs="Tahoma"/>
          <w:bCs/>
          <w:sz w:val="22"/>
          <w:szCs w:val="22"/>
        </w:rPr>
        <w:t>, entre los cuales no podrá testar el nombre</w:t>
      </w:r>
      <w:r w:rsidR="0012766F">
        <w:rPr>
          <w:rFonts w:ascii="Palatino Linotype" w:hAnsi="Palatino Linotype" w:cs="Tahoma"/>
          <w:bCs/>
          <w:sz w:val="22"/>
          <w:szCs w:val="22"/>
        </w:rPr>
        <w:t xml:space="preserve"> (persona física, jurídico colectiva o representante legal)</w:t>
      </w:r>
      <w:r w:rsidR="007D528B">
        <w:rPr>
          <w:rFonts w:ascii="Palatino Linotype" w:hAnsi="Palatino Linotype" w:cs="Tahoma"/>
          <w:bCs/>
          <w:sz w:val="22"/>
          <w:szCs w:val="22"/>
        </w:rPr>
        <w:t>, Registro Federal de Contribuyentes</w:t>
      </w:r>
      <w:r w:rsidR="0012766F">
        <w:rPr>
          <w:rFonts w:ascii="Palatino Linotype" w:hAnsi="Palatino Linotype" w:cs="Tahoma"/>
          <w:bCs/>
          <w:sz w:val="22"/>
          <w:szCs w:val="22"/>
        </w:rPr>
        <w:t xml:space="preserve"> (persona física o </w:t>
      </w:r>
      <w:r w:rsidR="00F71FAF">
        <w:rPr>
          <w:rFonts w:ascii="Palatino Linotype" w:hAnsi="Palatino Linotype" w:cs="Tahoma"/>
          <w:bCs/>
          <w:sz w:val="22"/>
          <w:szCs w:val="22"/>
        </w:rPr>
        <w:t>jurídico colectiva proveedora o contratista</w:t>
      </w:r>
      <w:r w:rsidR="0012766F">
        <w:rPr>
          <w:rFonts w:ascii="Palatino Linotype" w:hAnsi="Palatino Linotype" w:cs="Tahoma"/>
          <w:bCs/>
          <w:sz w:val="22"/>
          <w:szCs w:val="22"/>
        </w:rPr>
        <w:t>)</w:t>
      </w:r>
      <w:r w:rsidR="007D528B">
        <w:rPr>
          <w:rFonts w:ascii="Palatino Linotype" w:hAnsi="Palatino Linotype" w:cs="Tahoma"/>
          <w:bCs/>
          <w:sz w:val="22"/>
          <w:szCs w:val="22"/>
        </w:rPr>
        <w:t xml:space="preserve"> y domicilio fiscal </w:t>
      </w:r>
      <w:r>
        <w:rPr>
          <w:rFonts w:ascii="Palatino Linotype" w:hAnsi="Palatino Linotype" w:cs="Tahoma"/>
          <w:bCs/>
          <w:sz w:val="22"/>
          <w:szCs w:val="22"/>
        </w:rPr>
        <w:t xml:space="preserve">(persona física </w:t>
      </w:r>
      <w:r w:rsidR="007D528B">
        <w:rPr>
          <w:rFonts w:ascii="Palatino Linotype" w:hAnsi="Palatino Linotype" w:cs="Tahoma"/>
          <w:bCs/>
          <w:sz w:val="22"/>
          <w:szCs w:val="22"/>
        </w:rPr>
        <w:t>o jurídico colectiva proveedora</w:t>
      </w:r>
      <w:r>
        <w:rPr>
          <w:rFonts w:ascii="Palatino Linotype" w:hAnsi="Palatino Linotype" w:cs="Tahoma"/>
          <w:bCs/>
          <w:sz w:val="22"/>
          <w:szCs w:val="22"/>
        </w:rPr>
        <w:t>)</w:t>
      </w:r>
      <w:r w:rsidR="00F71FAF">
        <w:rPr>
          <w:rFonts w:ascii="Palatino Linotype" w:hAnsi="Palatino Linotype" w:cs="Tahoma"/>
          <w:bCs/>
          <w:sz w:val="22"/>
          <w:szCs w:val="22"/>
        </w:rPr>
        <w:t xml:space="preserve"> y la firma (persona física o representante legal)</w:t>
      </w:r>
      <w:r w:rsidR="00E51CD8">
        <w:rPr>
          <w:rFonts w:ascii="Palatino Linotype" w:hAnsi="Palatino Linotype" w:cs="Tahoma"/>
          <w:bCs/>
          <w:sz w:val="22"/>
          <w:szCs w:val="22"/>
        </w:rPr>
        <w:t>, mismos que se establecen de manera enunciativa, más no limitativa; por lo cual,</w:t>
      </w:r>
      <w:r w:rsidR="00EF5695" w:rsidRPr="00EF5695">
        <w:rPr>
          <w:rFonts w:ascii="Palatino Linotype" w:hAnsi="Palatino Linotype" w:cs="Tahoma"/>
          <w:bCs/>
          <w:sz w:val="22"/>
          <w:szCs w:val="22"/>
        </w:rPr>
        <w:t xml:space="preserve"> el Sujeto Obligado deberá elaborar las versiones públicas respectivas</w:t>
      </w:r>
      <w:r w:rsidR="00E51CD8">
        <w:rPr>
          <w:rFonts w:ascii="Palatino Linotype" w:hAnsi="Palatino Linotype" w:cs="Tahoma"/>
          <w:bCs/>
          <w:sz w:val="22"/>
          <w:szCs w:val="22"/>
        </w:rPr>
        <w:t xml:space="preserve"> y</w:t>
      </w:r>
      <w:r w:rsidR="00EF5695" w:rsidRPr="00EF5695">
        <w:rPr>
          <w:rFonts w:ascii="Palatino Linotype" w:hAnsi="Palatino Linotype" w:cs="Tahoma"/>
          <w:bCs/>
          <w:sz w:val="22"/>
          <w:szCs w:val="22"/>
        </w:rPr>
        <w:t xml:space="preserve"> deberá emitir y entregar la resolución de su Comité de Transparencia, en donde, de manera fundada y motivada, confirme dicha clasificación</w:t>
      </w:r>
      <w:r w:rsidR="00E51CD8">
        <w:rPr>
          <w:rFonts w:ascii="Palatino Linotype" w:hAnsi="Palatino Linotype" w:cs="Tahoma"/>
          <w:bCs/>
          <w:sz w:val="22"/>
          <w:szCs w:val="22"/>
        </w:rPr>
        <w:t>, tal como se refirió en párrafos anteriores</w:t>
      </w:r>
      <w:r w:rsidR="00EF5695" w:rsidRPr="00EF5695">
        <w:rPr>
          <w:rFonts w:ascii="Palatino Linotype" w:hAnsi="Palatino Linotype" w:cs="Tahoma"/>
          <w:bCs/>
          <w:sz w:val="22"/>
          <w:szCs w:val="22"/>
        </w:rPr>
        <w:t>.</w:t>
      </w:r>
    </w:p>
    <w:p w14:paraId="186E0344" w14:textId="77777777" w:rsidR="003D7A93" w:rsidRDefault="003D7A93" w:rsidP="0088451F">
      <w:pPr>
        <w:spacing w:line="360" w:lineRule="auto"/>
        <w:jc w:val="both"/>
        <w:rPr>
          <w:rFonts w:ascii="Palatino Linotype" w:hAnsi="Palatino Linotype" w:cs="Tahoma"/>
          <w:sz w:val="22"/>
          <w:szCs w:val="22"/>
        </w:rPr>
      </w:pPr>
    </w:p>
    <w:p w14:paraId="7689E4DA" w14:textId="77777777" w:rsidR="00150DC5" w:rsidRDefault="008B5F5B" w:rsidP="0088451F">
      <w:pPr>
        <w:spacing w:line="360" w:lineRule="auto"/>
        <w:jc w:val="both"/>
        <w:rPr>
          <w:rFonts w:ascii="Palatino Linotype" w:hAnsi="Palatino Linotype" w:cs="Tahoma"/>
          <w:b/>
          <w:sz w:val="22"/>
          <w:szCs w:val="22"/>
        </w:rPr>
      </w:pPr>
      <w:r w:rsidRPr="00EC2AFA">
        <w:rPr>
          <w:rFonts w:ascii="Palatino Linotype" w:hAnsi="Palatino Linotype" w:cs="Tahoma"/>
          <w:b/>
          <w:sz w:val="22"/>
          <w:szCs w:val="22"/>
        </w:rPr>
        <w:t>SÉPTIMO</w:t>
      </w:r>
      <w:r w:rsidR="001D6E06" w:rsidRPr="00EC2AFA">
        <w:rPr>
          <w:rFonts w:ascii="Palatino Linotype" w:hAnsi="Palatino Linotype" w:cs="Tahoma"/>
          <w:b/>
          <w:sz w:val="22"/>
          <w:szCs w:val="22"/>
        </w:rPr>
        <w:t xml:space="preserve">. Decisión. </w:t>
      </w:r>
    </w:p>
    <w:p w14:paraId="3EC9D113" w14:textId="77777777" w:rsidR="00150DC5" w:rsidRDefault="00150DC5" w:rsidP="0088451F">
      <w:pPr>
        <w:spacing w:line="360" w:lineRule="auto"/>
        <w:jc w:val="both"/>
        <w:rPr>
          <w:rFonts w:ascii="Palatino Linotype" w:hAnsi="Palatino Linotype" w:cs="Tahoma"/>
          <w:b/>
          <w:sz w:val="22"/>
          <w:szCs w:val="22"/>
        </w:rPr>
      </w:pPr>
    </w:p>
    <w:p w14:paraId="67AFEAAF" w14:textId="615176DA" w:rsidR="00026150" w:rsidRDefault="001D6E06" w:rsidP="0088451F">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rPr>
        <w:t>Con fundamento en el artículo 186, fracción IV</w:t>
      </w:r>
      <w:r w:rsidR="00A1515B" w:rsidRPr="00EC2AFA">
        <w:rPr>
          <w:rFonts w:ascii="Palatino Linotype" w:hAnsi="Palatino Linotype" w:cs="Tahoma"/>
          <w:sz w:val="22"/>
          <w:szCs w:val="22"/>
        </w:rPr>
        <w:t>,</w:t>
      </w:r>
      <w:r w:rsidRPr="00EC2AFA">
        <w:rPr>
          <w:rFonts w:ascii="Palatino Linotype" w:hAnsi="Palatino Linotype" w:cs="Tahoma"/>
          <w:sz w:val="22"/>
          <w:szCs w:val="22"/>
        </w:rPr>
        <w:t xml:space="preserve"> de la Ley de Transparencia y Acceso a la Información Pública del Estado de México y Municipios, este Instituto considera procedente </w:t>
      </w:r>
      <w:r w:rsidRPr="00EC2AFA">
        <w:rPr>
          <w:rFonts w:ascii="Palatino Linotype" w:hAnsi="Palatino Linotype" w:cs="Tahoma"/>
          <w:b/>
          <w:sz w:val="22"/>
          <w:szCs w:val="22"/>
        </w:rPr>
        <w:t xml:space="preserve">ORDENAR </w:t>
      </w:r>
      <w:r w:rsidRPr="00EC2AFA">
        <w:rPr>
          <w:rFonts w:ascii="Palatino Linotype" w:hAnsi="Palatino Linotype" w:cs="Tahoma"/>
          <w:sz w:val="22"/>
          <w:szCs w:val="22"/>
        </w:rPr>
        <w:t xml:space="preserve">al </w:t>
      </w:r>
      <w:r w:rsidR="00037448">
        <w:rPr>
          <w:rFonts w:ascii="Palatino Linotype" w:hAnsi="Palatino Linotype" w:cs="Tahoma"/>
          <w:sz w:val="22"/>
          <w:szCs w:val="22"/>
        </w:rPr>
        <w:t>Organismo Público Descentralizado para la Prestación de Los Servicios de Agua Potable Alcantarillado y Saneamiento del Municipio de Zumpango</w:t>
      </w:r>
      <w:r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competentes, entre las cuales no podrá omitir </w:t>
      </w:r>
      <w:r w:rsidR="002A4376" w:rsidRPr="00EC2AFA">
        <w:rPr>
          <w:rFonts w:ascii="Palatino Linotype" w:eastAsia="Calibri" w:hAnsi="Palatino Linotype" w:cs="Tahoma"/>
          <w:bCs/>
          <w:sz w:val="22"/>
          <w:szCs w:val="22"/>
          <w:lang w:eastAsia="en-US"/>
        </w:rPr>
        <w:t xml:space="preserve">a la </w:t>
      </w:r>
      <w:r w:rsidR="00320905" w:rsidRPr="00320905">
        <w:rPr>
          <w:rFonts w:ascii="Palatino Linotype" w:eastAsia="Calibri" w:hAnsi="Palatino Linotype" w:cs="Tahoma"/>
          <w:bCs/>
          <w:sz w:val="22"/>
          <w:szCs w:val="22"/>
          <w:lang w:val="es-ES" w:eastAsia="en-US"/>
        </w:rPr>
        <w:t xml:space="preserve">Jefatura de Recursos Materiales y Programas Federales y Adquisiciones y la </w:t>
      </w:r>
      <w:r w:rsidR="00320905" w:rsidRPr="00320905">
        <w:rPr>
          <w:rFonts w:ascii="Palatino Linotype" w:eastAsia="Calibri" w:hAnsi="Palatino Linotype" w:cs="Tahoma"/>
          <w:bCs/>
          <w:sz w:val="22"/>
          <w:szCs w:val="22"/>
          <w:lang w:eastAsia="en-US"/>
        </w:rPr>
        <w:t>Coordinación de Construcción y Logística</w:t>
      </w:r>
      <w:r w:rsidR="00320905">
        <w:rPr>
          <w:rFonts w:ascii="Palatino Linotype" w:eastAsia="Calibri" w:hAnsi="Palatino Linotype" w:cs="Tahoma"/>
          <w:bCs/>
          <w:sz w:val="22"/>
          <w:szCs w:val="22"/>
          <w:lang w:eastAsia="en-US"/>
        </w:rPr>
        <w:t xml:space="preserve">, </w:t>
      </w:r>
      <w:r w:rsidR="00B66D58" w:rsidRPr="00EC2AFA">
        <w:rPr>
          <w:rFonts w:ascii="Palatino Linotype" w:hAnsi="Palatino Linotype" w:cs="Tahoma"/>
          <w:sz w:val="22"/>
          <w:szCs w:val="22"/>
        </w:rPr>
        <w:t xml:space="preserve">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88451F">
        <w:rPr>
          <w:rFonts w:ascii="Palatino Linotype" w:hAnsi="Palatino Linotype" w:cs="Tahoma"/>
          <w:sz w:val="22"/>
          <w:szCs w:val="22"/>
          <w:lang w:val="es-ES"/>
        </w:rPr>
        <w:t>dé</w:t>
      </w:r>
      <w:r w:rsidR="000526DF">
        <w:rPr>
          <w:rFonts w:ascii="Palatino Linotype" w:hAnsi="Palatino Linotype" w:cs="Tahoma"/>
          <w:sz w:val="22"/>
          <w:szCs w:val="22"/>
          <w:lang w:val="es-ES"/>
        </w:rPr>
        <w:t xml:space="preserve"> respuesta a la solicitud de información y </w:t>
      </w:r>
      <w:r w:rsidR="00320905">
        <w:rPr>
          <w:rFonts w:ascii="Palatino Linotype" w:hAnsi="Palatino Linotype" w:cs="Tahoma"/>
          <w:sz w:val="22"/>
          <w:szCs w:val="22"/>
          <w:lang w:val="es-ES"/>
        </w:rPr>
        <w:t>entregue, en su caso, en versión pública,</w:t>
      </w:r>
      <w:r w:rsidR="000526DF">
        <w:rPr>
          <w:rFonts w:ascii="Palatino Linotype" w:hAnsi="Palatino Linotype" w:cs="Tahoma"/>
          <w:sz w:val="22"/>
          <w:szCs w:val="22"/>
          <w:lang w:val="es-ES"/>
        </w:rPr>
        <w:t xml:space="preserve"> lo siguiente:</w:t>
      </w:r>
    </w:p>
    <w:p w14:paraId="2509160A" w14:textId="77777777" w:rsidR="007D64FA" w:rsidRDefault="007D64FA" w:rsidP="0088451F">
      <w:pPr>
        <w:spacing w:line="360" w:lineRule="auto"/>
        <w:jc w:val="both"/>
        <w:rPr>
          <w:rFonts w:ascii="Palatino Linotype" w:hAnsi="Palatino Linotype" w:cs="Tahoma"/>
          <w:sz w:val="22"/>
          <w:szCs w:val="22"/>
          <w:lang w:val="es-ES"/>
        </w:rPr>
      </w:pPr>
    </w:p>
    <w:p w14:paraId="689F3EBE" w14:textId="5554593E" w:rsidR="007D64FA" w:rsidRPr="007D64FA" w:rsidRDefault="007D64FA" w:rsidP="0045697F">
      <w:pPr>
        <w:pStyle w:val="Prrafodelista"/>
        <w:numPr>
          <w:ilvl w:val="0"/>
          <w:numId w:val="8"/>
        </w:numPr>
        <w:spacing w:line="360" w:lineRule="auto"/>
        <w:jc w:val="both"/>
        <w:rPr>
          <w:rFonts w:ascii="Palatino Linotype" w:hAnsi="Palatino Linotype" w:cs="Tahoma"/>
          <w:szCs w:val="22"/>
          <w:lang w:val="es-ES"/>
        </w:rPr>
      </w:pPr>
      <w:r>
        <w:rPr>
          <w:rFonts w:ascii="Palatino Linotype" w:hAnsi="Palatino Linotype" w:cs="Tahoma"/>
          <w:szCs w:val="22"/>
          <w:lang w:val="es-ES"/>
        </w:rPr>
        <w:lastRenderedPageBreak/>
        <w:t>Los contratos celebrados</w:t>
      </w:r>
      <w:r w:rsidR="00777A52">
        <w:rPr>
          <w:rFonts w:ascii="Palatino Linotype" w:hAnsi="Palatino Linotype" w:cs="Tahoma"/>
          <w:szCs w:val="22"/>
          <w:lang w:val="es-ES"/>
        </w:rPr>
        <w:t xml:space="preserve"> del primero de enero de dos mil diecinueve al </w:t>
      </w:r>
      <w:r w:rsidR="0045697F" w:rsidRPr="0045697F">
        <w:rPr>
          <w:rFonts w:ascii="Palatino Linotype" w:hAnsi="Palatino Linotype" w:cs="Tahoma"/>
          <w:szCs w:val="22"/>
          <w:lang w:val="es-ES"/>
        </w:rPr>
        <w:t xml:space="preserve">treinta de abril </w:t>
      </w:r>
      <w:r w:rsidR="00777A52">
        <w:rPr>
          <w:rFonts w:ascii="Palatino Linotype" w:hAnsi="Palatino Linotype" w:cs="Tahoma"/>
          <w:szCs w:val="22"/>
          <w:lang w:val="es-ES"/>
        </w:rPr>
        <w:t xml:space="preserve">de la presente anualidad, para la adquisición de bienes, prestación de servicios, arrendamiento, o bien, la realización de una obra pública. </w:t>
      </w:r>
    </w:p>
    <w:p w14:paraId="1D8027EB" w14:textId="77777777" w:rsidR="008B53FA" w:rsidRDefault="008B53FA" w:rsidP="0088451F">
      <w:pPr>
        <w:spacing w:line="360" w:lineRule="auto"/>
        <w:jc w:val="both"/>
        <w:rPr>
          <w:rFonts w:ascii="Palatino Linotype" w:hAnsi="Palatino Linotype" w:cs="Tahoma"/>
          <w:bCs/>
          <w:sz w:val="22"/>
          <w:szCs w:val="22"/>
        </w:rPr>
      </w:pPr>
    </w:p>
    <w:p w14:paraId="1D61FB3B" w14:textId="7E9FEE6D" w:rsidR="00604816" w:rsidRPr="00604816" w:rsidRDefault="00026150" w:rsidP="0088451F">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deberá proporcionar, el Acuerdo de Clasificación donde el Comité de Transparencia, confirme la clasificación de los datos testados en las versiones públicas, </w:t>
      </w:r>
      <w:r w:rsidR="00782816">
        <w:rPr>
          <w:rFonts w:ascii="Palatino Linotype" w:hAnsi="Palatino Linotype" w:cs="Tahoma"/>
          <w:bCs/>
          <w:sz w:val="22"/>
          <w:szCs w:val="22"/>
        </w:rPr>
        <w:t xml:space="preserve">de conformidad con el artículo 143, fracción I de la Ley de Transparencia y Acceso a la Información Pública del Estado de México y Municipios, </w:t>
      </w:r>
      <w:r w:rsidR="007D64FA">
        <w:rPr>
          <w:rFonts w:ascii="Palatino Linotype" w:hAnsi="Palatino Linotype" w:cs="Tahoma"/>
          <w:bCs/>
          <w:sz w:val="22"/>
          <w:szCs w:val="22"/>
        </w:rPr>
        <w:t xml:space="preserve">entre los cuales no podrá </w:t>
      </w:r>
      <w:r w:rsidR="00777A52">
        <w:rPr>
          <w:rFonts w:ascii="Palatino Linotype" w:hAnsi="Palatino Linotype" w:cs="Tahoma"/>
          <w:bCs/>
          <w:sz w:val="22"/>
          <w:szCs w:val="22"/>
        </w:rPr>
        <w:t>testar</w:t>
      </w:r>
      <w:r w:rsidR="007D64FA">
        <w:rPr>
          <w:rFonts w:ascii="Palatino Linotype" w:hAnsi="Palatino Linotype" w:cs="Tahoma"/>
          <w:bCs/>
          <w:sz w:val="22"/>
          <w:szCs w:val="22"/>
        </w:rPr>
        <w:t xml:space="preserve"> </w:t>
      </w:r>
      <w:r w:rsidR="007D64FA" w:rsidRPr="007D64FA">
        <w:rPr>
          <w:rFonts w:ascii="Palatino Linotype" w:hAnsi="Palatino Linotype" w:cs="Tahoma"/>
          <w:bCs/>
          <w:sz w:val="22"/>
          <w:szCs w:val="22"/>
        </w:rPr>
        <w:t>el nombre (persona física, jurídico colectiva o representante legal), Registro Federal de Contribuyentes (persona física o jurídico colectiva proveedora o contratista) y domicilio fiscal (persona física o jurídico colectiva proveedora) y la firma (persona física o representante legal)</w:t>
      </w:r>
      <w:r w:rsidR="007D64FA">
        <w:rPr>
          <w:rFonts w:ascii="Palatino Linotype" w:hAnsi="Palatino Linotype" w:cs="Tahoma"/>
          <w:bCs/>
          <w:sz w:val="22"/>
          <w:szCs w:val="22"/>
        </w:rPr>
        <w:t>, mismos que se establecen de manera enunciativa, más no limitativa.</w:t>
      </w:r>
    </w:p>
    <w:p w14:paraId="52EFD987" w14:textId="77777777" w:rsidR="00604816" w:rsidRPr="00604816" w:rsidRDefault="00604816" w:rsidP="0088451F">
      <w:pPr>
        <w:spacing w:line="360" w:lineRule="auto"/>
        <w:jc w:val="both"/>
        <w:rPr>
          <w:rFonts w:ascii="Palatino Linotype" w:hAnsi="Palatino Linotype" w:cs="Tahoma"/>
          <w:bCs/>
          <w:sz w:val="22"/>
          <w:szCs w:val="22"/>
        </w:rPr>
      </w:pPr>
    </w:p>
    <w:p w14:paraId="38BFF51D" w14:textId="62C44031" w:rsidR="008A5196" w:rsidRPr="00EC2AFA" w:rsidRDefault="008B5F5B" w:rsidP="0088451F">
      <w:pPr>
        <w:spacing w:line="360" w:lineRule="auto"/>
        <w:jc w:val="both"/>
        <w:rPr>
          <w:rFonts w:ascii="Palatino Linotype" w:hAnsi="Palatino Linotype" w:cs="Tahoma"/>
          <w:b/>
          <w:sz w:val="22"/>
          <w:szCs w:val="22"/>
        </w:rPr>
      </w:pPr>
      <w:r w:rsidRPr="00EC2AFA">
        <w:rPr>
          <w:rFonts w:ascii="Palatino Linotype" w:eastAsia="Calibri" w:hAnsi="Palatino Linotype" w:cs="Tahoma"/>
          <w:b/>
          <w:bCs/>
          <w:sz w:val="22"/>
          <w:szCs w:val="22"/>
          <w:lang w:eastAsia="en-US"/>
        </w:rPr>
        <w:t>OCTAVO</w:t>
      </w:r>
      <w:r w:rsidR="00750F53" w:rsidRPr="00EC2AFA">
        <w:rPr>
          <w:rFonts w:ascii="Palatino Linotype" w:eastAsia="Calibri" w:hAnsi="Palatino Linotype" w:cs="Tahoma"/>
          <w:b/>
          <w:bCs/>
          <w:sz w:val="22"/>
          <w:szCs w:val="22"/>
          <w:lang w:eastAsia="en-US"/>
        </w:rPr>
        <w:t xml:space="preserve">. </w:t>
      </w:r>
      <w:r w:rsidR="008A5196" w:rsidRPr="00EC2AFA">
        <w:rPr>
          <w:rFonts w:ascii="Palatino Linotype" w:hAnsi="Palatino Linotype" w:cs="Tahoma"/>
          <w:b/>
          <w:sz w:val="22"/>
          <w:szCs w:val="22"/>
        </w:rPr>
        <w:t xml:space="preserve">Vista a la Contraloría Interna y </w:t>
      </w:r>
      <w:r w:rsidR="008A5196" w:rsidRPr="00EC2AFA">
        <w:rPr>
          <w:rFonts w:ascii="Palatino Linotype" w:eastAsia="Calibri" w:hAnsi="Palatino Linotype" w:cs="Tahoma"/>
          <w:b/>
          <w:bCs/>
          <w:sz w:val="22"/>
          <w:szCs w:val="22"/>
          <w:lang w:val="es-ES_tradnl" w:eastAsia="en-US"/>
        </w:rPr>
        <w:t>Órgano de Control y Vigilancia</w:t>
      </w:r>
      <w:r w:rsidR="008A5196" w:rsidRPr="00EC2AFA">
        <w:rPr>
          <w:rFonts w:ascii="Palatino Linotype" w:hAnsi="Palatino Linotype" w:cs="Tahoma"/>
          <w:b/>
          <w:sz w:val="22"/>
          <w:szCs w:val="22"/>
        </w:rPr>
        <w:t xml:space="preserve">. </w:t>
      </w:r>
    </w:p>
    <w:p w14:paraId="372B25E3" w14:textId="77777777" w:rsidR="008A5196" w:rsidRPr="00EC2AFA" w:rsidRDefault="008A5196" w:rsidP="0088451F">
      <w:pPr>
        <w:widowControl w:val="0"/>
        <w:spacing w:line="360" w:lineRule="auto"/>
        <w:jc w:val="both"/>
        <w:rPr>
          <w:rFonts w:ascii="Palatino Linotype" w:hAnsi="Palatino Linotype" w:cs="Tahoma"/>
          <w:b/>
          <w:sz w:val="22"/>
          <w:szCs w:val="22"/>
        </w:rPr>
      </w:pPr>
    </w:p>
    <w:p w14:paraId="0D5952D4" w14:textId="2C5DD88B" w:rsidR="008A5196" w:rsidRPr="00EC2AFA" w:rsidRDefault="008A5196" w:rsidP="0088451F">
      <w:pPr>
        <w:spacing w:line="360" w:lineRule="auto"/>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w:t>
      </w:r>
      <w:r w:rsidR="00037448">
        <w:rPr>
          <w:rFonts w:ascii="Palatino Linotype" w:hAnsi="Palatino Linotype" w:cs="Tahoma"/>
          <w:sz w:val="22"/>
          <w:szCs w:val="22"/>
        </w:rPr>
        <w:t>Organismo Público Descentralizado para la Prestación de Los Servicios de Agua Potable Alcantarillado y Saneamiento del Municipio de Zumpango</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6CB4EEE" w14:textId="77777777" w:rsidR="008A5196" w:rsidRPr="00EC2AFA" w:rsidRDefault="008A5196" w:rsidP="0088451F">
      <w:pPr>
        <w:spacing w:line="360" w:lineRule="auto"/>
        <w:jc w:val="both"/>
        <w:rPr>
          <w:rFonts w:ascii="Palatino Linotype" w:hAnsi="Palatino Linotype" w:cs="Tahoma"/>
          <w:sz w:val="22"/>
          <w:szCs w:val="22"/>
        </w:rPr>
      </w:pPr>
    </w:p>
    <w:p w14:paraId="309FD7FA" w14:textId="77777777" w:rsidR="008A5196" w:rsidRPr="00EC2AFA" w:rsidRDefault="008A5196" w:rsidP="0088451F">
      <w:pPr>
        <w:widowControl w:val="0"/>
        <w:spacing w:line="360" w:lineRule="auto"/>
        <w:jc w:val="both"/>
        <w:rPr>
          <w:rFonts w:ascii="Palatino Linotype" w:hAnsi="Palatino Linotype" w:cs="Tahoma"/>
          <w:sz w:val="22"/>
          <w:szCs w:val="22"/>
        </w:rPr>
      </w:pPr>
      <w:r w:rsidRPr="00EC2AFA">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0D6DF9B9" w14:textId="77777777" w:rsidR="008A5196" w:rsidRPr="00EC2AFA" w:rsidRDefault="008A5196" w:rsidP="0088451F">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F4429A2" w14:textId="77777777" w:rsidR="0069298B" w:rsidRPr="00EC2AFA" w:rsidRDefault="0069298B" w:rsidP="0088451F">
      <w:pPr>
        <w:spacing w:line="360" w:lineRule="auto"/>
        <w:jc w:val="both"/>
        <w:rPr>
          <w:rFonts w:ascii="Palatino Linotype" w:eastAsia="Calibri" w:hAnsi="Palatino Linotype" w:cs="Tahoma"/>
          <w:bCs/>
          <w:sz w:val="22"/>
          <w:szCs w:val="22"/>
          <w:lang w:eastAsia="en-US"/>
        </w:rPr>
      </w:pPr>
    </w:p>
    <w:p w14:paraId="7E562DDC" w14:textId="77777777" w:rsidR="008A5196" w:rsidRPr="00EC2AFA" w:rsidRDefault="008A5196" w:rsidP="0088451F">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Pr="00EC2AFA" w:rsidRDefault="008A5196" w:rsidP="0088451F">
      <w:pPr>
        <w:spacing w:line="360" w:lineRule="auto"/>
        <w:jc w:val="both"/>
        <w:rPr>
          <w:rFonts w:ascii="Palatino Linotype" w:eastAsia="Calibri" w:hAnsi="Palatino Linotype" w:cs="Tahoma"/>
          <w:bCs/>
          <w:sz w:val="22"/>
          <w:szCs w:val="22"/>
          <w:lang w:eastAsia="en-US"/>
        </w:rPr>
      </w:pPr>
    </w:p>
    <w:p w14:paraId="31E44575" w14:textId="77777777" w:rsidR="008A5196" w:rsidRPr="00EC2AFA" w:rsidRDefault="008A5196" w:rsidP="0088451F">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1B3346C5" w14:textId="77777777" w:rsidR="00B05CCE" w:rsidRPr="00EC2AFA" w:rsidRDefault="00B05CCE" w:rsidP="0088451F">
      <w:pPr>
        <w:spacing w:line="360" w:lineRule="auto"/>
        <w:jc w:val="both"/>
        <w:rPr>
          <w:rFonts w:ascii="Palatino Linotype" w:eastAsia="Calibri" w:hAnsi="Palatino Linotype" w:cs="Tahoma"/>
          <w:bCs/>
          <w:sz w:val="22"/>
          <w:szCs w:val="22"/>
          <w:lang w:eastAsia="en-US"/>
        </w:rPr>
      </w:pPr>
    </w:p>
    <w:p w14:paraId="0A82464C" w14:textId="77777777" w:rsidR="00F57438" w:rsidRPr="00EC2AFA" w:rsidRDefault="00F57438" w:rsidP="0088451F">
      <w:pPr>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4EA7771B" w14:textId="77777777" w:rsidR="008F47DB" w:rsidRDefault="008F47DB" w:rsidP="0088451F">
      <w:pPr>
        <w:spacing w:line="360" w:lineRule="auto"/>
        <w:jc w:val="center"/>
        <w:rPr>
          <w:rFonts w:ascii="Palatino Linotype" w:eastAsia="Calibri" w:hAnsi="Palatino Linotype" w:cs="Tahoma"/>
          <w:b/>
          <w:bCs/>
          <w:sz w:val="22"/>
          <w:szCs w:val="22"/>
          <w:lang w:eastAsia="en-US"/>
        </w:rPr>
      </w:pPr>
    </w:p>
    <w:p w14:paraId="2C1506FB" w14:textId="77777777" w:rsidR="00F57438" w:rsidRPr="00EC2AFA" w:rsidRDefault="00F57438" w:rsidP="0088451F">
      <w:pPr>
        <w:spacing w:line="360" w:lineRule="auto"/>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88451F">
      <w:pPr>
        <w:spacing w:line="360" w:lineRule="auto"/>
        <w:rPr>
          <w:rFonts w:ascii="Palatino Linotype" w:eastAsia="Calibri" w:hAnsi="Palatino Linotype" w:cs="Tahoma"/>
          <w:b/>
          <w:bCs/>
          <w:sz w:val="22"/>
          <w:szCs w:val="22"/>
          <w:lang w:eastAsia="en-US"/>
        </w:rPr>
      </w:pPr>
    </w:p>
    <w:p w14:paraId="114B1EEA" w14:textId="0E2B01C6" w:rsidR="00F57438" w:rsidRDefault="00F57438" w:rsidP="0088451F">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
          <w:bCs/>
          <w:sz w:val="22"/>
          <w:szCs w:val="22"/>
          <w:lang w:eastAsia="en-US"/>
        </w:rPr>
        <w:t xml:space="preserve">PRIMERO. </w:t>
      </w:r>
      <w:r w:rsidRPr="00EC2AFA">
        <w:rPr>
          <w:rFonts w:ascii="Palatino Linotype" w:eastAsia="Calibri" w:hAnsi="Palatino Linotype" w:cs="Tahoma"/>
          <w:bCs/>
          <w:sz w:val="22"/>
          <w:szCs w:val="22"/>
          <w:lang w:eastAsia="en-US"/>
        </w:rPr>
        <w:t xml:space="preserve">Resultan </w:t>
      </w:r>
      <w:r w:rsidRPr="00EC2AFA">
        <w:rPr>
          <w:rFonts w:ascii="Palatino Linotype" w:eastAsia="Calibri" w:hAnsi="Palatino Linotype" w:cs="Tahoma"/>
          <w:b/>
          <w:bCs/>
          <w:sz w:val="22"/>
          <w:szCs w:val="22"/>
          <w:lang w:eastAsia="en-US"/>
        </w:rPr>
        <w:t>FUNDADAS</w:t>
      </w:r>
      <w:r w:rsidRPr="00EC2AFA">
        <w:rPr>
          <w:rFonts w:ascii="Palatino Linotype" w:eastAsia="Calibri" w:hAnsi="Palatino Linotype" w:cs="Tahoma"/>
          <w:bCs/>
          <w:sz w:val="22"/>
          <w:szCs w:val="22"/>
          <w:lang w:eastAsia="en-US"/>
        </w:rPr>
        <w:t xml:space="preserve"> las razones o motivos de inconformidad hechos valer por </w:t>
      </w:r>
      <w:r w:rsidR="00D65F68" w:rsidRPr="00EC2AFA">
        <w:rPr>
          <w:rFonts w:ascii="Palatino Linotype" w:eastAsia="Calibri" w:hAnsi="Palatino Linotype" w:cs="Tahoma"/>
          <w:bCs/>
          <w:sz w:val="22"/>
          <w:szCs w:val="22"/>
          <w:lang w:eastAsia="en-US"/>
        </w:rPr>
        <w:t>la</w:t>
      </w:r>
      <w:r w:rsidRPr="00EC2AFA">
        <w:rPr>
          <w:rFonts w:ascii="Palatino Linotype" w:eastAsia="Calibri" w:hAnsi="Palatino Linotype" w:cs="Tahoma"/>
          <w:bCs/>
          <w:sz w:val="22"/>
          <w:szCs w:val="22"/>
          <w:lang w:eastAsia="en-US"/>
        </w:rPr>
        <w:t xml:space="preserve"> Recurrente, en términos </w:t>
      </w:r>
      <w:r w:rsidR="00C53701" w:rsidRPr="00EC2AFA">
        <w:rPr>
          <w:rFonts w:ascii="Palatino Linotype" w:eastAsia="Calibri" w:hAnsi="Palatino Linotype" w:cs="Tahoma"/>
          <w:bCs/>
          <w:sz w:val="22"/>
          <w:szCs w:val="22"/>
          <w:lang w:eastAsia="en-US"/>
        </w:rPr>
        <w:t>de los Considerandos</w:t>
      </w:r>
      <w:r w:rsidR="00576ABA" w:rsidRPr="00EC2AFA">
        <w:rPr>
          <w:rFonts w:ascii="Palatino Linotype" w:eastAsia="Calibri" w:hAnsi="Palatino Linotype" w:cs="Tahoma"/>
          <w:b/>
          <w:bCs/>
          <w:sz w:val="22"/>
          <w:szCs w:val="22"/>
          <w:lang w:eastAsia="en-US"/>
        </w:rPr>
        <w:t xml:space="preserve"> </w:t>
      </w:r>
      <w:r w:rsidR="00026150" w:rsidRPr="00EC2AFA">
        <w:rPr>
          <w:rFonts w:ascii="Palatino Linotype" w:eastAsia="Calibri" w:hAnsi="Palatino Linotype" w:cs="Tahoma"/>
          <w:b/>
          <w:bCs/>
          <w:sz w:val="22"/>
          <w:szCs w:val="22"/>
          <w:lang w:eastAsia="en-US"/>
        </w:rPr>
        <w:t xml:space="preserve">QUINTO, </w:t>
      </w:r>
      <w:r w:rsidR="00576ABA" w:rsidRPr="00EC2AFA">
        <w:rPr>
          <w:rFonts w:ascii="Palatino Linotype" w:eastAsia="Calibri" w:hAnsi="Palatino Linotype" w:cs="Tahoma"/>
          <w:b/>
          <w:bCs/>
          <w:sz w:val="22"/>
          <w:szCs w:val="22"/>
          <w:lang w:eastAsia="en-US"/>
        </w:rPr>
        <w:t>SEXTO</w:t>
      </w:r>
      <w:r w:rsidRPr="00EC2AFA">
        <w:rPr>
          <w:rFonts w:ascii="Palatino Linotype" w:eastAsia="Calibri" w:hAnsi="Palatino Linotype" w:cs="Tahoma"/>
          <w:b/>
          <w:bCs/>
          <w:sz w:val="22"/>
          <w:szCs w:val="22"/>
          <w:lang w:eastAsia="en-US"/>
        </w:rPr>
        <w:t xml:space="preserve"> y </w:t>
      </w:r>
      <w:r w:rsidR="00576ABA" w:rsidRPr="00EC2AFA">
        <w:rPr>
          <w:rFonts w:ascii="Palatino Linotype" w:eastAsia="Calibri" w:hAnsi="Palatino Linotype" w:cs="Tahoma"/>
          <w:b/>
          <w:bCs/>
          <w:sz w:val="22"/>
          <w:szCs w:val="22"/>
          <w:lang w:eastAsia="en-US"/>
        </w:rPr>
        <w:t>SÉPTIMO</w:t>
      </w:r>
      <w:r w:rsidRPr="00EC2AFA">
        <w:rPr>
          <w:rFonts w:ascii="Palatino Linotype" w:eastAsia="Calibri" w:hAnsi="Palatino Linotype" w:cs="Tahoma"/>
          <w:bCs/>
          <w:sz w:val="22"/>
          <w:szCs w:val="22"/>
          <w:lang w:eastAsia="en-US"/>
        </w:rPr>
        <w:t xml:space="preserve"> de la presente </w:t>
      </w:r>
      <w:r w:rsidR="00C53701" w:rsidRPr="00EC2AFA">
        <w:rPr>
          <w:rFonts w:ascii="Palatino Linotype" w:eastAsia="Calibri" w:hAnsi="Palatino Linotype" w:cs="Tahoma"/>
          <w:bCs/>
          <w:sz w:val="22"/>
          <w:szCs w:val="22"/>
          <w:lang w:eastAsia="en-US"/>
        </w:rPr>
        <w:t>Resolución</w:t>
      </w:r>
      <w:r w:rsidRPr="00EC2AFA">
        <w:rPr>
          <w:rFonts w:ascii="Palatino Linotype" w:eastAsia="Calibri" w:hAnsi="Palatino Linotype" w:cs="Tahoma"/>
          <w:bCs/>
          <w:sz w:val="22"/>
          <w:szCs w:val="22"/>
          <w:lang w:eastAsia="en-US"/>
        </w:rPr>
        <w:t>.</w:t>
      </w:r>
    </w:p>
    <w:p w14:paraId="467A94E8" w14:textId="02299876" w:rsidR="00FB462D" w:rsidRDefault="00F57438" w:rsidP="00FB462D">
      <w:pPr>
        <w:spacing w:line="360" w:lineRule="auto"/>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lastRenderedPageBreak/>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037448">
        <w:rPr>
          <w:rFonts w:ascii="Palatino Linotype" w:eastAsia="Calibri" w:hAnsi="Palatino Linotype" w:cs="Tahoma"/>
          <w:sz w:val="22"/>
          <w:szCs w:val="22"/>
          <w:lang w:eastAsia="es-MX"/>
        </w:rPr>
        <w:t>Organismo Público Descent</w:t>
      </w:r>
      <w:r w:rsidR="0045697F">
        <w:rPr>
          <w:rFonts w:ascii="Palatino Linotype" w:eastAsia="Calibri" w:hAnsi="Palatino Linotype" w:cs="Tahoma"/>
          <w:sz w:val="22"/>
          <w:szCs w:val="22"/>
          <w:lang w:eastAsia="es-MX"/>
        </w:rPr>
        <w:t>ralizado para la Prestación de l</w:t>
      </w:r>
      <w:r w:rsidR="00037448">
        <w:rPr>
          <w:rFonts w:ascii="Palatino Linotype" w:eastAsia="Calibri" w:hAnsi="Palatino Linotype" w:cs="Tahoma"/>
          <w:sz w:val="22"/>
          <w:szCs w:val="22"/>
          <w:lang w:eastAsia="es-MX"/>
        </w:rPr>
        <w:t>os Servicios de Agua Potable Alcantarillado y Saneamiento del Municipio de Zumpango</w:t>
      </w:r>
      <w:r w:rsidRPr="00EC2AFA">
        <w:rPr>
          <w:rFonts w:ascii="Palatino Linotype" w:eastAsia="Calibri" w:hAnsi="Palatino Linotype" w:cs="Tahoma"/>
          <w:sz w:val="22"/>
          <w:szCs w:val="22"/>
          <w:lang w:eastAsia="es-MX"/>
        </w:rPr>
        <w:t xml:space="preserve">, </w:t>
      </w:r>
      <w:r w:rsidR="0088451F" w:rsidRPr="0088451F">
        <w:rPr>
          <w:rFonts w:ascii="Palatino Linotype" w:hAnsi="Palatino Linotype" w:cs="Tahoma"/>
          <w:sz w:val="22"/>
          <w:szCs w:val="22"/>
        </w:rPr>
        <w:t>a efecto de que, previa</w:t>
      </w:r>
      <w:r w:rsidR="008F47DB">
        <w:rPr>
          <w:rFonts w:ascii="Palatino Linotype" w:hAnsi="Palatino Linotype" w:cs="Tahoma"/>
          <w:sz w:val="22"/>
          <w:szCs w:val="22"/>
        </w:rPr>
        <w:t xml:space="preserve"> búsqueda exhaustiva y razonable, </w:t>
      </w:r>
      <w:r w:rsidR="0088451F" w:rsidRPr="0088451F">
        <w:rPr>
          <w:rFonts w:ascii="Palatino Linotype" w:hAnsi="Palatino Linotype" w:cs="Tahoma"/>
          <w:sz w:val="22"/>
          <w:szCs w:val="22"/>
        </w:rPr>
        <w:t xml:space="preserve">a través del </w:t>
      </w:r>
      <w:r w:rsidR="0088451F" w:rsidRPr="0088451F">
        <w:rPr>
          <w:rFonts w:ascii="Palatino Linotype" w:hAnsi="Palatino Linotype" w:cs="Tahoma"/>
          <w:sz w:val="22"/>
          <w:szCs w:val="22"/>
          <w:lang w:val="es-ES"/>
        </w:rPr>
        <w:t xml:space="preserve">Sistema de Acceso a la Información Mexiquense (SAIMEX), </w:t>
      </w:r>
      <w:r w:rsidR="00FB462D">
        <w:rPr>
          <w:rFonts w:ascii="Palatino Linotype" w:hAnsi="Palatino Linotype" w:cs="Tahoma"/>
          <w:sz w:val="22"/>
          <w:szCs w:val="22"/>
          <w:lang w:val="es-ES"/>
        </w:rPr>
        <w:t>dé respuesta a la solicitud de información y entregue, en su caso, en versión pública, lo siguiente:</w:t>
      </w:r>
    </w:p>
    <w:p w14:paraId="67AF7154" w14:textId="77777777" w:rsidR="00FB462D" w:rsidRDefault="00FB462D" w:rsidP="00FB462D">
      <w:pPr>
        <w:spacing w:line="360" w:lineRule="auto"/>
        <w:jc w:val="both"/>
        <w:rPr>
          <w:rFonts w:ascii="Palatino Linotype" w:hAnsi="Palatino Linotype" w:cs="Tahoma"/>
          <w:sz w:val="22"/>
          <w:szCs w:val="22"/>
          <w:lang w:val="es-ES"/>
        </w:rPr>
      </w:pPr>
    </w:p>
    <w:p w14:paraId="509B96AE" w14:textId="10CAAB34" w:rsidR="00FB462D" w:rsidRPr="007D64FA" w:rsidRDefault="00FB462D" w:rsidP="0045697F">
      <w:pPr>
        <w:pStyle w:val="Prrafodelista"/>
        <w:numPr>
          <w:ilvl w:val="0"/>
          <w:numId w:val="8"/>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Los contratos celebrados del primero de enero </w:t>
      </w:r>
      <w:r w:rsidR="0045697F" w:rsidRPr="0045697F">
        <w:rPr>
          <w:rFonts w:ascii="Palatino Linotype" w:hAnsi="Palatino Linotype" w:cs="Tahoma"/>
          <w:szCs w:val="22"/>
          <w:lang w:val="es-ES"/>
        </w:rPr>
        <w:t xml:space="preserve">al treinta de abril </w:t>
      </w:r>
      <w:r>
        <w:rPr>
          <w:rFonts w:ascii="Palatino Linotype" w:hAnsi="Palatino Linotype" w:cs="Tahoma"/>
          <w:szCs w:val="22"/>
          <w:lang w:val="es-ES"/>
        </w:rPr>
        <w:t xml:space="preserve">de la presente anualidad, para la adquisición de bienes, prestación de servicios, arrendamiento, o bien, la realización de una obra pública. </w:t>
      </w:r>
    </w:p>
    <w:p w14:paraId="28B9CF19" w14:textId="13E1C24A" w:rsidR="0088451F" w:rsidRPr="0088451F" w:rsidRDefault="0088451F" w:rsidP="00FB462D">
      <w:pPr>
        <w:spacing w:line="360" w:lineRule="auto"/>
        <w:jc w:val="both"/>
        <w:rPr>
          <w:rFonts w:ascii="Palatino Linotype" w:hAnsi="Palatino Linotype" w:cs="Tahoma"/>
          <w:bCs/>
          <w:sz w:val="22"/>
          <w:szCs w:val="22"/>
        </w:rPr>
      </w:pPr>
    </w:p>
    <w:p w14:paraId="04B3877E" w14:textId="784902A5" w:rsidR="0087722B" w:rsidRPr="0087722B" w:rsidRDefault="0088451F" w:rsidP="0088451F">
      <w:pPr>
        <w:pStyle w:val="Prrafodelista"/>
        <w:spacing w:line="360" w:lineRule="auto"/>
        <w:ind w:left="0"/>
        <w:jc w:val="both"/>
        <w:rPr>
          <w:rFonts w:ascii="Palatino Linotype" w:hAnsi="Palatino Linotype" w:cs="Tahoma"/>
          <w:bCs/>
          <w:szCs w:val="22"/>
        </w:rPr>
      </w:pPr>
      <w:r w:rsidRPr="0088451F">
        <w:rPr>
          <w:rFonts w:ascii="Palatino Linotype" w:hAnsi="Palatino Linotype" w:cs="Tahoma"/>
          <w:bCs/>
          <w:szCs w:val="22"/>
        </w:rPr>
        <w:t>Junto con la</w:t>
      </w:r>
      <w:r w:rsidR="005A2E1F">
        <w:rPr>
          <w:rFonts w:ascii="Palatino Linotype" w:hAnsi="Palatino Linotype" w:cs="Tahoma"/>
          <w:bCs/>
          <w:szCs w:val="22"/>
        </w:rPr>
        <w:t>s</w:t>
      </w:r>
      <w:r w:rsidRPr="0088451F">
        <w:rPr>
          <w:rFonts w:ascii="Palatino Linotype" w:hAnsi="Palatino Linotype" w:cs="Tahoma"/>
          <w:bCs/>
          <w:szCs w:val="22"/>
        </w:rPr>
        <w:t xml:space="preserve"> versi</w:t>
      </w:r>
      <w:r w:rsidR="005A2E1F">
        <w:rPr>
          <w:rFonts w:ascii="Palatino Linotype" w:hAnsi="Palatino Linotype" w:cs="Tahoma"/>
          <w:bCs/>
          <w:szCs w:val="22"/>
        </w:rPr>
        <w:t>ones</w:t>
      </w:r>
      <w:r w:rsidRPr="0088451F">
        <w:rPr>
          <w:rFonts w:ascii="Palatino Linotype" w:hAnsi="Palatino Linotype" w:cs="Tahoma"/>
          <w:bCs/>
          <w:szCs w:val="22"/>
        </w:rPr>
        <w:t xml:space="preserve"> pública</w:t>
      </w:r>
      <w:r w:rsidR="005A2E1F">
        <w:rPr>
          <w:rFonts w:ascii="Palatino Linotype" w:hAnsi="Palatino Linotype" w:cs="Tahoma"/>
          <w:bCs/>
          <w:szCs w:val="22"/>
        </w:rPr>
        <w:t>s que se entreguen</w:t>
      </w:r>
      <w:r w:rsidRPr="0088451F">
        <w:rPr>
          <w:rFonts w:ascii="Palatino Linotype" w:hAnsi="Palatino Linotype" w:cs="Tahoma"/>
          <w:bCs/>
          <w:szCs w:val="22"/>
        </w:rPr>
        <w:t>, se deberá proporcionar el Acuerdo de Clasificación donde el Comité de Transparencia, donde confirme la eliminación de los datos en las versiones públicas, de conformidad con los artículos 49, fracciones II y VIII, 143, fracción I y 149 de la  Ley de Transparencia y Acceso a la Información Pública del Estado de México y Municipios.</w:t>
      </w:r>
    </w:p>
    <w:p w14:paraId="5C83371D" w14:textId="77777777" w:rsidR="0001696C" w:rsidRPr="00EC2AFA" w:rsidRDefault="0001696C" w:rsidP="00F735BC">
      <w:pPr>
        <w:spacing w:line="360" w:lineRule="auto"/>
        <w:ind w:right="-93"/>
        <w:jc w:val="both"/>
        <w:rPr>
          <w:rFonts w:ascii="Palatino Linotype" w:hAnsi="Palatino Linotype" w:cs="Tahoma"/>
          <w:bCs/>
          <w:sz w:val="22"/>
          <w:szCs w:val="22"/>
        </w:rPr>
      </w:pPr>
    </w:p>
    <w:p w14:paraId="3A3877EE" w14:textId="77777777" w:rsidR="00F57438" w:rsidRPr="00EC2AFA" w:rsidRDefault="00F57438" w:rsidP="00F735BC">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F735BC">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9CBBF0" w:rsidR="00F57438" w:rsidRPr="00EC2AFA" w:rsidRDefault="00F57438" w:rsidP="00F735BC">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lastRenderedPageBreak/>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l</w:t>
      </w:r>
      <w:r w:rsidR="00E8093C" w:rsidRPr="00EC2AFA">
        <w:rPr>
          <w:rFonts w:ascii="Palatino Linotype" w:hAnsi="Palatino Linotype" w:cs="Tahoma"/>
          <w:sz w:val="22"/>
          <w:szCs w:val="22"/>
        </w:rPr>
        <w:t xml:space="preserve">a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F735BC">
      <w:pPr>
        <w:shd w:val="clear" w:color="auto" w:fill="FFFFFF" w:themeFill="background1"/>
        <w:spacing w:line="360" w:lineRule="auto"/>
        <w:jc w:val="both"/>
        <w:rPr>
          <w:rFonts w:ascii="Palatino Linotype" w:hAnsi="Palatino Linotype" w:cs="Tahoma"/>
          <w:sz w:val="22"/>
          <w:szCs w:val="22"/>
        </w:rPr>
      </w:pPr>
    </w:p>
    <w:p w14:paraId="119A0D37" w14:textId="7EBF9E07" w:rsidR="00AD2055" w:rsidRPr="00EC2AFA" w:rsidRDefault="00AD2055" w:rsidP="00F735BC">
      <w:pPr>
        <w:shd w:val="clear" w:color="auto" w:fill="FFFFFF" w:themeFill="background1"/>
        <w:spacing w:line="360" w:lineRule="auto"/>
        <w:jc w:val="both"/>
        <w:rPr>
          <w:rFonts w:ascii="Palatino Linotype" w:hAnsi="Palatino Linotype" w:cs="Tahoma"/>
          <w:b/>
          <w:sz w:val="22"/>
          <w:szCs w:val="22"/>
        </w:rPr>
      </w:pPr>
      <w:r w:rsidRPr="00EC2AFA">
        <w:rPr>
          <w:rFonts w:ascii="Palatino Linotype" w:hAnsi="Palatino Linotype" w:cs="Tahoma"/>
          <w:b/>
          <w:sz w:val="22"/>
          <w:szCs w:val="22"/>
        </w:rPr>
        <w:t xml:space="preserve">QUINTO.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8B5F5B" w:rsidRPr="00EC2AFA">
        <w:rPr>
          <w:rFonts w:ascii="Palatino Linotype" w:eastAsia="Calibri" w:hAnsi="Palatino Linotype" w:cs="Tahoma"/>
          <w:b/>
          <w:bCs/>
          <w:caps/>
          <w:sz w:val="22"/>
          <w:szCs w:val="22"/>
          <w:lang w:val="es-ES_tradnl" w:eastAsia="en-US"/>
        </w:rPr>
        <w:t>OCTAVO</w:t>
      </w:r>
      <w:r w:rsidRPr="00EC2AFA">
        <w:rPr>
          <w:rFonts w:ascii="Palatino Linotype" w:eastAsia="Calibri" w:hAnsi="Palatino Linotype" w:cs="Tahoma"/>
          <w:b/>
          <w:bCs/>
          <w:sz w:val="22"/>
          <w:szCs w:val="22"/>
          <w:lang w:val="es-ES_tradnl" w:eastAsia="en-US"/>
        </w:rPr>
        <w:t xml:space="preserve"> </w:t>
      </w:r>
      <w:r w:rsidRPr="00EC2AFA">
        <w:rPr>
          <w:rFonts w:ascii="Palatino Linotype" w:eastAsia="Calibri" w:hAnsi="Palatino Linotype" w:cs="Tahoma"/>
          <w:bCs/>
          <w:sz w:val="22"/>
          <w:szCs w:val="22"/>
          <w:lang w:val="es-ES_tradnl" w:eastAsia="en-US"/>
        </w:rPr>
        <w:t>de la presente Resolución.</w:t>
      </w:r>
    </w:p>
    <w:p w14:paraId="68CA8A38" w14:textId="77777777" w:rsidR="00F57438" w:rsidRPr="00EC2AFA" w:rsidRDefault="00F57438" w:rsidP="00F735BC">
      <w:pPr>
        <w:spacing w:line="360" w:lineRule="auto"/>
        <w:ind w:right="-93"/>
        <w:jc w:val="both"/>
        <w:rPr>
          <w:rFonts w:ascii="Palatino Linotype" w:eastAsia="Calibri" w:hAnsi="Palatino Linotype" w:cs="Tahoma"/>
          <w:b/>
          <w:bCs/>
          <w:sz w:val="22"/>
          <w:szCs w:val="22"/>
          <w:lang w:eastAsia="en-US"/>
        </w:rPr>
      </w:pPr>
    </w:p>
    <w:p w14:paraId="7B344C9C" w14:textId="77777777" w:rsidR="001D1677" w:rsidRPr="00F012DF" w:rsidRDefault="001D1677" w:rsidP="001D167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277C2C75"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61C249A9"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4E77C949" wp14:editId="6471E35D">
                <wp:simplePos x="0" y="0"/>
                <wp:positionH relativeFrom="margin">
                  <wp:align>center</wp:align>
                </wp:positionH>
                <wp:positionV relativeFrom="paragraph">
                  <wp:posOffset>129540</wp:posOffset>
                </wp:positionV>
                <wp:extent cx="2551430" cy="809625"/>
                <wp:effectExtent l="0" t="0" r="2032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2F9360"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35AF42"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E91213D"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70B4E5B8" w14:textId="77777777" w:rsidR="001D1677" w:rsidRPr="00016AF3" w:rsidRDefault="001D1677" w:rsidP="001D167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7C949" id="_x0000_t202" coordsize="21600,21600" o:spt="202" path="m,l,21600r21600,l21600,xe">
                <v:stroke joinstyle="miter"/>
                <v:path gradientshapeok="t" o:connecttype="rect"/>
              </v:shapetype>
              <v:shape id="Cuadro de texto 2"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8n2sqdAgAA0gUAAA4AAAAAAAAAAAAAAAAALgIAAGRycy9lMm9E&#10;b2MueG1sUEsBAi0AFAAGAAgAAAAhAIS8GP3aAAAABwEAAA8AAAAAAAAAAAAAAAAA9wQAAGRycy9k&#10;b3ducmV2LnhtbFBLBQYAAAAABAAEAPMAAAD+BQAAAAA=&#10;" fillcolor="white [3201]" strokecolor="white [3212]" strokeweight=".5pt">
                <v:path arrowok="t"/>
                <v:textbox>
                  <w:txbxContent>
                    <w:p w14:paraId="3C2F9360"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835AF42"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E91213D"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70B4E5B8" w14:textId="77777777" w:rsidR="001D1677" w:rsidRPr="00016AF3" w:rsidRDefault="001D1677" w:rsidP="001D1677">
                      <w:pPr>
                        <w:jc w:val="center"/>
                        <w:rPr>
                          <w:rFonts w:ascii="Palatino Linotype" w:hAnsi="Palatino Linotype"/>
                          <w:b/>
                          <w:sz w:val="24"/>
                          <w:szCs w:val="24"/>
                        </w:rPr>
                      </w:pPr>
                    </w:p>
                  </w:txbxContent>
                </v:textbox>
                <w10:wrap anchorx="margin"/>
              </v:shape>
            </w:pict>
          </mc:Fallback>
        </mc:AlternateContent>
      </w:r>
    </w:p>
    <w:p w14:paraId="7590CB55"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4ED56E25"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6CEF5B6E"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35936A92"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736C342F" w14:textId="77777777" w:rsidR="001D1677" w:rsidRPr="00F012DF" w:rsidRDefault="001D1677" w:rsidP="001D1677">
      <w:pPr>
        <w:spacing w:line="360" w:lineRule="auto"/>
        <w:ind w:right="-93"/>
        <w:jc w:val="both"/>
        <w:rPr>
          <w:rFonts w:ascii="Palatino Linotype" w:eastAsia="Calibri" w:hAnsi="Palatino Linotype" w:cs="Tahoma"/>
          <w:b/>
          <w:bCs/>
          <w:sz w:val="22"/>
          <w:szCs w:val="22"/>
          <w:lang w:eastAsia="en-US"/>
        </w:rPr>
      </w:pPr>
    </w:p>
    <w:p w14:paraId="191AE46A" w14:textId="77777777" w:rsidR="001D1677" w:rsidRPr="00F012DF" w:rsidRDefault="001D1677" w:rsidP="001D167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02C4B91" wp14:editId="3E5BB8EA">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1F271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62AE8C2"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73020AF"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6C62BAFB" w14:textId="77777777" w:rsidR="001D1677" w:rsidRPr="00DA1AD1" w:rsidRDefault="001D1677" w:rsidP="001D167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C4B91"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01F271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62AE8C2"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73020AF"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6C62BAFB" w14:textId="77777777" w:rsidR="001D1677" w:rsidRPr="00DA1AD1" w:rsidRDefault="001D1677" w:rsidP="001D167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5FD1CE89" wp14:editId="0EED4AB8">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A67422"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5C21105"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113D065"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202E9BE5" w14:textId="77777777" w:rsidR="001D1677" w:rsidRPr="00DA1AD1" w:rsidRDefault="001D1677" w:rsidP="001D167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1CE89"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3DA67422"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5C21105"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113D065" w14:textId="77777777" w:rsidR="001D1677" w:rsidRPr="00DA1AD1"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202E9BE5" w14:textId="77777777" w:rsidR="001D1677" w:rsidRPr="00DA1AD1" w:rsidRDefault="001D1677" w:rsidP="001D1677">
                      <w:pPr>
                        <w:jc w:val="center"/>
                        <w:rPr>
                          <w:sz w:val="18"/>
                        </w:rPr>
                      </w:pPr>
                    </w:p>
                  </w:txbxContent>
                </v:textbox>
                <w10:wrap anchorx="margin"/>
              </v:shape>
            </w:pict>
          </mc:Fallback>
        </mc:AlternateContent>
      </w:r>
    </w:p>
    <w:p w14:paraId="37B97B5E" w14:textId="77777777" w:rsidR="001D1677" w:rsidRPr="00F012DF" w:rsidRDefault="001D1677" w:rsidP="001D1677">
      <w:pPr>
        <w:spacing w:line="360" w:lineRule="auto"/>
        <w:ind w:right="-93"/>
        <w:jc w:val="both"/>
        <w:rPr>
          <w:rFonts w:ascii="Palatino Linotype" w:eastAsia="Calibri" w:hAnsi="Palatino Linotype" w:cs="Tahoma"/>
          <w:b/>
          <w:bCs/>
          <w:sz w:val="22"/>
          <w:szCs w:val="22"/>
          <w:lang w:eastAsia="en-US"/>
        </w:rPr>
      </w:pPr>
    </w:p>
    <w:p w14:paraId="61BE9C37" w14:textId="77777777" w:rsidR="001D1677" w:rsidRPr="00F012DF" w:rsidRDefault="001D1677" w:rsidP="001D1677">
      <w:pPr>
        <w:spacing w:line="360" w:lineRule="auto"/>
        <w:ind w:right="-93"/>
        <w:jc w:val="both"/>
        <w:rPr>
          <w:rFonts w:ascii="Palatino Linotype" w:eastAsia="Calibri" w:hAnsi="Palatino Linotype" w:cs="Tahoma"/>
          <w:b/>
          <w:bCs/>
          <w:sz w:val="22"/>
          <w:szCs w:val="22"/>
          <w:lang w:eastAsia="en-US"/>
        </w:rPr>
      </w:pPr>
    </w:p>
    <w:p w14:paraId="687BC65D"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6F75DC90"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179B670B" w14:textId="77777777" w:rsidR="001D1677" w:rsidRDefault="001D1677" w:rsidP="001D1677">
      <w:pPr>
        <w:spacing w:line="360" w:lineRule="auto"/>
        <w:ind w:right="-93"/>
        <w:jc w:val="both"/>
        <w:rPr>
          <w:rFonts w:ascii="Palatino Linotype" w:eastAsia="Calibri" w:hAnsi="Palatino Linotype" w:cs="Tahoma"/>
          <w:b/>
          <w:bCs/>
          <w:sz w:val="22"/>
          <w:szCs w:val="22"/>
          <w:lang w:eastAsia="en-US"/>
        </w:rPr>
      </w:pPr>
    </w:p>
    <w:p w14:paraId="3FCCC5AC" w14:textId="77777777" w:rsidR="001D1677" w:rsidRPr="00F012DF" w:rsidRDefault="001D1677" w:rsidP="001D167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0582C5E" wp14:editId="11AADC7B">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FC173E"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D1473D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AC3861" w14:textId="77777777" w:rsidR="001D1677" w:rsidRPr="00DA1AD1" w:rsidRDefault="001D1677" w:rsidP="001D1677">
                            <w:pPr>
                              <w:jc w:val="center"/>
                              <w:rPr>
                                <w:rFonts w:ascii="Palatino Linotype" w:hAnsi="Palatino Linotype"/>
                                <w:b/>
                                <w:sz w:val="18"/>
                              </w:rPr>
                            </w:pPr>
                            <w:r w:rsidRPr="00DA1AD1">
                              <w:rPr>
                                <w:rFonts w:ascii="Palatino Linotype" w:hAnsi="Palatino Linotype"/>
                                <w:b/>
                                <w:sz w:val="22"/>
                                <w:szCs w:val="24"/>
                              </w:rPr>
                              <w:t>(Rúbrica)</w:t>
                            </w:r>
                          </w:p>
                          <w:p w14:paraId="5DFB82BB" w14:textId="77777777" w:rsidR="001D1677" w:rsidRDefault="001D1677" w:rsidP="001D1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82C5E"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7FC173E"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D1473D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AC3861" w14:textId="77777777" w:rsidR="001D1677" w:rsidRPr="00DA1AD1" w:rsidRDefault="001D1677" w:rsidP="001D1677">
                      <w:pPr>
                        <w:jc w:val="center"/>
                        <w:rPr>
                          <w:rFonts w:ascii="Palatino Linotype" w:hAnsi="Palatino Linotype"/>
                          <w:b/>
                          <w:sz w:val="18"/>
                        </w:rPr>
                      </w:pPr>
                      <w:r w:rsidRPr="00DA1AD1">
                        <w:rPr>
                          <w:rFonts w:ascii="Palatino Linotype" w:hAnsi="Palatino Linotype"/>
                          <w:b/>
                          <w:sz w:val="22"/>
                          <w:szCs w:val="24"/>
                        </w:rPr>
                        <w:t>(Rúbrica)</w:t>
                      </w:r>
                    </w:p>
                    <w:p w14:paraId="5DFB82BB" w14:textId="77777777" w:rsidR="001D1677" w:rsidRDefault="001D1677" w:rsidP="001D167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2D9155A" wp14:editId="3D15002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AD25CD"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78FEA8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724708A" w14:textId="77777777" w:rsidR="001D1677" w:rsidRPr="00DA1AD1" w:rsidRDefault="001D1677" w:rsidP="001D167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155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2AD25CD"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478FEA83"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724708A" w14:textId="77777777" w:rsidR="001D1677" w:rsidRPr="00DA1AD1" w:rsidRDefault="001D1677" w:rsidP="001D167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DC82590" w14:textId="77777777" w:rsidR="001D1677" w:rsidRPr="00F012DF" w:rsidRDefault="001D1677" w:rsidP="001D1677">
      <w:pPr>
        <w:spacing w:line="360" w:lineRule="auto"/>
        <w:ind w:right="-93"/>
        <w:jc w:val="both"/>
        <w:rPr>
          <w:rFonts w:ascii="Palatino Linotype" w:eastAsia="Calibri" w:hAnsi="Palatino Linotype" w:cs="Tahoma"/>
          <w:bCs/>
          <w:sz w:val="22"/>
          <w:szCs w:val="22"/>
          <w:lang w:eastAsia="en-US"/>
        </w:rPr>
      </w:pPr>
    </w:p>
    <w:p w14:paraId="7255C320" w14:textId="77777777" w:rsidR="001D1677" w:rsidRDefault="001D1677" w:rsidP="001D1677">
      <w:pPr>
        <w:spacing w:line="360" w:lineRule="auto"/>
        <w:ind w:right="-93"/>
        <w:jc w:val="both"/>
        <w:rPr>
          <w:rFonts w:ascii="Palatino Linotype" w:eastAsia="Calibri" w:hAnsi="Palatino Linotype" w:cs="Tahoma"/>
          <w:bCs/>
          <w:sz w:val="22"/>
          <w:szCs w:val="22"/>
          <w:lang w:eastAsia="en-US"/>
        </w:rPr>
      </w:pPr>
    </w:p>
    <w:p w14:paraId="5F2B9D35" w14:textId="77777777" w:rsidR="001D1677" w:rsidRDefault="001D1677" w:rsidP="001D1677">
      <w:pPr>
        <w:spacing w:line="360" w:lineRule="auto"/>
        <w:ind w:right="-93"/>
        <w:jc w:val="both"/>
        <w:rPr>
          <w:rFonts w:ascii="Palatino Linotype" w:eastAsia="Calibri" w:hAnsi="Palatino Linotype" w:cs="Tahoma"/>
          <w:bCs/>
          <w:sz w:val="22"/>
          <w:szCs w:val="22"/>
          <w:lang w:eastAsia="en-US"/>
        </w:rPr>
      </w:pPr>
    </w:p>
    <w:p w14:paraId="273ADA64" w14:textId="77777777" w:rsidR="001D1677" w:rsidRDefault="001D1677" w:rsidP="001D1677">
      <w:pPr>
        <w:spacing w:line="360" w:lineRule="auto"/>
        <w:ind w:right="-93"/>
        <w:jc w:val="both"/>
        <w:rPr>
          <w:rFonts w:ascii="Palatino Linotype" w:eastAsia="Calibri" w:hAnsi="Palatino Linotype" w:cs="Tahoma"/>
          <w:bCs/>
          <w:sz w:val="22"/>
          <w:szCs w:val="22"/>
          <w:lang w:eastAsia="en-US"/>
        </w:rPr>
      </w:pPr>
    </w:p>
    <w:p w14:paraId="17D8E388" w14:textId="77777777" w:rsidR="001D1677" w:rsidRDefault="001D1677" w:rsidP="001D1677">
      <w:pPr>
        <w:spacing w:line="360" w:lineRule="auto"/>
        <w:ind w:right="-93"/>
        <w:jc w:val="both"/>
        <w:rPr>
          <w:rFonts w:ascii="Palatino Linotype" w:eastAsia="Calibri" w:hAnsi="Palatino Linotype" w:cs="Tahoma"/>
          <w:bCs/>
          <w:sz w:val="22"/>
          <w:szCs w:val="22"/>
          <w:lang w:eastAsia="en-US"/>
        </w:rPr>
      </w:pPr>
    </w:p>
    <w:p w14:paraId="769D8A88" w14:textId="77777777" w:rsidR="001D1677" w:rsidRDefault="001D1677" w:rsidP="001D167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69B3A591" wp14:editId="2BE39DDE">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4A916A"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B9982D"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70FDC2D" w14:textId="77777777" w:rsidR="001D1677"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767E7E6A" w14:textId="77777777" w:rsidR="001D1677" w:rsidRDefault="001D1677" w:rsidP="001D1677">
                            <w:pPr>
                              <w:jc w:val="center"/>
                              <w:rPr>
                                <w:rFonts w:ascii="Palatino Linotype" w:hAnsi="Palatino Linotype"/>
                                <w:b/>
                                <w:sz w:val="22"/>
                                <w:szCs w:val="24"/>
                              </w:rPr>
                            </w:pPr>
                          </w:p>
                          <w:p w14:paraId="6DC4A111" w14:textId="77777777" w:rsidR="001D1677" w:rsidRPr="00DA1AD1" w:rsidRDefault="001D1677" w:rsidP="001D1677">
                            <w:pPr>
                              <w:jc w:val="center"/>
                              <w:rPr>
                                <w:rFonts w:ascii="Palatino Linotype" w:hAnsi="Palatino Linotype"/>
                                <w:b/>
                                <w:sz w:val="22"/>
                                <w:szCs w:val="24"/>
                              </w:rPr>
                            </w:pPr>
                          </w:p>
                          <w:p w14:paraId="2B63ED0F" w14:textId="77777777" w:rsidR="001D1677" w:rsidRPr="00DA1AD1" w:rsidRDefault="001D1677" w:rsidP="001D1677">
                            <w:pPr>
                              <w:jc w:val="center"/>
                              <w:rPr>
                                <w:rFonts w:ascii="Palatino Linotype" w:hAnsi="Palatino Linotype"/>
                                <w:sz w:val="22"/>
                                <w:szCs w:val="24"/>
                              </w:rPr>
                            </w:pPr>
                          </w:p>
                          <w:p w14:paraId="338A10DF" w14:textId="77777777" w:rsidR="001D1677" w:rsidRPr="00EF2FC0" w:rsidRDefault="001D1677" w:rsidP="001D1677">
                            <w:pPr>
                              <w:jc w:val="center"/>
                              <w:rPr>
                                <w:rFonts w:ascii="Palatino Linotype" w:hAnsi="Palatino Linotype"/>
                                <w:sz w:val="24"/>
                                <w:szCs w:val="24"/>
                              </w:rPr>
                            </w:pPr>
                          </w:p>
                          <w:p w14:paraId="52B60C3C" w14:textId="77777777" w:rsidR="001D1677" w:rsidRDefault="001D1677" w:rsidP="001D1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A59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94A916A" w14:textId="77777777" w:rsidR="001D1677" w:rsidRPr="00DA1AD1" w:rsidRDefault="001D1677" w:rsidP="001D167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CB9982D" w14:textId="77777777" w:rsidR="001D1677" w:rsidRPr="00DA1AD1" w:rsidRDefault="001D1677" w:rsidP="001D167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70FDC2D" w14:textId="77777777" w:rsidR="001D1677" w:rsidRDefault="001D1677" w:rsidP="001D1677">
                      <w:pPr>
                        <w:jc w:val="center"/>
                        <w:rPr>
                          <w:rFonts w:ascii="Palatino Linotype" w:hAnsi="Palatino Linotype"/>
                          <w:b/>
                          <w:sz w:val="22"/>
                          <w:szCs w:val="24"/>
                        </w:rPr>
                      </w:pPr>
                      <w:r w:rsidRPr="00DA1AD1">
                        <w:rPr>
                          <w:rFonts w:ascii="Palatino Linotype" w:hAnsi="Palatino Linotype"/>
                          <w:b/>
                          <w:sz w:val="22"/>
                          <w:szCs w:val="24"/>
                        </w:rPr>
                        <w:t>(Rúbrica)</w:t>
                      </w:r>
                    </w:p>
                    <w:p w14:paraId="767E7E6A" w14:textId="77777777" w:rsidR="001D1677" w:rsidRDefault="001D1677" w:rsidP="001D1677">
                      <w:pPr>
                        <w:jc w:val="center"/>
                        <w:rPr>
                          <w:rFonts w:ascii="Palatino Linotype" w:hAnsi="Palatino Linotype"/>
                          <w:b/>
                          <w:sz w:val="22"/>
                          <w:szCs w:val="24"/>
                        </w:rPr>
                      </w:pPr>
                    </w:p>
                    <w:p w14:paraId="6DC4A111" w14:textId="77777777" w:rsidR="001D1677" w:rsidRPr="00DA1AD1" w:rsidRDefault="001D1677" w:rsidP="001D1677">
                      <w:pPr>
                        <w:jc w:val="center"/>
                        <w:rPr>
                          <w:rFonts w:ascii="Palatino Linotype" w:hAnsi="Palatino Linotype"/>
                          <w:b/>
                          <w:sz w:val="22"/>
                          <w:szCs w:val="24"/>
                        </w:rPr>
                      </w:pPr>
                    </w:p>
                    <w:p w14:paraId="2B63ED0F" w14:textId="77777777" w:rsidR="001D1677" w:rsidRPr="00DA1AD1" w:rsidRDefault="001D1677" w:rsidP="001D1677">
                      <w:pPr>
                        <w:jc w:val="center"/>
                        <w:rPr>
                          <w:rFonts w:ascii="Palatino Linotype" w:hAnsi="Palatino Linotype"/>
                          <w:sz w:val="22"/>
                          <w:szCs w:val="24"/>
                        </w:rPr>
                      </w:pPr>
                    </w:p>
                    <w:p w14:paraId="338A10DF" w14:textId="77777777" w:rsidR="001D1677" w:rsidRPr="00EF2FC0" w:rsidRDefault="001D1677" w:rsidP="001D1677">
                      <w:pPr>
                        <w:jc w:val="center"/>
                        <w:rPr>
                          <w:rFonts w:ascii="Palatino Linotype" w:hAnsi="Palatino Linotype"/>
                          <w:sz w:val="24"/>
                          <w:szCs w:val="24"/>
                        </w:rPr>
                      </w:pPr>
                    </w:p>
                    <w:p w14:paraId="52B60C3C" w14:textId="77777777" w:rsidR="001D1677" w:rsidRDefault="001D1677" w:rsidP="001D1677"/>
                  </w:txbxContent>
                </v:textbox>
                <w10:wrap anchorx="page"/>
              </v:shape>
            </w:pict>
          </mc:Fallback>
        </mc:AlternateContent>
      </w:r>
    </w:p>
    <w:p w14:paraId="14D8711B" w14:textId="77777777" w:rsidR="001D1677" w:rsidRDefault="001D1677" w:rsidP="001D1677">
      <w:pPr>
        <w:tabs>
          <w:tab w:val="left" w:pos="8931"/>
        </w:tabs>
        <w:spacing w:line="360" w:lineRule="auto"/>
        <w:ind w:right="-93"/>
        <w:jc w:val="both"/>
        <w:rPr>
          <w:rFonts w:ascii="Palatino Linotype" w:eastAsia="Calibri" w:hAnsi="Palatino Linotype" w:cs="Tahoma"/>
          <w:sz w:val="22"/>
          <w:szCs w:val="22"/>
          <w:lang w:eastAsia="en-US"/>
        </w:rPr>
      </w:pPr>
    </w:p>
    <w:p w14:paraId="75EB43FA" w14:textId="77777777" w:rsidR="001D1677" w:rsidRDefault="001D1677" w:rsidP="00F735BC">
      <w:pPr>
        <w:tabs>
          <w:tab w:val="left" w:pos="8931"/>
        </w:tabs>
        <w:spacing w:line="360" w:lineRule="auto"/>
        <w:ind w:right="-93"/>
        <w:jc w:val="both"/>
        <w:rPr>
          <w:rFonts w:ascii="Palatino Linotype" w:eastAsia="Calibri" w:hAnsi="Palatino Linotype" w:cs="Tahoma"/>
          <w:sz w:val="22"/>
          <w:szCs w:val="22"/>
          <w:lang w:eastAsia="en-US"/>
        </w:rPr>
      </w:pPr>
    </w:p>
    <w:p w14:paraId="0A19E97E" w14:textId="5E00B572" w:rsidR="00933A58" w:rsidRPr="00EC2AFA" w:rsidRDefault="007E493E" w:rsidP="00F735BC">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FE7AEE">
        <w:rPr>
          <w:rFonts w:ascii="Palatino Linotype" w:eastAsia="Calibri" w:hAnsi="Palatino Linotype" w:cs="Tahoma"/>
          <w:sz w:val="22"/>
          <w:szCs w:val="22"/>
          <w:lang w:eastAsia="en-US"/>
        </w:rPr>
        <w:t>dos de octubre</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w:t>
      </w:r>
      <w:r w:rsidR="001D1677">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ecurso de </w:t>
      </w:r>
      <w:r w:rsidR="001D1677">
        <w:rPr>
          <w:rFonts w:ascii="Palatino Linotype" w:eastAsia="Calibri" w:hAnsi="Palatino Linotype" w:cs="Tahoma"/>
          <w:sz w:val="22"/>
          <w:szCs w:val="22"/>
          <w:lang w:eastAsia="en-US"/>
        </w:rPr>
        <w:t>R</w:t>
      </w:r>
      <w:r w:rsidRPr="00EC2AFA">
        <w:rPr>
          <w:rFonts w:ascii="Palatino Linotype" w:eastAsia="Calibri" w:hAnsi="Palatino Linotype" w:cs="Tahoma"/>
          <w:sz w:val="22"/>
          <w:szCs w:val="22"/>
          <w:lang w:eastAsia="en-US"/>
        </w:rPr>
        <w:t xml:space="preserve">evisión número </w:t>
      </w:r>
      <w:r w:rsidR="00D5321C" w:rsidRPr="00EC2AFA">
        <w:rPr>
          <w:rFonts w:ascii="Palatino Linotype" w:eastAsia="Calibri" w:hAnsi="Palatino Linotype" w:cs="Tahoma"/>
          <w:b/>
          <w:bCs/>
          <w:sz w:val="22"/>
          <w:szCs w:val="22"/>
          <w:lang w:eastAsia="en-US"/>
        </w:rPr>
        <w:t>0</w:t>
      </w:r>
      <w:r w:rsidR="00342B33">
        <w:rPr>
          <w:rFonts w:ascii="Palatino Linotype" w:eastAsia="Calibri" w:hAnsi="Palatino Linotype" w:cs="Tahoma"/>
          <w:b/>
          <w:bCs/>
          <w:sz w:val="22"/>
          <w:szCs w:val="22"/>
          <w:lang w:eastAsia="en-US"/>
        </w:rPr>
        <w:t>6446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04BB" w14:textId="77777777" w:rsidR="00FE7561" w:rsidRDefault="00FE7561" w:rsidP="00B31222">
      <w:r>
        <w:separator/>
      </w:r>
    </w:p>
  </w:endnote>
  <w:endnote w:type="continuationSeparator" w:id="0">
    <w:p w14:paraId="19D64972" w14:textId="77777777" w:rsidR="00FE7561" w:rsidRDefault="00FE756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FB462D" w:rsidRPr="00147666" w:rsidRDefault="00FB462D">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C02133">
              <w:rPr>
                <w:rFonts w:ascii="Palatino Linotype" w:hAnsi="Palatino Linotype"/>
                <w:b/>
                <w:bCs/>
                <w:noProof/>
              </w:rPr>
              <w:t>29</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C02133">
              <w:rPr>
                <w:rFonts w:ascii="Palatino Linotype" w:hAnsi="Palatino Linotype"/>
                <w:b/>
                <w:bCs/>
                <w:noProof/>
              </w:rPr>
              <w:t>30</w:t>
            </w:r>
            <w:r w:rsidRPr="00147666">
              <w:rPr>
                <w:rFonts w:ascii="Palatino Linotype" w:hAnsi="Palatino Linotype"/>
                <w:b/>
                <w:bCs/>
                <w:sz w:val="24"/>
                <w:szCs w:val="24"/>
              </w:rPr>
              <w:fldChar w:fldCharType="end"/>
            </w:r>
          </w:p>
        </w:sdtContent>
      </w:sdt>
    </w:sdtContent>
  </w:sdt>
  <w:p w14:paraId="20CE2247" w14:textId="77777777" w:rsidR="00FB462D" w:rsidRDefault="00FB46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FB462D" w:rsidRDefault="00FB462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21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2133">
              <w:rPr>
                <w:b/>
                <w:bCs/>
                <w:noProof/>
              </w:rPr>
              <w:t>30</w:t>
            </w:r>
            <w:r>
              <w:rPr>
                <w:b/>
                <w:bCs/>
                <w:sz w:val="24"/>
                <w:szCs w:val="24"/>
              </w:rPr>
              <w:fldChar w:fldCharType="end"/>
            </w:r>
          </w:p>
        </w:sdtContent>
      </w:sdt>
    </w:sdtContent>
  </w:sdt>
  <w:p w14:paraId="6C00EE52" w14:textId="77777777" w:rsidR="00FB462D" w:rsidRDefault="00FB46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DCC20" w14:textId="77777777" w:rsidR="00FE7561" w:rsidRDefault="00FE7561" w:rsidP="00B31222">
      <w:r>
        <w:separator/>
      </w:r>
    </w:p>
  </w:footnote>
  <w:footnote w:type="continuationSeparator" w:id="0">
    <w:p w14:paraId="7C30BDB1" w14:textId="77777777" w:rsidR="00FE7561" w:rsidRDefault="00FE756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B462D" w:rsidRPr="002A2CB9" w14:paraId="4BDBBB9B" w14:textId="77777777" w:rsidTr="00202DB8">
      <w:trPr>
        <w:trHeight w:val="1435"/>
      </w:trPr>
      <w:tc>
        <w:tcPr>
          <w:tcW w:w="2835" w:type="dxa"/>
          <w:shd w:val="clear" w:color="auto" w:fill="auto"/>
        </w:tcPr>
        <w:p w14:paraId="7F0435E5" w14:textId="77777777" w:rsidR="00FB462D" w:rsidRPr="005C106F" w:rsidRDefault="00FB462D" w:rsidP="004F7949">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FB462D" w:rsidRPr="002A2CB9" w:rsidRDefault="00FB462D" w:rsidP="004F7949">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FB462D" w:rsidRPr="002A2CB9" w14:paraId="0CD4B7CE" w14:textId="77777777" w:rsidTr="00EC2AFA">
            <w:trPr>
              <w:trHeight w:val="144"/>
            </w:trPr>
            <w:tc>
              <w:tcPr>
                <w:tcW w:w="2727" w:type="dxa"/>
              </w:tcPr>
              <w:p w14:paraId="5F68398A" w14:textId="77777777" w:rsidR="00FB462D" w:rsidRPr="002A2CB9" w:rsidRDefault="00FB462D" w:rsidP="004F7949">
                <w:pPr>
                  <w:tabs>
                    <w:tab w:val="right" w:pos="8838"/>
                  </w:tabs>
                  <w:ind w:left="210" w:right="-105"/>
                  <w:rPr>
                    <w:rFonts w:ascii="Palatino Linotype" w:eastAsia="Calibri" w:hAnsi="Palatino Linotype" w:cs="Tahoma"/>
                    <w:b/>
                    <w:sz w:val="22"/>
                    <w:szCs w:val="22"/>
                    <w:lang w:val="es-MX" w:eastAsia="en-US"/>
                  </w:rPr>
                </w:pPr>
              </w:p>
              <w:p w14:paraId="3C745BC5" w14:textId="77777777" w:rsidR="00FB462D" w:rsidRPr="002A2CB9" w:rsidRDefault="00FB462D" w:rsidP="004F7949">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FB462D" w:rsidRPr="002A2CB9" w:rsidRDefault="00FB462D" w:rsidP="004F7949">
                <w:pPr>
                  <w:tabs>
                    <w:tab w:val="right" w:pos="8838"/>
                  </w:tabs>
                  <w:ind w:left="210" w:right="-108"/>
                  <w:jc w:val="both"/>
                  <w:rPr>
                    <w:rFonts w:ascii="Palatino Linotype" w:eastAsia="Calibri" w:hAnsi="Palatino Linotype" w:cs="Tahoma"/>
                    <w:bCs/>
                    <w:sz w:val="22"/>
                    <w:szCs w:val="22"/>
                    <w:lang w:eastAsia="en-US"/>
                  </w:rPr>
                </w:pPr>
              </w:p>
              <w:p w14:paraId="03EF4272" w14:textId="4EB54D3A" w:rsidR="00FB462D" w:rsidRPr="002A2CB9" w:rsidRDefault="00FB462D" w:rsidP="004F7949">
                <w:pPr>
                  <w:tabs>
                    <w:tab w:val="right" w:pos="8838"/>
                  </w:tabs>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06446/INFOEM/IP/RR/2019</w:t>
                </w:r>
              </w:p>
            </w:tc>
          </w:tr>
          <w:tr w:rsidR="00FB462D" w:rsidRPr="002A2CB9" w14:paraId="3864CC0B" w14:textId="77777777" w:rsidTr="00EC2AFA">
            <w:trPr>
              <w:trHeight w:val="283"/>
            </w:trPr>
            <w:tc>
              <w:tcPr>
                <w:tcW w:w="2727" w:type="dxa"/>
              </w:tcPr>
              <w:p w14:paraId="579C09A4" w14:textId="77777777" w:rsidR="00FB462D" w:rsidRPr="002A2CB9" w:rsidRDefault="00FB462D" w:rsidP="004F7949">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757BA090" w:rsidR="00FB462D" w:rsidRPr="002A2CB9" w:rsidRDefault="00FB462D" w:rsidP="004F7949">
                <w:pPr>
                  <w:tabs>
                    <w:tab w:val="left" w:pos="2834"/>
                    <w:tab w:val="right" w:pos="8838"/>
                  </w:tabs>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Organismo Público Descent</w:t>
                </w:r>
                <w:r w:rsidR="00F33B2B">
                  <w:rPr>
                    <w:rFonts w:ascii="Palatino Linotype" w:eastAsia="Calibri" w:hAnsi="Palatino Linotype" w:cs="Tahoma"/>
                    <w:bCs/>
                    <w:sz w:val="22"/>
                    <w:szCs w:val="22"/>
                    <w:lang w:val="es-MX" w:eastAsia="en-US"/>
                  </w:rPr>
                  <w:t>ralizado para la Prestación de l</w:t>
                </w:r>
                <w:r>
                  <w:rPr>
                    <w:rFonts w:ascii="Palatino Linotype" w:eastAsia="Calibri" w:hAnsi="Palatino Linotype" w:cs="Tahoma"/>
                    <w:bCs/>
                    <w:sz w:val="22"/>
                    <w:szCs w:val="22"/>
                    <w:lang w:val="es-MX" w:eastAsia="en-US"/>
                  </w:rPr>
                  <w:t>os Servicios de Agua Potable Alcantarillado y Saneamiento del Municipio de Zumpango</w:t>
                </w:r>
              </w:p>
            </w:tc>
          </w:tr>
          <w:tr w:rsidR="00FB462D" w:rsidRPr="002A2CB9" w14:paraId="136839A8" w14:textId="77777777" w:rsidTr="00EC2AFA">
            <w:trPr>
              <w:trHeight w:val="283"/>
            </w:trPr>
            <w:tc>
              <w:tcPr>
                <w:tcW w:w="2727" w:type="dxa"/>
              </w:tcPr>
              <w:p w14:paraId="0DF4A43B" w14:textId="77777777" w:rsidR="00FB462D" w:rsidRPr="002A2CB9" w:rsidRDefault="00FB462D" w:rsidP="004F7949">
                <w:pPr>
                  <w:tabs>
                    <w:tab w:val="right" w:pos="8838"/>
                  </w:tabs>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0EC7D0EF" w14:textId="77777777" w:rsidR="00FB462D" w:rsidRDefault="00FB462D" w:rsidP="004F7949">
                <w:pPr>
                  <w:tabs>
                    <w:tab w:val="right" w:pos="8838"/>
                  </w:tabs>
                  <w:ind w:left="210" w:right="-108"/>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7D4D23ED" w14:textId="77777777" w:rsidR="0045697F" w:rsidRPr="002A2CB9" w:rsidRDefault="0045697F" w:rsidP="004F7949">
                <w:pPr>
                  <w:tabs>
                    <w:tab w:val="right" w:pos="8838"/>
                  </w:tabs>
                  <w:ind w:left="210" w:right="-108"/>
                  <w:jc w:val="both"/>
                  <w:rPr>
                    <w:rFonts w:ascii="Palatino Linotype" w:eastAsia="Calibri" w:hAnsi="Palatino Linotype" w:cs="Tahoma"/>
                    <w:b/>
                    <w:sz w:val="22"/>
                    <w:szCs w:val="22"/>
                    <w:lang w:val="es-MX" w:eastAsia="en-US"/>
                  </w:rPr>
                </w:pPr>
              </w:p>
            </w:tc>
          </w:tr>
        </w:tbl>
        <w:p w14:paraId="20788D91" w14:textId="77777777" w:rsidR="00FB462D" w:rsidRPr="002A2CB9" w:rsidRDefault="00FB462D" w:rsidP="004F7949">
          <w:pPr>
            <w:tabs>
              <w:tab w:val="right" w:pos="8838"/>
            </w:tabs>
            <w:ind w:left="-28"/>
            <w:jc w:val="both"/>
            <w:rPr>
              <w:rFonts w:ascii="Arial" w:eastAsia="Calibri" w:hAnsi="Arial" w:cs="Arial"/>
              <w:b/>
              <w:sz w:val="22"/>
              <w:szCs w:val="22"/>
              <w:lang w:eastAsia="en-US"/>
            </w:rPr>
          </w:pPr>
        </w:p>
      </w:tc>
    </w:tr>
  </w:tbl>
  <w:p w14:paraId="47B91189" w14:textId="77777777" w:rsidR="00FB462D" w:rsidRPr="00443C6B" w:rsidRDefault="00FB462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FB462D" w:rsidRPr="005C106F" w14:paraId="5C33977B" w14:textId="77777777" w:rsidTr="003B165A">
      <w:trPr>
        <w:trHeight w:val="1435"/>
      </w:trPr>
      <w:tc>
        <w:tcPr>
          <w:tcW w:w="2835" w:type="dxa"/>
          <w:shd w:val="clear" w:color="auto" w:fill="auto"/>
        </w:tcPr>
        <w:p w14:paraId="3879F539" w14:textId="77777777" w:rsidR="00FB462D" w:rsidRPr="005C106F" w:rsidRDefault="00FB462D"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FB462D" w:rsidRPr="002A2CB9" w14:paraId="1BF02882" w14:textId="77777777" w:rsidTr="007D7882">
            <w:trPr>
              <w:trHeight w:val="144"/>
            </w:trPr>
            <w:tc>
              <w:tcPr>
                <w:tcW w:w="2444" w:type="dxa"/>
              </w:tcPr>
              <w:p w14:paraId="39C1549D" w14:textId="77777777" w:rsidR="00FB462D" w:rsidRPr="002A2CB9" w:rsidRDefault="00FB462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3C75218B" w:rsidR="00FB462D" w:rsidRPr="002A2CB9" w:rsidRDefault="00FB462D"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06446/INFOEM/IP/RR/2019</w:t>
                </w:r>
              </w:p>
            </w:tc>
          </w:tr>
          <w:tr w:rsidR="00FB462D" w:rsidRPr="002A2CB9" w14:paraId="02DAB6C3" w14:textId="77777777" w:rsidTr="007D7882">
            <w:trPr>
              <w:trHeight w:val="144"/>
            </w:trPr>
            <w:tc>
              <w:tcPr>
                <w:tcW w:w="2444" w:type="dxa"/>
              </w:tcPr>
              <w:p w14:paraId="674EC982" w14:textId="77777777" w:rsidR="00FB462D" w:rsidRPr="002A2CB9" w:rsidRDefault="00FB462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69C17F1F" w:rsidR="00FB462D" w:rsidRPr="002A2CB9" w:rsidRDefault="00C02133"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C02133">
                  <w:rPr>
                    <w:rFonts w:ascii="Palatino Linotype" w:eastAsia="Calibri" w:hAnsi="Palatino Linotype" w:cs="Tahoma"/>
                    <w:sz w:val="22"/>
                    <w:szCs w:val="22"/>
                    <w:highlight w:val="black"/>
                    <w:lang w:val="es-MX" w:eastAsia="en-US"/>
                  </w:rPr>
                  <w:t>XXXXXXX</w:t>
                </w:r>
              </w:p>
            </w:tc>
          </w:tr>
          <w:tr w:rsidR="00FB462D" w:rsidRPr="002A2CB9" w14:paraId="2E02FA2B" w14:textId="77777777" w:rsidTr="007D7882">
            <w:trPr>
              <w:trHeight w:val="283"/>
            </w:trPr>
            <w:tc>
              <w:tcPr>
                <w:tcW w:w="2444" w:type="dxa"/>
              </w:tcPr>
              <w:p w14:paraId="1BA21003" w14:textId="77777777" w:rsidR="00FB462D" w:rsidRPr="002A2CB9" w:rsidRDefault="00FB462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6D92466C" w:rsidR="00FB462D" w:rsidRPr="002A2CB9" w:rsidRDefault="00FB462D"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Organismo Público Descent</w:t>
                </w:r>
                <w:r w:rsidR="00F33B2B">
                  <w:rPr>
                    <w:rFonts w:ascii="Palatino Linotype" w:eastAsia="Calibri" w:hAnsi="Palatino Linotype" w:cs="Tahoma"/>
                    <w:bCs/>
                    <w:sz w:val="22"/>
                    <w:szCs w:val="22"/>
                    <w:lang w:val="es-MX" w:eastAsia="en-US"/>
                  </w:rPr>
                  <w:t>ralizado para la Prestación de l</w:t>
                </w:r>
                <w:r>
                  <w:rPr>
                    <w:rFonts w:ascii="Palatino Linotype" w:eastAsia="Calibri" w:hAnsi="Palatino Linotype" w:cs="Tahoma"/>
                    <w:bCs/>
                    <w:sz w:val="22"/>
                    <w:szCs w:val="22"/>
                    <w:lang w:val="es-MX" w:eastAsia="en-US"/>
                  </w:rPr>
                  <w:t>os Servicios de Agua Potable Alcantarillado y Saneamiento del Municipio de Zumpango</w:t>
                </w:r>
              </w:p>
            </w:tc>
          </w:tr>
          <w:tr w:rsidR="00FB462D" w:rsidRPr="002A2CB9" w14:paraId="78E10921" w14:textId="77777777" w:rsidTr="007D7882">
            <w:trPr>
              <w:trHeight w:val="283"/>
            </w:trPr>
            <w:tc>
              <w:tcPr>
                <w:tcW w:w="2444" w:type="dxa"/>
              </w:tcPr>
              <w:p w14:paraId="4343FEE4" w14:textId="77777777" w:rsidR="00FB462D" w:rsidRPr="002A2CB9" w:rsidRDefault="00FB462D"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77777777" w:rsidR="00FB462D" w:rsidRPr="002A2CB9" w:rsidRDefault="00FB462D"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FB462D" w:rsidRPr="002A2CB9" w:rsidRDefault="00FB462D"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FB462D" w:rsidRDefault="00FB462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CE301E"/>
    <w:multiLevelType w:val="hybridMultilevel"/>
    <w:tmpl w:val="3C88B6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1E4B52"/>
    <w:multiLevelType w:val="hybridMultilevel"/>
    <w:tmpl w:val="073CDE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361806"/>
    <w:multiLevelType w:val="hybridMultilevel"/>
    <w:tmpl w:val="C3F63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C2421D"/>
    <w:multiLevelType w:val="hybridMultilevel"/>
    <w:tmpl w:val="34B2F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F84E28"/>
    <w:multiLevelType w:val="hybridMultilevel"/>
    <w:tmpl w:val="3E78D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5"/>
  </w:num>
  <w:num w:numId="6">
    <w:abstractNumId w:val="6"/>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556"/>
    <w:rsid w:val="000027EB"/>
    <w:rsid w:val="0000485A"/>
    <w:rsid w:val="00006543"/>
    <w:rsid w:val="00007E49"/>
    <w:rsid w:val="00012841"/>
    <w:rsid w:val="00013A19"/>
    <w:rsid w:val="00014465"/>
    <w:rsid w:val="00014675"/>
    <w:rsid w:val="00015582"/>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315C"/>
    <w:rsid w:val="00034A4E"/>
    <w:rsid w:val="00034E9D"/>
    <w:rsid w:val="00035537"/>
    <w:rsid w:val="000373BC"/>
    <w:rsid w:val="00037448"/>
    <w:rsid w:val="00037B34"/>
    <w:rsid w:val="00037F4B"/>
    <w:rsid w:val="00043C4B"/>
    <w:rsid w:val="0004646B"/>
    <w:rsid w:val="000526DF"/>
    <w:rsid w:val="000528E6"/>
    <w:rsid w:val="000549A1"/>
    <w:rsid w:val="00055D51"/>
    <w:rsid w:val="0006017B"/>
    <w:rsid w:val="00060880"/>
    <w:rsid w:val="00064855"/>
    <w:rsid w:val="0006595D"/>
    <w:rsid w:val="000661AF"/>
    <w:rsid w:val="00066ACE"/>
    <w:rsid w:val="00067F5F"/>
    <w:rsid w:val="00071A4A"/>
    <w:rsid w:val="00073C63"/>
    <w:rsid w:val="00073E60"/>
    <w:rsid w:val="00076280"/>
    <w:rsid w:val="000813B0"/>
    <w:rsid w:val="0008148B"/>
    <w:rsid w:val="0008177A"/>
    <w:rsid w:val="00082650"/>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C08D8"/>
    <w:rsid w:val="000C0FFD"/>
    <w:rsid w:val="000C2283"/>
    <w:rsid w:val="000C27CA"/>
    <w:rsid w:val="000C3E7E"/>
    <w:rsid w:val="000C4E9F"/>
    <w:rsid w:val="000C531C"/>
    <w:rsid w:val="000C5523"/>
    <w:rsid w:val="000C59CB"/>
    <w:rsid w:val="000C7546"/>
    <w:rsid w:val="000D0991"/>
    <w:rsid w:val="000D0B08"/>
    <w:rsid w:val="000D1D3B"/>
    <w:rsid w:val="000D231A"/>
    <w:rsid w:val="000D2A27"/>
    <w:rsid w:val="000D2B9C"/>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4E48"/>
    <w:rsid w:val="000F555D"/>
    <w:rsid w:val="000F7A45"/>
    <w:rsid w:val="000F7FD8"/>
    <w:rsid w:val="00100BAC"/>
    <w:rsid w:val="00100D89"/>
    <w:rsid w:val="001017B7"/>
    <w:rsid w:val="00102277"/>
    <w:rsid w:val="001034C6"/>
    <w:rsid w:val="00103B75"/>
    <w:rsid w:val="001049B0"/>
    <w:rsid w:val="00104ADB"/>
    <w:rsid w:val="00104FEC"/>
    <w:rsid w:val="0010539A"/>
    <w:rsid w:val="001057BC"/>
    <w:rsid w:val="001065A9"/>
    <w:rsid w:val="00107D2F"/>
    <w:rsid w:val="00112085"/>
    <w:rsid w:val="001133D5"/>
    <w:rsid w:val="00113548"/>
    <w:rsid w:val="001135A7"/>
    <w:rsid w:val="00113A9E"/>
    <w:rsid w:val="00114068"/>
    <w:rsid w:val="001150E9"/>
    <w:rsid w:val="001166C8"/>
    <w:rsid w:val="00121678"/>
    <w:rsid w:val="001216AC"/>
    <w:rsid w:val="00126626"/>
    <w:rsid w:val="001271D1"/>
    <w:rsid w:val="0012766F"/>
    <w:rsid w:val="00127757"/>
    <w:rsid w:val="00130701"/>
    <w:rsid w:val="00132A80"/>
    <w:rsid w:val="00132F95"/>
    <w:rsid w:val="001334E4"/>
    <w:rsid w:val="00133BC6"/>
    <w:rsid w:val="0013791C"/>
    <w:rsid w:val="00140F12"/>
    <w:rsid w:val="001425E5"/>
    <w:rsid w:val="00142E7D"/>
    <w:rsid w:val="0014307A"/>
    <w:rsid w:val="00144D0B"/>
    <w:rsid w:val="00146C77"/>
    <w:rsid w:val="00146F4E"/>
    <w:rsid w:val="0014720F"/>
    <w:rsid w:val="00147566"/>
    <w:rsid w:val="00147666"/>
    <w:rsid w:val="00150DC5"/>
    <w:rsid w:val="00151053"/>
    <w:rsid w:val="00151FBB"/>
    <w:rsid w:val="00154F99"/>
    <w:rsid w:val="00155889"/>
    <w:rsid w:val="00155A8F"/>
    <w:rsid w:val="00155F96"/>
    <w:rsid w:val="00156408"/>
    <w:rsid w:val="00156A6B"/>
    <w:rsid w:val="0015799A"/>
    <w:rsid w:val="00161DF9"/>
    <w:rsid w:val="00162383"/>
    <w:rsid w:val="00162503"/>
    <w:rsid w:val="00162CCE"/>
    <w:rsid w:val="001643DC"/>
    <w:rsid w:val="00165891"/>
    <w:rsid w:val="00166654"/>
    <w:rsid w:val="0016721E"/>
    <w:rsid w:val="00170545"/>
    <w:rsid w:val="00170BE0"/>
    <w:rsid w:val="00171ADD"/>
    <w:rsid w:val="0017459B"/>
    <w:rsid w:val="001746CD"/>
    <w:rsid w:val="001758B5"/>
    <w:rsid w:val="00175CEB"/>
    <w:rsid w:val="00176367"/>
    <w:rsid w:val="0017764C"/>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3EAE"/>
    <w:rsid w:val="001A413A"/>
    <w:rsid w:val="001A7FD2"/>
    <w:rsid w:val="001B0774"/>
    <w:rsid w:val="001B107D"/>
    <w:rsid w:val="001B2CD9"/>
    <w:rsid w:val="001B3A46"/>
    <w:rsid w:val="001B4953"/>
    <w:rsid w:val="001B62A0"/>
    <w:rsid w:val="001C282F"/>
    <w:rsid w:val="001C43CD"/>
    <w:rsid w:val="001C49D8"/>
    <w:rsid w:val="001C5E4E"/>
    <w:rsid w:val="001C61BE"/>
    <w:rsid w:val="001D0086"/>
    <w:rsid w:val="001D0094"/>
    <w:rsid w:val="001D1677"/>
    <w:rsid w:val="001D1E2E"/>
    <w:rsid w:val="001D2784"/>
    <w:rsid w:val="001D357C"/>
    <w:rsid w:val="001D6645"/>
    <w:rsid w:val="001D6E06"/>
    <w:rsid w:val="001D7012"/>
    <w:rsid w:val="001D7BD2"/>
    <w:rsid w:val="001E162E"/>
    <w:rsid w:val="001E2A4D"/>
    <w:rsid w:val="001E398A"/>
    <w:rsid w:val="001E46B8"/>
    <w:rsid w:val="001E4C51"/>
    <w:rsid w:val="001E52EC"/>
    <w:rsid w:val="001E53C2"/>
    <w:rsid w:val="001E5686"/>
    <w:rsid w:val="001E62D2"/>
    <w:rsid w:val="001E6C2A"/>
    <w:rsid w:val="001F0E9C"/>
    <w:rsid w:val="001F0EB8"/>
    <w:rsid w:val="001F1540"/>
    <w:rsid w:val="001F1772"/>
    <w:rsid w:val="001F26F6"/>
    <w:rsid w:val="001F2EC2"/>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272AA"/>
    <w:rsid w:val="00230E81"/>
    <w:rsid w:val="00231E06"/>
    <w:rsid w:val="00232673"/>
    <w:rsid w:val="002331A2"/>
    <w:rsid w:val="00234B3D"/>
    <w:rsid w:val="00236863"/>
    <w:rsid w:val="00237C1F"/>
    <w:rsid w:val="00237D0D"/>
    <w:rsid w:val="002433A4"/>
    <w:rsid w:val="002435DC"/>
    <w:rsid w:val="00243A5C"/>
    <w:rsid w:val="00247B17"/>
    <w:rsid w:val="00250389"/>
    <w:rsid w:val="00252669"/>
    <w:rsid w:val="00254209"/>
    <w:rsid w:val="00254288"/>
    <w:rsid w:val="0025469C"/>
    <w:rsid w:val="00254705"/>
    <w:rsid w:val="00255115"/>
    <w:rsid w:val="002562E2"/>
    <w:rsid w:val="002579CE"/>
    <w:rsid w:val="002600AA"/>
    <w:rsid w:val="00260FEC"/>
    <w:rsid w:val="00261DD6"/>
    <w:rsid w:val="00264982"/>
    <w:rsid w:val="002657E2"/>
    <w:rsid w:val="00265918"/>
    <w:rsid w:val="002706D6"/>
    <w:rsid w:val="0027110E"/>
    <w:rsid w:val="002727CC"/>
    <w:rsid w:val="0027312A"/>
    <w:rsid w:val="0027314D"/>
    <w:rsid w:val="00273679"/>
    <w:rsid w:val="00275DA5"/>
    <w:rsid w:val="00281A35"/>
    <w:rsid w:val="00281AD9"/>
    <w:rsid w:val="00281AFC"/>
    <w:rsid w:val="002834B4"/>
    <w:rsid w:val="00283B6D"/>
    <w:rsid w:val="0028420E"/>
    <w:rsid w:val="00284486"/>
    <w:rsid w:val="00284DF2"/>
    <w:rsid w:val="00285644"/>
    <w:rsid w:val="0028581E"/>
    <w:rsid w:val="00285B24"/>
    <w:rsid w:val="00290C33"/>
    <w:rsid w:val="00293491"/>
    <w:rsid w:val="0029360D"/>
    <w:rsid w:val="00293E97"/>
    <w:rsid w:val="00296367"/>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26CD"/>
    <w:rsid w:val="002B46D4"/>
    <w:rsid w:val="002B54CF"/>
    <w:rsid w:val="002B71E6"/>
    <w:rsid w:val="002C1876"/>
    <w:rsid w:val="002C1FA0"/>
    <w:rsid w:val="002C2F50"/>
    <w:rsid w:val="002C560E"/>
    <w:rsid w:val="002C7419"/>
    <w:rsid w:val="002D0620"/>
    <w:rsid w:val="002D1BE4"/>
    <w:rsid w:val="002D398C"/>
    <w:rsid w:val="002D50CC"/>
    <w:rsid w:val="002E190D"/>
    <w:rsid w:val="002E5015"/>
    <w:rsid w:val="002E7ACF"/>
    <w:rsid w:val="002F0C1A"/>
    <w:rsid w:val="002F0CE9"/>
    <w:rsid w:val="002F3BD0"/>
    <w:rsid w:val="002F58D8"/>
    <w:rsid w:val="00300A0B"/>
    <w:rsid w:val="00301F46"/>
    <w:rsid w:val="0030254C"/>
    <w:rsid w:val="00303CAD"/>
    <w:rsid w:val="00303E71"/>
    <w:rsid w:val="00304206"/>
    <w:rsid w:val="00306418"/>
    <w:rsid w:val="00306A60"/>
    <w:rsid w:val="003100F3"/>
    <w:rsid w:val="00310C11"/>
    <w:rsid w:val="00310FFE"/>
    <w:rsid w:val="00316600"/>
    <w:rsid w:val="00316A3A"/>
    <w:rsid w:val="003172EC"/>
    <w:rsid w:val="00320905"/>
    <w:rsid w:val="0032170B"/>
    <w:rsid w:val="00323325"/>
    <w:rsid w:val="003243B0"/>
    <w:rsid w:val="00325EC0"/>
    <w:rsid w:val="00327866"/>
    <w:rsid w:val="00327FDE"/>
    <w:rsid w:val="003340EC"/>
    <w:rsid w:val="003347B5"/>
    <w:rsid w:val="003350FF"/>
    <w:rsid w:val="00335E49"/>
    <w:rsid w:val="00337ECC"/>
    <w:rsid w:val="00340452"/>
    <w:rsid w:val="0034057C"/>
    <w:rsid w:val="0034187A"/>
    <w:rsid w:val="00342B33"/>
    <w:rsid w:val="0034303D"/>
    <w:rsid w:val="00350142"/>
    <w:rsid w:val="00353B6D"/>
    <w:rsid w:val="00353FEE"/>
    <w:rsid w:val="00354920"/>
    <w:rsid w:val="00355DC6"/>
    <w:rsid w:val="00355F2E"/>
    <w:rsid w:val="00357EEF"/>
    <w:rsid w:val="003604D7"/>
    <w:rsid w:val="00361176"/>
    <w:rsid w:val="003615DF"/>
    <w:rsid w:val="0036351E"/>
    <w:rsid w:val="00364521"/>
    <w:rsid w:val="00365026"/>
    <w:rsid w:val="00365368"/>
    <w:rsid w:val="003666F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877"/>
    <w:rsid w:val="00392E12"/>
    <w:rsid w:val="00394D7E"/>
    <w:rsid w:val="003956E9"/>
    <w:rsid w:val="003965EC"/>
    <w:rsid w:val="00396BA0"/>
    <w:rsid w:val="00397099"/>
    <w:rsid w:val="003A0E17"/>
    <w:rsid w:val="003A2825"/>
    <w:rsid w:val="003A357E"/>
    <w:rsid w:val="003A35D1"/>
    <w:rsid w:val="003A35D2"/>
    <w:rsid w:val="003A6E62"/>
    <w:rsid w:val="003A78B5"/>
    <w:rsid w:val="003A7BE8"/>
    <w:rsid w:val="003A7C85"/>
    <w:rsid w:val="003A7FBE"/>
    <w:rsid w:val="003B0B3F"/>
    <w:rsid w:val="003B0D09"/>
    <w:rsid w:val="003B165A"/>
    <w:rsid w:val="003B1A7B"/>
    <w:rsid w:val="003B1BC8"/>
    <w:rsid w:val="003B1ED0"/>
    <w:rsid w:val="003B2140"/>
    <w:rsid w:val="003B292A"/>
    <w:rsid w:val="003B4354"/>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24F"/>
    <w:rsid w:val="003D7A93"/>
    <w:rsid w:val="003D7B6C"/>
    <w:rsid w:val="003E31E5"/>
    <w:rsid w:val="003E32ED"/>
    <w:rsid w:val="003E35D5"/>
    <w:rsid w:val="003E3A39"/>
    <w:rsid w:val="003E58C9"/>
    <w:rsid w:val="003E5FB8"/>
    <w:rsid w:val="003F01D6"/>
    <w:rsid w:val="003F0484"/>
    <w:rsid w:val="003F0DFC"/>
    <w:rsid w:val="003F1DA9"/>
    <w:rsid w:val="003F5C0F"/>
    <w:rsid w:val="003F5FF5"/>
    <w:rsid w:val="003F632A"/>
    <w:rsid w:val="003F650B"/>
    <w:rsid w:val="004004E9"/>
    <w:rsid w:val="00401687"/>
    <w:rsid w:val="00404A6B"/>
    <w:rsid w:val="00404DFA"/>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4DEB"/>
    <w:rsid w:val="004353F5"/>
    <w:rsid w:val="00436FD3"/>
    <w:rsid w:val="00437CFA"/>
    <w:rsid w:val="00437FA7"/>
    <w:rsid w:val="00440558"/>
    <w:rsid w:val="004406CF"/>
    <w:rsid w:val="00441804"/>
    <w:rsid w:val="004435B4"/>
    <w:rsid w:val="00446470"/>
    <w:rsid w:val="00446A5C"/>
    <w:rsid w:val="004510CF"/>
    <w:rsid w:val="00451106"/>
    <w:rsid w:val="00451A70"/>
    <w:rsid w:val="0045697F"/>
    <w:rsid w:val="00457888"/>
    <w:rsid w:val="00457F4E"/>
    <w:rsid w:val="0046048A"/>
    <w:rsid w:val="0046293A"/>
    <w:rsid w:val="00463BD6"/>
    <w:rsid w:val="004644FC"/>
    <w:rsid w:val="004648C0"/>
    <w:rsid w:val="0046542C"/>
    <w:rsid w:val="00466346"/>
    <w:rsid w:val="0046710A"/>
    <w:rsid w:val="004702B0"/>
    <w:rsid w:val="0047075B"/>
    <w:rsid w:val="00471A4A"/>
    <w:rsid w:val="004745DC"/>
    <w:rsid w:val="004751D6"/>
    <w:rsid w:val="00475E6B"/>
    <w:rsid w:val="0047630A"/>
    <w:rsid w:val="00476A67"/>
    <w:rsid w:val="00477DBA"/>
    <w:rsid w:val="00477E20"/>
    <w:rsid w:val="00480A43"/>
    <w:rsid w:val="00480BB8"/>
    <w:rsid w:val="00480D4A"/>
    <w:rsid w:val="00481D51"/>
    <w:rsid w:val="00483546"/>
    <w:rsid w:val="0048519E"/>
    <w:rsid w:val="00485EC7"/>
    <w:rsid w:val="004860BD"/>
    <w:rsid w:val="00487430"/>
    <w:rsid w:val="004918F1"/>
    <w:rsid w:val="004934A0"/>
    <w:rsid w:val="00494D42"/>
    <w:rsid w:val="0049775D"/>
    <w:rsid w:val="00497921"/>
    <w:rsid w:val="004A0A7B"/>
    <w:rsid w:val="004A0BB0"/>
    <w:rsid w:val="004A26CD"/>
    <w:rsid w:val="004A3584"/>
    <w:rsid w:val="004A44D7"/>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587A"/>
    <w:rsid w:val="004D5DB3"/>
    <w:rsid w:val="004D6C72"/>
    <w:rsid w:val="004E265B"/>
    <w:rsid w:val="004E345F"/>
    <w:rsid w:val="004E3914"/>
    <w:rsid w:val="004E3BBA"/>
    <w:rsid w:val="004E401B"/>
    <w:rsid w:val="004E41C7"/>
    <w:rsid w:val="004E63B4"/>
    <w:rsid w:val="004E71CE"/>
    <w:rsid w:val="004E7DB7"/>
    <w:rsid w:val="004E7FE7"/>
    <w:rsid w:val="004F0EFC"/>
    <w:rsid w:val="004F1030"/>
    <w:rsid w:val="004F2D88"/>
    <w:rsid w:val="004F3D21"/>
    <w:rsid w:val="004F772E"/>
    <w:rsid w:val="004F7949"/>
    <w:rsid w:val="0050009F"/>
    <w:rsid w:val="00500681"/>
    <w:rsid w:val="00500DFC"/>
    <w:rsid w:val="005070C3"/>
    <w:rsid w:val="0051113F"/>
    <w:rsid w:val="00512729"/>
    <w:rsid w:val="0051276F"/>
    <w:rsid w:val="005141C6"/>
    <w:rsid w:val="005159C7"/>
    <w:rsid w:val="00515FF4"/>
    <w:rsid w:val="005220BE"/>
    <w:rsid w:val="00532353"/>
    <w:rsid w:val="0053405C"/>
    <w:rsid w:val="00535DB0"/>
    <w:rsid w:val="0054194F"/>
    <w:rsid w:val="00542D5F"/>
    <w:rsid w:val="005435DE"/>
    <w:rsid w:val="005449F7"/>
    <w:rsid w:val="00544AB5"/>
    <w:rsid w:val="00544C21"/>
    <w:rsid w:val="00544C28"/>
    <w:rsid w:val="00546BAE"/>
    <w:rsid w:val="005477CE"/>
    <w:rsid w:val="00547962"/>
    <w:rsid w:val="005519E2"/>
    <w:rsid w:val="00552EBD"/>
    <w:rsid w:val="00553827"/>
    <w:rsid w:val="00555F71"/>
    <w:rsid w:val="00557B6B"/>
    <w:rsid w:val="005606A3"/>
    <w:rsid w:val="00563193"/>
    <w:rsid w:val="00563BEB"/>
    <w:rsid w:val="00566849"/>
    <w:rsid w:val="00567100"/>
    <w:rsid w:val="0056784E"/>
    <w:rsid w:val="00567D08"/>
    <w:rsid w:val="0057298D"/>
    <w:rsid w:val="005740F6"/>
    <w:rsid w:val="005743D2"/>
    <w:rsid w:val="005745D7"/>
    <w:rsid w:val="005748C1"/>
    <w:rsid w:val="00575905"/>
    <w:rsid w:val="005764E6"/>
    <w:rsid w:val="00576ABA"/>
    <w:rsid w:val="00576C82"/>
    <w:rsid w:val="00576F31"/>
    <w:rsid w:val="005802BD"/>
    <w:rsid w:val="005818A1"/>
    <w:rsid w:val="00584899"/>
    <w:rsid w:val="00586FA8"/>
    <w:rsid w:val="00587F23"/>
    <w:rsid w:val="00591E3A"/>
    <w:rsid w:val="00592D40"/>
    <w:rsid w:val="00593CB4"/>
    <w:rsid w:val="00593E68"/>
    <w:rsid w:val="00596AF7"/>
    <w:rsid w:val="0059777D"/>
    <w:rsid w:val="005A0B06"/>
    <w:rsid w:val="005A22F0"/>
    <w:rsid w:val="005A2B23"/>
    <w:rsid w:val="005A2E1F"/>
    <w:rsid w:val="005A4D4B"/>
    <w:rsid w:val="005A7D03"/>
    <w:rsid w:val="005B0D7C"/>
    <w:rsid w:val="005B0E86"/>
    <w:rsid w:val="005B1CF3"/>
    <w:rsid w:val="005B6854"/>
    <w:rsid w:val="005C1943"/>
    <w:rsid w:val="005C2D66"/>
    <w:rsid w:val="005C37A0"/>
    <w:rsid w:val="005C3AF3"/>
    <w:rsid w:val="005C4034"/>
    <w:rsid w:val="005C41D3"/>
    <w:rsid w:val="005C651C"/>
    <w:rsid w:val="005C656A"/>
    <w:rsid w:val="005C7E10"/>
    <w:rsid w:val="005D0033"/>
    <w:rsid w:val="005D1427"/>
    <w:rsid w:val="005D33D3"/>
    <w:rsid w:val="005D3FA2"/>
    <w:rsid w:val="005D481D"/>
    <w:rsid w:val="005D49C8"/>
    <w:rsid w:val="005D5607"/>
    <w:rsid w:val="005E025E"/>
    <w:rsid w:val="005E0DB1"/>
    <w:rsid w:val="005E243B"/>
    <w:rsid w:val="005E37E9"/>
    <w:rsid w:val="005E5FA2"/>
    <w:rsid w:val="005E6910"/>
    <w:rsid w:val="005F03DB"/>
    <w:rsid w:val="005F3037"/>
    <w:rsid w:val="005F4977"/>
    <w:rsid w:val="005F50F9"/>
    <w:rsid w:val="005F5970"/>
    <w:rsid w:val="005F6214"/>
    <w:rsid w:val="005F7B32"/>
    <w:rsid w:val="005F7E05"/>
    <w:rsid w:val="00600E7B"/>
    <w:rsid w:val="00600ED0"/>
    <w:rsid w:val="00602210"/>
    <w:rsid w:val="00602978"/>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4D1A"/>
    <w:rsid w:val="006359A1"/>
    <w:rsid w:val="00635A86"/>
    <w:rsid w:val="00637179"/>
    <w:rsid w:val="00641037"/>
    <w:rsid w:val="00642E5F"/>
    <w:rsid w:val="00645F7D"/>
    <w:rsid w:val="00646100"/>
    <w:rsid w:val="006476CA"/>
    <w:rsid w:val="0065395E"/>
    <w:rsid w:val="006552AE"/>
    <w:rsid w:val="00655773"/>
    <w:rsid w:val="006563CA"/>
    <w:rsid w:val="006578FC"/>
    <w:rsid w:val="00657B3D"/>
    <w:rsid w:val="006608AB"/>
    <w:rsid w:val="006620DA"/>
    <w:rsid w:val="00662AB4"/>
    <w:rsid w:val="00664587"/>
    <w:rsid w:val="00665296"/>
    <w:rsid w:val="00665D72"/>
    <w:rsid w:val="00666F25"/>
    <w:rsid w:val="00667C1C"/>
    <w:rsid w:val="00673DD4"/>
    <w:rsid w:val="00674AEB"/>
    <w:rsid w:val="0067553F"/>
    <w:rsid w:val="006816E3"/>
    <w:rsid w:val="0068238F"/>
    <w:rsid w:val="006828D8"/>
    <w:rsid w:val="0068455C"/>
    <w:rsid w:val="00684887"/>
    <w:rsid w:val="006911A8"/>
    <w:rsid w:val="0069169F"/>
    <w:rsid w:val="0069298B"/>
    <w:rsid w:val="00693C8E"/>
    <w:rsid w:val="006969BA"/>
    <w:rsid w:val="00697FF1"/>
    <w:rsid w:val="006A026A"/>
    <w:rsid w:val="006A0425"/>
    <w:rsid w:val="006A18B7"/>
    <w:rsid w:val="006A1A57"/>
    <w:rsid w:val="006A1D62"/>
    <w:rsid w:val="006A326D"/>
    <w:rsid w:val="006A396E"/>
    <w:rsid w:val="006A4EAE"/>
    <w:rsid w:val="006A56C3"/>
    <w:rsid w:val="006A6D7F"/>
    <w:rsid w:val="006B0298"/>
    <w:rsid w:val="006B0E83"/>
    <w:rsid w:val="006B5493"/>
    <w:rsid w:val="006C10C0"/>
    <w:rsid w:val="006C1B1D"/>
    <w:rsid w:val="006C3180"/>
    <w:rsid w:val="006C32BB"/>
    <w:rsid w:val="006C3747"/>
    <w:rsid w:val="006C3A62"/>
    <w:rsid w:val="006C7760"/>
    <w:rsid w:val="006C7EEA"/>
    <w:rsid w:val="006D005D"/>
    <w:rsid w:val="006D2A54"/>
    <w:rsid w:val="006D50F0"/>
    <w:rsid w:val="006D522C"/>
    <w:rsid w:val="006D5588"/>
    <w:rsid w:val="006D56AA"/>
    <w:rsid w:val="006D6A81"/>
    <w:rsid w:val="006D7795"/>
    <w:rsid w:val="006D7ACB"/>
    <w:rsid w:val="006E00EF"/>
    <w:rsid w:val="006E06AB"/>
    <w:rsid w:val="006E06BB"/>
    <w:rsid w:val="006E07DC"/>
    <w:rsid w:val="006E1A7A"/>
    <w:rsid w:val="006E5D06"/>
    <w:rsid w:val="006E5EFD"/>
    <w:rsid w:val="006E716F"/>
    <w:rsid w:val="006F01E7"/>
    <w:rsid w:val="006F1C08"/>
    <w:rsid w:val="006F1F3A"/>
    <w:rsid w:val="006F68FF"/>
    <w:rsid w:val="006F7EB8"/>
    <w:rsid w:val="00702A69"/>
    <w:rsid w:val="00702DD7"/>
    <w:rsid w:val="00703674"/>
    <w:rsid w:val="00703D83"/>
    <w:rsid w:val="00704741"/>
    <w:rsid w:val="007047D3"/>
    <w:rsid w:val="00705C40"/>
    <w:rsid w:val="007064AD"/>
    <w:rsid w:val="007100B2"/>
    <w:rsid w:val="0071087E"/>
    <w:rsid w:val="00712027"/>
    <w:rsid w:val="00712552"/>
    <w:rsid w:val="00712D8B"/>
    <w:rsid w:val="00716313"/>
    <w:rsid w:val="00721648"/>
    <w:rsid w:val="007229A1"/>
    <w:rsid w:val="007235AA"/>
    <w:rsid w:val="007256FE"/>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4BD1"/>
    <w:rsid w:val="007564BF"/>
    <w:rsid w:val="007573B2"/>
    <w:rsid w:val="007574BB"/>
    <w:rsid w:val="0075764C"/>
    <w:rsid w:val="007612A8"/>
    <w:rsid w:val="00762198"/>
    <w:rsid w:val="007621C9"/>
    <w:rsid w:val="0076306F"/>
    <w:rsid w:val="00763CE8"/>
    <w:rsid w:val="00767E64"/>
    <w:rsid w:val="00770792"/>
    <w:rsid w:val="00772166"/>
    <w:rsid w:val="007728D1"/>
    <w:rsid w:val="00774FFE"/>
    <w:rsid w:val="00775638"/>
    <w:rsid w:val="00775677"/>
    <w:rsid w:val="0077599A"/>
    <w:rsid w:val="00776327"/>
    <w:rsid w:val="0077724D"/>
    <w:rsid w:val="00777353"/>
    <w:rsid w:val="00777A52"/>
    <w:rsid w:val="00780CD6"/>
    <w:rsid w:val="00782760"/>
    <w:rsid w:val="007827FA"/>
    <w:rsid w:val="00782816"/>
    <w:rsid w:val="00782EA4"/>
    <w:rsid w:val="00785461"/>
    <w:rsid w:val="00786FF3"/>
    <w:rsid w:val="007876CF"/>
    <w:rsid w:val="00791941"/>
    <w:rsid w:val="00793090"/>
    <w:rsid w:val="00793566"/>
    <w:rsid w:val="00793659"/>
    <w:rsid w:val="00795C7A"/>
    <w:rsid w:val="00796F2A"/>
    <w:rsid w:val="00797B94"/>
    <w:rsid w:val="007A0176"/>
    <w:rsid w:val="007A2F67"/>
    <w:rsid w:val="007A3918"/>
    <w:rsid w:val="007B0E89"/>
    <w:rsid w:val="007B18FD"/>
    <w:rsid w:val="007B2C38"/>
    <w:rsid w:val="007B2E54"/>
    <w:rsid w:val="007B3702"/>
    <w:rsid w:val="007B481B"/>
    <w:rsid w:val="007B543E"/>
    <w:rsid w:val="007B575B"/>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8B"/>
    <w:rsid w:val="007D52D5"/>
    <w:rsid w:val="007D64FA"/>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80056E"/>
    <w:rsid w:val="008008CD"/>
    <w:rsid w:val="00801BCE"/>
    <w:rsid w:val="00802515"/>
    <w:rsid w:val="008032E7"/>
    <w:rsid w:val="00806B1C"/>
    <w:rsid w:val="0081283F"/>
    <w:rsid w:val="00812BD5"/>
    <w:rsid w:val="00812C0C"/>
    <w:rsid w:val="0081480A"/>
    <w:rsid w:val="008150BC"/>
    <w:rsid w:val="0081533B"/>
    <w:rsid w:val="008164F4"/>
    <w:rsid w:val="008202EB"/>
    <w:rsid w:val="00820472"/>
    <w:rsid w:val="00820F86"/>
    <w:rsid w:val="00822BDD"/>
    <w:rsid w:val="00827C6A"/>
    <w:rsid w:val="00827F88"/>
    <w:rsid w:val="00832085"/>
    <w:rsid w:val="00833388"/>
    <w:rsid w:val="008336A5"/>
    <w:rsid w:val="00835474"/>
    <w:rsid w:val="00835523"/>
    <w:rsid w:val="00835A36"/>
    <w:rsid w:val="008373C0"/>
    <w:rsid w:val="0083767C"/>
    <w:rsid w:val="0084145F"/>
    <w:rsid w:val="00841DA2"/>
    <w:rsid w:val="00844CB5"/>
    <w:rsid w:val="008458F6"/>
    <w:rsid w:val="00845AED"/>
    <w:rsid w:val="00846D76"/>
    <w:rsid w:val="0084708E"/>
    <w:rsid w:val="00847703"/>
    <w:rsid w:val="0085041B"/>
    <w:rsid w:val="00851AE4"/>
    <w:rsid w:val="00854399"/>
    <w:rsid w:val="008554B6"/>
    <w:rsid w:val="0085598D"/>
    <w:rsid w:val="0086021B"/>
    <w:rsid w:val="00860A2D"/>
    <w:rsid w:val="0086154D"/>
    <w:rsid w:val="00862771"/>
    <w:rsid w:val="00865EF5"/>
    <w:rsid w:val="0086682F"/>
    <w:rsid w:val="00866A67"/>
    <w:rsid w:val="00871098"/>
    <w:rsid w:val="00873888"/>
    <w:rsid w:val="00874894"/>
    <w:rsid w:val="008765E7"/>
    <w:rsid w:val="00876975"/>
    <w:rsid w:val="00876D30"/>
    <w:rsid w:val="00876F54"/>
    <w:rsid w:val="0087722B"/>
    <w:rsid w:val="00877292"/>
    <w:rsid w:val="0087754A"/>
    <w:rsid w:val="0087766C"/>
    <w:rsid w:val="00877C66"/>
    <w:rsid w:val="00880552"/>
    <w:rsid w:val="00882031"/>
    <w:rsid w:val="008839DA"/>
    <w:rsid w:val="0088451F"/>
    <w:rsid w:val="00884782"/>
    <w:rsid w:val="00884EE8"/>
    <w:rsid w:val="00885168"/>
    <w:rsid w:val="00886DF7"/>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11D7"/>
    <w:rsid w:val="008B3954"/>
    <w:rsid w:val="008B4088"/>
    <w:rsid w:val="008B48EF"/>
    <w:rsid w:val="008B53FA"/>
    <w:rsid w:val="008B5F5B"/>
    <w:rsid w:val="008B653F"/>
    <w:rsid w:val="008B6848"/>
    <w:rsid w:val="008C1CA0"/>
    <w:rsid w:val="008C2FA1"/>
    <w:rsid w:val="008C3CEA"/>
    <w:rsid w:val="008C4004"/>
    <w:rsid w:val="008D2C4C"/>
    <w:rsid w:val="008D77FC"/>
    <w:rsid w:val="008D789F"/>
    <w:rsid w:val="008D7A9D"/>
    <w:rsid w:val="008D7E0D"/>
    <w:rsid w:val="008D7EDB"/>
    <w:rsid w:val="008E1829"/>
    <w:rsid w:val="008E2327"/>
    <w:rsid w:val="008E2E9B"/>
    <w:rsid w:val="008E5077"/>
    <w:rsid w:val="008E64F0"/>
    <w:rsid w:val="008E6FF3"/>
    <w:rsid w:val="008E72D6"/>
    <w:rsid w:val="008E7B05"/>
    <w:rsid w:val="008F18ED"/>
    <w:rsid w:val="008F46A9"/>
    <w:rsid w:val="008F46C2"/>
    <w:rsid w:val="008F47DB"/>
    <w:rsid w:val="008F4EB7"/>
    <w:rsid w:val="008F5665"/>
    <w:rsid w:val="008F60D7"/>
    <w:rsid w:val="008F7068"/>
    <w:rsid w:val="008F7EC7"/>
    <w:rsid w:val="0090173A"/>
    <w:rsid w:val="00903D37"/>
    <w:rsid w:val="00904FDB"/>
    <w:rsid w:val="0091055D"/>
    <w:rsid w:val="0091087E"/>
    <w:rsid w:val="0091324D"/>
    <w:rsid w:val="0091349A"/>
    <w:rsid w:val="00914C61"/>
    <w:rsid w:val="0091565B"/>
    <w:rsid w:val="00917D6F"/>
    <w:rsid w:val="00921B1A"/>
    <w:rsid w:val="00921B7F"/>
    <w:rsid w:val="00921DDA"/>
    <w:rsid w:val="00922DE1"/>
    <w:rsid w:val="009257D3"/>
    <w:rsid w:val="00925A09"/>
    <w:rsid w:val="00925DA1"/>
    <w:rsid w:val="0092600D"/>
    <w:rsid w:val="0093039D"/>
    <w:rsid w:val="00931E4F"/>
    <w:rsid w:val="0093323A"/>
    <w:rsid w:val="0093364D"/>
    <w:rsid w:val="00933A58"/>
    <w:rsid w:val="00933CFD"/>
    <w:rsid w:val="0093601D"/>
    <w:rsid w:val="00936574"/>
    <w:rsid w:val="00937843"/>
    <w:rsid w:val="00937EE1"/>
    <w:rsid w:val="009401A2"/>
    <w:rsid w:val="00940424"/>
    <w:rsid w:val="00941824"/>
    <w:rsid w:val="00941ED0"/>
    <w:rsid w:val="00943BCE"/>
    <w:rsid w:val="00944004"/>
    <w:rsid w:val="00945C38"/>
    <w:rsid w:val="0094749E"/>
    <w:rsid w:val="0095041B"/>
    <w:rsid w:val="00951D4D"/>
    <w:rsid w:val="0095200C"/>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C7"/>
    <w:rsid w:val="009873E6"/>
    <w:rsid w:val="009934CF"/>
    <w:rsid w:val="009959E5"/>
    <w:rsid w:val="009A0D75"/>
    <w:rsid w:val="009A1D65"/>
    <w:rsid w:val="009A347A"/>
    <w:rsid w:val="009A3566"/>
    <w:rsid w:val="009A4D5E"/>
    <w:rsid w:val="009A54CE"/>
    <w:rsid w:val="009A5F0F"/>
    <w:rsid w:val="009A620E"/>
    <w:rsid w:val="009A6619"/>
    <w:rsid w:val="009B06B1"/>
    <w:rsid w:val="009B6548"/>
    <w:rsid w:val="009B6A6F"/>
    <w:rsid w:val="009C1AFE"/>
    <w:rsid w:val="009C3DA6"/>
    <w:rsid w:val="009C3E33"/>
    <w:rsid w:val="009C5F24"/>
    <w:rsid w:val="009C648C"/>
    <w:rsid w:val="009C6E39"/>
    <w:rsid w:val="009C7314"/>
    <w:rsid w:val="009D048B"/>
    <w:rsid w:val="009D5AF9"/>
    <w:rsid w:val="009D69C6"/>
    <w:rsid w:val="009E0271"/>
    <w:rsid w:val="009E18B3"/>
    <w:rsid w:val="009E401C"/>
    <w:rsid w:val="009E5419"/>
    <w:rsid w:val="009E5A6E"/>
    <w:rsid w:val="009E70E7"/>
    <w:rsid w:val="009F25A8"/>
    <w:rsid w:val="009F267B"/>
    <w:rsid w:val="009F4347"/>
    <w:rsid w:val="009F46DC"/>
    <w:rsid w:val="00A01C00"/>
    <w:rsid w:val="00A021F4"/>
    <w:rsid w:val="00A03A50"/>
    <w:rsid w:val="00A049FF"/>
    <w:rsid w:val="00A04A21"/>
    <w:rsid w:val="00A052EC"/>
    <w:rsid w:val="00A0787D"/>
    <w:rsid w:val="00A10E15"/>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23D"/>
    <w:rsid w:val="00A35E2F"/>
    <w:rsid w:val="00A374F3"/>
    <w:rsid w:val="00A37891"/>
    <w:rsid w:val="00A40A51"/>
    <w:rsid w:val="00A4299C"/>
    <w:rsid w:val="00A4591E"/>
    <w:rsid w:val="00A47916"/>
    <w:rsid w:val="00A47C99"/>
    <w:rsid w:val="00A5003F"/>
    <w:rsid w:val="00A524FC"/>
    <w:rsid w:val="00A536DA"/>
    <w:rsid w:val="00A5504D"/>
    <w:rsid w:val="00A55614"/>
    <w:rsid w:val="00A571CD"/>
    <w:rsid w:val="00A57C3D"/>
    <w:rsid w:val="00A6247A"/>
    <w:rsid w:val="00A63B97"/>
    <w:rsid w:val="00A65DB5"/>
    <w:rsid w:val="00A6626B"/>
    <w:rsid w:val="00A6697B"/>
    <w:rsid w:val="00A6767F"/>
    <w:rsid w:val="00A719AA"/>
    <w:rsid w:val="00A73DE3"/>
    <w:rsid w:val="00A74C2D"/>
    <w:rsid w:val="00A75641"/>
    <w:rsid w:val="00A76B34"/>
    <w:rsid w:val="00A83487"/>
    <w:rsid w:val="00A8413B"/>
    <w:rsid w:val="00A854FF"/>
    <w:rsid w:val="00A87035"/>
    <w:rsid w:val="00A87156"/>
    <w:rsid w:val="00A8745D"/>
    <w:rsid w:val="00A908DA"/>
    <w:rsid w:val="00A90F9B"/>
    <w:rsid w:val="00A92694"/>
    <w:rsid w:val="00A93072"/>
    <w:rsid w:val="00A930EE"/>
    <w:rsid w:val="00A938D6"/>
    <w:rsid w:val="00A94AB9"/>
    <w:rsid w:val="00A95224"/>
    <w:rsid w:val="00A9629C"/>
    <w:rsid w:val="00AA35D5"/>
    <w:rsid w:val="00AA393A"/>
    <w:rsid w:val="00AA417B"/>
    <w:rsid w:val="00AA533F"/>
    <w:rsid w:val="00AA5552"/>
    <w:rsid w:val="00AA5A86"/>
    <w:rsid w:val="00AA5E75"/>
    <w:rsid w:val="00AB010D"/>
    <w:rsid w:val="00AB0749"/>
    <w:rsid w:val="00AB2465"/>
    <w:rsid w:val="00AB34B5"/>
    <w:rsid w:val="00AB750F"/>
    <w:rsid w:val="00AB76D8"/>
    <w:rsid w:val="00AB7C96"/>
    <w:rsid w:val="00AB7E6A"/>
    <w:rsid w:val="00AC0DB1"/>
    <w:rsid w:val="00AC1272"/>
    <w:rsid w:val="00AC1B61"/>
    <w:rsid w:val="00AC2C6E"/>
    <w:rsid w:val="00AC5EE6"/>
    <w:rsid w:val="00AC7E53"/>
    <w:rsid w:val="00AD0D24"/>
    <w:rsid w:val="00AD1923"/>
    <w:rsid w:val="00AD2055"/>
    <w:rsid w:val="00AD2611"/>
    <w:rsid w:val="00AD3AC5"/>
    <w:rsid w:val="00AD3D57"/>
    <w:rsid w:val="00AD7A73"/>
    <w:rsid w:val="00AE47BF"/>
    <w:rsid w:val="00AF1F42"/>
    <w:rsid w:val="00AF29DD"/>
    <w:rsid w:val="00AF2C2D"/>
    <w:rsid w:val="00AF49A6"/>
    <w:rsid w:val="00AF6432"/>
    <w:rsid w:val="00AF6DED"/>
    <w:rsid w:val="00AF79BD"/>
    <w:rsid w:val="00B00920"/>
    <w:rsid w:val="00B02B02"/>
    <w:rsid w:val="00B03088"/>
    <w:rsid w:val="00B05835"/>
    <w:rsid w:val="00B05CCE"/>
    <w:rsid w:val="00B06ED1"/>
    <w:rsid w:val="00B07F12"/>
    <w:rsid w:val="00B10BAE"/>
    <w:rsid w:val="00B132DA"/>
    <w:rsid w:val="00B14154"/>
    <w:rsid w:val="00B1415B"/>
    <w:rsid w:val="00B15278"/>
    <w:rsid w:val="00B1567E"/>
    <w:rsid w:val="00B222A2"/>
    <w:rsid w:val="00B223FD"/>
    <w:rsid w:val="00B234EC"/>
    <w:rsid w:val="00B26A72"/>
    <w:rsid w:val="00B274AE"/>
    <w:rsid w:val="00B274BF"/>
    <w:rsid w:val="00B31222"/>
    <w:rsid w:val="00B318EB"/>
    <w:rsid w:val="00B31BAF"/>
    <w:rsid w:val="00B32F94"/>
    <w:rsid w:val="00B36A26"/>
    <w:rsid w:val="00B4245A"/>
    <w:rsid w:val="00B42C7F"/>
    <w:rsid w:val="00B42E81"/>
    <w:rsid w:val="00B4329D"/>
    <w:rsid w:val="00B44978"/>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48CE"/>
    <w:rsid w:val="00B65F99"/>
    <w:rsid w:val="00B6603D"/>
    <w:rsid w:val="00B66D58"/>
    <w:rsid w:val="00B67AFE"/>
    <w:rsid w:val="00B7262F"/>
    <w:rsid w:val="00B727C5"/>
    <w:rsid w:val="00B7304F"/>
    <w:rsid w:val="00B73FD4"/>
    <w:rsid w:val="00B74FC5"/>
    <w:rsid w:val="00B75232"/>
    <w:rsid w:val="00B75A6C"/>
    <w:rsid w:val="00B80264"/>
    <w:rsid w:val="00B804D4"/>
    <w:rsid w:val="00B810E2"/>
    <w:rsid w:val="00B811B9"/>
    <w:rsid w:val="00B82F2D"/>
    <w:rsid w:val="00B83E2A"/>
    <w:rsid w:val="00B83E38"/>
    <w:rsid w:val="00B84962"/>
    <w:rsid w:val="00B85DF3"/>
    <w:rsid w:val="00B86C19"/>
    <w:rsid w:val="00B91BB9"/>
    <w:rsid w:val="00B92D0B"/>
    <w:rsid w:val="00B92EDF"/>
    <w:rsid w:val="00B93510"/>
    <w:rsid w:val="00B9353C"/>
    <w:rsid w:val="00B93E33"/>
    <w:rsid w:val="00B954F3"/>
    <w:rsid w:val="00B95BCD"/>
    <w:rsid w:val="00B95CDC"/>
    <w:rsid w:val="00B95CE5"/>
    <w:rsid w:val="00B96621"/>
    <w:rsid w:val="00BA0D0B"/>
    <w:rsid w:val="00BA30E1"/>
    <w:rsid w:val="00BA4577"/>
    <w:rsid w:val="00BA4F32"/>
    <w:rsid w:val="00BA5D5E"/>
    <w:rsid w:val="00BB1F39"/>
    <w:rsid w:val="00BB375D"/>
    <w:rsid w:val="00BB3A40"/>
    <w:rsid w:val="00BB3E75"/>
    <w:rsid w:val="00BB49A0"/>
    <w:rsid w:val="00BB515F"/>
    <w:rsid w:val="00BB532B"/>
    <w:rsid w:val="00BB7198"/>
    <w:rsid w:val="00BC11D8"/>
    <w:rsid w:val="00BC1FA5"/>
    <w:rsid w:val="00BC2C0C"/>
    <w:rsid w:val="00BC732A"/>
    <w:rsid w:val="00BC758B"/>
    <w:rsid w:val="00BD20A9"/>
    <w:rsid w:val="00BD2EAC"/>
    <w:rsid w:val="00BD36F8"/>
    <w:rsid w:val="00BD4BB3"/>
    <w:rsid w:val="00BD54FB"/>
    <w:rsid w:val="00BD55A9"/>
    <w:rsid w:val="00BD5DD5"/>
    <w:rsid w:val="00BD6411"/>
    <w:rsid w:val="00BE17C6"/>
    <w:rsid w:val="00BE2BD3"/>
    <w:rsid w:val="00BE3701"/>
    <w:rsid w:val="00BE4865"/>
    <w:rsid w:val="00BE5128"/>
    <w:rsid w:val="00BE5595"/>
    <w:rsid w:val="00BE6048"/>
    <w:rsid w:val="00BE69BF"/>
    <w:rsid w:val="00BE725A"/>
    <w:rsid w:val="00BE7430"/>
    <w:rsid w:val="00BE7B48"/>
    <w:rsid w:val="00BF0BBB"/>
    <w:rsid w:val="00BF0F8A"/>
    <w:rsid w:val="00BF3381"/>
    <w:rsid w:val="00BF3AC7"/>
    <w:rsid w:val="00BF5B24"/>
    <w:rsid w:val="00BF5E60"/>
    <w:rsid w:val="00BF679C"/>
    <w:rsid w:val="00BF6A63"/>
    <w:rsid w:val="00BF71F8"/>
    <w:rsid w:val="00C013B3"/>
    <w:rsid w:val="00C02133"/>
    <w:rsid w:val="00C066C5"/>
    <w:rsid w:val="00C10FCF"/>
    <w:rsid w:val="00C1200C"/>
    <w:rsid w:val="00C12FBA"/>
    <w:rsid w:val="00C13750"/>
    <w:rsid w:val="00C16B4B"/>
    <w:rsid w:val="00C17427"/>
    <w:rsid w:val="00C206B3"/>
    <w:rsid w:val="00C20C00"/>
    <w:rsid w:val="00C210FD"/>
    <w:rsid w:val="00C22901"/>
    <w:rsid w:val="00C25238"/>
    <w:rsid w:val="00C27C34"/>
    <w:rsid w:val="00C305F2"/>
    <w:rsid w:val="00C3345C"/>
    <w:rsid w:val="00C340A7"/>
    <w:rsid w:val="00C36461"/>
    <w:rsid w:val="00C3746C"/>
    <w:rsid w:val="00C376F9"/>
    <w:rsid w:val="00C407E5"/>
    <w:rsid w:val="00C40DDC"/>
    <w:rsid w:val="00C40EB1"/>
    <w:rsid w:val="00C427A8"/>
    <w:rsid w:val="00C42DAC"/>
    <w:rsid w:val="00C4342B"/>
    <w:rsid w:val="00C4590C"/>
    <w:rsid w:val="00C459A9"/>
    <w:rsid w:val="00C47938"/>
    <w:rsid w:val="00C502A5"/>
    <w:rsid w:val="00C521F7"/>
    <w:rsid w:val="00C52800"/>
    <w:rsid w:val="00C53008"/>
    <w:rsid w:val="00C53463"/>
    <w:rsid w:val="00C53701"/>
    <w:rsid w:val="00C55151"/>
    <w:rsid w:val="00C5575D"/>
    <w:rsid w:val="00C558FF"/>
    <w:rsid w:val="00C55A39"/>
    <w:rsid w:val="00C560FA"/>
    <w:rsid w:val="00C565BF"/>
    <w:rsid w:val="00C572E2"/>
    <w:rsid w:val="00C57FF9"/>
    <w:rsid w:val="00C617E8"/>
    <w:rsid w:val="00C62D09"/>
    <w:rsid w:val="00C64434"/>
    <w:rsid w:val="00C64B27"/>
    <w:rsid w:val="00C7063C"/>
    <w:rsid w:val="00C725F5"/>
    <w:rsid w:val="00C729F8"/>
    <w:rsid w:val="00C73C57"/>
    <w:rsid w:val="00C746D9"/>
    <w:rsid w:val="00C74D43"/>
    <w:rsid w:val="00C759E1"/>
    <w:rsid w:val="00C75CA7"/>
    <w:rsid w:val="00C771B1"/>
    <w:rsid w:val="00C825A9"/>
    <w:rsid w:val="00C835BF"/>
    <w:rsid w:val="00C843A4"/>
    <w:rsid w:val="00C85807"/>
    <w:rsid w:val="00C85F42"/>
    <w:rsid w:val="00C862BB"/>
    <w:rsid w:val="00C86FC6"/>
    <w:rsid w:val="00C901BB"/>
    <w:rsid w:val="00C90CD3"/>
    <w:rsid w:val="00C92552"/>
    <w:rsid w:val="00C92611"/>
    <w:rsid w:val="00C931D3"/>
    <w:rsid w:val="00C93F1B"/>
    <w:rsid w:val="00C960F5"/>
    <w:rsid w:val="00C97666"/>
    <w:rsid w:val="00C976D1"/>
    <w:rsid w:val="00CA1EA2"/>
    <w:rsid w:val="00CA308F"/>
    <w:rsid w:val="00CA3739"/>
    <w:rsid w:val="00CA3DFA"/>
    <w:rsid w:val="00CA639D"/>
    <w:rsid w:val="00CA71D4"/>
    <w:rsid w:val="00CB1AB5"/>
    <w:rsid w:val="00CB476A"/>
    <w:rsid w:val="00CB547B"/>
    <w:rsid w:val="00CB5D29"/>
    <w:rsid w:val="00CB675A"/>
    <w:rsid w:val="00CB782B"/>
    <w:rsid w:val="00CC0E77"/>
    <w:rsid w:val="00CC2092"/>
    <w:rsid w:val="00CC285C"/>
    <w:rsid w:val="00CC3576"/>
    <w:rsid w:val="00CC3722"/>
    <w:rsid w:val="00CC46CD"/>
    <w:rsid w:val="00CC5582"/>
    <w:rsid w:val="00CC5E76"/>
    <w:rsid w:val="00CD07A4"/>
    <w:rsid w:val="00CD3A5D"/>
    <w:rsid w:val="00CD5FD4"/>
    <w:rsid w:val="00CD641D"/>
    <w:rsid w:val="00CD666B"/>
    <w:rsid w:val="00CE0DCE"/>
    <w:rsid w:val="00CE0E4C"/>
    <w:rsid w:val="00CE1BC9"/>
    <w:rsid w:val="00CE285C"/>
    <w:rsid w:val="00CE33C1"/>
    <w:rsid w:val="00CE33F7"/>
    <w:rsid w:val="00CE4DD6"/>
    <w:rsid w:val="00CE640F"/>
    <w:rsid w:val="00CE6AB6"/>
    <w:rsid w:val="00CE76FF"/>
    <w:rsid w:val="00CF04D6"/>
    <w:rsid w:val="00CF27EE"/>
    <w:rsid w:val="00CF2A7B"/>
    <w:rsid w:val="00CF4012"/>
    <w:rsid w:val="00CF56F4"/>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41B6"/>
    <w:rsid w:val="00D14DB7"/>
    <w:rsid w:val="00D15ED5"/>
    <w:rsid w:val="00D17348"/>
    <w:rsid w:val="00D17A63"/>
    <w:rsid w:val="00D200AB"/>
    <w:rsid w:val="00D23436"/>
    <w:rsid w:val="00D26251"/>
    <w:rsid w:val="00D3150A"/>
    <w:rsid w:val="00D31CD5"/>
    <w:rsid w:val="00D348F7"/>
    <w:rsid w:val="00D34A17"/>
    <w:rsid w:val="00D36EF4"/>
    <w:rsid w:val="00D371D0"/>
    <w:rsid w:val="00D4004F"/>
    <w:rsid w:val="00D4062A"/>
    <w:rsid w:val="00D40BC3"/>
    <w:rsid w:val="00D40D9A"/>
    <w:rsid w:val="00D41654"/>
    <w:rsid w:val="00D434B6"/>
    <w:rsid w:val="00D434EC"/>
    <w:rsid w:val="00D44748"/>
    <w:rsid w:val="00D44E9D"/>
    <w:rsid w:val="00D472A7"/>
    <w:rsid w:val="00D509A6"/>
    <w:rsid w:val="00D51515"/>
    <w:rsid w:val="00D528B8"/>
    <w:rsid w:val="00D530EA"/>
    <w:rsid w:val="00D5321C"/>
    <w:rsid w:val="00D54ADE"/>
    <w:rsid w:val="00D56CAE"/>
    <w:rsid w:val="00D56E77"/>
    <w:rsid w:val="00D61A0E"/>
    <w:rsid w:val="00D61A7B"/>
    <w:rsid w:val="00D627A2"/>
    <w:rsid w:val="00D629B2"/>
    <w:rsid w:val="00D64EFD"/>
    <w:rsid w:val="00D65F68"/>
    <w:rsid w:val="00D67DAD"/>
    <w:rsid w:val="00D70DAA"/>
    <w:rsid w:val="00D70E78"/>
    <w:rsid w:val="00D71CF9"/>
    <w:rsid w:val="00D71EAE"/>
    <w:rsid w:val="00D72862"/>
    <w:rsid w:val="00D73437"/>
    <w:rsid w:val="00D75479"/>
    <w:rsid w:val="00D8011B"/>
    <w:rsid w:val="00D80E1B"/>
    <w:rsid w:val="00D80F9D"/>
    <w:rsid w:val="00D81BAE"/>
    <w:rsid w:val="00D833A0"/>
    <w:rsid w:val="00D83AA5"/>
    <w:rsid w:val="00D84B17"/>
    <w:rsid w:val="00D8507D"/>
    <w:rsid w:val="00D86735"/>
    <w:rsid w:val="00D8718E"/>
    <w:rsid w:val="00D871FB"/>
    <w:rsid w:val="00D90291"/>
    <w:rsid w:val="00D90C9D"/>
    <w:rsid w:val="00D90E57"/>
    <w:rsid w:val="00D91910"/>
    <w:rsid w:val="00D91AA8"/>
    <w:rsid w:val="00D91B83"/>
    <w:rsid w:val="00D93D2C"/>
    <w:rsid w:val="00D944A6"/>
    <w:rsid w:val="00D94979"/>
    <w:rsid w:val="00D96FC3"/>
    <w:rsid w:val="00D976BA"/>
    <w:rsid w:val="00DA0839"/>
    <w:rsid w:val="00DA12C3"/>
    <w:rsid w:val="00DA22B5"/>
    <w:rsid w:val="00DA495D"/>
    <w:rsid w:val="00DA4BF2"/>
    <w:rsid w:val="00DA71B8"/>
    <w:rsid w:val="00DA7BA0"/>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6CEF"/>
    <w:rsid w:val="00DE130A"/>
    <w:rsid w:val="00DE17D3"/>
    <w:rsid w:val="00DE2966"/>
    <w:rsid w:val="00DE4107"/>
    <w:rsid w:val="00DE4125"/>
    <w:rsid w:val="00DF0060"/>
    <w:rsid w:val="00DF020C"/>
    <w:rsid w:val="00DF04ED"/>
    <w:rsid w:val="00DF0B5E"/>
    <w:rsid w:val="00DF0ED5"/>
    <w:rsid w:val="00DF2CE5"/>
    <w:rsid w:val="00DF5502"/>
    <w:rsid w:val="00DF72D9"/>
    <w:rsid w:val="00DF75DC"/>
    <w:rsid w:val="00DF7EC8"/>
    <w:rsid w:val="00E0240D"/>
    <w:rsid w:val="00E028ED"/>
    <w:rsid w:val="00E104F6"/>
    <w:rsid w:val="00E10748"/>
    <w:rsid w:val="00E11154"/>
    <w:rsid w:val="00E12F57"/>
    <w:rsid w:val="00E13B96"/>
    <w:rsid w:val="00E13CB8"/>
    <w:rsid w:val="00E14282"/>
    <w:rsid w:val="00E14441"/>
    <w:rsid w:val="00E156F2"/>
    <w:rsid w:val="00E2250E"/>
    <w:rsid w:val="00E24BF5"/>
    <w:rsid w:val="00E25982"/>
    <w:rsid w:val="00E26342"/>
    <w:rsid w:val="00E27346"/>
    <w:rsid w:val="00E27705"/>
    <w:rsid w:val="00E27DDF"/>
    <w:rsid w:val="00E27E01"/>
    <w:rsid w:val="00E30A90"/>
    <w:rsid w:val="00E32A95"/>
    <w:rsid w:val="00E32DBA"/>
    <w:rsid w:val="00E4110D"/>
    <w:rsid w:val="00E415B7"/>
    <w:rsid w:val="00E43469"/>
    <w:rsid w:val="00E43535"/>
    <w:rsid w:val="00E43A0F"/>
    <w:rsid w:val="00E445DA"/>
    <w:rsid w:val="00E45379"/>
    <w:rsid w:val="00E50561"/>
    <w:rsid w:val="00E50B22"/>
    <w:rsid w:val="00E51C1E"/>
    <w:rsid w:val="00E51CD8"/>
    <w:rsid w:val="00E51E18"/>
    <w:rsid w:val="00E533BD"/>
    <w:rsid w:val="00E53706"/>
    <w:rsid w:val="00E563AC"/>
    <w:rsid w:val="00E57CE2"/>
    <w:rsid w:val="00E600C3"/>
    <w:rsid w:val="00E617BD"/>
    <w:rsid w:val="00E61E05"/>
    <w:rsid w:val="00E64BD9"/>
    <w:rsid w:val="00E670C7"/>
    <w:rsid w:val="00E67A4D"/>
    <w:rsid w:val="00E67E50"/>
    <w:rsid w:val="00E700BB"/>
    <w:rsid w:val="00E704C5"/>
    <w:rsid w:val="00E705B4"/>
    <w:rsid w:val="00E72263"/>
    <w:rsid w:val="00E72967"/>
    <w:rsid w:val="00E8093C"/>
    <w:rsid w:val="00E8155D"/>
    <w:rsid w:val="00E8554D"/>
    <w:rsid w:val="00E85CC0"/>
    <w:rsid w:val="00E87179"/>
    <w:rsid w:val="00E91616"/>
    <w:rsid w:val="00E924C8"/>
    <w:rsid w:val="00E92DB6"/>
    <w:rsid w:val="00E975D3"/>
    <w:rsid w:val="00E97CDC"/>
    <w:rsid w:val="00E97E12"/>
    <w:rsid w:val="00EA0E04"/>
    <w:rsid w:val="00EA0E12"/>
    <w:rsid w:val="00EA220D"/>
    <w:rsid w:val="00EA2B6F"/>
    <w:rsid w:val="00EA3156"/>
    <w:rsid w:val="00EA40A2"/>
    <w:rsid w:val="00EA4176"/>
    <w:rsid w:val="00EA479C"/>
    <w:rsid w:val="00EA4A43"/>
    <w:rsid w:val="00EA4CD5"/>
    <w:rsid w:val="00EA4F5F"/>
    <w:rsid w:val="00EA5979"/>
    <w:rsid w:val="00EA5D2C"/>
    <w:rsid w:val="00EA5D8E"/>
    <w:rsid w:val="00EA6D17"/>
    <w:rsid w:val="00EA7463"/>
    <w:rsid w:val="00EB07CF"/>
    <w:rsid w:val="00EB3B88"/>
    <w:rsid w:val="00EB3F5D"/>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22A1"/>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252"/>
    <w:rsid w:val="00EF5695"/>
    <w:rsid w:val="00EF5A92"/>
    <w:rsid w:val="00EF79E1"/>
    <w:rsid w:val="00F004ED"/>
    <w:rsid w:val="00F02171"/>
    <w:rsid w:val="00F024EE"/>
    <w:rsid w:val="00F033EF"/>
    <w:rsid w:val="00F057BF"/>
    <w:rsid w:val="00F061A6"/>
    <w:rsid w:val="00F06DEF"/>
    <w:rsid w:val="00F0710C"/>
    <w:rsid w:val="00F102AC"/>
    <w:rsid w:val="00F11AB3"/>
    <w:rsid w:val="00F12E15"/>
    <w:rsid w:val="00F14017"/>
    <w:rsid w:val="00F1684C"/>
    <w:rsid w:val="00F16868"/>
    <w:rsid w:val="00F20633"/>
    <w:rsid w:val="00F20844"/>
    <w:rsid w:val="00F20ED1"/>
    <w:rsid w:val="00F23D94"/>
    <w:rsid w:val="00F247A1"/>
    <w:rsid w:val="00F2517B"/>
    <w:rsid w:val="00F256F5"/>
    <w:rsid w:val="00F25CFE"/>
    <w:rsid w:val="00F26008"/>
    <w:rsid w:val="00F27A6E"/>
    <w:rsid w:val="00F324FE"/>
    <w:rsid w:val="00F33B2B"/>
    <w:rsid w:val="00F35243"/>
    <w:rsid w:val="00F41A4E"/>
    <w:rsid w:val="00F436DA"/>
    <w:rsid w:val="00F43E6E"/>
    <w:rsid w:val="00F43EBF"/>
    <w:rsid w:val="00F44423"/>
    <w:rsid w:val="00F45D4E"/>
    <w:rsid w:val="00F479E2"/>
    <w:rsid w:val="00F510D1"/>
    <w:rsid w:val="00F51236"/>
    <w:rsid w:val="00F51242"/>
    <w:rsid w:val="00F5374C"/>
    <w:rsid w:val="00F541B8"/>
    <w:rsid w:val="00F5553C"/>
    <w:rsid w:val="00F56CC2"/>
    <w:rsid w:val="00F57438"/>
    <w:rsid w:val="00F60142"/>
    <w:rsid w:val="00F60BC0"/>
    <w:rsid w:val="00F61B7F"/>
    <w:rsid w:val="00F62370"/>
    <w:rsid w:val="00F628D3"/>
    <w:rsid w:val="00F6497E"/>
    <w:rsid w:val="00F64B12"/>
    <w:rsid w:val="00F677E2"/>
    <w:rsid w:val="00F67BDF"/>
    <w:rsid w:val="00F70616"/>
    <w:rsid w:val="00F71FAF"/>
    <w:rsid w:val="00F72A5B"/>
    <w:rsid w:val="00F735BC"/>
    <w:rsid w:val="00F73751"/>
    <w:rsid w:val="00F74156"/>
    <w:rsid w:val="00F7443C"/>
    <w:rsid w:val="00F75588"/>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067"/>
    <w:rsid w:val="00FA5684"/>
    <w:rsid w:val="00FA7D57"/>
    <w:rsid w:val="00FB0008"/>
    <w:rsid w:val="00FB067D"/>
    <w:rsid w:val="00FB071C"/>
    <w:rsid w:val="00FB11E5"/>
    <w:rsid w:val="00FB1EB6"/>
    <w:rsid w:val="00FB3EA0"/>
    <w:rsid w:val="00FB462D"/>
    <w:rsid w:val="00FB55F4"/>
    <w:rsid w:val="00FB6164"/>
    <w:rsid w:val="00FB7140"/>
    <w:rsid w:val="00FB7EA7"/>
    <w:rsid w:val="00FC0B63"/>
    <w:rsid w:val="00FC2209"/>
    <w:rsid w:val="00FC2F9E"/>
    <w:rsid w:val="00FC40EC"/>
    <w:rsid w:val="00FC43D0"/>
    <w:rsid w:val="00FC5D7D"/>
    <w:rsid w:val="00FC7531"/>
    <w:rsid w:val="00FC7977"/>
    <w:rsid w:val="00FC7EAA"/>
    <w:rsid w:val="00FD2B88"/>
    <w:rsid w:val="00FD4FA5"/>
    <w:rsid w:val="00FD5166"/>
    <w:rsid w:val="00FD6F40"/>
    <w:rsid w:val="00FD7691"/>
    <w:rsid w:val="00FD7EB2"/>
    <w:rsid w:val="00FE1D21"/>
    <w:rsid w:val="00FE51B5"/>
    <w:rsid w:val="00FE52BC"/>
    <w:rsid w:val="00FE56E0"/>
    <w:rsid w:val="00FE5CF1"/>
    <w:rsid w:val="00FE6F89"/>
    <w:rsid w:val="00FE7561"/>
    <w:rsid w:val="00FE7A68"/>
    <w:rsid w:val="00FE7AEE"/>
    <w:rsid w:val="00FF1FCE"/>
    <w:rsid w:val="00FF3BAB"/>
    <w:rsid w:val="00FF3D6B"/>
    <w:rsid w:val="00FF456A"/>
    <w:rsid w:val="00FF46FD"/>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37646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5591-8D7E-4EE7-A52C-6C5B34EEE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6333</Words>
  <Characters>34837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8</cp:revision>
  <cp:lastPrinted>2019-02-19T16:29:00Z</cp:lastPrinted>
  <dcterms:created xsi:type="dcterms:W3CDTF">2019-09-26T15:31:00Z</dcterms:created>
  <dcterms:modified xsi:type="dcterms:W3CDTF">2020-01-30T23:34:00Z</dcterms:modified>
</cp:coreProperties>
</file>