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940E92">
        <w:rPr>
          <w:rFonts w:ascii="Palatino Linotype" w:hAnsi="Palatino Linotype"/>
          <w:sz w:val="24"/>
          <w:szCs w:val="24"/>
          <w:lang w:eastAsia="es-MX"/>
        </w:rPr>
        <w:t>veintiuno</w:t>
      </w:r>
      <w:r w:rsidR="00BE5C2C">
        <w:rPr>
          <w:rFonts w:ascii="Palatino Linotype" w:hAnsi="Palatino Linotype"/>
          <w:sz w:val="24"/>
          <w:szCs w:val="24"/>
          <w:lang w:eastAsia="es-MX"/>
        </w:rPr>
        <w:t xml:space="preserve"> de agosto</w:t>
      </w:r>
      <w:r w:rsidR="00DA1B7C">
        <w:rPr>
          <w:rFonts w:ascii="Palatino Linotype" w:hAnsi="Palatino Linotype"/>
          <w:sz w:val="24"/>
          <w:szCs w:val="24"/>
          <w:lang w:eastAsia="es-MX"/>
        </w:rPr>
        <w:t xml:space="preserve"> de dos mil diecinueve.</w:t>
      </w:r>
    </w:p>
    <w:p w:rsidR="007E2E80" w:rsidRPr="003E08C9" w:rsidRDefault="007E2E80" w:rsidP="0014447C">
      <w:pPr>
        <w:pStyle w:val="Sinespaciado"/>
        <w:spacing w:line="360" w:lineRule="auto"/>
        <w:jc w:val="both"/>
        <w:rPr>
          <w:rFonts w:ascii="Palatino Linotype" w:hAnsi="Palatino Linotype"/>
          <w:sz w:val="16"/>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E5C2C">
        <w:rPr>
          <w:rFonts w:ascii="Palatino Linotype" w:hAnsi="Palatino Linotype"/>
          <w:b/>
          <w:bCs/>
          <w:sz w:val="24"/>
          <w:szCs w:val="24"/>
          <w:lang w:eastAsia="es-MX"/>
        </w:rPr>
        <w:t>05060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3E08C9">
        <w:rPr>
          <w:rFonts w:ascii="Palatino Linotype" w:hAnsi="Palatino Linotype"/>
          <w:sz w:val="24"/>
          <w:szCs w:val="24"/>
        </w:rPr>
        <w:t>o por la</w:t>
      </w:r>
      <w:r w:rsidR="00D01B24">
        <w:rPr>
          <w:rFonts w:ascii="Palatino Linotype" w:hAnsi="Palatino Linotype"/>
          <w:sz w:val="24"/>
          <w:szCs w:val="24"/>
        </w:rPr>
        <w:t xml:space="preserve"> </w:t>
      </w:r>
      <w:r w:rsidR="00C2473C">
        <w:rPr>
          <w:rFonts w:ascii="Palatino Linotype" w:hAnsi="Palatino Linotype"/>
          <w:b/>
          <w:sz w:val="24"/>
          <w:szCs w:val="24"/>
        </w:rPr>
        <w:t xml:space="preserve">C. </w:t>
      </w:r>
      <w:r w:rsidR="00D045EB">
        <w:rPr>
          <w:rFonts w:ascii="Palatino Linotype" w:hAnsi="Palatino Linotype"/>
          <w:b/>
          <w:sz w:val="24"/>
          <w:szCs w:val="24"/>
        </w:rPr>
        <w:t>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3E08C9">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3E08C9">
        <w:rPr>
          <w:rFonts w:ascii="Palatino Linotype" w:hAnsi="Palatino Linotype"/>
          <w:sz w:val="24"/>
          <w:szCs w:val="24"/>
        </w:rPr>
        <w:t>l</w:t>
      </w:r>
      <w:r w:rsidR="00116B4C">
        <w:rPr>
          <w:rFonts w:ascii="Palatino Linotype" w:hAnsi="Palatino Linotype"/>
          <w:sz w:val="24"/>
          <w:szCs w:val="24"/>
        </w:rPr>
        <w:t xml:space="preserve"> </w:t>
      </w:r>
      <w:r w:rsidR="003E08C9">
        <w:rPr>
          <w:rFonts w:ascii="Palatino Linotype" w:hAnsi="Palatino Linotype" w:cs="Arial"/>
          <w:b/>
          <w:sz w:val="24"/>
          <w:szCs w:val="24"/>
        </w:rPr>
        <w:t>Ayuntamiento de Morelos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3E08C9" w:rsidRDefault="007E2E80" w:rsidP="0014447C">
      <w:pPr>
        <w:pStyle w:val="Sinespaciado"/>
        <w:spacing w:line="360" w:lineRule="auto"/>
        <w:jc w:val="both"/>
        <w:rPr>
          <w:rFonts w:ascii="Palatino Linotype" w:hAnsi="Palatino Linotype"/>
          <w:sz w:val="20"/>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3E08C9" w:rsidRDefault="00DD5971" w:rsidP="0014447C">
      <w:pPr>
        <w:pStyle w:val="Sinespaciado"/>
        <w:spacing w:line="360" w:lineRule="auto"/>
        <w:jc w:val="both"/>
        <w:rPr>
          <w:rFonts w:ascii="Palatino Linotype" w:hAnsi="Palatino Linotype"/>
          <w:b/>
          <w:sz w:val="20"/>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E08C9">
        <w:rPr>
          <w:rFonts w:ascii="Palatino Linotype" w:hAnsi="Palatino Linotype"/>
          <w:sz w:val="24"/>
          <w:szCs w:val="24"/>
        </w:rPr>
        <w:t>veintiuno de mayo</w:t>
      </w:r>
      <w:r w:rsidR="007E39F7">
        <w:rPr>
          <w:rFonts w:ascii="Palatino Linotype" w:hAnsi="Palatino Linotype"/>
          <w:sz w:val="24"/>
          <w:szCs w:val="24"/>
        </w:rPr>
        <w:t xml:space="preserve"> de dos mil diecinueve</w:t>
      </w:r>
      <w:r w:rsidR="003E08C9">
        <w:rPr>
          <w:rFonts w:ascii="Palatino Linotype" w:hAnsi="Palatino Linotype"/>
          <w:sz w:val="24"/>
          <w:szCs w:val="24"/>
        </w:rPr>
        <w:t>,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08C9">
        <w:rPr>
          <w:rFonts w:ascii="Palatino Linotype" w:hAnsi="Palatino Linotype"/>
          <w:b/>
          <w:sz w:val="24"/>
          <w:szCs w:val="24"/>
        </w:rPr>
        <w:t xml:space="preserve"> 00043/MORELOS</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E08C9" w:rsidRPr="003E08C9">
        <w:rPr>
          <w:rFonts w:ascii="Palatino Linotype" w:eastAsia="Times New Roman" w:hAnsi="Palatino Linotype" w:cs="Times New Roman"/>
          <w:i/>
          <w:lang w:eastAsia="es-ES"/>
        </w:rPr>
        <w:t>solicito informe de 100 días de administración</w:t>
      </w:r>
      <w:r w:rsidRPr="008C0E72">
        <w:rPr>
          <w:rFonts w:ascii="Palatino Linotype" w:eastAsia="Times New Roman" w:hAnsi="Palatino Linotype" w:cs="Times New Roman"/>
          <w:i/>
          <w:lang w:val="es-ES_tradnl" w:eastAsia="es-ES"/>
        </w:rPr>
        <w:t>” [Sic]</w:t>
      </w:r>
    </w:p>
    <w:p w:rsidR="00C35F18" w:rsidRPr="003E08C9" w:rsidRDefault="00C35F18" w:rsidP="0014447C">
      <w:pPr>
        <w:pStyle w:val="Sinespaciado"/>
        <w:spacing w:line="360" w:lineRule="auto"/>
        <w:jc w:val="both"/>
        <w:rPr>
          <w:rFonts w:ascii="Palatino Linotype" w:eastAsia="Times New Roman" w:hAnsi="Palatino Linotype" w:cs="Times New Roman"/>
          <w:i/>
          <w:sz w:val="18"/>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Pr="003E08C9" w:rsidRDefault="00516BA8" w:rsidP="00516BA8">
      <w:pPr>
        <w:pStyle w:val="Sinespaciado"/>
        <w:spacing w:line="360" w:lineRule="auto"/>
        <w:jc w:val="both"/>
        <w:rPr>
          <w:rFonts w:ascii="Palatino Linotype" w:eastAsia="Times New Roman" w:hAnsi="Palatino Linotype" w:cs="Times New Roman"/>
          <w:sz w:val="18"/>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3E08C9">
        <w:rPr>
          <w:rFonts w:ascii="Palatino Linotype" w:hAnsi="Palatino Linotype"/>
          <w:sz w:val="24"/>
        </w:rPr>
        <w:t>veintisiete de mayo</w:t>
      </w:r>
      <w:r>
        <w:rPr>
          <w:rFonts w:ascii="Palatino Linotype" w:hAnsi="Palatino Linotype"/>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E08C9" w:rsidRDefault="008C0E72" w:rsidP="003E08C9">
      <w:pPr>
        <w:pStyle w:val="Sinespaciado"/>
        <w:ind w:left="567" w:right="567"/>
        <w:jc w:val="both"/>
        <w:rPr>
          <w:rFonts w:ascii="Palatino Linotype" w:hAnsi="Palatino Linotype"/>
          <w:i/>
        </w:rPr>
      </w:pPr>
      <w:r>
        <w:rPr>
          <w:rFonts w:ascii="Palatino Linotype" w:hAnsi="Palatino Linotype"/>
          <w:sz w:val="24"/>
        </w:rPr>
        <w:t>“</w:t>
      </w:r>
      <w:r w:rsidR="003E08C9" w:rsidRPr="003E08C9">
        <w:rPr>
          <w:rFonts w:ascii="Palatino Linotype" w:hAnsi="Palatino Linotype"/>
          <w:i/>
        </w:rPr>
        <w:t>En el ayuntamiento de Morelos no se llevo acabo el informe de 100 días por lo cual no existe ningún documento.</w:t>
      </w:r>
    </w:p>
    <w:p w:rsidR="003E08C9" w:rsidRPr="003E08C9" w:rsidRDefault="003E08C9" w:rsidP="003E08C9">
      <w:pPr>
        <w:pStyle w:val="Sinespaciado"/>
        <w:ind w:left="567" w:right="567"/>
        <w:jc w:val="both"/>
        <w:rPr>
          <w:rFonts w:ascii="Palatino Linotype" w:hAnsi="Palatino Linotype"/>
          <w:i/>
        </w:rPr>
      </w:pPr>
    </w:p>
    <w:p w:rsidR="003E08C9" w:rsidRPr="003E08C9" w:rsidRDefault="003E08C9" w:rsidP="003E08C9">
      <w:pPr>
        <w:pStyle w:val="Sinespaciado"/>
        <w:ind w:left="567" w:right="567"/>
        <w:jc w:val="both"/>
        <w:rPr>
          <w:rFonts w:ascii="Palatino Linotype" w:hAnsi="Palatino Linotype"/>
          <w:i/>
        </w:rPr>
      </w:pPr>
      <w:r w:rsidRPr="003E08C9">
        <w:rPr>
          <w:rFonts w:ascii="Palatino Linotype" w:hAnsi="Palatino Linotype"/>
          <w:i/>
        </w:rPr>
        <w:t>ATENTAMENTE</w:t>
      </w:r>
    </w:p>
    <w:p w:rsidR="008C0E72" w:rsidRPr="008C0E72" w:rsidRDefault="003E08C9" w:rsidP="003E08C9">
      <w:pPr>
        <w:pStyle w:val="Sinespaciado"/>
        <w:ind w:left="567" w:right="567"/>
        <w:jc w:val="both"/>
        <w:rPr>
          <w:rFonts w:ascii="Palatino Linotype" w:hAnsi="Palatino Linotype"/>
          <w:i/>
        </w:rPr>
      </w:pPr>
      <w:r w:rsidRPr="003E08C9">
        <w:rPr>
          <w:rFonts w:ascii="Palatino Linotype" w:hAnsi="Palatino Linotype"/>
          <w:i/>
        </w:rPr>
        <w:t>ING. FREDDY CASTILLO ROSALES</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936CE7">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A su respuesta anexó</w:t>
      </w:r>
      <w:r w:rsidR="0068613E">
        <w:rPr>
          <w:rFonts w:ascii="Palatino Linotype" w:hAnsi="Palatino Linotype"/>
          <w:sz w:val="24"/>
          <w:szCs w:val="24"/>
        </w:rPr>
        <w:t xml:space="preserve"> los</w:t>
      </w:r>
      <w:r w:rsidR="0075676A">
        <w:rPr>
          <w:rFonts w:ascii="Palatino Linotype" w:hAnsi="Palatino Linotype"/>
          <w:sz w:val="24"/>
          <w:szCs w:val="24"/>
        </w:rPr>
        <w:t xml:space="preserve"> archivo</w:t>
      </w:r>
      <w:r w:rsidR="0068613E">
        <w:rPr>
          <w:rFonts w:ascii="Palatino Linotype" w:hAnsi="Palatino Linotype"/>
          <w:sz w:val="24"/>
          <w:szCs w:val="24"/>
        </w:rPr>
        <w:t>s</w:t>
      </w:r>
      <w:r w:rsidR="0075676A">
        <w:rPr>
          <w:rFonts w:ascii="Palatino Linotype" w:hAnsi="Palatino Linotype"/>
          <w:sz w:val="24"/>
          <w:szCs w:val="24"/>
        </w:rPr>
        <w:t xml:space="preserve"> electrónico</w:t>
      </w:r>
      <w:r w:rsidR="0068613E">
        <w:rPr>
          <w:rFonts w:ascii="Palatino Linotype" w:hAnsi="Palatino Linotype"/>
          <w:sz w:val="24"/>
          <w:szCs w:val="24"/>
        </w:rPr>
        <w:t>s</w:t>
      </w:r>
      <w:r w:rsidR="0075676A">
        <w:rPr>
          <w:rFonts w:ascii="Palatino Linotype" w:hAnsi="Palatino Linotype"/>
          <w:sz w:val="24"/>
          <w:szCs w:val="24"/>
        </w:rPr>
        <w:t xml:space="preserve"> denominado</w:t>
      </w:r>
      <w:r w:rsidR="0068613E">
        <w:rPr>
          <w:rFonts w:ascii="Palatino Linotype" w:hAnsi="Palatino Linotype"/>
          <w:sz w:val="24"/>
          <w:szCs w:val="24"/>
        </w:rPr>
        <w:t>s</w:t>
      </w:r>
      <w:r w:rsidR="0075676A">
        <w:rPr>
          <w:rFonts w:ascii="Palatino Linotype" w:hAnsi="Palatino Linotype"/>
          <w:sz w:val="24"/>
          <w:szCs w:val="24"/>
        </w:rPr>
        <w:t xml:space="preserve"> </w:t>
      </w:r>
      <w:r w:rsidR="004737E6">
        <w:rPr>
          <w:rFonts w:ascii="Palatino Linotype" w:hAnsi="Palatino Linotype"/>
          <w:b/>
          <w:sz w:val="24"/>
          <w:szCs w:val="24"/>
        </w:rPr>
        <w:t>“</w:t>
      </w:r>
      <w:r w:rsidR="003E08C9">
        <w:rPr>
          <w:rFonts w:ascii="Palatino Linotype" w:hAnsi="Palatino Linotype"/>
          <w:b/>
          <w:sz w:val="24"/>
          <w:szCs w:val="24"/>
        </w:rPr>
        <w:t>00043-morelos-ip-2019.1</w:t>
      </w:r>
      <w:r w:rsidR="00936CE7" w:rsidRPr="00936CE7">
        <w:rPr>
          <w:rFonts w:ascii="Palatino Linotype" w:hAnsi="Palatino Linotype"/>
          <w:b/>
          <w:sz w:val="24"/>
          <w:szCs w:val="24"/>
        </w:rPr>
        <w:t>.pdf</w:t>
      </w:r>
      <w:r w:rsidR="003E08C9">
        <w:rPr>
          <w:rFonts w:ascii="Palatino Linotype" w:hAnsi="Palatino Linotype"/>
          <w:b/>
          <w:sz w:val="24"/>
          <w:szCs w:val="24"/>
        </w:rPr>
        <w:t xml:space="preserve">” </w:t>
      </w:r>
      <w:r w:rsidR="003E08C9" w:rsidRPr="00DF1765">
        <w:rPr>
          <w:rFonts w:ascii="Palatino Linotype" w:hAnsi="Palatino Linotype"/>
          <w:sz w:val="24"/>
          <w:szCs w:val="24"/>
        </w:rPr>
        <w:t>y</w:t>
      </w:r>
      <w:r w:rsidR="003E08C9">
        <w:rPr>
          <w:rFonts w:ascii="Palatino Linotype" w:hAnsi="Palatino Linotype"/>
          <w:b/>
          <w:sz w:val="24"/>
          <w:szCs w:val="24"/>
        </w:rPr>
        <w:t xml:space="preserve"> “00043-morelos-ip-2019.2.PDF</w:t>
      </w:r>
      <w:r w:rsidR="00936CE7">
        <w:rPr>
          <w:rFonts w:ascii="Palatino Linotype" w:hAnsi="Palatino Linotype"/>
          <w:b/>
          <w:sz w:val="24"/>
          <w:szCs w:val="24"/>
        </w:rPr>
        <w:t>”</w:t>
      </w:r>
      <w:r w:rsidR="00DF1765">
        <w:rPr>
          <w:rFonts w:ascii="Palatino Linotype" w:hAnsi="Palatino Linotype"/>
          <w:sz w:val="24"/>
          <w:szCs w:val="24"/>
        </w:rPr>
        <w:t>,</w:t>
      </w:r>
      <w:r w:rsidR="00936CE7" w:rsidRPr="00DF1765">
        <w:rPr>
          <w:rFonts w:ascii="Palatino Linotype" w:hAnsi="Palatino Linotype"/>
          <w:sz w:val="24"/>
          <w:szCs w:val="24"/>
        </w:rPr>
        <w:t xml:space="preserve"> </w:t>
      </w:r>
      <w:r w:rsidR="0068613E">
        <w:rPr>
          <w:rFonts w:ascii="Palatino Linotype" w:hAnsi="Palatino Linotype"/>
          <w:sz w:val="24"/>
          <w:szCs w:val="24"/>
        </w:rPr>
        <w:t xml:space="preserve">los cuales no se </w:t>
      </w:r>
      <w:r w:rsidR="0075676A">
        <w:rPr>
          <w:rFonts w:ascii="Palatino Linotype" w:hAnsi="Palatino Linotype"/>
          <w:sz w:val="24"/>
          <w:szCs w:val="24"/>
        </w:rPr>
        <w:t>reproduce</w:t>
      </w:r>
      <w:r w:rsidR="0068613E">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DF1765">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67DF3">
        <w:rPr>
          <w:rFonts w:ascii="Palatino Linotype" w:hAnsi="Palatino Linotype"/>
          <w:sz w:val="24"/>
          <w:szCs w:val="24"/>
        </w:rPr>
        <w:t>tres de junio</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DF1765">
        <w:rPr>
          <w:rFonts w:ascii="Palatino Linotype" w:hAnsi="Palatino Linotype"/>
          <w:b/>
          <w:bCs/>
          <w:sz w:val="24"/>
          <w:szCs w:val="24"/>
          <w:lang w:eastAsia="es-MX"/>
        </w:rPr>
        <w:t>05060</w:t>
      </w:r>
      <w:r w:rsidR="0065519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DF1765" w:rsidRPr="00DF1765">
        <w:rPr>
          <w:rFonts w:ascii="Palatino Linotype" w:hAnsi="Palatino Linotype" w:cs="Arial"/>
          <w:i/>
        </w:rPr>
        <w:t xml:space="preserve">no se entrego infromacion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DF1765" w:rsidRPr="00DF1765">
        <w:rPr>
          <w:rFonts w:ascii="Palatino Linotype" w:hAnsi="Palatino Linotype" w:cs="Arial"/>
          <w:i/>
        </w:rPr>
        <w:t>no se entrego informacion</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DF1765">
        <w:rPr>
          <w:rFonts w:ascii="Palatino Linotype" w:hAnsi="Palatino Linotype"/>
          <w:sz w:val="24"/>
          <w:szCs w:val="24"/>
        </w:rPr>
        <w:t>siete de junio</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DF1765" w:rsidRPr="00DF1765" w:rsidRDefault="00DF1765" w:rsidP="00DF1765">
      <w:pPr>
        <w:pStyle w:val="Sinespaciado"/>
        <w:spacing w:line="360" w:lineRule="auto"/>
        <w:jc w:val="both"/>
        <w:rPr>
          <w:rFonts w:ascii="Palatino Linotype" w:hAnsi="Palatino Linotype"/>
          <w:b/>
          <w:sz w:val="26"/>
          <w:szCs w:val="26"/>
        </w:rPr>
      </w:pPr>
      <w:r w:rsidRPr="00DF1765">
        <w:rPr>
          <w:rFonts w:ascii="Palatino Linotype" w:hAnsi="Palatino Linotype"/>
          <w:b/>
          <w:sz w:val="26"/>
          <w:szCs w:val="26"/>
        </w:rPr>
        <w:t>QUINTO. De la etapa de instrucción.</w:t>
      </w:r>
    </w:p>
    <w:p w:rsidR="008C0F70" w:rsidRPr="00DF1765" w:rsidRDefault="00DF1765" w:rsidP="00DF1765">
      <w:pPr>
        <w:pStyle w:val="Sinespaciado"/>
        <w:spacing w:line="360" w:lineRule="auto"/>
        <w:jc w:val="both"/>
        <w:rPr>
          <w:rFonts w:ascii="Palatino Linotype" w:hAnsi="Palatino Linotype"/>
          <w:sz w:val="24"/>
          <w:szCs w:val="24"/>
        </w:rPr>
      </w:pPr>
      <w:r w:rsidRPr="00DF1765">
        <w:rPr>
          <w:rFonts w:ascii="Palatino Linotype" w:hAnsi="Palatino Linotype"/>
          <w:sz w:val="24"/>
          <w:szCs w:val="24"/>
        </w:rPr>
        <w:t>Así, una vez abierta la etapa d</w:t>
      </w:r>
      <w:r>
        <w:rPr>
          <w:rFonts w:ascii="Palatino Linotype" w:hAnsi="Palatino Linotype"/>
          <w:sz w:val="24"/>
          <w:szCs w:val="24"/>
        </w:rPr>
        <w:t>e instrucción, se destaca que la</w:t>
      </w:r>
      <w:r w:rsidRPr="00DF1765">
        <w:rPr>
          <w:rFonts w:ascii="Palatino Linotype" w:hAnsi="Palatino Linotype"/>
          <w:sz w:val="24"/>
          <w:szCs w:val="24"/>
        </w:rPr>
        <w:t xml:space="preserve"> Recurrente no presentó sus manifestaciones y alegatos. Asimismo, el Sujeto Obligado omitió rendir su Informe Justificado como se observa en la siguiente imagen:</w:t>
      </w:r>
    </w:p>
    <w:p w:rsidR="00DF1765" w:rsidRDefault="00DF1765" w:rsidP="00DF1765">
      <w:pPr>
        <w:pStyle w:val="Sinespaciado"/>
        <w:spacing w:line="360" w:lineRule="auto"/>
        <w:jc w:val="both"/>
        <w:rPr>
          <w:rFonts w:ascii="Palatino Linotype" w:hAnsi="Palatino Linotype"/>
          <w:sz w:val="24"/>
          <w:szCs w:val="24"/>
        </w:rPr>
      </w:pPr>
    </w:p>
    <w:p w:rsidR="00DF1765" w:rsidRDefault="00DF1765" w:rsidP="00DF1765">
      <w:pPr>
        <w:pStyle w:val="Sinespaciado"/>
        <w:spacing w:line="360" w:lineRule="auto"/>
        <w:jc w:val="both"/>
        <w:rPr>
          <w:rFonts w:ascii="Palatino Linotype" w:hAnsi="Palatino Linotype"/>
          <w:sz w:val="24"/>
          <w:szCs w:val="24"/>
        </w:rPr>
      </w:pPr>
      <w:r>
        <w:rPr>
          <w:noProof/>
          <w:lang w:eastAsia="es-MX"/>
        </w:rPr>
        <w:drawing>
          <wp:inline distT="0" distB="0" distL="0" distR="0" wp14:anchorId="72E7960D" wp14:editId="4B980CCE">
            <wp:extent cx="5906582"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1" t="18224" r="28736" b="55908"/>
                    <a:stretch/>
                  </pic:blipFill>
                  <pic:spPr bwMode="auto">
                    <a:xfrm>
                      <a:off x="0" y="0"/>
                      <a:ext cx="6004679" cy="2072203"/>
                    </a:xfrm>
                    <a:prstGeom prst="rect">
                      <a:avLst/>
                    </a:prstGeom>
                    <a:ln>
                      <a:noFill/>
                    </a:ln>
                    <a:extLst>
                      <a:ext uri="{53640926-AAD7-44D8-BBD7-CCE9431645EC}">
                        <a14:shadowObscured xmlns:a14="http://schemas.microsoft.com/office/drawing/2010/main"/>
                      </a:ext>
                    </a:extLst>
                  </pic:spPr>
                </pic:pic>
              </a:graphicData>
            </a:graphic>
          </wp:inline>
        </w:drawing>
      </w:r>
    </w:p>
    <w:p w:rsidR="00DF1765" w:rsidRPr="00DF1765" w:rsidRDefault="00DF1765" w:rsidP="00DF1765">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763B9A">
        <w:rPr>
          <w:rFonts w:ascii="Palatino Linotype" w:hAnsi="Palatino Linotype"/>
          <w:sz w:val="24"/>
          <w:szCs w:val="24"/>
        </w:rPr>
        <w:t>diecinueve de junio</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763B9A" w:rsidRDefault="00763B9A" w:rsidP="00541B17">
      <w:pPr>
        <w:pStyle w:val="Sinespaciado"/>
        <w:spacing w:line="360" w:lineRule="auto"/>
        <w:rPr>
          <w:rFonts w:ascii="Palatino Linotype" w:hAnsi="Palatino Linotype"/>
          <w:b/>
          <w:sz w:val="26"/>
          <w:szCs w:val="26"/>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lastRenderedPageBreak/>
        <w:t>SÉPTIMO</w:t>
      </w:r>
      <w:r w:rsidR="0065519D" w:rsidRPr="0065519D">
        <w:rPr>
          <w:rFonts w:ascii="Palatino Linotype" w:hAnsi="Palatino Linotype"/>
          <w:b/>
          <w:sz w:val="26"/>
          <w:szCs w:val="26"/>
        </w:rPr>
        <w:t>. De la ampliación del término para resolver.</w:t>
      </w:r>
    </w:p>
    <w:p w:rsidR="0065519D" w:rsidRPr="0014447C" w:rsidRDefault="00541B17"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763B9A">
        <w:rPr>
          <w:rFonts w:ascii="Palatino Linotype" w:hAnsi="Palatino Linotype"/>
          <w:sz w:val="24"/>
          <w:szCs w:val="24"/>
        </w:rPr>
        <w:t>dos de agosto</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63B9A" w:rsidRDefault="00763B9A" w:rsidP="0014447C">
      <w:pPr>
        <w:pStyle w:val="Sinespaciado"/>
        <w:spacing w:line="360" w:lineRule="auto"/>
        <w:jc w:val="both"/>
        <w:rPr>
          <w:rFonts w:ascii="Palatino Linotype" w:hAnsi="Palatino Linotype"/>
          <w:b/>
          <w:sz w:val="26"/>
          <w:szCs w:val="26"/>
        </w:rPr>
      </w:pPr>
    </w:p>
    <w:p w:rsidR="00763B9A" w:rsidRDefault="00763B9A"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w:t>
      </w:r>
      <w:bookmarkStart w:id="0" w:name="_GoBack"/>
      <w:bookmarkEnd w:id="0"/>
      <w:r w:rsidRPr="0014447C">
        <w:rPr>
          <w:rFonts w:ascii="Palatino Linotype" w:hAnsi="Palatino Linotype"/>
          <w:sz w:val="24"/>
          <w:szCs w:val="24"/>
        </w:rPr>
        <w:t xml:space="preserve">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w:t>
      </w:r>
      <w:r w:rsidR="00763B9A">
        <w:rPr>
          <w:rFonts w:ascii="Palatino Linotype" w:hAnsi="Palatino Linotype"/>
          <w:sz w:val="24"/>
          <w:szCs w:val="24"/>
        </w:rPr>
        <w:t xml:space="preserve"> el informe de los cien días de administración del Sujeto Obligado.</w:t>
      </w:r>
    </w:p>
    <w:p w:rsidR="00395C1A" w:rsidRDefault="00395C1A" w:rsidP="0014447C">
      <w:pPr>
        <w:pStyle w:val="Sinespaciado"/>
        <w:spacing w:line="360" w:lineRule="auto"/>
        <w:jc w:val="both"/>
        <w:rPr>
          <w:rFonts w:ascii="Palatino Linotype" w:hAnsi="Palatino Linotype"/>
          <w:sz w:val="24"/>
          <w:szCs w:val="24"/>
        </w:rPr>
      </w:pPr>
    </w:p>
    <w:p w:rsidR="00B31BB2"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w:t>
      </w:r>
      <w:r w:rsidR="00763B9A">
        <w:rPr>
          <w:rFonts w:ascii="Palatino Linotype" w:hAnsi="Palatino Linotype"/>
          <w:sz w:val="24"/>
          <w:szCs w:val="24"/>
        </w:rPr>
        <w:t xml:space="preserve">que en el H. Ayuntamiento de Morelos no se llevó a cabo el informe de cien días, por lo que no se puede entregar documento alguno. A su respuesta se anexaron los documentos digitales denominados </w:t>
      </w:r>
      <w:r w:rsidR="00763B9A" w:rsidRPr="00763B9A">
        <w:rPr>
          <w:rFonts w:ascii="Palatino Linotype" w:hAnsi="Palatino Linotype"/>
          <w:b/>
          <w:sz w:val="24"/>
          <w:szCs w:val="24"/>
        </w:rPr>
        <w:t xml:space="preserve">“00043-morelos-ip-2019.1.pdf” </w:t>
      </w:r>
      <w:r w:rsidR="00763B9A" w:rsidRPr="00763B9A">
        <w:rPr>
          <w:rFonts w:ascii="Palatino Linotype" w:hAnsi="Palatino Linotype"/>
          <w:sz w:val="24"/>
          <w:szCs w:val="24"/>
        </w:rPr>
        <w:t>y</w:t>
      </w:r>
      <w:r w:rsidR="00763B9A" w:rsidRPr="00763B9A">
        <w:rPr>
          <w:rFonts w:ascii="Palatino Linotype" w:hAnsi="Palatino Linotype"/>
          <w:b/>
          <w:sz w:val="24"/>
          <w:szCs w:val="24"/>
        </w:rPr>
        <w:t xml:space="preserve"> “00043-morelos-ip-2019.2.PDF”</w:t>
      </w:r>
      <w:r w:rsidR="00A823B0">
        <w:rPr>
          <w:rFonts w:ascii="Palatino Linotype" w:hAnsi="Palatino Linotype"/>
          <w:sz w:val="24"/>
          <w:szCs w:val="24"/>
        </w:rPr>
        <w:t xml:space="preserve">, </w:t>
      </w:r>
      <w:r w:rsidR="00B31BB2">
        <w:rPr>
          <w:rFonts w:ascii="Palatino Linotype" w:hAnsi="Palatino Linotype"/>
          <w:sz w:val="24"/>
          <w:szCs w:val="24"/>
        </w:rPr>
        <w:t>que se detallan a continuación:</w:t>
      </w:r>
    </w:p>
    <w:p w:rsidR="00B31BB2" w:rsidRDefault="00B31BB2" w:rsidP="00EE5CE9">
      <w:pPr>
        <w:pStyle w:val="Sinespaciado"/>
        <w:spacing w:line="276" w:lineRule="auto"/>
        <w:jc w:val="both"/>
        <w:rPr>
          <w:rFonts w:ascii="Palatino Linotype" w:hAnsi="Palatino Linotype"/>
          <w:sz w:val="24"/>
          <w:szCs w:val="24"/>
        </w:rPr>
      </w:pPr>
    </w:p>
    <w:p w:rsidR="00A823B0" w:rsidRPr="00A823B0" w:rsidRDefault="00D07F31" w:rsidP="00EE5CE9">
      <w:pPr>
        <w:pStyle w:val="Sinespaciado"/>
        <w:numPr>
          <w:ilvl w:val="0"/>
          <w:numId w:val="16"/>
        </w:numPr>
        <w:spacing w:line="276" w:lineRule="auto"/>
        <w:jc w:val="both"/>
        <w:rPr>
          <w:rFonts w:ascii="Palatino Linotype" w:hAnsi="Palatino Linotype"/>
          <w:sz w:val="24"/>
          <w:szCs w:val="24"/>
        </w:rPr>
      </w:pPr>
      <w:r w:rsidRPr="00D07F31">
        <w:rPr>
          <w:rFonts w:ascii="Palatino Linotype" w:hAnsi="Palatino Linotype"/>
          <w:b/>
          <w:sz w:val="24"/>
          <w:szCs w:val="24"/>
        </w:rPr>
        <w:t>00043-morelos-ip-2019.1.pdf</w:t>
      </w:r>
      <w:r w:rsidR="004440A9" w:rsidRPr="00D46D29">
        <w:rPr>
          <w:rFonts w:ascii="Palatino Linotype" w:hAnsi="Palatino Linotype"/>
          <w:b/>
          <w:sz w:val="24"/>
          <w:szCs w:val="24"/>
        </w:rPr>
        <w:t>.</w:t>
      </w:r>
      <w:r w:rsidR="004440A9">
        <w:rPr>
          <w:rFonts w:ascii="Palatino Linotype" w:hAnsi="Palatino Linotype"/>
          <w:sz w:val="24"/>
          <w:szCs w:val="24"/>
        </w:rPr>
        <w:t xml:space="preserve"> Oficio </w:t>
      </w:r>
      <w:r>
        <w:rPr>
          <w:rFonts w:ascii="Palatino Linotype" w:hAnsi="Palatino Linotype"/>
          <w:sz w:val="24"/>
          <w:szCs w:val="24"/>
        </w:rPr>
        <w:t>SA/300/V/2019</w:t>
      </w:r>
      <w:r w:rsidR="00FC716A">
        <w:rPr>
          <w:rFonts w:ascii="Palatino Linotype" w:hAnsi="Palatino Linotype"/>
          <w:sz w:val="24"/>
          <w:szCs w:val="24"/>
        </w:rPr>
        <w:t xml:space="preserve"> </w:t>
      </w:r>
      <w:r w:rsidR="004440A9">
        <w:rPr>
          <w:rFonts w:ascii="Palatino Linotype" w:hAnsi="Palatino Linotype"/>
          <w:sz w:val="24"/>
          <w:szCs w:val="24"/>
        </w:rPr>
        <w:t xml:space="preserve">emitido por </w:t>
      </w:r>
      <w:r>
        <w:rPr>
          <w:rFonts w:ascii="Palatino Linotype" w:hAnsi="Palatino Linotype"/>
          <w:sz w:val="24"/>
          <w:szCs w:val="24"/>
        </w:rPr>
        <w:t>el Secretario del Ayuntamiento en el cual informa al</w:t>
      </w:r>
      <w:r w:rsidR="00A823B0">
        <w:rPr>
          <w:rFonts w:ascii="Palatino Linotype" w:hAnsi="Palatino Linotype"/>
          <w:sz w:val="24"/>
          <w:szCs w:val="24"/>
        </w:rPr>
        <w:t xml:space="preserve"> Titular de la Unidad </w:t>
      </w:r>
      <w:r>
        <w:rPr>
          <w:rFonts w:ascii="Palatino Linotype" w:hAnsi="Palatino Linotype"/>
          <w:sz w:val="24"/>
          <w:szCs w:val="24"/>
        </w:rPr>
        <w:t>Información, Planeación, Programación y Evaluación del Sujeto Obligado, que ese ayuntamiento no llevó a cabo ningún informe relativo a los cien días de gobierno.</w:t>
      </w:r>
    </w:p>
    <w:p w:rsidR="00A823B0" w:rsidRDefault="00D07F31" w:rsidP="00D07F31">
      <w:pPr>
        <w:pStyle w:val="Sinespaciado"/>
        <w:numPr>
          <w:ilvl w:val="0"/>
          <w:numId w:val="16"/>
        </w:numPr>
        <w:spacing w:line="276" w:lineRule="auto"/>
        <w:jc w:val="both"/>
        <w:rPr>
          <w:rFonts w:ascii="Palatino Linotype" w:hAnsi="Palatino Linotype"/>
          <w:sz w:val="24"/>
          <w:szCs w:val="24"/>
        </w:rPr>
      </w:pPr>
      <w:r w:rsidRPr="00D07F31">
        <w:rPr>
          <w:rFonts w:ascii="Palatino Linotype" w:hAnsi="Palatino Linotype"/>
          <w:b/>
          <w:sz w:val="24"/>
          <w:szCs w:val="24"/>
        </w:rPr>
        <w:lastRenderedPageBreak/>
        <w:t>00043-morelos-ip-2019.2.PDF</w:t>
      </w:r>
      <w:r w:rsidR="00A823B0" w:rsidRPr="00D46D29">
        <w:rPr>
          <w:rFonts w:ascii="Palatino Linotype" w:hAnsi="Palatino Linotype"/>
          <w:b/>
          <w:sz w:val="24"/>
          <w:szCs w:val="24"/>
        </w:rPr>
        <w:t>.</w:t>
      </w:r>
      <w:r w:rsidR="00A823B0">
        <w:rPr>
          <w:rFonts w:ascii="Palatino Linotype" w:hAnsi="Palatino Linotype"/>
          <w:sz w:val="24"/>
          <w:szCs w:val="24"/>
        </w:rPr>
        <w:t xml:space="preserve"> Oficio </w:t>
      </w:r>
      <w:r>
        <w:rPr>
          <w:rFonts w:ascii="Palatino Linotype" w:hAnsi="Palatino Linotype"/>
          <w:sz w:val="24"/>
          <w:szCs w:val="24"/>
        </w:rPr>
        <w:t>número UIPPE/275/V2019</w:t>
      </w:r>
      <w:r w:rsidR="00FC716A">
        <w:rPr>
          <w:rFonts w:ascii="Palatino Linotype" w:hAnsi="Palatino Linotype"/>
          <w:sz w:val="24"/>
          <w:szCs w:val="24"/>
        </w:rPr>
        <w:t xml:space="preserve"> </w:t>
      </w:r>
      <w:r w:rsidR="00A823B0">
        <w:rPr>
          <w:rFonts w:ascii="Palatino Linotype" w:hAnsi="Palatino Linotype"/>
          <w:sz w:val="24"/>
          <w:szCs w:val="24"/>
        </w:rPr>
        <w:t xml:space="preserve">suscrito por </w:t>
      </w:r>
      <w:r w:rsidR="00FC716A">
        <w:rPr>
          <w:rFonts w:ascii="Palatino Linotype" w:hAnsi="Palatino Linotype"/>
          <w:sz w:val="24"/>
          <w:szCs w:val="24"/>
        </w:rPr>
        <w:t xml:space="preserve">el </w:t>
      </w:r>
      <w:r w:rsidRPr="00D07F31">
        <w:rPr>
          <w:rFonts w:ascii="Palatino Linotype" w:hAnsi="Palatino Linotype"/>
          <w:sz w:val="24"/>
          <w:szCs w:val="24"/>
        </w:rPr>
        <w:t>Titular de la Unidad Información, Planeación, Programación y Evaluación del Sujeto Obligado</w:t>
      </w:r>
      <w:r w:rsidR="00311056">
        <w:rPr>
          <w:rFonts w:ascii="Palatino Linotype" w:hAnsi="Palatino Linotype"/>
          <w:sz w:val="24"/>
          <w:szCs w:val="24"/>
        </w:rPr>
        <w:t xml:space="preserve"> con el que se hizo del conocimiento de la Recurrente que el Secretario del Ayuntamiento manifestó que ese ayuntamiento no se llevó a cabo ningún informe relativo a los cien días de gobierno.</w:t>
      </w:r>
    </w:p>
    <w:p w:rsidR="00D07F31" w:rsidRPr="00311056" w:rsidRDefault="00D07F31" w:rsidP="0014447C">
      <w:pPr>
        <w:pStyle w:val="Sinespaciado"/>
        <w:spacing w:line="360" w:lineRule="auto"/>
        <w:jc w:val="both"/>
        <w:rPr>
          <w:rFonts w:ascii="Palatino Linotype" w:hAnsi="Palatino Linotype"/>
          <w:sz w:val="24"/>
          <w:szCs w:val="24"/>
        </w:rPr>
      </w:pPr>
    </w:p>
    <w:p w:rsidR="00D46D29" w:rsidRPr="00311056" w:rsidRDefault="008307E5" w:rsidP="0014447C">
      <w:pPr>
        <w:pStyle w:val="Sinespaciado"/>
        <w:spacing w:line="360" w:lineRule="auto"/>
        <w:jc w:val="both"/>
        <w:rPr>
          <w:rFonts w:ascii="Palatino Linotype" w:hAnsi="Palatino Linotype"/>
          <w:sz w:val="24"/>
          <w:szCs w:val="24"/>
        </w:rPr>
      </w:pPr>
      <w:r w:rsidRPr="00311056">
        <w:rPr>
          <w:rFonts w:ascii="Palatino Linotype" w:hAnsi="Palatino Linotype"/>
          <w:sz w:val="24"/>
          <w:szCs w:val="24"/>
        </w:rPr>
        <w:t xml:space="preserve">Ante dicha respuesta, el Recurrente consideró </w:t>
      </w:r>
      <w:r w:rsidR="00D46D29" w:rsidRPr="00311056">
        <w:rPr>
          <w:rFonts w:ascii="Palatino Linotype" w:hAnsi="Palatino Linotype"/>
          <w:sz w:val="24"/>
          <w:szCs w:val="24"/>
        </w:rPr>
        <w:t>que su derecho a la información había sido conculcado por lo que i</w:t>
      </w:r>
      <w:r w:rsidRPr="00311056">
        <w:rPr>
          <w:rFonts w:ascii="Palatino Linotype" w:hAnsi="Palatino Linotype"/>
          <w:sz w:val="24"/>
          <w:szCs w:val="24"/>
        </w:rPr>
        <w:t xml:space="preserve">nterpuso </w:t>
      </w:r>
      <w:r w:rsidR="00D46D29" w:rsidRPr="00311056">
        <w:rPr>
          <w:rFonts w:ascii="Palatino Linotype" w:hAnsi="Palatino Linotype"/>
          <w:sz w:val="24"/>
          <w:szCs w:val="24"/>
        </w:rPr>
        <w:t xml:space="preserve">el presente recurso de revisión </w:t>
      </w:r>
      <w:r w:rsidR="00311056" w:rsidRPr="00311056">
        <w:rPr>
          <w:rFonts w:ascii="Palatino Linotype" w:hAnsi="Palatino Linotype"/>
          <w:sz w:val="24"/>
          <w:szCs w:val="24"/>
        </w:rPr>
        <w:t xml:space="preserve">señalando como acto impugnado y razones o motivos de inconformidad que no se le entregó la información solicitada. </w:t>
      </w:r>
    </w:p>
    <w:p w:rsidR="00B33A21" w:rsidRPr="00311056" w:rsidRDefault="00B33A21" w:rsidP="0014447C">
      <w:pPr>
        <w:pStyle w:val="Sinespaciado"/>
        <w:spacing w:line="360" w:lineRule="auto"/>
        <w:jc w:val="both"/>
        <w:rPr>
          <w:rFonts w:ascii="Palatino Linotype" w:hAnsi="Palatino Linotype"/>
          <w:sz w:val="24"/>
          <w:szCs w:val="24"/>
        </w:rPr>
      </w:pPr>
    </w:p>
    <w:p w:rsidR="00311056" w:rsidRPr="00311056" w:rsidRDefault="00311056" w:rsidP="00311056">
      <w:pPr>
        <w:pStyle w:val="Sinespaciado"/>
        <w:spacing w:line="360" w:lineRule="auto"/>
        <w:jc w:val="both"/>
        <w:rPr>
          <w:rFonts w:ascii="Palatino Linotype" w:hAnsi="Palatino Linotype"/>
          <w:sz w:val="24"/>
          <w:szCs w:val="24"/>
        </w:rPr>
      </w:pPr>
      <w:r w:rsidRPr="00311056">
        <w:rPr>
          <w:rFonts w:ascii="Palatino Linotype" w:hAnsi="Palatino Linotype"/>
          <w:sz w:val="24"/>
          <w:szCs w:val="24"/>
        </w:rPr>
        <w:t>Se debe resaltar que ninguna de las partes realizó manifestaciones durante la etapa de instrucción en el presente procedimiento. En consecuencia, es necesario precisar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311056" w:rsidRPr="00311056" w:rsidRDefault="00311056" w:rsidP="00311056">
      <w:pPr>
        <w:pStyle w:val="Sinespaciado"/>
        <w:spacing w:line="360" w:lineRule="auto"/>
        <w:jc w:val="both"/>
        <w:rPr>
          <w:rFonts w:ascii="Palatino Linotype" w:hAnsi="Palatino Linotype"/>
          <w:sz w:val="24"/>
          <w:szCs w:val="24"/>
        </w:rPr>
      </w:pPr>
    </w:p>
    <w:p w:rsidR="00311056" w:rsidRPr="002C3944" w:rsidRDefault="00311056" w:rsidP="00311056">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C3944">
        <w:rPr>
          <w:rFonts w:ascii="Palatino Linotype" w:hAnsi="Palatino Linotype"/>
          <w:i/>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311056" w:rsidRPr="00311056" w:rsidRDefault="00311056" w:rsidP="00311056">
      <w:pPr>
        <w:pStyle w:val="Sinespaciado"/>
        <w:spacing w:line="360" w:lineRule="auto"/>
        <w:jc w:val="both"/>
        <w:rPr>
          <w:rFonts w:ascii="Palatino Linotype" w:hAnsi="Palatino Linotype"/>
          <w:sz w:val="24"/>
          <w:szCs w:val="24"/>
        </w:rPr>
      </w:pPr>
    </w:p>
    <w:p w:rsidR="00311056" w:rsidRPr="00311056" w:rsidRDefault="00311056" w:rsidP="00311056">
      <w:pPr>
        <w:pStyle w:val="Sinespaciado"/>
        <w:spacing w:line="360" w:lineRule="auto"/>
        <w:jc w:val="both"/>
        <w:rPr>
          <w:rFonts w:ascii="Palatino Linotype" w:hAnsi="Palatino Linotype"/>
          <w:sz w:val="24"/>
          <w:szCs w:val="24"/>
        </w:rPr>
      </w:pPr>
      <w:r w:rsidRPr="00311056">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311056" w:rsidRPr="00311056" w:rsidRDefault="00311056" w:rsidP="00311056">
      <w:pPr>
        <w:pStyle w:val="Sinespaciado"/>
        <w:spacing w:line="360" w:lineRule="auto"/>
        <w:jc w:val="both"/>
        <w:rPr>
          <w:rFonts w:ascii="Palatino Linotype" w:hAnsi="Palatino Linotype"/>
          <w:sz w:val="24"/>
          <w:szCs w:val="24"/>
        </w:rPr>
      </w:pPr>
    </w:p>
    <w:p w:rsidR="00E50BBA" w:rsidRDefault="00311056" w:rsidP="00311056">
      <w:pPr>
        <w:pStyle w:val="Sinespaciado"/>
        <w:spacing w:line="360" w:lineRule="auto"/>
        <w:jc w:val="both"/>
        <w:rPr>
          <w:rFonts w:ascii="Palatino Linotype" w:hAnsi="Palatino Linotype"/>
          <w:sz w:val="24"/>
          <w:szCs w:val="24"/>
        </w:rPr>
      </w:pPr>
      <w:r w:rsidRPr="00311056">
        <w:rPr>
          <w:rFonts w:ascii="Palatino Linotype" w:hAnsi="Palatino Linotype"/>
          <w:sz w:val="24"/>
          <w:szCs w:val="24"/>
        </w:rPr>
        <w:t xml:space="preserve">De tal forma que este Instituto considera </w:t>
      </w:r>
      <w:r>
        <w:rPr>
          <w:rFonts w:ascii="Palatino Linotype" w:hAnsi="Palatino Linotype"/>
          <w:sz w:val="24"/>
          <w:szCs w:val="24"/>
        </w:rPr>
        <w:t xml:space="preserve">necesario verificar si la respuesta del Sujeto Obligado se encuentra apegada a la normatividad </w:t>
      </w:r>
      <w:r w:rsidR="009C0595">
        <w:rPr>
          <w:rFonts w:ascii="Palatino Linotype" w:hAnsi="Palatino Linotype"/>
          <w:sz w:val="24"/>
          <w:szCs w:val="24"/>
        </w:rPr>
        <w:t>para estar en posibilidades de calificar las razones o motivos de inconformidad de la Recurrente.</w:t>
      </w:r>
    </w:p>
    <w:p w:rsidR="00311056" w:rsidRPr="00311056" w:rsidRDefault="00311056" w:rsidP="00311056">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311056">
        <w:rPr>
          <w:rFonts w:ascii="Palatino Linotype" w:hAnsi="Palatino Linotype"/>
          <w:sz w:val="24"/>
          <w:szCs w:val="24"/>
        </w:rPr>
        <w:t xml:space="preserve">En primer lugar </w:t>
      </w:r>
      <w:r w:rsidRPr="00311056">
        <w:rPr>
          <w:rFonts w:ascii="Palatino Linotype" w:hAnsi="Palatino Linotype"/>
          <w:color w:val="000000"/>
          <w:sz w:val="24"/>
          <w:szCs w:val="24"/>
        </w:rPr>
        <w:t>es de advertirse que nuestra Carta Magna dispone que para el ejercicio</w:t>
      </w:r>
      <w:r w:rsidRPr="00893C7D">
        <w:rPr>
          <w:rFonts w:ascii="Palatino Linotype" w:hAnsi="Palatino Linotype"/>
          <w:color w:val="000000"/>
          <w:sz w:val="24"/>
          <w:szCs w:val="24"/>
        </w:rPr>
        <w:t xml:space="preserve">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7014F4" w:rsidRDefault="00E50BBA" w:rsidP="00E50BBA">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lastRenderedPageBreak/>
        <w:t xml:space="preserve">En segundo término, </w:t>
      </w:r>
      <w:r w:rsidR="00D04E44">
        <w:rPr>
          <w:rFonts w:ascii="Palatino Linotype" w:hAnsi="Palatino Linotype"/>
          <w:sz w:val="24"/>
          <w:szCs w:val="24"/>
        </w:rPr>
        <w:t xml:space="preserve">es de resaltar </w:t>
      </w:r>
      <w:r w:rsidR="009C0595">
        <w:rPr>
          <w:rFonts w:ascii="Palatino Linotype" w:hAnsi="Palatino Linotype"/>
          <w:sz w:val="24"/>
          <w:szCs w:val="24"/>
        </w:rPr>
        <w:t xml:space="preserve">que el Sujeto Obligado hizo del conocimiento de la Recurrente que </w:t>
      </w:r>
      <w:r w:rsidR="007014F4">
        <w:rPr>
          <w:rFonts w:ascii="Palatino Linotype" w:hAnsi="Palatino Linotype"/>
          <w:sz w:val="24"/>
          <w:szCs w:val="24"/>
        </w:rPr>
        <w:t>el Secretario del Ayuntamiento manifestó que no se había realizado ningún informe relativo a los cien días de la administración, por lo cual no se generó, poseyó o administró documento alguno con el cual se pudiera colmar la pretensión de la particular.</w:t>
      </w:r>
    </w:p>
    <w:p w:rsidR="007014F4" w:rsidRDefault="007014F4" w:rsidP="00E50BBA">
      <w:pPr>
        <w:pStyle w:val="Sinespaciado"/>
        <w:spacing w:line="360" w:lineRule="auto"/>
        <w:jc w:val="both"/>
        <w:rPr>
          <w:rFonts w:ascii="Palatino Linotype" w:hAnsi="Palatino Linotype"/>
          <w:sz w:val="24"/>
          <w:szCs w:val="24"/>
        </w:rPr>
      </w:pPr>
    </w:p>
    <w:p w:rsidR="007014F4" w:rsidRDefault="007014F4"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es necesario verificar si el Sujeto Obligado se encuentra constreñido a generar, poseer o administrar documento alguno con el cual se satisfaga el derecho de acceso a la información pública de la Recurrente.</w:t>
      </w:r>
    </w:p>
    <w:p w:rsidR="007014F4" w:rsidRDefault="007014F4" w:rsidP="00E50BBA">
      <w:pPr>
        <w:pStyle w:val="Sinespaciado"/>
        <w:spacing w:line="360" w:lineRule="auto"/>
        <w:jc w:val="both"/>
        <w:rPr>
          <w:rFonts w:ascii="Palatino Linotype" w:hAnsi="Palatino Linotype"/>
          <w:sz w:val="24"/>
          <w:szCs w:val="24"/>
        </w:rPr>
      </w:pPr>
    </w:p>
    <w:p w:rsidR="007014F4" w:rsidRDefault="0017064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En ese orden de ideas, la Ley Orgánica Municipal establece lo siguiente:</w:t>
      </w:r>
    </w:p>
    <w:p w:rsidR="0017064E" w:rsidRDefault="0017064E" w:rsidP="00E50BBA">
      <w:pPr>
        <w:pStyle w:val="Sinespaciado"/>
        <w:spacing w:line="360" w:lineRule="auto"/>
        <w:jc w:val="both"/>
        <w:rPr>
          <w:rFonts w:ascii="Palatino Linotype" w:hAnsi="Palatino Linotype"/>
          <w:sz w:val="24"/>
          <w:szCs w:val="24"/>
        </w:rPr>
      </w:pPr>
    </w:p>
    <w:p w:rsidR="00054B06" w:rsidRPr="00DE0319" w:rsidRDefault="00054B06" w:rsidP="00DE0319">
      <w:pPr>
        <w:pStyle w:val="Sinespaciado"/>
        <w:ind w:left="567" w:right="567"/>
        <w:jc w:val="both"/>
        <w:rPr>
          <w:rFonts w:ascii="Palatino Linotype" w:hAnsi="Palatino Linotype"/>
          <w:i/>
        </w:rPr>
      </w:pPr>
      <w:r w:rsidRPr="00DE0319">
        <w:rPr>
          <w:rFonts w:ascii="Palatino Linotype" w:hAnsi="Palatino Linotype"/>
          <w:b/>
          <w:bCs/>
          <w:i/>
        </w:rPr>
        <w:t xml:space="preserve">Artículo 17.- </w:t>
      </w:r>
      <w:r w:rsidRPr="004F7EDA">
        <w:rPr>
          <w:rFonts w:ascii="Palatino Linotype" w:hAnsi="Palatino Linotype"/>
          <w:b/>
          <w:i/>
          <w:u w:val="single"/>
        </w:rPr>
        <w:t>Dentro de los primeros cinco días hábiles del mes de diciembre de cada año</w:t>
      </w:r>
      <w:r w:rsidRPr="00DE0319">
        <w:rPr>
          <w:rFonts w:ascii="Palatino Linotype" w:hAnsi="Palatino Linotype"/>
          <w:i/>
        </w:rPr>
        <w:t>, el ayuntamiento se constituirá solemnemente en cabildo, a efecto de que el presidente municipal rinda un informe por escrito y en medio electrónico del estado que guarda la administración pública municipal y de las labores realizadas durante el ejercicio.</w:t>
      </w:r>
    </w:p>
    <w:p w:rsidR="00054B06" w:rsidRPr="00DE0319" w:rsidRDefault="00054B06" w:rsidP="00DE0319">
      <w:pPr>
        <w:pStyle w:val="Sinespaciado"/>
        <w:ind w:left="567" w:right="567"/>
        <w:jc w:val="both"/>
        <w:rPr>
          <w:rFonts w:ascii="Palatino Linotype" w:hAnsi="Palatino Linotype"/>
          <w:i/>
        </w:rPr>
      </w:pPr>
    </w:p>
    <w:p w:rsidR="0017064E" w:rsidRPr="00DE0319" w:rsidRDefault="00054B06" w:rsidP="00DE0319">
      <w:pPr>
        <w:pStyle w:val="Sinespaciado"/>
        <w:ind w:left="567" w:right="567"/>
        <w:jc w:val="both"/>
        <w:rPr>
          <w:rFonts w:ascii="Palatino Linotype" w:hAnsi="Palatino Linotype"/>
          <w:i/>
        </w:rPr>
      </w:pPr>
      <w:r w:rsidRPr="00DE0319">
        <w:rPr>
          <w:rFonts w:ascii="Palatino Linotype" w:hAnsi="Palatino Linotype"/>
          <w:i/>
        </w:rPr>
        <w:t>Dicho informe se publicará en la página oficial, en la Gaceta Municipal y en los estrados de la Secretaría del ayuntamiento para su consulta.</w:t>
      </w:r>
    </w:p>
    <w:p w:rsidR="007014F4" w:rsidRPr="00DE0319" w:rsidRDefault="007014F4" w:rsidP="00DE0319">
      <w:pPr>
        <w:pStyle w:val="Sinespaciado"/>
        <w:ind w:left="567" w:right="567"/>
        <w:jc w:val="both"/>
        <w:rPr>
          <w:rFonts w:ascii="Palatino Linotype" w:hAnsi="Palatino Linotype"/>
          <w:i/>
        </w:rPr>
      </w:pPr>
    </w:p>
    <w:p w:rsidR="00054B06" w:rsidRPr="00DE0319" w:rsidRDefault="00054B06" w:rsidP="00DE0319">
      <w:pPr>
        <w:pStyle w:val="Sinespaciado"/>
        <w:ind w:left="567" w:right="567"/>
        <w:jc w:val="both"/>
        <w:rPr>
          <w:rFonts w:ascii="Palatino Linotype" w:hAnsi="Palatino Linotype"/>
          <w:i/>
        </w:rPr>
      </w:pPr>
      <w:r w:rsidRPr="00DE0319">
        <w:rPr>
          <w:rFonts w:ascii="Palatino Linotype" w:hAnsi="Palatino Linotype"/>
          <w:b/>
          <w:bCs/>
          <w:i/>
        </w:rPr>
        <w:t xml:space="preserve">Artículo 48.- </w:t>
      </w:r>
      <w:r w:rsidRPr="00DE0319">
        <w:rPr>
          <w:rFonts w:ascii="Palatino Linotype" w:hAnsi="Palatino Linotype"/>
          <w:i/>
        </w:rPr>
        <w:t xml:space="preserve">El presidente municipal tiene las siguientes atribuciones: </w:t>
      </w:r>
    </w:p>
    <w:p w:rsidR="00054B06" w:rsidRPr="00DE0319" w:rsidRDefault="006E51DD" w:rsidP="00DE0319">
      <w:pPr>
        <w:pStyle w:val="Sinespaciado"/>
        <w:ind w:left="567" w:right="567"/>
        <w:jc w:val="both"/>
        <w:rPr>
          <w:rFonts w:ascii="Palatino Linotype" w:hAnsi="Palatino Linotype"/>
          <w:i/>
        </w:rPr>
      </w:pPr>
      <w:r w:rsidRPr="00DE0319">
        <w:rPr>
          <w:rFonts w:ascii="Palatino Linotype" w:hAnsi="Palatino Linotype"/>
          <w:i/>
        </w:rPr>
        <w:t>(…)</w:t>
      </w:r>
    </w:p>
    <w:p w:rsidR="00DE0319" w:rsidRPr="00DE0319" w:rsidRDefault="00DE0319" w:rsidP="00DE0319">
      <w:pPr>
        <w:pStyle w:val="Sinespaciado"/>
        <w:ind w:left="567" w:right="567"/>
        <w:jc w:val="both"/>
        <w:rPr>
          <w:rFonts w:ascii="Palatino Linotype" w:hAnsi="Palatino Linotype"/>
          <w:i/>
        </w:rPr>
      </w:pPr>
      <w:r w:rsidRPr="00DE0319">
        <w:rPr>
          <w:rFonts w:ascii="Palatino Linotype" w:hAnsi="Palatino Linotype"/>
          <w:i/>
        </w:rPr>
        <w:t xml:space="preserve">XV. </w:t>
      </w:r>
      <w:r w:rsidRPr="004F7EDA">
        <w:rPr>
          <w:rFonts w:ascii="Palatino Linotype" w:hAnsi="Palatino Linotype"/>
          <w:b/>
          <w:i/>
          <w:u w:val="single"/>
        </w:rPr>
        <w:t>Entregar por escrito y en medio electrónico al ayuntamiento, dentro de los primeros cinco días hábiles del mes de diciembre de cada año</w:t>
      </w:r>
      <w:r w:rsidRPr="00DE0319">
        <w:rPr>
          <w:rFonts w:ascii="Palatino Linotype" w:hAnsi="Palatino Linotype"/>
          <w:i/>
        </w:rPr>
        <w:t xml:space="preserve">, en sesión solemne de cabildo, </w:t>
      </w:r>
      <w:r w:rsidRPr="004F7EDA">
        <w:rPr>
          <w:rFonts w:ascii="Palatino Linotype" w:hAnsi="Palatino Linotype"/>
          <w:b/>
          <w:i/>
          <w:u w:val="single"/>
        </w:rPr>
        <w:t>un informe del estado que guarda la administración pública municipal y de las labores realizadas durante el ejercicio</w:t>
      </w:r>
      <w:r w:rsidRPr="00DE0319">
        <w:rPr>
          <w:rFonts w:ascii="Palatino Linotype" w:hAnsi="Palatino Linotype"/>
          <w:i/>
        </w:rPr>
        <w:t xml:space="preserve">. </w:t>
      </w:r>
    </w:p>
    <w:p w:rsidR="00DE0319" w:rsidRPr="00DE0319" w:rsidRDefault="00DE0319" w:rsidP="00DE0319">
      <w:pPr>
        <w:pStyle w:val="Sinespaciado"/>
        <w:ind w:left="567" w:right="567"/>
        <w:jc w:val="both"/>
        <w:rPr>
          <w:rFonts w:ascii="Palatino Linotype" w:hAnsi="Palatino Linotype"/>
          <w:i/>
        </w:rPr>
      </w:pPr>
    </w:p>
    <w:p w:rsidR="00054B06" w:rsidRPr="00DE0319" w:rsidRDefault="00DE0319" w:rsidP="00DE0319">
      <w:pPr>
        <w:pStyle w:val="Sinespaciado"/>
        <w:ind w:left="567" w:right="567"/>
        <w:jc w:val="both"/>
        <w:rPr>
          <w:rFonts w:ascii="Palatino Linotype" w:hAnsi="Palatino Linotype"/>
          <w:i/>
        </w:rPr>
      </w:pPr>
      <w:r w:rsidRPr="00DE0319">
        <w:rPr>
          <w:rFonts w:ascii="Palatino Linotype" w:hAnsi="Palatino Linotype"/>
          <w:i/>
        </w:rPr>
        <w:t>Dicho informe se publicará en la página oficial, en la Gaceta Municipal y en los estrados de la Secretaría del ayuntamiento para su consulta.</w:t>
      </w:r>
    </w:p>
    <w:p w:rsidR="00054B06" w:rsidRDefault="00DE0319" w:rsidP="00DE0319">
      <w:pPr>
        <w:pStyle w:val="Sinespaciado"/>
        <w:ind w:left="567" w:right="567"/>
        <w:jc w:val="both"/>
        <w:rPr>
          <w:rFonts w:ascii="Palatino Linotype" w:hAnsi="Palatino Linotype"/>
          <w:sz w:val="24"/>
          <w:szCs w:val="24"/>
        </w:rPr>
      </w:pPr>
      <w:r w:rsidRPr="00DE0319">
        <w:rPr>
          <w:rFonts w:ascii="Palatino Linotype" w:hAnsi="Palatino Linotype"/>
          <w:i/>
        </w:rPr>
        <w:t>(…)</w:t>
      </w:r>
    </w:p>
    <w:p w:rsidR="00054B06" w:rsidRDefault="00054B06" w:rsidP="00E50BBA">
      <w:pPr>
        <w:pStyle w:val="Sinespaciado"/>
        <w:spacing w:line="360" w:lineRule="auto"/>
        <w:jc w:val="both"/>
        <w:rPr>
          <w:rFonts w:ascii="Palatino Linotype" w:hAnsi="Palatino Linotype"/>
          <w:sz w:val="24"/>
          <w:szCs w:val="24"/>
        </w:rPr>
      </w:pPr>
    </w:p>
    <w:p w:rsidR="00DE0319" w:rsidRDefault="00DE0319"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Del articulado anterior, se tiene que los presidentes municipales </w:t>
      </w:r>
      <w:r w:rsidR="00E036D7">
        <w:rPr>
          <w:rFonts w:ascii="Palatino Linotype" w:hAnsi="Palatino Linotype"/>
          <w:sz w:val="24"/>
          <w:szCs w:val="24"/>
        </w:rPr>
        <w:t xml:space="preserve">sí tienen obligación de presentar un informe </w:t>
      </w:r>
      <w:r w:rsidR="004F7EDA">
        <w:rPr>
          <w:rFonts w:ascii="Palatino Linotype" w:hAnsi="Palatino Linotype"/>
          <w:sz w:val="24"/>
          <w:szCs w:val="24"/>
        </w:rPr>
        <w:t xml:space="preserve">al Ayuntamiento </w:t>
      </w:r>
      <w:r w:rsidR="00E036D7">
        <w:rPr>
          <w:rFonts w:ascii="Palatino Linotype" w:hAnsi="Palatino Linotype"/>
          <w:sz w:val="24"/>
          <w:szCs w:val="24"/>
        </w:rPr>
        <w:t>por escrito y en medio electrónico del estado que guarda la administración pública municipal y de las labores realizadas durante su ejercicio; sin embargo, dicho informe se entrega al ayuntamiento dentro de los primeros cinco días hábiles de</w:t>
      </w:r>
      <w:r w:rsidR="004F7EDA">
        <w:rPr>
          <w:rFonts w:ascii="Palatino Linotype" w:hAnsi="Palatino Linotype"/>
          <w:sz w:val="24"/>
          <w:szCs w:val="24"/>
        </w:rPr>
        <w:t xml:space="preserve">l mes de diciembre de cada año. En ese mismo contexto, se advierte que </w:t>
      </w:r>
      <w:r w:rsidR="00480E66">
        <w:rPr>
          <w:rFonts w:ascii="Palatino Linotype" w:hAnsi="Palatino Linotype"/>
          <w:sz w:val="24"/>
          <w:szCs w:val="24"/>
        </w:rPr>
        <w:t>dicho informe deberá ser publicado en la página oficial del ayuntamiento, en la Gaceta Municipal y en los estrados de la Secretaría del Ayuntamiento para su consulta.</w:t>
      </w:r>
    </w:p>
    <w:p w:rsidR="00480E66" w:rsidRDefault="00480E66" w:rsidP="00E50BBA">
      <w:pPr>
        <w:pStyle w:val="Sinespaciado"/>
        <w:spacing w:line="360" w:lineRule="auto"/>
        <w:jc w:val="both"/>
        <w:rPr>
          <w:rFonts w:ascii="Palatino Linotype" w:hAnsi="Palatino Linotype"/>
          <w:sz w:val="24"/>
          <w:szCs w:val="24"/>
        </w:rPr>
      </w:pPr>
    </w:p>
    <w:p w:rsidR="00480E66" w:rsidRDefault="00480E66"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Asimismo, en la Ley Orgánica Municipal del Estado de México se establecen las atribuciones y facultades del Secretario del Ayuntamiento entre las que se encuentran las siguientes:</w:t>
      </w:r>
    </w:p>
    <w:p w:rsidR="00480E66" w:rsidRDefault="00480E66" w:rsidP="00E50BBA">
      <w:pPr>
        <w:pStyle w:val="Sinespaciado"/>
        <w:spacing w:line="360" w:lineRule="auto"/>
        <w:jc w:val="both"/>
        <w:rPr>
          <w:rFonts w:ascii="Palatino Linotype" w:hAnsi="Palatino Linotype"/>
          <w:sz w:val="24"/>
          <w:szCs w:val="24"/>
        </w:rPr>
      </w:pPr>
    </w:p>
    <w:p w:rsidR="00480E66" w:rsidRPr="003E7D56" w:rsidRDefault="003F6FA0" w:rsidP="003F6FA0">
      <w:pPr>
        <w:pStyle w:val="Sinespaciado"/>
        <w:ind w:left="567" w:right="567"/>
        <w:jc w:val="both"/>
        <w:rPr>
          <w:rFonts w:ascii="Palatino Linotype" w:hAnsi="Palatino Linotype"/>
          <w:i/>
        </w:rPr>
      </w:pPr>
      <w:r w:rsidRPr="003E7D56">
        <w:rPr>
          <w:rFonts w:ascii="Palatino Linotype" w:hAnsi="Palatino Linotype"/>
          <w:b/>
          <w:bCs/>
          <w:i/>
        </w:rPr>
        <w:t xml:space="preserve">Artículo 91.- </w:t>
      </w:r>
      <w:r w:rsidRPr="003E7D56">
        <w:rPr>
          <w:rFonts w:ascii="Palatino Linotype" w:hAnsi="Palatino Linotype"/>
          <w:i/>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DE0319" w:rsidRPr="003E7D56" w:rsidRDefault="003F6FA0" w:rsidP="003F6FA0">
      <w:pPr>
        <w:pStyle w:val="Sinespaciado"/>
        <w:ind w:left="567" w:right="567"/>
        <w:jc w:val="both"/>
        <w:rPr>
          <w:rFonts w:ascii="Palatino Linotype" w:hAnsi="Palatino Linotype"/>
          <w:i/>
        </w:rPr>
      </w:pPr>
      <w:r w:rsidRPr="003E7D56">
        <w:rPr>
          <w:rFonts w:ascii="Palatino Linotype" w:hAnsi="Palatino Linotype"/>
          <w:i/>
        </w:rPr>
        <w:t>(…)</w:t>
      </w:r>
    </w:p>
    <w:p w:rsidR="003F6FA0" w:rsidRPr="003E7D56" w:rsidRDefault="003F6FA0" w:rsidP="003F6FA0">
      <w:pPr>
        <w:pStyle w:val="Sinespaciado"/>
        <w:ind w:left="567" w:right="567"/>
        <w:jc w:val="both"/>
        <w:rPr>
          <w:rFonts w:ascii="Palatino Linotype" w:hAnsi="Palatino Linotype"/>
          <w:i/>
        </w:rPr>
      </w:pPr>
      <w:r w:rsidRPr="003E7D56">
        <w:rPr>
          <w:rFonts w:ascii="Palatino Linotype" w:hAnsi="Palatino Linotype"/>
          <w:i/>
        </w:rPr>
        <w:t xml:space="preserve">V. Validar con su firma, los documentos oficiales emanados del ayuntamiento o de cualquiera de sus miembros; </w:t>
      </w:r>
    </w:p>
    <w:p w:rsidR="00DE0319" w:rsidRPr="003E7D56" w:rsidRDefault="003F6FA0" w:rsidP="003F6FA0">
      <w:pPr>
        <w:pStyle w:val="Sinespaciado"/>
        <w:ind w:left="567" w:right="567"/>
        <w:jc w:val="both"/>
        <w:rPr>
          <w:rFonts w:ascii="Palatino Linotype" w:hAnsi="Palatino Linotype"/>
          <w:i/>
        </w:rPr>
      </w:pPr>
      <w:r w:rsidRPr="003E7D56">
        <w:rPr>
          <w:rFonts w:ascii="Palatino Linotype" w:hAnsi="Palatino Linotype"/>
          <w:i/>
        </w:rPr>
        <w:t>VI. Tener a su cargo el archivo general del ayuntamiento;</w:t>
      </w:r>
    </w:p>
    <w:p w:rsidR="00DE0319" w:rsidRPr="003E7D56" w:rsidRDefault="003F6FA0" w:rsidP="003F6FA0">
      <w:pPr>
        <w:pStyle w:val="Sinespaciado"/>
        <w:ind w:left="567" w:right="567"/>
        <w:jc w:val="both"/>
        <w:rPr>
          <w:rFonts w:ascii="Palatino Linotype" w:hAnsi="Palatino Linotype"/>
          <w:i/>
        </w:rPr>
      </w:pPr>
      <w:r w:rsidRPr="003E7D56">
        <w:rPr>
          <w:rFonts w:ascii="Palatino Linotype" w:hAnsi="Palatino Linotype"/>
          <w:i/>
        </w:rPr>
        <w:t>(…)</w:t>
      </w:r>
    </w:p>
    <w:p w:rsidR="00DE0319" w:rsidRPr="003E7D56" w:rsidRDefault="003F6FA0" w:rsidP="003F6FA0">
      <w:pPr>
        <w:pStyle w:val="Sinespaciado"/>
        <w:ind w:left="567" w:right="567"/>
        <w:jc w:val="both"/>
        <w:rPr>
          <w:rFonts w:ascii="Palatino Linotype" w:hAnsi="Palatino Linotype"/>
          <w:i/>
        </w:rPr>
      </w:pPr>
      <w:r w:rsidRPr="003E7D56">
        <w:rPr>
          <w:rFonts w:ascii="Palatino Linotype" w:hAnsi="Palatino Linotype"/>
          <w:i/>
        </w:rPr>
        <w:t>XIII. Ser responsable de la publicación de la Gaceta Municipal, así como de las publicaciones en los estrados de los Ayuntamientos; y</w:t>
      </w:r>
    </w:p>
    <w:p w:rsidR="00DE0319" w:rsidRDefault="003F6FA0" w:rsidP="003F6FA0">
      <w:pPr>
        <w:pStyle w:val="Sinespaciado"/>
        <w:ind w:left="567" w:right="567"/>
        <w:jc w:val="both"/>
        <w:rPr>
          <w:rFonts w:ascii="Palatino Linotype" w:hAnsi="Palatino Linotype"/>
          <w:sz w:val="24"/>
          <w:szCs w:val="24"/>
        </w:rPr>
      </w:pPr>
      <w:r w:rsidRPr="003E7D56">
        <w:rPr>
          <w:rFonts w:ascii="Palatino Linotype" w:hAnsi="Palatino Linotype"/>
          <w:i/>
        </w:rPr>
        <w:t>(…)</w:t>
      </w:r>
    </w:p>
    <w:p w:rsidR="00DE0319" w:rsidRDefault="00DE0319" w:rsidP="00E50BBA">
      <w:pPr>
        <w:pStyle w:val="Sinespaciado"/>
        <w:spacing w:line="360" w:lineRule="auto"/>
        <w:jc w:val="both"/>
        <w:rPr>
          <w:rFonts w:ascii="Palatino Linotype" w:hAnsi="Palatino Linotype"/>
          <w:sz w:val="24"/>
          <w:szCs w:val="24"/>
        </w:rPr>
      </w:pPr>
    </w:p>
    <w:p w:rsidR="00DE0319" w:rsidRDefault="00A9013E"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Derivado de lo anterior, se observa que el Secretario del Ayuntamiento valida con su firma las documentos oficiales de los miembros del ayuntamiento, también es el </w:t>
      </w:r>
      <w:r>
        <w:rPr>
          <w:rFonts w:ascii="Palatino Linotype" w:hAnsi="Palatino Linotype"/>
          <w:sz w:val="24"/>
          <w:szCs w:val="24"/>
        </w:rPr>
        <w:lastRenderedPageBreak/>
        <w:t>responsable del archivo general del ayuntamiento y de la publicación de la Gaceta Municipal y publicaciones en los estrados, por lo que se colige que tiene participación respecto del informe anual que debe rendir el presidente municipal validándolo con su firma y publicándolo en la Gaceta Municipal y en los estrados del ayuntamiento; así como de resguardar los informes en el archivo general del ayuntamiento.</w:t>
      </w:r>
    </w:p>
    <w:p w:rsidR="001403A1" w:rsidRDefault="001403A1" w:rsidP="00E50BBA">
      <w:pPr>
        <w:pStyle w:val="Sinespaciado"/>
        <w:spacing w:line="360" w:lineRule="auto"/>
        <w:jc w:val="both"/>
        <w:rPr>
          <w:rFonts w:ascii="Palatino Linotype" w:hAnsi="Palatino Linotype"/>
          <w:sz w:val="24"/>
          <w:szCs w:val="24"/>
        </w:rPr>
      </w:pPr>
    </w:p>
    <w:p w:rsidR="001403A1" w:rsidRDefault="001403A1" w:rsidP="00E50BBA">
      <w:pPr>
        <w:pStyle w:val="Sinespaciado"/>
        <w:spacing w:line="360" w:lineRule="auto"/>
        <w:jc w:val="both"/>
        <w:rPr>
          <w:rFonts w:ascii="Palatino Linotype" w:hAnsi="Palatino Linotype"/>
          <w:sz w:val="24"/>
          <w:szCs w:val="24"/>
        </w:rPr>
      </w:pPr>
      <w:r>
        <w:rPr>
          <w:rFonts w:ascii="Palatino Linotype" w:hAnsi="Palatino Linotype"/>
          <w:sz w:val="24"/>
          <w:szCs w:val="24"/>
        </w:rPr>
        <w:t>En ese mismo orden de ideas, el Bando Municipal de Morelos, Estado de México, señala en su artículo 54 lo siguiente:</w:t>
      </w:r>
    </w:p>
    <w:p w:rsidR="001403A1" w:rsidRDefault="001403A1" w:rsidP="00E50BBA">
      <w:pPr>
        <w:pStyle w:val="Sinespaciado"/>
        <w:spacing w:line="360" w:lineRule="auto"/>
        <w:jc w:val="both"/>
        <w:rPr>
          <w:rFonts w:ascii="Palatino Linotype" w:hAnsi="Palatino Linotype"/>
          <w:sz w:val="24"/>
          <w:szCs w:val="24"/>
        </w:rPr>
      </w:pPr>
    </w:p>
    <w:p w:rsidR="001403A1" w:rsidRPr="00C62EF9" w:rsidRDefault="001403A1" w:rsidP="00C62EF9">
      <w:pPr>
        <w:pStyle w:val="Sinespaciado"/>
        <w:ind w:left="567" w:right="567"/>
        <w:jc w:val="both"/>
        <w:rPr>
          <w:rFonts w:ascii="Palatino Linotype" w:hAnsi="Palatino Linotype"/>
          <w:i/>
        </w:rPr>
      </w:pPr>
      <w:r w:rsidRPr="00C62EF9">
        <w:rPr>
          <w:rFonts w:ascii="Palatino Linotype" w:hAnsi="Palatino Linotype"/>
          <w:b/>
          <w:i/>
        </w:rPr>
        <w:t>Artículo 54.</w:t>
      </w:r>
      <w:r w:rsidRPr="00C62EF9">
        <w:rPr>
          <w:rFonts w:ascii="Palatino Linotype" w:hAnsi="Palatino Linotype"/>
          <w:i/>
        </w:rPr>
        <w:t xml:space="preserve"> Corresponde al Presidente Municipal, la ejecución de los acuerdos del Ayuntamiento, así como asumir la representación jurídica del mismo en la celebración de todos los actos y contratos necesarios para el desempeño de los ne</w:t>
      </w:r>
      <w:r w:rsidR="00C62EF9" w:rsidRPr="00C62EF9">
        <w:rPr>
          <w:rFonts w:ascii="Palatino Linotype" w:hAnsi="Palatino Linotype"/>
          <w:i/>
        </w:rPr>
        <w:t>gocios administrativos y eficaz prestación de los servicios públicos municipales; por lo tanto será el/la titular de la administración pública municipal y contará con todas aquellas facultades que le concede la legislación, en base al Art. 48 y 50 de la Ley Orgánica.</w:t>
      </w:r>
    </w:p>
    <w:p w:rsidR="00054B06" w:rsidRDefault="00054B06" w:rsidP="00E50BBA">
      <w:pPr>
        <w:pStyle w:val="Sinespaciado"/>
        <w:spacing w:line="360" w:lineRule="auto"/>
        <w:jc w:val="both"/>
        <w:rPr>
          <w:rFonts w:ascii="Palatino Linotype" w:hAnsi="Palatino Linotype"/>
          <w:sz w:val="24"/>
          <w:szCs w:val="24"/>
        </w:rPr>
      </w:pPr>
    </w:p>
    <w:p w:rsidR="002E54EE" w:rsidRPr="002E54EE" w:rsidRDefault="00C62EF9" w:rsidP="002E54E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dado que el Bando Municipal no establece ninguna otra atribución al Presidente Municipal que lo constriña a presentar un informe relativo a los cien días de gobierno, se debe concluir que no existe normatividad alguna que obligue a la presentación de dicho informe; por lo tanto, la respuesta </w:t>
      </w:r>
      <w:r w:rsidR="002E54EE">
        <w:rPr>
          <w:rFonts w:ascii="Palatino Linotype" w:hAnsi="Palatino Linotype"/>
          <w:sz w:val="24"/>
          <w:szCs w:val="24"/>
        </w:rPr>
        <w:t xml:space="preserve">otorgada por el Sujeto Obligado, en la que </w:t>
      </w:r>
      <w:r w:rsidR="002E54EE" w:rsidRPr="002E54EE">
        <w:rPr>
          <w:rFonts w:ascii="Palatino Linotype" w:hAnsi="Palatino Linotype"/>
          <w:sz w:val="24"/>
          <w:szCs w:val="24"/>
        </w:rPr>
        <w:t>manifestó que se realizó una búsqueda exhaustiva en el archivo municipal sin que se encontrara información relacionada a</w:t>
      </w:r>
      <w:r w:rsidR="002E54EE">
        <w:rPr>
          <w:rFonts w:ascii="Palatino Linotype" w:hAnsi="Palatino Linotype"/>
          <w:sz w:val="24"/>
          <w:szCs w:val="24"/>
        </w:rPr>
        <w:t xml:space="preserve">l informe requerido por la </w:t>
      </w:r>
      <w:r w:rsidR="002E54EE" w:rsidRPr="002E54EE">
        <w:rPr>
          <w:rFonts w:ascii="Palatino Linotype" w:hAnsi="Palatino Linotype"/>
          <w:sz w:val="24"/>
          <w:szCs w:val="24"/>
        </w:rPr>
        <w:t xml:space="preserve">Recurrente. </w:t>
      </w:r>
    </w:p>
    <w:p w:rsidR="002E54EE" w:rsidRPr="002E54EE" w:rsidRDefault="002E54EE" w:rsidP="002E54EE">
      <w:pPr>
        <w:spacing w:after="0" w:line="360" w:lineRule="auto"/>
        <w:jc w:val="both"/>
        <w:rPr>
          <w:rFonts w:ascii="Palatino Linotype" w:hAnsi="Palatino Linotype"/>
          <w:sz w:val="24"/>
          <w:szCs w:val="24"/>
        </w:rPr>
      </w:pPr>
    </w:p>
    <w:p w:rsidR="002E54EE" w:rsidRPr="002E54EE" w:rsidRDefault="002E54EE" w:rsidP="002E54EE">
      <w:pPr>
        <w:spacing w:line="360" w:lineRule="auto"/>
        <w:jc w:val="both"/>
        <w:rPr>
          <w:rFonts w:ascii="Palatino Linotype" w:hAnsi="Palatino Linotype" w:cs="Arial"/>
          <w:sz w:val="24"/>
          <w:szCs w:val="24"/>
          <w:lang w:eastAsia="es-MX"/>
        </w:rPr>
      </w:pPr>
      <w:r w:rsidRPr="002E54EE">
        <w:rPr>
          <w:rFonts w:ascii="Palatino Linotype" w:hAnsi="Palatino Linotype"/>
          <w:sz w:val="24"/>
          <w:szCs w:val="24"/>
        </w:rPr>
        <w:t xml:space="preserve">En ese tenor, se tiene que el Sujeto Obligado no puede presentar la información solicitada por la Recurrente, toda vez que no existe, pues esta no ha sido generada, </w:t>
      </w:r>
      <w:r w:rsidRPr="002E54EE">
        <w:rPr>
          <w:rFonts w:ascii="Palatino Linotype" w:hAnsi="Palatino Linotype"/>
          <w:sz w:val="24"/>
          <w:szCs w:val="24"/>
        </w:rPr>
        <w:lastRenderedPageBreak/>
        <w:t xml:space="preserve">administrada o poseída por el Sujeto Obligado en ejercicio de sus atribuciones. </w:t>
      </w:r>
      <w:r w:rsidRPr="002E54EE">
        <w:rPr>
          <w:rFonts w:ascii="Palatino Linotype" w:hAnsi="Palatino Linotype" w:cs="Arial"/>
          <w:sz w:val="24"/>
          <w:szCs w:val="24"/>
          <w:lang w:eastAsia="es-MX"/>
        </w:rPr>
        <w:t xml:space="preserve">Por lo tanto resulta evidente que el Sujeto Obligado no generó, administró o poseyó dicha información y que su inexistencia constituye </w:t>
      </w:r>
      <w:r>
        <w:rPr>
          <w:rFonts w:ascii="Palatino Linotype" w:hAnsi="Palatino Linotype" w:cs="Arial"/>
          <w:sz w:val="24"/>
          <w:szCs w:val="24"/>
          <w:lang w:eastAsia="es-MX"/>
        </w:rPr>
        <w:t>un hecho negativo</w:t>
      </w:r>
      <w:r w:rsidRPr="002E54EE">
        <w:rPr>
          <w:rFonts w:ascii="Palatino Linotype" w:hAnsi="Palatino Linotype" w:cs="Arial"/>
          <w:sz w:val="24"/>
          <w:szCs w:val="24"/>
          <w:lang w:eastAsia="es-MX"/>
        </w:rPr>
        <w:t>, por tanto, dicha información no puede fácticamente obrar en los archivos del Sujeto Obligado, ya que no puede probarse por ser lógica y materialmente imposible.</w:t>
      </w:r>
    </w:p>
    <w:p w:rsidR="002E54EE" w:rsidRPr="002E54EE" w:rsidRDefault="002E54EE" w:rsidP="002E54EE">
      <w:pPr>
        <w:spacing w:after="0" w:line="360" w:lineRule="auto"/>
        <w:jc w:val="both"/>
        <w:rPr>
          <w:rFonts w:ascii="Palatino Linotype" w:hAnsi="Palatino Linotype" w:cs="Arial"/>
          <w:sz w:val="24"/>
          <w:szCs w:val="24"/>
          <w:lang w:eastAsia="es-MX"/>
        </w:rPr>
      </w:pPr>
    </w:p>
    <w:p w:rsidR="002E54EE" w:rsidRPr="002E54EE" w:rsidRDefault="002E54EE" w:rsidP="002E54EE">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Asimismo, no se trata de un caso por el cual la negación del hecho implique la afirmación del mismo, simplemente se está ante una notoria</w:t>
      </w:r>
      <w:r>
        <w:rPr>
          <w:rFonts w:ascii="Palatino Linotype" w:hAnsi="Palatino Linotype" w:cs="Arial"/>
          <w:sz w:val="24"/>
          <w:szCs w:val="24"/>
          <w:lang w:eastAsia="es-MX"/>
        </w:rPr>
        <w:t xml:space="preserve"> y evidente inexistencia </w:t>
      </w:r>
      <w:r w:rsidRPr="002E54EE">
        <w:rPr>
          <w:rFonts w:ascii="Palatino Linotype" w:hAnsi="Palatino Linotype" w:cs="Arial"/>
          <w:sz w:val="24"/>
          <w:szCs w:val="24"/>
          <w:lang w:eastAsia="es-MX"/>
        </w:rPr>
        <w:t>de la información solicitada</w:t>
      </w:r>
      <w:r>
        <w:rPr>
          <w:rFonts w:ascii="Palatino Linotype" w:hAnsi="Palatino Linotype" w:cs="Arial"/>
          <w:sz w:val="24"/>
          <w:szCs w:val="24"/>
          <w:lang w:eastAsia="es-MX"/>
        </w:rPr>
        <w:t xml:space="preserve"> por no </w:t>
      </w:r>
      <w:r w:rsidR="00CC25D0">
        <w:rPr>
          <w:rFonts w:ascii="Palatino Linotype" w:hAnsi="Palatino Linotype" w:cs="Arial"/>
          <w:sz w:val="24"/>
          <w:szCs w:val="24"/>
          <w:lang w:eastAsia="es-MX"/>
        </w:rPr>
        <w:t>ser una facultad o atribución del Sujeto Obligado la generación del documento solicitado</w:t>
      </w:r>
      <w:r w:rsidRPr="002E54EE">
        <w:rPr>
          <w:rFonts w:ascii="Palatino Linotype" w:hAnsi="Palatino Linotype" w:cs="Arial"/>
          <w:sz w:val="24"/>
          <w:szCs w:val="24"/>
          <w:lang w:eastAsia="es-MX"/>
        </w:rPr>
        <w:t>.</w:t>
      </w:r>
    </w:p>
    <w:p w:rsidR="002E54EE" w:rsidRPr="002E54EE" w:rsidRDefault="002E54EE" w:rsidP="002E54EE">
      <w:pPr>
        <w:spacing w:after="0" w:line="360" w:lineRule="auto"/>
        <w:jc w:val="both"/>
        <w:rPr>
          <w:rFonts w:ascii="Palatino Linotype" w:hAnsi="Palatino Linotype" w:cs="Arial"/>
          <w:sz w:val="24"/>
          <w:szCs w:val="24"/>
          <w:lang w:eastAsia="es-MX"/>
        </w:rPr>
      </w:pPr>
    </w:p>
    <w:p w:rsidR="002E54EE" w:rsidRPr="002E54EE" w:rsidRDefault="002E54EE" w:rsidP="002E54EE">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2E54EE" w:rsidRPr="002E54EE" w:rsidRDefault="002E54EE" w:rsidP="002E54EE">
      <w:pPr>
        <w:spacing w:after="0" w:line="360" w:lineRule="auto"/>
        <w:jc w:val="both"/>
        <w:rPr>
          <w:rFonts w:ascii="Palatino Linotype" w:hAnsi="Palatino Linotype" w:cs="Arial"/>
          <w:sz w:val="24"/>
          <w:szCs w:val="24"/>
          <w:lang w:eastAsia="es-MX"/>
        </w:rPr>
      </w:pPr>
    </w:p>
    <w:p w:rsidR="002E54EE" w:rsidRPr="002E54EE" w:rsidRDefault="002E54EE" w:rsidP="002E54EE">
      <w:pPr>
        <w:spacing w:after="0" w:line="240" w:lineRule="auto"/>
        <w:ind w:left="567" w:right="567"/>
        <w:jc w:val="both"/>
        <w:rPr>
          <w:rFonts w:ascii="Palatino Linotype" w:hAnsi="Palatino Linotype" w:cs="Arial"/>
          <w:i/>
          <w:sz w:val="24"/>
          <w:szCs w:val="24"/>
          <w:lang w:eastAsia="es-MX"/>
        </w:rPr>
      </w:pPr>
      <w:r w:rsidRPr="002E54EE">
        <w:rPr>
          <w:rFonts w:ascii="Palatino Linotype" w:hAnsi="Palatino Linotype" w:cs="Arial"/>
          <w:b/>
          <w:i/>
          <w:sz w:val="24"/>
          <w:szCs w:val="24"/>
          <w:lang w:eastAsia="es-MX"/>
        </w:rPr>
        <w:t>HECHOS NEGATIVOS, NO SON SUSCEPTIBLES DE DEMOSTRACIÓN</w:t>
      </w:r>
      <w:r w:rsidRPr="002E54EE">
        <w:rPr>
          <w:rFonts w:ascii="Palatino Linotype" w:hAnsi="Palatino Linotype" w:cs="Arial"/>
          <w:i/>
          <w:sz w:val="24"/>
          <w:szCs w:val="24"/>
          <w:lang w:eastAsia="es-MX"/>
        </w:rPr>
        <w:t xml:space="preserve">. </w:t>
      </w:r>
    </w:p>
    <w:p w:rsidR="002E54EE" w:rsidRPr="002E54EE" w:rsidRDefault="002E54EE" w:rsidP="002E54EE">
      <w:pPr>
        <w:spacing w:after="0" w:line="240" w:lineRule="auto"/>
        <w:ind w:left="567" w:right="567"/>
        <w:jc w:val="both"/>
        <w:rPr>
          <w:rFonts w:ascii="Palatino Linotype" w:hAnsi="Palatino Linotype" w:cs="Arial"/>
          <w:i/>
          <w:sz w:val="24"/>
          <w:szCs w:val="24"/>
          <w:lang w:eastAsia="es-MX"/>
        </w:rPr>
      </w:pPr>
      <w:r w:rsidRPr="002E54EE">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2E54EE" w:rsidRPr="002E54EE" w:rsidRDefault="002E54EE" w:rsidP="002E54EE">
      <w:pPr>
        <w:spacing w:after="0" w:line="240" w:lineRule="auto"/>
        <w:ind w:left="567" w:right="567"/>
        <w:jc w:val="both"/>
        <w:rPr>
          <w:rFonts w:ascii="Palatino Linotype" w:hAnsi="Palatino Linotype" w:cs="Arial"/>
          <w:i/>
          <w:sz w:val="24"/>
          <w:szCs w:val="24"/>
          <w:lang w:eastAsia="es-MX"/>
        </w:rPr>
      </w:pPr>
    </w:p>
    <w:p w:rsidR="002E54EE" w:rsidRPr="002E54EE" w:rsidRDefault="002E54EE" w:rsidP="002E54EE">
      <w:pPr>
        <w:spacing w:after="0" w:line="240" w:lineRule="auto"/>
        <w:ind w:left="567" w:right="567"/>
        <w:jc w:val="both"/>
        <w:rPr>
          <w:rFonts w:ascii="Palatino Linotype" w:hAnsi="Palatino Linotype" w:cs="Arial"/>
          <w:i/>
          <w:sz w:val="24"/>
          <w:szCs w:val="24"/>
          <w:lang w:eastAsia="es-MX"/>
        </w:rPr>
      </w:pPr>
      <w:r w:rsidRPr="002E54EE">
        <w:rPr>
          <w:rFonts w:ascii="Palatino Linotype" w:hAnsi="Palatino Linotype" w:cs="Arial"/>
          <w:i/>
          <w:sz w:val="24"/>
          <w:szCs w:val="24"/>
          <w:lang w:eastAsia="es-MX"/>
        </w:rPr>
        <w:t>Amparo en revisión 2022/61. José García Florín (Menor). 9 de octubre de 1961. Cinco votos. Ponente: José Rivera Pérez Campos.”</w:t>
      </w:r>
    </w:p>
    <w:p w:rsidR="002E54EE" w:rsidRPr="002E54EE" w:rsidRDefault="002E54EE" w:rsidP="002E54EE">
      <w:pPr>
        <w:spacing w:after="0" w:line="240" w:lineRule="auto"/>
        <w:ind w:left="567" w:right="567"/>
        <w:jc w:val="both"/>
        <w:rPr>
          <w:rFonts w:ascii="Palatino Linotype" w:hAnsi="Palatino Linotype" w:cs="Arial"/>
          <w:i/>
          <w:sz w:val="24"/>
          <w:szCs w:val="24"/>
          <w:lang w:eastAsia="es-MX"/>
        </w:rPr>
      </w:pPr>
    </w:p>
    <w:p w:rsidR="002E54EE" w:rsidRPr="002E54EE" w:rsidRDefault="002E54EE" w:rsidP="00CC25D0">
      <w:pPr>
        <w:spacing w:after="0"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w:t>
      </w:r>
      <w:r w:rsidRPr="002E54EE">
        <w:rPr>
          <w:rFonts w:ascii="Palatino Linotype" w:hAnsi="Palatino Linotype" w:cs="Arial"/>
          <w:sz w:val="24"/>
          <w:szCs w:val="24"/>
          <w:lang w:eastAsia="es-MX"/>
        </w:rPr>
        <w:lastRenderedPageBreak/>
        <w:t xml:space="preserve">anteriormente invocado el sujeto obligado sólo proporcionará la información que obra en sus archivos, lo que </w:t>
      </w:r>
      <w:r w:rsidRPr="002E54EE">
        <w:rPr>
          <w:rFonts w:ascii="Palatino Linotype" w:hAnsi="Palatino Linotype" w:cs="Arial"/>
          <w:i/>
          <w:sz w:val="24"/>
          <w:szCs w:val="24"/>
          <w:lang w:eastAsia="es-MX"/>
        </w:rPr>
        <w:t>a contrario sensu</w:t>
      </w:r>
      <w:r w:rsidRPr="002E54EE">
        <w:rPr>
          <w:rFonts w:ascii="Palatino Linotype" w:hAnsi="Palatino Linotype" w:cs="Arial"/>
          <w:sz w:val="24"/>
          <w:szCs w:val="24"/>
          <w:lang w:eastAsia="es-MX"/>
        </w:rPr>
        <w:t xml:space="preserve"> significa que no se está obligado a proporcionar lo que no obre en sus archivos.</w:t>
      </w:r>
    </w:p>
    <w:p w:rsidR="002E54EE" w:rsidRPr="002E54EE" w:rsidRDefault="002E54EE" w:rsidP="002E54EE">
      <w:pPr>
        <w:spacing w:line="360" w:lineRule="auto"/>
        <w:jc w:val="both"/>
        <w:rPr>
          <w:rFonts w:ascii="Palatino Linotype" w:hAnsi="Palatino Linotype" w:cs="Arial"/>
          <w:sz w:val="24"/>
          <w:szCs w:val="24"/>
          <w:lang w:eastAsia="es-MX"/>
        </w:rPr>
      </w:pPr>
    </w:p>
    <w:p w:rsidR="002E54EE" w:rsidRPr="002E54EE" w:rsidRDefault="002E54EE" w:rsidP="002E54EE">
      <w:pPr>
        <w:spacing w:line="360" w:lineRule="auto"/>
        <w:jc w:val="both"/>
        <w:rPr>
          <w:rFonts w:ascii="Palatino Linotype" w:hAnsi="Palatino Linotype" w:cs="Arial"/>
          <w:sz w:val="24"/>
          <w:szCs w:val="24"/>
          <w:lang w:eastAsia="es-MX"/>
        </w:rPr>
      </w:pPr>
      <w:r w:rsidRPr="002E54EE">
        <w:rPr>
          <w:rFonts w:ascii="Palatino Linotype" w:hAnsi="Palatino Linotype" w:cs="Arial"/>
          <w:sz w:val="24"/>
          <w:szCs w:val="24"/>
          <w:lang w:eastAsia="es-MX"/>
        </w:rPr>
        <w:t>Adicionalmente, toda vez que existió un pronunciamiento por parte del Sujeto Obligado, este Órgano Garante estima conveniente señalar que no está facultado para manifestarse sobre la veracidad de la información proporcionada, ya que no existe precepto legal alguna en la Ley de la Materia que permita, vía recur</w:t>
      </w:r>
      <w:r w:rsidR="00CC25D0">
        <w:rPr>
          <w:rFonts w:ascii="Palatino Linotype" w:hAnsi="Palatino Linotype" w:cs="Arial"/>
          <w:sz w:val="24"/>
          <w:szCs w:val="24"/>
          <w:lang w:eastAsia="es-MX"/>
        </w:rPr>
        <w:t>so de revisión, que se pronuncie</w:t>
      </w:r>
      <w:r w:rsidRPr="002E54EE">
        <w:rPr>
          <w:rFonts w:ascii="Palatino Linotype" w:hAnsi="Palatino Linotype" w:cs="Arial"/>
          <w:sz w:val="24"/>
          <w:szCs w:val="24"/>
          <w:lang w:eastAsia="es-MX"/>
        </w:rPr>
        <w:t xml:space="preserve"> al respecto. Por analogía, sirve de apoyo a lo anterior el Criterio 31-10 emitido por el entonces Instituto Federal de Accesos a la Información y Protección de Datos, que a la letra establece</w:t>
      </w:r>
    </w:p>
    <w:p w:rsidR="002E54EE" w:rsidRPr="002E54EE" w:rsidRDefault="002E54EE" w:rsidP="002E54EE">
      <w:pPr>
        <w:spacing w:line="360" w:lineRule="auto"/>
        <w:jc w:val="both"/>
        <w:rPr>
          <w:rFonts w:ascii="Palatino Linotype" w:hAnsi="Palatino Linotype" w:cs="Arial"/>
          <w:sz w:val="24"/>
          <w:szCs w:val="24"/>
          <w:lang w:eastAsia="es-MX"/>
        </w:rPr>
      </w:pPr>
    </w:p>
    <w:p w:rsidR="002E54EE" w:rsidRPr="002E54EE" w:rsidRDefault="00CC25D0" w:rsidP="002E54EE">
      <w:pPr>
        <w:spacing w:line="240" w:lineRule="auto"/>
        <w:ind w:left="567" w:right="567"/>
        <w:jc w:val="both"/>
        <w:rPr>
          <w:rFonts w:ascii="Palatino Linotype" w:hAnsi="Palatino Linotype" w:cs="Arial"/>
          <w:i/>
          <w:sz w:val="24"/>
          <w:szCs w:val="24"/>
          <w:lang w:eastAsia="es-MX"/>
        </w:rPr>
      </w:pPr>
      <w:r w:rsidRPr="002E54EE">
        <w:rPr>
          <w:rFonts w:ascii="Palatino Linotype" w:hAnsi="Palatino Linotype" w:cs="Arial"/>
          <w:b/>
          <w:i/>
          <w:sz w:val="24"/>
          <w:szCs w:val="24"/>
          <w:lang w:eastAsia="es-MX"/>
        </w:rPr>
        <w:t>EL INSTITUTO FEDERAL DE ACCESO A LA INFORMACIÓN Y PROTECCIÓN DE DATOS NO CUENTA CON FACULTADES PARA PRONUNCIARSE RESPECTO DE LA VERACIDAD DE LOS DOCUMENTOS PROPORCIONADOS POR LOS SUJETOS OBLIGADOS.</w:t>
      </w:r>
      <w:r w:rsidRPr="002E54EE">
        <w:rPr>
          <w:rFonts w:ascii="Palatino Linotype" w:hAnsi="Palatino Linotype" w:cs="Arial"/>
          <w:i/>
          <w:sz w:val="24"/>
          <w:szCs w:val="24"/>
          <w:lang w:eastAsia="es-MX"/>
        </w:rPr>
        <w:t xml:space="preserve"> </w:t>
      </w:r>
      <w:r w:rsidR="002E54EE" w:rsidRPr="002E54EE">
        <w:rPr>
          <w:rFonts w:ascii="Palatino Linotype" w:hAnsi="Palatino Linotype" w:cs="Arial"/>
          <w:i/>
          <w:sz w:val="24"/>
          <w:szCs w:val="24"/>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Pr>
          <w:rFonts w:ascii="Palatino Linotype" w:hAnsi="Palatino Linotype" w:cs="Arial"/>
          <w:i/>
          <w:sz w:val="24"/>
          <w:szCs w:val="24"/>
          <w:lang w:eastAsia="es-MX"/>
        </w:rPr>
        <w:t>curso de revisión, al respecto.</w:t>
      </w:r>
    </w:p>
    <w:p w:rsidR="00C62EF9" w:rsidRDefault="00C62EF9" w:rsidP="00E50BBA">
      <w:pPr>
        <w:pStyle w:val="Sinespaciado"/>
        <w:spacing w:line="360" w:lineRule="auto"/>
        <w:jc w:val="both"/>
        <w:rPr>
          <w:rFonts w:ascii="Palatino Linotype" w:hAnsi="Palatino Linotype"/>
          <w:sz w:val="24"/>
          <w:szCs w:val="24"/>
        </w:rPr>
      </w:pPr>
    </w:p>
    <w:p w:rsidR="00EF4D17" w:rsidRPr="0014447C" w:rsidRDefault="00CC25D0"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Consecuentemente, toda vez que el Sujeto Obligado manifestó que no generó, poseyó o administró ningún documento relacionado con un informe relativo a los cien días de gobierno, aunado a que no existe normatividad alguna que constriña al Sujeto Obligado a generar dicho documento</w:t>
      </w:r>
      <w:r w:rsidR="00035C5B">
        <w:rPr>
          <w:rFonts w:ascii="Palatino Linotype" w:hAnsi="Palatino Linotype"/>
          <w:sz w:val="24"/>
          <w:szCs w:val="24"/>
        </w:rPr>
        <w:t xml:space="preserve">, este Instituto considera que las razones de inconformidad de la Recurrente son infundadas, por lo que, </w:t>
      </w:r>
      <w:r w:rsidR="00EF4D17" w:rsidRPr="0014447C">
        <w:rPr>
          <w:rFonts w:ascii="Palatino Linotype" w:hAnsi="Palatino Linotype"/>
          <w:sz w:val="24"/>
          <w:szCs w:val="24"/>
        </w:rPr>
        <w:t xml:space="preserve">con fundamento en el artículo 186 fracción II de la Ley de Transparencia y Acceso a la Información Pública del Estado de México y Municipios, se </w:t>
      </w:r>
      <w:r w:rsidR="00EF4D17" w:rsidRPr="0014447C">
        <w:rPr>
          <w:rFonts w:ascii="Palatino Linotype" w:hAnsi="Palatino Linotype"/>
          <w:b/>
          <w:sz w:val="24"/>
          <w:szCs w:val="24"/>
        </w:rPr>
        <w:t>CONFIRMA</w:t>
      </w:r>
      <w:r w:rsidR="00EF4D17" w:rsidRPr="0014447C">
        <w:rPr>
          <w:rFonts w:ascii="Palatino Linotype" w:hAnsi="Palatino Linotype"/>
          <w:sz w:val="24"/>
          <w:szCs w:val="24"/>
        </w:rPr>
        <w:t xml:space="preserve"> la respuesta a la solicitud de información pública </w:t>
      </w:r>
      <w:r w:rsidR="00EE03F5">
        <w:rPr>
          <w:rFonts w:ascii="Palatino Linotype" w:hAnsi="Palatino Linotype"/>
          <w:b/>
          <w:sz w:val="24"/>
          <w:szCs w:val="24"/>
        </w:rPr>
        <w:t>00</w:t>
      </w:r>
      <w:r w:rsidR="00035C5B">
        <w:rPr>
          <w:rFonts w:ascii="Palatino Linotype" w:hAnsi="Palatino Linotype"/>
          <w:b/>
          <w:sz w:val="24"/>
          <w:szCs w:val="24"/>
        </w:rPr>
        <w:t>043/MORELOS</w:t>
      </w:r>
      <w:r w:rsidR="00BC55DA">
        <w:rPr>
          <w:rFonts w:ascii="Palatino Linotype" w:hAnsi="Palatino Linotype"/>
          <w:b/>
          <w:sz w:val="24"/>
          <w:szCs w:val="24"/>
        </w:rPr>
        <w:t>/IP/2019</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035C5B">
        <w:rPr>
          <w:rFonts w:ascii="Palatino Linotype" w:hAnsi="Palatino Linotype"/>
          <w:b/>
          <w:sz w:val="24"/>
          <w:szCs w:val="24"/>
        </w:rPr>
        <w:t>00043/MORELOS/IP/2019</w:t>
      </w:r>
      <w:r w:rsidR="00035C5B" w:rsidRPr="0014447C">
        <w:rPr>
          <w:rFonts w:ascii="Palatino Linotype" w:hAnsi="Palatino Linotype"/>
          <w:bCs/>
          <w:sz w:val="24"/>
          <w:szCs w:val="24"/>
        </w:rPr>
        <w:t xml:space="preserve"> </w:t>
      </w:r>
      <w:r w:rsidRPr="00106160">
        <w:rPr>
          <w:rFonts w:ascii="Palatino Linotype" w:hAnsi="Palatino Linotype"/>
          <w:sz w:val="24"/>
          <w:szCs w:val="24"/>
        </w:rPr>
        <w:t>por resultar infundadas las razones o motivos de i</w:t>
      </w:r>
      <w:r w:rsidR="00C10AAE" w:rsidRPr="00106160">
        <w:rPr>
          <w:rFonts w:ascii="Palatino Linotype" w:hAnsi="Palatino Linotype"/>
          <w:sz w:val="24"/>
          <w:szCs w:val="24"/>
        </w:rPr>
        <w:t>nconformidad hechos valer por el</w:t>
      </w:r>
      <w:r w:rsidRPr="00106160">
        <w:rPr>
          <w:rFonts w:ascii="Palatino Linotype" w:hAnsi="Palatino Linotype"/>
          <w:sz w:val="24"/>
          <w:szCs w:val="24"/>
        </w:rPr>
        <w:t xml:space="preserve"> Recurrente, en términos del Considerando </w:t>
      </w:r>
      <w:r w:rsidR="00BC64D4" w:rsidRPr="00106160">
        <w:rPr>
          <w:rFonts w:ascii="Palatino Linotype" w:hAnsi="Palatino Linotype"/>
          <w:b/>
          <w:sz w:val="24"/>
          <w:szCs w:val="24"/>
        </w:rPr>
        <w:t>CUARTO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 xml:space="preserve">la presente resolución y hágase de su conocimiento que en caso de que considere que le causa algún perjuicio, podrá </w:t>
      </w:r>
      <w:r w:rsidRPr="0014447C">
        <w:rPr>
          <w:rFonts w:ascii="Palatino Linotype" w:hAnsi="Palatino Linotype"/>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9859F7">
        <w:rPr>
          <w:rFonts w:ascii="Palatino Linotype" w:hAnsi="Palatino Linotype"/>
          <w:sz w:val="24"/>
          <w:szCs w:val="24"/>
        </w:rPr>
        <w:t xml:space="preserve"> DE LOS PRESENTES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9859F7">
        <w:rPr>
          <w:rFonts w:ascii="Palatino Linotype" w:hAnsi="Palatino Linotype"/>
          <w:sz w:val="24"/>
          <w:szCs w:val="24"/>
        </w:rPr>
        <w:t xml:space="preserve"> (AUSENTE EN LA VOTACIÓN)</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940E92">
        <w:rPr>
          <w:rFonts w:ascii="Palatino Linotype" w:hAnsi="Palatino Linotype"/>
          <w:sz w:val="24"/>
          <w:szCs w:val="24"/>
        </w:rPr>
        <w:t>TRIGÉSIMA</w:t>
      </w:r>
      <w:r w:rsidR="003D2A1C">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940E92">
        <w:rPr>
          <w:rFonts w:ascii="Palatino Linotype" w:hAnsi="Palatino Linotype"/>
          <w:sz w:val="24"/>
          <w:szCs w:val="24"/>
        </w:rPr>
        <w:t>VEINTIUNO</w:t>
      </w:r>
      <w:r w:rsidR="00035C5B">
        <w:rPr>
          <w:rFonts w:ascii="Palatino Linotype" w:hAnsi="Palatino Linotype"/>
          <w:sz w:val="24"/>
          <w:szCs w:val="24"/>
        </w:rPr>
        <w:t xml:space="preserve"> DE AGOSTO</w:t>
      </w:r>
      <w:r w:rsidR="003D2A1C">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F91340">
        <w:rPr>
          <w:rFonts w:ascii="Palatino Linotype" w:hAnsi="Palatino Linotype"/>
          <w:sz w:val="24"/>
          <w:szCs w:val="24"/>
        </w:rPr>
        <w:t>------</w:t>
      </w:r>
      <w:r w:rsidR="00C911DE">
        <w:rPr>
          <w:rFonts w:ascii="Palatino Linotype" w:hAnsi="Palatino Linotype"/>
          <w:sz w:val="24"/>
          <w:szCs w:val="24"/>
        </w:rPr>
        <w:t>-----------------------------------------------------------------------------------------------------------------------------------------------------------------------------------------------------------------------------------------------------------------------------------------------------------------------------------------------------------------------------------------------------------------------------------------------------------------------------------------------------------------------------------------------------------------------------</w:t>
      </w:r>
      <w:r w:rsidR="00106160">
        <w:rPr>
          <w:rFonts w:ascii="Palatino Linotype" w:hAnsi="Palatino Linotype"/>
          <w:sz w:val="24"/>
          <w:szCs w:val="24"/>
        </w:rPr>
        <w:t>------------------</w:t>
      </w:r>
      <w:r w:rsidR="007F1984">
        <w:rPr>
          <w:rFonts w:ascii="Palatino Linotype" w:hAnsi="Palatino Linotype"/>
          <w:sz w:val="24"/>
          <w:szCs w:val="24"/>
        </w:rPr>
        <w:t>-----------------</w:t>
      </w:r>
      <w:r w:rsidR="00751BBC">
        <w:rPr>
          <w:rFonts w:ascii="Palatino Linotype" w:hAnsi="Palatino Linotype"/>
          <w:sz w:val="24"/>
          <w:szCs w:val="24"/>
        </w:rPr>
        <w:t>----------------------</w:t>
      </w:r>
      <w:r w:rsidR="00600575">
        <w:rPr>
          <w:rFonts w:ascii="Palatino Linotype" w:hAnsi="Palatino Linotype"/>
          <w:sz w:val="24"/>
          <w:szCs w:val="24"/>
        </w:rPr>
        <w:t>-----------------------------------------------------------------------------------------------------------------------------------------------------------------------------------------------------------------------------------------------------------------------------------------------------------</w:t>
      </w:r>
      <w:r w:rsidR="00006849">
        <w:rPr>
          <w:rFonts w:ascii="Palatino Linotype" w:hAnsi="Palatino Linotype"/>
          <w:sz w:val="24"/>
          <w:szCs w:val="24"/>
        </w:rPr>
        <w:t>----------------------------------------------------------------------------------------------------------------------</w:t>
      </w:r>
      <w:r w:rsidR="00035C5B">
        <w:rPr>
          <w:rFonts w:ascii="Palatino Linotype" w:hAnsi="Palatino Linotype"/>
          <w:sz w:val="24"/>
          <w:szCs w:val="24"/>
        </w:rPr>
        <w:t>-----</w:t>
      </w:r>
      <w:r w:rsidR="009859F7">
        <w:rPr>
          <w:rFonts w:ascii="Palatino Linotype" w:hAnsi="Palatino Linotype"/>
          <w:sz w:val="24"/>
          <w:szCs w:val="24"/>
        </w:rPr>
        <w:t>------------------------------</w:t>
      </w:r>
      <w:r w:rsidR="00940E9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862660" w:rsidP="00C10AAE">
            <w:pPr>
              <w:pStyle w:val="Sinespaciado"/>
              <w:jc w:val="center"/>
              <w:rPr>
                <w:rFonts w:ascii="Palatino Linotype" w:hAnsi="Palatino Linotype"/>
                <w:sz w:val="24"/>
                <w:szCs w:val="24"/>
              </w:rPr>
            </w:pPr>
            <w:r>
              <w:rPr>
                <w:rFonts w:ascii="Palatino Linotype" w:hAnsi="Palatino Linotype"/>
                <w:sz w:val="24"/>
                <w:szCs w:val="24"/>
              </w:rPr>
              <w:t>(Ausencia en votación</w:t>
            </w:r>
            <w:r w:rsidR="00D57072" w:rsidRPr="006149F1">
              <w:rPr>
                <w:rFonts w:ascii="Palatino Linotype" w:hAnsi="Palatino Linotype"/>
                <w:sz w:val="24"/>
                <w:szCs w:val="24"/>
              </w:rPr>
              <w:t>)</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9859F7"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9859F7"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Pr="00006849" w:rsidRDefault="00106160"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940E92">
        <w:rPr>
          <w:rFonts w:ascii="Palatino Linotype" w:hAnsi="Palatino Linotype"/>
          <w:sz w:val="16"/>
          <w:szCs w:val="16"/>
        </w:rPr>
        <w:t>veintiuno</w:t>
      </w:r>
      <w:r w:rsidR="00035C5B">
        <w:rPr>
          <w:rFonts w:ascii="Palatino Linotype" w:hAnsi="Palatino Linotype"/>
          <w:sz w:val="16"/>
          <w:szCs w:val="16"/>
        </w:rPr>
        <w:t xml:space="preserve"> de agosto</w:t>
      </w:r>
      <w:r w:rsidR="00DA1B7C">
        <w:rPr>
          <w:rFonts w:ascii="Palatino Linotype" w:hAnsi="Palatino Linotype"/>
          <w:sz w:val="16"/>
          <w:szCs w:val="16"/>
        </w:rPr>
        <w:t xml:space="preserve">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035C5B">
        <w:rPr>
          <w:rFonts w:ascii="Palatino Linotype" w:hAnsi="Palatino Linotype"/>
          <w:bCs/>
          <w:sz w:val="16"/>
          <w:szCs w:val="16"/>
          <w:lang w:eastAsia="es-MX"/>
        </w:rPr>
        <w:t>05060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183" w:rsidRDefault="00352183" w:rsidP="007E2E80">
      <w:pPr>
        <w:spacing w:after="0" w:line="240" w:lineRule="auto"/>
      </w:pPr>
      <w:r>
        <w:separator/>
      </w:r>
    </w:p>
  </w:endnote>
  <w:endnote w:type="continuationSeparator" w:id="0">
    <w:p w:rsidR="00352183" w:rsidRDefault="0035218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45EB">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45EB">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45E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45EB">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183" w:rsidRDefault="00352183" w:rsidP="007E2E80">
      <w:pPr>
        <w:spacing w:after="0" w:line="240" w:lineRule="auto"/>
      </w:pPr>
      <w:r>
        <w:separator/>
      </w:r>
    </w:p>
  </w:footnote>
  <w:footnote w:type="continuationSeparator" w:id="0">
    <w:p w:rsidR="00352183" w:rsidRDefault="00352183"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BE5C2C"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05060</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BE5C2C"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Morelos</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p w:rsidR="003D2A1C" w:rsidRDefault="003D2A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BE5C2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05060</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D045EB" w:rsidP="00212498">
          <w:pPr>
            <w:spacing w:after="120" w:line="256" w:lineRule="auto"/>
            <w:ind w:left="208" w:right="214"/>
            <w:jc w:val="right"/>
            <w:rPr>
              <w:rFonts w:ascii="Palatino Linotype" w:hAnsi="Palatino Linotype" w:cs="Arial"/>
            </w:rPr>
          </w:pPr>
          <w:r>
            <w:rPr>
              <w:rFonts w:ascii="Palatino Linotype" w:hAnsi="Palatino Linotype" w:cs="Arial"/>
            </w:rPr>
            <w:t>xxxxxxxxxxxxxxxxx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BE5C2C"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Morelos</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7"/>
  </w:num>
  <w:num w:numId="5">
    <w:abstractNumId w:val="4"/>
  </w:num>
  <w:num w:numId="6">
    <w:abstractNumId w:val="3"/>
  </w:num>
  <w:num w:numId="7">
    <w:abstractNumId w:val="11"/>
  </w:num>
  <w:num w:numId="8">
    <w:abstractNumId w:val="10"/>
  </w:num>
  <w:num w:numId="9">
    <w:abstractNumId w:val="15"/>
  </w:num>
  <w:num w:numId="10">
    <w:abstractNumId w:val="5"/>
  </w:num>
  <w:num w:numId="11">
    <w:abstractNumId w:val="16"/>
  </w:num>
  <w:num w:numId="12">
    <w:abstractNumId w:val="13"/>
  </w:num>
  <w:num w:numId="13">
    <w:abstractNumId w:val="12"/>
  </w:num>
  <w:num w:numId="14">
    <w:abstractNumId w:val="8"/>
  </w:num>
  <w:num w:numId="15">
    <w:abstractNumId w:val="2"/>
  </w:num>
  <w:num w:numId="16">
    <w:abstractNumId w:val="7"/>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31486"/>
    <w:rsid w:val="00032DBD"/>
    <w:rsid w:val="00033949"/>
    <w:rsid w:val="00033A37"/>
    <w:rsid w:val="00035C5B"/>
    <w:rsid w:val="00037385"/>
    <w:rsid w:val="000402BD"/>
    <w:rsid w:val="00043018"/>
    <w:rsid w:val="00050A9C"/>
    <w:rsid w:val="00051311"/>
    <w:rsid w:val="00053C9B"/>
    <w:rsid w:val="00054B06"/>
    <w:rsid w:val="00057570"/>
    <w:rsid w:val="000674FE"/>
    <w:rsid w:val="0007328F"/>
    <w:rsid w:val="000738E9"/>
    <w:rsid w:val="0008042E"/>
    <w:rsid w:val="0008795C"/>
    <w:rsid w:val="0009497C"/>
    <w:rsid w:val="00095218"/>
    <w:rsid w:val="000A27C1"/>
    <w:rsid w:val="000D47AB"/>
    <w:rsid w:val="000D4ED2"/>
    <w:rsid w:val="000D6982"/>
    <w:rsid w:val="000D756B"/>
    <w:rsid w:val="000E7C0A"/>
    <w:rsid w:val="000F199E"/>
    <w:rsid w:val="000F3722"/>
    <w:rsid w:val="00106160"/>
    <w:rsid w:val="00114C3C"/>
    <w:rsid w:val="00116B4C"/>
    <w:rsid w:val="00122CD0"/>
    <w:rsid w:val="0012508A"/>
    <w:rsid w:val="00132E9F"/>
    <w:rsid w:val="00135494"/>
    <w:rsid w:val="001403A1"/>
    <w:rsid w:val="00140AE4"/>
    <w:rsid w:val="00140C2F"/>
    <w:rsid w:val="0014191F"/>
    <w:rsid w:val="00143AC6"/>
    <w:rsid w:val="0014447C"/>
    <w:rsid w:val="001510E8"/>
    <w:rsid w:val="001552E9"/>
    <w:rsid w:val="00162176"/>
    <w:rsid w:val="00165929"/>
    <w:rsid w:val="00166046"/>
    <w:rsid w:val="00166FB7"/>
    <w:rsid w:val="0017064E"/>
    <w:rsid w:val="00180F6B"/>
    <w:rsid w:val="00182616"/>
    <w:rsid w:val="001A17B9"/>
    <w:rsid w:val="001A4700"/>
    <w:rsid w:val="001C0CE9"/>
    <w:rsid w:val="001C389C"/>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2AD"/>
    <w:rsid w:val="00226E3C"/>
    <w:rsid w:val="00227194"/>
    <w:rsid w:val="002450D9"/>
    <w:rsid w:val="00246D94"/>
    <w:rsid w:val="00247E1F"/>
    <w:rsid w:val="00254523"/>
    <w:rsid w:val="002572CF"/>
    <w:rsid w:val="0026191D"/>
    <w:rsid w:val="00271762"/>
    <w:rsid w:val="0028585E"/>
    <w:rsid w:val="00287072"/>
    <w:rsid w:val="00290397"/>
    <w:rsid w:val="00296F49"/>
    <w:rsid w:val="002A1927"/>
    <w:rsid w:val="002B1519"/>
    <w:rsid w:val="002B5B14"/>
    <w:rsid w:val="002C2A2E"/>
    <w:rsid w:val="002C2D19"/>
    <w:rsid w:val="002C529C"/>
    <w:rsid w:val="002C56B2"/>
    <w:rsid w:val="002D4991"/>
    <w:rsid w:val="002D6110"/>
    <w:rsid w:val="002E22D8"/>
    <w:rsid w:val="002E2D4C"/>
    <w:rsid w:val="002E54EE"/>
    <w:rsid w:val="002E6036"/>
    <w:rsid w:val="002F044A"/>
    <w:rsid w:val="002F0481"/>
    <w:rsid w:val="002F160B"/>
    <w:rsid w:val="002F17FB"/>
    <w:rsid w:val="00301A01"/>
    <w:rsid w:val="003021C1"/>
    <w:rsid w:val="00303FAF"/>
    <w:rsid w:val="00304C91"/>
    <w:rsid w:val="00307784"/>
    <w:rsid w:val="00310760"/>
    <w:rsid w:val="00311056"/>
    <w:rsid w:val="00311191"/>
    <w:rsid w:val="00312E7E"/>
    <w:rsid w:val="00315192"/>
    <w:rsid w:val="00326D4D"/>
    <w:rsid w:val="00327932"/>
    <w:rsid w:val="00336EDF"/>
    <w:rsid w:val="00352183"/>
    <w:rsid w:val="00363308"/>
    <w:rsid w:val="00365ADF"/>
    <w:rsid w:val="00374450"/>
    <w:rsid w:val="00375FF5"/>
    <w:rsid w:val="0038385D"/>
    <w:rsid w:val="003908F4"/>
    <w:rsid w:val="003919AC"/>
    <w:rsid w:val="00395C1A"/>
    <w:rsid w:val="003A13D2"/>
    <w:rsid w:val="003A3096"/>
    <w:rsid w:val="003B2BFE"/>
    <w:rsid w:val="003B5524"/>
    <w:rsid w:val="003C3124"/>
    <w:rsid w:val="003C74AF"/>
    <w:rsid w:val="003D2672"/>
    <w:rsid w:val="003D2A1C"/>
    <w:rsid w:val="003D3420"/>
    <w:rsid w:val="003E08B9"/>
    <w:rsid w:val="003E08C9"/>
    <w:rsid w:val="003E7D56"/>
    <w:rsid w:val="003F046E"/>
    <w:rsid w:val="003F6FA0"/>
    <w:rsid w:val="00400852"/>
    <w:rsid w:val="00404F9D"/>
    <w:rsid w:val="00405574"/>
    <w:rsid w:val="00406B61"/>
    <w:rsid w:val="00407282"/>
    <w:rsid w:val="00410A41"/>
    <w:rsid w:val="004132B8"/>
    <w:rsid w:val="00417EBD"/>
    <w:rsid w:val="00423C27"/>
    <w:rsid w:val="00424A8A"/>
    <w:rsid w:val="00425199"/>
    <w:rsid w:val="00427FEA"/>
    <w:rsid w:val="00443826"/>
    <w:rsid w:val="004440A9"/>
    <w:rsid w:val="0045270C"/>
    <w:rsid w:val="0045396C"/>
    <w:rsid w:val="004572BE"/>
    <w:rsid w:val="004617C7"/>
    <w:rsid w:val="004625C1"/>
    <w:rsid w:val="004657BE"/>
    <w:rsid w:val="00467DF3"/>
    <w:rsid w:val="004737E6"/>
    <w:rsid w:val="00473B0B"/>
    <w:rsid w:val="004807F7"/>
    <w:rsid w:val="00480E66"/>
    <w:rsid w:val="00481A0C"/>
    <w:rsid w:val="004830B5"/>
    <w:rsid w:val="00484E47"/>
    <w:rsid w:val="00487B8B"/>
    <w:rsid w:val="00496755"/>
    <w:rsid w:val="00497B93"/>
    <w:rsid w:val="004A51FF"/>
    <w:rsid w:val="004B2C63"/>
    <w:rsid w:val="004B4721"/>
    <w:rsid w:val="004C7E18"/>
    <w:rsid w:val="004E3718"/>
    <w:rsid w:val="004F1CCD"/>
    <w:rsid w:val="004F483E"/>
    <w:rsid w:val="004F4B8F"/>
    <w:rsid w:val="004F7EDA"/>
    <w:rsid w:val="0050091F"/>
    <w:rsid w:val="0050104C"/>
    <w:rsid w:val="005023F4"/>
    <w:rsid w:val="005033CC"/>
    <w:rsid w:val="00516BA8"/>
    <w:rsid w:val="0052393E"/>
    <w:rsid w:val="00524986"/>
    <w:rsid w:val="005328FB"/>
    <w:rsid w:val="00537419"/>
    <w:rsid w:val="00537D90"/>
    <w:rsid w:val="00541B17"/>
    <w:rsid w:val="005421C7"/>
    <w:rsid w:val="005448FA"/>
    <w:rsid w:val="00566699"/>
    <w:rsid w:val="005733EB"/>
    <w:rsid w:val="0057534D"/>
    <w:rsid w:val="00590126"/>
    <w:rsid w:val="00591988"/>
    <w:rsid w:val="00596856"/>
    <w:rsid w:val="005A117C"/>
    <w:rsid w:val="005A6F55"/>
    <w:rsid w:val="005B2A31"/>
    <w:rsid w:val="005B7E58"/>
    <w:rsid w:val="005C057C"/>
    <w:rsid w:val="005C76D5"/>
    <w:rsid w:val="005D02A8"/>
    <w:rsid w:val="005D5EEB"/>
    <w:rsid w:val="005E3F88"/>
    <w:rsid w:val="00600575"/>
    <w:rsid w:val="00600D67"/>
    <w:rsid w:val="0060633A"/>
    <w:rsid w:val="006110C1"/>
    <w:rsid w:val="006149F1"/>
    <w:rsid w:val="00620FA6"/>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21E2"/>
    <w:rsid w:val="0066610F"/>
    <w:rsid w:val="00673D7C"/>
    <w:rsid w:val="006749FD"/>
    <w:rsid w:val="00676C32"/>
    <w:rsid w:val="00680D39"/>
    <w:rsid w:val="00686046"/>
    <w:rsid w:val="0068613E"/>
    <w:rsid w:val="0069776E"/>
    <w:rsid w:val="006A0ADE"/>
    <w:rsid w:val="006A29C5"/>
    <w:rsid w:val="006A3A54"/>
    <w:rsid w:val="006A561E"/>
    <w:rsid w:val="006C43CE"/>
    <w:rsid w:val="006C6176"/>
    <w:rsid w:val="006D01DC"/>
    <w:rsid w:val="006D1136"/>
    <w:rsid w:val="006D254A"/>
    <w:rsid w:val="006D4AD4"/>
    <w:rsid w:val="006D780C"/>
    <w:rsid w:val="006E0601"/>
    <w:rsid w:val="006E2D42"/>
    <w:rsid w:val="006E51DD"/>
    <w:rsid w:val="006E6394"/>
    <w:rsid w:val="006E6C81"/>
    <w:rsid w:val="006F18FD"/>
    <w:rsid w:val="006F4A35"/>
    <w:rsid w:val="007014F4"/>
    <w:rsid w:val="00702DB6"/>
    <w:rsid w:val="00705D1C"/>
    <w:rsid w:val="00707021"/>
    <w:rsid w:val="0071210D"/>
    <w:rsid w:val="007158BB"/>
    <w:rsid w:val="007218F2"/>
    <w:rsid w:val="007256EA"/>
    <w:rsid w:val="00730DE0"/>
    <w:rsid w:val="0073345D"/>
    <w:rsid w:val="0073758D"/>
    <w:rsid w:val="0074093D"/>
    <w:rsid w:val="00751BBC"/>
    <w:rsid w:val="0075676A"/>
    <w:rsid w:val="0076120C"/>
    <w:rsid w:val="00763B9A"/>
    <w:rsid w:val="00763D73"/>
    <w:rsid w:val="007640C8"/>
    <w:rsid w:val="007676AF"/>
    <w:rsid w:val="00776087"/>
    <w:rsid w:val="00785145"/>
    <w:rsid w:val="00786497"/>
    <w:rsid w:val="00790289"/>
    <w:rsid w:val="0079496F"/>
    <w:rsid w:val="00794D57"/>
    <w:rsid w:val="00797BE3"/>
    <w:rsid w:val="007A0571"/>
    <w:rsid w:val="007A223B"/>
    <w:rsid w:val="007A4E13"/>
    <w:rsid w:val="007B0292"/>
    <w:rsid w:val="007B0E30"/>
    <w:rsid w:val="007B1050"/>
    <w:rsid w:val="007C11C3"/>
    <w:rsid w:val="007D0CFF"/>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4469C"/>
    <w:rsid w:val="008455DC"/>
    <w:rsid w:val="00853CC3"/>
    <w:rsid w:val="00862660"/>
    <w:rsid w:val="008659E5"/>
    <w:rsid w:val="00867D56"/>
    <w:rsid w:val="00870064"/>
    <w:rsid w:val="008725EE"/>
    <w:rsid w:val="008731D1"/>
    <w:rsid w:val="00882E8A"/>
    <w:rsid w:val="00892543"/>
    <w:rsid w:val="008A1C19"/>
    <w:rsid w:val="008A46B7"/>
    <w:rsid w:val="008C0E72"/>
    <w:rsid w:val="008C0F70"/>
    <w:rsid w:val="008C651F"/>
    <w:rsid w:val="008C7CEB"/>
    <w:rsid w:val="008D17A8"/>
    <w:rsid w:val="008E572E"/>
    <w:rsid w:val="008E63C2"/>
    <w:rsid w:val="00903599"/>
    <w:rsid w:val="00905CE1"/>
    <w:rsid w:val="009151CF"/>
    <w:rsid w:val="009272C6"/>
    <w:rsid w:val="00930F68"/>
    <w:rsid w:val="009330E9"/>
    <w:rsid w:val="009339EC"/>
    <w:rsid w:val="00936CE7"/>
    <w:rsid w:val="0093743A"/>
    <w:rsid w:val="00940E92"/>
    <w:rsid w:val="00942349"/>
    <w:rsid w:val="00943B37"/>
    <w:rsid w:val="00950ABA"/>
    <w:rsid w:val="00954DC1"/>
    <w:rsid w:val="00960D8F"/>
    <w:rsid w:val="0096284F"/>
    <w:rsid w:val="0096359D"/>
    <w:rsid w:val="00967270"/>
    <w:rsid w:val="0097416D"/>
    <w:rsid w:val="009759F9"/>
    <w:rsid w:val="00984CA8"/>
    <w:rsid w:val="00985573"/>
    <w:rsid w:val="009859B8"/>
    <w:rsid w:val="009859F7"/>
    <w:rsid w:val="0099000E"/>
    <w:rsid w:val="00992548"/>
    <w:rsid w:val="00993234"/>
    <w:rsid w:val="00994FE7"/>
    <w:rsid w:val="009B205B"/>
    <w:rsid w:val="009B3592"/>
    <w:rsid w:val="009B6E52"/>
    <w:rsid w:val="009B70C3"/>
    <w:rsid w:val="009C0595"/>
    <w:rsid w:val="009C1EA2"/>
    <w:rsid w:val="009C3FC7"/>
    <w:rsid w:val="009D1E63"/>
    <w:rsid w:val="009D34B0"/>
    <w:rsid w:val="009D56AA"/>
    <w:rsid w:val="009E0089"/>
    <w:rsid w:val="009E396D"/>
    <w:rsid w:val="009E7128"/>
    <w:rsid w:val="009F223E"/>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C29"/>
    <w:rsid w:val="00A666CE"/>
    <w:rsid w:val="00A823B0"/>
    <w:rsid w:val="00A854D1"/>
    <w:rsid w:val="00A871F0"/>
    <w:rsid w:val="00A9013E"/>
    <w:rsid w:val="00A9172E"/>
    <w:rsid w:val="00A94BF6"/>
    <w:rsid w:val="00AA4F9A"/>
    <w:rsid w:val="00AA5A0A"/>
    <w:rsid w:val="00AB1AF3"/>
    <w:rsid w:val="00AB481C"/>
    <w:rsid w:val="00AB6FE4"/>
    <w:rsid w:val="00AD0168"/>
    <w:rsid w:val="00AD3C94"/>
    <w:rsid w:val="00AD4AD8"/>
    <w:rsid w:val="00AE658B"/>
    <w:rsid w:val="00AF1F1C"/>
    <w:rsid w:val="00B070F5"/>
    <w:rsid w:val="00B12CBA"/>
    <w:rsid w:val="00B16CAC"/>
    <w:rsid w:val="00B303EA"/>
    <w:rsid w:val="00B31ACE"/>
    <w:rsid w:val="00B31BB2"/>
    <w:rsid w:val="00B33A21"/>
    <w:rsid w:val="00B34950"/>
    <w:rsid w:val="00B37304"/>
    <w:rsid w:val="00B501B2"/>
    <w:rsid w:val="00B50E01"/>
    <w:rsid w:val="00B51B2F"/>
    <w:rsid w:val="00B549E1"/>
    <w:rsid w:val="00B56587"/>
    <w:rsid w:val="00B649E6"/>
    <w:rsid w:val="00B75842"/>
    <w:rsid w:val="00B93C5C"/>
    <w:rsid w:val="00B97CAC"/>
    <w:rsid w:val="00BA11F9"/>
    <w:rsid w:val="00BA6922"/>
    <w:rsid w:val="00BA69A0"/>
    <w:rsid w:val="00BA79BA"/>
    <w:rsid w:val="00BB2359"/>
    <w:rsid w:val="00BC55DA"/>
    <w:rsid w:val="00BC64D4"/>
    <w:rsid w:val="00BD1DE7"/>
    <w:rsid w:val="00BD20DA"/>
    <w:rsid w:val="00BE100C"/>
    <w:rsid w:val="00BE48F3"/>
    <w:rsid w:val="00BE5C2C"/>
    <w:rsid w:val="00BE6D77"/>
    <w:rsid w:val="00BF0AEC"/>
    <w:rsid w:val="00BF123B"/>
    <w:rsid w:val="00BF123D"/>
    <w:rsid w:val="00BF3765"/>
    <w:rsid w:val="00BF5EE2"/>
    <w:rsid w:val="00BF69B1"/>
    <w:rsid w:val="00C01402"/>
    <w:rsid w:val="00C034B9"/>
    <w:rsid w:val="00C04CA8"/>
    <w:rsid w:val="00C10AAE"/>
    <w:rsid w:val="00C115F4"/>
    <w:rsid w:val="00C2107B"/>
    <w:rsid w:val="00C2473C"/>
    <w:rsid w:val="00C25822"/>
    <w:rsid w:val="00C25B89"/>
    <w:rsid w:val="00C277F4"/>
    <w:rsid w:val="00C34B47"/>
    <w:rsid w:val="00C35F18"/>
    <w:rsid w:val="00C40345"/>
    <w:rsid w:val="00C62EF9"/>
    <w:rsid w:val="00C67A59"/>
    <w:rsid w:val="00C8573E"/>
    <w:rsid w:val="00C90CE9"/>
    <w:rsid w:val="00C911DE"/>
    <w:rsid w:val="00C921D5"/>
    <w:rsid w:val="00C95F13"/>
    <w:rsid w:val="00CA2ED9"/>
    <w:rsid w:val="00CA3DD3"/>
    <w:rsid w:val="00CA5EC1"/>
    <w:rsid w:val="00CC25D0"/>
    <w:rsid w:val="00CD4230"/>
    <w:rsid w:val="00CD4653"/>
    <w:rsid w:val="00CD5D9E"/>
    <w:rsid w:val="00CE15C8"/>
    <w:rsid w:val="00CF27C6"/>
    <w:rsid w:val="00CF7E3D"/>
    <w:rsid w:val="00D01B24"/>
    <w:rsid w:val="00D020E2"/>
    <w:rsid w:val="00D04234"/>
    <w:rsid w:val="00D045EB"/>
    <w:rsid w:val="00D04E44"/>
    <w:rsid w:val="00D0540D"/>
    <w:rsid w:val="00D0673B"/>
    <w:rsid w:val="00D07F31"/>
    <w:rsid w:val="00D13B83"/>
    <w:rsid w:val="00D14D51"/>
    <w:rsid w:val="00D14E3B"/>
    <w:rsid w:val="00D23F11"/>
    <w:rsid w:val="00D32449"/>
    <w:rsid w:val="00D32E6F"/>
    <w:rsid w:val="00D46D29"/>
    <w:rsid w:val="00D5329C"/>
    <w:rsid w:val="00D54889"/>
    <w:rsid w:val="00D57072"/>
    <w:rsid w:val="00D57A8D"/>
    <w:rsid w:val="00D61A59"/>
    <w:rsid w:val="00D633B6"/>
    <w:rsid w:val="00D64F6D"/>
    <w:rsid w:val="00D70758"/>
    <w:rsid w:val="00D72377"/>
    <w:rsid w:val="00D75DD0"/>
    <w:rsid w:val="00D760EF"/>
    <w:rsid w:val="00D77F62"/>
    <w:rsid w:val="00D80239"/>
    <w:rsid w:val="00D82C3F"/>
    <w:rsid w:val="00D85C97"/>
    <w:rsid w:val="00D867E7"/>
    <w:rsid w:val="00DA0E70"/>
    <w:rsid w:val="00DA1B7C"/>
    <w:rsid w:val="00DA21DB"/>
    <w:rsid w:val="00DA5A00"/>
    <w:rsid w:val="00DA6917"/>
    <w:rsid w:val="00DB01B2"/>
    <w:rsid w:val="00DB5FF7"/>
    <w:rsid w:val="00DC0CB0"/>
    <w:rsid w:val="00DC4E35"/>
    <w:rsid w:val="00DD0417"/>
    <w:rsid w:val="00DD13E2"/>
    <w:rsid w:val="00DD2781"/>
    <w:rsid w:val="00DD2D53"/>
    <w:rsid w:val="00DD5971"/>
    <w:rsid w:val="00DD5DC9"/>
    <w:rsid w:val="00DE0319"/>
    <w:rsid w:val="00DE0587"/>
    <w:rsid w:val="00DE16E2"/>
    <w:rsid w:val="00DF0AF9"/>
    <w:rsid w:val="00DF1527"/>
    <w:rsid w:val="00DF1765"/>
    <w:rsid w:val="00DF2F2C"/>
    <w:rsid w:val="00DF3485"/>
    <w:rsid w:val="00DF51C8"/>
    <w:rsid w:val="00DF5C1F"/>
    <w:rsid w:val="00DF641D"/>
    <w:rsid w:val="00E014FE"/>
    <w:rsid w:val="00E036D7"/>
    <w:rsid w:val="00E1520C"/>
    <w:rsid w:val="00E23E06"/>
    <w:rsid w:val="00E25492"/>
    <w:rsid w:val="00E31685"/>
    <w:rsid w:val="00E37AA1"/>
    <w:rsid w:val="00E426C9"/>
    <w:rsid w:val="00E50BBA"/>
    <w:rsid w:val="00E50EFF"/>
    <w:rsid w:val="00E50F4B"/>
    <w:rsid w:val="00E51947"/>
    <w:rsid w:val="00E52335"/>
    <w:rsid w:val="00E53096"/>
    <w:rsid w:val="00E56111"/>
    <w:rsid w:val="00E60476"/>
    <w:rsid w:val="00E61468"/>
    <w:rsid w:val="00E65AE8"/>
    <w:rsid w:val="00E70CAE"/>
    <w:rsid w:val="00E70CC2"/>
    <w:rsid w:val="00E70D08"/>
    <w:rsid w:val="00E726BA"/>
    <w:rsid w:val="00E72712"/>
    <w:rsid w:val="00E83DA0"/>
    <w:rsid w:val="00E93579"/>
    <w:rsid w:val="00EA0886"/>
    <w:rsid w:val="00EA2AAB"/>
    <w:rsid w:val="00EB2068"/>
    <w:rsid w:val="00EC1776"/>
    <w:rsid w:val="00EC4B6A"/>
    <w:rsid w:val="00EC63B8"/>
    <w:rsid w:val="00ED4829"/>
    <w:rsid w:val="00ED60C2"/>
    <w:rsid w:val="00ED634A"/>
    <w:rsid w:val="00ED78F3"/>
    <w:rsid w:val="00EE03F5"/>
    <w:rsid w:val="00EE08F5"/>
    <w:rsid w:val="00EE5CE9"/>
    <w:rsid w:val="00EF4D17"/>
    <w:rsid w:val="00EF6B28"/>
    <w:rsid w:val="00F07DC2"/>
    <w:rsid w:val="00F1657E"/>
    <w:rsid w:val="00F1770B"/>
    <w:rsid w:val="00F2178A"/>
    <w:rsid w:val="00F2343A"/>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96AD5"/>
    <w:rsid w:val="00FA47E2"/>
    <w:rsid w:val="00FB2F77"/>
    <w:rsid w:val="00FB55E9"/>
    <w:rsid w:val="00FC716A"/>
    <w:rsid w:val="00FC7D8B"/>
    <w:rsid w:val="00FD3A3C"/>
    <w:rsid w:val="00FD4EB1"/>
    <w:rsid w:val="00FD7EE2"/>
    <w:rsid w:val="00FF0836"/>
    <w:rsid w:val="00FF1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26FA-59F7-4B5A-941D-84938344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4348</Words>
  <Characters>23920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2019-07-11T23:17:00Z</cp:lastPrinted>
  <dcterms:created xsi:type="dcterms:W3CDTF">2019-09-03T23:49:00Z</dcterms:created>
  <dcterms:modified xsi:type="dcterms:W3CDTF">2019-09-03T23:49:00Z</dcterms:modified>
</cp:coreProperties>
</file>