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95F">
        <w:rPr>
          <w:rFonts w:ascii="Palatino Linotype" w:hAnsi="Palatino Linotype" w:cs="Arial"/>
          <w:b/>
        </w:rPr>
        <w:t>NOVENA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EC595F">
        <w:rPr>
          <w:rFonts w:ascii="Palatino Linotype" w:hAnsi="Palatino Linotype" w:cs="Arial"/>
          <w:b/>
        </w:rPr>
        <w:t>ONCE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EC595F">
        <w:rPr>
          <w:rFonts w:ascii="Palatino Linotype" w:hAnsi="Palatino Linotype" w:cs="Arial"/>
          <w:b/>
        </w:rPr>
        <w:t>RECURSO DE REVISIÓN 13039</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EC595F">
        <w:rPr>
          <w:rFonts w:ascii="Palatino Linotype" w:hAnsi="Palatino Linotype" w:cs="Arial"/>
          <w:b/>
        </w:rPr>
        <w:t>13039</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C66A9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EC595F" w:rsidRPr="00EC595F">
        <w:rPr>
          <w:rFonts w:ascii="Palatino Linotype" w:hAnsi="Palatino Linotype"/>
          <w:b/>
          <w:sz w:val="22"/>
          <w:szCs w:val="22"/>
          <w:lang w:val="es-ES_tradnl"/>
        </w:rPr>
        <w:t>Ayuntamiento de San Simón de Guerrero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EC595F" w:rsidRPr="00EC595F">
        <w:rPr>
          <w:rFonts w:ascii="Palatino Linotype" w:hAnsi="Palatino Linotype"/>
        </w:rPr>
        <w:t>el registro de las cartillas militares que gestiono la Secretaría del Ayuntamiento</w:t>
      </w:r>
      <w:r w:rsidR="00347CE8">
        <w:rPr>
          <w:rFonts w:ascii="Palatino Linotype" w:hAnsi="Palatino Linotype"/>
        </w:rPr>
        <w:t>.</w:t>
      </w:r>
      <w:r w:rsidR="00347CE8" w:rsidRPr="00347CE8">
        <w:rPr>
          <w:rFonts w:ascii="Palatino Linotype" w:hAnsi="Palatino Linotype"/>
        </w:rPr>
        <w:t xml:space="preserve"> </w:t>
      </w:r>
    </w:p>
    <w:p w:rsidR="00990B21" w:rsidRPr="003223C2" w:rsidRDefault="00F7009C" w:rsidP="00347CE8">
      <w:pPr>
        <w:spacing w:before="100" w:beforeAutospacing="1" w:after="100" w:afterAutospacing="1" w:line="360" w:lineRule="auto"/>
        <w:ind w:right="49"/>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EC595F" w:rsidRPr="00EC595F">
        <w:rPr>
          <w:rFonts w:ascii="Palatino Linotype" w:hAnsi="Palatino Linotype" w:cs="Arial"/>
        </w:rPr>
        <w:t>mencionando que se proporcionaron 70 cartillas de servicio militar de las cuales 68 fueron expedidas y 2 canceladas.</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EC595F">
        <w:rPr>
          <w:rFonts w:ascii="Palatino Linotype" w:hAnsi="Palatino Linotype" w:cs="Arial"/>
        </w:rPr>
        <w:t>no había remitido el registro requerido.</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046C28">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 xml:space="preserve">que </w:t>
      </w:r>
      <w:r w:rsidR="004D63B2" w:rsidRPr="004D63B2">
        <w:rPr>
          <w:rFonts w:ascii="Palatino Linotype" w:hAnsi="Palatino Linotype" w:cs="Arial"/>
          <w:bCs/>
          <w:shd w:val="clear" w:color="auto" w:fill="FFFFFF"/>
        </w:rPr>
        <w:t>en términos de los Considerandos Quinto, haga entrega a través del SAIMEX, del soporte documental en donde conste lo siguiente:</w:t>
      </w:r>
    </w:p>
    <w:p w:rsidR="00046C28" w:rsidRDefault="004D63B2" w:rsidP="00046C28">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 xml:space="preserve">1. </w:t>
      </w:r>
      <w:r w:rsidRPr="004D63B2">
        <w:rPr>
          <w:rFonts w:ascii="Palatino Linotype" w:eastAsia="Calibri" w:hAnsi="Palatino Linotype" w:cs="Tahoma"/>
          <w:i/>
          <w:iCs/>
          <w:sz w:val="22"/>
          <w:szCs w:val="22"/>
          <w:lang w:eastAsia="es-ES_tradnl"/>
        </w:rPr>
        <w:t>Acuerdo del Comité de Transparencia que clasifique como información confidencial el registro de la Junta Municipal de Reclutamiento relacionado con la emisión de cartillas militares por el periodo comprendido del 26 de noviembre de 2018 al 26 de noviembre del 2019; el Acuerdo deberá precisar el número de registros que se clasifiquen.</w:t>
      </w:r>
    </w:p>
    <w:p w:rsidR="007B2864" w:rsidRDefault="007B2864" w:rsidP="007B2864">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046C28" w:rsidRDefault="00046C28" w:rsidP="007B2864">
      <w:pPr>
        <w:ind w:left="720" w:right="708"/>
        <w:jc w:val="both"/>
        <w:rPr>
          <w:rFonts w:ascii="Palatino Linotype" w:eastAsia="Calibri" w:hAnsi="Palatino Linotype" w:cs="Tahoma"/>
          <w:i/>
          <w:iCs/>
          <w:sz w:val="22"/>
          <w:szCs w:val="22"/>
          <w:lang w:eastAsia="es-ES_tradnl"/>
        </w:rPr>
      </w:pPr>
    </w:p>
    <w:p w:rsidR="00D21672" w:rsidRPr="00F61512" w:rsidRDefault="004D63B2" w:rsidP="007B2864">
      <w:pPr>
        <w:ind w:left="720" w:right="708"/>
        <w:jc w:val="both"/>
        <w:rPr>
          <w:rFonts w:ascii="Palatino Linotype" w:eastAsia="Calibri" w:hAnsi="Palatino Linotype" w:cs="Arial"/>
          <w:i/>
          <w:sz w:val="22"/>
          <w:szCs w:val="22"/>
        </w:rPr>
      </w:pPr>
      <w:r w:rsidRPr="004D63B2">
        <w:rPr>
          <w:rFonts w:ascii="Palatino Linotype" w:eastAsia="Arial Unicode MS" w:hAnsi="Palatino Linotype" w:cs="Arial"/>
          <w:i/>
          <w:sz w:val="22"/>
          <w:szCs w:val="22"/>
        </w:rPr>
        <w:t xml:space="preserve">Cuarto.  Hágase del Conocimiento del recurrente, la presente resolución, así como, que de conformidad con lo establecido en el artículo 196 de la Ley de Transparencia y Acceso a la Información Pública del Estado de México y Municipios, y con lo establecido en los </w:t>
      </w:r>
      <w:r w:rsidRPr="004D63B2">
        <w:rPr>
          <w:rFonts w:ascii="Palatino Linotype" w:eastAsia="Arial Unicode MS" w:hAnsi="Palatino Linotype" w:cs="Arial"/>
          <w:b/>
          <w:i/>
          <w:sz w:val="22"/>
          <w:szCs w:val="22"/>
        </w:rPr>
        <w:t>artículos 159 y 160 de la Ley General de Transparencia y Acceso a la Información Pública</w:t>
      </w:r>
      <w:r w:rsidRPr="004D63B2">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00046C28" w:rsidRPr="00046C28">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lastRenderedPageBreak/>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lastRenderedPageBreak/>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C20089" w:rsidRPr="00C20089" w:rsidTr="009C4EBB">
        <w:trPr>
          <w:trHeight w:val="741"/>
        </w:trPr>
        <w:tc>
          <w:tcPr>
            <w:tcW w:w="2665" w:type="dxa"/>
          </w:tcPr>
          <w:p w:rsidR="009C4EBB" w:rsidRPr="00C20089" w:rsidRDefault="009C4EBB" w:rsidP="009C4EBB">
            <w:pPr>
              <w:ind w:right="49"/>
              <w:jc w:val="center"/>
              <w:rPr>
                <w:rFonts w:ascii="Palatino Linotype" w:hAnsi="Palatino Linotype" w:cs="Arial"/>
                <w:b/>
              </w:rPr>
            </w:pPr>
            <w:bookmarkStart w:id="0" w:name="_GoBack"/>
            <w:r w:rsidRPr="00C20089">
              <w:rPr>
                <w:rFonts w:ascii="Palatino Linotype" w:hAnsi="Palatino Linotype" w:cs="Arial"/>
                <w:b/>
              </w:rPr>
              <w:lastRenderedPageBreak/>
              <w:t>EVA ABAID YAPUR</w:t>
            </w:r>
          </w:p>
          <w:p w:rsidR="009C4EBB" w:rsidRPr="00C20089" w:rsidRDefault="009C4EBB" w:rsidP="009C4EBB">
            <w:pPr>
              <w:ind w:right="49"/>
              <w:jc w:val="center"/>
              <w:rPr>
                <w:rFonts w:ascii="Palatino Linotype" w:hAnsi="Palatino Linotype" w:cs="Arial"/>
                <w:b/>
              </w:rPr>
            </w:pPr>
            <w:r w:rsidRPr="00C20089">
              <w:rPr>
                <w:rFonts w:ascii="Palatino Linotype" w:hAnsi="Palatino Linotype" w:cs="Arial"/>
                <w:b/>
              </w:rPr>
              <w:t>COMISIONADA</w:t>
            </w:r>
          </w:p>
          <w:p w:rsidR="009C4EBB" w:rsidRPr="00C20089" w:rsidRDefault="009C4EBB" w:rsidP="009C4EBB">
            <w:pPr>
              <w:ind w:right="49"/>
              <w:jc w:val="center"/>
              <w:rPr>
                <w:rFonts w:ascii="Palatino Linotype" w:hAnsi="Palatino Linotype" w:cs="Arial"/>
                <w:b/>
              </w:rPr>
            </w:pPr>
            <w:r w:rsidRPr="00C20089">
              <w:rPr>
                <w:rFonts w:ascii="Palatino Linotype" w:hAnsi="Palatino Linotype" w:cs="Arial"/>
                <w:b/>
              </w:rPr>
              <w:t>(RÚBRICA)</w:t>
            </w:r>
          </w:p>
        </w:tc>
      </w:tr>
    </w:tbl>
    <w:bookmarkEnd w:id="0"/>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4D63B2">
        <w:rPr>
          <w:rFonts w:ascii="Palatino Linotype" w:eastAsia="Calibri" w:hAnsi="Palatino Linotype" w:cs="Arial"/>
          <w:color w:val="000000" w:themeColor="text1"/>
          <w:sz w:val="18"/>
          <w:szCs w:val="20"/>
        </w:rPr>
        <w:t>el recurso de revisión 13039</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4D63B2">
        <w:rPr>
          <w:rFonts w:ascii="Palatino Linotype" w:eastAsia="Calibri" w:hAnsi="Palatino Linotype" w:cs="Arial"/>
          <w:color w:val="000000" w:themeColor="text1"/>
          <w:sz w:val="18"/>
          <w:szCs w:val="20"/>
        </w:rPr>
        <w:t>once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32" w:rsidRDefault="008B4132" w:rsidP="00C80F8C">
      <w:r>
        <w:separator/>
      </w:r>
    </w:p>
  </w:endnote>
  <w:endnote w:type="continuationSeparator" w:id="0">
    <w:p w:rsidR="008B4132" w:rsidRDefault="008B41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E7E" w:rsidRDefault="00D83E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2008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20089">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E7E" w:rsidRDefault="00D83E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32" w:rsidRDefault="008B4132" w:rsidP="00C80F8C">
      <w:r>
        <w:separator/>
      </w:r>
    </w:p>
  </w:footnote>
  <w:footnote w:type="continuationSeparator" w:id="0">
    <w:p w:rsidR="008B4132" w:rsidRDefault="008B413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B41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407"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EC595F">
      <w:rPr>
        <w:rFonts w:ascii="Palatino Linotype" w:hAnsi="Palatino Linotype" w:cs="Arial"/>
        <w:sz w:val="20"/>
        <w:szCs w:val="20"/>
      </w:rPr>
      <w:t>13039</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8B413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408"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B41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406"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D725B"/>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D63B2"/>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75FB6"/>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B4132"/>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0089"/>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83E7E"/>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95F"/>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6909-D752-4F3C-AA6F-2607BD0B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1034</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2020-01-20T21:27:00Z</cp:lastPrinted>
  <dcterms:created xsi:type="dcterms:W3CDTF">2020-03-17T17:21:00Z</dcterms:created>
  <dcterms:modified xsi:type="dcterms:W3CDTF">2020-04-29T20:12:00Z</dcterms:modified>
</cp:coreProperties>
</file>