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2CC0AB4B" w:rsidR="00BF3214" w:rsidRPr="00AD2A55"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6C7946">
        <w:rPr>
          <w:rFonts w:ascii="Palatino Linotype" w:eastAsia="Times New Roman" w:hAnsi="Palatino Linotype" w:cs="Arial"/>
          <w:color w:val="000000"/>
          <w:sz w:val="24"/>
          <w:szCs w:val="24"/>
          <w:lang w:eastAsia="es-MX"/>
        </w:rPr>
        <w:t>veintiocho de agosto</w:t>
      </w:r>
      <w:r w:rsidR="00F652B2">
        <w:rPr>
          <w:rFonts w:ascii="Palatino Linotype" w:eastAsia="Times New Roman" w:hAnsi="Palatino Linotype" w:cs="Arial"/>
          <w:color w:val="000000"/>
          <w:sz w:val="24"/>
          <w:szCs w:val="24"/>
          <w:lang w:eastAsia="es-MX"/>
        </w:rPr>
        <w:t xml:space="preserve"> de dos mil diecinueve</w:t>
      </w:r>
      <w:r w:rsidRPr="00AD2A55">
        <w:rPr>
          <w:rFonts w:ascii="Palatino Linotype" w:eastAsia="Times New Roman" w:hAnsi="Palatino Linotype" w:cs="Arial"/>
          <w:color w:val="000000"/>
          <w:sz w:val="24"/>
          <w:szCs w:val="24"/>
          <w:lang w:eastAsia="es-MX"/>
        </w:rPr>
        <w:t>.</w:t>
      </w:r>
    </w:p>
    <w:p w14:paraId="1C07CFE0" w14:textId="77777777" w:rsidR="009D066D" w:rsidRPr="00AD2A55"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28D56CE6" w:rsidR="00BF3214" w:rsidRPr="00AD2A55" w:rsidRDefault="00BF3214" w:rsidP="00AD2A55">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00680961">
        <w:rPr>
          <w:rFonts w:ascii="Palatino Linotype" w:hAnsi="Palatino Linotype" w:cs="Arial"/>
          <w:b/>
          <w:sz w:val="24"/>
          <w:szCs w:val="24"/>
        </w:rPr>
        <w:t>S</w:t>
      </w:r>
      <w:r w:rsidRPr="00AD2A55">
        <w:rPr>
          <w:rFonts w:ascii="Palatino Linotype" w:hAnsi="Palatino Linotype" w:cs="Arial"/>
          <w:sz w:val="24"/>
          <w:szCs w:val="24"/>
        </w:rPr>
        <w:t xml:space="preserve"> l</w:t>
      </w:r>
      <w:r w:rsidR="00680961">
        <w:rPr>
          <w:rFonts w:ascii="Palatino Linotype" w:hAnsi="Palatino Linotype" w:cs="Arial"/>
          <w:sz w:val="24"/>
          <w:szCs w:val="24"/>
        </w:rPr>
        <w:t>os</w:t>
      </w:r>
      <w:r w:rsidRPr="00AD2A55">
        <w:rPr>
          <w:rFonts w:ascii="Palatino Linotype" w:hAnsi="Palatino Linotype" w:cs="Arial"/>
          <w:sz w:val="24"/>
          <w:szCs w:val="24"/>
        </w:rPr>
        <w:t xml:space="preserve"> expediente</w:t>
      </w:r>
      <w:r w:rsidR="00680961">
        <w:rPr>
          <w:rFonts w:ascii="Palatino Linotype" w:hAnsi="Palatino Linotype" w:cs="Arial"/>
          <w:sz w:val="24"/>
          <w:szCs w:val="24"/>
        </w:rPr>
        <w:t>s</w:t>
      </w:r>
      <w:r w:rsidRPr="00AD2A55">
        <w:rPr>
          <w:rFonts w:ascii="Palatino Linotype" w:hAnsi="Palatino Linotype" w:cs="Arial"/>
          <w:sz w:val="24"/>
          <w:szCs w:val="24"/>
        </w:rPr>
        <w:t xml:space="preserve"> electrónico</w:t>
      </w:r>
      <w:r w:rsidR="00680961">
        <w:rPr>
          <w:rFonts w:ascii="Palatino Linotype" w:hAnsi="Palatino Linotype" w:cs="Arial"/>
          <w:sz w:val="24"/>
          <w:szCs w:val="24"/>
        </w:rPr>
        <w:t>s</w:t>
      </w:r>
      <w:r w:rsidRPr="00AD2A55">
        <w:rPr>
          <w:rFonts w:ascii="Palatino Linotype" w:hAnsi="Palatino Linotype" w:cs="Arial"/>
          <w:sz w:val="24"/>
          <w:szCs w:val="24"/>
        </w:rPr>
        <w:t xml:space="preserve"> formado</w:t>
      </w:r>
      <w:r w:rsidR="00680961">
        <w:rPr>
          <w:rFonts w:ascii="Palatino Linotype" w:hAnsi="Palatino Linotype" w:cs="Arial"/>
          <w:sz w:val="24"/>
          <w:szCs w:val="24"/>
        </w:rPr>
        <w:t>s</w:t>
      </w:r>
      <w:r w:rsidRPr="00AD2A55">
        <w:rPr>
          <w:rFonts w:ascii="Palatino Linotype" w:hAnsi="Palatino Linotype" w:cs="Arial"/>
          <w:sz w:val="24"/>
          <w:szCs w:val="24"/>
        </w:rPr>
        <w:t xml:space="preserve"> con motivo de</w:t>
      </w:r>
      <w:r w:rsidR="00680961">
        <w:rPr>
          <w:rFonts w:ascii="Palatino Linotype" w:hAnsi="Palatino Linotype" w:cs="Arial"/>
          <w:sz w:val="24"/>
          <w:szCs w:val="24"/>
        </w:rPr>
        <w:t xml:space="preserve"> </w:t>
      </w:r>
      <w:r w:rsidRPr="00AD2A55">
        <w:rPr>
          <w:rFonts w:ascii="Palatino Linotype" w:hAnsi="Palatino Linotype" w:cs="Arial"/>
          <w:sz w:val="24"/>
          <w:szCs w:val="24"/>
        </w:rPr>
        <w:t>l</w:t>
      </w:r>
      <w:r w:rsidR="00680961">
        <w:rPr>
          <w:rFonts w:ascii="Palatino Linotype" w:hAnsi="Palatino Linotype" w:cs="Arial"/>
          <w:sz w:val="24"/>
          <w:szCs w:val="24"/>
        </w:rPr>
        <w:t>os</w:t>
      </w:r>
      <w:r w:rsidRPr="00AD2A55">
        <w:rPr>
          <w:rFonts w:ascii="Palatino Linotype" w:hAnsi="Palatino Linotype" w:cs="Arial"/>
          <w:sz w:val="24"/>
          <w:szCs w:val="24"/>
        </w:rPr>
        <w:t xml:space="preserve"> recurso</w:t>
      </w:r>
      <w:r w:rsidR="00680961">
        <w:rPr>
          <w:rFonts w:ascii="Palatino Linotype" w:hAnsi="Palatino Linotype" w:cs="Arial"/>
          <w:sz w:val="24"/>
          <w:szCs w:val="24"/>
        </w:rPr>
        <w:t>s</w:t>
      </w:r>
      <w:r w:rsidRPr="00AD2A55">
        <w:rPr>
          <w:rFonts w:ascii="Palatino Linotype" w:hAnsi="Palatino Linotype" w:cs="Arial"/>
          <w:sz w:val="24"/>
          <w:szCs w:val="24"/>
        </w:rPr>
        <w:t xml:space="preserve"> de revisión número</w:t>
      </w:r>
      <w:r w:rsidR="00F652B2">
        <w:rPr>
          <w:rFonts w:ascii="Palatino Linotype" w:hAnsi="Palatino Linotype" w:cs="Arial"/>
          <w:sz w:val="24"/>
          <w:szCs w:val="24"/>
        </w:rPr>
        <w:t>s</w:t>
      </w:r>
      <w:r w:rsidRPr="00AD2A55">
        <w:rPr>
          <w:rFonts w:ascii="Palatino Linotype" w:hAnsi="Palatino Linotype" w:cs="Arial"/>
          <w:sz w:val="24"/>
          <w:szCs w:val="24"/>
        </w:rPr>
        <w:t xml:space="preserve"> </w:t>
      </w:r>
      <w:r w:rsidR="000B2630" w:rsidRPr="00AD2A55">
        <w:rPr>
          <w:rFonts w:ascii="Palatino Linotype" w:hAnsi="Palatino Linotype" w:cs="Arial"/>
          <w:b/>
          <w:bCs/>
          <w:sz w:val="24"/>
          <w:szCs w:val="24"/>
          <w:lang w:eastAsia="es-MX"/>
        </w:rPr>
        <w:t>0</w:t>
      </w:r>
      <w:r w:rsidR="005F08CE">
        <w:rPr>
          <w:rFonts w:ascii="Palatino Linotype" w:hAnsi="Palatino Linotype" w:cs="Arial"/>
          <w:b/>
          <w:bCs/>
          <w:sz w:val="24"/>
          <w:szCs w:val="24"/>
          <w:lang w:eastAsia="es-MX"/>
        </w:rPr>
        <w:t>5155</w:t>
      </w:r>
      <w:r w:rsidR="0044569F" w:rsidRPr="00AD2A55">
        <w:rPr>
          <w:rFonts w:ascii="Palatino Linotype" w:hAnsi="Palatino Linotype" w:cs="Arial"/>
          <w:b/>
          <w:bCs/>
          <w:sz w:val="24"/>
          <w:szCs w:val="24"/>
          <w:lang w:eastAsia="es-MX"/>
        </w:rPr>
        <w:t>/INFOEM/IP/RR/201</w:t>
      </w:r>
      <w:r w:rsidR="00E57893">
        <w:rPr>
          <w:rFonts w:ascii="Palatino Linotype" w:hAnsi="Palatino Linotype" w:cs="Arial"/>
          <w:b/>
          <w:bCs/>
          <w:sz w:val="24"/>
          <w:szCs w:val="24"/>
          <w:lang w:eastAsia="es-MX"/>
        </w:rPr>
        <w:t>9</w:t>
      </w:r>
      <w:r w:rsidR="00680961">
        <w:rPr>
          <w:rFonts w:ascii="Palatino Linotype" w:hAnsi="Palatino Linotype" w:cs="Arial"/>
          <w:b/>
          <w:bCs/>
          <w:sz w:val="24"/>
          <w:szCs w:val="24"/>
          <w:lang w:eastAsia="es-MX"/>
        </w:rPr>
        <w:t xml:space="preserve"> y </w:t>
      </w:r>
      <w:r w:rsidR="00680961" w:rsidRPr="00AD2A55">
        <w:rPr>
          <w:rFonts w:ascii="Palatino Linotype" w:hAnsi="Palatino Linotype" w:cs="Arial"/>
          <w:b/>
          <w:bCs/>
          <w:sz w:val="24"/>
          <w:szCs w:val="24"/>
          <w:lang w:eastAsia="es-MX"/>
        </w:rPr>
        <w:t>0</w:t>
      </w:r>
      <w:r w:rsidR="005F08CE">
        <w:rPr>
          <w:rFonts w:ascii="Palatino Linotype" w:hAnsi="Palatino Linotype" w:cs="Arial"/>
          <w:b/>
          <w:bCs/>
          <w:sz w:val="24"/>
          <w:szCs w:val="24"/>
          <w:lang w:eastAsia="es-MX"/>
        </w:rPr>
        <w:t>5352</w:t>
      </w:r>
      <w:r w:rsidR="00680961" w:rsidRPr="00AD2A55">
        <w:rPr>
          <w:rFonts w:ascii="Palatino Linotype" w:hAnsi="Palatino Linotype" w:cs="Arial"/>
          <w:b/>
          <w:bCs/>
          <w:sz w:val="24"/>
          <w:szCs w:val="24"/>
          <w:lang w:eastAsia="es-MX"/>
        </w:rPr>
        <w:t>/INFOEM/IP/RR/201</w:t>
      </w:r>
      <w:r w:rsidR="00680961">
        <w:rPr>
          <w:rFonts w:ascii="Palatino Linotype" w:hAnsi="Palatino Linotype" w:cs="Arial"/>
          <w:b/>
          <w:bCs/>
          <w:sz w:val="24"/>
          <w:szCs w:val="24"/>
          <w:lang w:eastAsia="es-MX"/>
        </w:rPr>
        <w:t>9</w:t>
      </w:r>
      <w:r w:rsidRPr="00AD2A55">
        <w:rPr>
          <w:rFonts w:ascii="Palatino Linotype" w:hAnsi="Palatino Linotype" w:cs="Arial"/>
          <w:sz w:val="24"/>
          <w:szCs w:val="24"/>
        </w:rPr>
        <w:t>, interpuesto</w:t>
      </w:r>
      <w:r w:rsidR="00680961">
        <w:rPr>
          <w:rFonts w:ascii="Palatino Linotype" w:hAnsi="Palatino Linotype" w:cs="Arial"/>
          <w:sz w:val="24"/>
          <w:szCs w:val="24"/>
        </w:rPr>
        <w:t>s</w:t>
      </w:r>
      <w:r w:rsidRPr="00AD2A55">
        <w:rPr>
          <w:rFonts w:ascii="Palatino Linotype" w:hAnsi="Palatino Linotype" w:cs="Arial"/>
          <w:sz w:val="24"/>
          <w:szCs w:val="24"/>
        </w:rPr>
        <w:t xml:space="preserve"> por </w:t>
      </w:r>
      <w:r w:rsidR="005F08CE">
        <w:rPr>
          <w:rFonts w:ascii="Palatino Linotype" w:hAnsi="Palatino Linotype" w:cs="Arial"/>
          <w:sz w:val="24"/>
          <w:szCs w:val="24"/>
        </w:rPr>
        <w:t xml:space="preserve">la </w:t>
      </w:r>
      <w:r w:rsidR="005F08CE">
        <w:rPr>
          <w:rFonts w:ascii="Palatino Linotype" w:hAnsi="Palatino Linotype" w:cs="Arial"/>
          <w:b/>
          <w:sz w:val="24"/>
          <w:szCs w:val="24"/>
        </w:rPr>
        <w:t xml:space="preserve">C. </w:t>
      </w:r>
      <w:r w:rsidR="00A63756">
        <w:rPr>
          <w:rFonts w:ascii="Palatino Linotype" w:hAnsi="Palatino Linotype" w:cs="Arial"/>
          <w:b/>
          <w:sz w:val="24"/>
          <w:szCs w:val="24"/>
        </w:rPr>
        <w:t>xxxxxxxxxxxxxxxxxxxxxxxxx</w:t>
      </w:r>
      <w:r w:rsidR="007052CB" w:rsidRPr="00AD2A55">
        <w:rPr>
          <w:rFonts w:ascii="Palatino Linotype" w:hAnsi="Palatino Linotype" w:cs="Arial"/>
          <w:b/>
          <w:sz w:val="24"/>
          <w:szCs w:val="24"/>
        </w:rPr>
        <w:t xml:space="preserve">, </w:t>
      </w:r>
      <w:r w:rsidRPr="00AD2A55">
        <w:rPr>
          <w:rFonts w:ascii="Palatino Linotype" w:hAnsi="Palatino Linotype" w:cs="Arial"/>
          <w:sz w:val="24"/>
          <w:szCs w:val="24"/>
        </w:rPr>
        <w:t>en</w:t>
      </w:r>
      <w:r w:rsidR="00173A17"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lo </w:t>
      </w:r>
      <w:r w:rsidR="00B75470" w:rsidRPr="00AD2A55">
        <w:rPr>
          <w:rFonts w:ascii="Palatino Linotype" w:hAnsi="Palatino Linotype" w:cs="Arial"/>
          <w:sz w:val="24"/>
          <w:szCs w:val="24"/>
        </w:rPr>
        <w:t>s</w:t>
      </w:r>
      <w:r w:rsidR="00F60B1C">
        <w:rPr>
          <w:rFonts w:ascii="Palatino Linotype" w:hAnsi="Palatino Linotype" w:cs="Arial"/>
          <w:sz w:val="24"/>
          <w:szCs w:val="24"/>
        </w:rPr>
        <w:t xml:space="preserve">ucesivo </w:t>
      </w:r>
      <w:r w:rsidR="00097126">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680961">
        <w:rPr>
          <w:rFonts w:ascii="Palatino Linotype" w:hAnsi="Palatino Linotype" w:cs="Arial"/>
          <w:sz w:val="24"/>
          <w:szCs w:val="24"/>
        </w:rPr>
        <w:t>s</w:t>
      </w:r>
      <w:r w:rsidR="003F3346">
        <w:rPr>
          <w:rFonts w:ascii="Palatino Linotype" w:hAnsi="Palatino Linotype" w:cs="Arial"/>
          <w:sz w:val="24"/>
          <w:szCs w:val="24"/>
        </w:rPr>
        <w:t xml:space="preserve"> </w:t>
      </w:r>
      <w:r w:rsidR="0059317F" w:rsidRPr="00AD2A55">
        <w:rPr>
          <w:rFonts w:ascii="Palatino Linotype" w:hAnsi="Palatino Linotype" w:cs="Arial"/>
          <w:sz w:val="24"/>
          <w:szCs w:val="24"/>
        </w:rPr>
        <w:t>respuesta</w:t>
      </w:r>
      <w:r w:rsidR="00680961">
        <w:rPr>
          <w:rFonts w:ascii="Palatino Linotype" w:hAnsi="Palatino Linotype" w:cs="Arial"/>
          <w:sz w:val="24"/>
          <w:szCs w:val="24"/>
        </w:rPr>
        <w:t>s</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l </w:t>
      </w:r>
      <w:r w:rsidR="005F08CE" w:rsidRPr="005F08CE">
        <w:rPr>
          <w:rFonts w:ascii="Palatino Linotype" w:hAnsi="Palatino Linotype" w:cs="Arial"/>
          <w:b/>
          <w:sz w:val="24"/>
          <w:szCs w:val="24"/>
        </w:rPr>
        <w:t>Ayuntamiento de Temamatla</w:t>
      </w:r>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D2A55"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D2A55" w:rsidRDefault="00081DAC" w:rsidP="00AD2A55">
      <w:pPr>
        <w:spacing w:after="0" w:line="360" w:lineRule="auto"/>
        <w:jc w:val="center"/>
        <w:rPr>
          <w:rFonts w:ascii="Palatino Linotype" w:hAnsi="Palatino Linotype" w:cs="Arial"/>
          <w:b/>
          <w:sz w:val="24"/>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53EFDCEA" w:rsidR="00BF321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5F08CE">
        <w:rPr>
          <w:rFonts w:ascii="Palatino Linotype" w:hAnsi="Palatino Linotype" w:cs="Arial"/>
          <w:sz w:val="24"/>
          <w:szCs w:val="24"/>
        </w:rPr>
        <w:t>veintitrés veinticuatro de mayo</w:t>
      </w:r>
      <w:r w:rsidR="00906098">
        <w:rPr>
          <w:rFonts w:ascii="Palatino Linotype" w:hAnsi="Palatino Linotype" w:cs="Arial"/>
          <w:sz w:val="24"/>
          <w:szCs w:val="24"/>
        </w:rPr>
        <w:t xml:space="preserve"> de dos mil dieci</w:t>
      </w:r>
      <w:r w:rsidR="00E57893">
        <w:rPr>
          <w:rFonts w:ascii="Palatino Linotype" w:hAnsi="Palatino Linotype" w:cs="Arial"/>
          <w:sz w:val="24"/>
          <w:szCs w:val="24"/>
        </w:rPr>
        <w:t>nueve</w:t>
      </w:r>
      <w:r w:rsidRPr="00AD2A55">
        <w:rPr>
          <w:rFonts w:ascii="Palatino Linotype" w:hAnsi="Palatino Linotype" w:cs="Arial"/>
          <w:sz w:val="24"/>
          <w:szCs w:val="24"/>
        </w:rPr>
        <w:t xml:space="preserve">, </w:t>
      </w:r>
      <w:r w:rsidR="001168FD" w:rsidRPr="00AD2A55">
        <w:rPr>
          <w:rFonts w:ascii="Palatino Linotype" w:hAnsi="Palatino Linotype" w:cs="Arial"/>
          <w:sz w:val="24"/>
          <w:szCs w:val="24"/>
        </w:rPr>
        <w:t>l</w:t>
      </w:r>
      <w:r w:rsidR="005F08CE">
        <w:rPr>
          <w:rFonts w:ascii="Palatino Linotype" w:hAnsi="Palatino Linotype" w:cs="Arial"/>
          <w:sz w:val="24"/>
          <w:szCs w:val="24"/>
        </w:rPr>
        <w:t>a</w:t>
      </w:r>
      <w:r w:rsidR="00440B5C" w:rsidRPr="00AD2A55">
        <w:rPr>
          <w:rFonts w:ascii="Palatino Linotype" w:hAnsi="Palatino Linotype" w:cs="Arial"/>
          <w:sz w:val="24"/>
          <w:szCs w:val="24"/>
        </w:rPr>
        <w:t xml:space="preserve"> Recurrente</w:t>
      </w:r>
      <w:r w:rsidRPr="00AD2A55">
        <w:rPr>
          <w:rFonts w:ascii="Palatino Linotype" w:hAnsi="Palatino Linotype" w:cs="Arial"/>
          <w:sz w:val="24"/>
          <w:szCs w:val="24"/>
        </w:rPr>
        <w:t>,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w:t>
      </w:r>
      <w:r w:rsidR="005F08CE">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l</w:t>
      </w:r>
      <w:r w:rsidR="005F08CE">
        <w:rPr>
          <w:rFonts w:ascii="Palatino Linotype" w:hAnsi="Palatino Linotype" w:cs="Arial"/>
          <w:sz w:val="24"/>
          <w:szCs w:val="24"/>
        </w:rPr>
        <w:t>os</w:t>
      </w:r>
      <w:r w:rsidRPr="00AD2A55">
        <w:rPr>
          <w:rFonts w:ascii="Palatino Linotype" w:hAnsi="Palatino Linotype" w:cs="Arial"/>
          <w:sz w:val="24"/>
          <w:szCs w:val="24"/>
        </w:rPr>
        <w:t xml:space="preserve"> número</w:t>
      </w:r>
      <w:r w:rsidR="005F08CE">
        <w:rPr>
          <w:rFonts w:ascii="Palatino Linotype" w:hAnsi="Palatino Linotype" w:cs="Arial"/>
          <w:sz w:val="24"/>
          <w:szCs w:val="24"/>
        </w:rPr>
        <w:t>s</w:t>
      </w:r>
      <w:r w:rsidRPr="00AD2A55">
        <w:rPr>
          <w:rFonts w:ascii="Palatino Linotype" w:hAnsi="Palatino Linotype" w:cs="Arial"/>
          <w:sz w:val="24"/>
          <w:szCs w:val="24"/>
        </w:rPr>
        <w:t xml:space="preserve"> de expediente</w:t>
      </w:r>
      <w:r w:rsidR="005F08CE">
        <w:rPr>
          <w:rFonts w:ascii="Palatino Linotype" w:hAnsi="Palatino Linotype" w:cs="Arial"/>
          <w:sz w:val="24"/>
          <w:szCs w:val="24"/>
        </w:rPr>
        <w:t>s</w:t>
      </w:r>
      <w:r w:rsidRPr="00AD2A55">
        <w:rPr>
          <w:rFonts w:ascii="Palatino Linotype" w:hAnsi="Palatino Linotype" w:cs="Arial"/>
          <w:b/>
          <w:sz w:val="24"/>
          <w:szCs w:val="24"/>
        </w:rPr>
        <w:t xml:space="preserve"> </w:t>
      </w:r>
      <w:r w:rsidR="005F08CE" w:rsidRPr="005F08CE">
        <w:rPr>
          <w:rFonts w:ascii="Palatino Linotype" w:hAnsi="Palatino Linotype" w:cs="Arial"/>
          <w:b/>
          <w:sz w:val="24"/>
          <w:szCs w:val="24"/>
        </w:rPr>
        <w:t>00054/TEMAMATL/IP/2019</w:t>
      </w:r>
      <w:r w:rsidR="005F08CE">
        <w:rPr>
          <w:rFonts w:ascii="Verdana" w:hAnsi="Verdana"/>
          <w:b/>
          <w:bCs/>
          <w:color w:val="FF0000"/>
        </w:rPr>
        <w:t xml:space="preserve"> </w:t>
      </w:r>
      <w:r w:rsidR="00680961">
        <w:rPr>
          <w:rFonts w:ascii="Palatino Linotype" w:hAnsi="Palatino Linotype" w:cs="Arial"/>
          <w:b/>
          <w:sz w:val="24"/>
          <w:szCs w:val="24"/>
        </w:rPr>
        <w:t xml:space="preserve">y </w:t>
      </w:r>
      <w:r w:rsidR="005F08CE" w:rsidRPr="005F08CE">
        <w:rPr>
          <w:rFonts w:ascii="Palatino Linotype" w:hAnsi="Palatino Linotype" w:cs="Arial"/>
          <w:b/>
          <w:sz w:val="24"/>
          <w:szCs w:val="24"/>
        </w:rPr>
        <w:t>00056/TEMAMATL/IP/2019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AD2A55" w:rsidRDefault="00680961" w:rsidP="00AD2A55">
      <w:pPr>
        <w:spacing w:after="0" w:line="360" w:lineRule="auto"/>
        <w:jc w:val="both"/>
        <w:rPr>
          <w:rFonts w:ascii="Palatino Linotype" w:hAnsi="Palatino Linotype" w:cs="Arial"/>
          <w:sz w:val="24"/>
          <w:szCs w:val="24"/>
        </w:rPr>
      </w:pPr>
    </w:p>
    <w:p w14:paraId="12DFB4D8" w14:textId="77777777" w:rsidR="005F08CE" w:rsidRDefault="00680961" w:rsidP="005F08CE">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5F08CE" w:rsidRPr="005F08CE">
        <w:rPr>
          <w:rFonts w:ascii="Palatino Linotype" w:hAnsi="Palatino Linotype" w:cs="Arial"/>
          <w:b/>
          <w:sz w:val="24"/>
          <w:szCs w:val="24"/>
        </w:rPr>
        <w:t>00054/TEMAMATL/IP/2019</w:t>
      </w:r>
      <w:r w:rsidR="005F08CE" w:rsidRPr="00E57893">
        <w:rPr>
          <w:rFonts w:ascii="Palatino Linotype" w:hAnsi="Palatino Linotype"/>
          <w:i/>
          <w:color w:val="000000"/>
        </w:rPr>
        <w:t xml:space="preserve"> </w:t>
      </w:r>
    </w:p>
    <w:p w14:paraId="701CF820" w14:textId="2B2980F6" w:rsidR="00BF3214" w:rsidRPr="005F08CE" w:rsidRDefault="00906098" w:rsidP="005F08CE">
      <w:pPr>
        <w:spacing w:after="0" w:line="360" w:lineRule="auto"/>
        <w:ind w:left="851" w:right="850"/>
        <w:jc w:val="both"/>
        <w:rPr>
          <w:rFonts w:ascii="Palatino Linotype" w:eastAsia="Times New Roman" w:hAnsi="Palatino Linotype" w:cs="Times New Roman"/>
          <w:i/>
          <w:lang w:val="es-ES_tradnl" w:eastAsia="es-ES"/>
        </w:rPr>
      </w:pPr>
      <w:r w:rsidRPr="005F08CE">
        <w:rPr>
          <w:rFonts w:ascii="Palatino Linotype" w:hAnsi="Palatino Linotype"/>
          <w:i/>
          <w:color w:val="000000"/>
        </w:rPr>
        <w:t>“</w:t>
      </w:r>
      <w:r w:rsidR="005F08CE" w:rsidRPr="005F08CE">
        <w:rPr>
          <w:rFonts w:ascii="Palatino Linotype" w:hAnsi="Palatino Linotype"/>
          <w:i/>
          <w:color w:val="000000"/>
        </w:rPr>
        <w:t xml:space="preserve">Solicito el Presupuesto de Egresos por clasificación programática correspondiente al Pilar 1 Gobierno Solidario, Programa El papel fundamental de la mujer y la perspectiva de género con clave 02060805, Subprograma 0206080501, Proyecto </w:t>
      </w:r>
      <w:r w:rsidR="005F08CE" w:rsidRPr="005F08CE">
        <w:rPr>
          <w:rFonts w:ascii="Palatino Linotype" w:hAnsi="Palatino Linotype"/>
          <w:i/>
          <w:color w:val="000000"/>
        </w:rPr>
        <w:lastRenderedPageBreak/>
        <w:t>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r w:rsidR="00BF3214" w:rsidRPr="005F08CE">
        <w:rPr>
          <w:rFonts w:ascii="Palatino Linotype" w:eastAsia="Times New Roman" w:hAnsi="Palatino Linotype" w:cs="Times New Roman"/>
          <w:i/>
          <w:lang w:eastAsia="es-ES"/>
        </w:rPr>
        <w:t>”</w:t>
      </w:r>
      <w:r w:rsidR="00BF3214" w:rsidRPr="005F08CE">
        <w:rPr>
          <w:rFonts w:ascii="Palatino Linotype" w:eastAsia="Times New Roman" w:hAnsi="Palatino Linotype" w:cs="Times New Roman"/>
          <w:i/>
          <w:lang w:val="es-ES_tradnl" w:eastAsia="es-ES"/>
        </w:rPr>
        <w:t xml:space="preserve"> </w:t>
      </w:r>
      <w:r w:rsidR="00EA51DC" w:rsidRPr="005F08CE">
        <w:rPr>
          <w:rFonts w:ascii="Palatino Linotype" w:eastAsia="Times New Roman" w:hAnsi="Palatino Linotype" w:cs="Times New Roman"/>
          <w:i/>
          <w:lang w:val="es-ES_tradnl" w:eastAsia="es-ES"/>
        </w:rPr>
        <w:t>(Sic).</w:t>
      </w:r>
    </w:p>
    <w:p w14:paraId="39DF21C9" w14:textId="77777777" w:rsidR="00680961" w:rsidRDefault="00680961" w:rsidP="00582883">
      <w:pPr>
        <w:ind w:left="851" w:right="850"/>
        <w:jc w:val="both"/>
        <w:rPr>
          <w:rFonts w:ascii="Palatino Linotype" w:eastAsia="Times New Roman" w:hAnsi="Palatino Linotype" w:cs="Times New Roman"/>
          <w:i/>
          <w:lang w:val="es-ES_tradnl" w:eastAsia="es-ES"/>
        </w:rPr>
      </w:pPr>
    </w:p>
    <w:p w14:paraId="29804B8D" w14:textId="413DA283" w:rsidR="00680961" w:rsidRDefault="00680961" w:rsidP="00680961">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5F08CE" w:rsidRPr="005F08CE">
        <w:rPr>
          <w:rFonts w:ascii="Palatino Linotype" w:hAnsi="Palatino Linotype" w:cs="Arial"/>
          <w:b/>
          <w:sz w:val="24"/>
          <w:szCs w:val="24"/>
        </w:rPr>
        <w:t>00056/TEMAMATL/IP/2019</w:t>
      </w:r>
    </w:p>
    <w:p w14:paraId="4B805C37" w14:textId="43836593" w:rsidR="00680961" w:rsidRPr="005F08CE" w:rsidRDefault="00680961" w:rsidP="005F08CE">
      <w:pPr>
        <w:ind w:left="851"/>
        <w:jc w:val="both"/>
        <w:rPr>
          <w:rFonts w:ascii="Palatino Linotype" w:eastAsia="Times New Roman" w:hAnsi="Palatino Linotype" w:cs="Times New Roman"/>
          <w:i/>
          <w:lang w:eastAsia="es-MX"/>
        </w:rPr>
      </w:pPr>
      <w:r w:rsidRPr="005F08CE">
        <w:rPr>
          <w:rFonts w:ascii="Palatino Linotype" w:hAnsi="Palatino Linotype" w:cs="Arial"/>
          <w:b/>
          <w:i/>
        </w:rPr>
        <w:t>“</w:t>
      </w:r>
      <w:r w:rsidR="005F08CE" w:rsidRPr="005F08CE">
        <w:rPr>
          <w:rFonts w:ascii="Palatino Linotype" w:eastAsia="Times New Roman" w:hAnsi="Palatino Linotype" w:cs="Times New Roman"/>
          <w:i/>
          <w:lang w:eastAsia="es-MX"/>
        </w:rPr>
        <w:t>Se solicita la información contenida en el archivo adjunto</w:t>
      </w:r>
      <w:r w:rsidRPr="005F08CE">
        <w:rPr>
          <w:rFonts w:ascii="Palatino Linotype" w:hAnsi="Palatino Linotype"/>
          <w:i/>
          <w:color w:val="000000"/>
        </w:rPr>
        <w:t>.”(sic).</w:t>
      </w:r>
    </w:p>
    <w:p w14:paraId="23439524" w14:textId="77777777" w:rsidR="005F08CE" w:rsidRPr="005F08CE" w:rsidRDefault="005F08CE" w:rsidP="005F08CE">
      <w:pPr>
        <w:jc w:val="center"/>
        <w:rPr>
          <w:rFonts w:ascii="Palatino Linotype" w:hAnsi="Palatino Linotype"/>
          <w:b/>
          <w:i/>
        </w:rPr>
      </w:pPr>
      <w:r w:rsidRPr="005F08CE">
        <w:rPr>
          <w:rFonts w:ascii="Palatino Linotype" w:hAnsi="Palatino Linotype"/>
          <w:b/>
          <w:i/>
        </w:rPr>
        <w:t>SOLICITUD DE INFORMACIÓN EN MATERIA DE GÉNERO</w:t>
      </w:r>
    </w:p>
    <w:p w14:paraId="72BD59D8" w14:textId="77777777" w:rsidR="005F08CE" w:rsidRPr="005F08CE" w:rsidRDefault="005F08CE" w:rsidP="005F08CE">
      <w:pPr>
        <w:rPr>
          <w:rFonts w:ascii="Palatino Linotype" w:hAnsi="Palatino Linotype"/>
          <w:i/>
        </w:rPr>
      </w:pPr>
    </w:p>
    <w:p w14:paraId="652CB684" w14:textId="77777777" w:rsidR="005F08CE" w:rsidRPr="005F08CE" w:rsidRDefault="005F08CE" w:rsidP="005F08CE">
      <w:pPr>
        <w:rPr>
          <w:rFonts w:ascii="Palatino Linotype" w:hAnsi="Palatino Linotype"/>
          <w:i/>
        </w:rPr>
      </w:pPr>
      <w:r w:rsidRPr="005F08CE">
        <w:rPr>
          <w:rFonts w:ascii="Palatino Linotype" w:hAnsi="Palatino Linotype"/>
          <w:i/>
        </w:rPr>
        <w:t>Se solicita la información desagregada de la siguiente forma:</w:t>
      </w:r>
    </w:p>
    <w:p w14:paraId="7F62DA50" w14:textId="77777777" w:rsidR="005F08CE" w:rsidRPr="005F08CE" w:rsidRDefault="005F08CE" w:rsidP="005F08CE">
      <w:pPr>
        <w:rPr>
          <w:rFonts w:ascii="Palatino Linotype" w:hAnsi="Palatino Linotype"/>
          <w:b/>
          <w:i/>
        </w:rPr>
      </w:pPr>
      <w:r w:rsidRPr="005F08CE">
        <w:rPr>
          <w:rFonts w:ascii="Palatino Linotype" w:hAnsi="Palatino Linotype"/>
          <w:b/>
          <w:i/>
        </w:rPr>
        <w:t>Ejercicio Fiscal 2013</w:t>
      </w:r>
    </w:p>
    <w:p w14:paraId="0E5E32A4" w14:textId="77777777" w:rsidR="005F08CE" w:rsidRPr="005F08CE" w:rsidRDefault="005F08CE" w:rsidP="005F08CE">
      <w:pPr>
        <w:pStyle w:val="Prrafodelista"/>
        <w:numPr>
          <w:ilvl w:val="0"/>
          <w:numId w:val="39"/>
        </w:numPr>
        <w:spacing w:after="160" w:line="259" w:lineRule="auto"/>
        <w:contextualSpacing/>
        <w:rPr>
          <w:rFonts w:ascii="Palatino Linotype" w:hAnsi="Palatino Linotype"/>
          <w:i/>
          <w:sz w:val="22"/>
          <w:szCs w:val="22"/>
        </w:rPr>
      </w:pPr>
      <w:r w:rsidRPr="005F08CE">
        <w:rPr>
          <w:rFonts w:ascii="Palatino Linotype" w:hAnsi="Palatino Linotype"/>
          <w:i/>
          <w:sz w:val="22"/>
          <w:szCs w:val="22"/>
        </w:rPr>
        <w:t>Presupuesto asignado en el ejercicio fiscal 2013 a las partidas presupuestales:</w:t>
      </w:r>
    </w:p>
    <w:tbl>
      <w:tblPr>
        <w:tblStyle w:val="Tablaconcuadrcula"/>
        <w:tblW w:w="4612" w:type="pct"/>
        <w:jc w:val="center"/>
        <w:tblLook w:val="04A0" w:firstRow="1" w:lastRow="0" w:firstColumn="1" w:lastColumn="0" w:noHBand="0" w:noVBand="1"/>
      </w:tblPr>
      <w:tblGrid>
        <w:gridCol w:w="448"/>
        <w:gridCol w:w="448"/>
        <w:gridCol w:w="461"/>
        <w:gridCol w:w="450"/>
        <w:gridCol w:w="461"/>
        <w:gridCol w:w="3399"/>
        <w:gridCol w:w="1276"/>
        <w:gridCol w:w="1416"/>
      </w:tblGrid>
      <w:tr w:rsidR="005F08CE" w:rsidRPr="005F08CE" w14:paraId="20C97A59" w14:textId="77777777" w:rsidTr="00396646">
        <w:trPr>
          <w:jc w:val="center"/>
        </w:trPr>
        <w:tc>
          <w:tcPr>
            <w:tcW w:w="5000" w:type="pct"/>
            <w:gridSpan w:val="8"/>
            <w:vAlign w:val="center"/>
          </w:tcPr>
          <w:p w14:paraId="4EC96F8E" w14:textId="77777777" w:rsidR="005F08CE" w:rsidRPr="005F08CE" w:rsidRDefault="005F08CE" w:rsidP="005F08CE">
            <w:pPr>
              <w:jc w:val="center"/>
              <w:rPr>
                <w:rFonts w:ascii="Palatino Linotype" w:hAnsi="Palatino Linotype"/>
                <w:i/>
              </w:rPr>
            </w:pPr>
            <w:r w:rsidRPr="005F08CE">
              <w:rPr>
                <w:rFonts w:ascii="Palatino Linotype" w:hAnsi="Palatino Linotype"/>
                <w:i/>
              </w:rPr>
              <w:t>Ejercicio Presupuestal 2013</w:t>
            </w:r>
          </w:p>
        </w:tc>
      </w:tr>
      <w:tr w:rsidR="005F08CE" w:rsidRPr="005F08CE" w14:paraId="066DFE67" w14:textId="77777777" w:rsidTr="00396646">
        <w:trPr>
          <w:jc w:val="center"/>
        </w:trPr>
        <w:tc>
          <w:tcPr>
            <w:tcW w:w="268" w:type="pct"/>
            <w:vAlign w:val="center"/>
          </w:tcPr>
          <w:p w14:paraId="6C67610D" w14:textId="77777777" w:rsidR="005F08CE" w:rsidRPr="005F08CE" w:rsidRDefault="005F08CE" w:rsidP="005F08CE">
            <w:pPr>
              <w:jc w:val="center"/>
              <w:rPr>
                <w:rFonts w:ascii="Palatino Linotype" w:hAnsi="Palatino Linotype"/>
                <w:i/>
              </w:rPr>
            </w:pPr>
            <w:r w:rsidRPr="005F08CE">
              <w:rPr>
                <w:rFonts w:ascii="Palatino Linotype" w:hAnsi="Palatino Linotype"/>
                <w:i/>
              </w:rPr>
              <w:t>F</w:t>
            </w:r>
          </w:p>
        </w:tc>
        <w:tc>
          <w:tcPr>
            <w:tcW w:w="268" w:type="pct"/>
            <w:vAlign w:val="center"/>
          </w:tcPr>
          <w:p w14:paraId="55031CD1" w14:textId="77777777" w:rsidR="005F08CE" w:rsidRPr="005F08CE" w:rsidRDefault="005F08CE" w:rsidP="005F08CE">
            <w:pPr>
              <w:jc w:val="center"/>
              <w:rPr>
                <w:rFonts w:ascii="Palatino Linotype" w:hAnsi="Palatino Linotype"/>
                <w:i/>
              </w:rPr>
            </w:pPr>
            <w:r w:rsidRPr="005F08CE">
              <w:rPr>
                <w:rFonts w:ascii="Palatino Linotype" w:hAnsi="Palatino Linotype"/>
                <w:i/>
              </w:rPr>
              <w:t>Sf</w:t>
            </w:r>
          </w:p>
        </w:tc>
        <w:tc>
          <w:tcPr>
            <w:tcW w:w="276" w:type="pct"/>
            <w:vAlign w:val="center"/>
          </w:tcPr>
          <w:p w14:paraId="737569BF" w14:textId="77777777" w:rsidR="005F08CE" w:rsidRPr="005F08CE" w:rsidRDefault="005F08CE" w:rsidP="005F08CE">
            <w:pPr>
              <w:jc w:val="center"/>
              <w:rPr>
                <w:rFonts w:ascii="Palatino Linotype" w:hAnsi="Palatino Linotype"/>
                <w:i/>
              </w:rPr>
            </w:pPr>
            <w:r w:rsidRPr="005F08CE">
              <w:rPr>
                <w:rFonts w:ascii="Palatino Linotype" w:hAnsi="Palatino Linotype"/>
                <w:i/>
              </w:rPr>
              <w:t>Pg</w:t>
            </w:r>
          </w:p>
        </w:tc>
        <w:tc>
          <w:tcPr>
            <w:tcW w:w="269" w:type="pct"/>
            <w:vAlign w:val="center"/>
          </w:tcPr>
          <w:p w14:paraId="7A66ACD5" w14:textId="77777777" w:rsidR="005F08CE" w:rsidRPr="005F08CE" w:rsidRDefault="005F08CE" w:rsidP="005F08CE">
            <w:pPr>
              <w:jc w:val="center"/>
              <w:rPr>
                <w:rFonts w:ascii="Palatino Linotype" w:hAnsi="Palatino Linotype"/>
                <w:i/>
              </w:rPr>
            </w:pPr>
            <w:r w:rsidRPr="005F08CE">
              <w:rPr>
                <w:rFonts w:ascii="Palatino Linotype" w:hAnsi="Palatino Linotype"/>
                <w:i/>
              </w:rPr>
              <w:t>Sp</w:t>
            </w:r>
          </w:p>
        </w:tc>
        <w:tc>
          <w:tcPr>
            <w:tcW w:w="276" w:type="pct"/>
            <w:vAlign w:val="center"/>
          </w:tcPr>
          <w:p w14:paraId="50016FAC" w14:textId="77777777" w:rsidR="005F08CE" w:rsidRPr="005F08CE" w:rsidRDefault="005F08CE" w:rsidP="005F08CE">
            <w:pPr>
              <w:jc w:val="center"/>
              <w:rPr>
                <w:rFonts w:ascii="Palatino Linotype" w:hAnsi="Palatino Linotype"/>
                <w:i/>
              </w:rPr>
            </w:pPr>
            <w:r w:rsidRPr="005F08CE">
              <w:rPr>
                <w:rFonts w:ascii="Palatino Linotype" w:hAnsi="Palatino Linotype"/>
                <w:i/>
              </w:rPr>
              <w:t>Py</w:t>
            </w:r>
          </w:p>
        </w:tc>
        <w:tc>
          <w:tcPr>
            <w:tcW w:w="2033" w:type="pct"/>
            <w:vAlign w:val="center"/>
          </w:tcPr>
          <w:p w14:paraId="622602E8" w14:textId="77777777" w:rsidR="005F08CE" w:rsidRPr="005F08CE" w:rsidRDefault="005F08CE" w:rsidP="005F08CE">
            <w:pPr>
              <w:jc w:val="center"/>
              <w:rPr>
                <w:rFonts w:ascii="Palatino Linotype" w:hAnsi="Palatino Linotype"/>
                <w:i/>
              </w:rPr>
            </w:pPr>
            <w:r w:rsidRPr="005F08CE">
              <w:rPr>
                <w:rFonts w:ascii="Palatino Linotype" w:hAnsi="Palatino Linotype"/>
                <w:i/>
              </w:rPr>
              <w:t>Nombre</w:t>
            </w:r>
          </w:p>
        </w:tc>
        <w:tc>
          <w:tcPr>
            <w:tcW w:w="763" w:type="pct"/>
            <w:vAlign w:val="center"/>
          </w:tcPr>
          <w:p w14:paraId="674A6DEC" w14:textId="77777777" w:rsidR="005F08CE" w:rsidRPr="005F08CE" w:rsidRDefault="005F08CE" w:rsidP="005F08CE">
            <w:pPr>
              <w:jc w:val="center"/>
              <w:rPr>
                <w:rFonts w:ascii="Palatino Linotype" w:hAnsi="Palatino Linotype"/>
                <w:i/>
              </w:rPr>
            </w:pPr>
            <w:r w:rsidRPr="005F08CE">
              <w:rPr>
                <w:rFonts w:ascii="Palatino Linotype" w:hAnsi="Palatino Linotype"/>
                <w:i/>
              </w:rPr>
              <w:t>Monto Aprobado</w:t>
            </w:r>
          </w:p>
        </w:tc>
        <w:tc>
          <w:tcPr>
            <w:tcW w:w="848" w:type="pct"/>
            <w:vAlign w:val="center"/>
          </w:tcPr>
          <w:p w14:paraId="2D67E94D"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5F08CE" w:rsidRPr="005F08CE" w14:paraId="7BAC1C27" w14:textId="77777777" w:rsidTr="00396646">
        <w:trPr>
          <w:jc w:val="center"/>
        </w:trPr>
        <w:tc>
          <w:tcPr>
            <w:tcW w:w="268" w:type="pct"/>
          </w:tcPr>
          <w:p w14:paraId="44C55736" w14:textId="77777777" w:rsidR="005F08CE" w:rsidRPr="005F08CE" w:rsidRDefault="005F08CE" w:rsidP="005F08CE">
            <w:pPr>
              <w:rPr>
                <w:rFonts w:ascii="Palatino Linotype" w:hAnsi="Palatino Linotype"/>
                <w:i/>
              </w:rPr>
            </w:pPr>
            <w:r w:rsidRPr="005F08CE">
              <w:rPr>
                <w:rFonts w:ascii="Palatino Linotype" w:hAnsi="Palatino Linotype"/>
                <w:i/>
              </w:rPr>
              <w:t>07</w:t>
            </w:r>
          </w:p>
        </w:tc>
        <w:tc>
          <w:tcPr>
            <w:tcW w:w="268" w:type="pct"/>
          </w:tcPr>
          <w:p w14:paraId="61AF8962" w14:textId="77777777" w:rsidR="005F08CE" w:rsidRPr="005F08CE" w:rsidRDefault="005F08CE" w:rsidP="005F08CE">
            <w:pPr>
              <w:rPr>
                <w:rFonts w:ascii="Palatino Linotype" w:hAnsi="Palatino Linotype"/>
                <w:i/>
              </w:rPr>
            </w:pPr>
            <w:r w:rsidRPr="005F08CE">
              <w:rPr>
                <w:rFonts w:ascii="Palatino Linotype" w:hAnsi="Palatino Linotype"/>
                <w:i/>
              </w:rPr>
              <w:t>03</w:t>
            </w:r>
          </w:p>
        </w:tc>
        <w:tc>
          <w:tcPr>
            <w:tcW w:w="276" w:type="pct"/>
          </w:tcPr>
          <w:p w14:paraId="26365B7B" w14:textId="77777777" w:rsidR="005F08CE" w:rsidRPr="005F08CE" w:rsidRDefault="005F08CE" w:rsidP="005F08CE">
            <w:pPr>
              <w:rPr>
                <w:rFonts w:ascii="Palatino Linotype" w:hAnsi="Palatino Linotype"/>
                <w:i/>
              </w:rPr>
            </w:pPr>
          </w:p>
        </w:tc>
        <w:tc>
          <w:tcPr>
            <w:tcW w:w="269" w:type="pct"/>
          </w:tcPr>
          <w:p w14:paraId="0E604039" w14:textId="77777777" w:rsidR="005F08CE" w:rsidRPr="005F08CE" w:rsidRDefault="005F08CE" w:rsidP="005F08CE">
            <w:pPr>
              <w:rPr>
                <w:rFonts w:ascii="Palatino Linotype" w:hAnsi="Palatino Linotype"/>
                <w:i/>
              </w:rPr>
            </w:pPr>
          </w:p>
        </w:tc>
        <w:tc>
          <w:tcPr>
            <w:tcW w:w="276" w:type="pct"/>
          </w:tcPr>
          <w:p w14:paraId="1D8C8993" w14:textId="77777777" w:rsidR="005F08CE" w:rsidRPr="005F08CE" w:rsidRDefault="005F08CE" w:rsidP="005F08CE">
            <w:pPr>
              <w:rPr>
                <w:rFonts w:ascii="Palatino Linotype" w:hAnsi="Palatino Linotype"/>
                <w:i/>
              </w:rPr>
            </w:pPr>
          </w:p>
        </w:tc>
        <w:tc>
          <w:tcPr>
            <w:tcW w:w="2033" w:type="pct"/>
          </w:tcPr>
          <w:p w14:paraId="33868F17" w14:textId="77777777" w:rsidR="005F08CE" w:rsidRPr="005F08CE" w:rsidRDefault="005F08CE" w:rsidP="005F08CE">
            <w:pPr>
              <w:rPr>
                <w:rFonts w:ascii="Palatino Linotype" w:hAnsi="Palatino Linotype"/>
                <w:i/>
              </w:rPr>
            </w:pPr>
            <w:r w:rsidRPr="005F08CE">
              <w:rPr>
                <w:rFonts w:ascii="Palatino Linotype" w:hAnsi="Palatino Linotype"/>
                <w:i/>
              </w:rPr>
              <w:t>Desarrollo social y humano</w:t>
            </w:r>
          </w:p>
        </w:tc>
        <w:tc>
          <w:tcPr>
            <w:tcW w:w="763" w:type="pct"/>
          </w:tcPr>
          <w:p w14:paraId="4C2C3228" w14:textId="77777777" w:rsidR="005F08CE" w:rsidRPr="005F08CE" w:rsidRDefault="005F08CE" w:rsidP="005F08CE">
            <w:pPr>
              <w:rPr>
                <w:rFonts w:ascii="Palatino Linotype" w:hAnsi="Palatino Linotype"/>
                <w:i/>
              </w:rPr>
            </w:pPr>
          </w:p>
        </w:tc>
        <w:tc>
          <w:tcPr>
            <w:tcW w:w="848" w:type="pct"/>
          </w:tcPr>
          <w:p w14:paraId="568D0956" w14:textId="77777777" w:rsidR="005F08CE" w:rsidRPr="005F08CE" w:rsidRDefault="005F08CE" w:rsidP="005F08CE">
            <w:pPr>
              <w:rPr>
                <w:rFonts w:ascii="Palatino Linotype" w:hAnsi="Palatino Linotype"/>
                <w:i/>
              </w:rPr>
            </w:pPr>
          </w:p>
        </w:tc>
      </w:tr>
      <w:tr w:rsidR="005F08CE" w:rsidRPr="005F08CE" w14:paraId="5AE82038" w14:textId="77777777" w:rsidTr="00396646">
        <w:trPr>
          <w:jc w:val="center"/>
        </w:trPr>
        <w:tc>
          <w:tcPr>
            <w:tcW w:w="268" w:type="pct"/>
          </w:tcPr>
          <w:p w14:paraId="14C1044C" w14:textId="77777777" w:rsidR="005F08CE" w:rsidRPr="005F08CE" w:rsidRDefault="005F08CE" w:rsidP="005F08CE">
            <w:pPr>
              <w:rPr>
                <w:rFonts w:ascii="Palatino Linotype" w:hAnsi="Palatino Linotype"/>
                <w:i/>
              </w:rPr>
            </w:pPr>
            <w:r w:rsidRPr="005F08CE">
              <w:rPr>
                <w:rFonts w:ascii="Palatino Linotype" w:hAnsi="Palatino Linotype"/>
                <w:i/>
              </w:rPr>
              <w:t>07</w:t>
            </w:r>
          </w:p>
        </w:tc>
        <w:tc>
          <w:tcPr>
            <w:tcW w:w="268" w:type="pct"/>
          </w:tcPr>
          <w:p w14:paraId="4BCEA276" w14:textId="77777777" w:rsidR="005F08CE" w:rsidRPr="005F08CE" w:rsidRDefault="005F08CE" w:rsidP="005F08CE">
            <w:pPr>
              <w:rPr>
                <w:rFonts w:ascii="Palatino Linotype" w:hAnsi="Palatino Linotype"/>
                <w:i/>
              </w:rPr>
            </w:pPr>
            <w:r w:rsidRPr="005F08CE">
              <w:rPr>
                <w:rFonts w:ascii="Palatino Linotype" w:hAnsi="Palatino Linotype"/>
                <w:i/>
              </w:rPr>
              <w:t>03</w:t>
            </w:r>
          </w:p>
        </w:tc>
        <w:tc>
          <w:tcPr>
            <w:tcW w:w="276" w:type="pct"/>
          </w:tcPr>
          <w:p w14:paraId="513B7450"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69" w:type="pct"/>
          </w:tcPr>
          <w:p w14:paraId="70EA0D08" w14:textId="77777777" w:rsidR="005F08CE" w:rsidRPr="005F08CE" w:rsidRDefault="005F08CE" w:rsidP="005F08CE">
            <w:pPr>
              <w:rPr>
                <w:rFonts w:ascii="Palatino Linotype" w:hAnsi="Palatino Linotype"/>
                <w:i/>
              </w:rPr>
            </w:pPr>
          </w:p>
        </w:tc>
        <w:tc>
          <w:tcPr>
            <w:tcW w:w="276" w:type="pct"/>
          </w:tcPr>
          <w:p w14:paraId="5E02E24B" w14:textId="77777777" w:rsidR="005F08CE" w:rsidRPr="005F08CE" w:rsidRDefault="005F08CE" w:rsidP="005F08CE">
            <w:pPr>
              <w:rPr>
                <w:rFonts w:ascii="Palatino Linotype" w:hAnsi="Palatino Linotype"/>
                <w:i/>
              </w:rPr>
            </w:pPr>
          </w:p>
        </w:tc>
        <w:tc>
          <w:tcPr>
            <w:tcW w:w="2033" w:type="pct"/>
          </w:tcPr>
          <w:p w14:paraId="2FB030C9" w14:textId="77777777" w:rsidR="005F08CE" w:rsidRPr="005F08CE" w:rsidRDefault="005F08CE" w:rsidP="005F08CE">
            <w:pPr>
              <w:rPr>
                <w:rFonts w:ascii="Palatino Linotype" w:hAnsi="Palatino Linotype"/>
                <w:i/>
              </w:rPr>
            </w:pPr>
            <w:r w:rsidRPr="005F08CE">
              <w:rPr>
                <w:rFonts w:ascii="Palatino Linotype" w:hAnsi="Palatino Linotype"/>
                <w:i/>
              </w:rPr>
              <w:t>El papel fundamental de la mujer y la perspectiva de género</w:t>
            </w:r>
          </w:p>
        </w:tc>
        <w:tc>
          <w:tcPr>
            <w:tcW w:w="763" w:type="pct"/>
          </w:tcPr>
          <w:p w14:paraId="154C6B2F" w14:textId="77777777" w:rsidR="005F08CE" w:rsidRPr="005F08CE" w:rsidRDefault="005F08CE" w:rsidP="005F08CE">
            <w:pPr>
              <w:rPr>
                <w:rFonts w:ascii="Palatino Linotype" w:hAnsi="Palatino Linotype"/>
                <w:i/>
              </w:rPr>
            </w:pPr>
          </w:p>
        </w:tc>
        <w:tc>
          <w:tcPr>
            <w:tcW w:w="848" w:type="pct"/>
          </w:tcPr>
          <w:p w14:paraId="2FB8AD96" w14:textId="77777777" w:rsidR="005F08CE" w:rsidRPr="005F08CE" w:rsidRDefault="005F08CE" w:rsidP="005F08CE">
            <w:pPr>
              <w:rPr>
                <w:rFonts w:ascii="Palatino Linotype" w:hAnsi="Palatino Linotype"/>
                <w:i/>
              </w:rPr>
            </w:pPr>
          </w:p>
        </w:tc>
      </w:tr>
      <w:tr w:rsidR="005F08CE" w:rsidRPr="005F08CE" w14:paraId="2519FBEB" w14:textId="77777777" w:rsidTr="00396646">
        <w:trPr>
          <w:jc w:val="center"/>
        </w:trPr>
        <w:tc>
          <w:tcPr>
            <w:tcW w:w="268" w:type="pct"/>
          </w:tcPr>
          <w:p w14:paraId="1628DE30" w14:textId="77777777" w:rsidR="005F08CE" w:rsidRPr="005F08CE" w:rsidRDefault="005F08CE" w:rsidP="005F08CE">
            <w:pPr>
              <w:rPr>
                <w:rFonts w:ascii="Palatino Linotype" w:hAnsi="Palatino Linotype"/>
                <w:i/>
              </w:rPr>
            </w:pPr>
            <w:r w:rsidRPr="005F08CE">
              <w:rPr>
                <w:rFonts w:ascii="Palatino Linotype" w:hAnsi="Palatino Linotype"/>
                <w:i/>
              </w:rPr>
              <w:t>07</w:t>
            </w:r>
          </w:p>
        </w:tc>
        <w:tc>
          <w:tcPr>
            <w:tcW w:w="268" w:type="pct"/>
          </w:tcPr>
          <w:p w14:paraId="38E082BF" w14:textId="77777777" w:rsidR="005F08CE" w:rsidRPr="005F08CE" w:rsidRDefault="005F08CE" w:rsidP="005F08CE">
            <w:pPr>
              <w:rPr>
                <w:rFonts w:ascii="Palatino Linotype" w:hAnsi="Palatino Linotype"/>
                <w:i/>
              </w:rPr>
            </w:pPr>
            <w:r w:rsidRPr="005F08CE">
              <w:rPr>
                <w:rFonts w:ascii="Palatino Linotype" w:hAnsi="Palatino Linotype"/>
                <w:i/>
              </w:rPr>
              <w:t>03</w:t>
            </w:r>
          </w:p>
        </w:tc>
        <w:tc>
          <w:tcPr>
            <w:tcW w:w="276" w:type="pct"/>
          </w:tcPr>
          <w:p w14:paraId="1804B2C7"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69" w:type="pct"/>
          </w:tcPr>
          <w:p w14:paraId="074B4A86"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76" w:type="pct"/>
          </w:tcPr>
          <w:p w14:paraId="6E769C11" w14:textId="77777777" w:rsidR="005F08CE" w:rsidRPr="005F08CE" w:rsidRDefault="005F08CE" w:rsidP="005F08CE">
            <w:pPr>
              <w:rPr>
                <w:rFonts w:ascii="Palatino Linotype" w:hAnsi="Palatino Linotype"/>
                <w:i/>
              </w:rPr>
            </w:pPr>
          </w:p>
        </w:tc>
        <w:tc>
          <w:tcPr>
            <w:tcW w:w="2033" w:type="pct"/>
          </w:tcPr>
          <w:p w14:paraId="574E2A84" w14:textId="77777777" w:rsidR="005F08CE" w:rsidRPr="005F08CE" w:rsidRDefault="005F08CE" w:rsidP="005F08CE">
            <w:pPr>
              <w:rPr>
                <w:rFonts w:ascii="Palatino Linotype" w:hAnsi="Palatino Linotype"/>
                <w:i/>
              </w:rPr>
            </w:pPr>
            <w:r w:rsidRPr="005F08CE">
              <w:rPr>
                <w:rFonts w:ascii="Palatino Linotype" w:hAnsi="Palatino Linotype"/>
                <w:i/>
              </w:rPr>
              <w:t>Integración de la mujer al desarrollo económico</w:t>
            </w:r>
          </w:p>
        </w:tc>
        <w:tc>
          <w:tcPr>
            <w:tcW w:w="763" w:type="pct"/>
          </w:tcPr>
          <w:p w14:paraId="6CC1EAFC" w14:textId="77777777" w:rsidR="005F08CE" w:rsidRPr="005F08CE" w:rsidRDefault="005F08CE" w:rsidP="005F08CE">
            <w:pPr>
              <w:rPr>
                <w:rFonts w:ascii="Palatino Linotype" w:hAnsi="Palatino Linotype"/>
                <w:i/>
              </w:rPr>
            </w:pPr>
          </w:p>
        </w:tc>
        <w:tc>
          <w:tcPr>
            <w:tcW w:w="848" w:type="pct"/>
          </w:tcPr>
          <w:p w14:paraId="6660A800" w14:textId="77777777" w:rsidR="005F08CE" w:rsidRPr="005F08CE" w:rsidRDefault="005F08CE" w:rsidP="005F08CE">
            <w:pPr>
              <w:rPr>
                <w:rFonts w:ascii="Palatino Linotype" w:hAnsi="Palatino Linotype"/>
                <w:i/>
              </w:rPr>
            </w:pPr>
          </w:p>
        </w:tc>
      </w:tr>
      <w:tr w:rsidR="005F08CE" w:rsidRPr="005F08CE" w14:paraId="5834F841" w14:textId="77777777" w:rsidTr="00396646">
        <w:trPr>
          <w:jc w:val="center"/>
        </w:trPr>
        <w:tc>
          <w:tcPr>
            <w:tcW w:w="268" w:type="pct"/>
          </w:tcPr>
          <w:p w14:paraId="70E219C5" w14:textId="77777777" w:rsidR="005F08CE" w:rsidRPr="005F08CE" w:rsidRDefault="005F08CE" w:rsidP="005F08CE">
            <w:pPr>
              <w:rPr>
                <w:rFonts w:ascii="Palatino Linotype" w:hAnsi="Palatino Linotype"/>
                <w:i/>
              </w:rPr>
            </w:pPr>
            <w:r w:rsidRPr="005F08CE">
              <w:rPr>
                <w:rFonts w:ascii="Palatino Linotype" w:hAnsi="Palatino Linotype"/>
                <w:i/>
              </w:rPr>
              <w:lastRenderedPageBreak/>
              <w:t>07</w:t>
            </w:r>
          </w:p>
        </w:tc>
        <w:tc>
          <w:tcPr>
            <w:tcW w:w="268" w:type="pct"/>
          </w:tcPr>
          <w:p w14:paraId="2D038BA2" w14:textId="77777777" w:rsidR="005F08CE" w:rsidRPr="005F08CE" w:rsidRDefault="005F08CE" w:rsidP="005F08CE">
            <w:pPr>
              <w:rPr>
                <w:rFonts w:ascii="Palatino Linotype" w:hAnsi="Palatino Linotype"/>
                <w:i/>
              </w:rPr>
            </w:pPr>
            <w:r w:rsidRPr="005F08CE">
              <w:rPr>
                <w:rFonts w:ascii="Palatino Linotype" w:hAnsi="Palatino Linotype"/>
                <w:i/>
              </w:rPr>
              <w:t>03</w:t>
            </w:r>
          </w:p>
        </w:tc>
        <w:tc>
          <w:tcPr>
            <w:tcW w:w="276" w:type="pct"/>
          </w:tcPr>
          <w:p w14:paraId="7C10A36F"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69" w:type="pct"/>
          </w:tcPr>
          <w:p w14:paraId="255AD482"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76" w:type="pct"/>
          </w:tcPr>
          <w:p w14:paraId="28974A62"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033" w:type="pct"/>
          </w:tcPr>
          <w:p w14:paraId="4F0D4C32" w14:textId="77777777" w:rsidR="005F08CE" w:rsidRPr="005F08CE" w:rsidRDefault="005F08CE" w:rsidP="005F08CE">
            <w:pPr>
              <w:rPr>
                <w:rFonts w:ascii="Palatino Linotype" w:hAnsi="Palatino Linotype"/>
                <w:i/>
              </w:rPr>
            </w:pPr>
            <w:r w:rsidRPr="005F08CE">
              <w:rPr>
                <w:rFonts w:ascii="Palatino Linotype" w:hAnsi="Palatino Linotype"/>
                <w:i/>
              </w:rPr>
              <w:t>Atención educativa a hijos de madres trabajadoras</w:t>
            </w:r>
          </w:p>
        </w:tc>
        <w:tc>
          <w:tcPr>
            <w:tcW w:w="763" w:type="pct"/>
          </w:tcPr>
          <w:p w14:paraId="4C30F5A7" w14:textId="77777777" w:rsidR="005F08CE" w:rsidRPr="005F08CE" w:rsidRDefault="005F08CE" w:rsidP="005F08CE">
            <w:pPr>
              <w:rPr>
                <w:rFonts w:ascii="Palatino Linotype" w:hAnsi="Palatino Linotype"/>
                <w:i/>
              </w:rPr>
            </w:pPr>
          </w:p>
        </w:tc>
        <w:tc>
          <w:tcPr>
            <w:tcW w:w="848" w:type="pct"/>
          </w:tcPr>
          <w:p w14:paraId="0D4CD932" w14:textId="77777777" w:rsidR="005F08CE" w:rsidRPr="005F08CE" w:rsidRDefault="005F08CE" w:rsidP="005F08CE">
            <w:pPr>
              <w:rPr>
                <w:rFonts w:ascii="Palatino Linotype" w:hAnsi="Palatino Linotype"/>
                <w:i/>
              </w:rPr>
            </w:pPr>
          </w:p>
        </w:tc>
      </w:tr>
      <w:tr w:rsidR="005F08CE" w:rsidRPr="005F08CE" w14:paraId="71CBB39F" w14:textId="77777777" w:rsidTr="00396646">
        <w:trPr>
          <w:jc w:val="center"/>
        </w:trPr>
        <w:tc>
          <w:tcPr>
            <w:tcW w:w="268" w:type="pct"/>
          </w:tcPr>
          <w:p w14:paraId="0324AC16" w14:textId="77777777" w:rsidR="005F08CE" w:rsidRPr="005F08CE" w:rsidRDefault="005F08CE" w:rsidP="005F08CE">
            <w:pPr>
              <w:rPr>
                <w:rFonts w:ascii="Palatino Linotype" w:hAnsi="Palatino Linotype"/>
                <w:i/>
              </w:rPr>
            </w:pPr>
            <w:r w:rsidRPr="005F08CE">
              <w:rPr>
                <w:rFonts w:ascii="Palatino Linotype" w:hAnsi="Palatino Linotype"/>
                <w:i/>
              </w:rPr>
              <w:t>07</w:t>
            </w:r>
          </w:p>
        </w:tc>
        <w:tc>
          <w:tcPr>
            <w:tcW w:w="268" w:type="pct"/>
          </w:tcPr>
          <w:p w14:paraId="30EA6CA2" w14:textId="77777777" w:rsidR="005F08CE" w:rsidRPr="005F08CE" w:rsidRDefault="005F08CE" w:rsidP="005F08CE">
            <w:pPr>
              <w:rPr>
                <w:rFonts w:ascii="Palatino Linotype" w:hAnsi="Palatino Linotype"/>
                <w:i/>
              </w:rPr>
            </w:pPr>
            <w:r w:rsidRPr="005F08CE">
              <w:rPr>
                <w:rFonts w:ascii="Palatino Linotype" w:hAnsi="Palatino Linotype"/>
                <w:i/>
              </w:rPr>
              <w:t>03</w:t>
            </w:r>
          </w:p>
        </w:tc>
        <w:tc>
          <w:tcPr>
            <w:tcW w:w="276" w:type="pct"/>
          </w:tcPr>
          <w:p w14:paraId="2C5655E0"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69" w:type="pct"/>
          </w:tcPr>
          <w:p w14:paraId="072946C0"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76" w:type="pct"/>
          </w:tcPr>
          <w:p w14:paraId="558BD518" w14:textId="77777777" w:rsidR="005F08CE" w:rsidRPr="005F08CE" w:rsidRDefault="005F08CE" w:rsidP="005F08CE">
            <w:pPr>
              <w:rPr>
                <w:rFonts w:ascii="Palatino Linotype" w:hAnsi="Palatino Linotype"/>
                <w:i/>
              </w:rPr>
            </w:pPr>
          </w:p>
        </w:tc>
        <w:tc>
          <w:tcPr>
            <w:tcW w:w="2033" w:type="pct"/>
          </w:tcPr>
          <w:p w14:paraId="707ACD09" w14:textId="77777777" w:rsidR="005F08CE" w:rsidRPr="005F08CE" w:rsidRDefault="005F08CE" w:rsidP="005F08CE">
            <w:pPr>
              <w:rPr>
                <w:rFonts w:ascii="Palatino Linotype" w:hAnsi="Palatino Linotype"/>
                <w:i/>
              </w:rPr>
            </w:pPr>
            <w:r w:rsidRPr="005F08CE">
              <w:rPr>
                <w:rFonts w:ascii="Palatino Linotype" w:hAnsi="Palatino Linotype"/>
                <w:i/>
              </w:rPr>
              <w:t>Familia, población y participación de la mujer</w:t>
            </w:r>
          </w:p>
        </w:tc>
        <w:tc>
          <w:tcPr>
            <w:tcW w:w="763" w:type="pct"/>
          </w:tcPr>
          <w:p w14:paraId="3218D1E0" w14:textId="77777777" w:rsidR="005F08CE" w:rsidRPr="005F08CE" w:rsidRDefault="005F08CE" w:rsidP="005F08CE">
            <w:pPr>
              <w:rPr>
                <w:rFonts w:ascii="Palatino Linotype" w:hAnsi="Palatino Linotype"/>
                <w:i/>
              </w:rPr>
            </w:pPr>
          </w:p>
        </w:tc>
        <w:tc>
          <w:tcPr>
            <w:tcW w:w="848" w:type="pct"/>
          </w:tcPr>
          <w:p w14:paraId="7D383EBC" w14:textId="77777777" w:rsidR="005F08CE" w:rsidRPr="005F08CE" w:rsidRDefault="005F08CE" w:rsidP="005F08CE">
            <w:pPr>
              <w:rPr>
                <w:rFonts w:ascii="Palatino Linotype" w:hAnsi="Palatino Linotype"/>
                <w:i/>
              </w:rPr>
            </w:pPr>
          </w:p>
        </w:tc>
      </w:tr>
      <w:tr w:rsidR="005F08CE" w:rsidRPr="005F08CE" w14:paraId="40015ADE" w14:textId="77777777" w:rsidTr="00396646">
        <w:trPr>
          <w:jc w:val="center"/>
        </w:trPr>
        <w:tc>
          <w:tcPr>
            <w:tcW w:w="268" w:type="pct"/>
          </w:tcPr>
          <w:p w14:paraId="2EB6C862" w14:textId="77777777" w:rsidR="005F08CE" w:rsidRPr="005F08CE" w:rsidRDefault="005F08CE" w:rsidP="005F08CE">
            <w:pPr>
              <w:rPr>
                <w:rFonts w:ascii="Palatino Linotype" w:hAnsi="Palatino Linotype"/>
                <w:i/>
              </w:rPr>
            </w:pPr>
            <w:r w:rsidRPr="005F08CE">
              <w:rPr>
                <w:rFonts w:ascii="Palatino Linotype" w:hAnsi="Palatino Linotype"/>
                <w:i/>
              </w:rPr>
              <w:t>07</w:t>
            </w:r>
          </w:p>
        </w:tc>
        <w:tc>
          <w:tcPr>
            <w:tcW w:w="268" w:type="pct"/>
          </w:tcPr>
          <w:p w14:paraId="3532278D" w14:textId="77777777" w:rsidR="005F08CE" w:rsidRPr="005F08CE" w:rsidRDefault="005F08CE" w:rsidP="005F08CE">
            <w:pPr>
              <w:rPr>
                <w:rFonts w:ascii="Palatino Linotype" w:hAnsi="Palatino Linotype"/>
                <w:i/>
              </w:rPr>
            </w:pPr>
            <w:r w:rsidRPr="005F08CE">
              <w:rPr>
                <w:rFonts w:ascii="Palatino Linotype" w:hAnsi="Palatino Linotype"/>
                <w:i/>
              </w:rPr>
              <w:t>03</w:t>
            </w:r>
          </w:p>
        </w:tc>
        <w:tc>
          <w:tcPr>
            <w:tcW w:w="276" w:type="pct"/>
          </w:tcPr>
          <w:p w14:paraId="60241ECB"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69" w:type="pct"/>
          </w:tcPr>
          <w:p w14:paraId="64BE3207"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76" w:type="pct"/>
          </w:tcPr>
          <w:p w14:paraId="6F92200A"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033" w:type="pct"/>
          </w:tcPr>
          <w:p w14:paraId="53E4163E" w14:textId="77777777" w:rsidR="005F08CE" w:rsidRPr="005F08CE" w:rsidRDefault="005F08CE" w:rsidP="005F08CE">
            <w:pPr>
              <w:rPr>
                <w:rFonts w:ascii="Palatino Linotype" w:hAnsi="Palatino Linotype"/>
                <w:i/>
              </w:rPr>
            </w:pPr>
            <w:r w:rsidRPr="005F08CE">
              <w:rPr>
                <w:rFonts w:ascii="Palatino Linotype" w:hAnsi="Palatino Linotype"/>
                <w:i/>
              </w:rPr>
              <w:t>Fomento a la cultura de equidad de género</w:t>
            </w:r>
          </w:p>
        </w:tc>
        <w:tc>
          <w:tcPr>
            <w:tcW w:w="763" w:type="pct"/>
          </w:tcPr>
          <w:p w14:paraId="7036370A" w14:textId="77777777" w:rsidR="005F08CE" w:rsidRPr="005F08CE" w:rsidRDefault="005F08CE" w:rsidP="005F08CE">
            <w:pPr>
              <w:rPr>
                <w:rFonts w:ascii="Palatino Linotype" w:hAnsi="Palatino Linotype"/>
                <w:i/>
              </w:rPr>
            </w:pPr>
          </w:p>
        </w:tc>
        <w:tc>
          <w:tcPr>
            <w:tcW w:w="848" w:type="pct"/>
          </w:tcPr>
          <w:p w14:paraId="6AEA77C3" w14:textId="77777777" w:rsidR="005F08CE" w:rsidRPr="005F08CE" w:rsidRDefault="005F08CE" w:rsidP="005F08CE">
            <w:pPr>
              <w:rPr>
                <w:rFonts w:ascii="Palatino Linotype" w:hAnsi="Palatino Linotype"/>
                <w:i/>
              </w:rPr>
            </w:pPr>
          </w:p>
        </w:tc>
      </w:tr>
      <w:tr w:rsidR="005F08CE" w:rsidRPr="005F08CE" w14:paraId="4B540C1B" w14:textId="77777777" w:rsidTr="00396646">
        <w:trPr>
          <w:jc w:val="center"/>
        </w:trPr>
        <w:tc>
          <w:tcPr>
            <w:tcW w:w="268" w:type="pct"/>
          </w:tcPr>
          <w:p w14:paraId="0F07C733" w14:textId="77777777" w:rsidR="005F08CE" w:rsidRPr="005F08CE" w:rsidRDefault="005F08CE" w:rsidP="005F08CE">
            <w:pPr>
              <w:rPr>
                <w:rFonts w:ascii="Palatino Linotype" w:hAnsi="Palatino Linotype"/>
                <w:i/>
              </w:rPr>
            </w:pPr>
            <w:r w:rsidRPr="005F08CE">
              <w:rPr>
                <w:rFonts w:ascii="Palatino Linotype" w:hAnsi="Palatino Linotype"/>
                <w:i/>
              </w:rPr>
              <w:t>07</w:t>
            </w:r>
          </w:p>
        </w:tc>
        <w:tc>
          <w:tcPr>
            <w:tcW w:w="268" w:type="pct"/>
          </w:tcPr>
          <w:p w14:paraId="3871AD1F" w14:textId="77777777" w:rsidR="005F08CE" w:rsidRPr="005F08CE" w:rsidRDefault="005F08CE" w:rsidP="005F08CE">
            <w:pPr>
              <w:rPr>
                <w:rFonts w:ascii="Palatino Linotype" w:hAnsi="Palatino Linotype"/>
                <w:i/>
              </w:rPr>
            </w:pPr>
            <w:r w:rsidRPr="005F08CE">
              <w:rPr>
                <w:rFonts w:ascii="Palatino Linotype" w:hAnsi="Palatino Linotype"/>
                <w:i/>
              </w:rPr>
              <w:t>03</w:t>
            </w:r>
          </w:p>
        </w:tc>
        <w:tc>
          <w:tcPr>
            <w:tcW w:w="276" w:type="pct"/>
          </w:tcPr>
          <w:p w14:paraId="7C0B3D93"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69" w:type="pct"/>
          </w:tcPr>
          <w:p w14:paraId="56461CE6"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76" w:type="pct"/>
          </w:tcPr>
          <w:p w14:paraId="5ACF7DFE"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033" w:type="pct"/>
          </w:tcPr>
          <w:p w14:paraId="65215C54" w14:textId="77777777" w:rsidR="005F08CE" w:rsidRPr="005F08CE" w:rsidRDefault="005F08CE" w:rsidP="005F08CE">
            <w:pPr>
              <w:rPr>
                <w:rFonts w:ascii="Palatino Linotype" w:hAnsi="Palatino Linotype"/>
                <w:i/>
              </w:rPr>
            </w:pPr>
            <w:r w:rsidRPr="005F08CE">
              <w:rPr>
                <w:rFonts w:ascii="Palatino Linotype" w:hAnsi="Palatino Linotype"/>
                <w:i/>
              </w:rPr>
              <w:t>Atención integral a la mujer</w:t>
            </w:r>
          </w:p>
        </w:tc>
        <w:tc>
          <w:tcPr>
            <w:tcW w:w="763" w:type="pct"/>
          </w:tcPr>
          <w:p w14:paraId="4BDFE14D" w14:textId="77777777" w:rsidR="005F08CE" w:rsidRPr="005F08CE" w:rsidRDefault="005F08CE" w:rsidP="005F08CE">
            <w:pPr>
              <w:rPr>
                <w:rFonts w:ascii="Palatino Linotype" w:hAnsi="Palatino Linotype"/>
                <w:i/>
              </w:rPr>
            </w:pPr>
          </w:p>
        </w:tc>
        <w:tc>
          <w:tcPr>
            <w:tcW w:w="848" w:type="pct"/>
          </w:tcPr>
          <w:p w14:paraId="66D31831" w14:textId="77777777" w:rsidR="005F08CE" w:rsidRPr="005F08CE" w:rsidRDefault="005F08CE" w:rsidP="005F08CE">
            <w:pPr>
              <w:rPr>
                <w:rFonts w:ascii="Palatino Linotype" w:hAnsi="Palatino Linotype"/>
                <w:i/>
              </w:rPr>
            </w:pPr>
          </w:p>
        </w:tc>
      </w:tr>
    </w:tbl>
    <w:p w14:paraId="72614EC2" w14:textId="77777777" w:rsidR="005F08CE" w:rsidRPr="005F08CE" w:rsidRDefault="005F08CE" w:rsidP="005F08CE">
      <w:pPr>
        <w:pStyle w:val="Prrafodelista"/>
        <w:jc w:val="both"/>
        <w:rPr>
          <w:rFonts w:ascii="Palatino Linotype" w:hAnsi="Palatino Linotype"/>
          <w:i/>
          <w:sz w:val="22"/>
          <w:szCs w:val="22"/>
        </w:rPr>
      </w:pPr>
    </w:p>
    <w:p w14:paraId="1A175859"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14:paraId="0CA50927" w14:textId="77777777" w:rsidR="005F08CE" w:rsidRPr="005F08CE" w:rsidRDefault="005F08CE" w:rsidP="005F08CE">
      <w:pPr>
        <w:pStyle w:val="Prrafodelista"/>
        <w:jc w:val="both"/>
        <w:rPr>
          <w:rFonts w:ascii="Palatino Linotype" w:hAnsi="Palatino Linotype"/>
          <w:i/>
          <w:sz w:val="22"/>
          <w:szCs w:val="22"/>
        </w:rPr>
      </w:pPr>
    </w:p>
    <w:p w14:paraId="325CE733"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las Carátulas de Presupuesto de Ingresos y Egresos (PbRM 03b y PbRM 04d) del ejercicio fiscal 2013.</w:t>
      </w:r>
    </w:p>
    <w:p w14:paraId="311E54B0" w14:textId="77777777" w:rsidR="005F08CE" w:rsidRDefault="005F08CE" w:rsidP="005F08CE">
      <w:pPr>
        <w:pStyle w:val="Prrafodelista"/>
        <w:jc w:val="both"/>
        <w:rPr>
          <w:rFonts w:ascii="Palatino Linotype" w:hAnsi="Palatino Linotype"/>
          <w:i/>
          <w:sz w:val="22"/>
          <w:szCs w:val="22"/>
        </w:rPr>
      </w:pPr>
    </w:p>
    <w:p w14:paraId="27C589D9" w14:textId="77777777" w:rsidR="00E46E0C" w:rsidRPr="005F08CE" w:rsidRDefault="00E46E0C" w:rsidP="005F08CE">
      <w:pPr>
        <w:pStyle w:val="Prrafodelista"/>
        <w:jc w:val="both"/>
        <w:rPr>
          <w:rFonts w:ascii="Palatino Linotype" w:hAnsi="Palatino Linotype"/>
          <w:i/>
          <w:sz w:val="22"/>
          <w:szCs w:val="22"/>
        </w:rPr>
      </w:pPr>
    </w:p>
    <w:p w14:paraId="73A3B083"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69B783DA" w14:textId="77777777" w:rsidR="005F08CE" w:rsidRPr="005F08CE" w:rsidRDefault="005F08CE" w:rsidP="005F08CE">
      <w:pPr>
        <w:pStyle w:val="Prrafodelista"/>
        <w:rPr>
          <w:rFonts w:ascii="Palatino Linotype" w:hAnsi="Palatino Linotype"/>
          <w:i/>
          <w:sz w:val="22"/>
          <w:szCs w:val="22"/>
        </w:rPr>
      </w:pPr>
    </w:p>
    <w:p w14:paraId="404A428C"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jc w:val="center"/>
        <w:tblLook w:val="04A0" w:firstRow="1" w:lastRow="0" w:firstColumn="1" w:lastColumn="0" w:noHBand="0" w:noVBand="1"/>
      </w:tblPr>
      <w:tblGrid>
        <w:gridCol w:w="2942"/>
        <w:gridCol w:w="2440"/>
        <w:gridCol w:w="2693"/>
      </w:tblGrid>
      <w:tr w:rsidR="005F08CE" w:rsidRPr="005F08CE" w14:paraId="07CED0BF" w14:textId="77777777" w:rsidTr="00396646">
        <w:trPr>
          <w:jc w:val="center"/>
        </w:trPr>
        <w:tc>
          <w:tcPr>
            <w:tcW w:w="8075" w:type="dxa"/>
            <w:gridSpan w:val="3"/>
            <w:vAlign w:val="center"/>
          </w:tcPr>
          <w:p w14:paraId="7BE7D477" w14:textId="77777777" w:rsidR="005F08CE" w:rsidRPr="005F08CE" w:rsidRDefault="005F08CE" w:rsidP="005F08CE">
            <w:pPr>
              <w:jc w:val="center"/>
              <w:rPr>
                <w:rFonts w:ascii="Palatino Linotype" w:hAnsi="Palatino Linotype"/>
                <w:i/>
              </w:rPr>
            </w:pPr>
            <w:r w:rsidRPr="005F08CE">
              <w:rPr>
                <w:rFonts w:ascii="Palatino Linotype" w:hAnsi="Palatino Linotype"/>
                <w:i/>
              </w:rPr>
              <w:t>Presupuesto de la Dependencia IO1 Desarrollo Social y/o equivalente Ejercicio Fiscal 2013</w:t>
            </w:r>
          </w:p>
        </w:tc>
      </w:tr>
      <w:tr w:rsidR="005F08CE" w:rsidRPr="005F08CE" w14:paraId="097A34B9" w14:textId="77777777" w:rsidTr="00396646">
        <w:trPr>
          <w:jc w:val="center"/>
        </w:trPr>
        <w:tc>
          <w:tcPr>
            <w:tcW w:w="2942" w:type="dxa"/>
            <w:vAlign w:val="center"/>
          </w:tcPr>
          <w:p w14:paraId="242AD813" w14:textId="77777777" w:rsidR="005F08CE" w:rsidRPr="005F08CE" w:rsidRDefault="005F08CE" w:rsidP="005F08CE">
            <w:pPr>
              <w:jc w:val="center"/>
              <w:rPr>
                <w:rFonts w:ascii="Palatino Linotype" w:hAnsi="Palatino Linotype"/>
                <w:i/>
              </w:rPr>
            </w:pPr>
            <w:r w:rsidRPr="005F08CE">
              <w:rPr>
                <w:rFonts w:ascii="Palatino Linotype" w:hAnsi="Palatino Linotype"/>
                <w:i/>
              </w:rPr>
              <w:t>Capitulo</w:t>
            </w:r>
          </w:p>
        </w:tc>
        <w:tc>
          <w:tcPr>
            <w:tcW w:w="2440" w:type="dxa"/>
            <w:vAlign w:val="center"/>
          </w:tcPr>
          <w:p w14:paraId="1AB01C95" w14:textId="77777777" w:rsidR="005F08CE" w:rsidRPr="005F08CE" w:rsidRDefault="005F08CE" w:rsidP="005F08CE">
            <w:pPr>
              <w:jc w:val="center"/>
              <w:rPr>
                <w:rFonts w:ascii="Palatino Linotype" w:hAnsi="Palatino Linotype"/>
                <w:i/>
              </w:rPr>
            </w:pPr>
            <w:r w:rsidRPr="005F08CE">
              <w:rPr>
                <w:rFonts w:ascii="Palatino Linotype" w:hAnsi="Palatino Linotype"/>
                <w:i/>
              </w:rPr>
              <w:t>Monto Aprobado</w:t>
            </w:r>
          </w:p>
        </w:tc>
        <w:tc>
          <w:tcPr>
            <w:tcW w:w="2693" w:type="dxa"/>
            <w:vAlign w:val="center"/>
          </w:tcPr>
          <w:p w14:paraId="71454523"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5F08CE" w:rsidRPr="005F08CE" w14:paraId="2825B7AF" w14:textId="77777777" w:rsidTr="00396646">
        <w:trPr>
          <w:jc w:val="center"/>
        </w:trPr>
        <w:tc>
          <w:tcPr>
            <w:tcW w:w="2942" w:type="dxa"/>
            <w:vAlign w:val="center"/>
          </w:tcPr>
          <w:p w14:paraId="30454AFD" w14:textId="77777777" w:rsidR="005F08CE" w:rsidRPr="005F08CE" w:rsidRDefault="005F08CE" w:rsidP="005F08CE">
            <w:pPr>
              <w:jc w:val="center"/>
              <w:rPr>
                <w:rFonts w:ascii="Palatino Linotype" w:hAnsi="Palatino Linotype"/>
                <w:i/>
              </w:rPr>
            </w:pPr>
            <w:r w:rsidRPr="005F08CE">
              <w:rPr>
                <w:rFonts w:ascii="Palatino Linotype" w:hAnsi="Palatino Linotype"/>
                <w:i/>
              </w:rPr>
              <w:t>1000</w:t>
            </w:r>
          </w:p>
        </w:tc>
        <w:tc>
          <w:tcPr>
            <w:tcW w:w="2440" w:type="dxa"/>
            <w:vAlign w:val="center"/>
          </w:tcPr>
          <w:p w14:paraId="6D5AA513" w14:textId="77777777" w:rsidR="005F08CE" w:rsidRPr="005F08CE" w:rsidRDefault="005F08CE" w:rsidP="005F08CE">
            <w:pPr>
              <w:jc w:val="center"/>
              <w:rPr>
                <w:rFonts w:ascii="Palatino Linotype" w:hAnsi="Palatino Linotype"/>
                <w:i/>
              </w:rPr>
            </w:pPr>
          </w:p>
        </w:tc>
        <w:tc>
          <w:tcPr>
            <w:tcW w:w="2693" w:type="dxa"/>
            <w:vAlign w:val="center"/>
          </w:tcPr>
          <w:p w14:paraId="497BA996" w14:textId="77777777" w:rsidR="005F08CE" w:rsidRPr="005F08CE" w:rsidRDefault="005F08CE" w:rsidP="005F08CE">
            <w:pPr>
              <w:jc w:val="center"/>
              <w:rPr>
                <w:rFonts w:ascii="Palatino Linotype" w:hAnsi="Palatino Linotype"/>
                <w:i/>
              </w:rPr>
            </w:pPr>
          </w:p>
        </w:tc>
      </w:tr>
      <w:tr w:rsidR="005F08CE" w:rsidRPr="005F08CE" w14:paraId="4FFF4DF9" w14:textId="77777777" w:rsidTr="00396646">
        <w:trPr>
          <w:jc w:val="center"/>
        </w:trPr>
        <w:tc>
          <w:tcPr>
            <w:tcW w:w="2942" w:type="dxa"/>
            <w:vAlign w:val="center"/>
          </w:tcPr>
          <w:p w14:paraId="4A048665" w14:textId="77777777" w:rsidR="005F08CE" w:rsidRPr="005F08CE" w:rsidRDefault="005F08CE" w:rsidP="005F08CE">
            <w:pPr>
              <w:jc w:val="center"/>
              <w:rPr>
                <w:rFonts w:ascii="Palatino Linotype" w:hAnsi="Palatino Linotype"/>
                <w:i/>
              </w:rPr>
            </w:pPr>
            <w:r w:rsidRPr="005F08CE">
              <w:rPr>
                <w:rFonts w:ascii="Palatino Linotype" w:hAnsi="Palatino Linotype"/>
                <w:i/>
              </w:rPr>
              <w:t>2000</w:t>
            </w:r>
          </w:p>
        </w:tc>
        <w:tc>
          <w:tcPr>
            <w:tcW w:w="2440" w:type="dxa"/>
            <w:vAlign w:val="center"/>
          </w:tcPr>
          <w:p w14:paraId="2AA4B805" w14:textId="77777777" w:rsidR="005F08CE" w:rsidRPr="005F08CE" w:rsidRDefault="005F08CE" w:rsidP="005F08CE">
            <w:pPr>
              <w:jc w:val="center"/>
              <w:rPr>
                <w:rFonts w:ascii="Palatino Linotype" w:hAnsi="Palatino Linotype"/>
                <w:i/>
              </w:rPr>
            </w:pPr>
          </w:p>
        </w:tc>
        <w:tc>
          <w:tcPr>
            <w:tcW w:w="2693" w:type="dxa"/>
            <w:vAlign w:val="center"/>
          </w:tcPr>
          <w:p w14:paraId="0C345DCE" w14:textId="77777777" w:rsidR="005F08CE" w:rsidRPr="005F08CE" w:rsidRDefault="005F08CE" w:rsidP="005F08CE">
            <w:pPr>
              <w:jc w:val="center"/>
              <w:rPr>
                <w:rFonts w:ascii="Palatino Linotype" w:hAnsi="Palatino Linotype"/>
                <w:i/>
              </w:rPr>
            </w:pPr>
          </w:p>
        </w:tc>
      </w:tr>
      <w:tr w:rsidR="005F08CE" w:rsidRPr="005F08CE" w14:paraId="23B54B55" w14:textId="77777777" w:rsidTr="00396646">
        <w:trPr>
          <w:jc w:val="center"/>
        </w:trPr>
        <w:tc>
          <w:tcPr>
            <w:tcW w:w="2942" w:type="dxa"/>
            <w:vAlign w:val="center"/>
          </w:tcPr>
          <w:p w14:paraId="105F34C2" w14:textId="77777777" w:rsidR="005F08CE" w:rsidRPr="005F08CE" w:rsidRDefault="005F08CE" w:rsidP="005F08CE">
            <w:pPr>
              <w:jc w:val="center"/>
              <w:rPr>
                <w:rFonts w:ascii="Palatino Linotype" w:hAnsi="Palatino Linotype"/>
                <w:i/>
              </w:rPr>
            </w:pPr>
            <w:r w:rsidRPr="005F08CE">
              <w:rPr>
                <w:rFonts w:ascii="Palatino Linotype" w:hAnsi="Palatino Linotype"/>
                <w:i/>
              </w:rPr>
              <w:t>3000</w:t>
            </w:r>
          </w:p>
        </w:tc>
        <w:tc>
          <w:tcPr>
            <w:tcW w:w="2440" w:type="dxa"/>
            <w:vAlign w:val="center"/>
          </w:tcPr>
          <w:p w14:paraId="2F77AE26" w14:textId="77777777" w:rsidR="005F08CE" w:rsidRPr="005F08CE" w:rsidRDefault="005F08CE" w:rsidP="005F08CE">
            <w:pPr>
              <w:jc w:val="center"/>
              <w:rPr>
                <w:rFonts w:ascii="Palatino Linotype" w:hAnsi="Palatino Linotype"/>
                <w:i/>
              </w:rPr>
            </w:pPr>
          </w:p>
        </w:tc>
        <w:tc>
          <w:tcPr>
            <w:tcW w:w="2693" w:type="dxa"/>
            <w:vAlign w:val="center"/>
          </w:tcPr>
          <w:p w14:paraId="1D60C013" w14:textId="77777777" w:rsidR="005F08CE" w:rsidRPr="005F08CE" w:rsidRDefault="005F08CE" w:rsidP="005F08CE">
            <w:pPr>
              <w:jc w:val="center"/>
              <w:rPr>
                <w:rFonts w:ascii="Palatino Linotype" w:hAnsi="Palatino Linotype"/>
                <w:i/>
              </w:rPr>
            </w:pPr>
          </w:p>
        </w:tc>
      </w:tr>
      <w:tr w:rsidR="005F08CE" w:rsidRPr="005F08CE" w14:paraId="30E9C998" w14:textId="77777777" w:rsidTr="00396646">
        <w:trPr>
          <w:jc w:val="center"/>
        </w:trPr>
        <w:tc>
          <w:tcPr>
            <w:tcW w:w="2942" w:type="dxa"/>
            <w:vAlign w:val="center"/>
          </w:tcPr>
          <w:p w14:paraId="7D17B8B8" w14:textId="77777777" w:rsidR="005F08CE" w:rsidRPr="005F08CE" w:rsidRDefault="005F08CE" w:rsidP="005F08CE">
            <w:pPr>
              <w:jc w:val="center"/>
              <w:rPr>
                <w:rFonts w:ascii="Palatino Linotype" w:hAnsi="Palatino Linotype"/>
                <w:i/>
              </w:rPr>
            </w:pPr>
            <w:r w:rsidRPr="005F08CE">
              <w:rPr>
                <w:rFonts w:ascii="Palatino Linotype" w:hAnsi="Palatino Linotype"/>
                <w:i/>
              </w:rPr>
              <w:t>4000</w:t>
            </w:r>
          </w:p>
        </w:tc>
        <w:tc>
          <w:tcPr>
            <w:tcW w:w="2440" w:type="dxa"/>
            <w:vAlign w:val="center"/>
          </w:tcPr>
          <w:p w14:paraId="12165791" w14:textId="77777777" w:rsidR="005F08CE" w:rsidRPr="005F08CE" w:rsidRDefault="005F08CE" w:rsidP="005F08CE">
            <w:pPr>
              <w:jc w:val="center"/>
              <w:rPr>
                <w:rFonts w:ascii="Palatino Linotype" w:hAnsi="Palatino Linotype"/>
                <w:i/>
              </w:rPr>
            </w:pPr>
          </w:p>
        </w:tc>
        <w:tc>
          <w:tcPr>
            <w:tcW w:w="2693" w:type="dxa"/>
            <w:vAlign w:val="center"/>
          </w:tcPr>
          <w:p w14:paraId="7E2A1EBA" w14:textId="77777777" w:rsidR="005F08CE" w:rsidRPr="005F08CE" w:rsidRDefault="005F08CE" w:rsidP="005F08CE">
            <w:pPr>
              <w:jc w:val="center"/>
              <w:rPr>
                <w:rFonts w:ascii="Palatino Linotype" w:hAnsi="Palatino Linotype"/>
                <w:i/>
              </w:rPr>
            </w:pPr>
          </w:p>
        </w:tc>
      </w:tr>
      <w:tr w:rsidR="005F08CE" w:rsidRPr="005F08CE" w14:paraId="2224F793" w14:textId="77777777" w:rsidTr="00396646">
        <w:trPr>
          <w:jc w:val="center"/>
        </w:trPr>
        <w:tc>
          <w:tcPr>
            <w:tcW w:w="2942" w:type="dxa"/>
            <w:vAlign w:val="center"/>
          </w:tcPr>
          <w:p w14:paraId="13E7A829" w14:textId="77777777" w:rsidR="005F08CE" w:rsidRPr="005F08CE" w:rsidRDefault="005F08CE" w:rsidP="005F08CE">
            <w:pPr>
              <w:jc w:val="center"/>
              <w:rPr>
                <w:rFonts w:ascii="Palatino Linotype" w:hAnsi="Palatino Linotype"/>
                <w:i/>
              </w:rPr>
            </w:pPr>
            <w:r w:rsidRPr="005F08CE">
              <w:rPr>
                <w:rFonts w:ascii="Palatino Linotype" w:hAnsi="Palatino Linotype"/>
                <w:i/>
              </w:rPr>
              <w:t>5000</w:t>
            </w:r>
          </w:p>
        </w:tc>
        <w:tc>
          <w:tcPr>
            <w:tcW w:w="2440" w:type="dxa"/>
            <w:vAlign w:val="center"/>
          </w:tcPr>
          <w:p w14:paraId="392ADB80" w14:textId="77777777" w:rsidR="005F08CE" w:rsidRPr="005F08CE" w:rsidRDefault="005F08CE" w:rsidP="005F08CE">
            <w:pPr>
              <w:jc w:val="center"/>
              <w:rPr>
                <w:rFonts w:ascii="Palatino Linotype" w:hAnsi="Palatino Linotype"/>
                <w:i/>
              </w:rPr>
            </w:pPr>
          </w:p>
        </w:tc>
        <w:tc>
          <w:tcPr>
            <w:tcW w:w="2693" w:type="dxa"/>
            <w:vAlign w:val="center"/>
          </w:tcPr>
          <w:p w14:paraId="3C339697" w14:textId="77777777" w:rsidR="005F08CE" w:rsidRPr="005F08CE" w:rsidRDefault="005F08CE" w:rsidP="005F08CE">
            <w:pPr>
              <w:jc w:val="center"/>
              <w:rPr>
                <w:rFonts w:ascii="Palatino Linotype" w:hAnsi="Palatino Linotype"/>
                <w:i/>
              </w:rPr>
            </w:pPr>
          </w:p>
        </w:tc>
      </w:tr>
      <w:tr w:rsidR="005F08CE" w:rsidRPr="005F08CE" w14:paraId="1C6C173A" w14:textId="77777777" w:rsidTr="00396646">
        <w:trPr>
          <w:jc w:val="center"/>
        </w:trPr>
        <w:tc>
          <w:tcPr>
            <w:tcW w:w="2942" w:type="dxa"/>
            <w:vAlign w:val="center"/>
          </w:tcPr>
          <w:p w14:paraId="7F3A7846" w14:textId="77777777" w:rsidR="005F08CE" w:rsidRPr="005F08CE" w:rsidRDefault="005F08CE" w:rsidP="005F08CE">
            <w:pPr>
              <w:jc w:val="center"/>
              <w:rPr>
                <w:rFonts w:ascii="Palatino Linotype" w:hAnsi="Palatino Linotype"/>
                <w:i/>
              </w:rPr>
            </w:pPr>
            <w:r w:rsidRPr="005F08CE">
              <w:rPr>
                <w:rFonts w:ascii="Palatino Linotype" w:hAnsi="Palatino Linotype"/>
                <w:i/>
              </w:rPr>
              <w:t>6000</w:t>
            </w:r>
          </w:p>
        </w:tc>
        <w:tc>
          <w:tcPr>
            <w:tcW w:w="2440" w:type="dxa"/>
            <w:vAlign w:val="center"/>
          </w:tcPr>
          <w:p w14:paraId="01250647" w14:textId="77777777" w:rsidR="005F08CE" w:rsidRPr="005F08CE" w:rsidRDefault="005F08CE" w:rsidP="005F08CE">
            <w:pPr>
              <w:jc w:val="center"/>
              <w:rPr>
                <w:rFonts w:ascii="Palatino Linotype" w:hAnsi="Palatino Linotype"/>
                <w:i/>
              </w:rPr>
            </w:pPr>
          </w:p>
        </w:tc>
        <w:tc>
          <w:tcPr>
            <w:tcW w:w="2693" w:type="dxa"/>
            <w:vAlign w:val="center"/>
          </w:tcPr>
          <w:p w14:paraId="046E7430" w14:textId="77777777" w:rsidR="005F08CE" w:rsidRPr="005F08CE" w:rsidRDefault="005F08CE" w:rsidP="005F08CE">
            <w:pPr>
              <w:jc w:val="center"/>
              <w:rPr>
                <w:rFonts w:ascii="Palatino Linotype" w:hAnsi="Palatino Linotype"/>
                <w:i/>
              </w:rPr>
            </w:pPr>
          </w:p>
        </w:tc>
      </w:tr>
      <w:tr w:rsidR="005F08CE" w:rsidRPr="005F08CE" w14:paraId="7DBFF968" w14:textId="77777777" w:rsidTr="00396646">
        <w:trPr>
          <w:jc w:val="center"/>
        </w:trPr>
        <w:tc>
          <w:tcPr>
            <w:tcW w:w="2942" w:type="dxa"/>
            <w:vAlign w:val="center"/>
          </w:tcPr>
          <w:p w14:paraId="79C3DD79" w14:textId="77777777" w:rsidR="005F08CE" w:rsidRPr="005F08CE" w:rsidRDefault="005F08CE" w:rsidP="005F08CE">
            <w:pPr>
              <w:jc w:val="center"/>
              <w:rPr>
                <w:rFonts w:ascii="Palatino Linotype" w:hAnsi="Palatino Linotype"/>
                <w:i/>
              </w:rPr>
            </w:pPr>
            <w:r w:rsidRPr="005F08CE">
              <w:rPr>
                <w:rFonts w:ascii="Palatino Linotype" w:hAnsi="Palatino Linotype"/>
                <w:i/>
              </w:rPr>
              <w:t>7000</w:t>
            </w:r>
          </w:p>
        </w:tc>
        <w:tc>
          <w:tcPr>
            <w:tcW w:w="2440" w:type="dxa"/>
            <w:vAlign w:val="center"/>
          </w:tcPr>
          <w:p w14:paraId="6A145DDB" w14:textId="77777777" w:rsidR="005F08CE" w:rsidRPr="005F08CE" w:rsidRDefault="005F08CE" w:rsidP="005F08CE">
            <w:pPr>
              <w:jc w:val="center"/>
              <w:rPr>
                <w:rFonts w:ascii="Palatino Linotype" w:hAnsi="Palatino Linotype"/>
                <w:i/>
              </w:rPr>
            </w:pPr>
          </w:p>
        </w:tc>
        <w:tc>
          <w:tcPr>
            <w:tcW w:w="2693" w:type="dxa"/>
            <w:vAlign w:val="center"/>
          </w:tcPr>
          <w:p w14:paraId="2A619C90" w14:textId="77777777" w:rsidR="005F08CE" w:rsidRPr="005F08CE" w:rsidRDefault="005F08CE" w:rsidP="005F08CE">
            <w:pPr>
              <w:jc w:val="center"/>
              <w:rPr>
                <w:rFonts w:ascii="Palatino Linotype" w:hAnsi="Palatino Linotype"/>
                <w:i/>
              </w:rPr>
            </w:pPr>
          </w:p>
        </w:tc>
      </w:tr>
      <w:tr w:rsidR="005F08CE" w:rsidRPr="005F08CE" w14:paraId="32C61F2E" w14:textId="77777777" w:rsidTr="00396646">
        <w:trPr>
          <w:jc w:val="center"/>
        </w:trPr>
        <w:tc>
          <w:tcPr>
            <w:tcW w:w="2942" w:type="dxa"/>
            <w:vAlign w:val="center"/>
          </w:tcPr>
          <w:p w14:paraId="48CFF45B" w14:textId="77777777" w:rsidR="005F08CE" w:rsidRPr="005F08CE" w:rsidRDefault="005F08CE" w:rsidP="005F08CE">
            <w:pPr>
              <w:jc w:val="center"/>
              <w:rPr>
                <w:rFonts w:ascii="Palatino Linotype" w:hAnsi="Palatino Linotype"/>
                <w:i/>
              </w:rPr>
            </w:pPr>
            <w:r w:rsidRPr="005F08CE">
              <w:rPr>
                <w:rFonts w:ascii="Palatino Linotype" w:hAnsi="Palatino Linotype"/>
                <w:i/>
              </w:rPr>
              <w:t>8000</w:t>
            </w:r>
          </w:p>
        </w:tc>
        <w:tc>
          <w:tcPr>
            <w:tcW w:w="2440" w:type="dxa"/>
            <w:vAlign w:val="center"/>
          </w:tcPr>
          <w:p w14:paraId="6CDE1E59" w14:textId="77777777" w:rsidR="005F08CE" w:rsidRPr="005F08CE" w:rsidRDefault="005F08CE" w:rsidP="005F08CE">
            <w:pPr>
              <w:jc w:val="center"/>
              <w:rPr>
                <w:rFonts w:ascii="Palatino Linotype" w:hAnsi="Palatino Linotype"/>
                <w:i/>
              </w:rPr>
            </w:pPr>
          </w:p>
        </w:tc>
        <w:tc>
          <w:tcPr>
            <w:tcW w:w="2693" w:type="dxa"/>
            <w:vAlign w:val="center"/>
          </w:tcPr>
          <w:p w14:paraId="203F2DA0" w14:textId="77777777" w:rsidR="005F08CE" w:rsidRPr="005F08CE" w:rsidRDefault="005F08CE" w:rsidP="005F08CE">
            <w:pPr>
              <w:jc w:val="center"/>
              <w:rPr>
                <w:rFonts w:ascii="Palatino Linotype" w:hAnsi="Palatino Linotype"/>
                <w:i/>
              </w:rPr>
            </w:pPr>
          </w:p>
        </w:tc>
      </w:tr>
      <w:tr w:rsidR="005F08CE" w:rsidRPr="005F08CE" w14:paraId="4EFE7953" w14:textId="77777777" w:rsidTr="00396646">
        <w:trPr>
          <w:jc w:val="center"/>
        </w:trPr>
        <w:tc>
          <w:tcPr>
            <w:tcW w:w="2942" w:type="dxa"/>
            <w:vAlign w:val="center"/>
          </w:tcPr>
          <w:p w14:paraId="75A6E932" w14:textId="77777777" w:rsidR="005F08CE" w:rsidRPr="005F08CE" w:rsidRDefault="005F08CE" w:rsidP="005F08CE">
            <w:pPr>
              <w:jc w:val="center"/>
              <w:rPr>
                <w:rFonts w:ascii="Palatino Linotype" w:hAnsi="Palatino Linotype"/>
                <w:i/>
              </w:rPr>
            </w:pPr>
            <w:r w:rsidRPr="005F08CE">
              <w:rPr>
                <w:rFonts w:ascii="Palatino Linotype" w:hAnsi="Palatino Linotype"/>
                <w:i/>
              </w:rPr>
              <w:t>9000</w:t>
            </w:r>
          </w:p>
        </w:tc>
        <w:tc>
          <w:tcPr>
            <w:tcW w:w="2440" w:type="dxa"/>
            <w:vAlign w:val="center"/>
          </w:tcPr>
          <w:p w14:paraId="1F4D19ED" w14:textId="77777777" w:rsidR="005F08CE" w:rsidRPr="005F08CE" w:rsidRDefault="005F08CE" w:rsidP="005F08CE">
            <w:pPr>
              <w:jc w:val="center"/>
              <w:rPr>
                <w:rFonts w:ascii="Palatino Linotype" w:hAnsi="Palatino Linotype"/>
                <w:i/>
              </w:rPr>
            </w:pPr>
          </w:p>
        </w:tc>
        <w:tc>
          <w:tcPr>
            <w:tcW w:w="2693" w:type="dxa"/>
            <w:vAlign w:val="center"/>
          </w:tcPr>
          <w:p w14:paraId="6BE86F30" w14:textId="77777777" w:rsidR="005F08CE" w:rsidRPr="005F08CE" w:rsidRDefault="005F08CE" w:rsidP="005F08CE">
            <w:pPr>
              <w:jc w:val="center"/>
              <w:rPr>
                <w:rFonts w:ascii="Palatino Linotype" w:hAnsi="Palatino Linotype"/>
                <w:i/>
              </w:rPr>
            </w:pPr>
          </w:p>
        </w:tc>
      </w:tr>
      <w:tr w:rsidR="005F08CE" w:rsidRPr="005F08CE" w14:paraId="631D8BDE" w14:textId="77777777" w:rsidTr="00396646">
        <w:trPr>
          <w:jc w:val="center"/>
        </w:trPr>
        <w:tc>
          <w:tcPr>
            <w:tcW w:w="2942" w:type="dxa"/>
            <w:vAlign w:val="center"/>
          </w:tcPr>
          <w:p w14:paraId="13814CC8" w14:textId="77777777" w:rsidR="005F08CE" w:rsidRPr="005F08CE" w:rsidRDefault="005F08CE" w:rsidP="005F08CE">
            <w:pPr>
              <w:jc w:val="center"/>
              <w:rPr>
                <w:rFonts w:ascii="Palatino Linotype" w:hAnsi="Palatino Linotype"/>
                <w:i/>
              </w:rPr>
            </w:pPr>
            <w:r w:rsidRPr="005F08CE">
              <w:rPr>
                <w:rFonts w:ascii="Palatino Linotype" w:hAnsi="Palatino Linotype"/>
                <w:i/>
              </w:rPr>
              <w:lastRenderedPageBreak/>
              <w:t>Total</w:t>
            </w:r>
          </w:p>
        </w:tc>
        <w:tc>
          <w:tcPr>
            <w:tcW w:w="2440" w:type="dxa"/>
            <w:vAlign w:val="center"/>
          </w:tcPr>
          <w:p w14:paraId="626B5026" w14:textId="77777777" w:rsidR="005F08CE" w:rsidRPr="005F08CE" w:rsidRDefault="005F08CE" w:rsidP="005F08CE">
            <w:pPr>
              <w:jc w:val="center"/>
              <w:rPr>
                <w:rFonts w:ascii="Palatino Linotype" w:hAnsi="Palatino Linotype"/>
                <w:i/>
              </w:rPr>
            </w:pPr>
          </w:p>
        </w:tc>
        <w:tc>
          <w:tcPr>
            <w:tcW w:w="2693" w:type="dxa"/>
            <w:vAlign w:val="center"/>
          </w:tcPr>
          <w:p w14:paraId="49EEA42F" w14:textId="77777777" w:rsidR="005F08CE" w:rsidRPr="005F08CE" w:rsidRDefault="005F08CE" w:rsidP="005F08CE">
            <w:pPr>
              <w:jc w:val="center"/>
              <w:rPr>
                <w:rFonts w:ascii="Palatino Linotype" w:hAnsi="Palatino Linotype"/>
                <w:i/>
              </w:rPr>
            </w:pPr>
          </w:p>
        </w:tc>
      </w:tr>
    </w:tbl>
    <w:p w14:paraId="7F8BB9F5" w14:textId="77777777" w:rsidR="005F08CE" w:rsidRPr="005F08CE" w:rsidRDefault="005F08CE" w:rsidP="005F08CE">
      <w:pPr>
        <w:jc w:val="both"/>
        <w:rPr>
          <w:rFonts w:ascii="Palatino Linotype" w:hAnsi="Palatino Linotype"/>
          <w:i/>
        </w:rPr>
      </w:pPr>
    </w:p>
    <w:tbl>
      <w:tblPr>
        <w:tblStyle w:val="Tablaconcuadrcula"/>
        <w:tblW w:w="0" w:type="auto"/>
        <w:jc w:val="center"/>
        <w:tblLook w:val="04A0" w:firstRow="1" w:lastRow="0" w:firstColumn="1" w:lastColumn="0" w:noHBand="0" w:noVBand="1"/>
      </w:tblPr>
      <w:tblGrid>
        <w:gridCol w:w="2942"/>
        <w:gridCol w:w="2723"/>
        <w:gridCol w:w="2474"/>
      </w:tblGrid>
      <w:tr w:rsidR="005F08CE" w:rsidRPr="005F08CE" w14:paraId="2F80AB9F" w14:textId="77777777" w:rsidTr="00396646">
        <w:trPr>
          <w:jc w:val="center"/>
        </w:trPr>
        <w:tc>
          <w:tcPr>
            <w:tcW w:w="8139" w:type="dxa"/>
            <w:gridSpan w:val="3"/>
            <w:vAlign w:val="center"/>
          </w:tcPr>
          <w:p w14:paraId="2E69E4F1" w14:textId="77777777" w:rsidR="005F08CE" w:rsidRPr="005F08CE" w:rsidRDefault="005F08CE" w:rsidP="005F08CE">
            <w:pPr>
              <w:jc w:val="center"/>
              <w:rPr>
                <w:rFonts w:ascii="Palatino Linotype" w:hAnsi="Palatino Linotype"/>
                <w:i/>
              </w:rPr>
            </w:pPr>
            <w:r w:rsidRPr="005F08CE">
              <w:rPr>
                <w:rFonts w:ascii="Palatino Linotype" w:hAnsi="Palatino Linotype"/>
                <w:i/>
              </w:rPr>
              <w:t>Presupuesto de la Dependencia auxiliar 152 Atención a la Mujer y/o equivalente para el Ejercicio Fiscal 2013</w:t>
            </w:r>
          </w:p>
        </w:tc>
      </w:tr>
      <w:tr w:rsidR="005F08CE" w:rsidRPr="005F08CE" w14:paraId="3E6DC2C1" w14:textId="77777777" w:rsidTr="00396646">
        <w:trPr>
          <w:jc w:val="center"/>
        </w:trPr>
        <w:tc>
          <w:tcPr>
            <w:tcW w:w="2942" w:type="dxa"/>
            <w:vAlign w:val="center"/>
          </w:tcPr>
          <w:p w14:paraId="7644C3D5" w14:textId="77777777" w:rsidR="005F08CE" w:rsidRPr="005F08CE" w:rsidRDefault="005F08CE" w:rsidP="005F08CE">
            <w:pPr>
              <w:jc w:val="center"/>
              <w:rPr>
                <w:rFonts w:ascii="Palatino Linotype" w:hAnsi="Palatino Linotype"/>
                <w:i/>
              </w:rPr>
            </w:pPr>
            <w:r w:rsidRPr="005F08CE">
              <w:rPr>
                <w:rFonts w:ascii="Palatino Linotype" w:hAnsi="Palatino Linotype"/>
                <w:i/>
              </w:rPr>
              <w:t>Capitulo</w:t>
            </w:r>
          </w:p>
        </w:tc>
        <w:tc>
          <w:tcPr>
            <w:tcW w:w="2723" w:type="dxa"/>
            <w:vAlign w:val="center"/>
          </w:tcPr>
          <w:p w14:paraId="4719B0C0" w14:textId="77777777" w:rsidR="005F08CE" w:rsidRPr="005F08CE" w:rsidRDefault="005F08CE" w:rsidP="005F08CE">
            <w:pPr>
              <w:jc w:val="center"/>
              <w:rPr>
                <w:rFonts w:ascii="Palatino Linotype" w:hAnsi="Palatino Linotype"/>
                <w:i/>
              </w:rPr>
            </w:pPr>
            <w:r w:rsidRPr="005F08CE">
              <w:rPr>
                <w:rFonts w:ascii="Palatino Linotype" w:hAnsi="Palatino Linotype"/>
                <w:i/>
              </w:rPr>
              <w:t>Monto Aprobado</w:t>
            </w:r>
          </w:p>
        </w:tc>
        <w:tc>
          <w:tcPr>
            <w:tcW w:w="2474" w:type="dxa"/>
            <w:vAlign w:val="center"/>
          </w:tcPr>
          <w:p w14:paraId="3F9E7EA8"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5F08CE" w:rsidRPr="005F08CE" w14:paraId="39F4B705" w14:textId="77777777" w:rsidTr="00396646">
        <w:trPr>
          <w:jc w:val="center"/>
        </w:trPr>
        <w:tc>
          <w:tcPr>
            <w:tcW w:w="2942" w:type="dxa"/>
            <w:vAlign w:val="center"/>
          </w:tcPr>
          <w:p w14:paraId="13D54A25" w14:textId="77777777" w:rsidR="005F08CE" w:rsidRPr="005F08CE" w:rsidRDefault="005F08CE" w:rsidP="005F08CE">
            <w:pPr>
              <w:jc w:val="center"/>
              <w:rPr>
                <w:rFonts w:ascii="Palatino Linotype" w:hAnsi="Palatino Linotype"/>
                <w:i/>
              </w:rPr>
            </w:pPr>
            <w:r w:rsidRPr="005F08CE">
              <w:rPr>
                <w:rFonts w:ascii="Palatino Linotype" w:hAnsi="Palatino Linotype"/>
                <w:i/>
              </w:rPr>
              <w:t>1000</w:t>
            </w:r>
          </w:p>
        </w:tc>
        <w:tc>
          <w:tcPr>
            <w:tcW w:w="2723" w:type="dxa"/>
            <w:vAlign w:val="center"/>
          </w:tcPr>
          <w:p w14:paraId="788A33B9" w14:textId="77777777" w:rsidR="005F08CE" w:rsidRPr="005F08CE" w:rsidRDefault="005F08CE" w:rsidP="005F08CE">
            <w:pPr>
              <w:jc w:val="center"/>
              <w:rPr>
                <w:rFonts w:ascii="Palatino Linotype" w:hAnsi="Palatino Linotype"/>
                <w:i/>
              </w:rPr>
            </w:pPr>
          </w:p>
        </w:tc>
        <w:tc>
          <w:tcPr>
            <w:tcW w:w="2474" w:type="dxa"/>
            <w:vAlign w:val="center"/>
          </w:tcPr>
          <w:p w14:paraId="68EF2894" w14:textId="77777777" w:rsidR="005F08CE" w:rsidRPr="005F08CE" w:rsidRDefault="005F08CE" w:rsidP="005F08CE">
            <w:pPr>
              <w:jc w:val="center"/>
              <w:rPr>
                <w:rFonts w:ascii="Palatino Linotype" w:hAnsi="Palatino Linotype"/>
                <w:i/>
              </w:rPr>
            </w:pPr>
          </w:p>
        </w:tc>
      </w:tr>
      <w:tr w:rsidR="005F08CE" w:rsidRPr="005F08CE" w14:paraId="3E224D34" w14:textId="77777777" w:rsidTr="00396646">
        <w:trPr>
          <w:jc w:val="center"/>
        </w:trPr>
        <w:tc>
          <w:tcPr>
            <w:tcW w:w="2942" w:type="dxa"/>
            <w:vAlign w:val="center"/>
          </w:tcPr>
          <w:p w14:paraId="7C1DFAF4" w14:textId="77777777" w:rsidR="005F08CE" w:rsidRPr="005F08CE" w:rsidRDefault="005F08CE" w:rsidP="005F08CE">
            <w:pPr>
              <w:jc w:val="center"/>
              <w:rPr>
                <w:rFonts w:ascii="Palatino Linotype" w:hAnsi="Palatino Linotype"/>
                <w:i/>
              </w:rPr>
            </w:pPr>
            <w:r w:rsidRPr="005F08CE">
              <w:rPr>
                <w:rFonts w:ascii="Palatino Linotype" w:hAnsi="Palatino Linotype"/>
                <w:i/>
              </w:rPr>
              <w:t>2000</w:t>
            </w:r>
          </w:p>
        </w:tc>
        <w:tc>
          <w:tcPr>
            <w:tcW w:w="2723" w:type="dxa"/>
            <w:vAlign w:val="center"/>
          </w:tcPr>
          <w:p w14:paraId="25314F10" w14:textId="77777777" w:rsidR="005F08CE" w:rsidRPr="005F08CE" w:rsidRDefault="005F08CE" w:rsidP="005F08CE">
            <w:pPr>
              <w:jc w:val="center"/>
              <w:rPr>
                <w:rFonts w:ascii="Palatino Linotype" w:hAnsi="Palatino Linotype"/>
                <w:i/>
              </w:rPr>
            </w:pPr>
          </w:p>
        </w:tc>
        <w:tc>
          <w:tcPr>
            <w:tcW w:w="2474" w:type="dxa"/>
            <w:vAlign w:val="center"/>
          </w:tcPr>
          <w:p w14:paraId="6FB2EC5B" w14:textId="77777777" w:rsidR="005F08CE" w:rsidRPr="005F08CE" w:rsidRDefault="005F08CE" w:rsidP="005F08CE">
            <w:pPr>
              <w:jc w:val="center"/>
              <w:rPr>
                <w:rFonts w:ascii="Palatino Linotype" w:hAnsi="Palatino Linotype"/>
                <w:i/>
              </w:rPr>
            </w:pPr>
          </w:p>
        </w:tc>
      </w:tr>
      <w:tr w:rsidR="005F08CE" w:rsidRPr="005F08CE" w14:paraId="49C5E9E0" w14:textId="77777777" w:rsidTr="00396646">
        <w:trPr>
          <w:jc w:val="center"/>
        </w:trPr>
        <w:tc>
          <w:tcPr>
            <w:tcW w:w="2942" w:type="dxa"/>
            <w:vAlign w:val="center"/>
          </w:tcPr>
          <w:p w14:paraId="44F89E54" w14:textId="77777777" w:rsidR="005F08CE" w:rsidRPr="005F08CE" w:rsidRDefault="005F08CE" w:rsidP="005F08CE">
            <w:pPr>
              <w:jc w:val="center"/>
              <w:rPr>
                <w:rFonts w:ascii="Palatino Linotype" w:hAnsi="Palatino Linotype"/>
                <w:i/>
              </w:rPr>
            </w:pPr>
            <w:r w:rsidRPr="005F08CE">
              <w:rPr>
                <w:rFonts w:ascii="Palatino Linotype" w:hAnsi="Palatino Linotype"/>
                <w:i/>
              </w:rPr>
              <w:t>3000</w:t>
            </w:r>
          </w:p>
        </w:tc>
        <w:tc>
          <w:tcPr>
            <w:tcW w:w="2723" w:type="dxa"/>
            <w:vAlign w:val="center"/>
          </w:tcPr>
          <w:p w14:paraId="10DEDF93" w14:textId="77777777" w:rsidR="005F08CE" w:rsidRPr="005F08CE" w:rsidRDefault="005F08CE" w:rsidP="005F08CE">
            <w:pPr>
              <w:jc w:val="center"/>
              <w:rPr>
                <w:rFonts w:ascii="Palatino Linotype" w:hAnsi="Palatino Linotype"/>
                <w:i/>
              </w:rPr>
            </w:pPr>
          </w:p>
        </w:tc>
        <w:tc>
          <w:tcPr>
            <w:tcW w:w="2474" w:type="dxa"/>
            <w:vAlign w:val="center"/>
          </w:tcPr>
          <w:p w14:paraId="5133C2D3" w14:textId="77777777" w:rsidR="005F08CE" w:rsidRPr="005F08CE" w:rsidRDefault="005F08CE" w:rsidP="005F08CE">
            <w:pPr>
              <w:jc w:val="center"/>
              <w:rPr>
                <w:rFonts w:ascii="Palatino Linotype" w:hAnsi="Palatino Linotype"/>
                <w:i/>
              </w:rPr>
            </w:pPr>
          </w:p>
        </w:tc>
      </w:tr>
      <w:tr w:rsidR="005F08CE" w:rsidRPr="005F08CE" w14:paraId="63FF3A21" w14:textId="77777777" w:rsidTr="00396646">
        <w:trPr>
          <w:jc w:val="center"/>
        </w:trPr>
        <w:tc>
          <w:tcPr>
            <w:tcW w:w="2942" w:type="dxa"/>
            <w:vAlign w:val="center"/>
          </w:tcPr>
          <w:p w14:paraId="48AA0C51" w14:textId="77777777" w:rsidR="005F08CE" w:rsidRPr="005F08CE" w:rsidRDefault="005F08CE" w:rsidP="005F08CE">
            <w:pPr>
              <w:jc w:val="center"/>
              <w:rPr>
                <w:rFonts w:ascii="Palatino Linotype" w:hAnsi="Palatino Linotype"/>
                <w:i/>
              </w:rPr>
            </w:pPr>
            <w:r w:rsidRPr="005F08CE">
              <w:rPr>
                <w:rFonts w:ascii="Palatino Linotype" w:hAnsi="Palatino Linotype"/>
                <w:i/>
              </w:rPr>
              <w:t>4000</w:t>
            </w:r>
          </w:p>
        </w:tc>
        <w:tc>
          <w:tcPr>
            <w:tcW w:w="2723" w:type="dxa"/>
            <w:vAlign w:val="center"/>
          </w:tcPr>
          <w:p w14:paraId="3EA76661" w14:textId="77777777" w:rsidR="005F08CE" w:rsidRPr="005F08CE" w:rsidRDefault="005F08CE" w:rsidP="005F08CE">
            <w:pPr>
              <w:jc w:val="center"/>
              <w:rPr>
                <w:rFonts w:ascii="Palatino Linotype" w:hAnsi="Palatino Linotype"/>
                <w:i/>
              </w:rPr>
            </w:pPr>
          </w:p>
        </w:tc>
        <w:tc>
          <w:tcPr>
            <w:tcW w:w="2474" w:type="dxa"/>
            <w:vAlign w:val="center"/>
          </w:tcPr>
          <w:p w14:paraId="370F60BE" w14:textId="77777777" w:rsidR="005F08CE" w:rsidRPr="005F08CE" w:rsidRDefault="005F08CE" w:rsidP="005F08CE">
            <w:pPr>
              <w:jc w:val="center"/>
              <w:rPr>
                <w:rFonts w:ascii="Palatino Linotype" w:hAnsi="Palatino Linotype"/>
                <w:i/>
              </w:rPr>
            </w:pPr>
          </w:p>
        </w:tc>
      </w:tr>
      <w:tr w:rsidR="005F08CE" w:rsidRPr="005F08CE" w14:paraId="76355AEA" w14:textId="77777777" w:rsidTr="00396646">
        <w:trPr>
          <w:jc w:val="center"/>
        </w:trPr>
        <w:tc>
          <w:tcPr>
            <w:tcW w:w="2942" w:type="dxa"/>
            <w:vAlign w:val="center"/>
          </w:tcPr>
          <w:p w14:paraId="5165ED69" w14:textId="77777777" w:rsidR="005F08CE" w:rsidRPr="005F08CE" w:rsidRDefault="005F08CE" w:rsidP="005F08CE">
            <w:pPr>
              <w:jc w:val="center"/>
              <w:rPr>
                <w:rFonts w:ascii="Palatino Linotype" w:hAnsi="Palatino Linotype"/>
                <w:i/>
              </w:rPr>
            </w:pPr>
            <w:r w:rsidRPr="005F08CE">
              <w:rPr>
                <w:rFonts w:ascii="Palatino Linotype" w:hAnsi="Palatino Linotype"/>
                <w:i/>
              </w:rPr>
              <w:t>5000</w:t>
            </w:r>
          </w:p>
        </w:tc>
        <w:tc>
          <w:tcPr>
            <w:tcW w:w="2723" w:type="dxa"/>
            <w:vAlign w:val="center"/>
          </w:tcPr>
          <w:p w14:paraId="4E51C4CA" w14:textId="77777777" w:rsidR="005F08CE" w:rsidRPr="005F08CE" w:rsidRDefault="005F08CE" w:rsidP="005F08CE">
            <w:pPr>
              <w:jc w:val="center"/>
              <w:rPr>
                <w:rFonts w:ascii="Palatino Linotype" w:hAnsi="Palatino Linotype"/>
                <w:i/>
              </w:rPr>
            </w:pPr>
          </w:p>
        </w:tc>
        <w:tc>
          <w:tcPr>
            <w:tcW w:w="2474" w:type="dxa"/>
            <w:vAlign w:val="center"/>
          </w:tcPr>
          <w:p w14:paraId="31F74596" w14:textId="77777777" w:rsidR="005F08CE" w:rsidRPr="005F08CE" w:rsidRDefault="005F08CE" w:rsidP="005F08CE">
            <w:pPr>
              <w:jc w:val="center"/>
              <w:rPr>
                <w:rFonts w:ascii="Palatino Linotype" w:hAnsi="Palatino Linotype"/>
                <w:i/>
              </w:rPr>
            </w:pPr>
          </w:p>
        </w:tc>
      </w:tr>
      <w:tr w:rsidR="005F08CE" w:rsidRPr="005F08CE" w14:paraId="3FC595A3" w14:textId="77777777" w:rsidTr="00396646">
        <w:trPr>
          <w:jc w:val="center"/>
        </w:trPr>
        <w:tc>
          <w:tcPr>
            <w:tcW w:w="2942" w:type="dxa"/>
            <w:vAlign w:val="center"/>
          </w:tcPr>
          <w:p w14:paraId="77EDB186" w14:textId="77777777" w:rsidR="005F08CE" w:rsidRPr="005F08CE" w:rsidRDefault="005F08CE" w:rsidP="005F08CE">
            <w:pPr>
              <w:jc w:val="center"/>
              <w:rPr>
                <w:rFonts w:ascii="Palatino Linotype" w:hAnsi="Palatino Linotype"/>
                <w:i/>
              </w:rPr>
            </w:pPr>
            <w:r w:rsidRPr="005F08CE">
              <w:rPr>
                <w:rFonts w:ascii="Palatino Linotype" w:hAnsi="Palatino Linotype"/>
                <w:i/>
              </w:rPr>
              <w:t>6000</w:t>
            </w:r>
          </w:p>
        </w:tc>
        <w:tc>
          <w:tcPr>
            <w:tcW w:w="2723" w:type="dxa"/>
            <w:vAlign w:val="center"/>
          </w:tcPr>
          <w:p w14:paraId="74C05EE2" w14:textId="77777777" w:rsidR="005F08CE" w:rsidRPr="005F08CE" w:rsidRDefault="005F08CE" w:rsidP="005F08CE">
            <w:pPr>
              <w:jc w:val="center"/>
              <w:rPr>
                <w:rFonts w:ascii="Palatino Linotype" w:hAnsi="Palatino Linotype"/>
                <w:i/>
              </w:rPr>
            </w:pPr>
          </w:p>
        </w:tc>
        <w:tc>
          <w:tcPr>
            <w:tcW w:w="2474" w:type="dxa"/>
            <w:vAlign w:val="center"/>
          </w:tcPr>
          <w:p w14:paraId="1304F206" w14:textId="77777777" w:rsidR="005F08CE" w:rsidRPr="005F08CE" w:rsidRDefault="005F08CE" w:rsidP="005F08CE">
            <w:pPr>
              <w:jc w:val="center"/>
              <w:rPr>
                <w:rFonts w:ascii="Palatino Linotype" w:hAnsi="Palatino Linotype"/>
                <w:i/>
              </w:rPr>
            </w:pPr>
          </w:p>
        </w:tc>
      </w:tr>
      <w:tr w:rsidR="005F08CE" w:rsidRPr="005F08CE" w14:paraId="68574B69" w14:textId="77777777" w:rsidTr="00396646">
        <w:trPr>
          <w:jc w:val="center"/>
        </w:trPr>
        <w:tc>
          <w:tcPr>
            <w:tcW w:w="2942" w:type="dxa"/>
            <w:vAlign w:val="center"/>
          </w:tcPr>
          <w:p w14:paraId="1A0A76AB" w14:textId="77777777" w:rsidR="005F08CE" w:rsidRPr="005F08CE" w:rsidRDefault="005F08CE" w:rsidP="005F08CE">
            <w:pPr>
              <w:jc w:val="center"/>
              <w:rPr>
                <w:rFonts w:ascii="Palatino Linotype" w:hAnsi="Palatino Linotype"/>
                <w:i/>
              </w:rPr>
            </w:pPr>
            <w:r w:rsidRPr="005F08CE">
              <w:rPr>
                <w:rFonts w:ascii="Palatino Linotype" w:hAnsi="Palatino Linotype"/>
                <w:i/>
              </w:rPr>
              <w:t>7000</w:t>
            </w:r>
          </w:p>
        </w:tc>
        <w:tc>
          <w:tcPr>
            <w:tcW w:w="2723" w:type="dxa"/>
            <w:vAlign w:val="center"/>
          </w:tcPr>
          <w:p w14:paraId="1E77398B" w14:textId="77777777" w:rsidR="005F08CE" w:rsidRPr="005F08CE" w:rsidRDefault="005F08CE" w:rsidP="005F08CE">
            <w:pPr>
              <w:jc w:val="center"/>
              <w:rPr>
                <w:rFonts w:ascii="Palatino Linotype" w:hAnsi="Palatino Linotype"/>
                <w:i/>
              </w:rPr>
            </w:pPr>
          </w:p>
        </w:tc>
        <w:tc>
          <w:tcPr>
            <w:tcW w:w="2474" w:type="dxa"/>
            <w:vAlign w:val="center"/>
          </w:tcPr>
          <w:p w14:paraId="5EE73E8B" w14:textId="77777777" w:rsidR="005F08CE" w:rsidRPr="005F08CE" w:rsidRDefault="005F08CE" w:rsidP="005F08CE">
            <w:pPr>
              <w:jc w:val="center"/>
              <w:rPr>
                <w:rFonts w:ascii="Palatino Linotype" w:hAnsi="Palatino Linotype"/>
                <w:i/>
              </w:rPr>
            </w:pPr>
          </w:p>
        </w:tc>
      </w:tr>
      <w:tr w:rsidR="005F08CE" w:rsidRPr="005F08CE" w14:paraId="24DAA06F" w14:textId="77777777" w:rsidTr="00396646">
        <w:trPr>
          <w:jc w:val="center"/>
        </w:trPr>
        <w:tc>
          <w:tcPr>
            <w:tcW w:w="2942" w:type="dxa"/>
            <w:vAlign w:val="center"/>
          </w:tcPr>
          <w:p w14:paraId="77F4F114" w14:textId="77777777" w:rsidR="005F08CE" w:rsidRPr="005F08CE" w:rsidRDefault="005F08CE" w:rsidP="005F08CE">
            <w:pPr>
              <w:jc w:val="center"/>
              <w:rPr>
                <w:rFonts w:ascii="Palatino Linotype" w:hAnsi="Palatino Linotype"/>
                <w:i/>
              </w:rPr>
            </w:pPr>
            <w:r w:rsidRPr="005F08CE">
              <w:rPr>
                <w:rFonts w:ascii="Palatino Linotype" w:hAnsi="Palatino Linotype"/>
                <w:i/>
              </w:rPr>
              <w:t>8000</w:t>
            </w:r>
          </w:p>
        </w:tc>
        <w:tc>
          <w:tcPr>
            <w:tcW w:w="2723" w:type="dxa"/>
            <w:vAlign w:val="center"/>
          </w:tcPr>
          <w:p w14:paraId="0AD188BA" w14:textId="77777777" w:rsidR="005F08CE" w:rsidRPr="005F08CE" w:rsidRDefault="005F08CE" w:rsidP="005F08CE">
            <w:pPr>
              <w:jc w:val="center"/>
              <w:rPr>
                <w:rFonts w:ascii="Palatino Linotype" w:hAnsi="Palatino Linotype"/>
                <w:i/>
              </w:rPr>
            </w:pPr>
          </w:p>
        </w:tc>
        <w:tc>
          <w:tcPr>
            <w:tcW w:w="2474" w:type="dxa"/>
            <w:vAlign w:val="center"/>
          </w:tcPr>
          <w:p w14:paraId="2376EFCF" w14:textId="77777777" w:rsidR="005F08CE" w:rsidRPr="005F08CE" w:rsidRDefault="005F08CE" w:rsidP="005F08CE">
            <w:pPr>
              <w:jc w:val="center"/>
              <w:rPr>
                <w:rFonts w:ascii="Palatino Linotype" w:hAnsi="Palatino Linotype"/>
                <w:i/>
              </w:rPr>
            </w:pPr>
          </w:p>
        </w:tc>
      </w:tr>
      <w:tr w:rsidR="005F08CE" w:rsidRPr="005F08CE" w14:paraId="5521BAE3" w14:textId="77777777" w:rsidTr="00396646">
        <w:trPr>
          <w:jc w:val="center"/>
        </w:trPr>
        <w:tc>
          <w:tcPr>
            <w:tcW w:w="2942" w:type="dxa"/>
            <w:vAlign w:val="center"/>
          </w:tcPr>
          <w:p w14:paraId="724979B2" w14:textId="77777777" w:rsidR="005F08CE" w:rsidRPr="005F08CE" w:rsidRDefault="005F08CE" w:rsidP="005F08CE">
            <w:pPr>
              <w:jc w:val="center"/>
              <w:rPr>
                <w:rFonts w:ascii="Palatino Linotype" w:hAnsi="Palatino Linotype"/>
                <w:i/>
              </w:rPr>
            </w:pPr>
            <w:r w:rsidRPr="005F08CE">
              <w:rPr>
                <w:rFonts w:ascii="Palatino Linotype" w:hAnsi="Palatino Linotype"/>
                <w:i/>
              </w:rPr>
              <w:t>9000</w:t>
            </w:r>
          </w:p>
        </w:tc>
        <w:tc>
          <w:tcPr>
            <w:tcW w:w="2723" w:type="dxa"/>
            <w:vAlign w:val="center"/>
          </w:tcPr>
          <w:p w14:paraId="07CE846C" w14:textId="77777777" w:rsidR="005F08CE" w:rsidRPr="005F08CE" w:rsidRDefault="005F08CE" w:rsidP="005F08CE">
            <w:pPr>
              <w:jc w:val="center"/>
              <w:rPr>
                <w:rFonts w:ascii="Palatino Linotype" w:hAnsi="Palatino Linotype"/>
                <w:i/>
              </w:rPr>
            </w:pPr>
          </w:p>
        </w:tc>
        <w:tc>
          <w:tcPr>
            <w:tcW w:w="2474" w:type="dxa"/>
            <w:vAlign w:val="center"/>
          </w:tcPr>
          <w:p w14:paraId="18BAE64C" w14:textId="77777777" w:rsidR="005F08CE" w:rsidRPr="005F08CE" w:rsidRDefault="005F08CE" w:rsidP="005F08CE">
            <w:pPr>
              <w:jc w:val="center"/>
              <w:rPr>
                <w:rFonts w:ascii="Palatino Linotype" w:hAnsi="Palatino Linotype"/>
                <w:i/>
              </w:rPr>
            </w:pPr>
          </w:p>
        </w:tc>
      </w:tr>
      <w:tr w:rsidR="005F08CE" w:rsidRPr="005F08CE" w14:paraId="70CCC01C" w14:textId="77777777" w:rsidTr="00396646">
        <w:trPr>
          <w:jc w:val="center"/>
        </w:trPr>
        <w:tc>
          <w:tcPr>
            <w:tcW w:w="2942" w:type="dxa"/>
            <w:vAlign w:val="center"/>
          </w:tcPr>
          <w:p w14:paraId="0A0B8909" w14:textId="77777777" w:rsidR="005F08CE" w:rsidRPr="005F08CE" w:rsidRDefault="005F08CE" w:rsidP="005F08CE">
            <w:pPr>
              <w:jc w:val="center"/>
              <w:rPr>
                <w:rFonts w:ascii="Palatino Linotype" w:hAnsi="Palatino Linotype"/>
                <w:i/>
              </w:rPr>
            </w:pPr>
            <w:r w:rsidRPr="005F08CE">
              <w:rPr>
                <w:rFonts w:ascii="Palatino Linotype" w:hAnsi="Palatino Linotype"/>
                <w:i/>
              </w:rPr>
              <w:t>Total</w:t>
            </w:r>
          </w:p>
        </w:tc>
        <w:tc>
          <w:tcPr>
            <w:tcW w:w="2723" w:type="dxa"/>
            <w:vAlign w:val="center"/>
          </w:tcPr>
          <w:p w14:paraId="7794C754" w14:textId="77777777" w:rsidR="005F08CE" w:rsidRPr="005F08CE" w:rsidRDefault="005F08CE" w:rsidP="005F08CE">
            <w:pPr>
              <w:jc w:val="center"/>
              <w:rPr>
                <w:rFonts w:ascii="Palatino Linotype" w:hAnsi="Palatino Linotype"/>
                <w:i/>
              </w:rPr>
            </w:pPr>
          </w:p>
        </w:tc>
        <w:tc>
          <w:tcPr>
            <w:tcW w:w="2474" w:type="dxa"/>
            <w:vAlign w:val="center"/>
          </w:tcPr>
          <w:p w14:paraId="21AFD009" w14:textId="77777777" w:rsidR="005F08CE" w:rsidRPr="005F08CE" w:rsidRDefault="005F08CE" w:rsidP="005F08CE">
            <w:pPr>
              <w:jc w:val="center"/>
              <w:rPr>
                <w:rFonts w:ascii="Palatino Linotype" w:hAnsi="Palatino Linotype"/>
                <w:i/>
              </w:rPr>
            </w:pPr>
          </w:p>
        </w:tc>
      </w:tr>
    </w:tbl>
    <w:p w14:paraId="79F2E003" w14:textId="77777777" w:rsidR="005F08CE" w:rsidRPr="005F08CE" w:rsidRDefault="005F08CE" w:rsidP="005F08CE">
      <w:pPr>
        <w:jc w:val="both"/>
        <w:rPr>
          <w:rFonts w:ascii="Palatino Linotype" w:hAnsi="Palatino Linotype"/>
          <w:i/>
        </w:rPr>
      </w:pPr>
    </w:p>
    <w:p w14:paraId="7588DE61" w14:textId="77777777" w:rsidR="005F08CE" w:rsidRPr="005F08CE" w:rsidRDefault="005F08CE" w:rsidP="005F08CE">
      <w:pPr>
        <w:rPr>
          <w:rFonts w:ascii="Palatino Linotype" w:hAnsi="Palatino Linotype"/>
          <w:b/>
          <w:i/>
        </w:rPr>
      </w:pPr>
    </w:p>
    <w:p w14:paraId="1EC822DB" w14:textId="77777777" w:rsidR="005F08CE" w:rsidRPr="005F08CE" w:rsidRDefault="005F08CE" w:rsidP="005F08CE">
      <w:pPr>
        <w:rPr>
          <w:rFonts w:ascii="Palatino Linotype" w:hAnsi="Palatino Linotype"/>
          <w:b/>
          <w:i/>
        </w:rPr>
      </w:pPr>
      <w:r w:rsidRPr="005F08CE">
        <w:rPr>
          <w:rFonts w:ascii="Palatino Linotype" w:hAnsi="Palatino Linotype"/>
          <w:b/>
          <w:i/>
        </w:rPr>
        <w:t>Ejercicio Fiscal 2014</w:t>
      </w:r>
    </w:p>
    <w:p w14:paraId="7EEDE985" w14:textId="77777777" w:rsidR="005F08CE" w:rsidRPr="005F08CE" w:rsidRDefault="005F08CE" w:rsidP="005F08CE">
      <w:pPr>
        <w:pStyle w:val="Prrafodelista"/>
        <w:numPr>
          <w:ilvl w:val="0"/>
          <w:numId w:val="39"/>
        </w:numPr>
        <w:spacing w:after="160" w:line="259" w:lineRule="auto"/>
        <w:contextualSpacing/>
        <w:rPr>
          <w:rFonts w:ascii="Palatino Linotype" w:hAnsi="Palatino Linotype"/>
          <w:i/>
          <w:sz w:val="22"/>
          <w:szCs w:val="22"/>
        </w:rPr>
      </w:pPr>
      <w:r w:rsidRPr="005F08CE">
        <w:rPr>
          <w:rFonts w:ascii="Palatino Linotype" w:hAnsi="Palatino Linotype"/>
          <w:i/>
          <w:sz w:val="22"/>
          <w:szCs w:val="22"/>
        </w:rPr>
        <w:t>Presupuesto asignado en el ejercicio fiscal 2014 a las partidas presupuestales:</w:t>
      </w:r>
    </w:p>
    <w:tbl>
      <w:tblPr>
        <w:tblStyle w:val="Tablaconcuadrcula"/>
        <w:tblW w:w="4455" w:type="pct"/>
        <w:jc w:val="center"/>
        <w:tblLayout w:type="fixed"/>
        <w:tblLook w:val="04A0" w:firstRow="1" w:lastRow="0" w:firstColumn="1" w:lastColumn="0" w:noHBand="0" w:noVBand="1"/>
      </w:tblPr>
      <w:tblGrid>
        <w:gridCol w:w="448"/>
        <w:gridCol w:w="449"/>
        <w:gridCol w:w="460"/>
        <w:gridCol w:w="449"/>
        <w:gridCol w:w="460"/>
        <w:gridCol w:w="3538"/>
        <w:gridCol w:w="1077"/>
        <w:gridCol w:w="1193"/>
      </w:tblGrid>
      <w:tr w:rsidR="005F08CE" w:rsidRPr="005F08CE" w14:paraId="7F7B38C8" w14:textId="77777777" w:rsidTr="00396646">
        <w:trPr>
          <w:jc w:val="center"/>
        </w:trPr>
        <w:tc>
          <w:tcPr>
            <w:tcW w:w="5000" w:type="pct"/>
            <w:gridSpan w:val="8"/>
          </w:tcPr>
          <w:p w14:paraId="08249BD7" w14:textId="77777777" w:rsidR="005F08CE" w:rsidRPr="005F08CE" w:rsidRDefault="005F08CE" w:rsidP="005F08CE">
            <w:pPr>
              <w:jc w:val="center"/>
              <w:rPr>
                <w:rFonts w:ascii="Palatino Linotype" w:hAnsi="Palatino Linotype"/>
                <w:i/>
              </w:rPr>
            </w:pPr>
            <w:r w:rsidRPr="005F08CE">
              <w:rPr>
                <w:rFonts w:ascii="Palatino Linotype" w:hAnsi="Palatino Linotype"/>
                <w:i/>
              </w:rPr>
              <w:t>Ejercicio Presupuestal 2014</w:t>
            </w:r>
          </w:p>
        </w:tc>
      </w:tr>
      <w:tr w:rsidR="00396646" w:rsidRPr="005F08CE" w14:paraId="4AB8082E" w14:textId="77777777" w:rsidTr="00396646">
        <w:trPr>
          <w:jc w:val="center"/>
        </w:trPr>
        <w:tc>
          <w:tcPr>
            <w:tcW w:w="277" w:type="pct"/>
          </w:tcPr>
          <w:p w14:paraId="353E3AE8" w14:textId="77777777" w:rsidR="005F08CE" w:rsidRPr="005F08CE" w:rsidRDefault="005F08CE" w:rsidP="005F08CE">
            <w:pPr>
              <w:rPr>
                <w:rFonts w:ascii="Palatino Linotype" w:hAnsi="Palatino Linotype"/>
                <w:i/>
              </w:rPr>
            </w:pPr>
            <w:r w:rsidRPr="005F08CE">
              <w:rPr>
                <w:rFonts w:ascii="Palatino Linotype" w:hAnsi="Palatino Linotype"/>
                <w:i/>
              </w:rPr>
              <w:t>F</w:t>
            </w:r>
          </w:p>
        </w:tc>
        <w:tc>
          <w:tcPr>
            <w:tcW w:w="278" w:type="pct"/>
          </w:tcPr>
          <w:p w14:paraId="2F669FA3" w14:textId="77777777" w:rsidR="005F08CE" w:rsidRPr="005F08CE" w:rsidRDefault="005F08CE" w:rsidP="005F08CE">
            <w:pPr>
              <w:rPr>
                <w:rFonts w:ascii="Palatino Linotype" w:hAnsi="Palatino Linotype"/>
                <w:i/>
              </w:rPr>
            </w:pPr>
            <w:r w:rsidRPr="005F08CE">
              <w:rPr>
                <w:rFonts w:ascii="Palatino Linotype" w:hAnsi="Palatino Linotype"/>
                <w:i/>
              </w:rPr>
              <w:t>Sf</w:t>
            </w:r>
          </w:p>
        </w:tc>
        <w:tc>
          <w:tcPr>
            <w:tcW w:w="285" w:type="pct"/>
          </w:tcPr>
          <w:p w14:paraId="0F070363" w14:textId="77777777" w:rsidR="005F08CE" w:rsidRPr="005F08CE" w:rsidRDefault="005F08CE" w:rsidP="005F08CE">
            <w:pPr>
              <w:rPr>
                <w:rFonts w:ascii="Palatino Linotype" w:hAnsi="Palatino Linotype"/>
                <w:i/>
              </w:rPr>
            </w:pPr>
            <w:r w:rsidRPr="005F08CE">
              <w:rPr>
                <w:rFonts w:ascii="Palatino Linotype" w:hAnsi="Palatino Linotype"/>
                <w:i/>
              </w:rPr>
              <w:t>Pg</w:t>
            </w:r>
          </w:p>
        </w:tc>
        <w:tc>
          <w:tcPr>
            <w:tcW w:w="278" w:type="pct"/>
          </w:tcPr>
          <w:p w14:paraId="1B19B845" w14:textId="77777777" w:rsidR="005F08CE" w:rsidRPr="005F08CE" w:rsidRDefault="005F08CE" w:rsidP="005F08CE">
            <w:pPr>
              <w:rPr>
                <w:rFonts w:ascii="Palatino Linotype" w:hAnsi="Palatino Linotype"/>
                <w:i/>
              </w:rPr>
            </w:pPr>
            <w:r w:rsidRPr="005F08CE">
              <w:rPr>
                <w:rFonts w:ascii="Palatino Linotype" w:hAnsi="Palatino Linotype"/>
                <w:i/>
              </w:rPr>
              <w:t>Sp</w:t>
            </w:r>
          </w:p>
        </w:tc>
        <w:tc>
          <w:tcPr>
            <w:tcW w:w="285" w:type="pct"/>
          </w:tcPr>
          <w:p w14:paraId="44BEF799" w14:textId="77777777" w:rsidR="005F08CE" w:rsidRPr="005F08CE" w:rsidRDefault="005F08CE" w:rsidP="005F08CE">
            <w:pPr>
              <w:rPr>
                <w:rFonts w:ascii="Palatino Linotype" w:hAnsi="Palatino Linotype"/>
                <w:i/>
              </w:rPr>
            </w:pPr>
            <w:r w:rsidRPr="005F08CE">
              <w:rPr>
                <w:rFonts w:ascii="Palatino Linotype" w:hAnsi="Palatino Linotype"/>
                <w:i/>
              </w:rPr>
              <w:t>Py</w:t>
            </w:r>
          </w:p>
        </w:tc>
        <w:tc>
          <w:tcPr>
            <w:tcW w:w="2191" w:type="pct"/>
          </w:tcPr>
          <w:p w14:paraId="6D2D7BD3" w14:textId="77777777" w:rsidR="005F08CE" w:rsidRPr="005F08CE" w:rsidRDefault="005F08CE" w:rsidP="005F08CE">
            <w:pPr>
              <w:jc w:val="center"/>
              <w:rPr>
                <w:rFonts w:ascii="Palatino Linotype" w:hAnsi="Palatino Linotype"/>
                <w:i/>
              </w:rPr>
            </w:pPr>
            <w:r w:rsidRPr="005F08CE">
              <w:rPr>
                <w:rFonts w:ascii="Palatino Linotype" w:hAnsi="Palatino Linotype"/>
                <w:i/>
              </w:rPr>
              <w:t>Nombre</w:t>
            </w:r>
          </w:p>
        </w:tc>
        <w:tc>
          <w:tcPr>
            <w:tcW w:w="667" w:type="pct"/>
          </w:tcPr>
          <w:p w14:paraId="04F4464A" w14:textId="77777777" w:rsidR="005F08CE" w:rsidRPr="005F08CE" w:rsidRDefault="005F08CE" w:rsidP="005F08CE">
            <w:pPr>
              <w:jc w:val="center"/>
              <w:rPr>
                <w:rFonts w:ascii="Palatino Linotype" w:hAnsi="Palatino Linotype"/>
                <w:i/>
              </w:rPr>
            </w:pPr>
            <w:r w:rsidRPr="005F08CE">
              <w:rPr>
                <w:rFonts w:ascii="Palatino Linotype" w:hAnsi="Palatino Linotype"/>
                <w:i/>
              </w:rPr>
              <w:t>Monto</w:t>
            </w:r>
          </w:p>
          <w:p w14:paraId="2A394972" w14:textId="77777777" w:rsidR="005F08CE" w:rsidRPr="005F08CE" w:rsidRDefault="005F08CE" w:rsidP="005F08CE">
            <w:pPr>
              <w:jc w:val="center"/>
              <w:rPr>
                <w:rFonts w:ascii="Palatino Linotype" w:hAnsi="Palatino Linotype"/>
                <w:i/>
              </w:rPr>
            </w:pPr>
            <w:r w:rsidRPr="005F08CE">
              <w:rPr>
                <w:rFonts w:ascii="Palatino Linotype" w:hAnsi="Palatino Linotype"/>
                <w:i/>
              </w:rPr>
              <w:t>Aprobado</w:t>
            </w:r>
          </w:p>
        </w:tc>
        <w:tc>
          <w:tcPr>
            <w:tcW w:w="737" w:type="pct"/>
          </w:tcPr>
          <w:p w14:paraId="72C3559B"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396646" w:rsidRPr="005F08CE" w14:paraId="298A1AF6" w14:textId="77777777" w:rsidTr="00396646">
        <w:trPr>
          <w:jc w:val="center"/>
        </w:trPr>
        <w:tc>
          <w:tcPr>
            <w:tcW w:w="277" w:type="pct"/>
          </w:tcPr>
          <w:p w14:paraId="111EA3B5" w14:textId="77777777" w:rsidR="005F08CE" w:rsidRPr="005F08CE" w:rsidRDefault="005F08CE" w:rsidP="005F08CE">
            <w:pPr>
              <w:rPr>
                <w:rFonts w:ascii="Palatino Linotype" w:hAnsi="Palatino Linotype"/>
                <w:i/>
              </w:rPr>
            </w:pPr>
            <w:r w:rsidRPr="005F08CE">
              <w:rPr>
                <w:rFonts w:ascii="Palatino Linotype" w:hAnsi="Palatino Linotype"/>
                <w:i/>
              </w:rPr>
              <w:t>07</w:t>
            </w:r>
          </w:p>
        </w:tc>
        <w:tc>
          <w:tcPr>
            <w:tcW w:w="278" w:type="pct"/>
          </w:tcPr>
          <w:p w14:paraId="5F7B05CF" w14:textId="77777777" w:rsidR="005F08CE" w:rsidRPr="005F08CE" w:rsidRDefault="005F08CE" w:rsidP="005F08CE">
            <w:pPr>
              <w:rPr>
                <w:rFonts w:ascii="Palatino Linotype" w:hAnsi="Palatino Linotype"/>
                <w:i/>
              </w:rPr>
            </w:pPr>
            <w:r w:rsidRPr="005F08CE">
              <w:rPr>
                <w:rFonts w:ascii="Palatino Linotype" w:hAnsi="Palatino Linotype"/>
                <w:i/>
              </w:rPr>
              <w:t>03</w:t>
            </w:r>
          </w:p>
        </w:tc>
        <w:tc>
          <w:tcPr>
            <w:tcW w:w="285" w:type="pct"/>
          </w:tcPr>
          <w:p w14:paraId="0D9AB2BD" w14:textId="77777777" w:rsidR="005F08CE" w:rsidRPr="005F08CE" w:rsidRDefault="005F08CE" w:rsidP="005F08CE">
            <w:pPr>
              <w:rPr>
                <w:rFonts w:ascii="Palatino Linotype" w:hAnsi="Palatino Linotype"/>
                <w:i/>
              </w:rPr>
            </w:pPr>
          </w:p>
        </w:tc>
        <w:tc>
          <w:tcPr>
            <w:tcW w:w="278" w:type="pct"/>
          </w:tcPr>
          <w:p w14:paraId="02C7BCA7" w14:textId="77777777" w:rsidR="005F08CE" w:rsidRPr="005F08CE" w:rsidRDefault="005F08CE" w:rsidP="005F08CE">
            <w:pPr>
              <w:rPr>
                <w:rFonts w:ascii="Palatino Linotype" w:hAnsi="Palatino Linotype"/>
                <w:i/>
              </w:rPr>
            </w:pPr>
          </w:p>
        </w:tc>
        <w:tc>
          <w:tcPr>
            <w:tcW w:w="285" w:type="pct"/>
          </w:tcPr>
          <w:p w14:paraId="439D0ACA" w14:textId="77777777" w:rsidR="005F08CE" w:rsidRPr="005F08CE" w:rsidRDefault="005F08CE" w:rsidP="005F08CE">
            <w:pPr>
              <w:rPr>
                <w:rFonts w:ascii="Palatino Linotype" w:hAnsi="Palatino Linotype"/>
                <w:i/>
              </w:rPr>
            </w:pPr>
          </w:p>
        </w:tc>
        <w:tc>
          <w:tcPr>
            <w:tcW w:w="2191" w:type="pct"/>
          </w:tcPr>
          <w:p w14:paraId="7AB3C318" w14:textId="77777777" w:rsidR="005F08CE" w:rsidRPr="005F08CE" w:rsidRDefault="005F08CE" w:rsidP="005F08CE">
            <w:pPr>
              <w:rPr>
                <w:rFonts w:ascii="Palatino Linotype" w:hAnsi="Palatino Linotype"/>
                <w:i/>
              </w:rPr>
            </w:pPr>
            <w:r w:rsidRPr="005F08CE">
              <w:rPr>
                <w:rFonts w:ascii="Palatino Linotype" w:hAnsi="Palatino Linotype"/>
                <w:i/>
              </w:rPr>
              <w:t>Desarrollo social y humano</w:t>
            </w:r>
          </w:p>
        </w:tc>
        <w:tc>
          <w:tcPr>
            <w:tcW w:w="667" w:type="pct"/>
          </w:tcPr>
          <w:p w14:paraId="5D506D26" w14:textId="77777777" w:rsidR="005F08CE" w:rsidRPr="005F08CE" w:rsidRDefault="005F08CE" w:rsidP="005F08CE">
            <w:pPr>
              <w:rPr>
                <w:rFonts w:ascii="Palatino Linotype" w:hAnsi="Palatino Linotype"/>
                <w:i/>
              </w:rPr>
            </w:pPr>
          </w:p>
        </w:tc>
        <w:tc>
          <w:tcPr>
            <w:tcW w:w="737" w:type="pct"/>
          </w:tcPr>
          <w:p w14:paraId="71782757" w14:textId="77777777" w:rsidR="005F08CE" w:rsidRPr="005F08CE" w:rsidRDefault="005F08CE" w:rsidP="005F08CE">
            <w:pPr>
              <w:rPr>
                <w:rFonts w:ascii="Palatino Linotype" w:hAnsi="Palatino Linotype"/>
                <w:i/>
              </w:rPr>
            </w:pPr>
          </w:p>
        </w:tc>
      </w:tr>
      <w:tr w:rsidR="00396646" w:rsidRPr="005F08CE" w14:paraId="5A9D4154" w14:textId="77777777" w:rsidTr="00396646">
        <w:trPr>
          <w:jc w:val="center"/>
        </w:trPr>
        <w:tc>
          <w:tcPr>
            <w:tcW w:w="277" w:type="pct"/>
          </w:tcPr>
          <w:p w14:paraId="323907A4" w14:textId="77777777" w:rsidR="005F08CE" w:rsidRPr="005F08CE" w:rsidRDefault="005F08CE" w:rsidP="005F08CE">
            <w:pPr>
              <w:rPr>
                <w:rFonts w:ascii="Palatino Linotype" w:hAnsi="Palatino Linotype"/>
                <w:i/>
              </w:rPr>
            </w:pPr>
            <w:r w:rsidRPr="005F08CE">
              <w:rPr>
                <w:rFonts w:ascii="Palatino Linotype" w:hAnsi="Palatino Linotype"/>
                <w:i/>
              </w:rPr>
              <w:t>07</w:t>
            </w:r>
          </w:p>
        </w:tc>
        <w:tc>
          <w:tcPr>
            <w:tcW w:w="278" w:type="pct"/>
          </w:tcPr>
          <w:p w14:paraId="50E6E1DD" w14:textId="77777777" w:rsidR="005F08CE" w:rsidRPr="005F08CE" w:rsidRDefault="005F08CE" w:rsidP="005F08CE">
            <w:pPr>
              <w:rPr>
                <w:rFonts w:ascii="Palatino Linotype" w:hAnsi="Palatino Linotype"/>
                <w:i/>
              </w:rPr>
            </w:pPr>
            <w:r w:rsidRPr="005F08CE">
              <w:rPr>
                <w:rFonts w:ascii="Palatino Linotype" w:hAnsi="Palatino Linotype"/>
                <w:i/>
              </w:rPr>
              <w:t>03</w:t>
            </w:r>
          </w:p>
        </w:tc>
        <w:tc>
          <w:tcPr>
            <w:tcW w:w="285" w:type="pct"/>
          </w:tcPr>
          <w:p w14:paraId="4473B978"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78" w:type="pct"/>
          </w:tcPr>
          <w:p w14:paraId="269F16CC" w14:textId="77777777" w:rsidR="005F08CE" w:rsidRPr="005F08CE" w:rsidRDefault="005F08CE" w:rsidP="005F08CE">
            <w:pPr>
              <w:rPr>
                <w:rFonts w:ascii="Palatino Linotype" w:hAnsi="Palatino Linotype"/>
                <w:i/>
              </w:rPr>
            </w:pPr>
          </w:p>
        </w:tc>
        <w:tc>
          <w:tcPr>
            <w:tcW w:w="285" w:type="pct"/>
          </w:tcPr>
          <w:p w14:paraId="403A60A8" w14:textId="77777777" w:rsidR="005F08CE" w:rsidRPr="005F08CE" w:rsidRDefault="005F08CE" w:rsidP="005F08CE">
            <w:pPr>
              <w:rPr>
                <w:rFonts w:ascii="Palatino Linotype" w:hAnsi="Palatino Linotype"/>
                <w:i/>
              </w:rPr>
            </w:pPr>
          </w:p>
        </w:tc>
        <w:tc>
          <w:tcPr>
            <w:tcW w:w="2191" w:type="pct"/>
          </w:tcPr>
          <w:p w14:paraId="1A9AF0FD" w14:textId="77777777" w:rsidR="005F08CE" w:rsidRPr="005F08CE" w:rsidRDefault="005F08CE" w:rsidP="005F08CE">
            <w:pPr>
              <w:rPr>
                <w:rFonts w:ascii="Palatino Linotype" w:hAnsi="Palatino Linotype"/>
                <w:i/>
              </w:rPr>
            </w:pPr>
            <w:r w:rsidRPr="005F08CE">
              <w:rPr>
                <w:rFonts w:ascii="Palatino Linotype" w:hAnsi="Palatino Linotype"/>
                <w:i/>
              </w:rPr>
              <w:t>El papel fundamental de la mujer y la perspectiva de género</w:t>
            </w:r>
          </w:p>
        </w:tc>
        <w:tc>
          <w:tcPr>
            <w:tcW w:w="667" w:type="pct"/>
          </w:tcPr>
          <w:p w14:paraId="451BD939" w14:textId="77777777" w:rsidR="005F08CE" w:rsidRPr="005F08CE" w:rsidRDefault="005F08CE" w:rsidP="005F08CE">
            <w:pPr>
              <w:rPr>
                <w:rFonts w:ascii="Palatino Linotype" w:hAnsi="Palatino Linotype"/>
                <w:i/>
              </w:rPr>
            </w:pPr>
          </w:p>
        </w:tc>
        <w:tc>
          <w:tcPr>
            <w:tcW w:w="737" w:type="pct"/>
          </w:tcPr>
          <w:p w14:paraId="58694C34" w14:textId="77777777" w:rsidR="005F08CE" w:rsidRPr="005F08CE" w:rsidRDefault="005F08CE" w:rsidP="005F08CE">
            <w:pPr>
              <w:rPr>
                <w:rFonts w:ascii="Palatino Linotype" w:hAnsi="Palatino Linotype"/>
                <w:i/>
              </w:rPr>
            </w:pPr>
          </w:p>
        </w:tc>
      </w:tr>
      <w:tr w:rsidR="00396646" w:rsidRPr="005F08CE" w14:paraId="4FC3C5AD" w14:textId="77777777" w:rsidTr="00396646">
        <w:trPr>
          <w:jc w:val="center"/>
        </w:trPr>
        <w:tc>
          <w:tcPr>
            <w:tcW w:w="277" w:type="pct"/>
          </w:tcPr>
          <w:p w14:paraId="5DE01692" w14:textId="77777777" w:rsidR="005F08CE" w:rsidRPr="005F08CE" w:rsidRDefault="005F08CE" w:rsidP="005F08CE">
            <w:pPr>
              <w:rPr>
                <w:rFonts w:ascii="Palatino Linotype" w:hAnsi="Palatino Linotype"/>
                <w:i/>
              </w:rPr>
            </w:pPr>
            <w:r w:rsidRPr="005F08CE">
              <w:rPr>
                <w:rFonts w:ascii="Palatino Linotype" w:hAnsi="Palatino Linotype"/>
                <w:i/>
              </w:rPr>
              <w:t>07</w:t>
            </w:r>
          </w:p>
        </w:tc>
        <w:tc>
          <w:tcPr>
            <w:tcW w:w="278" w:type="pct"/>
          </w:tcPr>
          <w:p w14:paraId="78CEBDD2" w14:textId="77777777" w:rsidR="005F08CE" w:rsidRPr="005F08CE" w:rsidRDefault="005F08CE" w:rsidP="005F08CE">
            <w:pPr>
              <w:rPr>
                <w:rFonts w:ascii="Palatino Linotype" w:hAnsi="Palatino Linotype"/>
                <w:i/>
              </w:rPr>
            </w:pPr>
            <w:r w:rsidRPr="005F08CE">
              <w:rPr>
                <w:rFonts w:ascii="Palatino Linotype" w:hAnsi="Palatino Linotype"/>
                <w:i/>
              </w:rPr>
              <w:t>03</w:t>
            </w:r>
          </w:p>
        </w:tc>
        <w:tc>
          <w:tcPr>
            <w:tcW w:w="285" w:type="pct"/>
          </w:tcPr>
          <w:p w14:paraId="2E5518E0"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78" w:type="pct"/>
          </w:tcPr>
          <w:p w14:paraId="11A81F52"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85" w:type="pct"/>
          </w:tcPr>
          <w:p w14:paraId="79C64D60" w14:textId="77777777" w:rsidR="005F08CE" w:rsidRPr="005F08CE" w:rsidRDefault="005F08CE" w:rsidP="005F08CE">
            <w:pPr>
              <w:rPr>
                <w:rFonts w:ascii="Palatino Linotype" w:hAnsi="Palatino Linotype"/>
                <w:i/>
              </w:rPr>
            </w:pPr>
          </w:p>
        </w:tc>
        <w:tc>
          <w:tcPr>
            <w:tcW w:w="2191" w:type="pct"/>
          </w:tcPr>
          <w:p w14:paraId="47934BBE" w14:textId="77777777" w:rsidR="005F08CE" w:rsidRPr="005F08CE" w:rsidRDefault="005F08CE" w:rsidP="005F08CE">
            <w:pPr>
              <w:rPr>
                <w:rFonts w:ascii="Palatino Linotype" w:hAnsi="Palatino Linotype"/>
                <w:i/>
              </w:rPr>
            </w:pPr>
            <w:r w:rsidRPr="005F08CE">
              <w:rPr>
                <w:rFonts w:ascii="Palatino Linotype" w:hAnsi="Palatino Linotype"/>
                <w:i/>
              </w:rPr>
              <w:t>Integración de la mujer al desarrollo económico</w:t>
            </w:r>
          </w:p>
        </w:tc>
        <w:tc>
          <w:tcPr>
            <w:tcW w:w="667" w:type="pct"/>
          </w:tcPr>
          <w:p w14:paraId="78CD9934" w14:textId="77777777" w:rsidR="005F08CE" w:rsidRPr="005F08CE" w:rsidRDefault="005F08CE" w:rsidP="005F08CE">
            <w:pPr>
              <w:rPr>
                <w:rFonts w:ascii="Palatino Linotype" w:hAnsi="Palatino Linotype"/>
                <w:i/>
              </w:rPr>
            </w:pPr>
          </w:p>
        </w:tc>
        <w:tc>
          <w:tcPr>
            <w:tcW w:w="737" w:type="pct"/>
          </w:tcPr>
          <w:p w14:paraId="027B504A" w14:textId="77777777" w:rsidR="005F08CE" w:rsidRPr="005F08CE" w:rsidRDefault="005F08CE" w:rsidP="005F08CE">
            <w:pPr>
              <w:rPr>
                <w:rFonts w:ascii="Palatino Linotype" w:hAnsi="Palatino Linotype"/>
                <w:i/>
              </w:rPr>
            </w:pPr>
          </w:p>
        </w:tc>
      </w:tr>
      <w:tr w:rsidR="00396646" w:rsidRPr="005F08CE" w14:paraId="682E7FC6" w14:textId="77777777" w:rsidTr="00396646">
        <w:trPr>
          <w:jc w:val="center"/>
        </w:trPr>
        <w:tc>
          <w:tcPr>
            <w:tcW w:w="277" w:type="pct"/>
          </w:tcPr>
          <w:p w14:paraId="248370CB" w14:textId="77777777" w:rsidR="005F08CE" w:rsidRPr="005F08CE" w:rsidRDefault="005F08CE" w:rsidP="005F08CE">
            <w:pPr>
              <w:rPr>
                <w:rFonts w:ascii="Palatino Linotype" w:hAnsi="Palatino Linotype"/>
                <w:i/>
              </w:rPr>
            </w:pPr>
            <w:r w:rsidRPr="005F08CE">
              <w:rPr>
                <w:rFonts w:ascii="Palatino Linotype" w:hAnsi="Palatino Linotype"/>
                <w:i/>
              </w:rPr>
              <w:t>07</w:t>
            </w:r>
          </w:p>
        </w:tc>
        <w:tc>
          <w:tcPr>
            <w:tcW w:w="278" w:type="pct"/>
          </w:tcPr>
          <w:p w14:paraId="618AD849" w14:textId="77777777" w:rsidR="005F08CE" w:rsidRPr="005F08CE" w:rsidRDefault="005F08CE" w:rsidP="005F08CE">
            <w:pPr>
              <w:rPr>
                <w:rFonts w:ascii="Palatino Linotype" w:hAnsi="Palatino Linotype"/>
                <w:i/>
              </w:rPr>
            </w:pPr>
            <w:r w:rsidRPr="005F08CE">
              <w:rPr>
                <w:rFonts w:ascii="Palatino Linotype" w:hAnsi="Palatino Linotype"/>
                <w:i/>
              </w:rPr>
              <w:t>03</w:t>
            </w:r>
          </w:p>
        </w:tc>
        <w:tc>
          <w:tcPr>
            <w:tcW w:w="285" w:type="pct"/>
          </w:tcPr>
          <w:p w14:paraId="26985FBB"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78" w:type="pct"/>
          </w:tcPr>
          <w:p w14:paraId="3E9D6266"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85" w:type="pct"/>
          </w:tcPr>
          <w:p w14:paraId="36D4B840"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191" w:type="pct"/>
          </w:tcPr>
          <w:p w14:paraId="19AD36E2" w14:textId="77777777" w:rsidR="005F08CE" w:rsidRPr="005F08CE" w:rsidRDefault="005F08CE" w:rsidP="005F08CE">
            <w:pPr>
              <w:rPr>
                <w:rFonts w:ascii="Palatino Linotype" w:hAnsi="Palatino Linotype"/>
                <w:i/>
              </w:rPr>
            </w:pPr>
            <w:r w:rsidRPr="005F08CE">
              <w:rPr>
                <w:rFonts w:ascii="Palatino Linotype" w:hAnsi="Palatino Linotype"/>
                <w:i/>
              </w:rPr>
              <w:t>Atención educativa a hijos de madres trabajadoras</w:t>
            </w:r>
          </w:p>
        </w:tc>
        <w:tc>
          <w:tcPr>
            <w:tcW w:w="667" w:type="pct"/>
          </w:tcPr>
          <w:p w14:paraId="251F4875" w14:textId="77777777" w:rsidR="005F08CE" w:rsidRPr="005F08CE" w:rsidRDefault="005F08CE" w:rsidP="005F08CE">
            <w:pPr>
              <w:rPr>
                <w:rFonts w:ascii="Palatino Linotype" w:hAnsi="Palatino Linotype"/>
                <w:i/>
              </w:rPr>
            </w:pPr>
          </w:p>
        </w:tc>
        <w:tc>
          <w:tcPr>
            <w:tcW w:w="737" w:type="pct"/>
          </w:tcPr>
          <w:p w14:paraId="3C2B6780" w14:textId="77777777" w:rsidR="005F08CE" w:rsidRPr="005F08CE" w:rsidRDefault="005F08CE" w:rsidP="005F08CE">
            <w:pPr>
              <w:rPr>
                <w:rFonts w:ascii="Palatino Linotype" w:hAnsi="Palatino Linotype"/>
                <w:i/>
              </w:rPr>
            </w:pPr>
          </w:p>
        </w:tc>
      </w:tr>
      <w:tr w:rsidR="00396646" w:rsidRPr="005F08CE" w14:paraId="3D6CBC98" w14:textId="77777777" w:rsidTr="00396646">
        <w:trPr>
          <w:jc w:val="center"/>
        </w:trPr>
        <w:tc>
          <w:tcPr>
            <w:tcW w:w="277" w:type="pct"/>
          </w:tcPr>
          <w:p w14:paraId="5AE8CCCF" w14:textId="77777777" w:rsidR="005F08CE" w:rsidRPr="005F08CE" w:rsidRDefault="005F08CE" w:rsidP="005F08CE">
            <w:pPr>
              <w:rPr>
                <w:rFonts w:ascii="Palatino Linotype" w:hAnsi="Palatino Linotype"/>
                <w:i/>
              </w:rPr>
            </w:pPr>
            <w:r w:rsidRPr="005F08CE">
              <w:rPr>
                <w:rFonts w:ascii="Palatino Linotype" w:hAnsi="Palatino Linotype"/>
                <w:i/>
              </w:rPr>
              <w:t>07</w:t>
            </w:r>
          </w:p>
        </w:tc>
        <w:tc>
          <w:tcPr>
            <w:tcW w:w="278" w:type="pct"/>
          </w:tcPr>
          <w:p w14:paraId="30060109" w14:textId="77777777" w:rsidR="005F08CE" w:rsidRPr="005F08CE" w:rsidRDefault="005F08CE" w:rsidP="005F08CE">
            <w:pPr>
              <w:rPr>
                <w:rFonts w:ascii="Palatino Linotype" w:hAnsi="Palatino Linotype"/>
                <w:i/>
              </w:rPr>
            </w:pPr>
            <w:r w:rsidRPr="005F08CE">
              <w:rPr>
                <w:rFonts w:ascii="Palatino Linotype" w:hAnsi="Palatino Linotype"/>
                <w:i/>
              </w:rPr>
              <w:t>03</w:t>
            </w:r>
          </w:p>
        </w:tc>
        <w:tc>
          <w:tcPr>
            <w:tcW w:w="285" w:type="pct"/>
          </w:tcPr>
          <w:p w14:paraId="716275F5"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78" w:type="pct"/>
          </w:tcPr>
          <w:p w14:paraId="695420FA"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85" w:type="pct"/>
          </w:tcPr>
          <w:p w14:paraId="5B820317" w14:textId="77777777" w:rsidR="005F08CE" w:rsidRPr="005F08CE" w:rsidRDefault="005F08CE" w:rsidP="005F08CE">
            <w:pPr>
              <w:rPr>
                <w:rFonts w:ascii="Palatino Linotype" w:hAnsi="Palatino Linotype"/>
                <w:i/>
              </w:rPr>
            </w:pPr>
          </w:p>
        </w:tc>
        <w:tc>
          <w:tcPr>
            <w:tcW w:w="2191" w:type="pct"/>
          </w:tcPr>
          <w:p w14:paraId="25BD7541" w14:textId="77777777" w:rsidR="005F08CE" w:rsidRPr="005F08CE" w:rsidRDefault="005F08CE" w:rsidP="005F08CE">
            <w:pPr>
              <w:rPr>
                <w:rFonts w:ascii="Palatino Linotype" w:hAnsi="Palatino Linotype"/>
                <w:i/>
              </w:rPr>
            </w:pPr>
            <w:r w:rsidRPr="005F08CE">
              <w:rPr>
                <w:rFonts w:ascii="Palatino Linotype" w:hAnsi="Palatino Linotype"/>
                <w:i/>
              </w:rPr>
              <w:t>Familia, población y participación de la mujer</w:t>
            </w:r>
          </w:p>
        </w:tc>
        <w:tc>
          <w:tcPr>
            <w:tcW w:w="667" w:type="pct"/>
          </w:tcPr>
          <w:p w14:paraId="704807AA" w14:textId="77777777" w:rsidR="005F08CE" w:rsidRPr="005F08CE" w:rsidRDefault="005F08CE" w:rsidP="005F08CE">
            <w:pPr>
              <w:rPr>
                <w:rFonts w:ascii="Palatino Linotype" w:hAnsi="Palatino Linotype"/>
                <w:i/>
              </w:rPr>
            </w:pPr>
          </w:p>
        </w:tc>
        <w:tc>
          <w:tcPr>
            <w:tcW w:w="737" w:type="pct"/>
          </w:tcPr>
          <w:p w14:paraId="165B08C9" w14:textId="77777777" w:rsidR="005F08CE" w:rsidRPr="005F08CE" w:rsidRDefault="005F08CE" w:rsidP="005F08CE">
            <w:pPr>
              <w:rPr>
                <w:rFonts w:ascii="Palatino Linotype" w:hAnsi="Palatino Linotype"/>
                <w:i/>
              </w:rPr>
            </w:pPr>
          </w:p>
        </w:tc>
      </w:tr>
      <w:tr w:rsidR="00396646" w:rsidRPr="005F08CE" w14:paraId="46ED945C" w14:textId="77777777" w:rsidTr="00396646">
        <w:trPr>
          <w:jc w:val="center"/>
        </w:trPr>
        <w:tc>
          <w:tcPr>
            <w:tcW w:w="277" w:type="pct"/>
          </w:tcPr>
          <w:p w14:paraId="0F8BE831" w14:textId="77777777" w:rsidR="005F08CE" w:rsidRPr="005F08CE" w:rsidRDefault="005F08CE" w:rsidP="005F08CE">
            <w:pPr>
              <w:rPr>
                <w:rFonts w:ascii="Palatino Linotype" w:hAnsi="Palatino Linotype"/>
                <w:i/>
              </w:rPr>
            </w:pPr>
            <w:r w:rsidRPr="005F08CE">
              <w:rPr>
                <w:rFonts w:ascii="Palatino Linotype" w:hAnsi="Palatino Linotype"/>
                <w:i/>
              </w:rPr>
              <w:t>07</w:t>
            </w:r>
          </w:p>
        </w:tc>
        <w:tc>
          <w:tcPr>
            <w:tcW w:w="278" w:type="pct"/>
          </w:tcPr>
          <w:p w14:paraId="05575288" w14:textId="77777777" w:rsidR="005F08CE" w:rsidRPr="005F08CE" w:rsidRDefault="005F08CE" w:rsidP="005F08CE">
            <w:pPr>
              <w:rPr>
                <w:rFonts w:ascii="Palatino Linotype" w:hAnsi="Palatino Linotype"/>
                <w:i/>
              </w:rPr>
            </w:pPr>
            <w:r w:rsidRPr="005F08CE">
              <w:rPr>
                <w:rFonts w:ascii="Palatino Linotype" w:hAnsi="Palatino Linotype"/>
                <w:i/>
              </w:rPr>
              <w:t>03</w:t>
            </w:r>
          </w:p>
        </w:tc>
        <w:tc>
          <w:tcPr>
            <w:tcW w:w="285" w:type="pct"/>
          </w:tcPr>
          <w:p w14:paraId="0205DDC3"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78" w:type="pct"/>
          </w:tcPr>
          <w:p w14:paraId="361937B7"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85" w:type="pct"/>
          </w:tcPr>
          <w:p w14:paraId="007B31F7"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191" w:type="pct"/>
          </w:tcPr>
          <w:p w14:paraId="113889FB" w14:textId="77777777" w:rsidR="005F08CE" w:rsidRPr="005F08CE" w:rsidRDefault="005F08CE" w:rsidP="005F08CE">
            <w:pPr>
              <w:rPr>
                <w:rFonts w:ascii="Palatino Linotype" w:hAnsi="Palatino Linotype"/>
                <w:i/>
              </w:rPr>
            </w:pPr>
            <w:r w:rsidRPr="005F08CE">
              <w:rPr>
                <w:rFonts w:ascii="Palatino Linotype" w:hAnsi="Palatino Linotype"/>
                <w:i/>
              </w:rPr>
              <w:t>Fomento a la cultura de equidad de género</w:t>
            </w:r>
          </w:p>
        </w:tc>
        <w:tc>
          <w:tcPr>
            <w:tcW w:w="667" w:type="pct"/>
          </w:tcPr>
          <w:p w14:paraId="41120CF8" w14:textId="77777777" w:rsidR="005F08CE" w:rsidRPr="005F08CE" w:rsidRDefault="005F08CE" w:rsidP="005F08CE">
            <w:pPr>
              <w:rPr>
                <w:rFonts w:ascii="Palatino Linotype" w:hAnsi="Palatino Linotype"/>
                <w:i/>
              </w:rPr>
            </w:pPr>
          </w:p>
        </w:tc>
        <w:tc>
          <w:tcPr>
            <w:tcW w:w="737" w:type="pct"/>
          </w:tcPr>
          <w:p w14:paraId="6C886091" w14:textId="77777777" w:rsidR="005F08CE" w:rsidRPr="005F08CE" w:rsidRDefault="005F08CE" w:rsidP="005F08CE">
            <w:pPr>
              <w:rPr>
                <w:rFonts w:ascii="Palatino Linotype" w:hAnsi="Palatino Linotype"/>
                <w:i/>
              </w:rPr>
            </w:pPr>
          </w:p>
        </w:tc>
      </w:tr>
      <w:tr w:rsidR="00396646" w:rsidRPr="005F08CE" w14:paraId="1DD10F2E" w14:textId="77777777" w:rsidTr="00396646">
        <w:trPr>
          <w:jc w:val="center"/>
        </w:trPr>
        <w:tc>
          <w:tcPr>
            <w:tcW w:w="277" w:type="pct"/>
          </w:tcPr>
          <w:p w14:paraId="236166AA" w14:textId="77777777" w:rsidR="005F08CE" w:rsidRPr="005F08CE" w:rsidRDefault="005F08CE" w:rsidP="005F08CE">
            <w:pPr>
              <w:rPr>
                <w:rFonts w:ascii="Palatino Linotype" w:hAnsi="Palatino Linotype"/>
                <w:i/>
              </w:rPr>
            </w:pPr>
            <w:r w:rsidRPr="005F08CE">
              <w:rPr>
                <w:rFonts w:ascii="Palatino Linotype" w:hAnsi="Palatino Linotype"/>
                <w:i/>
              </w:rPr>
              <w:t>07</w:t>
            </w:r>
          </w:p>
        </w:tc>
        <w:tc>
          <w:tcPr>
            <w:tcW w:w="278" w:type="pct"/>
          </w:tcPr>
          <w:p w14:paraId="6AAC480B" w14:textId="77777777" w:rsidR="005F08CE" w:rsidRPr="005F08CE" w:rsidRDefault="005F08CE" w:rsidP="005F08CE">
            <w:pPr>
              <w:rPr>
                <w:rFonts w:ascii="Palatino Linotype" w:hAnsi="Palatino Linotype"/>
                <w:i/>
              </w:rPr>
            </w:pPr>
            <w:r w:rsidRPr="005F08CE">
              <w:rPr>
                <w:rFonts w:ascii="Palatino Linotype" w:hAnsi="Palatino Linotype"/>
                <w:i/>
              </w:rPr>
              <w:t>03</w:t>
            </w:r>
          </w:p>
        </w:tc>
        <w:tc>
          <w:tcPr>
            <w:tcW w:w="285" w:type="pct"/>
          </w:tcPr>
          <w:p w14:paraId="6E54C85A"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78" w:type="pct"/>
          </w:tcPr>
          <w:p w14:paraId="45971649"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85" w:type="pct"/>
          </w:tcPr>
          <w:p w14:paraId="503ED672"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191" w:type="pct"/>
          </w:tcPr>
          <w:p w14:paraId="15B5AAC9" w14:textId="77777777" w:rsidR="005F08CE" w:rsidRPr="005F08CE" w:rsidRDefault="005F08CE" w:rsidP="005F08CE">
            <w:pPr>
              <w:rPr>
                <w:rFonts w:ascii="Palatino Linotype" w:hAnsi="Palatino Linotype"/>
                <w:i/>
              </w:rPr>
            </w:pPr>
            <w:r w:rsidRPr="005F08CE">
              <w:rPr>
                <w:rFonts w:ascii="Palatino Linotype" w:hAnsi="Palatino Linotype"/>
                <w:i/>
              </w:rPr>
              <w:t>Atención integral a la mujer</w:t>
            </w:r>
          </w:p>
        </w:tc>
        <w:tc>
          <w:tcPr>
            <w:tcW w:w="667" w:type="pct"/>
          </w:tcPr>
          <w:p w14:paraId="75658C8D" w14:textId="77777777" w:rsidR="005F08CE" w:rsidRPr="005F08CE" w:rsidRDefault="005F08CE" w:rsidP="005F08CE">
            <w:pPr>
              <w:rPr>
                <w:rFonts w:ascii="Palatino Linotype" w:hAnsi="Palatino Linotype"/>
                <w:i/>
              </w:rPr>
            </w:pPr>
          </w:p>
        </w:tc>
        <w:tc>
          <w:tcPr>
            <w:tcW w:w="737" w:type="pct"/>
          </w:tcPr>
          <w:p w14:paraId="53CDEB84" w14:textId="77777777" w:rsidR="005F08CE" w:rsidRPr="005F08CE" w:rsidRDefault="005F08CE" w:rsidP="005F08CE">
            <w:pPr>
              <w:rPr>
                <w:rFonts w:ascii="Palatino Linotype" w:hAnsi="Palatino Linotype"/>
                <w:i/>
              </w:rPr>
            </w:pPr>
          </w:p>
        </w:tc>
      </w:tr>
    </w:tbl>
    <w:p w14:paraId="78402496" w14:textId="77777777" w:rsidR="005F08CE" w:rsidRPr="005F08CE" w:rsidRDefault="005F08CE" w:rsidP="005F08CE">
      <w:pPr>
        <w:pStyle w:val="Prrafodelista"/>
        <w:jc w:val="both"/>
        <w:rPr>
          <w:rFonts w:ascii="Palatino Linotype" w:hAnsi="Palatino Linotype"/>
          <w:i/>
          <w:sz w:val="22"/>
          <w:szCs w:val="22"/>
        </w:rPr>
      </w:pPr>
    </w:p>
    <w:p w14:paraId="4FC87644"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lastRenderedPageBreak/>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14:paraId="586DFE92" w14:textId="77777777" w:rsidR="005F08CE" w:rsidRPr="005F08CE" w:rsidRDefault="005F08CE" w:rsidP="005F08CE">
      <w:pPr>
        <w:pStyle w:val="Prrafodelista"/>
        <w:jc w:val="both"/>
        <w:rPr>
          <w:rFonts w:ascii="Palatino Linotype" w:hAnsi="Palatino Linotype"/>
          <w:i/>
          <w:sz w:val="22"/>
          <w:szCs w:val="22"/>
        </w:rPr>
      </w:pPr>
    </w:p>
    <w:p w14:paraId="0ECC0826"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las Carátulas de Presupuesto de Ingresos y Egresos (PbRM 03b y PbRM 04d) del ejercicio fiscal 2014.</w:t>
      </w:r>
    </w:p>
    <w:p w14:paraId="44615CDE" w14:textId="77777777" w:rsidR="005F08CE" w:rsidRPr="005F08CE" w:rsidRDefault="005F08CE" w:rsidP="005F08CE">
      <w:pPr>
        <w:pStyle w:val="Prrafodelista"/>
        <w:jc w:val="both"/>
        <w:rPr>
          <w:rFonts w:ascii="Palatino Linotype" w:hAnsi="Palatino Linotype"/>
          <w:i/>
          <w:sz w:val="22"/>
          <w:szCs w:val="22"/>
        </w:rPr>
      </w:pPr>
    </w:p>
    <w:p w14:paraId="663479ED"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06366BAB" w14:textId="77777777" w:rsidR="005F08CE" w:rsidRPr="005F08CE" w:rsidRDefault="005F08CE" w:rsidP="005F08CE">
      <w:pPr>
        <w:pStyle w:val="Prrafodelista"/>
        <w:rPr>
          <w:rFonts w:ascii="Palatino Linotype" w:hAnsi="Palatino Linotype"/>
          <w:i/>
          <w:sz w:val="22"/>
          <w:szCs w:val="22"/>
        </w:rPr>
      </w:pPr>
    </w:p>
    <w:p w14:paraId="70CD282E"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Presupuesto de Egresos por Objeto de Gasto de la dependendia Clave I01 Desarrollo Social y/o equivalente, y de la dependencia Clave 152 Atención a la Mujer y/o equivalente del ejercicio fiscal 2014. Como se muestra a continuación:</w:t>
      </w:r>
    </w:p>
    <w:tbl>
      <w:tblPr>
        <w:tblStyle w:val="Tablaconcuadrcula"/>
        <w:tblW w:w="0" w:type="auto"/>
        <w:jc w:val="center"/>
        <w:tblLook w:val="04A0" w:firstRow="1" w:lastRow="0" w:firstColumn="1" w:lastColumn="0" w:noHBand="0" w:noVBand="1"/>
      </w:tblPr>
      <w:tblGrid>
        <w:gridCol w:w="2942"/>
        <w:gridCol w:w="2298"/>
        <w:gridCol w:w="2410"/>
      </w:tblGrid>
      <w:tr w:rsidR="005F08CE" w:rsidRPr="005F08CE" w14:paraId="4237BD47" w14:textId="77777777" w:rsidTr="00396646">
        <w:trPr>
          <w:jc w:val="center"/>
        </w:trPr>
        <w:tc>
          <w:tcPr>
            <w:tcW w:w="7650" w:type="dxa"/>
            <w:gridSpan w:val="3"/>
            <w:vAlign w:val="center"/>
          </w:tcPr>
          <w:p w14:paraId="098B5B3C" w14:textId="77777777" w:rsidR="005F08CE" w:rsidRPr="005F08CE" w:rsidRDefault="005F08CE" w:rsidP="005F08CE">
            <w:pPr>
              <w:jc w:val="center"/>
              <w:rPr>
                <w:rFonts w:ascii="Palatino Linotype" w:hAnsi="Palatino Linotype"/>
                <w:i/>
              </w:rPr>
            </w:pPr>
            <w:r w:rsidRPr="005F08CE">
              <w:rPr>
                <w:rFonts w:ascii="Palatino Linotype" w:hAnsi="Palatino Linotype"/>
                <w:i/>
              </w:rPr>
              <w:t>Presupuesto de la Dependencia IO1 Desarrollo Social y/o equivalente Ejercicio Fiscal 2014</w:t>
            </w:r>
          </w:p>
        </w:tc>
      </w:tr>
      <w:tr w:rsidR="005F08CE" w:rsidRPr="005F08CE" w14:paraId="50D5AAF5" w14:textId="77777777" w:rsidTr="00396646">
        <w:trPr>
          <w:jc w:val="center"/>
        </w:trPr>
        <w:tc>
          <w:tcPr>
            <w:tcW w:w="2942" w:type="dxa"/>
            <w:vAlign w:val="center"/>
          </w:tcPr>
          <w:p w14:paraId="6F651446" w14:textId="77777777" w:rsidR="005F08CE" w:rsidRPr="005F08CE" w:rsidRDefault="005F08CE" w:rsidP="005F08CE">
            <w:pPr>
              <w:jc w:val="center"/>
              <w:rPr>
                <w:rFonts w:ascii="Palatino Linotype" w:hAnsi="Palatino Linotype"/>
                <w:i/>
              </w:rPr>
            </w:pPr>
            <w:r w:rsidRPr="005F08CE">
              <w:rPr>
                <w:rFonts w:ascii="Palatino Linotype" w:hAnsi="Palatino Linotype"/>
                <w:i/>
              </w:rPr>
              <w:t>Capitulo</w:t>
            </w:r>
          </w:p>
        </w:tc>
        <w:tc>
          <w:tcPr>
            <w:tcW w:w="2298" w:type="dxa"/>
            <w:vAlign w:val="center"/>
          </w:tcPr>
          <w:p w14:paraId="13C7A636" w14:textId="77777777" w:rsidR="005F08CE" w:rsidRPr="005F08CE" w:rsidRDefault="005F08CE" w:rsidP="005F08CE">
            <w:pPr>
              <w:jc w:val="center"/>
              <w:rPr>
                <w:rFonts w:ascii="Palatino Linotype" w:hAnsi="Palatino Linotype"/>
                <w:i/>
              </w:rPr>
            </w:pPr>
            <w:r w:rsidRPr="005F08CE">
              <w:rPr>
                <w:rFonts w:ascii="Palatino Linotype" w:hAnsi="Palatino Linotype"/>
                <w:i/>
              </w:rPr>
              <w:t>Monto Aprobado</w:t>
            </w:r>
          </w:p>
        </w:tc>
        <w:tc>
          <w:tcPr>
            <w:tcW w:w="2410" w:type="dxa"/>
            <w:vAlign w:val="center"/>
          </w:tcPr>
          <w:p w14:paraId="6D4024EE"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5F08CE" w:rsidRPr="005F08CE" w14:paraId="698E1B70" w14:textId="77777777" w:rsidTr="00396646">
        <w:trPr>
          <w:jc w:val="center"/>
        </w:trPr>
        <w:tc>
          <w:tcPr>
            <w:tcW w:w="2942" w:type="dxa"/>
            <w:vAlign w:val="center"/>
          </w:tcPr>
          <w:p w14:paraId="300C5372" w14:textId="77777777" w:rsidR="005F08CE" w:rsidRPr="005F08CE" w:rsidRDefault="005F08CE" w:rsidP="005F08CE">
            <w:pPr>
              <w:jc w:val="center"/>
              <w:rPr>
                <w:rFonts w:ascii="Palatino Linotype" w:hAnsi="Palatino Linotype"/>
                <w:i/>
              </w:rPr>
            </w:pPr>
            <w:r w:rsidRPr="005F08CE">
              <w:rPr>
                <w:rFonts w:ascii="Palatino Linotype" w:hAnsi="Palatino Linotype"/>
                <w:i/>
              </w:rPr>
              <w:t>1000</w:t>
            </w:r>
          </w:p>
        </w:tc>
        <w:tc>
          <w:tcPr>
            <w:tcW w:w="2298" w:type="dxa"/>
            <w:vAlign w:val="center"/>
          </w:tcPr>
          <w:p w14:paraId="63E9F91B" w14:textId="77777777" w:rsidR="005F08CE" w:rsidRPr="005F08CE" w:rsidRDefault="005F08CE" w:rsidP="005F08CE">
            <w:pPr>
              <w:jc w:val="center"/>
              <w:rPr>
                <w:rFonts w:ascii="Palatino Linotype" w:hAnsi="Palatino Linotype"/>
                <w:i/>
              </w:rPr>
            </w:pPr>
          </w:p>
        </w:tc>
        <w:tc>
          <w:tcPr>
            <w:tcW w:w="2410" w:type="dxa"/>
            <w:vAlign w:val="center"/>
          </w:tcPr>
          <w:p w14:paraId="22065F98" w14:textId="77777777" w:rsidR="005F08CE" w:rsidRPr="005F08CE" w:rsidRDefault="005F08CE" w:rsidP="005F08CE">
            <w:pPr>
              <w:jc w:val="center"/>
              <w:rPr>
                <w:rFonts w:ascii="Palatino Linotype" w:hAnsi="Palatino Linotype"/>
                <w:i/>
              </w:rPr>
            </w:pPr>
          </w:p>
        </w:tc>
      </w:tr>
      <w:tr w:rsidR="005F08CE" w:rsidRPr="005F08CE" w14:paraId="75010882" w14:textId="77777777" w:rsidTr="00396646">
        <w:trPr>
          <w:jc w:val="center"/>
        </w:trPr>
        <w:tc>
          <w:tcPr>
            <w:tcW w:w="2942" w:type="dxa"/>
            <w:vAlign w:val="center"/>
          </w:tcPr>
          <w:p w14:paraId="0BBF93FF" w14:textId="77777777" w:rsidR="005F08CE" w:rsidRPr="005F08CE" w:rsidRDefault="005F08CE" w:rsidP="005F08CE">
            <w:pPr>
              <w:jc w:val="center"/>
              <w:rPr>
                <w:rFonts w:ascii="Palatino Linotype" w:hAnsi="Palatino Linotype"/>
                <w:i/>
              </w:rPr>
            </w:pPr>
            <w:r w:rsidRPr="005F08CE">
              <w:rPr>
                <w:rFonts w:ascii="Palatino Linotype" w:hAnsi="Palatino Linotype"/>
                <w:i/>
              </w:rPr>
              <w:t>2000</w:t>
            </w:r>
          </w:p>
        </w:tc>
        <w:tc>
          <w:tcPr>
            <w:tcW w:w="2298" w:type="dxa"/>
            <w:vAlign w:val="center"/>
          </w:tcPr>
          <w:p w14:paraId="4F9D5E39" w14:textId="77777777" w:rsidR="005F08CE" w:rsidRPr="005F08CE" w:rsidRDefault="005F08CE" w:rsidP="005F08CE">
            <w:pPr>
              <w:jc w:val="center"/>
              <w:rPr>
                <w:rFonts w:ascii="Palatino Linotype" w:hAnsi="Palatino Linotype"/>
                <w:i/>
              </w:rPr>
            </w:pPr>
          </w:p>
        </w:tc>
        <w:tc>
          <w:tcPr>
            <w:tcW w:w="2410" w:type="dxa"/>
            <w:vAlign w:val="center"/>
          </w:tcPr>
          <w:p w14:paraId="6334A093" w14:textId="77777777" w:rsidR="005F08CE" w:rsidRPr="005F08CE" w:rsidRDefault="005F08CE" w:rsidP="005F08CE">
            <w:pPr>
              <w:jc w:val="center"/>
              <w:rPr>
                <w:rFonts w:ascii="Palatino Linotype" w:hAnsi="Palatino Linotype"/>
                <w:i/>
              </w:rPr>
            </w:pPr>
          </w:p>
        </w:tc>
      </w:tr>
      <w:tr w:rsidR="005F08CE" w:rsidRPr="005F08CE" w14:paraId="159E4900" w14:textId="77777777" w:rsidTr="00396646">
        <w:trPr>
          <w:jc w:val="center"/>
        </w:trPr>
        <w:tc>
          <w:tcPr>
            <w:tcW w:w="2942" w:type="dxa"/>
            <w:vAlign w:val="center"/>
          </w:tcPr>
          <w:p w14:paraId="43B04CA7" w14:textId="77777777" w:rsidR="005F08CE" w:rsidRPr="005F08CE" w:rsidRDefault="005F08CE" w:rsidP="005F08CE">
            <w:pPr>
              <w:jc w:val="center"/>
              <w:rPr>
                <w:rFonts w:ascii="Palatino Linotype" w:hAnsi="Palatino Linotype"/>
                <w:i/>
              </w:rPr>
            </w:pPr>
            <w:r w:rsidRPr="005F08CE">
              <w:rPr>
                <w:rFonts w:ascii="Palatino Linotype" w:hAnsi="Palatino Linotype"/>
                <w:i/>
              </w:rPr>
              <w:t>3000</w:t>
            </w:r>
          </w:p>
        </w:tc>
        <w:tc>
          <w:tcPr>
            <w:tcW w:w="2298" w:type="dxa"/>
            <w:vAlign w:val="center"/>
          </w:tcPr>
          <w:p w14:paraId="5D796C05" w14:textId="77777777" w:rsidR="005F08CE" w:rsidRPr="005F08CE" w:rsidRDefault="005F08CE" w:rsidP="005F08CE">
            <w:pPr>
              <w:jc w:val="center"/>
              <w:rPr>
                <w:rFonts w:ascii="Palatino Linotype" w:hAnsi="Palatino Linotype"/>
                <w:i/>
              </w:rPr>
            </w:pPr>
          </w:p>
        </w:tc>
        <w:tc>
          <w:tcPr>
            <w:tcW w:w="2410" w:type="dxa"/>
            <w:vAlign w:val="center"/>
          </w:tcPr>
          <w:p w14:paraId="1631F55A" w14:textId="77777777" w:rsidR="005F08CE" w:rsidRPr="005F08CE" w:rsidRDefault="005F08CE" w:rsidP="005F08CE">
            <w:pPr>
              <w:jc w:val="center"/>
              <w:rPr>
                <w:rFonts w:ascii="Palatino Linotype" w:hAnsi="Palatino Linotype"/>
                <w:i/>
              </w:rPr>
            </w:pPr>
          </w:p>
        </w:tc>
      </w:tr>
      <w:tr w:rsidR="005F08CE" w:rsidRPr="005F08CE" w14:paraId="03918ED6" w14:textId="77777777" w:rsidTr="00396646">
        <w:trPr>
          <w:jc w:val="center"/>
        </w:trPr>
        <w:tc>
          <w:tcPr>
            <w:tcW w:w="2942" w:type="dxa"/>
            <w:vAlign w:val="center"/>
          </w:tcPr>
          <w:p w14:paraId="74634D87" w14:textId="77777777" w:rsidR="005F08CE" w:rsidRPr="005F08CE" w:rsidRDefault="005F08CE" w:rsidP="005F08CE">
            <w:pPr>
              <w:jc w:val="center"/>
              <w:rPr>
                <w:rFonts w:ascii="Palatino Linotype" w:hAnsi="Palatino Linotype"/>
                <w:i/>
              </w:rPr>
            </w:pPr>
            <w:r w:rsidRPr="005F08CE">
              <w:rPr>
                <w:rFonts w:ascii="Palatino Linotype" w:hAnsi="Palatino Linotype"/>
                <w:i/>
              </w:rPr>
              <w:t>4000</w:t>
            </w:r>
          </w:p>
        </w:tc>
        <w:tc>
          <w:tcPr>
            <w:tcW w:w="2298" w:type="dxa"/>
            <w:vAlign w:val="center"/>
          </w:tcPr>
          <w:p w14:paraId="20A22DA7" w14:textId="77777777" w:rsidR="005F08CE" w:rsidRPr="005F08CE" w:rsidRDefault="005F08CE" w:rsidP="005F08CE">
            <w:pPr>
              <w:jc w:val="center"/>
              <w:rPr>
                <w:rFonts w:ascii="Palatino Linotype" w:hAnsi="Palatino Linotype"/>
                <w:i/>
              </w:rPr>
            </w:pPr>
          </w:p>
        </w:tc>
        <w:tc>
          <w:tcPr>
            <w:tcW w:w="2410" w:type="dxa"/>
            <w:vAlign w:val="center"/>
          </w:tcPr>
          <w:p w14:paraId="08BE3205" w14:textId="77777777" w:rsidR="005F08CE" w:rsidRPr="005F08CE" w:rsidRDefault="005F08CE" w:rsidP="005F08CE">
            <w:pPr>
              <w:jc w:val="center"/>
              <w:rPr>
                <w:rFonts w:ascii="Palatino Linotype" w:hAnsi="Palatino Linotype"/>
                <w:i/>
              </w:rPr>
            </w:pPr>
          </w:p>
        </w:tc>
      </w:tr>
      <w:tr w:rsidR="005F08CE" w:rsidRPr="005F08CE" w14:paraId="781C9EB6" w14:textId="77777777" w:rsidTr="00396646">
        <w:trPr>
          <w:jc w:val="center"/>
        </w:trPr>
        <w:tc>
          <w:tcPr>
            <w:tcW w:w="2942" w:type="dxa"/>
            <w:vAlign w:val="center"/>
          </w:tcPr>
          <w:p w14:paraId="022150E2" w14:textId="77777777" w:rsidR="005F08CE" w:rsidRPr="005F08CE" w:rsidRDefault="005F08CE" w:rsidP="005F08CE">
            <w:pPr>
              <w:jc w:val="center"/>
              <w:rPr>
                <w:rFonts w:ascii="Palatino Linotype" w:hAnsi="Palatino Linotype"/>
                <w:i/>
              </w:rPr>
            </w:pPr>
            <w:r w:rsidRPr="005F08CE">
              <w:rPr>
                <w:rFonts w:ascii="Palatino Linotype" w:hAnsi="Palatino Linotype"/>
                <w:i/>
              </w:rPr>
              <w:t>5000</w:t>
            </w:r>
          </w:p>
        </w:tc>
        <w:tc>
          <w:tcPr>
            <w:tcW w:w="2298" w:type="dxa"/>
            <w:vAlign w:val="center"/>
          </w:tcPr>
          <w:p w14:paraId="532896DD" w14:textId="77777777" w:rsidR="005F08CE" w:rsidRPr="005F08CE" w:rsidRDefault="005F08CE" w:rsidP="005F08CE">
            <w:pPr>
              <w:jc w:val="center"/>
              <w:rPr>
                <w:rFonts w:ascii="Palatino Linotype" w:hAnsi="Palatino Linotype"/>
                <w:i/>
              </w:rPr>
            </w:pPr>
          </w:p>
        </w:tc>
        <w:tc>
          <w:tcPr>
            <w:tcW w:w="2410" w:type="dxa"/>
            <w:vAlign w:val="center"/>
          </w:tcPr>
          <w:p w14:paraId="57306EEF" w14:textId="77777777" w:rsidR="005F08CE" w:rsidRPr="005F08CE" w:rsidRDefault="005F08CE" w:rsidP="005F08CE">
            <w:pPr>
              <w:jc w:val="center"/>
              <w:rPr>
                <w:rFonts w:ascii="Palatino Linotype" w:hAnsi="Palatino Linotype"/>
                <w:i/>
              </w:rPr>
            </w:pPr>
          </w:p>
        </w:tc>
      </w:tr>
      <w:tr w:rsidR="005F08CE" w:rsidRPr="005F08CE" w14:paraId="6244DFC3" w14:textId="77777777" w:rsidTr="00396646">
        <w:trPr>
          <w:jc w:val="center"/>
        </w:trPr>
        <w:tc>
          <w:tcPr>
            <w:tcW w:w="2942" w:type="dxa"/>
            <w:vAlign w:val="center"/>
          </w:tcPr>
          <w:p w14:paraId="7D01AECA" w14:textId="77777777" w:rsidR="005F08CE" w:rsidRPr="005F08CE" w:rsidRDefault="005F08CE" w:rsidP="005F08CE">
            <w:pPr>
              <w:jc w:val="center"/>
              <w:rPr>
                <w:rFonts w:ascii="Palatino Linotype" w:hAnsi="Palatino Linotype"/>
                <w:i/>
              </w:rPr>
            </w:pPr>
            <w:r w:rsidRPr="005F08CE">
              <w:rPr>
                <w:rFonts w:ascii="Palatino Linotype" w:hAnsi="Palatino Linotype"/>
                <w:i/>
              </w:rPr>
              <w:t>6000</w:t>
            </w:r>
          </w:p>
        </w:tc>
        <w:tc>
          <w:tcPr>
            <w:tcW w:w="2298" w:type="dxa"/>
            <w:vAlign w:val="center"/>
          </w:tcPr>
          <w:p w14:paraId="449B7331" w14:textId="77777777" w:rsidR="005F08CE" w:rsidRPr="005F08CE" w:rsidRDefault="005F08CE" w:rsidP="005F08CE">
            <w:pPr>
              <w:jc w:val="center"/>
              <w:rPr>
                <w:rFonts w:ascii="Palatino Linotype" w:hAnsi="Palatino Linotype"/>
                <w:i/>
              </w:rPr>
            </w:pPr>
          </w:p>
        </w:tc>
        <w:tc>
          <w:tcPr>
            <w:tcW w:w="2410" w:type="dxa"/>
            <w:vAlign w:val="center"/>
          </w:tcPr>
          <w:p w14:paraId="1A9F09BA" w14:textId="77777777" w:rsidR="005F08CE" w:rsidRPr="005F08CE" w:rsidRDefault="005F08CE" w:rsidP="005F08CE">
            <w:pPr>
              <w:jc w:val="center"/>
              <w:rPr>
                <w:rFonts w:ascii="Palatino Linotype" w:hAnsi="Palatino Linotype"/>
                <w:i/>
              </w:rPr>
            </w:pPr>
          </w:p>
        </w:tc>
      </w:tr>
      <w:tr w:rsidR="005F08CE" w:rsidRPr="005F08CE" w14:paraId="5FAC2B80" w14:textId="77777777" w:rsidTr="00396646">
        <w:trPr>
          <w:jc w:val="center"/>
        </w:trPr>
        <w:tc>
          <w:tcPr>
            <w:tcW w:w="2942" w:type="dxa"/>
            <w:vAlign w:val="center"/>
          </w:tcPr>
          <w:p w14:paraId="074928B7" w14:textId="77777777" w:rsidR="005F08CE" w:rsidRPr="005F08CE" w:rsidRDefault="005F08CE" w:rsidP="005F08CE">
            <w:pPr>
              <w:jc w:val="center"/>
              <w:rPr>
                <w:rFonts w:ascii="Palatino Linotype" w:hAnsi="Palatino Linotype"/>
                <w:i/>
              </w:rPr>
            </w:pPr>
            <w:r w:rsidRPr="005F08CE">
              <w:rPr>
                <w:rFonts w:ascii="Palatino Linotype" w:hAnsi="Palatino Linotype"/>
                <w:i/>
              </w:rPr>
              <w:t>7000</w:t>
            </w:r>
          </w:p>
        </w:tc>
        <w:tc>
          <w:tcPr>
            <w:tcW w:w="2298" w:type="dxa"/>
            <w:vAlign w:val="center"/>
          </w:tcPr>
          <w:p w14:paraId="1CABA509" w14:textId="77777777" w:rsidR="005F08CE" w:rsidRPr="005F08CE" w:rsidRDefault="005F08CE" w:rsidP="005F08CE">
            <w:pPr>
              <w:jc w:val="center"/>
              <w:rPr>
                <w:rFonts w:ascii="Palatino Linotype" w:hAnsi="Palatino Linotype"/>
                <w:i/>
              </w:rPr>
            </w:pPr>
          </w:p>
        </w:tc>
        <w:tc>
          <w:tcPr>
            <w:tcW w:w="2410" w:type="dxa"/>
            <w:vAlign w:val="center"/>
          </w:tcPr>
          <w:p w14:paraId="7FE718B7" w14:textId="77777777" w:rsidR="005F08CE" w:rsidRPr="005F08CE" w:rsidRDefault="005F08CE" w:rsidP="005F08CE">
            <w:pPr>
              <w:jc w:val="center"/>
              <w:rPr>
                <w:rFonts w:ascii="Palatino Linotype" w:hAnsi="Palatino Linotype"/>
                <w:i/>
              </w:rPr>
            </w:pPr>
          </w:p>
        </w:tc>
      </w:tr>
      <w:tr w:rsidR="005F08CE" w:rsidRPr="005F08CE" w14:paraId="35CB994C" w14:textId="77777777" w:rsidTr="00396646">
        <w:trPr>
          <w:jc w:val="center"/>
        </w:trPr>
        <w:tc>
          <w:tcPr>
            <w:tcW w:w="2942" w:type="dxa"/>
            <w:vAlign w:val="center"/>
          </w:tcPr>
          <w:p w14:paraId="6B0DB3A0" w14:textId="77777777" w:rsidR="005F08CE" w:rsidRPr="005F08CE" w:rsidRDefault="005F08CE" w:rsidP="005F08CE">
            <w:pPr>
              <w:jc w:val="center"/>
              <w:rPr>
                <w:rFonts w:ascii="Palatino Linotype" w:hAnsi="Palatino Linotype"/>
                <w:i/>
              </w:rPr>
            </w:pPr>
            <w:r w:rsidRPr="005F08CE">
              <w:rPr>
                <w:rFonts w:ascii="Palatino Linotype" w:hAnsi="Palatino Linotype"/>
                <w:i/>
              </w:rPr>
              <w:t>8000</w:t>
            </w:r>
          </w:p>
        </w:tc>
        <w:tc>
          <w:tcPr>
            <w:tcW w:w="2298" w:type="dxa"/>
            <w:vAlign w:val="center"/>
          </w:tcPr>
          <w:p w14:paraId="07B0F112" w14:textId="77777777" w:rsidR="005F08CE" w:rsidRPr="005F08CE" w:rsidRDefault="005F08CE" w:rsidP="005F08CE">
            <w:pPr>
              <w:jc w:val="center"/>
              <w:rPr>
                <w:rFonts w:ascii="Palatino Linotype" w:hAnsi="Palatino Linotype"/>
                <w:i/>
              </w:rPr>
            </w:pPr>
          </w:p>
        </w:tc>
        <w:tc>
          <w:tcPr>
            <w:tcW w:w="2410" w:type="dxa"/>
            <w:vAlign w:val="center"/>
          </w:tcPr>
          <w:p w14:paraId="2A1D0167" w14:textId="77777777" w:rsidR="005F08CE" w:rsidRPr="005F08CE" w:rsidRDefault="005F08CE" w:rsidP="005F08CE">
            <w:pPr>
              <w:jc w:val="center"/>
              <w:rPr>
                <w:rFonts w:ascii="Palatino Linotype" w:hAnsi="Palatino Linotype"/>
                <w:i/>
              </w:rPr>
            </w:pPr>
          </w:p>
        </w:tc>
      </w:tr>
      <w:tr w:rsidR="005F08CE" w:rsidRPr="005F08CE" w14:paraId="1A0A0DBF" w14:textId="77777777" w:rsidTr="00396646">
        <w:trPr>
          <w:jc w:val="center"/>
        </w:trPr>
        <w:tc>
          <w:tcPr>
            <w:tcW w:w="2942" w:type="dxa"/>
            <w:vAlign w:val="center"/>
          </w:tcPr>
          <w:p w14:paraId="5EC4BA05" w14:textId="77777777" w:rsidR="005F08CE" w:rsidRPr="005F08CE" w:rsidRDefault="005F08CE" w:rsidP="005F08CE">
            <w:pPr>
              <w:jc w:val="center"/>
              <w:rPr>
                <w:rFonts w:ascii="Palatino Linotype" w:hAnsi="Palatino Linotype"/>
                <w:i/>
              </w:rPr>
            </w:pPr>
            <w:r w:rsidRPr="005F08CE">
              <w:rPr>
                <w:rFonts w:ascii="Palatino Linotype" w:hAnsi="Palatino Linotype"/>
                <w:i/>
              </w:rPr>
              <w:t>9000</w:t>
            </w:r>
          </w:p>
        </w:tc>
        <w:tc>
          <w:tcPr>
            <w:tcW w:w="2298" w:type="dxa"/>
            <w:vAlign w:val="center"/>
          </w:tcPr>
          <w:p w14:paraId="3C21419C" w14:textId="77777777" w:rsidR="005F08CE" w:rsidRPr="005F08CE" w:rsidRDefault="005F08CE" w:rsidP="005F08CE">
            <w:pPr>
              <w:jc w:val="center"/>
              <w:rPr>
                <w:rFonts w:ascii="Palatino Linotype" w:hAnsi="Palatino Linotype"/>
                <w:i/>
              </w:rPr>
            </w:pPr>
          </w:p>
        </w:tc>
        <w:tc>
          <w:tcPr>
            <w:tcW w:w="2410" w:type="dxa"/>
            <w:vAlign w:val="center"/>
          </w:tcPr>
          <w:p w14:paraId="62DED7CF" w14:textId="77777777" w:rsidR="005F08CE" w:rsidRPr="005F08CE" w:rsidRDefault="005F08CE" w:rsidP="005F08CE">
            <w:pPr>
              <w:jc w:val="center"/>
              <w:rPr>
                <w:rFonts w:ascii="Palatino Linotype" w:hAnsi="Palatino Linotype"/>
                <w:i/>
              </w:rPr>
            </w:pPr>
          </w:p>
        </w:tc>
      </w:tr>
      <w:tr w:rsidR="005F08CE" w:rsidRPr="005F08CE" w14:paraId="6B90B8E8" w14:textId="77777777" w:rsidTr="00396646">
        <w:trPr>
          <w:jc w:val="center"/>
        </w:trPr>
        <w:tc>
          <w:tcPr>
            <w:tcW w:w="2942" w:type="dxa"/>
            <w:vAlign w:val="center"/>
          </w:tcPr>
          <w:p w14:paraId="0EBE214C" w14:textId="77777777" w:rsidR="005F08CE" w:rsidRPr="005F08CE" w:rsidRDefault="005F08CE" w:rsidP="005F08CE">
            <w:pPr>
              <w:jc w:val="center"/>
              <w:rPr>
                <w:rFonts w:ascii="Palatino Linotype" w:hAnsi="Palatino Linotype"/>
                <w:i/>
              </w:rPr>
            </w:pPr>
            <w:r w:rsidRPr="005F08CE">
              <w:rPr>
                <w:rFonts w:ascii="Palatino Linotype" w:hAnsi="Palatino Linotype"/>
                <w:i/>
              </w:rPr>
              <w:t>Total</w:t>
            </w:r>
          </w:p>
        </w:tc>
        <w:tc>
          <w:tcPr>
            <w:tcW w:w="2298" w:type="dxa"/>
            <w:vAlign w:val="center"/>
          </w:tcPr>
          <w:p w14:paraId="2F1009F9" w14:textId="77777777" w:rsidR="005F08CE" w:rsidRPr="005F08CE" w:rsidRDefault="005F08CE" w:rsidP="005F08CE">
            <w:pPr>
              <w:jc w:val="center"/>
              <w:rPr>
                <w:rFonts w:ascii="Palatino Linotype" w:hAnsi="Palatino Linotype"/>
                <w:i/>
              </w:rPr>
            </w:pPr>
          </w:p>
        </w:tc>
        <w:tc>
          <w:tcPr>
            <w:tcW w:w="2410" w:type="dxa"/>
            <w:vAlign w:val="center"/>
          </w:tcPr>
          <w:p w14:paraId="155B5320" w14:textId="77777777" w:rsidR="005F08CE" w:rsidRPr="005F08CE" w:rsidRDefault="005F08CE" w:rsidP="005F08CE">
            <w:pPr>
              <w:jc w:val="center"/>
              <w:rPr>
                <w:rFonts w:ascii="Palatino Linotype" w:hAnsi="Palatino Linotype"/>
                <w:i/>
              </w:rPr>
            </w:pPr>
          </w:p>
        </w:tc>
      </w:tr>
    </w:tbl>
    <w:p w14:paraId="2A1284A8" w14:textId="77777777" w:rsidR="005F08CE" w:rsidRPr="005F08CE" w:rsidRDefault="005F08CE" w:rsidP="005F08CE">
      <w:pPr>
        <w:jc w:val="both"/>
        <w:rPr>
          <w:rFonts w:ascii="Palatino Linotype" w:hAnsi="Palatino Linotype"/>
          <w:i/>
        </w:rPr>
      </w:pPr>
    </w:p>
    <w:tbl>
      <w:tblPr>
        <w:tblStyle w:val="Tablaconcuadrcula"/>
        <w:tblW w:w="0" w:type="auto"/>
        <w:jc w:val="center"/>
        <w:tblLook w:val="04A0" w:firstRow="1" w:lastRow="0" w:firstColumn="1" w:lastColumn="0" w:noHBand="0" w:noVBand="1"/>
      </w:tblPr>
      <w:tblGrid>
        <w:gridCol w:w="2942"/>
        <w:gridCol w:w="2156"/>
        <w:gridCol w:w="2552"/>
      </w:tblGrid>
      <w:tr w:rsidR="005F08CE" w:rsidRPr="005F08CE" w14:paraId="4D084CDF" w14:textId="77777777" w:rsidTr="00396646">
        <w:trPr>
          <w:jc w:val="center"/>
        </w:trPr>
        <w:tc>
          <w:tcPr>
            <w:tcW w:w="7650" w:type="dxa"/>
            <w:gridSpan w:val="3"/>
            <w:vAlign w:val="center"/>
          </w:tcPr>
          <w:p w14:paraId="2377FBEC" w14:textId="77777777" w:rsidR="005F08CE" w:rsidRPr="005F08CE" w:rsidRDefault="005F08CE" w:rsidP="005F08CE">
            <w:pPr>
              <w:jc w:val="center"/>
              <w:rPr>
                <w:rFonts w:ascii="Palatino Linotype" w:hAnsi="Palatino Linotype"/>
                <w:i/>
              </w:rPr>
            </w:pPr>
            <w:r w:rsidRPr="005F08CE">
              <w:rPr>
                <w:rFonts w:ascii="Palatino Linotype" w:hAnsi="Palatino Linotype"/>
                <w:i/>
              </w:rPr>
              <w:t>Presupuesto de la Dependencia auxiliar 152 Atención a la Mujer y/o equivalente para el Ejercicio Fiscal 2014</w:t>
            </w:r>
          </w:p>
        </w:tc>
      </w:tr>
      <w:tr w:rsidR="005F08CE" w:rsidRPr="005F08CE" w14:paraId="67D4A224" w14:textId="77777777" w:rsidTr="00396646">
        <w:trPr>
          <w:jc w:val="center"/>
        </w:trPr>
        <w:tc>
          <w:tcPr>
            <w:tcW w:w="2942" w:type="dxa"/>
            <w:vAlign w:val="center"/>
          </w:tcPr>
          <w:p w14:paraId="5279F36F" w14:textId="77777777" w:rsidR="005F08CE" w:rsidRPr="005F08CE" w:rsidRDefault="005F08CE" w:rsidP="005F08CE">
            <w:pPr>
              <w:jc w:val="center"/>
              <w:rPr>
                <w:rFonts w:ascii="Palatino Linotype" w:hAnsi="Palatino Linotype"/>
                <w:i/>
              </w:rPr>
            </w:pPr>
            <w:r w:rsidRPr="005F08CE">
              <w:rPr>
                <w:rFonts w:ascii="Palatino Linotype" w:hAnsi="Palatino Linotype"/>
                <w:i/>
              </w:rPr>
              <w:t>Capitulo</w:t>
            </w:r>
          </w:p>
        </w:tc>
        <w:tc>
          <w:tcPr>
            <w:tcW w:w="2156" w:type="dxa"/>
            <w:vAlign w:val="center"/>
          </w:tcPr>
          <w:p w14:paraId="2B7CBCCC" w14:textId="77777777" w:rsidR="005F08CE" w:rsidRPr="005F08CE" w:rsidRDefault="005F08CE" w:rsidP="005F08CE">
            <w:pPr>
              <w:jc w:val="center"/>
              <w:rPr>
                <w:rFonts w:ascii="Palatino Linotype" w:hAnsi="Palatino Linotype"/>
                <w:i/>
              </w:rPr>
            </w:pPr>
            <w:r w:rsidRPr="005F08CE">
              <w:rPr>
                <w:rFonts w:ascii="Palatino Linotype" w:hAnsi="Palatino Linotype"/>
                <w:i/>
              </w:rPr>
              <w:t>Monto Aprobado</w:t>
            </w:r>
          </w:p>
        </w:tc>
        <w:tc>
          <w:tcPr>
            <w:tcW w:w="2552" w:type="dxa"/>
            <w:vAlign w:val="center"/>
          </w:tcPr>
          <w:p w14:paraId="6B639EEC"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5F08CE" w:rsidRPr="005F08CE" w14:paraId="48826A38" w14:textId="77777777" w:rsidTr="00396646">
        <w:trPr>
          <w:jc w:val="center"/>
        </w:trPr>
        <w:tc>
          <w:tcPr>
            <w:tcW w:w="2942" w:type="dxa"/>
            <w:vAlign w:val="center"/>
          </w:tcPr>
          <w:p w14:paraId="635D3A2F" w14:textId="77777777" w:rsidR="005F08CE" w:rsidRPr="005F08CE" w:rsidRDefault="005F08CE" w:rsidP="005F08CE">
            <w:pPr>
              <w:jc w:val="center"/>
              <w:rPr>
                <w:rFonts w:ascii="Palatino Linotype" w:hAnsi="Palatino Linotype"/>
                <w:i/>
              </w:rPr>
            </w:pPr>
            <w:r w:rsidRPr="005F08CE">
              <w:rPr>
                <w:rFonts w:ascii="Palatino Linotype" w:hAnsi="Palatino Linotype"/>
                <w:i/>
              </w:rPr>
              <w:t>1000</w:t>
            </w:r>
          </w:p>
        </w:tc>
        <w:tc>
          <w:tcPr>
            <w:tcW w:w="2156" w:type="dxa"/>
            <w:vAlign w:val="center"/>
          </w:tcPr>
          <w:p w14:paraId="0A8E07A0" w14:textId="77777777" w:rsidR="005F08CE" w:rsidRPr="005F08CE" w:rsidRDefault="005F08CE" w:rsidP="005F08CE">
            <w:pPr>
              <w:jc w:val="center"/>
              <w:rPr>
                <w:rFonts w:ascii="Palatino Linotype" w:hAnsi="Palatino Linotype"/>
                <w:i/>
              </w:rPr>
            </w:pPr>
          </w:p>
        </w:tc>
        <w:tc>
          <w:tcPr>
            <w:tcW w:w="2552" w:type="dxa"/>
            <w:vAlign w:val="center"/>
          </w:tcPr>
          <w:p w14:paraId="05C743D8" w14:textId="77777777" w:rsidR="005F08CE" w:rsidRPr="005F08CE" w:rsidRDefault="005F08CE" w:rsidP="005F08CE">
            <w:pPr>
              <w:jc w:val="center"/>
              <w:rPr>
                <w:rFonts w:ascii="Palatino Linotype" w:hAnsi="Palatino Linotype"/>
                <w:i/>
              </w:rPr>
            </w:pPr>
          </w:p>
        </w:tc>
      </w:tr>
      <w:tr w:rsidR="005F08CE" w:rsidRPr="005F08CE" w14:paraId="02F3A78C" w14:textId="77777777" w:rsidTr="00396646">
        <w:trPr>
          <w:jc w:val="center"/>
        </w:trPr>
        <w:tc>
          <w:tcPr>
            <w:tcW w:w="2942" w:type="dxa"/>
            <w:vAlign w:val="center"/>
          </w:tcPr>
          <w:p w14:paraId="4E31BB63" w14:textId="77777777" w:rsidR="005F08CE" w:rsidRPr="005F08CE" w:rsidRDefault="005F08CE" w:rsidP="005F08CE">
            <w:pPr>
              <w:jc w:val="center"/>
              <w:rPr>
                <w:rFonts w:ascii="Palatino Linotype" w:hAnsi="Palatino Linotype"/>
                <w:i/>
              </w:rPr>
            </w:pPr>
            <w:r w:rsidRPr="005F08CE">
              <w:rPr>
                <w:rFonts w:ascii="Palatino Linotype" w:hAnsi="Palatino Linotype"/>
                <w:i/>
              </w:rPr>
              <w:t>2000</w:t>
            </w:r>
          </w:p>
        </w:tc>
        <w:tc>
          <w:tcPr>
            <w:tcW w:w="2156" w:type="dxa"/>
            <w:vAlign w:val="center"/>
          </w:tcPr>
          <w:p w14:paraId="64EEA505" w14:textId="77777777" w:rsidR="005F08CE" w:rsidRPr="005F08CE" w:rsidRDefault="005F08CE" w:rsidP="005F08CE">
            <w:pPr>
              <w:jc w:val="center"/>
              <w:rPr>
                <w:rFonts w:ascii="Palatino Linotype" w:hAnsi="Palatino Linotype"/>
                <w:i/>
              </w:rPr>
            </w:pPr>
          </w:p>
        </w:tc>
        <w:tc>
          <w:tcPr>
            <w:tcW w:w="2552" w:type="dxa"/>
            <w:vAlign w:val="center"/>
          </w:tcPr>
          <w:p w14:paraId="323DABC6" w14:textId="77777777" w:rsidR="005F08CE" w:rsidRPr="005F08CE" w:rsidRDefault="005F08CE" w:rsidP="005F08CE">
            <w:pPr>
              <w:jc w:val="center"/>
              <w:rPr>
                <w:rFonts w:ascii="Palatino Linotype" w:hAnsi="Palatino Linotype"/>
                <w:i/>
              </w:rPr>
            </w:pPr>
          </w:p>
        </w:tc>
      </w:tr>
      <w:tr w:rsidR="005F08CE" w:rsidRPr="005F08CE" w14:paraId="7C5AAF7A" w14:textId="77777777" w:rsidTr="00396646">
        <w:trPr>
          <w:jc w:val="center"/>
        </w:trPr>
        <w:tc>
          <w:tcPr>
            <w:tcW w:w="2942" w:type="dxa"/>
            <w:vAlign w:val="center"/>
          </w:tcPr>
          <w:p w14:paraId="586F4674" w14:textId="77777777" w:rsidR="005F08CE" w:rsidRPr="005F08CE" w:rsidRDefault="005F08CE" w:rsidP="005F08CE">
            <w:pPr>
              <w:jc w:val="center"/>
              <w:rPr>
                <w:rFonts w:ascii="Palatino Linotype" w:hAnsi="Palatino Linotype"/>
                <w:i/>
              </w:rPr>
            </w:pPr>
            <w:r w:rsidRPr="005F08CE">
              <w:rPr>
                <w:rFonts w:ascii="Palatino Linotype" w:hAnsi="Palatino Linotype"/>
                <w:i/>
              </w:rPr>
              <w:t>3000</w:t>
            </w:r>
          </w:p>
        </w:tc>
        <w:tc>
          <w:tcPr>
            <w:tcW w:w="2156" w:type="dxa"/>
            <w:vAlign w:val="center"/>
          </w:tcPr>
          <w:p w14:paraId="3FEEAA82" w14:textId="77777777" w:rsidR="005F08CE" w:rsidRPr="005F08CE" w:rsidRDefault="005F08CE" w:rsidP="005F08CE">
            <w:pPr>
              <w:jc w:val="center"/>
              <w:rPr>
                <w:rFonts w:ascii="Palatino Linotype" w:hAnsi="Palatino Linotype"/>
                <w:i/>
              </w:rPr>
            </w:pPr>
          </w:p>
        </w:tc>
        <w:tc>
          <w:tcPr>
            <w:tcW w:w="2552" w:type="dxa"/>
            <w:vAlign w:val="center"/>
          </w:tcPr>
          <w:p w14:paraId="421009F4" w14:textId="77777777" w:rsidR="005F08CE" w:rsidRPr="005F08CE" w:rsidRDefault="005F08CE" w:rsidP="005F08CE">
            <w:pPr>
              <w:jc w:val="center"/>
              <w:rPr>
                <w:rFonts w:ascii="Palatino Linotype" w:hAnsi="Palatino Linotype"/>
                <w:i/>
              </w:rPr>
            </w:pPr>
          </w:p>
        </w:tc>
      </w:tr>
      <w:tr w:rsidR="005F08CE" w:rsidRPr="005F08CE" w14:paraId="3464E2E6" w14:textId="77777777" w:rsidTr="00396646">
        <w:trPr>
          <w:jc w:val="center"/>
        </w:trPr>
        <w:tc>
          <w:tcPr>
            <w:tcW w:w="2942" w:type="dxa"/>
            <w:vAlign w:val="center"/>
          </w:tcPr>
          <w:p w14:paraId="3E0AD35B" w14:textId="77777777" w:rsidR="005F08CE" w:rsidRPr="005F08CE" w:rsidRDefault="005F08CE" w:rsidP="005F08CE">
            <w:pPr>
              <w:jc w:val="center"/>
              <w:rPr>
                <w:rFonts w:ascii="Palatino Linotype" w:hAnsi="Palatino Linotype"/>
                <w:i/>
              </w:rPr>
            </w:pPr>
            <w:r w:rsidRPr="005F08CE">
              <w:rPr>
                <w:rFonts w:ascii="Palatino Linotype" w:hAnsi="Palatino Linotype"/>
                <w:i/>
              </w:rPr>
              <w:lastRenderedPageBreak/>
              <w:t>4000</w:t>
            </w:r>
          </w:p>
        </w:tc>
        <w:tc>
          <w:tcPr>
            <w:tcW w:w="2156" w:type="dxa"/>
            <w:vAlign w:val="center"/>
          </w:tcPr>
          <w:p w14:paraId="405B2399" w14:textId="77777777" w:rsidR="005F08CE" w:rsidRPr="005F08CE" w:rsidRDefault="005F08CE" w:rsidP="005F08CE">
            <w:pPr>
              <w:jc w:val="center"/>
              <w:rPr>
                <w:rFonts w:ascii="Palatino Linotype" w:hAnsi="Palatino Linotype"/>
                <w:i/>
              </w:rPr>
            </w:pPr>
          </w:p>
        </w:tc>
        <w:tc>
          <w:tcPr>
            <w:tcW w:w="2552" w:type="dxa"/>
            <w:vAlign w:val="center"/>
          </w:tcPr>
          <w:p w14:paraId="037180BF" w14:textId="77777777" w:rsidR="005F08CE" w:rsidRPr="005F08CE" w:rsidRDefault="005F08CE" w:rsidP="005F08CE">
            <w:pPr>
              <w:jc w:val="center"/>
              <w:rPr>
                <w:rFonts w:ascii="Palatino Linotype" w:hAnsi="Palatino Linotype"/>
                <w:i/>
              </w:rPr>
            </w:pPr>
          </w:p>
        </w:tc>
      </w:tr>
      <w:tr w:rsidR="005F08CE" w:rsidRPr="005F08CE" w14:paraId="040F6918" w14:textId="77777777" w:rsidTr="00396646">
        <w:trPr>
          <w:jc w:val="center"/>
        </w:trPr>
        <w:tc>
          <w:tcPr>
            <w:tcW w:w="2942" w:type="dxa"/>
            <w:vAlign w:val="center"/>
          </w:tcPr>
          <w:p w14:paraId="1D615E49" w14:textId="77777777" w:rsidR="005F08CE" w:rsidRPr="005F08CE" w:rsidRDefault="005F08CE" w:rsidP="005F08CE">
            <w:pPr>
              <w:jc w:val="center"/>
              <w:rPr>
                <w:rFonts w:ascii="Palatino Linotype" w:hAnsi="Palatino Linotype"/>
                <w:i/>
              </w:rPr>
            </w:pPr>
            <w:r w:rsidRPr="005F08CE">
              <w:rPr>
                <w:rFonts w:ascii="Palatino Linotype" w:hAnsi="Palatino Linotype"/>
                <w:i/>
              </w:rPr>
              <w:t>5000</w:t>
            </w:r>
          </w:p>
        </w:tc>
        <w:tc>
          <w:tcPr>
            <w:tcW w:w="2156" w:type="dxa"/>
            <w:vAlign w:val="center"/>
          </w:tcPr>
          <w:p w14:paraId="3B6AC9FF" w14:textId="77777777" w:rsidR="005F08CE" w:rsidRPr="005F08CE" w:rsidRDefault="005F08CE" w:rsidP="005F08CE">
            <w:pPr>
              <w:jc w:val="center"/>
              <w:rPr>
                <w:rFonts w:ascii="Palatino Linotype" w:hAnsi="Palatino Linotype"/>
                <w:i/>
              </w:rPr>
            </w:pPr>
          </w:p>
        </w:tc>
        <w:tc>
          <w:tcPr>
            <w:tcW w:w="2552" w:type="dxa"/>
            <w:vAlign w:val="center"/>
          </w:tcPr>
          <w:p w14:paraId="0AD40D50" w14:textId="77777777" w:rsidR="005F08CE" w:rsidRPr="005F08CE" w:rsidRDefault="005F08CE" w:rsidP="005F08CE">
            <w:pPr>
              <w:jc w:val="center"/>
              <w:rPr>
                <w:rFonts w:ascii="Palatino Linotype" w:hAnsi="Palatino Linotype"/>
                <w:i/>
              </w:rPr>
            </w:pPr>
          </w:p>
        </w:tc>
      </w:tr>
      <w:tr w:rsidR="005F08CE" w:rsidRPr="005F08CE" w14:paraId="62DAF225" w14:textId="77777777" w:rsidTr="00396646">
        <w:trPr>
          <w:jc w:val="center"/>
        </w:trPr>
        <w:tc>
          <w:tcPr>
            <w:tcW w:w="2942" w:type="dxa"/>
            <w:vAlign w:val="center"/>
          </w:tcPr>
          <w:p w14:paraId="5E3F6594" w14:textId="77777777" w:rsidR="005F08CE" w:rsidRPr="005F08CE" w:rsidRDefault="005F08CE" w:rsidP="005F08CE">
            <w:pPr>
              <w:jc w:val="center"/>
              <w:rPr>
                <w:rFonts w:ascii="Palatino Linotype" w:hAnsi="Palatino Linotype"/>
                <w:i/>
              </w:rPr>
            </w:pPr>
            <w:r w:rsidRPr="005F08CE">
              <w:rPr>
                <w:rFonts w:ascii="Palatino Linotype" w:hAnsi="Palatino Linotype"/>
                <w:i/>
              </w:rPr>
              <w:t>6000</w:t>
            </w:r>
          </w:p>
        </w:tc>
        <w:tc>
          <w:tcPr>
            <w:tcW w:w="2156" w:type="dxa"/>
            <w:vAlign w:val="center"/>
          </w:tcPr>
          <w:p w14:paraId="4128D0E2" w14:textId="77777777" w:rsidR="005F08CE" w:rsidRPr="005F08CE" w:rsidRDefault="005F08CE" w:rsidP="005F08CE">
            <w:pPr>
              <w:jc w:val="center"/>
              <w:rPr>
                <w:rFonts w:ascii="Palatino Linotype" w:hAnsi="Palatino Linotype"/>
                <w:i/>
              </w:rPr>
            </w:pPr>
          </w:p>
        </w:tc>
        <w:tc>
          <w:tcPr>
            <w:tcW w:w="2552" w:type="dxa"/>
            <w:vAlign w:val="center"/>
          </w:tcPr>
          <w:p w14:paraId="55E23A14" w14:textId="77777777" w:rsidR="005F08CE" w:rsidRPr="005F08CE" w:rsidRDefault="005F08CE" w:rsidP="005F08CE">
            <w:pPr>
              <w:jc w:val="center"/>
              <w:rPr>
                <w:rFonts w:ascii="Palatino Linotype" w:hAnsi="Palatino Linotype"/>
                <w:i/>
              </w:rPr>
            </w:pPr>
          </w:p>
        </w:tc>
      </w:tr>
      <w:tr w:rsidR="005F08CE" w:rsidRPr="005F08CE" w14:paraId="5195316D" w14:textId="77777777" w:rsidTr="00396646">
        <w:trPr>
          <w:jc w:val="center"/>
        </w:trPr>
        <w:tc>
          <w:tcPr>
            <w:tcW w:w="2942" w:type="dxa"/>
            <w:vAlign w:val="center"/>
          </w:tcPr>
          <w:p w14:paraId="04887054" w14:textId="77777777" w:rsidR="005F08CE" w:rsidRPr="005F08CE" w:rsidRDefault="005F08CE" w:rsidP="005F08CE">
            <w:pPr>
              <w:jc w:val="center"/>
              <w:rPr>
                <w:rFonts w:ascii="Palatino Linotype" w:hAnsi="Palatino Linotype"/>
                <w:i/>
              </w:rPr>
            </w:pPr>
            <w:r w:rsidRPr="005F08CE">
              <w:rPr>
                <w:rFonts w:ascii="Palatino Linotype" w:hAnsi="Palatino Linotype"/>
                <w:i/>
              </w:rPr>
              <w:t>7000</w:t>
            </w:r>
          </w:p>
        </w:tc>
        <w:tc>
          <w:tcPr>
            <w:tcW w:w="2156" w:type="dxa"/>
            <w:vAlign w:val="center"/>
          </w:tcPr>
          <w:p w14:paraId="0149F5CD" w14:textId="77777777" w:rsidR="005F08CE" w:rsidRPr="005F08CE" w:rsidRDefault="005F08CE" w:rsidP="005F08CE">
            <w:pPr>
              <w:jc w:val="center"/>
              <w:rPr>
                <w:rFonts w:ascii="Palatino Linotype" w:hAnsi="Palatino Linotype"/>
                <w:i/>
              </w:rPr>
            </w:pPr>
          </w:p>
        </w:tc>
        <w:tc>
          <w:tcPr>
            <w:tcW w:w="2552" w:type="dxa"/>
            <w:vAlign w:val="center"/>
          </w:tcPr>
          <w:p w14:paraId="0D675E31" w14:textId="77777777" w:rsidR="005F08CE" w:rsidRPr="005F08CE" w:rsidRDefault="005F08CE" w:rsidP="005F08CE">
            <w:pPr>
              <w:jc w:val="center"/>
              <w:rPr>
                <w:rFonts w:ascii="Palatino Linotype" w:hAnsi="Palatino Linotype"/>
                <w:i/>
              </w:rPr>
            </w:pPr>
          </w:p>
        </w:tc>
      </w:tr>
      <w:tr w:rsidR="005F08CE" w:rsidRPr="005F08CE" w14:paraId="46B5AB94" w14:textId="77777777" w:rsidTr="00396646">
        <w:trPr>
          <w:jc w:val="center"/>
        </w:trPr>
        <w:tc>
          <w:tcPr>
            <w:tcW w:w="2942" w:type="dxa"/>
            <w:vAlign w:val="center"/>
          </w:tcPr>
          <w:p w14:paraId="63960DB5" w14:textId="77777777" w:rsidR="005F08CE" w:rsidRPr="005F08CE" w:rsidRDefault="005F08CE" w:rsidP="005F08CE">
            <w:pPr>
              <w:jc w:val="center"/>
              <w:rPr>
                <w:rFonts w:ascii="Palatino Linotype" w:hAnsi="Palatino Linotype"/>
                <w:i/>
              </w:rPr>
            </w:pPr>
            <w:r w:rsidRPr="005F08CE">
              <w:rPr>
                <w:rFonts w:ascii="Palatino Linotype" w:hAnsi="Palatino Linotype"/>
                <w:i/>
              </w:rPr>
              <w:t>8000</w:t>
            </w:r>
          </w:p>
        </w:tc>
        <w:tc>
          <w:tcPr>
            <w:tcW w:w="2156" w:type="dxa"/>
            <w:vAlign w:val="center"/>
          </w:tcPr>
          <w:p w14:paraId="0E98B884" w14:textId="77777777" w:rsidR="005F08CE" w:rsidRPr="005F08CE" w:rsidRDefault="005F08CE" w:rsidP="005F08CE">
            <w:pPr>
              <w:jc w:val="center"/>
              <w:rPr>
                <w:rFonts w:ascii="Palatino Linotype" w:hAnsi="Palatino Linotype"/>
                <w:i/>
              </w:rPr>
            </w:pPr>
          </w:p>
        </w:tc>
        <w:tc>
          <w:tcPr>
            <w:tcW w:w="2552" w:type="dxa"/>
            <w:vAlign w:val="center"/>
          </w:tcPr>
          <w:p w14:paraId="13EB58AD" w14:textId="77777777" w:rsidR="005F08CE" w:rsidRPr="005F08CE" w:rsidRDefault="005F08CE" w:rsidP="005F08CE">
            <w:pPr>
              <w:jc w:val="center"/>
              <w:rPr>
                <w:rFonts w:ascii="Palatino Linotype" w:hAnsi="Palatino Linotype"/>
                <w:i/>
              </w:rPr>
            </w:pPr>
          </w:p>
        </w:tc>
      </w:tr>
      <w:tr w:rsidR="005F08CE" w:rsidRPr="005F08CE" w14:paraId="0E37454B" w14:textId="77777777" w:rsidTr="00396646">
        <w:trPr>
          <w:jc w:val="center"/>
        </w:trPr>
        <w:tc>
          <w:tcPr>
            <w:tcW w:w="2942" w:type="dxa"/>
            <w:vAlign w:val="center"/>
          </w:tcPr>
          <w:p w14:paraId="42843896" w14:textId="77777777" w:rsidR="005F08CE" w:rsidRPr="005F08CE" w:rsidRDefault="005F08CE" w:rsidP="005F08CE">
            <w:pPr>
              <w:jc w:val="center"/>
              <w:rPr>
                <w:rFonts w:ascii="Palatino Linotype" w:hAnsi="Palatino Linotype"/>
                <w:i/>
              </w:rPr>
            </w:pPr>
            <w:r w:rsidRPr="005F08CE">
              <w:rPr>
                <w:rFonts w:ascii="Palatino Linotype" w:hAnsi="Palatino Linotype"/>
                <w:i/>
              </w:rPr>
              <w:t>9000</w:t>
            </w:r>
          </w:p>
        </w:tc>
        <w:tc>
          <w:tcPr>
            <w:tcW w:w="2156" w:type="dxa"/>
            <w:vAlign w:val="center"/>
          </w:tcPr>
          <w:p w14:paraId="657BBAF1" w14:textId="77777777" w:rsidR="005F08CE" w:rsidRPr="005F08CE" w:rsidRDefault="005F08CE" w:rsidP="005F08CE">
            <w:pPr>
              <w:jc w:val="center"/>
              <w:rPr>
                <w:rFonts w:ascii="Palatino Linotype" w:hAnsi="Palatino Linotype"/>
                <w:i/>
              </w:rPr>
            </w:pPr>
          </w:p>
        </w:tc>
        <w:tc>
          <w:tcPr>
            <w:tcW w:w="2552" w:type="dxa"/>
            <w:vAlign w:val="center"/>
          </w:tcPr>
          <w:p w14:paraId="56BF9155" w14:textId="77777777" w:rsidR="005F08CE" w:rsidRPr="005F08CE" w:rsidRDefault="005F08CE" w:rsidP="005F08CE">
            <w:pPr>
              <w:jc w:val="center"/>
              <w:rPr>
                <w:rFonts w:ascii="Palatino Linotype" w:hAnsi="Palatino Linotype"/>
                <w:i/>
              </w:rPr>
            </w:pPr>
          </w:p>
        </w:tc>
      </w:tr>
      <w:tr w:rsidR="005F08CE" w:rsidRPr="005F08CE" w14:paraId="15E90A7C" w14:textId="77777777" w:rsidTr="00396646">
        <w:trPr>
          <w:jc w:val="center"/>
        </w:trPr>
        <w:tc>
          <w:tcPr>
            <w:tcW w:w="2942" w:type="dxa"/>
            <w:vAlign w:val="center"/>
          </w:tcPr>
          <w:p w14:paraId="796A18CC" w14:textId="77777777" w:rsidR="005F08CE" w:rsidRPr="005F08CE" w:rsidRDefault="005F08CE" w:rsidP="005F08CE">
            <w:pPr>
              <w:jc w:val="center"/>
              <w:rPr>
                <w:rFonts w:ascii="Palatino Linotype" w:hAnsi="Palatino Linotype"/>
                <w:i/>
              </w:rPr>
            </w:pPr>
            <w:r w:rsidRPr="005F08CE">
              <w:rPr>
                <w:rFonts w:ascii="Palatino Linotype" w:hAnsi="Palatino Linotype"/>
                <w:i/>
              </w:rPr>
              <w:t>Total</w:t>
            </w:r>
          </w:p>
        </w:tc>
        <w:tc>
          <w:tcPr>
            <w:tcW w:w="2156" w:type="dxa"/>
            <w:vAlign w:val="center"/>
          </w:tcPr>
          <w:p w14:paraId="7646400B" w14:textId="77777777" w:rsidR="005F08CE" w:rsidRPr="005F08CE" w:rsidRDefault="005F08CE" w:rsidP="005F08CE">
            <w:pPr>
              <w:jc w:val="center"/>
              <w:rPr>
                <w:rFonts w:ascii="Palatino Linotype" w:hAnsi="Palatino Linotype"/>
                <w:i/>
              </w:rPr>
            </w:pPr>
          </w:p>
        </w:tc>
        <w:tc>
          <w:tcPr>
            <w:tcW w:w="2552" w:type="dxa"/>
            <w:vAlign w:val="center"/>
          </w:tcPr>
          <w:p w14:paraId="0013E29B" w14:textId="77777777" w:rsidR="005F08CE" w:rsidRPr="005F08CE" w:rsidRDefault="005F08CE" w:rsidP="005F08CE">
            <w:pPr>
              <w:jc w:val="center"/>
              <w:rPr>
                <w:rFonts w:ascii="Palatino Linotype" w:hAnsi="Palatino Linotype"/>
                <w:i/>
              </w:rPr>
            </w:pPr>
          </w:p>
        </w:tc>
      </w:tr>
    </w:tbl>
    <w:p w14:paraId="2843F70A" w14:textId="77777777" w:rsidR="005F08CE" w:rsidRPr="005F08CE" w:rsidRDefault="005F08CE" w:rsidP="005F08CE">
      <w:pPr>
        <w:jc w:val="both"/>
        <w:rPr>
          <w:rFonts w:ascii="Palatino Linotype" w:hAnsi="Palatino Linotype"/>
          <w:i/>
        </w:rPr>
      </w:pPr>
    </w:p>
    <w:p w14:paraId="52690069" w14:textId="77777777" w:rsidR="005F08CE" w:rsidRPr="005F08CE" w:rsidRDefault="005F08CE" w:rsidP="005F08CE">
      <w:pPr>
        <w:rPr>
          <w:rFonts w:ascii="Palatino Linotype" w:hAnsi="Palatino Linotype"/>
          <w:b/>
          <w:i/>
        </w:rPr>
      </w:pPr>
      <w:r w:rsidRPr="005F08CE">
        <w:rPr>
          <w:rFonts w:ascii="Palatino Linotype" w:hAnsi="Palatino Linotype"/>
          <w:b/>
          <w:i/>
        </w:rPr>
        <w:t>Ejercicio Fiscal 2015</w:t>
      </w:r>
    </w:p>
    <w:p w14:paraId="2141923D" w14:textId="77777777" w:rsidR="005F08CE" w:rsidRPr="005F08CE" w:rsidRDefault="005F08CE" w:rsidP="005F08CE">
      <w:pPr>
        <w:pStyle w:val="Prrafodelista"/>
        <w:numPr>
          <w:ilvl w:val="0"/>
          <w:numId w:val="39"/>
        </w:numPr>
        <w:spacing w:after="160" w:line="259" w:lineRule="auto"/>
        <w:contextualSpacing/>
        <w:rPr>
          <w:rFonts w:ascii="Palatino Linotype" w:hAnsi="Palatino Linotype"/>
          <w:i/>
          <w:sz w:val="22"/>
          <w:szCs w:val="22"/>
        </w:rPr>
      </w:pPr>
      <w:r w:rsidRPr="005F08CE">
        <w:rPr>
          <w:rFonts w:ascii="Palatino Linotype" w:hAnsi="Palatino Linotype"/>
          <w:i/>
          <w:sz w:val="22"/>
          <w:szCs w:val="22"/>
        </w:rPr>
        <w:t>Presupuesto asignado en el ejercicio fiscal 2015 a las partidas presupuestales:</w:t>
      </w:r>
    </w:p>
    <w:tbl>
      <w:tblPr>
        <w:tblStyle w:val="Tablaconcuadrcula"/>
        <w:tblW w:w="4746" w:type="pct"/>
        <w:jc w:val="center"/>
        <w:tblLayout w:type="fixed"/>
        <w:tblLook w:val="04A0" w:firstRow="1" w:lastRow="0" w:firstColumn="1" w:lastColumn="0" w:noHBand="0" w:noVBand="1"/>
      </w:tblPr>
      <w:tblGrid>
        <w:gridCol w:w="523"/>
        <w:gridCol w:w="583"/>
        <w:gridCol w:w="435"/>
        <w:gridCol w:w="463"/>
        <w:gridCol w:w="447"/>
        <w:gridCol w:w="465"/>
        <w:gridCol w:w="3601"/>
        <w:gridCol w:w="1135"/>
        <w:gridCol w:w="950"/>
      </w:tblGrid>
      <w:tr w:rsidR="005F08CE" w:rsidRPr="005F08CE" w14:paraId="2751AD34" w14:textId="77777777" w:rsidTr="00396646">
        <w:trPr>
          <w:jc w:val="center"/>
        </w:trPr>
        <w:tc>
          <w:tcPr>
            <w:tcW w:w="5000" w:type="pct"/>
            <w:gridSpan w:val="9"/>
          </w:tcPr>
          <w:p w14:paraId="6B93FCAF" w14:textId="77777777" w:rsidR="005F08CE" w:rsidRPr="005F08CE" w:rsidRDefault="005F08CE" w:rsidP="005F08CE">
            <w:pPr>
              <w:jc w:val="center"/>
              <w:rPr>
                <w:rFonts w:ascii="Palatino Linotype" w:hAnsi="Palatino Linotype"/>
                <w:i/>
              </w:rPr>
            </w:pPr>
            <w:r w:rsidRPr="005F08CE">
              <w:rPr>
                <w:rFonts w:ascii="Palatino Linotype" w:hAnsi="Palatino Linotype"/>
                <w:i/>
              </w:rPr>
              <w:t>Ejercicio Presupuestal 2015</w:t>
            </w:r>
          </w:p>
        </w:tc>
      </w:tr>
      <w:tr w:rsidR="005F08CE" w:rsidRPr="005F08CE" w14:paraId="08CE37E0" w14:textId="77777777" w:rsidTr="00396646">
        <w:trPr>
          <w:jc w:val="center"/>
        </w:trPr>
        <w:tc>
          <w:tcPr>
            <w:tcW w:w="1695" w:type="pct"/>
            <w:gridSpan w:val="6"/>
          </w:tcPr>
          <w:p w14:paraId="036E5F76" w14:textId="77777777" w:rsidR="005F08CE" w:rsidRPr="005F08CE" w:rsidRDefault="005F08CE" w:rsidP="005F08CE">
            <w:pPr>
              <w:rPr>
                <w:rFonts w:ascii="Palatino Linotype" w:hAnsi="Palatino Linotype"/>
                <w:i/>
              </w:rPr>
            </w:pPr>
            <w:r w:rsidRPr="005F08CE">
              <w:rPr>
                <w:rFonts w:ascii="Palatino Linotype" w:hAnsi="Palatino Linotype"/>
                <w:i/>
              </w:rPr>
              <w:t>Pilar Temático 1</w:t>
            </w:r>
          </w:p>
        </w:tc>
        <w:tc>
          <w:tcPr>
            <w:tcW w:w="3305" w:type="pct"/>
            <w:gridSpan w:val="3"/>
          </w:tcPr>
          <w:p w14:paraId="3C50F4DB" w14:textId="77777777" w:rsidR="005F08CE" w:rsidRPr="005F08CE" w:rsidRDefault="005F08CE" w:rsidP="005F08CE">
            <w:pPr>
              <w:jc w:val="center"/>
              <w:rPr>
                <w:rFonts w:ascii="Palatino Linotype" w:hAnsi="Palatino Linotype"/>
                <w:i/>
              </w:rPr>
            </w:pPr>
            <w:r w:rsidRPr="005F08CE">
              <w:rPr>
                <w:rFonts w:ascii="Palatino Linotype" w:hAnsi="Palatino Linotype"/>
                <w:i/>
              </w:rPr>
              <w:t>Gobierno Solidario</w:t>
            </w:r>
          </w:p>
        </w:tc>
      </w:tr>
      <w:tr w:rsidR="005F08CE" w:rsidRPr="005F08CE" w14:paraId="483481BE" w14:textId="77777777" w:rsidTr="00396646">
        <w:trPr>
          <w:jc w:val="center"/>
        </w:trPr>
        <w:tc>
          <w:tcPr>
            <w:tcW w:w="304" w:type="pct"/>
          </w:tcPr>
          <w:p w14:paraId="6A423655" w14:textId="77777777" w:rsidR="005F08CE" w:rsidRPr="005F08CE" w:rsidRDefault="005F08CE" w:rsidP="005F08CE">
            <w:pPr>
              <w:rPr>
                <w:rFonts w:ascii="Palatino Linotype" w:hAnsi="Palatino Linotype"/>
                <w:i/>
              </w:rPr>
            </w:pPr>
            <w:r w:rsidRPr="005F08CE">
              <w:rPr>
                <w:rFonts w:ascii="Palatino Linotype" w:hAnsi="Palatino Linotype"/>
                <w:i/>
              </w:rPr>
              <w:t>Fin</w:t>
            </w:r>
          </w:p>
        </w:tc>
        <w:tc>
          <w:tcPr>
            <w:tcW w:w="339" w:type="pct"/>
          </w:tcPr>
          <w:p w14:paraId="092B504C" w14:textId="77777777" w:rsidR="005F08CE" w:rsidRPr="005F08CE" w:rsidRDefault="005F08CE" w:rsidP="005F08CE">
            <w:pPr>
              <w:rPr>
                <w:rFonts w:ascii="Palatino Linotype" w:hAnsi="Palatino Linotype"/>
                <w:i/>
              </w:rPr>
            </w:pPr>
            <w:r w:rsidRPr="005F08CE">
              <w:rPr>
                <w:rFonts w:ascii="Palatino Linotype" w:hAnsi="Palatino Linotype"/>
                <w:i/>
              </w:rPr>
              <w:t>Fun</w:t>
            </w:r>
          </w:p>
        </w:tc>
        <w:tc>
          <w:tcPr>
            <w:tcW w:w="253" w:type="pct"/>
          </w:tcPr>
          <w:p w14:paraId="5DB418EC" w14:textId="77777777" w:rsidR="005F08CE" w:rsidRPr="005F08CE" w:rsidRDefault="005F08CE" w:rsidP="005F08CE">
            <w:pPr>
              <w:rPr>
                <w:rFonts w:ascii="Palatino Linotype" w:hAnsi="Palatino Linotype"/>
                <w:i/>
              </w:rPr>
            </w:pPr>
            <w:r w:rsidRPr="005F08CE">
              <w:rPr>
                <w:rFonts w:ascii="Palatino Linotype" w:hAnsi="Palatino Linotype"/>
                <w:i/>
              </w:rPr>
              <w:t>Sf</w:t>
            </w:r>
          </w:p>
        </w:tc>
        <w:tc>
          <w:tcPr>
            <w:tcW w:w="269" w:type="pct"/>
          </w:tcPr>
          <w:p w14:paraId="612D011B" w14:textId="77777777" w:rsidR="005F08CE" w:rsidRPr="005F08CE" w:rsidRDefault="005F08CE" w:rsidP="005F08CE">
            <w:pPr>
              <w:rPr>
                <w:rFonts w:ascii="Palatino Linotype" w:hAnsi="Palatino Linotype"/>
                <w:i/>
              </w:rPr>
            </w:pPr>
            <w:r w:rsidRPr="005F08CE">
              <w:rPr>
                <w:rFonts w:ascii="Palatino Linotype" w:hAnsi="Palatino Linotype"/>
                <w:i/>
              </w:rPr>
              <w:t>Pg</w:t>
            </w:r>
          </w:p>
        </w:tc>
        <w:tc>
          <w:tcPr>
            <w:tcW w:w="260" w:type="pct"/>
          </w:tcPr>
          <w:p w14:paraId="16904DD1" w14:textId="77777777" w:rsidR="005F08CE" w:rsidRPr="005F08CE" w:rsidRDefault="005F08CE" w:rsidP="005F08CE">
            <w:pPr>
              <w:rPr>
                <w:rFonts w:ascii="Palatino Linotype" w:hAnsi="Palatino Linotype"/>
                <w:i/>
              </w:rPr>
            </w:pPr>
            <w:r w:rsidRPr="005F08CE">
              <w:rPr>
                <w:rFonts w:ascii="Palatino Linotype" w:hAnsi="Palatino Linotype"/>
                <w:i/>
              </w:rPr>
              <w:t>Sp</w:t>
            </w:r>
          </w:p>
        </w:tc>
        <w:tc>
          <w:tcPr>
            <w:tcW w:w="270" w:type="pct"/>
          </w:tcPr>
          <w:p w14:paraId="3905F8B5" w14:textId="77777777" w:rsidR="005F08CE" w:rsidRPr="005F08CE" w:rsidRDefault="005F08CE" w:rsidP="005F08CE">
            <w:pPr>
              <w:rPr>
                <w:rFonts w:ascii="Palatino Linotype" w:hAnsi="Palatino Linotype"/>
                <w:i/>
              </w:rPr>
            </w:pPr>
            <w:r w:rsidRPr="005F08CE">
              <w:rPr>
                <w:rFonts w:ascii="Palatino Linotype" w:hAnsi="Palatino Linotype"/>
                <w:i/>
              </w:rPr>
              <w:t>Py</w:t>
            </w:r>
          </w:p>
        </w:tc>
        <w:tc>
          <w:tcPr>
            <w:tcW w:w="2093" w:type="pct"/>
          </w:tcPr>
          <w:p w14:paraId="352310EB" w14:textId="77777777" w:rsidR="005F08CE" w:rsidRPr="005F08CE" w:rsidRDefault="005F08CE" w:rsidP="005F08CE">
            <w:pPr>
              <w:jc w:val="center"/>
              <w:rPr>
                <w:rFonts w:ascii="Palatino Linotype" w:hAnsi="Palatino Linotype"/>
                <w:i/>
              </w:rPr>
            </w:pPr>
            <w:r w:rsidRPr="005F08CE">
              <w:rPr>
                <w:rFonts w:ascii="Palatino Linotype" w:hAnsi="Palatino Linotype"/>
                <w:i/>
              </w:rPr>
              <w:t>Nombre</w:t>
            </w:r>
          </w:p>
        </w:tc>
        <w:tc>
          <w:tcPr>
            <w:tcW w:w="660" w:type="pct"/>
          </w:tcPr>
          <w:p w14:paraId="1D4CE70F" w14:textId="77777777" w:rsidR="005F08CE" w:rsidRPr="005F08CE" w:rsidRDefault="005F08CE" w:rsidP="005F08CE">
            <w:pPr>
              <w:jc w:val="center"/>
              <w:rPr>
                <w:rFonts w:ascii="Palatino Linotype" w:hAnsi="Palatino Linotype"/>
                <w:i/>
              </w:rPr>
            </w:pPr>
            <w:r w:rsidRPr="005F08CE">
              <w:rPr>
                <w:rFonts w:ascii="Palatino Linotype" w:hAnsi="Palatino Linotype"/>
                <w:i/>
              </w:rPr>
              <w:t>Monto Aprobado</w:t>
            </w:r>
          </w:p>
        </w:tc>
        <w:tc>
          <w:tcPr>
            <w:tcW w:w="553" w:type="pct"/>
          </w:tcPr>
          <w:p w14:paraId="2A48DC34"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5F08CE" w:rsidRPr="005F08CE" w14:paraId="5B7E9F4E" w14:textId="77777777" w:rsidTr="00396646">
        <w:trPr>
          <w:jc w:val="center"/>
        </w:trPr>
        <w:tc>
          <w:tcPr>
            <w:tcW w:w="304" w:type="pct"/>
          </w:tcPr>
          <w:p w14:paraId="21624179"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39" w:type="pct"/>
          </w:tcPr>
          <w:p w14:paraId="51768491"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53" w:type="pct"/>
          </w:tcPr>
          <w:p w14:paraId="4AC87EB3"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69" w:type="pct"/>
          </w:tcPr>
          <w:p w14:paraId="08B17292"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60" w:type="pct"/>
          </w:tcPr>
          <w:p w14:paraId="1A8500D7" w14:textId="77777777" w:rsidR="005F08CE" w:rsidRPr="005F08CE" w:rsidRDefault="005F08CE" w:rsidP="005F08CE">
            <w:pPr>
              <w:rPr>
                <w:rFonts w:ascii="Palatino Linotype" w:hAnsi="Palatino Linotype"/>
                <w:i/>
              </w:rPr>
            </w:pPr>
          </w:p>
        </w:tc>
        <w:tc>
          <w:tcPr>
            <w:tcW w:w="270" w:type="pct"/>
          </w:tcPr>
          <w:p w14:paraId="7B7DFB9D" w14:textId="77777777" w:rsidR="005F08CE" w:rsidRPr="005F08CE" w:rsidRDefault="005F08CE" w:rsidP="005F08CE">
            <w:pPr>
              <w:rPr>
                <w:rFonts w:ascii="Palatino Linotype" w:hAnsi="Palatino Linotype"/>
                <w:i/>
              </w:rPr>
            </w:pPr>
          </w:p>
        </w:tc>
        <w:tc>
          <w:tcPr>
            <w:tcW w:w="2093" w:type="pct"/>
          </w:tcPr>
          <w:p w14:paraId="2B2AA920" w14:textId="77777777" w:rsidR="005F08CE" w:rsidRPr="005F08CE" w:rsidRDefault="005F08CE" w:rsidP="005F08CE">
            <w:pPr>
              <w:rPr>
                <w:rFonts w:ascii="Palatino Linotype" w:hAnsi="Palatino Linotype"/>
                <w:i/>
              </w:rPr>
            </w:pPr>
            <w:r w:rsidRPr="005F08CE">
              <w:rPr>
                <w:rFonts w:ascii="Palatino Linotype" w:hAnsi="Palatino Linotype"/>
                <w:i/>
              </w:rPr>
              <w:t>El papel fundamental de la mujer y la perspectiva de género</w:t>
            </w:r>
          </w:p>
        </w:tc>
        <w:tc>
          <w:tcPr>
            <w:tcW w:w="660" w:type="pct"/>
          </w:tcPr>
          <w:p w14:paraId="1EA70A77" w14:textId="77777777" w:rsidR="005F08CE" w:rsidRPr="005F08CE" w:rsidRDefault="005F08CE" w:rsidP="005F08CE">
            <w:pPr>
              <w:rPr>
                <w:rFonts w:ascii="Palatino Linotype" w:hAnsi="Palatino Linotype"/>
                <w:i/>
              </w:rPr>
            </w:pPr>
          </w:p>
        </w:tc>
        <w:tc>
          <w:tcPr>
            <w:tcW w:w="553" w:type="pct"/>
          </w:tcPr>
          <w:p w14:paraId="094948E8" w14:textId="77777777" w:rsidR="005F08CE" w:rsidRPr="005F08CE" w:rsidRDefault="005F08CE" w:rsidP="005F08CE">
            <w:pPr>
              <w:rPr>
                <w:rFonts w:ascii="Palatino Linotype" w:hAnsi="Palatino Linotype"/>
                <w:i/>
              </w:rPr>
            </w:pPr>
          </w:p>
        </w:tc>
      </w:tr>
      <w:tr w:rsidR="005F08CE" w:rsidRPr="005F08CE" w14:paraId="3333E15F" w14:textId="77777777" w:rsidTr="00396646">
        <w:trPr>
          <w:jc w:val="center"/>
        </w:trPr>
        <w:tc>
          <w:tcPr>
            <w:tcW w:w="304" w:type="pct"/>
          </w:tcPr>
          <w:p w14:paraId="23B267ED"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39" w:type="pct"/>
          </w:tcPr>
          <w:p w14:paraId="0E49BADB"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53" w:type="pct"/>
          </w:tcPr>
          <w:p w14:paraId="3D92092C"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69" w:type="pct"/>
          </w:tcPr>
          <w:p w14:paraId="2676BDDE"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60" w:type="pct"/>
          </w:tcPr>
          <w:p w14:paraId="345EC22B"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70" w:type="pct"/>
          </w:tcPr>
          <w:p w14:paraId="324BC144" w14:textId="77777777" w:rsidR="005F08CE" w:rsidRPr="005F08CE" w:rsidRDefault="005F08CE" w:rsidP="005F08CE">
            <w:pPr>
              <w:rPr>
                <w:rFonts w:ascii="Palatino Linotype" w:hAnsi="Palatino Linotype"/>
                <w:i/>
              </w:rPr>
            </w:pPr>
          </w:p>
        </w:tc>
        <w:tc>
          <w:tcPr>
            <w:tcW w:w="2093" w:type="pct"/>
          </w:tcPr>
          <w:p w14:paraId="1F4218C9" w14:textId="77777777" w:rsidR="005F08CE" w:rsidRPr="005F08CE" w:rsidRDefault="005F08CE" w:rsidP="005F08CE">
            <w:pPr>
              <w:rPr>
                <w:rFonts w:ascii="Palatino Linotype" w:hAnsi="Palatino Linotype"/>
                <w:i/>
              </w:rPr>
            </w:pPr>
            <w:r w:rsidRPr="005F08CE">
              <w:rPr>
                <w:rFonts w:ascii="Palatino Linotype" w:hAnsi="Palatino Linotype"/>
                <w:i/>
              </w:rPr>
              <w:t>Integración de la mujer al desarrollo económico</w:t>
            </w:r>
          </w:p>
        </w:tc>
        <w:tc>
          <w:tcPr>
            <w:tcW w:w="660" w:type="pct"/>
          </w:tcPr>
          <w:p w14:paraId="45BD8AA5" w14:textId="77777777" w:rsidR="005F08CE" w:rsidRPr="005F08CE" w:rsidRDefault="005F08CE" w:rsidP="005F08CE">
            <w:pPr>
              <w:rPr>
                <w:rFonts w:ascii="Palatino Linotype" w:hAnsi="Palatino Linotype"/>
                <w:i/>
              </w:rPr>
            </w:pPr>
          </w:p>
        </w:tc>
        <w:tc>
          <w:tcPr>
            <w:tcW w:w="553" w:type="pct"/>
          </w:tcPr>
          <w:p w14:paraId="137CBB8E" w14:textId="77777777" w:rsidR="005F08CE" w:rsidRPr="005F08CE" w:rsidRDefault="005F08CE" w:rsidP="005F08CE">
            <w:pPr>
              <w:rPr>
                <w:rFonts w:ascii="Palatino Linotype" w:hAnsi="Palatino Linotype"/>
                <w:i/>
              </w:rPr>
            </w:pPr>
          </w:p>
        </w:tc>
      </w:tr>
      <w:tr w:rsidR="005F08CE" w:rsidRPr="005F08CE" w14:paraId="4A5726B0" w14:textId="77777777" w:rsidTr="00396646">
        <w:trPr>
          <w:jc w:val="center"/>
        </w:trPr>
        <w:tc>
          <w:tcPr>
            <w:tcW w:w="304" w:type="pct"/>
          </w:tcPr>
          <w:p w14:paraId="6859C87C"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39" w:type="pct"/>
          </w:tcPr>
          <w:p w14:paraId="576D281E"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53" w:type="pct"/>
          </w:tcPr>
          <w:p w14:paraId="11A8F665"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69" w:type="pct"/>
          </w:tcPr>
          <w:p w14:paraId="1A013EF6"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60" w:type="pct"/>
          </w:tcPr>
          <w:p w14:paraId="3CD914AC"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70" w:type="pct"/>
          </w:tcPr>
          <w:p w14:paraId="6EFAD1E3"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093" w:type="pct"/>
          </w:tcPr>
          <w:p w14:paraId="2752F5A4" w14:textId="77777777" w:rsidR="005F08CE" w:rsidRPr="005F08CE" w:rsidRDefault="005F08CE" w:rsidP="005F08CE">
            <w:pPr>
              <w:rPr>
                <w:rFonts w:ascii="Palatino Linotype" w:hAnsi="Palatino Linotype"/>
                <w:i/>
              </w:rPr>
            </w:pPr>
            <w:r w:rsidRPr="005F08CE">
              <w:rPr>
                <w:rFonts w:ascii="Palatino Linotype" w:hAnsi="Palatino Linotype"/>
                <w:i/>
              </w:rPr>
              <w:t>Capacitación de la mujer para el trabajo</w:t>
            </w:r>
          </w:p>
        </w:tc>
        <w:tc>
          <w:tcPr>
            <w:tcW w:w="660" w:type="pct"/>
          </w:tcPr>
          <w:p w14:paraId="34A657F1" w14:textId="77777777" w:rsidR="005F08CE" w:rsidRPr="005F08CE" w:rsidRDefault="005F08CE" w:rsidP="005F08CE">
            <w:pPr>
              <w:rPr>
                <w:rFonts w:ascii="Palatino Linotype" w:hAnsi="Palatino Linotype"/>
                <w:i/>
              </w:rPr>
            </w:pPr>
          </w:p>
        </w:tc>
        <w:tc>
          <w:tcPr>
            <w:tcW w:w="553" w:type="pct"/>
          </w:tcPr>
          <w:p w14:paraId="6C887757" w14:textId="77777777" w:rsidR="005F08CE" w:rsidRPr="005F08CE" w:rsidRDefault="005F08CE" w:rsidP="005F08CE">
            <w:pPr>
              <w:rPr>
                <w:rFonts w:ascii="Palatino Linotype" w:hAnsi="Palatino Linotype"/>
                <w:i/>
              </w:rPr>
            </w:pPr>
          </w:p>
        </w:tc>
      </w:tr>
      <w:tr w:rsidR="005F08CE" w:rsidRPr="005F08CE" w14:paraId="23CE3052" w14:textId="77777777" w:rsidTr="00396646">
        <w:trPr>
          <w:jc w:val="center"/>
        </w:trPr>
        <w:tc>
          <w:tcPr>
            <w:tcW w:w="304" w:type="pct"/>
          </w:tcPr>
          <w:p w14:paraId="0C73FEF0"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39" w:type="pct"/>
          </w:tcPr>
          <w:p w14:paraId="5907FE39"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53" w:type="pct"/>
          </w:tcPr>
          <w:p w14:paraId="22B0C406"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69" w:type="pct"/>
          </w:tcPr>
          <w:p w14:paraId="725CE28F"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60" w:type="pct"/>
          </w:tcPr>
          <w:p w14:paraId="706C739E"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70" w:type="pct"/>
          </w:tcPr>
          <w:p w14:paraId="0B9C755B"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093" w:type="pct"/>
          </w:tcPr>
          <w:p w14:paraId="0C4EC867" w14:textId="77777777" w:rsidR="005F08CE" w:rsidRPr="005F08CE" w:rsidRDefault="005F08CE" w:rsidP="005F08CE">
            <w:pPr>
              <w:rPr>
                <w:rFonts w:ascii="Palatino Linotype" w:hAnsi="Palatino Linotype"/>
                <w:i/>
              </w:rPr>
            </w:pPr>
            <w:r w:rsidRPr="005F08CE">
              <w:rPr>
                <w:rFonts w:ascii="Palatino Linotype" w:hAnsi="Palatino Linotype"/>
                <w:i/>
              </w:rPr>
              <w:t>Atención educativa a hijos de madres trabajadoras</w:t>
            </w:r>
          </w:p>
        </w:tc>
        <w:tc>
          <w:tcPr>
            <w:tcW w:w="660" w:type="pct"/>
          </w:tcPr>
          <w:p w14:paraId="456ACE91" w14:textId="77777777" w:rsidR="005F08CE" w:rsidRPr="005F08CE" w:rsidRDefault="005F08CE" w:rsidP="005F08CE">
            <w:pPr>
              <w:rPr>
                <w:rFonts w:ascii="Palatino Linotype" w:hAnsi="Palatino Linotype"/>
                <w:i/>
              </w:rPr>
            </w:pPr>
          </w:p>
        </w:tc>
        <w:tc>
          <w:tcPr>
            <w:tcW w:w="553" w:type="pct"/>
          </w:tcPr>
          <w:p w14:paraId="2D835E87" w14:textId="77777777" w:rsidR="005F08CE" w:rsidRPr="005F08CE" w:rsidRDefault="005F08CE" w:rsidP="005F08CE">
            <w:pPr>
              <w:rPr>
                <w:rFonts w:ascii="Palatino Linotype" w:hAnsi="Palatino Linotype"/>
                <w:i/>
              </w:rPr>
            </w:pPr>
          </w:p>
        </w:tc>
      </w:tr>
      <w:tr w:rsidR="005F08CE" w:rsidRPr="005F08CE" w14:paraId="526B17E2" w14:textId="77777777" w:rsidTr="00396646">
        <w:trPr>
          <w:jc w:val="center"/>
        </w:trPr>
        <w:tc>
          <w:tcPr>
            <w:tcW w:w="304" w:type="pct"/>
          </w:tcPr>
          <w:p w14:paraId="38207402"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39" w:type="pct"/>
          </w:tcPr>
          <w:p w14:paraId="500F4FBC"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53" w:type="pct"/>
          </w:tcPr>
          <w:p w14:paraId="7672C56C"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69" w:type="pct"/>
          </w:tcPr>
          <w:p w14:paraId="2C0CB02E"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60" w:type="pct"/>
          </w:tcPr>
          <w:p w14:paraId="7DCF9692"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70" w:type="pct"/>
          </w:tcPr>
          <w:p w14:paraId="1FD05248" w14:textId="77777777" w:rsidR="005F08CE" w:rsidRPr="005F08CE" w:rsidRDefault="005F08CE" w:rsidP="005F08CE">
            <w:pPr>
              <w:rPr>
                <w:rFonts w:ascii="Palatino Linotype" w:hAnsi="Palatino Linotype"/>
                <w:i/>
              </w:rPr>
            </w:pPr>
            <w:r w:rsidRPr="005F08CE">
              <w:rPr>
                <w:rFonts w:ascii="Palatino Linotype" w:hAnsi="Palatino Linotype"/>
                <w:i/>
              </w:rPr>
              <w:t>03</w:t>
            </w:r>
          </w:p>
        </w:tc>
        <w:tc>
          <w:tcPr>
            <w:tcW w:w="2093" w:type="pct"/>
          </w:tcPr>
          <w:p w14:paraId="15F155B9" w14:textId="77777777" w:rsidR="005F08CE" w:rsidRPr="005F08CE" w:rsidRDefault="005F08CE" w:rsidP="005F08CE">
            <w:pPr>
              <w:rPr>
                <w:rFonts w:ascii="Palatino Linotype" w:hAnsi="Palatino Linotype"/>
                <w:i/>
              </w:rPr>
            </w:pPr>
            <w:r w:rsidRPr="005F08CE">
              <w:rPr>
                <w:rFonts w:ascii="Palatino Linotype" w:hAnsi="Palatino Linotype"/>
                <w:i/>
              </w:rPr>
              <w:t>Proyectos productivos para el desarrollo de la mujer</w:t>
            </w:r>
          </w:p>
        </w:tc>
        <w:tc>
          <w:tcPr>
            <w:tcW w:w="660" w:type="pct"/>
          </w:tcPr>
          <w:p w14:paraId="66724B35" w14:textId="77777777" w:rsidR="005F08CE" w:rsidRPr="005F08CE" w:rsidRDefault="005F08CE" w:rsidP="005F08CE">
            <w:pPr>
              <w:rPr>
                <w:rFonts w:ascii="Palatino Linotype" w:hAnsi="Palatino Linotype"/>
                <w:i/>
              </w:rPr>
            </w:pPr>
          </w:p>
        </w:tc>
        <w:tc>
          <w:tcPr>
            <w:tcW w:w="553" w:type="pct"/>
          </w:tcPr>
          <w:p w14:paraId="49BC2883" w14:textId="77777777" w:rsidR="005F08CE" w:rsidRPr="005F08CE" w:rsidRDefault="005F08CE" w:rsidP="005F08CE">
            <w:pPr>
              <w:rPr>
                <w:rFonts w:ascii="Palatino Linotype" w:hAnsi="Palatino Linotype"/>
                <w:i/>
              </w:rPr>
            </w:pPr>
          </w:p>
        </w:tc>
      </w:tr>
      <w:tr w:rsidR="005F08CE" w:rsidRPr="005F08CE" w14:paraId="549B38D8" w14:textId="77777777" w:rsidTr="00396646">
        <w:trPr>
          <w:jc w:val="center"/>
        </w:trPr>
        <w:tc>
          <w:tcPr>
            <w:tcW w:w="304" w:type="pct"/>
          </w:tcPr>
          <w:p w14:paraId="71802153"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39" w:type="pct"/>
          </w:tcPr>
          <w:p w14:paraId="5B8B6064"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53" w:type="pct"/>
          </w:tcPr>
          <w:p w14:paraId="0CFDC442"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69" w:type="pct"/>
          </w:tcPr>
          <w:p w14:paraId="7E5EC8FA"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60" w:type="pct"/>
          </w:tcPr>
          <w:p w14:paraId="15511715"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70" w:type="pct"/>
          </w:tcPr>
          <w:p w14:paraId="62EF48A2" w14:textId="77777777" w:rsidR="005F08CE" w:rsidRPr="005F08CE" w:rsidRDefault="005F08CE" w:rsidP="005F08CE">
            <w:pPr>
              <w:rPr>
                <w:rFonts w:ascii="Palatino Linotype" w:hAnsi="Palatino Linotype"/>
                <w:i/>
              </w:rPr>
            </w:pPr>
          </w:p>
        </w:tc>
        <w:tc>
          <w:tcPr>
            <w:tcW w:w="2093" w:type="pct"/>
          </w:tcPr>
          <w:p w14:paraId="10C25E0C" w14:textId="77777777" w:rsidR="005F08CE" w:rsidRPr="005F08CE" w:rsidRDefault="005F08CE" w:rsidP="005F08CE">
            <w:pPr>
              <w:rPr>
                <w:rFonts w:ascii="Palatino Linotype" w:hAnsi="Palatino Linotype"/>
                <w:i/>
              </w:rPr>
            </w:pPr>
            <w:r w:rsidRPr="005F08CE">
              <w:rPr>
                <w:rFonts w:ascii="Palatino Linotype" w:hAnsi="Palatino Linotype"/>
                <w:i/>
              </w:rPr>
              <w:t>Participación social de la mujer</w:t>
            </w:r>
          </w:p>
        </w:tc>
        <w:tc>
          <w:tcPr>
            <w:tcW w:w="660" w:type="pct"/>
          </w:tcPr>
          <w:p w14:paraId="0B9EBB1E" w14:textId="77777777" w:rsidR="005F08CE" w:rsidRPr="005F08CE" w:rsidRDefault="005F08CE" w:rsidP="005F08CE">
            <w:pPr>
              <w:rPr>
                <w:rFonts w:ascii="Palatino Linotype" w:hAnsi="Palatino Linotype"/>
                <w:i/>
              </w:rPr>
            </w:pPr>
          </w:p>
        </w:tc>
        <w:tc>
          <w:tcPr>
            <w:tcW w:w="553" w:type="pct"/>
          </w:tcPr>
          <w:p w14:paraId="637D2FAF" w14:textId="77777777" w:rsidR="005F08CE" w:rsidRPr="005F08CE" w:rsidRDefault="005F08CE" w:rsidP="005F08CE">
            <w:pPr>
              <w:rPr>
                <w:rFonts w:ascii="Palatino Linotype" w:hAnsi="Palatino Linotype"/>
                <w:i/>
              </w:rPr>
            </w:pPr>
          </w:p>
        </w:tc>
      </w:tr>
      <w:tr w:rsidR="005F08CE" w:rsidRPr="005F08CE" w14:paraId="6F474578" w14:textId="77777777" w:rsidTr="00396646">
        <w:trPr>
          <w:jc w:val="center"/>
        </w:trPr>
        <w:tc>
          <w:tcPr>
            <w:tcW w:w="304" w:type="pct"/>
          </w:tcPr>
          <w:p w14:paraId="61E0A25D"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39" w:type="pct"/>
          </w:tcPr>
          <w:p w14:paraId="01C1B935"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53" w:type="pct"/>
          </w:tcPr>
          <w:p w14:paraId="7FEADD8C"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69" w:type="pct"/>
          </w:tcPr>
          <w:p w14:paraId="70424602"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60" w:type="pct"/>
          </w:tcPr>
          <w:p w14:paraId="3984BF20"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70" w:type="pct"/>
          </w:tcPr>
          <w:p w14:paraId="34A506F7"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093" w:type="pct"/>
          </w:tcPr>
          <w:p w14:paraId="3A09117D" w14:textId="77777777" w:rsidR="005F08CE" w:rsidRPr="005F08CE" w:rsidRDefault="005F08CE" w:rsidP="005F08CE">
            <w:pPr>
              <w:rPr>
                <w:rFonts w:ascii="Palatino Linotype" w:hAnsi="Palatino Linotype"/>
                <w:i/>
              </w:rPr>
            </w:pPr>
            <w:r w:rsidRPr="005F08CE">
              <w:rPr>
                <w:rFonts w:ascii="Palatino Linotype" w:hAnsi="Palatino Linotype"/>
                <w:i/>
              </w:rPr>
              <w:t>Fomento a la cultura de equidad de género</w:t>
            </w:r>
          </w:p>
        </w:tc>
        <w:tc>
          <w:tcPr>
            <w:tcW w:w="660" w:type="pct"/>
          </w:tcPr>
          <w:p w14:paraId="08F0C77F" w14:textId="77777777" w:rsidR="005F08CE" w:rsidRPr="005F08CE" w:rsidRDefault="005F08CE" w:rsidP="005F08CE">
            <w:pPr>
              <w:rPr>
                <w:rFonts w:ascii="Palatino Linotype" w:hAnsi="Palatino Linotype"/>
                <w:i/>
              </w:rPr>
            </w:pPr>
          </w:p>
        </w:tc>
        <w:tc>
          <w:tcPr>
            <w:tcW w:w="553" w:type="pct"/>
          </w:tcPr>
          <w:p w14:paraId="182219DF" w14:textId="77777777" w:rsidR="005F08CE" w:rsidRPr="005F08CE" w:rsidRDefault="005F08CE" w:rsidP="005F08CE">
            <w:pPr>
              <w:rPr>
                <w:rFonts w:ascii="Palatino Linotype" w:hAnsi="Palatino Linotype"/>
                <w:i/>
              </w:rPr>
            </w:pPr>
          </w:p>
        </w:tc>
      </w:tr>
      <w:tr w:rsidR="005F08CE" w:rsidRPr="005F08CE" w14:paraId="40DC041D" w14:textId="77777777" w:rsidTr="00396646">
        <w:trPr>
          <w:jc w:val="center"/>
        </w:trPr>
        <w:tc>
          <w:tcPr>
            <w:tcW w:w="304" w:type="pct"/>
          </w:tcPr>
          <w:p w14:paraId="1C40F50C"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39" w:type="pct"/>
          </w:tcPr>
          <w:p w14:paraId="030588EE"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53" w:type="pct"/>
          </w:tcPr>
          <w:p w14:paraId="0662D573"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69" w:type="pct"/>
          </w:tcPr>
          <w:p w14:paraId="18A35F18"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60" w:type="pct"/>
          </w:tcPr>
          <w:p w14:paraId="4E83DCAC"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70" w:type="pct"/>
          </w:tcPr>
          <w:p w14:paraId="33B58F95"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093" w:type="pct"/>
          </w:tcPr>
          <w:p w14:paraId="5752283C" w14:textId="77777777" w:rsidR="005F08CE" w:rsidRPr="005F08CE" w:rsidRDefault="005F08CE" w:rsidP="005F08CE">
            <w:pPr>
              <w:rPr>
                <w:rFonts w:ascii="Palatino Linotype" w:hAnsi="Palatino Linotype"/>
                <w:i/>
              </w:rPr>
            </w:pPr>
            <w:r w:rsidRPr="005F08CE">
              <w:rPr>
                <w:rFonts w:ascii="Palatino Linotype" w:hAnsi="Palatino Linotype"/>
                <w:i/>
              </w:rPr>
              <w:t>Atención integral a la madre adolescente</w:t>
            </w:r>
          </w:p>
        </w:tc>
        <w:tc>
          <w:tcPr>
            <w:tcW w:w="660" w:type="pct"/>
          </w:tcPr>
          <w:p w14:paraId="05DE6F3A" w14:textId="77777777" w:rsidR="005F08CE" w:rsidRPr="005F08CE" w:rsidRDefault="005F08CE" w:rsidP="005F08CE">
            <w:pPr>
              <w:rPr>
                <w:rFonts w:ascii="Palatino Linotype" w:hAnsi="Palatino Linotype"/>
                <w:i/>
              </w:rPr>
            </w:pPr>
          </w:p>
        </w:tc>
        <w:tc>
          <w:tcPr>
            <w:tcW w:w="553" w:type="pct"/>
          </w:tcPr>
          <w:p w14:paraId="415DA6FD" w14:textId="77777777" w:rsidR="005F08CE" w:rsidRPr="005F08CE" w:rsidRDefault="005F08CE" w:rsidP="005F08CE">
            <w:pPr>
              <w:rPr>
                <w:rFonts w:ascii="Palatino Linotype" w:hAnsi="Palatino Linotype"/>
                <w:i/>
              </w:rPr>
            </w:pPr>
          </w:p>
        </w:tc>
      </w:tr>
    </w:tbl>
    <w:p w14:paraId="53969BF5" w14:textId="77777777" w:rsidR="005F08CE" w:rsidRPr="005F08CE" w:rsidRDefault="005F08CE" w:rsidP="005F08CE">
      <w:pPr>
        <w:pStyle w:val="Prrafodelista"/>
        <w:jc w:val="both"/>
        <w:rPr>
          <w:rFonts w:ascii="Palatino Linotype" w:hAnsi="Palatino Linotype"/>
          <w:i/>
          <w:sz w:val="22"/>
          <w:szCs w:val="22"/>
        </w:rPr>
      </w:pPr>
    </w:p>
    <w:p w14:paraId="53E9F486"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14:paraId="51568F72" w14:textId="77777777" w:rsidR="005F08CE" w:rsidRPr="005F08CE" w:rsidRDefault="005F08CE" w:rsidP="005F08CE">
      <w:pPr>
        <w:pStyle w:val="Prrafodelista"/>
        <w:jc w:val="both"/>
        <w:rPr>
          <w:rFonts w:ascii="Palatino Linotype" w:hAnsi="Palatino Linotype"/>
          <w:i/>
          <w:sz w:val="22"/>
          <w:szCs w:val="22"/>
        </w:rPr>
      </w:pPr>
    </w:p>
    <w:p w14:paraId="00C9EF4B"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lastRenderedPageBreak/>
        <w:t>Proporcionar las Carátulas de Presupuesto de Ingresos y Egresos (PbRM 03b y PbRM 04d) del ejercicio fiscal 2015.</w:t>
      </w:r>
    </w:p>
    <w:p w14:paraId="5DEDD2C8" w14:textId="77777777" w:rsidR="005F08CE" w:rsidRPr="005F08CE" w:rsidRDefault="005F08CE" w:rsidP="005F08CE">
      <w:pPr>
        <w:pStyle w:val="Prrafodelista"/>
        <w:jc w:val="both"/>
        <w:rPr>
          <w:rFonts w:ascii="Palatino Linotype" w:hAnsi="Palatino Linotype"/>
          <w:i/>
          <w:sz w:val="22"/>
          <w:szCs w:val="22"/>
        </w:rPr>
      </w:pPr>
    </w:p>
    <w:p w14:paraId="07BC27E4"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5852FD9D" w14:textId="77777777" w:rsidR="005F08CE" w:rsidRPr="005F08CE" w:rsidRDefault="005F08CE" w:rsidP="005F08CE">
      <w:pPr>
        <w:pStyle w:val="Prrafodelista"/>
        <w:rPr>
          <w:rFonts w:ascii="Palatino Linotype" w:hAnsi="Palatino Linotype"/>
          <w:i/>
          <w:sz w:val="22"/>
          <w:szCs w:val="22"/>
        </w:rPr>
      </w:pPr>
    </w:p>
    <w:p w14:paraId="02D85B30"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jc w:val="center"/>
        <w:tblLook w:val="04A0" w:firstRow="1" w:lastRow="0" w:firstColumn="1" w:lastColumn="0" w:noHBand="0" w:noVBand="1"/>
      </w:tblPr>
      <w:tblGrid>
        <w:gridCol w:w="2942"/>
        <w:gridCol w:w="2440"/>
        <w:gridCol w:w="2410"/>
      </w:tblGrid>
      <w:tr w:rsidR="005F08CE" w:rsidRPr="005F08CE" w14:paraId="3FDA7A7F" w14:textId="77777777" w:rsidTr="00396646">
        <w:trPr>
          <w:jc w:val="center"/>
        </w:trPr>
        <w:tc>
          <w:tcPr>
            <w:tcW w:w="7792" w:type="dxa"/>
            <w:gridSpan w:val="3"/>
            <w:vAlign w:val="center"/>
          </w:tcPr>
          <w:p w14:paraId="412EEA2C" w14:textId="77777777" w:rsidR="005F08CE" w:rsidRPr="005F08CE" w:rsidRDefault="005F08CE" w:rsidP="005F08CE">
            <w:pPr>
              <w:jc w:val="center"/>
              <w:rPr>
                <w:rFonts w:ascii="Palatino Linotype" w:hAnsi="Palatino Linotype"/>
                <w:i/>
              </w:rPr>
            </w:pPr>
            <w:r w:rsidRPr="005F08CE">
              <w:rPr>
                <w:rFonts w:ascii="Palatino Linotype" w:hAnsi="Palatino Linotype"/>
                <w:i/>
              </w:rPr>
              <w:t>Presupuesto de la Dependencia IO1 Desarrollo Social y/o equivalente Ejercicio Fiscal 2015</w:t>
            </w:r>
          </w:p>
        </w:tc>
      </w:tr>
      <w:tr w:rsidR="005F08CE" w:rsidRPr="005F08CE" w14:paraId="1495D10D" w14:textId="77777777" w:rsidTr="00396646">
        <w:trPr>
          <w:jc w:val="center"/>
        </w:trPr>
        <w:tc>
          <w:tcPr>
            <w:tcW w:w="2942" w:type="dxa"/>
            <w:vAlign w:val="center"/>
          </w:tcPr>
          <w:p w14:paraId="3B9A22D1" w14:textId="77777777" w:rsidR="005F08CE" w:rsidRPr="005F08CE" w:rsidRDefault="005F08CE" w:rsidP="005F08CE">
            <w:pPr>
              <w:jc w:val="center"/>
              <w:rPr>
                <w:rFonts w:ascii="Palatino Linotype" w:hAnsi="Palatino Linotype"/>
                <w:i/>
              </w:rPr>
            </w:pPr>
            <w:r w:rsidRPr="005F08CE">
              <w:rPr>
                <w:rFonts w:ascii="Palatino Linotype" w:hAnsi="Palatino Linotype"/>
                <w:i/>
              </w:rPr>
              <w:t>Capitulo</w:t>
            </w:r>
          </w:p>
        </w:tc>
        <w:tc>
          <w:tcPr>
            <w:tcW w:w="2440" w:type="dxa"/>
            <w:vAlign w:val="center"/>
          </w:tcPr>
          <w:p w14:paraId="23368D1C" w14:textId="77777777" w:rsidR="005F08CE" w:rsidRPr="005F08CE" w:rsidRDefault="005F08CE" w:rsidP="005F08CE">
            <w:pPr>
              <w:jc w:val="center"/>
              <w:rPr>
                <w:rFonts w:ascii="Palatino Linotype" w:hAnsi="Palatino Linotype"/>
                <w:i/>
              </w:rPr>
            </w:pPr>
            <w:r w:rsidRPr="005F08CE">
              <w:rPr>
                <w:rFonts w:ascii="Palatino Linotype" w:hAnsi="Palatino Linotype"/>
                <w:i/>
              </w:rPr>
              <w:t>Monto Aprobado</w:t>
            </w:r>
          </w:p>
        </w:tc>
        <w:tc>
          <w:tcPr>
            <w:tcW w:w="2410" w:type="dxa"/>
            <w:vAlign w:val="center"/>
          </w:tcPr>
          <w:p w14:paraId="7ED03533"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5F08CE" w:rsidRPr="005F08CE" w14:paraId="38E737BA" w14:textId="77777777" w:rsidTr="00396646">
        <w:trPr>
          <w:jc w:val="center"/>
        </w:trPr>
        <w:tc>
          <w:tcPr>
            <w:tcW w:w="2942" w:type="dxa"/>
            <w:vAlign w:val="center"/>
          </w:tcPr>
          <w:p w14:paraId="5281AC60" w14:textId="77777777" w:rsidR="005F08CE" w:rsidRPr="005F08CE" w:rsidRDefault="005F08CE" w:rsidP="005F08CE">
            <w:pPr>
              <w:jc w:val="center"/>
              <w:rPr>
                <w:rFonts w:ascii="Palatino Linotype" w:hAnsi="Palatino Linotype"/>
                <w:i/>
              </w:rPr>
            </w:pPr>
            <w:r w:rsidRPr="005F08CE">
              <w:rPr>
                <w:rFonts w:ascii="Palatino Linotype" w:hAnsi="Palatino Linotype"/>
                <w:i/>
              </w:rPr>
              <w:t>1000</w:t>
            </w:r>
          </w:p>
        </w:tc>
        <w:tc>
          <w:tcPr>
            <w:tcW w:w="2440" w:type="dxa"/>
            <w:vAlign w:val="center"/>
          </w:tcPr>
          <w:p w14:paraId="53BEB1BF" w14:textId="77777777" w:rsidR="005F08CE" w:rsidRPr="005F08CE" w:rsidRDefault="005F08CE" w:rsidP="005F08CE">
            <w:pPr>
              <w:jc w:val="center"/>
              <w:rPr>
                <w:rFonts w:ascii="Palatino Linotype" w:hAnsi="Palatino Linotype"/>
                <w:i/>
              </w:rPr>
            </w:pPr>
          </w:p>
        </w:tc>
        <w:tc>
          <w:tcPr>
            <w:tcW w:w="2410" w:type="dxa"/>
            <w:vAlign w:val="center"/>
          </w:tcPr>
          <w:p w14:paraId="55B5C22E" w14:textId="77777777" w:rsidR="005F08CE" w:rsidRPr="005F08CE" w:rsidRDefault="005F08CE" w:rsidP="005F08CE">
            <w:pPr>
              <w:jc w:val="center"/>
              <w:rPr>
                <w:rFonts w:ascii="Palatino Linotype" w:hAnsi="Palatino Linotype"/>
                <w:i/>
              </w:rPr>
            </w:pPr>
          </w:p>
        </w:tc>
      </w:tr>
      <w:tr w:rsidR="005F08CE" w:rsidRPr="005F08CE" w14:paraId="6410F3D3" w14:textId="77777777" w:rsidTr="00396646">
        <w:trPr>
          <w:jc w:val="center"/>
        </w:trPr>
        <w:tc>
          <w:tcPr>
            <w:tcW w:w="2942" w:type="dxa"/>
            <w:vAlign w:val="center"/>
          </w:tcPr>
          <w:p w14:paraId="1951AC52" w14:textId="77777777" w:rsidR="005F08CE" w:rsidRPr="005F08CE" w:rsidRDefault="005F08CE" w:rsidP="005F08CE">
            <w:pPr>
              <w:jc w:val="center"/>
              <w:rPr>
                <w:rFonts w:ascii="Palatino Linotype" w:hAnsi="Palatino Linotype"/>
                <w:i/>
              </w:rPr>
            </w:pPr>
            <w:r w:rsidRPr="005F08CE">
              <w:rPr>
                <w:rFonts w:ascii="Palatino Linotype" w:hAnsi="Palatino Linotype"/>
                <w:i/>
              </w:rPr>
              <w:t>2000</w:t>
            </w:r>
          </w:p>
        </w:tc>
        <w:tc>
          <w:tcPr>
            <w:tcW w:w="2440" w:type="dxa"/>
            <w:vAlign w:val="center"/>
          </w:tcPr>
          <w:p w14:paraId="6D4C7FC8" w14:textId="77777777" w:rsidR="005F08CE" w:rsidRPr="005F08CE" w:rsidRDefault="005F08CE" w:rsidP="005F08CE">
            <w:pPr>
              <w:jc w:val="center"/>
              <w:rPr>
                <w:rFonts w:ascii="Palatino Linotype" w:hAnsi="Palatino Linotype"/>
                <w:i/>
              </w:rPr>
            </w:pPr>
          </w:p>
        </w:tc>
        <w:tc>
          <w:tcPr>
            <w:tcW w:w="2410" w:type="dxa"/>
            <w:vAlign w:val="center"/>
          </w:tcPr>
          <w:p w14:paraId="2ACF0C20" w14:textId="77777777" w:rsidR="005F08CE" w:rsidRPr="005F08CE" w:rsidRDefault="005F08CE" w:rsidP="005F08CE">
            <w:pPr>
              <w:jc w:val="center"/>
              <w:rPr>
                <w:rFonts w:ascii="Palatino Linotype" w:hAnsi="Palatino Linotype"/>
                <w:i/>
              </w:rPr>
            </w:pPr>
          </w:p>
        </w:tc>
      </w:tr>
      <w:tr w:rsidR="005F08CE" w:rsidRPr="005F08CE" w14:paraId="05D724A4" w14:textId="77777777" w:rsidTr="00396646">
        <w:trPr>
          <w:jc w:val="center"/>
        </w:trPr>
        <w:tc>
          <w:tcPr>
            <w:tcW w:w="2942" w:type="dxa"/>
            <w:vAlign w:val="center"/>
          </w:tcPr>
          <w:p w14:paraId="7966DB70" w14:textId="77777777" w:rsidR="005F08CE" w:rsidRPr="005F08CE" w:rsidRDefault="005F08CE" w:rsidP="005F08CE">
            <w:pPr>
              <w:jc w:val="center"/>
              <w:rPr>
                <w:rFonts w:ascii="Palatino Linotype" w:hAnsi="Palatino Linotype"/>
                <w:i/>
              </w:rPr>
            </w:pPr>
            <w:r w:rsidRPr="005F08CE">
              <w:rPr>
                <w:rFonts w:ascii="Palatino Linotype" w:hAnsi="Palatino Linotype"/>
                <w:i/>
              </w:rPr>
              <w:t>3000</w:t>
            </w:r>
          </w:p>
        </w:tc>
        <w:tc>
          <w:tcPr>
            <w:tcW w:w="2440" w:type="dxa"/>
            <w:vAlign w:val="center"/>
          </w:tcPr>
          <w:p w14:paraId="79FD4634" w14:textId="77777777" w:rsidR="005F08CE" w:rsidRPr="005F08CE" w:rsidRDefault="005F08CE" w:rsidP="005F08CE">
            <w:pPr>
              <w:jc w:val="center"/>
              <w:rPr>
                <w:rFonts w:ascii="Palatino Linotype" w:hAnsi="Palatino Linotype"/>
                <w:i/>
              </w:rPr>
            </w:pPr>
          </w:p>
        </w:tc>
        <w:tc>
          <w:tcPr>
            <w:tcW w:w="2410" w:type="dxa"/>
            <w:vAlign w:val="center"/>
          </w:tcPr>
          <w:p w14:paraId="047B361A" w14:textId="77777777" w:rsidR="005F08CE" w:rsidRPr="005F08CE" w:rsidRDefault="005F08CE" w:rsidP="005F08CE">
            <w:pPr>
              <w:jc w:val="center"/>
              <w:rPr>
                <w:rFonts w:ascii="Palatino Linotype" w:hAnsi="Palatino Linotype"/>
                <w:i/>
              </w:rPr>
            </w:pPr>
          </w:p>
        </w:tc>
      </w:tr>
      <w:tr w:rsidR="005F08CE" w:rsidRPr="005F08CE" w14:paraId="1E53D356" w14:textId="77777777" w:rsidTr="00396646">
        <w:trPr>
          <w:jc w:val="center"/>
        </w:trPr>
        <w:tc>
          <w:tcPr>
            <w:tcW w:w="2942" w:type="dxa"/>
            <w:vAlign w:val="center"/>
          </w:tcPr>
          <w:p w14:paraId="29A56CF7" w14:textId="77777777" w:rsidR="005F08CE" w:rsidRPr="005F08CE" w:rsidRDefault="005F08CE" w:rsidP="005F08CE">
            <w:pPr>
              <w:jc w:val="center"/>
              <w:rPr>
                <w:rFonts w:ascii="Palatino Linotype" w:hAnsi="Palatino Linotype"/>
                <w:i/>
              </w:rPr>
            </w:pPr>
            <w:r w:rsidRPr="005F08CE">
              <w:rPr>
                <w:rFonts w:ascii="Palatino Linotype" w:hAnsi="Palatino Linotype"/>
                <w:i/>
              </w:rPr>
              <w:t>4000</w:t>
            </w:r>
          </w:p>
        </w:tc>
        <w:tc>
          <w:tcPr>
            <w:tcW w:w="2440" w:type="dxa"/>
            <w:vAlign w:val="center"/>
          </w:tcPr>
          <w:p w14:paraId="4A51FAD9" w14:textId="77777777" w:rsidR="005F08CE" w:rsidRPr="005F08CE" w:rsidRDefault="005F08CE" w:rsidP="005F08CE">
            <w:pPr>
              <w:jc w:val="center"/>
              <w:rPr>
                <w:rFonts w:ascii="Palatino Linotype" w:hAnsi="Palatino Linotype"/>
                <w:i/>
              </w:rPr>
            </w:pPr>
          </w:p>
        </w:tc>
        <w:tc>
          <w:tcPr>
            <w:tcW w:w="2410" w:type="dxa"/>
            <w:vAlign w:val="center"/>
          </w:tcPr>
          <w:p w14:paraId="46113CBC" w14:textId="77777777" w:rsidR="005F08CE" w:rsidRPr="005F08CE" w:rsidRDefault="005F08CE" w:rsidP="005F08CE">
            <w:pPr>
              <w:jc w:val="center"/>
              <w:rPr>
                <w:rFonts w:ascii="Palatino Linotype" w:hAnsi="Palatino Linotype"/>
                <w:i/>
              </w:rPr>
            </w:pPr>
          </w:p>
        </w:tc>
      </w:tr>
      <w:tr w:rsidR="005F08CE" w:rsidRPr="005F08CE" w14:paraId="243C682E" w14:textId="77777777" w:rsidTr="00396646">
        <w:trPr>
          <w:jc w:val="center"/>
        </w:trPr>
        <w:tc>
          <w:tcPr>
            <w:tcW w:w="2942" w:type="dxa"/>
            <w:vAlign w:val="center"/>
          </w:tcPr>
          <w:p w14:paraId="10DF5852" w14:textId="77777777" w:rsidR="005F08CE" w:rsidRPr="005F08CE" w:rsidRDefault="005F08CE" w:rsidP="005F08CE">
            <w:pPr>
              <w:jc w:val="center"/>
              <w:rPr>
                <w:rFonts w:ascii="Palatino Linotype" w:hAnsi="Palatino Linotype"/>
                <w:i/>
              </w:rPr>
            </w:pPr>
            <w:r w:rsidRPr="005F08CE">
              <w:rPr>
                <w:rFonts w:ascii="Palatino Linotype" w:hAnsi="Palatino Linotype"/>
                <w:i/>
              </w:rPr>
              <w:t>5000</w:t>
            </w:r>
          </w:p>
        </w:tc>
        <w:tc>
          <w:tcPr>
            <w:tcW w:w="2440" w:type="dxa"/>
            <w:vAlign w:val="center"/>
          </w:tcPr>
          <w:p w14:paraId="634BFF9A" w14:textId="77777777" w:rsidR="005F08CE" w:rsidRPr="005F08CE" w:rsidRDefault="005F08CE" w:rsidP="005F08CE">
            <w:pPr>
              <w:jc w:val="center"/>
              <w:rPr>
                <w:rFonts w:ascii="Palatino Linotype" w:hAnsi="Palatino Linotype"/>
                <w:i/>
              </w:rPr>
            </w:pPr>
          </w:p>
        </w:tc>
        <w:tc>
          <w:tcPr>
            <w:tcW w:w="2410" w:type="dxa"/>
            <w:vAlign w:val="center"/>
          </w:tcPr>
          <w:p w14:paraId="7599B186" w14:textId="77777777" w:rsidR="005F08CE" w:rsidRPr="005F08CE" w:rsidRDefault="005F08CE" w:rsidP="005F08CE">
            <w:pPr>
              <w:jc w:val="center"/>
              <w:rPr>
                <w:rFonts w:ascii="Palatino Linotype" w:hAnsi="Palatino Linotype"/>
                <w:i/>
              </w:rPr>
            </w:pPr>
          </w:p>
        </w:tc>
      </w:tr>
      <w:tr w:rsidR="005F08CE" w:rsidRPr="005F08CE" w14:paraId="0E55217B" w14:textId="77777777" w:rsidTr="00396646">
        <w:trPr>
          <w:jc w:val="center"/>
        </w:trPr>
        <w:tc>
          <w:tcPr>
            <w:tcW w:w="2942" w:type="dxa"/>
            <w:vAlign w:val="center"/>
          </w:tcPr>
          <w:p w14:paraId="3C7561FC" w14:textId="77777777" w:rsidR="005F08CE" w:rsidRPr="005F08CE" w:rsidRDefault="005F08CE" w:rsidP="005F08CE">
            <w:pPr>
              <w:jc w:val="center"/>
              <w:rPr>
                <w:rFonts w:ascii="Palatino Linotype" w:hAnsi="Palatino Linotype"/>
                <w:i/>
              </w:rPr>
            </w:pPr>
            <w:r w:rsidRPr="005F08CE">
              <w:rPr>
                <w:rFonts w:ascii="Palatino Linotype" w:hAnsi="Palatino Linotype"/>
                <w:i/>
              </w:rPr>
              <w:t>6000</w:t>
            </w:r>
          </w:p>
        </w:tc>
        <w:tc>
          <w:tcPr>
            <w:tcW w:w="2440" w:type="dxa"/>
            <w:vAlign w:val="center"/>
          </w:tcPr>
          <w:p w14:paraId="7E3CE001" w14:textId="77777777" w:rsidR="005F08CE" w:rsidRPr="005F08CE" w:rsidRDefault="005F08CE" w:rsidP="005F08CE">
            <w:pPr>
              <w:jc w:val="center"/>
              <w:rPr>
                <w:rFonts w:ascii="Palatino Linotype" w:hAnsi="Palatino Linotype"/>
                <w:i/>
              </w:rPr>
            </w:pPr>
          </w:p>
        </w:tc>
        <w:tc>
          <w:tcPr>
            <w:tcW w:w="2410" w:type="dxa"/>
            <w:vAlign w:val="center"/>
          </w:tcPr>
          <w:p w14:paraId="006A6FF1" w14:textId="77777777" w:rsidR="005F08CE" w:rsidRPr="005F08CE" w:rsidRDefault="005F08CE" w:rsidP="005F08CE">
            <w:pPr>
              <w:jc w:val="center"/>
              <w:rPr>
                <w:rFonts w:ascii="Palatino Linotype" w:hAnsi="Palatino Linotype"/>
                <w:i/>
              </w:rPr>
            </w:pPr>
          </w:p>
        </w:tc>
      </w:tr>
      <w:tr w:rsidR="005F08CE" w:rsidRPr="005F08CE" w14:paraId="7F95BCE3" w14:textId="77777777" w:rsidTr="00396646">
        <w:trPr>
          <w:jc w:val="center"/>
        </w:trPr>
        <w:tc>
          <w:tcPr>
            <w:tcW w:w="2942" w:type="dxa"/>
            <w:vAlign w:val="center"/>
          </w:tcPr>
          <w:p w14:paraId="72F2369C" w14:textId="77777777" w:rsidR="005F08CE" w:rsidRPr="005F08CE" w:rsidRDefault="005F08CE" w:rsidP="005F08CE">
            <w:pPr>
              <w:jc w:val="center"/>
              <w:rPr>
                <w:rFonts w:ascii="Palatino Linotype" w:hAnsi="Palatino Linotype"/>
                <w:i/>
              </w:rPr>
            </w:pPr>
            <w:r w:rsidRPr="005F08CE">
              <w:rPr>
                <w:rFonts w:ascii="Palatino Linotype" w:hAnsi="Palatino Linotype"/>
                <w:i/>
              </w:rPr>
              <w:t>7000</w:t>
            </w:r>
          </w:p>
        </w:tc>
        <w:tc>
          <w:tcPr>
            <w:tcW w:w="2440" w:type="dxa"/>
            <w:vAlign w:val="center"/>
          </w:tcPr>
          <w:p w14:paraId="5125FC97" w14:textId="77777777" w:rsidR="005F08CE" w:rsidRPr="005F08CE" w:rsidRDefault="005F08CE" w:rsidP="005F08CE">
            <w:pPr>
              <w:jc w:val="center"/>
              <w:rPr>
                <w:rFonts w:ascii="Palatino Linotype" w:hAnsi="Palatino Linotype"/>
                <w:i/>
              </w:rPr>
            </w:pPr>
          </w:p>
        </w:tc>
        <w:tc>
          <w:tcPr>
            <w:tcW w:w="2410" w:type="dxa"/>
            <w:vAlign w:val="center"/>
          </w:tcPr>
          <w:p w14:paraId="3957FD1B" w14:textId="77777777" w:rsidR="005F08CE" w:rsidRPr="005F08CE" w:rsidRDefault="005F08CE" w:rsidP="005F08CE">
            <w:pPr>
              <w:jc w:val="center"/>
              <w:rPr>
                <w:rFonts w:ascii="Palatino Linotype" w:hAnsi="Palatino Linotype"/>
                <w:i/>
              </w:rPr>
            </w:pPr>
          </w:p>
        </w:tc>
      </w:tr>
      <w:tr w:rsidR="005F08CE" w:rsidRPr="005F08CE" w14:paraId="12E5D5AA" w14:textId="77777777" w:rsidTr="00396646">
        <w:trPr>
          <w:jc w:val="center"/>
        </w:trPr>
        <w:tc>
          <w:tcPr>
            <w:tcW w:w="2942" w:type="dxa"/>
            <w:vAlign w:val="center"/>
          </w:tcPr>
          <w:p w14:paraId="2E7C46A1" w14:textId="77777777" w:rsidR="005F08CE" w:rsidRPr="005F08CE" w:rsidRDefault="005F08CE" w:rsidP="005F08CE">
            <w:pPr>
              <w:jc w:val="center"/>
              <w:rPr>
                <w:rFonts w:ascii="Palatino Linotype" w:hAnsi="Palatino Linotype"/>
                <w:i/>
              </w:rPr>
            </w:pPr>
            <w:r w:rsidRPr="005F08CE">
              <w:rPr>
                <w:rFonts w:ascii="Palatino Linotype" w:hAnsi="Palatino Linotype"/>
                <w:i/>
              </w:rPr>
              <w:t>8000</w:t>
            </w:r>
          </w:p>
        </w:tc>
        <w:tc>
          <w:tcPr>
            <w:tcW w:w="2440" w:type="dxa"/>
            <w:vAlign w:val="center"/>
          </w:tcPr>
          <w:p w14:paraId="70AE5332" w14:textId="77777777" w:rsidR="005F08CE" w:rsidRPr="005F08CE" w:rsidRDefault="005F08CE" w:rsidP="005F08CE">
            <w:pPr>
              <w:jc w:val="center"/>
              <w:rPr>
                <w:rFonts w:ascii="Palatino Linotype" w:hAnsi="Palatino Linotype"/>
                <w:i/>
              </w:rPr>
            </w:pPr>
          </w:p>
        </w:tc>
        <w:tc>
          <w:tcPr>
            <w:tcW w:w="2410" w:type="dxa"/>
            <w:vAlign w:val="center"/>
          </w:tcPr>
          <w:p w14:paraId="6ABA94A8" w14:textId="77777777" w:rsidR="005F08CE" w:rsidRPr="005F08CE" w:rsidRDefault="005F08CE" w:rsidP="005F08CE">
            <w:pPr>
              <w:jc w:val="center"/>
              <w:rPr>
                <w:rFonts w:ascii="Palatino Linotype" w:hAnsi="Palatino Linotype"/>
                <w:i/>
              </w:rPr>
            </w:pPr>
          </w:p>
        </w:tc>
      </w:tr>
      <w:tr w:rsidR="005F08CE" w:rsidRPr="005F08CE" w14:paraId="7067CCE4" w14:textId="77777777" w:rsidTr="00396646">
        <w:trPr>
          <w:jc w:val="center"/>
        </w:trPr>
        <w:tc>
          <w:tcPr>
            <w:tcW w:w="2942" w:type="dxa"/>
            <w:vAlign w:val="center"/>
          </w:tcPr>
          <w:p w14:paraId="16428C10" w14:textId="77777777" w:rsidR="005F08CE" w:rsidRPr="005F08CE" w:rsidRDefault="005F08CE" w:rsidP="005F08CE">
            <w:pPr>
              <w:jc w:val="center"/>
              <w:rPr>
                <w:rFonts w:ascii="Palatino Linotype" w:hAnsi="Palatino Linotype"/>
                <w:i/>
              </w:rPr>
            </w:pPr>
            <w:r w:rsidRPr="005F08CE">
              <w:rPr>
                <w:rFonts w:ascii="Palatino Linotype" w:hAnsi="Palatino Linotype"/>
                <w:i/>
              </w:rPr>
              <w:t>9000</w:t>
            </w:r>
          </w:p>
        </w:tc>
        <w:tc>
          <w:tcPr>
            <w:tcW w:w="2440" w:type="dxa"/>
            <w:vAlign w:val="center"/>
          </w:tcPr>
          <w:p w14:paraId="12040939" w14:textId="77777777" w:rsidR="005F08CE" w:rsidRPr="005F08CE" w:rsidRDefault="005F08CE" w:rsidP="005F08CE">
            <w:pPr>
              <w:jc w:val="center"/>
              <w:rPr>
                <w:rFonts w:ascii="Palatino Linotype" w:hAnsi="Palatino Linotype"/>
                <w:i/>
              </w:rPr>
            </w:pPr>
          </w:p>
        </w:tc>
        <w:tc>
          <w:tcPr>
            <w:tcW w:w="2410" w:type="dxa"/>
            <w:vAlign w:val="center"/>
          </w:tcPr>
          <w:p w14:paraId="3FE28728" w14:textId="77777777" w:rsidR="005F08CE" w:rsidRPr="005F08CE" w:rsidRDefault="005F08CE" w:rsidP="005F08CE">
            <w:pPr>
              <w:jc w:val="center"/>
              <w:rPr>
                <w:rFonts w:ascii="Palatino Linotype" w:hAnsi="Palatino Linotype"/>
                <w:i/>
              </w:rPr>
            </w:pPr>
          </w:p>
        </w:tc>
      </w:tr>
      <w:tr w:rsidR="005F08CE" w:rsidRPr="005F08CE" w14:paraId="4D109957" w14:textId="77777777" w:rsidTr="00396646">
        <w:trPr>
          <w:jc w:val="center"/>
        </w:trPr>
        <w:tc>
          <w:tcPr>
            <w:tcW w:w="2942" w:type="dxa"/>
            <w:vAlign w:val="center"/>
          </w:tcPr>
          <w:p w14:paraId="592C2BFB" w14:textId="77777777" w:rsidR="005F08CE" w:rsidRPr="005F08CE" w:rsidRDefault="005F08CE" w:rsidP="005F08CE">
            <w:pPr>
              <w:jc w:val="center"/>
              <w:rPr>
                <w:rFonts w:ascii="Palatino Linotype" w:hAnsi="Palatino Linotype"/>
                <w:i/>
              </w:rPr>
            </w:pPr>
            <w:r w:rsidRPr="005F08CE">
              <w:rPr>
                <w:rFonts w:ascii="Palatino Linotype" w:hAnsi="Palatino Linotype"/>
                <w:i/>
              </w:rPr>
              <w:t>Total</w:t>
            </w:r>
          </w:p>
        </w:tc>
        <w:tc>
          <w:tcPr>
            <w:tcW w:w="2440" w:type="dxa"/>
            <w:vAlign w:val="center"/>
          </w:tcPr>
          <w:p w14:paraId="0EA01E6B" w14:textId="77777777" w:rsidR="005F08CE" w:rsidRPr="005F08CE" w:rsidRDefault="005F08CE" w:rsidP="005F08CE">
            <w:pPr>
              <w:jc w:val="center"/>
              <w:rPr>
                <w:rFonts w:ascii="Palatino Linotype" w:hAnsi="Palatino Linotype"/>
                <w:i/>
              </w:rPr>
            </w:pPr>
          </w:p>
        </w:tc>
        <w:tc>
          <w:tcPr>
            <w:tcW w:w="2410" w:type="dxa"/>
            <w:vAlign w:val="center"/>
          </w:tcPr>
          <w:p w14:paraId="2FBBA75E" w14:textId="77777777" w:rsidR="005F08CE" w:rsidRPr="005F08CE" w:rsidRDefault="005F08CE" w:rsidP="005F08CE">
            <w:pPr>
              <w:jc w:val="center"/>
              <w:rPr>
                <w:rFonts w:ascii="Palatino Linotype" w:hAnsi="Palatino Linotype"/>
                <w:i/>
              </w:rPr>
            </w:pPr>
          </w:p>
        </w:tc>
      </w:tr>
    </w:tbl>
    <w:p w14:paraId="10D7706E" w14:textId="77777777" w:rsidR="005F08CE" w:rsidRPr="005F08CE" w:rsidRDefault="005F08CE" w:rsidP="005F08CE">
      <w:pPr>
        <w:jc w:val="both"/>
        <w:rPr>
          <w:rFonts w:ascii="Palatino Linotype" w:hAnsi="Palatino Linotype"/>
          <w:i/>
        </w:rPr>
      </w:pPr>
    </w:p>
    <w:tbl>
      <w:tblPr>
        <w:tblStyle w:val="Tablaconcuadrcula"/>
        <w:tblW w:w="0" w:type="auto"/>
        <w:jc w:val="center"/>
        <w:tblLook w:val="04A0" w:firstRow="1" w:lastRow="0" w:firstColumn="1" w:lastColumn="0" w:noHBand="0" w:noVBand="1"/>
      </w:tblPr>
      <w:tblGrid>
        <w:gridCol w:w="2942"/>
        <w:gridCol w:w="2582"/>
        <w:gridCol w:w="2409"/>
      </w:tblGrid>
      <w:tr w:rsidR="005F08CE" w:rsidRPr="005F08CE" w14:paraId="228E0615" w14:textId="77777777" w:rsidTr="00396646">
        <w:trPr>
          <w:jc w:val="center"/>
        </w:trPr>
        <w:tc>
          <w:tcPr>
            <w:tcW w:w="7933" w:type="dxa"/>
            <w:gridSpan w:val="3"/>
            <w:vAlign w:val="center"/>
          </w:tcPr>
          <w:p w14:paraId="3400ECED" w14:textId="77777777" w:rsidR="005F08CE" w:rsidRPr="005F08CE" w:rsidRDefault="005F08CE" w:rsidP="005F08CE">
            <w:pPr>
              <w:jc w:val="center"/>
              <w:rPr>
                <w:rFonts w:ascii="Palatino Linotype" w:hAnsi="Palatino Linotype"/>
                <w:i/>
              </w:rPr>
            </w:pPr>
            <w:r w:rsidRPr="005F08CE">
              <w:rPr>
                <w:rFonts w:ascii="Palatino Linotype" w:hAnsi="Palatino Linotype"/>
                <w:i/>
              </w:rPr>
              <w:t>Presupuesto de la Dependencia auxiliar 152 Atención a la Mujer y/o equivalente para el Ejercicio Fiscal 2015</w:t>
            </w:r>
          </w:p>
        </w:tc>
      </w:tr>
      <w:tr w:rsidR="005F08CE" w:rsidRPr="005F08CE" w14:paraId="5C481ADA" w14:textId="77777777" w:rsidTr="00396646">
        <w:trPr>
          <w:jc w:val="center"/>
        </w:trPr>
        <w:tc>
          <w:tcPr>
            <w:tcW w:w="2942" w:type="dxa"/>
            <w:vAlign w:val="center"/>
          </w:tcPr>
          <w:p w14:paraId="3D8C2022" w14:textId="77777777" w:rsidR="005F08CE" w:rsidRPr="005F08CE" w:rsidRDefault="005F08CE" w:rsidP="005F08CE">
            <w:pPr>
              <w:jc w:val="center"/>
              <w:rPr>
                <w:rFonts w:ascii="Palatino Linotype" w:hAnsi="Palatino Linotype"/>
                <w:i/>
              </w:rPr>
            </w:pPr>
            <w:r w:rsidRPr="005F08CE">
              <w:rPr>
                <w:rFonts w:ascii="Palatino Linotype" w:hAnsi="Palatino Linotype"/>
                <w:i/>
              </w:rPr>
              <w:t>Capitulo</w:t>
            </w:r>
          </w:p>
        </w:tc>
        <w:tc>
          <w:tcPr>
            <w:tcW w:w="2582" w:type="dxa"/>
            <w:vAlign w:val="center"/>
          </w:tcPr>
          <w:p w14:paraId="43B97D49" w14:textId="77777777" w:rsidR="005F08CE" w:rsidRPr="005F08CE" w:rsidRDefault="005F08CE" w:rsidP="005F08CE">
            <w:pPr>
              <w:jc w:val="center"/>
              <w:rPr>
                <w:rFonts w:ascii="Palatino Linotype" w:hAnsi="Palatino Linotype"/>
                <w:i/>
              </w:rPr>
            </w:pPr>
            <w:r w:rsidRPr="005F08CE">
              <w:rPr>
                <w:rFonts w:ascii="Palatino Linotype" w:hAnsi="Palatino Linotype"/>
                <w:i/>
              </w:rPr>
              <w:t>Monto Aprobado</w:t>
            </w:r>
          </w:p>
        </w:tc>
        <w:tc>
          <w:tcPr>
            <w:tcW w:w="2409" w:type="dxa"/>
            <w:vAlign w:val="center"/>
          </w:tcPr>
          <w:p w14:paraId="3E08378E"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5F08CE" w:rsidRPr="005F08CE" w14:paraId="6B91B3EF" w14:textId="77777777" w:rsidTr="00396646">
        <w:trPr>
          <w:jc w:val="center"/>
        </w:trPr>
        <w:tc>
          <w:tcPr>
            <w:tcW w:w="2942" w:type="dxa"/>
            <w:vAlign w:val="center"/>
          </w:tcPr>
          <w:p w14:paraId="553AF5FC" w14:textId="77777777" w:rsidR="005F08CE" w:rsidRPr="005F08CE" w:rsidRDefault="005F08CE" w:rsidP="005F08CE">
            <w:pPr>
              <w:jc w:val="center"/>
              <w:rPr>
                <w:rFonts w:ascii="Palatino Linotype" w:hAnsi="Palatino Linotype"/>
                <w:i/>
              </w:rPr>
            </w:pPr>
            <w:r w:rsidRPr="005F08CE">
              <w:rPr>
                <w:rFonts w:ascii="Palatino Linotype" w:hAnsi="Palatino Linotype"/>
                <w:i/>
              </w:rPr>
              <w:t>1000</w:t>
            </w:r>
          </w:p>
        </w:tc>
        <w:tc>
          <w:tcPr>
            <w:tcW w:w="2582" w:type="dxa"/>
            <w:vAlign w:val="center"/>
          </w:tcPr>
          <w:p w14:paraId="51FBA7C0" w14:textId="77777777" w:rsidR="005F08CE" w:rsidRPr="005F08CE" w:rsidRDefault="005F08CE" w:rsidP="005F08CE">
            <w:pPr>
              <w:jc w:val="center"/>
              <w:rPr>
                <w:rFonts w:ascii="Palatino Linotype" w:hAnsi="Palatino Linotype"/>
                <w:i/>
              </w:rPr>
            </w:pPr>
          </w:p>
        </w:tc>
        <w:tc>
          <w:tcPr>
            <w:tcW w:w="2409" w:type="dxa"/>
            <w:vAlign w:val="center"/>
          </w:tcPr>
          <w:p w14:paraId="3E5F5D79" w14:textId="77777777" w:rsidR="005F08CE" w:rsidRPr="005F08CE" w:rsidRDefault="005F08CE" w:rsidP="005F08CE">
            <w:pPr>
              <w:jc w:val="center"/>
              <w:rPr>
                <w:rFonts w:ascii="Palatino Linotype" w:hAnsi="Palatino Linotype"/>
                <w:i/>
              </w:rPr>
            </w:pPr>
          </w:p>
        </w:tc>
      </w:tr>
      <w:tr w:rsidR="005F08CE" w:rsidRPr="005F08CE" w14:paraId="52ED2D1C" w14:textId="77777777" w:rsidTr="00396646">
        <w:trPr>
          <w:jc w:val="center"/>
        </w:trPr>
        <w:tc>
          <w:tcPr>
            <w:tcW w:w="2942" w:type="dxa"/>
            <w:vAlign w:val="center"/>
          </w:tcPr>
          <w:p w14:paraId="4FB0D4E1" w14:textId="77777777" w:rsidR="005F08CE" w:rsidRPr="005F08CE" w:rsidRDefault="005F08CE" w:rsidP="005F08CE">
            <w:pPr>
              <w:jc w:val="center"/>
              <w:rPr>
                <w:rFonts w:ascii="Palatino Linotype" w:hAnsi="Palatino Linotype"/>
                <w:i/>
              </w:rPr>
            </w:pPr>
            <w:r w:rsidRPr="005F08CE">
              <w:rPr>
                <w:rFonts w:ascii="Palatino Linotype" w:hAnsi="Palatino Linotype"/>
                <w:i/>
              </w:rPr>
              <w:t>2000</w:t>
            </w:r>
          </w:p>
        </w:tc>
        <w:tc>
          <w:tcPr>
            <w:tcW w:w="2582" w:type="dxa"/>
            <w:vAlign w:val="center"/>
          </w:tcPr>
          <w:p w14:paraId="4DE39BB9" w14:textId="77777777" w:rsidR="005F08CE" w:rsidRPr="005F08CE" w:rsidRDefault="005F08CE" w:rsidP="005F08CE">
            <w:pPr>
              <w:jc w:val="center"/>
              <w:rPr>
                <w:rFonts w:ascii="Palatino Linotype" w:hAnsi="Palatino Linotype"/>
                <w:i/>
              </w:rPr>
            </w:pPr>
          </w:p>
        </w:tc>
        <w:tc>
          <w:tcPr>
            <w:tcW w:w="2409" w:type="dxa"/>
            <w:vAlign w:val="center"/>
          </w:tcPr>
          <w:p w14:paraId="2FD9D5D6" w14:textId="77777777" w:rsidR="005F08CE" w:rsidRPr="005F08CE" w:rsidRDefault="005F08CE" w:rsidP="005F08CE">
            <w:pPr>
              <w:jc w:val="center"/>
              <w:rPr>
                <w:rFonts w:ascii="Palatino Linotype" w:hAnsi="Palatino Linotype"/>
                <w:i/>
              </w:rPr>
            </w:pPr>
          </w:p>
        </w:tc>
      </w:tr>
      <w:tr w:rsidR="005F08CE" w:rsidRPr="005F08CE" w14:paraId="4321503C" w14:textId="77777777" w:rsidTr="00396646">
        <w:trPr>
          <w:jc w:val="center"/>
        </w:trPr>
        <w:tc>
          <w:tcPr>
            <w:tcW w:w="2942" w:type="dxa"/>
            <w:vAlign w:val="center"/>
          </w:tcPr>
          <w:p w14:paraId="6FE8781D" w14:textId="77777777" w:rsidR="005F08CE" w:rsidRPr="005F08CE" w:rsidRDefault="005F08CE" w:rsidP="005F08CE">
            <w:pPr>
              <w:jc w:val="center"/>
              <w:rPr>
                <w:rFonts w:ascii="Palatino Linotype" w:hAnsi="Palatino Linotype"/>
                <w:i/>
              </w:rPr>
            </w:pPr>
            <w:r w:rsidRPr="005F08CE">
              <w:rPr>
                <w:rFonts w:ascii="Palatino Linotype" w:hAnsi="Palatino Linotype"/>
                <w:i/>
              </w:rPr>
              <w:t>3000</w:t>
            </w:r>
          </w:p>
        </w:tc>
        <w:tc>
          <w:tcPr>
            <w:tcW w:w="2582" w:type="dxa"/>
            <w:vAlign w:val="center"/>
          </w:tcPr>
          <w:p w14:paraId="4454F4C9" w14:textId="77777777" w:rsidR="005F08CE" w:rsidRPr="005F08CE" w:rsidRDefault="005F08CE" w:rsidP="005F08CE">
            <w:pPr>
              <w:jc w:val="center"/>
              <w:rPr>
                <w:rFonts w:ascii="Palatino Linotype" w:hAnsi="Palatino Linotype"/>
                <w:i/>
              </w:rPr>
            </w:pPr>
          </w:p>
        </w:tc>
        <w:tc>
          <w:tcPr>
            <w:tcW w:w="2409" w:type="dxa"/>
            <w:vAlign w:val="center"/>
          </w:tcPr>
          <w:p w14:paraId="0A3F8D6D" w14:textId="77777777" w:rsidR="005F08CE" w:rsidRPr="005F08CE" w:rsidRDefault="005F08CE" w:rsidP="005F08CE">
            <w:pPr>
              <w:jc w:val="center"/>
              <w:rPr>
                <w:rFonts w:ascii="Palatino Linotype" w:hAnsi="Palatino Linotype"/>
                <w:i/>
              </w:rPr>
            </w:pPr>
          </w:p>
        </w:tc>
      </w:tr>
      <w:tr w:rsidR="005F08CE" w:rsidRPr="005F08CE" w14:paraId="48B5A5B1" w14:textId="77777777" w:rsidTr="00396646">
        <w:trPr>
          <w:jc w:val="center"/>
        </w:trPr>
        <w:tc>
          <w:tcPr>
            <w:tcW w:w="2942" w:type="dxa"/>
            <w:vAlign w:val="center"/>
          </w:tcPr>
          <w:p w14:paraId="700FEC21" w14:textId="77777777" w:rsidR="005F08CE" w:rsidRPr="005F08CE" w:rsidRDefault="005F08CE" w:rsidP="005F08CE">
            <w:pPr>
              <w:jc w:val="center"/>
              <w:rPr>
                <w:rFonts w:ascii="Palatino Linotype" w:hAnsi="Palatino Linotype"/>
                <w:i/>
              </w:rPr>
            </w:pPr>
            <w:r w:rsidRPr="005F08CE">
              <w:rPr>
                <w:rFonts w:ascii="Palatino Linotype" w:hAnsi="Palatino Linotype"/>
                <w:i/>
              </w:rPr>
              <w:t>4000</w:t>
            </w:r>
          </w:p>
        </w:tc>
        <w:tc>
          <w:tcPr>
            <w:tcW w:w="2582" w:type="dxa"/>
            <w:vAlign w:val="center"/>
          </w:tcPr>
          <w:p w14:paraId="2DE2A221" w14:textId="77777777" w:rsidR="005F08CE" w:rsidRPr="005F08CE" w:rsidRDefault="005F08CE" w:rsidP="005F08CE">
            <w:pPr>
              <w:jc w:val="center"/>
              <w:rPr>
                <w:rFonts w:ascii="Palatino Linotype" w:hAnsi="Palatino Linotype"/>
                <w:i/>
              </w:rPr>
            </w:pPr>
          </w:p>
        </w:tc>
        <w:tc>
          <w:tcPr>
            <w:tcW w:w="2409" w:type="dxa"/>
            <w:vAlign w:val="center"/>
          </w:tcPr>
          <w:p w14:paraId="6A729471" w14:textId="77777777" w:rsidR="005F08CE" w:rsidRPr="005F08CE" w:rsidRDefault="005F08CE" w:rsidP="005F08CE">
            <w:pPr>
              <w:jc w:val="center"/>
              <w:rPr>
                <w:rFonts w:ascii="Palatino Linotype" w:hAnsi="Palatino Linotype"/>
                <w:i/>
              </w:rPr>
            </w:pPr>
          </w:p>
        </w:tc>
      </w:tr>
      <w:tr w:rsidR="005F08CE" w:rsidRPr="005F08CE" w14:paraId="08B287FB" w14:textId="77777777" w:rsidTr="00396646">
        <w:trPr>
          <w:jc w:val="center"/>
        </w:trPr>
        <w:tc>
          <w:tcPr>
            <w:tcW w:w="2942" w:type="dxa"/>
            <w:vAlign w:val="center"/>
          </w:tcPr>
          <w:p w14:paraId="7BA24DB1" w14:textId="77777777" w:rsidR="005F08CE" w:rsidRPr="005F08CE" w:rsidRDefault="005F08CE" w:rsidP="005F08CE">
            <w:pPr>
              <w:jc w:val="center"/>
              <w:rPr>
                <w:rFonts w:ascii="Palatino Linotype" w:hAnsi="Palatino Linotype"/>
                <w:i/>
              </w:rPr>
            </w:pPr>
            <w:r w:rsidRPr="005F08CE">
              <w:rPr>
                <w:rFonts w:ascii="Palatino Linotype" w:hAnsi="Palatino Linotype"/>
                <w:i/>
              </w:rPr>
              <w:t>5000</w:t>
            </w:r>
          </w:p>
        </w:tc>
        <w:tc>
          <w:tcPr>
            <w:tcW w:w="2582" w:type="dxa"/>
            <w:vAlign w:val="center"/>
          </w:tcPr>
          <w:p w14:paraId="1C8B69B4" w14:textId="77777777" w:rsidR="005F08CE" w:rsidRPr="005F08CE" w:rsidRDefault="005F08CE" w:rsidP="005F08CE">
            <w:pPr>
              <w:jc w:val="center"/>
              <w:rPr>
                <w:rFonts w:ascii="Palatino Linotype" w:hAnsi="Palatino Linotype"/>
                <w:i/>
              </w:rPr>
            </w:pPr>
          </w:p>
        </w:tc>
        <w:tc>
          <w:tcPr>
            <w:tcW w:w="2409" w:type="dxa"/>
            <w:vAlign w:val="center"/>
          </w:tcPr>
          <w:p w14:paraId="2B62CF2C" w14:textId="77777777" w:rsidR="005F08CE" w:rsidRPr="005F08CE" w:rsidRDefault="005F08CE" w:rsidP="005F08CE">
            <w:pPr>
              <w:jc w:val="center"/>
              <w:rPr>
                <w:rFonts w:ascii="Palatino Linotype" w:hAnsi="Palatino Linotype"/>
                <w:i/>
              </w:rPr>
            </w:pPr>
          </w:p>
        </w:tc>
      </w:tr>
      <w:tr w:rsidR="005F08CE" w:rsidRPr="005F08CE" w14:paraId="6E79DEE5" w14:textId="77777777" w:rsidTr="00396646">
        <w:trPr>
          <w:jc w:val="center"/>
        </w:trPr>
        <w:tc>
          <w:tcPr>
            <w:tcW w:w="2942" w:type="dxa"/>
            <w:vAlign w:val="center"/>
          </w:tcPr>
          <w:p w14:paraId="4417561D" w14:textId="77777777" w:rsidR="005F08CE" w:rsidRPr="005F08CE" w:rsidRDefault="005F08CE" w:rsidP="005F08CE">
            <w:pPr>
              <w:jc w:val="center"/>
              <w:rPr>
                <w:rFonts w:ascii="Palatino Linotype" w:hAnsi="Palatino Linotype"/>
                <w:i/>
              </w:rPr>
            </w:pPr>
            <w:r w:rsidRPr="005F08CE">
              <w:rPr>
                <w:rFonts w:ascii="Palatino Linotype" w:hAnsi="Palatino Linotype"/>
                <w:i/>
              </w:rPr>
              <w:t>6000</w:t>
            </w:r>
          </w:p>
        </w:tc>
        <w:tc>
          <w:tcPr>
            <w:tcW w:w="2582" w:type="dxa"/>
            <w:vAlign w:val="center"/>
          </w:tcPr>
          <w:p w14:paraId="4E4F7DA3" w14:textId="77777777" w:rsidR="005F08CE" w:rsidRPr="005F08CE" w:rsidRDefault="005F08CE" w:rsidP="005F08CE">
            <w:pPr>
              <w:jc w:val="center"/>
              <w:rPr>
                <w:rFonts w:ascii="Palatino Linotype" w:hAnsi="Palatino Linotype"/>
                <w:i/>
              </w:rPr>
            </w:pPr>
          </w:p>
        </w:tc>
        <w:tc>
          <w:tcPr>
            <w:tcW w:w="2409" w:type="dxa"/>
            <w:vAlign w:val="center"/>
          </w:tcPr>
          <w:p w14:paraId="5A93ADA8" w14:textId="77777777" w:rsidR="005F08CE" w:rsidRPr="005F08CE" w:rsidRDefault="005F08CE" w:rsidP="005F08CE">
            <w:pPr>
              <w:jc w:val="center"/>
              <w:rPr>
                <w:rFonts w:ascii="Palatino Linotype" w:hAnsi="Palatino Linotype"/>
                <w:i/>
              </w:rPr>
            </w:pPr>
          </w:p>
        </w:tc>
      </w:tr>
      <w:tr w:rsidR="005F08CE" w:rsidRPr="005F08CE" w14:paraId="466246DA" w14:textId="77777777" w:rsidTr="00396646">
        <w:trPr>
          <w:jc w:val="center"/>
        </w:trPr>
        <w:tc>
          <w:tcPr>
            <w:tcW w:w="2942" w:type="dxa"/>
            <w:vAlign w:val="center"/>
          </w:tcPr>
          <w:p w14:paraId="5468E15D" w14:textId="77777777" w:rsidR="005F08CE" w:rsidRPr="005F08CE" w:rsidRDefault="005F08CE" w:rsidP="005F08CE">
            <w:pPr>
              <w:jc w:val="center"/>
              <w:rPr>
                <w:rFonts w:ascii="Palatino Linotype" w:hAnsi="Palatino Linotype"/>
                <w:i/>
              </w:rPr>
            </w:pPr>
            <w:r w:rsidRPr="005F08CE">
              <w:rPr>
                <w:rFonts w:ascii="Palatino Linotype" w:hAnsi="Palatino Linotype"/>
                <w:i/>
              </w:rPr>
              <w:t>7000</w:t>
            </w:r>
          </w:p>
        </w:tc>
        <w:tc>
          <w:tcPr>
            <w:tcW w:w="2582" w:type="dxa"/>
            <w:vAlign w:val="center"/>
          </w:tcPr>
          <w:p w14:paraId="569A9575" w14:textId="77777777" w:rsidR="005F08CE" w:rsidRPr="005F08CE" w:rsidRDefault="005F08CE" w:rsidP="005F08CE">
            <w:pPr>
              <w:jc w:val="center"/>
              <w:rPr>
                <w:rFonts w:ascii="Palatino Linotype" w:hAnsi="Palatino Linotype"/>
                <w:i/>
              </w:rPr>
            </w:pPr>
          </w:p>
        </w:tc>
        <w:tc>
          <w:tcPr>
            <w:tcW w:w="2409" w:type="dxa"/>
            <w:vAlign w:val="center"/>
          </w:tcPr>
          <w:p w14:paraId="0364A032" w14:textId="77777777" w:rsidR="005F08CE" w:rsidRPr="005F08CE" w:rsidRDefault="005F08CE" w:rsidP="005F08CE">
            <w:pPr>
              <w:jc w:val="center"/>
              <w:rPr>
                <w:rFonts w:ascii="Palatino Linotype" w:hAnsi="Palatino Linotype"/>
                <w:i/>
              </w:rPr>
            </w:pPr>
          </w:p>
        </w:tc>
      </w:tr>
      <w:tr w:rsidR="005F08CE" w:rsidRPr="005F08CE" w14:paraId="5178CC74" w14:textId="77777777" w:rsidTr="00396646">
        <w:trPr>
          <w:jc w:val="center"/>
        </w:trPr>
        <w:tc>
          <w:tcPr>
            <w:tcW w:w="2942" w:type="dxa"/>
            <w:vAlign w:val="center"/>
          </w:tcPr>
          <w:p w14:paraId="4344E4DF" w14:textId="77777777" w:rsidR="005F08CE" w:rsidRPr="005F08CE" w:rsidRDefault="005F08CE" w:rsidP="005F08CE">
            <w:pPr>
              <w:jc w:val="center"/>
              <w:rPr>
                <w:rFonts w:ascii="Palatino Linotype" w:hAnsi="Palatino Linotype"/>
                <w:i/>
              </w:rPr>
            </w:pPr>
            <w:r w:rsidRPr="005F08CE">
              <w:rPr>
                <w:rFonts w:ascii="Palatino Linotype" w:hAnsi="Palatino Linotype"/>
                <w:i/>
              </w:rPr>
              <w:t>8000</w:t>
            </w:r>
          </w:p>
        </w:tc>
        <w:tc>
          <w:tcPr>
            <w:tcW w:w="2582" w:type="dxa"/>
            <w:vAlign w:val="center"/>
          </w:tcPr>
          <w:p w14:paraId="450D2A62" w14:textId="77777777" w:rsidR="005F08CE" w:rsidRPr="005F08CE" w:rsidRDefault="005F08CE" w:rsidP="005F08CE">
            <w:pPr>
              <w:jc w:val="center"/>
              <w:rPr>
                <w:rFonts w:ascii="Palatino Linotype" w:hAnsi="Palatino Linotype"/>
                <w:i/>
              </w:rPr>
            </w:pPr>
          </w:p>
        </w:tc>
        <w:tc>
          <w:tcPr>
            <w:tcW w:w="2409" w:type="dxa"/>
            <w:vAlign w:val="center"/>
          </w:tcPr>
          <w:p w14:paraId="251FD69B" w14:textId="77777777" w:rsidR="005F08CE" w:rsidRPr="005F08CE" w:rsidRDefault="005F08CE" w:rsidP="005F08CE">
            <w:pPr>
              <w:jc w:val="center"/>
              <w:rPr>
                <w:rFonts w:ascii="Palatino Linotype" w:hAnsi="Palatino Linotype"/>
                <w:i/>
              </w:rPr>
            </w:pPr>
          </w:p>
        </w:tc>
      </w:tr>
      <w:tr w:rsidR="005F08CE" w:rsidRPr="005F08CE" w14:paraId="308539AE" w14:textId="77777777" w:rsidTr="00396646">
        <w:trPr>
          <w:jc w:val="center"/>
        </w:trPr>
        <w:tc>
          <w:tcPr>
            <w:tcW w:w="2942" w:type="dxa"/>
            <w:vAlign w:val="center"/>
          </w:tcPr>
          <w:p w14:paraId="2248574F" w14:textId="77777777" w:rsidR="005F08CE" w:rsidRPr="005F08CE" w:rsidRDefault="005F08CE" w:rsidP="005F08CE">
            <w:pPr>
              <w:jc w:val="center"/>
              <w:rPr>
                <w:rFonts w:ascii="Palatino Linotype" w:hAnsi="Palatino Linotype"/>
                <w:i/>
              </w:rPr>
            </w:pPr>
            <w:r w:rsidRPr="005F08CE">
              <w:rPr>
                <w:rFonts w:ascii="Palatino Linotype" w:hAnsi="Palatino Linotype"/>
                <w:i/>
              </w:rPr>
              <w:lastRenderedPageBreak/>
              <w:t>9000</w:t>
            </w:r>
          </w:p>
        </w:tc>
        <w:tc>
          <w:tcPr>
            <w:tcW w:w="2582" w:type="dxa"/>
            <w:vAlign w:val="center"/>
          </w:tcPr>
          <w:p w14:paraId="4C4A2B05" w14:textId="77777777" w:rsidR="005F08CE" w:rsidRPr="005F08CE" w:rsidRDefault="005F08CE" w:rsidP="005F08CE">
            <w:pPr>
              <w:jc w:val="center"/>
              <w:rPr>
                <w:rFonts w:ascii="Palatino Linotype" w:hAnsi="Palatino Linotype"/>
                <w:i/>
              </w:rPr>
            </w:pPr>
          </w:p>
        </w:tc>
        <w:tc>
          <w:tcPr>
            <w:tcW w:w="2409" w:type="dxa"/>
            <w:vAlign w:val="center"/>
          </w:tcPr>
          <w:p w14:paraId="546136EE" w14:textId="77777777" w:rsidR="005F08CE" w:rsidRPr="005F08CE" w:rsidRDefault="005F08CE" w:rsidP="005F08CE">
            <w:pPr>
              <w:jc w:val="center"/>
              <w:rPr>
                <w:rFonts w:ascii="Palatino Linotype" w:hAnsi="Palatino Linotype"/>
                <w:i/>
              </w:rPr>
            </w:pPr>
          </w:p>
        </w:tc>
      </w:tr>
      <w:tr w:rsidR="005F08CE" w:rsidRPr="005F08CE" w14:paraId="09F8DCB2" w14:textId="77777777" w:rsidTr="00396646">
        <w:trPr>
          <w:jc w:val="center"/>
        </w:trPr>
        <w:tc>
          <w:tcPr>
            <w:tcW w:w="2942" w:type="dxa"/>
            <w:vAlign w:val="center"/>
          </w:tcPr>
          <w:p w14:paraId="02028D4D" w14:textId="77777777" w:rsidR="005F08CE" w:rsidRPr="005F08CE" w:rsidRDefault="005F08CE" w:rsidP="005F08CE">
            <w:pPr>
              <w:jc w:val="center"/>
              <w:rPr>
                <w:rFonts w:ascii="Palatino Linotype" w:hAnsi="Palatino Linotype"/>
                <w:i/>
              </w:rPr>
            </w:pPr>
            <w:r w:rsidRPr="005F08CE">
              <w:rPr>
                <w:rFonts w:ascii="Palatino Linotype" w:hAnsi="Palatino Linotype"/>
                <w:i/>
              </w:rPr>
              <w:t>Total</w:t>
            </w:r>
          </w:p>
        </w:tc>
        <w:tc>
          <w:tcPr>
            <w:tcW w:w="2582" w:type="dxa"/>
            <w:vAlign w:val="center"/>
          </w:tcPr>
          <w:p w14:paraId="36F36238" w14:textId="77777777" w:rsidR="005F08CE" w:rsidRPr="005F08CE" w:rsidRDefault="005F08CE" w:rsidP="005F08CE">
            <w:pPr>
              <w:jc w:val="center"/>
              <w:rPr>
                <w:rFonts w:ascii="Palatino Linotype" w:hAnsi="Palatino Linotype"/>
                <w:i/>
              </w:rPr>
            </w:pPr>
          </w:p>
        </w:tc>
        <w:tc>
          <w:tcPr>
            <w:tcW w:w="2409" w:type="dxa"/>
            <w:vAlign w:val="center"/>
          </w:tcPr>
          <w:p w14:paraId="320BCE5F" w14:textId="77777777" w:rsidR="005F08CE" w:rsidRPr="005F08CE" w:rsidRDefault="005F08CE" w:rsidP="005F08CE">
            <w:pPr>
              <w:jc w:val="center"/>
              <w:rPr>
                <w:rFonts w:ascii="Palatino Linotype" w:hAnsi="Palatino Linotype"/>
                <w:i/>
              </w:rPr>
            </w:pPr>
          </w:p>
        </w:tc>
      </w:tr>
    </w:tbl>
    <w:p w14:paraId="2B374566" w14:textId="77777777" w:rsidR="005F08CE" w:rsidRPr="005F08CE" w:rsidRDefault="005F08CE" w:rsidP="005F08CE">
      <w:pPr>
        <w:jc w:val="both"/>
        <w:rPr>
          <w:rFonts w:ascii="Palatino Linotype" w:hAnsi="Palatino Linotype"/>
          <w:i/>
        </w:rPr>
      </w:pPr>
    </w:p>
    <w:p w14:paraId="026E1E65" w14:textId="77777777" w:rsidR="005F08CE" w:rsidRPr="005F08CE" w:rsidRDefault="005F08CE" w:rsidP="005F08CE">
      <w:pPr>
        <w:pStyle w:val="Prrafodelista"/>
        <w:numPr>
          <w:ilvl w:val="0"/>
          <w:numId w:val="40"/>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el formato de la Ficha Técnica de Diseño de Indicadores Estratégicos o de Gestión 2015 de la dependencia Clave I01 Desarrollo Social y/o equivalente, y de la dependencia Clave 152 Atención a la Mujer y/o equivalente.</w:t>
      </w:r>
    </w:p>
    <w:p w14:paraId="5590AEFB" w14:textId="77777777" w:rsidR="005F08CE" w:rsidRPr="005F08CE" w:rsidRDefault="005F08CE" w:rsidP="005F08CE">
      <w:pPr>
        <w:rPr>
          <w:rFonts w:ascii="Palatino Linotype" w:hAnsi="Palatino Linotype"/>
          <w:b/>
          <w:i/>
        </w:rPr>
      </w:pPr>
      <w:r w:rsidRPr="005F08CE">
        <w:rPr>
          <w:rFonts w:ascii="Palatino Linotype" w:hAnsi="Palatino Linotype"/>
          <w:b/>
          <w:i/>
        </w:rPr>
        <w:t>Ejercicio Fiscal 2016</w:t>
      </w:r>
    </w:p>
    <w:p w14:paraId="2A95A60F" w14:textId="77777777" w:rsidR="005F08CE" w:rsidRPr="005F08CE" w:rsidRDefault="005F08CE" w:rsidP="005F08CE">
      <w:pPr>
        <w:pStyle w:val="Prrafodelista"/>
        <w:numPr>
          <w:ilvl w:val="0"/>
          <w:numId w:val="39"/>
        </w:numPr>
        <w:spacing w:after="160" w:line="259" w:lineRule="auto"/>
        <w:contextualSpacing/>
        <w:rPr>
          <w:rFonts w:ascii="Palatino Linotype" w:hAnsi="Palatino Linotype"/>
          <w:i/>
          <w:sz w:val="22"/>
          <w:szCs w:val="22"/>
        </w:rPr>
      </w:pPr>
      <w:r w:rsidRPr="005F08CE">
        <w:rPr>
          <w:rFonts w:ascii="Palatino Linotype" w:hAnsi="Palatino Linotype"/>
          <w:i/>
          <w:sz w:val="22"/>
          <w:szCs w:val="22"/>
        </w:rPr>
        <w:t>Presupuesto asignado en el ejercicio fiscal 2016 a las partidas presupuestales:</w:t>
      </w:r>
    </w:p>
    <w:tbl>
      <w:tblPr>
        <w:tblStyle w:val="Tablaconcuadrcula"/>
        <w:tblW w:w="4768" w:type="pct"/>
        <w:jc w:val="center"/>
        <w:tblLayout w:type="fixed"/>
        <w:tblLook w:val="04A0" w:firstRow="1" w:lastRow="0" w:firstColumn="1" w:lastColumn="0" w:noHBand="0" w:noVBand="1"/>
      </w:tblPr>
      <w:tblGrid>
        <w:gridCol w:w="526"/>
        <w:gridCol w:w="583"/>
        <w:gridCol w:w="436"/>
        <w:gridCol w:w="461"/>
        <w:gridCol w:w="449"/>
        <w:gridCol w:w="461"/>
        <w:gridCol w:w="3460"/>
        <w:gridCol w:w="1134"/>
        <w:gridCol w:w="1132"/>
      </w:tblGrid>
      <w:tr w:rsidR="005F08CE" w:rsidRPr="005F08CE" w14:paraId="6F6ED50C" w14:textId="77777777" w:rsidTr="00396646">
        <w:trPr>
          <w:jc w:val="center"/>
        </w:trPr>
        <w:tc>
          <w:tcPr>
            <w:tcW w:w="5000" w:type="pct"/>
            <w:gridSpan w:val="9"/>
          </w:tcPr>
          <w:p w14:paraId="4A1053E2" w14:textId="77777777" w:rsidR="005F08CE" w:rsidRPr="005F08CE" w:rsidRDefault="005F08CE" w:rsidP="005F08CE">
            <w:pPr>
              <w:jc w:val="center"/>
              <w:rPr>
                <w:rFonts w:ascii="Palatino Linotype" w:hAnsi="Palatino Linotype"/>
                <w:i/>
              </w:rPr>
            </w:pPr>
            <w:r w:rsidRPr="005F08CE">
              <w:rPr>
                <w:rFonts w:ascii="Palatino Linotype" w:hAnsi="Palatino Linotype"/>
                <w:i/>
              </w:rPr>
              <w:t>Ejercicio Presupuestal 2016</w:t>
            </w:r>
          </w:p>
        </w:tc>
      </w:tr>
      <w:tr w:rsidR="005F08CE" w:rsidRPr="005F08CE" w14:paraId="7AD34348" w14:textId="77777777" w:rsidTr="00396646">
        <w:trPr>
          <w:jc w:val="center"/>
        </w:trPr>
        <w:tc>
          <w:tcPr>
            <w:tcW w:w="1687" w:type="pct"/>
            <w:gridSpan w:val="6"/>
          </w:tcPr>
          <w:p w14:paraId="09F0264C" w14:textId="77777777" w:rsidR="005F08CE" w:rsidRPr="005F08CE" w:rsidRDefault="005F08CE" w:rsidP="005F08CE">
            <w:pPr>
              <w:rPr>
                <w:rFonts w:ascii="Palatino Linotype" w:hAnsi="Palatino Linotype"/>
                <w:i/>
              </w:rPr>
            </w:pPr>
            <w:r w:rsidRPr="005F08CE">
              <w:rPr>
                <w:rFonts w:ascii="Palatino Linotype" w:hAnsi="Palatino Linotype"/>
                <w:i/>
              </w:rPr>
              <w:t>Pilar Temático 1</w:t>
            </w:r>
          </w:p>
        </w:tc>
        <w:tc>
          <w:tcPr>
            <w:tcW w:w="3313" w:type="pct"/>
            <w:gridSpan w:val="3"/>
          </w:tcPr>
          <w:p w14:paraId="5CF9EBAD" w14:textId="77777777" w:rsidR="005F08CE" w:rsidRPr="005F08CE" w:rsidRDefault="005F08CE" w:rsidP="005F08CE">
            <w:pPr>
              <w:jc w:val="center"/>
              <w:rPr>
                <w:rFonts w:ascii="Palatino Linotype" w:hAnsi="Palatino Linotype"/>
                <w:i/>
              </w:rPr>
            </w:pPr>
            <w:r w:rsidRPr="005F08CE">
              <w:rPr>
                <w:rFonts w:ascii="Palatino Linotype" w:hAnsi="Palatino Linotype"/>
                <w:i/>
              </w:rPr>
              <w:t>Gobierno Solidario</w:t>
            </w:r>
          </w:p>
        </w:tc>
      </w:tr>
      <w:tr w:rsidR="005F08CE" w:rsidRPr="005F08CE" w14:paraId="6F1B0B3F" w14:textId="77777777" w:rsidTr="00396646">
        <w:trPr>
          <w:jc w:val="center"/>
        </w:trPr>
        <w:tc>
          <w:tcPr>
            <w:tcW w:w="304" w:type="pct"/>
          </w:tcPr>
          <w:p w14:paraId="15C90F87" w14:textId="77777777" w:rsidR="005F08CE" w:rsidRPr="005F08CE" w:rsidRDefault="005F08CE" w:rsidP="005F08CE">
            <w:pPr>
              <w:rPr>
                <w:rFonts w:ascii="Palatino Linotype" w:hAnsi="Palatino Linotype"/>
                <w:i/>
              </w:rPr>
            </w:pPr>
            <w:r w:rsidRPr="005F08CE">
              <w:rPr>
                <w:rFonts w:ascii="Palatino Linotype" w:hAnsi="Palatino Linotype"/>
                <w:i/>
              </w:rPr>
              <w:t>Fin</w:t>
            </w:r>
          </w:p>
        </w:tc>
        <w:tc>
          <w:tcPr>
            <w:tcW w:w="337" w:type="pct"/>
          </w:tcPr>
          <w:p w14:paraId="5D6576F2" w14:textId="77777777" w:rsidR="005F08CE" w:rsidRPr="005F08CE" w:rsidRDefault="005F08CE" w:rsidP="005F08CE">
            <w:pPr>
              <w:rPr>
                <w:rFonts w:ascii="Palatino Linotype" w:hAnsi="Palatino Linotype"/>
                <w:i/>
              </w:rPr>
            </w:pPr>
            <w:r w:rsidRPr="005F08CE">
              <w:rPr>
                <w:rFonts w:ascii="Palatino Linotype" w:hAnsi="Palatino Linotype"/>
                <w:i/>
              </w:rPr>
              <w:t>Fun</w:t>
            </w:r>
          </w:p>
        </w:tc>
        <w:tc>
          <w:tcPr>
            <w:tcW w:w="252" w:type="pct"/>
          </w:tcPr>
          <w:p w14:paraId="18911801" w14:textId="77777777" w:rsidR="005F08CE" w:rsidRPr="005F08CE" w:rsidRDefault="005F08CE" w:rsidP="005F08CE">
            <w:pPr>
              <w:rPr>
                <w:rFonts w:ascii="Palatino Linotype" w:hAnsi="Palatino Linotype"/>
                <w:i/>
              </w:rPr>
            </w:pPr>
            <w:r w:rsidRPr="005F08CE">
              <w:rPr>
                <w:rFonts w:ascii="Palatino Linotype" w:hAnsi="Palatino Linotype"/>
                <w:i/>
              </w:rPr>
              <w:t>Sf</w:t>
            </w:r>
          </w:p>
        </w:tc>
        <w:tc>
          <w:tcPr>
            <w:tcW w:w="267" w:type="pct"/>
          </w:tcPr>
          <w:p w14:paraId="11529C08" w14:textId="77777777" w:rsidR="005F08CE" w:rsidRPr="005F08CE" w:rsidRDefault="005F08CE" w:rsidP="005F08CE">
            <w:pPr>
              <w:rPr>
                <w:rFonts w:ascii="Palatino Linotype" w:hAnsi="Palatino Linotype"/>
                <w:i/>
              </w:rPr>
            </w:pPr>
            <w:r w:rsidRPr="005F08CE">
              <w:rPr>
                <w:rFonts w:ascii="Palatino Linotype" w:hAnsi="Palatino Linotype"/>
                <w:i/>
              </w:rPr>
              <w:t>Pg</w:t>
            </w:r>
          </w:p>
        </w:tc>
        <w:tc>
          <w:tcPr>
            <w:tcW w:w="260" w:type="pct"/>
          </w:tcPr>
          <w:p w14:paraId="2938A531" w14:textId="77777777" w:rsidR="005F08CE" w:rsidRPr="005F08CE" w:rsidRDefault="005F08CE" w:rsidP="005F08CE">
            <w:pPr>
              <w:rPr>
                <w:rFonts w:ascii="Palatino Linotype" w:hAnsi="Palatino Linotype"/>
                <w:i/>
              </w:rPr>
            </w:pPr>
            <w:r w:rsidRPr="005F08CE">
              <w:rPr>
                <w:rFonts w:ascii="Palatino Linotype" w:hAnsi="Palatino Linotype"/>
                <w:i/>
              </w:rPr>
              <w:t>Sp</w:t>
            </w:r>
          </w:p>
        </w:tc>
        <w:tc>
          <w:tcPr>
            <w:tcW w:w="267" w:type="pct"/>
          </w:tcPr>
          <w:p w14:paraId="7D260ACF" w14:textId="77777777" w:rsidR="005F08CE" w:rsidRPr="005F08CE" w:rsidRDefault="005F08CE" w:rsidP="005F08CE">
            <w:pPr>
              <w:rPr>
                <w:rFonts w:ascii="Palatino Linotype" w:hAnsi="Palatino Linotype"/>
                <w:i/>
              </w:rPr>
            </w:pPr>
            <w:r w:rsidRPr="005F08CE">
              <w:rPr>
                <w:rFonts w:ascii="Palatino Linotype" w:hAnsi="Palatino Linotype"/>
                <w:i/>
              </w:rPr>
              <w:t>Py</w:t>
            </w:r>
          </w:p>
        </w:tc>
        <w:tc>
          <w:tcPr>
            <w:tcW w:w="2002" w:type="pct"/>
          </w:tcPr>
          <w:p w14:paraId="3779A860" w14:textId="77777777" w:rsidR="005F08CE" w:rsidRPr="005F08CE" w:rsidRDefault="005F08CE" w:rsidP="005F08CE">
            <w:pPr>
              <w:jc w:val="center"/>
              <w:rPr>
                <w:rFonts w:ascii="Palatino Linotype" w:hAnsi="Palatino Linotype"/>
                <w:i/>
              </w:rPr>
            </w:pPr>
            <w:r w:rsidRPr="005F08CE">
              <w:rPr>
                <w:rFonts w:ascii="Palatino Linotype" w:hAnsi="Palatino Linotype"/>
                <w:i/>
              </w:rPr>
              <w:t>Nombre</w:t>
            </w:r>
          </w:p>
        </w:tc>
        <w:tc>
          <w:tcPr>
            <w:tcW w:w="656" w:type="pct"/>
          </w:tcPr>
          <w:p w14:paraId="513D4A68" w14:textId="77777777" w:rsidR="005F08CE" w:rsidRPr="005F08CE" w:rsidRDefault="005F08CE" w:rsidP="005F08CE">
            <w:pPr>
              <w:jc w:val="center"/>
              <w:rPr>
                <w:rFonts w:ascii="Palatino Linotype" w:hAnsi="Palatino Linotype"/>
                <w:i/>
              </w:rPr>
            </w:pPr>
            <w:r w:rsidRPr="005F08CE">
              <w:rPr>
                <w:rFonts w:ascii="Palatino Linotype" w:hAnsi="Palatino Linotype"/>
                <w:i/>
              </w:rPr>
              <w:t>Monto Aprobado</w:t>
            </w:r>
          </w:p>
        </w:tc>
        <w:tc>
          <w:tcPr>
            <w:tcW w:w="656" w:type="pct"/>
          </w:tcPr>
          <w:p w14:paraId="375C6853"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5F08CE" w:rsidRPr="005F08CE" w14:paraId="6EB7780D" w14:textId="77777777" w:rsidTr="00396646">
        <w:trPr>
          <w:jc w:val="center"/>
        </w:trPr>
        <w:tc>
          <w:tcPr>
            <w:tcW w:w="304" w:type="pct"/>
          </w:tcPr>
          <w:p w14:paraId="7B8B5A95"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37" w:type="pct"/>
          </w:tcPr>
          <w:p w14:paraId="2C1EF925"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52" w:type="pct"/>
          </w:tcPr>
          <w:p w14:paraId="3B48D363"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67" w:type="pct"/>
          </w:tcPr>
          <w:p w14:paraId="73E259B9"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60" w:type="pct"/>
          </w:tcPr>
          <w:p w14:paraId="4D990977" w14:textId="77777777" w:rsidR="005F08CE" w:rsidRPr="005F08CE" w:rsidRDefault="005F08CE" w:rsidP="005F08CE">
            <w:pPr>
              <w:rPr>
                <w:rFonts w:ascii="Palatino Linotype" w:hAnsi="Palatino Linotype"/>
                <w:i/>
              </w:rPr>
            </w:pPr>
          </w:p>
        </w:tc>
        <w:tc>
          <w:tcPr>
            <w:tcW w:w="267" w:type="pct"/>
          </w:tcPr>
          <w:p w14:paraId="030CEC6E" w14:textId="77777777" w:rsidR="005F08CE" w:rsidRPr="005F08CE" w:rsidRDefault="005F08CE" w:rsidP="005F08CE">
            <w:pPr>
              <w:rPr>
                <w:rFonts w:ascii="Palatino Linotype" w:hAnsi="Palatino Linotype"/>
                <w:i/>
              </w:rPr>
            </w:pPr>
          </w:p>
        </w:tc>
        <w:tc>
          <w:tcPr>
            <w:tcW w:w="2002" w:type="pct"/>
          </w:tcPr>
          <w:p w14:paraId="21D6F568" w14:textId="77777777" w:rsidR="005F08CE" w:rsidRPr="005F08CE" w:rsidRDefault="005F08CE" w:rsidP="005F08CE">
            <w:pPr>
              <w:rPr>
                <w:rFonts w:ascii="Palatino Linotype" w:hAnsi="Palatino Linotype"/>
                <w:i/>
              </w:rPr>
            </w:pPr>
            <w:r w:rsidRPr="005F08CE">
              <w:rPr>
                <w:rFonts w:ascii="Palatino Linotype" w:hAnsi="Palatino Linotype"/>
                <w:i/>
              </w:rPr>
              <w:t>El papel fundamental de la mujer y la perspectiva de género</w:t>
            </w:r>
          </w:p>
        </w:tc>
        <w:tc>
          <w:tcPr>
            <w:tcW w:w="656" w:type="pct"/>
          </w:tcPr>
          <w:p w14:paraId="4E914829" w14:textId="77777777" w:rsidR="005F08CE" w:rsidRPr="005F08CE" w:rsidRDefault="005F08CE" w:rsidP="005F08CE">
            <w:pPr>
              <w:rPr>
                <w:rFonts w:ascii="Palatino Linotype" w:hAnsi="Palatino Linotype"/>
                <w:i/>
              </w:rPr>
            </w:pPr>
          </w:p>
        </w:tc>
        <w:tc>
          <w:tcPr>
            <w:tcW w:w="656" w:type="pct"/>
          </w:tcPr>
          <w:p w14:paraId="368A3246" w14:textId="77777777" w:rsidR="005F08CE" w:rsidRPr="005F08CE" w:rsidRDefault="005F08CE" w:rsidP="005F08CE">
            <w:pPr>
              <w:rPr>
                <w:rFonts w:ascii="Palatino Linotype" w:hAnsi="Palatino Linotype"/>
                <w:i/>
              </w:rPr>
            </w:pPr>
          </w:p>
        </w:tc>
      </w:tr>
      <w:tr w:rsidR="005F08CE" w:rsidRPr="005F08CE" w14:paraId="4C47D120" w14:textId="77777777" w:rsidTr="00396646">
        <w:trPr>
          <w:jc w:val="center"/>
        </w:trPr>
        <w:tc>
          <w:tcPr>
            <w:tcW w:w="304" w:type="pct"/>
          </w:tcPr>
          <w:p w14:paraId="0F8575A6"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37" w:type="pct"/>
          </w:tcPr>
          <w:p w14:paraId="0DFF1C94"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52" w:type="pct"/>
          </w:tcPr>
          <w:p w14:paraId="0EF800E2"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67" w:type="pct"/>
          </w:tcPr>
          <w:p w14:paraId="5B468A88"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60" w:type="pct"/>
          </w:tcPr>
          <w:p w14:paraId="3C3D7898"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67" w:type="pct"/>
          </w:tcPr>
          <w:p w14:paraId="1D483C5B" w14:textId="77777777" w:rsidR="005F08CE" w:rsidRPr="005F08CE" w:rsidRDefault="005F08CE" w:rsidP="005F08CE">
            <w:pPr>
              <w:rPr>
                <w:rFonts w:ascii="Palatino Linotype" w:hAnsi="Palatino Linotype"/>
                <w:i/>
              </w:rPr>
            </w:pPr>
          </w:p>
        </w:tc>
        <w:tc>
          <w:tcPr>
            <w:tcW w:w="2002" w:type="pct"/>
          </w:tcPr>
          <w:p w14:paraId="7740406D" w14:textId="77777777" w:rsidR="005F08CE" w:rsidRPr="005F08CE" w:rsidRDefault="005F08CE" w:rsidP="005F08CE">
            <w:pPr>
              <w:rPr>
                <w:rFonts w:ascii="Palatino Linotype" w:hAnsi="Palatino Linotype"/>
                <w:i/>
              </w:rPr>
            </w:pPr>
            <w:r w:rsidRPr="005F08CE">
              <w:rPr>
                <w:rFonts w:ascii="Palatino Linotype" w:hAnsi="Palatino Linotype"/>
                <w:i/>
              </w:rPr>
              <w:t>Integración de la mujer al desarrollo económico</w:t>
            </w:r>
          </w:p>
        </w:tc>
        <w:tc>
          <w:tcPr>
            <w:tcW w:w="656" w:type="pct"/>
          </w:tcPr>
          <w:p w14:paraId="76F49FD6" w14:textId="77777777" w:rsidR="005F08CE" w:rsidRPr="005F08CE" w:rsidRDefault="005F08CE" w:rsidP="005F08CE">
            <w:pPr>
              <w:rPr>
                <w:rFonts w:ascii="Palatino Linotype" w:hAnsi="Palatino Linotype"/>
                <w:i/>
              </w:rPr>
            </w:pPr>
          </w:p>
        </w:tc>
        <w:tc>
          <w:tcPr>
            <w:tcW w:w="656" w:type="pct"/>
          </w:tcPr>
          <w:p w14:paraId="21A4D9E4" w14:textId="77777777" w:rsidR="005F08CE" w:rsidRPr="005F08CE" w:rsidRDefault="005F08CE" w:rsidP="005F08CE">
            <w:pPr>
              <w:rPr>
                <w:rFonts w:ascii="Palatino Linotype" w:hAnsi="Palatino Linotype"/>
                <w:i/>
              </w:rPr>
            </w:pPr>
          </w:p>
        </w:tc>
      </w:tr>
      <w:tr w:rsidR="005F08CE" w:rsidRPr="005F08CE" w14:paraId="3113C491" w14:textId="77777777" w:rsidTr="00396646">
        <w:trPr>
          <w:jc w:val="center"/>
        </w:trPr>
        <w:tc>
          <w:tcPr>
            <w:tcW w:w="304" w:type="pct"/>
          </w:tcPr>
          <w:p w14:paraId="7A2E9588"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37" w:type="pct"/>
          </w:tcPr>
          <w:p w14:paraId="682B8B99"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52" w:type="pct"/>
          </w:tcPr>
          <w:p w14:paraId="69975CE6"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67" w:type="pct"/>
          </w:tcPr>
          <w:p w14:paraId="6ED3C81B"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60" w:type="pct"/>
          </w:tcPr>
          <w:p w14:paraId="4DB0AADF"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67" w:type="pct"/>
          </w:tcPr>
          <w:p w14:paraId="0D97F89E"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002" w:type="pct"/>
          </w:tcPr>
          <w:p w14:paraId="1A298371" w14:textId="77777777" w:rsidR="005F08CE" w:rsidRPr="005F08CE" w:rsidRDefault="005F08CE" w:rsidP="005F08CE">
            <w:pPr>
              <w:rPr>
                <w:rFonts w:ascii="Palatino Linotype" w:hAnsi="Palatino Linotype"/>
                <w:i/>
              </w:rPr>
            </w:pPr>
            <w:r w:rsidRPr="005F08CE">
              <w:rPr>
                <w:rFonts w:ascii="Palatino Linotype" w:hAnsi="Palatino Linotype"/>
                <w:i/>
              </w:rPr>
              <w:t>Capacitación de la mujer para el trabajo</w:t>
            </w:r>
          </w:p>
        </w:tc>
        <w:tc>
          <w:tcPr>
            <w:tcW w:w="656" w:type="pct"/>
          </w:tcPr>
          <w:p w14:paraId="45A448D0" w14:textId="77777777" w:rsidR="005F08CE" w:rsidRPr="005F08CE" w:rsidRDefault="005F08CE" w:rsidP="005F08CE">
            <w:pPr>
              <w:rPr>
                <w:rFonts w:ascii="Palatino Linotype" w:hAnsi="Palatino Linotype"/>
                <w:i/>
              </w:rPr>
            </w:pPr>
          </w:p>
        </w:tc>
        <w:tc>
          <w:tcPr>
            <w:tcW w:w="656" w:type="pct"/>
          </w:tcPr>
          <w:p w14:paraId="4A8A2755" w14:textId="77777777" w:rsidR="005F08CE" w:rsidRPr="005F08CE" w:rsidRDefault="005F08CE" w:rsidP="005F08CE">
            <w:pPr>
              <w:rPr>
                <w:rFonts w:ascii="Palatino Linotype" w:hAnsi="Palatino Linotype"/>
                <w:i/>
              </w:rPr>
            </w:pPr>
          </w:p>
        </w:tc>
      </w:tr>
      <w:tr w:rsidR="005F08CE" w:rsidRPr="005F08CE" w14:paraId="10778BC7" w14:textId="77777777" w:rsidTr="00396646">
        <w:trPr>
          <w:jc w:val="center"/>
        </w:trPr>
        <w:tc>
          <w:tcPr>
            <w:tcW w:w="304" w:type="pct"/>
          </w:tcPr>
          <w:p w14:paraId="5E68BC9A"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37" w:type="pct"/>
          </w:tcPr>
          <w:p w14:paraId="7318362F"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52" w:type="pct"/>
          </w:tcPr>
          <w:p w14:paraId="02E3ABE7"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67" w:type="pct"/>
          </w:tcPr>
          <w:p w14:paraId="73467616"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60" w:type="pct"/>
          </w:tcPr>
          <w:p w14:paraId="712D1A89"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67" w:type="pct"/>
          </w:tcPr>
          <w:p w14:paraId="6A5FE3F1"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002" w:type="pct"/>
          </w:tcPr>
          <w:p w14:paraId="7BB87D39" w14:textId="77777777" w:rsidR="005F08CE" w:rsidRPr="005F08CE" w:rsidRDefault="005F08CE" w:rsidP="005F08CE">
            <w:pPr>
              <w:rPr>
                <w:rFonts w:ascii="Palatino Linotype" w:hAnsi="Palatino Linotype"/>
                <w:i/>
              </w:rPr>
            </w:pPr>
            <w:r w:rsidRPr="005F08CE">
              <w:rPr>
                <w:rFonts w:ascii="Palatino Linotype" w:hAnsi="Palatino Linotype"/>
                <w:i/>
              </w:rPr>
              <w:t>Atención educativa a hijos de madres trabajadoras</w:t>
            </w:r>
          </w:p>
        </w:tc>
        <w:tc>
          <w:tcPr>
            <w:tcW w:w="656" w:type="pct"/>
          </w:tcPr>
          <w:p w14:paraId="6FA8EA64" w14:textId="77777777" w:rsidR="005F08CE" w:rsidRPr="005F08CE" w:rsidRDefault="005F08CE" w:rsidP="005F08CE">
            <w:pPr>
              <w:rPr>
                <w:rFonts w:ascii="Palatino Linotype" w:hAnsi="Palatino Linotype"/>
                <w:i/>
              </w:rPr>
            </w:pPr>
          </w:p>
        </w:tc>
        <w:tc>
          <w:tcPr>
            <w:tcW w:w="656" w:type="pct"/>
          </w:tcPr>
          <w:p w14:paraId="3E34F3BE" w14:textId="77777777" w:rsidR="005F08CE" w:rsidRPr="005F08CE" w:rsidRDefault="005F08CE" w:rsidP="005F08CE">
            <w:pPr>
              <w:rPr>
                <w:rFonts w:ascii="Palatino Linotype" w:hAnsi="Palatino Linotype"/>
                <w:i/>
              </w:rPr>
            </w:pPr>
          </w:p>
        </w:tc>
      </w:tr>
      <w:tr w:rsidR="005F08CE" w:rsidRPr="005F08CE" w14:paraId="348D2088" w14:textId="77777777" w:rsidTr="00396646">
        <w:trPr>
          <w:jc w:val="center"/>
        </w:trPr>
        <w:tc>
          <w:tcPr>
            <w:tcW w:w="304" w:type="pct"/>
          </w:tcPr>
          <w:p w14:paraId="553A1D45"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37" w:type="pct"/>
          </w:tcPr>
          <w:p w14:paraId="3181C0F3"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52" w:type="pct"/>
          </w:tcPr>
          <w:p w14:paraId="59D3FECC"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67" w:type="pct"/>
          </w:tcPr>
          <w:p w14:paraId="34E2ADC1"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60" w:type="pct"/>
          </w:tcPr>
          <w:p w14:paraId="77309030"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67" w:type="pct"/>
          </w:tcPr>
          <w:p w14:paraId="1D1881CB" w14:textId="77777777" w:rsidR="005F08CE" w:rsidRPr="005F08CE" w:rsidRDefault="005F08CE" w:rsidP="005F08CE">
            <w:pPr>
              <w:rPr>
                <w:rFonts w:ascii="Palatino Linotype" w:hAnsi="Palatino Linotype"/>
                <w:i/>
              </w:rPr>
            </w:pPr>
            <w:r w:rsidRPr="005F08CE">
              <w:rPr>
                <w:rFonts w:ascii="Palatino Linotype" w:hAnsi="Palatino Linotype"/>
                <w:i/>
              </w:rPr>
              <w:t>03</w:t>
            </w:r>
          </w:p>
        </w:tc>
        <w:tc>
          <w:tcPr>
            <w:tcW w:w="2002" w:type="pct"/>
          </w:tcPr>
          <w:p w14:paraId="50380211" w14:textId="77777777" w:rsidR="005F08CE" w:rsidRPr="005F08CE" w:rsidRDefault="005F08CE" w:rsidP="005F08CE">
            <w:pPr>
              <w:rPr>
                <w:rFonts w:ascii="Palatino Linotype" w:hAnsi="Palatino Linotype"/>
                <w:i/>
              </w:rPr>
            </w:pPr>
            <w:r w:rsidRPr="005F08CE">
              <w:rPr>
                <w:rFonts w:ascii="Palatino Linotype" w:hAnsi="Palatino Linotype"/>
                <w:i/>
              </w:rPr>
              <w:t>Proyectos productivos para el desarrollo de la mujer</w:t>
            </w:r>
          </w:p>
        </w:tc>
        <w:tc>
          <w:tcPr>
            <w:tcW w:w="656" w:type="pct"/>
          </w:tcPr>
          <w:p w14:paraId="0FB41E4B" w14:textId="77777777" w:rsidR="005F08CE" w:rsidRPr="005F08CE" w:rsidRDefault="005F08CE" w:rsidP="005F08CE">
            <w:pPr>
              <w:rPr>
                <w:rFonts w:ascii="Palatino Linotype" w:hAnsi="Palatino Linotype"/>
                <w:i/>
              </w:rPr>
            </w:pPr>
          </w:p>
        </w:tc>
        <w:tc>
          <w:tcPr>
            <w:tcW w:w="656" w:type="pct"/>
          </w:tcPr>
          <w:p w14:paraId="0BFAEE1A" w14:textId="77777777" w:rsidR="005F08CE" w:rsidRPr="005F08CE" w:rsidRDefault="005F08CE" w:rsidP="005F08CE">
            <w:pPr>
              <w:rPr>
                <w:rFonts w:ascii="Palatino Linotype" w:hAnsi="Palatino Linotype"/>
                <w:i/>
              </w:rPr>
            </w:pPr>
          </w:p>
        </w:tc>
      </w:tr>
      <w:tr w:rsidR="005F08CE" w:rsidRPr="005F08CE" w14:paraId="6CB7A7E3" w14:textId="77777777" w:rsidTr="00396646">
        <w:trPr>
          <w:jc w:val="center"/>
        </w:trPr>
        <w:tc>
          <w:tcPr>
            <w:tcW w:w="304" w:type="pct"/>
          </w:tcPr>
          <w:p w14:paraId="2525C704"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37" w:type="pct"/>
          </w:tcPr>
          <w:p w14:paraId="3550B47A"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52" w:type="pct"/>
          </w:tcPr>
          <w:p w14:paraId="742885DB"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67" w:type="pct"/>
          </w:tcPr>
          <w:p w14:paraId="51A42515"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60" w:type="pct"/>
          </w:tcPr>
          <w:p w14:paraId="212F80A8"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67" w:type="pct"/>
          </w:tcPr>
          <w:p w14:paraId="36676155" w14:textId="77777777" w:rsidR="005F08CE" w:rsidRPr="005F08CE" w:rsidRDefault="005F08CE" w:rsidP="005F08CE">
            <w:pPr>
              <w:rPr>
                <w:rFonts w:ascii="Palatino Linotype" w:hAnsi="Palatino Linotype"/>
                <w:i/>
              </w:rPr>
            </w:pPr>
          </w:p>
        </w:tc>
        <w:tc>
          <w:tcPr>
            <w:tcW w:w="2002" w:type="pct"/>
          </w:tcPr>
          <w:p w14:paraId="370DCB7A" w14:textId="77777777" w:rsidR="005F08CE" w:rsidRPr="005F08CE" w:rsidRDefault="005F08CE" w:rsidP="005F08CE">
            <w:pPr>
              <w:rPr>
                <w:rFonts w:ascii="Palatino Linotype" w:hAnsi="Palatino Linotype"/>
                <w:i/>
              </w:rPr>
            </w:pPr>
            <w:r w:rsidRPr="005F08CE">
              <w:rPr>
                <w:rFonts w:ascii="Palatino Linotype" w:hAnsi="Palatino Linotype"/>
                <w:i/>
              </w:rPr>
              <w:t>Participación social de la mujer</w:t>
            </w:r>
          </w:p>
        </w:tc>
        <w:tc>
          <w:tcPr>
            <w:tcW w:w="656" w:type="pct"/>
          </w:tcPr>
          <w:p w14:paraId="2743D9BE" w14:textId="77777777" w:rsidR="005F08CE" w:rsidRPr="005F08CE" w:rsidRDefault="005F08CE" w:rsidP="005F08CE">
            <w:pPr>
              <w:rPr>
                <w:rFonts w:ascii="Palatino Linotype" w:hAnsi="Palatino Linotype"/>
                <w:i/>
              </w:rPr>
            </w:pPr>
          </w:p>
        </w:tc>
        <w:tc>
          <w:tcPr>
            <w:tcW w:w="656" w:type="pct"/>
          </w:tcPr>
          <w:p w14:paraId="7105205E" w14:textId="77777777" w:rsidR="005F08CE" w:rsidRPr="005F08CE" w:rsidRDefault="005F08CE" w:rsidP="005F08CE">
            <w:pPr>
              <w:rPr>
                <w:rFonts w:ascii="Palatino Linotype" w:hAnsi="Palatino Linotype"/>
                <w:i/>
              </w:rPr>
            </w:pPr>
          </w:p>
        </w:tc>
      </w:tr>
      <w:tr w:rsidR="005F08CE" w:rsidRPr="005F08CE" w14:paraId="3A0C68A0" w14:textId="77777777" w:rsidTr="00396646">
        <w:trPr>
          <w:jc w:val="center"/>
        </w:trPr>
        <w:tc>
          <w:tcPr>
            <w:tcW w:w="304" w:type="pct"/>
          </w:tcPr>
          <w:p w14:paraId="5CB0A57A"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37" w:type="pct"/>
          </w:tcPr>
          <w:p w14:paraId="7FC91674"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52" w:type="pct"/>
          </w:tcPr>
          <w:p w14:paraId="606F57E0"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67" w:type="pct"/>
          </w:tcPr>
          <w:p w14:paraId="2A8B1068"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60" w:type="pct"/>
          </w:tcPr>
          <w:p w14:paraId="34012C11"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67" w:type="pct"/>
          </w:tcPr>
          <w:p w14:paraId="2C044A30"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002" w:type="pct"/>
          </w:tcPr>
          <w:p w14:paraId="3B9EEE40" w14:textId="77777777" w:rsidR="005F08CE" w:rsidRPr="005F08CE" w:rsidRDefault="005F08CE" w:rsidP="005F08CE">
            <w:pPr>
              <w:rPr>
                <w:rFonts w:ascii="Palatino Linotype" w:hAnsi="Palatino Linotype"/>
                <w:i/>
              </w:rPr>
            </w:pPr>
            <w:r w:rsidRPr="005F08CE">
              <w:rPr>
                <w:rFonts w:ascii="Palatino Linotype" w:hAnsi="Palatino Linotype"/>
                <w:i/>
              </w:rPr>
              <w:t>Fomento a la cultura de equidad de género</w:t>
            </w:r>
          </w:p>
        </w:tc>
        <w:tc>
          <w:tcPr>
            <w:tcW w:w="656" w:type="pct"/>
          </w:tcPr>
          <w:p w14:paraId="5B26ECC8" w14:textId="77777777" w:rsidR="005F08CE" w:rsidRPr="005F08CE" w:rsidRDefault="005F08CE" w:rsidP="005F08CE">
            <w:pPr>
              <w:rPr>
                <w:rFonts w:ascii="Palatino Linotype" w:hAnsi="Palatino Linotype"/>
                <w:i/>
              </w:rPr>
            </w:pPr>
          </w:p>
        </w:tc>
        <w:tc>
          <w:tcPr>
            <w:tcW w:w="656" w:type="pct"/>
          </w:tcPr>
          <w:p w14:paraId="7F56A532" w14:textId="77777777" w:rsidR="005F08CE" w:rsidRPr="005F08CE" w:rsidRDefault="005F08CE" w:rsidP="005F08CE">
            <w:pPr>
              <w:rPr>
                <w:rFonts w:ascii="Palatino Linotype" w:hAnsi="Palatino Linotype"/>
                <w:i/>
              </w:rPr>
            </w:pPr>
          </w:p>
        </w:tc>
      </w:tr>
      <w:tr w:rsidR="005F08CE" w:rsidRPr="005F08CE" w14:paraId="2711B451" w14:textId="77777777" w:rsidTr="00396646">
        <w:trPr>
          <w:jc w:val="center"/>
        </w:trPr>
        <w:tc>
          <w:tcPr>
            <w:tcW w:w="304" w:type="pct"/>
          </w:tcPr>
          <w:p w14:paraId="0916868A"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37" w:type="pct"/>
          </w:tcPr>
          <w:p w14:paraId="40340964"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52" w:type="pct"/>
          </w:tcPr>
          <w:p w14:paraId="27591014"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67" w:type="pct"/>
          </w:tcPr>
          <w:p w14:paraId="1ECAA56F"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60" w:type="pct"/>
          </w:tcPr>
          <w:p w14:paraId="5F3968D1"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67" w:type="pct"/>
          </w:tcPr>
          <w:p w14:paraId="3876FD6E"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002" w:type="pct"/>
          </w:tcPr>
          <w:p w14:paraId="47E54731" w14:textId="77777777" w:rsidR="005F08CE" w:rsidRPr="005F08CE" w:rsidRDefault="005F08CE" w:rsidP="005F08CE">
            <w:pPr>
              <w:rPr>
                <w:rFonts w:ascii="Palatino Linotype" w:hAnsi="Palatino Linotype"/>
                <w:i/>
              </w:rPr>
            </w:pPr>
            <w:r w:rsidRPr="005F08CE">
              <w:rPr>
                <w:rFonts w:ascii="Palatino Linotype" w:hAnsi="Palatino Linotype"/>
                <w:i/>
              </w:rPr>
              <w:t>Atención integral a la madre adolescente</w:t>
            </w:r>
          </w:p>
        </w:tc>
        <w:tc>
          <w:tcPr>
            <w:tcW w:w="656" w:type="pct"/>
          </w:tcPr>
          <w:p w14:paraId="41E901A9" w14:textId="77777777" w:rsidR="005F08CE" w:rsidRPr="005F08CE" w:rsidRDefault="005F08CE" w:rsidP="005F08CE">
            <w:pPr>
              <w:rPr>
                <w:rFonts w:ascii="Palatino Linotype" w:hAnsi="Palatino Linotype"/>
                <w:i/>
              </w:rPr>
            </w:pPr>
          </w:p>
        </w:tc>
        <w:tc>
          <w:tcPr>
            <w:tcW w:w="656" w:type="pct"/>
          </w:tcPr>
          <w:p w14:paraId="22F18896" w14:textId="77777777" w:rsidR="005F08CE" w:rsidRPr="005F08CE" w:rsidRDefault="005F08CE" w:rsidP="005F08CE">
            <w:pPr>
              <w:rPr>
                <w:rFonts w:ascii="Palatino Linotype" w:hAnsi="Palatino Linotype"/>
                <w:i/>
              </w:rPr>
            </w:pPr>
          </w:p>
        </w:tc>
      </w:tr>
    </w:tbl>
    <w:p w14:paraId="6D3F4863" w14:textId="77777777" w:rsidR="005F08CE" w:rsidRPr="005F08CE" w:rsidRDefault="005F08CE" w:rsidP="005F08CE">
      <w:pPr>
        <w:pStyle w:val="Prrafodelista"/>
        <w:jc w:val="both"/>
        <w:rPr>
          <w:rFonts w:ascii="Palatino Linotype" w:hAnsi="Palatino Linotype"/>
          <w:i/>
          <w:sz w:val="22"/>
          <w:szCs w:val="22"/>
        </w:rPr>
      </w:pPr>
    </w:p>
    <w:p w14:paraId="2FC8EA50"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14:paraId="49D1CBB7" w14:textId="77777777" w:rsidR="005F08CE" w:rsidRPr="005F08CE" w:rsidRDefault="005F08CE" w:rsidP="005F08CE">
      <w:pPr>
        <w:pStyle w:val="Prrafodelista"/>
        <w:jc w:val="both"/>
        <w:rPr>
          <w:rFonts w:ascii="Palatino Linotype" w:hAnsi="Palatino Linotype"/>
          <w:i/>
          <w:sz w:val="22"/>
          <w:szCs w:val="22"/>
        </w:rPr>
      </w:pPr>
    </w:p>
    <w:p w14:paraId="1080FE5B"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las Carátulas de Presupuesto de Ingresos y Egresos (PbRM 03b y PbRM 04d) del ejercicio fiscal 2016.</w:t>
      </w:r>
    </w:p>
    <w:p w14:paraId="3FAA987D" w14:textId="77777777" w:rsidR="005F08CE" w:rsidRPr="005F08CE" w:rsidRDefault="005F08CE" w:rsidP="005F08CE">
      <w:pPr>
        <w:pStyle w:val="Prrafodelista"/>
        <w:jc w:val="both"/>
        <w:rPr>
          <w:rFonts w:ascii="Palatino Linotype" w:hAnsi="Palatino Linotype"/>
          <w:i/>
          <w:sz w:val="22"/>
          <w:szCs w:val="22"/>
        </w:rPr>
      </w:pPr>
    </w:p>
    <w:p w14:paraId="0EA8CC6E"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7CB74357" w14:textId="77777777" w:rsidR="005F08CE" w:rsidRPr="005F08CE" w:rsidRDefault="005F08CE" w:rsidP="005F08CE">
      <w:pPr>
        <w:pStyle w:val="Prrafodelista"/>
        <w:rPr>
          <w:rFonts w:ascii="Palatino Linotype" w:hAnsi="Palatino Linotype"/>
          <w:i/>
          <w:sz w:val="22"/>
          <w:szCs w:val="22"/>
        </w:rPr>
      </w:pPr>
    </w:p>
    <w:p w14:paraId="1D9F6754"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jc w:val="center"/>
        <w:tblLook w:val="04A0" w:firstRow="1" w:lastRow="0" w:firstColumn="1" w:lastColumn="0" w:noHBand="0" w:noVBand="1"/>
      </w:tblPr>
      <w:tblGrid>
        <w:gridCol w:w="2942"/>
        <w:gridCol w:w="2298"/>
        <w:gridCol w:w="2693"/>
      </w:tblGrid>
      <w:tr w:rsidR="005F08CE" w:rsidRPr="005F08CE" w14:paraId="01D51EA2" w14:textId="77777777" w:rsidTr="00396646">
        <w:trPr>
          <w:jc w:val="center"/>
        </w:trPr>
        <w:tc>
          <w:tcPr>
            <w:tcW w:w="7933" w:type="dxa"/>
            <w:gridSpan w:val="3"/>
            <w:vAlign w:val="center"/>
          </w:tcPr>
          <w:p w14:paraId="074BCBC6" w14:textId="77777777" w:rsidR="005F08CE" w:rsidRPr="005F08CE" w:rsidRDefault="005F08CE" w:rsidP="005F08CE">
            <w:pPr>
              <w:jc w:val="center"/>
              <w:rPr>
                <w:rFonts w:ascii="Palatino Linotype" w:hAnsi="Palatino Linotype"/>
                <w:i/>
              </w:rPr>
            </w:pPr>
            <w:r w:rsidRPr="005F08CE">
              <w:rPr>
                <w:rFonts w:ascii="Palatino Linotype" w:hAnsi="Palatino Linotype"/>
                <w:i/>
              </w:rPr>
              <w:t>Presupuesto de la Dependencia I01 Desarrollo Social y/o equivalente Ejercicio Fiscal 2016</w:t>
            </w:r>
          </w:p>
        </w:tc>
      </w:tr>
      <w:tr w:rsidR="005F08CE" w:rsidRPr="005F08CE" w14:paraId="36E2F802" w14:textId="77777777" w:rsidTr="00396646">
        <w:trPr>
          <w:jc w:val="center"/>
        </w:trPr>
        <w:tc>
          <w:tcPr>
            <w:tcW w:w="2942" w:type="dxa"/>
            <w:vAlign w:val="center"/>
          </w:tcPr>
          <w:p w14:paraId="6804ED10" w14:textId="77777777" w:rsidR="005F08CE" w:rsidRPr="005F08CE" w:rsidRDefault="005F08CE" w:rsidP="005F08CE">
            <w:pPr>
              <w:jc w:val="center"/>
              <w:rPr>
                <w:rFonts w:ascii="Palatino Linotype" w:hAnsi="Palatino Linotype"/>
                <w:i/>
              </w:rPr>
            </w:pPr>
            <w:r w:rsidRPr="005F08CE">
              <w:rPr>
                <w:rFonts w:ascii="Palatino Linotype" w:hAnsi="Palatino Linotype"/>
                <w:i/>
              </w:rPr>
              <w:t>Capitulo</w:t>
            </w:r>
          </w:p>
        </w:tc>
        <w:tc>
          <w:tcPr>
            <w:tcW w:w="2298" w:type="dxa"/>
            <w:vAlign w:val="center"/>
          </w:tcPr>
          <w:p w14:paraId="20077235" w14:textId="77777777" w:rsidR="005F08CE" w:rsidRPr="005F08CE" w:rsidRDefault="005F08CE" w:rsidP="005F08CE">
            <w:pPr>
              <w:jc w:val="center"/>
              <w:rPr>
                <w:rFonts w:ascii="Palatino Linotype" w:hAnsi="Palatino Linotype"/>
                <w:i/>
              </w:rPr>
            </w:pPr>
            <w:r w:rsidRPr="005F08CE">
              <w:rPr>
                <w:rFonts w:ascii="Palatino Linotype" w:hAnsi="Palatino Linotype"/>
                <w:i/>
              </w:rPr>
              <w:t>Monto Aprobado</w:t>
            </w:r>
          </w:p>
        </w:tc>
        <w:tc>
          <w:tcPr>
            <w:tcW w:w="2693" w:type="dxa"/>
            <w:vAlign w:val="center"/>
          </w:tcPr>
          <w:p w14:paraId="58B51B3E"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5F08CE" w:rsidRPr="005F08CE" w14:paraId="2C9B9181" w14:textId="77777777" w:rsidTr="00396646">
        <w:trPr>
          <w:jc w:val="center"/>
        </w:trPr>
        <w:tc>
          <w:tcPr>
            <w:tcW w:w="2942" w:type="dxa"/>
            <w:vAlign w:val="center"/>
          </w:tcPr>
          <w:p w14:paraId="3C514070" w14:textId="77777777" w:rsidR="005F08CE" w:rsidRPr="005F08CE" w:rsidRDefault="005F08CE" w:rsidP="005F08CE">
            <w:pPr>
              <w:jc w:val="center"/>
              <w:rPr>
                <w:rFonts w:ascii="Palatino Linotype" w:hAnsi="Palatino Linotype"/>
                <w:i/>
              </w:rPr>
            </w:pPr>
            <w:r w:rsidRPr="005F08CE">
              <w:rPr>
                <w:rFonts w:ascii="Palatino Linotype" w:hAnsi="Palatino Linotype"/>
                <w:i/>
              </w:rPr>
              <w:t>1000</w:t>
            </w:r>
          </w:p>
        </w:tc>
        <w:tc>
          <w:tcPr>
            <w:tcW w:w="2298" w:type="dxa"/>
            <w:vAlign w:val="center"/>
          </w:tcPr>
          <w:p w14:paraId="1421EF1E" w14:textId="77777777" w:rsidR="005F08CE" w:rsidRPr="005F08CE" w:rsidRDefault="005F08CE" w:rsidP="005F08CE">
            <w:pPr>
              <w:jc w:val="center"/>
              <w:rPr>
                <w:rFonts w:ascii="Palatino Linotype" w:hAnsi="Palatino Linotype"/>
                <w:i/>
              </w:rPr>
            </w:pPr>
          </w:p>
        </w:tc>
        <w:tc>
          <w:tcPr>
            <w:tcW w:w="2693" w:type="dxa"/>
            <w:vAlign w:val="center"/>
          </w:tcPr>
          <w:p w14:paraId="74DF10FC" w14:textId="77777777" w:rsidR="005F08CE" w:rsidRPr="005F08CE" w:rsidRDefault="005F08CE" w:rsidP="005F08CE">
            <w:pPr>
              <w:jc w:val="center"/>
              <w:rPr>
                <w:rFonts w:ascii="Palatino Linotype" w:hAnsi="Palatino Linotype"/>
                <w:i/>
              </w:rPr>
            </w:pPr>
          </w:p>
        </w:tc>
      </w:tr>
      <w:tr w:rsidR="005F08CE" w:rsidRPr="005F08CE" w14:paraId="383D4195" w14:textId="77777777" w:rsidTr="00396646">
        <w:trPr>
          <w:jc w:val="center"/>
        </w:trPr>
        <w:tc>
          <w:tcPr>
            <w:tcW w:w="2942" w:type="dxa"/>
            <w:vAlign w:val="center"/>
          </w:tcPr>
          <w:p w14:paraId="6729C260" w14:textId="77777777" w:rsidR="005F08CE" w:rsidRPr="005F08CE" w:rsidRDefault="005F08CE" w:rsidP="00396646">
            <w:pPr>
              <w:jc w:val="center"/>
              <w:rPr>
                <w:rFonts w:ascii="Palatino Linotype" w:hAnsi="Palatino Linotype"/>
                <w:i/>
              </w:rPr>
            </w:pPr>
            <w:r w:rsidRPr="005F08CE">
              <w:rPr>
                <w:rFonts w:ascii="Palatino Linotype" w:hAnsi="Palatino Linotype"/>
                <w:i/>
              </w:rPr>
              <w:t>2000</w:t>
            </w:r>
          </w:p>
        </w:tc>
        <w:tc>
          <w:tcPr>
            <w:tcW w:w="2298" w:type="dxa"/>
            <w:vAlign w:val="center"/>
          </w:tcPr>
          <w:p w14:paraId="4812C5C6" w14:textId="77777777" w:rsidR="005F08CE" w:rsidRPr="005F08CE" w:rsidRDefault="005F08CE" w:rsidP="005F08CE">
            <w:pPr>
              <w:jc w:val="center"/>
              <w:rPr>
                <w:rFonts w:ascii="Palatino Linotype" w:hAnsi="Palatino Linotype"/>
                <w:i/>
              </w:rPr>
            </w:pPr>
          </w:p>
        </w:tc>
        <w:tc>
          <w:tcPr>
            <w:tcW w:w="2693" w:type="dxa"/>
            <w:vAlign w:val="center"/>
          </w:tcPr>
          <w:p w14:paraId="133A2229" w14:textId="77777777" w:rsidR="005F08CE" w:rsidRPr="005F08CE" w:rsidRDefault="005F08CE" w:rsidP="005F08CE">
            <w:pPr>
              <w:jc w:val="center"/>
              <w:rPr>
                <w:rFonts w:ascii="Palatino Linotype" w:hAnsi="Palatino Linotype"/>
                <w:i/>
              </w:rPr>
            </w:pPr>
          </w:p>
        </w:tc>
      </w:tr>
      <w:tr w:rsidR="005F08CE" w:rsidRPr="005F08CE" w14:paraId="4E796F29" w14:textId="77777777" w:rsidTr="00396646">
        <w:trPr>
          <w:jc w:val="center"/>
        </w:trPr>
        <w:tc>
          <w:tcPr>
            <w:tcW w:w="2942" w:type="dxa"/>
            <w:vAlign w:val="center"/>
          </w:tcPr>
          <w:p w14:paraId="2109BDEF" w14:textId="77777777" w:rsidR="005F08CE" w:rsidRPr="005F08CE" w:rsidRDefault="005F08CE" w:rsidP="005F08CE">
            <w:pPr>
              <w:jc w:val="center"/>
              <w:rPr>
                <w:rFonts w:ascii="Palatino Linotype" w:hAnsi="Palatino Linotype"/>
                <w:i/>
              </w:rPr>
            </w:pPr>
            <w:r w:rsidRPr="005F08CE">
              <w:rPr>
                <w:rFonts w:ascii="Palatino Linotype" w:hAnsi="Palatino Linotype"/>
                <w:i/>
              </w:rPr>
              <w:t>3000</w:t>
            </w:r>
          </w:p>
        </w:tc>
        <w:tc>
          <w:tcPr>
            <w:tcW w:w="2298" w:type="dxa"/>
            <w:vAlign w:val="center"/>
          </w:tcPr>
          <w:p w14:paraId="0DC83446" w14:textId="77777777" w:rsidR="005F08CE" w:rsidRPr="005F08CE" w:rsidRDefault="005F08CE" w:rsidP="005F08CE">
            <w:pPr>
              <w:jc w:val="center"/>
              <w:rPr>
                <w:rFonts w:ascii="Palatino Linotype" w:hAnsi="Palatino Linotype"/>
                <w:i/>
              </w:rPr>
            </w:pPr>
          </w:p>
        </w:tc>
        <w:tc>
          <w:tcPr>
            <w:tcW w:w="2693" w:type="dxa"/>
            <w:vAlign w:val="center"/>
          </w:tcPr>
          <w:p w14:paraId="548A089E" w14:textId="77777777" w:rsidR="005F08CE" w:rsidRPr="005F08CE" w:rsidRDefault="005F08CE" w:rsidP="005F08CE">
            <w:pPr>
              <w:jc w:val="center"/>
              <w:rPr>
                <w:rFonts w:ascii="Palatino Linotype" w:hAnsi="Palatino Linotype"/>
                <w:i/>
              </w:rPr>
            </w:pPr>
          </w:p>
        </w:tc>
      </w:tr>
      <w:tr w:rsidR="005F08CE" w:rsidRPr="005F08CE" w14:paraId="44B8D321" w14:textId="77777777" w:rsidTr="00396646">
        <w:trPr>
          <w:jc w:val="center"/>
        </w:trPr>
        <w:tc>
          <w:tcPr>
            <w:tcW w:w="2942" w:type="dxa"/>
            <w:vAlign w:val="center"/>
          </w:tcPr>
          <w:p w14:paraId="23AA68F7" w14:textId="77777777" w:rsidR="005F08CE" w:rsidRPr="005F08CE" w:rsidRDefault="005F08CE" w:rsidP="005F08CE">
            <w:pPr>
              <w:jc w:val="center"/>
              <w:rPr>
                <w:rFonts w:ascii="Palatino Linotype" w:hAnsi="Palatino Linotype"/>
                <w:i/>
              </w:rPr>
            </w:pPr>
            <w:r w:rsidRPr="005F08CE">
              <w:rPr>
                <w:rFonts w:ascii="Palatino Linotype" w:hAnsi="Palatino Linotype"/>
                <w:i/>
              </w:rPr>
              <w:t>4000</w:t>
            </w:r>
          </w:p>
        </w:tc>
        <w:tc>
          <w:tcPr>
            <w:tcW w:w="2298" w:type="dxa"/>
            <w:vAlign w:val="center"/>
          </w:tcPr>
          <w:p w14:paraId="5B8982E0" w14:textId="77777777" w:rsidR="005F08CE" w:rsidRPr="005F08CE" w:rsidRDefault="005F08CE" w:rsidP="005F08CE">
            <w:pPr>
              <w:jc w:val="center"/>
              <w:rPr>
                <w:rFonts w:ascii="Palatino Linotype" w:hAnsi="Palatino Linotype"/>
                <w:i/>
              </w:rPr>
            </w:pPr>
          </w:p>
        </w:tc>
        <w:tc>
          <w:tcPr>
            <w:tcW w:w="2693" w:type="dxa"/>
            <w:vAlign w:val="center"/>
          </w:tcPr>
          <w:p w14:paraId="456EBF97" w14:textId="77777777" w:rsidR="005F08CE" w:rsidRPr="005F08CE" w:rsidRDefault="005F08CE" w:rsidP="005F08CE">
            <w:pPr>
              <w:jc w:val="center"/>
              <w:rPr>
                <w:rFonts w:ascii="Palatino Linotype" w:hAnsi="Palatino Linotype"/>
                <w:i/>
              </w:rPr>
            </w:pPr>
          </w:p>
        </w:tc>
      </w:tr>
      <w:tr w:rsidR="005F08CE" w:rsidRPr="005F08CE" w14:paraId="351D579B" w14:textId="77777777" w:rsidTr="00396646">
        <w:trPr>
          <w:jc w:val="center"/>
        </w:trPr>
        <w:tc>
          <w:tcPr>
            <w:tcW w:w="2942" w:type="dxa"/>
            <w:vAlign w:val="center"/>
          </w:tcPr>
          <w:p w14:paraId="01887993" w14:textId="77777777" w:rsidR="005F08CE" w:rsidRPr="005F08CE" w:rsidRDefault="005F08CE" w:rsidP="005F08CE">
            <w:pPr>
              <w:jc w:val="center"/>
              <w:rPr>
                <w:rFonts w:ascii="Palatino Linotype" w:hAnsi="Palatino Linotype"/>
                <w:i/>
              </w:rPr>
            </w:pPr>
            <w:r w:rsidRPr="005F08CE">
              <w:rPr>
                <w:rFonts w:ascii="Palatino Linotype" w:hAnsi="Palatino Linotype"/>
                <w:i/>
              </w:rPr>
              <w:t>5000</w:t>
            </w:r>
          </w:p>
        </w:tc>
        <w:tc>
          <w:tcPr>
            <w:tcW w:w="2298" w:type="dxa"/>
            <w:vAlign w:val="center"/>
          </w:tcPr>
          <w:p w14:paraId="6BACB50C" w14:textId="77777777" w:rsidR="005F08CE" w:rsidRPr="005F08CE" w:rsidRDefault="005F08CE" w:rsidP="005F08CE">
            <w:pPr>
              <w:jc w:val="center"/>
              <w:rPr>
                <w:rFonts w:ascii="Palatino Linotype" w:hAnsi="Palatino Linotype"/>
                <w:i/>
              </w:rPr>
            </w:pPr>
          </w:p>
        </w:tc>
        <w:tc>
          <w:tcPr>
            <w:tcW w:w="2693" w:type="dxa"/>
            <w:vAlign w:val="center"/>
          </w:tcPr>
          <w:p w14:paraId="5BAA737D" w14:textId="77777777" w:rsidR="005F08CE" w:rsidRPr="005F08CE" w:rsidRDefault="005F08CE" w:rsidP="005F08CE">
            <w:pPr>
              <w:jc w:val="center"/>
              <w:rPr>
                <w:rFonts w:ascii="Palatino Linotype" w:hAnsi="Palatino Linotype"/>
                <w:i/>
              </w:rPr>
            </w:pPr>
          </w:p>
        </w:tc>
      </w:tr>
      <w:tr w:rsidR="005F08CE" w:rsidRPr="005F08CE" w14:paraId="5A763612" w14:textId="77777777" w:rsidTr="00396646">
        <w:trPr>
          <w:jc w:val="center"/>
        </w:trPr>
        <w:tc>
          <w:tcPr>
            <w:tcW w:w="2942" w:type="dxa"/>
            <w:vAlign w:val="center"/>
          </w:tcPr>
          <w:p w14:paraId="41B69CF1" w14:textId="77777777" w:rsidR="005F08CE" w:rsidRPr="005F08CE" w:rsidRDefault="005F08CE" w:rsidP="005F08CE">
            <w:pPr>
              <w:jc w:val="center"/>
              <w:rPr>
                <w:rFonts w:ascii="Palatino Linotype" w:hAnsi="Palatino Linotype"/>
                <w:i/>
              </w:rPr>
            </w:pPr>
            <w:r w:rsidRPr="005F08CE">
              <w:rPr>
                <w:rFonts w:ascii="Palatino Linotype" w:hAnsi="Palatino Linotype"/>
                <w:i/>
              </w:rPr>
              <w:t>6000</w:t>
            </w:r>
          </w:p>
        </w:tc>
        <w:tc>
          <w:tcPr>
            <w:tcW w:w="2298" w:type="dxa"/>
            <w:vAlign w:val="center"/>
          </w:tcPr>
          <w:p w14:paraId="15AF95E8" w14:textId="77777777" w:rsidR="005F08CE" w:rsidRPr="005F08CE" w:rsidRDefault="005F08CE" w:rsidP="005F08CE">
            <w:pPr>
              <w:jc w:val="center"/>
              <w:rPr>
                <w:rFonts w:ascii="Palatino Linotype" w:hAnsi="Palatino Linotype"/>
                <w:i/>
              </w:rPr>
            </w:pPr>
          </w:p>
        </w:tc>
        <w:tc>
          <w:tcPr>
            <w:tcW w:w="2693" w:type="dxa"/>
            <w:vAlign w:val="center"/>
          </w:tcPr>
          <w:p w14:paraId="0C169C48" w14:textId="77777777" w:rsidR="005F08CE" w:rsidRPr="005F08CE" w:rsidRDefault="005F08CE" w:rsidP="005F08CE">
            <w:pPr>
              <w:jc w:val="center"/>
              <w:rPr>
                <w:rFonts w:ascii="Palatino Linotype" w:hAnsi="Palatino Linotype"/>
                <w:i/>
              </w:rPr>
            </w:pPr>
          </w:p>
        </w:tc>
      </w:tr>
      <w:tr w:rsidR="005F08CE" w:rsidRPr="005F08CE" w14:paraId="07182136" w14:textId="77777777" w:rsidTr="00396646">
        <w:trPr>
          <w:jc w:val="center"/>
        </w:trPr>
        <w:tc>
          <w:tcPr>
            <w:tcW w:w="2942" w:type="dxa"/>
            <w:vAlign w:val="center"/>
          </w:tcPr>
          <w:p w14:paraId="0405280F" w14:textId="77777777" w:rsidR="005F08CE" w:rsidRPr="005F08CE" w:rsidRDefault="005F08CE" w:rsidP="005F08CE">
            <w:pPr>
              <w:jc w:val="center"/>
              <w:rPr>
                <w:rFonts w:ascii="Palatino Linotype" w:hAnsi="Palatino Linotype"/>
                <w:i/>
              </w:rPr>
            </w:pPr>
            <w:r w:rsidRPr="005F08CE">
              <w:rPr>
                <w:rFonts w:ascii="Palatino Linotype" w:hAnsi="Palatino Linotype"/>
                <w:i/>
              </w:rPr>
              <w:t>7000</w:t>
            </w:r>
          </w:p>
        </w:tc>
        <w:tc>
          <w:tcPr>
            <w:tcW w:w="2298" w:type="dxa"/>
            <w:vAlign w:val="center"/>
          </w:tcPr>
          <w:p w14:paraId="54DE80EB" w14:textId="77777777" w:rsidR="005F08CE" w:rsidRPr="005F08CE" w:rsidRDefault="005F08CE" w:rsidP="005F08CE">
            <w:pPr>
              <w:jc w:val="center"/>
              <w:rPr>
                <w:rFonts w:ascii="Palatino Linotype" w:hAnsi="Palatino Linotype"/>
                <w:i/>
              </w:rPr>
            </w:pPr>
          </w:p>
        </w:tc>
        <w:tc>
          <w:tcPr>
            <w:tcW w:w="2693" w:type="dxa"/>
            <w:vAlign w:val="center"/>
          </w:tcPr>
          <w:p w14:paraId="77049D6C" w14:textId="77777777" w:rsidR="005F08CE" w:rsidRPr="005F08CE" w:rsidRDefault="005F08CE" w:rsidP="005F08CE">
            <w:pPr>
              <w:jc w:val="center"/>
              <w:rPr>
                <w:rFonts w:ascii="Palatino Linotype" w:hAnsi="Palatino Linotype"/>
                <w:i/>
              </w:rPr>
            </w:pPr>
          </w:p>
        </w:tc>
      </w:tr>
      <w:tr w:rsidR="005F08CE" w:rsidRPr="005F08CE" w14:paraId="6C56F5F2" w14:textId="77777777" w:rsidTr="00396646">
        <w:trPr>
          <w:jc w:val="center"/>
        </w:trPr>
        <w:tc>
          <w:tcPr>
            <w:tcW w:w="2942" w:type="dxa"/>
            <w:vAlign w:val="center"/>
          </w:tcPr>
          <w:p w14:paraId="43BEDA86" w14:textId="77777777" w:rsidR="005F08CE" w:rsidRPr="005F08CE" w:rsidRDefault="005F08CE" w:rsidP="005F08CE">
            <w:pPr>
              <w:jc w:val="center"/>
              <w:rPr>
                <w:rFonts w:ascii="Palatino Linotype" w:hAnsi="Palatino Linotype"/>
                <w:i/>
              </w:rPr>
            </w:pPr>
            <w:r w:rsidRPr="005F08CE">
              <w:rPr>
                <w:rFonts w:ascii="Palatino Linotype" w:hAnsi="Palatino Linotype"/>
                <w:i/>
              </w:rPr>
              <w:t>8000</w:t>
            </w:r>
          </w:p>
        </w:tc>
        <w:tc>
          <w:tcPr>
            <w:tcW w:w="2298" w:type="dxa"/>
            <w:vAlign w:val="center"/>
          </w:tcPr>
          <w:p w14:paraId="0BD23294" w14:textId="77777777" w:rsidR="005F08CE" w:rsidRPr="005F08CE" w:rsidRDefault="005F08CE" w:rsidP="005F08CE">
            <w:pPr>
              <w:jc w:val="center"/>
              <w:rPr>
                <w:rFonts w:ascii="Palatino Linotype" w:hAnsi="Palatino Linotype"/>
                <w:i/>
              </w:rPr>
            </w:pPr>
          </w:p>
        </w:tc>
        <w:tc>
          <w:tcPr>
            <w:tcW w:w="2693" w:type="dxa"/>
            <w:vAlign w:val="center"/>
          </w:tcPr>
          <w:p w14:paraId="19EB20D3" w14:textId="77777777" w:rsidR="005F08CE" w:rsidRPr="005F08CE" w:rsidRDefault="005F08CE" w:rsidP="005F08CE">
            <w:pPr>
              <w:jc w:val="center"/>
              <w:rPr>
                <w:rFonts w:ascii="Palatino Linotype" w:hAnsi="Palatino Linotype"/>
                <w:i/>
              </w:rPr>
            </w:pPr>
          </w:p>
        </w:tc>
      </w:tr>
      <w:tr w:rsidR="005F08CE" w:rsidRPr="005F08CE" w14:paraId="3BAC9459" w14:textId="77777777" w:rsidTr="00396646">
        <w:trPr>
          <w:jc w:val="center"/>
        </w:trPr>
        <w:tc>
          <w:tcPr>
            <w:tcW w:w="2942" w:type="dxa"/>
            <w:vAlign w:val="center"/>
          </w:tcPr>
          <w:p w14:paraId="5F264710" w14:textId="77777777" w:rsidR="005F08CE" w:rsidRPr="005F08CE" w:rsidRDefault="005F08CE" w:rsidP="005F08CE">
            <w:pPr>
              <w:jc w:val="center"/>
              <w:rPr>
                <w:rFonts w:ascii="Palatino Linotype" w:hAnsi="Palatino Linotype"/>
                <w:i/>
              </w:rPr>
            </w:pPr>
            <w:r w:rsidRPr="005F08CE">
              <w:rPr>
                <w:rFonts w:ascii="Palatino Linotype" w:hAnsi="Palatino Linotype"/>
                <w:i/>
              </w:rPr>
              <w:t>9000</w:t>
            </w:r>
          </w:p>
        </w:tc>
        <w:tc>
          <w:tcPr>
            <w:tcW w:w="2298" w:type="dxa"/>
            <w:vAlign w:val="center"/>
          </w:tcPr>
          <w:p w14:paraId="5A811E48" w14:textId="77777777" w:rsidR="005F08CE" w:rsidRPr="005F08CE" w:rsidRDefault="005F08CE" w:rsidP="005F08CE">
            <w:pPr>
              <w:jc w:val="center"/>
              <w:rPr>
                <w:rFonts w:ascii="Palatino Linotype" w:hAnsi="Palatino Linotype"/>
                <w:i/>
              </w:rPr>
            </w:pPr>
          </w:p>
        </w:tc>
        <w:tc>
          <w:tcPr>
            <w:tcW w:w="2693" w:type="dxa"/>
            <w:vAlign w:val="center"/>
          </w:tcPr>
          <w:p w14:paraId="26739875" w14:textId="77777777" w:rsidR="005F08CE" w:rsidRPr="005F08CE" w:rsidRDefault="005F08CE" w:rsidP="005F08CE">
            <w:pPr>
              <w:jc w:val="center"/>
              <w:rPr>
                <w:rFonts w:ascii="Palatino Linotype" w:hAnsi="Palatino Linotype"/>
                <w:i/>
              </w:rPr>
            </w:pPr>
          </w:p>
        </w:tc>
      </w:tr>
      <w:tr w:rsidR="005F08CE" w:rsidRPr="005F08CE" w14:paraId="6F146B05" w14:textId="77777777" w:rsidTr="00396646">
        <w:trPr>
          <w:jc w:val="center"/>
        </w:trPr>
        <w:tc>
          <w:tcPr>
            <w:tcW w:w="2942" w:type="dxa"/>
            <w:vAlign w:val="center"/>
          </w:tcPr>
          <w:p w14:paraId="66C3FDFC" w14:textId="77777777" w:rsidR="005F08CE" w:rsidRPr="005F08CE" w:rsidRDefault="005F08CE" w:rsidP="005F08CE">
            <w:pPr>
              <w:jc w:val="center"/>
              <w:rPr>
                <w:rFonts w:ascii="Palatino Linotype" w:hAnsi="Palatino Linotype"/>
                <w:i/>
              </w:rPr>
            </w:pPr>
            <w:r w:rsidRPr="005F08CE">
              <w:rPr>
                <w:rFonts w:ascii="Palatino Linotype" w:hAnsi="Palatino Linotype"/>
                <w:i/>
              </w:rPr>
              <w:t>Total</w:t>
            </w:r>
          </w:p>
        </w:tc>
        <w:tc>
          <w:tcPr>
            <w:tcW w:w="2298" w:type="dxa"/>
            <w:vAlign w:val="center"/>
          </w:tcPr>
          <w:p w14:paraId="07F39CB8" w14:textId="77777777" w:rsidR="005F08CE" w:rsidRPr="005F08CE" w:rsidRDefault="005F08CE" w:rsidP="005F08CE">
            <w:pPr>
              <w:jc w:val="center"/>
              <w:rPr>
                <w:rFonts w:ascii="Palatino Linotype" w:hAnsi="Palatino Linotype"/>
                <w:i/>
              </w:rPr>
            </w:pPr>
          </w:p>
        </w:tc>
        <w:tc>
          <w:tcPr>
            <w:tcW w:w="2693" w:type="dxa"/>
            <w:vAlign w:val="center"/>
          </w:tcPr>
          <w:p w14:paraId="27CFEF19" w14:textId="77777777" w:rsidR="005F08CE" w:rsidRPr="005F08CE" w:rsidRDefault="005F08CE" w:rsidP="005F08CE">
            <w:pPr>
              <w:jc w:val="center"/>
              <w:rPr>
                <w:rFonts w:ascii="Palatino Linotype" w:hAnsi="Palatino Linotype"/>
                <w:i/>
              </w:rPr>
            </w:pPr>
          </w:p>
        </w:tc>
      </w:tr>
    </w:tbl>
    <w:p w14:paraId="7D5A8FF4" w14:textId="77777777" w:rsidR="005F08CE" w:rsidRPr="005F08CE" w:rsidRDefault="005F08CE" w:rsidP="005F08CE">
      <w:pPr>
        <w:jc w:val="both"/>
        <w:rPr>
          <w:rFonts w:ascii="Palatino Linotype" w:hAnsi="Palatino Linotype"/>
          <w:i/>
        </w:rPr>
      </w:pPr>
    </w:p>
    <w:tbl>
      <w:tblPr>
        <w:tblStyle w:val="Tablaconcuadrcula"/>
        <w:tblW w:w="0" w:type="auto"/>
        <w:jc w:val="center"/>
        <w:tblLook w:val="04A0" w:firstRow="1" w:lastRow="0" w:firstColumn="1" w:lastColumn="0" w:noHBand="0" w:noVBand="1"/>
      </w:tblPr>
      <w:tblGrid>
        <w:gridCol w:w="2942"/>
        <w:gridCol w:w="2582"/>
        <w:gridCol w:w="2409"/>
      </w:tblGrid>
      <w:tr w:rsidR="005F08CE" w:rsidRPr="005F08CE" w14:paraId="51D9B498" w14:textId="77777777" w:rsidTr="00396646">
        <w:trPr>
          <w:jc w:val="center"/>
        </w:trPr>
        <w:tc>
          <w:tcPr>
            <w:tcW w:w="7933" w:type="dxa"/>
            <w:gridSpan w:val="3"/>
            <w:vAlign w:val="center"/>
          </w:tcPr>
          <w:p w14:paraId="16518EA3" w14:textId="77777777" w:rsidR="005F08CE" w:rsidRPr="005F08CE" w:rsidRDefault="005F08CE" w:rsidP="00396646">
            <w:pPr>
              <w:jc w:val="center"/>
              <w:rPr>
                <w:rFonts w:ascii="Palatino Linotype" w:hAnsi="Palatino Linotype"/>
                <w:i/>
              </w:rPr>
            </w:pPr>
            <w:r w:rsidRPr="005F08CE">
              <w:rPr>
                <w:rFonts w:ascii="Palatino Linotype" w:hAnsi="Palatino Linotype"/>
                <w:i/>
              </w:rPr>
              <w:t>Presupuesto de la Dependencia auxiliar 152 Atención a la Mujer y/o equivalente para el Ejercicio Fiscal 2016</w:t>
            </w:r>
          </w:p>
        </w:tc>
      </w:tr>
      <w:tr w:rsidR="005F08CE" w:rsidRPr="005F08CE" w14:paraId="189C1DDF" w14:textId="77777777" w:rsidTr="00396646">
        <w:trPr>
          <w:jc w:val="center"/>
        </w:trPr>
        <w:tc>
          <w:tcPr>
            <w:tcW w:w="2942" w:type="dxa"/>
            <w:vAlign w:val="center"/>
          </w:tcPr>
          <w:p w14:paraId="27F1F998" w14:textId="77777777" w:rsidR="005F08CE" w:rsidRPr="005F08CE" w:rsidRDefault="005F08CE" w:rsidP="00396646">
            <w:pPr>
              <w:jc w:val="center"/>
              <w:rPr>
                <w:rFonts w:ascii="Palatino Linotype" w:hAnsi="Palatino Linotype"/>
                <w:i/>
              </w:rPr>
            </w:pPr>
            <w:r w:rsidRPr="005F08CE">
              <w:rPr>
                <w:rFonts w:ascii="Palatino Linotype" w:hAnsi="Palatino Linotype"/>
                <w:i/>
              </w:rPr>
              <w:t>Capitulo</w:t>
            </w:r>
          </w:p>
        </w:tc>
        <w:tc>
          <w:tcPr>
            <w:tcW w:w="2582" w:type="dxa"/>
            <w:vAlign w:val="center"/>
          </w:tcPr>
          <w:p w14:paraId="090115E9" w14:textId="77777777" w:rsidR="005F08CE" w:rsidRPr="005F08CE" w:rsidRDefault="005F08CE" w:rsidP="00396646">
            <w:pPr>
              <w:jc w:val="center"/>
              <w:rPr>
                <w:rFonts w:ascii="Palatino Linotype" w:hAnsi="Palatino Linotype"/>
                <w:i/>
              </w:rPr>
            </w:pPr>
            <w:r w:rsidRPr="005F08CE">
              <w:rPr>
                <w:rFonts w:ascii="Palatino Linotype" w:hAnsi="Palatino Linotype"/>
                <w:i/>
              </w:rPr>
              <w:t>Monto Aprobado</w:t>
            </w:r>
          </w:p>
        </w:tc>
        <w:tc>
          <w:tcPr>
            <w:tcW w:w="2409" w:type="dxa"/>
            <w:vAlign w:val="center"/>
          </w:tcPr>
          <w:p w14:paraId="09B24F62" w14:textId="77777777" w:rsidR="005F08CE" w:rsidRPr="005F08CE" w:rsidRDefault="005F08CE" w:rsidP="00396646">
            <w:pPr>
              <w:jc w:val="center"/>
              <w:rPr>
                <w:rFonts w:ascii="Palatino Linotype" w:hAnsi="Palatino Linotype"/>
                <w:i/>
              </w:rPr>
            </w:pPr>
            <w:r w:rsidRPr="005F08CE">
              <w:rPr>
                <w:rFonts w:ascii="Palatino Linotype" w:hAnsi="Palatino Linotype"/>
                <w:i/>
              </w:rPr>
              <w:t>Monto Ejercido</w:t>
            </w:r>
          </w:p>
        </w:tc>
      </w:tr>
      <w:tr w:rsidR="005F08CE" w:rsidRPr="005F08CE" w14:paraId="627BDF66" w14:textId="77777777" w:rsidTr="00396646">
        <w:trPr>
          <w:jc w:val="center"/>
        </w:trPr>
        <w:tc>
          <w:tcPr>
            <w:tcW w:w="2942" w:type="dxa"/>
            <w:vAlign w:val="center"/>
          </w:tcPr>
          <w:p w14:paraId="3832C17D" w14:textId="77777777" w:rsidR="005F08CE" w:rsidRPr="005F08CE" w:rsidRDefault="005F08CE" w:rsidP="00396646">
            <w:pPr>
              <w:jc w:val="center"/>
              <w:rPr>
                <w:rFonts w:ascii="Palatino Linotype" w:hAnsi="Palatino Linotype"/>
                <w:i/>
              </w:rPr>
            </w:pPr>
            <w:r w:rsidRPr="005F08CE">
              <w:rPr>
                <w:rFonts w:ascii="Palatino Linotype" w:hAnsi="Palatino Linotype"/>
                <w:i/>
              </w:rPr>
              <w:t>1000</w:t>
            </w:r>
          </w:p>
        </w:tc>
        <w:tc>
          <w:tcPr>
            <w:tcW w:w="2582" w:type="dxa"/>
            <w:vAlign w:val="center"/>
          </w:tcPr>
          <w:p w14:paraId="0E35AB36" w14:textId="77777777" w:rsidR="005F08CE" w:rsidRPr="005F08CE" w:rsidRDefault="005F08CE" w:rsidP="00396646">
            <w:pPr>
              <w:jc w:val="center"/>
              <w:rPr>
                <w:rFonts w:ascii="Palatino Linotype" w:hAnsi="Palatino Linotype"/>
                <w:i/>
              </w:rPr>
            </w:pPr>
          </w:p>
        </w:tc>
        <w:tc>
          <w:tcPr>
            <w:tcW w:w="2409" w:type="dxa"/>
            <w:vAlign w:val="center"/>
          </w:tcPr>
          <w:p w14:paraId="3BF5DF14" w14:textId="77777777" w:rsidR="005F08CE" w:rsidRPr="005F08CE" w:rsidRDefault="005F08CE" w:rsidP="00396646">
            <w:pPr>
              <w:jc w:val="center"/>
              <w:rPr>
                <w:rFonts w:ascii="Palatino Linotype" w:hAnsi="Palatino Linotype"/>
                <w:i/>
              </w:rPr>
            </w:pPr>
          </w:p>
        </w:tc>
      </w:tr>
      <w:tr w:rsidR="005F08CE" w:rsidRPr="005F08CE" w14:paraId="1986E1FB" w14:textId="77777777" w:rsidTr="00396646">
        <w:trPr>
          <w:jc w:val="center"/>
        </w:trPr>
        <w:tc>
          <w:tcPr>
            <w:tcW w:w="2942" w:type="dxa"/>
            <w:vAlign w:val="center"/>
          </w:tcPr>
          <w:p w14:paraId="453643CA" w14:textId="77777777" w:rsidR="005F08CE" w:rsidRPr="005F08CE" w:rsidRDefault="005F08CE" w:rsidP="00396646">
            <w:pPr>
              <w:jc w:val="center"/>
              <w:rPr>
                <w:rFonts w:ascii="Palatino Linotype" w:hAnsi="Palatino Linotype"/>
                <w:i/>
              </w:rPr>
            </w:pPr>
            <w:r w:rsidRPr="005F08CE">
              <w:rPr>
                <w:rFonts w:ascii="Palatino Linotype" w:hAnsi="Palatino Linotype"/>
                <w:i/>
              </w:rPr>
              <w:t>2000</w:t>
            </w:r>
          </w:p>
        </w:tc>
        <w:tc>
          <w:tcPr>
            <w:tcW w:w="2582" w:type="dxa"/>
            <w:vAlign w:val="center"/>
          </w:tcPr>
          <w:p w14:paraId="4DD38043" w14:textId="77777777" w:rsidR="005F08CE" w:rsidRPr="005F08CE" w:rsidRDefault="005F08CE" w:rsidP="00396646">
            <w:pPr>
              <w:jc w:val="center"/>
              <w:rPr>
                <w:rFonts w:ascii="Palatino Linotype" w:hAnsi="Palatino Linotype"/>
                <w:i/>
              </w:rPr>
            </w:pPr>
          </w:p>
        </w:tc>
        <w:tc>
          <w:tcPr>
            <w:tcW w:w="2409" w:type="dxa"/>
            <w:vAlign w:val="center"/>
          </w:tcPr>
          <w:p w14:paraId="45EC690D" w14:textId="77777777" w:rsidR="005F08CE" w:rsidRPr="005F08CE" w:rsidRDefault="005F08CE" w:rsidP="00396646">
            <w:pPr>
              <w:jc w:val="center"/>
              <w:rPr>
                <w:rFonts w:ascii="Palatino Linotype" w:hAnsi="Palatino Linotype"/>
                <w:i/>
              </w:rPr>
            </w:pPr>
          </w:p>
        </w:tc>
      </w:tr>
      <w:tr w:rsidR="005F08CE" w:rsidRPr="005F08CE" w14:paraId="5A017882" w14:textId="77777777" w:rsidTr="00396646">
        <w:trPr>
          <w:jc w:val="center"/>
        </w:trPr>
        <w:tc>
          <w:tcPr>
            <w:tcW w:w="2942" w:type="dxa"/>
            <w:vAlign w:val="center"/>
          </w:tcPr>
          <w:p w14:paraId="66980DE2" w14:textId="77777777" w:rsidR="005F08CE" w:rsidRPr="005F08CE" w:rsidRDefault="005F08CE" w:rsidP="00396646">
            <w:pPr>
              <w:jc w:val="center"/>
              <w:rPr>
                <w:rFonts w:ascii="Palatino Linotype" w:hAnsi="Palatino Linotype"/>
                <w:i/>
              </w:rPr>
            </w:pPr>
            <w:r w:rsidRPr="005F08CE">
              <w:rPr>
                <w:rFonts w:ascii="Palatino Linotype" w:hAnsi="Palatino Linotype"/>
                <w:i/>
              </w:rPr>
              <w:t>3000</w:t>
            </w:r>
          </w:p>
        </w:tc>
        <w:tc>
          <w:tcPr>
            <w:tcW w:w="2582" w:type="dxa"/>
            <w:vAlign w:val="center"/>
          </w:tcPr>
          <w:p w14:paraId="72597DAD" w14:textId="77777777" w:rsidR="005F08CE" w:rsidRPr="005F08CE" w:rsidRDefault="005F08CE" w:rsidP="00396646">
            <w:pPr>
              <w:jc w:val="center"/>
              <w:rPr>
                <w:rFonts w:ascii="Palatino Linotype" w:hAnsi="Palatino Linotype"/>
                <w:i/>
              </w:rPr>
            </w:pPr>
          </w:p>
        </w:tc>
        <w:tc>
          <w:tcPr>
            <w:tcW w:w="2409" w:type="dxa"/>
            <w:vAlign w:val="center"/>
          </w:tcPr>
          <w:p w14:paraId="6E37493C" w14:textId="77777777" w:rsidR="005F08CE" w:rsidRPr="005F08CE" w:rsidRDefault="005F08CE" w:rsidP="00396646">
            <w:pPr>
              <w:jc w:val="center"/>
              <w:rPr>
                <w:rFonts w:ascii="Palatino Linotype" w:hAnsi="Palatino Linotype"/>
                <w:i/>
              </w:rPr>
            </w:pPr>
          </w:p>
        </w:tc>
      </w:tr>
      <w:tr w:rsidR="005F08CE" w:rsidRPr="005F08CE" w14:paraId="7A9BCA3D" w14:textId="77777777" w:rsidTr="00396646">
        <w:trPr>
          <w:jc w:val="center"/>
        </w:trPr>
        <w:tc>
          <w:tcPr>
            <w:tcW w:w="2942" w:type="dxa"/>
            <w:vAlign w:val="center"/>
          </w:tcPr>
          <w:p w14:paraId="0578FADB" w14:textId="77777777" w:rsidR="005F08CE" w:rsidRPr="005F08CE" w:rsidRDefault="005F08CE" w:rsidP="00396646">
            <w:pPr>
              <w:jc w:val="center"/>
              <w:rPr>
                <w:rFonts w:ascii="Palatino Linotype" w:hAnsi="Palatino Linotype"/>
                <w:i/>
              </w:rPr>
            </w:pPr>
            <w:r w:rsidRPr="005F08CE">
              <w:rPr>
                <w:rFonts w:ascii="Palatino Linotype" w:hAnsi="Palatino Linotype"/>
                <w:i/>
              </w:rPr>
              <w:t>4000</w:t>
            </w:r>
          </w:p>
        </w:tc>
        <w:tc>
          <w:tcPr>
            <w:tcW w:w="2582" w:type="dxa"/>
            <w:vAlign w:val="center"/>
          </w:tcPr>
          <w:p w14:paraId="0D3C5F0E" w14:textId="77777777" w:rsidR="005F08CE" w:rsidRPr="005F08CE" w:rsidRDefault="005F08CE" w:rsidP="00396646">
            <w:pPr>
              <w:jc w:val="center"/>
              <w:rPr>
                <w:rFonts w:ascii="Palatino Linotype" w:hAnsi="Palatino Linotype"/>
                <w:i/>
              </w:rPr>
            </w:pPr>
          </w:p>
        </w:tc>
        <w:tc>
          <w:tcPr>
            <w:tcW w:w="2409" w:type="dxa"/>
            <w:vAlign w:val="center"/>
          </w:tcPr>
          <w:p w14:paraId="6017581A" w14:textId="77777777" w:rsidR="005F08CE" w:rsidRPr="005F08CE" w:rsidRDefault="005F08CE" w:rsidP="00396646">
            <w:pPr>
              <w:jc w:val="center"/>
              <w:rPr>
                <w:rFonts w:ascii="Palatino Linotype" w:hAnsi="Palatino Linotype"/>
                <w:i/>
              </w:rPr>
            </w:pPr>
          </w:p>
        </w:tc>
      </w:tr>
      <w:tr w:rsidR="005F08CE" w:rsidRPr="005F08CE" w14:paraId="410E928B" w14:textId="77777777" w:rsidTr="00396646">
        <w:trPr>
          <w:jc w:val="center"/>
        </w:trPr>
        <w:tc>
          <w:tcPr>
            <w:tcW w:w="2942" w:type="dxa"/>
            <w:vAlign w:val="center"/>
          </w:tcPr>
          <w:p w14:paraId="45AA7C79" w14:textId="77777777" w:rsidR="005F08CE" w:rsidRPr="005F08CE" w:rsidRDefault="005F08CE" w:rsidP="00396646">
            <w:pPr>
              <w:jc w:val="center"/>
              <w:rPr>
                <w:rFonts w:ascii="Palatino Linotype" w:hAnsi="Palatino Linotype"/>
                <w:i/>
              </w:rPr>
            </w:pPr>
            <w:r w:rsidRPr="005F08CE">
              <w:rPr>
                <w:rFonts w:ascii="Palatino Linotype" w:hAnsi="Palatino Linotype"/>
                <w:i/>
              </w:rPr>
              <w:t>5000</w:t>
            </w:r>
          </w:p>
        </w:tc>
        <w:tc>
          <w:tcPr>
            <w:tcW w:w="2582" w:type="dxa"/>
            <w:vAlign w:val="center"/>
          </w:tcPr>
          <w:p w14:paraId="3876009B" w14:textId="77777777" w:rsidR="005F08CE" w:rsidRPr="005F08CE" w:rsidRDefault="005F08CE" w:rsidP="00396646">
            <w:pPr>
              <w:jc w:val="center"/>
              <w:rPr>
                <w:rFonts w:ascii="Palatino Linotype" w:hAnsi="Palatino Linotype"/>
                <w:i/>
              </w:rPr>
            </w:pPr>
          </w:p>
        </w:tc>
        <w:tc>
          <w:tcPr>
            <w:tcW w:w="2409" w:type="dxa"/>
            <w:vAlign w:val="center"/>
          </w:tcPr>
          <w:p w14:paraId="2201FB33" w14:textId="77777777" w:rsidR="005F08CE" w:rsidRPr="005F08CE" w:rsidRDefault="005F08CE" w:rsidP="00396646">
            <w:pPr>
              <w:jc w:val="center"/>
              <w:rPr>
                <w:rFonts w:ascii="Palatino Linotype" w:hAnsi="Palatino Linotype"/>
                <w:i/>
              </w:rPr>
            </w:pPr>
          </w:p>
        </w:tc>
      </w:tr>
      <w:tr w:rsidR="005F08CE" w:rsidRPr="005F08CE" w14:paraId="0AE37C58" w14:textId="77777777" w:rsidTr="00396646">
        <w:trPr>
          <w:jc w:val="center"/>
        </w:trPr>
        <w:tc>
          <w:tcPr>
            <w:tcW w:w="2942" w:type="dxa"/>
            <w:vAlign w:val="center"/>
          </w:tcPr>
          <w:p w14:paraId="6718AF1E" w14:textId="77777777" w:rsidR="005F08CE" w:rsidRPr="005F08CE" w:rsidRDefault="005F08CE" w:rsidP="00396646">
            <w:pPr>
              <w:jc w:val="center"/>
              <w:rPr>
                <w:rFonts w:ascii="Palatino Linotype" w:hAnsi="Palatino Linotype"/>
                <w:i/>
              </w:rPr>
            </w:pPr>
            <w:r w:rsidRPr="005F08CE">
              <w:rPr>
                <w:rFonts w:ascii="Palatino Linotype" w:hAnsi="Palatino Linotype"/>
                <w:i/>
              </w:rPr>
              <w:t>6000</w:t>
            </w:r>
          </w:p>
        </w:tc>
        <w:tc>
          <w:tcPr>
            <w:tcW w:w="2582" w:type="dxa"/>
            <w:vAlign w:val="center"/>
          </w:tcPr>
          <w:p w14:paraId="3902FCD2" w14:textId="77777777" w:rsidR="005F08CE" w:rsidRPr="005F08CE" w:rsidRDefault="005F08CE" w:rsidP="00396646">
            <w:pPr>
              <w:jc w:val="center"/>
              <w:rPr>
                <w:rFonts w:ascii="Palatino Linotype" w:hAnsi="Palatino Linotype"/>
                <w:i/>
              </w:rPr>
            </w:pPr>
          </w:p>
        </w:tc>
        <w:tc>
          <w:tcPr>
            <w:tcW w:w="2409" w:type="dxa"/>
            <w:vAlign w:val="center"/>
          </w:tcPr>
          <w:p w14:paraId="42A9E5D9" w14:textId="77777777" w:rsidR="005F08CE" w:rsidRPr="005F08CE" w:rsidRDefault="005F08CE" w:rsidP="00396646">
            <w:pPr>
              <w:jc w:val="center"/>
              <w:rPr>
                <w:rFonts w:ascii="Palatino Linotype" w:hAnsi="Palatino Linotype"/>
                <w:i/>
              </w:rPr>
            </w:pPr>
          </w:p>
        </w:tc>
      </w:tr>
      <w:tr w:rsidR="005F08CE" w:rsidRPr="005F08CE" w14:paraId="5051C0EB" w14:textId="77777777" w:rsidTr="00396646">
        <w:trPr>
          <w:jc w:val="center"/>
        </w:trPr>
        <w:tc>
          <w:tcPr>
            <w:tcW w:w="2942" w:type="dxa"/>
            <w:vAlign w:val="center"/>
          </w:tcPr>
          <w:p w14:paraId="5425EC85" w14:textId="77777777" w:rsidR="005F08CE" w:rsidRPr="005F08CE" w:rsidRDefault="005F08CE" w:rsidP="00396646">
            <w:pPr>
              <w:jc w:val="center"/>
              <w:rPr>
                <w:rFonts w:ascii="Palatino Linotype" w:hAnsi="Palatino Linotype"/>
                <w:i/>
              </w:rPr>
            </w:pPr>
            <w:r w:rsidRPr="005F08CE">
              <w:rPr>
                <w:rFonts w:ascii="Palatino Linotype" w:hAnsi="Palatino Linotype"/>
                <w:i/>
              </w:rPr>
              <w:t>7000</w:t>
            </w:r>
          </w:p>
        </w:tc>
        <w:tc>
          <w:tcPr>
            <w:tcW w:w="2582" w:type="dxa"/>
            <w:vAlign w:val="center"/>
          </w:tcPr>
          <w:p w14:paraId="4DEF9F21" w14:textId="77777777" w:rsidR="005F08CE" w:rsidRPr="005F08CE" w:rsidRDefault="005F08CE" w:rsidP="00396646">
            <w:pPr>
              <w:jc w:val="center"/>
              <w:rPr>
                <w:rFonts w:ascii="Palatino Linotype" w:hAnsi="Palatino Linotype"/>
                <w:i/>
              </w:rPr>
            </w:pPr>
          </w:p>
        </w:tc>
        <w:tc>
          <w:tcPr>
            <w:tcW w:w="2409" w:type="dxa"/>
            <w:vAlign w:val="center"/>
          </w:tcPr>
          <w:p w14:paraId="7CB895A4" w14:textId="77777777" w:rsidR="005F08CE" w:rsidRPr="005F08CE" w:rsidRDefault="005F08CE" w:rsidP="00396646">
            <w:pPr>
              <w:jc w:val="center"/>
              <w:rPr>
                <w:rFonts w:ascii="Palatino Linotype" w:hAnsi="Palatino Linotype"/>
                <w:i/>
              </w:rPr>
            </w:pPr>
          </w:p>
        </w:tc>
      </w:tr>
      <w:tr w:rsidR="005F08CE" w:rsidRPr="005F08CE" w14:paraId="04D9F7F7" w14:textId="77777777" w:rsidTr="00396646">
        <w:trPr>
          <w:jc w:val="center"/>
        </w:trPr>
        <w:tc>
          <w:tcPr>
            <w:tcW w:w="2942" w:type="dxa"/>
            <w:vAlign w:val="center"/>
          </w:tcPr>
          <w:p w14:paraId="6B62D973" w14:textId="77777777" w:rsidR="005F08CE" w:rsidRPr="005F08CE" w:rsidRDefault="005F08CE" w:rsidP="00396646">
            <w:pPr>
              <w:jc w:val="center"/>
              <w:rPr>
                <w:rFonts w:ascii="Palatino Linotype" w:hAnsi="Palatino Linotype"/>
                <w:i/>
              </w:rPr>
            </w:pPr>
            <w:r w:rsidRPr="005F08CE">
              <w:rPr>
                <w:rFonts w:ascii="Palatino Linotype" w:hAnsi="Palatino Linotype"/>
                <w:i/>
              </w:rPr>
              <w:t>8000</w:t>
            </w:r>
          </w:p>
        </w:tc>
        <w:tc>
          <w:tcPr>
            <w:tcW w:w="2582" w:type="dxa"/>
            <w:vAlign w:val="center"/>
          </w:tcPr>
          <w:p w14:paraId="4A3D0810" w14:textId="77777777" w:rsidR="005F08CE" w:rsidRPr="005F08CE" w:rsidRDefault="005F08CE" w:rsidP="00396646">
            <w:pPr>
              <w:jc w:val="center"/>
              <w:rPr>
                <w:rFonts w:ascii="Palatino Linotype" w:hAnsi="Palatino Linotype"/>
                <w:i/>
              </w:rPr>
            </w:pPr>
          </w:p>
        </w:tc>
        <w:tc>
          <w:tcPr>
            <w:tcW w:w="2409" w:type="dxa"/>
            <w:vAlign w:val="center"/>
          </w:tcPr>
          <w:p w14:paraId="226B2E3F" w14:textId="77777777" w:rsidR="005F08CE" w:rsidRPr="005F08CE" w:rsidRDefault="005F08CE" w:rsidP="00396646">
            <w:pPr>
              <w:jc w:val="center"/>
              <w:rPr>
                <w:rFonts w:ascii="Palatino Linotype" w:hAnsi="Palatino Linotype"/>
                <w:i/>
              </w:rPr>
            </w:pPr>
          </w:p>
        </w:tc>
      </w:tr>
      <w:tr w:rsidR="005F08CE" w:rsidRPr="005F08CE" w14:paraId="29574E61" w14:textId="77777777" w:rsidTr="00396646">
        <w:trPr>
          <w:jc w:val="center"/>
        </w:trPr>
        <w:tc>
          <w:tcPr>
            <w:tcW w:w="2942" w:type="dxa"/>
            <w:vAlign w:val="center"/>
          </w:tcPr>
          <w:p w14:paraId="390A6060" w14:textId="77777777" w:rsidR="005F08CE" w:rsidRPr="005F08CE" w:rsidRDefault="005F08CE" w:rsidP="00396646">
            <w:pPr>
              <w:jc w:val="center"/>
              <w:rPr>
                <w:rFonts w:ascii="Palatino Linotype" w:hAnsi="Palatino Linotype"/>
                <w:i/>
              </w:rPr>
            </w:pPr>
            <w:r w:rsidRPr="005F08CE">
              <w:rPr>
                <w:rFonts w:ascii="Palatino Linotype" w:hAnsi="Palatino Linotype"/>
                <w:i/>
              </w:rPr>
              <w:t>9000</w:t>
            </w:r>
          </w:p>
        </w:tc>
        <w:tc>
          <w:tcPr>
            <w:tcW w:w="2582" w:type="dxa"/>
            <w:vAlign w:val="center"/>
          </w:tcPr>
          <w:p w14:paraId="5E200BB4" w14:textId="77777777" w:rsidR="005F08CE" w:rsidRPr="005F08CE" w:rsidRDefault="005F08CE" w:rsidP="00396646">
            <w:pPr>
              <w:jc w:val="center"/>
              <w:rPr>
                <w:rFonts w:ascii="Palatino Linotype" w:hAnsi="Palatino Linotype"/>
                <w:i/>
              </w:rPr>
            </w:pPr>
          </w:p>
        </w:tc>
        <w:tc>
          <w:tcPr>
            <w:tcW w:w="2409" w:type="dxa"/>
            <w:vAlign w:val="center"/>
          </w:tcPr>
          <w:p w14:paraId="0E6DE783" w14:textId="77777777" w:rsidR="005F08CE" w:rsidRPr="005F08CE" w:rsidRDefault="005F08CE" w:rsidP="00396646">
            <w:pPr>
              <w:jc w:val="center"/>
              <w:rPr>
                <w:rFonts w:ascii="Palatino Linotype" w:hAnsi="Palatino Linotype"/>
                <w:i/>
              </w:rPr>
            </w:pPr>
          </w:p>
        </w:tc>
      </w:tr>
      <w:tr w:rsidR="005F08CE" w:rsidRPr="005F08CE" w14:paraId="0FF7230F" w14:textId="77777777" w:rsidTr="00396646">
        <w:trPr>
          <w:jc w:val="center"/>
        </w:trPr>
        <w:tc>
          <w:tcPr>
            <w:tcW w:w="2942" w:type="dxa"/>
            <w:vAlign w:val="center"/>
          </w:tcPr>
          <w:p w14:paraId="1566A526" w14:textId="77777777" w:rsidR="005F08CE" w:rsidRPr="005F08CE" w:rsidRDefault="005F08CE" w:rsidP="00396646">
            <w:pPr>
              <w:jc w:val="center"/>
              <w:rPr>
                <w:rFonts w:ascii="Palatino Linotype" w:hAnsi="Palatino Linotype"/>
                <w:i/>
              </w:rPr>
            </w:pPr>
            <w:r w:rsidRPr="005F08CE">
              <w:rPr>
                <w:rFonts w:ascii="Palatino Linotype" w:hAnsi="Palatino Linotype"/>
                <w:i/>
              </w:rPr>
              <w:t>Total</w:t>
            </w:r>
          </w:p>
        </w:tc>
        <w:tc>
          <w:tcPr>
            <w:tcW w:w="2582" w:type="dxa"/>
            <w:vAlign w:val="center"/>
          </w:tcPr>
          <w:p w14:paraId="1DDA6857" w14:textId="77777777" w:rsidR="005F08CE" w:rsidRPr="005F08CE" w:rsidRDefault="005F08CE" w:rsidP="00396646">
            <w:pPr>
              <w:jc w:val="center"/>
              <w:rPr>
                <w:rFonts w:ascii="Palatino Linotype" w:hAnsi="Palatino Linotype"/>
                <w:i/>
              </w:rPr>
            </w:pPr>
          </w:p>
        </w:tc>
        <w:tc>
          <w:tcPr>
            <w:tcW w:w="2409" w:type="dxa"/>
            <w:vAlign w:val="center"/>
          </w:tcPr>
          <w:p w14:paraId="5EE19AA9" w14:textId="77777777" w:rsidR="005F08CE" w:rsidRPr="005F08CE" w:rsidRDefault="005F08CE" w:rsidP="00396646">
            <w:pPr>
              <w:jc w:val="center"/>
              <w:rPr>
                <w:rFonts w:ascii="Palatino Linotype" w:hAnsi="Palatino Linotype"/>
                <w:i/>
              </w:rPr>
            </w:pPr>
          </w:p>
        </w:tc>
      </w:tr>
    </w:tbl>
    <w:p w14:paraId="1708ABE0" w14:textId="77777777" w:rsidR="005F08CE" w:rsidRPr="005F08CE" w:rsidRDefault="005F08CE" w:rsidP="005F08CE">
      <w:pPr>
        <w:jc w:val="both"/>
        <w:rPr>
          <w:rFonts w:ascii="Palatino Linotype" w:hAnsi="Palatino Linotype"/>
          <w:i/>
        </w:rPr>
      </w:pPr>
    </w:p>
    <w:p w14:paraId="42B67768" w14:textId="77777777" w:rsidR="005F08CE" w:rsidRPr="005F08CE" w:rsidRDefault="005F08CE" w:rsidP="005F08CE">
      <w:pPr>
        <w:pStyle w:val="Prrafodelista"/>
        <w:numPr>
          <w:ilvl w:val="0"/>
          <w:numId w:val="40"/>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lastRenderedPageBreak/>
        <w:t>Proporcionar la Ficha Técnica de Diseño de Indicadores Estratégicos o de Gestión 2016 de la dependencia Clave I01 Desarrollo Social y/o equivalente, y de la dependencia Clave 152 Atención a la Mujer y/o equivalente.</w:t>
      </w:r>
    </w:p>
    <w:p w14:paraId="6D0FB21C" w14:textId="77777777" w:rsidR="005F08CE" w:rsidRPr="005F08CE" w:rsidRDefault="005F08CE" w:rsidP="005F08CE">
      <w:pPr>
        <w:jc w:val="both"/>
        <w:rPr>
          <w:rFonts w:ascii="Palatino Linotype" w:hAnsi="Palatino Linotype"/>
          <w:i/>
        </w:rPr>
      </w:pPr>
    </w:p>
    <w:p w14:paraId="0E30DA81" w14:textId="77777777" w:rsidR="005F08CE" w:rsidRPr="005F08CE" w:rsidRDefault="005F08CE" w:rsidP="005F08CE">
      <w:pPr>
        <w:rPr>
          <w:rFonts w:ascii="Palatino Linotype" w:hAnsi="Palatino Linotype"/>
          <w:b/>
          <w:i/>
        </w:rPr>
      </w:pPr>
      <w:r w:rsidRPr="005F08CE">
        <w:rPr>
          <w:rFonts w:ascii="Palatino Linotype" w:hAnsi="Palatino Linotype"/>
          <w:b/>
          <w:i/>
        </w:rPr>
        <w:t>Ejercicio Fiscal 2017</w:t>
      </w:r>
    </w:p>
    <w:p w14:paraId="033B43EF" w14:textId="77777777" w:rsidR="005F08CE" w:rsidRPr="005F08CE" w:rsidRDefault="005F08CE" w:rsidP="005F08CE">
      <w:pPr>
        <w:pStyle w:val="Prrafodelista"/>
        <w:numPr>
          <w:ilvl w:val="0"/>
          <w:numId w:val="39"/>
        </w:numPr>
        <w:spacing w:after="160" w:line="259" w:lineRule="auto"/>
        <w:contextualSpacing/>
        <w:rPr>
          <w:rFonts w:ascii="Palatino Linotype" w:hAnsi="Palatino Linotype"/>
          <w:i/>
          <w:sz w:val="22"/>
          <w:szCs w:val="22"/>
        </w:rPr>
      </w:pPr>
      <w:r w:rsidRPr="005F08CE">
        <w:rPr>
          <w:rFonts w:ascii="Palatino Linotype" w:hAnsi="Palatino Linotype"/>
          <w:i/>
          <w:sz w:val="22"/>
          <w:szCs w:val="22"/>
        </w:rPr>
        <w:t>Presupuesto asignado en el ejercicio fiscal 2017 a las partidas presupuestales:</w:t>
      </w:r>
    </w:p>
    <w:tbl>
      <w:tblPr>
        <w:tblStyle w:val="Tablaconcuadrcula"/>
        <w:tblW w:w="5000" w:type="pct"/>
        <w:tblLook w:val="04A0" w:firstRow="1" w:lastRow="0" w:firstColumn="1" w:lastColumn="0" w:noHBand="0" w:noVBand="1"/>
      </w:tblPr>
      <w:tblGrid>
        <w:gridCol w:w="522"/>
        <w:gridCol w:w="583"/>
        <w:gridCol w:w="436"/>
        <w:gridCol w:w="461"/>
        <w:gridCol w:w="449"/>
        <w:gridCol w:w="461"/>
        <w:gridCol w:w="4133"/>
        <w:gridCol w:w="1076"/>
        <w:gridCol w:w="941"/>
      </w:tblGrid>
      <w:tr w:rsidR="005F08CE" w:rsidRPr="005F08CE" w14:paraId="76858830" w14:textId="77777777" w:rsidTr="005F08CE">
        <w:tc>
          <w:tcPr>
            <w:tcW w:w="5000" w:type="pct"/>
            <w:gridSpan w:val="9"/>
          </w:tcPr>
          <w:p w14:paraId="13A9DCBA" w14:textId="77777777" w:rsidR="005F08CE" w:rsidRPr="005F08CE" w:rsidRDefault="005F08CE" w:rsidP="005F08CE">
            <w:pPr>
              <w:jc w:val="center"/>
              <w:rPr>
                <w:rFonts w:ascii="Palatino Linotype" w:hAnsi="Palatino Linotype"/>
                <w:i/>
              </w:rPr>
            </w:pPr>
            <w:r w:rsidRPr="005F08CE">
              <w:rPr>
                <w:rFonts w:ascii="Palatino Linotype" w:hAnsi="Palatino Linotype"/>
                <w:i/>
              </w:rPr>
              <w:t>Ejercicio Presupuestal 2017</w:t>
            </w:r>
          </w:p>
        </w:tc>
      </w:tr>
      <w:tr w:rsidR="005F08CE" w:rsidRPr="005F08CE" w14:paraId="09C02BF4" w14:textId="77777777" w:rsidTr="005F08CE">
        <w:tc>
          <w:tcPr>
            <w:tcW w:w="1582" w:type="pct"/>
            <w:gridSpan w:val="6"/>
          </w:tcPr>
          <w:p w14:paraId="7BC68841" w14:textId="77777777" w:rsidR="005F08CE" w:rsidRPr="005F08CE" w:rsidRDefault="005F08CE" w:rsidP="005F08CE">
            <w:pPr>
              <w:rPr>
                <w:rFonts w:ascii="Palatino Linotype" w:hAnsi="Palatino Linotype"/>
                <w:i/>
              </w:rPr>
            </w:pPr>
            <w:r w:rsidRPr="005F08CE">
              <w:rPr>
                <w:rFonts w:ascii="Palatino Linotype" w:hAnsi="Palatino Linotype"/>
                <w:i/>
              </w:rPr>
              <w:t>Pilar Temático 1</w:t>
            </w:r>
          </w:p>
        </w:tc>
        <w:tc>
          <w:tcPr>
            <w:tcW w:w="3418" w:type="pct"/>
            <w:gridSpan w:val="3"/>
          </w:tcPr>
          <w:p w14:paraId="0A661855" w14:textId="77777777" w:rsidR="005F08CE" w:rsidRPr="005F08CE" w:rsidRDefault="005F08CE" w:rsidP="005F08CE">
            <w:pPr>
              <w:jc w:val="center"/>
              <w:rPr>
                <w:rFonts w:ascii="Palatino Linotype" w:hAnsi="Palatino Linotype"/>
                <w:i/>
              </w:rPr>
            </w:pPr>
            <w:r w:rsidRPr="005F08CE">
              <w:rPr>
                <w:rFonts w:ascii="Palatino Linotype" w:hAnsi="Palatino Linotype"/>
                <w:i/>
              </w:rPr>
              <w:t>Gobierno Solidario</w:t>
            </w:r>
          </w:p>
        </w:tc>
      </w:tr>
      <w:tr w:rsidR="005F08CE" w:rsidRPr="005F08CE" w14:paraId="1F6AE975" w14:textId="77777777" w:rsidTr="005F08CE">
        <w:tc>
          <w:tcPr>
            <w:tcW w:w="274" w:type="pct"/>
          </w:tcPr>
          <w:p w14:paraId="2C62F686" w14:textId="77777777" w:rsidR="005F08CE" w:rsidRPr="005F08CE" w:rsidRDefault="005F08CE" w:rsidP="005F08CE">
            <w:pPr>
              <w:rPr>
                <w:rFonts w:ascii="Palatino Linotype" w:hAnsi="Palatino Linotype"/>
                <w:i/>
              </w:rPr>
            </w:pPr>
            <w:r w:rsidRPr="005F08CE">
              <w:rPr>
                <w:rFonts w:ascii="Palatino Linotype" w:hAnsi="Palatino Linotype"/>
                <w:i/>
              </w:rPr>
              <w:t>Fin</w:t>
            </w:r>
          </w:p>
        </w:tc>
        <w:tc>
          <w:tcPr>
            <w:tcW w:w="311" w:type="pct"/>
          </w:tcPr>
          <w:p w14:paraId="6B984613" w14:textId="77777777" w:rsidR="005F08CE" w:rsidRPr="005F08CE" w:rsidRDefault="005F08CE" w:rsidP="005F08CE">
            <w:pPr>
              <w:rPr>
                <w:rFonts w:ascii="Palatino Linotype" w:hAnsi="Palatino Linotype"/>
                <w:i/>
              </w:rPr>
            </w:pPr>
            <w:r w:rsidRPr="005F08CE">
              <w:rPr>
                <w:rFonts w:ascii="Palatino Linotype" w:hAnsi="Palatino Linotype"/>
                <w:i/>
              </w:rPr>
              <w:t>Fun</w:t>
            </w:r>
          </w:p>
        </w:tc>
        <w:tc>
          <w:tcPr>
            <w:tcW w:w="249" w:type="pct"/>
          </w:tcPr>
          <w:p w14:paraId="4BC5271C" w14:textId="77777777" w:rsidR="005F08CE" w:rsidRPr="005F08CE" w:rsidRDefault="005F08CE" w:rsidP="005F08CE">
            <w:pPr>
              <w:rPr>
                <w:rFonts w:ascii="Palatino Linotype" w:hAnsi="Palatino Linotype"/>
                <w:i/>
              </w:rPr>
            </w:pPr>
            <w:r w:rsidRPr="005F08CE">
              <w:rPr>
                <w:rFonts w:ascii="Palatino Linotype" w:hAnsi="Palatino Linotype"/>
                <w:i/>
              </w:rPr>
              <w:t>Sf</w:t>
            </w:r>
          </w:p>
        </w:tc>
        <w:tc>
          <w:tcPr>
            <w:tcW w:w="249" w:type="pct"/>
          </w:tcPr>
          <w:p w14:paraId="657A3FB3" w14:textId="77777777" w:rsidR="005F08CE" w:rsidRPr="005F08CE" w:rsidRDefault="005F08CE" w:rsidP="005F08CE">
            <w:pPr>
              <w:rPr>
                <w:rFonts w:ascii="Palatino Linotype" w:hAnsi="Palatino Linotype"/>
                <w:i/>
              </w:rPr>
            </w:pPr>
            <w:r w:rsidRPr="005F08CE">
              <w:rPr>
                <w:rFonts w:ascii="Palatino Linotype" w:hAnsi="Palatino Linotype"/>
                <w:i/>
              </w:rPr>
              <w:t>Pg</w:t>
            </w:r>
          </w:p>
        </w:tc>
        <w:tc>
          <w:tcPr>
            <w:tcW w:w="249" w:type="pct"/>
          </w:tcPr>
          <w:p w14:paraId="1DEAB0C3" w14:textId="77777777" w:rsidR="005F08CE" w:rsidRPr="005F08CE" w:rsidRDefault="005F08CE" w:rsidP="005F08CE">
            <w:pPr>
              <w:rPr>
                <w:rFonts w:ascii="Palatino Linotype" w:hAnsi="Palatino Linotype"/>
                <w:i/>
              </w:rPr>
            </w:pPr>
            <w:r w:rsidRPr="005F08CE">
              <w:rPr>
                <w:rFonts w:ascii="Palatino Linotype" w:hAnsi="Palatino Linotype"/>
                <w:i/>
              </w:rPr>
              <w:t>Sp</w:t>
            </w:r>
          </w:p>
        </w:tc>
        <w:tc>
          <w:tcPr>
            <w:tcW w:w="249" w:type="pct"/>
          </w:tcPr>
          <w:p w14:paraId="4F8BF08C" w14:textId="77777777" w:rsidR="005F08CE" w:rsidRPr="005F08CE" w:rsidRDefault="005F08CE" w:rsidP="005F08CE">
            <w:pPr>
              <w:rPr>
                <w:rFonts w:ascii="Palatino Linotype" w:hAnsi="Palatino Linotype"/>
                <w:i/>
              </w:rPr>
            </w:pPr>
            <w:r w:rsidRPr="005F08CE">
              <w:rPr>
                <w:rFonts w:ascii="Palatino Linotype" w:hAnsi="Palatino Linotype"/>
                <w:i/>
              </w:rPr>
              <w:t>Py</w:t>
            </w:r>
          </w:p>
        </w:tc>
        <w:tc>
          <w:tcPr>
            <w:tcW w:w="2476" w:type="pct"/>
          </w:tcPr>
          <w:p w14:paraId="4697FE2E" w14:textId="77777777" w:rsidR="005F08CE" w:rsidRPr="005F08CE" w:rsidRDefault="005F08CE" w:rsidP="005F08CE">
            <w:pPr>
              <w:jc w:val="center"/>
              <w:rPr>
                <w:rFonts w:ascii="Palatino Linotype" w:hAnsi="Palatino Linotype"/>
                <w:i/>
              </w:rPr>
            </w:pPr>
            <w:r w:rsidRPr="005F08CE">
              <w:rPr>
                <w:rFonts w:ascii="Palatino Linotype" w:hAnsi="Palatino Linotype"/>
                <w:i/>
              </w:rPr>
              <w:t>Nombre</w:t>
            </w:r>
          </w:p>
        </w:tc>
        <w:tc>
          <w:tcPr>
            <w:tcW w:w="471" w:type="pct"/>
          </w:tcPr>
          <w:p w14:paraId="4FFF03F3" w14:textId="77777777" w:rsidR="005F08CE" w:rsidRPr="005F08CE" w:rsidRDefault="005F08CE" w:rsidP="005F08CE">
            <w:pPr>
              <w:jc w:val="center"/>
              <w:rPr>
                <w:rFonts w:ascii="Palatino Linotype" w:hAnsi="Palatino Linotype"/>
                <w:i/>
              </w:rPr>
            </w:pPr>
            <w:r w:rsidRPr="005F08CE">
              <w:rPr>
                <w:rFonts w:ascii="Palatino Linotype" w:hAnsi="Palatino Linotype"/>
                <w:i/>
              </w:rPr>
              <w:t>Monto Aprobado</w:t>
            </w:r>
          </w:p>
        </w:tc>
        <w:tc>
          <w:tcPr>
            <w:tcW w:w="471" w:type="pct"/>
          </w:tcPr>
          <w:p w14:paraId="054767EF"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5F08CE" w:rsidRPr="005F08CE" w14:paraId="6FB869F0" w14:textId="77777777" w:rsidTr="005F08CE">
        <w:tc>
          <w:tcPr>
            <w:tcW w:w="274" w:type="pct"/>
          </w:tcPr>
          <w:p w14:paraId="638AF8BB"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657505DB"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556EA04A"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100808C8"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1F45A897" w14:textId="77777777" w:rsidR="005F08CE" w:rsidRPr="005F08CE" w:rsidRDefault="005F08CE" w:rsidP="005F08CE">
            <w:pPr>
              <w:rPr>
                <w:rFonts w:ascii="Palatino Linotype" w:hAnsi="Palatino Linotype"/>
                <w:i/>
              </w:rPr>
            </w:pPr>
          </w:p>
        </w:tc>
        <w:tc>
          <w:tcPr>
            <w:tcW w:w="249" w:type="pct"/>
          </w:tcPr>
          <w:p w14:paraId="4E616AB8" w14:textId="77777777" w:rsidR="005F08CE" w:rsidRPr="005F08CE" w:rsidRDefault="005F08CE" w:rsidP="005F08CE">
            <w:pPr>
              <w:rPr>
                <w:rFonts w:ascii="Palatino Linotype" w:hAnsi="Palatino Linotype"/>
                <w:i/>
              </w:rPr>
            </w:pPr>
          </w:p>
        </w:tc>
        <w:tc>
          <w:tcPr>
            <w:tcW w:w="2476" w:type="pct"/>
          </w:tcPr>
          <w:p w14:paraId="0A47E1B9" w14:textId="77777777" w:rsidR="005F08CE" w:rsidRPr="005F08CE" w:rsidRDefault="005F08CE" w:rsidP="005F08CE">
            <w:pPr>
              <w:rPr>
                <w:rFonts w:ascii="Palatino Linotype" w:hAnsi="Palatino Linotype"/>
                <w:i/>
              </w:rPr>
            </w:pPr>
            <w:r w:rsidRPr="005F08CE">
              <w:rPr>
                <w:rFonts w:ascii="Palatino Linotype" w:hAnsi="Palatino Linotype"/>
                <w:i/>
              </w:rPr>
              <w:t>El papel fundamental de la mujer y la perspectiva de género</w:t>
            </w:r>
          </w:p>
        </w:tc>
        <w:tc>
          <w:tcPr>
            <w:tcW w:w="471" w:type="pct"/>
          </w:tcPr>
          <w:p w14:paraId="02AB37A0" w14:textId="77777777" w:rsidR="005F08CE" w:rsidRPr="005F08CE" w:rsidRDefault="005F08CE" w:rsidP="005F08CE">
            <w:pPr>
              <w:rPr>
                <w:rFonts w:ascii="Palatino Linotype" w:hAnsi="Palatino Linotype"/>
                <w:i/>
              </w:rPr>
            </w:pPr>
          </w:p>
        </w:tc>
        <w:tc>
          <w:tcPr>
            <w:tcW w:w="471" w:type="pct"/>
          </w:tcPr>
          <w:p w14:paraId="7D819830" w14:textId="77777777" w:rsidR="005F08CE" w:rsidRPr="005F08CE" w:rsidRDefault="005F08CE" w:rsidP="005F08CE">
            <w:pPr>
              <w:rPr>
                <w:rFonts w:ascii="Palatino Linotype" w:hAnsi="Palatino Linotype"/>
                <w:i/>
              </w:rPr>
            </w:pPr>
          </w:p>
        </w:tc>
      </w:tr>
      <w:tr w:rsidR="005F08CE" w:rsidRPr="005F08CE" w14:paraId="73EF799C" w14:textId="77777777" w:rsidTr="005F08CE">
        <w:tc>
          <w:tcPr>
            <w:tcW w:w="274" w:type="pct"/>
          </w:tcPr>
          <w:p w14:paraId="10C520BD"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7585B292"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252088EC"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6C317F34"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41E9D3F1"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49" w:type="pct"/>
          </w:tcPr>
          <w:p w14:paraId="4274ADAD" w14:textId="77777777" w:rsidR="005F08CE" w:rsidRPr="005F08CE" w:rsidRDefault="005F08CE" w:rsidP="005F08CE">
            <w:pPr>
              <w:rPr>
                <w:rFonts w:ascii="Palatino Linotype" w:hAnsi="Palatino Linotype"/>
                <w:i/>
              </w:rPr>
            </w:pPr>
          </w:p>
        </w:tc>
        <w:tc>
          <w:tcPr>
            <w:tcW w:w="2476" w:type="pct"/>
          </w:tcPr>
          <w:p w14:paraId="1137999F" w14:textId="77777777" w:rsidR="005F08CE" w:rsidRPr="005F08CE" w:rsidRDefault="005F08CE" w:rsidP="005F08CE">
            <w:pPr>
              <w:rPr>
                <w:rFonts w:ascii="Palatino Linotype" w:hAnsi="Palatino Linotype"/>
                <w:i/>
              </w:rPr>
            </w:pPr>
            <w:r w:rsidRPr="005F08CE">
              <w:rPr>
                <w:rFonts w:ascii="Palatino Linotype" w:hAnsi="Palatino Linotype"/>
                <w:i/>
              </w:rPr>
              <w:t>Integración de la mujer al desarrollo económico</w:t>
            </w:r>
          </w:p>
        </w:tc>
        <w:tc>
          <w:tcPr>
            <w:tcW w:w="471" w:type="pct"/>
          </w:tcPr>
          <w:p w14:paraId="1D0D1F16" w14:textId="77777777" w:rsidR="005F08CE" w:rsidRPr="005F08CE" w:rsidRDefault="005F08CE" w:rsidP="005F08CE">
            <w:pPr>
              <w:rPr>
                <w:rFonts w:ascii="Palatino Linotype" w:hAnsi="Palatino Linotype"/>
                <w:i/>
              </w:rPr>
            </w:pPr>
          </w:p>
        </w:tc>
        <w:tc>
          <w:tcPr>
            <w:tcW w:w="471" w:type="pct"/>
          </w:tcPr>
          <w:p w14:paraId="1B6E5CEC" w14:textId="77777777" w:rsidR="005F08CE" w:rsidRPr="005F08CE" w:rsidRDefault="005F08CE" w:rsidP="005F08CE">
            <w:pPr>
              <w:rPr>
                <w:rFonts w:ascii="Palatino Linotype" w:hAnsi="Palatino Linotype"/>
                <w:i/>
              </w:rPr>
            </w:pPr>
          </w:p>
        </w:tc>
      </w:tr>
      <w:tr w:rsidR="005F08CE" w:rsidRPr="005F08CE" w14:paraId="7D0A83BE" w14:textId="77777777" w:rsidTr="005F08CE">
        <w:tc>
          <w:tcPr>
            <w:tcW w:w="274" w:type="pct"/>
          </w:tcPr>
          <w:p w14:paraId="4519587F"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7864DFAB"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50E593AA"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125EB402"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562C5CA2"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49" w:type="pct"/>
          </w:tcPr>
          <w:p w14:paraId="7EEA9D9F"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476" w:type="pct"/>
          </w:tcPr>
          <w:p w14:paraId="09ADD6C0" w14:textId="77777777" w:rsidR="005F08CE" w:rsidRPr="005F08CE" w:rsidRDefault="005F08CE" w:rsidP="005F08CE">
            <w:pPr>
              <w:rPr>
                <w:rFonts w:ascii="Palatino Linotype" w:hAnsi="Palatino Linotype"/>
                <w:i/>
              </w:rPr>
            </w:pPr>
            <w:r w:rsidRPr="005F08CE">
              <w:rPr>
                <w:rFonts w:ascii="Palatino Linotype" w:hAnsi="Palatino Linotype"/>
                <w:i/>
              </w:rPr>
              <w:t>Capacitación de la mujer para el trabajo</w:t>
            </w:r>
          </w:p>
        </w:tc>
        <w:tc>
          <w:tcPr>
            <w:tcW w:w="471" w:type="pct"/>
          </w:tcPr>
          <w:p w14:paraId="6D142C22" w14:textId="77777777" w:rsidR="005F08CE" w:rsidRPr="005F08CE" w:rsidRDefault="005F08CE" w:rsidP="005F08CE">
            <w:pPr>
              <w:rPr>
                <w:rFonts w:ascii="Palatino Linotype" w:hAnsi="Palatino Linotype"/>
                <w:i/>
              </w:rPr>
            </w:pPr>
          </w:p>
        </w:tc>
        <w:tc>
          <w:tcPr>
            <w:tcW w:w="471" w:type="pct"/>
          </w:tcPr>
          <w:p w14:paraId="39EE10E2" w14:textId="77777777" w:rsidR="005F08CE" w:rsidRPr="005F08CE" w:rsidRDefault="005F08CE" w:rsidP="005F08CE">
            <w:pPr>
              <w:rPr>
                <w:rFonts w:ascii="Palatino Linotype" w:hAnsi="Palatino Linotype"/>
                <w:i/>
              </w:rPr>
            </w:pPr>
          </w:p>
        </w:tc>
      </w:tr>
      <w:tr w:rsidR="005F08CE" w:rsidRPr="005F08CE" w14:paraId="409522F0" w14:textId="77777777" w:rsidTr="005F08CE">
        <w:tc>
          <w:tcPr>
            <w:tcW w:w="274" w:type="pct"/>
          </w:tcPr>
          <w:p w14:paraId="176D0178"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4BDE0C5E"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208D5FB2"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6A9CF891"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22F8C8C4"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49" w:type="pct"/>
          </w:tcPr>
          <w:p w14:paraId="3D3AC4DF"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476" w:type="pct"/>
          </w:tcPr>
          <w:p w14:paraId="129F654C" w14:textId="77777777" w:rsidR="005F08CE" w:rsidRPr="005F08CE" w:rsidRDefault="005F08CE" w:rsidP="005F08CE">
            <w:pPr>
              <w:rPr>
                <w:rFonts w:ascii="Palatino Linotype" w:hAnsi="Palatino Linotype"/>
                <w:i/>
              </w:rPr>
            </w:pPr>
            <w:r w:rsidRPr="005F08CE">
              <w:rPr>
                <w:rFonts w:ascii="Palatino Linotype" w:hAnsi="Palatino Linotype"/>
                <w:i/>
              </w:rPr>
              <w:t>Atención educativa a hijos de madres trabajadoras</w:t>
            </w:r>
          </w:p>
        </w:tc>
        <w:tc>
          <w:tcPr>
            <w:tcW w:w="471" w:type="pct"/>
          </w:tcPr>
          <w:p w14:paraId="07FDD6A0" w14:textId="77777777" w:rsidR="005F08CE" w:rsidRPr="005F08CE" w:rsidRDefault="005F08CE" w:rsidP="005F08CE">
            <w:pPr>
              <w:rPr>
                <w:rFonts w:ascii="Palatino Linotype" w:hAnsi="Palatino Linotype"/>
                <w:i/>
              </w:rPr>
            </w:pPr>
          </w:p>
        </w:tc>
        <w:tc>
          <w:tcPr>
            <w:tcW w:w="471" w:type="pct"/>
          </w:tcPr>
          <w:p w14:paraId="301F6C93" w14:textId="77777777" w:rsidR="005F08CE" w:rsidRPr="005F08CE" w:rsidRDefault="005F08CE" w:rsidP="005F08CE">
            <w:pPr>
              <w:rPr>
                <w:rFonts w:ascii="Palatino Linotype" w:hAnsi="Palatino Linotype"/>
                <w:i/>
              </w:rPr>
            </w:pPr>
          </w:p>
        </w:tc>
      </w:tr>
      <w:tr w:rsidR="005F08CE" w:rsidRPr="005F08CE" w14:paraId="369F6F9B" w14:textId="77777777" w:rsidTr="005F08CE">
        <w:tc>
          <w:tcPr>
            <w:tcW w:w="274" w:type="pct"/>
          </w:tcPr>
          <w:p w14:paraId="346A1B5E"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65A8B83E"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14B10D39"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6755105B"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45616C4B"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49" w:type="pct"/>
          </w:tcPr>
          <w:p w14:paraId="45844F0A" w14:textId="77777777" w:rsidR="005F08CE" w:rsidRPr="005F08CE" w:rsidRDefault="005F08CE" w:rsidP="005F08CE">
            <w:pPr>
              <w:rPr>
                <w:rFonts w:ascii="Palatino Linotype" w:hAnsi="Palatino Linotype"/>
                <w:i/>
              </w:rPr>
            </w:pPr>
            <w:r w:rsidRPr="005F08CE">
              <w:rPr>
                <w:rFonts w:ascii="Palatino Linotype" w:hAnsi="Palatino Linotype"/>
                <w:i/>
              </w:rPr>
              <w:t>03</w:t>
            </w:r>
          </w:p>
        </w:tc>
        <w:tc>
          <w:tcPr>
            <w:tcW w:w="2476" w:type="pct"/>
          </w:tcPr>
          <w:p w14:paraId="7FD90BA5" w14:textId="77777777" w:rsidR="005F08CE" w:rsidRPr="005F08CE" w:rsidRDefault="005F08CE" w:rsidP="005F08CE">
            <w:pPr>
              <w:rPr>
                <w:rFonts w:ascii="Palatino Linotype" w:hAnsi="Palatino Linotype"/>
                <w:i/>
              </w:rPr>
            </w:pPr>
            <w:r w:rsidRPr="005F08CE">
              <w:rPr>
                <w:rFonts w:ascii="Palatino Linotype" w:hAnsi="Palatino Linotype"/>
                <w:i/>
              </w:rPr>
              <w:t>Proyectos productivos para el desarrollo de la mujer</w:t>
            </w:r>
          </w:p>
        </w:tc>
        <w:tc>
          <w:tcPr>
            <w:tcW w:w="471" w:type="pct"/>
          </w:tcPr>
          <w:p w14:paraId="44A0B10D" w14:textId="77777777" w:rsidR="005F08CE" w:rsidRPr="005F08CE" w:rsidRDefault="005F08CE" w:rsidP="005F08CE">
            <w:pPr>
              <w:rPr>
                <w:rFonts w:ascii="Palatino Linotype" w:hAnsi="Palatino Linotype"/>
                <w:i/>
              </w:rPr>
            </w:pPr>
          </w:p>
        </w:tc>
        <w:tc>
          <w:tcPr>
            <w:tcW w:w="471" w:type="pct"/>
          </w:tcPr>
          <w:p w14:paraId="63B52027" w14:textId="77777777" w:rsidR="005F08CE" w:rsidRPr="005F08CE" w:rsidRDefault="005F08CE" w:rsidP="005F08CE">
            <w:pPr>
              <w:rPr>
                <w:rFonts w:ascii="Palatino Linotype" w:hAnsi="Palatino Linotype"/>
                <w:i/>
              </w:rPr>
            </w:pPr>
          </w:p>
        </w:tc>
      </w:tr>
      <w:tr w:rsidR="005F08CE" w:rsidRPr="005F08CE" w14:paraId="20DF009B" w14:textId="77777777" w:rsidTr="005F08CE">
        <w:tc>
          <w:tcPr>
            <w:tcW w:w="274" w:type="pct"/>
          </w:tcPr>
          <w:p w14:paraId="1D895551"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389ACD42"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25C125BC"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7DD15F15"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643994E6"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49" w:type="pct"/>
          </w:tcPr>
          <w:p w14:paraId="10122788" w14:textId="77777777" w:rsidR="005F08CE" w:rsidRPr="005F08CE" w:rsidRDefault="005F08CE" w:rsidP="005F08CE">
            <w:pPr>
              <w:rPr>
                <w:rFonts w:ascii="Palatino Linotype" w:hAnsi="Palatino Linotype"/>
                <w:i/>
              </w:rPr>
            </w:pPr>
          </w:p>
        </w:tc>
        <w:tc>
          <w:tcPr>
            <w:tcW w:w="2476" w:type="pct"/>
          </w:tcPr>
          <w:p w14:paraId="23833612" w14:textId="77777777" w:rsidR="005F08CE" w:rsidRPr="005F08CE" w:rsidRDefault="005F08CE" w:rsidP="005F08CE">
            <w:pPr>
              <w:rPr>
                <w:rFonts w:ascii="Palatino Linotype" w:hAnsi="Palatino Linotype"/>
                <w:i/>
              </w:rPr>
            </w:pPr>
            <w:r w:rsidRPr="005F08CE">
              <w:rPr>
                <w:rFonts w:ascii="Palatino Linotype" w:hAnsi="Palatino Linotype"/>
                <w:i/>
              </w:rPr>
              <w:t>Participación social de la mujer</w:t>
            </w:r>
          </w:p>
        </w:tc>
        <w:tc>
          <w:tcPr>
            <w:tcW w:w="471" w:type="pct"/>
          </w:tcPr>
          <w:p w14:paraId="7BBE03B6" w14:textId="77777777" w:rsidR="005F08CE" w:rsidRPr="005F08CE" w:rsidRDefault="005F08CE" w:rsidP="005F08CE">
            <w:pPr>
              <w:rPr>
                <w:rFonts w:ascii="Palatino Linotype" w:hAnsi="Palatino Linotype"/>
                <w:i/>
              </w:rPr>
            </w:pPr>
          </w:p>
        </w:tc>
        <w:tc>
          <w:tcPr>
            <w:tcW w:w="471" w:type="pct"/>
          </w:tcPr>
          <w:p w14:paraId="43A15FA4" w14:textId="77777777" w:rsidR="005F08CE" w:rsidRPr="005F08CE" w:rsidRDefault="005F08CE" w:rsidP="005F08CE">
            <w:pPr>
              <w:rPr>
                <w:rFonts w:ascii="Palatino Linotype" w:hAnsi="Palatino Linotype"/>
                <w:i/>
              </w:rPr>
            </w:pPr>
          </w:p>
        </w:tc>
      </w:tr>
      <w:tr w:rsidR="005F08CE" w:rsidRPr="005F08CE" w14:paraId="4624910D" w14:textId="77777777" w:rsidTr="005F08CE">
        <w:tc>
          <w:tcPr>
            <w:tcW w:w="274" w:type="pct"/>
          </w:tcPr>
          <w:p w14:paraId="2626EE9C"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3E9CA845"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1AF0317D"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0BA75AC3"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2E518FDB"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49" w:type="pct"/>
          </w:tcPr>
          <w:p w14:paraId="0A089410"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476" w:type="pct"/>
          </w:tcPr>
          <w:p w14:paraId="0624D294" w14:textId="77777777" w:rsidR="005F08CE" w:rsidRPr="005F08CE" w:rsidRDefault="005F08CE" w:rsidP="005F08CE">
            <w:pPr>
              <w:rPr>
                <w:rFonts w:ascii="Palatino Linotype" w:hAnsi="Palatino Linotype"/>
                <w:i/>
              </w:rPr>
            </w:pPr>
            <w:r w:rsidRPr="005F08CE">
              <w:rPr>
                <w:rFonts w:ascii="Palatino Linotype" w:hAnsi="Palatino Linotype"/>
                <w:i/>
              </w:rPr>
              <w:t>Fomento a la cultura de equidad de género</w:t>
            </w:r>
          </w:p>
        </w:tc>
        <w:tc>
          <w:tcPr>
            <w:tcW w:w="471" w:type="pct"/>
          </w:tcPr>
          <w:p w14:paraId="4DAF240C" w14:textId="77777777" w:rsidR="005F08CE" w:rsidRPr="005F08CE" w:rsidRDefault="005F08CE" w:rsidP="005F08CE">
            <w:pPr>
              <w:rPr>
                <w:rFonts w:ascii="Palatino Linotype" w:hAnsi="Palatino Linotype"/>
                <w:i/>
              </w:rPr>
            </w:pPr>
          </w:p>
        </w:tc>
        <w:tc>
          <w:tcPr>
            <w:tcW w:w="471" w:type="pct"/>
          </w:tcPr>
          <w:p w14:paraId="5306C79C" w14:textId="77777777" w:rsidR="005F08CE" w:rsidRPr="005F08CE" w:rsidRDefault="005F08CE" w:rsidP="005F08CE">
            <w:pPr>
              <w:rPr>
                <w:rFonts w:ascii="Palatino Linotype" w:hAnsi="Palatino Linotype"/>
                <w:i/>
              </w:rPr>
            </w:pPr>
          </w:p>
        </w:tc>
      </w:tr>
      <w:tr w:rsidR="005F08CE" w:rsidRPr="005F08CE" w14:paraId="2891C54C" w14:textId="77777777" w:rsidTr="005F08CE">
        <w:tc>
          <w:tcPr>
            <w:tcW w:w="274" w:type="pct"/>
          </w:tcPr>
          <w:p w14:paraId="03DD7059"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612BCAE4"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68136E62"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4C7E9279"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2EC602E0"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49" w:type="pct"/>
          </w:tcPr>
          <w:p w14:paraId="7D6919D2"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476" w:type="pct"/>
          </w:tcPr>
          <w:p w14:paraId="4410944F" w14:textId="77777777" w:rsidR="005F08CE" w:rsidRPr="005F08CE" w:rsidRDefault="005F08CE" w:rsidP="005F08CE">
            <w:pPr>
              <w:rPr>
                <w:rFonts w:ascii="Palatino Linotype" w:hAnsi="Palatino Linotype"/>
                <w:i/>
              </w:rPr>
            </w:pPr>
            <w:r w:rsidRPr="005F08CE">
              <w:rPr>
                <w:rFonts w:ascii="Palatino Linotype" w:hAnsi="Palatino Linotype"/>
                <w:i/>
              </w:rPr>
              <w:t>Atención integral a la madre adolescente</w:t>
            </w:r>
          </w:p>
        </w:tc>
        <w:tc>
          <w:tcPr>
            <w:tcW w:w="471" w:type="pct"/>
          </w:tcPr>
          <w:p w14:paraId="4B1680D3" w14:textId="77777777" w:rsidR="005F08CE" w:rsidRPr="005F08CE" w:rsidRDefault="005F08CE" w:rsidP="005F08CE">
            <w:pPr>
              <w:rPr>
                <w:rFonts w:ascii="Palatino Linotype" w:hAnsi="Palatino Linotype"/>
                <w:i/>
              </w:rPr>
            </w:pPr>
          </w:p>
        </w:tc>
        <w:tc>
          <w:tcPr>
            <w:tcW w:w="471" w:type="pct"/>
          </w:tcPr>
          <w:p w14:paraId="39590E99" w14:textId="77777777" w:rsidR="005F08CE" w:rsidRPr="005F08CE" w:rsidRDefault="005F08CE" w:rsidP="005F08CE">
            <w:pPr>
              <w:rPr>
                <w:rFonts w:ascii="Palatino Linotype" w:hAnsi="Palatino Linotype"/>
                <w:i/>
              </w:rPr>
            </w:pPr>
          </w:p>
        </w:tc>
      </w:tr>
    </w:tbl>
    <w:p w14:paraId="7B4AB38C" w14:textId="77777777" w:rsidR="005F08CE" w:rsidRPr="005F08CE" w:rsidRDefault="005F08CE" w:rsidP="005F08CE">
      <w:pPr>
        <w:pStyle w:val="Prrafodelista"/>
        <w:jc w:val="both"/>
        <w:rPr>
          <w:rFonts w:ascii="Palatino Linotype" w:hAnsi="Palatino Linotype"/>
          <w:i/>
          <w:sz w:val="22"/>
          <w:szCs w:val="22"/>
        </w:rPr>
      </w:pPr>
    </w:p>
    <w:p w14:paraId="7BD6F1E0"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14:paraId="000A0D7F" w14:textId="77777777" w:rsidR="005F08CE" w:rsidRPr="005F08CE" w:rsidRDefault="005F08CE" w:rsidP="005F08CE">
      <w:pPr>
        <w:pStyle w:val="Prrafodelista"/>
        <w:jc w:val="both"/>
        <w:rPr>
          <w:rFonts w:ascii="Palatino Linotype" w:hAnsi="Palatino Linotype"/>
          <w:i/>
          <w:sz w:val="22"/>
          <w:szCs w:val="22"/>
        </w:rPr>
      </w:pPr>
    </w:p>
    <w:p w14:paraId="1CB48300"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las Carátulas de Presupuesto de Ingresos y Egresos (PbRM 03b y PbRM 04d) del ejercicio fiscal 2017.</w:t>
      </w:r>
    </w:p>
    <w:p w14:paraId="541263E0" w14:textId="77777777" w:rsidR="005F08CE" w:rsidRPr="005F08CE" w:rsidRDefault="005F08CE" w:rsidP="005F08CE">
      <w:pPr>
        <w:pStyle w:val="Prrafodelista"/>
        <w:jc w:val="both"/>
        <w:rPr>
          <w:rFonts w:ascii="Palatino Linotype" w:hAnsi="Palatino Linotype"/>
          <w:i/>
          <w:sz w:val="22"/>
          <w:szCs w:val="22"/>
        </w:rPr>
      </w:pPr>
    </w:p>
    <w:p w14:paraId="608E7DC9"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14:paraId="557C7A0F" w14:textId="77777777" w:rsidR="005F08CE" w:rsidRPr="005F08CE" w:rsidRDefault="005F08CE" w:rsidP="005F08CE">
      <w:pPr>
        <w:pStyle w:val="Prrafodelista"/>
        <w:rPr>
          <w:rFonts w:ascii="Palatino Linotype" w:hAnsi="Palatino Linotype"/>
          <w:i/>
          <w:sz w:val="22"/>
          <w:szCs w:val="22"/>
        </w:rPr>
      </w:pPr>
    </w:p>
    <w:p w14:paraId="23637CD3"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
        <w:tblW w:w="0" w:type="auto"/>
        <w:tblLook w:val="04A0" w:firstRow="1" w:lastRow="0" w:firstColumn="1" w:lastColumn="0" w:noHBand="0" w:noVBand="1"/>
      </w:tblPr>
      <w:tblGrid>
        <w:gridCol w:w="2942"/>
        <w:gridCol w:w="2943"/>
        <w:gridCol w:w="2943"/>
      </w:tblGrid>
      <w:tr w:rsidR="005F08CE" w:rsidRPr="005F08CE" w14:paraId="4FAC3664" w14:textId="77777777" w:rsidTr="005F08CE">
        <w:tc>
          <w:tcPr>
            <w:tcW w:w="8828" w:type="dxa"/>
            <w:gridSpan w:val="3"/>
            <w:vAlign w:val="center"/>
          </w:tcPr>
          <w:p w14:paraId="3AB8694B" w14:textId="77777777" w:rsidR="005F08CE" w:rsidRPr="005F08CE" w:rsidRDefault="005F08CE" w:rsidP="005F08CE">
            <w:pPr>
              <w:jc w:val="center"/>
              <w:rPr>
                <w:rFonts w:ascii="Palatino Linotype" w:hAnsi="Palatino Linotype"/>
                <w:i/>
              </w:rPr>
            </w:pPr>
            <w:r w:rsidRPr="005F08CE">
              <w:rPr>
                <w:rFonts w:ascii="Palatino Linotype" w:hAnsi="Palatino Linotype"/>
                <w:i/>
              </w:rPr>
              <w:t>Presupuesto de la Dependencia IO1 Desarrollo Social y/o equivalente Ejercicio Fiscal 2017</w:t>
            </w:r>
          </w:p>
        </w:tc>
      </w:tr>
      <w:tr w:rsidR="005F08CE" w:rsidRPr="005F08CE" w14:paraId="1E1E469E" w14:textId="77777777" w:rsidTr="005F08CE">
        <w:tc>
          <w:tcPr>
            <w:tcW w:w="2942" w:type="dxa"/>
            <w:vAlign w:val="center"/>
          </w:tcPr>
          <w:p w14:paraId="1CAF737F" w14:textId="77777777" w:rsidR="005F08CE" w:rsidRPr="005F08CE" w:rsidRDefault="005F08CE" w:rsidP="005F08CE">
            <w:pPr>
              <w:jc w:val="center"/>
              <w:rPr>
                <w:rFonts w:ascii="Palatino Linotype" w:hAnsi="Palatino Linotype"/>
                <w:i/>
              </w:rPr>
            </w:pPr>
            <w:r w:rsidRPr="005F08CE">
              <w:rPr>
                <w:rFonts w:ascii="Palatino Linotype" w:hAnsi="Palatino Linotype"/>
                <w:i/>
              </w:rPr>
              <w:t>Capitulo</w:t>
            </w:r>
          </w:p>
        </w:tc>
        <w:tc>
          <w:tcPr>
            <w:tcW w:w="2943" w:type="dxa"/>
            <w:vAlign w:val="center"/>
          </w:tcPr>
          <w:p w14:paraId="11EE8876" w14:textId="77777777" w:rsidR="005F08CE" w:rsidRPr="005F08CE" w:rsidRDefault="005F08CE" w:rsidP="005F08CE">
            <w:pPr>
              <w:jc w:val="center"/>
              <w:rPr>
                <w:rFonts w:ascii="Palatino Linotype" w:hAnsi="Palatino Linotype"/>
                <w:i/>
              </w:rPr>
            </w:pPr>
            <w:r w:rsidRPr="005F08CE">
              <w:rPr>
                <w:rFonts w:ascii="Palatino Linotype" w:hAnsi="Palatino Linotype"/>
                <w:i/>
              </w:rPr>
              <w:t>Monto Aprobado</w:t>
            </w:r>
          </w:p>
        </w:tc>
        <w:tc>
          <w:tcPr>
            <w:tcW w:w="2943" w:type="dxa"/>
            <w:vAlign w:val="center"/>
          </w:tcPr>
          <w:p w14:paraId="06F5C8A0"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5F08CE" w:rsidRPr="005F08CE" w14:paraId="2E20E5A0" w14:textId="77777777" w:rsidTr="005F08CE">
        <w:tc>
          <w:tcPr>
            <w:tcW w:w="2942" w:type="dxa"/>
            <w:vAlign w:val="center"/>
          </w:tcPr>
          <w:p w14:paraId="0A87E07C" w14:textId="77777777" w:rsidR="005F08CE" w:rsidRPr="005F08CE" w:rsidRDefault="005F08CE" w:rsidP="005F08CE">
            <w:pPr>
              <w:jc w:val="center"/>
              <w:rPr>
                <w:rFonts w:ascii="Palatino Linotype" w:hAnsi="Palatino Linotype"/>
                <w:i/>
              </w:rPr>
            </w:pPr>
            <w:r w:rsidRPr="005F08CE">
              <w:rPr>
                <w:rFonts w:ascii="Palatino Linotype" w:hAnsi="Palatino Linotype"/>
                <w:i/>
              </w:rPr>
              <w:t>1000</w:t>
            </w:r>
          </w:p>
        </w:tc>
        <w:tc>
          <w:tcPr>
            <w:tcW w:w="2943" w:type="dxa"/>
            <w:vAlign w:val="center"/>
          </w:tcPr>
          <w:p w14:paraId="19BBBAA8" w14:textId="77777777" w:rsidR="005F08CE" w:rsidRPr="005F08CE" w:rsidRDefault="005F08CE" w:rsidP="005F08CE">
            <w:pPr>
              <w:jc w:val="center"/>
              <w:rPr>
                <w:rFonts w:ascii="Palatino Linotype" w:hAnsi="Palatino Linotype"/>
                <w:i/>
              </w:rPr>
            </w:pPr>
          </w:p>
        </w:tc>
        <w:tc>
          <w:tcPr>
            <w:tcW w:w="2943" w:type="dxa"/>
            <w:vAlign w:val="center"/>
          </w:tcPr>
          <w:p w14:paraId="51F48F0E" w14:textId="77777777" w:rsidR="005F08CE" w:rsidRPr="005F08CE" w:rsidRDefault="005F08CE" w:rsidP="005F08CE">
            <w:pPr>
              <w:jc w:val="center"/>
              <w:rPr>
                <w:rFonts w:ascii="Palatino Linotype" w:hAnsi="Palatino Linotype"/>
                <w:i/>
              </w:rPr>
            </w:pPr>
          </w:p>
        </w:tc>
      </w:tr>
      <w:tr w:rsidR="005F08CE" w:rsidRPr="005F08CE" w14:paraId="574F02B6" w14:textId="77777777" w:rsidTr="005F08CE">
        <w:tc>
          <w:tcPr>
            <w:tcW w:w="2942" w:type="dxa"/>
            <w:vAlign w:val="center"/>
          </w:tcPr>
          <w:p w14:paraId="3F16074A" w14:textId="77777777" w:rsidR="005F08CE" w:rsidRPr="005F08CE" w:rsidRDefault="005F08CE" w:rsidP="005F08CE">
            <w:pPr>
              <w:jc w:val="center"/>
              <w:rPr>
                <w:rFonts w:ascii="Palatino Linotype" w:hAnsi="Palatino Linotype"/>
                <w:i/>
              </w:rPr>
            </w:pPr>
            <w:r w:rsidRPr="005F08CE">
              <w:rPr>
                <w:rFonts w:ascii="Palatino Linotype" w:hAnsi="Palatino Linotype"/>
                <w:i/>
              </w:rPr>
              <w:t>2000</w:t>
            </w:r>
          </w:p>
        </w:tc>
        <w:tc>
          <w:tcPr>
            <w:tcW w:w="2943" w:type="dxa"/>
            <w:vAlign w:val="center"/>
          </w:tcPr>
          <w:p w14:paraId="4B226565" w14:textId="77777777" w:rsidR="005F08CE" w:rsidRPr="005F08CE" w:rsidRDefault="005F08CE" w:rsidP="005F08CE">
            <w:pPr>
              <w:jc w:val="center"/>
              <w:rPr>
                <w:rFonts w:ascii="Palatino Linotype" w:hAnsi="Palatino Linotype"/>
                <w:i/>
              </w:rPr>
            </w:pPr>
          </w:p>
        </w:tc>
        <w:tc>
          <w:tcPr>
            <w:tcW w:w="2943" w:type="dxa"/>
            <w:vAlign w:val="center"/>
          </w:tcPr>
          <w:p w14:paraId="0198A06C" w14:textId="77777777" w:rsidR="005F08CE" w:rsidRPr="005F08CE" w:rsidRDefault="005F08CE" w:rsidP="005F08CE">
            <w:pPr>
              <w:jc w:val="center"/>
              <w:rPr>
                <w:rFonts w:ascii="Palatino Linotype" w:hAnsi="Palatino Linotype"/>
                <w:i/>
              </w:rPr>
            </w:pPr>
          </w:p>
        </w:tc>
      </w:tr>
      <w:tr w:rsidR="005F08CE" w:rsidRPr="005F08CE" w14:paraId="5BC2088E" w14:textId="77777777" w:rsidTr="005F08CE">
        <w:tc>
          <w:tcPr>
            <w:tcW w:w="2942" w:type="dxa"/>
            <w:vAlign w:val="center"/>
          </w:tcPr>
          <w:p w14:paraId="0D27D1CB" w14:textId="77777777" w:rsidR="005F08CE" w:rsidRPr="005F08CE" w:rsidRDefault="005F08CE" w:rsidP="005F08CE">
            <w:pPr>
              <w:jc w:val="center"/>
              <w:rPr>
                <w:rFonts w:ascii="Palatino Linotype" w:hAnsi="Palatino Linotype"/>
                <w:i/>
              </w:rPr>
            </w:pPr>
            <w:r w:rsidRPr="005F08CE">
              <w:rPr>
                <w:rFonts w:ascii="Palatino Linotype" w:hAnsi="Palatino Linotype"/>
                <w:i/>
              </w:rPr>
              <w:t>3000</w:t>
            </w:r>
          </w:p>
        </w:tc>
        <w:tc>
          <w:tcPr>
            <w:tcW w:w="2943" w:type="dxa"/>
            <w:vAlign w:val="center"/>
          </w:tcPr>
          <w:p w14:paraId="4BA8173C" w14:textId="77777777" w:rsidR="005F08CE" w:rsidRPr="005F08CE" w:rsidRDefault="005F08CE" w:rsidP="005F08CE">
            <w:pPr>
              <w:jc w:val="center"/>
              <w:rPr>
                <w:rFonts w:ascii="Palatino Linotype" w:hAnsi="Palatino Linotype"/>
                <w:i/>
              </w:rPr>
            </w:pPr>
          </w:p>
        </w:tc>
        <w:tc>
          <w:tcPr>
            <w:tcW w:w="2943" w:type="dxa"/>
            <w:vAlign w:val="center"/>
          </w:tcPr>
          <w:p w14:paraId="0A90455F" w14:textId="77777777" w:rsidR="005F08CE" w:rsidRPr="005F08CE" w:rsidRDefault="005F08CE" w:rsidP="005F08CE">
            <w:pPr>
              <w:jc w:val="center"/>
              <w:rPr>
                <w:rFonts w:ascii="Palatino Linotype" w:hAnsi="Palatino Linotype"/>
                <w:i/>
              </w:rPr>
            </w:pPr>
          </w:p>
        </w:tc>
      </w:tr>
      <w:tr w:rsidR="005F08CE" w:rsidRPr="005F08CE" w14:paraId="0BB1E085" w14:textId="77777777" w:rsidTr="005F08CE">
        <w:tc>
          <w:tcPr>
            <w:tcW w:w="2942" w:type="dxa"/>
            <w:vAlign w:val="center"/>
          </w:tcPr>
          <w:p w14:paraId="3DCF0E85" w14:textId="77777777" w:rsidR="005F08CE" w:rsidRPr="005F08CE" w:rsidRDefault="005F08CE" w:rsidP="005F08CE">
            <w:pPr>
              <w:jc w:val="center"/>
              <w:rPr>
                <w:rFonts w:ascii="Palatino Linotype" w:hAnsi="Palatino Linotype"/>
                <w:i/>
              </w:rPr>
            </w:pPr>
            <w:r w:rsidRPr="005F08CE">
              <w:rPr>
                <w:rFonts w:ascii="Palatino Linotype" w:hAnsi="Palatino Linotype"/>
                <w:i/>
              </w:rPr>
              <w:t>4000</w:t>
            </w:r>
          </w:p>
        </w:tc>
        <w:tc>
          <w:tcPr>
            <w:tcW w:w="2943" w:type="dxa"/>
            <w:vAlign w:val="center"/>
          </w:tcPr>
          <w:p w14:paraId="4B6CE37A" w14:textId="77777777" w:rsidR="005F08CE" w:rsidRPr="005F08CE" w:rsidRDefault="005F08CE" w:rsidP="005F08CE">
            <w:pPr>
              <w:jc w:val="center"/>
              <w:rPr>
                <w:rFonts w:ascii="Palatino Linotype" w:hAnsi="Palatino Linotype"/>
                <w:i/>
              </w:rPr>
            </w:pPr>
          </w:p>
        </w:tc>
        <w:tc>
          <w:tcPr>
            <w:tcW w:w="2943" w:type="dxa"/>
            <w:vAlign w:val="center"/>
          </w:tcPr>
          <w:p w14:paraId="2B5F8D06" w14:textId="77777777" w:rsidR="005F08CE" w:rsidRPr="005F08CE" w:rsidRDefault="005F08CE" w:rsidP="005F08CE">
            <w:pPr>
              <w:jc w:val="center"/>
              <w:rPr>
                <w:rFonts w:ascii="Palatino Linotype" w:hAnsi="Palatino Linotype"/>
                <w:i/>
              </w:rPr>
            </w:pPr>
          </w:p>
        </w:tc>
      </w:tr>
      <w:tr w:rsidR="005F08CE" w:rsidRPr="005F08CE" w14:paraId="6B7E8531" w14:textId="77777777" w:rsidTr="005F08CE">
        <w:tc>
          <w:tcPr>
            <w:tcW w:w="2942" w:type="dxa"/>
            <w:vAlign w:val="center"/>
          </w:tcPr>
          <w:p w14:paraId="41FF10C7" w14:textId="77777777" w:rsidR="005F08CE" w:rsidRPr="005F08CE" w:rsidRDefault="005F08CE" w:rsidP="005F08CE">
            <w:pPr>
              <w:jc w:val="center"/>
              <w:rPr>
                <w:rFonts w:ascii="Palatino Linotype" w:hAnsi="Palatino Linotype"/>
                <w:i/>
              </w:rPr>
            </w:pPr>
            <w:r w:rsidRPr="005F08CE">
              <w:rPr>
                <w:rFonts w:ascii="Palatino Linotype" w:hAnsi="Palatino Linotype"/>
                <w:i/>
              </w:rPr>
              <w:t>5000</w:t>
            </w:r>
          </w:p>
        </w:tc>
        <w:tc>
          <w:tcPr>
            <w:tcW w:w="2943" w:type="dxa"/>
            <w:vAlign w:val="center"/>
          </w:tcPr>
          <w:p w14:paraId="7133808D" w14:textId="77777777" w:rsidR="005F08CE" w:rsidRPr="005F08CE" w:rsidRDefault="005F08CE" w:rsidP="005F08CE">
            <w:pPr>
              <w:jc w:val="center"/>
              <w:rPr>
                <w:rFonts w:ascii="Palatino Linotype" w:hAnsi="Palatino Linotype"/>
                <w:i/>
              </w:rPr>
            </w:pPr>
          </w:p>
        </w:tc>
        <w:tc>
          <w:tcPr>
            <w:tcW w:w="2943" w:type="dxa"/>
            <w:vAlign w:val="center"/>
          </w:tcPr>
          <w:p w14:paraId="5FD78E64" w14:textId="77777777" w:rsidR="005F08CE" w:rsidRPr="005F08CE" w:rsidRDefault="005F08CE" w:rsidP="005F08CE">
            <w:pPr>
              <w:jc w:val="center"/>
              <w:rPr>
                <w:rFonts w:ascii="Palatino Linotype" w:hAnsi="Palatino Linotype"/>
                <w:i/>
              </w:rPr>
            </w:pPr>
          </w:p>
        </w:tc>
      </w:tr>
      <w:tr w:rsidR="005F08CE" w:rsidRPr="005F08CE" w14:paraId="08CBC7FF" w14:textId="77777777" w:rsidTr="005F08CE">
        <w:tc>
          <w:tcPr>
            <w:tcW w:w="2942" w:type="dxa"/>
            <w:vAlign w:val="center"/>
          </w:tcPr>
          <w:p w14:paraId="6FC89418" w14:textId="77777777" w:rsidR="005F08CE" w:rsidRPr="005F08CE" w:rsidRDefault="005F08CE" w:rsidP="005F08CE">
            <w:pPr>
              <w:jc w:val="center"/>
              <w:rPr>
                <w:rFonts w:ascii="Palatino Linotype" w:hAnsi="Palatino Linotype"/>
                <w:i/>
              </w:rPr>
            </w:pPr>
            <w:r w:rsidRPr="005F08CE">
              <w:rPr>
                <w:rFonts w:ascii="Palatino Linotype" w:hAnsi="Palatino Linotype"/>
                <w:i/>
              </w:rPr>
              <w:t>6000</w:t>
            </w:r>
          </w:p>
        </w:tc>
        <w:tc>
          <w:tcPr>
            <w:tcW w:w="2943" w:type="dxa"/>
            <w:vAlign w:val="center"/>
          </w:tcPr>
          <w:p w14:paraId="7CE6611D" w14:textId="77777777" w:rsidR="005F08CE" w:rsidRPr="005F08CE" w:rsidRDefault="005F08CE" w:rsidP="005F08CE">
            <w:pPr>
              <w:jc w:val="center"/>
              <w:rPr>
                <w:rFonts w:ascii="Palatino Linotype" w:hAnsi="Palatino Linotype"/>
                <w:i/>
              </w:rPr>
            </w:pPr>
          </w:p>
        </w:tc>
        <w:tc>
          <w:tcPr>
            <w:tcW w:w="2943" w:type="dxa"/>
            <w:vAlign w:val="center"/>
          </w:tcPr>
          <w:p w14:paraId="2D28943E" w14:textId="77777777" w:rsidR="005F08CE" w:rsidRPr="005F08CE" w:rsidRDefault="005F08CE" w:rsidP="005F08CE">
            <w:pPr>
              <w:jc w:val="center"/>
              <w:rPr>
                <w:rFonts w:ascii="Palatino Linotype" w:hAnsi="Palatino Linotype"/>
                <w:i/>
              </w:rPr>
            </w:pPr>
          </w:p>
        </w:tc>
      </w:tr>
      <w:tr w:rsidR="005F08CE" w:rsidRPr="005F08CE" w14:paraId="1BFEFE38" w14:textId="77777777" w:rsidTr="005F08CE">
        <w:tc>
          <w:tcPr>
            <w:tcW w:w="2942" w:type="dxa"/>
            <w:vAlign w:val="center"/>
          </w:tcPr>
          <w:p w14:paraId="0CC44154" w14:textId="77777777" w:rsidR="005F08CE" w:rsidRPr="005F08CE" w:rsidRDefault="005F08CE" w:rsidP="005F08CE">
            <w:pPr>
              <w:jc w:val="center"/>
              <w:rPr>
                <w:rFonts w:ascii="Palatino Linotype" w:hAnsi="Palatino Linotype"/>
                <w:i/>
              </w:rPr>
            </w:pPr>
            <w:r w:rsidRPr="005F08CE">
              <w:rPr>
                <w:rFonts w:ascii="Palatino Linotype" w:hAnsi="Palatino Linotype"/>
                <w:i/>
              </w:rPr>
              <w:t>7000</w:t>
            </w:r>
          </w:p>
        </w:tc>
        <w:tc>
          <w:tcPr>
            <w:tcW w:w="2943" w:type="dxa"/>
            <w:vAlign w:val="center"/>
          </w:tcPr>
          <w:p w14:paraId="600AF620" w14:textId="77777777" w:rsidR="005F08CE" w:rsidRPr="005F08CE" w:rsidRDefault="005F08CE" w:rsidP="005F08CE">
            <w:pPr>
              <w:jc w:val="center"/>
              <w:rPr>
                <w:rFonts w:ascii="Palatino Linotype" w:hAnsi="Palatino Linotype"/>
                <w:i/>
              </w:rPr>
            </w:pPr>
          </w:p>
        </w:tc>
        <w:tc>
          <w:tcPr>
            <w:tcW w:w="2943" w:type="dxa"/>
            <w:vAlign w:val="center"/>
          </w:tcPr>
          <w:p w14:paraId="1F9115D3" w14:textId="77777777" w:rsidR="005F08CE" w:rsidRPr="005F08CE" w:rsidRDefault="005F08CE" w:rsidP="005F08CE">
            <w:pPr>
              <w:jc w:val="center"/>
              <w:rPr>
                <w:rFonts w:ascii="Palatino Linotype" w:hAnsi="Palatino Linotype"/>
                <w:i/>
              </w:rPr>
            </w:pPr>
          </w:p>
        </w:tc>
      </w:tr>
      <w:tr w:rsidR="005F08CE" w:rsidRPr="005F08CE" w14:paraId="70E7963F" w14:textId="77777777" w:rsidTr="005F08CE">
        <w:tc>
          <w:tcPr>
            <w:tcW w:w="2942" w:type="dxa"/>
            <w:vAlign w:val="center"/>
          </w:tcPr>
          <w:p w14:paraId="206B7786" w14:textId="77777777" w:rsidR="005F08CE" w:rsidRPr="005F08CE" w:rsidRDefault="005F08CE" w:rsidP="005F08CE">
            <w:pPr>
              <w:jc w:val="center"/>
              <w:rPr>
                <w:rFonts w:ascii="Palatino Linotype" w:hAnsi="Palatino Linotype"/>
                <w:i/>
              </w:rPr>
            </w:pPr>
            <w:r w:rsidRPr="005F08CE">
              <w:rPr>
                <w:rFonts w:ascii="Palatino Linotype" w:hAnsi="Palatino Linotype"/>
                <w:i/>
              </w:rPr>
              <w:t>8000</w:t>
            </w:r>
          </w:p>
        </w:tc>
        <w:tc>
          <w:tcPr>
            <w:tcW w:w="2943" w:type="dxa"/>
            <w:vAlign w:val="center"/>
          </w:tcPr>
          <w:p w14:paraId="55D5069A" w14:textId="77777777" w:rsidR="005F08CE" w:rsidRPr="005F08CE" w:rsidRDefault="005F08CE" w:rsidP="005F08CE">
            <w:pPr>
              <w:jc w:val="center"/>
              <w:rPr>
                <w:rFonts w:ascii="Palatino Linotype" w:hAnsi="Palatino Linotype"/>
                <w:i/>
              </w:rPr>
            </w:pPr>
          </w:p>
        </w:tc>
        <w:tc>
          <w:tcPr>
            <w:tcW w:w="2943" w:type="dxa"/>
            <w:vAlign w:val="center"/>
          </w:tcPr>
          <w:p w14:paraId="686B2141" w14:textId="77777777" w:rsidR="005F08CE" w:rsidRPr="005F08CE" w:rsidRDefault="005F08CE" w:rsidP="005F08CE">
            <w:pPr>
              <w:jc w:val="center"/>
              <w:rPr>
                <w:rFonts w:ascii="Palatino Linotype" w:hAnsi="Palatino Linotype"/>
                <w:i/>
              </w:rPr>
            </w:pPr>
          </w:p>
        </w:tc>
      </w:tr>
      <w:tr w:rsidR="005F08CE" w:rsidRPr="005F08CE" w14:paraId="1E4311E9" w14:textId="77777777" w:rsidTr="005F08CE">
        <w:tc>
          <w:tcPr>
            <w:tcW w:w="2942" w:type="dxa"/>
            <w:vAlign w:val="center"/>
          </w:tcPr>
          <w:p w14:paraId="7F7BF4B5" w14:textId="77777777" w:rsidR="005F08CE" w:rsidRPr="005F08CE" w:rsidRDefault="005F08CE" w:rsidP="005F08CE">
            <w:pPr>
              <w:jc w:val="center"/>
              <w:rPr>
                <w:rFonts w:ascii="Palatino Linotype" w:hAnsi="Palatino Linotype"/>
                <w:i/>
              </w:rPr>
            </w:pPr>
            <w:r w:rsidRPr="005F08CE">
              <w:rPr>
                <w:rFonts w:ascii="Palatino Linotype" w:hAnsi="Palatino Linotype"/>
                <w:i/>
              </w:rPr>
              <w:t>9000</w:t>
            </w:r>
          </w:p>
        </w:tc>
        <w:tc>
          <w:tcPr>
            <w:tcW w:w="2943" w:type="dxa"/>
            <w:vAlign w:val="center"/>
          </w:tcPr>
          <w:p w14:paraId="5167AD7A" w14:textId="77777777" w:rsidR="005F08CE" w:rsidRPr="005F08CE" w:rsidRDefault="005F08CE" w:rsidP="005F08CE">
            <w:pPr>
              <w:jc w:val="center"/>
              <w:rPr>
                <w:rFonts w:ascii="Palatino Linotype" w:hAnsi="Palatino Linotype"/>
                <w:i/>
              </w:rPr>
            </w:pPr>
          </w:p>
        </w:tc>
        <w:tc>
          <w:tcPr>
            <w:tcW w:w="2943" w:type="dxa"/>
            <w:vAlign w:val="center"/>
          </w:tcPr>
          <w:p w14:paraId="1177068D" w14:textId="77777777" w:rsidR="005F08CE" w:rsidRPr="005F08CE" w:rsidRDefault="005F08CE" w:rsidP="005F08CE">
            <w:pPr>
              <w:jc w:val="center"/>
              <w:rPr>
                <w:rFonts w:ascii="Palatino Linotype" w:hAnsi="Palatino Linotype"/>
                <w:i/>
              </w:rPr>
            </w:pPr>
          </w:p>
        </w:tc>
      </w:tr>
      <w:tr w:rsidR="005F08CE" w:rsidRPr="005F08CE" w14:paraId="048A4FBF" w14:textId="77777777" w:rsidTr="005F08CE">
        <w:tc>
          <w:tcPr>
            <w:tcW w:w="2942" w:type="dxa"/>
            <w:vAlign w:val="center"/>
          </w:tcPr>
          <w:p w14:paraId="0E12E473" w14:textId="77777777" w:rsidR="005F08CE" w:rsidRPr="005F08CE" w:rsidRDefault="005F08CE" w:rsidP="005F08CE">
            <w:pPr>
              <w:jc w:val="center"/>
              <w:rPr>
                <w:rFonts w:ascii="Palatino Linotype" w:hAnsi="Palatino Linotype"/>
                <w:i/>
              </w:rPr>
            </w:pPr>
            <w:r w:rsidRPr="005F08CE">
              <w:rPr>
                <w:rFonts w:ascii="Palatino Linotype" w:hAnsi="Palatino Linotype"/>
                <w:i/>
              </w:rPr>
              <w:t>Total</w:t>
            </w:r>
          </w:p>
        </w:tc>
        <w:tc>
          <w:tcPr>
            <w:tcW w:w="2943" w:type="dxa"/>
            <w:vAlign w:val="center"/>
          </w:tcPr>
          <w:p w14:paraId="05D2CA3A" w14:textId="77777777" w:rsidR="005F08CE" w:rsidRPr="005F08CE" w:rsidRDefault="005F08CE" w:rsidP="005F08CE">
            <w:pPr>
              <w:jc w:val="center"/>
              <w:rPr>
                <w:rFonts w:ascii="Palatino Linotype" w:hAnsi="Palatino Linotype"/>
                <w:i/>
              </w:rPr>
            </w:pPr>
          </w:p>
        </w:tc>
        <w:tc>
          <w:tcPr>
            <w:tcW w:w="2943" w:type="dxa"/>
            <w:vAlign w:val="center"/>
          </w:tcPr>
          <w:p w14:paraId="02A4BA43" w14:textId="77777777" w:rsidR="005F08CE" w:rsidRPr="005F08CE" w:rsidRDefault="005F08CE" w:rsidP="005F08CE">
            <w:pPr>
              <w:jc w:val="center"/>
              <w:rPr>
                <w:rFonts w:ascii="Palatino Linotype" w:hAnsi="Palatino Linotype"/>
                <w:i/>
              </w:rPr>
            </w:pPr>
          </w:p>
        </w:tc>
      </w:tr>
    </w:tbl>
    <w:p w14:paraId="4921F6BB" w14:textId="77777777" w:rsidR="005F08CE" w:rsidRPr="005F08CE" w:rsidRDefault="005F08CE" w:rsidP="005F08CE">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5F08CE" w:rsidRPr="005F08CE" w14:paraId="10A4DEC5" w14:textId="77777777" w:rsidTr="005F08CE">
        <w:tc>
          <w:tcPr>
            <w:tcW w:w="8828" w:type="dxa"/>
            <w:gridSpan w:val="3"/>
            <w:vAlign w:val="center"/>
          </w:tcPr>
          <w:p w14:paraId="37033213" w14:textId="77777777" w:rsidR="005F08CE" w:rsidRPr="005F08CE" w:rsidRDefault="005F08CE" w:rsidP="005F08CE">
            <w:pPr>
              <w:jc w:val="center"/>
              <w:rPr>
                <w:rFonts w:ascii="Palatino Linotype" w:hAnsi="Palatino Linotype"/>
                <w:i/>
              </w:rPr>
            </w:pPr>
            <w:r w:rsidRPr="005F08CE">
              <w:rPr>
                <w:rFonts w:ascii="Palatino Linotype" w:hAnsi="Palatino Linotype"/>
                <w:i/>
              </w:rPr>
              <w:t>Presupuesto de la Dependencia auxiliar 152 Atención a la Mujer y/o equivalente para el Ejercicio Fiscal 2017</w:t>
            </w:r>
          </w:p>
        </w:tc>
      </w:tr>
      <w:tr w:rsidR="005F08CE" w:rsidRPr="005F08CE" w14:paraId="0573AEC8" w14:textId="77777777" w:rsidTr="005F08CE">
        <w:tc>
          <w:tcPr>
            <w:tcW w:w="2942" w:type="dxa"/>
            <w:vAlign w:val="center"/>
          </w:tcPr>
          <w:p w14:paraId="2002D335" w14:textId="77777777" w:rsidR="005F08CE" w:rsidRPr="005F08CE" w:rsidRDefault="005F08CE" w:rsidP="005F08CE">
            <w:pPr>
              <w:jc w:val="center"/>
              <w:rPr>
                <w:rFonts w:ascii="Palatino Linotype" w:hAnsi="Palatino Linotype"/>
                <w:i/>
              </w:rPr>
            </w:pPr>
            <w:r w:rsidRPr="005F08CE">
              <w:rPr>
                <w:rFonts w:ascii="Palatino Linotype" w:hAnsi="Palatino Linotype"/>
                <w:i/>
              </w:rPr>
              <w:t>Capitulo</w:t>
            </w:r>
          </w:p>
        </w:tc>
        <w:tc>
          <w:tcPr>
            <w:tcW w:w="2943" w:type="dxa"/>
            <w:vAlign w:val="center"/>
          </w:tcPr>
          <w:p w14:paraId="276D4F1A" w14:textId="77777777" w:rsidR="005F08CE" w:rsidRPr="005F08CE" w:rsidRDefault="005F08CE" w:rsidP="005F08CE">
            <w:pPr>
              <w:jc w:val="center"/>
              <w:rPr>
                <w:rFonts w:ascii="Palatino Linotype" w:hAnsi="Palatino Linotype"/>
                <w:i/>
              </w:rPr>
            </w:pPr>
            <w:r w:rsidRPr="005F08CE">
              <w:rPr>
                <w:rFonts w:ascii="Palatino Linotype" w:hAnsi="Palatino Linotype"/>
                <w:i/>
              </w:rPr>
              <w:t>Monto Aprobado</w:t>
            </w:r>
          </w:p>
        </w:tc>
        <w:tc>
          <w:tcPr>
            <w:tcW w:w="2943" w:type="dxa"/>
            <w:vAlign w:val="center"/>
          </w:tcPr>
          <w:p w14:paraId="278070CA"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5F08CE" w:rsidRPr="005F08CE" w14:paraId="51D42475" w14:textId="77777777" w:rsidTr="005F08CE">
        <w:tc>
          <w:tcPr>
            <w:tcW w:w="2942" w:type="dxa"/>
            <w:vAlign w:val="center"/>
          </w:tcPr>
          <w:p w14:paraId="4204E761" w14:textId="77777777" w:rsidR="005F08CE" w:rsidRPr="005F08CE" w:rsidRDefault="005F08CE" w:rsidP="005F08CE">
            <w:pPr>
              <w:jc w:val="center"/>
              <w:rPr>
                <w:rFonts w:ascii="Palatino Linotype" w:hAnsi="Palatino Linotype"/>
                <w:i/>
              </w:rPr>
            </w:pPr>
            <w:r w:rsidRPr="005F08CE">
              <w:rPr>
                <w:rFonts w:ascii="Palatino Linotype" w:hAnsi="Palatino Linotype"/>
                <w:i/>
              </w:rPr>
              <w:t>1000</w:t>
            </w:r>
          </w:p>
        </w:tc>
        <w:tc>
          <w:tcPr>
            <w:tcW w:w="2943" w:type="dxa"/>
            <w:vAlign w:val="center"/>
          </w:tcPr>
          <w:p w14:paraId="512D3AF8" w14:textId="77777777" w:rsidR="005F08CE" w:rsidRPr="005F08CE" w:rsidRDefault="005F08CE" w:rsidP="005F08CE">
            <w:pPr>
              <w:jc w:val="center"/>
              <w:rPr>
                <w:rFonts w:ascii="Palatino Linotype" w:hAnsi="Palatino Linotype"/>
                <w:i/>
              </w:rPr>
            </w:pPr>
          </w:p>
        </w:tc>
        <w:tc>
          <w:tcPr>
            <w:tcW w:w="2943" w:type="dxa"/>
            <w:vAlign w:val="center"/>
          </w:tcPr>
          <w:p w14:paraId="4F3C27EA" w14:textId="77777777" w:rsidR="005F08CE" w:rsidRPr="005F08CE" w:rsidRDefault="005F08CE" w:rsidP="005F08CE">
            <w:pPr>
              <w:jc w:val="center"/>
              <w:rPr>
                <w:rFonts w:ascii="Palatino Linotype" w:hAnsi="Palatino Linotype"/>
                <w:i/>
              </w:rPr>
            </w:pPr>
          </w:p>
        </w:tc>
      </w:tr>
      <w:tr w:rsidR="005F08CE" w:rsidRPr="005F08CE" w14:paraId="4F6880D0" w14:textId="77777777" w:rsidTr="005F08CE">
        <w:tc>
          <w:tcPr>
            <w:tcW w:w="2942" w:type="dxa"/>
            <w:vAlign w:val="center"/>
          </w:tcPr>
          <w:p w14:paraId="52877E49" w14:textId="77777777" w:rsidR="005F08CE" w:rsidRPr="005F08CE" w:rsidRDefault="005F08CE" w:rsidP="005F08CE">
            <w:pPr>
              <w:jc w:val="center"/>
              <w:rPr>
                <w:rFonts w:ascii="Palatino Linotype" w:hAnsi="Palatino Linotype"/>
                <w:i/>
              </w:rPr>
            </w:pPr>
            <w:r w:rsidRPr="005F08CE">
              <w:rPr>
                <w:rFonts w:ascii="Palatino Linotype" w:hAnsi="Palatino Linotype"/>
                <w:i/>
              </w:rPr>
              <w:t>2000</w:t>
            </w:r>
          </w:p>
        </w:tc>
        <w:tc>
          <w:tcPr>
            <w:tcW w:w="2943" w:type="dxa"/>
            <w:vAlign w:val="center"/>
          </w:tcPr>
          <w:p w14:paraId="330491EF" w14:textId="77777777" w:rsidR="005F08CE" w:rsidRPr="005F08CE" w:rsidRDefault="005F08CE" w:rsidP="005F08CE">
            <w:pPr>
              <w:jc w:val="center"/>
              <w:rPr>
                <w:rFonts w:ascii="Palatino Linotype" w:hAnsi="Palatino Linotype"/>
                <w:i/>
              </w:rPr>
            </w:pPr>
          </w:p>
        </w:tc>
        <w:tc>
          <w:tcPr>
            <w:tcW w:w="2943" w:type="dxa"/>
            <w:vAlign w:val="center"/>
          </w:tcPr>
          <w:p w14:paraId="515F4861" w14:textId="77777777" w:rsidR="005F08CE" w:rsidRPr="005F08CE" w:rsidRDefault="005F08CE" w:rsidP="005F08CE">
            <w:pPr>
              <w:jc w:val="center"/>
              <w:rPr>
                <w:rFonts w:ascii="Palatino Linotype" w:hAnsi="Palatino Linotype"/>
                <w:i/>
              </w:rPr>
            </w:pPr>
          </w:p>
        </w:tc>
      </w:tr>
      <w:tr w:rsidR="005F08CE" w:rsidRPr="005F08CE" w14:paraId="450FA47A" w14:textId="77777777" w:rsidTr="005F08CE">
        <w:tc>
          <w:tcPr>
            <w:tcW w:w="2942" w:type="dxa"/>
            <w:vAlign w:val="center"/>
          </w:tcPr>
          <w:p w14:paraId="772281A7" w14:textId="77777777" w:rsidR="005F08CE" w:rsidRPr="005F08CE" w:rsidRDefault="005F08CE" w:rsidP="005F08CE">
            <w:pPr>
              <w:jc w:val="center"/>
              <w:rPr>
                <w:rFonts w:ascii="Palatino Linotype" w:hAnsi="Palatino Linotype"/>
                <w:i/>
              </w:rPr>
            </w:pPr>
            <w:r w:rsidRPr="005F08CE">
              <w:rPr>
                <w:rFonts w:ascii="Palatino Linotype" w:hAnsi="Palatino Linotype"/>
                <w:i/>
              </w:rPr>
              <w:t>3000</w:t>
            </w:r>
          </w:p>
        </w:tc>
        <w:tc>
          <w:tcPr>
            <w:tcW w:w="2943" w:type="dxa"/>
            <w:vAlign w:val="center"/>
          </w:tcPr>
          <w:p w14:paraId="01D4D88F" w14:textId="77777777" w:rsidR="005F08CE" w:rsidRPr="005F08CE" w:rsidRDefault="005F08CE" w:rsidP="005F08CE">
            <w:pPr>
              <w:jc w:val="center"/>
              <w:rPr>
                <w:rFonts w:ascii="Palatino Linotype" w:hAnsi="Palatino Linotype"/>
                <w:i/>
              </w:rPr>
            </w:pPr>
          </w:p>
        </w:tc>
        <w:tc>
          <w:tcPr>
            <w:tcW w:w="2943" w:type="dxa"/>
            <w:vAlign w:val="center"/>
          </w:tcPr>
          <w:p w14:paraId="5D84A736" w14:textId="77777777" w:rsidR="005F08CE" w:rsidRPr="005F08CE" w:rsidRDefault="005F08CE" w:rsidP="005F08CE">
            <w:pPr>
              <w:jc w:val="center"/>
              <w:rPr>
                <w:rFonts w:ascii="Palatino Linotype" w:hAnsi="Palatino Linotype"/>
                <w:i/>
              </w:rPr>
            </w:pPr>
          </w:p>
        </w:tc>
      </w:tr>
      <w:tr w:rsidR="005F08CE" w:rsidRPr="005F08CE" w14:paraId="44E44FF3" w14:textId="77777777" w:rsidTr="005F08CE">
        <w:tc>
          <w:tcPr>
            <w:tcW w:w="2942" w:type="dxa"/>
            <w:vAlign w:val="center"/>
          </w:tcPr>
          <w:p w14:paraId="0425AF58" w14:textId="77777777" w:rsidR="005F08CE" w:rsidRPr="005F08CE" w:rsidRDefault="005F08CE" w:rsidP="005F08CE">
            <w:pPr>
              <w:jc w:val="center"/>
              <w:rPr>
                <w:rFonts w:ascii="Palatino Linotype" w:hAnsi="Palatino Linotype"/>
                <w:i/>
              </w:rPr>
            </w:pPr>
            <w:r w:rsidRPr="005F08CE">
              <w:rPr>
                <w:rFonts w:ascii="Palatino Linotype" w:hAnsi="Palatino Linotype"/>
                <w:i/>
              </w:rPr>
              <w:t>4000</w:t>
            </w:r>
          </w:p>
        </w:tc>
        <w:tc>
          <w:tcPr>
            <w:tcW w:w="2943" w:type="dxa"/>
            <w:vAlign w:val="center"/>
          </w:tcPr>
          <w:p w14:paraId="34C48056" w14:textId="77777777" w:rsidR="005F08CE" w:rsidRPr="005F08CE" w:rsidRDefault="005F08CE" w:rsidP="005F08CE">
            <w:pPr>
              <w:jc w:val="center"/>
              <w:rPr>
                <w:rFonts w:ascii="Palatino Linotype" w:hAnsi="Palatino Linotype"/>
                <w:i/>
              </w:rPr>
            </w:pPr>
          </w:p>
        </w:tc>
        <w:tc>
          <w:tcPr>
            <w:tcW w:w="2943" w:type="dxa"/>
            <w:vAlign w:val="center"/>
          </w:tcPr>
          <w:p w14:paraId="717C3403" w14:textId="77777777" w:rsidR="005F08CE" w:rsidRPr="005F08CE" w:rsidRDefault="005F08CE" w:rsidP="005F08CE">
            <w:pPr>
              <w:jc w:val="center"/>
              <w:rPr>
                <w:rFonts w:ascii="Palatino Linotype" w:hAnsi="Palatino Linotype"/>
                <w:i/>
              </w:rPr>
            </w:pPr>
          </w:p>
        </w:tc>
      </w:tr>
      <w:tr w:rsidR="005F08CE" w:rsidRPr="005F08CE" w14:paraId="4E789DF8" w14:textId="77777777" w:rsidTr="005F08CE">
        <w:tc>
          <w:tcPr>
            <w:tcW w:w="2942" w:type="dxa"/>
            <w:vAlign w:val="center"/>
          </w:tcPr>
          <w:p w14:paraId="05DBF6AC" w14:textId="77777777" w:rsidR="005F08CE" w:rsidRPr="005F08CE" w:rsidRDefault="005F08CE" w:rsidP="005F08CE">
            <w:pPr>
              <w:jc w:val="center"/>
              <w:rPr>
                <w:rFonts w:ascii="Palatino Linotype" w:hAnsi="Palatino Linotype"/>
                <w:i/>
              </w:rPr>
            </w:pPr>
            <w:r w:rsidRPr="005F08CE">
              <w:rPr>
                <w:rFonts w:ascii="Palatino Linotype" w:hAnsi="Palatino Linotype"/>
                <w:i/>
              </w:rPr>
              <w:t>5000</w:t>
            </w:r>
          </w:p>
        </w:tc>
        <w:tc>
          <w:tcPr>
            <w:tcW w:w="2943" w:type="dxa"/>
            <w:vAlign w:val="center"/>
          </w:tcPr>
          <w:p w14:paraId="6292CC58" w14:textId="77777777" w:rsidR="005F08CE" w:rsidRPr="005F08CE" w:rsidRDefault="005F08CE" w:rsidP="005F08CE">
            <w:pPr>
              <w:jc w:val="center"/>
              <w:rPr>
                <w:rFonts w:ascii="Palatino Linotype" w:hAnsi="Palatino Linotype"/>
                <w:i/>
              </w:rPr>
            </w:pPr>
          </w:p>
        </w:tc>
        <w:tc>
          <w:tcPr>
            <w:tcW w:w="2943" w:type="dxa"/>
            <w:vAlign w:val="center"/>
          </w:tcPr>
          <w:p w14:paraId="34B63E16" w14:textId="77777777" w:rsidR="005F08CE" w:rsidRPr="005F08CE" w:rsidRDefault="005F08CE" w:rsidP="005F08CE">
            <w:pPr>
              <w:jc w:val="center"/>
              <w:rPr>
                <w:rFonts w:ascii="Palatino Linotype" w:hAnsi="Palatino Linotype"/>
                <w:i/>
              </w:rPr>
            </w:pPr>
          </w:p>
        </w:tc>
      </w:tr>
      <w:tr w:rsidR="005F08CE" w:rsidRPr="005F08CE" w14:paraId="50DFA754" w14:textId="77777777" w:rsidTr="005F08CE">
        <w:tc>
          <w:tcPr>
            <w:tcW w:w="2942" w:type="dxa"/>
            <w:vAlign w:val="center"/>
          </w:tcPr>
          <w:p w14:paraId="045113FB" w14:textId="77777777" w:rsidR="005F08CE" w:rsidRPr="005F08CE" w:rsidRDefault="005F08CE" w:rsidP="005F08CE">
            <w:pPr>
              <w:jc w:val="center"/>
              <w:rPr>
                <w:rFonts w:ascii="Palatino Linotype" w:hAnsi="Palatino Linotype"/>
                <w:i/>
              </w:rPr>
            </w:pPr>
            <w:r w:rsidRPr="005F08CE">
              <w:rPr>
                <w:rFonts w:ascii="Palatino Linotype" w:hAnsi="Palatino Linotype"/>
                <w:i/>
              </w:rPr>
              <w:t>6000</w:t>
            </w:r>
          </w:p>
        </w:tc>
        <w:tc>
          <w:tcPr>
            <w:tcW w:w="2943" w:type="dxa"/>
            <w:vAlign w:val="center"/>
          </w:tcPr>
          <w:p w14:paraId="35783257" w14:textId="77777777" w:rsidR="005F08CE" w:rsidRPr="005F08CE" w:rsidRDefault="005F08CE" w:rsidP="005F08CE">
            <w:pPr>
              <w:jc w:val="center"/>
              <w:rPr>
                <w:rFonts w:ascii="Palatino Linotype" w:hAnsi="Palatino Linotype"/>
                <w:i/>
              </w:rPr>
            </w:pPr>
          </w:p>
        </w:tc>
        <w:tc>
          <w:tcPr>
            <w:tcW w:w="2943" w:type="dxa"/>
            <w:vAlign w:val="center"/>
          </w:tcPr>
          <w:p w14:paraId="5F30093F" w14:textId="77777777" w:rsidR="005F08CE" w:rsidRPr="005F08CE" w:rsidRDefault="005F08CE" w:rsidP="005F08CE">
            <w:pPr>
              <w:jc w:val="center"/>
              <w:rPr>
                <w:rFonts w:ascii="Palatino Linotype" w:hAnsi="Palatino Linotype"/>
                <w:i/>
              </w:rPr>
            </w:pPr>
          </w:p>
        </w:tc>
      </w:tr>
      <w:tr w:rsidR="005F08CE" w:rsidRPr="005F08CE" w14:paraId="05D57CDD" w14:textId="77777777" w:rsidTr="005F08CE">
        <w:tc>
          <w:tcPr>
            <w:tcW w:w="2942" w:type="dxa"/>
            <w:vAlign w:val="center"/>
          </w:tcPr>
          <w:p w14:paraId="2F231B81" w14:textId="77777777" w:rsidR="005F08CE" w:rsidRPr="005F08CE" w:rsidRDefault="005F08CE" w:rsidP="005F08CE">
            <w:pPr>
              <w:jc w:val="center"/>
              <w:rPr>
                <w:rFonts w:ascii="Palatino Linotype" w:hAnsi="Palatino Linotype"/>
                <w:i/>
              </w:rPr>
            </w:pPr>
            <w:r w:rsidRPr="005F08CE">
              <w:rPr>
                <w:rFonts w:ascii="Palatino Linotype" w:hAnsi="Palatino Linotype"/>
                <w:i/>
              </w:rPr>
              <w:t>7000</w:t>
            </w:r>
          </w:p>
        </w:tc>
        <w:tc>
          <w:tcPr>
            <w:tcW w:w="2943" w:type="dxa"/>
            <w:vAlign w:val="center"/>
          </w:tcPr>
          <w:p w14:paraId="70E30378" w14:textId="77777777" w:rsidR="005F08CE" w:rsidRPr="005F08CE" w:rsidRDefault="005F08CE" w:rsidP="005F08CE">
            <w:pPr>
              <w:jc w:val="center"/>
              <w:rPr>
                <w:rFonts w:ascii="Palatino Linotype" w:hAnsi="Palatino Linotype"/>
                <w:i/>
              </w:rPr>
            </w:pPr>
          </w:p>
        </w:tc>
        <w:tc>
          <w:tcPr>
            <w:tcW w:w="2943" w:type="dxa"/>
            <w:vAlign w:val="center"/>
          </w:tcPr>
          <w:p w14:paraId="50090A1B" w14:textId="77777777" w:rsidR="005F08CE" w:rsidRPr="005F08CE" w:rsidRDefault="005F08CE" w:rsidP="005F08CE">
            <w:pPr>
              <w:jc w:val="center"/>
              <w:rPr>
                <w:rFonts w:ascii="Palatino Linotype" w:hAnsi="Palatino Linotype"/>
                <w:i/>
              </w:rPr>
            </w:pPr>
          </w:p>
        </w:tc>
      </w:tr>
      <w:tr w:rsidR="005F08CE" w:rsidRPr="005F08CE" w14:paraId="6A82B215" w14:textId="77777777" w:rsidTr="005F08CE">
        <w:tc>
          <w:tcPr>
            <w:tcW w:w="2942" w:type="dxa"/>
            <w:vAlign w:val="center"/>
          </w:tcPr>
          <w:p w14:paraId="6A23CF99" w14:textId="77777777" w:rsidR="005F08CE" w:rsidRPr="005F08CE" w:rsidRDefault="005F08CE" w:rsidP="005F08CE">
            <w:pPr>
              <w:jc w:val="center"/>
              <w:rPr>
                <w:rFonts w:ascii="Palatino Linotype" w:hAnsi="Palatino Linotype"/>
                <w:i/>
              </w:rPr>
            </w:pPr>
            <w:r w:rsidRPr="005F08CE">
              <w:rPr>
                <w:rFonts w:ascii="Palatino Linotype" w:hAnsi="Palatino Linotype"/>
                <w:i/>
              </w:rPr>
              <w:t>8000</w:t>
            </w:r>
          </w:p>
        </w:tc>
        <w:tc>
          <w:tcPr>
            <w:tcW w:w="2943" w:type="dxa"/>
            <w:vAlign w:val="center"/>
          </w:tcPr>
          <w:p w14:paraId="7AE00BF3" w14:textId="77777777" w:rsidR="005F08CE" w:rsidRPr="005F08CE" w:rsidRDefault="005F08CE" w:rsidP="005F08CE">
            <w:pPr>
              <w:jc w:val="center"/>
              <w:rPr>
                <w:rFonts w:ascii="Palatino Linotype" w:hAnsi="Palatino Linotype"/>
                <w:i/>
              </w:rPr>
            </w:pPr>
          </w:p>
        </w:tc>
        <w:tc>
          <w:tcPr>
            <w:tcW w:w="2943" w:type="dxa"/>
            <w:vAlign w:val="center"/>
          </w:tcPr>
          <w:p w14:paraId="003774A6" w14:textId="77777777" w:rsidR="005F08CE" w:rsidRPr="005F08CE" w:rsidRDefault="005F08CE" w:rsidP="005F08CE">
            <w:pPr>
              <w:jc w:val="center"/>
              <w:rPr>
                <w:rFonts w:ascii="Palatino Linotype" w:hAnsi="Palatino Linotype"/>
                <w:i/>
              </w:rPr>
            </w:pPr>
          </w:p>
        </w:tc>
      </w:tr>
      <w:tr w:rsidR="005F08CE" w:rsidRPr="005F08CE" w14:paraId="070D4BF2" w14:textId="77777777" w:rsidTr="005F08CE">
        <w:tc>
          <w:tcPr>
            <w:tcW w:w="2942" w:type="dxa"/>
            <w:vAlign w:val="center"/>
          </w:tcPr>
          <w:p w14:paraId="32F6CF29" w14:textId="77777777" w:rsidR="005F08CE" w:rsidRPr="005F08CE" w:rsidRDefault="005F08CE" w:rsidP="005F08CE">
            <w:pPr>
              <w:jc w:val="center"/>
              <w:rPr>
                <w:rFonts w:ascii="Palatino Linotype" w:hAnsi="Palatino Linotype"/>
                <w:i/>
              </w:rPr>
            </w:pPr>
            <w:r w:rsidRPr="005F08CE">
              <w:rPr>
                <w:rFonts w:ascii="Palatino Linotype" w:hAnsi="Palatino Linotype"/>
                <w:i/>
              </w:rPr>
              <w:t>9000</w:t>
            </w:r>
          </w:p>
        </w:tc>
        <w:tc>
          <w:tcPr>
            <w:tcW w:w="2943" w:type="dxa"/>
            <w:vAlign w:val="center"/>
          </w:tcPr>
          <w:p w14:paraId="41761F9A" w14:textId="77777777" w:rsidR="005F08CE" w:rsidRPr="005F08CE" w:rsidRDefault="005F08CE" w:rsidP="005F08CE">
            <w:pPr>
              <w:jc w:val="center"/>
              <w:rPr>
                <w:rFonts w:ascii="Palatino Linotype" w:hAnsi="Palatino Linotype"/>
                <w:i/>
              </w:rPr>
            </w:pPr>
          </w:p>
        </w:tc>
        <w:tc>
          <w:tcPr>
            <w:tcW w:w="2943" w:type="dxa"/>
            <w:vAlign w:val="center"/>
          </w:tcPr>
          <w:p w14:paraId="6BA72A43" w14:textId="77777777" w:rsidR="005F08CE" w:rsidRPr="005F08CE" w:rsidRDefault="005F08CE" w:rsidP="005F08CE">
            <w:pPr>
              <w:jc w:val="center"/>
              <w:rPr>
                <w:rFonts w:ascii="Palatino Linotype" w:hAnsi="Palatino Linotype"/>
                <w:i/>
              </w:rPr>
            </w:pPr>
          </w:p>
        </w:tc>
      </w:tr>
      <w:tr w:rsidR="005F08CE" w:rsidRPr="005F08CE" w14:paraId="69214E6D" w14:textId="77777777" w:rsidTr="005F08CE">
        <w:tc>
          <w:tcPr>
            <w:tcW w:w="2942" w:type="dxa"/>
            <w:vAlign w:val="center"/>
          </w:tcPr>
          <w:p w14:paraId="24274348" w14:textId="77777777" w:rsidR="005F08CE" w:rsidRPr="005F08CE" w:rsidRDefault="005F08CE" w:rsidP="005F08CE">
            <w:pPr>
              <w:jc w:val="center"/>
              <w:rPr>
                <w:rFonts w:ascii="Palatino Linotype" w:hAnsi="Palatino Linotype"/>
                <w:i/>
              </w:rPr>
            </w:pPr>
            <w:r w:rsidRPr="005F08CE">
              <w:rPr>
                <w:rFonts w:ascii="Palatino Linotype" w:hAnsi="Palatino Linotype"/>
                <w:i/>
              </w:rPr>
              <w:t>Total</w:t>
            </w:r>
          </w:p>
        </w:tc>
        <w:tc>
          <w:tcPr>
            <w:tcW w:w="2943" w:type="dxa"/>
            <w:vAlign w:val="center"/>
          </w:tcPr>
          <w:p w14:paraId="114CD5C2" w14:textId="77777777" w:rsidR="005F08CE" w:rsidRPr="005F08CE" w:rsidRDefault="005F08CE" w:rsidP="005F08CE">
            <w:pPr>
              <w:jc w:val="center"/>
              <w:rPr>
                <w:rFonts w:ascii="Palatino Linotype" w:hAnsi="Palatino Linotype"/>
                <w:i/>
              </w:rPr>
            </w:pPr>
          </w:p>
        </w:tc>
        <w:tc>
          <w:tcPr>
            <w:tcW w:w="2943" w:type="dxa"/>
            <w:vAlign w:val="center"/>
          </w:tcPr>
          <w:p w14:paraId="4BB13A95" w14:textId="77777777" w:rsidR="005F08CE" w:rsidRPr="005F08CE" w:rsidRDefault="005F08CE" w:rsidP="005F08CE">
            <w:pPr>
              <w:jc w:val="center"/>
              <w:rPr>
                <w:rFonts w:ascii="Palatino Linotype" w:hAnsi="Palatino Linotype"/>
                <w:i/>
              </w:rPr>
            </w:pPr>
          </w:p>
        </w:tc>
      </w:tr>
    </w:tbl>
    <w:p w14:paraId="3DCAA5CE" w14:textId="77777777" w:rsidR="005F08CE" w:rsidRPr="005F08CE" w:rsidRDefault="005F08CE" w:rsidP="005F08CE">
      <w:pPr>
        <w:jc w:val="both"/>
        <w:rPr>
          <w:rFonts w:ascii="Palatino Linotype" w:hAnsi="Palatino Linotype"/>
          <w:i/>
        </w:rPr>
      </w:pPr>
    </w:p>
    <w:p w14:paraId="2247B37E" w14:textId="77777777" w:rsidR="005F08CE" w:rsidRPr="005F08CE" w:rsidRDefault="005F08CE" w:rsidP="005F08CE">
      <w:pPr>
        <w:pStyle w:val="Prrafodelista"/>
        <w:numPr>
          <w:ilvl w:val="0"/>
          <w:numId w:val="40"/>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la Ficha Técnica de Diseño de Indicadores Estratégicos o de Gestión 2017 de la dependencia Clave I01 Desarrollo Social y/o equivalente, y de la dependencia Clave 152 Atención a la Mujer y/o equivalente.</w:t>
      </w:r>
    </w:p>
    <w:p w14:paraId="33BDB294" w14:textId="77777777" w:rsidR="005F08CE" w:rsidRPr="005F08CE" w:rsidRDefault="005F08CE" w:rsidP="005F08CE">
      <w:pPr>
        <w:rPr>
          <w:rFonts w:ascii="Palatino Linotype" w:hAnsi="Palatino Linotype"/>
          <w:b/>
          <w:i/>
        </w:rPr>
      </w:pPr>
    </w:p>
    <w:p w14:paraId="0F78AE63" w14:textId="77777777" w:rsidR="005F08CE" w:rsidRPr="005F08CE" w:rsidRDefault="005F08CE" w:rsidP="005F08CE">
      <w:pPr>
        <w:rPr>
          <w:rFonts w:ascii="Palatino Linotype" w:hAnsi="Palatino Linotype"/>
          <w:b/>
          <w:i/>
        </w:rPr>
      </w:pPr>
      <w:r w:rsidRPr="005F08CE">
        <w:rPr>
          <w:rFonts w:ascii="Palatino Linotype" w:hAnsi="Palatino Linotype"/>
          <w:b/>
          <w:i/>
        </w:rPr>
        <w:lastRenderedPageBreak/>
        <w:t>Ejercicio Fiscal 2018</w:t>
      </w:r>
    </w:p>
    <w:p w14:paraId="23C6BE8B" w14:textId="77777777" w:rsidR="005F08CE" w:rsidRPr="005F08CE" w:rsidRDefault="005F08CE" w:rsidP="005F08CE">
      <w:pPr>
        <w:pStyle w:val="Prrafodelista"/>
        <w:numPr>
          <w:ilvl w:val="0"/>
          <w:numId w:val="39"/>
        </w:numPr>
        <w:spacing w:after="160" w:line="259" w:lineRule="auto"/>
        <w:contextualSpacing/>
        <w:rPr>
          <w:rFonts w:ascii="Palatino Linotype" w:hAnsi="Palatino Linotype"/>
          <w:i/>
          <w:sz w:val="22"/>
          <w:szCs w:val="22"/>
        </w:rPr>
      </w:pPr>
      <w:r w:rsidRPr="005F08CE">
        <w:rPr>
          <w:rFonts w:ascii="Palatino Linotype" w:hAnsi="Palatino Linotype"/>
          <w:i/>
          <w:sz w:val="22"/>
          <w:szCs w:val="22"/>
        </w:rPr>
        <w:t>Presupuesto asignado en el ejercicio fiscal 2018 a las partidas presupuestales:</w:t>
      </w:r>
    </w:p>
    <w:tbl>
      <w:tblPr>
        <w:tblStyle w:val="Tablaconcuadrcula"/>
        <w:tblW w:w="5000" w:type="pct"/>
        <w:tblLook w:val="04A0" w:firstRow="1" w:lastRow="0" w:firstColumn="1" w:lastColumn="0" w:noHBand="0" w:noVBand="1"/>
      </w:tblPr>
      <w:tblGrid>
        <w:gridCol w:w="522"/>
        <w:gridCol w:w="583"/>
        <w:gridCol w:w="436"/>
        <w:gridCol w:w="461"/>
        <w:gridCol w:w="449"/>
        <w:gridCol w:w="461"/>
        <w:gridCol w:w="4133"/>
        <w:gridCol w:w="1076"/>
        <w:gridCol w:w="941"/>
      </w:tblGrid>
      <w:tr w:rsidR="005F08CE" w:rsidRPr="005F08CE" w14:paraId="073952EA" w14:textId="77777777" w:rsidTr="005F08CE">
        <w:tc>
          <w:tcPr>
            <w:tcW w:w="5000" w:type="pct"/>
            <w:gridSpan w:val="9"/>
          </w:tcPr>
          <w:p w14:paraId="1A88A547" w14:textId="77777777" w:rsidR="005F08CE" w:rsidRPr="005F08CE" w:rsidRDefault="005F08CE" w:rsidP="005F08CE">
            <w:pPr>
              <w:jc w:val="center"/>
              <w:rPr>
                <w:rFonts w:ascii="Palatino Linotype" w:hAnsi="Palatino Linotype"/>
                <w:i/>
              </w:rPr>
            </w:pPr>
            <w:r w:rsidRPr="005F08CE">
              <w:rPr>
                <w:rFonts w:ascii="Palatino Linotype" w:hAnsi="Palatino Linotype"/>
                <w:i/>
              </w:rPr>
              <w:t>Ejercicio Presupuestal 2018</w:t>
            </w:r>
          </w:p>
        </w:tc>
      </w:tr>
      <w:tr w:rsidR="005F08CE" w:rsidRPr="005F08CE" w14:paraId="5BF509BD" w14:textId="77777777" w:rsidTr="005F08CE">
        <w:tc>
          <w:tcPr>
            <w:tcW w:w="1582" w:type="pct"/>
            <w:gridSpan w:val="6"/>
          </w:tcPr>
          <w:p w14:paraId="3D2E7E60" w14:textId="77777777" w:rsidR="005F08CE" w:rsidRPr="005F08CE" w:rsidRDefault="005F08CE" w:rsidP="005F08CE">
            <w:pPr>
              <w:rPr>
                <w:rFonts w:ascii="Palatino Linotype" w:hAnsi="Palatino Linotype"/>
                <w:i/>
              </w:rPr>
            </w:pPr>
            <w:r w:rsidRPr="005F08CE">
              <w:rPr>
                <w:rFonts w:ascii="Palatino Linotype" w:hAnsi="Palatino Linotype"/>
                <w:i/>
              </w:rPr>
              <w:t>Pilar Temático 1</w:t>
            </w:r>
          </w:p>
        </w:tc>
        <w:tc>
          <w:tcPr>
            <w:tcW w:w="3418" w:type="pct"/>
            <w:gridSpan w:val="3"/>
          </w:tcPr>
          <w:p w14:paraId="3BB2F886" w14:textId="77777777" w:rsidR="005F08CE" w:rsidRPr="005F08CE" w:rsidRDefault="005F08CE" w:rsidP="005F08CE">
            <w:pPr>
              <w:jc w:val="center"/>
              <w:rPr>
                <w:rFonts w:ascii="Palatino Linotype" w:hAnsi="Palatino Linotype"/>
                <w:i/>
              </w:rPr>
            </w:pPr>
            <w:r w:rsidRPr="005F08CE">
              <w:rPr>
                <w:rFonts w:ascii="Palatino Linotype" w:hAnsi="Palatino Linotype"/>
                <w:i/>
              </w:rPr>
              <w:t>Gobierno Solidario</w:t>
            </w:r>
          </w:p>
        </w:tc>
      </w:tr>
      <w:tr w:rsidR="005F08CE" w:rsidRPr="005F08CE" w14:paraId="3941988B" w14:textId="77777777" w:rsidTr="005F08CE">
        <w:tc>
          <w:tcPr>
            <w:tcW w:w="274" w:type="pct"/>
          </w:tcPr>
          <w:p w14:paraId="6283886D" w14:textId="77777777" w:rsidR="005F08CE" w:rsidRPr="005F08CE" w:rsidRDefault="005F08CE" w:rsidP="005F08CE">
            <w:pPr>
              <w:rPr>
                <w:rFonts w:ascii="Palatino Linotype" w:hAnsi="Palatino Linotype"/>
                <w:i/>
              </w:rPr>
            </w:pPr>
            <w:r w:rsidRPr="005F08CE">
              <w:rPr>
                <w:rFonts w:ascii="Palatino Linotype" w:hAnsi="Palatino Linotype"/>
                <w:i/>
              </w:rPr>
              <w:t>Fin</w:t>
            </w:r>
          </w:p>
        </w:tc>
        <w:tc>
          <w:tcPr>
            <w:tcW w:w="311" w:type="pct"/>
          </w:tcPr>
          <w:p w14:paraId="6B15A599" w14:textId="77777777" w:rsidR="005F08CE" w:rsidRPr="005F08CE" w:rsidRDefault="005F08CE" w:rsidP="005F08CE">
            <w:pPr>
              <w:rPr>
                <w:rFonts w:ascii="Palatino Linotype" w:hAnsi="Palatino Linotype"/>
                <w:i/>
              </w:rPr>
            </w:pPr>
            <w:r w:rsidRPr="005F08CE">
              <w:rPr>
                <w:rFonts w:ascii="Palatino Linotype" w:hAnsi="Palatino Linotype"/>
                <w:i/>
              </w:rPr>
              <w:t>Fun</w:t>
            </w:r>
          </w:p>
        </w:tc>
        <w:tc>
          <w:tcPr>
            <w:tcW w:w="249" w:type="pct"/>
          </w:tcPr>
          <w:p w14:paraId="387EBCEB" w14:textId="77777777" w:rsidR="005F08CE" w:rsidRPr="005F08CE" w:rsidRDefault="005F08CE" w:rsidP="005F08CE">
            <w:pPr>
              <w:rPr>
                <w:rFonts w:ascii="Palatino Linotype" w:hAnsi="Palatino Linotype"/>
                <w:i/>
              </w:rPr>
            </w:pPr>
            <w:r w:rsidRPr="005F08CE">
              <w:rPr>
                <w:rFonts w:ascii="Palatino Linotype" w:hAnsi="Palatino Linotype"/>
                <w:i/>
              </w:rPr>
              <w:t>Sf</w:t>
            </w:r>
          </w:p>
        </w:tc>
        <w:tc>
          <w:tcPr>
            <w:tcW w:w="249" w:type="pct"/>
          </w:tcPr>
          <w:p w14:paraId="71225138" w14:textId="77777777" w:rsidR="005F08CE" w:rsidRPr="005F08CE" w:rsidRDefault="005F08CE" w:rsidP="005F08CE">
            <w:pPr>
              <w:rPr>
                <w:rFonts w:ascii="Palatino Linotype" w:hAnsi="Palatino Linotype"/>
                <w:i/>
              </w:rPr>
            </w:pPr>
            <w:r w:rsidRPr="005F08CE">
              <w:rPr>
                <w:rFonts w:ascii="Palatino Linotype" w:hAnsi="Palatino Linotype"/>
                <w:i/>
              </w:rPr>
              <w:t>Pg</w:t>
            </w:r>
          </w:p>
        </w:tc>
        <w:tc>
          <w:tcPr>
            <w:tcW w:w="249" w:type="pct"/>
          </w:tcPr>
          <w:p w14:paraId="4C92C6FB" w14:textId="77777777" w:rsidR="005F08CE" w:rsidRPr="005F08CE" w:rsidRDefault="005F08CE" w:rsidP="005F08CE">
            <w:pPr>
              <w:rPr>
                <w:rFonts w:ascii="Palatino Linotype" w:hAnsi="Palatino Linotype"/>
                <w:i/>
              </w:rPr>
            </w:pPr>
            <w:r w:rsidRPr="005F08CE">
              <w:rPr>
                <w:rFonts w:ascii="Palatino Linotype" w:hAnsi="Palatino Linotype"/>
                <w:i/>
              </w:rPr>
              <w:t>Sp</w:t>
            </w:r>
          </w:p>
        </w:tc>
        <w:tc>
          <w:tcPr>
            <w:tcW w:w="249" w:type="pct"/>
          </w:tcPr>
          <w:p w14:paraId="35E86BEB" w14:textId="77777777" w:rsidR="005F08CE" w:rsidRPr="005F08CE" w:rsidRDefault="005F08CE" w:rsidP="005F08CE">
            <w:pPr>
              <w:rPr>
                <w:rFonts w:ascii="Palatino Linotype" w:hAnsi="Palatino Linotype"/>
                <w:i/>
              </w:rPr>
            </w:pPr>
            <w:r w:rsidRPr="005F08CE">
              <w:rPr>
                <w:rFonts w:ascii="Palatino Linotype" w:hAnsi="Palatino Linotype"/>
                <w:i/>
              </w:rPr>
              <w:t>Py</w:t>
            </w:r>
          </w:p>
        </w:tc>
        <w:tc>
          <w:tcPr>
            <w:tcW w:w="2476" w:type="pct"/>
          </w:tcPr>
          <w:p w14:paraId="3080DCF4" w14:textId="77777777" w:rsidR="005F08CE" w:rsidRPr="005F08CE" w:rsidRDefault="005F08CE" w:rsidP="005F08CE">
            <w:pPr>
              <w:jc w:val="center"/>
              <w:rPr>
                <w:rFonts w:ascii="Palatino Linotype" w:hAnsi="Palatino Linotype"/>
                <w:i/>
              </w:rPr>
            </w:pPr>
            <w:r w:rsidRPr="005F08CE">
              <w:rPr>
                <w:rFonts w:ascii="Palatino Linotype" w:hAnsi="Palatino Linotype"/>
                <w:i/>
              </w:rPr>
              <w:t>Nombre</w:t>
            </w:r>
          </w:p>
        </w:tc>
        <w:tc>
          <w:tcPr>
            <w:tcW w:w="471" w:type="pct"/>
          </w:tcPr>
          <w:p w14:paraId="5AA95A86" w14:textId="77777777" w:rsidR="005F08CE" w:rsidRPr="005F08CE" w:rsidRDefault="005F08CE" w:rsidP="005F08CE">
            <w:pPr>
              <w:jc w:val="center"/>
              <w:rPr>
                <w:rFonts w:ascii="Palatino Linotype" w:hAnsi="Palatino Linotype"/>
                <w:i/>
              </w:rPr>
            </w:pPr>
            <w:r w:rsidRPr="005F08CE">
              <w:rPr>
                <w:rFonts w:ascii="Palatino Linotype" w:hAnsi="Palatino Linotype"/>
                <w:i/>
              </w:rPr>
              <w:t>Monto Aprobado</w:t>
            </w:r>
          </w:p>
        </w:tc>
        <w:tc>
          <w:tcPr>
            <w:tcW w:w="471" w:type="pct"/>
          </w:tcPr>
          <w:p w14:paraId="2E02B760"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5F08CE" w:rsidRPr="005F08CE" w14:paraId="22E14403" w14:textId="77777777" w:rsidTr="005F08CE">
        <w:tc>
          <w:tcPr>
            <w:tcW w:w="274" w:type="pct"/>
          </w:tcPr>
          <w:p w14:paraId="2485EEF4"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412CD40B"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6FCF75D2"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04E7F29A"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5152B46B" w14:textId="77777777" w:rsidR="005F08CE" w:rsidRPr="005F08CE" w:rsidRDefault="005F08CE" w:rsidP="005F08CE">
            <w:pPr>
              <w:rPr>
                <w:rFonts w:ascii="Palatino Linotype" w:hAnsi="Palatino Linotype"/>
                <w:i/>
              </w:rPr>
            </w:pPr>
          </w:p>
        </w:tc>
        <w:tc>
          <w:tcPr>
            <w:tcW w:w="249" w:type="pct"/>
          </w:tcPr>
          <w:p w14:paraId="6CE048BB" w14:textId="77777777" w:rsidR="005F08CE" w:rsidRPr="005F08CE" w:rsidRDefault="005F08CE" w:rsidP="005F08CE">
            <w:pPr>
              <w:rPr>
                <w:rFonts w:ascii="Palatino Linotype" w:hAnsi="Palatino Linotype"/>
                <w:i/>
              </w:rPr>
            </w:pPr>
          </w:p>
        </w:tc>
        <w:tc>
          <w:tcPr>
            <w:tcW w:w="2476" w:type="pct"/>
          </w:tcPr>
          <w:p w14:paraId="7353224B" w14:textId="77777777" w:rsidR="005F08CE" w:rsidRPr="005F08CE" w:rsidRDefault="005F08CE" w:rsidP="005F08CE">
            <w:pPr>
              <w:rPr>
                <w:rFonts w:ascii="Palatino Linotype" w:hAnsi="Palatino Linotype"/>
                <w:i/>
              </w:rPr>
            </w:pPr>
            <w:r w:rsidRPr="005F08CE">
              <w:rPr>
                <w:rFonts w:ascii="Palatino Linotype" w:hAnsi="Palatino Linotype"/>
                <w:i/>
              </w:rPr>
              <w:t>El papel fundamental de la mujer y la perspectiva de género</w:t>
            </w:r>
          </w:p>
        </w:tc>
        <w:tc>
          <w:tcPr>
            <w:tcW w:w="471" w:type="pct"/>
          </w:tcPr>
          <w:p w14:paraId="57579AE5" w14:textId="77777777" w:rsidR="005F08CE" w:rsidRPr="005F08CE" w:rsidRDefault="005F08CE" w:rsidP="005F08CE">
            <w:pPr>
              <w:rPr>
                <w:rFonts w:ascii="Palatino Linotype" w:hAnsi="Palatino Linotype"/>
                <w:i/>
              </w:rPr>
            </w:pPr>
          </w:p>
        </w:tc>
        <w:tc>
          <w:tcPr>
            <w:tcW w:w="471" w:type="pct"/>
          </w:tcPr>
          <w:p w14:paraId="56DE2293" w14:textId="77777777" w:rsidR="005F08CE" w:rsidRPr="005F08CE" w:rsidRDefault="005F08CE" w:rsidP="005F08CE">
            <w:pPr>
              <w:rPr>
                <w:rFonts w:ascii="Palatino Linotype" w:hAnsi="Palatino Linotype"/>
                <w:i/>
              </w:rPr>
            </w:pPr>
          </w:p>
        </w:tc>
      </w:tr>
      <w:tr w:rsidR="005F08CE" w:rsidRPr="005F08CE" w14:paraId="5F881EFC" w14:textId="77777777" w:rsidTr="005F08CE">
        <w:tc>
          <w:tcPr>
            <w:tcW w:w="274" w:type="pct"/>
          </w:tcPr>
          <w:p w14:paraId="36FADC11"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50D93BC3"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38D67B89"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174E0C7E"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2841E975"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49" w:type="pct"/>
          </w:tcPr>
          <w:p w14:paraId="03A60360" w14:textId="77777777" w:rsidR="005F08CE" w:rsidRPr="005F08CE" w:rsidRDefault="005F08CE" w:rsidP="005F08CE">
            <w:pPr>
              <w:rPr>
                <w:rFonts w:ascii="Palatino Linotype" w:hAnsi="Palatino Linotype"/>
                <w:i/>
              </w:rPr>
            </w:pPr>
          </w:p>
        </w:tc>
        <w:tc>
          <w:tcPr>
            <w:tcW w:w="2476" w:type="pct"/>
          </w:tcPr>
          <w:p w14:paraId="12DC337F" w14:textId="77777777" w:rsidR="005F08CE" w:rsidRPr="005F08CE" w:rsidRDefault="005F08CE" w:rsidP="005F08CE">
            <w:pPr>
              <w:rPr>
                <w:rFonts w:ascii="Palatino Linotype" w:hAnsi="Palatino Linotype"/>
                <w:i/>
              </w:rPr>
            </w:pPr>
            <w:r w:rsidRPr="005F08CE">
              <w:rPr>
                <w:rFonts w:ascii="Palatino Linotype" w:hAnsi="Palatino Linotype"/>
                <w:i/>
              </w:rPr>
              <w:t>Integración de la mujer al desarrollo económico</w:t>
            </w:r>
          </w:p>
        </w:tc>
        <w:tc>
          <w:tcPr>
            <w:tcW w:w="471" w:type="pct"/>
          </w:tcPr>
          <w:p w14:paraId="24B05CC4" w14:textId="77777777" w:rsidR="005F08CE" w:rsidRPr="005F08CE" w:rsidRDefault="005F08CE" w:rsidP="005F08CE">
            <w:pPr>
              <w:rPr>
                <w:rFonts w:ascii="Palatino Linotype" w:hAnsi="Palatino Linotype"/>
                <w:i/>
              </w:rPr>
            </w:pPr>
          </w:p>
        </w:tc>
        <w:tc>
          <w:tcPr>
            <w:tcW w:w="471" w:type="pct"/>
          </w:tcPr>
          <w:p w14:paraId="1CE38593" w14:textId="77777777" w:rsidR="005F08CE" w:rsidRPr="005F08CE" w:rsidRDefault="005F08CE" w:rsidP="005F08CE">
            <w:pPr>
              <w:rPr>
                <w:rFonts w:ascii="Palatino Linotype" w:hAnsi="Palatino Linotype"/>
                <w:i/>
              </w:rPr>
            </w:pPr>
          </w:p>
        </w:tc>
      </w:tr>
      <w:tr w:rsidR="005F08CE" w:rsidRPr="005F08CE" w14:paraId="26153D0F" w14:textId="77777777" w:rsidTr="005F08CE">
        <w:tc>
          <w:tcPr>
            <w:tcW w:w="274" w:type="pct"/>
          </w:tcPr>
          <w:p w14:paraId="04198770"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626D77A7"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1C9422B4"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7A040F7B"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08D2D574"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49" w:type="pct"/>
          </w:tcPr>
          <w:p w14:paraId="1B5368AF"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476" w:type="pct"/>
          </w:tcPr>
          <w:p w14:paraId="69E3B51F" w14:textId="77777777" w:rsidR="005F08CE" w:rsidRPr="005F08CE" w:rsidRDefault="005F08CE" w:rsidP="005F08CE">
            <w:pPr>
              <w:rPr>
                <w:rFonts w:ascii="Palatino Linotype" w:hAnsi="Palatino Linotype"/>
                <w:i/>
              </w:rPr>
            </w:pPr>
            <w:r w:rsidRPr="005F08CE">
              <w:rPr>
                <w:rFonts w:ascii="Palatino Linotype" w:hAnsi="Palatino Linotype"/>
                <w:i/>
              </w:rPr>
              <w:t>Capacitación de la mujer para el trabajo</w:t>
            </w:r>
          </w:p>
        </w:tc>
        <w:tc>
          <w:tcPr>
            <w:tcW w:w="471" w:type="pct"/>
          </w:tcPr>
          <w:p w14:paraId="5FA86543" w14:textId="77777777" w:rsidR="005F08CE" w:rsidRPr="005F08CE" w:rsidRDefault="005F08CE" w:rsidP="005F08CE">
            <w:pPr>
              <w:rPr>
                <w:rFonts w:ascii="Palatino Linotype" w:hAnsi="Palatino Linotype"/>
                <w:i/>
              </w:rPr>
            </w:pPr>
          </w:p>
        </w:tc>
        <w:tc>
          <w:tcPr>
            <w:tcW w:w="471" w:type="pct"/>
          </w:tcPr>
          <w:p w14:paraId="5A41B6F8" w14:textId="77777777" w:rsidR="005F08CE" w:rsidRPr="005F08CE" w:rsidRDefault="005F08CE" w:rsidP="005F08CE">
            <w:pPr>
              <w:rPr>
                <w:rFonts w:ascii="Palatino Linotype" w:hAnsi="Palatino Linotype"/>
                <w:i/>
              </w:rPr>
            </w:pPr>
          </w:p>
        </w:tc>
      </w:tr>
      <w:tr w:rsidR="005F08CE" w:rsidRPr="005F08CE" w14:paraId="406E31FE" w14:textId="77777777" w:rsidTr="005F08CE">
        <w:tc>
          <w:tcPr>
            <w:tcW w:w="274" w:type="pct"/>
          </w:tcPr>
          <w:p w14:paraId="17D430AF"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425C60F2"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6D0006AB"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350CB765"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43E47F79"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49" w:type="pct"/>
          </w:tcPr>
          <w:p w14:paraId="2FFB205F"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476" w:type="pct"/>
          </w:tcPr>
          <w:p w14:paraId="5015A711" w14:textId="77777777" w:rsidR="005F08CE" w:rsidRPr="005F08CE" w:rsidRDefault="005F08CE" w:rsidP="005F08CE">
            <w:pPr>
              <w:rPr>
                <w:rFonts w:ascii="Palatino Linotype" w:hAnsi="Palatino Linotype"/>
                <w:i/>
              </w:rPr>
            </w:pPr>
            <w:r w:rsidRPr="005F08CE">
              <w:rPr>
                <w:rFonts w:ascii="Palatino Linotype" w:hAnsi="Palatino Linotype"/>
                <w:i/>
              </w:rPr>
              <w:t>Atención educativa a hijos de madres trabajadoras</w:t>
            </w:r>
          </w:p>
        </w:tc>
        <w:tc>
          <w:tcPr>
            <w:tcW w:w="471" w:type="pct"/>
          </w:tcPr>
          <w:p w14:paraId="69B706BF" w14:textId="77777777" w:rsidR="005F08CE" w:rsidRPr="005F08CE" w:rsidRDefault="005F08CE" w:rsidP="005F08CE">
            <w:pPr>
              <w:rPr>
                <w:rFonts w:ascii="Palatino Linotype" w:hAnsi="Palatino Linotype"/>
                <w:i/>
              </w:rPr>
            </w:pPr>
          </w:p>
        </w:tc>
        <w:tc>
          <w:tcPr>
            <w:tcW w:w="471" w:type="pct"/>
          </w:tcPr>
          <w:p w14:paraId="2D8AC9D8" w14:textId="77777777" w:rsidR="005F08CE" w:rsidRPr="005F08CE" w:rsidRDefault="005F08CE" w:rsidP="005F08CE">
            <w:pPr>
              <w:rPr>
                <w:rFonts w:ascii="Palatino Linotype" w:hAnsi="Palatino Linotype"/>
                <w:i/>
              </w:rPr>
            </w:pPr>
          </w:p>
        </w:tc>
      </w:tr>
      <w:tr w:rsidR="005F08CE" w:rsidRPr="005F08CE" w14:paraId="24D983CC" w14:textId="77777777" w:rsidTr="005F08CE">
        <w:tc>
          <w:tcPr>
            <w:tcW w:w="274" w:type="pct"/>
          </w:tcPr>
          <w:p w14:paraId="5E80C4E6"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0D0E8D6A"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0253D788"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65801C79"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7ED14445"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49" w:type="pct"/>
          </w:tcPr>
          <w:p w14:paraId="3D34F4A4" w14:textId="77777777" w:rsidR="005F08CE" w:rsidRPr="005F08CE" w:rsidRDefault="005F08CE" w:rsidP="005F08CE">
            <w:pPr>
              <w:rPr>
                <w:rFonts w:ascii="Palatino Linotype" w:hAnsi="Palatino Linotype"/>
                <w:i/>
              </w:rPr>
            </w:pPr>
            <w:r w:rsidRPr="005F08CE">
              <w:rPr>
                <w:rFonts w:ascii="Palatino Linotype" w:hAnsi="Palatino Linotype"/>
                <w:i/>
              </w:rPr>
              <w:t>03</w:t>
            </w:r>
          </w:p>
        </w:tc>
        <w:tc>
          <w:tcPr>
            <w:tcW w:w="2476" w:type="pct"/>
          </w:tcPr>
          <w:p w14:paraId="339A0EDF" w14:textId="77777777" w:rsidR="005F08CE" w:rsidRPr="005F08CE" w:rsidRDefault="005F08CE" w:rsidP="005F08CE">
            <w:pPr>
              <w:rPr>
                <w:rFonts w:ascii="Palatino Linotype" w:hAnsi="Palatino Linotype"/>
                <w:i/>
              </w:rPr>
            </w:pPr>
            <w:r w:rsidRPr="005F08CE">
              <w:rPr>
                <w:rFonts w:ascii="Palatino Linotype" w:hAnsi="Palatino Linotype"/>
                <w:i/>
              </w:rPr>
              <w:t>Proyectos productivos para el desarrollo de la mujer</w:t>
            </w:r>
          </w:p>
        </w:tc>
        <w:tc>
          <w:tcPr>
            <w:tcW w:w="471" w:type="pct"/>
          </w:tcPr>
          <w:p w14:paraId="38394BF1" w14:textId="77777777" w:rsidR="005F08CE" w:rsidRPr="005F08CE" w:rsidRDefault="005F08CE" w:rsidP="005F08CE">
            <w:pPr>
              <w:rPr>
                <w:rFonts w:ascii="Palatino Linotype" w:hAnsi="Palatino Linotype"/>
                <w:i/>
              </w:rPr>
            </w:pPr>
          </w:p>
        </w:tc>
        <w:tc>
          <w:tcPr>
            <w:tcW w:w="471" w:type="pct"/>
          </w:tcPr>
          <w:p w14:paraId="0923289B" w14:textId="77777777" w:rsidR="005F08CE" w:rsidRPr="005F08CE" w:rsidRDefault="005F08CE" w:rsidP="005F08CE">
            <w:pPr>
              <w:rPr>
                <w:rFonts w:ascii="Palatino Linotype" w:hAnsi="Palatino Linotype"/>
                <w:i/>
              </w:rPr>
            </w:pPr>
          </w:p>
        </w:tc>
      </w:tr>
      <w:tr w:rsidR="005F08CE" w:rsidRPr="005F08CE" w14:paraId="16E1B580" w14:textId="77777777" w:rsidTr="005F08CE">
        <w:tc>
          <w:tcPr>
            <w:tcW w:w="274" w:type="pct"/>
          </w:tcPr>
          <w:p w14:paraId="47A1F982"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2BEDC63F"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5BDB2671"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015EA8CD"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277E7B98"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49" w:type="pct"/>
          </w:tcPr>
          <w:p w14:paraId="3A5835C3" w14:textId="77777777" w:rsidR="005F08CE" w:rsidRPr="005F08CE" w:rsidRDefault="005F08CE" w:rsidP="005F08CE">
            <w:pPr>
              <w:rPr>
                <w:rFonts w:ascii="Palatino Linotype" w:hAnsi="Palatino Linotype"/>
                <w:i/>
              </w:rPr>
            </w:pPr>
          </w:p>
        </w:tc>
        <w:tc>
          <w:tcPr>
            <w:tcW w:w="2476" w:type="pct"/>
          </w:tcPr>
          <w:p w14:paraId="65133A04" w14:textId="77777777" w:rsidR="005F08CE" w:rsidRPr="005F08CE" w:rsidRDefault="005F08CE" w:rsidP="005F08CE">
            <w:pPr>
              <w:rPr>
                <w:rFonts w:ascii="Palatino Linotype" w:hAnsi="Palatino Linotype"/>
                <w:i/>
              </w:rPr>
            </w:pPr>
            <w:r w:rsidRPr="005F08CE">
              <w:rPr>
                <w:rFonts w:ascii="Palatino Linotype" w:hAnsi="Palatino Linotype"/>
                <w:i/>
              </w:rPr>
              <w:t>Participación social de la mujer</w:t>
            </w:r>
          </w:p>
        </w:tc>
        <w:tc>
          <w:tcPr>
            <w:tcW w:w="471" w:type="pct"/>
          </w:tcPr>
          <w:p w14:paraId="2DA58837" w14:textId="77777777" w:rsidR="005F08CE" w:rsidRPr="005F08CE" w:rsidRDefault="005F08CE" w:rsidP="005F08CE">
            <w:pPr>
              <w:rPr>
                <w:rFonts w:ascii="Palatino Linotype" w:hAnsi="Palatino Linotype"/>
                <w:i/>
              </w:rPr>
            </w:pPr>
          </w:p>
        </w:tc>
        <w:tc>
          <w:tcPr>
            <w:tcW w:w="471" w:type="pct"/>
          </w:tcPr>
          <w:p w14:paraId="42677AE0" w14:textId="77777777" w:rsidR="005F08CE" w:rsidRPr="005F08CE" w:rsidRDefault="005F08CE" w:rsidP="005F08CE">
            <w:pPr>
              <w:rPr>
                <w:rFonts w:ascii="Palatino Linotype" w:hAnsi="Palatino Linotype"/>
                <w:i/>
              </w:rPr>
            </w:pPr>
          </w:p>
        </w:tc>
      </w:tr>
      <w:tr w:rsidR="005F08CE" w:rsidRPr="005F08CE" w14:paraId="6E3A0FA6" w14:textId="77777777" w:rsidTr="005F08CE">
        <w:tc>
          <w:tcPr>
            <w:tcW w:w="274" w:type="pct"/>
          </w:tcPr>
          <w:p w14:paraId="6BFCA5F8"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56781D51"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5909A0F0"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61700255"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21166D58"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49" w:type="pct"/>
          </w:tcPr>
          <w:p w14:paraId="746D831C"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476" w:type="pct"/>
          </w:tcPr>
          <w:p w14:paraId="284BC794" w14:textId="77777777" w:rsidR="005F08CE" w:rsidRPr="005F08CE" w:rsidRDefault="005F08CE" w:rsidP="005F08CE">
            <w:pPr>
              <w:rPr>
                <w:rFonts w:ascii="Palatino Linotype" w:hAnsi="Palatino Linotype"/>
                <w:i/>
              </w:rPr>
            </w:pPr>
            <w:r w:rsidRPr="005F08CE">
              <w:rPr>
                <w:rFonts w:ascii="Palatino Linotype" w:hAnsi="Palatino Linotype"/>
                <w:i/>
              </w:rPr>
              <w:t>Fomento a la cultura de equidad de género</w:t>
            </w:r>
          </w:p>
        </w:tc>
        <w:tc>
          <w:tcPr>
            <w:tcW w:w="471" w:type="pct"/>
          </w:tcPr>
          <w:p w14:paraId="7E343CB9" w14:textId="77777777" w:rsidR="005F08CE" w:rsidRPr="005F08CE" w:rsidRDefault="005F08CE" w:rsidP="005F08CE">
            <w:pPr>
              <w:rPr>
                <w:rFonts w:ascii="Palatino Linotype" w:hAnsi="Palatino Linotype"/>
                <w:i/>
              </w:rPr>
            </w:pPr>
          </w:p>
        </w:tc>
        <w:tc>
          <w:tcPr>
            <w:tcW w:w="471" w:type="pct"/>
          </w:tcPr>
          <w:p w14:paraId="350A7BBF" w14:textId="77777777" w:rsidR="005F08CE" w:rsidRPr="005F08CE" w:rsidRDefault="005F08CE" w:rsidP="005F08CE">
            <w:pPr>
              <w:rPr>
                <w:rFonts w:ascii="Palatino Linotype" w:hAnsi="Palatino Linotype"/>
                <w:i/>
              </w:rPr>
            </w:pPr>
          </w:p>
        </w:tc>
      </w:tr>
      <w:tr w:rsidR="005F08CE" w:rsidRPr="005F08CE" w14:paraId="1958EA6A" w14:textId="77777777" w:rsidTr="005F08CE">
        <w:tc>
          <w:tcPr>
            <w:tcW w:w="274" w:type="pct"/>
          </w:tcPr>
          <w:p w14:paraId="44773529"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2C3F486D"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12CA51F8"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76B75ECC"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73BCB1CA"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49" w:type="pct"/>
          </w:tcPr>
          <w:p w14:paraId="28FD91FD"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476" w:type="pct"/>
          </w:tcPr>
          <w:p w14:paraId="22D65747" w14:textId="77777777" w:rsidR="005F08CE" w:rsidRPr="005F08CE" w:rsidRDefault="005F08CE" w:rsidP="005F08CE">
            <w:pPr>
              <w:rPr>
                <w:rFonts w:ascii="Palatino Linotype" w:hAnsi="Palatino Linotype"/>
                <w:i/>
              </w:rPr>
            </w:pPr>
            <w:r w:rsidRPr="005F08CE">
              <w:rPr>
                <w:rFonts w:ascii="Palatino Linotype" w:hAnsi="Palatino Linotype"/>
                <w:i/>
              </w:rPr>
              <w:t>Atención integral a la madre adolescente</w:t>
            </w:r>
          </w:p>
        </w:tc>
        <w:tc>
          <w:tcPr>
            <w:tcW w:w="471" w:type="pct"/>
          </w:tcPr>
          <w:p w14:paraId="13DEF365" w14:textId="77777777" w:rsidR="005F08CE" w:rsidRPr="005F08CE" w:rsidRDefault="005F08CE" w:rsidP="005F08CE">
            <w:pPr>
              <w:rPr>
                <w:rFonts w:ascii="Palatino Linotype" w:hAnsi="Palatino Linotype"/>
                <w:i/>
              </w:rPr>
            </w:pPr>
          </w:p>
        </w:tc>
        <w:tc>
          <w:tcPr>
            <w:tcW w:w="471" w:type="pct"/>
          </w:tcPr>
          <w:p w14:paraId="6B2C30CC" w14:textId="77777777" w:rsidR="005F08CE" w:rsidRPr="005F08CE" w:rsidRDefault="005F08CE" w:rsidP="005F08CE">
            <w:pPr>
              <w:rPr>
                <w:rFonts w:ascii="Palatino Linotype" w:hAnsi="Palatino Linotype"/>
                <w:i/>
              </w:rPr>
            </w:pPr>
          </w:p>
        </w:tc>
      </w:tr>
    </w:tbl>
    <w:p w14:paraId="032591FE" w14:textId="77777777" w:rsidR="005F08CE" w:rsidRPr="005F08CE" w:rsidRDefault="005F08CE" w:rsidP="005F08CE">
      <w:pPr>
        <w:pStyle w:val="Prrafodelista"/>
        <w:jc w:val="both"/>
        <w:rPr>
          <w:rFonts w:ascii="Palatino Linotype" w:hAnsi="Palatino Linotype"/>
          <w:i/>
          <w:sz w:val="22"/>
          <w:szCs w:val="22"/>
        </w:rPr>
      </w:pPr>
    </w:p>
    <w:p w14:paraId="535E7A90"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14:paraId="6A90D67B" w14:textId="77777777" w:rsidR="005F08CE" w:rsidRPr="005F08CE" w:rsidRDefault="005F08CE" w:rsidP="005F08CE">
      <w:pPr>
        <w:pStyle w:val="Prrafodelista"/>
        <w:jc w:val="both"/>
        <w:rPr>
          <w:rFonts w:ascii="Palatino Linotype" w:hAnsi="Palatino Linotype"/>
          <w:i/>
          <w:sz w:val="22"/>
          <w:szCs w:val="22"/>
        </w:rPr>
      </w:pPr>
    </w:p>
    <w:p w14:paraId="51811A4E"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las Carátulas de Presupuesto de Ingresos y Egresos (PbRM 03b y PbRM 04d) del ejercicio fiscal 2018.</w:t>
      </w:r>
    </w:p>
    <w:p w14:paraId="60DAF235" w14:textId="77777777" w:rsidR="005F08CE" w:rsidRPr="005F08CE" w:rsidRDefault="005F08CE" w:rsidP="005F08CE">
      <w:pPr>
        <w:pStyle w:val="Prrafodelista"/>
        <w:jc w:val="both"/>
        <w:rPr>
          <w:rFonts w:ascii="Palatino Linotype" w:hAnsi="Palatino Linotype"/>
          <w:i/>
          <w:sz w:val="22"/>
          <w:szCs w:val="22"/>
        </w:rPr>
      </w:pPr>
    </w:p>
    <w:p w14:paraId="4A8ACD38"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14:paraId="49EFC1BF" w14:textId="77777777" w:rsidR="005F08CE" w:rsidRPr="005F08CE" w:rsidRDefault="005F08CE" w:rsidP="005F08CE">
      <w:pPr>
        <w:pStyle w:val="Prrafodelista"/>
        <w:rPr>
          <w:rFonts w:ascii="Palatino Linotype" w:hAnsi="Palatino Linotype"/>
          <w:i/>
          <w:sz w:val="22"/>
          <w:szCs w:val="22"/>
        </w:rPr>
      </w:pPr>
    </w:p>
    <w:p w14:paraId="0DE8A584"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42"/>
        <w:gridCol w:w="2943"/>
        <w:gridCol w:w="2943"/>
      </w:tblGrid>
      <w:tr w:rsidR="005F08CE" w:rsidRPr="005F08CE" w14:paraId="0FBDB41D" w14:textId="77777777" w:rsidTr="005F08CE">
        <w:tc>
          <w:tcPr>
            <w:tcW w:w="8828" w:type="dxa"/>
            <w:gridSpan w:val="3"/>
            <w:vAlign w:val="center"/>
          </w:tcPr>
          <w:p w14:paraId="3122665C" w14:textId="77777777" w:rsidR="005F08CE" w:rsidRPr="005F08CE" w:rsidRDefault="005F08CE" w:rsidP="005F08CE">
            <w:pPr>
              <w:jc w:val="center"/>
              <w:rPr>
                <w:rFonts w:ascii="Palatino Linotype" w:hAnsi="Palatino Linotype"/>
                <w:i/>
              </w:rPr>
            </w:pPr>
            <w:r w:rsidRPr="005F08CE">
              <w:rPr>
                <w:rFonts w:ascii="Palatino Linotype" w:hAnsi="Palatino Linotype"/>
                <w:i/>
              </w:rPr>
              <w:t>Presupuesto de la Dependencia I01 Desarrollo Social y/o equivalente Ejercicio Fiscal 2018</w:t>
            </w:r>
          </w:p>
        </w:tc>
      </w:tr>
      <w:tr w:rsidR="005F08CE" w:rsidRPr="005F08CE" w14:paraId="5A46D34A" w14:textId="77777777" w:rsidTr="005F08CE">
        <w:tc>
          <w:tcPr>
            <w:tcW w:w="2942" w:type="dxa"/>
            <w:vAlign w:val="center"/>
          </w:tcPr>
          <w:p w14:paraId="7BB36418" w14:textId="77777777" w:rsidR="005F08CE" w:rsidRPr="005F08CE" w:rsidRDefault="005F08CE" w:rsidP="005F08CE">
            <w:pPr>
              <w:jc w:val="center"/>
              <w:rPr>
                <w:rFonts w:ascii="Palatino Linotype" w:hAnsi="Palatino Linotype"/>
                <w:i/>
              </w:rPr>
            </w:pPr>
            <w:r w:rsidRPr="005F08CE">
              <w:rPr>
                <w:rFonts w:ascii="Palatino Linotype" w:hAnsi="Palatino Linotype"/>
                <w:i/>
              </w:rPr>
              <w:lastRenderedPageBreak/>
              <w:t>Capitulo</w:t>
            </w:r>
          </w:p>
        </w:tc>
        <w:tc>
          <w:tcPr>
            <w:tcW w:w="2943" w:type="dxa"/>
            <w:vAlign w:val="center"/>
          </w:tcPr>
          <w:p w14:paraId="2C13E953" w14:textId="77777777" w:rsidR="005F08CE" w:rsidRPr="005F08CE" w:rsidRDefault="005F08CE" w:rsidP="005F08CE">
            <w:pPr>
              <w:jc w:val="center"/>
              <w:rPr>
                <w:rFonts w:ascii="Palatino Linotype" w:hAnsi="Palatino Linotype"/>
                <w:i/>
              </w:rPr>
            </w:pPr>
            <w:r w:rsidRPr="005F08CE">
              <w:rPr>
                <w:rFonts w:ascii="Palatino Linotype" w:hAnsi="Palatino Linotype"/>
                <w:i/>
              </w:rPr>
              <w:t>Monto Aprobado</w:t>
            </w:r>
          </w:p>
        </w:tc>
        <w:tc>
          <w:tcPr>
            <w:tcW w:w="2943" w:type="dxa"/>
            <w:vAlign w:val="center"/>
          </w:tcPr>
          <w:p w14:paraId="12EAF1B1"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5F08CE" w:rsidRPr="005F08CE" w14:paraId="056326CA" w14:textId="77777777" w:rsidTr="005F08CE">
        <w:tc>
          <w:tcPr>
            <w:tcW w:w="2942" w:type="dxa"/>
            <w:vAlign w:val="center"/>
          </w:tcPr>
          <w:p w14:paraId="6A249C5D" w14:textId="77777777" w:rsidR="005F08CE" w:rsidRPr="005F08CE" w:rsidRDefault="005F08CE" w:rsidP="005F08CE">
            <w:pPr>
              <w:jc w:val="center"/>
              <w:rPr>
                <w:rFonts w:ascii="Palatino Linotype" w:hAnsi="Palatino Linotype"/>
                <w:i/>
              </w:rPr>
            </w:pPr>
            <w:r w:rsidRPr="005F08CE">
              <w:rPr>
                <w:rFonts w:ascii="Palatino Linotype" w:hAnsi="Palatino Linotype"/>
                <w:i/>
              </w:rPr>
              <w:t>1000</w:t>
            </w:r>
          </w:p>
        </w:tc>
        <w:tc>
          <w:tcPr>
            <w:tcW w:w="2943" w:type="dxa"/>
            <w:vAlign w:val="center"/>
          </w:tcPr>
          <w:p w14:paraId="198F9DDD" w14:textId="77777777" w:rsidR="005F08CE" w:rsidRPr="005F08CE" w:rsidRDefault="005F08CE" w:rsidP="005F08CE">
            <w:pPr>
              <w:jc w:val="center"/>
              <w:rPr>
                <w:rFonts w:ascii="Palatino Linotype" w:hAnsi="Palatino Linotype"/>
                <w:i/>
              </w:rPr>
            </w:pPr>
          </w:p>
        </w:tc>
        <w:tc>
          <w:tcPr>
            <w:tcW w:w="2943" w:type="dxa"/>
            <w:vAlign w:val="center"/>
          </w:tcPr>
          <w:p w14:paraId="35A7E75A" w14:textId="77777777" w:rsidR="005F08CE" w:rsidRPr="005F08CE" w:rsidRDefault="005F08CE" w:rsidP="005F08CE">
            <w:pPr>
              <w:jc w:val="center"/>
              <w:rPr>
                <w:rFonts w:ascii="Palatino Linotype" w:hAnsi="Palatino Linotype"/>
                <w:i/>
              </w:rPr>
            </w:pPr>
          </w:p>
        </w:tc>
      </w:tr>
      <w:tr w:rsidR="005F08CE" w:rsidRPr="005F08CE" w14:paraId="050E97D1" w14:textId="77777777" w:rsidTr="005F08CE">
        <w:tc>
          <w:tcPr>
            <w:tcW w:w="2942" w:type="dxa"/>
            <w:vAlign w:val="center"/>
          </w:tcPr>
          <w:p w14:paraId="47D3C49C" w14:textId="77777777" w:rsidR="005F08CE" w:rsidRPr="005F08CE" w:rsidRDefault="005F08CE" w:rsidP="005F08CE">
            <w:pPr>
              <w:jc w:val="center"/>
              <w:rPr>
                <w:rFonts w:ascii="Palatino Linotype" w:hAnsi="Palatino Linotype"/>
                <w:i/>
              </w:rPr>
            </w:pPr>
            <w:r w:rsidRPr="005F08CE">
              <w:rPr>
                <w:rFonts w:ascii="Palatino Linotype" w:hAnsi="Palatino Linotype"/>
                <w:i/>
              </w:rPr>
              <w:t>2000</w:t>
            </w:r>
          </w:p>
        </w:tc>
        <w:tc>
          <w:tcPr>
            <w:tcW w:w="2943" w:type="dxa"/>
            <w:vAlign w:val="center"/>
          </w:tcPr>
          <w:p w14:paraId="222A7B7A" w14:textId="77777777" w:rsidR="005F08CE" w:rsidRPr="005F08CE" w:rsidRDefault="005F08CE" w:rsidP="005F08CE">
            <w:pPr>
              <w:jc w:val="center"/>
              <w:rPr>
                <w:rFonts w:ascii="Palatino Linotype" w:hAnsi="Palatino Linotype"/>
                <w:i/>
              </w:rPr>
            </w:pPr>
          </w:p>
        </w:tc>
        <w:tc>
          <w:tcPr>
            <w:tcW w:w="2943" w:type="dxa"/>
            <w:vAlign w:val="center"/>
          </w:tcPr>
          <w:p w14:paraId="52CFB2E3" w14:textId="77777777" w:rsidR="005F08CE" w:rsidRPr="005F08CE" w:rsidRDefault="005F08CE" w:rsidP="005F08CE">
            <w:pPr>
              <w:jc w:val="center"/>
              <w:rPr>
                <w:rFonts w:ascii="Palatino Linotype" w:hAnsi="Palatino Linotype"/>
                <w:i/>
              </w:rPr>
            </w:pPr>
          </w:p>
        </w:tc>
      </w:tr>
      <w:tr w:rsidR="005F08CE" w:rsidRPr="005F08CE" w14:paraId="76D71DD5" w14:textId="77777777" w:rsidTr="005F08CE">
        <w:tc>
          <w:tcPr>
            <w:tcW w:w="2942" w:type="dxa"/>
            <w:vAlign w:val="center"/>
          </w:tcPr>
          <w:p w14:paraId="1BE2EF3D" w14:textId="77777777" w:rsidR="005F08CE" w:rsidRPr="005F08CE" w:rsidRDefault="005F08CE" w:rsidP="005F08CE">
            <w:pPr>
              <w:jc w:val="center"/>
              <w:rPr>
                <w:rFonts w:ascii="Palatino Linotype" w:hAnsi="Palatino Linotype"/>
                <w:i/>
              </w:rPr>
            </w:pPr>
            <w:r w:rsidRPr="005F08CE">
              <w:rPr>
                <w:rFonts w:ascii="Palatino Linotype" w:hAnsi="Palatino Linotype"/>
                <w:i/>
              </w:rPr>
              <w:t>3000</w:t>
            </w:r>
          </w:p>
        </w:tc>
        <w:tc>
          <w:tcPr>
            <w:tcW w:w="2943" w:type="dxa"/>
            <w:vAlign w:val="center"/>
          </w:tcPr>
          <w:p w14:paraId="6C00C77B" w14:textId="77777777" w:rsidR="005F08CE" w:rsidRPr="005F08CE" w:rsidRDefault="005F08CE" w:rsidP="005F08CE">
            <w:pPr>
              <w:jc w:val="center"/>
              <w:rPr>
                <w:rFonts w:ascii="Palatino Linotype" w:hAnsi="Palatino Linotype"/>
                <w:i/>
              </w:rPr>
            </w:pPr>
          </w:p>
        </w:tc>
        <w:tc>
          <w:tcPr>
            <w:tcW w:w="2943" w:type="dxa"/>
            <w:vAlign w:val="center"/>
          </w:tcPr>
          <w:p w14:paraId="74F1AF18" w14:textId="77777777" w:rsidR="005F08CE" w:rsidRPr="005F08CE" w:rsidRDefault="005F08CE" w:rsidP="005F08CE">
            <w:pPr>
              <w:jc w:val="center"/>
              <w:rPr>
                <w:rFonts w:ascii="Palatino Linotype" w:hAnsi="Palatino Linotype"/>
                <w:i/>
              </w:rPr>
            </w:pPr>
          </w:p>
        </w:tc>
      </w:tr>
      <w:tr w:rsidR="005F08CE" w:rsidRPr="005F08CE" w14:paraId="5F9FAF17" w14:textId="77777777" w:rsidTr="005F08CE">
        <w:tc>
          <w:tcPr>
            <w:tcW w:w="2942" w:type="dxa"/>
            <w:vAlign w:val="center"/>
          </w:tcPr>
          <w:p w14:paraId="35A066CC" w14:textId="77777777" w:rsidR="005F08CE" w:rsidRPr="005F08CE" w:rsidRDefault="005F08CE" w:rsidP="005F08CE">
            <w:pPr>
              <w:jc w:val="center"/>
              <w:rPr>
                <w:rFonts w:ascii="Palatino Linotype" w:hAnsi="Palatino Linotype"/>
                <w:i/>
              </w:rPr>
            </w:pPr>
            <w:r w:rsidRPr="005F08CE">
              <w:rPr>
                <w:rFonts w:ascii="Palatino Linotype" w:hAnsi="Palatino Linotype"/>
                <w:i/>
              </w:rPr>
              <w:t>4000</w:t>
            </w:r>
          </w:p>
        </w:tc>
        <w:tc>
          <w:tcPr>
            <w:tcW w:w="2943" w:type="dxa"/>
            <w:vAlign w:val="center"/>
          </w:tcPr>
          <w:p w14:paraId="659461AB" w14:textId="77777777" w:rsidR="005F08CE" w:rsidRPr="005F08CE" w:rsidRDefault="005F08CE" w:rsidP="005F08CE">
            <w:pPr>
              <w:jc w:val="center"/>
              <w:rPr>
                <w:rFonts w:ascii="Palatino Linotype" w:hAnsi="Palatino Linotype"/>
                <w:i/>
              </w:rPr>
            </w:pPr>
          </w:p>
        </w:tc>
        <w:tc>
          <w:tcPr>
            <w:tcW w:w="2943" w:type="dxa"/>
            <w:vAlign w:val="center"/>
          </w:tcPr>
          <w:p w14:paraId="0873DADB" w14:textId="77777777" w:rsidR="005F08CE" w:rsidRPr="005F08CE" w:rsidRDefault="005F08CE" w:rsidP="005F08CE">
            <w:pPr>
              <w:jc w:val="center"/>
              <w:rPr>
                <w:rFonts w:ascii="Palatino Linotype" w:hAnsi="Palatino Linotype"/>
                <w:i/>
              </w:rPr>
            </w:pPr>
          </w:p>
        </w:tc>
      </w:tr>
      <w:tr w:rsidR="005F08CE" w:rsidRPr="005F08CE" w14:paraId="73642EEE" w14:textId="77777777" w:rsidTr="005F08CE">
        <w:tc>
          <w:tcPr>
            <w:tcW w:w="2942" w:type="dxa"/>
            <w:vAlign w:val="center"/>
          </w:tcPr>
          <w:p w14:paraId="0C0CF3A7" w14:textId="77777777" w:rsidR="005F08CE" w:rsidRPr="005F08CE" w:rsidRDefault="005F08CE" w:rsidP="005F08CE">
            <w:pPr>
              <w:jc w:val="center"/>
              <w:rPr>
                <w:rFonts w:ascii="Palatino Linotype" w:hAnsi="Palatino Linotype"/>
                <w:i/>
              </w:rPr>
            </w:pPr>
            <w:r w:rsidRPr="005F08CE">
              <w:rPr>
                <w:rFonts w:ascii="Palatino Linotype" w:hAnsi="Palatino Linotype"/>
                <w:i/>
              </w:rPr>
              <w:t>5000</w:t>
            </w:r>
          </w:p>
        </w:tc>
        <w:tc>
          <w:tcPr>
            <w:tcW w:w="2943" w:type="dxa"/>
            <w:vAlign w:val="center"/>
          </w:tcPr>
          <w:p w14:paraId="67EC0F87" w14:textId="77777777" w:rsidR="005F08CE" w:rsidRPr="005F08CE" w:rsidRDefault="005F08CE" w:rsidP="005F08CE">
            <w:pPr>
              <w:jc w:val="center"/>
              <w:rPr>
                <w:rFonts w:ascii="Palatino Linotype" w:hAnsi="Palatino Linotype"/>
                <w:i/>
              </w:rPr>
            </w:pPr>
          </w:p>
        </w:tc>
        <w:tc>
          <w:tcPr>
            <w:tcW w:w="2943" w:type="dxa"/>
            <w:vAlign w:val="center"/>
          </w:tcPr>
          <w:p w14:paraId="661CA148" w14:textId="77777777" w:rsidR="005F08CE" w:rsidRPr="005F08CE" w:rsidRDefault="005F08CE" w:rsidP="005F08CE">
            <w:pPr>
              <w:jc w:val="center"/>
              <w:rPr>
                <w:rFonts w:ascii="Palatino Linotype" w:hAnsi="Palatino Linotype"/>
                <w:i/>
              </w:rPr>
            </w:pPr>
          </w:p>
        </w:tc>
      </w:tr>
      <w:tr w:rsidR="005F08CE" w:rsidRPr="005F08CE" w14:paraId="76965283" w14:textId="77777777" w:rsidTr="005F08CE">
        <w:tc>
          <w:tcPr>
            <w:tcW w:w="2942" w:type="dxa"/>
            <w:vAlign w:val="center"/>
          </w:tcPr>
          <w:p w14:paraId="65695041" w14:textId="77777777" w:rsidR="005F08CE" w:rsidRPr="005F08CE" w:rsidRDefault="005F08CE" w:rsidP="005F08CE">
            <w:pPr>
              <w:jc w:val="center"/>
              <w:rPr>
                <w:rFonts w:ascii="Palatino Linotype" w:hAnsi="Palatino Linotype"/>
                <w:i/>
              </w:rPr>
            </w:pPr>
            <w:r w:rsidRPr="005F08CE">
              <w:rPr>
                <w:rFonts w:ascii="Palatino Linotype" w:hAnsi="Palatino Linotype"/>
                <w:i/>
              </w:rPr>
              <w:t>6000</w:t>
            </w:r>
          </w:p>
        </w:tc>
        <w:tc>
          <w:tcPr>
            <w:tcW w:w="2943" w:type="dxa"/>
            <w:vAlign w:val="center"/>
          </w:tcPr>
          <w:p w14:paraId="1438A7C1" w14:textId="77777777" w:rsidR="005F08CE" w:rsidRPr="005F08CE" w:rsidRDefault="005F08CE" w:rsidP="005F08CE">
            <w:pPr>
              <w:jc w:val="center"/>
              <w:rPr>
                <w:rFonts w:ascii="Palatino Linotype" w:hAnsi="Palatino Linotype"/>
                <w:i/>
              </w:rPr>
            </w:pPr>
          </w:p>
        </w:tc>
        <w:tc>
          <w:tcPr>
            <w:tcW w:w="2943" w:type="dxa"/>
            <w:vAlign w:val="center"/>
          </w:tcPr>
          <w:p w14:paraId="5C885E4B" w14:textId="77777777" w:rsidR="005F08CE" w:rsidRPr="005F08CE" w:rsidRDefault="005F08CE" w:rsidP="005F08CE">
            <w:pPr>
              <w:jc w:val="center"/>
              <w:rPr>
                <w:rFonts w:ascii="Palatino Linotype" w:hAnsi="Palatino Linotype"/>
                <w:i/>
              </w:rPr>
            </w:pPr>
          </w:p>
        </w:tc>
      </w:tr>
      <w:tr w:rsidR="005F08CE" w:rsidRPr="005F08CE" w14:paraId="09038311" w14:textId="77777777" w:rsidTr="005F08CE">
        <w:tc>
          <w:tcPr>
            <w:tcW w:w="2942" w:type="dxa"/>
            <w:vAlign w:val="center"/>
          </w:tcPr>
          <w:p w14:paraId="7FE861AC" w14:textId="77777777" w:rsidR="005F08CE" w:rsidRPr="005F08CE" w:rsidRDefault="005F08CE" w:rsidP="005F08CE">
            <w:pPr>
              <w:jc w:val="center"/>
              <w:rPr>
                <w:rFonts w:ascii="Palatino Linotype" w:hAnsi="Palatino Linotype"/>
                <w:i/>
              </w:rPr>
            </w:pPr>
            <w:r w:rsidRPr="005F08CE">
              <w:rPr>
                <w:rFonts w:ascii="Palatino Linotype" w:hAnsi="Palatino Linotype"/>
                <w:i/>
              </w:rPr>
              <w:t>7000</w:t>
            </w:r>
          </w:p>
        </w:tc>
        <w:tc>
          <w:tcPr>
            <w:tcW w:w="2943" w:type="dxa"/>
            <w:vAlign w:val="center"/>
          </w:tcPr>
          <w:p w14:paraId="10F80DE1" w14:textId="77777777" w:rsidR="005F08CE" w:rsidRPr="005F08CE" w:rsidRDefault="005F08CE" w:rsidP="005F08CE">
            <w:pPr>
              <w:jc w:val="center"/>
              <w:rPr>
                <w:rFonts w:ascii="Palatino Linotype" w:hAnsi="Palatino Linotype"/>
                <w:i/>
              </w:rPr>
            </w:pPr>
          </w:p>
        </w:tc>
        <w:tc>
          <w:tcPr>
            <w:tcW w:w="2943" w:type="dxa"/>
            <w:vAlign w:val="center"/>
          </w:tcPr>
          <w:p w14:paraId="17393719" w14:textId="77777777" w:rsidR="005F08CE" w:rsidRPr="005F08CE" w:rsidRDefault="005F08CE" w:rsidP="005F08CE">
            <w:pPr>
              <w:jc w:val="center"/>
              <w:rPr>
                <w:rFonts w:ascii="Palatino Linotype" w:hAnsi="Palatino Linotype"/>
                <w:i/>
              </w:rPr>
            </w:pPr>
          </w:p>
        </w:tc>
      </w:tr>
      <w:tr w:rsidR="005F08CE" w:rsidRPr="005F08CE" w14:paraId="2CE6BC59" w14:textId="77777777" w:rsidTr="005F08CE">
        <w:tc>
          <w:tcPr>
            <w:tcW w:w="2942" w:type="dxa"/>
            <w:vAlign w:val="center"/>
          </w:tcPr>
          <w:p w14:paraId="66C7D381" w14:textId="77777777" w:rsidR="005F08CE" w:rsidRPr="005F08CE" w:rsidRDefault="005F08CE" w:rsidP="005F08CE">
            <w:pPr>
              <w:jc w:val="center"/>
              <w:rPr>
                <w:rFonts w:ascii="Palatino Linotype" w:hAnsi="Palatino Linotype"/>
                <w:i/>
              </w:rPr>
            </w:pPr>
            <w:r w:rsidRPr="005F08CE">
              <w:rPr>
                <w:rFonts w:ascii="Palatino Linotype" w:hAnsi="Palatino Linotype"/>
                <w:i/>
              </w:rPr>
              <w:t>8000</w:t>
            </w:r>
          </w:p>
        </w:tc>
        <w:tc>
          <w:tcPr>
            <w:tcW w:w="2943" w:type="dxa"/>
            <w:vAlign w:val="center"/>
          </w:tcPr>
          <w:p w14:paraId="1B09DBC6" w14:textId="77777777" w:rsidR="005F08CE" w:rsidRPr="005F08CE" w:rsidRDefault="005F08CE" w:rsidP="005F08CE">
            <w:pPr>
              <w:jc w:val="center"/>
              <w:rPr>
                <w:rFonts w:ascii="Palatino Linotype" w:hAnsi="Palatino Linotype"/>
                <w:i/>
              </w:rPr>
            </w:pPr>
          </w:p>
        </w:tc>
        <w:tc>
          <w:tcPr>
            <w:tcW w:w="2943" w:type="dxa"/>
            <w:vAlign w:val="center"/>
          </w:tcPr>
          <w:p w14:paraId="64410196" w14:textId="77777777" w:rsidR="005F08CE" w:rsidRPr="005F08CE" w:rsidRDefault="005F08CE" w:rsidP="005F08CE">
            <w:pPr>
              <w:jc w:val="center"/>
              <w:rPr>
                <w:rFonts w:ascii="Palatino Linotype" w:hAnsi="Palatino Linotype"/>
                <w:i/>
              </w:rPr>
            </w:pPr>
          </w:p>
        </w:tc>
      </w:tr>
      <w:tr w:rsidR="005F08CE" w:rsidRPr="005F08CE" w14:paraId="357FF356" w14:textId="77777777" w:rsidTr="005F08CE">
        <w:tc>
          <w:tcPr>
            <w:tcW w:w="2942" w:type="dxa"/>
            <w:vAlign w:val="center"/>
          </w:tcPr>
          <w:p w14:paraId="2AD4688B" w14:textId="77777777" w:rsidR="005F08CE" w:rsidRPr="005F08CE" w:rsidRDefault="005F08CE" w:rsidP="005F08CE">
            <w:pPr>
              <w:jc w:val="center"/>
              <w:rPr>
                <w:rFonts w:ascii="Palatino Linotype" w:hAnsi="Palatino Linotype"/>
                <w:i/>
              </w:rPr>
            </w:pPr>
            <w:r w:rsidRPr="005F08CE">
              <w:rPr>
                <w:rFonts w:ascii="Palatino Linotype" w:hAnsi="Palatino Linotype"/>
                <w:i/>
              </w:rPr>
              <w:t>9000</w:t>
            </w:r>
          </w:p>
        </w:tc>
        <w:tc>
          <w:tcPr>
            <w:tcW w:w="2943" w:type="dxa"/>
            <w:vAlign w:val="center"/>
          </w:tcPr>
          <w:p w14:paraId="31BB578A" w14:textId="77777777" w:rsidR="005F08CE" w:rsidRPr="005F08CE" w:rsidRDefault="005F08CE" w:rsidP="005F08CE">
            <w:pPr>
              <w:jc w:val="center"/>
              <w:rPr>
                <w:rFonts w:ascii="Palatino Linotype" w:hAnsi="Palatino Linotype"/>
                <w:i/>
              </w:rPr>
            </w:pPr>
          </w:p>
        </w:tc>
        <w:tc>
          <w:tcPr>
            <w:tcW w:w="2943" w:type="dxa"/>
            <w:vAlign w:val="center"/>
          </w:tcPr>
          <w:p w14:paraId="7B1A2810" w14:textId="77777777" w:rsidR="005F08CE" w:rsidRPr="005F08CE" w:rsidRDefault="005F08CE" w:rsidP="005F08CE">
            <w:pPr>
              <w:jc w:val="center"/>
              <w:rPr>
                <w:rFonts w:ascii="Palatino Linotype" w:hAnsi="Palatino Linotype"/>
                <w:i/>
              </w:rPr>
            </w:pPr>
          </w:p>
        </w:tc>
      </w:tr>
      <w:tr w:rsidR="005F08CE" w:rsidRPr="005F08CE" w14:paraId="463D9791" w14:textId="77777777" w:rsidTr="005F08CE">
        <w:tc>
          <w:tcPr>
            <w:tcW w:w="2942" w:type="dxa"/>
            <w:vAlign w:val="center"/>
          </w:tcPr>
          <w:p w14:paraId="08A6F819" w14:textId="77777777" w:rsidR="005F08CE" w:rsidRPr="005F08CE" w:rsidRDefault="005F08CE" w:rsidP="005F08CE">
            <w:pPr>
              <w:jc w:val="center"/>
              <w:rPr>
                <w:rFonts w:ascii="Palatino Linotype" w:hAnsi="Palatino Linotype"/>
                <w:i/>
              </w:rPr>
            </w:pPr>
            <w:r w:rsidRPr="005F08CE">
              <w:rPr>
                <w:rFonts w:ascii="Palatino Linotype" w:hAnsi="Palatino Linotype"/>
                <w:i/>
              </w:rPr>
              <w:t>Total</w:t>
            </w:r>
          </w:p>
        </w:tc>
        <w:tc>
          <w:tcPr>
            <w:tcW w:w="2943" w:type="dxa"/>
            <w:vAlign w:val="center"/>
          </w:tcPr>
          <w:p w14:paraId="08887FFF" w14:textId="77777777" w:rsidR="005F08CE" w:rsidRPr="005F08CE" w:rsidRDefault="005F08CE" w:rsidP="005F08CE">
            <w:pPr>
              <w:jc w:val="center"/>
              <w:rPr>
                <w:rFonts w:ascii="Palatino Linotype" w:hAnsi="Palatino Linotype"/>
                <w:i/>
              </w:rPr>
            </w:pPr>
          </w:p>
        </w:tc>
        <w:tc>
          <w:tcPr>
            <w:tcW w:w="2943" w:type="dxa"/>
            <w:vAlign w:val="center"/>
          </w:tcPr>
          <w:p w14:paraId="77A313DA" w14:textId="77777777" w:rsidR="005F08CE" w:rsidRPr="005F08CE" w:rsidRDefault="005F08CE" w:rsidP="005F08CE">
            <w:pPr>
              <w:jc w:val="center"/>
              <w:rPr>
                <w:rFonts w:ascii="Palatino Linotype" w:hAnsi="Palatino Linotype"/>
                <w:i/>
              </w:rPr>
            </w:pPr>
          </w:p>
        </w:tc>
      </w:tr>
    </w:tbl>
    <w:p w14:paraId="43EC7BCE" w14:textId="77777777" w:rsidR="005F08CE" w:rsidRPr="005F08CE" w:rsidRDefault="005F08CE" w:rsidP="005F08CE">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5F08CE" w:rsidRPr="005F08CE" w14:paraId="25646596" w14:textId="77777777" w:rsidTr="005F08CE">
        <w:tc>
          <w:tcPr>
            <w:tcW w:w="8828" w:type="dxa"/>
            <w:gridSpan w:val="3"/>
            <w:vAlign w:val="center"/>
          </w:tcPr>
          <w:p w14:paraId="6256576A" w14:textId="77777777" w:rsidR="005F08CE" w:rsidRPr="005F08CE" w:rsidRDefault="005F08CE" w:rsidP="005F08CE">
            <w:pPr>
              <w:jc w:val="center"/>
              <w:rPr>
                <w:rFonts w:ascii="Palatino Linotype" w:hAnsi="Palatino Linotype"/>
                <w:i/>
              </w:rPr>
            </w:pPr>
            <w:r w:rsidRPr="005F08CE">
              <w:rPr>
                <w:rFonts w:ascii="Palatino Linotype" w:hAnsi="Palatino Linotype"/>
                <w:i/>
              </w:rPr>
              <w:t>Presupuesto de la Dependencia auxiliar 152 Atención a la Mujer y/o equivalente para el Ejercicio Fiscal 2018</w:t>
            </w:r>
          </w:p>
        </w:tc>
      </w:tr>
      <w:tr w:rsidR="005F08CE" w:rsidRPr="005F08CE" w14:paraId="61644577" w14:textId="77777777" w:rsidTr="005F08CE">
        <w:tc>
          <w:tcPr>
            <w:tcW w:w="2942" w:type="dxa"/>
            <w:vAlign w:val="center"/>
          </w:tcPr>
          <w:p w14:paraId="1799EA6F" w14:textId="77777777" w:rsidR="005F08CE" w:rsidRPr="005F08CE" w:rsidRDefault="005F08CE" w:rsidP="005F08CE">
            <w:pPr>
              <w:jc w:val="center"/>
              <w:rPr>
                <w:rFonts w:ascii="Palatino Linotype" w:hAnsi="Palatino Linotype"/>
                <w:i/>
              </w:rPr>
            </w:pPr>
            <w:r w:rsidRPr="005F08CE">
              <w:rPr>
                <w:rFonts w:ascii="Palatino Linotype" w:hAnsi="Palatino Linotype"/>
                <w:i/>
              </w:rPr>
              <w:t>Capitulo</w:t>
            </w:r>
          </w:p>
        </w:tc>
        <w:tc>
          <w:tcPr>
            <w:tcW w:w="2943" w:type="dxa"/>
            <w:vAlign w:val="center"/>
          </w:tcPr>
          <w:p w14:paraId="06C36DFC" w14:textId="77777777" w:rsidR="005F08CE" w:rsidRPr="005F08CE" w:rsidRDefault="005F08CE" w:rsidP="005F08CE">
            <w:pPr>
              <w:jc w:val="center"/>
              <w:rPr>
                <w:rFonts w:ascii="Palatino Linotype" w:hAnsi="Palatino Linotype"/>
                <w:i/>
              </w:rPr>
            </w:pPr>
            <w:r w:rsidRPr="005F08CE">
              <w:rPr>
                <w:rFonts w:ascii="Palatino Linotype" w:hAnsi="Palatino Linotype"/>
                <w:i/>
              </w:rPr>
              <w:t>Monto Aprobado</w:t>
            </w:r>
          </w:p>
        </w:tc>
        <w:tc>
          <w:tcPr>
            <w:tcW w:w="2943" w:type="dxa"/>
            <w:vAlign w:val="center"/>
          </w:tcPr>
          <w:p w14:paraId="125EFEDE"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5F08CE" w:rsidRPr="005F08CE" w14:paraId="55BC58FC" w14:textId="77777777" w:rsidTr="005F08CE">
        <w:tc>
          <w:tcPr>
            <w:tcW w:w="2942" w:type="dxa"/>
            <w:vAlign w:val="center"/>
          </w:tcPr>
          <w:p w14:paraId="5EC9D69F" w14:textId="77777777" w:rsidR="005F08CE" w:rsidRPr="005F08CE" w:rsidRDefault="005F08CE" w:rsidP="005F08CE">
            <w:pPr>
              <w:jc w:val="center"/>
              <w:rPr>
                <w:rFonts w:ascii="Palatino Linotype" w:hAnsi="Palatino Linotype"/>
                <w:i/>
              </w:rPr>
            </w:pPr>
            <w:r w:rsidRPr="005F08CE">
              <w:rPr>
                <w:rFonts w:ascii="Palatino Linotype" w:hAnsi="Palatino Linotype"/>
                <w:i/>
              </w:rPr>
              <w:t>1000</w:t>
            </w:r>
          </w:p>
        </w:tc>
        <w:tc>
          <w:tcPr>
            <w:tcW w:w="2943" w:type="dxa"/>
            <w:vAlign w:val="center"/>
          </w:tcPr>
          <w:p w14:paraId="003B7D4A" w14:textId="77777777" w:rsidR="005F08CE" w:rsidRPr="005F08CE" w:rsidRDefault="005F08CE" w:rsidP="005F08CE">
            <w:pPr>
              <w:jc w:val="center"/>
              <w:rPr>
                <w:rFonts w:ascii="Palatino Linotype" w:hAnsi="Palatino Linotype"/>
                <w:i/>
              </w:rPr>
            </w:pPr>
          </w:p>
        </w:tc>
        <w:tc>
          <w:tcPr>
            <w:tcW w:w="2943" w:type="dxa"/>
            <w:vAlign w:val="center"/>
          </w:tcPr>
          <w:p w14:paraId="0542261A" w14:textId="77777777" w:rsidR="005F08CE" w:rsidRPr="005F08CE" w:rsidRDefault="005F08CE" w:rsidP="005F08CE">
            <w:pPr>
              <w:jc w:val="center"/>
              <w:rPr>
                <w:rFonts w:ascii="Palatino Linotype" w:hAnsi="Palatino Linotype"/>
                <w:i/>
              </w:rPr>
            </w:pPr>
          </w:p>
        </w:tc>
      </w:tr>
      <w:tr w:rsidR="005F08CE" w:rsidRPr="005F08CE" w14:paraId="000D74F6" w14:textId="77777777" w:rsidTr="005F08CE">
        <w:tc>
          <w:tcPr>
            <w:tcW w:w="2942" w:type="dxa"/>
            <w:vAlign w:val="center"/>
          </w:tcPr>
          <w:p w14:paraId="35AEA3D5" w14:textId="77777777" w:rsidR="005F08CE" w:rsidRPr="005F08CE" w:rsidRDefault="005F08CE" w:rsidP="005F08CE">
            <w:pPr>
              <w:jc w:val="center"/>
              <w:rPr>
                <w:rFonts w:ascii="Palatino Linotype" w:hAnsi="Palatino Linotype"/>
                <w:i/>
              </w:rPr>
            </w:pPr>
            <w:r w:rsidRPr="005F08CE">
              <w:rPr>
                <w:rFonts w:ascii="Palatino Linotype" w:hAnsi="Palatino Linotype"/>
                <w:i/>
              </w:rPr>
              <w:t>2000</w:t>
            </w:r>
          </w:p>
        </w:tc>
        <w:tc>
          <w:tcPr>
            <w:tcW w:w="2943" w:type="dxa"/>
            <w:vAlign w:val="center"/>
          </w:tcPr>
          <w:p w14:paraId="07D005BD" w14:textId="77777777" w:rsidR="005F08CE" w:rsidRPr="005F08CE" w:rsidRDefault="005F08CE" w:rsidP="005F08CE">
            <w:pPr>
              <w:jc w:val="center"/>
              <w:rPr>
                <w:rFonts w:ascii="Palatino Linotype" w:hAnsi="Palatino Linotype"/>
                <w:i/>
              </w:rPr>
            </w:pPr>
          </w:p>
        </w:tc>
        <w:tc>
          <w:tcPr>
            <w:tcW w:w="2943" w:type="dxa"/>
            <w:vAlign w:val="center"/>
          </w:tcPr>
          <w:p w14:paraId="5278D197" w14:textId="77777777" w:rsidR="005F08CE" w:rsidRPr="005F08CE" w:rsidRDefault="005F08CE" w:rsidP="005F08CE">
            <w:pPr>
              <w:jc w:val="center"/>
              <w:rPr>
                <w:rFonts w:ascii="Palatino Linotype" w:hAnsi="Palatino Linotype"/>
                <w:i/>
              </w:rPr>
            </w:pPr>
          </w:p>
        </w:tc>
      </w:tr>
      <w:tr w:rsidR="005F08CE" w:rsidRPr="005F08CE" w14:paraId="267EA5CC" w14:textId="77777777" w:rsidTr="005F08CE">
        <w:tc>
          <w:tcPr>
            <w:tcW w:w="2942" w:type="dxa"/>
            <w:vAlign w:val="center"/>
          </w:tcPr>
          <w:p w14:paraId="1F4CB273" w14:textId="77777777" w:rsidR="005F08CE" w:rsidRPr="005F08CE" w:rsidRDefault="005F08CE" w:rsidP="005F08CE">
            <w:pPr>
              <w:jc w:val="center"/>
              <w:rPr>
                <w:rFonts w:ascii="Palatino Linotype" w:hAnsi="Palatino Linotype"/>
                <w:i/>
              </w:rPr>
            </w:pPr>
            <w:r w:rsidRPr="005F08CE">
              <w:rPr>
                <w:rFonts w:ascii="Palatino Linotype" w:hAnsi="Palatino Linotype"/>
                <w:i/>
              </w:rPr>
              <w:t>3000</w:t>
            </w:r>
          </w:p>
        </w:tc>
        <w:tc>
          <w:tcPr>
            <w:tcW w:w="2943" w:type="dxa"/>
            <w:vAlign w:val="center"/>
          </w:tcPr>
          <w:p w14:paraId="5C669847" w14:textId="77777777" w:rsidR="005F08CE" w:rsidRPr="005F08CE" w:rsidRDefault="005F08CE" w:rsidP="005F08CE">
            <w:pPr>
              <w:jc w:val="center"/>
              <w:rPr>
                <w:rFonts w:ascii="Palatino Linotype" w:hAnsi="Palatino Linotype"/>
                <w:i/>
              </w:rPr>
            </w:pPr>
          </w:p>
        </w:tc>
        <w:tc>
          <w:tcPr>
            <w:tcW w:w="2943" w:type="dxa"/>
            <w:vAlign w:val="center"/>
          </w:tcPr>
          <w:p w14:paraId="66ECD39A" w14:textId="77777777" w:rsidR="005F08CE" w:rsidRPr="005F08CE" w:rsidRDefault="005F08CE" w:rsidP="005F08CE">
            <w:pPr>
              <w:jc w:val="center"/>
              <w:rPr>
                <w:rFonts w:ascii="Palatino Linotype" w:hAnsi="Palatino Linotype"/>
                <w:i/>
              </w:rPr>
            </w:pPr>
          </w:p>
        </w:tc>
      </w:tr>
      <w:tr w:rsidR="005F08CE" w:rsidRPr="005F08CE" w14:paraId="31C79E8F" w14:textId="77777777" w:rsidTr="005F08CE">
        <w:tc>
          <w:tcPr>
            <w:tcW w:w="2942" w:type="dxa"/>
            <w:vAlign w:val="center"/>
          </w:tcPr>
          <w:p w14:paraId="63AB3755" w14:textId="77777777" w:rsidR="005F08CE" w:rsidRPr="005F08CE" w:rsidRDefault="005F08CE" w:rsidP="005F08CE">
            <w:pPr>
              <w:jc w:val="center"/>
              <w:rPr>
                <w:rFonts w:ascii="Palatino Linotype" w:hAnsi="Palatino Linotype"/>
                <w:i/>
              </w:rPr>
            </w:pPr>
            <w:r w:rsidRPr="005F08CE">
              <w:rPr>
                <w:rFonts w:ascii="Palatino Linotype" w:hAnsi="Palatino Linotype"/>
                <w:i/>
              </w:rPr>
              <w:t>4000</w:t>
            </w:r>
          </w:p>
        </w:tc>
        <w:tc>
          <w:tcPr>
            <w:tcW w:w="2943" w:type="dxa"/>
            <w:vAlign w:val="center"/>
          </w:tcPr>
          <w:p w14:paraId="3A76A8DF" w14:textId="77777777" w:rsidR="005F08CE" w:rsidRPr="005F08CE" w:rsidRDefault="005F08CE" w:rsidP="005F08CE">
            <w:pPr>
              <w:jc w:val="center"/>
              <w:rPr>
                <w:rFonts w:ascii="Palatino Linotype" w:hAnsi="Palatino Linotype"/>
                <w:i/>
              </w:rPr>
            </w:pPr>
          </w:p>
        </w:tc>
        <w:tc>
          <w:tcPr>
            <w:tcW w:w="2943" w:type="dxa"/>
            <w:vAlign w:val="center"/>
          </w:tcPr>
          <w:p w14:paraId="7539498D" w14:textId="77777777" w:rsidR="005F08CE" w:rsidRPr="005F08CE" w:rsidRDefault="005F08CE" w:rsidP="005F08CE">
            <w:pPr>
              <w:jc w:val="center"/>
              <w:rPr>
                <w:rFonts w:ascii="Palatino Linotype" w:hAnsi="Palatino Linotype"/>
                <w:i/>
              </w:rPr>
            </w:pPr>
          </w:p>
        </w:tc>
      </w:tr>
      <w:tr w:rsidR="005F08CE" w:rsidRPr="005F08CE" w14:paraId="23095359" w14:textId="77777777" w:rsidTr="005F08CE">
        <w:tc>
          <w:tcPr>
            <w:tcW w:w="2942" w:type="dxa"/>
            <w:vAlign w:val="center"/>
          </w:tcPr>
          <w:p w14:paraId="521AA2FF" w14:textId="77777777" w:rsidR="005F08CE" w:rsidRPr="005F08CE" w:rsidRDefault="005F08CE" w:rsidP="005F08CE">
            <w:pPr>
              <w:jc w:val="center"/>
              <w:rPr>
                <w:rFonts w:ascii="Palatino Linotype" w:hAnsi="Palatino Linotype"/>
                <w:i/>
              </w:rPr>
            </w:pPr>
            <w:r w:rsidRPr="005F08CE">
              <w:rPr>
                <w:rFonts w:ascii="Palatino Linotype" w:hAnsi="Palatino Linotype"/>
                <w:i/>
              </w:rPr>
              <w:t>5000</w:t>
            </w:r>
          </w:p>
        </w:tc>
        <w:tc>
          <w:tcPr>
            <w:tcW w:w="2943" w:type="dxa"/>
            <w:vAlign w:val="center"/>
          </w:tcPr>
          <w:p w14:paraId="62EC02AD" w14:textId="77777777" w:rsidR="005F08CE" w:rsidRPr="005F08CE" w:rsidRDefault="005F08CE" w:rsidP="005F08CE">
            <w:pPr>
              <w:jc w:val="center"/>
              <w:rPr>
                <w:rFonts w:ascii="Palatino Linotype" w:hAnsi="Palatino Linotype"/>
                <w:i/>
              </w:rPr>
            </w:pPr>
          </w:p>
        </w:tc>
        <w:tc>
          <w:tcPr>
            <w:tcW w:w="2943" w:type="dxa"/>
            <w:vAlign w:val="center"/>
          </w:tcPr>
          <w:p w14:paraId="132F9239" w14:textId="77777777" w:rsidR="005F08CE" w:rsidRPr="005F08CE" w:rsidRDefault="005F08CE" w:rsidP="005F08CE">
            <w:pPr>
              <w:jc w:val="center"/>
              <w:rPr>
                <w:rFonts w:ascii="Palatino Linotype" w:hAnsi="Palatino Linotype"/>
                <w:i/>
              </w:rPr>
            </w:pPr>
          </w:p>
        </w:tc>
      </w:tr>
      <w:tr w:rsidR="005F08CE" w:rsidRPr="005F08CE" w14:paraId="57F0800C" w14:textId="77777777" w:rsidTr="005F08CE">
        <w:tc>
          <w:tcPr>
            <w:tcW w:w="2942" w:type="dxa"/>
            <w:vAlign w:val="center"/>
          </w:tcPr>
          <w:p w14:paraId="37CF517A" w14:textId="77777777" w:rsidR="005F08CE" w:rsidRPr="005F08CE" w:rsidRDefault="005F08CE" w:rsidP="005F08CE">
            <w:pPr>
              <w:jc w:val="center"/>
              <w:rPr>
                <w:rFonts w:ascii="Palatino Linotype" w:hAnsi="Palatino Linotype"/>
                <w:i/>
              </w:rPr>
            </w:pPr>
            <w:r w:rsidRPr="005F08CE">
              <w:rPr>
                <w:rFonts w:ascii="Palatino Linotype" w:hAnsi="Palatino Linotype"/>
                <w:i/>
              </w:rPr>
              <w:t>6000</w:t>
            </w:r>
          </w:p>
        </w:tc>
        <w:tc>
          <w:tcPr>
            <w:tcW w:w="2943" w:type="dxa"/>
            <w:vAlign w:val="center"/>
          </w:tcPr>
          <w:p w14:paraId="27758E7D" w14:textId="77777777" w:rsidR="005F08CE" w:rsidRPr="005F08CE" w:rsidRDefault="005F08CE" w:rsidP="005F08CE">
            <w:pPr>
              <w:jc w:val="center"/>
              <w:rPr>
                <w:rFonts w:ascii="Palatino Linotype" w:hAnsi="Palatino Linotype"/>
                <w:i/>
              </w:rPr>
            </w:pPr>
          </w:p>
        </w:tc>
        <w:tc>
          <w:tcPr>
            <w:tcW w:w="2943" w:type="dxa"/>
            <w:vAlign w:val="center"/>
          </w:tcPr>
          <w:p w14:paraId="63E80ABA" w14:textId="77777777" w:rsidR="005F08CE" w:rsidRPr="005F08CE" w:rsidRDefault="005F08CE" w:rsidP="005F08CE">
            <w:pPr>
              <w:jc w:val="center"/>
              <w:rPr>
                <w:rFonts w:ascii="Palatino Linotype" w:hAnsi="Palatino Linotype"/>
                <w:i/>
              </w:rPr>
            </w:pPr>
          </w:p>
        </w:tc>
      </w:tr>
      <w:tr w:rsidR="005F08CE" w:rsidRPr="005F08CE" w14:paraId="433191DC" w14:textId="77777777" w:rsidTr="005F08CE">
        <w:tc>
          <w:tcPr>
            <w:tcW w:w="2942" w:type="dxa"/>
            <w:vAlign w:val="center"/>
          </w:tcPr>
          <w:p w14:paraId="406D3D94" w14:textId="77777777" w:rsidR="005F08CE" w:rsidRPr="005F08CE" w:rsidRDefault="005F08CE" w:rsidP="005F08CE">
            <w:pPr>
              <w:jc w:val="center"/>
              <w:rPr>
                <w:rFonts w:ascii="Palatino Linotype" w:hAnsi="Palatino Linotype"/>
                <w:i/>
              </w:rPr>
            </w:pPr>
            <w:r w:rsidRPr="005F08CE">
              <w:rPr>
                <w:rFonts w:ascii="Palatino Linotype" w:hAnsi="Palatino Linotype"/>
                <w:i/>
              </w:rPr>
              <w:t>7000</w:t>
            </w:r>
          </w:p>
        </w:tc>
        <w:tc>
          <w:tcPr>
            <w:tcW w:w="2943" w:type="dxa"/>
            <w:vAlign w:val="center"/>
          </w:tcPr>
          <w:p w14:paraId="39E01BDA" w14:textId="77777777" w:rsidR="005F08CE" w:rsidRPr="005F08CE" w:rsidRDefault="005F08CE" w:rsidP="005F08CE">
            <w:pPr>
              <w:jc w:val="center"/>
              <w:rPr>
                <w:rFonts w:ascii="Palatino Linotype" w:hAnsi="Palatino Linotype"/>
                <w:i/>
              </w:rPr>
            </w:pPr>
          </w:p>
        </w:tc>
        <w:tc>
          <w:tcPr>
            <w:tcW w:w="2943" w:type="dxa"/>
            <w:vAlign w:val="center"/>
          </w:tcPr>
          <w:p w14:paraId="65993FCD" w14:textId="77777777" w:rsidR="005F08CE" w:rsidRPr="005F08CE" w:rsidRDefault="005F08CE" w:rsidP="005F08CE">
            <w:pPr>
              <w:jc w:val="center"/>
              <w:rPr>
                <w:rFonts w:ascii="Palatino Linotype" w:hAnsi="Palatino Linotype"/>
                <w:i/>
              </w:rPr>
            </w:pPr>
          </w:p>
        </w:tc>
      </w:tr>
      <w:tr w:rsidR="005F08CE" w:rsidRPr="005F08CE" w14:paraId="1148CC9A" w14:textId="77777777" w:rsidTr="005F08CE">
        <w:tc>
          <w:tcPr>
            <w:tcW w:w="2942" w:type="dxa"/>
            <w:vAlign w:val="center"/>
          </w:tcPr>
          <w:p w14:paraId="5FB57E76" w14:textId="77777777" w:rsidR="005F08CE" w:rsidRPr="005F08CE" w:rsidRDefault="005F08CE" w:rsidP="005F08CE">
            <w:pPr>
              <w:jc w:val="center"/>
              <w:rPr>
                <w:rFonts w:ascii="Palatino Linotype" w:hAnsi="Palatino Linotype"/>
                <w:i/>
              </w:rPr>
            </w:pPr>
            <w:r w:rsidRPr="005F08CE">
              <w:rPr>
                <w:rFonts w:ascii="Palatino Linotype" w:hAnsi="Palatino Linotype"/>
                <w:i/>
              </w:rPr>
              <w:t>8000</w:t>
            </w:r>
          </w:p>
        </w:tc>
        <w:tc>
          <w:tcPr>
            <w:tcW w:w="2943" w:type="dxa"/>
            <w:vAlign w:val="center"/>
          </w:tcPr>
          <w:p w14:paraId="50C15107" w14:textId="77777777" w:rsidR="005F08CE" w:rsidRPr="005F08CE" w:rsidRDefault="005F08CE" w:rsidP="005F08CE">
            <w:pPr>
              <w:jc w:val="center"/>
              <w:rPr>
                <w:rFonts w:ascii="Palatino Linotype" w:hAnsi="Palatino Linotype"/>
                <w:i/>
              </w:rPr>
            </w:pPr>
          </w:p>
        </w:tc>
        <w:tc>
          <w:tcPr>
            <w:tcW w:w="2943" w:type="dxa"/>
            <w:vAlign w:val="center"/>
          </w:tcPr>
          <w:p w14:paraId="234E636B" w14:textId="77777777" w:rsidR="005F08CE" w:rsidRPr="005F08CE" w:rsidRDefault="005F08CE" w:rsidP="005F08CE">
            <w:pPr>
              <w:jc w:val="center"/>
              <w:rPr>
                <w:rFonts w:ascii="Palatino Linotype" w:hAnsi="Palatino Linotype"/>
                <w:i/>
              </w:rPr>
            </w:pPr>
          </w:p>
        </w:tc>
      </w:tr>
      <w:tr w:rsidR="005F08CE" w:rsidRPr="005F08CE" w14:paraId="26330CB6" w14:textId="77777777" w:rsidTr="005F08CE">
        <w:tc>
          <w:tcPr>
            <w:tcW w:w="2942" w:type="dxa"/>
            <w:vAlign w:val="center"/>
          </w:tcPr>
          <w:p w14:paraId="30DDE36C" w14:textId="77777777" w:rsidR="005F08CE" w:rsidRPr="005F08CE" w:rsidRDefault="005F08CE" w:rsidP="005F08CE">
            <w:pPr>
              <w:jc w:val="center"/>
              <w:rPr>
                <w:rFonts w:ascii="Palatino Linotype" w:hAnsi="Palatino Linotype"/>
                <w:i/>
              </w:rPr>
            </w:pPr>
            <w:r w:rsidRPr="005F08CE">
              <w:rPr>
                <w:rFonts w:ascii="Palatino Linotype" w:hAnsi="Palatino Linotype"/>
                <w:i/>
              </w:rPr>
              <w:t>9000</w:t>
            </w:r>
          </w:p>
        </w:tc>
        <w:tc>
          <w:tcPr>
            <w:tcW w:w="2943" w:type="dxa"/>
            <w:vAlign w:val="center"/>
          </w:tcPr>
          <w:p w14:paraId="4B6A77E8" w14:textId="77777777" w:rsidR="005F08CE" w:rsidRPr="005F08CE" w:rsidRDefault="005F08CE" w:rsidP="005F08CE">
            <w:pPr>
              <w:jc w:val="center"/>
              <w:rPr>
                <w:rFonts w:ascii="Palatino Linotype" w:hAnsi="Palatino Linotype"/>
                <w:i/>
              </w:rPr>
            </w:pPr>
          </w:p>
        </w:tc>
        <w:tc>
          <w:tcPr>
            <w:tcW w:w="2943" w:type="dxa"/>
            <w:vAlign w:val="center"/>
          </w:tcPr>
          <w:p w14:paraId="4E86D8AC" w14:textId="77777777" w:rsidR="005F08CE" w:rsidRPr="005F08CE" w:rsidRDefault="005F08CE" w:rsidP="005F08CE">
            <w:pPr>
              <w:jc w:val="center"/>
              <w:rPr>
                <w:rFonts w:ascii="Palatino Linotype" w:hAnsi="Palatino Linotype"/>
                <w:i/>
              </w:rPr>
            </w:pPr>
          </w:p>
        </w:tc>
      </w:tr>
      <w:tr w:rsidR="005F08CE" w:rsidRPr="005F08CE" w14:paraId="57522944" w14:textId="77777777" w:rsidTr="005F08CE">
        <w:tc>
          <w:tcPr>
            <w:tcW w:w="2942" w:type="dxa"/>
            <w:vAlign w:val="center"/>
          </w:tcPr>
          <w:p w14:paraId="0F7B6DDF" w14:textId="77777777" w:rsidR="005F08CE" w:rsidRPr="005F08CE" w:rsidRDefault="005F08CE" w:rsidP="005F08CE">
            <w:pPr>
              <w:jc w:val="center"/>
              <w:rPr>
                <w:rFonts w:ascii="Palatino Linotype" w:hAnsi="Palatino Linotype"/>
                <w:i/>
              </w:rPr>
            </w:pPr>
            <w:r w:rsidRPr="005F08CE">
              <w:rPr>
                <w:rFonts w:ascii="Palatino Linotype" w:hAnsi="Palatino Linotype"/>
                <w:i/>
              </w:rPr>
              <w:t>Total</w:t>
            </w:r>
          </w:p>
        </w:tc>
        <w:tc>
          <w:tcPr>
            <w:tcW w:w="2943" w:type="dxa"/>
            <w:vAlign w:val="center"/>
          </w:tcPr>
          <w:p w14:paraId="0D32CFFE" w14:textId="77777777" w:rsidR="005F08CE" w:rsidRPr="005F08CE" w:rsidRDefault="005F08CE" w:rsidP="005F08CE">
            <w:pPr>
              <w:jc w:val="center"/>
              <w:rPr>
                <w:rFonts w:ascii="Palatino Linotype" w:hAnsi="Palatino Linotype"/>
                <w:i/>
              </w:rPr>
            </w:pPr>
          </w:p>
        </w:tc>
        <w:tc>
          <w:tcPr>
            <w:tcW w:w="2943" w:type="dxa"/>
            <w:vAlign w:val="center"/>
          </w:tcPr>
          <w:p w14:paraId="7161FDCA" w14:textId="77777777" w:rsidR="005F08CE" w:rsidRPr="005F08CE" w:rsidRDefault="005F08CE" w:rsidP="005F08CE">
            <w:pPr>
              <w:jc w:val="center"/>
              <w:rPr>
                <w:rFonts w:ascii="Palatino Linotype" w:hAnsi="Palatino Linotype"/>
                <w:i/>
              </w:rPr>
            </w:pPr>
          </w:p>
        </w:tc>
      </w:tr>
    </w:tbl>
    <w:p w14:paraId="0605EB5A" w14:textId="77777777" w:rsidR="005F08CE" w:rsidRPr="005F08CE" w:rsidRDefault="005F08CE" w:rsidP="005F08CE">
      <w:pPr>
        <w:jc w:val="both"/>
        <w:rPr>
          <w:rFonts w:ascii="Palatino Linotype" w:hAnsi="Palatino Linotype"/>
          <w:i/>
        </w:rPr>
      </w:pPr>
    </w:p>
    <w:p w14:paraId="2C228069" w14:textId="77777777" w:rsidR="005F08CE" w:rsidRPr="005F08CE" w:rsidRDefault="005F08CE" w:rsidP="005F08CE">
      <w:pPr>
        <w:pStyle w:val="Prrafodelista"/>
        <w:numPr>
          <w:ilvl w:val="0"/>
          <w:numId w:val="40"/>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la Ficha Técnica de Diseño de Indicadores Estratégicos o de Gestión 2018 de la dependencia Clave I01 Desarrollo Social y/o equivalente, y de la dependencia Clave 152 Atención a la Mujer y/o equivalente.</w:t>
      </w:r>
    </w:p>
    <w:p w14:paraId="42A51622" w14:textId="77777777" w:rsidR="005F08CE" w:rsidRPr="005F08CE" w:rsidRDefault="005F08CE" w:rsidP="005F08CE">
      <w:pPr>
        <w:jc w:val="both"/>
        <w:rPr>
          <w:rFonts w:ascii="Palatino Linotype" w:hAnsi="Palatino Linotype"/>
          <w:i/>
        </w:rPr>
      </w:pPr>
    </w:p>
    <w:p w14:paraId="524EF5F6" w14:textId="77777777" w:rsidR="005F08CE" w:rsidRPr="005F08CE" w:rsidRDefault="005F08CE" w:rsidP="005F08CE">
      <w:pPr>
        <w:rPr>
          <w:rFonts w:ascii="Palatino Linotype" w:hAnsi="Palatino Linotype"/>
          <w:b/>
          <w:i/>
        </w:rPr>
      </w:pPr>
      <w:r w:rsidRPr="005F08CE">
        <w:rPr>
          <w:rFonts w:ascii="Palatino Linotype" w:hAnsi="Palatino Linotype"/>
          <w:b/>
          <w:i/>
        </w:rPr>
        <w:t>Ejercicio Fiscal 2019</w:t>
      </w:r>
    </w:p>
    <w:p w14:paraId="3A3EAF84" w14:textId="77777777" w:rsidR="005F08CE" w:rsidRPr="005F08CE" w:rsidRDefault="005F08CE" w:rsidP="005F08CE">
      <w:pPr>
        <w:pStyle w:val="Prrafodelista"/>
        <w:numPr>
          <w:ilvl w:val="0"/>
          <w:numId w:val="39"/>
        </w:numPr>
        <w:spacing w:after="160" w:line="259" w:lineRule="auto"/>
        <w:contextualSpacing/>
        <w:rPr>
          <w:rFonts w:ascii="Palatino Linotype" w:hAnsi="Palatino Linotype"/>
          <w:i/>
          <w:sz w:val="22"/>
          <w:szCs w:val="22"/>
        </w:rPr>
      </w:pPr>
      <w:r w:rsidRPr="005F08CE">
        <w:rPr>
          <w:rFonts w:ascii="Palatino Linotype" w:hAnsi="Palatino Linotype"/>
          <w:i/>
          <w:sz w:val="22"/>
          <w:szCs w:val="22"/>
        </w:rPr>
        <w:t>Presupuesto asignado en el ejercicio fiscal 2019 a las partidas presupuestales:</w:t>
      </w:r>
    </w:p>
    <w:tbl>
      <w:tblPr>
        <w:tblStyle w:val="Tablaconcuadrcula"/>
        <w:tblW w:w="5000" w:type="pct"/>
        <w:tblLook w:val="04A0" w:firstRow="1" w:lastRow="0" w:firstColumn="1" w:lastColumn="0" w:noHBand="0" w:noVBand="1"/>
      </w:tblPr>
      <w:tblGrid>
        <w:gridCol w:w="522"/>
        <w:gridCol w:w="583"/>
        <w:gridCol w:w="438"/>
        <w:gridCol w:w="461"/>
        <w:gridCol w:w="449"/>
        <w:gridCol w:w="461"/>
        <w:gridCol w:w="4075"/>
        <w:gridCol w:w="1123"/>
        <w:gridCol w:w="950"/>
      </w:tblGrid>
      <w:tr w:rsidR="005F08CE" w:rsidRPr="005F08CE" w14:paraId="5FB5542B" w14:textId="77777777" w:rsidTr="005F08CE">
        <w:tc>
          <w:tcPr>
            <w:tcW w:w="5000" w:type="pct"/>
            <w:gridSpan w:val="9"/>
          </w:tcPr>
          <w:p w14:paraId="11E029EE" w14:textId="77777777" w:rsidR="005F08CE" w:rsidRPr="005F08CE" w:rsidRDefault="005F08CE" w:rsidP="005F08CE">
            <w:pPr>
              <w:jc w:val="center"/>
              <w:rPr>
                <w:rFonts w:ascii="Palatino Linotype" w:hAnsi="Palatino Linotype"/>
                <w:i/>
              </w:rPr>
            </w:pPr>
            <w:r w:rsidRPr="005F08CE">
              <w:rPr>
                <w:rFonts w:ascii="Palatino Linotype" w:hAnsi="Palatino Linotype"/>
                <w:i/>
              </w:rPr>
              <w:t>Ejercicio Presupuestal 2019</w:t>
            </w:r>
          </w:p>
        </w:tc>
      </w:tr>
      <w:tr w:rsidR="005F08CE" w:rsidRPr="005F08CE" w14:paraId="336318ED" w14:textId="77777777" w:rsidTr="005F08CE">
        <w:tc>
          <w:tcPr>
            <w:tcW w:w="1582" w:type="pct"/>
            <w:gridSpan w:val="6"/>
          </w:tcPr>
          <w:p w14:paraId="4A6AE51D" w14:textId="77777777" w:rsidR="005F08CE" w:rsidRPr="005F08CE" w:rsidRDefault="005F08CE" w:rsidP="005F08CE">
            <w:pPr>
              <w:rPr>
                <w:rFonts w:ascii="Palatino Linotype" w:hAnsi="Palatino Linotype"/>
                <w:i/>
              </w:rPr>
            </w:pPr>
            <w:r w:rsidRPr="005F08CE">
              <w:rPr>
                <w:rFonts w:ascii="Palatino Linotype" w:hAnsi="Palatino Linotype"/>
                <w:i/>
              </w:rPr>
              <w:t>Pilar Temático 1</w:t>
            </w:r>
          </w:p>
        </w:tc>
        <w:tc>
          <w:tcPr>
            <w:tcW w:w="3418" w:type="pct"/>
            <w:gridSpan w:val="3"/>
          </w:tcPr>
          <w:p w14:paraId="01E46E2B" w14:textId="77777777" w:rsidR="005F08CE" w:rsidRPr="005F08CE" w:rsidRDefault="005F08CE" w:rsidP="005F08CE">
            <w:pPr>
              <w:jc w:val="center"/>
              <w:rPr>
                <w:rFonts w:ascii="Palatino Linotype" w:hAnsi="Palatino Linotype"/>
                <w:i/>
              </w:rPr>
            </w:pPr>
            <w:r w:rsidRPr="005F08CE">
              <w:rPr>
                <w:rFonts w:ascii="Palatino Linotype" w:hAnsi="Palatino Linotype"/>
                <w:i/>
              </w:rPr>
              <w:t>Gobierno Solidario</w:t>
            </w:r>
          </w:p>
        </w:tc>
      </w:tr>
      <w:tr w:rsidR="005F08CE" w:rsidRPr="005F08CE" w14:paraId="0A804ED9" w14:textId="77777777" w:rsidTr="005F08CE">
        <w:tc>
          <w:tcPr>
            <w:tcW w:w="274" w:type="pct"/>
          </w:tcPr>
          <w:p w14:paraId="7BC00381" w14:textId="77777777" w:rsidR="005F08CE" w:rsidRPr="005F08CE" w:rsidRDefault="005F08CE" w:rsidP="005F08CE">
            <w:pPr>
              <w:rPr>
                <w:rFonts w:ascii="Palatino Linotype" w:hAnsi="Palatino Linotype"/>
                <w:i/>
              </w:rPr>
            </w:pPr>
            <w:r w:rsidRPr="005F08CE">
              <w:rPr>
                <w:rFonts w:ascii="Palatino Linotype" w:hAnsi="Palatino Linotype"/>
                <w:i/>
              </w:rPr>
              <w:lastRenderedPageBreak/>
              <w:t>Fin</w:t>
            </w:r>
          </w:p>
        </w:tc>
        <w:tc>
          <w:tcPr>
            <w:tcW w:w="311" w:type="pct"/>
          </w:tcPr>
          <w:p w14:paraId="105360AE" w14:textId="77777777" w:rsidR="005F08CE" w:rsidRPr="005F08CE" w:rsidRDefault="005F08CE" w:rsidP="005F08CE">
            <w:pPr>
              <w:rPr>
                <w:rFonts w:ascii="Palatino Linotype" w:hAnsi="Palatino Linotype"/>
                <w:i/>
              </w:rPr>
            </w:pPr>
            <w:r w:rsidRPr="005F08CE">
              <w:rPr>
                <w:rFonts w:ascii="Palatino Linotype" w:hAnsi="Palatino Linotype"/>
                <w:i/>
              </w:rPr>
              <w:t>Fun</w:t>
            </w:r>
          </w:p>
        </w:tc>
        <w:tc>
          <w:tcPr>
            <w:tcW w:w="249" w:type="pct"/>
          </w:tcPr>
          <w:p w14:paraId="69B0AD94" w14:textId="77777777" w:rsidR="005F08CE" w:rsidRPr="005F08CE" w:rsidRDefault="005F08CE" w:rsidP="005F08CE">
            <w:pPr>
              <w:rPr>
                <w:rFonts w:ascii="Palatino Linotype" w:hAnsi="Palatino Linotype"/>
                <w:i/>
              </w:rPr>
            </w:pPr>
            <w:r w:rsidRPr="005F08CE">
              <w:rPr>
                <w:rFonts w:ascii="Palatino Linotype" w:hAnsi="Palatino Linotype"/>
                <w:i/>
              </w:rPr>
              <w:t>Sf</w:t>
            </w:r>
          </w:p>
        </w:tc>
        <w:tc>
          <w:tcPr>
            <w:tcW w:w="249" w:type="pct"/>
          </w:tcPr>
          <w:p w14:paraId="39FFF3B6" w14:textId="77777777" w:rsidR="005F08CE" w:rsidRPr="005F08CE" w:rsidRDefault="005F08CE" w:rsidP="005F08CE">
            <w:pPr>
              <w:rPr>
                <w:rFonts w:ascii="Palatino Linotype" w:hAnsi="Palatino Linotype"/>
                <w:i/>
              </w:rPr>
            </w:pPr>
            <w:r w:rsidRPr="005F08CE">
              <w:rPr>
                <w:rFonts w:ascii="Palatino Linotype" w:hAnsi="Palatino Linotype"/>
                <w:i/>
              </w:rPr>
              <w:t>Pg</w:t>
            </w:r>
          </w:p>
        </w:tc>
        <w:tc>
          <w:tcPr>
            <w:tcW w:w="249" w:type="pct"/>
          </w:tcPr>
          <w:p w14:paraId="2B356B01" w14:textId="77777777" w:rsidR="005F08CE" w:rsidRPr="005F08CE" w:rsidRDefault="005F08CE" w:rsidP="005F08CE">
            <w:pPr>
              <w:rPr>
                <w:rFonts w:ascii="Palatino Linotype" w:hAnsi="Palatino Linotype"/>
                <w:i/>
              </w:rPr>
            </w:pPr>
            <w:r w:rsidRPr="005F08CE">
              <w:rPr>
                <w:rFonts w:ascii="Palatino Linotype" w:hAnsi="Palatino Linotype"/>
                <w:i/>
              </w:rPr>
              <w:t>Sp</w:t>
            </w:r>
          </w:p>
        </w:tc>
        <w:tc>
          <w:tcPr>
            <w:tcW w:w="249" w:type="pct"/>
          </w:tcPr>
          <w:p w14:paraId="3B56CFB1" w14:textId="77777777" w:rsidR="005F08CE" w:rsidRPr="005F08CE" w:rsidRDefault="005F08CE" w:rsidP="005F08CE">
            <w:pPr>
              <w:rPr>
                <w:rFonts w:ascii="Palatino Linotype" w:hAnsi="Palatino Linotype"/>
                <w:i/>
              </w:rPr>
            </w:pPr>
            <w:r w:rsidRPr="005F08CE">
              <w:rPr>
                <w:rFonts w:ascii="Palatino Linotype" w:hAnsi="Palatino Linotype"/>
                <w:i/>
              </w:rPr>
              <w:t>Py</w:t>
            </w:r>
          </w:p>
        </w:tc>
        <w:tc>
          <w:tcPr>
            <w:tcW w:w="2261" w:type="pct"/>
          </w:tcPr>
          <w:p w14:paraId="0C6A9A56" w14:textId="77777777" w:rsidR="005F08CE" w:rsidRPr="005F08CE" w:rsidRDefault="005F08CE" w:rsidP="005F08CE">
            <w:pPr>
              <w:jc w:val="center"/>
              <w:rPr>
                <w:rFonts w:ascii="Palatino Linotype" w:hAnsi="Palatino Linotype"/>
                <w:i/>
              </w:rPr>
            </w:pPr>
            <w:r w:rsidRPr="005F08CE">
              <w:rPr>
                <w:rFonts w:ascii="Palatino Linotype" w:hAnsi="Palatino Linotype"/>
                <w:i/>
              </w:rPr>
              <w:t>Nombre</w:t>
            </w:r>
          </w:p>
        </w:tc>
        <w:tc>
          <w:tcPr>
            <w:tcW w:w="626" w:type="pct"/>
          </w:tcPr>
          <w:p w14:paraId="70AF9155" w14:textId="77777777" w:rsidR="005F08CE" w:rsidRPr="005F08CE" w:rsidRDefault="005F08CE" w:rsidP="005F08CE">
            <w:pPr>
              <w:jc w:val="center"/>
              <w:rPr>
                <w:rFonts w:ascii="Palatino Linotype" w:hAnsi="Palatino Linotype"/>
                <w:i/>
              </w:rPr>
            </w:pPr>
            <w:r w:rsidRPr="005F08CE">
              <w:rPr>
                <w:rFonts w:ascii="Palatino Linotype" w:hAnsi="Palatino Linotype"/>
                <w:i/>
              </w:rPr>
              <w:t>Monto Aprobado</w:t>
            </w:r>
          </w:p>
        </w:tc>
        <w:tc>
          <w:tcPr>
            <w:tcW w:w="531" w:type="pct"/>
          </w:tcPr>
          <w:p w14:paraId="1A675DA5"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5F08CE" w:rsidRPr="005F08CE" w14:paraId="61DC32A6" w14:textId="77777777" w:rsidTr="005F08CE">
        <w:tc>
          <w:tcPr>
            <w:tcW w:w="274" w:type="pct"/>
          </w:tcPr>
          <w:p w14:paraId="775D8E61"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5B2C1E3E"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469105DE"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449AEB37"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063E8775" w14:textId="77777777" w:rsidR="005F08CE" w:rsidRPr="005F08CE" w:rsidRDefault="005F08CE" w:rsidP="005F08CE">
            <w:pPr>
              <w:rPr>
                <w:rFonts w:ascii="Palatino Linotype" w:hAnsi="Palatino Linotype"/>
                <w:i/>
              </w:rPr>
            </w:pPr>
          </w:p>
        </w:tc>
        <w:tc>
          <w:tcPr>
            <w:tcW w:w="249" w:type="pct"/>
          </w:tcPr>
          <w:p w14:paraId="27DF4B41" w14:textId="77777777" w:rsidR="005F08CE" w:rsidRPr="005F08CE" w:rsidRDefault="005F08CE" w:rsidP="005F08CE">
            <w:pPr>
              <w:rPr>
                <w:rFonts w:ascii="Palatino Linotype" w:hAnsi="Palatino Linotype"/>
                <w:i/>
              </w:rPr>
            </w:pPr>
          </w:p>
        </w:tc>
        <w:tc>
          <w:tcPr>
            <w:tcW w:w="2261" w:type="pct"/>
          </w:tcPr>
          <w:p w14:paraId="3C56B57C" w14:textId="77777777" w:rsidR="005F08CE" w:rsidRPr="005F08CE" w:rsidRDefault="005F08CE" w:rsidP="005F08CE">
            <w:pPr>
              <w:rPr>
                <w:rFonts w:ascii="Palatino Linotype" w:hAnsi="Palatino Linotype"/>
                <w:i/>
              </w:rPr>
            </w:pPr>
            <w:r w:rsidRPr="005F08CE">
              <w:rPr>
                <w:rFonts w:ascii="Palatino Linotype" w:hAnsi="Palatino Linotype"/>
                <w:i/>
              </w:rPr>
              <w:t>El papel fundamental de la mujer y la perspectiva de género</w:t>
            </w:r>
          </w:p>
        </w:tc>
        <w:tc>
          <w:tcPr>
            <w:tcW w:w="626" w:type="pct"/>
          </w:tcPr>
          <w:p w14:paraId="657D2AB7" w14:textId="77777777" w:rsidR="005F08CE" w:rsidRPr="005F08CE" w:rsidRDefault="005F08CE" w:rsidP="005F08CE">
            <w:pPr>
              <w:rPr>
                <w:rFonts w:ascii="Palatino Linotype" w:hAnsi="Palatino Linotype"/>
                <w:i/>
              </w:rPr>
            </w:pPr>
          </w:p>
        </w:tc>
        <w:tc>
          <w:tcPr>
            <w:tcW w:w="531" w:type="pct"/>
          </w:tcPr>
          <w:p w14:paraId="0DDC9210" w14:textId="77777777" w:rsidR="005F08CE" w:rsidRPr="005F08CE" w:rsidRDefault="005F08CE" w:rsidP="005F08CE">
            <w:pPr>
              <w:rPr>
                <w:rFonts w:ascii="Palatino Linotype" w:hAnsi="Palatino Linotype"/>
                <w:i/>
              </w:rPr>
            </w:pPr>
          </w:p>
        </w:tc>
      </w:tr>
      <w:tr w:rsidR="005F08CE" w:rsidRPr="005F08CE" w14:paraId="21C1B257" w14:textId="77777777" w:rsidTr="005F08CE">
        <w:tc>
          <w:tcPr>
            <w:tcW w:w="274" w:type="pct"/>
          </w:tcPr>
          <w:p w14:paraId="578FE50B"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4652AF90"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6D25F59C"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644C5AC1"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60428C55"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49" w:type="pct"/>
          </w:tcPr>
          <w:p w14:paraId="740E7A22" w14:textId="77777777" w:rsidR="005F08CE" w:rsidRPr="005F08CE" w:rsidRDefault="005F08CE" w:rsidP="005F08CE">
            <w:pPr>
              <w:rPr>
                <w:rFonts w:ascii="Palatino Linotype" w:hAnsi="Palatino Linotype"/>
                <w:i/>
              </w:rPr>
            </w:pPr>
          </w:p>
        </w:tc>
        <w:tc>
          <w:tcPr>
            <w:tcW w:w="2261" w:type="pct"/>
          </w:tcPr>
          <w:p w14:paraId="6A7061B6" w14:textId="77777777" w:rsidR="005F08CE" w:rsidRPr="005F08CE" w:rsidRDefault="005F08CE" w:rsidP="005F08CE">
            <w:pPr>
              <w:rPr>
                <w:rFonts w:ascii="Palatino Linotype" w:hAnsi="Palatino Linotype"/>
                <w:i/>
              </w:rPr>
            </w:pPr>
            <w:r w:rsidRPr="005F08CE">
              <w:rPr>
                <w:rFonts w:ascii="Palatino Linotype" w:hAnsi="Palatino Linotype"/>
                <w:i/>
              </w:rPr>
              <w:t>Integración de la mujer al desarrollo económico</w:t>
            </w:r>
          </w:p>
        </w:tc>
        <w:tc>
          <w:tcPr>
            <w:tcW w:w="626" w:type="pct"/>
          </w:tcPr>
          <w:p w14:paraId="74616A97" w14:textId="77777777" w:rsidR="005F08CE" w:rsidRPr="005F08CE" w:rsidRDefault="005F08CE" w:rsidP="005F08CE">
            <w:pPr>
              <w:rPr>
                <w:rFonts w:ascii="Palatino Linotype" w:hAnsi="Palatino Linotype"/>
                <w:i/>
              </w:rPr>
            </w:pPr>
          </w:p>
        </w:tc>
        <w:tc>
          <w:tcPr>
            <w:tcW w:w="531" w:type="pct"/>
          </w:tcPr>
          <w:p w14:paraId="58431D23" w14:textId="77777777" w:rsidR="005F08CE" w:rsidRPr="005F08CE" w:rsidRDefault="005F08CE" w:rsidP="005F08CE">
            <w:pPr>
              <w:rPr>
                <w:rFonts w:ascii="Palatino Linotype" w:hAnsi="Palatino Linotype"/>
                <w:i/>
              </w:rPr>
            </w:pPr>
          </w:p>
        </w:tc>
      </w:tr>
      <w:tr w:rsidR="005F08CE" w:rsidRPr="005F08CE" w14:paraId="050C87D4" w14:textId="77777777" w:rsidTr="005F08CE">
        <w:tc>
          <w:tcPr>
            <w:tcW w:w="274" w:type="pct"/>
          </w:tcPr>
          <w:p w14:paraId="1EE3794B"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17B0E2E1"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77FC80CA"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2CE5C849"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06415896"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49" w:type="pct"/>
          </w:tcPr>
          <w:p w14:paraId="13F03196"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261" w:type="pct"/>
          </w:tcPr>
          <w:p w14:paraId="00AAF8B9" w14:textId="77777777" w:rsidR="005F08CE" w:rsidRPr="005F08CE" w:rsidRDefault="005F08CE" w:rsidP="005F08CE">
            <w:pPr>
              <w:rPr>
                <w:rFonts w:ascii="Palatino Linotype" w:hAnsi="Palatino Linotype"/>
                <w:i/>
              </w:rPr>
            </w:pPr>
            <w:r w:rsidRPr="005F08CE">
              <w:rPr>
                <w:rFonts w:ascii="Palatino Linotype" w:hAnsi="Palatino Linotype"/>
                <w:i/>
              </w:rPr>
              <w:t>Capacitación de la mujer para el trabajo</w:t>
            </w:r>
          </w:p>
        </w:tc>
        <w:tc>
          <w:tcPr>
            <w:tcW w:w="626" w:type="pct"/>
          </w:tcPr>
          <w:p w14:paraId="3A1491A5" w14:textId="77777777" w:rsidR="005F08CE" w:rsidRPr="005F08CE" w:rsidRDefault="005F08CE" w:rsidP="005F08CE">
            <w:pPr>
              <w:rPr>
                <w:rFonts w:ascii="Palatino Linotype" w:hAnsi="Palatino Linotype"/>
                <w:i/>
              </w:rPr>
            </w:pPr>
          </w:p>
        </w:tc>
        <w:tc>
          <w:tcPr>
            <w:tcW w:w="531" w:type="pct"/>
          </w:tcPr>
          <w:p w14:paraId="422448E0" w14:textId="77777777" w:rsidR="005F08CE" w:rsidRPr="005F08CE" w:rsidRDefault="005F08CE" w:rsidP="005F08CE">
            <w:pPr>
              <w:rPr>
                <w:rFonts w:ascii="Palatino Linotype" w:hAnsi="Palatino Linotype"/>
                <w:i/>
              </w:rPr>
            </w:pPr>
          </w:p>
        </w:tc>
      </w:tr>
      <w:tr w:rsidR="005F08CE" w:rsidRPr="005F08CE" w14:paraId="51B6E855" w14:textId="77777777" w:rsidTr="005F08CE">
        <w:tc>
          <w:tcPr>
            <w:tcW w:w="274" w:type="pct"/>
          </w:tcPr>
          <w:p w14:paraId="4CC38A4F"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049DDEAE"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377474DB"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09B3BF84"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4FC6E925"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49" w:type="pct"/>
          </w:tcPr>
          <w:p w14:paraId="1CEB0124"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261" w:type="pct"/>
          </w:tcPr>
          <w:p w14:paraId="7E978D9A" w14:textId="77777777" w:rsidR="005F08CE" w:rsidRPr="005F08CE" w:rsidRDefault="005F08CE" w:rsidP="005F08CE">
            <w:pPr>
              <w:rPr>
                <w:rFonts w:ascii="Palatino Linotype" w:hAnsi="Palatino Linotype"/>
                <w:i/>
              </w:rPr>
            </w:pPr>
            <w:r w:rsidRPr="005F08CE">
              <w:rPr>
                <w:rFonts w:ascii="Palatino Linotype" w:hAnsi="Palatino Linotype"/>
                <w:i/>
              </w:rPr>
              <w:t>Atención educativa a hijos de madres trabajadoras</w:t>
            </w:r>
          </w:p>
        </w:tc>
        <w:tc>
          <w:tcPr>
            <w:tcW w:w="626" w:type="pct"/>
          </w:tcPr>
          <w:p w14:paraId="172050BF" w14:textId="77777777" w:rsidR="005F08CE" w:rsidRPr="005F08CE" w:rsidRDefault="005F08CE" w:rsidP="005F08CE">
            <w:pPr>
              <w:rPr>
                <w:rFonts w:ascii="Palatino Linotype" w:hAnsi="Palatino Linotype"/>
                <w:i/>
              </w:rPr>
            </w:pPr>
          </w:p>
        </w:tc>
        <w:tc>
          <w:tcPr>
            <w:tcW w:w="531" w:type="pct"/>
          </w:tcPr>
          <w:p w14:paraId="4DC67658" w14:textId="77777777" w:rsidR="005F08CE" w:rsidRPr="005F08CE" w:rsidRDefault="005F08CE" w:rsidP="005F08CE">
            <w:pPr>
              <w:rPr>
                <w:rFonts w:ascii="Palatino Linotype" w:hAnsi="Palatino Linotype"/>
                <w:i/>
              </w:rPr>
            </w:pPr>
          </w:p>
        </w:tc>
      </w:tr>
      <w:tr w:rsidR="005F08CE" w:rsidRPr="005F08CE" w14:paraId="3073C315" w14:textId="77777777" w:rsidTr="005F08CE">
        <w:tc>
          <w:tcPr>
            <w:tcW w:w="274" w:type="pct"/>
          </w:tcPr>
          <w:p w14:paraId="70FBE0F7"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09F246A4"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2E8CAC10"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65B1BB46"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6E6A67FC"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49" w:type="pct"/>
          </w:tcPr>
          <w:p w14:paraId="03241C8C" w14:textId="77777777" w:rsidR="005F08CE" w:rsidRPr="005F08CE" w:rsidRDefault="005F08CE" w:rsidP="005F08CE">
            <w:pPr>
              <w:rPr>
                <w:rFonts w:ascii="Palatino Linotype" w:hAnsi="Palatino Linotype"/>
                <w:i/>
              </w:rPr>
            </w:pPr>
            <w:r w:rsidRPr="005F08CE">
              <w:rPr>
                <w:rFonts w:ascii="Palatino Linotype" w:hAnsi="Palatino Linotype"/>
                <w:i/>
              </w:rPr>
              <w:t>03</w:t>
            </w:r>
          </w:p>
        </w:tc>
        <w:tc>
          <w:tcPr>
            <w:tcW w:w="2261" w:type="pct"/>
          </w:tcPr>
          <w:p w14:paraId="1B67CCDA" w14:textId="77777777" w:rsidR="005F08CE" w:rsidRPr="005F08CE" w:rsidRDefault="005F08CE" w:rsidP="005F08CE">
            <w:pPr>
              <w:rPr>
                <w:rFonts w:ascii="Palatino Linotype" w:hAnsi="Palatino Linotype"/>
                <w:i/>
              </w:rPr>
            </w:pPr>
            <w:r w:rsidRPr="005F08CE">
              <w:rPr>
                <w:rFonts w:ascii="Palatino Linotype" w:hAnsi="Palatino Linotype"/>
                <w:i/>
              </w:rPr>
              <w:t>Proyectos productivos para el desarrollo de la mujer</w:t>
            </w:r>
          </w:p>
        </w:tc>
        <w:tc>
          <w:tcPr>
            <w:tcW w:w="626" w:type="pct"/>
          </w:tcPr>
          <w:p w14:paraId="782A7E31" w14:textId="77777777" w:rsidR="005F08CE" w:rsidRPr="005F08CE" w:rsidRDefault="005F08CE" w:rsidP="005F08CE">
            <w:pPr>
              <w:rPr>
                <w:rFonts w:ascii="Palatino Linotype" w:hAnsi="Palatino Linotype"/>
                <w:i/>
              </w:rPr>
            </w:pPr>
          </w:p>
        </w:tc>
        <w:tc>
          <w:tcPr>
            <w:tcW w:w="531" w:type="pct"/>
          </w:tcPr>
          <w:p w14:paraId="11381B16" w14:textId="77777777" w:rsidR="005F08CE" w:rsidRPr="005F08CE" w:rsidRDefault="005F08CE" w:rsidP="005F08CE">
            <w:pPr>
              <w:rPr>
                <w:rFonts w:ascii="Palatino Linotype" w:hAnsi="Palatino Linotype"/>
                <w:i/>
              </w:rPr>
            </w:pPr>
          </w:p>
        </w:tc>
      </w:tr>
      <w:tr w:rsidR="005F08CE" w:rsidRPr="005F08CE" w14:paraId="41E4E911" w14:textId="77777777" w:rsidTr="005F08CE">
        <w:tc>
          <w:tcPr>
            <w:tcW w:w="274" w:type="pct"/>
          </w:tcPr>
          <w:p w14:paraId="640FB6EC"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49E961B6"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19566520"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22724695"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150A8053"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49" w:type="pct"/>
          </w:tcPr>
          <w:p w14:paraId="4EE99A7C" w14:textId="77777777" w:rsidR="005F08CE" w:rsidRPr="005F08CE" w:rsidRDefault="005F08CE" w:rsidP="005F08CE">
            <w:pPr>
              <w:rPr>
                <w:rFonts w:ascii="Palatino Linotype" w:hAnsi="Palatino Linotype"/>
                <w:i/>
              </w:rPr>
            </w:pPr>
          </w:p>
        </w:tc>
        <w:tc>
          <w:tcPr>
            <w:tcW w:w="2261" w:type="pct"/>
          </w:tcPr>
          <w:p w14:paraId="72D878EF" w14:textId="77777777" w:rsidR="005F08CE" w:rsidRPr="005F08CE" w:rsidRDefault="005F08CE" w:rsidP="005F08CE">
            <w:pPr>
              <w:rPr>
                <w:rFonts w:ascii="Palatino Linotype" w:hAnsi="Palatino Linotype"/>
                <w:i/>
              </w:rPr>
            </w:pPr>
            <w:r w:rsidRPr="005F08CE">
              <w:rPr>
                <w:rFonts w:ascii="Palatino Linotype" w:hAnsi="Palatino Linotype"/>
                <w:i/>
              </w:rPr>
              <w:t>Participación social de la mujer</w:t>
            </w:r>
          </w:p>
        </w:tc>
        <w:tc>
          <w:tcPr>
            <w:tcW w:w="626" w:type="pct"/>
          </w:tcPr>
          <w:p w14:paraId="75A46C9F" w14:textId="77777777" w:rsidR="005F08CE" w:rsidRPr="005F08CE" w:rsidRDefault="005F08CE" w:rsidP="005F08CE">
            <w:pPr>
              <w:rPr>
                <w:rFonts w:ascii="Palatino Linotype" w:hAnsi="Palatino Linotype"/>
                <w:i/>
              </w:rPr>
            </w:pPr>
          </w:p>
        </w:tc>
        <w:tc>
          <w:tcPr>
            <w:tcW w:w="531" w:type="pct"/>
          </w:tcPr>
          <w:p w14:paraId="3FE7FD15" w14:textId="77777777" w:rsidR="005F08CE" w:rsidRPr="005F08CE" w:rsidRDefault="005F08CE" w:rsidP="005F08CE">
            <w:pPr>
              <w:rPr>
                <w:rFonts w:ascii="Palatino Linotype" w:hAnsi="Palatino Linotype"/>
                <w:i/>
              </w:rPr>
            </w:pPr>
          </w:p>
        </w:tc>
      </w:tr>
      <w:tr w:rsidR="005F08CE" w:rsidRPr="005F08CE" w14:paraId="350B541B" w14:textId="77777777" w:rsidTr="005F08CE">
        <w:tc>
          <w:tcPr>
            <w:tcW w:w="274" w:type="pct"/>
          </w:tcPr>
          <w:p w14:paraId="05CE143C"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4DEAFA38"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4A8E0791"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45C51B9E"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35C1635A"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49" w:type="pct"/>
          </w:tcPr>
          <w:p w14:paraId="570D3D33" w14:textId="77777777" w:rsidR="005F08CE" w:rsidRPr="005F08CE" w:rsidRDefault="005F08CE" w:rsidP="005F08CE">
            <w:pPr>
              <w:rPr>
                <w:rFonts w:ascii="Palatino Linotype" w:hAnsi="Palatino Linotype"/>
                <w:i/>
              </w:rPr>
            </w:pPr>
            <w:r w:rsidRPr="005F08CE">
              <w:rPr>
                <w:rFonts w:ascii="Palatino Linotype" w:hAnsi="Palatino Linotype"/>
                <w:i/>
              </w:rPr>
              <w:t>01</w:t>
            </w:r>
          </w:p>
        </w:tc>
        <w:tc>
          <w:tcPr>
            <w:tcW w:w="2261" w:type="pct"/>
          </w:tcPr>
          <w:p w14:paraId="31F1AEA3" w14:textId="77777777" w:rsidR="005F08CE" w:rsidRPr="005F08CE" w:rsidRDefault="005F08CE" w:rsidP="005F08CE">
            <w:pPr>
              <w:rPr>
                <w:rFonts w:ascii="Palatino Linotype" w:hAnsi="Palatino Linotype"/>
                <w:i/>
              </w:rPr>
            </w:pPr>
            <w:r w:rsidRPr="005F08CE">
              <w:rPr>
                <w:rFonts w:ascii="Palatino Linotype" w:hAnsi="Palatino Linotype"/>
                <w:i/>
              </w:rPr>
              <w:t>Fomento a la cultura de equidad de género</w:t>
            </w:r>
          </w:p>
        </w:tc>
        <w:tc>
          <w:tcPr>
            <w:tcW w:w="626" w:type="pct"/>
          </w:tcPr>
          <w:p w14:paraId="1FC56647" w14:textId="77777777" w:rsidR="005F08CE" w:rsidRPr="005F08CE" w:rsidRDefault="005F08CE" w:rsidP="005F08CE">
            <w:pPr>
              <w:rPr>
                <w:rFonts w:ascii="Palatino Linotype" w:hAnsi="Palatino Linotype"/>
                <w:i/>
              </w:rPr>
            </w:pPr>
          </w:p>
        </w:tc>
        <w:tc>
          <w:tcPr>
            <w:tcW w:w="531" w:type="pct"/>
          </w:tcPr>
          <w:p w14:paraId="72F17B12" w14:textId="77777777" w:rsidR="005F08CE" w:rsidRPr="005F08CE" w:rsidRDefault="005F08CE" w:rsidP="005F08CE">
            <w:pPr>
              <w:rPr>
                <w:rFonts w:ascii="Palatino Linotype" w:hAnsi="Palatino Linotype"/>
                <w:i/>
              </w:rPr>
            </w:pPr>
          </w:p>
        </w:tc>
      </w:tr>
      <w:tr w:rsidR="005F08CE" w:rsidRPr="005F08CE" w14:paraId="0C404121" w14:textId="77777777" w:rsidTr="005F08CE">
        <w:tc>
          <w:tcPr>
            <w:tcW w:w="274" w:type="pct"/>
          </w:tcPr>
          <w:p w14:paraId="0EA65F50"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311" w:type="pct"/>
          </w:tcPr>
          <w:p w14:paraId="1FA328D3" w14:textId="77777777" w:rsidR="005F08CE" w:rsidRPr="005F08CE" w:rsidRDefault="005F08CE" w:rsidP="005F08CE">
            <w:pPr>
              <w:rPr>
                <w:rFonts w:ascii="Palatino Linotype" w:hAnsi="Palatino Linotype"/>
                <w:i/>
              </w:rPr>
            </w:pPr>
            <w:r w:rsidRPr="005F08CE">
              <w:rPr>
                <w:rFonts w:ascii="Palatino Linotype" w:hAnsi="Palatino Linotype"/>
                <w:i/>
              </w:rPr>
              <w:t>06</w:t>
            </w:r>
          </w:p>
        </w:tc>
        <w:tc>
          <w:tcPr>
            <w:tcW w:w="249" w:type="pct"/>
          </w:tcPr>
          <w:p w14:paraId="5161F94C" w14:textId="77777777" w:rsidR="005F08CE" w:rsidRPr="005F08CE" w:rsidRDefault="005F08CE" w:rsidP="005F08CE">
            <w:pPr>
              <w:rPr>
                <w:rFonts w:ascii="Palatino Linotype" w:hAnsi="Palatino Linotype"/>
                <w:i/>
              </w:rPr>
            </w:pPr>
            <w:r w:rsidRPr="005F08CE">
              <w:rPr>
                <w:rFonts w:ascii="Palatino Linotype" w:hAnsi="Palatino Linotype"/>
                <w:i/>
              </w:rPr>
              <w:t>08</w:t>
            </w:r>
          </w:p>
        </w:tc>
        <w:tc>
          <w:tcPr>
            <w:tcW w:w="249" w:type="pct"/>
          </w:tcPr>
          <w:p w14:paraId="36A5BFDD" w14:textId="77777777" w:rsidR="005F08CE" w:rsidRPr="005F08CE" w:rsidRDefault="005F08CE" w:rsidP="005F08CE">
            <w:pPr>
              <w:rPr>
                <w:rFonts w:ascii="Palatino Linotype" w:hAnsi="Palatino Linotype"/>
                <w:i/>
              </w:rPr>
            </w:pPr>
            <w:r w:rsidRPr="005F08CE">
              <w:rPr>
                <w:rFonts w:ascii="Palatino Linotype" w:hAnsi="Palatino Linotype"/>
                <w:i/>
              </w:rPr>
              <w:t>05</w:t>
            </w:r>
          </w:p>
        </w:tc>
        <w:tc>
          <w:tcPr>
            <w:tcW w:w="249" w:type="pct"/>
          </w:tcPr>
          <w:p w14:paraId="0FBE404E"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49" w:type="pct"/>
          </w:tcPr>
          <w:p w14:paraId="10B59A99" w14:textId="77777777" w:rsidR="005F08CE" w:rsidRPr="005F08CE" w:rsidRDefault="005F08CE" w:rsidP="005F08CE">
            <w:pPr>
              <w:rPr>
                <w:rFonts w:ascii="Palatino Linotype" w:hAnsi="Palatino Linotype"/>
                <w:i/>
              </w:rPr>
            </w:pPr>
            <w:r w:rsidRPr="005F08CE">
              <w:rPr>
                <w:rFonts w:ascii="Palatino Linotype" w:hAnsi="Palatino Linotype"/>
                <w:i/>
              </w:rPr>
              <w:t>02</w:t>
            </w:r>
          </w:p>
        </w:tc>
        <w:tc>
          <w:tcPr>
            <w:tcW w:w="2261" w:type="pct"/>
          </w:tcPr>
          <w:p w14:paraId="21F8A425" w14:textId="77777777" w:rsidR="005F08CE" w:rsidRPr="005F08CE" w:rsidRDefault="005F08CE" w:rsidP="005F08CE">
            <w:pPr>
              <w:rPr>
                <w:rFonts w:ascii="Palatino Linotype" w:hAnsi="Palatino Linotype"/>
                <w:i/>
              </w:rPr>
            </w:pPr>
            <w:r w:rsidRPr="005F08CE">
              <w:rPr>
                <w:rFonts w:ascii="Palatino Linotype" w:hAnsi="Palatino Linotype"/>
                <w:i/>
              </w:rPr>
              <w:t>Atención integral a la madre adolescente</w:t>
            </w:r>
          </w:p>
        </w:tc>
        <w:tc>
          <w:tcPr>
            <w:tcW w:w="626" w:type="pct"/>
          </w:tcPr>
          <w:p w14:paraId="5ABDDAA2" w14:textId="77777777" w:rsidR="005F08CE" w:rsidRPr="005F08CE" w:rsidRDefault="005F08CE" w:rsidP="005F08CE">
            <w:pPr>
              <w:rPr>
                <w:rFonts w:ascii="Palatino Linotype" w:hAnsi="Palatino Linotype"/>
                <w:i/>
              </w:rPr>
            </w:pPr>
          </w:p>
        </w:tc>
        <w:tc>
          <w:tcPr>
            <w:tcW w:w="531" w:type="pct"/>
          </w:tcPr>
          <w:p w14:paraId="407965B9" w14:textId="77777777" w:rsidR="005F08CE" w:rsidRPr="005F08CE" w:rsidRDefault="005F08CE" w:rsidP="005F08CE">
            <w:pPr>
              <w:rPr>
                <w:rFonts w:ascii="Palatino Linotype" w:hAnsi="Palatino Linotype"/>
                <w:i/>
              </w:rPr>
            </w:pPr>
          </w:p>
        </w:tc>
      </w:tr>
    </w:tbl>
    <w:p w14:paraId="180F3714" w14:textId="77777777" w:rsidR="005F08CE" w:rsidRPr="005F08CE" w:rsidRDefault="005F08CE" w:rsidP="005F08CE">
      <w:pPr>
        <w:pStyle w:val="Prrafodelista"/>
        <w:jc w:val="both"/>
        <w:rPr>
          <w:rFonts w:ascii="Palatino Linotype" w:hAnsi="Palatino Linotype"/>
          <w:i/>
          <w:sz w:val="22"/>
          <w:szCs w:val="22"/>
        </w:rPr>
      </w:pPr>
    </w:p>
    <w:p w14:paraId="1AC0B490"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14:paraId="6DDBB7ED" w14:textId="77777777" w:rsidR="005F08CE" w:rsidRPr="005F08CE" w:rsidRDefault="005F08CE" w:rsidP="005F08CE">
      <w:pPr>
        <w:pStyle w:val="Prrafodelista"/>
        <w:jc w:val="both"/>
        <w:rPr>
          <w:rFonts w:ascii="Palatino Linotype" w:hAnsi="Palatino Linotype"/>
          <w:i/>
          <w:sz w:val="22"/>
          <w:szCs w:val="22"/>
        </w:rPr>
      </w:pPr>
    </w:p>
    <w:p w14:paraId="212BE11B"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las Carátulas de Presupuesto de Ingresos y Egresos (PbRM 03b y PbRM 04d) del ejercicio fiscal 2019.</w:t>
      </w:r>
    </w:p>
    <w:p w14:paraId="2B6792C4" w14:textId="77777777" w:rsidR="005F08CE" w:rsidRPr="005F08CE" w:rsidRDefault="005F08CE" w:rsidP="005F08CE">
      <w:pPr>
        <w:pStyle w:val="Prrafodelista"/>
        <w:jc w:val="both"/>
        <w:rPr>
          <w:rFonts w:ascii="Palatino Linotype" w:hAnsi="Palatino Linotype"/>
          <w:i/>
          <w:sz w:val="22"/>
          <w:szCs w:val="22"/>
        </w:rPr>
      </w:pPr>
    </w:p>
    <w:p w14:paraId="3F762765"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32D21E64" w14:textId="77777777" w:rsidR="005F08CE" w:rsidRPr="005F08CE" w:rsidRDefault="005F08CE" w:rsidP="005F08CE">
      <w:pPr>
        <w:pStyle w:val="Prrafodelista"/>
        <w:rPr>
          <w:rFonts w:ascii="Palatino Linotype" w:hAnsi="Palatino Linotype"/>
          <w:i/>
          <w:sz w:val="22"/>
          <w:szCs w:val="22"/>
        </w:rPr>
      </w:pPr>
    </w:p>
    <w:p w14:paraId="41E4ADDB" w14:textId="77777777" w:rsidR="005F08CE" w:rsidRPr="005F08CE" w:rsidRDefault="005F08CE" w:rsidP="005F08CE">
      <w:pPr>
        <w:pStyle w:val="Prrafodelista"/>
        <w:numPr>
          <w:ilvl w:val="0"/>
          <w:numId w:val="38"/>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
        <w:tblW w:w="0" w:type="auto"/>
        <w:tblLook w:val="04A0" w:firstRow="1" w:lastRow="0" w:firstColumn="1" w:lastColumn="0" w:noHBand="0" w:noVBand="1"/>
      </w:tblPr>
      <w:tblGrid>
        <w:gridCol w:w="2942"/>
        <w:gridCol w:w="2943"/>
        <w:gridCol w:w="2943"/>
      </w:tblGrid>
      <w:tr w:rsidR="005F08CE" w:rsidRPr="005F08CE" w14:paraId="65E40884" w14:textId="77777777" w:rsidTr="005F08CE">
        <w:tc>
          <w:tcPr>
            <w:tcW w:w="8828" w:type="dxa"/>
            <w:gridSpan w:val="3"/>
            <w:vAlign w:val="center"/>
          </w:tcPr>
          <w:p w14:paraId="7CEE87FE" w14:textId="77777777" w:rsidR="005F08CE" w:rsidRPr="005F08CE" w:rsidRDefault="005F08CE" w:rsidP="005F08CE">
            <w:pPr>
              <w:jc w:val="center"/>
              <w:rPr>
                <w:rFonts w:ascii="Palatino Linotype" w:hAnsi="Palatino Linotype"/>
                <w:i/>
              </w:rPr>
            </w:pPr>
            <w:r w:rsidRPr="005F08CE">
              <w:rPr>
                <w:rFonts w:ascii="Palatino Linotype" w:hAnsi="Palatino Linotype"/>
                <w:i/>
              </w:rPr>
              <w:t>Presupuesto de la Dependencia IO1 Desarrollo Social y/o equivalente Ejercicio Fiscal 2019</w:t>
            </w:r>
          </w:p>
        </w:tc>
      </w:tr>
      <w:tr w:rsidR="005F08CE" w:rsidRPr="005F08CE" w14:paraId="2C865B18" w14:textId="77777777" w:rsidTr="005F08CE">
        <w:tc>
          <w:tcPr>
            <w:tcW w:w="2942" w:type="dxa"/>
            <w:vAlign w:val="center"/>
          </w:tcPr>
          <w:p w14:paraId="7827A9DC" w14:textId="77777777" w:rsidR="005F08CE" w:rsidRPr="005F08CE" w:rsidRDefault="005F08CE" w:rsidP="005F08CE">
            <w:pPr>
              <w:jc w:val="center"/>
              <w:rPr>
                <w:rFonts w:ascii="Palatino Linotype" w:hAnsi="Palatino Linotype"/>
                <w:i/>
              </w:rPr>
            </w:pPr>
            <w:r w:rsidRPr="005F08CE">
              <w:rPr>
                <w:rFonts w:ascii="Palatino Linotype" w:hAnsi="Palatino Linotype"/>
                <w:i/>
              </w:rPr>
              <w:t>Capitulo</w:t>
            </w:r>
          </w:p>
        </w:tc>
        <w:tc>
          <w:tcPr>
            <w:tcW w:w="2943" w:type="dxa"/>
            <w:vAlign w:val="center"/>
          </w:tcPr>
          <w:p w14:paraId="24AC4B12" w14:textId="77777777" w:rsidR="005F08CE" w:rsidRPr="005F08CE" w:rsidRDefault="005F08CE" w:rsidP="005F08CE">
            <w:pPr>
              <w:jc w:val="center"/>
              <w:rPr>
                <w:rFonts w:ascii="Palatino Linotype" w:hAnsi="Palatino Linotype"/>
                <w:i/>
              </w:rPr>
            </w:pPr>
            <w:r w:rsidRPr="005F08CE">
              <w:rPr>
                <w:rFonts w:ascii="Palatino Linotype" w:hAnsi="Palatino Linotype"/>
                <w:i/>
              </w:rPr>
              <w:t>Monto Aprobado</w:t>
            </w:r>
          </w:p>
        </w:tc>
        <w:tc>
          <w:tcPr>
            <w:tcW w:w="2943" w:type="dxa"/>
            <w:vAlign w:val="center"/>
          </w:tcPr>
          <w:p w14:paraId="00C8A59E"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5F08CE" w:rsidRPr="005F08CE" w14:paraId="7F6CCF3D" w14:textId="77777777" w:rsidTr="005F08CE">
        <w:tc>
          <w:tcPr>
            <w:tcW w:w="2942" w:type="dxa"/>
            <w:vAlign w:val="center"/>
          </w:tcPr>
          <w:p w14:paraId="39616024" w14:textId="77777777" w:rsidR="005F08CE" w:rsidRPr="005F08CE" w:rsidRDefault="005F08CE" w:rsidP="005F08CE">
            <w:pPr>
              <w:jc w:val="center"/>
              <w:rPr>
                <w:rFonts w:ascii="Palatino Linotype" w:hAnsi="Palatino Linotype"/>
                <w:i/>
              </w:rPr>
            </w:pPr>
            <w:r w:rsidRPr="005F08CE">
              <w:rPr>
                <w:rFonts w:ascii="Palatino Linotype" w:hAnsi="Palatino Linotype"/>
                <w:i/>
              </w:rPr>
              <w:t>1000</w:t>
            </w:r>
          </w:p>
        </w:tc>
        <w:tc>
          <w:tcPr>
            <w:tcW w:w="2943" w:type="dxa"/>
            <w:vAlign w:val="center"/>
          </w:tcPr>
          <w:p w14:paraId="67B221CD" w14:textId="77777777" w:rsidR="005F08CE" w:rsidRPr="005F08CE" w:rsidRDefault="005F08CE" w:rsidP="005F08CE">
            <w:pPr>
              <w:jc w:val="center"/>
              <w:rPr>
                <w:rFonts w:ascii="Palatino Linotype" w:hAnsi="Palatino Linotype"/>
                <w:i/>
              </w:rPr>
            </w:pPr>
          </w:p>
        </w:tc>
        <w:tc>
          <w:tcPr>
            <w:tcW w:w="2943" w:type="dxa"/>
            <w:vAlign w:val="center"/>
          </w:tcPr>
          <w:p w14:paraId="37C79A07" w14:textId="77777777" w:rsidR="005F08CE" w:rsidRPr="005F08CE" w:rsidRDefault="005F08CE" w:rsidP="005F08CE">
            <w:pPr>
              <w:jc w:val="center"/>
              <w:rPr>
                <w:rFonts w:ascii="Palatino Linotype" w:hAnsi="Palatino Linotype"/>
                <w:i/>
              </w:rPr>
            </w:pPr>
          </w:p>
        </w:tc>
      </w:tr>
      <w:tr w:rsidR="005F08CE" w:rsidRPr="005F08CE" w14:paraId="37D9C1B0" w14:textId="77777777" w:rsidTr="005F08CE">
        <w:tc>
          <w:tcPr>
            <w:tcW w:w="2942" w:type="dxa"/>
            <w:vAlign w:val="center"/>
          </w:tcPr>
          <w:p w14:paraId="0C57490E" w14:textId="77777777" w:rsidR="005F08CE" w:rsidRPr="005F08CE" w:rsidRDefault="005F08CE" w:rsidP="005F08CE">
            <w:pPr>
              <w:jc w:val="center"/>
              <w:rPr>
                <w:rFonts w:ascii="Palatino Linotype" w:hAnsi="Palatino Linotype"/>
                <w:i/>
              </w:rPr>
            </w:pPr>
            <w:r w:rsidRPr="005F08CE">
              <w:rPr>
                <w:rFonts w:ascii="Palatino Linotype" w:hAnsi="Palatino Linotype"/>
                <w:i/>
              </w:rPr>
              <w:t>2000</w:t>
            </w:r>
          </w:p>
        </w:tc>
        <w:tc>
          <w:tcPr>
            <w:tcW w:w="2943" w:type="dxa"/>
            <w:vAlign w:val="center"/>
          </w:tcPr>
          <w:p w14:paraId="0B9A5529" w14:textId="77777777" w:rsidR="005F08CE" w:rsidRPr="005F08CE" w:rsidRDefault="005F08CE" w:rsidP="005F08CE">
            <w:pPr>
              <w:jc w:val="center"/>
              <w:rPr>
                <w:rFonts w:ascii="Palatino Linotype" w:hAnsi="Palatino Linotype"/>
                <w:i/>
              </w:rPr>
            </w:pPr>
          </w:p>
        </w:tc>
        <w:tc>
          <w:tcPr>
            <w:tcW w:w="2943" w:type="dxa"/>
            <w:vAlign w:val="center"/>
          </w:tcPr>
          <w:p w14:paraId="3AC1CCC7" w14:textId="77777777" w:rsidR="005F08CE" w:rsidRPr="005F08CE" w:rsidRDefault="005F08CE" w:rsidP="005F08CE">
            <w:pPr>
              <w:jc w:val="center"/>
              <w:rPr>
                <w:rFonts w:ascii="Palatino Linotype" w:hAnsi="Palatino Linotype"/>
                <w:i/>
              </w:rPr>
            </w:pPr>
          </w:p>
        </w:tc>
      </w:tr>
      <w:tr w:rsidR="005F08CE" w:rsidRPr="005F08CE" w14:paraId="63DE06B8" w14:textId="77777777" w:rsidTr="005F08CE">
        <w:tc>
          <w:tcPr>
            <w:tcW w:w="2942" w:type="dxa"/>
            <w:vAlign w:val="center"/>
          </w:tcPr>
          <w:p w14:paraId="37E85D25" w14:textId="77777777" w:rsidR="005F08CE" w:rsidRPr="005F08CE" w:rsidRDefault="005F08CE" w:rsidP="005F08CE">
            <w:pPr>
              <w:jc w:val="center"/>
              <w:rPr>
                <w:rFonts w:ascii="Palatino Linotype" w:hAnsi="Palatino Linotype"/>
                <w:i/>
              </w:rPr>
            </w:pPr>
            <w:r w:rsidRPr="005F08CE">
              <w:rPr>
                <w:rFonts w:ascii="Palatino Linotype" w:hAnsi="Palatino Linotype"/>
                <w:i/>
              </w:rPr>
              <w:t>3000</w:t>
            </w:r>
          </w:p>
        </w:tc>
        <w:tc>
          <w:tcPr>
            <w:tcW w:w="2943" w:type="dxa"/>
            <w:vAlign w:val="center"/>
          </w:tcPr>
          <w:p w14:paraId="684A36F8" w14:textId="77777777" w:rsidR="005F08CE" w:rsidRPr="005F08CE" w:rsidRDefault="005F08CE" w:rsidP="005F08CE">
            <w:pPr>
              <w:jc w:val="center"/>
              <w:rPr>
                <w:rFonts w:ascii="Palatino Linotype" w:hAnsi="Palatino Linotype"/>
                <w:i/>
              </w:rPr>
            </w:pPr>
          </w:p>
        </w:tc>
        <w:tc>
          <w:tcPr>
            <w:tcW w:w="2943" w:type="dxa"/>
            <w:vAlign w:val="center"/>
          </w:tcPr>
          <w:p w14:paraId="022BC2D5" w14:textId="77777777" w:rsidR="005F08CE" w:rsidRPr="005F08CE" w:rsidRDefault="005F08CE" w:rsidP="005F08CE">
            <w:pPr>
              <w:jc w:val="center"/>
              <w:rPr>
                <w:rFonts w:ascii="Palatino Linotype" w:hAnsi="Palatino Linotype"/>
                <w:i/>
              </w:rPr>
            </w:pPr>
          </w:p>
        </w:tc>
      </w:tr>
      <w:tr w:rsidR="005F08CE" w:rsidRPr="005F08CE" w14:paraId="0FEC1BA1" w14:textId="77777777" w:rsidTr="005F08CE">
        <w:tc>
          <w:tcPr>
            <w:tcW w:w="2942" w:type="dxa"/>
            <w:vAlign w:val="center"/>
          </w:tcPr>
          <w:p w14:paraId="57B4BA87" w14:textId="77777777" w:rsidR="005F08CE" w:rsidRPr="005F08CE" w:rsidRDefault="005F08CE" w:rsidP="005F08CE">
            <w:pPr>
              <w:jc w:val="center"/>
              <w:rPr>
                <w:rFonts w:ascii="Palatino Linotype" w:hAnsi="Palatino Linotype"/>
                <w:i/>
              </w:rPr>
            </w:pPr>
            <w:r w:rsidRPr="005F08CE">
              <w:rPr>
                <w:rFonts w:ascii="Palatino Linotype" w:hAnsi="Palatino Linotype"/>
                <w:i/>
              </w:rPr>
              <w:t>4000</w:t>
            </w:r>
          </w:p>
        </w:tc>
        <w:tc>
          <w:tcPr>
            <w:tcW w:w="2943" w:type="dxa"/>
            <w:vAlign w:val="center"/>
          </w:tcPr>
          <w:p w14:paraId="4B64BD49" w14:textId="77777777" w:rsidR="005F08CE" w:rsidRPr="005F08CE" w:rsidRDefault="005F08CE" w:rsidP="005F08CE">
            <w:pPr>
              <w:jc w:val="center"/>
              <w:rPr>
                <w:rFonts w:ascii="Palatino Linotype" w:hAnsi="Palatino Linotype"/>
                <w:i/>
              </w:rPr>
            </w:pPr>
          </w:p>
        </w:tc>
        <w:tc>
          <w:tcPr>
            <w:tcW w:w="2943" w:type="dxa"/>
            <w:vAlign w:val="center"/>
          </w:tcPr>
          <w:p w14:paraId="72BE771A" w14:textId="77777777" w:rsidR="005F08CE" w:rsidRPr="005F08CE" w:rsidRDefault="005F08CE" w:rsidP="005F08CE">
            <w:pPr>
              <w:jc w:val="center"/>
              <w:rPr>
                <w:rFonts w:ascii="Palatino Linotype" w:hAnsi="Palatino Linotype"/>
                <w:i/>
              </w:rPr>
            </w:pPr>
          </w:p>
        </w:tc>
      </w:tr>
      <w:tr w:rsidR="005F08CE" w:rsidRPr="005F08CE" w14:paraId="5CEB223D" w14:textId="77777777" w:rsidTr="005F08CE">
        <w:tc>
          <w:tcPr>
            <w:tcW w:w="2942" w:type="dxa"/>
            <w:vAlign w:val="center"/>
          </w:tcPr>
          <w:p w14:paraId="6FECBAA4" w14:textId="77777777" w:rsidR="005F08CE" w:rsidRPr="005F08CE" w:rsidRDefault="005F08CE" w:rsidP="005F08CE">
            <w:pPr>
              <w:jc w:val="center"/>
              <w:rPr>
                <w:rFonts w:ascii="Palatino Linotype" w:hAnsi="Palatino Linotype"/>
                <w:i/>
              </w:rPr>
            </w:pPr>
            <w:r w:rsidRPr="005F08CE">
              <w:rPr>
                <w:rFonts w:ascii="Palatino Linotype" w:hAnsi="Palatino Linotype"/>
                <w:i/>
              </w:rPr>
              <w:lastRenderedPageBreak/>
              <w:t>5000</w:t>
            </w:r>
          </w:p>
        </w:tc>
        <w:tc>
          <w:tcPr>
            <w:tcW w:w="2943" w:type="dxa"/>
            <w:vAlign w:val="center"/>
          </w:tcPr>
          <w:p w14:paraId="67C10689" w14:textId="77777777" w:rsidR="005F08CE" w:rsidRPr="005F08CE" w:rsidRDefault="005F08CE" w:rsidP="005F08CE">
            <w:pPr>
              <w:jc w:val="center"/>
              <w:rPr>
                <w:rFonts w:ascii="Palatino Linotype" w:hAnsi="Palatino Linotype"/>
                <w:i/>
              </w:rPr>
            </w:pPr>
          </w:p>
        </w:tc>
        <w:tc>
          <w:tcPr>
            <w:tcW w:w="2943" w:type="dxa"/>
            <w:vAlign w:val="center"/>
          </w:tcPr>
          <w:p w14:paraId="73249167" w14:textId="77777777" w:rsidR="005F08CE" w:rsidRPr="005F08CE" w:rsidRDefault="005F08CE" w:rsidP="005F08CE">
            <w:pPr>
              <w:jc w:val="center"/>
              <w:rPr>
                <w:rFonts w:ascii="Palatino Linotype" w:hAnsi="Palatino Linotype"/>
                <w:i/>
              </w:rPr>
            </w:pPr>
          </w:p>
        </w:tc>
      </w:tr>
      <w:tr w:rsidR="005F08CE" w:rsidRPr="005F08CE" w14:paraId="57E25E96" w14:textId="77777777" w:rsidTr="005F08CE">
        <w:tc>
          <w:tcPr>
            <w:tcW w:w="2942" w:type="dxa"/>
            <w:vAlign w:val="center"/>
          </w:tcPr>
          <w:p w14:paraId="438D67E2" w14:textId="77777777" w:rsidR="005F08CE" w:rsidRPr="005F08CE" w:rsidRDefault="005F08CE" w:rsidP="005F08CE">
            <w:pPr>
              <w:jc w:val="center"/>
              <w:rPr>
                <w:rFonts w:ascii="Palatino Linotype" w:hAnsi="Palatino Linotype"/>
                <w:i/>
              </w:rPr>
            </w:pPr>
            <w:r w:rsidRPr="005F08CE">
              <w:rPr>
                <w:rFonts w:ascii="Palatino Linotype" w:hAnsi="Palatino Linotype"/>
                <w:i/>
              </w:rPr>
              <w:t>6000</w:t>
            </w:r>
          </w:p>
        </w:tc>
        <w:tc>
          <w:tcPr>
            <w:tcW w:w="2943" w:type="dxa"/>
            <w:vAlign w:val="center"/>
          </w:tcPr>
          <w:p w14:paraId="22D72E42" w14:textId="77777777" w:rsidR="005F08CE" w:rsidRPr="005F08CE" w:rsidRDefault="005F08CE" w:rsidP="005F08CE">
            <w:pPr>
              <w:jc w:val="center"/>
              <w:rPr>
                <w:rFonts w:ascii="Palatino Linotype" w:hAnsi="Palatino Linotype"/>
                <w:i/>
              </w:rPr>
            </w:pPr>
          </w:p>
        </w:tc>
        <w:tc>
          <w:tcPr>
            <w:tcW w:w="2943" w:type="dxa"/>
            <w:vAlign w:val="center"/>
          </w:tcPr>
          <w:p w14:paraId="341655B2" w14:textId="77777777" w:rsidR="005F08CE" w:rsidRPr="005F08CE" w:rsidRDefault="005F08CE" w:rsidP="005F08CE">
            <w:pPr>
              <w:jc w:val="center"/>
              <w:rPr>
                <w:rFonts w:ascii="Palatino Linotype" w:hAnsi="Palatino Linotype"/>
                <w:i/>
              </w:rPr>
            </w:pPr>
          </w:p>
        </w:tc>
      </w:tr>
      <w:tr w:rsidR="005F08CE" w:rsidRPr="005F08CE" w14:paraId="2BAB992E" w14:textId="77777777" w:rsidTr="005F08CE">
        <w:tc>
          <w:tcPr>
            <w:tcW w:w="2942" w:type="dxa"/>
            <w:vAlign w:val="center"/>
          </w:tcPr>
          <w:p w14:paraId="225380ED" w14:textId="77777777" w:rsidR="005F08CE" w:rsidRPr="005F08CE" w:rsidRDefault="005F08CE" w:rsidP="005F08CE">
            <w:pPr>
              <w:jc w:val="center"/>
              <w:rPr>
                <w:rFonts w:ascii="Palatino Linotype" w:hAnsi="Palatino Linotype"/>
                <w:i/>
              </w:rPr>
            </w:pPr>
            <w:r w:rsidRPr="005F08CE">
              <w:rPr>
                <w:rFonts w:ascii="Palatino Linotype" w:hAnsi="Palatino Linotype"/>
                <w:i/>
              </w:rPr>
              <w:t>7000</w:t>
            </w:r>
          </w:p>
        </w:tc>
        <w:tc>
          <w:tcPr>
            <w:tcW w:w="2943" w:type="dxa"/>
            <w:vAlign w:val="center"/>
          </w:tcPr>
          <w:p w14:paraId="7885D52B" w14:textId="77777777" w:rsidR="005F08CE" w:rsidRPr="005F08CE" w:rsidRDefault="005F08CE" w:rsidP="005F08CE">
            <w:pPr>
              <w:jc w:val="center"/>
              <w:rPr>
                <w:rFonts w:ascii="Palatino Linotype" w:hAnsi="Palatino Linotype"/>
                <w:i/>
              </w:rPr>
            </w:pPr>
          </w:p>
        </w:tc>
        <w:tc>
          <w:tcPr>
            <w:tcW w:w="2943" w:type="dxa"/>
            <w:vAlign w:val="center"/>
          </w:tcPr>
          <w:p w14:paraId="414FC0FE" w14:textId="77777777" w:rsidR="005F08CE" w:rsidRPr="005F08CE" w:rsidRDefault="005F08CE" w:rsidP="005F08CE">
            <w:pPr>
              <w:jc w:val="center"/>
              <w:rPr>
                <w:rFonts w:ascii="Palatino Linotype" w:hAnsi="Palatino Linotype"/>
                <w:i/>
              </w:rPr>
            </w:pPr>
          </w:p>
        </w:tc>
      </w:tr>
      <w:tr w:rsidR="005F08CE" w:rsidRPr="005F08CE" w14:paraId="091099EE" w14:textId="77777777" w:rsidTr="005F08CE">
        <w:tc>
          <w:tcPr>
            <w:tcW w:w="2942" w:type="dxa"/>
            <w:vAlign w:val="center"/>
          </w:tcPr>
          <w:p w14:paraId="7120496F" w14:textId="77777777" w:rsidR="005F08CE" w:rsidRPr="005F08CE" w:rsidRDefault="005F08CE" w:rsidP="005F08CE">
            <w:pPr>
              <w:jc w:val="center"/>
              <w:rPr>
                <w:rFonts w:ascii="Palatino Linotype" w:hAnsi="Palatino Linotype"/>
                <w:i/>
              </w:rPr>
            </w:pPr>
            <w:r w:rsidRPr="005F08CE">
              <w:rPr>
                <w:rFonts w:ascii="Palatino Linotype" w:hAnsi="Palatino Linotype"/>
                <w:i/>
              </w:rPr>
              <w:t>8000</w:t>
            </w:r>
          </w:p>
        </w:tc>
        <w:tc>
          <w:tcPr>
            <w:tcW w:w="2943" w:type="dxa"/>
            <w:vAlign w:val="center"/>
          </w:tcPr>
          <w:p w14:paraId="7EAE0B5A" w14:textId="77777777" w:rsidR="005F08CE" w:rsidRPr="005F08CE" w:rsidRDefault="005F08CE" w:rsidP="005F08CE">
            <w:pPr>
              <w:jc w:val="center"/>
              <w:rPr>
                <w:rFonts w:ascii="Palatino Linotype" w:hAnsi="Palatino Linotype"/>
                <w:i/>
              </w:rPr>
            </w:pPr>
          </w:p>
        </w:tc>
        <w:tc>
          <w:tcPr>
            <w:tcW w:w="2943" w:type="dxa"/>
            <w:vAlign w:val="center"/>
          </w:tcPr>
          <w:p w14:paraId="75F6686A" w14:textId="77777777" w:rsidR="005F08CE" w:rsidRPr="005F08CE" w:rsidRDefault="005F08CE" w:rsidP="005F08CE">
            <w:pPr>
              <w:jc w:val="center"/>
              <w:rPr>
                <w:rFonts w:ascii="Palatino Linotype" w:hAnsi="Palatino Linotype"/>
                <w:i/>
              </w:rPr>
            </w:pPr>
          </w:p>
        </w:tc>
      </w:tr>
      <w:tr w:rsidR="005F08CE" w:rsidRPr="005F08CE" w14:paraId="33EEC4D5" w14:textId="77777777" w:rsidTr="005F08CE">
        <w:tc>
          <w:tcPr>
            <w:tcW w:w="2942" w:type="dxa"/>
            <w:vAlign w:val="center"/>
          </w:tcPr>
          <w:p w14:paraId="5CEDF6D5" w14:textId="77777777" w:rsidR="005F08CE" w:rsidRPr="005F08CE" w:rsidRDefault="005F08CE" w:rsidP="005F08CE">
            <w:pPr>
              <w:jc w:val="center"/>
              <w:rPr>
                <w:rFonts w:ascii="Palatino Linotype" w:hAnsi="Palatino Linotype"/>
                <w:i/>
              </w:rPr>
            </w:pPr>
            <w:r w:rsidRPr="005F08CE">
              <w:rPr>
                <w:rFonts w:ascii="Palatino Linotype" w:hAnsi="Palatino Linotype"/>
                <w:i/>
              </w:rPr>
              <w:t>9000</w:t>
            </w:r>
          </w:p>
        </w:tc>
        <w:tc>
          <w:tcPr>
            <w:tcW w:w="2943" w:type="dxa"/>
            <w:vAlign w:val="center"/>
          </w:tcPr>
          <w:p w14:paraId="30232C23" w14:textId="77777777" w:rsidR="005F08CE" w:rsidRPr="005F08CE" w:rsidRDefault="005F08CE" w:rsidP="005F08CE">
            <w:pPr>
              <w:jc w:val="center"/>
              <w:rPr>
                <w:rFonts w:ascii="Palatino Linotype" w:hAnsi="Palatino Linotype"/>
                <w:i/>
              </w:rPr>
            </w:pPr>
          </w:p>
        </w:tc>
        <w:tc>
          <w:tcPr>
            <w:tcW w:w="2943" w:type="dxa"/>
            <w:vAlign w:val="center"/>
          </w:tcPr>
          <w:p w14:paraId="5060FDA0" w14:textId="77777777" w:rsidR="005F08CE" w:rsidRPr="005F08CE" w:rsidRDefault="005F08CE" w:rsidP="005F08CE">
            <w:pPr>
              <w:jc w:val="center"/>
              <w:rPr>
                <w:rFonts w:ascii="Palatino Linotype" w:hAnsi="Palatino Linotype"/>
                <w:i/>
              </w:rPr>
            </w:pPr>
          </w:p>
        </w:tc>
      </w:tr>
      <w:tr w:rsidR="005F08CE" w:rsidRPr="005F08CE" w14:paraId="0E9C4B19" w14:textId="77777777" w:rsidTr="005F08CE">
        <w:tc>
          <w:tcPr>
            <w:tcW w:w="2942" w:type="dxa"/>
            <w:vAlign w:val="center"/>
          </w:tcPr>
          <w:p w14:paraId="6A01F3D2" w14:textId="77777777" w:rsidR="005F08CE" w:rsidRPr="005F08CE" w:rsidRDefault="005F08CE" w:rsidP="005F08CE">
            <w:pPr>
              <w:jc w:val="center"/>
              <w:rPr>
                <w:rFonts w:ascii="Palatino Linotype" w:hAnsi="Palatino Linotype"/>
                <w:i/>
              </w:rPr>
            </w:pPr>
            <w:r w:rsidRPr="005F08CE">
              <w:rPr>
                <w:rFonts w:ascii="Palatino Linotype" w:hAnsi="Palatino Linotype"/>
                <w:i/>
              </w:rPr>
              <w:t>Total</w:t>
            </w:r>
          </w:p>
        </w:tc>
        <w:tc>
          <w:tcPr>
            <w:tcW w:w="2943" w:type="dxa"/>
            <w:vAlign w:val="center"/>
          </w:tcPr>
          <w:p w14:paraId="67F3B453" w14:textId="77777777" w:rsidR="005F08CE" w:rsidRPr="005F08CE" w:rsidRDefault="005F08CE" w:rsidP="005F08CE">
            <w:pPr>
              <w:jc w:val="center"/>
              <w:rPr>
                <w:rFonts w:ascii="Palatino Linotype" w:hAnsi="Palatino Linotype"/>
                <w:i/>
              </w:rPr>
            </w:pPr>
          </w:p>
        </w:tc>
        <w:tc>
          <w:tcPr>
            <w:tcW w:w="2943" w:type="dxa"/>
            <w:vAlign w:val="center"/>
          </w:tcPr>
          <w:p w14:paraId="0B59C9B8" w14:textId="77777777" w:rsidR="005F08CE" w:rsidRPr="005F08CE" w:rsidRDefault="005F08CE" w:rsidP="005F08CE">
            <w:pPr>
              <w:jc w:val="center"/>
              <w:rPr>
                <w:rFonts w:ascii="Palatino Linotype" w:hAnsi="Palatino Linotype"/>
                <w:i/>
              </w:rPr>
            </w:pPr>
          </w:p>
        </w:tc>
      </w:tr>
    </w:tbl>
    <w:p w14:paraId="1CF9BADA" w14:textId="77777777" w:rsidR="005F08CE" w:rsidRPr="005F08CE" w:rsidRDefault="005F08CE" w:rsidP="005F08CE">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5F08CE" w:rsidRPr="005F08CE" w14:paraId="1CC3D399" w14:textId="77777777" w:rsidTr="005F08CE">
        <w:tc>
          <w:tcPr>
            <w:tcW w:w="8828" w:type="dxa"/>
            <w:gridSpan w:val="3"/>
            <w:vAlign w:val="center"/>
          </w:tcPr>
          <w:p w14:paraId="3381FC96" w14:textId="77777777" w:rsidR="005F08CE" w:rsidRPr="005F08CE" w:rsidRDefault="005F08CE" w:rsidP="005F08CE">
            <w:pPr>
              <w:jc w:val="center"/>
              <w:rPr>
                <w:rFonts w:ascii="Palatino Linotype" w:hAnsi="Palatino Linotype"/>
                <w:i/>
              </w:rPr>
            </w:pPr>
            <w:r w:rsidRPr="005F08CE">
              <w:rPr>
                <w:rFonts w:ascii="Palatino Linotype" w:hAnsi="Palatino Linotype"/>
                <w:i/>
              </w:rPr>
              <w:t>Presupuesto de la Dependencia auxiliar 152 Atención a la Mujer y/o equivalente para el Ejercicio Fiscal 2019</w:t>
            </w:r>
          </w:p>
        </w:tc>
      </w:tr>
      <w:tr w:rsidR="005F08CE" w:rsidRPr="005F08CE" w14:paraId="31D1A25D" w14:textId="77777777" w:rsidTr="005F08CE">
        <w:tc>
          <w:tcPr>
            <w:tcW w:w="2942" w:type="dxa"/>
            <w:vAlign w:val="center"/>
          </w:tcPr>
          <w:p w14:paraId="1F99448A" w14:textId="77777777" w:rsidR="005F08CE" w:rsidRPr="005F08CE" w:rsidRDefault="005F08CE" w:rsidP="005F08CE">
            <w:pPr>
              <w:jc w:val="center"/>
              <w:rPr>
                <w:rFonts w:ascii="Palatino Linotype" w:hAnsi="Palatino Linotype"/>
                <w:i/>
              </w:rPr>
            </w:pPr>
            <w:r w:rsidRPr="005F08CE">
              <w:rPr>
                <w:rFonts w:ascii="Palatino Linotype" w:hAnsi="Palatino Linotype"/>
                <w:i/>
              </w:rPr>
              <w:t>Capitulo</w:t>
            </w:r>
          </w:p>
        </w:tc>
        <w:tc>
          <w:tcPr>
            <w:tcW w:w="2943" w:type="dxa"/>
            <w:vAlign w:val="center"/>
          </w:tcPr>
          <w:p w14:paraId="55E71F33" w14:textId="77777777" w:rsidR="005F08CE" w:rsidRPr="005F08CE" w:rsidRDefault="005F08CE" w:rsidP="005F08CE">
            <w:pPr>
              <w:jc w:val="center"/>
              <w:rPr>
                <w:rFonts w:ascii="Palatino Linotype" w:hAnsi="Palatino Linotype"/>
                <w:i/>
              </w:rPr>
            </w:pPr>
            <w:r w:rsidRPr="005F08CE">
              <w:rPr>
                <w:rFonts w:ascii="Palatino Linotype" w:hAnsi="Palatino Linotype"/>
                <w:i/>
              </w:rPr>
              <w:t>Monto Aprobado</w:t>
            </w:r>
          </w:p>
        </w:tc>
        <w:tc>
          <w:tcPr>
            <w:tcW w:w="2943" w:type="dxa"/>
            <w:vAlign w:val="center"/>
          </w:tcPr>
          <w:p w14:paraId="1EA4C2CB" w14:textId="77777777" w:rsidR="005F08CE" w:rsidRPr="005F08CE" w:rsidRDefault="005F08CE" w:rsidP="005F08CE">
            <w:pPr>
              <w:jc w:val="center"/>
              <w:rPr>
                <w:rFonts w:ascii="Palatino Linotype" w:hAnsi="Palatino Linotype"/>
                <w:i/>
              </w:rPr>
            </w:pPr>
            <w:r w:rsidRPr="005F08CE">
              <w:rPr>
                <w:rFonts w:ascii="Palatino Linotype" w:hAnsi="Palatino Linotype"/>
                <w:i/>
              </w:rPr>
              <w:t>Monto Ejercido</w:t>
            </w:r>
          </w:p>
        </w:tc>
      </w:tr>
      <w:tr w:rsidR="005F08CE" w:rsidRPr="005F08CE" w14:paraId="655EF840" w14:textId="77777777" w:rsidTr="005F08CE">
        <w:tc>
          <w:tcPr>
            <w:tcW w:w="2942" w:type="dxa"/>
            <w:vAlign w:val="center"/>
          </w:tcPr>
          <w:p w14:paraId="524EA19A" w14:textId="77777777" w:rsidR="005F08CE" w:rsidRPr="005F08CE" w:rsidRDefault="005F08CE" w:rsidP="005F08CE">
            <w:pPr>
              <w:jc w:val="center"/>
              <w:rPr>
                <w:rFonts w:ascii="Palatino Linotype" w:hAnsi="Palatino Linotype"/>
                <w:i/>
              </w:rPr>
            </w:pPr>
            <w:r w:rsidRPr="005F08CE">
              <w:rPr>
                <w:rFonts w:ascii="Palatino Linotype" w:hAnsi="Palatino Linotype"/>
                <w:i/>
              </w:rPr>
              <w:t>1000</w:t>
            </w:r>
          </w:p>
        </w:tc>
        <w:tc>
          <w:tcPr>
            <w:tcW w:w="2943" w:type="dxa"/>
            <w:vAlign w:val="center"/>
          </w:tcPr>
          <w:p w14:paraId="2D9A664A" w14:textId="77777777" w:rsidR="005F08CE" w:rsidRPr="005F08CE" w:rsidRDefault="005F08CE" w:rsidP="005F08CE">
            <w:pPr>
              <w:jc w:val="center"/>
              <w:rPr>
                <w:rFonts w:ascii="Palatino Linotype" w:hAnsi="Palatino Linotype"/>
                <w:i/>
              </w:rPr>
            </w:pPr>
          </w:p>
        </w:tc>
        <w:tc>
          <w:tcPr>
            <w:tcW w:w="2943" w:type="dxa"/>
            <w:vAlign w:val="center"/>
          </w:tcPr>
          <w:p w14:paraId="1752FA74" w14:textId="77777777" w:rsidR="005F08CE" w:rsidRPr="005F08CE" w:rsidRDefault="005F08CE" w:rsidP="005F08CE">
            <w:pPr>
              <w:jc w:val="center"/>
              <w:rPr>
                <w:rFonts w:ascii="Palatino Linotype" w:hAnsi="Palatino Linotype"/>
                <w:i/>
              </w:rPr>
            </w:pPr>
          </w:p>
        </w:tc>
      </w:tr>
      <w:tr w:rsidR="005F08CE" w:rsidRPr="005F08CE" w14:paraId="643ABC9B" w14:textId="77777777" w:rsidTr="005F08CE">
        <w:tc>
          <w:tcPr>
            <w:tcW w:w="2942" w:type="dxa"/>
            <w:vAlign w:val="center"/>
          </w:tcPr>
          <w:p w14:paraId="07668D5D" w14:textId="77777777" w:rsidR="005F08CE" w:rsidRPr="005F08CE" w:rsidRDefault="005F08CE" w:rsidP="005F08CE">
            <w:pPr>
              <w:jc w:val="center"/>
              <w:rPr>
                <w:rFonts w:ascii="Palatino Linotype" w:hAnsi="Palatino Linotype"/>
                <w:i/>
              </w:rPr>
            </w:pPr>
            <w:r w:rsidRPr="005F08CE">
              <w:rPr>
                <w:rFonts w:ascii="Palatino Linotype" w:hAnsi="Palatino Linotype"/>
                <w:i/>
              </w:rPr>
              <w:t>2000</w:t>
            </w:r>
          </w:p>
        </w:tc>
        <w:tc>
          <w:tcPr>
            <w:tcW w:w="2943" w:type="dxa"/>
            <w:vAlign w:val="center"/>
          </w:tcPr>
          <w:p w14:paraId="0449E1A9" w14:textId="77777777" w:rsidR="005F08CE" w:rsidRPr="005F08CE" w:rsidRDefault="005F08CE" w:rsidP="005F08CE">
            <w:pPr>
              <w:jc w:val="center"/>
              <w:rPr>
                <w:rFonts w:ascii="Palatino Linotype" w:hAnsi="Palatino Linotype"/>
                <w:i/>
              </w:rPr>
            </w:pPr>
          </w:p>
        </w:tc>
        <w:tc>
          <w:tcPr>
            <w:tcW w:w="2943" w:type="dxa"/>
            <w:vAlign w:val="center"/>
          </w:tcPr>
          <w:p w14:paraId="2162BEB4" w14:textId="77777777" w:rsidR="005F08CE" w:rsidRPr="005F08CE" w:rsidRDefault="005F08CE" w:rsidP="005F08CE">
            <w:pPr>
              <w:jc w:val="center"/>
              <w:rPr>
                <w:rFonts w:ascii="Palatino Linotype" w:hAnsi="Palatino Linotype"/>
                <w:i/>
              </w:rPr>
            </w:pPr>
          </w:p>
        </w:tc>
      </w:tr>
      <w:tr w:rsidR="005F08CE" w:rsidRPr="005F08CE" w14:paraId="0AA505EA" w14:textId="77777777" w:rsidTr="005F08CE">
        <w:tc>
          <w:tcPr>
            <w:tcW w:w="2942" w:type="dxa"/>
            <w:vAlign w:val="center"/>
          </w:tcPr>
          <w:p w14:paraId="3C626F82" w14:textId="77777777" w:rsidR="005F08CE" w:rsidRPr="005F08CE" w:rsidRDefault="005F08CE" w:rsidP="005F08CE">
            <w:pPr>
              <w:jc w:val="center"/>
              <w:rPr>
                <w:rFonts w:ascii="Palatino Linotype" w:hAnsi="Palatino Linotype"/>
                <w:i/>
              </w:rPr>
            </w:pPr>
            <w:r w:rsidRPr="005F08CE">
              <w:rPr>
                <w:rFonts w:ascii="Palatino Linotype" w:hAnsi="Palatino Linotype"/>
                <w:i/>
              </w:rPr>
              <w:t>3000</w:t>
            </w:r>
          </w:p>
        </w:tc>
        <w:tc>
          <w:tcPr>
            <w:tcW w:w="2943" w:type="dxa"/>
            <w:vAlign w:val="center"/>
          </w:tcPr>
          <w:p w14:paraId="275CA8F7" w14:textId="77777777" w:rsidR="005F08CE" w:rsidRPr="005F08CE" w:rsidRDefault="005F08CE" w:rsidP="005F08CE">
            <w:pPr>
              <w:jc w:val="center"/>
              <w:rPr>
                <w:rFonts w:ascii="Palatino Linotype" w:hAnsi="Palatino Linotype"/>
                <w:i/>
              </w:rPr>
            </w:pPr>
          </w:p>
        </w:tc>
        <w:tc>
          <w:tcPr>
            <w:tcW w:w="2943" w:type="dxa"/>
            <w:vAlign w:val="center"/>
          </w:tcPr>
          <w:p w14:paraId="28CAE44C" w14:textId="77777777" w:rsidR="005F08CE" w:rsidRPr="005F08CE" w:rsidRDefault="005F08CE" w:rsidP="005F08CE">
            <w:pPr>
              <w:jc w:val="center"/>
              <w:rPr>
                <w:rFonts w:ascii="Palatino Linotype" w:hAnsi="Palatino Linotype"/>
                <w:i/>
              </w:rPr>
            </w:pPr>
          </w:p>
        </w:tc>
      </w:tr>
      <w:tr w:rsidR="005F08CE" w:rsidRPr="005F08CE" w14:paraId="6E3E23B4" w14:textId="77777777" w:rsidTr="005F08CE">
        <w:tc>
          <w:tcPr>
            <w:tcW w:w="2942" w:type="dxa"/>
            <w:vAlign w:val="center"/>
          </w:tcPr>
          <w:p w14:paraId="77E08E5D" w14:textId="77777777" w:rsidR="005F08CE" w:rsidRPr="005F08CE" w:rsidRDefault="005F08CE" w:rsidP="005F08CE">
            <w:pPr>
              <w:jc w:val="center"/>
              <w:rPr>
                <w:rFonts w:ascii="Palatino Linotype" w:hAnsi="Palatino Linotype"/>
                <w:i/>
              </w:rPr>
            </w:pPr>
            <w:r w:rsidRPr="005F08CE">
              <w:rPr>
                <w:rFonts w:ascii="Palatino Linotype" w:hAnsi="Palatino Linotype"/>
                <w:i/>
              </w:rPr>
              <w:t>4000</w:t>
            </w:r>
          </w:p>
        </w:tc>
        <w:tc>
          <w:tcPr>
            <w:tcW w:w="2943" w:type="dxa"/>
            <w:vAlign w:val="center"/>
          </w:tcPr>
          <w:p w14:paraId="7CC27400" w14:textId="77777777" w:rsidR="005F08CE" w:rsidRPr="005F08CE" w:rsidRDefault="005F08CE" w:rsidP="005F08CE">
            <w:pPr>
              <w:jc w:val="center"/>
              <w:rPr>
                <w:rFonts w:ascii="Palatino Linotype" w:hAnsi="Palatino Linotype"/>
                <w:i/>
              </w:rPr>
            </w:pPr>
          </w:p>
        </w:tc>
        <w:tc>
          <w:tcPr>
            <w:tcW w:w="2943" w:type="dxa"/>
            <w:vAlign w:val="center"/>
          </w:tcPr>
          <w:p w14:paraId="4AE92BB2" w14:textId="77777777" w:rsidR="005F08CE" w:rsidRPr="005F08CE" w:rsidRDefault="005F08CE" w:rsidP="005F08CE">
            <w:pPr>
              <w:jc w:val="center"/>
              <w:rPr>
                <w:rFonts w:ascii="Palatino Linotype" w:hAnsi="Palatino Linotype"/>
                <w:i/>
              </w:rPr>
            </w:pPr>
          </w:p>
        </w:tc>
      </w:tr>
      <w:tr w:rsidR="005F08CE" w:rsidRPr="005F08CE" w14:paraId="68407716" w14:textId="77777777" w:rsidTr="005F08CE">
        <w:tc>
          <w:tcPr>
            <w:tcW w:w="2942" w:type="dxa"/>
            <w:vAlign w:val="center"/>
          </w:tcPr>
          <w:p w14:paraId="60EC9AA3" w14:textId="77777777" w:rsidR="005F08CE" w:rsidRPr="005F08CE" w:rsidRDefault="005F08CE" w:rsidP="005F08CE">
            <w:pPr>
              <w:jc w:val="center"/>
              <w:rPr>
                <w:rFonts w:ascii="Palatino Linotype" w:hAnsi="Palatino Linotype"/>
                <w:i/>
              </w:rPr>
            </w:pPr>
            <w:r w:rsidRPr="005F08CE">
              <w:rPr>
                <w:rFonts w:ascii="Palatino Linotype" w:hAnsi="Palatino Linotype"/>
                <w:i/>
              </w:rPr>
              <w:t>5000</w:t>
            </w:r>
          </w:p>
        </w:tc>
        <w:tc>
          <w:tcPr>
            <w:tcW w:w="2943" w:type="dxa"/>
            <w:vAlign w:val="center"/>
          </w:tcPr>
          <w:p w14:paraId="6FF54EEE" w14:textId="77777777" w:rsidR="005F08CE" w:rsidRPr="005F08CE" w:rsidRDefault="005F08CE" w:rsidP="005F08CE">
            <w:pPr>
              <w:jc w:val="center"/>
              <w:rPr>
                <w:rFonts w:ascii="Palatino Linotype" w:hAnsi="Palatino Linotype"/>
                <w:i/>
              </w:rPr>
            </w:pPr>
          </w:p>
        </w:tc>
        <w:tc>
          <w:tcPr>
            <w:tcW w:w="2943" w:type="dxa"/>
            <w:vAlign w:val="center"/>
          </w:tcPr>
          <w:p w14:paraId="30E1F9FF" w14:textId="77777777" w:rsidR="005F08CE" w:rsidRPr="005F08CE" w:rsidRDefault="005F08CE" w:rsidP="005F08CE">
            <w:pPr>
              <w:jc w:val="center"/>
              <w:rPr>
                <w:rFonts w:ascii="Palatino Linotype" w:hAnsi="Palatino Linotype"/>
                <w:i/>
              </w:rPr>
            </w:pPr>
          </w:p>
        </w:tc>
      </w:tr>
      <w:tr w:rsidR="005F08CE" w:rsidRPr="005F08CE" w14:paraId="1653D675" w14:textId="77777777" w:rsidTr="005F08CE">
        <w:tc>
          <w:tcPr>
            <w:tcW w:w="2942" w:type="dxa"/>
            <w:vAlign w:val="center"/>
          </w:tcPr>
          <w:p w14:paraId="0C2583D4" w14:textId="77777777" w:rsidR="005F08CE" w:rsidRPr="005F08CE" w:rsidRDefault="005F08CE" w:rsidP="005F08CE">
            <w:pPr>
              <w:jc w:val="center"/>
              <w:rPr>
                <w:rFonts w:ascii="Palatino Linotype" w:hAnsi="Palatino Linotype"/>
                <w:i/>
              </w:rPr>
            </w:pPr>
            <w:r w:rsidRPr="005F08CE">
              <w:rPr>
                <w:rFonts w:ascii="Palatino Linotype" w:hAnsi="Palatino Linotype"/>
                <w:i/>
              </w:rPr>
              <w:t>6000</w:t>
            </w:r>
          </w:p>
        </w:tc>
        <w:tc>
          <w:tcPr>
            <w:tcW w:w="2943" w:type="dxa"/>
            <w:vAlign w:val="center"/>
          </w:tcPr>
          <w:p w14:paraId="163F00A9" w14:textId="77777777" w:rsidR="005F08CE" w:rsidRPr="005F08CE" w:rsidRDefault="005F08CE" w:rsidP="005F08CE">
            <w:pPr>
              <w:jc w:val="center"/>
              <w:rPr>
                <w:rFonts w:ascii="Palatino Linotype" w:hAnsi="Palatino Linotype"/>
                <w:i/>
              </w:rPr>
            </w:pPr>
          </w:p>
        </w:tc>
        <w:tc>
          <w:tcPr>
            <w:tcW w:w="2943" w:type="dxa"/>
            <w:vAlign w:val="center"/>
          </w:tcPr>
          <w:p w14:paraId="0A09000E" w14:textId="77777777" w:rsidR="005F08CE" w:rsidRPr="005F08CE" w:rsidRDefault="005F08CE" w:rsidP="005F08CE">
            <w:pPr>
              <w:jc w:val="center"/>
              <w:rPr>
                <w:rFonts w:ascii="Palatino Linotype" w:hAnsi="Palatino Linotype"/>
                <w:i/>
              </w:rPr>
            </w:pPr>
          </w:p>
        </w:tc>
      </w:tr>
      <w:tr w:rsidR="005F08CE" w:rsidRPr="005F08CE" w14:paraId="56FB4CF7" w14:textId="77777777" w:rsidTr="005F08CE">
        <w:tc>
          <w:tcPr>
            <w:tcW w:w="2942" w:type="dxa"/>
            <w:vAlign w:val="center"/>
          </w:tcPr>
          <w:p w14:paraId="2956F0EA" w14:textId="77777777" w:rsidR="005F08CE" w:rsidRPr="005F08CE" w:rsidRDefault="005F08CE" w:rsidP="005F08CE">
            <w:pPr>
              <w:jc w:val="center"/>
              <w:rPr>
                <w:rFonts w:ascii="Palatino Linotype" w:hAnsi="Palatino Linotype"/>
                <w:i/>
              </w:rPr>
            </w:pPr>
            <w:r w:rsidRPr="005F08CE">
              <w:rPr>
                <w:rFonts w:ascii="Palatino Linotype" w:hAnsi="Palatino Linotype"/>
                <w:i/>
              </w:rPr>
              <w:t>7000</w:t>
            </w:r>
          </w:p>
        </w:tc>
        <w:tc>
          <w:tcPr>
            <w:tcW w:w="2943" w:type="dxa"/>
            <w:vAlign w:val="center"/>
          </w:tcPr>
          <w:p w14:paraId="07651382" w14:textId="77777777" w:rsidR="005F08CE" w:rsidRPr="005F08CE" w:rsidRDefault="005F08CE" w:rsidP="005F08CE">
            <w:pPr>
              <w:jc w:val="center"/>
              <w:rPr>
                <w:rFonts w:ascii="Palatino Linotype" w:hAnsi="Palatino Linotype"/>
                <w:i/>
              </w:rPr>
            </w:pPr>
          </w:p>
        </w:tc>
        <w:tc>
          <w:tcPr>
            <w:tcW w:w="2943" w:type="dxa"/>
            <w:vAlign w:val="center"/>
          </w:tcPr>
          <w:p w14:paraId="4BAA152D" w14:textId="77777777" w:rsidR="005F08CE" w:rsidRPr="005F08CE" w:rsidRDefault="005F08CE" w:rsidP="005F08CE">
            <w:pPr>
              <w:jc w:val="center"/>
              <w:rPr>
                <w:rFonts w:ascii="Palatino Linotype" w:hAnsi="Palatino Linotype"/>
                <w:i/>
              </w:rPr>
            </w:pPr>
          </w:p>
        </w:tc>
      </w:tr>
      <w:tr w:rsidR="005F08CE" w:rsidRPr="005F08CE" w14:paraId="4B4E7F61" w14:textId="77777777" w:rsidTr="005F08CE">
        <w:tc>
          <w:tcPr>
            <w:tcW w:w="2942" w:type="dxa"/>
            <w:vAlign w:val="center"/>
          </w:tcPr>
          <w:p w14:paraId="01C495F9" w14:textId="77777777" w:rsidR="005F08CE" w:rsidRPr="005F08CE" w:rsidRDefault="005F08CE" w:rsidP="005F08CE">
            <w:pPr>
              <w:jc w:val="center"/>
              <w:rPr>
                <w:rFonts w:ascii="Palatino Linotype" w:hAnsi="Palatino Linotype"/>
                <w:i/>
              </w:rPr>
            </w:pPr>
            <w:r w:rsidRPr="005F08CE">
              <w:rPr>
                <w:rFonts w:ascii="Palatino Linotype" w:hAnsi="Palatino Linotype"/>
                <w:i/>
              </w:rPr>
              <w:t>8000</w:t>
            </w:r>
          </w:p>
        </w:tc>
        <w:tc>
          <w:tcPr>
            <w:tcW w:w="2943" w:type="dxa"/>
            <w:vAlign w:val="center"/>
          </w:tcPr>
          <w:p w14:paraId="6DBA16B2" w14:textId="77777777" w:rsidR="005F08CE" w:rsidRPr="005F08CE" w:rsidRDefault="005F08CE" w:rsidP="005F08CE">
            <w:pPr>
              <w:jc w:val="center"/>
              <w:rPr>
                <w:rFonts w:ascii="Palatino Linotype" w:hAnsi="Palatino Linotype"/>
                <w:i/>
              </w:rPr>
            </w:pPr>
          </w:p>
        </w:tc>
        <w:tc>
          <w:tcPr>
            <w:tcW w:w="2943" w:type="dxa"/>
            <w:vAlign w:val="center"/>
          </w:tcPr>
          <w:p w14:paraId="17058F13" w14:textId="77777777" w:rsidR="005F08CE" w:rsidRPr="005F08CE" w:rsidRDefault="005F08CE" w:rsidP="005F08CE">
            <w:pPr>
              <w:jc w:val="center"/>
              <w:rPr>
                <w:rFonts w:ascii="Palatino Linotype" w:hAnsi="Palatino Linotype"/>
                <w:i/>
              </w:rPr>
            </w:pPr>
          </w:p>
        </w:tc>
      </w:tr>
      <w:tr w:rsidR="005F08CE" w:rsidRPr="005F08CE" w14:paraId="654A53E3" w14:textId="77777777" w:rsidTr="005F08CE">
        <w:tc>
          <w:tcPr>
            <w:tcW w:w="2942" w:type="dxa"/>
            <w:vAlign w:val="center"/>
          </w:tcPr>
          <w:p w14:paraId="1D797DEA" w14:textId="77777777" w:rsidR="005F08CE" w:rsidRPr="005F08CE" w:rsidRDefault="005F08CE" w:rsidP="005F08CE">
            <w:pPr>
              <w:jc w:val="center"/>
              <w:rPr>
                <w:rFonts w:ascii="Palatino Linotype" w:hAnsi="Palatino Linotype"/>
                <w:i/>
              </w:rPr>
            </w:pPr>
            <w:r w:rsidRPr="005F08CE">
              <w:rPr>
                <w:rFonts w:ascii="Palatino Linotype" w:hAnsi="Palatino Linotype"/>
                <w:i/>
              </w:rPr>
              <w:t>9000</w:t>
            </w:r>
          </w:p>
        </w:tc>
        <w:tc>
          <w:tcPr>
            <w:tcW w:w="2943" w:type="dxa"/>
            <w:vAlign w:val="center"/>
          </w:tcPr>
          <w:p w14:paraId="58E02D08" w14:textId="77777777" w:rsidR="005F08CE" w:rsidRPr="005F08CE" w:rsidRDefault="005F08CE" w:rsidP="005F08CE">
            <w:pPr>
              <w:jc w:val="center"/>
              <w:rPr>
                <w:rFonts w:ascii="Palatino Linotype" w:hAnsi="Palatino Linotype"/>
                <w:i/>
              </w:rPr>
            </w:pPr>
          </w:p>
        </w:tc>
        <w:tc>
          <w:tcPr>
            <w:tcW w:w="2943" w:type="dxa"/>
            <w:vAlign w:val="center"/>
          </w:tcPr>
          <w:p w14:paraId="2B2C807F" w14:textId="77777777" w:rsidR="005F08CE" w:rsidRPr="005F08CE" w:rsidRDefault="005F08CE" w:rsidP="005F08CE">
            <w:pPr>
              <w:jc w:val="center"/>
              <w:rPr>
                <w:rFonts w:ascii="Palatino Linotype" w:hAnsi="Palatino Linotype"/>
                <w:i/>
              </w:rPr>
            </w:pPr>
          </w:p>
        </w:tc>
      </w:tr>
      <w:tr w:rsidR="005F08CE" w:rsidRPr="005F08CE" w14:paraId="0D9E984D" w14:textId="77777777" w:rsidTr="005F08CE">
        <w:tc>
          <w:tcPr>
            <w:tcW w:w="2942" w:type="dxa"/>
            <w:vAlign w:val="center"/>
          </w:tcPr>
          <w:p w14:paraId="6F811DCE" w14:textId="77777777" w:rsidR="005F08CE" w:rsidRPr="005F08CE" w:rsidRDefault="005F08CE" w:rsidP="005F08CE">
            <w:pPr>
              <w:jc w:val="center"/>
              <w:rPr>
                <w:rFonts w:ascii="Palatino Linotype" w:hAnsi="Palatino Linotype"/>
                <w:i/>
              </w:rPr>
            </w:pPr>
            <w:r w:rsidRPr="005F08CE">
              <w:rPr>
                <w:rFonts w:ascii="Palatino Linotype" w:hAnsi="Palatino Linotype"/>
                <w:i/>
              </w:rPr>
              <w:t>Total</w:t>
            </w:r>
          </w:p>
        </w:tc>
        <w:tc>
          <w:tcPr>
            <w:tcW w:w="2943" w:type="dxa"/>
            <w:vAlign w:val="center"/>
          </w:tcPr>
          <w:p w14:paraId="476148B8" w14:textId="77777777" w:rsidR="005F08CE" w:rsidRPr="005F08CE" w:rsidRDefault="005F08CE" w:rsidP="005F08CE">
            <w:pPr>
              <w:jc w:val="center"/>
              <w:rPr>
                <w:rFonts w:ascii="Palatino Linotype" w:hAnsi="Palatino Linotype"/>
                <w:i/>
              </w:rPr>
            </w:pPr>
          </w:p>
        </w:tc>
        <w:tc>
          <w:tcPr>
            <w:tcW w:w="2943" w:type="dxa"/>
            <w:vAlign w:val="center"/>
          </w:tcPr>
          <w:p w14:paraId="7A2F8F6F" w14:textId="77777777" w:rsidR="005F08CE" w:rsidRPr="005F08CE" w:rsidRDefault="005F08CE" w:rsidP="005F08CE">
            <w:pPr>
              <w:jc w:val="center"/>
              <w:rPr>
                <w:rFonts w:ascii="Palatino Linotype" w:hAnsi="Palatino Linotype"/>
                <w:i/>
              </w:rPr>
            </w:pPr>
          </w:p>
        </w:tc>
      </w:tr>
    </w:tbl>
    <w:p w14:paraId="184588EF" w14:textId="77777777" w:rsidR="005F08CE" w:rsidRPr="005F08CE" w:rsidRDefault="005F08CE" w:rsidP="005F08CE">
      <w:pPr>
        <w:jc w:val="both"/>
        <w:rPr>
          <w:rFonts w:ascii="Palatino Linotype" w:hAnsi="Palatino Linotype"/>
          <w:i/>
        </w:rPr>
      </w:pPr>
    </w:p>
    <w:p w14:paraId="3EA2ECD3" w14:textId="77777777" w:rsidR="005F08CE" w:rsidRPr="005F08CE" w:rsidRDefault="005F08CE" w:rsidP="005F08CE">
      <w:pPr>
        <w:pStyle w:val="Prrafodelista"/>
        <w:numPr>
          <w:ilvl w:val="0"/>
          <w:numId w:val="40"/>
        </w:numPr>
        <w:spacing w:after="160" w:line="259" w:lineRule="auto"/>
        <w:contextualSpacing/>
        <w:jc w:val="both"/>
        <w:rPr>
          <w:rFonts w:ascii="Palatino Linotype" w:hAnsi="Palatino Linotype"/>
          <w:i/>
          <w:sz w:val="22"/>
          <w:szCs w:val="22"/>
        </w:rPr>
      </w:pPr>
      <w:r w:rsidRPr="005F08CE">
        <w:rPr>
          <w:rFonts w:ascii="Palatino Linotype" w:hAnsi="Palatino Linotype"/>
          <w:i/>
          <w:sz w:val="22"/>
          <w:szCs w:val="22"/>
        </w:rPr>
        <w:t>Proporcionar la Ficha Técnica de Diseño de Indicadores Estratégicos o de Gestión 2019 de la dependencia Clave I01 Desarrollo Social y/o equivalente, y de la dependencia auxiliar con Clave 152 Atención a la Mujer y/o equivalente.</w:t>
      </w:r>
    </w:p>
    <w:p w14:paraId="0B6436BE" w14:textId="77777777" w:rsidR="005F08CE" w:rsidRPr="005F08CE" w:rsidRDefault="005F08CE" w:rsidP="005F08CE">
      <w:pPr>
        <w:jc w:val="both"/>
        <w:rPr>
          <w:rFonts w:ascii="Palatino Linotype" w:hAnsi="Palatino Linotype"/>
          <w:i/>
        </w:rPr>
      </w:pPr>
    </w:p>
    <w:p w14:paraId="1E94D391" w14:textId="77777777" w:rsidR="005F08CE" w:rsidRPr="005F08CE" w:rsidRDefault="005F08CE" w:rsidP="005F08CE">
      <w:pPr>
        <w:jc w:val="both"/>
        <w:rPr>
          <w:rFonts w:ascii="Palatino Linotype" w:hAnsi="Palatino Linotype"/>
          <w:b/>
          <w:i/>
        </w:rPr>
      </w:pPr>
      <w:r w:rsidRPr="005F08CE">
        <w:rPr>
          <w:rFonts w:ascii="Palatino Linotype" w:hAnsi="Palatino Linotype"/>
          <w:b/>
          <w:i/>
        </w:rPr>
        <w:t>Complementos:</w:t>
      </w:r>
    </w:p>
    <w:p w14:paraId="4E853286" w14:textId="77777777" w:rsidR="005F08CE" w:rsidRPr="005F08CE" w:rsidRDefault="005F08CE" w:rsidP="005F08CE">
      <w:pPr>
        <w:jc w:val="both"/>
        <w:rPr>
          <w:rFonts w:ascii="Palatino Linotype" w:hAnsi="Palatino Linotype"/>
          <w:b/>
          <w:i/>
        </w:rPr>
      </w:pPr>
    </w:p>
    <w:p w14:paraId="66F01824" w14:textId="77777777" w:rsidR="005F08CE" w:rsidRPr="005F08CE" w:rsidRDefault="005F08CE" w:rsidP="005F08CE">
      <w:pPr>
        <w:pStyle w:val="Prrafodelista"/>
        <w:numPr>
          <w:ilvl w:val="0"/>
          <w:numId w:val="40"/>
        </w:numPr>
        <w:spacing w:after="160" w:line="259" w:lineRule="auto"/>
        <w:contextualSpacing/>
        <w:jc w:val="both"/>
        <w:rPr>
          <w:rFonts w:ascii="Palatino Linotype" w:hAnsi="Palatino Linotype"/>
          <w:b/>
          <w:i/>
          <w:sz w:val="22"/>
          <w:szCs w:val="22"/>
        </w:rPr>
      </w:pPr>
      <w:r w:rsidRPr="005F08CE">
        <w:rPr>
          <w:rFonts w:ascii="Palatino Linotype" w:hAnsi="Palatino Linotype"/>
          <w:i/>
          <w:sz w:val="22"/>
          <w:szCs w:val="22"/>
        </w:rPr>
        <w:t xml:space="preserve">¿La dependencia auxiliar con Clave 152 Atención a la Mujer y/o equivalente depende de alguna dirección de área o es una dirección de área? </w:t>
      </w:r>
    </w:p>
    <w:p w14:paraId="23DB18A3" w14:textId="77777777" w:rsidR="005F08CE" w:rsidRPr="005F08CE" w:rsidRDefault="005F08CE" w:rsidP="005F08CE">
      <w:pPr>
        <w:pStyle w:val="Prrafodelista"/>
        <w:jc w:val="both"/>
        <w:rPr>
          <w:rFonts w:ascii="Palatino Linotype" w:hAnsi="Palatino Linotype"/>
          <w:b/>
          <w:i/>
          <w:sz w:val="22"/>
          <w:szCs w:val="22"/>
        </w:rPr>
      </w:pPr>
    </w:p>
    <w:p w14:paraId="274CECD9" w14:textId="77777777" w:rsidR="005F08CE" w:rsidRPr="005F08CE" w:rsidRDefault="005F08CE" w:rsidP="005F08CE">
      <w:pPr>
        <w:pStyle w:val="Prrafodelista"/>
        <w:numPr>
          <w:ilvl w:val="0"/>
          <w:numId w:val="40"/>
        </w:numPr>
        <w:spacing w:after="160" w:line="259" w:lineRule="auto"/>
        <w:contextualSpacing/>
        <w:jc w:val="both"/>
        <w:rPr>
          <w:rFonts w:ascii="Palatino Linotype" w:hAnsi="Palatino Linotype"/>
          <w:b/>
          <w:i/>
          <w:sz w:val="22"/>
          <w:szCs w:val="22"/>
        </w:rPr>
      </w:pPr>
      <w:r w:rsidRPr="005F08CE">
        <w:rPr>
          <w:rFonts w:ascii="Palatino Linotype" w:hAnsi="Palatino Linotype"/>
          <w:i/>
          <w:sz w:val="22"/>
          <w:szCs w:val="22"/>
        </w:rPr>
        <w:t>¿Cuál es la denominación o nombre de la dependencia auxiliar con Clave 152 Atención a la Mujer y/o equivalente del municipio?</w:t>
      </w:r>
    </w:p>
    <w:p w14:paraId="4D270D2F" w14:textId="77777777" w:rsidR="005F08CE" w:rsidRPr="005F08CE" w:rsidRDefault="005F08CE" w:rsidP="005F08CE">
      <w:pPr>
        <w:pStyle w:val="Prrafodelista"/>
        <w:jc w:val="both"/>
        <w:rPr>
          <w:rFonts w:ascii="Palatino Linotype" w:hAnsi="Palatino Linotype"/>
          <w:b/>
          <w:i/>
          <w:sz w:val="22"/>
          <w:szCs w:val="22"/>
        </w:rPr>
      </w:pPr>
    </w:p>
    <w:tbl>
      <w:tblPr>
        <w:tblStyle w:val="Tablaconcuadrcula"/>
        <w:tblW w:w="0" w:type="auto"/>
        <w:tblInd w:w="720" w:type="dxa"/>
        <w:tblLook w:val="04A0" w:firstRow="1" w:lastRow="0" w:firstColumn="1" w:lastColumn="0" w:noHBand="0" w:noVBand="1"/>
      </w:tblPr>
      <w:tblGrid>
        <w:gridCol w:w="4183"/>
        <w:gridCol w:w="4159"/>
      </w:tblGrid>
      <w:tr w:rsidR="005F08CE" w:rsidRPr="005F08CE" w14:paraId="1EE2BC8A" w14:textId="77777777" w:rsidTr="005F08CE">
        <w:tc>
          <w:tcPr>
            <w:tcW w:w="4414" w:type="dxa"/>
          </w:tcPr>
          <w:p w14:paraId="6E31A16F" w14:textId="77777777" w:rsidR="005F08CE" w:rsidRPr="005F08CE" w:rsidRDefault="005F08CE" w:rsidP="005F08CE">
            <w:pPr>
              <w:pStyle w:val="Prrafodelista"/>
              <w:ind w:left="0"/>
              <w:jc w:val="center"/>
              <w:rPr>
                <w:rFonts w:ascii="Palatino Linotype" w:hAnsi="Palatino Linotype"/>
                <w:b/>
                <w:i/>
                <w:sz w:val="22"/>
                <w:szCs w:val="22"/>
              </w:rPr>
            </w:pPr>
            <w:r w:rsidRPr="005F08CE">
              <w:rPr>
                <w:rFonts w:ascii="Palatino Linotype" w:hAnsi="Palatino Linotype"/>
                <w:b/>
                <w:i/>
                <w:sz w:val="22"/>
                <w:szCs w:val="22"/>
              </w:rPr>
              <w:t>Dependencia Auxiliar</w:t>
            </w:r>
          </w:p>
        </w:tc>
        <w:tc>
          <w:tcPr>
            <w:tcW w:w="4414" w:type="dxa"/>
          </w:tcPr>
          <w:p w14:paraId="010B059B" w14:textId="77777777" w:rsidR="005F08CE" w:rsidRPr="005F08CE" w:rsidRDefault="005F08CE" w:rsidP="005F08CE">
            <w:pPr>
              <w:pStyle w:val="Prrafodelista"/>
              <w:ind w:left="0"/>
              <w:jc w:val="center"/>
              <w:rPr>
                <w:rFonts w:ascii="Palatino Linotype" w:hAnsi="Palatino Linotype"/>
                <w:b/>
                <w:i/>
                <w:sz w:val="22"/>
                <w:szCs w:val="22"/>
              </w:rPr>
            </w:pPr>
            <w:r w:rsidRPr="005F08CE">
              <w:rPr>
                <w:rFonts w:ascii="Palatino Linotype" w:hAnsi="Palatino Linotype"/>
                <w:b/>
                <w:i/>
                <w:sz w:val="22"/>
                <w:szCs w:val="22"/>
              </w:rPr>
              <w:t>Nombre aprobado por cabildo</w:t>
            </w:r>
          </w:p>
        </w:tc>
      </w:tr>
      <w:tr w:rsidR="005F08CE" w:rsidRPr="005F08CE" w14:paraId="601AD3B4" w14:textId="77777777" w:rsidTr="005F08CE">
        <w:tc>
          <w:tcPr>
            <w:tcW w:w="4414" w:type="dxa"/>
          </w:tcPr>
          <w:p w14:paraId="7B67BA92" w14:textId="77777777" w:rsidR="005F08CE" w:rsidRPr="005F08CE" w:rsidRDefault="005F08CE" w:rsidP="005F08CE">
            <w:pPr>
              <w:pStyle w:val="Prrafodelista"/>
              <w:ind w:left="0"/>
              <w:jc w:val="center"/>
              <w:rPr>
                <w:rFonts w:ascii="Palatino Linotype" w:hAnsi="Palatino Linotype"/>
                <w:i/>
                <w:sz w:val="22"/>
                <w:szCs w:val="22"/>
              </w:rPr>
            </w:pPr>
            <w:r w:rsidRPr="005F08CE">
              <w:rPr>
                <w:rFonts w:ascii="Palatino Linotype" w:hAnsi="Palatino Linotype"/>
                <w:i/>
                <w:sz w:val="22"/>
                <w:szCs w:val="22"/>
              </w:rPr>
              <w:lastRenderedPageBreak/>
              <w:t>152 Atención a la mujer</w:t>
            </w:r>
          </w:p>
        </w:tc>
        <w:tc>
          <w:tcPr>
            <w:tcW w:w="4414" w:type="dxa"/>
          </w:tcPr>
          <w:p w14:paraId="556D6079" w14:textId="77777777" w:rsidR="005F08CE" w:rsidRPr="005F08CE" w:rsidRDefault="005F08CE" w:rsidP="005F08CE">
            <w:pPr>
              <w:pStyle w:val="Prrafodelista"/>
              <w:ind w:left="0"/>
              <w:jc w:val="both"/>
              <w:rPr>
                <w:rFonts w:ascii="Palatino Linotype" w:hAnsi="Palatino Linotype"/>
                <w:b/>
                <w:i/>
                <w:sz w:val="22"/>
                <w:szCs w:val="22"/>
              </w:rPr>
            </w:pPr>
          </w:p>
        </w:tc>
      </w:tr>
    </w:tbl>
    <w:p w14:paraId="003880C1" w14:textId="77777777" w:rsidR="005F08CE" w:rsidRPr="005F08CE" w:rsidRDefault="005F08CE" w:rsidP="005F08CE">
      <w:pPr>
        <w:pStyle w:val="Prrafodelista"/>
        <w:jc w:val="both"/>
        <w:rPr>
          <w:rFonts w:ascii="Palatino Linotype" w:hAnsi="Palatino Linotype"/>
          <w:b/>
          <w:i/>
          <w:sz w:val="22"/>
          <w:szCs w:val="22"/>
        </w:rPr>
      </w:pPr>
    </w:p>
    <w:p w14:paraId="12B00FDB" w14:textId="77777777" w:rsidR="005F08CE" w:rsidRPr="005F08CE" w:rsidRDefault="005F08CE" w:rsidP="005F08CE">
      <w:pPr>
        <w:pStyle w:val="Prrafodelista"/>
        <w:numPr>
          <w:ilvl w:val="0"/>
          <w:numId w:val="40"/>
        </w:numPr>
        <w:spacing w:after="160" w:line="259" w:lineRule="auto"/>
        <w:contextualSpacing/>
        <w:jc w:val="both"/>
        <w:rPr>
          <w:rFonts w:ascii="Palatino Linotype" w:hAnsi="Palatino Linotype"/>
          <w:b/>
          <w:i/>
          <w:sz w:val="22"/>
          <w:szCs w:val="22"/>
        </w:rPr>
      </w:pPr>
      <w:r w:rsidRPr="005F08CE">
        <w:rPr>
          <w:rFonts w:ascii="Palatino Linotype" w:hAnsi="Palatino Linotype"/>
          <w:i/>
          <w:sz w:val="22"/>
          <w:szCs w:val="22"/>
        </w:rPr>
        <w:t>¿Se gestionó y aterrizó alguna otra fuente de financiamiento en materia de género o atención a la mujer de carácter estatal, federal o internacional? Si la respuesta es afirmativa ¿Cuál, ante que dependencia y con que monto?</w:t>
      </w:r>
    </w:p>
    <w:p w14:paraId="075D10B1" w14:textId="77777777" w:rsidR="005F08CE" w:rsidRPr="005F08CE" w:rsidRDefault="005F08CE" w:rsidP="005F08CE">
      <w:pPr>
        <w:jc w:val="both"/>
        <w:rPr>
          <w:rFonts w:ascii="Palatino Linotype" w:hAnsi="Palatino Linotype"/>
          <w:b/>
          <w:i/>
        </w:rPr>
      </w:pPr>
    </w:p>
    <w:p w14:paraId="185606C3" w14:textId="77777777" w:rsidR="005F08CE" w:rsidRPr="005F08CE" w:rsidRDefault="005F08CE" w:rsidP="005F08CE">
      <w:pPr>
        <w:jc w:val="both"/>
        <w:rPr>
          <w:rFonts w:ascii="Palatino Linotype" w:hAnsi="Palatino Linotype"/>
          <w:b/>
          <w:i/>
        </w:rPr>
      </w:pPr>
    </w:p>
    <w:p w14:paraId="374E362C" w14:textId="77777777" w:rsidR="005F08CE" w:rsidRPr="005F08CE" w:rsidRDefault="005F08CE" w:rsidP="005F08CE">
      <w:pPr>
        <w:jc w:val="both"/>
        <w:rPr>
          <w:rFonts w:ascii="Palatino Linotype" w:hAnsi="Palatino Linotype"/>
          <w:b/>
          <w:i/>
        </w:rPr>
      </w:pPr>
    </w:p>
    <w:tbl>
      <w:tblPr>
        <w:tblStyle w:val="Tablaconcuadrcula"/>
        <w:tblW w:w="0" w:type="auto"/>
        <w:tblLook w:val="04A0" w:firstRow="1" w:lastRow="0" w:firstColumn="1" w:lastColumn="0" w:noHBand="0" w:noVBand="1"/>
      </w:tblPr>
      <w:tblGrid>
        <w:gridCol w:w="1355"/>
        <w:gridCol w:w="1356"/>
        <w:gridCol w:w="877"/>
        <w:gridCol w:w="877"/>
        <w:gridCol w:w="877"/>
        <w:gridCol w:w="976"/>
        <w:gridCol w:w="975"/>
        <w:gridCol w:w="877"/>
        <w:gridCol w:w="892"/>
      </w:tblGrid>
      <w:tr w:rsidR="005F08CE" w:rsidRPr="005F08CE" w14:paraId="45C44858" w14:textId="77777777" w:rsidTr="005F08CE">
        <w:tc>
          <w:tcPr>
            <w:tcW w:w="8828" w:type="dxa"/>
            <w:gridSpan w:val="9"/>
          </w:tcPr>
          <w:p w14:paraId="4E80FF05" w14:textId="77777777" w:rsidR="005F08CE" w:rsidRPr="005F08CE" w:rsidRDefault="005F08CE" w:rsidP="005F08CE">
            <w:pPr>
              <w:jc w:val="center"/>
              <w:rPr>
                <w:rFonts w:ascii="Palatino Linotype" w:hAnsi="Palatino Linotype"/>
                <w:b/>
                <w:i/>
              </w:rPr>
            </w:pPr>
            <w:r w:rsidRPr="005F08CE">
              <w:rPr>
                <w:rFonts w:ascii="Palatino Linotype" w:hAnsi="Palatino Linotype"/>
                <w:b/>
                <w:i/>
              </w:rPr>
              <w:t>Recursos gestionados en materia de género o atención a la mujer en el municipio</w:t>
            </w:r>
          </w:p>
        </w:tc>
      </w:tr>
      <w:tr w:rsidR="005F08CE" w:rsidRPr="005F08CE" w14:paraId="4DA695BE" w14:textId="77777777" w:rsidTr="005F08CE">
        <w:tc>
          <w:tcPr>
            <w:tcW w:w="1129" w:type="dxa"/>
            <w:vAlign w:val="center"/>
          </w:tcPr>
          <w:p w14:paraId="16183688" w14:textId="77777777" w:rsidR="005F08CE" w:rsidRPr="005F08CE" w:rsidRDefault="005F08CE" w:rsidP="005F08CE">
            <w:pPr>
              <w:jc w:val="center"/>
              <w:rPr>
                <w:rFonts w:ascii="Palatino Linotype" w:hAnsi="Palatino Linotype"/>
                <w:b/>
                <w:i/>
              </w:rPr>
            </w:pPr>
            <w:r w:rsidRPr="005F08CE">
              <w:rPr>
                <w:rFonts w:ascii="Palatino Linotype" w:hAnsi="Palatino Linotype"/>
                <w:b/>
                <w:i/>
              </w:rPr>
              <w:t>Recurso Gestionado</w:t>
            </w:r>
          </w:p>
        </w:tc>
        <w:tc>
          <w:tcPr>
            <w:tcW w:w="1392" w:type="dxa"/>
            <w:vAlign w:val="center"/>
          </w:tcPr>
          <w:p w14:paraId="39F0BBB9" w14:textId="77777777" w:rsidR="005F08CE" w:rsidRPr="005F08CE" w:rsidRDefault="005F08CE" w:rsidP="005F08CE">
            <w:pPr>
              <w:jc w:val="center"/>
              <w:rPr>
                <w:rFonts w:ascii="Palatino Linotype" w:hAnsi="Palatino Linotype"/>
                <w:b/>
                <w:i/>
              </w:rPr>
            </w:pPr>
            <w:r w:rsidRPr="005F08CE">
              <w:rPr>
                <w:rFonts w:ascii="Palatino Linotype" w:hAnsi="Palatino Linotype"/>
                <w:b/>
                <w:i/>
              </w:rPr>
              <w:t>Nombre de la Instancia a la que se gestiono</w:t>
            </w:r>
          </w:p>
        </w:tc>
        <w:tc>
          <w:tcPr>
            <w:tcW w:w="876" w:type="dxa"/>
            <w:vAlign w:val="center"/>
          </w:tcPr>
          <w:p w14:paraId="635E8A83" w14:textId="77777777" w:rsidR="005F08CE" w:rsidRPr="005F08CE" w:rsidRDefault="005F08CE" w:rsidP="005F08CE">
            <w:pPr>
              <w:jc w:val="center"/>
              <w:rPr>
                <w:rFonts w:ascii="Palatino Linotype" w:hAnsi="Palatino Linotype"/>
                <w:b/>
                <w:i/>
              </w:rPr>
            </w:pPr>
            <w:r w:rsidRPr="005F08CE">
              <w:rPr>
                <w:rFonts w:ascii="Palatino Linotype" w:hAnsi="Palatino Linotype"/>
                <w:b/>
                <w:i/>
              </w:rPr>
              <w:t xml:space="preserve">Monto </w:t>
            </w:r>
          </w:p>
          <w:p w14:paraId="3CF4A96B" w14:textId="77777777" w:rsidR="005F08CE" w:rsidRPr="005F08CE" w:rsidRDefault="005F08CE" w:rsidP="005F08CE">
            <w:pPr>
              <w:jc w:val="center"/>
              <w:rPr>
                <w:rFonts w:ascii="Palatino Linotype" w:hAnsi="Palatino Linotype"/>
                <w:b/>
                <w:i/>
              </w:rPr>
            </w:pPr>
            <w:r w:rsidRPr="005F08CE">
              <w:rPr>
                <w:rFonts w:ascii="Palatino Linotype" w:hAnsi="Palatino Linotype"/>
                <w:b/>
                <w:i/>
              </w:rPr>
              <w:t>2013</w:t>
            </w:r>
          </w:p>
        </w:tc>
        <w:tc>
          <w:tcPr>
            <w:tcW w:w="851" w:type="dxa"/>
            <w:vAlign w:val="center"/>
          </w:tcPr>
          <w:p w14:paraId="111441F2" w14:textId="77777777" w:rsidR="005F08CE" w:rsidRPr="005F08CE" w:rsidRDefault="005F08CE" w:rsidP="005F08CE">
            <w:pPr>
              <w:jc w:val="center"/>
              <w:rPr>
                <w:rFonts w:ascii="Palatino Linotype" w:hAnsi="Palatino Linotype"/>
                <w:b/>
                <w:i/>
              </w:rPr>
            </w:pPr>
            <w:r w:rsidRPr="005F08CE">
              <w:rPr>
                <w:rFonts w:ascii="Palatino Linotype" w:hAnsi="Palatino Linotype"/>
                <w:b/>
                <w:i/>
              </w:rPr>
              <w:t>Monto</w:t>
            </w:r>
          </w:p>
          <w:p w14:paraId="51328CBF" w14:textId="77777777" w:rsidR="005F08CE" w:rsidRPr="005F08CE" w:rsidRDefault="005F08CE" w:rsidP="005F08CE">
            <w:pPr>
              <w:jc w:val="center"/>
              <w:rPr>
                <w:rFonts w:ascii="Palatino Linotype" w:hAnsi="Palatino Linotype"/>
                <w:b/>
                <w:i/>
              </w:rPr>
            </w:pPr>
            <w:r w:rsidRPr="005F08CE">
              <w:rPr>
                <w:rFonts w:ascii="Palatino Linotype" w:hAnsi="Palatino Linotype"/>
                <w:b/>
                <w:i/>
              </w:rPr>
              <w:t>2014</w:t>
            </w:r>
          </w:p>
        </w:tc>
        <w:tc>
          <w:tcPr>
            <w:tcW w:w="850" w:type="dxa"/>
            <w:vAlign w:val="center"/>
          </w:tcPr>
          <w:p w14:paraId="1B4E5F32" w14:textId="77777777" w:rsidR="005F08CE" w:rsidRPr="005F08CE" w:rsidRDefault="005F08CE" w:rsidP="005F08CE">
            <w:pPr>
              <w:jc w:val="center"/>
              <w:rPr>
                <w:rFonts w:ascii="Palatino Linotype" w:hAnsi="Palatino Linotype"/>
                <w:b/>
                <w:i/>
              </w:rPr>
            </w:pPr>
            <w:r w:rsidRPr="005F08CE">
              <w:rPr>
                <w:rFonts w:ascii="Palatino Linotype" w:hAnsi="Palatino Linotype"/>
                <w:b/>
                <w:i/>
              </w:rPr>
              <w:t>Monto</w:t>
            </w:r>
          </w:p>
          <w:p w14:paraId="28A6B28B" w14:textId="77777777" w:rsidR="005F08CE" w:rsidRPr="005F08CE" w:rsidRDefault="005F08CE" w:rsidP="005F08CE">
            <w:pPr>
              <w:jc w:val="center"/>
              <w:rPr>
                <w:rFonts w:ascii="Palatino Linotype" w:hAnsi="Palatino Linotype"/>
                <w:b/>
                <w:i/>
              </w:rPr>
            </w:pPr>
            <w:r w:rsidRPr="005F08CE">
              <w:rPr>
                <w:rFonts w:ascii="Palatino Linotype" w:hAnsi="Palatino Linotype"/>
                <w:b/>
                <w:i/>
              </w:rPr>
              <w:t>2015</w:t>
            </w:r>
          </w:p>
        </w:tc>
        <w:tc>
          <w:tcPr>
            <w:tcW w:w="993" w:type="dxa"/>
            <w:vAlign w:val="center"/>
          </w:tcPr>
          <w:p w14:paraId="1E1C4CE0" w14:textId="77777777" w:rsidR="005F08CE" w:rsidRPr="005F08CE" w:rsidRDefault="005F08CE" w:rsidP="005F08CE">
            <w:pPr>
              <w:jc w:val="center"/>
              <w:rPr>
                <w:rFonts w:ascii="Palatino Linotype" w:hAnsi="Palatino Linotype"/>
                <w:b/>
                <w:i/>
              </w:rPr>
            </w:pPr>
            <w:r w:rsidRPr="005F08CE">
              <w:rPr>
                <w:rFonts w:ascii="Palatino Linotype" w:hAnsi="Palatino Linotype"/>
                <w:b/>
                <w:i/>
              </w:rPr>
              <w:t>Monto</w:t>
            </w:r>
          </w:p>
          <w:p w14:paraId="3EBDE0B4" w14:textId="77777777" w:rsidR="005F08CE" w:rsidRPr="005F08CE" w:rsidRDefault="005F08CE" w:rsidP="005F08CE">
            <w:pPr>
              <w:jc w:val="center"/>
              <w:rPr>
                <w:rFonts w:ascii="Palatino Linotype" w:hAnsi="Palatino Linotype"/>
                <w:b/>
                <w:i/>
              </w:rPr>
            </w:pPr>
            <w:r w:rsidRPr="005F08CE">
              <w:rPr>
                <w:rFonts w:ascii="Palatino Linotype" w:hAnsi="Palatino Linotype"/>
                <w:b/>
                <w:i/>
              </w:rPr>
              <w:t>2016</w:t>
            </w:r>
          </w:p>
        </w:tc>
        <w:tc>
          <w:tcPr>
            <w:tcW w:w="992" w:type="dxa"/>
            <w:vAlign w:val="center"/>
          </w:tcPr>
          <w:p w14:paraId="15621D21" w14:textId="77777777" w:rsidR="005F08CE" w:rsidRPr="005F08CE" w:rsidRDefault="005F08CE" w:rsidP="005F08CE">
            <w:pPr>
              <w:jc w:val="center"/>
              <w:rPr>
                <w:rFonts w:ascii="Palatino Linotype" w:hAnsi="Palatino Linotype"/>
                <w:b/>
                <w:i/>
              </w:rPr>
            </w:pPr>
            <w:r w:rsidRPr="005F08CE">
              <w:rPr>
                <w:rFonts w:ascii="Palatino Linotype" w:hAnsi="Palatino Linotype"/>
                <w:b/>
                <w:i/>
              </w:rPr>
              <w:t>Monto</w:t>
            </w:r>
          </w:p>
          <w:p w14:paraId="70043641" w14:textId="77777777" w:rsidR="005F08CE" w:rsidRPr="005F08CE" w:rsidRDefault="005F08CE" w:rsidP="005F08CE">
            <w:pPr>
              <w:jc w:val="center"/>
              <w:rPr>
                <w:rFonts w:ascii="Palatino Linotype" w:hAnsi="Palatino Linotype"/>
                <w:b/>
                <w:i/>
              </w:rPr>
            </w:pPr>
            <w:r w:rsidRPr="005F08CE">
              <w:rPr>
                <w:rFonts w:ascii="Palatino Linotype" w:hAnsi="Palatino Linotype"/>
                <w:b/>
                <w:i/>
              </w:rPr>
              <w:t>2017</w:t>
            </w:r>
          </w:p>
        </w:tc>
        <w:tc>
          <w:tcPr>
            <w:tcW w:w="850" w:type="dxa"/>
            <w:vAlign w:val="center"/>
          </w:tcPr>
          <w:p w14:paraId="6CA24F73" w14:textId="77777777" w:rsidR="005F08CE" w:rsidRPr="005F08CE" w:rsidRDefault="005F08CE" w:rsidP="005F08CE">
            <w:pPr>
              <w:jc w:val="center"/>
              <w:rPr>
                <w:rFonts w:ascii="Palatino Linotype" w:hAnsi="Palatino Linotype"/>
                <w:b/>
                <w:i/>
              </w:rPr>
            </w:pPr>
            <w:r w:rsidRPr="005F08CE">
              <w:rPr>
                <w:rFonts w:ascii="Palatino Linotype" w:hAnsi="Palatino Linotype"/>
                <w:b/>
                <w:i/>
              </w:rPr>
              <w:t>Monto</w:t>
            </w:r>
          </w:p>
          <w:p w14:paraId="29CEE817" w14:textId="77777777" w:rsidR="005F08CE" w:rsidRPr="005F08CE" w:rsidRDefault="005F08CE" w:rsidP="005F08CE">
            <w:pPr>
              <w:jc w:val="center"/>
              <w:rPr>
                <w:rFonts w:ascii="Palatino Linotype" w:hAnsi="Palatino Linotype"/>
                <w:b/>
                <w:i/>
              </w:rPr>
            </w:pPr>
            <w:r w:rsidRPr="005F08CE">
              <w:rPr>
                <w:rFonts w:ascii="Palatino Linotype" w:hAnsi="Palatino Linotype"/>
                <w:b/>
                <w:i/>
              </w:rPr>
              <w:t>2018</w:t>
            </w:r>
          </w:p>
        </w:tc>
        <w:tc>
          <w:tcPr>
            <w:tcW w:w="895" w:type="dxa"/>
            <w:vAlign w:val="center"/>
          </w:tcPr>
          <w:p w14:paraId="01AA70D5" w14:textId="77777777" w:rsidR="005F08CE" w:rsidRPr="005F08CE" w:rsidRDefault="005F08CE" w:rsidP="005F08CE">
            <w:pPr>
              <w:jc w:val="center"/>
              <w:rPr>
                <w:rFonts w:ascii="Palatino Linotype" w:hAnsi="Palatino Linotype"/>
                <w:b/>
                <w:i/>
              </w:rPr>
            </w:pPr>
            <w:r w:rsidRPr="005F08CE">
              <w:rPr>
                <w:rFonts w:ascii="Palatino Linotype" w:hAnsi="Palatino Linotype"/>
                <w:b/>
                <w:i/>
              </w:rPr>
              <w:t>Monto</w:t>
            </w:r>
          </w:p>
          <w:p w14:paraId="02B750E2" w14:textId="77777777" w:rsidR="005F08CE" w:rsidRPr="005F08CE" w:rsidRDefault="005F08CE" w:rsidP="005F08CE">
            <w:pPr>
              <w:jc w:val="center"/>
              <w:rPr>
                <w:rFonts w:ascii="Palatino Linotype" w:hAnsi="Palatino Linotype"/>
                <w:b/>
                <w:i/>
              </w:rPr>
            </w:pPr>
            <w:r w:rsidRPr="005F08CE">
              <w:rPr>
                <w:rFonts w:ascii="Palatino Linotype" w:hAnsi="Palatino Linotype"/>
                <w:b/>
                <w:i/>
              </w:rPr>
              <w:t>2019</w:t>
            </w:r>
          </w:p>
        </w:tc>
      </w:tr>
      <w:tr w:rsidR="005F08CE" w:rsidRPr="005F08CE" w14:paraId="6B97958B" w14:textId="77777777" w:rsidTr="005F08CE">
        <w:tc>
          <w:tcPr>
            <w:tcW w:w="1129" w:type="dxa"/>
          </w:tcPr>
          <w:p w14:paraId="0ACB67DF" w14:textId="77777777" w:rsidR="005F08CE" w:rsidRPr="005F08CE" w:rsidRDefault="005F08CE" w:rsidP="005F08CE">
            <w:pPr>
              <w:jc w:val="both"/>
              <w:rPr>
                <w:rFonts w:ascii="Palatino Linotype" w:hAnsi="Palatino Linotype"/>
                <w:i/>
              </w:rPr>
            </w:pPr>
          </w:p>
        </w:tc>
        <w:tc>
          <w:tcPr>
            <w:tcW w:w="1392" w:type="dxa"/>
          </w:tcPr>
          <w:p w14:paraId="385C9DA5" w14:textId="77777777" w:rsidR="005F08CE" w:rsidRPr="005F08CE" w:rsidRDefault="005F08CE" w:rsidP="005F08CE">
            <w:pPr>
              <w:jc w:val="both"/>
              <w:rPr>
                <w:rFonts w:ascii="Palatino Linotype" w:hAnsi="Palatino Linotype"/>
                <w:i/>
              </w:rPr>
            </w:pPr>
          </w:p>
        </w:tc>
        <w:tc>
          <w:tcPr>
            <w:tcW w:w="876" w:type="dxa"/>
          </w:tcPr>
          <w:p w14:paraId="54188F4B" w14:textId="77777777" w:rsidR="005F08CE" w:rsidRPr="005F08CE" w:rsidRDefault="005F08CE" w:rsidP="005F08CE">
            <w:pPr>
              <w:jc w:val="both"/>
              <w:rPr>
                <w:rFonts w:ascii="Palatino Linotype" w:hAnsi="Palatino Linotype"/>
                <w:b/>
                <w:i/>
              </w:rPr>
            </w:pPr>
          </w:p>
        </w:tc>
        <w:tc>
          <w:tcPr>
            <w:tcW w:w="851" w:type="dxa"/>
          </w:tcPr>
          <w:p w14:paraId="4D3E0D9B" w14:textId="77777777" w:rsidR="005F08CE" w:rsidRPr="005F08CE" w:rsidRDefault="005F08CE" w:rsidP="005F08CE">
            <w:pPr>
              <w:jc w:val="both"/>
              <w:rPr>
                <w:rFonts w:ascii="Palatino Linotype" w:hAnsi="Palatino Linotype"/>
                <w:b/>
                <w:i/>
              </w:rPr>
            </w:pPr>
          </w:p>
        </w:tc>
        <w:tc>
          <w:tcPr>
            <w:tcW w:w="850" w:type="dxa"/>
          </w:tcPr>
          <w:p w14:paraId="609CD996" w14:textId="77777777" w:rsidR="005F08CE" w:rsidRPr="005F08CE" w:rsidRDefault="005F08CE" w:rsidP="005F08CE">
            <w:pPr>
              <w:jc w:val="both"/>
              <w:rPr>
                <w:rFonts w:ascii="Palatino Linotype" w:hAnsi="Palatino Linotype"/>
                <w:b/>
                <w:i/>
              </w:rPr>
            </w:pPr>
          </w:p>
        </w:tc>
        <w:tc>
          <w:tcPr>
            <w:tcW w:w="993" w:type="dxa"/>
          </w:tcPr>
          <w:p w14:paraId="7C542701" w14:textId="77777777" w:rsidR="005F08CE" w:rsidRPr="005F08CE" w:rsidRDefault="005F08CE" w:rsidP="005F08CE">
            <w:pPr>
              <w:jc w:val="both"/>
              <w:rPr>
                <w:rFonts w:ascii="Palatino Linotype" w:hAnsi="Palatino Linotype"/>
                <w:b/>
                <w:i/>
              </w:rPr>
            </w:pPr>
          </w:p>
        </w:tc>
        <w:tc>
          <w:tcPr>
            <w:tcW w:w="992" w:type="dxa"/>
          </w:tcPr>
          <w:p w14:paraId="4369578F" w14:textId="77777777" w:rsidR="005F08CE" w:rsidRPr="005F08CE" w:rsidRDefault="005F08CE" w:rsidP="005F08CE">
            <w:pPr>
              <w:jc w:val="both"/>
              <w:rPr>
                <w:rFonts w:ascii="Palatino Linotype" w:hAnsi="Palatino Linotype"/>
                <w:b/>
                <w:i/>
              </w:rPr>
            </w:pPr>
          </w:p>
        </w:tc>
        <w:tc>
          <w:tcPr>
            <w:tcW w:w="850" w:type="dxa"/>
          </w:tcPr>
          <w:p w14:paraId="3B50EF14" w14:textId="77777777" w:rsidR="005F08CE" w:rsidRPr="005F08CE" w:rsidRDefault="005F08CE" w:rsidP="005F08CE">
            <w:pPr>
              <w:jc w:val="both"/>
              <w:rPr>
                <w:rFonts w:ascii="Palatino Linotype" w:hAnsi="Palatino Linotype"/>
                <w:b/>
                <w:i/>
              </w:rPr>
            </w:pPr>
          </w:p>
        </w:tc>
        <w:tc>
          <w:tcPr>
            <w:tcW w:w="895" w:type="dxa"/>
          </w:tcPr>
          <w:p w14:paraId="2AF09BD9" w14:textId="77777777" w:rsidR="005F08CE" w:rsidRPr="005F08CE" w:rsidRDefault="005F08CE" w:rsidP="005F08CE">
            <w:pPr>
              <w:jc w:val="both"/>
              <w:rPr>
                <w:rFonts w:ascii="Palatino Linotype" w:hAnsi="Palatino Linotype"/>
                <w:b/>
                <w:i/>
              </w:rPr>
            </w:pPr>
          </w:p>
        </w:tc>
      </w:tr>
      <w:tr w:rsidR="005F08CE" w:rsidRPr="005F08CE" w14:paraId="421515BF" w14:textId="77777777" w:rsidTr="005F08CE">
        <w:tc>
          <w:tcPr>
            <w:tcW w:w="1129" w:type="dxa"/>
          </w:tcPr>
          <w:p w14:paraId="3150DACD" w14:textId="77777777" w:rsidR="005F08CE" w:rsidRPr="005F08CE" w:rsidRDefault="005F08CE" w:rsidP="005F08CE">
            <w:pPr>
              <w:jc w:val="both"/>
              <w:rPr>
                <w:rFonts w:ascii="Palatino Linotype" w:hAnsi="Palatino Linotype"/>
                <w:i/>
              </w:rPr>
            </w:pPr>
          </w:p>
        </w:tc>
        <w:tc>
          <w:tcPr>
            <w:tcW w:w="1392" w:type="dxa"/>
          </w:tcPr>
          <w:p w14:paraId="05E6B422" w14:textId="77777777" w:rsidR="005F08CE" w:rsidRPr="005F08CE" w:rsidRDefault="005F08CE" w:rsidP="005F08CE">
            <w:pPr>
              <w:jc w:val="both"/>
              <w:rPr>
                <w:rFonts w:ascii="Palatino Linotype" w:hAnsi="Palatino Linotype"/>
                <w:i/>
              </w:rPr>
            </w:pPr>
          </w:p>
        </w:tc>
        <w:tc>
          <w:tcPr>
            <w:tcW w:w="876" w:type="dxa"/>
          </w:tcPr>
          <w:p w14:paraId="7E991EAA" w14:textId="77777777" w:rsidR="005F08CE" w:rsidRPr="005F08CE" w:rsidRDefault="005F08CE" w:rsidP="005F08CE">
            <w:pPr>
              <w:jc w:val="both"/>
              <w:rPr>
                <w:rFonts w:ascii="Palatino Linotype" w:hAnsi="Palatino Linotype"/>
                <w:b/>
                <w:i/>
              </w:rPr>
            </w:pPr>
          </w:p>
        </w:tc>
        <w:tc>
          <w:tcPr>
            <w:tcW w:w="851" w:type="dxa"/>
          </w:tcPr>
          <w:p w14:paraId="533A674D" w14:textId="77777777" w:rsidR="005F08CE" w:rsidRPr="005F08CE" w:rsidRDefault="005F08CE" w:rsidP="005F08CE">
            <w:pPr>
              <w:jc w:val="both"/>
              <w:rPr>
                <w:rFonts w:ascii="Palatino Linotype" w:hAnsi="Palatino Linotype"/>
                <w:b/>
                <w:i/>
              </w:rPr>
            </w:pPr>
          </w:p>
        </w:tc>
        <w:tc>
          <w:tcPr>
            <w:tcW w:w="850" w:type="dxa"/>
          </w:tcPr>
          <w:p w14:paraId="0299E572" w14:textId="77777777" w:rsidR="005F08CE" w:rsidRPr="005F08CE" w:rsidRDefault="005F08CE" w:rsidP="005F08CE">
            <w:pPr>
              <w:jc w:val="both"/>
              <w:rPr>
                <w:rFonts w:ascii="Palatino Linotype" w:hAnsi="Palatino Linotype"/>
                <w:b/>
                <w:i/>
              </w:rPr>
            </w:pPr>
          </w:p>
        </w:tc>
        <w:tc>
          <w:tcPr>
            <w:tcW w:w="993" w:type="dxa"/>
          </w:tcPr>
          <w:p w14:paraId="6503EC2D" w14:textId="77777777" w:rsidR="005F08CE" w:rsidRPr="005F08CE" w:rsidRDefault="005F08CE" w:rsidP="005F08CE">
            <w:pPr>
              <w:jc w:val="both"/>
              <w:rPr>
                <w:rFonts w:ascii="Palatino Linotype" w:hAnsi="Palatino Linotype"/>
                <w:b/>
                <w:i/>
              </w:rPr>
            </w:pPr>
          </w:p>
        </w:tc>
        <w:tc>
          <w:tcPr>
            <w:tcW w:w="992" w:type="dxa"/>
          </w:tcPr>
          <w:p w14:paraId="6288692B" w14:textId="77777777" w:rsidR="005F08CE" w:rsidRPr="005F08CE" w:rsidRDefault="005F08CE" w:rsidP="005F08CE">
            <w:pPr>
              <w:jc w:val="both"/>
              <w:rPr>
                <w:rFonts w:ascii="Palatino Linotype" w:hAnsi="Palatino Linotype"/>
                <w:b/>
                <w:i/>
              </w:rPr>
            </w:pPr>
          </w:p>
        </w:tc>
        <w:tc>
          <w:tcPr>
            <w:tcW w:w="850" w:type="dxa"/>
          </w:tcPr>
          <w:p w14:paraId="263779E7" w14:textId="77777777" w:rsidR="005F08CE" w:rsidRPr="005F08CE" w:rsidRDefault="005F08CE" w:rsidP="005F08CE">
            <w:pPr>
              <w:jc w:val="both"/>
              <w:rPr>
                <w:rFonts w:ascii="Palatino Linotype" w:hAnsi="Palatino Linotype"/>
                <w:b/>
                <w:i/>
              </w:rPr>
            </w:pPr>
          </w:p>
        </w:tc>
        <w:tc>
          <w:tcPr>
            <w:tcW w:w="895" w:type="dxa"/>
          </w:tcPr>
          <w:p w14:paraId="394C603F" w14:textId="77777777" w:rsidR="005F08CE" w:rsidRPr="005F08CE" w:rsidRDefault="005F08CE" w:rsidP="005F08CE">
            <w:pPr>
              <w:jc w:val="both"/>
              <w:rPr>
                <w:rFonts w:ascii="Palatino Linotype" w:hAnsi="Palatino Linotype"/>
                <w:b/>
                <w:i/>
              </w:rPr>
            </w:pPr>
          </w:p>
        </w:tc>
      </w:tr>
      <w:tr w:rsidR="005F08CE" w:rsidRPr="005F08CE" w14:paraId="522E1FAE" w14:textId="77777777" w:rsidTr="005F08CE">
        <w:tc>
          <w:tcPr>
            <w:tcW w:w="1129" w:type="dxa"/>
          </w:tcPr>
          <w:p w14:paraId="3DF01774" w14:textId="77777777" w:rsidR="005F08CE" w:rsidRPr="005F08CE" w:rsidRDefault="005F08CE" w:rsidP="005F08CE">
            <w:pPr>
              <w:jc w:val="both"/>
              <w:rPr>
                <w:rFonts w:ascii="Palatino Linotype" w:hAnsi="Palatino Linotype"/>
                <w:i/>
              </w:rPr>
            </w:pPr>
          </w:p>
        </w:tc>
        <w:tc>
          <w:tcPr>
            <w:tcW w:w="1392" w:type="dxa"/>
          </w:tcPr>
          <w:p w14:paraId="3EC09987" w14:textId="77777777" w:rsidR="005F08CE" w:rsidRPr="005F08CE" w:rsidRDefault="005F08CE" w:rsidP="005F08CE">
            <w:pPr>
              <w:jc w:val="both"/>
              <w:rPr>
                <w:rFonts w:ascii="Palatino Linotype" w:hAnsi="Palatino Linotype"/>
                <w:i/>
              </w:rPr>
            </w:pPr>
          </w:p>
        </w:tc>
        <w:tc>
          <w:tcPr>
            <w:tcW w:w="876" w:type="dxa"/>
          </w:tcPr>
          <w:p w14:paraId="7DCEA874" w14:textId="77777777" w:rsidR="005F08CE" w:rsidRPr="005F08CE" w:rsidRDefault="005F08CE" w:rsidP="005F08CE">
            <w:pPr>
              <w:jc w:val="both"/>
              <w:rPr>
                <w:rFonts w:ascii="Palatino Linotype" w:hAnsi="Palatino Linotype"/>
                <w:b/>
                <w:i/>
              </w:rPr>
            </w:pPr>
          </w:p>
        </w:tc>
        <w:tc>
          <w:tcPr>
            <w:tcW w:w="851" w:type="dxa"/>
          </w:tcPr>
          <w:p w14:paraId="7C21773A" w14:textId="77777777" w:rsidR="005F08CE" w:rsidRPr="005F08CE" w:rsidRDefault="005F08CE" w:rsidP="005F08CE">
            <w:pPr>
              <w:jc w:val="both"/>
              <w:rPr>
                <w:rFonts w:ascii="Palatino Linotype" w:hAnsi="Palatino Linotype"/>
                <w:b/>
                <w:i/>
              </w:rPr>
            </w:pPr>
          </w:p>
        </w:tc>
        <w:tc>
          <w:tcPr>
            <w:tcW w:w="850" w:type="dxa"/>
          </w:tcPr>
          <w:p w14:paraId="2AE7ED79" w14:textId="77777777" w:rsidR="005F08CE" w:rsidRPr="005F08CE" w:rsidRDefault="005F08CE" w:rsidP="005F08CE">
            <w:pPr>
              <w:jc w:val="both"/>
              <w:rPr>
                <w:rFonts w:ascii="Palatino Linotype" w:hAnsi="Palatino Linotype"/>
                <w:b/>
                <w:i/>
              </w:rPr>
            </w:pPr>
          </w:p>
        </w:tc>
        <w:tc>
          <w:tcPr>
            <w:tcW w:w="993" w:type="dxa"/>
          </w:tcPr>
          <w:p w14:paraId="1E8E091C" w14:textId="77777777" w:rsidR="005F08CE" w:rsidRPr="005F08CE" w:rsidRDefault="005F08CE" w:rsidP="005F08CE">
            <w:pPr>
              <w:jc w:val="both"/>
              <w:rPr>
                <w:rFonts w:ascii="Palatino Linotype" w:hAnsi="Palatino Linotype"/>
                <w:b/>
                <w:i/>
              </w:rPr>
            </w:pPr>
          </w:p>
        </w:tc>
        <w:tc>
          <w:tcPr>
            <w:tcW w:w="992" w:type="dxa"/>
          </w:tcPr>
          <w:p w14:paraId="4A003BF5" w14:textId="77777777" w:rsidR="005F08CE" w:rsidRPr="005F08CE" w:rsidRDefault="005F08CE" w:rsidP="005F08CE">
            <w:pPr>
              <w:jc w:val="both"/>
              <w:rPr>
                <w:rFonts w:ascii="Palatino Linotype" w:hAnsi="Palatino Linotype"/>
                <w:b/>
                <w:i/>
              </w:rPr>
            </w:pPr>
          </w:p>
        </w:tc>
        <w:tc>
          <w:tcPr>
            <w:tcW w:w="850" w:type="dxa"/>
          </w:tcPr>
          <w:p w14:paraId="0608F61B" w14:textId="77777777" w:rsidR="005F08CE" w:rsidRPr="005F08CE" w:rsidRDefault="005F08CE" w:rsidP="005F08CE">
            <w:pPr>
              <w:jc w:val="both"/>
              <w:rPr>
                <w:rFonts w:ascii="Palatino Linotype" w:hAnsi="Palatino Linotype"/>
                <w:b/>
                <w:i/>
              </w:rPr>
            </w:pPr>
          </w:p>
        </w:tc>
        <w:tc>
          <w:tcPr>
            <w:tcW w:w="895" w:type="dxa"/>
          </w:tcPr>
          <w:p w14:paraId="20D623F5" w14:textId="77777777" w:rsidR="005F08CE" w:rsidRPr="005F08CE" w:rsidRDefault="005F08CE" w:rsidP="005F08CE">
            <w:pPr>
              <w:jc w:val="both"/>
              <w:rPr>
                <w:rFonts w:ascii="Palatino Linotype" w:hAnsi="Palatino Linotype"/>
                <w:b/>
                <w:i/>
              </w:rPr>
            </w:pPr>
          </w:p>
        </w:tc>
      </w:tr>
      <w:tr w:rsidR="005F08CE" w:rsidRPr="005F08CE" w14:paraId="7C8E6F23" w14:textId="77777777" w:rsidTr="005F08CE">
        <w:tc>
          <w:tcPr>
            <w:tcW w:w="1129" w:type="dxa"/>
          </w:tcPr>
          <w:p w14:paraId="4E824075" w14:textId="77777777" w:rsidR="005F08CE" w:rsidRPr="005F08CE" w:rsidRDefault="005F08CE" w:rsidP="005F08CE">
            <w:pPr>
              <w:jc w:val="both"/>
              <w:rPr>
                <w:rFonts w:ascii="Palatino Linotype" w:hAnsi="Palatino Linotype"/>
                <w:i/>
              </w:rPr>
            </w:pPr>
          </w:p>
        </w:tc>
        <w:tc>
          <w:tcPr>
            <w:tcW w:w="1392" w:type="dxa"/>
          </w:tcPr>
          <w:p w14:paraId="75EFB812" w14:textId="77777777" w:rsidR="005F08CE" w:rsidRPr="005F08CE" w:rsidRDefault="005F08CE" w:rsidP="005F08CE">
            <w:pPr>
              <w:jc w:val="both"/>
              <w:rPr>
                <w:rFonts w:ascii="Palatino Linotype" w:hAnsi="Palatino Linotype"/>
                <w:i/>
              </w:rPr>
            </w:pPr>
          </w:p>
        </w:tc>
        <w:tc>
          <w:tcPr>
            <w:tcW w:w="876" w:type="dxa"/>
          </w:tcPr>
          <w:p w14:paraId="08757624" w14:textId="77777777" w:rsidR="005F08CE" w:rsidRPr="005F08CE" w:rsidRDefault="005F08CE" w:rsidP="005F08CE">
            <w:pPr>
              <w:jc w:val="both"/>
              <w:rPr>
                <w:rFonts w:ascii="Palatino Linotype" w:hAnsi="Palatino Linotype"/>
                <w:b/>
                <w:i/>
              </w:rPr>
            </w:pPr>
          </w:p>
        </w:tc>
        <w:tc>
          <w:tcPr>
            <w:tcW w:w="851" w:type="dxa"/>
          </w:tcPr>
          <w:p w14:paraId="1D41F043" w14:textId="77777777" w:rsidR="005F08CE" w:rsidRPr="005F08CE" w:rsidRDefault="005F08CE" w:rsidP="005F08CE">
            <w:pPr>
              <w:jc w:val="both"/>
              <w:rPr>
                <w:rFonts w:ascii="Palatino Linotype" w:hAnsi="Palatino Linotype"/>
                <w:b/>
                <w:i/>
              </w:rPr>
            </w:pPr>
          </w:p>
        </w:tc>
        <w:tc>
          <w:tcPr>
            <w:tcW w:w="850" w:type="dxa"/>
          </w:tcPr>
          <w:p w14:paraId="05AB0220" w14:textId="77777777" w:rsidR="005F08CE" w:rsidRPr="005F08CE" w:rsidRDefault="005F08CE" w:rsidP="005F08CE">
            <w:pPr>
              <w:jc w:val="both"/>
              <w:rPr>
                <w:rFonts w:ascii="Palatino Linotype" w:hAnsi="Palatino Linotype"/>
                <w:b/>
                <w:i/>
              </w:rPr>
            </w:pPr>
          </w:p>
        </w:tc>
        <w:tc>
          <w:tcPr>
            <w:tcW w:w="993" w:type="dxa"/>
          </w:tcPr>
          <w:p w14:paraId="0C7D398E" w14:textId="77777777" w:rsidR="005F08CE" w:rsidRPr="005F08CE" w:rsidRDefault="005F08CE" w:rsidP="005F08CE">
            <w:pPr>
              <w:jc w:val="both"/>
              <w:rPr>
                <w:rFonts w:ascii="Palatino Linotype" w:hAnsi="Palatino Linotype"/>
                <w:b/>
                <w:i/>
              </w:rPr>
            </w:pPr>
          </w:p>
        </w:tc>
        <w:tc>
          <w:tcPr>
            <w:tcW w:w="992" w:type="dxa"/>
          </w:tcPr>
          <w:p w14:paraId="3B15AB58" w14:textId="77777777" w:rsidR="005F08CE" w:rsidRPr="005F08CE" w:rsidRDefault="005F08CE" w:rsidP="005F08CE">
            <w:pPr>
              <w:jc w:val="both"/>
              <w:rPr>
                <w:rFonts w:ascii="Palatino Linotype" w:hAnsi="Palatino Linotype"/>
                <w:b/>
                <w:i/>
              </w:rPr>
            </w:pPr>
          </w:p>
        </w:tc>
        <w:tc>
          <w:tcPr>
            <w:tcW w:w="850" w:type="dxa"/>
          </w:tcPr>
          <w:p w14:paraId="495B0FA2" w14:textId="77777777" w:rsidR="005F08CE" w:rsidRPr="005F08CE" w:rsidRDefault="005F08CE" w:rsidP="005F08CE">
            <w:pPr>
              <w:jc w:val="both"/>
              <w:rPr>
                <w:rFonts w:ascii="Palatino Linotype" w:hAnsi="Palatino Linotype"/>
                <w:b/>
                <w:i/>
              </w:rPr>
            </w:pPr>
          </w:p>
        </w:tc>
        <w:tc>
          <w:tcPr>
            <w:tcW w:w="895" w:type="dxa"/>
          </w:tcPr>
          <w:p w14:paraId="45738A53" w14:textId="77777777" w:rsidR="005F08CE" w:rsidRPr="005F08CE" w:rsidRDefault="005F08CE" w:rsidP="005F08CE">
            <w:pPr>
              <w:jc w:val="both"/>
              <w:rPr>
                <w:rFonts w:ascii="Palatino Linotype" w:hAnsi="Palatino Linotype"/>
                <w:b/>
                <w:i/>
              </w:rPr>
            </w:pPr>
          </w:p>
        </w:tc>
      </w:tr>
      <w:tr w:rsidR="005F08CE" w:rsidRPr="005F08CE" w14:paraId="1678FB77" w14:textId="77777777" w:rsidTr="005F08CE">
        <w:tc>
          <w:tcPr>
            <w:tcW w:w="1129" w:type="dxa"/>
          </w:tcPr>
          <w:p w14:paraId="7F4A7B83" w14:textId="77777777" w:rsidR="005F08CE" w:rsidRPr="005F08CE" w:rsidRDefault="005F08CE" w:rsidP="005F08CE">
            <w:pPr>
              <w:jc w:val="both"/>
              <w:rPr>
                <w:rFonts w:ascii="Palatino Linotype" w:hAnsi="Palatino Linotype"/>
                <w:i/>
              </w:rPr>
            </w:pPr>
          </w:p>
        </w:tc>
        <w:tc>
          <w:tcPr>
            <w:tcW w:w="1392" w:type="dxa"/>
          </w:tcPr>
          <w:p w14:paraId="67713CB6" w14:textId="77777777" w:rsidR="005F08CE" w:rsidRPr="005F08CE" w:rsidRDefault="005F08CE" w:rsidP="005F08CE">
            <w:pPr>
              <w:jc w:val="both"/>
              <w:rPr>
                <w:rFonts w:ascii="Palatino Linotype" w:hAnsi="Palatino Linotype"/>
                <w:i/>
              </w:rPr>
            </w:pPr>
          </w:p>
        </w:tc>
        <w:tc>
          <w:tcPr>
            <w:tcW w:w="876" w:type="dxa"/>
          </w:tcPr>
          <w:p w14:paraId="7E32F026" w14:textId="77777777" w:rsidR="005F08CE" w:rsidRPr="005F08CE" w:rsidRDefault="005F08CE" w:rsidP="005F08CE">
            <w:pPr>
              <w:jc w:val="both"/>
              <w:rPr>
                <w:rFonts w:ascii="Palatino Linotype" w:hAnsi="Palatino Linotype"/>
                <w:b/>
                <w:i/>
              </w:rPr>
            </w:pPr>
          </w:p>
        </w:tc>
        <w:tc>
          <w:tcPr>
            <w:tcW w:w="851" w:type="dxa"/>
          </w:tcPr>
          <w:p w14:paraId="0333E070" w14:textId="77777777" w:rsidR="005F08CE" w:rsidRPr="005F08CE" w:rsidRDefault="005F08CE" w:rsidP="005F08CE">
            <w:pPr>
              <w:jc w:val="both"/>
              <w:rPr>
                <w:rFonts w:ascii="Palatino Linotype" w:hAnsi="Palatino Linotype"/>
                <w:b/>
                <w:i/>
              </w:rPr>
            </w:pPr>
          </w:p>
        </w:tc>
        <w:tc>
          <w:tcPr>
            <w:tcW w:w="850" w:type="dxa"/>
          </w:tcPr>
          <w:p w14:paraId="7835DB43" w14:textId="77777777" w:rsidR="005F08CE" w:rsidRPr="005F08CE" w:rsidRDefault="005F08CE" w:rsidP="005F08CE">
            <w:pPr>
              <w:jc w:val="both"/>
              <w:rPr>
                <w:rFonts w:ascii="Palatino Linotype" w:hAnsi="Palatino Linotype"/>
                <w:b/>
                <w:i/>
              </w:rPr>
            </w:pPr>
          </w:p>
        </w:tc>
        <w:tc>
          <w:tcPr>
            <w:tcW w:w="993" w:type="dxa"/>
          </w:tcPr>
          <w:p w14:paraId="45298A7C" w14:textId="77777777" w:rsidR="005F08CE" w:rsidRPr="005F08CE" w:rsidRDefault="005F08CE" w:rsidP="005F08CE">
            <w:pPr>
              <w:jc w:val="both"/>
              <w:rPr>
                <w:rFonts w:ascii="Palatino Linotype" w:hAnsi="Palatino Linotype"/>
                <w:b/>
                <w:i/>
              </w:rPr>
            </w:pPr>
          </w:p>
        </w:tc>
        <w:tc>
          <w:tcPr>
            <w:tcW w:w="992" w:type="dxa"/>
          </w:tcPr>
          <w:p w14:paraId="65B28C3D" w14:textId="77777777" w:rsidR="005F08CE" w:rsidRPr="005F08CE" w:rsidRDefault="005F08CE" w:rsidP="005F08CE">
            <w:pPr>
              <w:jc w:val="both"/>
              <w:rPr>
                <w:rFonts w:ascii="Palatino Linotype" w:hAnsi="Palatino Linotype"/>
                <w:b/>
                <w:i/>
              </w:rPr>
            </w:pPr>
          </w:p>
        </w:tc>
        <w:tc>
          <w:tcPr>
            <w:tcW w:w="850" w:type="dxa"/>
          </w:tcPr>
          <w:p w14:paraId="0DBAEE29" w14:textId="77777777" w:rsidR="005F08CE" w:rsidRPr="005F08CE" w:rsidRDefault="005F08CE" w:rsidP="005F08CE">
            <w:pPr>
              <w:jc w:val="both"/>
              <w:rPr>
                <w:rFonts w:ascii="Palatino Linotype" w:hAnsi="Palatino Linotype"/>
                <w:b/>
                <w:i/>
              </w:rPr>
            </w:pPr>
          </w:p>
        </w:tc>
        <w:tc>
          <w:tcPr>
            <w:tcW w:w="895" w:type="dxa"/>
          </w:tcPr>
          <w:p w14:paraId="574F40E2" w14:textId="77777777" w:rsidR="005F08CE" w:rsidRPr="005F08CE" w:rsidRDefault="005F08CE" w:rsidP="005F08CE">
            <w:pPr>
              <w:jc w:val="both"/>
              <w:rPr>
                <w:rFonts w:ascii="Palatino Linotype" w:hAnsi="Palatino Linotype"/>
                <w:b/>
                <w:i/>
              </w:rPr>
            </w:pPr>
          </w:p>
        </w:tc>
      </w:tr>
      <w:tr w:rsidR="005F08CE" w:rsidRPr="005F08CE" w14:paraId="5D31EAC6" w14:textId="77777777" w:rsidTr="005F08CE">
        <w:tc>
          <w:tcPr>
            <w:tcW w:w="1129" w:type="dxa"/>
          </w:tcPr>
          <w:p w14:paraId="3A53C425" w14:textId="77777777" w:rsidR="005F08CE" w:rsidRPr="005F08CE" w:rsidRDefault="005F08CE" w:rsidP="005F08CE">
            <w:pPr>
              <w:jc w:val="both"/>
              <w:rPr>
                <w:rFonts w:ascii="Palatino Linotype" w:hAnsi="Palatino Linotype"/>
                <w:i/>
              </w:rPr>
            </w:pPr>
          </w:p>
        </w:tc>
        <w:tc>
          <w:tcPr>
            <w:tcW w:w="1392" w:type="dxa"/>
          </w:tcPr>
          <w:p w14:paraId="3A9896F5" w14:textId="77777777" w:rsidR="005F08CE" w:rsidRPr="005F08CE" w:rsidRDefault="005F08CE" w:rsidP="005F08CE">
            <w:pPr>
              <w:jc w:val="both"/>
              <w:rPr>
                <w:rFonts w:ascii="Palatino Linotype" w:hAnsi="Palatino Linotype"/>
                <w:i/>
              </w:rPr>
            </w:pPr>
          </w:p>
        </w:tc>
        <w:tc>
          <w:tcPr>
            <w:tcW w:w="876" w:type="dxa"/>
          </w:tcPr>
          <w:p w14:paraId="0AE414D7" w14:textId="77777777" w:rsidR="005F08CE" w:rsidRPr="005F08CE" w:rsidRDefault="005F08CE" w:rsidP="005F08CE">
            <w:pPr>
              <w:jc w:val="both"/>
              <w:rPr>
                <w:rFonts w:ascii="Palatino Linotype" w:hAnsi="Palatino Linotype"/>
                <w:b/>
                <w:i/>
              </w:rPr>
            </w:pPr>
          </w:p>
        </w:tc>
        <w:tc>
          <w:tcPr>
            <w:tcW w:w="851" w:type="dxa"/>
          </w:tcPr>
          <w:p w14:paraId="6B003BCB" w14:textId="77777777" w:rsidR="005F08CE" w:rsidRPr="005F08CE" w:rsidRDefault="005F08CE" w:rsidP="005F08CE">
            <w:pPr>
              <w:jc w:val="both"/>
              <w:rPr>
                <w:rFonts w:ascii="Palatino Linotype" w:hAnsi="Palatino Linotype"/>
                <w:b/>
                <w:i/>
              </w:rPr>
            </w:pPr>
          </w:p>
        </w:tc>
        <w:tc>
          <w:tcPr>
            <w:tcW w:w="850" w:type="dxa"/>
          </w:tcPr>
          <w:p w14:paraId="0302C3BA" w14:textId="77777777" w:rsidR="005F08CE" w:rsidRPr="005F08CE" w:rsidRDefault="005F08CE" w:rsidP="005F08CE">
            <w:pPr>
              <w:jc w:val="both"/>
              <w:rPr>
                <w:rFonts w:ascii="Palatino Linotype" w:hAnsi="Palatino Linotype"/>
                <w:b/>
                <w:i/>
              </w:rPr>
            </w:pPr>
          </w:p>
        </w:tc>
        <w:tc>
          <w:tcPr>
            <w:tcW w:w="993" w:type="dxa"/>
          </w:tcPr>
          <w:p w14:paraId="1C1B561E" w14:textId="77777777" w:rsidR="005F08CE" w:rsidRPr="005F08CE" w:rsidRDefault="005F08CE" w:rsidP="005F08CE">
            <w:pPr>
              <w:jc w:val="both"/>
              <w:rPr>
                <w:rFonts w:ascii="Palatino Linotype" w:hAnsi="Palatino Linotype"/>
                <w:b/>
                <w:i/>
              </w:rPr>
            </w:pPr>
          </w:p>
        </w:tc>
        <w:tc>
          <w:tcPr>
            <w:tcW w:w="992" w:type="dxa"/>
          </w:tcPr>
          <w:p w14:paraId="5FC3826F" w14:textId="77777777" w:rsidR="005F08CE" w:rsidRPr="005F08CE" w:rsidRDefault="005F08CE" w:rsidP="005F08CE">
            <w:pPr>
              <w:jc w:val="both"/>
              <w:rPr>
                <w:rFonts w:ascii="Palatino Linotype" w:hAnsi="Palatino Linotype"/>
                <w:b/>
                <w:i/>
              </w:rPr>
            </w:pPr>
          </w:p>
        </w:tc>
        <w:tc>
          <w:tcPr>
            <w:tcW w:w="850" w:type="dxa"/>
          </w:tcPr>
          <w:p w14:paraId="6A6FBC61" w14:textId="77777777" w:rsidR="005F08CE" w:rsidRPr="005F08CE" w:rsidRDefault="005F08CE" w:rsidP="005F08CE">
            <w:pPr>
              <w:jc w:val="both"/>
              <w:rPr>
                <w:rFonts w:ascii="Palatino Linotype" w:hAnsi="Palatino Linotype"/>
                <w:b/>
                <w:i/>
              </w:rPr>
            </w:pPr>
          </w:p>
        </w:tc>
        <w:tc>
          <w:tcPr>
            <w:tcW w:w="895" w:type="dxa"/>
          </w:tcPr>
          <w:p w14:paraId="5B9AD032" w14:textId="77777777" w:rsidR="005F08CE" w:rsidRPr="005F08CE" w:rsidRDefault="005F08CE" w:rsidP="005F08CE">
            <w:pPr>
              <w:jc w:val="both"/>
              <w:rPr>
                <w:rFonts w:ascii="Palatino Linotype" w:hAnsi="Palatino Linotype"/>
                <w:b/>
                <w:i/>
              </w:rPr>
            </w:pPr>
          </w:p>
        </w:tc>
      </w:tr>
      <w:tr w:rsidR="005F08CE" w:rsidRPr="005F08CE" w14:paraId="059EAD5E" w14:textId="77777777" w:rsidTr="005F08CE">
        <w:tc>
          <w:tcPr>
            <w:tcW w:w="1129" w:type="dxa"/>
          </w:tcPr>
          <w:p w14:paraId="5F089B40" w14:textId="77777777" w:rsidR="005F08CE" w:rsidRPr="005F08CE" w:rsidRDefault="005F08CE" w:rsidP="005F08CE">
            <w:pPr>
              <w:jc w:val="both"/>
              <w:rPr>
                <w:rFonts w:ascii="Palatino Linotype" w:hAnsi="Palatino Linotype"/>
                <w:i/>
              </w:rPr>
            </w:pPr>
          </w:p>
        </w:tc>
        <w:tc>
          <w:tcPr>
            <w:tcW w:w="1392" w:type="dxa"/>
          </w:tcPr>
          <w:p w14:paraId="6838C09D" w14:textId="77777777" w:rsidR="005F08CE" w:rsidRPr="005F08CE" w:rsidRDefault="005F08CE" w:rsidP="005F08CE">
            <w:pPr>
              <w:jc w:val="both"/>
              <w:rPr>
                <w:rFonts w:ascii="Palatino Linotype" w:hAnsi="Palatino Linotype"/>
                <w:i/>
              </w:rPr>
            </w:pPr>
          </w:p>
        </w:tc>
        <w:tc>
          <w:tcPr>
            <w:tcW w:w="876" w:type="dxa"/>
          </w:tcPr>
          <w:p w14:paraId="6442231F" w14:textId="77777777" w:rsidR="005F08CE" w:rsidRPr="005F08CE" w:rsidRDefault="005F08CE" w:rsidP="005F08CE">
            <w:pPr>
              <w:jc w:val="both"/>
              <w:rPr>
                <w:rFonts w:ascii="Palatino Linotype" w:hAnsi="Palatino Linotype"/>
                <w:b/>
                <w:i/>
              </w:rPr>
            </w:pPr>
          </w:p>
        </w:tc>
        <w:tc>
          <w:tcPr>
            <w:tcW w:w="851" w:type="dxa"/>
          </w:tcPr>
          <w:p w14:paraId="584A3F2A" w14:textId="77777777" w:rsidR="005F08CE" w:rsidRPr="005F08CE" w:rsidRDefault="005F08CE" w:rsidP="005F08CE">
            <w:pPr>
              <w:jc w:val="both"/>
              <w:rPr>
                <w:rFonts w:ascii="Palatino Linotype" w:hAnsi="Palatino Linotype"/>
                <w:b/>
                <w:i/>
              </w:rPr>
            </w:pPr>
          </w:p>
        </w:tc>
        <w:tc>
          <w:tcPr>
            <w:tcW w:w="850" w:type="dxa"/>
          </w:tcPr>
          <w:p w14:paraId="33662578" w14:textId="77777777" w:rsidR="005F08CE" w:rsidRPr="005F08CE" w:rsidRDefault="005F08CE" w:rsidP="005F08CE">
            <w:pPr>
              <w:jc w:val="both"/>
              <w:rPr>
                <w:rFonts w:ascii="Palatino Linotype" w:hAnsi="Palatino Linotype"/>
                <w:b/>
                <w:i/>
              </w:rPr>
            </w:pPr>
          </w:p>
        </w:tc>
        <w:tc>
          <w:tcPr>
            <w:tcW w:w="993" w:type="dxa"/>
          </w:tcPr>
          <w:p w14:paraId="70B8460E" w14:textId="77777777" w:rsidR="005F08CE" w:rsidRPr="005F08CE" w:rsidRDefault="005F08CE" w:rsidP="005F08CE">
            <w:pPr>
              <w:jc w:val="both"/>
              <w:rPr>
                <w:rFonts w:ascii="Palatino Linotype" w:hAnsi="Palatino Linotype"/>
                <w:b/>
                <w:i/>
              </w:rPr>
            </w:pPr>
          </w:p>
        </w:tc>
        <w:tc>
          <w:tcPr>
            <w:tcW w:w="992" w:type="dxa"/>
          </w:tcPr>
          <w:p w14:paraId="686482A4" w14:textId="77777777" w:rsidR="005F08CE" w:rsidRPr="005F08CE" w:rsidRDefault="005F08CE" w:rsidP="005F08CE">
            <w:pPr>
              <w:jc w:val="both"/>
              <w:rPr>
                <w:rFonts w:ascii="Palatino Linotype" w:hAnsi="Palatino Linotype"/>
                <w:b/>
                <w:i/>
              </w:rPr>
            </w:pPr>
          </w:p>
        </w:tc>
        <w:tc>
          <w:tcPr>
            <w:tcW w:w="850" w:type="dxa"/>
          </w:tcPr>
          <w:p w14:paraId="72F4BBA5" w14:textId="77777777" w:rsidR="005F08CE" w:rsidRPr="005F08CE" w:rsidRDefault="005F08CE" w:rsidP="005F08CE">
            <w:pPr>
              <w:jc w:val="both"/>
              <w:rPr>
                <w:rFonts w:ascii="Palatino Linotype" w:hAnsi="Palatino Linotype"/>
                <w:b/>
                <w:i/>
              </w:rPr>
            </w:pPr>
          </w:p>
        </w:tc>
        <w:tc>
          <w:tcPr>
            <w:tcW w:w="895" w:type="dxa"/>
          </w:tcPr>
          <w:p w14:paraId="31CFA2A0" w14:textId="77777777" w:rsidR="005F08CE" w:rsidRPr="005F08CE" w:rsidRDefault="005F08CE" w:rsidP="005F08CE">
            <w:pPr>
              <w:jc w:val="both"/>
              <w:rPr>
                <w:rFonts w:ascii="Palatino Linotype" w:hAnsi="Palatino Linotype"/>
                <w:b/>
                <w:i/>
              </w:rPr>
            </w:pPr>
          </w:p>
        </w:tc>
      </w:tr>
    </w:tbl>
    <w:p w14:paraId="336DAF70" w14:textId="77777777" w:rsidR="005F08CE" w:rsidRPr="00DC15FC" w:rsidRDefault="005F08CE" w:rsidP="005F08CE">
      <w:pPr>
        <w:jc w:val="both"/>
        <w:rPr>
          <w:b/>
        </w:rPr>
      </w:pPr>
    </w:p>
    <w:p w14:paraId="68629879" w14:textId="77777777" w:rsidR="00680961" w:rsidRPr="00E57893" w:rsidRDefault="00680961" w:rsidP="005F08CE">
      <w:pPr>
        <w:ind w:left="851" w:right="850"/>
        <w:jc w:val="both"/>
        <w:rPr>
          <w:rFonts w:ascii="Palatino Linotype" w:eastAsia="Times New Roman" w:hAnsi="Palatino Linotype" w:cs="Times New Roman"/>
          <w:i/>
          <w:lang w:val="es-ES_tradnl" w:eastAsia="es-ES"/>
        </w:rPr>
      </w:pPr>
    </w:p>
    <w:p w14:paraId="788DFD11" w14:textId="19E02832" w:rsidR="00EA760D" w:rsidRPr="00201765"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2DEA24FA" w14:textId="77777777" w:rsidR="00906098" w:rsidRDefault="00906098" w:rsidP="00AD2A55">
      <w:pPr>
        <w:spacing w:after="0" w:line="360" w:lineRule="auto"/>
        <w:jc w:val="both"/>
        <w:rPr>
          <w:rFonts w:ascii="Palatino Linotype" w:hAnsi="Palatino Linotype" w:cs="Arial"/>
          <w:b/>
          <w:sz w:val="24"/>
          <w:szCs w:val="24"/>
        </w:rPr>
      </w:pPr>
    </w:p>
    <w:p w14:paraId="50CC58E0" w14:textId="77777777" w:rsidR="00396646" w:rsidRDefault="00396646" w:rsidP="00AD2A55">
      <w:pPr>
        <w:spacing w:after="0" w:line="360" w:lineRule="auto"/>
        <w:jc w:val="both"/>
        <w:rPr>
          <w:rFonts w:ascii="Palatino Linotype" w:hAnsi="Palatino Linotype" w:cs="Arial"/>
          <w:b/>
          <w:sz w:val="24"/>
          <w:szCs w:val="24"/>
        </w:rPr>
      </w:pPr>
    </w:p>
    <w:p w14:paraId="4A7A61A4" w14:textId="77777777" w:rsidR="00396646" w:rsidRDefault="00396646" w:rsidP="00AD2A55">
      <w:pPr>
        <w:spacing w:after="0" w:line="360" w:lineRule="auto"/>
        <w:jc w:val="both"/>
        <w:rPr>
          <w:rFonts w:ascii="Palatino Linotype" w:hAnsi="Palatino Linotype" w:cs="Arial"/>
          <w:b/>
          <w:sz w:val="24"/>
          <w:szCs w:val="24"/>
        </w:rPr>
      </w:pPr>
    </w:p>
    <w:p w14:paraId="5400A95E" w14:textId="77777777" w:rsidR="00396646" w:rsidRDefault="00396646" w:rsidP="00AD2A55">
      <w:pPr>
        <w:spacing w:after="0" w:line="360" w:lineRule="auto"/>
        <w:jc w:val="both"/>
        <w:rPr>
          <w:rFonts w:ascii="Palatino Linotype" w:hAnsi="Palatino Linotype" w:cs="Arial"/>
          <w:b/>
          <w:sz w:val="24"/>
          <w:szCs w:val="24"/>
        </w:rPr>
      </w:pPr>
    </w:p>
    <w:p w14:paraId="3E1DF9D8" w14:textId="3FA5BC46" w:rsidR="00B407EE" w:rsidRPr="00AD2A55" w:rsidRDefault="00BF3214" w:rsidP="00AD2A5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lastRenderedPageBreak/>
        <w:t>SEGUNDO</w:t>
      </w:r>
      <w:r w:rsidRPr="00AD2A55">
        <w:rPr>
          <w:rFonts w:ascii="Palatino Linotype" w:hAnsi="Palatino Linotype" w:cs="Arial"/>
          <w:b/>
          <w:sz w:val="24"/>
          <w:szCs w:val="24"/>
        </w:rPr>
        <w:t xml:space="preserve">. </w:t>
      </w:r>
      <w:r w:rsidR="00396646">
        <w:rPr>
          <w:rFonts w:ascii="Palatino Linotype" w:hAnsi="Palatino Linotype" w:cs="Arial"/>
          <w:b/>
          <w:sz w:val="24"/>
          <w:szCs w:val="24"/>
        </w:rPr>
        <w:t>De la</w:t>
      </w:r>
      <w:r w:rsidR="006F4C89">
        <w:rPr>
          <w:rFonts w:ascii="Palatino Linotype" w:hAnsi="Palatino Linotype" w:cs="Arial"/>
          <w:b/>
          <w:sz w:val="24"/>
          <w:szCs w:val="24"/>
        </w:rPr>
        <w:t>s</w:t>
      </w:r>
      <w:r w:rsidR="00396646">
        <w:rPr>
          <w:rFonts w:ascii="Palatino Linotype" w:hAnsi="Palatino Linotype" w:cs="Arial"/>
          <w:b/>
          <w:sz w:val="24"/>
          <w:szCs w:val="24"/>
        </w:rPr>
        <w:t xml:space="preserve"> respuesta</w:t>
      </w:r>
      <w:r w:rsidR="006F4C89">
        <w:rPr>
          <w:rFonts w:ascii="Palatino Linotype" w:hAnsi="Palatino Linotype" w:cs="Arial"/>
          <w:b/>
          <w:sz w:val="24"/>
          <w:szCs w:val="24"/>
        </w:rPr>
        <w:t>s</w:t>
      </w:r>
      <w:r w:rsidR="00396646">
        <w:rPr>
          <w:rFonts w:ascii="Palatino Linotype" w:hAnsi="Palatino Linotype" w:cs="Arial"/>
          <w:b/>
          <w:sz w:val="24"/>
          <w:szCs w:val="24"/>
        </w:rPr>
        <w:t xml:space="preserve"> del Sujeto Obligado</w:t>
      </w:r>
      <w:r w:rsidR="00B407EE" w:rsidRPr="00AD2A55">
        <w:rPr>
          <w:rFonts w:ascii="Palatino Linotype" w:hAnsi="Palatino Linotype" w:cs="Arial"/>
          <w:b/>
          <w:sz w:val="24"/>
          <w:szCs w:val="24"/>
        </w:rPr>
        <w:t xml:space="preserve">. </w:t>
      </w:r>
    </w:p>
    <w:p w14:paraId="772D7723" w14:textId="3A32F5F5" w:rsidR="009763E3" w:rsidRDefault="009763E3" w:rsidP="003F5C59">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sidR="00993544">
        <w:rPr>
          <w:rFonts w:ascii="Palatino Linotype" w:hAnsi="Palatino Linotype"/>
          <w:sz w:val="24"/>
          <w:szCs w:val="24"/>
        </w:rPr>
        <w:t xml:space="preserve"> en fecha </w:t>
      </w:r>
      <w:r w:rsidR="006F4C89">
        <w:rPr>
          <w:rFonts w:ascii="Palatino Linotype" w:hAnsi="Palatino Linotype"/>
          <w:sz w:val="24"/>
          <w:szCs w:val="24"/>
        </w:rPr>
        <w:t xml:space="preserve">treinta y uno de mayo y siete de junio </w:t>
      </w:r>
      <w:r w:rsidR="00EA760D">
        <w:rPr>
          <w:rFonts w:ascii="Palatino Linotype" w:hAnsi="Palatino Linotype"/>
          <w:sz w:val="24"/>
          <w:szCs w:val="24"/>
        </w:rPr>
        <w:t>de dos mil diecinueve</w:t>
      </w:r>
      <w:r w:rsidR="00993544">
        <w:rPr>
          <w:rFonts w:ascii="Palatino Linotype" w:hAnsi="Palatino Linotype"/>
          <w:sz w:val="24"/>
          <w:szCs w:val="24"/>
        </w:rPr>
        <w:t xml:space="preserve">, </w:t>
      </w:r>
      <w:r w:rsidR="00C0282E">
        <w:rPr>
          <w:rFonts w:ascii="Palatino Linotype" w:hAnsi="Palatino Linotype"/>
          <w:sz w:val="24"/>
          <w:szCs w:val="24"/>
        </w:rPr>
        <w:t>remitió</w:t>
      </w:r>
      <w:r w:rsidRPr="009763E3">
        <w:rPr>
          <w:rFonts w:ascii="Palatino Linotype" w:hAnsi="Palatino Linotype"/>
          <w:sz w:val="24"/>
          <w:szCs w:val="24"/>
        </w:rPr>
        <w:t xml:space="preserve"> </w:t>
      </w:r>
      <w:r w:rsidR="00EA760D">
        <w:rPr>
          <w:rFonts w:ascii="Palatino Linotype" w:hAnsi="Palatino Linotype"/>
          <w:sz w:val="24"/>
          <w:szCs w:val="24"/>
        </w:rPr>
        <w:t>la siguiente información:</w:t>
      </w:r>
    </w:p>
    <w:p w14:paraId="55469A68" w14:textId="77777777" w:rsidR="006F4C89" w:rsidRDefault="006F4C89" w:rsidP="003F5C59">
      <w:pPr>
        <w:spacing w:after="0" w:line="360" w:lineRule="auto"/>
        <w:jc w:val="both"/>
        <w:rPr>
          <w:rFonts w:ascii="Palatino Linotype" w:hAnsi="Palatino Linotype"/>
          <w:sz w:val="24"/>
          <w:szCs w:val="24"/>
        </w:rPr>
      </w:pPr>
    </w:p>
    <w:p w14:paraId="060B50A4" w14:textId="77777777" w:rsidR="006F4C89" w:rsidRDefault="006F4C89" w:rsidP="006F4C89">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5F08CE">
        <w:rPr>
          <w:rFonts w:ascii="Palatino Linotype" w:hAnsi="Palatino Linotype" w:cs="Arial"/>
          <w:b/>
          <w:sz w:val="24"/>
          <w:szCs w:val="24"/>
        </w:rPr>
        <w:t>00054/TEMAMATL/IP/2019</w:t>
      </w:r>
      <w:r w:rsidRPr="00E57893">
        <w:rPr>
          <w:rFonts w:ascii="Palatino Linotype" w:hAnsi="Palatino Linotype"/>
          <w:i/>
          <w:color w:val="000000"/>
        </w:rPr>
        <w:t xml:space="preserve"> </w:t>
      </w:r>
    </w:p>
    <w:p w14:paraId="2858E095" w14:textId="74AC83DA" w:rsidR="006F4C89" w:rsidRDefault="006F4C89" w:rsidP="006F4C89">
      <w:pPr>
        <w:spacing w:after="0" w:line="240" w:lineRule="auto"/>
        <w:ind w:left="851" w:right="850"/>
        <w:jc w:val="right"/>
        <w:rPr>
          <w:rFonts w:ascii="Palatino Linotype" w:eastAsia="Times New Roman" w:hAnsi="Palatino Linotype" w:cs="Times New Roman"/>
          <w:i/>
          <w:lang w:eastAsia="es-MX"/>
        </w:rPr>
      </w:pPr>
      <w:r w:rsidRPr="006F4C89">
        <w:rPr>
          <w:rFonts w:ascii="Palatino Linotype" w:eastAsia="Times New Roman" w:hAnsi="Palatino Linotype" w:cs="Times New Roman"/>
          <w:i/>
          <w:lang w:eastAsia="es-MX"/>
        </w:rPr>
        <w:t>Folio de la solicitud: 00054/TEMAMATL/IP/2019</w:t>
      </w:r>
    </w:p>
    <w:p w14:paraId="7F590388" w14:textId="77777777" w:rsidR="006F4C89" w:rsidRPr="006F4C89" w:rsidRDefault="006F4C89" w:rsidP="006F4C89">
      <w:pPr>
        <w:spacing w:after="0" w:line="240" w:lineRule="auto"/>
        <w:ind w:left="851" w:right="850"/>
        <w:jc w:val="right"/>
        <w:rPr>
          <w:rFonts w:ascii="Palatino Linotype" w:hAnsi="Palatino Linotype"/>
          <w:i/>
          <w:color w:val="000000"/>
        </w:rPr>
      </w:pPr>
    </w:p>
    <w:p w14:paraId="5CEEEAE9" w14:textId="2031DEDA" w:rsidR="006F4C89" w:rsidRDefault="006F4C89" w:rsidP="006F4C89">
      <w:pPr>
        <w:spacing w:after="0" w:line="240" w:lineRule="auto"/>
        <w:ind w:left="851" w:right="850"/>
        <w:jc w:val="both"/>
        <w:rPr>
          <w:rFonts w:ascii="Palatino Linotype" w:hAnsi="Palatino Linotype"/>
          <w:i/>
          <w:color w:val="000000"/>
        </w:rPr>
      </w:pPr>
      <w:r w:rsidRPr="006F4C89">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4E968BA" w14:textId="77777777" w:rsidR="006F4C89" w:rsidRPr="006F4C89" w:rsidRDefault="006F4C89" w:rsidP="006F4C89">
      <w:pPr>
        <w:spacing w:after="0" w:line="240" w:lineRule="auto"/>
        <w:ind w:left="851" w:right="850"/>
        <w:jc w:val="both"/>
        <w:rPr>
          <w:rFonts w:ascii="Palatino Linotype" w:hAnsi="Palatino Linotype"/>
          <w:i/>
          <w:color w:val="000000"/>
        </w:rPr>
      </w:pPr>
    </w:p>
    <w:p w14:paraId="343F1E86" w14:textId="097B3082" w:rsidR="006F4C89" w:rsidRDefault="006F4C89" w:rsidP="006F4C89">
      <w:pPr>
        <w:spacing w:after="0" w:line="240" w:lineRule="auto"/>
        <w:ind w:left="851" w:right="850"/>
        <w:jc w:val="both"/>
        <w:rPr>
          <w:rFonts w:ascii="Palatino Linotype" w:hAnsi="Palatino Linotype"/>
          <w:i/>
          <w:color w:val="000000"/>
        </w:rPr>
      </w:pPr>
      <w:r w:rsidRPr="006F4C89">
        <w:rPr>
          <w:rFonts w:ascii="Palatino Linotype" w:hAnsi="Palatino Linotype"/>
          <w:i/>
          <w:color w:val="000000"/>
        </w:rPr>
        <w:t>Se remite la información solicitada</w:t>
      </w:r>
    </w:p>
    <w:p w14:paraId="596365D6" w14:textId="77777777" w:rsidR="006F4C89" w:rsidRPr="006F4C89" w:rsidRDefault="006F4C89" w:rsidP="006F4C89">
      <w:pPr>
        <w:spacing w:after="0" w:line="240" w:lineRule="auto"/>
        <w:ind w:left="851" w:right="850"/>
        <w:jc w:val="both"/>
        <w:rPr>
          <w:rFonts w:ascii="Palatino Linotype" w:hAnsi="Palatino Linotype"/>
          <w:i/>
          <w:color w:val="000000"/>
        </w:rPr>
      </w:pPr>
    </w:p>
    <w:p w14:paraId="5600AB10" w14:textId="3555C118" w:rsidR="006F4C89" w:rsidRPr="006F4C89" w:rsidRDefault="006F4C89" w:rsidP="006F4C89">
      <w:pPr>
        <w:spacing w:after="0" w:line="240" w:lineRule="auto"/>
        <w:ind w:left="851" w:right="850"/>
        <w:jc w:val="both"/>
        <w:rPr>
          <w:rFonts w:ascii="Palatino Linotype" w:hAnsi="Palatino Linotype"/>
          <w:i/>
          <w:color w:val="000000"/>
        </w:rPr>
      </w:pPr>
      <w:r w:rsidRPr="006F4C89">
        <w:rPr>
          <w:rFonts w:ascii="Palatino Linotype" w:hAnsi="Palatino Linotype"/>
          <w:i/>
          <w:color w:val="000000"/>
        </w:rPr>
        <w:t>ATENTAMENTE</w:t>
      </w:r>
    </w:p>
    <w:p w14:paraId="7E82A9B5" w14:textId="77777777" w:rsidR="006F4C89" w:rsidRDefault="006F4C89" w:rsidP="006F4C89">
      <w:pPr>
        <w:spacing w:after="0" w:line="240" w:lineRule="auto"/>
        <w:ind w:left="851" w:right="850"/>
        <w:jc w:val="both"/>
        <w:rPr>
          <w:rFonts w:ascii="Palatino Linotype" w:eastAsia="Times New Roman" w:hAnsi="Palatino Linotype" w:cs="Times New Roman"/>
          <w:i/>
          <w:lang w:eastAsia="es-MX"/>
        </w:rPr>
      </w:pPr>
      <w:r w:rsidRPr="006F4C89">
        <w:rPr>
          <w:rFonts w:ascii="Palatino Linotype" w:eastAsia="Times New Roman" w:hAnsi="Palatino Linotype" w:cs="Times New Roman"/>
          <w:i/>
          <w:lang w:eastAsia="es-MX"/>
        </w:rPr>
        <w:t>Licencada en Derecho María del Carmen Vergara Calvo</w:t>
      </w:r>
    </w:p>
    <w:p w14:paraId="3968C2A9" w14:textId="77777777" w:rsidR="006F4C89" w:rsidRPr="006F4C89" w:rsidRDefault="006F4C89" w:rsidP="006F4C89">
      <w:pPr>
        <w:spacing w:after="0" w:line="240" w:lineRule="auto"/>
        <w:ind w:left="851" w:right="850"/>
        <w:jc w:val="both"/>
        <w:rPr>
          <w:rFonts w:ascii="Palatino Linotype" w:eastAsia="Times New Roman" w:hAnsi="Palatino Linotype" w:cs="Times New Roman"/>
          <w:i/>
          <w:lang w:eastAsia="es-MX"/>
        </w:rPr>
      </w:pPr>
    </w:p>
    <w:p w14:paraId="35DD7FF9" w14:textId="15380D81" w:rsidR="006F4C89" w:rsidRDefault="006F4C89" w:rsidP="003F5C59">
      <w:pPr>
        <w:spacing w:after="0" w:line="360" w:lineRule="auto"/>
        <w:jc w:val="both"/>
        <w:rPr>
          <w:rFonts w:ascii="Palatino Linotype" w:hAnsi="Palatino Linotype"/>
          <w:sz w:val="24"/>
          <w:szCs w:val="24"/>
        </w:rPr>
      </w:pPr>
      <w:r>
        <w:rPr>
          <w:rFonts w:ascii="Palatino Linotype" w:hAnsi="Palatino Linotype"/>
          <w:sz w:val="24"/>
          <w:szCs w:val="24"/>
        </w:rPr>
        <w:t>En la presente respuesta el Sujeto Obligado remitió tres archivos con diversa información, misma que es del conocimiento de las partes, por lo tanto se omite su inserción.</w:t>
      </w:r>
    </w:p>
    <w:p w14:paraId="226ACF6D" w14:textId="77777777" w:rsidR="006F4C89" w:rsidRDefault="006F4C89" w:rsidP="003F5C59">
      <w:pPr>
        <w:spacing w:after="0" w:line="360" w:lineRule="auto"/>
        <w:jc w:val="both"/>
        <w:rPr>
          <w:rFonts w:ascii="Palatino Linotype" w:hAnsi="Palatino Linotype"/>
          <w:sz w:val="24"/>
          <w:szCs w:val="24"/>
        </w:rPr>
      </w:pPr>
    </w:p>
    <w:p w14:paraId="587A0A6D" w14:textId="492F6498" w:rsidR="006F4C89" w:rsidRDefault="006F4C89" w:rsidP="006F4C89">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5F08CE">
        <w:rPr>
          <w:rFonts w:ascii="Palatino Linotype" w:hAnsi="Palatino Linotype" w:cs="Arial"/>
          <w:b/>
          <w:sz w:val="24"/>
          <w:szCs w:val="24"/>
        </w:rPr>
        <w:t>0005</w:t>
      </w:r>
      <w:r>
        <w:rPr>
          <w:rFonts w:ascii="Palatino Linotype" w:hAnsi="Palatino Linotype" w:cs="Arial"/>
          <w:b/>
          <w:sz w:val="24"/>
          <w:szCs w:val="24"/>
        </w:rPr>
        <w:t>6</w:t>
      </w:r>
      <w:r w:rsidRPr="005F08CE">
        <w:rPr>
          <w:rFonts w:ascii="Palatino Linotype" w:hAnsi="Palatino Linotype" w:cs="Arial"/>
          <w:b/>
          <w:sz w:val="24"/>
          <w:szCs w:val="24"/>
        </w:rPr>
        <w:t>/TEMAMATL/IP/2019</w:t>
      </w:r>
      <w:r w:rsidRPr="00E57893">
        <w:rPr>
          <w:rFonts w:ascii="Palatino Linotype" w:hAnsi="Palatino Linotype"/>
          <w:i/>
          <w:color w:val="000000"/>
        </w:rPr>
        <w:t xml:space="preserve"> </w:t>
      </w:r>
    </w:p>
    <w:p w14:paraId="05FC992E" w14:textId="468D3534" w:rsidR="006F4C89" w:rsidRPr="006F4C89" w:rsidRDefault="006F4C89" w:rsidP="006F4C89">
      <w:pPr>
        <w:spacing w:after="0" w:line="240" w:lineRule="auto"/>
        <w:ind w:left="851" w:right="850"/>
        <w:jc w:val="right"/>
        <w:rPr>
          <w:rFonts w:ascii="Palatino Linotype" w:eastAsia="Times New Roman" w:hAnsi="Palatino Linotype" w:cs="Times New Roman"/>
          <w:i/>
          <w:lang w:eastAsia="es-MX"/>
        </w:rPr>
      </w:pPr>
      <w:r w:rsidRPr="006F4C89">
        <w:rPr>
          <w:rFonts w:ascii="Palatino Linotype" w:eastAsia="Times New Roman" w:hAnsi="Palatino Linotype" w:cs="Times New Roman"/>
          <w:i/>
          <w:lang w:eastAsia="es-MX"/>
        </w:rPr>
        <w:t>Folio de la solicitud: 00056/TEMAMATL/IP/2019</w:t>
      </w:r>
    </w:p>
    <w:p w14:paraId="7F0EC9B2" w14:textId="77777777" w:rsidR="006F4C89" w:rsidRPr="006F4C89" w:rsidRDefault="006F4C89" w:rsidP="006F4C89">
      <w:pPr>
        <w:spacing w:after="0" w:line="240" w:lineRule="auto"/>
        <w:ind w:left="851" w:right="850"/>
        <w:jc w:val="right"/>
        <w:rPr>
          <w:rFonts w:ascii="Palatino Linotype" w:hAnsi="Palatino Linotype"/>
          <w:i/>
          <w:color w:val="000000"/>
        </w:rPr>
      </w:pPr>
    </w:p>
    <w:p w14:paraId="61CC220F" w14:textId="3C46DC77" w:rsidR="006F4C89" w:rsidRPr="006F4C89" w:rsidRDefault="006F4C89" w:rsidP="006F4C89">
      <w:pPr>
        <w:spacing w:after="0" w:line="240" w:lineRule="auto"/>
        <w:ind w:left="851" w:right="850"/>
        <w:jc w:val="both"/>
        <w:rPr>
          <w:rFonts w:ascii="Palatino Linotype" w:hAnsi="Palatino Linotype"/>
          <w:i/>
        </w:rPr>
      </w:pPr>
      <w:r w:rsidRPr="006F4C89">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F437E00" w14:textId="77777777" w:rsidR="006F4C89" w:rsidRPr="006F4C89" w:rsidRDefault="006F4C89" w:rsidP="006F4C89">
      <w:pPr>
        <w:spacing w:after="0" w:line="240" w:lineRule="auto"/>
        <w:ind w:left="851" w:right="850"/>
        <w:jc w:val="both"/>
        <w:rPr>
          <w:rFonts w:ascii="Palatino Linotype" w:hAnsi="Palatino Linotype"/>
          <w:i/>
        </w:rPr>
      </w:pPr>
    </w:p>
    <w:p w14:paraId="0B45BD11" w14:textId="62FD7645" w:rsidR="006F4C89" w:rsidRPr="006F4C89" w:rsidRDefault="006F4C89" w:rsidP="006F4C89">
      <w:pPr>
        <w:spacing w:after="0" w:line="240" w:lineRule="auto"/>
        <w:ind w:left="851" w:right="850"/>
        <w:jc w:val="both"/>
        <w:rPr>
          <w:rFonts w:ascii="Palatino Linotype" w:hAnsi="Palatino Linotype"/>
          <w:i/>
          <w:color w:val="000000"/>
        </w:rPr>
      </w:pPr>
      <w:r w:rsidRPr="006F4C89">
        <w:rPr>
          <w:rFonts w:ascii="Palatino Linotype" w:hAnsi="Palatino Linotype"/>
          <w:i/>
          <w:color w:val="000000"/>
        </w:rPr>
        <w:t>Se remite la información solicitada</w:t>
      </w:r>
    </w:p>
    <w:p w14:paraId="30AF2336" w14:textId="51B6278B" w:rsidR="006F4C89" w:rsidRPr="006F4C89" w:rsidRDefault="006F4C89" w:rsidP="006F4C89">
      <w:pPr>
        <w:spacing w:after="0" w:line="240" w:lineRule="auto"/>
        <w:ind w:left="851" w:right="850"/>
        <w:jc w:val="both"/>
        <w:rPr>
          <w:rFonts w:ascii="Palatino Linotype" w:hAnsi="Palatino Linotype"/>
          <w:i/>
          <w:color w:val="000000"/>
        </w:rPr>
      </w:pPr>
      <w:r w:rsidRPr="006F4C89">
        <w:rPr>
          <w:rFonts w:ascii="Palatino Linotype" w:hAnsi="Palatino Linotype"/>
          <w:i/>
          <w:color w:val="000000"/>
        </w:rPr>
        <w:t>ATENTAMENTE</w:t>
      </w:r>
    </w:p>
    <w:p w14:paraId="49E6A8E8" w14:textId="77777777" w:rsidR="006F4C89" w:rsidRPr="006F4C89" w:rsidRDefault="006F4C89" w:rsidP="003F5C59">
      <w:pPr>
        <w:spacing w:after="0" w:line="360" w:lineRule="auto"/>
        <w:jc w:val="both"/>
        <w:rPr>
          <w:rFonts w:ascii="Palatino Linotype" w:hAnsi="Palatino Linotype"/>
        </w:rPr>
      </w:pPr>
    </w:p>
    <w:p w14:paraId="755CA7E6" w14:textId="7A94BA52" w:rsidR="006F4C89" w:rsidRDefault="006F4C89" w:rsidP="003F5C59">
      <w:pPr>
        <w:spacing w:after="0" w:line="360" w:lineRule="auto"/>
        <w:jc w:val="both"/>
        <w:rPr>
          <w:rFonts w:ascii="Palatino Linotype" w:hAnsi="Palatino Linotype"/>
          <w:sz w:val="24"/>
          <w:szCs w:val="24"/>
        </w:rPr>
      </w:pPr>
      <w:r>
        <w:rPr>
          <w:rFonts w:ascii="Palatino Linotype" w:hAnsi="Palatino Linotype"/>
          <w:sz w:val="24"/>
          <w:szCs w:val="24"/>
        </w:rPr>
        <w:t>A la presente respuesta se remitió dos archivos mismos que son del conocimiento de las partes, por lo que se omite su inserción</w:t>
      </w:r>
      <w:r w:rsidR="00E46E0C">
        <w:rPr>
          <w:rFonts w:ascii="Palatino Linotype" w:hAnsi="Palatino Linotype"/>
          <w:sz w:val="24"/>
          <w:szCs w:val="24"/>
        </w:rPr>
        <w:t>.</w:t>
      </w:r>
    </w:p>
    <w:p w14:paraId="2AFFD68A" w14:textId="77777777" w:rsidR="006F4C89" w:rsidRDefault="006F4C89" w:rsidP="003F5C59">
      <w:pPr>
        <w:spacing w:after="0" w:line="360" w:lineRule="auto"/>
        <w:jc w:val="both"/>
        <w:rPr>
          <w:rFonts w:ascii="Palatino Linotype" w:hAnsi="Palatino Linotype"/>
          <w:sz w:val="24"/>
          <w:szCs w:val="24"/>
        </w:rPr>
      </w:pPr>
    </w:p>
    <w:p w14:paraId="59285F40" w14:textId="77777777" w:rsidR="00BD12EB" w:rsidRPr="00AD2A55" w:rsidRDefault="005353D8" w:rsidP="00AD2A5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xml:space="preserve">. </w:t>
      </w:r>
      <w:r w:rsidR="00BD12EB" w:rsidRPr="0083246C">
        <w:rPr>
          <w:rFonts w:ascii="Palatino Linotype" w:hAnsi="Palatino Linotype" w:cs="Arial"/>
          <w:b/>
          <w:sz w:val="24"/>
          <w:szCs w:val="24"/>
        </w:rPr>
        <w:t>Del recurso de revisión.</w:t>
      </w:r>
    </w:p>
    <w:p w14:paraId="1006D96E" w14:textId="16C87AE8" w:rsidR="0039000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sidR="003F5C59">
        <w:rPr>
          <w:rFonts w:ascii="Palatino Linotype" w:hAnsi="Palatino Linotype" w:cs="Arial"/>
          <w:sz w:val="24"/>
          <w:szCs w:val="24"/>
        </w:rPr>
        <w:t>s</w:t>
      </w:r>
      <w:r w:rsidRPr="00AD2A55">
        <w:rPr>
          <w:rFonts w:ascii="Palatino Linotype" w:hAnsi="Palatino Linotype" w:cs="Arial"/>
          <w:sz w:val="24"/>
          <w:szCs w:val="24"/>
        </w:rPr>
        <w:t xml:space="preserve"> respuest</w:t>
      </w:r>
      <w:r w:rsidR="00390005">
        <w:rPr>
          <w:rFonts w:ascii="Palatino Linotype" w:hAnsi="Palatino Linotype" w:cs="Arial"/>
          <w:sz w:val="24"/>
          <w:szCs w:val="24"/>
        </w:rPr>
        <w:t>a</w:t>
      </w:r>
      <w:r w:rsidR="003F5C59">
        <w:rPr>
          <w:rFonts w:ascii="Palatino Linotype" w:hAnsi="Palatino Linotype" w:cs="Arial"/>
          <w:sz w:val="24"/>
          <w:szCs w:val="24"/>
        </w:rPr>
        <w:t>s</w:t>
      </w:r>
      <w:r w:rsidR="00390005">
        <w:rPr>
          <w:rFonts w:ascii="Palatino Linotype" w:hAnsi="Palatino Linotype" w:cs="Arial"/>
          <w:sz w:val="24"/>
          <w:szCs w:val="24"/>
        </w:rPr>
        <w:t xml:space="preserve"> por parte del Sujeto Obligado,</w:t>
      </w:r>
      <w:r w:rsidR="00DD5650">
        <w:rPr>
          <w:rFonts w:ascii="Palatino Linotype" w:hAnsi="Palatino Linotype" w:cs="Arial"/>
          <w:sz w:val="24"/>
          <w:szCs w:val="24"/>
        </w:rPr>
        <w:t xml:space="preserve"> en fecha </w:t>
      </w:r>
      <w:r w:rsidR="006F4C89">
        <w:rPr>
          <w:rFonts w:ascii="Palatino Linotype" w:hAnsi="Palatino Linotype" w:cs="Arial"/>
          <w:sz w:val="24"/>
          <w:szCs w:val="24"/>
        </w:rPr>
        <w:t>cinco y once de junio</w:t>
      </w:r>
      <w:r w:rsidR="003F5C59">
        <w:rPr>
          <w:rFonts w:ascii="Palatino Linotype" w:hAnsi="Palatino Linotype" w:cs="Arial"/>
          <w:sz w:val="24"/>
          <w:szCs w:val="24"/>
        </w:rPr>
        <w:t xml:space="preserve"> de</w:t>
      </w:r>
      <w:r w:rsidR="00DD5650">
        <w:rPr>
          <w:rFonts w:ascii="Palatino Linotype" w:hAnsi="Palatino Linotype" w:cs="Arial"/>
          <w:sz w:val="24"/>
          <w:szCs w:val="24"/>
        </w:rPr>
        <w:t xml:space="preserve"> la presente anualidad</w:t>
      </w:r>
      <w:r w:rsidR="00390005">
        <w:rPr>
          <w:rFonts w:ascii="Palatino Linotype" w:hAnsi="Palatino Linotype" w:cs="Arial"/>
          <w:sz w:val="24"/>
          <w:szCs w:val="24"/>
        </w:rPr>
        <w:t xml:space="preserve"> </w:t>
      </w:r>
      <w:r w:rsidR="00AC6FEA">
        <w:rPr>
          <w:rFonts w:ascii="Palatino Linotype" w:hAnsi="Palatino Linotype" w:cs="Arial"/>
          <w:sz w:val="24"/>
          <w:szCs w:val="24"/>
        </w:rPr>
        <w:t>e</w:t>
      </w:r>
      <w:r w:rsidR="00DD5650">
        <w:rPr>
          <w:rFonts w:ascii="Palatino Linotype" w:hAnsi="Palatino Linotype" w:cs="Arial"/>
          <w:sz w:val="24"/>
          <w:szCs w:val="24"/>
        </w:rPr>
        <w:t>l ahora Recurrente interpone recurso</w:t>
      </w:r>
      <w:r w:rsidR="003F5C59">
        <w:rPr>
          <w:rFonts w:ascii="Palatino Linotype" w:hAnsi="Palatino Linotype" w:cs="Arial"/>
          <w:sz w:val="24"/>
          <w:szCs w:val="24"/>
        </w:rPr>
        <w:t>s</w:t>
      </w:r>
      <w:r w:rsidR="00DD5650">
        <w:rPr>
          <w:rFonts w:ascii="Palatino Linotype" w:hAnsi="Palatino Linotype" w:cs="Arial"/>
          <w:sz w:val="24"/>
          <w:szCs w:val="24"/>
        </w:rPr>
        <w:t xml:space="preserve"> de revisión </w:t>
      </w:r>
      <w:r w:rsidR="00DD5650" w:rsidRPr="00AD2A55">
        <w:rPr>
          <w:rFonts w:ascii="Palatino Linotype" w:hAnsi="Palatino Linotype" w:cs="Arial"/>
          <w:sz w:val="24"/>
          <w:szCs w:val="24"/>
        </w:rPr>
        <w:t>l</w:t>
      </w:r>
      <w:r w:rsidR="003F5C59">
        <w:rPr>
          <w:rFonts w:ascii="Palatino Linotype" w:hAnsi="Palatino Linotype" w:cs="Arial"/>
          <w:sz w:val="24"/>
          <w:szCs w:val="24"/>
        </w:rPr>
        <w:t>os</w:t>
      </w:r>
      <w:r w:rsidR="00DD5650" w:rsidRPr="00AD2A55">
        <w:rPr>
          <w:rFonts w:ascii="Palatino Linotype" w:hAnsi="Palatino Linotype" w:cs="Arial"/>
          <w:sz w:val="24"/>
          <w:szCs w:val="24"/>
        </w:rPr>
        <w:t xml:space="preserve"> cual</w:t>
      </w:r>
      <w:r w:rsidR="003F5C59">
        <w:rPr>
          <w:rFonts w:ascii="Palatino Linotype" w:hAnsi="Palatino Linotype" w:cs="Arial"/>
          <w:sz w:val="24"/>
          <w:szCs w:val="24"/>
        </w:rPr>
        <w:t>es</w:t>
      </w:r>
      <w:r w:rsidR="00DD5650" w:rsidRPr="00AD2A55">
        <w:rPr>
          <w:rFonts w:ascii="Palatino Linotype" w:hAnsi="Palatino Linotype" w:cs="Arial"/>
          <w:sz w:val="24"/>
          <w:szCs w:val="24"/>
        </w:rPr>
        <w:t xml:space="preserve"> fue</w:t>
      </w:r>
      <w:r w:rsidR="003F5C59">
        <w:rPr>
          <w:rFonts w:ascii="Palatino Linotype" w:hAnsi="Palatino Linotype" w:cs="Arial"/>
          <w:sz w:val="24"/>
          <w:szCs w:val="24"/>
        </w:rPr>
        <w:t>ron</w:t>
      </w:r>
      <w:r w:rsidR="00DD5650" w:rsidRPr="00AD2A55">
        <w:rPr>
          <w:rFonts w:ascii="Palatino Linotype" w:hAnsi="Palatino Linotype" w:cs="Arial"/>
          <w:sz w:val="24"/>
          <w:szCs w:val="24"/>
        </w:rPr>
        <w:t xml:space="preserve"> registrado</w:t>
      </w:r>
      <w:r w:rsidR="003F5C59">
        <w:rPr>
          <w:rFonts w:ascii="Palatino Linotype" w:hAnsi="Palatino Linotype" w:cs="Arial"/>
          <w:sz w:val="24"/>
          <w:szCs w:val="24"/>
        </w:rPr>
        <w:t>s</w:t>
      </w:r>
      <w:r w:rsidR="00DD5650" w:rsidRPr="00AD2A55">
        <w:rPr>
          <w:rFonts w:ascii="Palatino Linotype" w:hAnsi="Palatino Linotype" w:cs="Arial"/>
          <w:b/>
          <w:sz w:val="24"/>
          <w:szCs w:val="24"/>
        </w:rPr>
        <w:t xml:space="preserve"> </w:t>
      </w:r>
      <w:r w:rsidR="00DD5650" w:rsidRPr="00AD2A55">
        <w:rPr>
          <w:rFonts w:ascii="Palatino Linotype" w:hAnsi="Palatino Linotype" w:cs="Arial"/>
          <w:sz w:val="24"/>
          <w:szCs w:val="24"/>
        </w:rPr>
        <w:t xml:space="preserve">en el sistema electrónico con el expediente número </w:t>
      </w:r>
      <w:r w:rsidR="00DD5650" w:rsidRPr="00AD2A55">
        <w:rPr>
          <w:rFonts w:ascii="Palatino Linotype" w:hAnsi="Palatino Linotype" w:cs="Arial"/>
          <w:bCs/>
          <w:sz w:val="24"/>
          <w:szCs w:val="24"/>
          <w:lang w:eastAsia="es-MX"/>
        </w:rPr>
        <w:t>0</w:t>
      </w:r>
      <w:r w:rsidR="002A7551">
        <w:rPr>
          <w:rFonts w:ascii="Palatino Linotype" w:hAnsi="Palatino Linotype" w:cs="Arial"/>
          <w:bCs/>
          <w:sz w:val="24"/>
          <w:szCs w:val="24"/>
          <w:lang w:eastAsia="es-MX"/>
        </w:rPr>
        <w:t>5155</w:t>
      </w:r>
      <w:r w:rsidR="00DD5650" w:rsidRPr="00AD2A55">
        <w:rPr>
          <w:rFonts w:ascii="Palatino Linotype" w:hAnsi="Palatino Linotype" w:cs="Arial"/>
          <w:bCs/>
          <w:sz w:val="24"/>
          <w:szCs w:val="24"/>
          <w:lang w:eastAsia="es-MX"/>
        </w:rPr>
        <w:t>/INFOEM/IP/RR/201</w:t>
      </w:r>
      <w:r w:rsidR="00464935">
        <w:rPr>
          <w:rFonts w:ascii="Palatino Linotype" w:hAnsi="Palatino Linotype" w:cs="Arial"/>
          <w:bCs/>
          <w:sz w:val="24"/>
          <w:szCs w:val="24"/>
          <w:lang w:eastAsia="es-MX"/>
        </w:rPr>
        <w:t>9</w:t>
      </w:r>
      <w:r w:rsidR="003F5C59">
        <w:rPr>
          <w:rFonts w:ascii="Palatino Linotype" w:hAnsi="Palatino Linotype" w:cs="Arial"/>
          <w:bCs/>
          <w:sz w:val="24"/>
          <w:szCs w:val="24"/>
          <w:lang w:eastAsia="es-MX"/>
        </w:rPr>
        <w:t xml:space="preserve"> y </w:t>
      </w:r>
      <w:r w:rsidR="003F5C59" w:rsidRPr="00AD2A55">
        <w:rPr>
          <w:rFonts w:ascii="Palatino Linotype" w:hAnsi="Palatino Linotype" w:cs="Arial"/>
          <w:bCs/>
          <w:sz w:val="24"/>
          <w:szCs w:val="24"/>
          <w:lang w:eastAsia="es-MX"/>
        </w:rPr>
        <w:t>0</w:t>
      </w:r>
      <w:r w:rsidR="002A7551">
        <w:rPr>
          <w:rFonts w:ascii="Palatino Linotype" w:hAnsi="Palatino Linotype" w:cs="Arial"/>
          <w:bCs/>
          <w:sz w:val="24"/>
          <w:szCs w:val="24"/>
          <w:lang w:eastAsia="es-MX"/>
        </w:rPr>
        <w:t>5352</w:t>
      </w:r>
      <w:r w:rsidR="003F5C59" w:rsidRPr="00AD2A55">
        <w:rPr>
          <w:rFonts w:ascii="Palatino Linotype" w:hAnsi="Palatino Linotype" w:cs="Arial"/>
          <w:bCs/>
          <w:sz w:val="24"/>
          <w:szCs w:val="24"/>
          <w:lang w:eastAsia="es-MX"/>
        </w:rPr>
        <w:t>/INFOEM/IP/RR/201</w:t>
      </w:r>
      <w:r w:rsidR="003F5C59">
        <w:rPr>
          <w:rFonts w:ascii="Palatino Linotype" w:hAnsi="Palatino Linotype" w:cs="Arial"/>
          <w:bCs/>
          <w:sz w:val="24"/>
          <w:szCs w:val="24"/>
          <w:lang w:eastAsia="es-MX"/>
        </w:rPr>
        <w:t>9</w:t>
      </w:r>
      <w:r w:rsidR="00DD5650">
        <w:rPr>
          <w:rFonts w:ascii="Palatino Linotype" w:hAnsi="Palatino Linotype" w:cs="Arial"/>
          <w:sz w:val="24"/>
          <w:szCs w:val="24"/>
        </w:rPr>
        <w:t>, aduciendo las siguientes manifestaciones:</w:t>
      </w:r>
    </w:p>
    <w:p w14:paraId="71D00363" w14:textId="09EB89C0" w:rsidR="00390005" w:rsidRPr="006A3E42" w:rsidRDefault="006A3E42" w:rsidP="00AD2A55">
      <w:pPr>
        <w:spacing w:after="0" w:line="360" w:lineRule="auto"/>
        <w:jc w:val="both"/>
        <w:rPr>
          <w:rFonts w:ascii="Palatino Linotype" w:hAnsi="Palatino Linotype" w:cs="Arial"/>
          <w:b/>
          <w:sz w:val="24"/>
          <w:szCs w:val="24"/>
        </w:rPr>
      </w:pPr>
      <w:r w:rsidRPr="006A3E42">
        <w:rPr>
          <w:rFonts w:ascii="Palatino Linotype" w:hAnsi="Palatino Linotype" w:cs="Arial"/>
          <w:b/>
          <w:bCs/>
          <w:sz w:val="24"/>
          <w:szCs w:val="24"/>
          <w:lang w:eastAsia="es-MX"/>
        </w:rPr>
        <w:t xml:space="preserve">Recurso de revisión </w:t>
      </w:r>
      <w:r w:rsidR="002A7551">
        <w:rPr>
          <w:rFonts w:ascii="Palatino Linotype" w:hAnsi="Palatino Linotype" w:cs="Arial"/>
          <w:b/>
          <w:bCs/>
          <w:sz w:val="24"/>
          <w:szCs w:val="24"/>
          <w:lang w:eastAsia="es-MX"/>
        </w:rPr>
        <w:t>5155</w:t>
      </w:r>
      <w:r w:rsidRPr="006A3E42">
        <w:rPr>
          <w:rFonts w:ascii="Palatino Linotype" w:hAnsi="Palatino Linotype" w:cs="Arial"/>
          <w:b/>
          <w:bCs/>
          <w:sz w:val="24"/>
          <w:szCs w:val="24"/>
          <w:lang w:eastAsia="es-MX"/>
        </w:rPr>
        <w:t>/INFOEM/IP/RR/2019</w:t>
      </w:r>
    </w:p>
    <w:p w14:paraId="7BD42008" w14:textId="77777777" w:rsidR="00BD12EB" w:rsidRPr="00AD2A55" w:rsidRDefault="00BD12EB"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DDBE6E" w14:textId="11D3654F" w:rsidR="00BD12EB" w:rsidRPr="002A7551" w:rsidRDefault="00BD12EB" w:rsidP="002A7551">
      <w:pPr>
        <w:spacing w:line="240" w:lineRule="auto"/>
        <w:ind w:left="851" w:right="850"/>
        <w:jc w:val="both"/>
        <w:rPr>
          <w:rFonts w:ascii="Palatino Linotype" w:hAnsi="Palatino Linotype"/>
          <w:i/>
          <w:color w:val="000000"/>
        </w:rPr>
      </w:pPr>
      <w:r w:rsidRPr="002A7551">
        <w:rPr>
          <w:rFonts w:ascii="Palatino Linotype" w:hAnsi="Palatino Linotype"/>
          <w:i/>
          <w:color w:val="000000"/>
        </w:rPr>
        <w:t>“</w:t>
      </w:r>
      <w:r w:rsidR="002A7551" w:rsidRPr="002A7551">
        <w:rPr>
          <w:rFonts w:ascii="Palatino Linotype" w:hAnsi="Palatino Linotype"/>
          <w:i/>
          <w:color w:val="000000"/>
        </w:rPr>
        <w:t>Falta la información solicitada correspondiente a la clasificación por objeto de gasto de la dependencia 152 Atención a la mujer, y la del ejercicio presupuestal 2016</w:t>
      </w:r>
      <w:r w:rsidR="00DD5650" w:rsidRPr="002A7551">
        <w:rPr>
          <w:rFonts w:ascii="Palatino Linotype" w:hAnsi="Palatino Linotype"/>
          <w:i/>
          <w:color w:val="000000"/>
        </w:rPr>
        <w:t>.</w:t>
      </w:r>
      <w:r w:rsidRPr="002A7551">
        <w:rPr>
          <w:rFonts w:ascii="Palatino Linotype" w:hAnsi="Palatino Linotype"/>
          <w:i/>
          <w:color w:val="000000"/>
        </w:rPr>
        <w:t>”(Sic).</w:t>
      </w:r>
    </w:p>
    <w:p w14:paraId="3CDF4E9D" w14:textId="77777777" w:rsidR="00BD12EB" w:rsidRPr="00AD2A55" w:rsidRDefault="00BD12EB" w:rsidP="00AD2A55">
      <w:pPr>
        <w:spacing w:after="0" w:line="360" w:lineRule="auto"/>
        <w:ind w:left="851" w:right="850"/>
        <w:jc w:val="center"/>
        <w:rPr>
          <w:rFonts w:ascii="Palatino Linotype" w:eastAsia="Times New Roman" w:hAnsi="Palatino Linotype" w:cs="Times New Roman"/>
          <w:i/>
          <w:sz w:val="24"/>
          <w:szCs w:val="24"/>
          <w:lang w:eastAsia="es-MX"/>
        </w:rPr>
      </w:pPr>
    </w:p>
    <w:p w14:paraId="5DD7AFE8" w14:textId="77777777" w:rsidR="00BD12EB" w:rsidRPr="00AD2A5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6842D13" w14:textId="43A4A753" w:rsidR="009F6F65" w:rsidRPr="002A7551" w:rsidRDefault="00BD12EB" w:rsidP="002A7551">
      <w:pPr>
        <w:spacing w:after="0" w:line="240" w:lineRule="auto"/>
        <w:ind w:left="851" w:right="851"/>
        <w:jc w:val="both"/>
        <w:rPr>
          <w:rFonts w:ascii="Palatino Linotype" w:eastAsia="Times New Roman" w:hAnsi="Palatino Linotype" w:cs="Times New Roman"/>
          <w:i/>
          <w:lang w:eastAsia="es-MX"/>
        </w:rPr>
      </w:pPr>
      <w:r w:rsidRPr="002A7551">
        <w:rPr>
          <w:rFonts w:ascii="Palatino Linotype" w:hAnsi="Palatino Linotype" w:cs="Arial"/>
          <w:i/>
        </w:rPr>
        <w:t>“</w:t>
      </w:r>
      <w:r w:rsidR="002A7551" w:rsidRPr="002A7551">
        <w:rPr>
          <w:rFonts w:ascii="Palatino Linotype" w:hAnsi="Palatino Linotype"/>
          <w:i/>
          <w:color w:val="000000"/>
        </w:rPr>
        <w:t>Los dos archivos adjuntos del ejercicio fiscal 2016 no corresponden a los formatos 1a, 1b, !c y 2a referente a la instancia municipal de la mujer y/o equivalente. Asi mismo no se incluye la de clasificación por objeto de gasto de la Instancia Municipal de la Mujer y la dependencia de Desarrollo Social en los ejercicios 2013, 2014, 2015, 2016, 2017, 2018, 2019.</w:t>
      </w:r>
      <w:r w:rsidR="00AC6FEA" w:rsidRPr="002A7551">
        <w:rPr>
          <w:rFonts w:ascii="Palatino Linotype" w:hAnsi="Palatino Linotype"/>
          <w:i/>
          <w:color w:val="000000"/>
        </w:rPr>
        <w:t>.</w:t>
      </w:r>
      <w:r w:rsidR="009763E3" w:rsidRPr="002A7551">
        <w:rPr>
          <w:rFonts w:ascii="Palatino Linotype" w:hAnsi="Palatino Linotype"/>
          <w:i/>
          <w:color w:val="000000"/>
        </w:rPr>
        <w:t>” (S</w:t>
      </w:r>
      <w:r w:rsidRPr="002A7551">
        <w:rPr>
          <w:rFonts w:ascii="Palatino Linotype" w:hAnsi="Palatino Linotype"/>
          <w:i/>
          <w:color w:val="000000"/>
        </w:rPr>
        <w:t>ic)</w:t>
      </w:r>
      <w:r w:rsidR="006A3E42" w:rsidRPr="002A7551">
        <w:rPr>
          <w:rFonts w:ascii="Palatino Linotype" w:hAnsi="Palatino Linotype"/>
          <w:i/>
          <w:color w:val="000000"/>
        </w:rPr>
        <w:t>.</w:t>
      </w:r>
    </w:p>
    <w:p w14:paraId="20A3ED9C" w14:textId="77777777" w:rsidR="006A3E42" w:rsidRDefault="006A3E42" w:rsidP="00B15015">
      <w:pPr>
        <w:tabs>
          <w:tab w:val="left" w:pos="6263"/>
        </w:tabs>
        <w:spacing w:after="0" w:line="360" w:lineRule="auto"/>
        <w:rPr>
          <w:rFonts w:ascii="Palatino Linotype" w:hAnsi="Palatino Linotype" w:cs="Arial"/>
          <w:b/>
          <w:sz w:val="24"/>
          <w:szCs w:val="24"/>
        </w:rPr>
      </w:pPr>
    </w:p>
    <w:p w14:paraId="4BDF468C" w14:textId="0BC4A18D" w:rsidR="006A3E42" w:rsidRDefault="006A3E42" w:rsidP="006A3E42">
      <w:pPr>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revisión 0</w:t>
      </w:r>
      <w:r w:rsidR="002A7551">
        <w:rPr>
          <w:rFonts w:ascii="Palatino Linotype" w:hAnsi="Palatino Linotype" w:cs="Arial"/>
          <w:b/>
          <w:bCs/>
          <w:sz w:val="24"/>
          <w:szCs w:val="24"/>
          <w:lang w:eastAsia="es-MX"/>
        </w:rPr>
        <w:t>5352</w:t>
      </w:r>
      <w:r w:rsidRPr="006A3E42">
        <w:rPr>
          <w:rFonts w:ascii="Palatino Linotype" w:hAnsi="Palatino Linotype" w:cs="Arial"/>
          <w:b/>
          <w:bCs/>
          <w:sz w:val="24"/>
          <w:szCs w:val="24"/>
          <w:lang w:eastAsia="es-MX"/>
        </w:rPr>
        <w:t>/INFOEM/IP/RR/2019</w:t>
      </w:r>
    </w:p>
    <w:p w14:paraId="7F640598" w14:textId="77777777" w:rsidR="006A3E42" w:rsidRDefault="006A3E42" w:rsidP="006A3E42">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86797EF" w14:textId="75B898C2" w:rsidR="006A3E42" w:rsidRPr="002A7551" w:rsidRDefault="006A3E42" w:rsidP="006A3E42">
      <w:pPr>
        <w:spacing w:after="0" w:line="240" w:lineRule="auto"/>
        <w:ind w:left="851" w:right="850"/>
        <w:jc w:val="both"/>
        <w:rPr>
          <w:rFonts w:ascii="Palatino Linotype" w:hAnsi="Palatino Linotype" w:cs="Arial"/>
          <w:b/>
        </w:rPr>
      </w:pPr>
      <w:r w:rsidRPr="002A7551">
        <w:rPr>
          <w:rFonts w:ascii="Palatino Linotype" w:hAnsi="Palatino Linotype"/>
          <w:color w:val="000000"/>
        </w:rPr>
        <w:t>“</w:t>
      </w:r>
      <w:r w:rsidR="002A7551" w:rsidRPr="002A7551">
        <w:rPr>
          <w:rFonts w:ascii="Palatino Linotype" w:hAnsi="Palatino Linotype"/>
          <w:color w:val="000000"/>
        </w:rPr>
        <w:t>Información incompleta</w:t>
      </w:r>
      <w:r w:rsidRPr="002A7551">
        <w:rPr>
          <w:rFonts w:ascii="Palatino Linotype" w:hAnsi="Palatino Linotype"/>
          <w:color w:val="000000"/>
        </w:rPr>
        <w:t>”(Sic).</w:t>
      </w:r>
    </w:p>
    <w:p w14:paraId="659B786B" w14:textId="77777777" w:rsidR="006A3E42" w:rsidRPr="00AD2A55" w:rsidRDefault="006A3E42" w:rsidP="006A3E42">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70FEF0AD" w14:textId="6CB57A55" w:rsidR="006A3E42" w:rsidRPr="002A7551" w:rsidRDefault="006A3E42" w:rsidP="002A7551">
      <w:pPr>
        <w:ind w:left="851" w:right="850"/>
        <w:jc w:val="both"/>
        <w:rPr>
          <w:rFonts w:ascii="Palatino Linotype" w:hAnsi="Palatino Linotype" w:cs="Arial"/>
          <w:b/>
          <w:i/>
        </w:rPr>
      </w:pPr>
      <w:r w:rsidRPr="002A7551">
        <w:rPr>
          <w:rFonts w:ascii="Palatino Linotype" w:hAnsi="Palatino Linotype"/>
          <w:i/>
          <w:color w:val="000000"/>
        </w:rPr>
        <w:lastRenderedPageBreak/>
        <w:t>“</w:t>
      </w:r>
      <w:r w:rsidR="002A7551" w:rsidRPr="002A7551">
        <w:rPr>
          <w:rFonts w:ascii="Palatino Linotype" w:eastAsia="Times New Roman" w:hAnsi="Palatino Linotype" w:cs="Times New Roman"/>
          <w:i/>
          <w:lang w:eastAsia="es-MX"/>
        </w:rPr>
        <w:t>Solo faltaron los PbRMs 1a, 1b, 1c, 1d, 1e, 2a correspondientes al ejercicio presupuestal 2016 de la dependencia de desarrollo social y de la dependencia auxiliar de atención a la mujer.</w:t>
      </w:r>
      <w:r w:rsidRPr="002A7551">
        <w:rPr>
          <w:rFonts w:ascii="Palatino Linotype" w:hAnsi="Palatino Linotype"/>
          <w:i/>
          <w:color w:val="000000"/>
        </w:rPr>
        <w:t>”(Sic).</w:t>
      </w:r>
    </w:p>
    <w:p w14:paraId="2787E900" w14:textId="77777777" w:rsidR="00D17ADF" w:rsidRDefault="00D17ADF" w:rsidP="00AD2A55">
      <w:pPr>
        <w:spacing w:after="0" w:line="360" w:lineRule="auto"/>
        <w:jc w:val="both"/>
        <w:rPr>
          <w:rFonts w:ascii="Palatino Linotype" w:hAnsi="Palatino Linotype" w:cs="Arial"/>
          <w:sz w:val="24"/>
          <w:szCs w:val="24"/>
        </w:rPr>
      </w:pPr>
    </w:p>
    <w:p w14:paraId="3A29AB1E" w14:textId="627BD375" w:rsidR="00DE5FCB" w:rsidRPr="00AD2A55" w:rsidRDefault="00E07EC8"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w:t>
      </w:r>
      <w:r w:rsidR="00BF3214" w:rsidRPr="00AD2A55">
        <w:rPr>
          <w:rFonts w:ascii="Palatino Linotype" w:hAnsi="Palatino Linotype" w:cs="Arial"/>
          <w:b/>
          <w:sz w:val="24"/>
          <w:szCs w:val="24"/>
        </w:rPr>
        <w:t xml:space="preserve">O. </w:t>
      </w:r>
      <w:r w:rsidR="00DE5FCB" w:rsidRPr="00AD2A55">
        <w:rPr>
          <w:rFonts w:ascii="Palatino Linotype" w:hAnsi="Palatino Linotype" w:cs="Arial"/>
          <w:b/>
          <w:sz w:val="24"/>
          <w:szCs w:val="24"/>
        </w:rPr>
        <w:t>Del turno de</w:t>
      </w:r>
      <w:r w:rsidR="006A3E42">
        <w:rPr>
          <w:rFonts w:ascii="Palatino Linotype" w:hAnsi="Palatino Linotype" w:cs="Arial"/>
          <w:b/>
          <w:sz w:val="24"/>
          <w:szCs w:val="24"/>
        </w:rPr>
        <w:t xml:space="preserve"> </w:t>
      </w:r>
      <w:r w:rsidR="00DE5FCB" w:rsidRPr="00AD2A55">
        <w:rPr>
          <w:rFonts w:ascii="Palatino Linotype" w:hAnsi="Palatino Linotype" w:cs="Arial"/>
          <w:b/>
          <w:sz w:val="24"/>
          <w:szCs w:val="24"/>
        </w:rPr>
        <w:t>l</w:t>
      </w:r>
      <w:r w:rsidR="006A3E42">
        <w:rPr>
          <w:rFonts w:ascii="Palatino Linotype" w:hAnsi="Palatino Linotype" w:cs="Arial"/>
          <w:b/>
          <w:sz w:val="24"/>
          <w:szCs w:val="24"/>
        </w:rPr>
        <w:t>os</w:t>
      </w:r>
      <w:r w:rsidR="00DE5FCB" w:rsidRPr="00AD2A55">
        <w:rPr>
          <w:rFonts w:ascii="Palatino Linotype" w:hAnsi="Palatino Linotype" w:cs="Arial"/>
          <w:b/>
          <w:sz w:val="24"/>
          <w:szCs w:val="24"/>
        </w:rPr>
        <w:t xml:space="preserve"> recurso</w:t>
      </w:r>
      <w:r w:rsidR="006A3E42">
        <w:rPr>
          <w:rFonts w:ascii="Palatino Linotype" w:hAnsi="Palatino Linotype" w:cs="Arial"/>
          <w:b/>
          <w:sz w:val="24"/>
          <w:szCs w:val="24"/>
        </w:rPr>
        <w:t>s</w:t>
      </w:r>
      <w:r w:rsidR="00DE5FCB" w:rsidRPr="00AD2A55">
        <w:rPr>
          <w:rFonts w:ascii="Palatino Linotype" w:hAnsi="Palatino Linotype" w:cs="Arial"/>
          <w:b/>
          <w:sz w:val="24"/>
          <w:szCs w:val="24"/>
        </w:rPr>
        <w:t xml:space="preserve"> de revisión.</w:t>
      </w:r>
    </w:p>
    <w:p w14:paraId="3DEECDFB" w14:textId="28DDC327" w:rsidR="006A3E42" w:rsidRPr="00AB6CE7" w:rsidRDefault="006A3E42" w:rsidP="006A3E42">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Los medios de impugnación presentados mediante recursos de revisión con número </w:t>
      </w:r>
      <w:r w:rsidRPr="003B4AF9">
        <w:rPr>
          <w:rFonts w:ascii="Palatino Linotype" w:hAnsi="Palatino Linotype" w:cs="Arial"/>
          <w:b/>
          <w:sz w:val="24"/>
          <w:szCs w:val="24"/>
        </w:rPr>
        <w:t>0</w:t>
      </w:r>
      <w:r w:rsidR="002A7551">
        <w:rPr>
          <w:rFonts w:ascii="Palatino Linotype" w:hAnsi="Palatino Linotype" w:cs="Arial"/>
          <w:b/>
          <w:sz w:val="24"/>
          <w:szCs w:val="24"/>
        </w:rPr>
        <w:t>5155</w:t>
      </w:r>
      <w:r w:rsidRPr="003B4AF9">
        <w:rPr>
          <w:rFonts w:ascii="Palatino Linotype" w:hAnsi="Palatino Linotype" w:cs="Arial"/>
          <w:b/>
          <w:sz w:val="24"/>
          <w:szCs w:val="24"/>
        </w:rPr>
        <w:t>/INFOEM/IP/RR/201</w:t>
      </w:r>
      <w:r>
        <w:rPr>
          <w:rFonts w:ascii="Palatino Linotype" w:hAnsi="Palatino Linotype" w:cs="Arial"/>
          <w:b/>
          <w:sz w:val="24"/>
          <w:szCs w:val="24"/>
        </w:rPr>
        <w:t>9</w:t>
      </w:r>
      <w:r w:rsidRPr="003B4AF9">
        <w:rPr>
          <w:rFonts w:ascii="Palatino Linotype" w:hAnsi="Palatino Linotype" w:cs="Arial"/>
          <w:sz w:val="24"/>
          <w:szCs w:val="24"/>
        </w:rPr>
        <w:t xml:space="preserve">, </w:t>
      </w:r>
      <w:r>
        <w:rPr>
          <w:rFonts w:ascii="Palatino Linotype" w:hAnsi="Palatino Linotype" w:cs="Arial"/>
          <w:sz w:val="24"/>
          <w:szCs w:val="24"/>
        </w:rPr>
        <w:t>el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Pr="0063098C">
        <w:rPr>
          <w:rFonts w:ascii="Palatino Linotype" w:hAnsi="Palatino Linotype" w:cs="Arial"/>
          <w:sz w:val="24"/>
          <w:szCs w:val="24"/>
        </w:rPr>
        <w:t>el</w:t>
      </w:r>
      <w:r w:rsidRPr="003B4AF9">
        <w:rPr>
          <w:rFonts w:ascii="Palatino Linotype" w:hAnsi="Palatino Linotype" w:cs="Arial"/>
          <w:sz w:val="24"/>
          <w:szCs w:val="24"/>
        </w:rPr>
        <w:t xml:space="preserve"> recurso de revisión </w:t>
      </w:r>
      <w:r w:rsidRPr="003B4AF9">
        <w:rPr>
          <w:rFonts w:ascii="Palatino Linotype" w:hAnsi="Palatino Linotype" w:cs="Arial"/>
          <w:b/>
          <w:sz w:val="24"/>
          <w:szCs w:val="24"/>
        </w:rPr>
        <w:t>0</w:t>
      </w:r>
      <w:r w:rsidR="002A7551">
        <w:rPr>
          <w:rFonts w:ascii="Palatino Linotype" w:hAnsi="Palatino Linotype" w:cs="Arial"/>
          <w:b/>
          <w:sz w:val="24"/>
          <w:szCs w:val="24"/>
        </w:rPr>
        <w:t>5352</w:t>
      </w:r>
      <w:r>
        <w:rPr>
          <w:rFonts w:ascii="Palatino Linotype" w:hAnsi="Palatino Linotype" w:cs="Arial"/>
          <w:b/>
          <w:sz w:val="24"/>
          <w:szCs w:val="24"/>
        </w:rPr>
        <w:t>/INFOEM/IP/RR/2019</w:t>
      </w:r>
      <w:r w:rsidRPr="003B4AF9">
        <w:rPr>
          <w:rFonts w:ascii="Palatino Linotype" w:hAnsi="Palatino Linotype" w:cs="Arial"/>
          <w:b/>
          <w:sz w:val="24"/>
          <w:szCs w:val="24"/>
        </w:rPr>
        <w:t>,</w:t>
      </w:r>
      <w:r>
        <w:rPr>
          <w:rFonts w:ascii="Palatino Linotype" w:hAnsi="Palatino Linotype" w:cs="Arial"/>
          <w:b/>
          <w:sz w:val="24"/>
          <w:szCs w:val="24"/>
        </w:rPr>
        <w:t xml:space="preserve"> </w:t>
      </w:r>
      <w:r w:rsidRPr="003B4AF9">
        <w:rPr>
          <w:rFonts w:ascii="Palatino Linotype" w:hAnsi="Palatino Linotype" w:cs="Arial"/>
          <w:sz w:val="24"/>
          <w:szCs w:val="24"/>
        </w:rPr>
        <w:t>fue turnado a</w:t>
      </w:r>
      <w:r w:rsidR="002A7551">
        <w:rPr>
          <w:rFonts w:ascii="Palatino Linotype" w:hAnsi="Palatino Linotype" w:cs="Arial"/>
          <w:sz w:val="24"/>
          <w:szCs w:val="24"/>
        </w:rPr>
        <w:t xml:space="preserve"> </w:t>
      </w:r>
      <w:r w:rsidRPr="003B4AF9">
        <w:rPr>
          <w:rFonts w:ascii="Palatino Linotype" w:hAnsi="Palatino Linotype" w:cs="Arial"/>
          <w:sz w:val="24"/>
          <w:szCs w:val="24"/>
        </w:rPr>
        <w:t>l</w:t>
      </w:r>
      <w:r w:rsidR="002A7551">
        <w:rPr>
          <w:rFonts w:ascii="Palatino Linotype" w:hAnsi="Palatino Linotype" w:cs="Arial"/>
          <w:sz w:val="24"/>
          <w:szCs w:val="24"/>
        </w:rPr>
        <w:t>a</w:t>
      </w:r>
      <w:r>
        <w:rPr>
          <w:rFonts w:ascii="Palatino Linotype" w:hAnsi="Palatino Linotype" w:cs="Arial"/>
          <w:sz w:val="24"/>
          <w:szCs w:val="24"/>
        </w:rPr>
        <w:t xml:space="preserve"> Comisionad</w:t>
      </w:r>
      <w:r w:rsidR="002A7551">
        <w:rPr>
          <w:rFonts w:ascii="Palatino Linotype" w:hAnsi="Palatino Linotype" w:cs="Arial"/>
          <w:sz w:val="24"/>
          <w:szCs w:val="24"/>
        </w:rPr>
        <w:t>a</w:t>
      </w:r>
      <w:r>
        <w:rPr>
          <w:rFonts w:ascii="Palatino Linotype" w:hAnsi="Palatino Linotype" w:cs="Arial"/>
          <w:sz w:val="24"/>
          <w:szCs w:val="24"/>
        </w:rPr>
        <w:t xml:space="preserve"> </w:t>
      </w:r>
      <w:r w:rsidR="002A7551">
        <w:rPr>
          <w:rFonts w:ascii="Palatino Linotype" w:hAnsi="Palatino Linotype" w:cs="Arial"/>
          <w:b/>
          <w:sz w:val="24"/>
          <w:szCs w:val="24"/>
        </w:rPr>
        <w:t>Eva Abaid Yapur</w:t>
      </w:r>
      <w:r>
        <w:rPr>
          <w:rFonts w:ascii="Palatino Linotype" w:hAnsi="Palatino Linotype" w:cs="Arial"/>
          <w:b/>
          <w:sz w:val="24"/>
          <w:szCs w:val="24"/>
        </w:rPr>
        <w:t>,</w:t>
      </w:r>
      <w:r>
        <w:rPr>
          <w:rFonts w:ascii="Palatino Linotype" w:hAnsi="Palatino Linotype" w:cs="Arial"/>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Pr>
          <w:rFonts w:ascii="Palatino Linotype" w:hAnsi="Palatino Linotype" w:cs="Arial"/>
          <w:sz w:val="24"/>
          <w:szCs w:val="24"/>
        </w:rPr>
        <w:t xml:space="preserve">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recay</w:t>
      </w:r>
      <w:r>
        <w:rPr>
          <w:rFonts w:ascii="Palatino Linotype" w:hAnsi="Palatino Linotype" w:cs="Arial"/>
          <w:sz w:val="24"/>
          <w:szCs w:val="24"/>
        </w:rPr>
        <w:t>eron</w:t>
      </w:r>
      <w:r w:rsidRPr="00152075">
        <w:rPr>
          <w:rFonts w:ascii="Palatino Linotype" w:hAnsi="Palatino Linotype" w:cs="Arial"/>
          <w:sz w:val="24"/>
          <w:szCs w:val="24"/>
        </w:rPr>
        <w:t xml:space="preserve"> acuerdo</w:t>
      </w:r>
      <w:r>
        <w:rPr>
          <w:rFonts w:ascii="Palatino Linotype" w:hAnsi="Palatino Linotype" w:cs="Arial"/>
          <w:sz w:val="24"/>
          <w:szCs w:val="24"/>
        </w:rPr>
        <w:t>s</w:t>
      </w:r>
      <w:r w:rsidRPr="00152075">
        <w:rPr>
          <w:rFonts w:ascii="Palatino Linotype" w:hAnsi="Palatino Linotype" w:cs="Arial"/>
          <w:sz w:val="24"/>
          <w:szCs w:val="24"/>
        </w:rPr>
        <w:t xml:space="preserve"> de admisión en fecha </w:t>
      </w:r>
      <w:r w:rsidR="00CA2016">
        <w:rPr>
          <w:rFonts w:ascii="Palatino Linotype" w:hAnsi="Palatino Linotype" w:cs="Arial"/>
          <w:sz w:val="24"/>
          <w:szCs w:val="24"/>
        </w:rPr>
        <w:t>once y dieciocho de junio d</w:t>
      </w:r>
      <w:r w:rsidRPr="00152075">
        <w:rPr>
          <w:rFonts w:ascii="Palatino Linotype" w:hAnsi="Palatino Linotype" w:cs="Arial"/>
          <w:sz w:val="24"/>
          <w:szCs w:val="24"/>
        </w:rPr>
        <w:t>e la presente anualidad, determinándose en él, un plazo de siete días para que las partes manifestaran lo que a su derecho corresponda en términos del numeral ya citado.</w:t>
      </w:r>
    </w:p>
    <w:p w14:paraId="0D60DF78" w14:textId="77777777" w:rsidR="006A3E42" w:rsidRPr="00A3697C" w:rsidRDefault="006A3E42" w:rsidP="006A3E42">
      <w:pPr>
        <w:spacing w:after="0" w:line="360" w:lineRule="auto"/>
        <w:jc w:val="both"/>
        <w:rPr>
          <w:rFonts w:ascii="Palatino Linotype" w:hAnsi="Palatino Linotype" w:cs="Arial"/>
          <w:b/>
          <w:sz w:val="24"/>
          <w:szCs w:val="24"/>
        </w:rPr>
      </w:pPr>
    </w:p>
    <w:p w14:paraId="5869A46E" w14:textId="5559030A" w:rsidR="006A3E42" w:rsidRDefault="006A3E42" w:rsidP="006A3E42">
      <w:pPr>
        <w:pStyle w:val="Encabezado"/>
        <w:spacing w:line="360" w:lineRule="auto"/>
        <w:jc w:val="both"/>
        <w:rPr>
          <w:rFonts w:ascii="Palatino Linotype" w:eastAsia="MS Mincho" w:hAnsi="Palatino Linotype"/>
        </w:rPr>
      </w:pPr>
      <w:r w:rsidRPr="00697742">
        <w:rPr>
          <w:rFonts w:ascii="Palatino Linotype" w:hAnsi="Palatino Linotype" w:cs="Arial"/>
        </w:rPr>
        <w:t xml:space="preserve">No obstante, en la </w:t>
      </w:r>
      <w:r w:rsidR="00FE2D30">
        <w:rPr>
          <w:rFonts w:ascii="Palatino Linotype" w:hAnsi="Palatino Linotype" w:cs="Arial"/>
        </w:rPr>
        <w:t>Vigésima Cuarta</w:t>
      </w:r>
      <w:r>
        <w:rPr>
          <w:rFonts w:ascii="Palatino Linotype" w:hAnsi="Palatino Linotype" w:cs="Arial"/>
        </w:rPr>
        <w:t xml:space="preserve"> </w:t>
      </w:r>
      <w:r w:rsidRPr="00697742">
        <w:rPr>
          <w:rFonts w:ascii="Palatino Linotype" w:hAnsi="Palatino Linotype" w:cs="Arial"/>
        </w:rPr>
        <w:t xml:space="preserve">Sesión Ordinaria del </w:t>
      </w:r>
      <w:r w:rsidR="00FE2D30">
        <w:rPr>
          <w:rFonts w:ascii="Palatino Linotype" w:hAnsi="Palatino Linotype" w:cs="Arial"/>
        </w:rPr>
        <w:t>veintiséis de junio</w:t>
      </w:r>
      <w:r>
        <w:rPr>
          <w:rFonts w:ascii="Palatino Linotype" w:hAnsi="Palatino Linotype" w:cs="Arial"/>
        </w:rPr>
        <w:t xml:space="preserve"> de </w:t>
      </w:r>
      <w:r w:rsidRPr="00697742">
        <w:rPr>
          <w:rFonts w:ascii="Palatino Linotype" w:hAnsi="Palatino Linotype" w:cs="Arial"/>
        </w:rPr>
        <w:t xml:space="preserve"> dos mil dieci</w:t>
      </w:r>
      <w:r w:rsidR="005A62C9">
        <w:rPr>
          <w:rFonts w:ascii="Palatino Linotype" w:hAnsi="Palatino Linotype" w:cs="Arial"/>
        </w:rPr>
        <w:t>nueve</w:t>
      </w:r>
      <w:r w:rsidRPr="00697742">
        <w:rPr>
          <w:rFonts w:ascii="Palatino Linotype" w:hAnsi="Palatino Linotype" w:cs="Arial"/>
        </w:rPr>
        <w:t xml:space="preserve">, el Pleno de este Órgano Autónomo determinó la acumulación de 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la Ley de Transparencia y Acceso a la Información Pública del Estado de México y Municipios en vigor, que a la letra señalan:</w:t>
      </w:r>
    </w:p>
    <w:p w14:paraId="67D605BF" w14:textId="77777777" w:rsidR="006A3E42" w:rsidRDefault="006A3E42" w:rsidP="006A3E42">
      <w:pPr>
        <w:pStyle w:val="Encabezado"/>
        <w:spacing w:line="360" w:lineRule="auto"/>
        <w:jc w:val="both"/>
        <w:rPr>
          <w:rFonts w:ascii="Palatino Linotype" w:eastAsia="MS Mincho" w:hAnsi="Palatino Linotype"/>
        </w:rPr>
      </w:pPr>
    </w:p>
    <w:p w14:paraId="18A75EE9" w14:textId="77777777" w:rsidR="006A3E42" w:rsidRDefault="006A3E42" w:rsidP="006A3E42">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14:paraId="67F0C10C" w14:textId="77777777" w:rsidR="006A3E42" w:rsidRPr="0086214E" w:rsidRDefault="006A3E42" w:rsidP="006A3E42">
      <w:pPr>
        <w:pStyle w:val="Encabezado"/>
        <w:ind w:left="851"/>
        <w:jc w:val="both"/>
        <w:rPr>
          <w:rFonts w:ascii="Palatino Linotype" w:hAnsi="Palatino Linotype" w:cs="Arial"/>
          <w:b/>
          <w:i/>
        </w:rPr>
      </w:pPr>
    </w:p>
    <w:p w14:paraId="1A2AD03D" w14:textId="77777777" w:rsidR="006A3E42" w:rsidRDefault="006A3E42" w:rsidP="006A3E42">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14:paraId="778376B2" w14:textId="77777777" w:rsidR="006A3E42" w:rsidRPr="0086214E" w:rsidRDefault="006A3E42" w:rsidP="006A3E42">
      <w:pPr>
        <w:spacing w:after="0" w:line="240" w:lineRule="auto"/>
        <w:ind w:left="851" w:right="902"/>
        <w:jc w:val="both"/>
        <w:rPr>
          <w:rFonts w:ascii="Palatino Linotype" w:hAnsi="Palatino Linotype" w:cs="Arial"/>
          <w:i/>
        </w:rPr>
      </w:pPr>
    </w:p>
    <w:p w14:paraId="096D6FE5" w14:textId="77777777" w:rsidR="006A3E42" w:rsidRDefault="006A3E42" w:rsidP="006A3E42">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466A66F4" w14:textId="77777777" w:rsidR="006A3E42" w:rsidRPr="0086214E" w:rsidRDefault="006A3E42" w:rsidP="006A3E42">
      <w:pPr>
        <w:spacing w:after="0" w:line="240" w:lineRule="auto"/>
        <w:ind w:left="851" w:right="2175"/>
        <w:rPr>
          <w:rFonts w:ascii="Palatino Linotype" w:hAnsi="Palatino Linotype" w:cs="Arial"/>
          <w:b/>
          <w:i/>
        </w:rPr>
      </w:pPr>
    </w:p>
    <w:p w14:paraId="7AFC7268" w14:textId="77777777" w:rsidR="006A3E42" w:rsidRPr="0086214E" w:rsidRDefault="006A3E42" w:rsidP="006A3E42">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46005A18" w14:textId="77777777" w:rsidR="00464935" w:rsidRPr="00AD2A55" w:rsidRDefault="00464935" w:rsidP="00AD2A55">
      <w:pPr>
        <w:spacing w:after="0" w:line="360" w:lineRule="auto"/>
        <w:jc w:val="both"/>
        <w:rPr>
          <w:rFonts w:ascii="Palatino Linotype" w:hAnsi="Palatino Linotype" w:cs="Arial"/>
          <w:sz w:val="24"/>
          <w:szCs w:val="24"/>
        </w:rPr>
      </w:pPr>
    </w:p>
    <w:p w14:paraId="665015D4" w14:textId="77777777" w:rsidR="00BC106F" w:rsidRPr="00AD2A55" w:rsidRDefault="003116CC" w:rsidP="00AD2A55">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w:t>
      </w:r>
      <w:r w:rsidR="007D0B6C" w:rsidRPr="00FE2D30">
        <w:rPr>
          <w:rFonts w:ascii="Palatino Linotype" w:hAnsi="Palatino Linotype" w:cs="Arial"/>
          <w:b/>
          <w:sz w:val="28"/>
          <w:szCs w:val="28"/>
        </w:rPr>
        <w:t>O</w:t>
      </w:r>
      <w:r w:rsidR="00BF3214" w:rsidRPr="00FE2D30">
        <w:rPr>
          <w:rFonts w:ascii="Palatino Linotype" w:hAnsi="Palatino Linotype" w:cs="Arial"/>
          <w:b/>
          <w:sz w:val="28"/>
          <w:szCs w:val="28"/>
        </w:rPr>
        <w:t>.</w:t>
      </w:r>
      <w:r w:rsidR="00BF3214" w:rsidRPr="00AD2A55">
        <w:rPr>
          <w:rFonts w:ascii="Palatino Linotype" w:hAnsi="Palatino Linotype" w:cs="Arial"/>
          <w:b/>
          <w:sz w:val="24"/>
          <w:szCs w:val="24"/>
        </w:rPr>
        <w:t xml:space="preserve"> </w:t>
      </w:r>
      <w:r w:rsidR="00BC106F" w:rsidRPr="00AD2A55">
        <w:rPr>
          <w:rFonts w:ascii="Palatino Linotype" w:hAnsi="Palatino Linotype" w:cs="Arial"/>
          <w:b/>
          <w:sz w:val="24"/>
          <w:szCs w:val="24"/>
        </w:rPr>
        <w:t>De la etapa de manifestaciones y/o alegatos.</w:t>
      </w:r>
    </w:p>
    <w:p w14:paraId="4DF5B869" w14:textId="62382A0A" w:rsidR="00D47517" w:rsidRDefault="00D9651B" w:rsidP="00DD5650">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sidR="005A62C9">
        <w:rPr>
          <w:rFonts w:ascii="Palatino Linotype" w:hAnsi="Palatino Linotype" w:cs="Arial"/>
          <w:sz w:val="24"/>
          <w:szCs w:val="24"/>
        </w:rPr>
        <w:t xml:space="preserve">del recurso de revisión </w:t>
      </w:r>
      <w:r w:rsidR="005A62C9" w:rsidRPr="005A62C9">
        <w:rPr>
          <w:rFonts w:ascii="Palatino Linotype" w:hAnsi="Palatino Linotype" w:cs="Arial"/>
          <w:b/>
          <w:sz w:val="24"/>
          <w:szCs w:val="24"/>
        </w:rPr>
        <w:t>0</w:t>
      </w:r>
      <w:r w:rsidR="00FE2D30">
        <w:rPr>
          <w:rFonts w:ascii="Palatino Linotype" w:hAnsi="Palatino Linotype" w:cs="Arial"/>
          <w:b/>
          <w:sz w:val="24"/>
          <w:szCs w:val="24"/>
        </w:rPr>
        <w:t>515</w:t>
      </w:r>
      <w:r w:rsidR="005A62C9" w:rsidRPr="005A62C9">
        <w:rPr>
          <w:rFonts w:ascii="Palatino Linotype" w:hAnsi="Palatino Linotype" w:cs="Arial"/>
          <w:b/>
          <w:sz w:val="24"/>
          <w:szCs w:val="24"/>
        </w:rPr>
        <w:t>5/INFOEM/IP/RR/2019</w:t>
      </w:r>
      <w:r w:rsidR="005A62C9">
        <w:rPr>
          <w:rFonts w:ascii="Palatino Linotype" w:hAnsi="Palatino Linotype" w:cs="Arial"/>
          <w:sz w:val="24"/>
          <w:szCs w:val="24"/>
        </w:rPr>
        <w:t>,</w:t>
      </w:r>
      <w:r w:rsidRPr="00997342">
        <w:rPr>
          <w:rFonts w:ascii="Palatino Linotype" w:hAnsi="Palatino Linotype" w:cs="Arial"/>
          <w:sz w:val="24"/>
          <w:szCs w:val="24"/>
        </w:rPr>
        <w:t xml:space="preserve"> se aprecia que </w:t>
      </w:r>
      <w:r w:rsidR="00FE2D30">
        <w:rPr>
          <w:rFonts w:ascii="Palatino Linotype" w:hAnsi="Palatino Linotype" w:cs="Arial"/>
          <w:sz w:val="24"/>
          <w:szCs w:val="24"/>
        </w:rPr>
        <w:t xml:space="preserve">tanto </w:t>
      </w:r>
      <w:r>
        <w:rPr>
          <w:rFonts w:ascii="Palatino Linotype" w:hAnsi="Palatino Linotype" w:cs="Arial"/>
          <w:sz w:val="24"/>
          <w:szCs w:val="24"/>
        </w:rPr>
        <w:t>e</w:t>
      </w:r>
      <w:r w:rsidR="00FE2D30">
        <w:rPr>
          <w:rFonts w:ascii="Palatino Linotype" w:hAnsi="Palatino Linotype" w:cs="Arial"/>
          <w:sz w:val="24"/>
          <w:szCs w:val="24"/>
        </w:rPr>
        <w:t>l Sujeto Obligado, como el Recurrente no remitieron información alguna.</w:t>
      </w:r>
    </w:p>
    <w:p w14:paraId="06E910CF" w14:textId="17D49C79" w:rsidR="005A62C9" w:rsidRDefault="00FE2D30" w:rsidP="00DD5650">
      <w:pPr>
        <w:spacing w:after="0" w:line="360" w:lineRule="auto"/>
        <w:jc w:val="both"/>
        <w:rPr>
          <w:rFonts w:ascii="Palatino Linotype" w:hAnsi="Palatino Linotype" w:cs="Arial"/>
          <w:sz w:val="24"/>
          <w:szCs w:val="24"/>
        </w:rPr>
      </w:pPr>
      <w:r>
        <w:rPr>
          <w:noProof/>
          <w:lang w:eastAsia="es-MX"/>
        </w:rPr>
        <w:drawing>
          <wp:inline distT="0" distB="0" distL="0" distR="0" wp14:anchorId="52837E49" wp14:editId="2A7A10FE">
            <wp:extent cx="5172075" cy="1376899"/>
            <wp:effectExtent l="190500" t="190500" r="180975" b="1854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479" t="32040" r="22487" b="42387"/>
                    <a:stretch/>
                  </pic:blipFill>
                  <pic:spPr bwMode="auto">
                    <a:xfrm>
                      <a:off x="0" y="0"/>
                      <a:ext cx="5185510" cy="138047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2B66295" w14:textId="11EB86F1" w:rsidR="005A62C9" w:rsidRDefault="005A62C9" w:rsidP="005A62C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Respecto del recurso de revisión </w:t>
      </w:r>
      <w:r w:rsidRPr="005A62C9">
        <w:rPr>
          <w:rFonts w:ascii="Palatino Linotype" w:hAnsi="Palatino Linotype" w:cs="Arial"/>
          <w:b/>
          <w:sz w:val="24"/>
          <w:szCs w:val="24"/>
        </w:rPr>
        <w:t>0</w:t>
      </w:r>
      <w:r w:rsidR="00FE2D30">
        <w:rPr>
          <w:rFonts w:ascii="Palatino Linotype" w:hAnsi="Palatino Linotype" w:cs="Arial"/>
          <w:b/>
          <w:sz w:val="24"/>
          <w:szCs w:val="24"/>
        </w:rPr>
        <w:t>5352</w:t>
      </w:r>
      <w:r w:rsidRPr="005A62C9">
        <w:rPr>
          <w:rFonts w:ascii="Palatino Linotype" w:hAnsi="Palatino Linotype" w:cs="Arial"/>
          <w:b/>
          <w:sz w:val="24"/>
          <w:szCs w:val="24"/>
        </w:rPr>
        <w:t>/INFOEM/IP/RR/2019</w:t>
      </w:r>
      <w:r>
        <w:rPr>
          <w:rFonts w:ascii="Palatino Linotype" w:hAnsi="Palatino Linotype" w:cs="Arial"/>
          <w:sz w:val="24"/>
          <w:szCs w:val="24"/>
        </w:rPr>
        <w:t>,</w:t>
      </w:r>
      <w:r w:rsidRPr="00997342">
        <w:rPr>
          <w:rFonts w:ascii="Palatino Linotype" w:hAnsi="Palatino Linotype" w:cs="Arial"/>
          <w:sz w:val="24"/>
          <w:szCs w:val="24"/>
        </w:rPr>
        <w:t xml:space="preserve"> </w:t>
      </w:r>
      <w:r w:rsidR="00FE2D30">
        <w:rPr>
          <w:rFonts w:ascii="Palatino Linotype" w:hAnsi="Palatino Linotype" w:cs="Arial"/>
          <w:sz w:val="24"/>
          <w:szCs w:val="24"/>
        </w:rPr>
        <w:t>es de señalar que tanto el Sujeto Obligado, así como el Recurrente no emitieron manifestación alguna, como se muestra a continuación:</w:t>
      </w:r>
    </w:p>
    <w:p w14:paraId="394E1FBA" w14:textId="2E4C46D9" w:rsidR="00FE2D30" w:rsidRDefault="00FE2D30" w:rsidP="00FE2D30">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3F46CA93" wp14:editId="69AC1A20">
            <wp:extent cx="5133975" cy="1530914"/>
            <wp:effectExtent l="190500" t="190500" r="180975" b="1841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818" t="31158" r="22288" b="39741"/>
                    <a:stretch/>
                  </pic:blipFill>
                  <pic:spPr bwMode="auto">
                    <a:xfrm>
                      <a:off x="0" y="0"/>
                      <a:ext cx="5152782" cy="15365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2231CFE" w14:textId="1CD953BC" w:rsidR="009A65FE" w:rsidRPr="00B3581B" w:rsidRDefault="009A65FE" w:rsidP="009A65FE">
      <w:pPr>
        <w:spacing w:before="240" w:line="360" w:lineRule="auto"/>
        <w:jc w:val="both"/>
        <w:rPr>
          <w:rFonts w:ascii="Palatino Linotype" w:hAnsi="Palatino Linotype" w:cs="Arial"/>
          <w:b/>
          <w:sz w:val="28"/>
          <w:szCs w:val="28"/>
        </w:rPr>
      </w:pPr>
      <w:r>
        <w:rPr>
          <w:rFonts w:ascii="Palatino Linotype" w:hAnsi="Palatino Linotype" w:cs="Arial"/>
          <w:b/>
          <w:sz w:val="28"/>
          <w:szCs w:val="28"/>
        </w:rPr>
        <w:t>SEXTO</w:t>
      </w:r>
      <w:r w:rsidRPr="005E39F6">
        <w:rPr>
          <w:rFonts w:ascii="Palatino Linotype" w:hAnsi="Palatino Linotype" w:cs="Arial"/>
          <w:b/>
          <w:sz w:val="28"/>
          <w:szCs w:val="28"/>
        </w:rPr>
        <w:t xml:space="preserve">. </w:t>
      </w:r>
      <w:r w:rsidRPr="005E39F6">
        <w:rPr>
          <w:rFonts w:ascii="Palatino Linotype" w:hAnsi="Palatino Linotype" w:cs="Arial"/>
          <w:b/>
          <w:sz w:val="24"/>
          <w:szCs w:val="24"/>
        </w:rPr>
        <w:t>Del desistimiento.</w:t>
      </w:r>
    </w:p>
    <w:p w14:paraId="581C1AC2" w14:textId="0DEEE288" w:rsidR="009A65FE" w:rsidRDefault="009A65FE" w:rsidP="009A65FE">
      <w:pPr>
        <w:spacing w:before="240" w:line="360" w:lineRule="auto"/>
        <w:jc w:val="both"/>
        <w:rPr>
          <w:rFonts w:ascii="Palatino Linotype" w:hAnsi="Palatino Linotype" w:cs="Arial"/>
          <w:sz w:val="24"/>
          <w:szCs w:val="24"/>
        </w:rPr>
      </w:pPr>
      <w:r w:rsidRPr="003B181E">
        <w:rPr>
          <w:rFonts w:ascii="Palatino Linotype" w:hAnsi="Palatino Linotype" w:cs="Arial"/>
          <w:sz w:val="24"/>
          <w:szCs w:val="24"/>
        </w:rPr>
        <w:t>De las constancias que obran en el expediente electrónico SAIMEX,</w:t>
      </w:r>
      <w:r>
        <w:rPr>
          <w:rFonts w:ascii="Palatino Linotype" w:hAnsi="Palatino Linotype" w:cs="Arial"/>
          <w:sz w:val="24"/>
          <w:szCs w:val="24"/>
        </w:rPr>
        <w:t xml:space="preserve"> se advierte que en fecha d</w:t>
      </w:r>
      <w:r w:rsidR="0032679F">
        <w:rPr>
          <w:rFonts w:ascii="Palatino Linotype" w:hAnsi="Palatino Linotype" w:cs="Arial"/>
          <w:sz w:val="24"/>
          <w:szCs w:val="24"/>
        </w:rPr>
        <w:t>oce de junio</w:t>
      </w:r>
      <w:r>
        <w:rPr>
          <w:rFonts w:ascii="Palatino Linotype" w:hAnsi="Palatino Linotype" w:cs="Arial"/>
          <w:sz w:val="24"/>
          <w:szCs w:val="24"/>
        </w:rPr>
        <w:t xml:space="preserve"> de dos mil diecinueve, el R</w:t>
      </w:r>
      <w:r w:rsidRPr="003B181E">
        <w:rPr>
          <w:rFonts w:ascii="Palatino Linotype" w:hAnsi="Palatino Linotype" w:cs="Arial"/>
          <w:sz w:val="24"/>
          <w:szCs w:val="24"/>
        </w:rPr>
        <w:t xml:space="preserve">ecurrente se desistió del recurso de revisión </w:t>
      </w:r>
      <w:r w:rsidR="0032679F">
        <w:rPr>
          <w:rFonts w:ascii="Palatino Linotype" w:hAnsi="Palatino Linotype" w:cs="Arial"/>
          <w:sz w:val="24"/>
          <w:szCs w:val="24"/>
        </w:rPr>
        <w:t xml:space="preserve">0155/INFOEM/IP/RR/2019 </w:t>
      </w:r>
      <w:r>
        <w:rPr>
          <w:rFonts w:ascii="Palatino Linotype" w:hAnsi="Palatino Linotype" w:cs="Arial"/>
          <w:sz w:val="24"/>
          <w:szCs w:val="24"/>
        </w:rPr>
        <w:t>interpuesto</w:t>
      </w:r>
      <w:r w:rsidRPr="003B181E">
        <w:rPr>
          <w:rFonts w:ascii="Palatino Linotype" w:hAnsi="Palatino Linotype" w:cs="Arial"/>
          <w:sz w:val="24"/>
          <w:szCs w:val="24"/>
        </w:rPr>
        <w:t>,</w:t>
      </w:r>
      <w:r>
        <w:rPr>
          <w:rFonts w:ascii="Palatino Linotype" w:hAnsi="Palatino Linotype" w:cs="Arial"/>
          <w:sz w:val="24"/>
          <w:szCs w:val="24"/>
        </w:rPr>
        <w:t xml:space="preserve"> como se aprecia a continuación.</w:t>
      </w:r>
    </w:p>
    <w:p w14:paraId="493B6030" w14:textId="30FDCEB5" w:rsidR="009A65FE" w:rsidRDefault="0032679F" w:rsidP="009A65FE">
      <w:pPr>
        <w:spacing w:before="24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8480" behindDoc="0" locked="0" layoutInCell="1" allowOverlap="1" wp14:anchorId="013C3041" wp14:editId="4551D599">
                <wp:simplePos x="0" y="0"/>
                <wp:positionH relativeFrom="margin">
                  <wp:posOffset>1929765</wp:posOffset>
                </wp:positionH>
                <wp:positionV relativeFrom="paragraph">
                  <wp:posOffset>2248535</wp:posOffset>
                </wp:positionV>
                <wp:extent cx="3381375" cy="276225"/>
                <wp:effectExtent l="19050" t="19050" r="28575" b="28575"/>
                <wp:wrapNone/>
                <wp:docPr id="16" name="Rectángulo 16"/>
                <wp:cNvGraphicFramePr/>
                <a:graphic xmlns:a="http://schemas.openxmlformats.org/drawingml/2006/main">
                  <a:graphicData uri="http://schemas.microsoft.com/office/word/2010/wordprocessingShape">
                    <wps:wsp>
                      <wps:cNvSpPr/>
                      <wps:spPr>
                        <a:xfrm>
                          <a:off x="0" y="0"/>
                          <a:ext cx="3381375"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26FD2" id="Rectángulo 16" o:spid="_x0000_s1026" style="position:absolute;margin-left:151.95pt;margin-top:177.05pt;width:266.25pt;height:21.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" filled="f" strokecolor="red" strokeweight="3pt">
                <w10:wrap anchorx="margin"/>
              </v:rect>
            </w:pict>
          </mc:Fallback>
        </mc:AlternateContent>
      </w:r>
      <w:r w:rsidR="00A63756">
        <w:rPr>
          <w:rFonts w:ascii="Palatino Linotype" w:hAnsi="Palatino Linotype" w:cs="Arial"/>
          <w:noProof/>
          <w:sz w:val="24"/>
          <w:szCs w:val="24"/>
          <w:lang w:eastAsia="es-MX"/>
        </w:rPr>
        <w:drawing>
          <wp:inline distT="0" distB="0" distL="0" distR="0" wp14:anchorId="36E7FA46" wp14:editId="30225AB0">
            <wp:extent cx="5657850" cy="32194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3219450"/>
                    </a:xfrm>
                    <a:prstGeom prst="rect">
                      <a:avLst/>
                    </a:prstGeom>
                    <a:noFill/>
                    <a:ln>
                      <a:noFill/>
                    </a:ln>
                  </pic:spPr>
                </pic:pic>
              </a:graphicData>
            </a:graphic>
          </wp:inline>
        </w:drawing>
      </w:r>
    </w:p>
    <w:p w14:paraId="6262BEBC" w14:textId="36424798" w:rsidR="009A65FE" w:rsidRDefault="00EF6E04" w:rsidP="0032679F">
      <w:pPr>
        <w:spacing w:before="24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3E9AB79C" wp14:editId="0C305BE6">
            <wp:extent cx="5495925" cy="38385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925" cy="3838575"/>
                    </a:xfrm>
                    <a:prstGeom prst="rect">
                      <a:avLst/>
                    </a:prstGeom>
                    <a:noFill/>
                    <a:ln>
                      <a:noFill/>
                    </a:ln>
                  </pic:spPr>
                </pic:pic>
              </a:graphicData>
            </a:graphic>
          </wp:inline>
        </w:drawing>
      </w:r>
      <w:bookmarkStart w:id="0" w:name="_GoBack"/>
      <w:bookmarkEnd w:id="0"/>
    </w:p>
    <w:p w14:paraId="2FE233CB" w14:textId="77777777" w:rsidR="009A65FE" w:rsidRDefault="009A65FE" w:rsidP="00DD5650">
      <w:pPr>
        <w:spacing w:after="0" w:line="360" w:lineRule="auto"/>
        <w:jc w:val="both"/>
        <w:rPr>
          <w:rFonts w:ascii="Palatino Linotype" w:hAnsi="Palatino Linotype" w:cs="Arial"/>
          <w:sz w:val="24"/>
          <w:szCs w:val="24"/>
        </w:rPr>
      </w:pPr>
    </w:p>
    <w:p w14:paraId="26577AAA" w14:textId="77777777" w:rsidR="00BC106F" w:rsidRPr="00AD2A55" w:rsidRDefault="00BC106F" w:rsidP="00AD2A5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05097FC3" w14:textId="1D9CFE89" w:rsidR="00BC106F" w:rsidRDefault="00BC106F"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sidR="00461648">
        <w:rPr>
          <w:rFonts w:ascii="Palatino Linotype" w:hAnsi="Palatino Linotype" w:cs="Arial"/>
          <w:sz w:val="24"/>
          <w:szCs w:val="24"/>
        </w:rPr>
        <w:t xml:space="preserve"> del recurso de revisión </w:t>
      </w:r>
      <w:r w:rsidR="00461648" w:rsidRPr="00461648">
        <w:rPr>
          <w:rFonts w:ascii="Palatino Linotype" w:hAnsi="Palatino Linotype" w:cs="Arial"/>
          <w:b/>
          <w:sz w:val="24"/>
          <w:szCs w:val="24"/>
        </w:rPr>
        <w:t>0</w:t>
      </w:r>
      <w:r w:rsidR="009A65FE">
        <w:rPr>
          <w:rFonts w:ascii="Palatino Linotype" w:hAnsi="Palatino Linotype" w:cs="Arial"/>
          <w:b/>
          <w:sz w:val="24"/>
          <w:szCs w:val="24"/>
        </w:rPr>
        <w:t>5155</w:t>
      </w:r>
      <w:r w:rsidR="00461648" w:rsidRPr="00461648">
        <w:rPr>
          <w:rFonts w:ascii="Palatino Linotype" w:hAnsi="Palatino Linotype" w:cs="Arial"/>
          <w:b/>
          <w:sz w:val="24"/>
          <w:szCs w:val="24"/>
        </w:rPr>
        <w:t>/INFOEM/IP/RR/2019</w:t>
      </w:r>
      <w:r w:rsidRPr="00AD2A55">
        <w:rPr>
          <w:rFonts w:ascii="Palatino Linotype" w:hAnsi="Palatino Linotype" w:cs="Arial"/>
          <w:sz w:val="24"/>
          <w:szCs w:val="24"/>
        </w:rPr>
        <w:t xml:space="preserve"> en fecha </w:t>
      </w:r>
      <w:r w:rsidR="00605411">
        <w:rPr>
          <w:rFonts w:ascii="Palatino Linotype" w:hAnsi="Palatino Linotype" w:cs="Arial"/>
          <w:sz w:val="24"/>
          <w:szCs w:val="24"/>
        </w:rPr>
        <w:t>tre</w:t>
      </w:r>
      <w:r w:rsidR="009A65FE">
        <w:rPr>
          <w:rFonts w:ascii="Palatino Linotype" w:hAnsi="Palatino Linotype" w:cs="Arial"/>
          <w:sz w:val="24"/>
          <w:szCs w:val="24"/>
        </w:rPr>
        <w:t>inta y uno de julio</w:t>
      </w:r>
      <w:r w:rsidR="00605411">
        <w:rPr>
          <w:rFonts w:ascii="Palatino Linotype" w:hAnsi="Palatino Linotype" w:cs="Arial"/>
          <w:sz w:val="24"/>
          <w:szCs w:val="24"/>
        </w:rPr>
        <w:t xml:space="preserve"> de dos mil diecinueve</w:t>
      </w:r>
      <w:r w:rsidR="00461648">
        <w:rPr>
          <w:rFonts w:ascii="Palatino Linotype" w:hAnsi="Palatino Linotype" w:cs="Arial"/>
          <w:sz w:val="24"/>
          <w:szCs w:val="24"/>
        </w:rPr>
        <w:t xml:space="preserve"> y respecto del recurso de revisión </w:t>
      </w:r>
      <w:r w:rsidR="00461648" w:rsidRPr="00461648">
        <w:rPr>
          <w:rFonts w:ascii="Palatino Linotype" w:hAnsi="Palatino Linotype" w:cs="Arial"/>
          <w:b/>
          <w:sz w:val="24"/>
          <w:szCs w:val="24"/>
        </w:rPr>
        <w:t>0</w:t>
      </w:r>
      <w:r w:rsidR="009A65FE">
        <w:rPr>
          <w:rFonts w:ascii="Palatino Linotype" w:hAnsi="Palatino Linotype" w:cs="Arial"/>
          <w:b/>
          <w:sz w:val="24"/>
          <w:szCs w:val="24"/>
        </w:rPr>
        <w:t>5352</w:t>
      </w:r>
      <w:r w:rsidR="00461648" w:rsidRPr="00461648">
        <w:rPr>
          <w:rFonts w:ascii="Palatino Linotype" w:hAnsi="Palatino Linotype" w:cs="Arial"/>
          <w:b/>
          <w:sz w:val="24"/>
          <w:szCs w:val="24"/>
        </w:rPr>
        <w:t>/INFOEM/IP/RR/2019</w:t>
      </w:r>
      <w:r w:rsidR="00461648">
        <w:rPr>
          <w:rFonts w:ascii="Palatino Linotype" w:hAnsi="Palatino Linotype" w:cs="Arial"/>
          <w:b/>
          <w:sz w:val="24"/>
          <w:szCs w:val="24"/>
        </w:rPr>
        <w:t xml:space="preserve">, </w:t>
      </w:r>
      <w:r w:rsidR="00461648">
        <w:rPr>
          <w:rFonts w:ascii="Palatino Linotype" w:hAnsi="Palatino Linotype" w:cs="Arial"/>
          <w:sz w:val="24"/>
          <w:szCs w:val="24"/>
        </w:rPr>
        <w:t>este se realiz</w:t>
      </w:r>
      <w:r w:rsidR="000775D6">
        <w:rPr>
          <w:rFonts w:ascii="Palatino Linotype" w:hAnsi="Palatino Linotype" w:cs="Arial"/>
          <w:sz w:val="24"/>
          <w:szCs w:val="24"/>
        </w:rPr>
        <w:t>ó</w:t>
      </w:r>
      <w:r w:rsidR="00461648">
        <w:rPr>
          <w:rFonts w:ascii="Palatino Linotype" w:hAnsi="Palatino Linotype" w:cs="Arial"/>
          <w:sz w:val="24"/>
          <w:szCs w:val="24"/>
        </w:rPr>
        <w:t xml:space="preserve"> el </w:t>
      </w:r>
      <w:r w:rsidR="009A65FE">
        <w:rPr>
          <w:rFonts w:ascii="Palatino Linotype" w:hAnsi="Palatino Linotype" w:cs="Arial"/>
          <w:sz w:val="24"/>
          <w:szCs w:val="24"/>
        </w:rPr>
        <w:t xml:space="preserve"> treinta y uno de julio </w:t>
      </w:r>
      <w:r w:rsidR="000775D6">
        <w:rPr>
          <w:rFonts w:ascii="Palatino Linotype" w:hAnsi="Palatino Linotype" w:cs="Arial"/>
          <w:sz w:val="24"/>
          <w:szCs w:val="24"/>
        </w:rPr>
        <w:t>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5A24D94E" w14:textId="77777777" w:rsidR="005A62C9" w:rsidRDefault="005A62C9" w:rsidP="00AD2A55">
      <w:pPr>
        <w:spacing w:after="0" w:line="360" w:lineRule="auto"/>
        <w:jc w:val="both"/>
        <w:rPr>
          <w:rFonts w:ascii="Palatino Linotype" w:hAnsi="Palatino Linotype" w:cs="Arial"/>
          <w:sz w:val="24"/>
          <w:szCs w:val="24"/>
        </w:rPr>
      </w:pPr>
    </w:p>
    <w:p w14:paraId="0BF5808C" w14:textId="77777777" w:rsidR="0032679F" w:rsidRDefault="0032679F" w:rsidP="00AD2A55">
      <w:pPr>
        <w:spacing w:after="0" w:line="360" w:lineRule="auto"/>
        <w:jc w:val="both"/>
        <w:rPr>
          <w:rFonts w:ascii="Palatino Linotype" w:hAnsi="Palatino Linotype" w:cs="Arial"/>
          <w:sz w:val="24"/>
          <w:szCs w:val="24"/>
        </w:rPr>
      </w:pPr>
    </w:p>
    <w:p w14:paraId="3FD2A714" w14:textId="169D24F0" w:rsidR="001B7FEC" w:rsidRPr="009B0C83" w:rsidRDefault="001B7FEC" w:rsidP="00AD2A55">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lastRenderedPageBreak/>
        <w:t>Ampliación del plazo para resolver el recurso de revisión.</w:t>
      </w:r>
    </w:p>
    <w:p w14:paraId="58771190" w14:textId="09110447" w:rsidR="000C0F46" w:rsidRDefault="001B7FEC" w:rsidP="00AD2A55">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 xml:space="preserve">En fecha </w:t>
      </w:r>
      <w:r w:rsidR="009A65FE">
        <w:rPr>
          <w:rFonts w:ascii="Palatino Linotype" w:hAnsi="Palatino Linotype" w:cs="Arial"/>
          <w:sz w:val="24"/>
          <w:szCs w:val="24"/>
        </w:rPr>
        <w:t>seis de agosto</w:t>
      </w:r>
      <w:r w:rsidR="00605411" w:rsidRPr="009B0C83">
        <w:rPr>
          <w:rFonts w:ascii="Palatino Linotype" w:hAnsi="Palatino Linotype" w:cs="Arial"/>
          <w:sz w:val="24"/>
          <w:szCs w:val="24"/>
        </w:rPr>
        <w:t xml:space="preserve"> de dos mil diecinueve</w:t>
      </w:r>
      <w:r w:rsidRPr="009B0C83">
        <w:rPr>
          <w:rFonts w:ascii="Palatino Linotype" w:hAnsi="Palatino Linotype" w:cs="Arial"/>
          <w:sz w:val="24"/>
          <w:szCs w:val="24"/>
        </w:rPr>
        <w:t xml:space="preserve">, se remitió a las partes el acuerdo de ampliación del plazo para resolver el recurso de revisión </w:t>
      </w:r>
      <w:r w:rsidR="009B0C83" w:rsidRPr="009B0C83">
        <w:rPr>
          <w:rFonts w:ascii="Palatino Linotype" w:hAnsi="Palatino Linotype" w:cs="Arial"/>
          <w:b/>
          <w:sz w:val="24"/>
          <w:szCs w:val="24"/>
        </w:rPr>
        <w:t>0</w:t>
      </w:r>
      <w:r w:rsidR="009A65FE">
        <w:rPr>
          <w:rFonts w:ascii="Palatino Linotype" w:hAnsi="Palatino Linotype" w:cs="Arial"/>
          <w:b/>
          <w:sz w:val="24"/>
          <w:szCs w:val="24"/>
        </w:rPr>
        <w:t>5155</w:t>
      </w:r>
      <w:r w:rsidR="009B0C83" w:rsidRPr="009B0C83">
        <w:rPr>
          <w:rFonts w:ascii="Palatino Linotype" w:hAnsi="Palatino Linotype" w:cs="Arial"/>
          <w:b/>
          <w:sz w:val="24"/>
          <w:szCs w:val="24"/>
        </w:rPr>
        <w:t xml:space="preserve">/INFOEM/IP/RR/2019, </w:t>
      </w:r>
      <w:r w:rsidR="009B0C83" w:rsidRPr="009B0C83">
        <w:rPr>
          <w:rFonts w:ascii="Palatino Linotype" w:hAnsi="Palatino Linotype" w:cs="Arial"/>
          <w:sz w:val="24"/>
          <w:szCs w:val="24"/>
        </w:rPr>
        <w:t xml:space="preserve">por lo que respecta al recurso de revisión </w:t>
      </w:r>
      <w:r w:rsidR="009B0C83" w:rsidRPr="009B0C83">
        <w:rPr>
          <w:rFonts w:ascii="Palatino Linotype" w:hAnsi="Palatino Linotype" w:cs="Arial"/>
          <w:b/>
          <w:sz w:val="24"/>
          <w:szCs w:val="24"/>
        </w:rPr>
        <w:t>0</w:t>
      </w:r>
      <w:r w:rsidR="009A65FE">
        <w:rPr>
          <w:rFonts w:ascii="Palatino Linotype" w:hAnsi="Palatino Linotype" w:cs="Arial"/>
          <w:b/>
          <w:sz w:val="24"/>
          <w:szCs w:val="24"/>
        </w:rPr>
        <w:t>5352</w:t>
      </w:r>
      <w:r w:rsidR="009B0C83" w:rsidRPr="009B0C83">
        <w:rPr>
          <w:rFonts w:ascii="Palatino Linotype" w:hAnsi="Palatino Linotype" w:cs="Arial"/>
          <w:b/>
          <w:sz w:val="24"/>
          <w:szCs w:val="24"/>
        </w:rPr>
        <w:t>/INFOEM/IP/RR/2019</w:t>
      </w:r>
      <w:r w:rsidR="009B0C83" w:rsidRPr="009B0C83">
        <w:rPr>
          <w:rFonts w:ascii="Palatino Linotype" w:hAnsi="Palatino Linotype" w:cs="Arial"/>
          <w:sz w:val="24"/>
          <w:szCs w:val="24"/>
        </w:rPr>
        <w:t xml:space="preserve"> se amplió el </w:t>
      </w:r>
      <w:r w:rsidR="009A65FE">
        <w:rPr>
          <w:rFonts w:ascii="Palatino Linotype" w:hAnsi="Palatino Linotype" w:cs="Arial"/>
          <w:sz w:val="24"/>
          <w:szCs w:val="24"/>
        </w:rPr>
        <w:t>trece de agosto</w:t>
      </w:r>
      <w:r w:rsidR="009B0C83" w:rsidRPr="009B0C83">
        <w:rPr>
          <w:rFonts w:ascii="Palatino Linotype" w:hAnsi="Palatino Linotype" w:cs="Arial"/>
          <w:sz w:val="24"/>
          <w:szCs w:val="24"/>
        </w:rPr>
        <w:t xml:space="preserve"> de la presente anualidad, ambos </w:t>
      </w:r>
      <w:r w:rsidRPr="009B0C83">
        <w:rPr>
          <w:rFonts w:ascii="Palatino Linotype" w:hAnsi="Palatino Linotype" w:cs="Arial"/>
          <w:sz w:val="24"/>
          <w:szCs w:val="24"/>
        </w:rPr>
        <w:t>en términos del artículo 181 de la Ley de Transparencia y Acceso a la Información Pública del Estado de México y Municipios.</w:t>
      </w:r>
    </w:p>
    <w:p w14:paraId="0829BB0D" w14:textId="77777777" w:rsidR="005A62C9" w:rsidRDefault="005A62C9" w:rsidP="00AD2A55">
      <w:pPr>
        <w:spacing w:after="0" w:line="360" w:lineRule="auto"/>
        <w:jc w:val="both"/>
        <w:rPr>
          <w:rFonts w:ascii="Palatino Linotype" w:hAnsi="Palatino Linotype" w:cs="Arial"/>
          <w:sz w:val="24"/>
          <w:szCs w:val="24"/>
        </w:rPr>
      </w:pPr>
    </w:p>
    <w:p w14:paraId="6AE9A437"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204DC932" w14:textId="77777777" w:rsidR="00983EFD" w:rsidRPr="00AD2A55" w:rsidRDefault="00983EFD" w:rsidP="00AD2A55">
      <w:pPr>
        <w:spacing w:after="0" w:line="360" w:lineRule="auto"/>
        <w:jc w:val="center"/>
        <w:rPr>
          <w:rFonts w:ascii="Palatino Linotype" w:hAnsi="Palatino Linotype" w:cs="Arial"/>
          <w:b/>
          <w:sz w:val="24"/>
          <w:szCs w:val="24"/>
        </w:rPr>
      </w:pPr>
    </w:p>
    <w:p w14:paraId="5DF0CCE6"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9F17675"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724E014" w14:textId="77777777" w:rsidR="00617BF5" w:rsidRPr="00AD2A55" w:rsidRDefault="00617BF5" w:rsidP="00AD2A55">
      <w:pPr>
        <w:spacing w:after="0" w:line="360" w:lineRule="auto"/>
        <w:jc w:val="both"/>
        <w:rPr>
          <w:rFonts w:ascii="Palatino Linotype" w:hAnsi="Palatino Linotype" w:cs="Arial"/>
          <w:sz w:val="24"/>
          <w:szCs w:val="24"/>
        </w:rPr>
      </w:pPr>
    </w:p>
    <w:p w14:paraId="7CB52BFD" w14:textId="77777777" w:rsidR="00EE326A" w:rsidRPr="00AD2A55" w:rsidRDefault="00BF3214" w:rsidP="00AD2A55">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00EE326A" w:rsidRPr="00AD2A55">
        <w:rPr>
          <w:rFonts w:ascii="Palatino Linotype" w:hAnsi="Palatino Linotype" w:cs="Arial"/>
          <w:b/>
          <w:sz w:val="24"/>
          <w:szCs w:val="24"/>
        </w:rPr>
        <w:t xml:space="preserve"> De los a</w:t>
      </w:r>
      <w:r w:rsidR="00A17DC4" w:rsidRPr="00AD2A55">
        <w:rPr>
          <w:rFonts w:ascii="Palatino Linotype" w:hAnsi="Palatino Linotype" w:cs="Arial"/>
          <w:b/>
          <w:sz w:val="24"/>
          <w:szCs w:val="24"/>
        </w:rPr>
        <w:t xml:space="preserve">lcances del Recurso de Revisión. </w:t>
      </w:r>
    </w:p>
    <w:p w14:paraId="4D65891D" w14:textId="77777777" w:rsidR="000035B9" w:rsidRPr="00AD2A55" w:rsidRDefault="00A17DC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AD2A55"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6E6D7D83" w14:textId="77777777" w:rsidR="00EE326A" w:rsidRPr="00AD2A55" w:rsidRDefault="00A17DC4" w:rsidP="00AD2A55">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w:t>
      </w:r>
      <w:r w:rsidR="00EE326A" w:rsidRPr="00AD2A55">
        <w:rPr>
          <w:rFonts w:ascii="Palatino Linotype" w:hAnsi="Palatino Linotype" w:cs="Arial"/>
          <w:b/>
          <w:sz w:val="24"/>
          <w:szCs w:val="24"/>
        </w:rPr>
        <w:t>Del e</w:t>
      </w:r>
      <w:r w:rsidR="003E076B" w:rsidRPr="00AD2A55">
        <w:rPr>
          <w:rFonts w:ascii="Palatino Linotype" w:hAnsi="Palatino Linotype" w:cs="Arial"/>
          <w:b/>
          <w:sz w:val="24"/>
          <w:szCs w:val="24"/>
        </w:rPr>
        <w:t xml:space="preserve">studio de las causas de improcedencia. </w:t>
      </w:r>
    </w:p>
    <w:p w14:paraId="7974FB0E" w14:textId="77777777" w:rsidR="003F6292" w:rsidRPr="00AD2A55" w:rsidRDefault="003F6292"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AD2A55"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AD2A55" w:rsidRDefault="003F6292" w:rsidP="00AD2A55">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AD2A55"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lastRenderedPageBreak/>
        <w:t>Del examen de compatibilidad de los artículos</w:t>
      </w:r>
      <w:r w:rsidRPr="00AD2A55">
        <w:rPr>
          <w:rStyle w:val="apple-converted-space"/>
          <w:rFonts w:ascii="Palatino Linotype" w:hAnsi="Palatino Linotype"/>
          <w:i/>
          <w:sz w:val="22"/>
          <w:szCs w:val="22"/>
        </w:rPr>
        <w:t> </w:t>
      </w:r>
      <w:hyperlink r:id="rId12"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3"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AD2A55"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49A84C28" w14:textId="77777777" w:rsidR="003F6292" w:rsidRPr="00AD2A55" w:rsidRDefault="003F6292"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587E7FE8" w14:textId="77777777" w:rsidR="003F6292" w:rsidRPr="00AD2A55"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07FDDE45"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3144C1A1"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6CF9B48B"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42902D4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3027106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65AE38E8"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AD2A55"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4A8F0DF3" w14:textId="57350C0F" w:rsidR="006D5AA8" w:rsidRPr="00AD2A55" w:rsidRDefault="006D5AA8"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Ya que no fue interpuesto de forma extemporánea, no se está tramitando ante el Poder Judicial Federal, no es una consulta, o trámite en específi</w:t>
      </w:r>
      <w:r w:rsidR="006B2149">
        <w:rPr>
          <w:rFonts w:ascii="Palatino Linotype" w:hAnsi="Palatino Linotype" w:cs="Arial"/>
          <w:sz w:val="24"/>
          <w:szCs w:val="24"/>
        </w:rPr>
        <w:t xml:space="preserve">co, ni tampoco se advierte que </w:t>
      </w:r>
      <w:r w:rsidR="001B7FEC">
        <w:rPr>
          <w:rFonts w:ascii="Palatino Linotype" w:hAnsi="Palatino Linotype" w:cs="Arial"/>
          <w:sz w:val="24"/>
          <w:szCs w:val="24"/>
        </w:rPr>
        <w:t>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 este Órgano Garante de la Transparencia se avoca al análisis del fondo del asunto que nos ocupa.</w:t>
      </w:r>
    </w:p>
    <w:p w14:paraId="6D17044F" w14:textId="77777777" w:rsidR="008515A4" w:rsidRPr="00AD2A55" w:rsidRDefault="008515A4" w:rsidP="00AD2A55">
      <w:pPr>
        <w:autoSpaceDE w:val="0"/>
        <w:autoSpaceDN w:val="0"/>
        <w:adjustRightInd w:val="0"/>
        <w:spacing w:after="0" w:line="360" w:lineRule="auto"/>
        <w:jc w:val="both"/>
        <w:rPr>
          <w:rFonts w:ascii="Palatino Linotype" w:hAnsi="Palatino Linotype" w:cs="Arial"/>
          <w:sz w:val="24"/>
          <w:szCs w:val="24"/>
        </w:rPr>
      </w:pPr>
    </w:p>
    <w:p w14:paraId="270D2D28" w14:textId="77777777" w:rsidR="008515A4" w:rsidRDefault="008515A4" w:rsidP="00AD2A55">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645135AD" w14:textId="77777777" w:rsidR="0032679F" w:rsidRDefault="0032679F" w:rsidP="00AD2A55">
      <w:pPr>
        <w:pStyle w:val="Prrafodelista"/>
        <w:autoSpaceDE w:val="0"/>
        <w:autoSpaceDN w:val="0"/>
        <w:adjustRightInd w:val="0"/>
        <w:spacing w:line="360" w:lineRule="auto"/>
        <w:ind w:left="0"/>
        <w:jc w:val="both"/>
        <w:rPr>
          <w:rFonts w:ascii="Palatino Linotype" w:hAnsi="Palatino Linotype" w:cs="Arial"/>
        </w:rPr>
      </w:pPr>
    </w:p>
    <w:p w14:paraId="31BD7065" w14:textId="77777777" w:rsidR="006571D2" w:rsidRPr="00AD2A55" w:rsidRDefault="00BF3214" w:rsidP="00AD2A55">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w:t>
      </w:r>
      <w:r w:rsidR="006571D2" w:rsidRPr="0083246C">
        <w:rPr>
          <w:rFonts w:ascii="Palatino Linotype" w:hAnsi="Palatino Linotype" w:cs="Arial"/>
          <w:b/>
        </w:rPr>
        <w:t>Del e</w:t>
      </w:r>
      <w:r w:rsidRPr="0083246C">
        <w:rPr>
          <w:rFonts w:ascii="Palatino Linotype" w:hAnsi="Palatino Linotype" w:cs="Arial"/>
          <w:b/>
        </w:rPr>
        <w:t xml:space="preserve">studio </w:t>
      </w:r>
      <w:r w:rsidR="008958C8" w:rsidRPr="0083246C">
        <w:rPr>
          <w:rFonts w:ascii="Palatino Linotype" w:hAnsi="Palatino Linotype" w:cs="Arial"/>
          <w:b/>
        </w:rPr>
        <w:t>y resolución del asunto</w:t>
      </w:r>
      <w:r w:rsidRPr="0083246C">
        <w:rPr>
          <w:rFonts w:ascii="Palatino Linotype" w:hAnsi="Palatino Linotype" w:cs="Arial"/>
          <w:b/>
        </w:rPr>
        <w:t>.</w:t>
      </w:r>
      <w:r w:rsidRPr="00AD2A55">
        <w:rPr>
          <w:rFonts w:ascii="Palatino Linotype" w:hAnsi="Palatino Linotype" w:cs="Arial"/>
        </w:rPr>
        <w:t xml:space="preserve"> </w:t>
      </w:r>
    </w:p>
    <w:p w14:paraId="4B8D9D65" w14:textId="77777777" w:rsidR="00201EF1" w:rsidRPr="006A3AAA" w:rsidRDefault="00BF321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12DC0934" w14:textId="77777777" w:rsidR="00201EF1" w:rsidRPr="006A3AAA" w:rsidRDefault="00201EF1" w:rsidP="00AD2A55">
      <w:pPr>
        <w:autoSpaceDE w:val="0"/>
        <w:autoSpaceDN w:val="0"/>
        <w:adjustRightInd w:val="0"/>
        <w:spacing w:after="0" w:line="360" w:lineRule="auto"/>
        <w:jc w:val="both"/>
        <w:rPr>
          <w:rFonts w:ascii="Palatino Linotype" w:hAnsi="Palatino Linotype" w:cs="Arial"/>
          <w:sz w:val="24"/>
          <w:szCs w:val="24"/>
        </w:rPr>
      </w:pPr>
    </w:p>
    <w:p w14:paraId="557E5754" w14:textId="404D96CF" w:rsidR="0032679F" w:rsidRDefault="0032679F" w:rsidP="00294DC2">
      <w:pPr>
        <w:spacing w:after="0" w:line="360" w:lineRule="auto"/>
        <w:ind w:right="141"/>
        <w:jc w:val="both"/>
        <w:rPr>
          <w:rFonts w:ascii="Palatino Linotype" w:hAnsi="Palatino Linotype"/>
          <w:color w:val="000000"/>
          <w:sz w:val="24"/>
          <w:szCs w:val="24"/>
        </w:rPr>
      </w:pPr>
      <w:r w:rsidRPr="0032679F">
        <w:rPr>
          <w:rFonts w:ascii="Palatino Linotype" w:hAnsi="Palatino Linotype"/>
          <w:sz w:val="24"/>
          <w:szCs w:val="24"/>
          <w:lang w:eastAsia="es-MX"/>
        </w:rPr>
        <w:t xml:space="preserve">Como quedo apuntado, respecto de la solicitud de información </w:t>
      </w:r>
      <w:r w:rsidRPr="0032679F">
        <w:rPr>
          <w:rFonts w:ascii="Palatino Linotype" w:hAnsi="Palatino Linotype" w:cs="Arial"/>
          <w:b/>
          <w:sz w:val="24"/>
          <w:szCs w:val="24"/>
        </w:rPr>
        <w:t xml:space="preserve">00054/TEMAMATL/IP/2019, </w:t>
      </w:r>
      <w:r w:rsidRPr="0032679F">
        <w:rPr>
          <w:rFonts w:ascii="Palatino Linotype" w:hAnsi="Palatino Linotype" w:cs="Arial"/>
          <w:sz w:val="24"/>
          <w:szCs w:val="24"/>
        </w:rPr>
        <w:t>en donde el Particular requirió lo siguiente  “</w:t>
      </w:r>
      <w:r w:rsidRPr="0032679F">
        <w:rPr>
          <w:rFonts w:ascii="Palatino Linotype" w:hAnsi="Palatino Linotype"/>
          <w:i/>
          <w:color w:val="000000"/>
          <w:sz w:val="24"/>
          <w:szCs w:val="24"/>
        </w:rPr>
        <w:t xml:space="preserve">Solicito el Presupuesto de Egresos por clasificación programática correspondiente al Pilar 1 Gobierno Solidario, Programa El papel fundamental de la mujer y la perspectiva de género con clave </w:t>
      </w:r>
      <w:r w:rsidRPr="0032679F">
        <w:rPr>
          <w:rFonts w:ascii="Palatino Linotype" w:hAnsi="Palatino Linotype"/>
          <w:i/>
          <w:color w:val="000000"/>
          <w:sz w:val="24"/>
          <w:szCs w:val="24"/>
        </w:rPr>
        <w:lastRenderedPageBreak/>
        <w:t>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r w:rsidRPr="0032679F">
        <w:rPr>
          <w:rFonts w:ascii="Palatino Linotype" w:eastAsia="Times New Roman" w:hAnsi="Palatino Linotype" w:cs="Times New Roman"/>
          <w:i/>
          <w:sz w:val="24"/>
          <w:szCs w:val="24"/>
          <w:lang w:eastAsia="es-ES"/>
        </w:rPr>
        <w:t>”</w:t>
      </w:r>
      <w:r w:rsidRPr="0032679F">
        <w:rPr>
          <w:rFonts w:ascii="Palatino Linotype" w:eastAsia="Times New Roman" w:hAnsi="Palatino Linotype" w:cs="Times New Roman"/>
          <w:i/>
          <w:sz w:val="24"/>
          <w:szCs w:val="24"/>
          <w:lang w:val="es-ES_tradnl" w:eastAsia="es-ES"/>
        </w:rPr>
        <w:t xml:space="preserve"> (Sic)., </w:t>
      </w:r>
      <w:r w:rsidRPr="0032679F">
        <w:rPr>
          <w:rFonts w:ascii="Palatino Linotype" w:eastAsia="Times New Roman" w:hAnsi="Palatino Linotype" w:cs="Times New Roman"/>
          <w:sz w:val="24"/>
          <w:szCs w:val="24"/>
          <w:lang w:val="es-ES_tradnl" w:eastAsia="es-ES"/>
        </w:rPr>
        <w:t xml:space="preserve">derivado de esta solicitud de información, el Sujeto Obligado remitió diversa información, posterior a ello el Recurrente suscribió recurso de revisión en donde manifestó que: </w:t>
      </w:r>
      <w:r w:rsidRPr="0032679F">
        <w:rPr>
          <w:rFonts w:ascii="Palatino Linotype" w:hAnsi="Palatino Linotype" w:cs="Arial"/>
          <w:i/>
          <w:sz w:val="24"/>
          <w:szCs w:val="24"/>
        </w:rPr>
        <w:t>“</w:t>
      </w:r>
      <w:r w:rsidRPr="0032679F">
        <w:rPr>
          <w:rFonts w:ascii="Palatino Linotype" w:hAnsi="Palatino Linotype"/>
          <w:i/>
          <w:color w:val="000000"/>
          <w:sz w:val="24"/>
          <w:szCs w:val="24"/>
        </w:rPr>
        <w:t xml:space="preserve">Los dos archivos adjuntos del ejercicio fiscal 2016 no corresponden a los formatos 1a, 1b, !c y 2a referente a la instancia municipal de la mujer y/o equivalente. Así mismo no se incluye la de clasificación por objeto de gasto de la Instancia Municipal de la Mujer y la dependencia de Desarrollo Social en los ejercicios 2013, 2014, 2015, 2016, 2017, 2018, 2019”, </w:t>
      </w:r>
      <w:r w:rsidRPr="0032679F">
        <w:rPr>
          <w:rFonts w:ascii="Palatino Linotype" w:hAnsi="Palatino Linotype"/>
          <w:color w:val="000000"/>
          <w:sz w:val="24"/>
          <w:szCs w:val="24"/>
        </w:rPr>
        <w:t>finalmente el Recurrente se desistió del recurso de revisión como quedo plasmado en la página 21 y 22 de la presente resolución.</w:t>
      </w:r>
    </w:p>
    <w:p w14:paraId="7B9F480E" w14:textId="77777777" w:rsidR="0032679F" w:rsidRDefault="0032679F" w:rsidP="00294DC2">
      <w:pPr>
        <w:spacing w:after="0" w:line="360" w:lineRule="auto"/>
        <w:ind w:right="141"/>
        <w:jc w:val="both"/>
        <w:rPr>
          <w:rFonts w:ascii="Palatino Linotype" w:hAnsi="Palatino Linotype"/>
          <w:color w:val="000000"/>
          <w:sz w:val="24"/>
          <w:szCs w:val="24"/>
        </w:rPr>
      </w:pPr>
    </w:p>
    <w:p w14:paraId="38C56F0F" w14:textId="1C21E7BA" w:rsidR="0032679F" w:rsidRDefault="00DC0A02" w:rsidP="0032679F">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Por lo antes expuesto, es necesario mencionar que l</w:t>
      </w:r>
      <w:r w:rsidR="0032679F" w:rsidRPr="001861BC">
        <w:rPr>
          <w:rFonts w:ascii="Palatino Linotype" w:hAnsi="Palatino Linotype" w:cs="Arial"/>
          <w:sz w:val="24"/>
          <w:szCs w:val="24"/>
        </w:rPr>
        <w:t xml:space="preserve">a Ley de Transparencia de la entidad, en su artículo 192, contempla la figura jurídica del sobreseimiento, y específicamente </w:t>
      </w:r>
      <w:r w:rsidR="0032679F">
        <w:rPr>
          <w:rFonts w:ascii="Palatino Linotype" w:hAnsi="Palatino Linotype" w:cs="Arial"/>
          <w:sz w:val="24"/>
          <w:szCs w:val="24"/>
        </w:rPr>
        <w:t>en sus hipótesis inmersas en la fracción</w:t>
      </w:r>
      <w:r w:rsidR="0032679F" w:rsidRPr="001861BC">
        <w:rPr>
          <w:rFonts w:ascii="Palatino Linotype" w:hAnsi="Palatino Linotype" w:cs="Arial"/>
          <w:sz w:val="24"/>
          <w:szCs w:val="24"/>
        </w:rPr>
        <w:t xml:space="preserve"> I, refieren que se sobreseerá el asunto cuando </w:t>
      </w:r>
      <w:r w:rsidR="0032679F" w:rsidRPr="00182C88">
        <w:rPr>
          <w:rFonts w:ascii="Palatino Linotype" w:hAnsi="Palatino Linotype" w:cs="Arial"/>
          <w:b/>
          <w:sz w:val="24"/>
          <w:szCs w:val="24"/>
        </w:rPr>
        <w:t>El Recurrente</w:t>
      </w:r>
      <w:r w:rsidR="0032679F" w:rsidRPr="00182C88">
        <w:rPr>
          <w:rFonts w:ascii="Palatino Linotype" w:hAnsi="Palatino Linotype" w:cs="Arial"/>
          <w:sz w:val="24"/>
          <w:szCs w:val="24"/>
        </w:rPr>
        <w:t xml:space="preserve"> </w:t>
      </w:r>
      <w:r w:rsidR="0032679F" w:rsidRPr="00182C88">
        <w:rPr>
          <w:rFonts w:ascii="Palatino Linotype" w:hAnsi="Palatino Linotype" w:cs="Arial"/>
          <w:b/>
          <w:sz w:val="24"/>
          <w:szCs w:val="24"/>
          <w:u w:val="single"/>
        </w:rPr>
        <w:t>se desista expresamente del recurso</w:t>
      </w:r>
      <w:r w:rsidR="0032679F">
        <w:rPr>
          <w:rFonts w:ascii="Palatino Linotype" w:hAnsi="Palatino Linotype" w:cs="Arial"/>
          <w:sz w:val="24"/>
          <w:szCs w:val="24"/>
        </w:rPr>
        <w:t>.</w:t>
      </w:r>
    </w:p>
    <w:p w14:paraId="0942671F" w14:textId="77777777" w:rsidR="0032679F" w:rsidRDefault="0032679F" w:rsidP="0032679F">
      <w:pPr>
        <w:pStyle w:val="Sinespaciado"/>
      </w:pPr>
    </w:p>
    <w:p w14:paraId="4ADCAF25" w14:textId="5352881D" w:rsidR="00020EDE" w:rsidRDefault="0032679F" w:rsidP="0032679F">
      <w:pPr>
        <w:tabs>
          <w:tab w:val="left" w:pos="709"/>
        </w:tabs>
        <w:spacing w:after="0" w:line="360" w:lineRule="auto"/>
        <w:jc w:val="both"/>
        <w:rPr>
          <w:rFonts w:ascii="Palatino Linotype" w:hAnsi="Palatino Linotype" w:cs="Arial"/>
          <w:sz w:val="24"/>
          <w:szCs w:val="24"/>
        </w:rPr>
      </w:pPr>
      <w:r w:rsidRPr="00AE60E4">
        <w:rPr>
          <w:rFonts w:ascii="Palatino Linotype" w:hAnsi="Palatino Linotype" w:cs="Arial"/>
          <w:sz w:val="24"/>
          <w:szCs w:val="24"/>
        </w:rPr>
        <w:lastRenderedPageBreak/>
        <w:t xml:space="preserve">Así, para que se tenga por </w:t>
      </w:r>
      <w:r>
        <w:rPr>
          <w:rFonts w:ascii="Palatino Linotype" w:hAnsi="Palatino Linotype" w:cs="Arial"/>
          <w:sz w:val="24"/>
          <w:szCs w:val="24"/>
        </w:rPr>
        <w:t xml:space="preserve">desistido bastará con que el recurrente expresamente se desista del recurso de revisión </w:t>
      </w:r>
      <w:r w:rsidRPr="008A6A6A">
        <w:rPr>
          <w:rFonts w:ascii="Palatino Linotype" w:hAnsi="Palatino Linotype" w:cs="Arial"/>
          <w:sz w:val="24"/>
          <w:szCs w:val="24"/>
        </w:rPr>
        <w:t xml:space="preserve">promovido, lo cual es </w:t>
      </w:r>
      <w:r>
        <w:rPr>
          <w:rFonts w:ascii="Palatino Linotype" w:hAnsi="Palatino Linotype" w:cs="Arial"/>
          <w:sz w:val="24"/>
          <w:szCs w:val="24"/>
        </w:rPr>
        <w:t xml:space="preserve">a todas luces evidente </w:t>
      </w:r>
      <w:r w:rsidRPr="008A6A6A">
        <w:rPr>
          <w:rFonts w:ascii="Palatino Linotype" w:hAnsi="Palatino Linotype" w:cs="Arial"/>
          <w:sz w:val="24"/>
          <w:szCs w:val="24"/>
        </w:rPr>
        <w:t xml:space="preserve">que </w:t>
      </w:r>
      <w:r>
        <w:rPr>
          <w:rFonts w:ascii="Palatino Linotype" w:hAnsi="Palatino Linotype" w:cs="Arial"/>
          <w:sz w:val="24"/>
          <w:szCs w:val="24"/>
        </w:rPr>
        <w:t xml:space="preserve">se actualiza </w:t>
      </w:r>
      <w:r w:rsidRPr="008A6A6A">
        <w:rPr>
          <w:rFonts w:ascii="Palatino Linotype" w:hAnsi="Palatino Linotype" w:cs="Arial"/>
          <w:sz w:val="24"/>
          <w:szCs w:val="24"/>
        </w:rPr>
        <w:t>en el presente asunto</w:t>
      </w:r>
      <w:r>
        <w:rPr>
          <w:rFonts w:ascii="Palatino Linotype" w:hAnsi="Palatino Linotype" w:cs="Arial"/>
          <w:sz w:val="24"/>
          <w:szCs w:val="24"/>
        </w:rPr>
        <w:t xml:space="preserve"> y se precisa que el </w:t>
      </w:r>
      <w:r>
        <w:rPr>
          <w:rFonts w:ascii="Palatino Linotype" w:hAnsi="Palatino Linotype" w:cs="Arial"/>
          <w:b/>
          <w:sz w:val="24"/>
          <w:szCs w:val="24"/>
        </w:rPr>
        <w:t>solicitante</w:t>
      </w:r>
      <w:r>
        <w:rPr>
          <w:rFonts w:ascii="Palatino Linotype" w:hAnsi="Palatino Linotype" w:cs="Arial"/>
          <w:sz w:val="24"/>
          <w:szCs w:val="24"/>
        </w:rPr>
        <w:t xml:space="preserve">, en su carácter de </w:t>
      </w:r>
      <w:r w:rsidRPr="00F37434">
        <w:rPr>
          <w:rFonts w:ascii="Palatino Linotype" w:hAnsi="Palatino Linotype" w:cs="Arial"/>
          <w:b/>
          <w:sz w:val="24"/>
          <w:szCs w:val="24"/>
        </w:rPr>
        <w:t>Recurrente</w:t>
      </w:r>
      <w:r w:rsidRPr="00F37434">
        <w:rPr>
          <w:rFonts w:ascii="Palatino Linotype" w:hAnsi="Palatino Linotype" w:cs="Arial"/>
          <w:sz w:val="24"/>
          <w:szCs w:val="24"/>
        </w:rPr>
        <w:t>,</w:t>
      </w:r>
      <w:r>
        <w:rPr>
          <w:rFonts w:ascii="Palatino Linotype" w:hAnsi="Palatino Linotype" w:cs="Arial"/>
          <w:b/>
          <w:sz w:val="24"/>
          <w:szCs w:val="24"/>
        </w:rPr>
        <w:t xml:space="preserve"> </w:t>
      </w:r>
      <w:r>
        <w:rPr>
          <w:rFonts w:ascii="Palatino Linotype" w:hAnsi="Palatino Linotype" w:cs="Arial"/>
          <w:sz w:val="24"/>
          <w:szCs w:val="24"/>
        </w:rPr>
        <w:t>con la legitimación activa</w:t>
      </w:r>
      <w:r>
        <w:rPr>
          <w:rStyle w:val="Refdenotaalpie"/>
          <w:rFonts w:ascii="Palatino Linotype" w:hAnsi="Palatino Linotype" w:cs="Arial"/>
          <w:sz w:val="24"/>
          <w:szCs w:val="24"/>
        </w:rPr>
        <w:footnoteReference w:id="1"/>
      </w:r>
      <w:r>
        <w:rPr>
          <w:rFonts w:ascii="Palatino Linotype" w:hAnsi="Palatino Linotype" w:cs="Arial"/>
          <w:sz w:val="24"/>
          <w:szCs w:val="24"/>
        </w:rPr>
        <w:t xml:space="preserve"> que debidamente se tiene acreditada en autos, toda vez que </w:t>
      </w:r>
      <w:r w:rsidRPr="00F37434">
        <w:rPr>
          <w:rFonts w:ascii="Palatino Linotype" w:hAnsi="Palatino Linotype" w:cs="Arial"/>
          <w:b/>
          <w:sz w:val="24"/>
          <w:szCs w:val="24"/>
        </w:rPr>
        <w:t>El Recurrente</w:t>
      </w:r>
      <w:r>
        <w:rPr>
          <w:rFonts w:ascii="Palatino Linotype" w:hAnsi="Palatino Linotype" w:cs="Arial"/>
          <w:sz w:val="24"/>
          <w:szCs w:val="24"/>
        </w:rPr>
        <w:t xml:space="preserve"> es la misma persona que realizó la solicitud de información número </w:t>
      </w:r>
      <w:r w:rsidR="00020EDE" w:rsidRPr="005F08CE">
        <w:rPr>
          <w:rFonts w:ascii="Palatino Linotype" w:hAnsi="Palatino Linotype" w:cs="Arial"/>
          <w:b/>
          <w:sz w:val="24"/>
          <w:szCs w:val="24"/>
        </w:rPr>
        <w:t>00054/TEMAMATL/IP/2019</w:t>
      </w:r>
      <w:r>
        <w:rPr>
          <w:rFonts w:ascii="Palatino Linotype" w:hAnsi="Palatino Linotype" w:cs="Arial"/>
          <w:sz w:val="24"/>
          <w:szCs w:val="24"/>
        </w:rPr>
        <w:t xml:space="preserve"> al </w:t>
      </w:r>
      <w:r w:rsidRPr="001C7697">
        <w:rPr>
          <w:rFonts w:ascii="Palatino Linotype" w:hAnsi="Palatino Linotype" w:cs="Arial"/>
          <w:b/>
          <w:sz w:val="24"/>
          <w:szCs w:val="24"/>
        </w:rPr>
        <w:t>Sujeto Obligado</w:t>
      </w:r>
      <w:r>
        <w:rPr>
          <w:rFonts w:ascii="Palatino Linotype" w:hAnsi="Palatino Linotype" w:cs="Arial"/>
          <w:sz w:val="24"/>
          <w:szCs w:val="24"/>
        </w:rPr>
        <w:t xml:space="preserve">, y quien posteriormente interpuso el presente recurso de revisión número </w:t>
      </w:r>
      <w:r>
        <w:rPr>
          <w:rFonts w:ascii="Palatino Linotype" w:hAnsi="Palatino Linotype" w:cs="Arial"/>
          <w:b/>
          <w:sz w:val="24"/>
          <w:szCs w:val="24"/>
        </w:rPr>
        <w:t>0</w:t>
      </w:r>
      <w:r w:rsidR="00020EDE">
        <w:rPr>
          <w:rFonts w:ascii="Palatino Linotype" w:hAnsi="Palatino Linotype" w:cs="Arial"/>
          <w:b/>
          <w:sz w:val="24"/>
          <w:szCs w:val="24"/>
        </w:rPr>
        <w:t>515</w:t>
      </w:r>
      <w:r>
        <w:rPr>
          <w:rFonts w:ascii="Palatino Linotype" w:hAnsi="Palatino Linotype" w:cs="Arial"/>
          <w:b/>
          <w:sz w:val="24"/>
          <w:szCs w:val="24"/>
        </w:rPr>
        <w:t>5/INFOEM/IP/RR/201</w:t>
      </w:r>
      <w:r w:rsidR="00020EDE">
        <w:rPr>
          <w:rFonts w:ascii="Palatino Linotype" w:hAnsi="Palatino Linotype" w:cs="Arial"/>
          <w:b/>
          <w:sz w:val="24"/>
          <w:szCs w:val="24"/>
        </w:rPr>
        <w:t>9</w:t>
      </w:r>
      <w:r>
        <w:rPr>
          <w:rFonts w:ascii="Palatino Linotype" w:hAnsi="Palatino Linotype" w:cs="Arial"/>
          <w:sz w:val="24"/>
          <w:szCs w:val="24"/>
        </w:rPr>
        <w:t>, en contra de la respuesta; todo esto a como se corrobora con las actuaciones</w:t>
      </w:r>
      <w:r w:rsidR="00020EDE">
        <w:rPr>
          <w:rFonts w:ascii="Palatino Linotype" w:hAnsi="Palatino Linotype" w:cs="Arial"/>
          <w:sz w:val="24"/>
          <w:szCs w:val="24"/>
        </w:rPr>
        <w:t xml:space="preserve"> que obran en el sistema SAIMEX.</w:t>
      </w:r>
    </w:p>
    <w:p w14:paraId="0F37F7D6" w14:textId="77777777" w:rsidR="00020EDE" w:rsidRDefault="00020EDE" w:rsidP="0032679F">
      <w:pPr>
        <w:tabs>
          <w:tab w:val="left" w:pos="709"/>
        </w:tabs>
        <w:spacing w:after="0" w:line="360" w:lineRule="auto"/>
        <w:jc w:val="both"/>
        <w:rPr>
          <w:rFonts w:ascii="Palatino Linotype" w:hAnsi="Palatino Linotype" w:cs="Arial"/>
          <w:sz w:val="24"/>
          <w:szCs w:val="24"/>
        </w:rPr>
      </w:pPr>
    </w:p>
    <w:p w14:paraId="1546BE33" w14:textId="77777777" w:rsidR="0032679F" w:rsidRPr="0074371B" w:rsidRDefault="0032679F" w:rsidP="0032679F">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Finalmente, es dable mencionar que la figura del </w:t>
      </w:r>
      <w:r w:rsidRPr="0074371B">
        <w:rPr>
          <w:rFonts w:ascii="Palatino Linotype" w:hAnsi="Palatino Linotype" w:cs="Arial"/>
          <w:b/>
          <w:sz w:val="24"/>
          <w:szCs w:val="24"/>
        </w:rPr>
        <w:t>DESISTIMIENTO</w:t>
      </w:r>
      <w:r w:rsidRPr="00F37434">
        <w:rPr>
          <w:rFonts w:ascii="Palatino Linotype" w:hAnsi="Palatino Linotype" w:cs="Arial"/>
          <w:sz w:val="24"/>
          <w:szCs w:val="24"/>
        </w:rPr>
        <w:t>,</w:t>
      </w:r>
      <w:r w:rsidRPr="0074371B">
        <w:rPr>
          <w:rFonts w:ascii="Palatino Linotype" w:hAnsi="Palatino Linotype" w:cs="Arial"/>
          <w:b/>
          <w:sz w:val="24"/>
          <w:szCs w:val="24"/>
        </w:rPr>
        <w:t xml:space="preserve"> </w:t>
      </w:r>
      <w:r>
        <w:rPr>
          <w:rFonts w:ascii="Palatino Linotype" w:hAnsi="Palatino Linotype" w:cs="Arial"/>
          <w:sz w:val="24"/>
          <w:szCs w:val="24"/>
        </w:rPr>
        <w:t xml:space="preserve">tiene como finalidad la interrupción y terminación del procedimiento, sin entrar al estudio, derivado de la existencia de la renuncia del </w:t>
      </w:r>
      <w:r w:rsidRPr="00392022">
        <w:rPr>
          <w:rFonts w:ascii="Palatino Linotype" w:hAnsi="Palatino Linotype" w:cs="Arial"/>
          <w:b/>
          <w:sz w:val="24"/>
          <w:szCs w:val="24"/>
        </w:rPr>
        <w:t>Recurrente</w:t>
      </w:r>
      <w:r>
        <w:rPr>
          <w:rFonts w:ascii="Palatino Linotype" w:hAnsi="Palatino Linotype" w:cs="Arial"/>
          <w:sz w:val="24"/>
          <w:szCs w:val="24"/>
        </w:rPr>
        <w:t xml:space="preserve"> a la sustanciación y resolución del procedimiento, y que dicha renuncia quede firme y con fuerza vinculatoria.</w:t>
      </w:r>
    </w:p>
    <w:p w14:paraId="55FB7169" w14:textId="77777777" w:rsidR="0032679F" w:rsidRDefault="0032679F" w:rsidP="0032679F">
      <w:pPr>
        <w:tabs>
          <w:tab w:val="left" w:pos="709"/>
        </w:tabs>
        <w:spacing w:after="0" w:line="360" w:lineRule="auto"/>
        <w:jc w:val="both"/>
        <w:rPr>
          <w:rFonts w:ascii="Palatino Linotype" w:hAnsi="Palatino Linotype" w:cs="Arial"/>
          <w:sz w:val="24"/>
          <w:szCs w:val="24"/>
        </w:rPr>
      </w:pPr>
    </w:p>
    <w:p w14:paraId="2A3A9C8B" w14:textId="77777777" w:rsidR="0032679F" w:rsidRDefault="0032679F" w:rsidP="0032679F">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consecuencia, al actualizarse lo estipulado en la fracción I, del artículo 192, de la Ley de Transparencia, Acceso a la Información Pública y Protección de Datos Personales del Estado de México y Municipios; lo procedente será </w:t>
      </w:r>
      <w:r w:rsidRPr="00C8394A">
        <w:rPr>
          <w:rFonts w:ascii="Palatino Linotype" w:hAnsi="Palatino Linotype" w:cs="Arial"/>
          <w:b/>
          <w:sz w:val="24"/>
          <w:szCs w:val="24"/>
        </w:rPr>
        <w:t xml:space="preserve">SOBRESEER </w:t>
      </w:r>
      <w:r>
        <w:rPr>
          <w:rFonts w:ascii="Palatino Linotype" w:hAnsi="Palatino Linotype" w:cs="Arial"/>
          <w:sz w:val="24"/>
          <w:szCs w:val="24"/>
        </w:rPr>
        <w:t>el recurso de revisión que nos atañe,</w:t>
      </w:r>
      <w:r w:rsidRPr="008A6A6A">
        <w:rPr>
          <w:rFonts w:ascii="Palatino Linotype" w:hAnsi="Palatino Linotype" w:cs="Arial"/>
          <w:sz w:val="24"/>
          <w:szCs w:val="24"/>
        </w:rPr>
        <w:t xml:space="preserve"> dado que no es necesario estudiar si existió vulneración en el derecho de acceso a la información pública, </w:t>
      </w:r>
      <w:r>
        <w:rPr>
          <w:rFonts w:ascii="Palatino Linotype" w:hAnsi="Palatino Linotype" w:cs="Arial"/>
          <w:sz w:val="24"/>
          <w:szCs w:val="24"/>
        </w:rPr>
        <w:t>en atención</w:t>
      </w:r>
      <w:r w:rsidRPr="008A6A6A">
        <w:rPr>
          <w:rFonts w:ascii="Palatino Linotype" w:hAnsi="Palatino Linotype" w:cs="Arial"/>
          <w:sz w:val="24"/>
          <w:szCs w:val="24"/>
        </w:rPr>
        <w:t xml:space="preserve"> que </w:t>
      </w:r>
      <w:r w:rsidRPr="00F37434">
        <w:rPr>
          <w:rFonts w:ascii="Palatino Linotype" w:hAnsi="Palatino Linotype" w:cs="Arial"/>
          <w:b/>
          <w:sz w:val="24"/>
          <w:szCs w:val="24"/>
        </w:rPr>
        <w:t xml:space="preserve">El </w:t>
      </w:r>
      <w:r w:rsidRPr="00392022">
        <w:rPr>
          <w:rFonts w:ascii="Palatino Linotype" w:hAnsi="Palatino Linotype" w:cs="Arial"/>
          <w:b/>
          <w:sz w:val="24"/>
          <w:szCs w:val="24"/>
        </w:rPr>
        <w:lastRenderedPageBreak/>
        <w:t>Recurrente</w:t>
      </w:r>
      <w:r>
        <w:rPr>
          <w:rFonts w:ascii="Palatino Linotype" w:hAnsi="Palatino Linotype" w:cs="Arial"/>
          <w:sz w:val="24"/>
          <w:szCs w:val="24"/>
        </w:rPr>
        <w:t xml:space="preserve"> que </w:t>
      </w:r>
      <w:r w:rsidRPr="008A6A6A">
        <w:rPr>
          <w:rFonts w:ascii="Palatino Linotype" w:hAnsi="Palatino Linotype" w:cs="Arial"/>
          <w:sz w:val="24"/>
          <w:szCs w:val="24"/>
        </w:rPr>
        <w:t xml:space="preserve">presentó el recurso de revisión manifiesta su voluntad de </w:t>
      </w:r>
      <w:r>
        <w:rPr>
          <w:rFonts w:ascii="Palatino Linotype" w:hAnsi="Palatino Linotype" w:cs="Arial"/>
          <w:sz w:val="24"/>
          <w:szCs w:val="24"/>
        </w:rPr>
        <w:t>desistirse</w:t>
      </w:r>
      <w:r w:rsidRPr="008A6A6A">
        <w:rPr>
          <w:rFonts w:ascii="Palatino Linotype" w:hAnsi="Palatino Linotype" w:cs="Arial"/>
          <w:sz w:val="24"/>
          <w:szCs w:val="24"/>
        </w:rPr>
        <w:t>, con las consecuencias que a ello conlleva.</w:t>
      </w:r>
    </w:p>
    <w:p w14:paraId="5BC383E4" w14:textId="77777777" w:rsidR="00DC0A02" w:rsidRDefault="00DC0A02" w:rsidP="0032679F">
      <w:pPr>
        <w:tabs>
          <w:tab w:val="left" w:pos="709"/>
        </w:tabs>
        <w:spacing w:after="0" w:line="360" w:lineRule="auto"/>
        <w:jc w:val="both"/>
        <w:rPr>
          <w:rFonts w:ascii="Palatino Linotype" w:hAnsi="Palatino Linotype" w:cs="Arial"/>
          <w:sz w:val="24"/>
          <w:szCs w:val="24"/>
        </w:rPr>
      </w:pPr>
    </w:p>
    <w:p w14:paraId="093EF965" w14:textId="618883EC" w:rsidR="0032679F" w:rsidRPr="00E551CC" w:rsidRDefault="00020EDE" w:rsidP="00294DC2">
      <w:pPr>
        <w:spacing w:after="0" w:line="360" w:lineRule="auto"/>
        <w:ind w:right="141"/>
        <w:jc w:val="both"/>
        <w:rPr>
          <w:rFonts w:ascii="Palatino Linotype" w:eastAsia="Times New Roman" w:hAnsi="Palatino Linotype" w:cs="Times New Roman"/>
          <w:i/>
          <w:sz w:val="24"/>
          <w:szCs w:val="24"/>
          <w:lang w:eastAsia="es-MX"/>
        </w:rPr>
      </w:pPr>
      <w:r w:rsidRPr="00E551CC">
        <w:rPr>
          <w:rFonts w:ascii="Palatino Linotype" w:hAnsi="Palatino Linotype"/>
          <w:sz w:val="24"/>
          <w:szCs w:val="24"/>
          <w:lang w:eastAsia="es-MX"/>
        </w:rPr>
        <w:t>Por lo que respecta al recurso de revisión 05352/INFOEM/IP/RR/2019, el Solicitante requirió información respecto del presupuesto asignado en materia de genero de los ejercicios fiscales 2013, 2014, 2015, 2016, 2017, 2018 y 2019, de la cual el Sujeto Obligado proporcionó diversa información, situa</w:t>
      </w:r>
      <w:r w:rsidR="0085298B">
        <w:rPr>
          <w:rFonts w:ascii="Palatino Linotype" w:hAnsi="Palatino Linotype"/>
          <w:sz w:val="24"/>
          <w:szCs w:val="24"/>
          <w:lang w:eastAsia="es-MX"/>
        </w:rPr>
        <w:t>ción que el Recurrente consideró</w:t>
      </w:r>
      <w:r w:rsidRPr="00E551CC">
        <w:rPr>
          <w:rFonts w:ascii="Palatino Linotype" w:hAnsi="Palatino Linotype"/>
          <w:sz w:val="24"/>
          <w:szCs w:val="24"/>
          <w:lang w:eastAsia="es-MX"/>
        </w:rPr>
        <w:t xml:space="preserve"> insatisfactoria</w:t>
      </w:r>
      <w:r w:rsidR="0085298B">
        <w:rPr>
          <w:rFonts w:ascii="Palatino Linotype" w:hAnsi="Palatino Linotype"/>
          <w:sz w:val="24"/>
          <w:szCs w:val="24"/>
          <w:lang w:eastAsia="es-MX"/>
        </w:rPr>
        <w:t>,</w:t>
      </w:r>
      <w:r w:rsidRPr="00E551CC">
        <w:rPr>
          <w:rFonts w:ascii="Palatino Linotype" w:hAnsi="Palatino Linotype"/>
          <w:sz w:val="24"/>
          <w:szCs w:val="24"/>
          <w:lang w:eastAsia="es-MX"/>
        </w:rPr>
        <w:t xml:space="preserve"> puesto que suscribió recurso de revisión en donde manifestó que  </w:t>
      </w:r>
      <w:r w:rsidR="00E551CC" w:rsidRPr="00E551CC">
        <w:rPr>
          <w:rFonts w:ascii="Palatino Linotype" w:hAnsi="Palatino Linotype"/>
          <w:sz w:val="24"/>
          <w:szCs w:val="24"/>
          <w:lang w:eastAsia="es-MX"/>
        </w:rPr>
        <w:t>“</w:t>
      </w:r>
      <w:r w:rsidR="00E551CC" w:rsidRPr="00E551CC">
        <w:rPr>
          <w:rFonts w:ascii="Palatino Linotype" w:eastAsia="Times New Roman" w:hAnsi="Palatino Linotype" w:cs="Times New Roman"/>
          <w:i/>
          <w:sz w:val="24"/>
          <w:szCs w:val="24"/>
          <w:lang w:eastAsia="es-MX"/>
        </w:rPr>
        <w:t>Solo faltaron los PbRMs 1a, 1b, 1c, 1d, 1e, 2a correspondientes al ejercicio presupuestal 2016 de la dependencia de desarrollo social y de la dependencia auxiliar de atención a la mujer”,(sic).</w:t>
      </w:r>
    </w:p>
    <w:p w14:paraId="6FAD350F" w14:textId="77777777" w:rsidR="00E551CC" w:rsidRDefault="00E551CC" w:rsidP="00294DC2">
      <w:pPr>
        <w:spacing w:after="0" w:line="360" w:lineRule="auto"/>
        <w:ind w:right="141"/>
        <w:jc w:val="both"/>
        <w:rPr>
          <w:rFonts w:ascii="Palatino Linotype" w:eastAsia="Times New Roman" w:hAnsi="Palatino Linotype" w:cs="Times New Roman"/>
          <w:i/>
          <w:lang w:eastAsia="es-MX"/>
        </w:rPr>
      </w:pPr>
    </w:p>
    <w:p w14:paraId="56109B8E" w14:textId="4A2066D0" w:rsidR="00E551CC" w:rsidRPr="00AA60C7" w:rsidRDefault="00E551CC" w:rsidP="00E551CC">
      <w:pPr>
        <w:spacing w:after="0" w:line="360" w:lineRule="auto"/>
        <w:ind w:right="141"/>
        <w:jc w:val="both"/>
        <w:rPr>
          <w:rFonts w:ascii="Palatino Linotype" w:hAnsi="Palatino Linotype" w:cs="Arial"/>
          <w:sz w:val="24"/>
          <w:szCs w:val="24"/>
        </w:rPr>
      </w:pPr>
      <w:r w:rsidRPr="00AA60C7">
        <w:rPr>
          <w:rFonts w:ascii="Palatino Linotype" w:eastAsia="Times New Roman" w:hAnsi="Palatino Linotype" w:cs="Times New Roman"/>
          <w:sz w:val="24"/>
          <w:szCs w:val="24"/>
          <w:lang w:eastAsia="es-MX"/>
        </w:rPr>
        <w:t xml:space="preserve">Derivado de lo anterior es indispensable mencionar que </w:t>
      </w:r>
      <w:r w:rsidR="00AA60C7" w:rsidRPr="00AA60C7">
        <w:rPr>
          <w:rFonts w:ascii="Palatino Linotype" w:eastAsia="Times New Roman" w:hAnsi="Palatino Linotype" w:cs="Times New Roman"/>
          <w:sz w:val="24"/>
          <w:szCs w:val="24"/>
          <w:lang w:eastAsia="es-MX"/>
        </w:rPr>
        <w:t xml:space="preserve">el particular no </w:t>
      </w:r>
      <w:r w:rsidRPr="00AA60C7">
        <w:rPr>
          <w:rFonts w:ascii="Palatino Linotype" w:hAnsi="Palatino Linotype" w:cs="Arial"/>
          <w:sz w:val="24"/>
          <w:szCs w:val="24"/>
        </w:rPr>
        <w:t xml:space="preserve">impugna el total de los requerimientos, se debe entender que está conforme con la respuesta dada por el Sujeto Obligado, por lo que se considera que el Recurrente consintió parcialmente la respuesta. </w:t>
      </w:r>
      <w:r w:rsidRPr="00AA60C7">
        <w:rPr>
          <w:rFonts w:ascii="Palatino Linotype" w:hAnsi="Palatino Linotype"/>
          <w:sz w:val="24"/>
          <w:szCs w:val="24"/>
        </w:rPr>
        <w:t>Lo anterior es así, debido a que 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62C8A80" w14:textId="77777777" w:rsidR="00E551CC" w:rsidRPr="00AA60C7" w:rsidRDefault="00E551CC" w:rsidP="00E551CC">
      <w:pPr>
        <w:spacing w:before="100" w:beforeAutospacing="1" w:after="100" w:afterAutospacing="1" w:line="276" w:lineRule="auto"/>
        <w:ind w:left="851" w:right="900"/>
        <w:jc w:val="both"/>
        <w:rPr>
          <w:rFonts w:ascii="Palatino Linotype" w:hAnsi="Palatino Linotype"/>
        </w:rPr>
      </w:pPr>
      <w:r w:rsidRPr="00AA60C7">
        <w:rPr>
          <w:rFonts w:ascii="Palatino Linotype" w:hAnsi="Palatino Linotype"/>
        </w:rPr>
        <w:t>“</w:t>
      </w:r>
      <w:r w:rsidRPr="00AA60C7">
        <w:rPr>
          <w:rFonts w:ascii="Palatino Linotype" w:hAnsi="Palatino Linotype"/>
          <w:b/>
          <w:i/>
        </w:rPr>
        <w:t>REVISIÓN EN AMPARO. LOS RESOLUTIVOS NO COMBATIDOS DEBEN DECLARARSE FIRMES</w:t>
      </w:r>
      <w:r w:rsidRPr="00AA60C7">
        <w:rPr>
          <w:rFonts w:ascii="Palatino Linotype" w:hAnsi="Palatino Linotype"/>
          <w:i/>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w:t>
      </w:r>
      <w:r w:rsidRPr="00AA60C7">
        <w:rPr>
          <w:rFonts w:ascii="Palatino Linotype" w:hAnsi="Palatino Linotype"/>
          <w:i/>
        </w:rPr>
        <w:lastRenderedPageBreak/>
        <w:t>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5CA2A45" w14:textId="77777777" w:rsidR="00E551CC" w:rsidRPr="00AA60C7" w:rsidRDefault="00E551CC" w:rsidP="00E551CC">
      <w:pPr>
        <w:spacing w:before="100" w:beforeAutospacing="1" w:after="100" w:afterAutospacing="1" w:line="360" w:lineRule="auto"/>
        <w:jc w:val="both"/>
        <w:rPr>
          <w:rFonts w:ascii="Palatino Linotype" w:hAnsi="Palatino Linotype"/>
          <w:sz w:val="24"/>
          <w:szCs w:val="24"/>
        </w:rPr>
      </w:pPr>
      <w:r w:rsidRPr="00AA60C7">
        <w:rPr>
          <w:rFonts w:ascii="Palatino Linotype" w:hAnsi="Palatino Linotype"/>
          <w:sz w:val="24"/>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37C43D68" w14:textId="77777777" w:rsidR="00E551CC" w:rsidRDefault="00E551CC" w:rsidP="00E551CC">
      <w:pPr>
        <w:spacing w:line="276" w:lineRule="auto"/>
        <w:ind w:left="851" w:right="900"/>
        <w:jc w:val="both"/>
        <w:rPr>
          <w:rFonts w:ascii="Palatino Linotype" w:hAnsi="Palatino Linotype"/>
          <w:i/>
        </w:rPr>
      </w:pPr>
      <w:r w:rsidRPr="00AA60C7">
        <w:rPr>
          <w:rFonts w:ascii="Palatino Linotype" w:hAnsi="Palatino Linotype"/>
          <w:i/>
        </w:rPr>
        <w:t>“</w:t>
      </w:r>
      <w:r w:rsidRPr="00AA60C7">
        <w:rPr>
          <w:rFonts w:ascii="Palatino Linotype" w:hAnsi="Palatino Linotype"/>
          <w:b/>
          <w:i/>
        </w:rPr>
        <w:t>ACTOS CONSENTIDOS. SON LOS QUE NO SE IMPUGNAN MEDIANTE EL RECURSO IDÓNEO</w:t>
      </w:r>
      <w:r w:rsidRPr="00AA60C7">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E749C4A" w14:textId="77777777" w:rsidR="00E551CC" w:rsidRDefault="00E551CC" w:rsidP="00E551CC">
      <w:pPr>
        <w:spacing w:after="0" w:line="360" w:lineRule="auto"/>
        <w:ind w:right="141"/>
        <w:jc w:val="both"/>
        <w:rPr>
          <w:rFonts w:ascii="Palatino Linotype" w:hAnsi="Palatino Linotype"/>
          <w:sz w:val="24"/>
          <w:szCs w:val="24"/>
          <w:lang w:eastAsia="es-MX"/>
        </w:rPr>
      </w:pPr>
    </w:p>
    <w:p w14:paraId="4FF25F06" w14:textId="174BC441" w:rsidR="0032679F" w:rsidRDefault="00AA60C7" w:rsidP="00AA60C7">
      <w:pPr>
        <w:spacing w:after="0" w:line="360" w:lineRule="auto"/>
        <w:jc w:val="both"/>
        <w:rPr>
          <w:rFonts w:ascii="Palatino Linotype" w:eastAsia="Times New Roman" w:hAnsi="Palatino Linotype" w:cs="Times New Roman"/>
          <w:sz w:val="24"/>
          <w:szCs w:val="24"/>
          <w:lang w:eastAsia="es-MX"/>
        </w:rPr>
      </w:pPr>
      <w:r w:rsidRPr="00775C89">
        <w:rPr>
          <w:rFonts w:ascii="Palatino Linotype" w:hAnsi="Palatino Linotype"/>
          <w:sz w:val="24"/>
          <w:szCs w:val="24"/>
        </w:rPr>
        <w:t>No obstan</w:t>
      </w:r>
      <w:r w:rsidR="0085298B" w:rsidRPr="00775C89">
        <w:rPr>
          <w:rFonts w:ascii="Palatino Linotype" w:hAnsi="Palatino Linotype"/>
          <w:sz w:val="24"/>
          <w:szCs w:val="24"/>
        </w:rPr>
        <w:t xml:space="preserve">te, en relación a los </w:t>
      </w:r>
      <w:r w:rsidRPr="00775C89">
        <w:rPr>
          <w:rFonts w:ascii="Palatino Linotype" w:hAnsi="Palatino Linotype"/>
          <w:sz w:val="24"/>
          <w:szCs w:val="24"/>
        </w:rPr>
        <w:t>requerimiento</w:t>
      </w:r>
      <w:r w:rsidR="0085298B" w:rsidRPr="00775C89">
        <w:rPr>
          <w:rFonts w:ascii="Palatino Linotype" w:hAnsi="Palatino Linotype"/>
          <w:sz w:val="24"/>
          <w:szCs w:val="24"/>
        </w:rPr>
        <w:t>s</w:t>
      </w:r>
      <w:r w:rsidRPr="00775C89">
        <w:rPr>
          <w:rFonts w:ascii="Palatino Linotype" w:hAnsi="Palatino Linotype"/>
          <w:sz w:val="24"/>
          <w:szCs w:val="24"/>
        </w:rPr>
        <w:t xml:space="preserve"> en donde si manifestó su inconformidad, analizaremos lo conducente, para ello </w:t>
      </w:r>
      <w:r w:rsidR="0085298B" w:rsidRPr="00775C89">
        <w:rPr>
          <w:rFonts w:ascii="Palatino Linotype" w:hAnsi="Palatino Linotype"/>
          <w:sz w:val="24"/>
          <w:szCs w:val="24"/>
        </w:rPr>
        <w:t>citemos</w:t>
      </w:r>
      <w:r w:rsidRPr="00775C89">
        <w:rPr>
          <w:rFonts w:ascii="Palatino Linotype" w:hAnsi="Palatino Linotype"/>
          <w:sz w:val="24"/>
          <w:szCs w:val="24"/>
        </w:rPr>
        <w:t xml:space="preserve"> lo</w:t>
      </w:r>
      <w:r w:rsidR="0085298B" w:rsidRPr="00775C89">
        <w:rPr>
          <w:rFonts w:ascii="Palatino Linotype" w:hAnsi="Palatino Linotype"/>
          <w:sz w:val="24"/>
          <w:szCs w:val="24"/>
        </w:rPr>
        <w:t>s argumentos vertidos</w:t>
      </w:r>
      <w:r w:rsidRPr="00775C89">
        <w:rPr>
          <w:rFonts w:ascii="Palatino Linotype" w:hAnsi="Palatino Linotype"/>
          <w:sz w:val="24"/>
          <w:szCs w:val="24"/>
        </w:rPr>
        <w:t xml:space="preserve"> por el ahora Recurrente: </w:t>
      </w:r>
      <w:r w:rsidR="0085298B" w:rsidRPr="00775C89">
        <w:rPr>
          <w:rFonts w:ascii="Palatino Linotype" w:hAnsi="Palatino Linotype"/>
          <w:sz w:val="24"/>
          <w:szCs w:val="24"/>
        </w:rPr>
        <w:t>“</w:t>
      </w:r>
      <w:r w:rsidRPr="00775C89">
        <w:rPr>
          <w:rFonts w:ascii="Palatino Linotype" w:eastAsia="Times New Roman" w:hAnsi="Palatino Linotype" w:cs="Times New Roman"/>
          <w:i/>
          <w:sz w:val="24"/>
          <w:szCs w:val="24"/>
          <w:lang w:eastAsia="es-MX"/>
        </w:rPr>
        <w:t>Solo faltaron los PbRMs 1a, 1b, 1c, 1d, 1e, 2a correspondientes al ejercicio presupuestal 2016 de la dependencia de desarrollo social y de la dependencia auxiliar de atención a la mujer</w:t>
      </w:r>
      <w:r w:rsidR="0085298B" w:rsidRPr="00775C89">
        <w:rPr>
          <w:rFonts w:ascii="Palatino Linotype" w:eastAsia="Times New Roman" w:hAnsi="Palatino Linotype" w:cs="Times New Roman"/>
          <w:i/>
          <w:sz w:val="24"/>
          <w:szCs w:val="24"/>
          <w:lang w:eastAsia="es-MX"/>
        </w:rPr>
        <w:t xml:space="preserve">”, </w:t>
      </w:r>
      <w:r w:rsidR="0085298B" w:rsidRPr="00775C89">
        <w:rPr>
          <w:rFonts w:ascii="Palatino Linotype" w:eastAsia="Times New Roman" w:hAnsi="Palatino Linotype" w:cs="Times New Roman"/>
          <w:sz w:val="24"/>
          <w:szCs w:val="24"/>
          <w:lang w:eastAsia="es-MX"/>
        </w:rPr>
        <w:t>cabe</w:t>
      </w:r>
      <w:r w:rsidR="0085298B">
        <w:rPr>
          <w:rFonts w:ascii="Palatino Linotype" w:eastAsia="Times New Roman" w:hAnsi="Palatino Linotype" w:cs="Times New Roman"/>
          <w:sz w:val="24"/>
          <w:szCs w:val="24"/>
          <w:lang w:eastAsia="es-MX"/>
        </w:rPr>
        <w:t xml:space="preserve"> señalar que el Sujeto Obligado no remitió informe justificado.</w:t>
      </w:r>
    </w:p>
    <w:p w14:paraId="0AFBB71A" w14:textId="77777777" w:rsidR="0085298B" w:rsidRDefault="0085298B" w:rsidP="00AA60C7">
      <w:pPr>
        <w:spacing w:after="0" w:line="360" w:lineRule="auto"/>
        <w:jc w:val="both"/>
        <w:rPr>
          <w:rFonts w:ascii="Palatino Linotype" w:eastAsia="Times New Roman" w:hAnsi="Palatino Linotype" w:cs="Times New Roman"/>
          <w:sz w:val="24"/>
          <w:szCs w:val="24"/>
          <w:lang w:eastAsia="es-MX"/>
        </w:rPr>
      </w:pPr>
    </w:p>
    <w:p w14:paraId="63884D4C" w14:textId="77562F89" w:rsidR="0085298B" w:rsidRPr="0085298B" w:rsidRDefault="0085298B" w:rsidP="00AA60C7">
      <w:pPr>
        <w:spacing w:after="0" w:line="360" w:lineRule="auto"/>
        <w:jc w:val="both"/>
        <w:rPr>
          <w:rFonts w:ascii="Palatino Linotype" w:hAnsi="Palatino Linotype"/>
          <w:sz w:val="24"/>
          <w:szCs w:val="24"/>
        </w:rPr>
      </w:pPr>
      <w:r>
        <w:rPr>
          <w:rFonts w:ascii="Palatino Linotype" w:eastAsia="Times New Roman" w:hAnsi="Palatino Linotype" w:cs="Times New Roman"/>
          <w:sz w:val="24"/>
          <w:szCs w:val="24"/>
          <w:lang w:eastAsia="es-MX"/>
        </w:rPr>
        <w:lastRenderedPageBreak/>
        <w:t>En este sentido analicemos la normatividad en la materia que establece en cuanto a los puntos mencionados.</w:t>
      </w:r>
    </w:p>
    <w:p w14:paraId="20344006" w14:textId="77777777" w:rsidR="0032679F" w:rsidRDefault="0032679F" w:rsidP="00AA60C7">
      <w:pPr>
        <w:spacing w:after="0" w:line="360" w:lineRule="auto"/>
        <w:ind w:right="141"/>
        <w:jc w:val="both"/>
        <w:rPr>
          <w:rFonts w:ascii="Palatino Linotype" w:hAnsi="Palatino Linotype"/>
          <w:sz w:val="24"/>
          <w:szCs w:val="24"/>
        </w:rPr>
      </w:pPr>
    </w:p>
    <w:p w14:paraId="5D3B609C" w14:textId="2EA57DE0" w:rsidR="0085298B" w:rsidRPr="00A92AE1" w:rsidRDefault="0085298B" w:rsidP="0085298B">
      <w:pPr>
        <w:spacing w:after="0" w:line="360" w:lineRule="auto"/>
        <w:jc w:val="both"/>
        <w:rPr>
          <w:rFonts w:ascii="Palatino Linotype" w:eastAsia="Calibri" w:hAnsi="Palatino Linotype" w:cs="Tahoma"/>
          <w:bCs/>
          <w:sz w:val="24"/>
          <w:szCs w:val="24"/>
        </w:rPr>
      </w:pPr>
      <w:r>
        <w:rPr>
          <w:rFonts w:ascii="Palatino Linotype" w:eastAsia="Calibri" w:hAnsi="Palatino Linotype" w:cs="Tahoma"/>
          <w:bCs/>
          <w:sz w:val="24"/>
          <w:szCs w:val="24"/>
        </w:rPr>
        <w:t xml:space="preserve">El Presupuesto de Egresos, siendo este </w:t>
      </w:r>
      <w:r w:rsidRPr="00254164">
        <w:rPr>
          <w:rFonts w:ascii="Palatino Linotype" w:eastAsia="Calibri" w:hAnsi="Palatino Linotype" w:cs="Tahoma"/>
          <w:bCs/>
          <w:sz w:val="24"/>
          <w:szCs w:val="24"/>
        </w:rPr>
        <w:t xml:space="preserve">un documento integral que contempla una serie de formatos y documentación que </w:t>
      </w:r>
      <w:r>
        <w:rPr>
          <w:rFonts w:ascii="Palatino Linotype" w:eastAsia="Calibri" w:hAnsi="Palatino Linotype" w:cs="Tahoma"/>
          <w:bCs/>
          <w:sz w:val="24"/>
          <w:szCs w:val="24"/>
        </w:rPr>
        <w:t>respecto de la</w:t>
      </w:r>
      <w:r w:rsidRPr="00254164">
        <w:rPr>
          <w:rFonts w:ascii="Palatino Linotype" w:eastAsia="Calibri" w:hAnsi="Palatino Linotype" w:cs="Tahoma"/>
          <w:bCs/>
          <w:sz w:val="24"/>
          <w:szCs w:val="24"/>
        </w:rPr>
        <w:t xml:space="preserve"> planeación, programación y presupuesta</w:t>
      </w:r>
      <w:r>
        <w:rPr>
          <w:rFonts w:ascii="Palatino Linotype" w:eastAsia="Calibri" w:hAnsi="Palatino Linotype" w:cs="Tahoma"/>
          <w:bCs/>
          <w:sz w:val="24"/>
          <w:szCs w:val="24"/>
        </w:rPr>
        <w:t>ción</w:t>
      </w:r>
      <w:r w:rsidRPr="00254164">
        <w:rPr>
          <w:rFonts w:ascii="Palatino Linotype" w:eastAsia="Calibri" w:hAnsi="Palatino Linotype" w:cs="Tahoma"/>
          <w:bCs/>
          <w:sz w:val="24"/>
          <w:szCs w:val="24"/>
        </w:rPr>
        <w:t xml:space="preserve">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w:t>
      </w:r>
      <w:r w:rsidR="007F67F2">
        <w:rPr>
          <w:rFonts w:ascii="Palatino Linotype" w:eastAsia="Calibri" w:hAnsi="Palatino Linotype" w:cs="Tahoma"/>
          <w:bCs/>
          <w:sz w:val="24"/>
          <w:szCs w:val="24"/>
        </w:rPr>
        <w:t>para el ejercicio 2016 mismo que fue</w:t>
      </w:r>
      <w:r w:rsidRPr="00254164">
        <w:rPr>
          <w:rFonts w:ascii="Palatino Linotype" w:eastAsia="Calibri" w:hAnsi="Palatino Linotype" w:cs="Tahoma"/>
          <w:bCs/>
          <w:sz w:val="24"/>
          <w:szCs w:val="24"/>
        </w:rPr>
        <w:t xml:space="preserve"> publicado en la “Gaceta de Gobierno”  </w:t>
      </w:r>
      <w:r w:rsidR="007F67F2">
        <w:rPr>
          <w:rFonts w:ascii="Palatino Linotype" w:eastAsia="Calibri" w:hAnsi="Palatino Linotype" w:cs="Tahoma"/>
          <w:bCs/>
          <w:sz w:val="24"/>
          <w:szCs w:val="24"/>
        </w:rPr>
        <w:t>el treinta de octubre de dos mil quince</w:t>
      </w:r>
      <w:r w:rsidRPr="00254164">
        <w:rPr>
          <w:rFonts w:ascii="Palatino Linotype" w:eastAsia="Calibri" w:hAnsi="Palatino Linotype" w:cs="Tahoma"/>
          <w:bCs/>
          <w:sz w:val="24"/>
          <w:szCs w:val="24"/>
        </w:rPr>
        <w:t xml:space="preserve"> y que es visible en el siguiente enlace: </w:t>
      </w:r>
      <w:hyperlink r:id="rId14" w:history="1">
        <w:r w:rsidR="007F67F2">
          <w:rPr>
            <w:rStyle w:val="Hipervnculo"/>
          </w:rPr>
          <w:t>https://legislacion.edomex.gob.mx/sites/legislacion.edomex.gob.mx/files/files/pdf/gct/2015/oct304.pdf</w:t>
        </w:r>
      </w:hyperlink>
    </w:p>
    <w:p w14:paraId="49F630B0" w14:textId="77777777" w:rsidR="0085298B" w:rsidRPr="007A01A2" w:rsidRDefault="0085298B" w:rsidP="0085298B">
      <w:pPr>
        <w:tabs>
          <w:tab w:val="left" w:pos="709"/>
        </w:tabs>
        <w:spacing w:after="0" w:line="360" w:lineRule="auto"/>
        <w:jc w:val="both"/>
        <w:rPr>
          <w:rFonts w:ascii="Palatino Linotype" w:eastAsia="Times New Roman" w:hAnsi="Palatino Linotype" w:cs="Arial"/>
          <w:sz w:val="24"/>
          <w:szCs w:val="24"/>
          <w:lang w:val="es-ES" w:eastAsia="es-ES"/>
        </w:rPr>
      </w:pPr>
    </w:p>
    <w:p w14:paraId="04B6BEFC" w14:textId="77777777" w:rsidR="0085298B" w:rsidRPr="007A01A2" w:rsidRDefault="0085298B" w:rsidP="0085298B">
      <w:pPr>
        <w:tabs>
          <w:tab w:val="left" w:pos="709"/>
        </w:tabs>
        <w:spacing w:after="0" w:line="360" w:lineRule="auto"/>
        <w:jc w:val="both"/>
        <w:rPr>
          <w:rFonts w:ascii="Palatino Linotype" w:hAnsi="Palatino Linotype"/>
          <w:sz w:val="24"/>
          <w:szCs w:val="24"/>
        </w:rPr>
      </w:pPr>
      <w:r w:rsidRPr="007A01A2">
        <w:rPr>
          <w:rFonts w:ascii="Palatino Linotype" w:eastAsia="Times New Roman" w:hAnsi="Palatino Linotype" w:cs="Arial"/>
          <w:sz w:val="24"/>
          <w:szCs w:val="24"/>
          <w:lang w:val="es-ES" w:eastAsia="es-ES"/>
        </w:rPr>
        <w:t xml:space="preserve">Por su parte </w:t>
      </w:r>
      <w:r w:rsidRPr="007A01A2">
        <w:rPr>
          <w:rFonts w:ascii="Palatino Linotype" w:hAnsi="Palatino Linotype"/>
          <w:sz w:val="24"/>
          <w:szCs w:val="24"/>
        </w:rPr>
        <w:t>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14:paraId="71C9845D" w14:textId="77777777" w:rsidR="0085298B" w:rsidRPr="007A01A2" w:rsidRDefault="0085298B" w:rsidP="0085298B">
      <w:pPr>
        <w:tabs>
          <w:tab w:val="left" w:pos="709"/>
        </w:tabs>
        <w:spacing w:after="0" w:line="360" w:lineRule="auto"/>
        <w:jc w:val="both"/>
        <w:rPr>
          <w:rFonts w:ascii="Palatino Linotype" w:hAnsi="Palatino Linotype"/>
          <w:sz w:val="24"/>
          <w:szCs w:val="24"/>
        </w:rPr>
      </w:pPr>
    </w:p>
    <w:p w14:paraId="5AE7D42D" w14:textId="77777777" w:rsidR="0085298B" w:rsidRPr="007A01A2" w:rsidRDefault="0085298B" w:rsidP="0085298B">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El Código Financiero del Estado de México y Municipios establece en su artículo 302 que para el caso de los municipios, el Presidente Municipal presentará al </w:t>
      </w:r>
      <w:r w:rsidRPr="007A01A2">
        <w:rPr>
          <w:rFonts w:ascii="Palatino Linotype" w:hAnsi="Palatino Linotype"/>
          <w:sz w:val="24"/>
          <w:szCs w:val="24"/>
        </w:rPr>
        <w:lastRenderedPageBreak/>
        <w:t>Ayuntamiento a más tardar el veinte de diciembre, el Proyecto del Presupuesto de Egresos.</w:t>
      </w:r>
    </w:p>
    <w:p w14:paraId="0AC3ADE0" w14:textId="77777777" w:rsidR="0085298B" w:rsidRPr="007A01A2" w:rsidRDefault="0085298B" w:rsidP="0085298B">
      <w:pPr>
        <w:tabs>
          <w:tab w:val="left" w:pos="709"/>
        </w:tabs>
        <w:spacing w:after="0" w:line="360" w:lineRule="auto"/>
        <w:jc w:val="both"/>
        <w:rPr>
          <w:rFonts w:ascii="Palatino Linotype" w:hAnsi="Palatino Linotype"/>
          <w:sz w:val="24"/>
          <w:szCs w:val="24"/>
        </w:rPr>
      </w:pPr>
    </w:p>
    <w:p w14:paraId="0FF21097" w14:textId="77777777" w:rsidR="0085298B" w:rsidRPr="007A01A2" w:rsidRDefault="0085298B" w:rsidP="0085298B">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Así mismo el artículo 304 dispone que la presentación del Proyecto de Presupuesto de Egresos, a nivel municipal, deberá incluir, entre otras cosas lo siguiente:</w:t>
      </w:r>
    </w:p>
    <w:p w14:paraId="54733CC2" w14:textId="77777777" w:rsidR="0085298B" w:rsidRPr="007A01A2" w:rsidRDefault="0085298B" w:rsidP="0085298B">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w:t>
      </w:r>
    </w:p>
    <w:p w14:paraId="63EEB863" w14:textId="77777777" w:rsidR="0085298B" w:rsidRPr="007A01A2" w:rsidRDefault="0085298B" w:rsidP="0085298B">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VII. Estimaciones de egresos, por cada una de sus fuentes, agrupados de la siguiente forma: </w:t>
      </w:r>
    </w:p>
    <w:p w14:paraId="5824ACF8" w14:textId="77777777" w:rsidR="0085298B" w:rsidRPr="007A01A2" w:rsidRDefault="0085298B" w:rsidP="0085298B">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1.- Clasificación Programática a nivel de programas presupuestarios y proyectos. </w:t>
      </w:r>
    </w:p>
    <w:p w14:paraId="120C7B5E" w14:textId="77777777" w:rsidR="0085298B" w:rsidRPr="003E598B" w:rsidRDefault="0085298B" w:rsidP="0085298B">
      <w:pPr>
        <w:tabs>
          <w:tab w:val="left" w:pos="709"/>
        </w:tabs>
        <w:spacing w:after="0" w:line="360" w:lineRule="auto"/>
        <w:jc w:val="both"/>
        <w:rPr>
          <w:rFonts w:ascii="Palatino Linotype" w:hAnsi="Palatino Linotype"/>
          <w:sz w:val="24"/>
          <w:szCs w:val="24"/>
        </w:rPr>
      </w:pPr>
      <w:r w:rsidRPr="003E598B">
        <w:rPr>
          <w:rFonts w:ascii="Palatino Linotype" w:hAnsi="Palatino Linotype"/>
          <w:sz w:val="24"/>
          <w:szCs w:val="24"/>
        </w:rPr>
        <w:t>2.- Clasificación Administrativa.</w:t>
      </w:r>
    </w:p>
    <w:p w14:paraId="03E56D64" w14:textId="77777777" w:rsidR="0085298B" w:rsidRPr="003E598B" w:rsidRDefault="0085298B" w:rsidP="0085298B">
      <w:pPr>
        <w:tabs>
          <w:tab w:val="left" w:pos="709"/>
        </w:tabs>
        <w:spacing w:after="0" w:line="360" w:lineRule="auto"/>
        <w:jc w:val="both"/>
        <w:rPr>
          <w:rFonts w:ascii="Palatino Linotype" w:hAnsi="Palatino Linotype"/>
          <w:sz w:val="24"/>
          <w:szCs w:val="24"/>
        </w:rPr>
      </w:pPr>
      <w:r w:rsidRPr="003E598B">
        <w:rPr>
          <w:rFonts w:ascii="Palatino Linotype" w:hAnsi="Palatino Linotype"/>
          <w:sz w:val="24"/>
          <w:szCs w:val="24"/>
        </w:rPr>
        <w:t>3.- Clasificación Económica.</w:t>
      </w:r>
    </w:p>
    <w:p w14:paraId="13A23733" w14:textId="77777777" w:rsidR="0085298B" w:rsidRPr="003E598B" w:rsidRDefault="0085298B" w:rsidP="0085298B">
      <w:pPr>
        <w:tabs>
          <w:tab w:val="left" w:pos="709"/>
        </w:tabs>
        <w:spacing w:after="0" w:line="360" w:lineRule="auto"/>
        <w:jc w:val="both"/>
        <w:rPr>
          <w:rFonts w:ascii="Palatino Linotype" w:eastAsia="Times New Roman" w:hAnsi="Palatino Linotype" w:cs="Arial"/>
          <w:sz w:val="24"/>
          <w:szCs w:val="24"/>
          <w:lang w:val="es-ES" w:eastAsia="es-ES"/>
        </w:rPr>
      </w:pPr>
    </w:p>
    <w:p w14:paraId="512C56E6" w14:textId="77777777" w:rsidR="0085298B" w:rsidRPr="003E598B" w:rsidRDefault="0085298B" w:rsidP="0085298B">
      <w:pPr>
        <w:tabs>
          <w:tab w:val="left" w:pos="709"/>
        </w:tabs>
        <w:spacing w:after="0" w:line="360" w:lineRule="auto"/>
        <w:jc w:val="both"/>
        <w:rPr>
          <w:rFonts w:ascii="Palatino Linotype" w:hAnsi="Palatino Linotype"/>
          <w:color w:val="000000"/>
          <w:sz w:val="24"/>
          <w:szCs w:val="24"/>
        </w:rPr>
      </w:pPr>
      <w:r w:rsidRPr="003E598B">
        <w:rPr>
          <w:rFonts w:ascii="Palatino Linotype" w:eastAsia="Times New Roman" w:hAnsi="Palatino Linotype" w:cs="Arial"/>
          <w:sz w:val="24"/>
          <w:szCs w:val="24"/>
          <w:lang w:val="es-ES" w:eastAsia="es-ES"/>
        </w:rPr>
        <w:t xml:space="preserve">En este sentido la composición del Presupuesto de egresos contempla diversos formatos dentro de los que encontramos los siguientes </w:t>
      </w:r>
      <w:r w:rsidRPr="003E598B">
        <w:rPr>
          <w:rFonts w:ascii="Palatino Linotype" w:hAnsi="Palatino Linotype"/>
          <w:color w:val="000000"/>
          <w:sz w:val="24"/>
          <w:szCs w:val="24"/>
        </w:rPr>
        <w:t>PbRM-01a Programa Anual Dimensión Administrativa del Gasto, PbRM-01b Programa Anual Descripción del Programa Presupuestario, PbRM-01c Programa Anual de Metas de actividad por Proyecto, PbRM-01d Ficha técnica de diseño de indicadores estratégicos o de gestión, PbRM-01e Matriz de indicadores para resultados por programa presupuestario y dependencia general, PbRM-02a Calendarización de Metas de actividad por Proyecto, PbRM-03a Presupuesto de Ingresos Detallado, PbRM-03b Caratula de Presupuesto de Ingresos</w:t>
      </w:r>
      <w:r w:rsidRPr="00775C89">
        <w:rPr>
          <w:rFonts w:ascii="Palatino Linotype" w:hAnsi="Palatino Linotype"/>
          <w:color w:val="000000"/>
          <w:sz w:val="24"/>
          <w:szCs w:val="24"/>
        </w:rPr>
        <w:t xml:space="preserve">, </w:t>
      </w:r>
      <w:r w:rsidRPr="00775C89">
        <w:rPr>
          <w:rFonts w:ascii="Palatino Linotype" w:hAnsi="Palatino Linotype"/>
          <w:sz w:val="24"/>
          <w:szCs w:val="24"/>
        </w:rPr>
        <w:t>PbRM-04a Presupuesto de Egresos Detallado</w:t>
      </w:r>
      <w:r w:rsidRPr="00775C89">
        <w:rPr>
          <w:rFonts w:ascii="Palatino Linotype" w:hAnsi="Palatino Linotype"/>
          <w:color w:val="000000"/>
          <w:sz w:val="24"/>
          <w:szCs w:val="24"/>
        </w:rPr>
        <w:t xml:space="preserve">, </w:t>
      </w:r>
      <w:r w:rsidRPr="003E598B">
        <w:rPr>
          <w:rFonts w:ascii="Palatino Linotype" w:hAnsi="Palatino Linotype"/>
          <w:color w:val="000000"/>
          <w:sz w:val="24"/>
          <w:szCs w:val="24"/>
        </w:rPr>
        <w:t xml:space="preserve">PbRM-04b Presupuesto de Egresos por Objeto del Gasto, PbRM-04c Presupuesto de Egresos Global Calendarizado, PbRM-04d Caratula de Presupuesto de Egresos, PbRM-05 Tabulador </w:t>
      </w:r>
      <w:r w:rsidRPr="003E598B">
        <w:rPr>
          <w:rFonts w:ascii="Palatino Linotype" w:hAnsi="Palatino Linotype"/>
          <w:color w:val="000000"/>
          <w:sz w:val="24"/>
          <w:szCs w:val="24"/>
        </w:rPr>
        <w:lastRenderedPageBreak/>
        <w:t>de Sueldos, PbRM-06 Programa Anual de Adquisiciones, PbRM-07 Programa Anual de Obra y PbRM-07b Programa Anual de Obra (Reparaciones y Mantenimiento)</w:t>
      </w:r>
    </w:p>
    <w:p w14:paraId="745E359B" w14:textId="77777777" w:rsidR="0085298B" w:rsidRDefault="0085298B" w:rsidP="00AA60C7">
      <w:pPr>
        <w:spacing w:after="0" w:line="360" w:lineRule="auto"/>
        <w:ind w:right="141"/>
        <w:jc w:val="both"/>
        <w:rPr>
          <w:rFonts w:ascii="Palatino Linotype" w:hAnsi="Palatino Linotype"/>
          <w:sz w:val="24"/>
          <w:szCs w:val="24"/>
        </w:rPr>
      </w:pPr>
    </w:p>
    <w:p w14:paraId="1DDAD62A" w14:textId="4BA1A461" w:rsidR="007F67F2" w:rsidRDefault="007F67F2" w:rsidP="00AA60C7">
      <w:pPr>
        <w:spacing w:after="0" w:line="360" w:lineRule="auto"/>
        <w:ind w:right="141"/>
        <w:jc w:val="both"/>
        <w:rPr>
          <w:rFonts w:ascii="Palatino Linotype" w:hAnsi="Palatino Linotype"/>
          <w:sz w:val="24"/>
          <w:szCs w:val="24"/>
        </w:rPr>
      </w:pPr>
      <w:r>
        <w:rPr>
          <w:rFonts w:ascii="Palatino Linotype" w:hAnsi="Palatino Linotype"/>
          <w:sz w:val="24"/>
          <w:szCs w:val="24"/>
        </w:rPr>
        <w:t xml:space="preserve">En este sentido se contemplan los </w:t>
      </w:r>
      <w:r w:rsidR="00293069">
        <w:rPr>
          <w:rFonts w:ascii="Palatino Linotype" w:hAnsi="Palatino Linotype"/>
          <w:sz w:val="24"/>
          <w:szCs w:val="24"/>
        </w:rPr>
        <w:t>requeridos por el solicitante, como se muestra a continuación:</w:t>
      </w:r>
    </w:p>
    <w:p w14:paraId="44855F31" w14:textId="2A9F901B" w:rsidR="00293069" w:rsidRDefault="0037057B" w:rsidP="0037057B">
      <w:pPr>
        <w:spacing w:after="0" w:line="360" w:lineRule="auto"/>
        <w:ind w:right="141"/>
        <w:jc w:val="center"/>
        <w:rPr>
          <w:rFonts w:ascii="Palatino Linotype" w:hAnsi="Palatino Linotype"/>
          <w:sz w:val="24"/>
          <w:szCs w:val="24"/>
        </w:rPr>
      </w:pPr>
      <w:r>
        <w:rPr>
          <w:noProof/>
          <w:lang w:eastAsia="es-MX"/>
        </w:rPr>
        <mc:AlternateContent>
          <mc:Choice Requires="wps">
            <w:drawing>
              <wp:anchor distT="0" distB="0" distL="114300" distR="114300" simplePos="0" relativeHeight="251669504" behindDoc="0" locked="0" layoutInCell="1" allowOverlap="1" wp14:anchorId="190E5CA6" wp14:editId="74789799">
                <wp:simplePos x="0" y="0"/>
                <wp:positionH relativeFrom="column">
                  <wp:posOffset>291160</wp:posOffset>
                </wp:positionH>
                <wp:positionV relativeFrom="paragraph">
                  <wp:posOffset>889635</wp:posOffset>
                </wp:positionV>
                <wp:extent cx="395021" cy="175209"/>
                <wp:effectExtent l="0" t="0" r="24130" b="15875"/>
                <wp:wrapNone/>
                <wp:docPr id="13" name="Rectángulo 13"/>
                <wp:cNvGraphicFramePr/>
                <a:graphic xmlns:a="http://schemas.openxmlformats.org/drawingml/2006/main">
                  <a:graphicData uri="http://schemas.microsoft.com/office/word/2010/wordprocessingShape">
                    <wps:wsp>
                      <wps:cNvSpPr/>
                      <wps:spPr>
                        <a:xfrm>
                          <a:off x="0" y="0"/>
                          <a:ext cx="395021" cy="17520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7D9FA" id="Rectángulo 13" o:spid="_x0000_s1026" style="position:absolute;margin-left:22.95pt;margin-top:70.05pt;width:31.1pt;height:1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" filled="f" strokecolor="red" strokeweight="1.5pt"/>
            </w:pict>
          </mc:Fallback>
        </mc:AlternateContent>
      </w:r>
      <w:r w:rsidR="00293069">
        <w:rPr>
          <w:noProof/>
          <w:lang w:eastAsia="es-MX"/>
        </w:rPr>
        <w:drawing>
          <wp:inline distT="0" distB="0" distL="0" distR="0" wp14:anchorId="09524455" wp14:editId="4668194A">
            <wp:extent cx="5171846" cy="3405267"/>
            <wp:effectExtent l="190500" t="190500" r="181610" b="1955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716" t="17160" r="21765" b="16683"/>
                    <a:stretch/>
                  </pic:blipFill>
                  <pic:spPr bwMode="auto">
                    <a:xfrm>
                      <a:off x="0" y="0"/>
                      <a:ext cx="5187991" cy="341589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F88EDAA" w14:textId="678625CD" w:rsidR="0032679F" w:rsidRDefault="0032679F" w:rsidP="00294DC2">
      <w:pPr>
        <w:spacing w:after="0" w:line="360" w:lineRule="auto"/>
        <w:ind w:right="141"/>
        <w:jc w:val="both"/>
        <w:rPr>
          <w:rFonts w:ascii="Palatino Linotype" w:hAnsi="Palatino Linotype"/>
          <w:sz w:val="24"/>
          <w:szCs w:val="24"/>
          <w:lang w:eastAsia="es-MX"/>
        </w:rPr>
      </w:pPr>
    </w:p>
    <w:p w14:paraId="2A48C953" w14:textId="10E315CF" w:rsidR="00034754" w:rsidRDefault="00034754" w:rsidP="00294DC2">
      <w:pPr>
        <w:spacing w:after="0" w:line="360" w:lineRule="auto"/>
        <w:ind w:right="141"/>
        <w:jc w:val="both"/>
        <w:rPr>
          <w:noProof/>
          <w:lang w:eastAsia="es-MX"/>
        </w:rPr>
      </w:pPr>
    </w:p>
    <w:p w14:paraId="1312512D" w14:textId="72C8606A" w:rsidR="0032679F" w:rsidRDefault="0037057B" w:rsidP="0037057B">
      <w:pPr>
        <w:spacing w:after="0" w:line="360" w:lineRule="auto"/>
        <w:ind w:right="141"/>
        <w:jc w:val="center"/>
        <w:rPr>
          <w:rFonts w:ascii="Palatino Linotype" w:hAnsi="Palatino Linotype"/>
          <w:sz w:val="24"/>
          <w:szCs w:val="24"/>
          <w:lang w:eastAsia="es-MX"/>
        </w:rPr>
      </w:pPr>
      <w:r>
        <w:rPr>
          <w:noProof/>
          <w:lang w:eastAsia="es-MX"/>
        </w:rPr>
        <w:lastRenderedPageBreak/>
        <mc:AlternateContent>
          <mc:Choice Requires="wps">
            <w:drawing>
              <wp:anchor distT="0" distB="0" distL="114300" distR="114300" simplePos="0" relativeHeight="251671552" behindDoc="0" locked="0" layoutInCell="1" allowOverlap="1" wp14:anchorId="55865DF6" wp14:editId="7F18EE2A">
                <wp:simplePos x="0" y="0"/>
                <wp:positionH relativeFrom="column">
                  <wp:posOffset>250520</wp:posOffset>
                </wp:positionH>
                <wp:positionV relativeFrom="paragraph">
                  <wp:posOffset>1018540</wp:posOffset>
                </wp:positionV>
                <wp:extent cx="380390" cy="138988"/>
                <wp:effectExtent l="0" t="0" r="19685" b="13970"/>
                <wp:wrapNone/>
                <wp:docPr id="14" name="Rectángulo 14"/>
                <wp:cNvGraphicFramePr/>
                <a:graphic xmlns:a="http://schemas.openxmlformats.org/drawingml/2006/main">
                  <a:graphicData uri="http://schemas.microsoft.com/office/word/2010/wordprocessingShape">
                    <wps:wsp>
                      <wps:cNvSpPr/>
                      <wps:spPr>
                        <a:xfrm>
                          <a:off x="0" y="0"/>
                          <a:ext cx="380390" cy="13898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33A71" id="Rectángulo 14" o:spid="_x0000_s1026" style="position:absolute;margin-left:19.75pt;margin-top:80.2pt;width:29.95pt;height:1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" filled="f" strokecolor="red" strokeweight="1.5pt"/>
            </w:pict>
          </mc:Fallback>
        </mc:AlternateContent>
      </w:r>
      <w:r w:rsidR="00B15F0C">
        <w:rPr>
          <w:noProof/>
          <w:lang w:eastAsia="es-MX"/>
        </w:rPr>
        <w:drawing>
          <wp:inline distT="0" distB="0" distL="0" distR="0" wp14:anchorId="5AB15241" wp14:editId="07FAA654">
            <wp:extent cx="5332781" cy="3803803"/>
            <wp:effectExtent l="190500" t="190500" r="191770" b="1968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730" t="8578" r="22787" b="22334"/>
                    <a:stretch/>
                  </pic:blipFill>
                  <pic:spPr bwMode="auto">
                    <a:xfrm>
                      <a:off x="0" y="0"/>
                      <a:ext cx="5342756" cy="381091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3F46205" w14:textId="53A80EEE" w:rsidR="0032679F" w:rsidRDefault="0037057B" w:rsidP="0037057B">
      <w:pPr>
        <w:spacing w:after="0" w:line="360" w:lineRule="auto"/>
        <w:ind w:right="141"/>
        <w:jc w:val="center"/>
        <w:rPr>
          <w:rFonts w:ascii="Palatino Linotype" w:hAnsi="Palatino Linotype"/>
          <w:sz w:val="24"/>
          <w:szCs w:val="24"/>
          <w:lang w:eastAsia="es-MX"/>
        </w:rPr>
      </w:pPr>
      <w:r>
        <w:rPr>
          <w:noProof/>
          <w:lang w:eastAsia="es-MX"/>
        </w:rPr>
        <w:lastRenderedPageBreak/>
        <mc:AlternateContent>
          <mc:Choice Requires="wps">
            <w:drawing>
              <wp:anchor distT="0" distB="0" distL="114300" distR="114300" simplePos="0" relativeHeight="251677696" behindDoc="0" locked="0" layoutInCell="1" allowOverlap="1" wp14:anchorId="7151AD67" wp14:editId="233FD02A">
                <wp:simplePos x="0" y="0"/>
                <wp:positionH relativeFrom="column">
                  <wp:posOffset>265583</wp:posOffset>
                </wp:positionH>
                <wp:positionV relativeFrom="paragraph">
                  <wp:posOffset>909955</wp:posOffset>
                </wp:positionV>
                <wp:extent cx="387706" cy="146304"/>
                <wp:effectExtent l="0" t="0" r="12700" b="25400"/>
                <wp:wrapNone/>
                <wp:docPr id="15" name="Rectángulo 15"/>
                <wp:cNvGraphicFramePr/>
                <a:graphic xmlns:a="http://schemas.openxmlformats.org/drawingml/2006/main">
                  <a:graphicData uri="http://schemas.microsoft.com/office/word/2010/wordprocessingShape">
                    <wps:wsp>
                      <wps:cNvSpPr/>
                      <wps:spPr>
                        <a:xfrm>
                          <a:off x="0" y="0"/>
                          <a:ext cx="387706" cy="14630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D71DD" id="Rectángulo 15" o:spid="_x0000_s1026" style="position:absolute;margin-left:20.9pt;margin-top:71.65pt;width:30.55pt;height: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" filled="f" strokecolor="red" strokeweight="1.5pt"/>
            </w:pict>
          </mc:Fallback>
        </mc:AlternateContent>
      </w:r>
      <w:r w:rsidR="002A4D22">
        <w:rPr>
          <w:noProof/>
          <w:lang w:eastAsia="es-MX"/>
        </w:rPr>
        <w:drawing>
          <wp:inline distT="0" distB="0" distL="0" distR="0" wp14:anchorId="3CD3A405" wp14:editId="3769BA2B">
            <wp:extent cx="5405933" cy="3042408"/>
            <wp:effectExtent l="190500" t="190500" r="194945" b="1962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476" t="15350" r="22913" b="30010"/>
                    <a:stretch/>
                  </pic:blipFill>
                  <pic:spPr bwMode="auto">
                    <a:xfrm>
                      <a:off x="0" y="0"/>
                      <a:ext cx="5421008" cy="30508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4DB7A83" w14:textId="77777777" w:rsidR="002A4D22" w:rsidRDefault="002A4D22" w:rsidP="00372E05">
      <w:pPr>
        <w:spacing w:after="0" w:line="360" w:lineRule="auto"/>
        <w:jc w:val="both"/>
        <w:rPr>
          <w:noProof/>
          <w:lang w:eastAsia="es-MX"/>
        </w:rPr>
      </w:pPr>
    </w:p>
    <w:p w14:paraId="293FD824" w14:textId="229EF3EE" w:rsidR="00E8667C" w:rsidRDefault="0037057B" w:rsidP="0037057B">
      <w:pPr>
        <w:spacing w:after="0"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9744" behindDoc="0" locked="0" layoutInCell="1" allowOverlap="1" wp14:anchorId="4700AA8E" wp14:editId="694A2550">
                <wp:simplePos x="0" y="0"/>
                <wp:positionH relativeFrom="column">
                  <wp:posOffset>798500</wp:posOffset>
                </wp:positionH>
                <wp:positionV relativeFrom="paragraph">
                  <wp:posOffset>659765</wp:posOffset>
                </wp:positionV>
                <wp:extent cx="497434" cy="138989"/>
                <wp:effectExtent l="0" t="0" r="17145" b="13970"/>
                <wp:wrapNone/>
                <wp:docPr id="17" name="Rectángulo 17"/>
                <wp:cNvGraphicFramePr/>
                <a:graphic xmlns:a="http://schemas.openxmlformats.org/drawingml/2006/main">
                  <a:graphicData uri="http://schemas.microsoft.com/office/word/2010/wordprocessingShape">
                    <wps:wsp>
                      <wps:cNvSpPr/>
                      <wps:spPr>
                        <a:xfrm>
                          <a:off x="0" y="0"/>
                          <a:ext cx="497434" cy="13898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84967" id="Rectángulo 17" o:spid="_x0000_s1026" style="position:absolute;margin-left:62.85pt;margin-top:51.95pt;width:39.15pt;height:1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" filled="f" strokecolor="red" strokeweight="1.5pt"/>
            </w:pict>
          </mc:Fallback>
        </mc:AlternateContent>
      </w:r>
      <w:r w:rsidR="002A4D22">
        <w:rPr>
          <w:noProof/>
          <w:lang w:eastAsia="es-MX"/>
        </w:rPr>
        <w:drawing>
          <wp:inline distT="0" distB="0" distL="0" distR="0" wp14:anchorId="16303C7F" wp14:editId="420A4869">
            <wp:extent cx="5457139" cy="4199724"/>
            <wp:effectExtent l="190500" t="190500" r="182245" b="1822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065" t="10611" r="21524" b="9474"/>
                    <a:stretch/>
                  </pic:blipFill>
                  <pic:spPr bwMode="auto">
                    <a:xfrm>
                      <a:off x="0" y="0"/>
                      <a:ext cx="5463586" cy="4204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2F7B42D" w14:textId="4FAE6ABB" w:rsidR="002A4D22" w:rsidRDefault="0037057B" w:rsidP="0037057B">
      <w:pPr>
        <w:spacing w:after="0" w:line="360" w:lineRule="auto"/>
        <w:jc w:val="center"/>
        <w:rPr>
          <w:rFonts w:ascii="Palatino Linotype" w:hAnsi="Palatino Linotype" w:cs="Arial"/>
          <w:sz w:val="24"/>
          <w:szCs w:val="24"/>
          <w:lang w:eastAsia="es-MX"/>
        </w:rPr>
      </w:pPr>
      <w:r>
        <w:rPr>
          <w:noProof/>
          <w:lang w:eastAsia="es-MX"/>
        </w:rPr>
        <w:lastRenderedPageBreak/>
        <mc:AlternateContent>
          <mc:Choice Requires="wps">
            <w:drawing>
              <wp:anchor distT="0" distB="0" distL="114300" distR="114300" simplePos="0" relativeHeight="251681792" behindDoc="0" locked="0" layoutInCell="1" allowOverlap="1" wp14:anchorId="7141631E" wp14:editId="618DF966">
                <wp:simplePos x="0" y="0"/>
                <wp:positionH relativeFrom="column">
                  <wp:posOffset>426619</wp:posOffset>
                </wp:positionH>
                <wp:positionV relativeFrom="paragraph">
                  <wp:posOffset>193040</wp:posOffset>
                </wp:positionV>
                <wp:extent cx="497434" cy="138989"/>
                <wp:effectExtent l="0" t="0" r="17145" b="13970"/>
                <wp:wrapNone/>
                <wp:docPr id="18" name="Rectángulo 18"/>
                <wp:cNvGraphicFramePr/>
                <a:graphic xmlns:a="http://schemas.openxmlformats.org/drawingml/2006/main">
                  <a:graphicData uri="http://schemas.microsoft.com/office/word/2010/wordprocessingShape">
                    <wps:wsp>
                      <wps:cNvSpPr/>
                      <wps:spPr>
                        <a:xfrm>
                          <a:off x="0" y="0"/>
                          <a:ext cx="497434" cy="13898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0504E" id="Rectángulo 18" o:spid="_x0000_s1026" style="position:absolute;margin-left:33.6pt;margin-top:15.2pt;width:39.15pt;height:1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" filled="f" strokecolor="red" strokeweight="1.5pt"/>
            </w:pict>
          </mc:Fallback>
        </mc:AlternateContent>
      </w:r>
      <w:r w:rsidR="002A4D22">
        <w:rPr>
          <w:noProof/>
          <w:lang w:eastAsia="es-MX"/>
        </w:rPr>
        <w:drawing>
          <wp:inline distT="0" distB="0" distL="0" distR="0" wp14:anchorId="26EEC63A" wp14:editId="714C1427">
            <wp:extent cx="5157216" cy="3615820"/>
            <wp:effectExtent l="190500" t="190500" r="196215" b="1943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574" t="8805" r="21651" b="19181"/>
                    <a:stretch/>
                  </pic:blipFill>
                  <pic:spPr bwMode="auto">
                    <a:xfrm>
                      <a:off x="0" y="0"/>
                      <a:ext cx="5163902" cy="362050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3C81238" w14:textId="5BE499A5" w:rsidR="002A4D22" w:rsidRDefault="0037057B" w:rsidP="0037057B">
      <w:pPr>
        <w:spacing w:after="0" w:line="360" w:lineRule="auto"/>
        <w:jc w:val="center"/>
        <w:rPr>
          <w:rFonts w:ascii="Palatino Linotype" w:hAnsi="Palatino Linotype" w:cs="Arial"/>
          <w:sz w:val="24"/>
          <w:szCs w:val="24"/>
          <w:lang w:eastAsia="es-MX"/>
        </w:rPr>
      </w:pPr>
      <w:r>
        <w:rPr>
          <w:noProof/>
          <w:lang w:eastAsia="es-MX"/>
        </w:rPr>
        <w:lastRenderedPageBreak/>
        <mc:AlternateContent>
          <mc:Choice Requires="wps">
            <w:drawing>
              <wp:anchor distT="0" distB="0" distL="114300" distR="114300" simplePos="0" relativeHeight="251683840" behindDoc="0" locked="0" layoutInCell="1" allowOverlap="1" wp14:anchorId="6BE73D3C" wp14:editId="148EE9E3">
                <wp:simplePos x="0" y="0"/>
                <wp:positionH relativeFrom="column">
                  <wp:posOffset>347040</wp:posOffset>
                </wp:positionH>
                <wp:positionV relativeFrom="paragraph">
                  <wp:posOffset>1231265</wp:posOffset>
                </wp:positionV>
                <wp:extent cx="358445" cy="117043"/>
                <wp:effectExtent l="0" t="0" r="22860" b="16510"/>
                <wp:wrapNone/>
                <wp:docPr id="19" name="Rectángulo 19"/>
                <wp:cNvGraphicFramePr/>
                <a:graphic xmlns:a="http://schemas.openxmlformats.org/drawingml/2006/main">
                  <a:graphicData uri="http://schemas.microsoft.com/office/word/2010/wordprocessingShape">
                    <wps:wsp>
                      <wps:cNvSpPr/>
                      <wps:spPr>
                        <a:xfrm>
                          <a:off x="0" y="0"/>
                          <a:ext cx="358445" cy="1170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99F75" id="Rectángulo 19" o:spid="_x0000_s1026" style="position:absolute;margin-left:27.35pt;margin-top:96.95pt;width:28.2pt;height: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" filled="f" strokecolor="red" strokeweight="1.5pt"/>
            </w:pict>
          </mc:Fallback>
        </mc:AlternateContent>
      </w:r>
      <w:r w:rsidR="002A4D22">
        <w:rPr>
          <w:noProof/>
          <w:lang w:eastAsia="es-MX"/>
        </w:rPr>
        <w:drawing>
          <wp:inline distT="0" distB="0" distL="0" distR="0" wp14:anchorId="6E215D6F" wp14:editId="534AFE84">
            <wp:extent cx="5062118" cy="3005342"/>
            <wp:effectExtent l="190500" t="190500" r="196215" b="1955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225" t="14675" r="21524" b="25955"/>
                    <a:stretch/>
                  </pic:blipFill>
                  <pic:spPr bwMode="auto">
                    <a:xfrm>
                      <a:off x="0" y="0"/>
                      <a:ext cx="5070732" cy="301045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D6FA929" w14:textId="77777777" w:rsidR="002A4D22" w:rsidRDefault="002A4D22" w:rsidP="0024635B">
      <w:pPr>
        <w:spacing w:after="0" w:line="360" w:lineRule="auto"/>
        <w:jc w:val="both"/>
        <w:rPr>
          <w:rFonts w:ascii="Palatino Linotype" w:hAnsi="Palatino Linotype" w:cs="Arial"/>
          <w:sz w:val="24"/>
          <w:szCs w:val="24"/>
          <w:lang w:eastAsia="es-MX"/>
        </w:rPr>
      </w:pPr>
    </w:p>
    <w:p w14:paraId="4FB97A49" w14:textId="04A2BB0C" w:rsidR="002A4D22" w:rsidRDefault="00035CB0" w:rsidP="0024635B">
      <w:pPr>
        <w:spacing w:after="0" w:line="360" w:lineRule="auto"/>
        <w:jc w:val="both"/>
        <w:rPr>
          <w:rFonts w:ascii="Palatino Linotype" w:eastAsia="Times New Roman" w:hAnsi="Palatino Linotype" w:cs="Times New Roman"/>
          <w:sz w:val="24"/>
          <w:szCs w:val="24"/>
          <w:lang w:eastAsia="es-MX"/>
        </w:rPr>
      </w:pPr>
      <w:r>
        <w:rPr>
          <w:rFonts w:ascii="Palatino Linotype" w:hAnsi="Palatino Linotype" w:cs="Arial"/>
          <w:sz w:val="24"/>
          <w:szCs w:val="24"/>
          <w:lang w:eastAsia="es-MX"/>
        </w:rPr>
        <w:t>De las imágenes insertas, se puede apreciar que se cuentan con los formatos específicamente que colman los requerimientos peticionados, aunado a ellos el Sujeto Obligado cuenta con las áreas correspondientes, estas son</w:t>
      </w:r>
      <w:r w:rsidRPr="00035CB0">
        <w:rPr>
          <w:rFonts w:ascii="Palatino Linotype" w:hAnsi="Palatino Linotype" w:cs="Arial"/>
          <w:sz w:val="24"/>
          <w:szCs w:val="24"/>
          <w:lang w:eastAsia="es-MX"/>
        </w:rPr>
        <w:t xml:space="preserve"> </w:t>
      </w:r>
      <w:r w:rsidRPr="00035CB0">
        <w:rPr>
          <w:rFonts w:ascii="Palatino Linotype" w:eastAsia="Times New Roman" w:hAnsi="Palatino Linotype" w:cs="Times New Roman"/>
          <w:sz w:val="24"/>
          <w:szCs w:val="24"/>
          <w:lang w:eastAsia="es-MX"/>
        </w:rPr>
        <w:t>desarrollo social y de la dependencia auxiliar de atención a la mujer</w:t>
      </w:r>
      <w:r>
        <w:rPr>
          <w:rFonts w:ascii="Palatino Linotype" w:eastAsia="Times New Roman" w:hAnsi="Palatino Linotype" w:cs="Times New Roman"/>
          <w:sz w:val="24"/>
          <w:szCs w:val="24"/>
          <w:lang w:eastAsia="es-MX"/>
        </w:rPr>
        <w:t>, como se muestra en las siguientes imágenes, información remitida por el mismo Sujeto Obligado mediante respuesta:</w:t>
      </w:r>
    </w:p>
    <w:p w14:paraId="75958881" w14:textId="64188C97" w:rsidR="00035CB0" w:rsidRPr="00035CB0" w:rsidRDefault="00035CB0" w:rsidP="0024635B">
      <w:pPr>
        <w:spacing w:after="0" w:line="360" w:lineRule="auto"/>
        <w:jc w:val="both"/>
        <w:rPr>
          <w:rFonts w:ascii="Palatino Linotype" w:hAnsi="Palatino Linotype" w:cs="Arial"/>
          <w:sz w:val="24"/>
          <w:szCs w:val="24"/>
          <w:lang w:eastAsia="es-MX"/>
        </w:rPr>
      </w:pPr>
      <w:r>
        <w:rPr>
          <w:noProof/>
          <w:lang w:eastAsia="es-MX"/>
        </w:rPr>
        <mc:AlternateContent>
          <mc:Choice Requires="wps">
            <w:drawing>
              <wp:anchor distT="0" distB="0" distL="114300" distR="114300" simplePos="0" relativeHeight="251684864" behindDoc="0" locked="0" layoutInCell="1" allowOverlap="1" wp14:anchorId="1CD66143" wp14:editId="77D81097">
                <wp:simplePos x="0" y="0"/>
                <wp:positionH relativeFrom="column">
                  <wp:posOffset>2993847</wp:posOffset>
                </wp:positionH>
                <wp:positionV relativeFrom="paragraph">
                  <wp:posOffset>1508404</wp:posOffset>
                </wp:positionV>
                <wp:extent cx="614477" cy="117043"/>
                <wp:effectExtent l="19050" t="19050" r="14605" b="16510"/>
                <wp:wrapNone/>
                <wp:docPr id="23" name="Rectángulo 23"/>
                <wp:cNvGraphicFramePr/>
                <a:graphic xmlns:a="http://schemas.openxmlformats.org/drawingml/2006/main">
                  <a:graphicData uri="http://schemas.microsoft.com/office/word/2010/wordprocessingShape">
                    <wps:wsp>
                      <wps:cNvSpPr/>
                      <wps:spPr>
                        <a:xfrm>
                          <a:off x="0" y="0"/>
                          <a:ext cx="614477" cy="1170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B1749B" id="Rectángulo 23" o:spid="_x0000_s1026" style="position:absolute;margin-left:235.75pt;margin-top:118.75pt;width:48.4pt;height:9.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" filled="f" strokecolor="red" strokeweight="2.25pt"/>
            </w:pict>
          </mc:Fallback>
        </mc:AlternateContent>
      </w:r>
      <w:r>
        <w:rPr>
          <w:noProof/>
          <w:lang w:eastAsia="es-MX"/>
        </w:rPr>
        <w:drawing>
          <wp:inline distT="0" distB="0" distL="0" distR="0" wp14:anchorId="6FBCEDEA" wp14:editId="5A922234">
            <wp:extent cx="5241810" cy="1514247"/>
            <wp:effectExtent l="190500" t="190500" r="187960" b="1816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39" t="14222" r="4961" b="53268"/>
                    <a:stretch/>
                  </pic:blipFill>
                  <pic:spPr bwMode="auto">
                    <a:xfrm>
                      <a:off x="0" y="0"/>
                      <a:ext cx="5259490" cy="151935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2D832C7" w14:textId="79DA76BF" w:rsidR="00035CB0" w:rsidRPr="00035CB0" w:rsidRDefault="00035CB0" w:rsidP="0024635B">
      <w:pPr>
        <w:spacing w:after="0" w:line="360" w:lineRule="auto"/>
        <w:jc w:val="both"/>
        <w:rPr>
          <w:rFonts w:ascii="Palatino Linotype" w:hAnsi="Palatino Linotype" w:cs="Arial"/>
          <w:sz w:val="24"/>
          <w:szCs w:val="24"/>
          <w:lang w:eastAsia="es-MX"/>
        </w:rPr>
      </w:pPr>
      <w:r>
        <w:rPr>
          <w:noProof/>
          <w:lang w:eastAsia="es-MX"/>
        </w:rPr>
        <w:lastRenderedPageBreak/>
        <mc:AlternateContent>
          <mc:Choice Requires="wps">
            <w:drawing>
              <wp:anchor distT="0" distB="0" distL="114300" distR="114300" simplePos="0" relativeHeight="251686912" behindDoc="0" locked="0" layoutInCell="1" allowOverlap="1" wp14:anchorId="4D0A7F03" wp14:editId="4B99A48E">
                <wp:simplePos x="0" y="0"/>
                <wp:positionH relativeFrom="column">
                  <wp:posOffset>3235528</wp:posOffset>
                </wp:positionH>
                <wp:positionV relativeFrom="paragraph">
                  <wp:posOffset>1487831</wp:posOffset>
                </wp:positionV>
                <wp:extent cx="614477" cy="117043"/>
                <wp:effectExtent l="19050" t="19050" r="14605" b="16510"/>
                <wp:wrapNone/>
                <wp:docPr id="26" name="Rectángulo 26"/>
                <wp:cNvGraphicFramePr/>
                <a:graphic xmlns:a="http://schemas.openxmlformats.org/drawingml/2006/main">
                  <a:graphicData uri="http://schemas.microsoft.com/office/word/2010/wordprocessingShape">
                    <wps:wsp>
                      <wps:cNvSpPr/>
                      <wps:spPr>
                        <a:xfrm>
                          <a:off x="0" y="0"/>
                          <a:ext cx="614477" cy="1170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B4AE8" id="Rectángulo 26" o:spid="_x0000_s1026" style="position:absolute;margin-left:254.75pt;margin-top:117.15pt;width:48.4pt;height:9.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" filled="f" strokecolor="red" strokeweight="2.25pt"/>
            </w:pict>
          </mc:Fallback>
        </mc:AlternateContent>
      </w:r>
      <w:r>
        <w:rPr>
          <w:noProof/>
          <w:lang w:eastAsia="es-MX"/>
        </w:rPr>
        <w:drawing>
          <wp:inline distT="0" distB="0" distL="0" distR="0" wp14:anchorId="117076C9" wp14:editId="243B0AE0">
            <wp:extent cx="5682757" cy="1616659"/>
            <wp:effectExtent l="190500" t="190500" r="184785" b="1936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064" t="14448" r="4983" b="53716"/>
                    <a:stretch/>
                  </pic:blipFill>
                  <pic:spPr bwMode="auto">
                    <a:xfrm>
                      <a:off x="0" y="0"/>
                      <a:ext cx="5709858" cy="162436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C6DEEF" w14:textId="2E67AE23" w:rsidR="00035CB0" w:rsidRDefault="00035CB0" w:rsidP="0024635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base a la información plasmada en líneas anteriores, es dable ordenar se realice una búsqueda de la información a efecto de remitir al par</w:t>
      </w:r>
      <w:r w:rsidR="008E56FD">
        <w:rPr>
          <w:rFonts w:ascii="Palatino Linotype" w:hAnsi="Palatino Linotype" w:cs="Arial"/>
          <w:sz w:val="24"/>
          <w:szCs w:val="24"/>
          <w:lang w:eastAsia="es-MX"/>
        </w:rPr>
        <w:t>ticular la información faltante, toda vez que de la información inserta, se prevé que el Sujeto Obligado si genera y posee la información solicitada.</w:t>
      </w:r>
    </w:p>
    <w:p w14:paraId="29262C7E" w14:textId="77777777" w:rsidR="00BC5E21" w:rsidRDefault="00BC5E21" w:rsidP="0024635B">
      <w:pPr>
        <w:spacing w:after="0" w:line="360" w:lineRule="auto"/>
        <w:jc w:val="both"/>
        <w:rPr>
          <w:rFonts w:ascii="Palatino Linotype" w:hAnsi="Palatino Linotype" w:cs="Arial"/>
          <w:sz w:val="24"/>
          <w:szCs w:val="24"/>
          <w:lang w:eastAsia="es-MX"/>
        </w:rPr>
      </w:pPr>
    </w:p>
    <w:p w14:paraId="7B74C421" w14:textId="77777777" w:rsidR="00BC5E21" w:rsidRDefault="00BC5E21" w:rsidP="00BC5E21">
      <w:pPr>
        <w:tabs>
          <w:tab w:val="left" w:pos="709"/>
        </w:tabs>
        <w:spacing w:after="0" w:line="360" w:lineRule="auto"/>
        <w:jc w:val="both"/>
        <w:rPr>
          <w:rFonts w:ascii="Palatino Linotype" w:hAnsi="Palatino Linotype" w:cs="Arial"/>
          <w:sz w:val="24"/>
          <w:szCs w:val="24"/>
        </w:rPr>
      </w:pPr>
      <w:r w:rsidRPr="00BC5E21">
        <w:rPr>
          <w:rFonts w:ascii="Palatino Linotype" w:hAnsi="Palatino Linotype" w:cs="Arial"/>
          <w:sz w:val="24"/>
          <w:szCs w:val="24"/>
        </w:rPr>
        <w:t>No pasa desapercibido para esta ponencia que derivado de la acumulación, se advierte que ambas solicitudes, v</w:t>
      </w:r>
      <w:r>
        <w:rPr>
          <w:rFonts w:ascii="Palatino Linotype" w:hAnsi="Palatino Linotype" w:cs="Arial"/>
          <w:sz w:val="24"/>
          <w:szCs w:val="24"/>
        </w:rPr>
        <w:t>ersan en la misma información, sin embargo durante el curso del procedimiento de una de ellas, el Recurrente se desiste de ese recursos de revisión ya que de las documentales inmersas del SAIMEX, se muestra el apartado de desistimiento, por lo que se determina sobreseer dicho recurso de revisión, no obstante, referente al otro recurso de revisión, se concluye ordenar la entrega de la información faltante, misma que fue plasmada en ambos recursos de revisión, si bien, ambos recursos se resuelven de diferente manera por las actuaciones que obran en el expediente SAIMEX, también es cierto que no se deja en estado de indefensión al particular, puesto que se le entrega la información peticionada, colmando el derecho de acceso a la información interpuesto por el Particular.</w:t>
      </w:r>
    </w:p>
    <w:p w14:paraId="64632F18" w14:textId="77777777" w:rsidR="00035CB0" w:rsidRDefault="00035CB0" w:rsidP="0024635B">
      <w:pPr>
        <w:spacing w:after="0" w:line="360" w:lineRule="auto"/>
        <w:jc w:val="both"/>
        <w:rPr>
          <w:rFonts w:ascii="Palatino Linotype" w:hAnsi="Palatino Linotype" w:cs="Arial"/>
          <w:sz w:val="24"/>
          <w:szCs w:val="24"/>
          <w:lang w:eastAsia="es-MX"/>
        </w:rPr>
      </w:pPr>
    </w:p>
    <w:p w14:paraId="5C785ACF" w14:textId="42A22B74" w:rsidR="0024635B" w:rsidRDefault="0024635B" w:rsidP="0024635B">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lastRenderedPageBreak/>
        <w:t>Final</w:t>
      </w:r>
      <w:r w:rsidRPr="0024637B">
        <w:rPr>
          <w:rFonts w:ascii="Palatino Linotype" w:hAnsi="Palatino Linotype"/>
          <w:sz w:val="24"/>
          <w:szCs w:val="24"/>
        </w:rPr>
        <w:t>mente y en mérito de lo expuesto en líneas anteriores, res</w:t>
      </w:r>
      <w:r w:rsidR="00605A0C">
        <w:rPr>
          <w:rFonts w:ascii="Palatino Linotype" w:hAnsi="Palatino Linotype"/>
          <w:sz w:val="24"/>
          <w:szCs w:val="24"/>
        </w:rPr>
        <w:t xml:space="preserve">pecto del recurso de revisión </w:t>
      </w:r>
      <w:r w:rsidR="00605A0C" w:rsidRPr="00605A0C">
        <w:rPr>
          <w:rFonts w:ascii="Palatino Linotype" w:hAnsi="Palatino Linotype"/>
          <w:b/>
          <w:sz w:val="24"/>
          <w:szCs w:val="24"/>
        </w:rPr>
        <w:t>05155/INFOEM/IP/RR/2019,</w:t>
      </w:r>
      <w:r w:rsidR="00605A0C">
        <w:rPr>
          <w:rFonts w:ascii="Palatino Linotype" w:hAnsi="Palatino Linotype"/>
          <w:sz w:val="24"/>
          <w:szCs w:val="24"/>
        </w:rPr>
        <w:t xml:space="preserve"> se </w:t>
      </w:r>
      <w:r w:rsidR="00605A0C" w:rsidRPr="00605A0C">
        <w:rPr>
          <w:rFonts w:ascii="Palatino Linotype" w:hAnsi="Palatino Linotype"/>
          <w:b/>
          <w:sz w:val="24"/>
          <w:szCs w:val="24"/>
        </w:rPr>
        <w:t>sobresee</w:t>
      </w:r>
      <w:r w:rsidR="00605A0C">
        <w:rPr>
          <w:rFonts w:ascii="Palatino Linotype" w:hAnsi="Palatino Linotype"/>
          <w:sz w:val="24"/>
          <w:szCs w:val="24"/>
        </w:rPr>
        <w:t xml:space="preserve">, en términos de </w:t>
      </w:r>
      <w:r w:rsidR="00605A0C" w:rsidRPr="008E50A5">
        <w:rPr>
          <w:rFonts w:ascii="Palatino Linotype" w:hAnsi="Palatino Linotype" w:cs="Arial"/>
          <w:sz w:val="24"/>
          <w:szCs w:val="24"/>
          <w:lang w:eastAsia="es-MX"/>
        </w:rPr>
        <w:t>lo prescrito en los artículos 36 fracciones II y III, 186 fracciones I y 192 fracción I de la Ley de Transparencia y Acceso a la Información Pública del Estado de México y Municipios</w:t>
      </w:r>
      <w:r w:rsidR="00605A0C">
        <w:rPr>
          <w:rFonts w:ascii="Palatino Linotype" w:hAnsi="Palatino Linotype" w:cs="Arial"/>
          <w:sz w:val="24"/>
          <w:szCs w:val="24"/>
          <w:lang w:eastAsia="es-MX"/>
        </w:rPr>
        <w:t>,</w:t>
      </w:r>
      <w:r w:rsidR="00605A0C">
        <w:rPr>
          <w:rFonts w:ascii="Palatino Linotype" w:hAnsi="Palatino Linotype"/>
          <w:sz w:val="24"/>
          <w:szCs w:val="24"/>
        </w:rPr>
        <w:t xml:space="preserve"> en relación al recurso de revisión </w:t>
      </w:r>
      <w:r w:rsidR="00605A0C" w:rsidRPr="00605A0C">
        <w:rPr>
          <w:rFonts w:ascii="Palatino Linotype" w:hAnsi="Palatino Linotype"/>
          <w:b/>
          <w:sz w:val="24"/>
          <w:szCs w:val="24"/>
        </w:rPr>
        <w:t>05352/INFOEM/IP/RR/2019</w:t>
      </w:r>
      <w:r w:rsidR="00605A0C">
        <w:rPr>
          <w:rFonts w:ascii="Palatino Linotype" w:hAnsi="Palatino Linotype"/>
          <w:sz w:val="24"/>
          <w:szCs w:val="24"/>
        </w:rPr>
        <w:t>, al resultar fundados</w:t>
      </w:r>
      <w:r>
        <w:rPr>
          <w:rFonts w:ascii="Palatino Linotype" w:hAnsi="Palatino Linotype"/>
          <w:sz w:val="24"/>
          <w:szCs w:val="24"/>
        </w:rPr>
        <w:t xml:space="preserve"> los motivos</w:t>
      </w:r>
      <w:r w:rsidR="009253B9">
        <w:rPr>
          <w:rFonts w:ascii="Palatino Linotype" w:hAnsi="Palatino Linotype"/>
          <w:sz w:val="24"/>
          <w:szCs w:val="24"/>
        </w:rPr>
        <w:t xml:space="preserve"> de inconformidad </w:t>
      </w:r>
      <w:r w:rsidR="00605A0C">
        <w:rPr>
          <w:rFonts w:ascii="Palatino Linotype" w:hAnsi="Palatino Linotype"/>
          <w:sz w:val="24"/>
          <w:szCs w:val="24"/>
        </w:rPr>
        <w:t xml:space="preserve">por </w:t>
      </w:r>
      <w:r w:rsidR="009253B9">
        <w:rPr>
          <w:rFonts w:ascii="Palatino Linotype" w:hAnsi="Palatino Linotype"/>
          <w:sz w:val="24"/>
          <w:szCs w:val="24"/>
        </w:rPr>
        <w:t xml:space="preserve">vertidos por </w:t>
      </w:r>
      <w:r>
        <w:rPr>
          <w:rFonts w:ascii="Palatino Linotype" w:hAnsi="Palatino Linotype"/>
          <w:sz w:val="24"/>
          <w:szCs w:val="24"/>
        </w:rPr>
        <w:t>l</w:t>
      </w:r>
      <w:r w:rsidR="00605A0C">
        <w:rPr>
          <w:rFonts w:ascii="Palatino Linotype" w:hAnsi="Palatino Linotype"/>
          <w:sz w:val="24"/>
          <w:szCs w:val="24"/>
        </w:rPr>
        <w:t>a</w:t>
      </w:r>
      <w:r>
        <w:rPr>
          <w:rFonts w:ascii="Palatino Linotype" w:hAnsi="Palatino Linotype"/>
          <w:sz w:val="24"/>
          <w:szCs w:val="24"/>
        </w:rPr>
        <w:t xml:space="preserve"> Recurrente</w:t>
      </w:r>
      <w:r w:rsidR="00605A0C">
        <w:rPr>
          <w:rFonts w:ascii="Palatino Linotype" w:hAnsi="Palatino Linotype"/>
          <w:sz w:val="24"/>
          <w:szCs w:val="24"/>
        </w:rPr>
        <w:t xml:space="preserve"> y </w:t>
      </w:r>
      <w:r w:rsidRPr="0024637B">
        <w:rPr>
          <w:rFonts w:ascii="Palatino Linotype" w:hAnsi="Palatino Linotype"/>
          <w:sz w:val="24"/>
          <w:szCs w:val="24"/>
        </w:rPr>
        <w:t>con fundament</w:t>
      </w:r>
      <w:r>
        <w:rPr>
          <w:rFonts w:ascii="Palatino Linotype" w:hAnsi="Palatino Linotype"/>
          <w:sz w:val="24"/>
          <w:szCs w:val="24"/>
        </w:rPr>
        <w:t>o en el artículo 186 fracción I</w:t>
      </w:r>
      <w:r w:rsidR="00605A0C">
        <w:rPr>
          <w:rFonts w:ascii="Palatino Linotype" w:hAnsi="Palatino Linotype"/>
          <w:sz w:val="24"/>
          <w:szCs w:val="24"/>
        </w:rPr>
        <w:t>I</w:t>
      </w:r>
      <w:r w:rsidR="001A2FE5">
        <w:rPr>
          <w:rFonts w:ascii="Palatino Linotype" w:hAnsi="Palatino Linotype"/>
          <w:sz w:val="24"/>
          <w:szCs w:val="24"/>
        </w:rPr>
        <w:t>I</w:t>
      </w:r>
      <w:r w:rsidRPr="0024637B">
        <w:rPr>
          <w:rFonts w:ascii="Palatino Linotype" w:hAnsi="Palatino Linotype"/>
          <w:sz w:val="24"/>
          <w:szCs w:val="24"/>
        </w:rPr>
        <w:t xml:space="preserve"> de la Ley de Transparencia y Acceso a la Información Pública del Estado de México y Municipios, se </w:t>
      </w:r>
      <w:r w:rsidR="00605A0C" w:rsidRPr="00605A0C">
        <w:rPr>
          <w:rFonts w:ascii="Palatino Linotype" w:hAnsi="Palatino Linotype"/>
          <w:b/>
          <w:sz w:val="24"/>
          <w:szCs w:val="24"/>
        </w:rPr>
        <w:t>modifica</w:t>
      </w:r>
      <w:r w:rsidR="004D2DA2" w:rsidRPr="00605A0C">
        <w:rPr>
          <w:rFonts w:ascii="Palatino Linotype" w:hAnsi="Palatino Linotype"/>
          <w:b/>
          <w:sz w:val="24"/>
          <w:szCs w:val="24"/>
        </w:rPr>
        <w:t xml:space="preserve"> </w:t>
      </w:r>
      <w:r w:rsidR="001A2FE5">
        <w:rPr>
          <w:rFonts w:ascii="Palatino Linotype" w:hAnsi="Palatino Linotype"/>
          <w:sz w:val="24"/>
          <w:szCs w:val="24"/>
        </w:rPr>
        <w:t>la</w:t>
      </w:r>
      <w:r w:rsidRPr="0024637B">
        <w:rPr>
          <w:rFonts w:ascii="Palatino Linotype" w:hAnsi="Palatino Linotype"/>
          <w:sz w:val="24"/>
          <w:szCs w:val="24"/>
        </w:rPr>
        <w:t xml:space="preserve"> respuesta a la solicitud de información </w:t>
      </w:r>
      <w:r w:rsidR="00605A0C" w:rsidRPr="005F08CE">
        <w:rPr>
          <w:rFonts w:ascii="Palatino Linotype" w:hAnsi="Palatino Linotype" w:cs="Arial"/>
          <w:b/>
          <w:sz w:val="24"/>
          <w:szCs w:val="24"/>
        </w:rPr>
        <w:t>00056/TEMAMATL/IP/2019</w:t>
      </w:r>
      <w:r>
        <w:rPr>
          <w:rFonts w:ascii="Palatino Linotype" w:hAnsi="Palatino Linotype" w:cs="Arial"/>
          <w:b/>
          <w:sz w:val="24"/>
          <w:szCs w:val="24"/>
        </w:rPr>
        <w:t xml:space="preserve">, </w:t>
      </w:r>
      <w:r w:rsidRPr="0024637B">
        <w:rPr>
          <w:rFonts w:ascii="Palatino Linotype" w:hAnsi="Palatino Linotype"/>
          <w:sz w:val="24"/>
          <w:szCs w:val="24"/>
        </w:rPr>
        <w:t>que ha</w:t>
      </w:r>
      <w:r w:rsidR="00CA2638">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1040AA24" w14:textId="77777777" w:rsidR="0024635B" w:rsidRDefault="0024635B" w:rsidP="0024635B">
      <w:pPr>
        <w:spacing w:after="0" w:line="360" w:lineRule="auto"/>
        <w:jc w:val="both"/>
        <w:rPr>
          <w:rFonts w:ascii="Arial" w:hAnsi="Arial" w:cs="Arial"/>
          <w:b/>
          <w:bCs/>
          <w:color w:val="333333"/>
          <w:sz w:val="24"/>
          <w:szCs w:val="24"/>
        </w:rPr>
      </w:pPr>
    </w:p>
    <w:p w14:paraId="1BCBF2FC" w14:textId="77777777" w:rsidR="0024635B" w:rsidRDefault="0024635B" w:rsidP="0024635B">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65E22F8E" w14:textId="77777777" w:rsidR="00605A0C" w:rsidRDefault="00605A0C" w:rsidP="0024635B">
      <w:pPr>
        <w:spacing w:after="0" w:line="360" w:lineRule="auto"/>
        <w:jc w:val="both"/>
        <w:rPr>
          <w:rFonts w:ascii="Palatino Linotype" w:hAnsi="Palatino Linotype"/>
          <w:sz w:val="24"/>
          <w:szCs w:val="24"/>
        </w:rPr>
      </w:pPr>
    </w:p>
    <w:p w14:paraId="6CDAD4B8" w14:textId="77777777" w:rsidR="0024635B" w:rsidRDefault="0024635B" w:rsidP="0024635B">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3CD07469" w14:textId="77777777" w:rsidR="004209CE" w:rsidRDefault="004209CE" w:rsidP="0024635B">
      <w:pPr>
        <w:spacing w:after="0" w:line="360" w:lineRule="auto"/>
        <w:jc w:val="center"/>
        <w:rPr>
          <w:rFonts w:ascii="Palatino Linotype" w:eastAsia="Times New Roman" w:hAnsi="Palatino Linotype"/>
          <w:b/>
          <w:bCs/>
          <w:spacing w:val="60"/>
          <w:sz w:val="24"/>
          <w:szCs w:val="24"/>
          <w:lang w:val="es-ES_tradnl"/>
        </w:rPr>
      </w:pPr>
    </w:p>
    <w:p w14:paraId="5D74EC5E" w14:textId="7FE78112" w:rsidR="00012807" w:rsidRPr="003B181E" w:rsidRDefault="004D2DA2" w:rsidP="00012807">
      <w:pPr>
        <w:pStyle w:val="Sinespaciado"/>
        <w:spacing w:line="360" w:lineRule="auto"/>
        <w:jc w:val="both"/>
        <w:rPr>
          <w:rFonts w:ascii="Palatino Linotype" w:hAnsi="Palatino Linotype"/>
        </w:rPr>
      </w:pPr>
      <w:r w:rsidRPr="00B04CE0">
        <w:rPr>
          <w:rFonts w:ascii="Palatino Linotype" w:hAnsi="Palatino Linotype" w:cs="Arial"/>
          <w:b/>
          <w:sz w:val="28"/>
          <w:szCs w:val="28"/>
          <w:lang w:val="es-ES_tradnl"/>
        </w:rPr>
        <w:t>PRIMERO</w:t>
      </w:r>
      <w:r w:rsidR="00012807">
        <w:rPr>
          <w:rFonts w:ascii="Palatino Linotype" w:hAnsi="Palatino Linotype" w:cs="Arial"/>
        </w:rPr>
        <w:t xml:space="preserve">. </w:t>
      </w:r>
      <w:r w:rsidR="00012807" w:rsidRPr="00835647">
        <w:rPr>
          <w:rFonts w:ascii="Palatino Linotype" w:hAnsi="Palatino Linotype" w:cs="Arial"/>
          <w:lang w:val="es-ES_tradnl"/>
        </w:rPr>
        <w:t xml:space="preserve">Se </w:t>
      </w:r>
      <w:r w:rsidR="00012807" w:rsidRPr="00835647">
        <w:rPr>
          <w:rFonts w:ascii="Palatino Linotype" w:hAnsi="Palatino Linotype" w:cs="Arial"/>
          <w:b/>
          <w:lang w:val="es-ES_tradnl"/>
        </w:rPr>
        <w:t>sobresee</w:t>
      </w:r>
      <w:r w:rsidR="00012807" w:rsidRPr="00835647">
        <w:rPr>
          <w:rFonts w:ascii="Palatino Linotype" w:hAnsi="Palatino Linotype" w:cs="Arial"/>
          <w:lang w:val="es-ES_tradnl"/>
        </w:rPr>
        <w:t xml:space="preserve"> el recurso de revisión número </w:t>
      </w:r>
      <w:r w:rsidR="00012807">
        <w:rPr>
          <w:rFonts w:ascii="Palatino Linotype" w:eastAsiaTheme="minorEastAsia" w:hAnsi="Palatino Linotype"/>
          <w:b/>
          <w:lang w:val="es-ES_tradnl"/>
        </w:rPr>
        <w:t>05155</w:t>
      </w:r>
      <w:r w:rsidR="00012807" w:rsidRPr="00835647">
        <w:rPr>
          <w:rFonts w:ascii="Palatino Linotype" w:eastAsiaTheme="minorEastAsia" w:hAnsi="Palatino Linotype"/>
          <w:b/>
          <w:lang w:val="es-ES_tradnl"/>
        </w:rPr>
        <w:t>/INFOEM/IP/RR/201</w:t>
      </w:r>
      <w:r w:rsidR="00012807">
        <w:rPr>
          <w:rFonts w:ascii="Palatino Linotype" w:eastAsiaTheme="minorEastAsia" w:hAnsi="Palatino Linotype"/>
          <w:b/>
          <w:lang w:val="es-ES_tradnl"/>
        </w:rPr>
        <w:t>9</w:t>
      </w:r>
      <w:r w:rsidR="00012807" w:rsidRPr="00835647">
        <w:rPr>
          <w:rFonts w:ascii="Palatino Linotype" w:eastAsiaTheme="minorEastAsia" w:hAnsi="Palatino Linotype"/>
          <w:lang w:val="es-ES_tradnl"/>
        </w:rPr>
        <w:t xml:space="preserve">, </w:t>
      </w:r>
      <w:r w:rsidR="00012807" w:rsidRPr="003B181E">
        <w:rPr>
          <w:rFonts w:ascii="Palatino Linotype" w:hAnsi="Palatino Linotype"/>
        </w:rPr>
        <w:t xml:space="preserve">por </w:t>
      </w:r>
      <w:r w:rsidR="00012807" w:rsidRPr="0038288B">
        <w:rPr>
          <w:rFonts w:ascii="Palatino Linotype" w:hAnsi="Palatino Linotype"/>
        </w:rPr>
        <w:t xml:space="preserve">haberse desistido expresamente </w:t>
      </w:r>
      <w:r w:rsidR="00012807">
        <w:rPr>
          <w:rFonts w:ascii="Palatino Linotype" w:hAnsi="Palatino Linotype"/>
        </w:rPr>
        <w:t>la</w:t>
      </w:r>
      <w:r w:rsidR="00012807" w:rsidRPr="003B181E">
        <w:rPr>
          <w:rFonts w:ascii="Palatino Linotype" w:hAnsi="Palatino Linotype"/>
        </w:rPr>
        <w:t xml:space="preserve"> Recurrente, en términos del considerando </w:t>
      </w:r>
      <w:r w:rsidR="00012807">
        <w:rPr>
          <w:rFonts w:ascii="Palatino Linotype" w:hAnsi="Palatino Linotype"/>
        </w:rPr>
        <w:t>cuarto</w:t>
      </w:r>
      <w:r w:rsidR="00012807" w:rsidRPr="003B181E">
        <w:rPr>
          <w:rFonts w:ascii="Palatino Linotype" w:hAnsi="Palatino Linotype"/>
        </w:rPr>
        <w:t xml:space="preserve"> de la presente resolución.</w:t>
      </w:r>
    </w:p>
    <w:p w14:paraId="6282AE6D" w14:textId="6229176F" w:rsidR="00012807" w:rsidRDefault="00012807" w:rsidP="004D2DA2">
      <w:pPr>
        <w:autoSpaceDE w:val="0"/>
        <w:autoSpaceDN w:val="0"/>
        <w:adjustRightInd w:val="0"/>
        <w:spacing w:after="0" w:line="360" w:lineRule="auto"/>
        <w:ind w:right="49"/>
        <w:jc w:val="both"/>
        <w:rPr>
          <w:rFonts w:ascii="Palatino Linotype" w:hAnsi="Palatino Linotype" w:cs="Arial"/>
          <w:sz w:val="24"/>
          <w:szCs w:val="24"/>
        </w:rPr>
      </w:pPr>
    </w:p>
    <w:p w14:paraId="4F3A7E0A" w14:textId="7E4486E5" w:rsidR="004D2DA2" w:rsidRDefault="00012807" w:rsidP="004D2DA2">
      <w:pPr>
        <w:autoSpaceDE w:val="0"/>
        <w:autoSpaceDN w:val="0"/>
        <w:adjustRightInd w:val="0"/>
        <w:spacing w:after="0" w:line="360" w:lineRule="auto"/>
        <w:ind w:right="49"/>
        <w:jc w:val="both"/>
        <w:rPr>
          <w:rFonts w:ascii="Palatino Linotype" w:hAnsi="Palatino Linotype" w:cs="Arial"/>
          <w:sz w:val="24"/>
          <w:szCs w:val="24"/>
        </w:rPr>
      </w:pPr>
      <w:r w:rsidRPr="002E35AF">
        <w:rPr>
          <w:rFonts w:ascii="Palatino Linotype" w:hAnsi="Palatino Linotype" w:cs="Arial"/>
          <w:b/>
          <w:sz w:val="28"/>
          <w:szCs w:val="24"/>
        </w:rPr>
        <w:t>SEGUNDO.</w:t>
      </w:r>
      <w:r>
        <w:rPr>
          <w:rFonts w:ascii="Palatino Linotype" w:hAnsi="Palatino Linotype" w:cs="Arial"/>
          <w:b/>
          <w:sz w:val="28"/>
          <w:szCs w:val="24"/>
        </w:rPr>
        <w:t xml:space="preserve"> </w:t>
      </w:r>
      <w:r w:rsidR="004D2DA2" w:rsidRPr="00B04CE0">
        <w:rPr>
          <w:rFonts w:ascii="Palatino Linotype" w:hAnsi="Palatino Linotype" w:cs="Arial"/>
          <w:sz w:val="24"/>
          <w:szCs w:val="24"/>
        </w:rPr>
        <w:t>Se</w:t>
      </w:r>
      <w:r w:rsidR="004D2DA2" w:rsidRPr="00B04CE0">
        <w:rPr>
          <w:rFonts w:ascii="Palatino Linotype" w:hAnsi="Palatino Linotype" w:cs="Arial"/>
          <w:b/>
          <w:sz w:val="24"/>
          <w:szCs w:val="24"/>
        </w:rPr>
        <w:t xml:space="preserve"> </w:t>
      </w:r>
      <w:r>
        <w:rPr>
          <w:rFonts w:ascii="Palatino Linotype" w:hAnsi="Palatino Linotype" w:cs="Arial"/>
          <w:b/>
          <w:sz w:val="24"/>
          <w:szCs w:val="24"/>
        </w:rPr>
        <w:t>modifica</w:t>
      </w:r>
      <w:r w:rsidR="004D2DA2" w:rsidRPr="00B04CE0">
        <w:rPr>
          <w:rFonts w:ascii="Palatino Linotype" w:hAnsi="Palatino Linotype" w:cs="Arial"/>
          <w:b/>
          <w:sz w:val="24"/>
          <w:szCs w:val="24"/>
        </w:rPr>
        <w:t xml:space="preserve"> </w:t>
      </w:r>
      <w:r w:rsidR="004D2DA2" w:rsidRPr="00B04CE0">
        <w:rPr>
          <w:rFonts w:ascii="Palatino Linotype" w:hAnsi="Palatino Linotype" w:cs="Arial"/>
          <w:sz w:val="24"/>
          <w:szCs w:val="24"/>
        </w:rPr>
        <w:t>la respuesta del Sujeto Obligado,</w:t>
      </w:r>
      <w:r>
        <w:rPr>
          <w:rFonts w:ascii="Palatino Linotype" w:hAnsi="Palatino Linotype" w:cs="Arial"/>
          <w:sz w:val="24"/>
          <w:szCs w:val="24"/>
        </w:rPr>
        <w:t xml:space="preserve"> al recurso de </w:t>
      </w:r>
      <w:r w:rsidR="0038288B">
        <w:rPr>
          <w:rFonts w:ascii="Palatino Linotype" w:hAnsi="Palatino Linotype" w:cs="Arial"/>
          <w:sz w:val="24"/>
          <w:szCs w:val="24"/>
        </w:rPr>
        <w:t xml:space="preserve">revisión </w:t>
      </w:r>
      <w:r w:rsidR="0038288B" w:rsidRPr="0038288B">
        <w:rPr>
          <w:rFonts w:ascii="Palatino Linotype" w:hAnsi="Palatino Linotype" w:cs="Arial"/>
          <w:b/>
          <w:sz w:val="24"/>
          <w:szCs w:val="24"/>
        </w:rPr>
        <w:t>05352</w:t>
      </w:r>
      <w:r w:rsidRPr="0038288B">
        <w:rPr>
          <w:rFonts w:ascii="Palatino Linotype" w:eastAsiaTheme="minorEastAsia" w:hAnsi="Palatino Linotype"/>
          <w:b/>
          <w:sz w:val="24"/>
          <w:szCs w:val="24"/>
          <w:lang w:val="es-ES_tradnl"/>
        </w:rPr>
        <w:t>/</w:t>
      </w:r>
      <w:r w:rsidRPr="00012807">
        <w:rPr>
          <w:rFonts w:ascii="Palatino Linotype" w:eastAsiaTheme="minorEastAsia" w:hAnsi="Palatino Linotype"/>
          <w:b/>
          <w:sz w:val="24"/>
          <w:szCs w:val="24"/>
          <w:lang w:val="es-ES_tradnl"/>
        </w:rPr>
        <w:t>INFOEM/IP/RR/2019</w:t>
      </w:r>
      <w:r>
        <w:rPr>
          <w:rFonts w:ascii="Palatino Linotype" w:eastAsiaTheme="minorEastAsia" w:hAnsi="Palatino Linotype"/>
          <w:b/>
          <w:sz w:val="24"/>
          <w:szCs w:val="24"/>
          <w:lang w:val="es-ES_tradnl"/>
        </w:rPr>
        <w:t xml:space="preserve">, </w:t>
      </w:r>
      <w:r>
        <w:rPr>
          <w:rFonts w:ascii="Palatino Linotype" w:hAnsi="Palatino Linotype" w:cs="Arial"/>
          <w:sz w:val="24"/>
          <w:szCs w:val="24"/>
        </w:rPr>
        <w:t xml:space="preserve">por resultar </w:t>
      </w:r>
      <w:r w:rsidR="004D2DA2" w:rsidRPr="00B04CE0">
        <w:rPr>
          <w:rFonts w:ascii="Palatino Linotype" w:hAnsi="Palatino Linotype" w:cs="Arial"/>
          <w:sz w:val="24"/>
          <w:szCs w:val="24"/>
        </w:rPr>
        <w:t>fundados los motivos de inconformidad</w:t>
      </w:r>
      <w:r w:rsidR="004D2DA2">
        <w:rPr>
          <w:rFonts w:ascii="Palatino Linotype" w:hAnsi="Palatino Linotype" w:cs="Arial"/>
          <w:sz w:val="24"/>
          <w:szCs w:val="24"/>
        </w:rPr>
        <w:t xml:space="preserve"> vertidos por l</w:t>
      </w:r>
      <w:r>
        <w:rPr>
          <w:rFonts w:ascii="Palatino Linotype" w:hAnsi="Palatino Linotype" w:cs="Arial"/>
          <w:sz w:val="24"/>
          <w:szCs w:val="24"/>
        </w:rPr>
        <w:t>a</w:t>
      </w:r>
      <w:r w:rsidR="004D2DA2">
        <w:rPr>
          <w:rFonts w:ascii="Palatino Linotype" w:hAnsi="Palatino Linotype" w:cs="Arial"/>
          <w:sz w:val="24"/>
          <w:szCs w:val="24"/>
        </w:rPr>
        <w:t xml:space="preserve"> Recurrente,</w:t>
      </w:r>
      <w:r w:rsidR="004D2DA2" w:rsidRPr="0024637B">
        <w:rPr>
          <w:rFonts w:ascii="Palatino Linotype" w:hAnsi="Palatino Linotype" w:cs="Arial"/>
          <w:sz w:val="24"/>
          <w:szCs w:val="24"/>
        </w:rPr>
        <w:t xml:space="preserve"> en términos del </w:t>
      </w:r>
      <w:r w:rsidRPr="0024637B">
        <w:rPr>
          <w:rFonts w:ascii="Palatino Linotype" w:hAnsi="Palatino Linotype" w:cs="Arial"/>
          <w:sz w:val="24"/>
          <w:szCs w:val="24"/>
        </w:rPr>
        <w:t xml:space="preserve">considerando cuarto </w:t>
      </w:r>
      <w:r w:rsidR="0038288B">
        <w:rPr>
          <w:rFonts w:ascii="Palatino Linotype" w:hAnsi="Palatino Linotype" w:cs="Arial"/>
          <w:sz w:val="24"/>
          <w:szCs w:val="24"/>
        </w:rPr>
        <w:t>y se ordena haga entrega a través del SAIMEX, respecto de las dependencias, desarrollo social y atención a la mujer, del ejercicio 2016, de lo siguiente:</w:t>
      </w:r>
    </w:p>
    <w:p w14:paraId="507F7BAD" w14:textId="77777777" w:rsidR="0038288B" w:rsidRDefault="0038288B" w:rsidP="004D2DA2">
      <w:pPr>
        <w:autoSpaceDE w:val="0"/>
        <w:autoSpaceDN w:val="0"/>
        <w:adjustRightInd w:val="0"/>
        <w:spacing w:after="0" w:line="360" w:lineRule="auto"/>
        <w:ind w:right="49"/>
        <w:jc w:val="both"/>
        <w:rPr>
          <w:rFonts w:ascii="Palatino Linotype" w:hAnsi="Palatino Linotype" w:cs="Arial"/>
          <w:sz w:val="24"/>
          <w:szCs w:val="24"/>
        </w:rPr>
      </w:pPr>
    </w:p>
    <w:p w14:paraId="4BD81C7E" w14:textId="77777777" w:rsidR="0038288B" w:rsidRPr="0038288B" w:rsidRDefault="0038288B" w:rsidP="0038288B">
      <w:pPr>
        <w:pStyle w:val="Prrafodelista"/>
        <w:numPr>
          <w:ilvl w:val="0"/>
          <w:numId w:val="41"/>
        </w:numPr>
        <w:autoSpaceDE w:val="0"/>
        <w:autoSpaceDN w:val="0"/>
        <w:adjustRightInd w:val="0"/>
        <w:spacing w:line="360" w:lineRule="auto"/>
        <w:ind w:left="851" w:right="49" w:hanging="425"/>
        <w:jc w:val="both"/>
        <w:rPr>
          <w:rFonts w:ascii="Palatino Linotype" w:hAnsi="Palatino Linotype" w:cs="Arial"/>
          <w:i/>
        </w:rPr>
      </w:pPr>
      <w:r w:rsidRPr="0038288B">
        <w:rPr>
          <w:rFonts w:ascii="Palatino Linotype" w:hAnsi="Palatino Linotype"/>
          <w:i/>
          <w:color w:val="000000"/>
        </w:rPr>
        <w:lastRenderedPageBreak/>
        <w:t>PbRM-01a Programa Anual Dimensión Administrativa del Gasto</w:t>
      </w:r>
    </w:p>
    <w:p w14:paraId="53B3E507" w14:textId="77777777" w:rsidR="0038288B" w:rsidRPr="0038288B" w:rsidRDefault="0038288B" w:rsidP="0038288B">
      <w:pPr>
        <w:pStyle w:val="Prrafodelista"/>
        <w:numPr>
          <w:ilvl w:val="0"/>
          <w:numId w:val="41"/>
        </w:numPr>
        <w:autoSpaceDE w:val="0"/>
        <w:autoSpaceDN w:val="0"/>
        <w:adjustRightInd w:val="0"/>
        <w:spacing w:line="360" w:lineRule="auto"/>
        <w:ind w:left="851" w:right="49" w:hanging="425"/>
        <w:jc w:val="both"/>
        <w:rPr>
          <w:rFonts w:ascii="Palatino Linotype" w:hAnsi="Palatino Linotype" w:cs="Arial"/>
          <w:i/>
        </w:rPr>
      </w:pPr>
      <w:r w:rsidRPr="0038288B">
        <w:rPr>
          <w:rFonts w:ascii="Palatino Linotype" w:hAnsi="Palatino Linotype"/>
          <w:i/>
          <w:color w:val="000000"/>
        </w:rPr>
        <w:t>PbRM-01b Programa Anual Descripción del Programa Presupuestario</w:t>
      </w:r>
    </w:p>
    <w:p w14:paraId="54655CE2" w14:textId="77777777" w:rsidR="0038288B" w:rsidRPr="0038288B" w:rsidRDefault="0038288B" w:rsidP="0038288B">
      <w:pPr>
        <w:pStyle w:val="Prrafodelista"/>
        <w:numPr>
          <w:ilvl w:val="0"/>
          <w:numId w:val="41"/>
        </w:numPr>
        <w:autoSpaceDE w:val="0"/>
        <w:autoSpaceDN w:val="0"/>
        <w:adjustRightInd w:val="0"/>
        <w:spacing w:line="360" w:lineRule="auto"/>
        <w:ind w:left="851" w:right="49" w:hanging="425"/>
        <w:jc w:val="both"/>
        <w:rPr>
          <w:rFonts w:ascii="Palatino Linotype" w:hAnsi="Palatino Linotype" w:cs="Arial"/>
          <w:i/>
        </w:rPr>
      </w:pPr>
      <w:r w:rsidRPr="0038288B">
        <w:rPr>
          <w:rFonts w:ascii="Palatino Linotype" w:hAnsi="Palatino Linotype"/>
          <w:i/>
          <w:color w:val="000000"/>
        </w:rPr>
        <w:t>PbRM-01c Programa Anual de Metas de actividad por Proyecto</w:t>
      </w:r>
    </w:p>
    <w:p w14:paraId="2C438AC1" w14:textId="77777777" w:rsidR="0038288B" w:rsidRPr="0038288B" w:rsidRDefault="0038288B" w:rsidP="0038288B">
      <w:pPr>
        <w:pStyle w:val="Prrafodelista"/>
        <w:numPr>
          <w:ilvl w:val="0"/>
          <w:numId w:val="41"/>
        </w:numPr>
        <w:autoSpaceDE w:val="0"/>
        <w:autoSpaceDN w:val="0"/>
        <w:adjustRightInd w:val="0"/>
        <w:spacing w:line="360" w:lineRule="auto"/>
        <w:ind w:left="851" w:right="49" w:hanging="425"/>
        <w:jc w:val="both"/>
        <w:rPr>
          <w:rFonts w:ascii="Palatino Linotype" w:hAnsi="Palatino Linotype" w:cs="Arial"/>
          <w:i/>
        </w:rPr>
      </w:pPr>
      <w:r w:rsidRPr="0038288B">
        <w:rPr>
          <w:rFonts w:ascii="Palatino Linotype" w:hAnsi="Palatino Linotype"/>
          <w:i/>
          <w:color w:val="000000"/>
        </w:rPr>
        <w:t>PbRM-01d Ficha técnica de diseño de indicadores estratégicos o de gestión</w:t>
      </w:r>
    </w:p>
    <w:p w14:paraId="120234D4" w14:textId="40EFA887" w:rsidR="004D2DA2" w:rsidRPr="00775C89" w:rsidRDefault="0038288B" w:rsidP="0038288B">
      <w:pPr>
        <w:pStyle w:val="Prrafodelista"/>
        <w:numPr>
          <w:ilvl w:val="0"/>
          <w:numId w:val="41"/>
        </w:numPr>
        <w:autoSpaceDE w:val="0"/>
        <w:autoSpaceDN w:val="0"/>
        <w:adjustRightInd w:val="0"/>
        <w:spacing w:line="360" w:lineRule="auto"/>
        <w:ind w:left="851" w:right="49" w:hanging="425"/>
        <w:jc w:val="both"/>
        <w:rPr>
          <w:rFonts w:ascii="Palatino Linotype" w:hAnsi="Palatino Linotype" w:cs="Arial"/>
          <w:i/>
        </w:rPr>
      </w:pPr>
      <w:r w:rsidRPr="0038288B">
        <w:rPr>
          <w:rFonts w:ascii="Palatino Linotype" w:hAnsi="Palatino Linotype"/>
          <w:i/>
          <w:color w:val="000000"/>
        </w:rPr>
        <w:t>PbRM-01e Matriz de indicadores para resultados por programa presupuestario y dependencia general</w:t>
      </w:r>
    </w:p>
    <w:p w14:paraId="502CE744" w14:textId="3CA34A65" w:rsidR="00775C89" w:rsidRPr="00775C89" w:rsidRDefault="00775C89" w:rsidP="00775C89">
      <w:pPr>
        <w:pStyle w:val="Prrafodelista"/>
        <w:numPr>
          <w:ilvl w:val="0"/>
          <w:numId w:val="41"/>
        </w:numPr>
        <w:autoSpaceDE w:val="0"/>
        <w:autoSpaceDN w:val="0"/>
        <w:adjustRightInd w:val="0"/>
        <w:spacing w:line="360" w:lineRule="auto"/>
        <w:ind w:left="851" w:right="49" w:hanging="425"/>
        <w:jc w:val="both"/>
        <w:rPr>
          <w:rFonts w:ascii="Palatino Linotype" w:hAnsi="Palatino Linotype" w:cs="Arial"/>
          <w:i/>
        </w:rPr>
      </w:pPr>
      <w:r w:rsidRPr="0038288B">
        <w:rPr>
          <w:rFonts w:ascii="Palatino Linotype" w:hAnsi="Palatino Linotype"/>
          <w:i/>
          <w:color w:val="000000"/>
        </w:rPr>
        <w:t>PbRM-0</w:t>
      </w:r>
      <w:r w:rsidR="008E56FD">
        <w:rPr>
          <w:rFonts w:ascii="Palatino Linotype" w:hAnsi="Palatino Linotype"/>
          <w:i/>
          <w:color w:val="000000"/>
        </w:rPr>
        <w:t>2a</w:t>
      </w:r>
      <w:r w:rsidRPr="0038288B">
        <w:rPr>
          <w:rFonts w:ascii="Palatino Linotype" w:hAnsi="Palatino Linotype"/>
          <w:i/>
          <w:color w:val="000000"/>
        </w:rPr>
        <w:t xml:space="preserve"> </w:t>
      </w:r>
      <w:r w:rsidR="008E56FD">
        <w:rPr>
          <w:rFonts w:ascii="Palatino Linotype" w:hAnsi="Palatino Linotype"/>
          <w:i/>
          <w:color w:val="000000"/>
        </w:rPr>
        <w:t>Calendarización de metas de actividades por proyecto</w:t>
      </w:r>
    </w:p>
    <w:p w14:paraId="4159E36D" w14:textId="77777777" w:rsidR="00775C89" w:rsidRDefault="00775C89" w:rsidP="00775C89">
      <w:pPr>
        <w:pStyle w:val="Prrafodelista"/>
        <w:autoSpaceDE w:val="0"/>
        <w:autoSpaceDN w:val="0"/>
        <w:adjustRightInd w:val="0"/>
        <w:spacing w:line="360" w:lineRule="auto"/>
        <w:ind w:left="851" w:right="49"/>
        <w:jc w:val="both"/>
        <w:rPr>
          <w:rFonts w:ascii="Palatino Linotype" w:hAnsi="Palatino Linotype" w:cs="Arial"/>
          <w:i/>
        </w:rPr>
      </w:pPr>
    </w:p>
    <w:p w14:paraId="40109864" w14:textId="0B055B5E" w:rsidR="0038288B" w:rsidRDefault="004D2DA2" w:rsidP="0038288B">
      <w:pPr>
        <w:spacing w:after="0" w:line="360" w:lineRule="auto"/>
        <w:jc w:val="both"/>
        <w:rPr>
          <w:rFonts w:ascii="Palatino Linotype" w:eastAsia="Times New Roman" w:hAnsi="Palatino Linotype" w:cs="Arial"/>
          <w:sz w:val="24"/>
          <w:szCs w:val="24"/>
        </w:rPr>
      </w:pPr>
      <w:r>
        <w:rPr>
          <w:rFonts w:ascii="Palatino Linotype" w:hAnsi="Palatino Linotype" w:cs="Arial"/>
          <w:b/>
          <w:sz w:val="28"/>
          <w:szCs w:val="28"/>
        </w:rPr>
        <w:t>TERCERO</w:t>
      </w:r>
      <w:r w:rsidRPr="003721E8">
        <w:rPr>
          <w:rFonts w:ascii="Palatino Linotype" w:hAnsi="Palatino Linotype" w:cs="Arial"/>
          <w:b/>
          <w:sz w:val="28"/>
          <w:szCs w:val="28"/>
        </w:rPr>
        <w:t>.</w:t>
      </w:r>
      <w:r w:rsidRPr="003721E8">
        <w:rPr>
          <w:rFonts w:ascii="Palatino Linotype" w:hAnsi="Palatino Linotype" w:cs="Arial"/>
          <w:b/>
          <w:sz w:val="24"/>
          <w:szCs w:val="24"/>
        </w:rPr>
        <w:t xml:space="preserve"> </w:t>
      </w:r>
      <w:r w:rsidR="0038288B" w:rsidRPr="00E04C22">
        <w:rPr>
          <w:rFonts w:ascii="Palatino Linotype" w:eastAsia="Times New Roman" w:hAnsi="Palatino Linotype" w:cs="Arial"/>
          <w:bCs/>
          <w:sz w:val="24"/>
          <w:szCs w:val="24"/>
        </w:rPr>
        <w:t>Notifíquese la presente resolución vía SAIMEX,</w:t>
      </w:r>
      <w:r w:rsidR="0038288B" w:rsidRPr="00E04C22">
        <w:rPr>
          <w:rFonts w:ascii="Palatino Linotype" w:eastAsia="Times New Roman" w:hAnsi="Palatino Linotype" w:cs="Arial"/>
          <w:sz w:val="24"/>
          <w:szCs w:val="24"/>
        </w:rPr>
        <w:t xml:space="preserve"> </w:t>
      </w:r>
      <w:r w:rsidR="0038288B" w:rsidRPr="00E04C22">
        <w:rPr>
          <w:rFonts w:ascii="Palatino Linotype" w:eastAsia="Times New Roman" w:hAnsi="Palatino Linotype" w:cs="Arial"/>
          <w:bCs/>
          <w:sz w:val="24"/>
          <w:szCs w:val="24"/>
        </w:rPr>
        <w:t>al Titular de la Unidad de</w:t>
      </w:r>
      <w:r w:rsidR="0038288B" w:rsidRPr="004209CE">
        <w:rPr>
          <w:rFonts w:ascii="Palatino Linotype" w:eastAsia="Times New Roman" w:hAnsi="Palatino Linotype" w:cs="Arial"/>
          <w:bCs/>
          <w:sz w:val="24"/>
          <w:szCs w:val="24"/>
        </w:rPr>
        <w:t xml:space="preserve"> Transparencia del</w:t>
      </w:r>
      <w:r w:rsidR="0038288B" w:rsidRPr="004209CE">
        <w:rPr>
          <w:rFonts w:ascii="Palatino Linotype" w:eastAsia="Times New Roman" w:hAnsi="Palatino Linotype" w:cs="Arial"/>
          <w:b/>
          <w:bCs/>
          <w:sz w:val="24"/>
          <w:szCs w:val="24"/>
        </w:rPr>
        <w:t> </w:t>
      </w:r>
      <w:r w:rsidR="0038288B"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0038288B" w:rsidRPr="004209CE">
        <w:rPr>
          <w:rFonts w:ascii="Palatino Linotype" w:eastAsia="Times New Roman" w:hAnsi="Palatino Linotype" w:cs="Arial"/>
          <w:sz w:val="24"/>
          <w:szCs w:val="24"/>
        </w:rPr>
        <w:t xml:space="preserve"> tal y como lo disponen los artículos 198 y 199 de la citada ley. </w:t>
      </w:r>
    </w:p>
    <w:p w14:paraId="02CB370F" w14:textId="77777777" w:rsidR="0038288B" w:rsidRPr="004209CE" w:rsidRDefault="0038288B" w:rsidP="0038288B">
      <w:pPr>
        <w:spacing w:after="0" w:line="360" w:lineRule="auto"/>
        <w:jc w:val="both"/>
        <w:rPr>
          <w:rFonts w:ascii="Palatino Linotype" w:eastAsia="Times New Roman" w:hAnsi="Palatino Linotype" w:cs="Arial"/>
          <w:sz w:val="24"/>
          <w:szCs w:val="24"/>
        </w:rPr>
      </w:pPr>
    </w:p>
    <w:p w14:paraId="217EAAE7" w14:textId="26E037D9" w:rsidR="004D2DA2" w:rsidRDefault="0038288B" w:rsidP="00CA2638">
      <w:pPr>
        <w:autoSpaceDE w:val="0"/>
        <w:autoSpaceDN w:val="0"/>
        <w:adjustRightInd w:val="0"/>
        <w:spacing w:after="0" w:line="360" w:lineRule="auto"/>
        <w:jc w:val="both"/>
        <w:rPr>
          <w:rFonts w:ascii="Palatino Linotype" w:hAnsi="Palatino Linotype" w:cs="Arial"/>
          <w:sz w:val="24"/>
          <w:szCs w:val="24"/>
        </w:rPr>
      </w:pPr>
      <w:r>
        <w:rPr>
          <w:rFonts w:ascii="Palatino Linotype" w:eastAsia="Times New Roman" w:hAnsi="Palatino Linotype" w:cs="Arial"/>
          <w:b/>
          <w:sz w:val="28"/>
        </w:rPr>
        <w:t xml:space="preserve">CUARTO. </w:t>
      </w:r>
      <w:r w:rsidR="004D2DA2" w:rsidRPr="00363018">
        <w:rPr>
          <w:rFonts w:ascii="Palatino Linotype" w:hAnsi="Palatino Linotype" w:cs="Arial"/>
          <w:sz w:val="24"/>
          <w:szCs w:val="24"/>
        </w:rPr>
        <w:t>Notifíquese al Recurrente</w:t>
      </w:r>
      <w:r w:rsidR="004D2DA2" w:rsidRPr="002E35AF">
        <w:rPr>
          <w:rFonts w:ascii="Palatino Linotype" w:hAnsi="Palatino Linotype" w:cs="Arial"/>
          <w:b/>
          <w:sz w:val="24"/>
          <w:szCs w:val="24"/>
        </w:rPr>
        <w:t xml:space="preserve"> </w:t>
      </w:r>
      <w:r w:rsidR="00CA2638">
        <w:rPr>
          <w:rFonts w:ascii="Palatino Linotype" w:hAnsi="Palatino Linotype" w:cs="Arial"/>
          <w:sz w:val="24"/>
          <w:szCs w:val="24"/>
        </w:rPr>
        <w:t>y h</w:t>
      </w:r>
      <w:r w:rsidR="004D2DA2" w:rsidRPr="002E35AF">
        <w:rPr>
          <w:rFonts w:ascii="Palatino Linotype" w:hAnsi="Palatino Linotype" w:cs="Arial"/>
          <w:sz w:val="24"/>
          <w:szCs w:val="24"/>
        </w:rPr>
        <w:t>ágase de</w:t>
      </w:r>
      <w:r w:rsidR="007800A2">
        <w:rPr>
          <w:rFonts w:ascii="Palatino Linotype" w:hAnsi="Palatino Linotype" w:cs="Arial"/>
          <w:sz w:val="24"/>
          <w:szCs w:val="24"/>
        </w:rPr>
        <w:t>l conocimiento que e</w:t>
      </w:r>
      <w:r w:rsidR="004D2DA2" w:rsidRPr="002E35AF">
        <w:rPr>
          <w:rFonts w:ascii="Palatino Linotype" w:hAnsi="Palatino Linotype" w:cs="Arial"/>
          <w:sz w:val="24"/>
          <w:szCs w:val="24"/>
        </w:rPr>
        <w:t>n caso de considerar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66C0EDFF" w14:textId="28A68B56" w:rsidR="00271D0C" w:rsidRPr="004209CE" w:rsidRDefault="00271D0C" w:rsidP="004209CE">
      <w:pPr>
        <w:spacing w:after="0" w:line="360" w:lineRule="auto"/>
        <w:jc w:val="both"/>
        <w:rPr>
          <w:rFonts w:ascii="Palatino Linotype" w:hAnsi="Palatino Linotype" w:cs="Arial"/>
          <w:sz w:val="24"/>
          <w:szCs w:val="24"/>
        </w:rPr>
      </w:pPr>
      <w:r w:rsidRPr="004209CE">
        <w:rPr>
          <w:rFonts w:ascii="Palatino Linotype" w:hAnsi="Palatino Linotype" w:cs="Arial"/>
          <w:sz w:val="24"/>
          <w:szCs w:val="24"/>
        </w:rPr>
        <w:t xml:space="preserve"> </w:t>
      </w:r>
    </w:p>
    <w:p w14:paraId="17D673C5" w14:textId="76A593E0" w:rsidR="00D701CA" w:rsidRDefault="00BF3214" w:rsidP="00AD2A55">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w:t>
      </w:r>
      <w:r w:rsidRPr="00AD2A55">
        <w:rPr>
          <w:rFonts w:ascii="Palatino Linotype" w:eastAsia="Arial Unicode MS" w:hAnsi="Palatino Linotype" w:cs="Arial"/>
          <w:sz w:val="24"/>
          <w:szCs w:val="24"/>
        </w:rPr>
        <w:lastRenderedPageBreak/>
        <w:t>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w:t>
      </w:r>
      <w:r w:rsidR="006C7946">
        <w:rPr>
          <w:rFonts w:ascii="Palatino Linotype" w:hAnsi="Palatino Linotype" w:cs="Arial"/>
          <w:sz w:val="24"/>
          <w:szCs w:val="24"/>
        </w:rPr>
        <w:t xml:space="preserve"> CON VOTO PARTICULAR, </w:t>
      </w:r>
      <w:r w:rsidRPr="00AD2A55">
        <w:rPr>
          <w:rFonts w:ascii="Palatino Linotype" w:hAnsi="Palatino Linotype" w:cs="Arial"/>
          <w:sz w:val="24"/>
          <w:szCs w:val="24"/>
        </w:rPr>
        <w:t>JAVIER MARTÍNEZ CRUZ</w:t>
      </w:r>
      <w:r w:rsidR="000432A3">
        <w:rPr>
          <w:rFonts w:ascii="Palatino Linotype" w:hAnsi="Palatino Linotype" w:cs="Arial"/>
          <w:sz w:val="24"/>
          <w:szCs w:val="24"/>
        </w:rPr>
        <w:t xml:space="preserve"> 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6C7946" w:rsidRPr="00AD2A55">
        <w:rPr>
          <w:rFonts w:ascii="Palatino Linotype" w:hAnsi="Palatino Linotype" w:cs="Arial"/>
          <w:sz w:val="24"/>
          <w:szCs w:val="24"/>
        </w:rPr>
        <w:t xml:space="preserve"> </w:t>
      </w:r>
      <w:r w:rsidR="006C7946">
        <w:rPr>
          <w:rFonts w:ascii="Palatino Linotype" w:hAnsi="Palatino Linotype" w:cs="Arial"/>
          <w:sz w:val="24"/>
          <w:szCs w:val="24"/>
        </w:rPr>
        <w:t xml:space="preserve">TRIGÉSIMA PRIMERA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6C7946">
        <w:rPr>
          <w:rFonts w:ascii="Palatino Linotype" w:hAnsi="Palatino Linotype" w:cs="Arial"/>
          <w:sz w:val="24"/>
          <w:szCs w:val="24"/>
        </w:rPr>
        <w:t xml:space="preserve">VEINTIOCHO DE AGOSTO </w:t>
      </w:r>
      <w:r w:rsidR="00F652B2">
        <w:rPr>
          <w:rFonts w:ascii="Palatino Linotype" w:hAnsi="Palatino Linotype" w:cs="Arial"/>
          <w:sz w:val="24"/>
          <w:szCs w:val="24"/>
        </w:rPr>
        <w:t>DE DOS MIL DIECINUEVE</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526AD3">
        <w:rPr>
          <w:rFonts w:ascii="Palatino Linotype" w:hAnsi="Palatino Linotype" w:cs="Arial"/>
          <w:sz w:val="24"/>
          <w:szCs w:val="24"/>
        </w:rPr>
        <w:t>---------------</w:t>
      </w:r>
      <w:r w:rsidR="003E78CC">
        <w:rPr>
          <w:rFonts w:ascii="Palatino Linotype" w:hAnsi="Palatino Linotype" w:cs="Arial"/>
          <w:sz w:val="24"/>
          <w:szCs w:val="24"/>
        </w:rPr>
        <w:t>------</w:t>
      </w:r>
      <w:r w:rsidR="008E56FD">
        <w:rPr>
          <w:rFonts w:ascii="Palatino Linotype" w:hAnsi="Palatino Linotype" w:cs="Arial"/>
          <w:sz w:val="24"/>
          <w:szCs w:val="24"/>
        </w:rPr>
        <w:t>--------------------------------------------------------------------------------------------------------------------------------------------------------------------------------------------------------------------------------------------------------------------------------------------------------------------------------------------------------------------------------------------------------------------------------------------------------------------------------------------------------------------------------------------------------------------------------------------------------------------------------------------------------------------------------------------------------------------------------------------------------------------------------------------------------------------------------------------------------------------------------------------------------------------------------------------------------------------------------------------------------------------------------------------------------------------------------------------------------------------------------------------------------------------------------------------------------------------------------------------------------------------------------------------------------------------------------------------------------------------------------------------------------------------------------------------------------------------------------------------------------------------------------------------------------------------------------------------------------------------------------------------------------------------------------------------------------------------------------------------------------------------------------------------------------------------------------------------------------------------------------------------------------------------------------------------------------------------------------------------------------------</w:t>
      </w:r>
    </w:p>
    <w:p w14:paraId="753D60AD" w14:textId="77777777" w:rsidR="006C7946" w:rsidRDefault="006C7946" w:rsidP="00AD2A55">
      <w:pPr>
        <w:spacing w:after="0" w:line="360" w:lineRule="auto"/>
        <w:jc w:val="both"/>
        <w:rPr>
          <w:rFonts w:ascii="Palatino Linotype" w:hAnsi="Palatino Linotype"/>
          <w:sz w:val="24"/>
          <w:szCs w:val="24"/>
        </w:rPr>
      </w:pPr>
    </w:p>
    <w:p w14:paraId="4EB2B6DF" w14:textId="77777777" w:rsidR="006C7946" w:rsidRPr="006C7946" w:rsidRDefault="006C7946" w:rsidP="00AD2A55">
      <w:pPr>
        <w:spacing w:after="0" w:line="360" w:lineRule="auto"/>
        <w:jc w:val="both"/>
        <w:rPr>
          <w:rFonts w:ascii="Palatino Linotype" w:hAnsi="Palatino Linotype"/>
          <w:sz w:val="20"/>
          <w:szCs w:val="24"/>
        </w:rPr>
      </w:pPr>
    </w:p>
    <w:p w14:paraId="7E0CB3B3" w14:textId="77777777" w:rsidR="006C7946" w:rsidRPr="006C7946" w:rsidRDefault="006C7946" w:rsidP="00AD2A55">
      <w:pPr>
        <w:spacing w:after="0" w:line="360" w:lineRule="auto"/>
        <w:jc w:val="both"/>
        <w:rPr>
          <w:rFonts w:ascii="Palatino Linotype" w:hAnsi="Palatino Linotype"/>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A63756" w:rsidRPr="00EF2FC0" w:rsidRDefault="00A63756" w:rsidP="006C7946">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A63756" w:rsidRDefault="00A63756" w:rsidP="006C7946">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A63756" w:rsidRDefault="00A63756" w:rsidP="006C794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A63756" w:rsidRPr="00016AF3" w:rsidRDefault="00A63756"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A63756" w:rsidRPr="00EF2FC0" w:rsidRDefault="00A63756" w:rsidP="006C7946">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A63756" w:rsidRDefault="00A63756" w:rsidP="006C7946">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A63756" w:rsidRDefault="00A63756" w:rsidP="006C794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A63756" w:rsidRPr="00016AF3" w:rsidRDefault="00A63756"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711D7AB5" w14:textId="77777777" w:rsidR="009400F4" w:rsidRPr="00AD2A55" w:rsidRDefault="009400F4" w:rsidP="00AD2A55">
      <w:pPr>
        <w:spacing w:after="0" w:line="360" w:lineRule="auto"/>
        <w:rPr>
          <w:rFonts w:ascii="Palatino Linotype" w:hAnsi="Palatino Linotype"/>
          <w:b/>
          <w:sz w:val="24"/>
          <w:szCs w:val="24"/>
        </w:rPr>
      </w:pPr>
    </w:p>
    <w:p w14:paraId="03C6F616" w14:textId="77777777" w:rsidR="004B1036" w:rsidRPr="006C7946" w:rsidRDefault="004B1036" w:rsidP="00AD2A55">
      <w:pPr>
        <w:spacing w:after="0" w:line="360" w:lineRule="auto"/>
        <w:rPr>
          <w:rFonts w:ascii="Palatino Linotype" w:hAnsi="Palatino Linotype"/>
          <w:b/>
          <w:sz w:val="20"/>
          <w:szCs w:val="24"/>
        </w:rPr>
      </w:pPr>
    </w:p>
    <w:p w14:paraId="5DE59550" w14:textId="77777777" w:rsidR="006C7946" w:rsidRDefault="006C7946"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A63756" w:rsidRPr="00EF2FC0" w:rsidRDefault="00A63756" w:rsidP="006C7946">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A63756" w:rsidRDefault="00A63756" w:rsidP="006C7946">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A63756" w:rsidRDefault="00A63756" w:rsidP="006C794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A63756" w:rsidRPr="00797B31" w:rsidRDefault="00A63756"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A63756" w:rsidRPr="00EF2FC0" w:rsidRDefault="00A63756" w:rsidP="006C7946">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A63756" w:rsidRDefault="00A63756" w:rsidP="006C7946">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A63756" w:rsidRDefault="00A63756" w:rsidP="006C794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A63756" w:rsidRPr="00797B31" w:rsidRDefault="00A63756"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A63756" w:rsidRPr="00EF2FC0" w:rsidRDefault="00A63756" w:rsidP="006C7946">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A63756" w:rsidRPr="00EF2FC0" w:rsidRDefault="00A63756" w:rsidP="006C7946">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A63756" w:rsidRDefault="00A63756" w:rsidP="006C794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A63756" w:rsidRDefault="00A63756"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A63756" w:rsidRPr="00EF2FC0" w:rsidRDefault="00A63756" w:rsidP="006C7946">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A63756" w:rsidRPr="00EF2FC0" w:rsidRDefault="00A63756" w:rsidP="006C7946">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A63756" w:rsidRDefault="00A63756" w:rsidP="006C794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A63756" w:rsidRDefault="00A63756"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Default="00BF3214" w:rsidP="00AD2A55">
      <w:pPr>
        <w:spacing w:after="0" w:line="360" w:lineRule="auto"/>
        <w:rPr>
          <w:rFonts w:ascii="Palatino Linotype" w:hAnsi="Palatino Linotype"/>
          <w:b/>
          <w:sz w:val="24"/>
          <w:szCs w:val="24"/>
        </w:rPr>
      </w:pPr>
    </w:p>
    <w:p w14:paraId="4B9E12BA" w14:textId="77777777" w:rsidR="006C7946" w:rsidRPr="006C7946" w:rsidRDefault="006C7946" w:rsidP="00AD2A55">
      <w:pPr>
        <w:spacing w:after="0" w:line="360" w:lineRule="auto"/>
        <w:rPr>
          <w:rFonts w:ascii="Palatino Linotype" w:hAnsi="Palatino Linotype"/>
          <w:b/>
          <w:szCs w:val="24"/>
        </w:rPr>
      </w:pPr>
    </w:p>
    <w:p w14:paraId="131A993A" w14:textId="210C1E36" w:rsidR="00BF3214" w:rsidRPr="00AD2A55" w:rsidRDefault="00BF3214" w:rsidP="00AD2A55">
      <w:pPr>
        <w:spacing w:after="0" w:line="360" w:lineRule="auto"/>
        <w:rPr>
          <w:rFonts w:ascii="Palatino Linotype" w:hAnsi="Palatino Linotype"/>
          <w:b/>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A63756" w:rsidRPr="00EF2FC0" w:rsidRDefault="00A63756" w:rsidP="006C7946">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A63756" w:rsidRPr="00EF2FC0" w:rsidRDefault="00A63756" w:rsidP="006C7946">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A63756" w:rsidRDefault="00A63756" w:rsidP="006C794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A63756" w:rsidRDefault="00A63756" w:rsidP="006C7946">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A63756" w:rsidRPr="00EF2FC0" w:rsidRDefault="00A63756" w:rsidP="006C7946">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A63756" w:rsidRPr="00EF2FC0" w:rsidRDefault="00A63756" w:rsidP="006C7946">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A63756" w:rsidRDefault="00A63756" w:rsidP="006C794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A63756" w:rsidRDefault="00A63756" w:rsidP="006C7946">
                      <w:pPr>
                        <w:spacing w:after="0"/>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A63756" w:rsidRPr="00EF2FC0" w:rsidRDefault="00A63756" w:rsidP="006C7946">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A63756" w:rsidRPr="00EF2FC0" w:rsidRDefault="00A63756" w:rsidP="006C7946">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A63756" w:rsidRDefault="00A63756" w:rsidP="006C794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A63756" w:rsidRDefault="00A63756"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A63756" w:rsidRPr="00EF2FC0" w:rsidRDefault="00A63756" w:rsidP="006C7946">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A63756" w:rsidRPr="00EF2FC0" w:rsidRDefault="00A63756" w:rsidP="006C7946">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A63756" w:rsidRDefault="00A63756" w:rsidP="006C794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A63756" w:rsidRDefault="00A63756" w:rsidP="00BF3214"/>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Pr="006C7946" w:rsidRDefault="00363388" w:rsidP="00AD2A55">
      <w:pPr>
        <w:spacing w:after="0" w:line="360" w:lineRule="auto"/>
        <w:rPr>
          <w:rFonts w:ascii="Palatino Linotype" w:hAnsi="Palatino Linotype" w:cs="Arial"/>
          <w:szCs w:val="24"/>
        </w:rPr>
      </w:pPr>
    </w:p>
    <w:p w14:paraId="76DF3E30" w14:textId="77777777" w:rsidR="006C7946" w:rsidRPr="006C7946" w:rsidRDefault="006C7946" w:rsidP="00AD2A55">
      <w:pPr>
        <w:spacing w:after="0" w:line="360" w:lineRule="auto"/>
        <w:rPr>
          <w:rFonts w:ascii="Palatino Linotype" w:hAnsi="Palatino Linotype" w:cs="Arial"/>
          <w:sz w:val="16"/>
          <w:szCs w:val="24"/>
        </w:rPr>
      </w:pPr>
    </w:p>
    <w:p w14:paraId="25A61CA5" w14:textId="77777777" w:rsidR="00BF3214" w:rsidRPr="00AD2A55" w:rsidRDefault="00BF3214" w:rsidP="006C7946">
      <w:pPr>
        <w:spacing w:after="0" w:line="24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6A96119E">
                <wp:simplePos x="0" y="0"/>
                <wp:positionH relativeFrom="page">
                  <wp:align>center</wp:align>
                </wp:positionH>
                <wp:positionV relativeFrom="paragraph">
                  <wp:posOffset>203200</wp:posOffset>
                </wp:positionV>
                <wp:extent cx="3152775" cy="70485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A63756" w:rsidRPr="007F6133" w:rsidRDefault="00A63756" w:rsidP="006C7946">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A63756" w:rsidRDefault="00A63756" w:rsidP="006C7946">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464FCC1" w14:textId="554B28E1" w:rsidR="00A63756" w:rsidRDefault="00A63756" w:rsidP="006C7946">
                            <w:pPr>
                              <w:spacing w:after="0" w:line="240" w:lineRule="auto"/>
                              <w:jc w:val="center"/>
                              <w:rPr>
                                <w:rFonts w:ascii="Palatino Linotype" w:hAnsi="Palatino Linotype"/>
                                <w:sz w:val="24"/>
                                <w:szCs w:val="24"/>
                              </w:rPr>
                            </w:pPr>
                            <w:r>
                              <w:rPr>
                                <w:rFonts w:ascii="Palatino Linotype" w:hAnsi="Palatino Linotype"/>
                                <w:b/>
                                <w:sz w:val="24"/>
                                <w:szCs w:val="24"/>
                              </w:rPr>
                              <w:t>(Rúbrica).</w:t>
                            </w:r>
                            <w:r>
                              <w:rPr>
                                <w:rFonts w:ascii="Palatino Linotype" w:hAnsi="Palatino Linotype"/>
                                <w:sz w:val="24"/>
                                <w:szCs w:val="24"/>
                              </w:rPr>
                              <w:t xml:space="preserve"> </w:t>
                            </w:r>
                          </w:p>
                          <w:p w14:paraId="01412AD8" w14:textId="77777777" w:rsidR="00A63756" w:rsidRPr="00EF2FC0" w:rsidRDefault="00A63756" w:rsidP="00BF3214">
                            <w:pPr>
                              <w:jc w:val="center"/>
                              <w:rPr>
                                <w:rFonts w:ascii="Palatino Linotype" w:hAnsi="Palatino Linotype"/>
                                <w:sz w:val="24"/>
                                <w:szCs w:val="24"/>
                              </w:rPr>
                            </w:pPr>
                          </w:p>
                          <w:p w14:paraId="3C1552D2" w14:textId="77777777" w:rsidR="00A63756" w:rsidRDefault="00A63756"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55.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" fillcolor="white [3201]" strokecolor="white [3212]" strokeweight=".5pt">
                <v:textbox>
                  <w:txbxContent>
                    <w:p w14:paraId="7E6BBEFA" w14:textId="276C7DF4" w:rsidR="00A63756" w:rsidRPr="007F6133" w:rsidRDefault="00A63756" w:rsidP="006C7946">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A63756" w:rsidRDefault="00A63756" w:rsidP="006C7946">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464FCC1" w14:textId="554B28E1" w:rsidR="00A63756" w:rsidRDefault="00A63756" w:rsidP="006C7946">
                      <w:pPr>
                        <w:spacing w:after="0" w:line="240" w:lineRule="auto"/>
                        <w:jc w:val="center"/>
                        <w:rPr>
                          <w:rFonts w:ascii="Palatino Linotype" w:hAnsi="Palatino Linotype"/>
                          <w:sz w:val="24"/>
                          <w:szCs w:val="24"/>
                        </w:rPr>
                      </w:pPr>
                      <w:r>
                        <w:rPr>
                          <w:rFonts w:ascii="Palatino Linotype" w:hAnsi="Palatino Linotype"/>
                          <w:b/>
                          <w:sz w:val="24"/>
                          <w:szCs w:val="24"/>
                        </w:rPr>
                        <w:t>(Rúbrica).</w:t>
                      </w:r>
                      <w:r>
                        <w:rPr>
                          <w:rFonts w:ascii="Palatino Linotype" w:hAnsi="Palatino Linotype"/>
                          <w:sz w:val="24"/>
                          <w:szCs w:val="24"/>
                        </w:rPr>
                        <w:t xml:space="preserve"> </w:t>
                      </w:r>
                    </w:p>
                    <w:p w14:paraId="01412AD8" w14:textId="77777777" w:rsidR="00A63756" w:rsidRPr="00EF2FC0" w:rsidRDefault="00A63756" w:rsidP="00BF3214">
                      <w:pPr>
                        <w:jc w:val="center"/>
                        <w:rPr>
                          <w:rFonts w:ascii="Palatino Linotype" w:hAnsi="Palatino Linotype"/>
                          <w:sz w:val="24"/>
                          <w:szCs w:val="24"/>
                        </w:rPr>
                      </w:pPr>
                    </w:p>
                    <w:p w14:paraId="3C1552D2" w14:textId="77777777" w:rsidR="00A63756" w:rsidRDefault="00A63756" w:rsidP="00BF3214"/>
                  </w:txbxContent>
                </v:textbox>
                <w10:wrap anchorx="page"/>
              </v:shape>
            </w:pict>
          </mc:Fallback>
        </mc:AlternateContent>
      </w:r>
    </w:p>
    <w:p w14:paraId="70A5B091" w14:textId="77777777" w:rsidR="00BF3214" w:rsidRPr="00AD2A55" w:rsidRDefault="00BF3214" w:rsidP="006C7946">
      <w:pPr>
        <w:spacing w:after="0" w:line="240" w:lineRule="auto"/>
        <w:jc w:val="both"/>
        <w:rPr>
          <w:rFonts w:ascii="Palatino Linotype" w:hAnsi="Palatino Linotype" w:cs="Arial"/>
          <w:sz w:val="24"/>
          <w:szCs w:val="24"/>
        </w:rPr>
      </w:pPr>
    </w:p>
    <w:p w14:paraId="1F73A795" w14:textId="77777777" w:rsidR="00BF3214" w:rsidRPr="00AD2A55" w:rsidRDefault="00BF3214" w:rsidP="006C7946">
      <w:pPr>
        <w:spacing w:after="0" w:line="240" w:lineRule="auto"/>
        <w:jc w:val="both"/>
        <w:rPr>
          <w:rFonts w:ascii="Palatino Linotype" w:hAnsi="Palatino Linotype" w:cs="Arial"/>
          <w:sz w:val="24"/>
          <w:szCs w:val="24"/>
        </w:rPr>
      </w:pPr>
    </w:p>
    <w:p w14:paraId="32F0D12D" w14:textId="77777777" w:rsidR="004655A5" w:rsidRPr="00CA2638" w:rsidRDefault="004655A5" w:rsidP="00AD2A55">
      <w:pPr>
        <w:spacing w:after="0" w:line="360" w:lineRule="auto"/>
        <w:jc w:val="both"/>
        <w:rPr>
          <w:rFonts w:ascii="Palatino Linotype" w:hAnsi="Palatino Linotype" w:cs="Arial"/>
          <w:sz w:val="16"/>
          <w:szCs w:val="24"/>
        </w:rPr>
      </w:pPr>
    </w:p>
    <w:p w14:paraId="7B3C8493" w14:textId="77777777" w:rsidR="006C7946" w:rsidRDefault="006C7946" w:rsidP="00AD2A55">
      <w:pPr>
        <w:spacing w:after="0" w:line="240" w:lineRule="auto"/>
        <w:jc w:val="both"/>
        <w:rPr>
          <w:rFonts w:ascii="Palatino Linotype" w:hAnsi="Palatino Linotype" w:cs="Arial"/>
          <w:sz w:val="20"/>
          <w:szCs w:val="20"/>
        </w:rPr>
      </w:pPr>
    </w:p>
    <w:p w14:paraId="5B958137" w14:textId="5CA9BDB2" w:rsidR="00BF3214"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 xml:space="preserve">fecha </w:t>
      </w:r>
      <w:r w:rsidR="006C7946">
        <w:rPr>
          <w:rFonts w:ascii="Palatino Linotype" w:hAnsi="Palatino Linotype" w:cs="Arial"/>
          <w:sz w:val="20"/>
          <w:szCs w:val="20"/>
        </w:rPr>
        <w:t>veintiocho de agosto</w:t>
      </w:r>
      <w:r w:rsidR="00F652B2">
        <w:rPr>
          <w:rFonts w:ascii="Palatino Linotype" w:hAnsi="Palatino Linotype" w:cs="Arial"/>
          <w:sz w:val="20"/>
          <w:szCs w:val="20"/>
        </w:rPr>
        <w:t xml:space="preserve"> de dos mil diecinueve</w:t>
      </w:r>
      <w:r w:rsidRPr="00D701CA">
        <w:rPr>
          <w:rFonts w:ascii="Palatino Linotype" w:hAnsi="Palatino Linotype" w:cs="Arial"/>
          <w:sz w:val="20"/>
          <w:szCs w:val="20"/>
        </w:rPr>
        <w:t xml:space="preserve">, emitida en el recurso de revisión </w:t>
      </w:r>
      <w:r w:rsidR="00493C1D" w:rsidRPr="00D701CA">
        <w:rPr>
          <w:rFonts w:ascii="Palatino Linotype" w:hAnsi="Palatino Linotype" w:cs="Arial"/>
          <w:bCs/>
          <w:sz w:val="20"/>
          <w:szCs w:val="20"/>
          <w:lang w:eastAsia="es-MX"/>
        </w:rPr>
        <w:t>0</w:t>
      </w:r>
      <w:r w:rsidR="007D763D">
        <w:rPr>
          <w:rFonts w:ascii="Palatino Linotype" w:hAnsi="Palatino Linotype" w:cs="Arial"/>
          <w:bCs/>
          <w:sz w:val="20"/>
          <w:szCs w:val="20"/>
          <w:lang w:eastAsia="es-MX"/>
        </w:rPr>
        <w:t>5155</w:t>
      </w:r>
      <w:r w:rsidR="00BF4C87" w:rsidRPr="00D701CA">
        <w:rPr>
          <w:rFonts w:ascii="Palatino Linotype" w:hAnsi="Palatino Linotype" w:cs="Arial"/>
          <w:bCs/>
          <w:sz w:val="20"/>
          <w:szCs w:val="20"/>
          <w:lang w:eastAsia="es-MX"/>
        </w:rPr>
        <w:t>/</w:t>
      </w:r>
      <w:r w:rsidR="000B2630" w:rsidRPr="00D701CA">
        <w:rPr>
          <w:rFonts w:ascii="Palatino Linotype" w:hAnsi="Palatino Linotype" w:cs="Arial"/>
          <w:bCs/>
          <w:sz w:val="20"/>
          <w:szCs w:val="20"/>
          <w:lang w:eastAsia="es-MX"/>
        </w:rPr>
        <w:t>INFOEM/IP/RR/201</w:t>
      </w:r>
      <w:r w:rsidR="000E5886">
        <w:rPr>
          <w:rFonts w:ascii="Palatino Linotype" w:hAnsi="Palatino Linotype" w:cs="Arial"/>
          <w:bCs/>
          <w:sz w:val="20"/>
          <w:szCs w:val="20"/>
          <w:lang w:eastAsia="es-MX"/>
        </w:rPr>
        <w:t>9</w:t>
      </w:r>
      <w:r w:rsidR="00CA2638">
        <w:rPr>
          <w:rFonts w:ascii="Palatino Linotype" w:hAnsi="Palatino Linotype" w:cs="Arial"/>
          <w:sz w:val="20"/>
          <w:szCs w:val="20"/>
        </w:rPr>
        <w:t xml:space="preserve"> y acumulado.</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959E6" w14:textId="77777777" w:rsidR="00A63756" w:rsidRDefault="00A63756" w:rsidP="00BF3214">
      <w:pPr>
        <w:spacing w:after="0" w:line="240" w:lineRule="auto"/>
      </w:pPr>
      <w:r>
        <w:separator/>
      </w:r>
    </w:p>
  </w:endnote>
  <w:endnote w:type="continuationSeparator" w:id="0">
    <w:p w14:paraId="286A953F" w14:textId="77777777" w:rsidR="00A63756" w:rsidRDefault="00A63756"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altName w:val="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6D1D16DB" w14:textId="77777777" w:rsidR="00A63756" w:rsidRPr="002D6DD8" w:rsidRDefault="00A63756"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F6E04">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F6E04">
              <w:rPr>
                <w:rFonts w:ascii="Palatino Linotype" w:hAnsi="Palatino Linotype"/>
                <w:bCs/>
                <w:noProof/>
                <w:sz w:val="20"/>
              </w:rPr>
              <w:t>43</w:t>
            </w:r>
            <w:r>
              <w:rPr>
                <w:rFonts w:ascii="Palatino Linotype" w:hAnsi="Palatino Linotype"/>
                <w:bCs/>
                <w:noProof/>
                <w:sz w:val="20"/>
              </w:rPr>
              <w:fldChar w:fldCharType="end"/>
            </w:r>
          </w:p>
        </w:sdtContent>
      </w:sdt>
    </w:sdtContent>
  </w:sdt>
  <w:p w14:paraId="1002C619" w14:textId="77777777" w:rsidR="00A63756" w:rsidRDefault="00A637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A63756" w:rsidRPr="000B69FA" w:rsidRDefault="00A63756"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F6E0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F6E04">
      <w:rPr>
        <w:rFonts w:ascii="Palatino Linotype" w:hAnsi="Palatino Linotype"/>
        <w:bCs/>
        <w:noProof/>
        <w:sz w:val="20"/>
      </w:rPr>
      <w:t>43</w:t>
    </w:r>
    <w:r>
      <w:rPr>
        <w:rFonts w:ascii="Palatino Linotype" w:hAnsi="Palatino Linotype"/>
        <w:bCs/>
        <w:noProof/>
        <w:sz w:val="20"/>
      </w:rPr>
      <w:fldChar w:fldCharType="end"/>
    </w:r>
  </w:p>
  <w:p w14:paraId="1DC90981" w14:textId="77777777" w:rsidR="00A63756" w:rsidRDefault="00A637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8F0873" w14:textId="77777777" w:rsidR="00A63756" w:rsidRDefault="00A63756" w:rsidP="00BF3214">
      <w:pPr>
        <w:spacing w:after="0" w:line="240" w:lineRule="auto"/>
      </w:pPr>
      <w:r>
        <w:separator/>
      </w:r>
    </w:p>
  </w:footnote>
  <w:footnote w:type="continuationSeparator" w:id="0">
    <w:p w14:paraId="2CC268FE" w14:textId="77777777" w:rsidR="00A63756" w:rsidRDefault="00A63756" w:rsidP="00BF3214">
      <w:pPr>
        <w:spacing w:after="0" w:line="240" w:lineRule="auto"/>
      </w:pPr>
      <w:r>
        <w:continuationSeparator/>
      </w:r>
    </w:p>
  </w:footnote>
  <w:footnote w:id="1">
    <w:p w14:paraId="3E7F8B0E" w14:textId="77777777" w:rsidR="00A63756" w:rsidRPr="006928BF" w:rsidRDefault="00A63756" w:rsidP="0032679F">
      <w:pPr>
        <w:pStyle w:val="Piedepgina"/>
        <w:jc w:val="both"/>
        <w:rPr>
          <w:rFonts w:ascii="Palatino Linotype" w:hAnsi="Palatino Linotype"/>
          <w:sz w:val="18"/>
        </w:rPr>
      </w:pPr>
      <w:r>
        <w:rPr>
          <w:rStyle w:val="Refdenotaalpie"/>
        </w:rPr>
        <w:footnoteRef/>
      </w:r>
      <w:r>
        <w:t xml:space="preserve"> </w:t>
      </w:r>
      <w:r>
        <w:rPr>
          <w:rFonts w:ascii="Palatino Linotype" w:hAnsi="Palatino Linotype"/>
          <w:b/>
          <w:sz w:val="18"/>
        </w:rPr>
        <w:t>La Legitimación P</w:t>
      </w:r>
      <w:r w:rsidRPr="006928BF">
        <w:rPr>
          <w:rFonts w:ascii="Palatino Linotype" w:hAnsi="Palatino Linotype"/>
          <w:b/>
          <w:sz w:val="18"/>
        </w:rPr>
        <w:t>rocesal</w:t>
      </w:r>
      <w:r w:rsidRPr="006928BF">
        <w:rPr>
          <w:rFonts w:ascii="Palatino Linotype" w:hAnsi="Palatino Linotype"/>
          <w:sz w:val="18"/>
        </w:rPr>
        <w:t xml:space="preserve">, es la facultad de poder actuar en el proceso [sea como actor (activa), demandado o tercero (pasivas)]; es la idoneidad de la persona para actuar en juicio, inferida de su posición en el procedimiento. “La Legitimación Procesal”, Biblioteca de Jurídica del Instituto de Investigaciones Jurídicas de la UNAM, consultable el 29/08/2017, en el siguiente enlace: </w:t>
      </w:r>
      <w:hyperlink r:id="rId1" w:history="1">
        <w:r w:rsidRPr="006928BF">
          <w:rPr>
            <w:rStyle w:val="Hipervnculo"/>
            <w:rFonts w:ascii="Palatino Linotype" w:hAnsi="Palatino Linotype"/>
            <w:sz w:val="18"/>
          </w:rPr>
          <w:t>https://archivos.juridicas.unam.mx/www/bjv/libros/7/3496/18.pdf</w:t>
        </w:r>
      </w:hyperlink>
      <w:r w:rsidRPr="006928BF">
        <w:rPr>
          <w:rFonts w:ascii="Palatino Linotype" w:hAnsi="Palatino Linotype"/>
          <w:sz w:val="18"/>
        </w:rPr>
        <w:t xml:space="preserve"> </w:t>
      </w:r>
    </w:p>
    <w:p w14:paraId="3E0670A7" w14:textId="77777777" w:rsidR="00A63756" w:rsidRPr="006928BF" w:rsidRDefault="00A63756" w:rsidP="0032679F">
      <w:pPr>
        <w:pStyle w:val="Textonotapie"/>
        <w:rPr>
          <w:rFonts w:ascii="Palatino Linotype" w:hAnsi="Palatino Linotype"/>
          <w:sz w:val="1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A63756" w14:paraId="35E5EC0A" w14:textId="77777777" w:rsidTr="0041408B">
      <w:trPr>
        <w:trHeight w:val="227"/>
      </w:trPr>
      <w:tc>
        <w:tcPr>
          <w:tcW w:w="5671" w:type="dxa"/>
          <w:hideMark/>
        </w:tcPr>
        <w:p w14:paraId="7BC472F9" w14:textId="77777777" w:rsidR="00A63756" w:rsidRDefault="00A63756" w:rsidP="005F08C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6DDF20CD" w:rsidR="00A63756" w:rsidRDefault="00A63756" w:rsidP="005F08CE">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05155/INFOEM/IP/RR/2019 y acumulado.</w:t>
          </w:r>
        </w:p>
      </w:tc>
    </w:tr>
    <w:tr w:rsidR="00A63756" w14:paraId="0482DFAC" w14:textId="77777777" w:rsidTr="0041408B">
      <w:trPr>
        <w:trHeight w:val="242"/>
      </w:trPr>
      <w:tc>
        <w:tcPr>
          <w:tcW w:w="5671" w:type="dxa"/>
          <w:hideMark/>
        </w:tcPr>
        <w:p w14:paraId="509D07E9" w14:textId="77777777" w:rsidR="00A63756" w:rsidRDefault="00A63756" w:rsidP="005F08C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569E9137" w:rsidR="00A63756" w:rsidRDefault="00A63756" w:rsidP="005F08CE">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Temamatla</w:t>
          </w:r>
        </w:p>
      </w:tc>
    </w:tr>
    <w:tr w:rsidR="00A63756" w14:paraId="7B7E63F5" w14:textId="77777777" w:rsidTr="0041408B">
      <w:trPr>
        <w:trHeight w:val="342"/>
      </w:trPr>
      <w:tc>
        <w:tcPr>
          <w:tcW w:w="5671" w:type="dxa"/>
          <w:hideMark/>
        </w:tcPr>
        <w:p w14:paraId="2BCB7A44" w14:textId="77777777" w:rsidR="00A63756" w:rsidRDefault="00A63756"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A63756" w:rsidRDefault="00A63756"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A63756" w:rsidRDefault="00A63756"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A63756" w14:paraId="25A37BB4" w14:textId="77777777" w:rsidTr="0041408B">
      <w:trPr>
        <w:trHeight w:val="227"/>
      </w:trPr>
      <w:tc>
        <w:tcPr>
          <w:tcW w:w="5671" w:type="dxa"/>
          <w:hideMark/>
        </w:tcPr>
        <w:p w14:paraId="3B7407D3" w14:textId="77777777" w:rsidR="00A63756" w:rsidRDefault="00A63756"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175F71FD" w:rsidR="00A63756" w:rsidRDefault="00A63756" w:rsidP="005F08CE">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05155/INFOEM/IP/RR/2019 y acumulado.</w:t>
          </w:r>
        </w:p>
      </w:tc>
    </w:tr>
    <w:tr w:rsidR="00A63756" w14:paraId="480BC2A1" w14:textId="77777777" w:rsidTr="0041408B">
      <w:trPr>
        <w:trHeight w:val="242"/>
      </w:trPr>
      <w:tc>
        <w:tcPr>
          <w:tcW w:w="5671" w:type="dxa"/>
          <w:hideMark/>
        </w:tcPr>
        <w:p w14:paraId="0BCD7858" w14:textId="77777777" w:rsidR="00A63756" w:rsidRDefault="00A63756"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2132C886" w:rsidR="00A63756" w:rsidRDefault="00A63756" w:rsidP="00E57893">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Temamatla</w:t>
          </w:r>
        </w:p>
      </w:tc>
    </w:tr>
    <w:tr w:rsidR="00A63756" w14:paraId="60A059F9" w14:textId="77777777" w:rsidTr="009754A4">
      <w:trPr>
        <w:trHeight w:val="342"/>
      </w:trPr>
      <w:tc>
        <w:tcPr>
          <w:tcW w:w="5671" w:type="dxa"/>
        </w:tcPr>
        <w:p w14:paraId="063683FE" w14:textId="77777777" w:rsidR="00A63756" w:rsidRDefault="00A63756"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7E7E53C7" w:rsidR="00A63756" w:rsidRPr="003D23D7" w:rsidRDefault="00A63756" w:rsidP="004B184A">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xxxxxxxxxxxxxxxxxxxxxxxxxx</w:t>
          </w:r>
        </w:p>
      </w:tc>
    </w:tr>
    <w:tr w:rsidR="00A63756" w14:paraId="7854C9FF" w14:textId="77777777" w:rsidTr="0041408B">
      <w:trPr>
        <w:trHeight w:val="342"/>
      </w:trPr>
      <w:tc>
        <w:tcPr>
          <w:tcW w:w="5671" w:type="dxa"/>
        </w:tcPr>
        <w:p w14:paraId="02A89BC6" w14:textId="77777777" w:rsidR="00A63756" w:rsidRDefault="00A63756"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A63756" w:rsidRDefault="00A63756" w:rsidP="009754A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A63756" w:rsidRDefault="00A6375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B0152"/>
    <w:multiLevelType w:val="hybridMultilevel"/>
    <w:tmpl w:val="CDFE499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44D3CB6"/>
    <w:multiLevelType w:val="hybridMultilevel"/>
    <w:tmpl w:val="BCC0C1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E85806"/>
    <w:multiLevelType w:val="hybridMultilevel"/>
    <w:tmpl w:val="69707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354760"/>
    <w:multiLevelType w:val="hybridMultilevel"/>
    <w:tmpl w:val="C9CE6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477096"/>
    <w:multiLevelType w:val="hybridMultilevel"/>
    <w:tmpl w:val="3AE4AE3C"/>
    <w:lvl w:ilvl="0" w:tplc="A274A6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4C65AF2"/>
    <w:multiLevelType w:val="hybridMultilevel"/>
    <w:tmpl w:val="67C433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F9336C"/>
    <w:multiLevelType w:val="hybridMultilevel"/>
    <w:tmpl w:val="30F8E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FD2EA0"/>
    <w:multiLevelType w:val="hybridMultilevel"/>
    <w:tmpl w:val="C8D8AE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6C1626"/>
    <w:multiLevelType w:val="multilevel"/>
    <w:tmpl w:val="B684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5B4F33C8"/>
    <w:multiLevelType w:val="hybridMultilevel"/>
    <w:tmpl w:val="1A6048C6"/>
    <w:lvl w:ilvl="0" w:tplc="157C8CB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DA3431"/>
    <w:multiLevelType w:val="hybridMultilevel"/>
    <w:tmpl w:val="DECE39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6"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C7473"/>
    <w:multiLevelType w:val="hybridMultilevel"/>
    <w:tmpl w:val="78C0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E63651E"/>
    <w:multiLevelType w:val="hybridMultilevel"/>
    <w:tmpl w:val="D7B83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18"/>
  </w:num>
  <w:num w:numId="3">
    <w:abstractNumId w:val="4"/>
  </w:num>
  <w:num w:numId="4">
    <w:abstractNumId w:val="7"/>
  </w:num>
  <w:num w:numId="5">
    <w:abstractNumId w:val="22"/>
  </w:num>
  <w:num w:numId="6">
    <w:abstractNumId w:val="33"/>
  </w:num>
  <w:num w:numId="7">
    <w:abstractNumId w:val="10"/>
  </w:num>
  <w:num w:numId="8">
    <w:abstractNumId w:val="19"/>
  </w:num>
  <w:num w:numId="9">
    <w:abstractNumId w:val="35"/>
  </w:num>
  <w:num w:numId="10">
    <w:abstractNumId w:val="26"/>
  </w:num>
  <w:num w:numId="11">
    <w:abstractNumId w:val="0"/>
  </w:num>
  <w:num w:numId="12">
    <w:abstractNumId w:val="11"/>
  </w:num>
  <w:num w:numId="13">
    <w:abstractNumId w:val="23"/>
  </w:num>
  <w:num w:numId="14">
    <w:abstractNumId w:val="13"/>
  </w:num>
  <w:num w:numId="15">
    <w:abstractNumId w:val="27"/>
  </w:num>
  <w:num w:numId="16">
    <w:abstractNumId w:val="30"/>
  </w:num>
  <w:num w:numId="17">
    <w:abstractNumId w:val="12"/>
  </w:num>
  <w:num w:numId="18">
    <w:abstractNumId w:val="9"/>
  </w:num>
  <w:num w:numId="19">
    <w:abstractNumId w:val="34"/>
  </w:num>
  <w:num w:numId="20">
    <w:abstractNumId w:val="37"/>
  </w:num>
  <w:num w:numId="21">
    <w:abstractNumId w:val="31"/>
  </w:num>
  <w:num w:numId="22">
    <w:abstractNumId w:val="25"/>
  </w:num>
  <w:num w:numId="23">
    <w:abstractNumId w:val="5"/>
  </w:num>
  <w:num w:numId="24">
    <w:abstractNumId w:val="29"/>
  </w:num>
  <w:num w:numId="25">
    <w:abstractNumId w:val="17"/>
  </w:num>
  <w:num w:numId="26">
    <w:abstractNumId w:val="3"/>
  </w:num>
  <w:num w:numId="27">
    <w:abstractNumId w:val="16"/>
  </w:num>
  <w:num w:numId="28">
    <w:abstractNumId w:val="28"/>
  </w:num>
  <w:num w:numId="29">
    <w:abstractNumId w:val="38"/>
  </w:num>
  <w:num w:numId="30">
    <w:abstractNumId w:val="40"/>
  </w:num>
  <w:num w:numId="31">
    <w:abstractNumId w:val="14"/>
  </w:num>
  <w:num w:numId="32">
    <w:abstractNumId w:val="6"/>
  </w:num>
  <w:num w:numId="33">
    <w:abstractNumId w:val="8"/>
  </w:num>
  <w:num w:numId="34">
    <w:abstractNumId w:val="2"/>
  </w:num>
  <w:num w:numId="35">
    <w:abstractNumId w:val="15"/>
  </w:num>
  <w:num w:numId="36">
    <w:abstractNumId w:val="32"/>
  </w:num>
  <w:num w:numId="37">
    <w:abstractNumId w:val="21"/>
  </w:num>
  <w:num w:numId="38">
    <w:abstractNumId w:val="20"/>
  </w:num>
  <w:num w:numId="39">
    <w:abstractNumId w:val="24"/>
  </w:num>
  <w:num w:numId="40">
    <w:abstractNumId w:val="39"/>
  </w:num>
  <w:num w:numId="4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25EB"/>
    <w:rsid w:val="000229C8"/>
    <w:rsid w:val="00022CB4"/>
    <w:rsid w:val="00023CA8"/>
    <w:rsid w:val="00023CE4"/>
    <w:rsid w:val="000241E1"/>
    <w:rsid w:val="0002487C"/>
    <w:rsid w:val="00024B9E"/>
    <w:rsid w:val="000250E7"/>
    <w:rsid w:val="00025104"/>
    <w:rsid w:val="00026F87"/>
    <w:rsid w:val="0002762D"/>
    <w:rsid w:val="0003070B"/>
    <w:rsid w:val="0003124C"/>
    <w:rsid w:val="00031A78"/>
    <w:rsid w:val="00031DF7"/>
    <w:rsid w:val="000326F0"/>
    <w:rsid w:val="000328CC"/>
    <w:rsid w:val="00032DAE"/>
    <w:rsid w:val="00033144"/>
    <w:rsid w:val="00033A0C"/>
    <w:rsid w:val="00033E1A"/>
    <w:rsid w:val="00033FCA"/>
    <w:rsid w:val="00034754"/>
    <w:rsid w:val="00035CB0"/>
    <w:rsid w:val="000360FD"/>
    <w:rsid w:val="00036754"/>
    <w:rsid w:val="00036DCC"/>
    <w:rsid w:val="000374B7"/>
    <w:rsid w:val="00040D11"/>
    <w:rsid w:val="000426E9"/>
    <w:rsid w:val="000432A3"/>
    <w:rsid w:val="000434B2"/>
    <w:rsid w:val="00043A0D"/>
    <w:rsid w:val="00044369"/>
    <w:rsid w:val="0004462C"/>
    <w:rsid w:val="00044D45"/>
    <w:rsid w:val="000465EF"/>
    <w:rsid w:val="00046870"/>
    <w:rsid w:val="000525D6"/>
    <w:rsid w:val="000526D7"/>
    <w:rsid w:val="00052B88"/>
    <w:rsid w:val="000531A9"/>
    <w:rsid w:val="00053514"/>
    <w:rsid w:val="00054FB4"/>
    <w:rsid w:val="00055149"/>
    <w:rsid w:val="0005520E"/>
    <w:rsid w:val="00055594"/>
    <w:rsid w:val="00055698"/>
    <w:rsid w:val="00055744"/>
    <w:rsid w:val="0005692C"/>
    <w:rsid w:val="00056D89"/>
    <w:rsid w:val="00061049"/>
    <w:rsid w:val="00062E9A"/>
    <w:rsid w:val="0006317A"/>
    <w:rsid w:val="00063662"/>
    <w:rsid w:val="00064430"/>
    <w:rsid w:val="000648A8"/>
    <w:rsid w:val="00065220"/>
    <w:rsid w:val="000664A5"/>
    <w:rsid w:val="0006794C"/>
    <w:rsid w:val="00071A92"/>
    <w:rsid w:val="00072234"/>
    <w:rsid w:val="000722D2"/>
    <w:rsid w:val="000725F9"/>
    <w:rsid w:val="00073311"/>
    <w:rsid w:val="00073EDD"/>
    <w:rsid w:val="00074845"/>
    <w:rsid w:val="000764BF"/>
    <w:rsid w:val="000775D6"/>
    <w:rsid w:val="0008000B"/>
    <w:rsid w:val="0008117C"/>
    <w:rsid w:val="00081DAC"/>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0F"/>
    <w:rsid w:val="000C6549"/>
    <w:rsid w:val="000C7A5E"/>
    <w:rsid w:val="000D172D"/>
    <w:rsid w:val="000D2D00"/>
    <w:rsid w:val="000D2DCA"/>
    <w:rsid w:val="000D3FB5"/>
    <w:rsid w:val="000D419B"/>
    <w:rsid w:val="000D505C"/>
    <w:rsid w:val="000D588B"/>
    <w:rsid w:val="000D79B2"/>
    <w:rsid w:val="000D7E22"/>
    <w:rsid w:val="000E0D14"/>
    <w:rsid w:val="000E1094"/>
    <w:rsid w:val="000E1D14"/>
    <w:rsid w:val="000E1D57"/>
    <w:rsid w:val="000E26F0"/>
    <w:rsid w:val="000E283C"/>
    <w:rsid w:val="000E4D1D"/>
    <w:rsid w:val="000E5282"/>
    <w:rsid w:val="000E5886"/>
    <w:rsid w:val="000E601F"/>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7399"/>
    <w:rsid w:val="00110188"/>
    <w:rsid w:val="00112BF6"/>
    <w:rsid w:val="001140E9"/>
    <w:rsid w:val="001146C3"/>
    <w:rsid w:val="0011612B"/>
    <w:rsid w:val="001163D0"/>
    <w:rsid w:val="001168FD"/>
    <w:rsid w:val="00116990"/>
    <w:rsid w:val="001175B6"/>
    <w:rsid w:val="001179E2"/>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25CE"/>
    <w:rsid w:val="00172797"/>
    <w:rsid w:val="00173A17"/>
    <w:rsid w:val="001745DC"/>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FA"/>
    <w:rsid w:val="001C6AC8"/>
    <w:rsid w:val="001C77A7"/>
    <w:rsid w:val="001C7E71"/>
    <w:rsid w:val="001D034A"/>
    <w:rsid w:val="001D0BD2"/>
    <w:rsid w:val="001D10D7"/>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890"/>
    <w:rsid w:val="00220913"/>
    <w:rsid w:val="0022193D"/>
    <w:rsid w:val="002225E9"/>
    <w:rsid w:val="00222E94"/>
    <w:rsid w:val="002237C7"/>
    <w:rsid w:val="002266CE"/>
    <w:rsid w:val="00226D02"/>
    <w:rsid w:val="00227ACA"/>
    <w:rsid w:val="00231341"/>
    <w:rsid w:val="00231925"/>
    <w:rsid w:val="00231CA1"/>
    <w:rsid w:val="00232ED3"/>
    <w:rsid w:val="00234DF9"/>
    <w:rsid w:val="00234E7F"/>
    <w:rsid w:val="00236CD2"/>
    <w:rsid w:val="00236E3B"/>
    <w:rsid w:val="00236F76"/>
    <w:rsid w:val="0023707C"/>
    <w:rsid w:val="00237D19"/>
    <w:rsid w:val="0024025D"/>
    <w:rsid w:val="00241420"/>
    <w:rsid w:val="0024185A"/>
    <w:rsid w:val="00241B89"/>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4AC6"/>
    <w:rsid w:val="00294DC2"/>
    <w:rsid w:val="002950BD"/>
    <w:rsid w:val="0029533E"/>
    <w:rsid w:val="002959EF"/>
    <w:rsid w:val="00295A47"/>
    <w:rsid w:val="00295BE8"/>
    <w:rsid w:val="00296627"/>
    <w:rsid w:val="00296816"/>
    <w:rsid w:val="00296CB4"/>
    <w:rsid w:val="0029794D"/>
    <w:rsid w:val="002A1955"/>
    <w:rsid w:val="002A26B8"/>
    <w:rsid w:val="002A2AC3"/>
    <w:rsid w:val="002A2D36"/>
    <w:rsid w:val="002A4D22"/>
    <w:rsid w:val="002A5832"/>
    <w:rsid w:val="002A613B"/>
    <w:rsid w:val="002A6BCE"/>
    <w:rsid w:val="002A7551"/>
    <w:rsid w:val="002A798F"/>
    <w:rsid w:val="002A7C52"/>
    <w:rsid w:val="002B0149"/>
    <w:rsid w:val="002B1018"/>
    <w:rsid w:val="002B3AE0"/>
    <w:rsid w:val="002B42AA"/>
    <w:rsid w:val="002B4EBF"/>
    <w:rsid w:val="002B56F6"/>
    <w:rsid w:val="002B613F"/>
    <w:rsid w:val="002B626D"/>
    <w:rsid w:val="002B74C5"/>
    <w:rsid w:val="002B7ED6"/>
    <w:rsid w:val="002C02E6"/>
    <w:rsid w:val="002C08C0"/>
    <w:rsid w:val="002C2B44"/>
    <w:rsid w:val="002C2BB7"/>
    <w:rsid w:val="002C2EBB"/>
    <w:rsid w:val="002C4CF7"/>
    <w:rsid w:val="002C555A"/>
    <w:rsid w:val="002C5EF0"/>
    <w:rsid w:val="002C6122"/>
    <w:rsid w:val="002C65DA"/>
    <w:rsid w:val="002C7427"/>
    <w:rsid w:val="002C7524"/>
    <w:rsid w:val="002C7981"/>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ECD"/>
    <w:rsid w:val="00301738"/>
    <w:rsid w:val="00304F9C"/>
    <w:rsid w:val="00305BC1"/>
    <w:rsid w:val="003064C7"/>
    <w:rsid w:val="00306BD4"/>
    <w:rsid w:val="00306EFF"/>
    <w:rsid w:val="00307BC8"/>
    <w:rsid w:val="003106C2"/>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4CA"/>
    <w:rsid w:val="0036004D"/>
    <w:rsid w:val="003600C9"/>
    <w:rsid w:val="0036055C"/>
    <w:rsid w:val="0036148E"/>
    <w:rsid w:val="00363018"/>
    <w:rsid w:val="0036314B"/>
    <w:rsid w:val="00363388"/>
    <w:rsid w:val="00363A61"/>
    <w:rsid w:val="00364175"/>
    <w:rsid w:val="003642E6"/>
    <w:rsid w:val="00364644"/>
    <w:rsid w:val="0037057B"/>
    <w:rsid w:val="0037105E"/>
    <w:rsid w:val="00371A6C"/>
    <w:rsid w:val="003720C4"/>
    <w:rsid w:val="00372149"/>
    <w:rsid w:val="003721E8"/>
    <w:rsid w:val="0037238E"/>
    <w:rsid w:val="00372E05"/>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668"/>
    <w:rsid w:val="00383B5C"/>
    <w:rsid w:val="0038665E"/>
    <w:rsid w:val="00387386"/>
    <w:rsid w:val="00390005"/>
    <w:rsid w:val="0039057C"/>
    <w:rsid w:val="0039096F"/>
    <w:rsid w:val="00391135"/>
    <w:rsid w:val="00392F65"/>
    <w:rsid w:val="003934C5"/>
    <w:rsid w:val="00393680"/>
    <w:rsid w:val="00393B5C"/>
    <w:rsid w:val="00394D98"/>
    <w:rsid w:val="0039548A"/>
    <w:rsid w:val="00395CCD"/>
    <w:rsid w:val="00396646"/>
    <w:rsid w:val="003A016B"/>
    <w:rsid w:val="003A2911"/>
    <w:rsid w:val="003A4778"/>
    <w:rsid w:val="003A4875"/>
    <w:rsid w:val="003A50D8"/>
    <w:rsid w:val="003A586B"/>
    <w:rsid w:val="003A7C4B"/>
    <w:rsid w:val="003B0D81"/>
    <w:rsid w:val="003B12C8"/>
    <w:rsid w:val="003B2B99"/>
    <w:rsid w:val="003B3756"/>
    <w:rsid w:val="003B52F6"/>
    <w:rsid w:val="003B5A10"/>
    <w:rsid w:val="003B70C3"/>
    <w:rsid w:val="003B72A4"/>
    <w:rsid w:val="003B77D8"/>
    <w:rsid w:val="003C04A9"/>
    <w:rsid w:val="003C0D93"/>
    <w:rsid w:val="003C1711"/>
    <w:rsid w:val="003C1B58"/>
    <w:rsid w:val="003C327C"/>
    <w:rsid w:val="003C4311"/>
    <w:rsid w:val="003C4B82"/>
    <w:rsid w:val="003C4C92"/>
    <w:rsid w:val="003C608B"/>
    <w:rsid w:val="003C66EE"/>
    <w:rsid w:val="003C6BC3"/>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E78CC"/>
    <w:rsid w:val="003F13FD"/>
    <w:rsid w:val="003F16F9"/>
    <w:rsid w:val="003F1F6E"/>
    <w:rsid w:val="003F3346"/>
    <w:rsid w:val="003F470E"/>
    <w:rsid w:val="003F4BC7"/>
    <w:rsid w:val="003F4F16"/>
    <w:rsid w:val="003F5C59"/>
    <w:rsid w:val="003F6183"/>
    <w:rsid w:val="003F622B"/>
    <w:rsid w:val="003F6292"/>
    <w:rsid w:val="003F650F"/>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61648"/>
    <w:rsid w:val="004619EA"/>
    <w:rsid w:val="00463933"/>
    <w:rsid w:val="00463E3D"/>
    <w:rsid w:val="00464935"/>
    <w:rsid w:val="004655A5"/>
    <w:rsid w:val="00465FA5"/>
    <w:rsid w:val="00466305"/>
    <w:rsid w:val="00466B99"/>
    <w:rsid w:val="004674DB"/>
    <w:rsid w:val="00467A33"/>
    <w:rsid w:val="004708E9"/>
    <w:rsid w:val="00471972"/>
    <w:rsid w:val="00474531"/>
    <w:rsid w:val="004760EB"/>
    <w:rsid w:val="00480172"/>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3C1D"/>
    <w:rsid w:val="00493ECD"/>
    <w:rsid w:val="00494D0C"/>
    <w:rsid w:val="0049529D"/>
    <w:rsid w:val="00495374"/>
    <w:rsid w:val="00495984"/>
    <w:rsid w:val="00497A7E"/>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37BA"/>
    <w:rsid w:val="004B5302"/>
    <w:rsid w:val="004B5407"/>
    <w:rsid w:val="004C134C"/>
    <w:rsid w:val="004C2767"/>
    <w:rsid w:val="004C2A96"/>
    <w:rsid w:val="004C2DA4"/>
    <w:rsid w:val="004C2FAA"/>
    <w:rsid w:val="004C432A"/>
    <w:rsid w:val="004C48D7"/>
    <w:rsid w:val="004C54E8"/>
    <w:rsid w:val="004C63AE"/>
    <w:rsid w:val="004C63DD"/>
    <w:rsid w:val="004C750D"/>
    <w:rsid w:val="004C768A"/>
    <w:rsid w:val="004C7BB7"/>
    <w:rsid w:val="004C7EF0"/>
    <w:rsid w:val="004D03DF"/>
    <w:rsid w:val="004D0818"/>
    <w:rsid w:val="004D1D39"/>
    <w:rsid w:val="004D24F7"/>
    <w:rsid w:val="004D2DA2"/>
    <w:rsid w:val="004D3087"/>
    <w:rsid w:val="004D4123"/>
    <w:rsid w:val="004D4883"/>
    <w:rsid w:val="004D53BD"/>
    <w:rsid w:val="004D6700"/>
    <w:rsid w:val="004D7033"/>
    <w:rsid w:val="004D78BE"/>
    <w:rsid w:val="004D7E26"/>
    <w:rsid w:val="004E0A13"/>
    <w:rsid w:val="004E1269"/>
    <w:rsid w:val="004E168B"/>
    <w:rsid w:val="004E2207"/>
    <w:rsid w:val="004E26BE"/>
    <w:rsid w:val="004E33F1"/>
    <w:rsid w:val="004E3C70"/>
    <w:rsid w:val="004E47A4"/>
    <w:rsid w:val="004E53F0"/>
    <w:rsid w:val="004E608C"/>
    <w:rsid w:val="004E76C2"/>
    <w:rsid w:val="004F1AF6"/>
    <w:rsid w:val="004F2094"/>
    <w:rsid w:val="004F28A7"/>
    <w:rsid w:val="004F3C5E"/>
    <w:rsid w:val="004F4BE0"/>
    <w:rsid w:val="004F4C0A"/>
    <w:rsid w:val="004F532B"/>
    <w:rsid w:val="004F5D2C"/>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26AD3"/>
    <w:rsid w:val="00530123"/>
    <w:rsid w:val="00530771"/>
    <w:rsid w:val="00531697"/>
    <w:rsid w:val="0053190D"/>
    <w:rsid w:val="005325E8"/>
    <w:rsid w:val="005353D8"/>
    <w:rsid w:val="0053606B"/>
    <w:rsid w:val="00536EF4"/>
    <w:rsid w:val="00540872"/>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DD3"/>
    <w:rsid w:val="00571014"/>
    <w:rsid w:val="005741CD"/>
    <w:rsid w:val="00574340"/>
    <w:rsid w:val="00574C2A"/>
    <w:rsid w:val="00574C51"/>
    <w:rsid w:val="00574CA8"/>
    <w:rsid w:val="00574EBD"/>
    <w:rsid w:val="00575161"/>
    <w:rsid w:val="00575884"/>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4932"/>
    <w:rsid w:val="0059552B"/>
    <w:rsid w:val="005956D7"/>
    <w:rsid w:val="00597CF3"/>
    <w:rsid w:val="005A0C3A"/>
    <w:rsid w:val="005A1598"/>
    <w:rsid w:val="005A24A4"/>
    <w:rsid w:val="005A2A39"/>
    <w:rsid w:val="005A49D5"/>
    <w:rsid w:val="005A62C9"/>
    <w:rsid w:val="005A64BE"/>
    <w:rsid w:val="005A7566"/>
    <w:rsid w:val="005A7D3E"/>
    <w:rsid w:val="005B2D0B"/>
    <w:rsid w:val="005B2E7D"/>
    <w:rsid w:val="005B3E8D"/>
    <w:rsid w:val="005B5E92"/>
    <w:rsid w:val="005B71C4"/>
    <w:rsid w:val="005B7211"/>
    <w:rsid w:val="005B7871"/>
    <w:rsid w:val="005C02D1"/>
    <w:rsid w:val="005C0603"/>
    <w:rsid w:val="005C0975"/>
    <w:rsid w:val="005C1D57"/>
    <w:rsid w:val="005C271B"/>
    <w:rsid w:val="005C3B32"/>
    <w:rsid w:val="005C44D9"/>
    <w:rsid w:val="005C5EDB"/>
    <w:rsid w:val="005C6575"/>
    <w:rsid w:val="005D2099"/>
    <w:rsid w:val="005D3C05"/>
    <w:rsid w:val="005D4036"/>
    <w:rsid w:val="005D4572"/>
    <w:rsid w:val="005D7590"/>
    <w:rsid w:val="005D76A8"/>
    <w:rsid w:val="005D77E7"/>
    <w:rsid w:val="005D791B"/>
    <w:rsid w:val="005D7A23"/>
    <w:rsid w:val="005E00DF"/>
    <w:rsid w:val="005E206D"/>
    <w:rsid w:val="005E409C"/>
    <w:rsid w:val="005E42E3"/>
    <w:rsid w:val="005E4782"/>
    <w:rsid w:val="005E4BDA"/>
    <w:rsid w:val="005E5F2D"/>
    <w:rsid w:val="005E6BCA"/>
    <w:rsid w:val="005E72D0"/>
    <w:rsid w:val="005F0884"/>
    <w:rsid w:val="005F08CE"/>
    <w:rsid w:val="005F09C0"/>
    <w:rsid w:val="005F17B3"/>
    <w:rsid w:val="005F32E0"/>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C24"/>
    <w:rsid w:val="00606C40"/>
    <w:rsid w:val="00606CDA"/>
    <w:rsid w:val="00606E98"/>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1AA"/>
    <w:rsid w:val="00627BC4"/>
    <w:rsid w:val="00630096"/>
    <w:rsid w:val="0063039A"/>
    <w:rsid w:val="00630D01"/>
    <w:rsid w:val="00631D2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2815"/>
    <w:rsid w:val="0066313C"/>
    <w:rsid w:val="0066335E"/>
    <w:rsid w:val="00663581"/>
    <w:rsid w:val="006644F2"/>
    <w:rsid w:val="00664D18"/>
    <w:rsid w:val="006652FC"/>
    <w:rsid w:val="006708CC"/>
    <w:rsid w:val="00670DF7"/>
    <w:rsid w:val="00671C54"/>
    <w:rsid w:val="00671EF9"/>
    <w:rsid w:val="00672007"/>
    <w:rsid w:val="00672B41"/>
    <w:rsid w:val="00672FAF"/>
    <w:rsid w:val="0067304C"/>
    <w:rsid w:val="00674CEC"/>
    <w:rsid w:val="0067577C"/>
    <w:rsid w:val="00675C51"/>
    <w:rsid w:val="006776B7"/>
    <w:rsid w:val="0068020D"/>
    <w:rsid w:val="00680961"/>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BAA"/>
    <w:rsid w:val="00693442"/>
    <w:rsid w:val="00693B3C"/>
    <w:rsid w:val="00693D67"/>
    <w:rsid w:val="006953F1"/>
    <w:rsid w:val="00695B8D"/>
    <w:rsid w:val="00695C64"/>
    <w:rsid w:val="006A07A6"/>
    <w:rsid w:val="006A2D8B"/>
    <w:rsid w:val="006A3AAA"/>
    <w:rsid w:val="006A3E42"/>
    <w:rsid w:val="006A458E"/>
    <w:rsid w:val="006A6148"/>
    <w:rsid w:val="006A69A8"/>
    <w:rsid w:val="006A6E65"/>
    <w:rsid w:val="006A6EBA"/>
    <w:rsid w:val="006A6F83"/>
    <w:rsid w:val="006A7382"/>
    <w:rsid w:val="006B1B46"/>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5012"/>
    <w:rsid w:val="006C7946"/>
    <w:rsid w:val="006D0230"/>
    <w:rsid w:val="006D10AD"/>
    <w:rsid w:val="006D113D"/>
    <w:rsid w:val="006D4126"/>
    <w:rsid w:val="006D5AA8"/>
    <w:rsid w:val="006D5DBB"/>
    <w:rsid w:val="006D663B"/>
    <w:rsid w:val="006D6FAD"/>
    <w:rsid w:val="006E04E1"/>
    <w:rsid w:val="006E0D06"/>
    <w:rsid w:val="006E192D"/>
    <w:rsid w:val="006E2907"/>
    <w:rsid w:val="006E2B14"/>
    <w:rsid w:val="006E2B88"/>
    <w:rsid w:val="006E2CDB"/>
    <w:rsid w:val="006E31CC"/>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1618A"/>
    <w:rsid w:val="007171C2"/>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F3D"/>
    <w:rsid w:val="00742C68"/>
    <w:rsid w:val="00743218"/>
    <w:rsid w:val="0074371A"/>
    <w:rsid w:val="00745404"/>
    <w:rsid w:val="007469B9"/>
    <w:rsid w:val="00746BB8"/>
    <w:rsid w:val="0075026B"/>
    <w:rsid w:val="007509F4"/>
    <w:rsid w:val="00750AEA"/>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A4D"/>
    <w:rsid w:val="007734F0"/>
    <w:rsid w:val="0077376D"/>
    <w:rsid w:val="00774D14"/>
    <w:rsid w:val="00775C89"/>
    <w:rsid w:val="00775CB5"/>
    <w:rsid w:val="00775E14"/>
    <w:rsid w:val="00775FE6"/>
    <w:rsid w:val="00776A85"/>
    <w:rsid w:val="007771B8"/>
    <w:rsid w:val="00777B7C"/>
    <w:rsid w:val="007800A2"/>
    <w:rsid w:val="00780E2E"/>
    <w:rsid w:val="00781EC0"/>
    <w:rsid w:val="0078453F"/>
    <w:rsid w:val="00784F3B"/>
    <w:rsid w:val="0078631E"/>
    <w:rsid w:val="0078781D"/>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265B"/>
    <w:rsid w:val="007A2BE5"/>
    <w:rsid w:val="007A53EE"/>
    <w:rsid w:val="007A6A20"/>
    <w:rsid w:val="007A6A60"/>
    <w:rsid w:val="007A7CF8"/>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9E5"/>
    <w:rsid w:val="007C4B2C"/>
    <w:rsid w:val="007C579C"/>
    <w:rsid w:val="007C616D"/>
    <w:rsid w:val="007C6257"/>
    <w:rsid w:val="007C793F"/>
    <w:rsid w:val="007C7F83"/>
    <w:rsid w:val="007D0B6C"/>
    <w:rsid w:val="007D0E1E"/>
    <w:rsid w:val="007D5D10"/>
    <w:rsid w:val="007D5DBC"/>
    <w:rsid w:val="007D6D12"/>
    <w:rsid w:val="007D763D"/>
    <w:rsid w:val="007E0AAA"/>
    <w:rsid w:val="007E21F7"/>
    <w:rsid w:val="007E21FE"/>
    <w:rsid w:val="007E3EBB"/>
    <w:rsid w:val="007E643B"/>
    <w:rsid w:val="007E6999"/>
    <w:rsid w:val="007E6A14"/>
    <w:rsid w:val="007E7E8D"/>
    <w:rsid w:val="007F1A04"/>
    <w:rsid w:val="007F210D"/>
    <w:rsid w:val="007F2AC9"/>
    <w:rsid w:val="007F33D9"/>
    <w:rsid w:val="007F3E61"/>
    <w:rsid w:val="007F4C21"/>
    <w:rsid w:val="007F58EF"/>
    <w:rsid w:val="007F67F2"/>
    <w:rsid w:val="007F7A77"/>
    <w:rsid w:val="00801132"/>
    <w:rsid w:val="00802022"/>
    <w:rsid w:val="00802584"/>
    <w:rsid w:val="008026EF"/>
    <w:rsid w:val="0080519E"/>
    <w:rsid w:val="00805D17"/>
    <w:rsid w:val="00806099"/>
    <w:rsid w:val="008063A3"/>
    <w:rsid w:val="008067B4"/>
    <w:rsid w:val="008069D0"/>
    <w:rsid w:val="00807289"/>
    <w:rsid w:val="00807790"/>
    <w:rsid w:val="00807BEE"/>
    <w:rsid w:val="008107D5"/>
    <w:rsid w:val="0081151F"/>
    <w:rsid w:val="00812F4C"/>
    <w:rsid w:val="00813550"/>
    <w:rsid w:val="00813C38"/>
    <w:rsid w:val="0081486C"/>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7E21"/>
    <w:rsid w:val="00837E8B"/>
    <w:rsid w:val="008411FD"/>
    <w:rsid w:val="00842037"/>
    <w:rsid w:val="00842057"/>
    <w:rsid w:val="0084243E"/>
    <w:rsid w:val="008437E1"/>
    <w:rsid w:val="00843CDB"/>
    <w:rsid w:val="00844247"/>
    <w:rsid w:val="008447B3"/>
    <w:rsid w:val="008466E4"/>
    <w:rsid w:val="00846A93"/>
    <w:rsid w:val="00847342"/>
    <w:rsid w:val="0084785B"/>
    <w:rsid w:val="0085065C"/>
    <w:rsid w:val="00850888"/>
    <w:rsid w:val="008515A4"/>
    <w:rsid w:val="00851EB5"/>
    <w:rsid w:val="0085298B"/>
    <w:rsid w:val="00852C67"/>
    <w:rsid w:val="00853371"/>
    <w:rsid w:val="00853389"/>
    <w:rsid w:val="008548F7"/>
    <w:rsid w:val="008557B3"/>
    <w:rsid w:val="0085599A"/>
    <w:rsid w:val="00856746"/>
    <w:rsid w:val="00856D4F"/>
    <w:rsid w:val="00857E7C"/>
    <w:rsid w:val="00857F78"/>
    <w:rsid w:val="00860E62"/>
    <w:rsid w:val="008611A1"/>
    <w:rsid w:val="00861CD7"/>
    <w:rsid w:val="00862A8F"/>
    <w:rsid w:val="00862AE8"/>
    <w:rsid w:val="00863358"/>
    <w:rsid w:val="00863833"/>
    <w:rsid w:val="008646D6"/>
    <w:rsid w:val="00864C96"/>
    <w:rsid w:val="00864FCF"/>
    <w:rsid w:val="00865443"/>
    <w:rsid w:val="00865EE3"/>
    <w:rsid w:val="008660F8"/>
    <w:rsid w:val="00866FD2"/>
    <w:rsid w:val="008675D6"/>
    <w:rsid w:val="008705A1"/>
    <w:rsid w:val="00870FBD"/>
    <w:rsid w:val="008730CC"/>
    <w:rsid w:val="00873164"/>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0318"/>
    <w:rsid w:val="008920B3"/>
    <w:rsid w:val="0089238A"/>
    <w:rsid w:val="00892FD8"/>
    <w:rsid w:val="008939B2"/>
    <w:rsid w:val="008958C8"/>
    <w:rsid w:val="00895A5C"/>
    <w:rsid w:val="008A19C2"/>
    <w:rsid w:val="008A279C"/>
    <w:rsid w:val="008A2B83"/>
    <w:rsid w:val="008A391E"/>
    <w:rsid w:val="008A4A0C"/>
    <w:rsid w:val="008A6BBD"/>
    <w:rsid w:val="008A733D"/>
    <w:rsid w:val="008A7CC7"/>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56FD"/>
    <w:rsid w:val="008E6BC4"/>
    <w:rsid w:val="008E6E5C"/>
    <w:rsid w:val="008E7E58"/>
    <w:rsid w:val="008E7FB7"/>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DAB"/>
    <w:rsid w:val="00902F56"/>
    <w:rsid w:val="00902F86"/>
    <w:rsid w:val="00906098"/>
    <w:rsid w:val="0090649E"/>
    <w:rsid w:val="00906704"/>
    <w:rsid w:val="00907159"/>
    <w:rsid w:val="00907D37"/>
    <w:rsid w:val="00907DF1"/>
    <w:rsid w:val="00910239"/>
    <w:rsid w:val="0091026C"/>
    <w:rsid w:val="00910366"/>
    <w:rsid w:val="0091042A"/>
    <w:rsid w:val="00910619"/>
    <w:rsid w:val="00910690"/>
    <w:rsid w:val="00911154"/>
    <w:rsid w:val="00911891"/>
    <w:rsid w:val="00911A70"/>
    <w:rsid w:val="00912407"/>
    <w:rsid w:val="0091295E"/>
    <w:rsid w:val="00913257"/>
    <w:rsid w:val="00915001"/>
    <w:rsid w:val="00915DBA"/>
    <w:rsid w:val="00916417"/>
    <w:rsid w:val="009164D9"/>
    <w:rsid w:val="00917A4F"/>
    <w:rsid w:val="00920337"/>
    <w:rsid w:val="00920CAC"/>
    <w:rsid w:val="00921804"/>
    <w:rsid w:val="00922876"/>
    <w:rsid w:val="009228A1"/>
    <w:rsid w:val="00922B95"/>
    <w:rsid w:val="0092361B"/>
    <w:rsid w:val="009253A2"/>
    <w:rsid w:val="009253B9"/>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50417"/>
    <w:rsid w:val="009505F1"/>
    <w:rsid w:val="009507D7"/>
    <w:rsid w:val="00950F44"/>
    <w:rsid w:val="009514A6"/>
    <w:rsid w:val="00951570"/>
    <w:rsid w:val="00953A1F"/>
    <w:rsid w:val="00953A2E"/>
    <w:rsid w:val="009541AB"/>
    <w:rsid w:val="00954597"/>
    <w:rsid w:val="009549A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7018"/>
    <w:rsid w:val="009975A1"/>
    <w:rsid w:val="00997B79"/>
    <w:rsid w:val="009A0DA3"/>
    <w:rsid w:val="009A11E3"/>
    <w:rsid w:val="009A2161"/>
    <w:rsid w:val="009A29D1"/>
    <w:rsid w:val="009A2F81"/>
    <w:rsid w:val="009A393E"/>
    <w:rsid w:val="009A5286"/>
    <w:rsid w:val="009A65FE"/>
    <w:rsid w:val="009A69A1"/>
    <w:rsid w:val="009A714C"/>
    <w:rsid w:val="009A7777"/>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85F"/>
    <w:rsid w:val="009C12E4"/>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127A"/>
    <w:rsid w:val="009E13F0"/>
    <w:rsid w:val="009E3937"/>
    <w:rsid w:val="009E4BBB"/>
    <w:rsid w:val="009F0920"/>
    <w:rsid w:val="009F0D2E"/>
    <w:rsid w:val="009F2D46"/>
    <w:rsid w:val="009F3F85"/>
    <w:rsid w:val="009F5648"/>
    <w:rsid w:val="009F5C70"/>
    <w:rsid w:val="009F6F65"/>
    <w:rsid w:val="00A00432"/>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B34"/>
    <w:rsid w:val="00A44D0D"/>
    <w:rsid w:val="00A45050"/>
    <w:rsid w:val="00A47F54"/>
    <w:rsid w:val="00A5017E"/>
    <w:rsid w:val="00A504BD"/>
    <w:rsid w:val="00A509CC"/>
    <w:rsid w:val="00A50AB6"/>
    <w:rsid w:val="00A522CB"/>
    <w:rsid w:val="00A525F5"/>
    <w:rsid w:val="00A528E1"/>
    <w:rsid w:val="00A54F30"/>
    <w:rsid w:val="00A55537"/>
    <w:rsid w:val="00A56347"/>
    <w:rsid w:val="00A56FFD"/>
    <w:rsid w:val="00A60AB0"/>
    <w:rsid w:val="00A60B56"/>
    <w:rsid w:val="00A6126E"/>
    <w:rsid w:val="00A6139A"/>
    <w:rsid w:val="00A61C0F"/>
    <w:rsid w:val="00A63756"/>
    <w:rsid w:val="00A63963"/>
    <w:rsid w:val="00A639A3"/>
    <w:rsid w:val="00A63B7D"/>
    <w:rsid w:val="00A63F7A"/>
    <w:rsid w:val="00A641DC"/>
    <w:rsid w:val="00A6748D"/>
    <w:rsid w:val="00A676BA"/>
    <w:rsid w:val="00A70B46"/>
    <w:rsid w:val="00A7230F"/>
    <w:rsid w:val="00A726D8"/>
    <w:rsid w:val="00A74251"/>
    <w:rsid w:val="00A74B46"/>
    <w:rsid w:val="00A75758"/>
    <w:rsid w:val="00A75B18"/>
    <w:rsid w:val="00A76410"/>
    <w:rsid w:val="00A76F86"/>
    <w:rsid w:val="00A808F6"/>
    <w:rsid w:val="00A82FBB"/>
    <w:rsid w:val="00A847D5"/>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28B8"/>
    <w:rsid w:val="00AA3489"/>
    <w:rsid w:val="00AA3634"/>
    <w:rsid w:val="00AA3683"/>
    <w:rsid w:val="00AA3DA9"/>
    <w:rsid w:val="00AA5270"/>
    <w:rsid w:val="00AA60C7"/>
    <w:rsid w:val="00AA664F"/>
    <w:rsid w:val="00AA666F"/>
    <w:rsid w:val="00AA66ED"/>
    <w:rsid w:val="00AA6BCB"/>
    <w:rsid w:val="00AB02D3"/>
    <w:rsid w:val="00AB0FBA"/>
    <w:rsid w:val="00AB1289"/>
    <w:rsid w:val="00AB1DF2"/>
    <w:rsid w:val="00AB3E18"/>
    <w:rsid w:val="00AB45B8"/>
    <w:rsid w:val="00AC0460"/>
    <w:rsid w:val="00AC1A64"/>
    <w:rsid w:val="00AC5CB7"/>
    <w:rsid w:val="00AC6FEA"/>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7071"/>
    <w:rsid w:val="00B178BA"/>
    <w:rsid w:val="00B20347"/>
    <w:rsid w:val="00B205E0"/>
    <w:rsid w:val="00B20B08"/>
    <w:rsid w:val="00B20D6D"/>
    <w:rsid w:val="00B2366E"/>
    <w:rsid w:val="00B23AAC"/>
    <w:rsid w:val="00B25B47"/>
    <w:rsid w:val="00B26742"/>
    <w:rsid w:val="00B301DA"/>
    <w:rsid w:val="00B325DC"/>
    <w:rsid w:val="00B335CE"/>
    <w:rsid w:val="00B33E98"/>
    <w:rsid w:val="00B344CE"/>
    <w:rsid w:val="00B350C1"/>
    <w:rsid w:val="00B3581B"/>
    <w:rsid w:val="00B35D6E"/>
    <w:rsid w:val="00B3616E"/>
    <w:rsid w:val="00B379B6"/>
    <w:rsid w:val="00B37E33"/>
    <w:rsid w:val="00B40604"/>
    <w:rsid w:val="00B407EE"/>
    <w:rsid w:val="00B41990"/>
    <w:rsid w:val="00B41D8B"/>
    <w:rsid w:val="00B41E09"/>
    <w:rsid w:val="00B42EA2"/>
    <w:rsid w:val="00B4389C"/>
    <w:rsid w:val="00B45895"/>
    <w:rsid w:val="00B47BE3"/>
    <w:rsid w:val="00B5065D"/>
    <w:rsid w:val="00B52358"/>
    <w:rsid w:val="00B526FC"/>
    <w:rsid w:val="00B52C58"/>
    <w:rsid w:val="00B545DC"/>
    <w:rsid w:val="00B546AA"/>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3200"/>
    <w:rsid w:val="00BC32E5"/>
    <w:rsid w:val="00BC374F"/>
    <w:rsid w:val="00BC3ACE"/>
    <w:rsid w:val="00BC3CD2"/>
    <w:rsid w:val="00BC5216"/>
    <w:rsid w:val="00BC53AD"/>
    <w:rsid w:val="00BC5BEF"/>
    <w:rsid w:val="00BC5E21"/>
    <w:rsid w:val="00BD0EC9"/>
    <w:rsid w:val="00BD12EB"/>
    <w:rsid w:val="00BD178B"/>
    <w:rsid w:val="00BD269E"/>
    <w:rsid w:val="00BD3334"/>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A66"/>
    <w:rsid w:val="00C10EB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30021"/>
    <w:rsid w:val="00C30510"/>
    <w:rsid w:val="00C30A4D"/>
    <w:rsid w:val="00C31E61"/>
    <w:rsid w:val="00C31EE9"/>
    <w:rsid w:val="00C3294F"/>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3FB"/>
    <w:rsid w:val="00C53ABF"/>
    <w:rsid w:val="00C53B5D"/>
    <w:rsid w:val="00C548F2"/>
    <w:rsid w:val="00C55127"/>
    <w:rsid w:val="00C571D8"/>
    <w:rsid w:val="00C57B47"/>
    <w:rsid w:val="00C60106"/>
    <w:rsid w:val="00C6011C"/>
    <w:rsid w:val="00C61C94"/>
    <w:rsid w:val="00C6271F"/>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5EF7"/>
    <w:rsid w:val="00CA6D30"/>
    <w:rsid w:val="00CB075E"/>
    <w:rsid w:val="00CB24FE"/>
    <w:rsid w:val="00CB2574"/>
    <w:rsid w:val="00CB2ACF"/>
    <w:rsid w:val="00CB468C"/>
    <w:rsid w:val="00CB7299"/>
    <w:rsid w:val="00CB799A"/>
    <w:rsid w:val="00CC1CAB"/>
    <w:rsid w:val="00CC22E9"/>
    <w:rsid w:val="00CC237B"/>
    <w:rsid w:val="00CC2623"/>
    <w:rsid w:val="00CC3135"/>
    <w:rsid w:val="00CC3DA4"/>
    <w:rsid w:val="00CC449F"/>
    <w:rsid w:val="00CC45EC"/>
    <w:rsid w:val="00CC572A"/>
    <w:rsid w:val="00CC67CF"/>
    <w:rsid w:val="00CC6E15"/>
    <w:rsid w:val="00CD0498"/>
    <w:rsid w:val="00CD1F47"/>
    <w:rsid w:val="00CD28C4"/>
    <w:rsid w:val="00CD3387"/>
    <w:rsid w:val="00CD3514"/>
    <w:rsid w:val="00CD42CC"/>
    <w:rsid w:val="00CD49B4"/>
    <w:rsid w:val="00CD5D17"/>
    <w:rsid w:val="00CD6388"/>
    <w:rsid w:val="00CD7E6A"/>
    <w:rsid w:val="00CE0DE7"/>
    <w:rsid w:val="00CE2860"/>
    <w:rsid w:val="00CE31B9"/>
    <w:rsid w:val="00CE4B89"/>
    <w:rsid w:val="00CE535B"/>
    <w:rsid w:val="00CE591B"/>
    <w:rsid w:val="00CE67D6"/>
    <w:rsid w:val="00CF042B"/>
    <w:rsid w:val="00CF155A"/>
    <w:rsid w:val="00CF24E8"/>
    <w:rsid w:val="00CF2FAD"/>
    <w:rsid w:val="00CF33B9"/>
    <w:rsid w:val="00CF35F4"/>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607"/>
    <w:rsid w:val="00D2708C"/>
    <w:rsid w:val="00D30B07"/>
    <w:rsid w:val="00D30D9C"/>
    <w:rsid w:val="00D310CF"/>
    <w:rsid w:val="00D327D6"/>
    <w:rsid w:val="00D32F71"/>
    <w:rsid w:val="00D3428B"/>
    <w:rsid w:val="00D3520F"/>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5BA3"/>
    <w:rsid w:val="00D45E61"/>
    <w:rsid w:val="00D473C3"/>
    <w:rsid w:val="00D47517"/>
    <w:rsid w:val="00D50D3B"/>
    <w:rsid w:val="00D51681"/>
    <w:rsid w:val="00D5376F"/>
    <w:rsid w:val="00D53789"/>
    <w:rsid w:val="00D55F59"/>
    <w:rsid w:val="00D6029A"/>
    <w:rsid w:val="00D607AE"/>
    <w:rsid w:val="00D60CFE"/>
    <w:rsid w:val="00D6124E"/>
    <w:rsid w:val="00D6154F"/>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1F70"/>
    <w:rsid w:val="00D73F3D"/>
    <w:rsid w:val="00D74434"/>
    <w:rsid w:val="00D74511"/>
    <w:rsid w:val="00D74FDB"/>
    <w:rsid w:val="00D750CD"/>
    <w:rsid w:val="00D77B1B"/>
    <w:rsid w:val="00D77E6F"/>
    <w:rsid w:val="00D80187"/>
    <w:rsid w:val="00D8026F"/>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651B"/>
    <w:rsid w:val="00D96CE2"/>
    <w:rsid w:val="00D972C4"/>
    <w:rsid w:val="00DA0C0F"/>
    <w:rsid w:val="00DA0E31"/>
    <w:rsid w:val="00DA1A95"/>
    <w:rsid w:val="00DA2340"/>
    <w:rsid w:val="00DA2F0F"/>
    <w:rsid w:val="00DA3233"/>
    <w:rsid w:val="00DA3599"/>
    <w:rsid w:val="00DA66C6"/>
    <w:rsid w:val="00DA712B"/>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A0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E0766"/>
    <w:rsid w:val="00DE1547"/>
    <w:rsid w:val="00DE1643"/>
    <w:rsid w:val="00DE40DB"/>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6E0C"/>
    <w:rsid w:val="00E47592"/>
    <w:rsid w:val="00E47745"/>
    <w:rsid w:val="00E47A28"/>
    <w:rsid w:val="00E47DF2"/>
    <w:rsid w:val="00E5001A"/>
    <w:rsid w:val="00E5076F"/>
    <w:rsid w:val="00E50B85"/>
    <w:rsid w:val="00E5138C"/>
    <w:rsid w:val="00E517D2"/>
    <w:rsid w:val="00E52F22"/>
    <w:rsid w:val="00E5309A"/>
    <w:rsid w:val="00E537FB"/>
    <w:rsid w:val="00E53AB5"/>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60F6"/>
    <w:rsid w:val="00E77A4E"/>
    <w:rsid w:val="00E8066F"/>
    <w:rsid w:val="00E80793"/>
    <w:rsid w:val="00E80799"/>
    <w:rsid w:val="00E80ADE"/>
    <w:rsid w:val="00E819B3"/>
    <w:rsid w:val="00E81C63"/>
    <w:rsid w:val="00E825A9"/>
    <w:rsid w:val="00E8418F"/>
    <w:rsid w:val="00E85310"/>
    <w:rsid w:val="00E8538C"/>
    <w:rsid w:val="00E85DEA"/>
    <w:rsid w:val="00E862F7"/>
    <w:rsid w:val="00E8667C"/>
    <w:rsid w:val="00E87918"/>
    <w:rsid w:val="00E92A8D"/>
    <w:rsid w:val="00E92E28"/>
    <w:rsid w:val="00E93307"/>
    <w:rsid w:val="00E9340D"/>
    <w:rsid w:val="00E93AFD"/>
    <w:rsid w:val="00E943B7"/>
    <w:rsid w:val="00E94758"/>
    <w:rsid w:val="00E94E96"/>
    <w:rsid w:val="00E96114"/>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540A"/>
    <w:rsid w:val="00EB5A5C"/>
    <w:rsid w:val="00EB78C4"/>
    <w:rsid w:val="00EB7DD5"/>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63EE"/>
    <w:rsid w:val="00ED6C3F"/>
    <w:rsid w:val="00ED73E4"/>
    <w:rsid w:val="00ED75EB"/>
    <w:rsid w:val="00ED7CFD"/>
    <w:rsid w:val="00EE018F"/>
    <w:rsid w:val="00EE03C8"/>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EF6E04"/>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61CA"/>
    <w:rsid w:val="00F16AE3"/>
    <w:rsid w:val="00F17838"/>
    <w:rsid w:val="00F20153"/>
    <w:rsid w:val="00F20506"/>
    <w:rsid w:val="00F210F7"/>
    <w:rsid w:val="00F21F0B"/>
    <w:rsid w:val="00F2363C"/>
    <w:rsid w:val="00F24480"/>
    <w:rsid w:val="00F24EFB"/>
    <w:rsid w:val="00F2542F"/>
    <w:rsid w:val="00F25FE3"/>
    <w:rsid w:val="00F26295"/>
    <w:rsid w:val="00F27045"/>
    <w:rsid w:val="00F2741A"/>
    <w:rsid w:val="00F27BE5"/>
    <w:rsid w:val="00F305F6"/>
    <w:rsid w:val="00F314F2"/>
    <w:rsid w:val="00F31F88"/>
    <w:rsid w:val="00F3221C"/>
    <w:rsid w:val="00F32F96"/>
    <w:rsid w:val="00F344E5"/>
    <w:rsid w:val="00F352FB"/>
    <w:rsid w:val="00F358C3"/>
    <w:rsid w:val="00F3669D"/>
    <w:rsid w:val="00F36712"/>
    <w:rsid w:val="00F37419"/>
    <w:rsid w:val="00F37DAB"/>
    <w:rsid w:val="00F37E58"/>
    <w:rsid w:val="00F426C9"/>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6097"/>
    <w:rsid w:val="00F56243"/>
    <w:rsid w:val="00F56D5C"/>
    <w:rsid w:val="00F56E29"/>
    <w:rsid w:val="00F56F55"/>
    <w:rsid w:val="00F57341"/>
    <w:rsid w:val="00F5760A"/>
    <w:rsid w:val="00F6007C"/>
    <w:rsid w:val="00F603F6"/>
    <w:rsid w:val="00F60B1C"/>
    <w:rsid w:val="00F60DE9"/>
    <w:rsid w:val="00F60E24"/>
    <w:rsid w:val="00F61872"/>
    <w:rsid w:val="00F63132"/>
    <w:rsid w:val="00F64228"/>
    <w:rsid w:val="00F652B2"/>
    <w:rsid w:val="00F65D11"/>
    <w:rsid w:val="00F66113"/>
    <w:rsid w:val="00F7053A"/>
    <w:rsid w:val="00F7055D"/>
    <w:rsid w:val="00F7262A"/>
    <w:rsid w:val="00F73005"/>
    <w:rsid w:val="00F736C0"/>
    <w:rsid w:val="00F73D5D"/>
    <w:rsid w:val="00F74705"/>
    <w:rsid w:val="00F7496F"/>
    <w:rsid w:val="00F750BE"/>
    <w:rsid w:val="00F75E5F"/>
    <w:rsid w:val="00F7698D"/>
    <w:rsid w:val="00F77095"/>
    <w:rsid w:val="00F77DC4"/>
    <w:rsid w:val="00F8029A"/>
    <w:rsid w:val="00F8441B"/>
    <w:rsid w:val="00F847E3"/>
    <w:rsid w:val="00F8617C"/>
    <w:rsid w:val="00F8620B"/>
    <w:rsid w:val="00F867B3"/>
    <w:rsid w:val="00F91682"/>
    <w:rsid w:val="00F916B7"/>
    <w:rsid w:val="00F91B52"/>
    <w:rsid w:val="00F92FC1"/>
    <w:rsid w:val="00F93C3B"/>
    <w:rsid w:val="00F953B0"/>
    <w:rsid w:val="00F9682B"/>
    <w:rsid w:val="00FA03B0"/>
    <w:rsid w:val="00FA2B37"/>
    <w:rsid w:val="00FA3BC5"/>
    <w:rsid w:val="00FA3D39"/>
    <w:rsid w:val="00FA4191"/>
    <w:rsid w:val="00FA4521"/>
    <w:rsid w:val="00FB1223"/>
    <w:rsid w:val="00FB1E96"/>
    <w:rsid w:val="00FB2A09"/>
    <w:rsid w:val="00FB2E97"/>
    <w:rsid w:val="00FB6CD4"/>
    <w:rsid w:val="00FB6E74"/>
    <w:rsid w:val="00FC1897"/>
    <w:rsid w:val="00FC247F"/>
    <w:rsid w:val="00FC2CF2"/>
    <w:rsid w:val="00FC2E31"/>
    <w:rsid w:val="00FC317B"/>
    <w:rsid w:val="00FC46C0"/>
    <w:rsid w:val="00FC4A21"/>
    <w:rsid w:val="00FC65AD"/>
    <w:rsid w:val="00FC7972"/>
    <w:rsid w:val="00FD0123"/>
    <w:rsid w:val="00FD0F65"/>
    <w:rsid w:val="00FD358F"/>
    <w:rsid w:val="00FD4531"/>
    <w:rsid w:val="00FD4D59"/>
    <w:rsid w:val="00FD4F90"/>
    <w:rsid w:val="00FD68DF"/>
    <w:rsid w:val="00FE22B8"/>
    <w:rsid w:val="00FE2D30"/>
    <w:rsid w:val="00FE5353"/>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Modal(2)" TargetMode="Externa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egislacion.edomex.gob.mx/sites/legislacion.edomex.gob.mx/files/files/pdf/gct/2015/oct304.pdf" TargetMode="External"/><Relationship Id="rId22" Type="http://schemas.openxmlformats.org/officeDocument/2006/relationships/image" Target="media/image12.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rchivos.juridicas.unam.mx/www/bjv/libros/7/3496/18.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C3628-F854-423B-81F7-10AE1510B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7676</Words>
  <Characters>42220</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2019-08-29T15:27:00Z</cp:lastPrinted>
  <dcterms:created xsi:type="dcterms:W3CDTF">2019-09-04T00:41:00Z</dcterms:created>
  <dcterms:modified xsi:type="dcterms:W3CDTF">2019-09-04T00:41:00Z</dcterms:modified>
</cp:coreProperties>
</file>