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347C3858"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544B27">
        <w:rPr>
          <w:rFonts w:ascii="Palatino Linotype" w:eastAsia="Times New Roman" w:hAnsi="Palatino Linotype" w:cs="Arial"/>
          <w:color w:val="000000"/>
          <w:sz w:val="24"/>
          <w:szCs w:val="24"/>
          <w:lang w:eastAsia="es-MX"/>
        </w:rPr>
        <w:t>veinticinco de septiembre</w:t>
      </w:r>
      <w:r w:rsidR="00072A81">
        <w:rPr>
          <w:rFonts w:ascii="Palatino Linotype" w:eastAsia="Times New Roman" w:hAnsi="Palatino Linotype" w:cs="Arial"/>
          <w:color w:val="000000"/>
          <w:sz w:val="24"/>
          <w:szCs w:val="24"/>
          <w:lang w:eastAsia="es-MX"/>
        </w:rPr>
        <w:t xml:space="preserve"> de dos mil diecinueve</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6CCE5B34"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CC1069">
        <w:rPr>
          <w:rFonts w:ascii="Palatino Linotype" w:hAnsi="Palatino Linotype" w:cs="Arial"/>
          <w:b/>
          <w:bCs/>
          <w:sz w:val="24"/>
          <w:lang w:eastAsia="es-MX"/>
        </w:rPr>
        <w:t>06140</w:t>
      </w:r>
      <w:r w:rsidR="00772A21">
        <w:rPr>
          <w:rFonts w:ascii="Palatino Linotype" w:hAnsi="Palatino Linotype" w:cs="Arial"/>
          <w:b/>
          <w:bCs/>
          <w:sz w:val="24"/>
          <w:lang w:eastAsia="es-MX"/>
        </w:rPr>
        <w:t>/INFOEM/IP/RR/2019</w:t>
      </w:r>
      <w:r w:rsidR="00735033">
        <w:rPr>
          <w:rFonts w:ascii="Palatino Linotype" w:hAnsi="Palatino Linotype" w:cs="Arial"/>
          <w:sz w:val="24"/>
        </w:rPr>
        <w:t xml:space="preserve">, interpuesto por </w:t>
      </w:r>
      <w:r w:rsidR="008C15EC">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6979E3">
        <w:rPr>
          <w:rFonts w:ascii="Palatino Linotype" w:hAnsi="Palatino Linotype" w:cs="Arial"/>
          <w:b/>
          <w:sz w:val="24"/>
          <w:szCs w:val="24"/>
        </w:rPr>
        <w:t>xxxxxxxxxxxxxxxxxxxxx</w:t>
      </w:r>
      <w:bookmarkStart w:id="0" w:name="_GoBack"/>
      <w:bookmarkEnd w:id="0"/>
      <w:r w:rsidR="001F0305">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2218E3">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543E2">
        <w:rPr>
          <w:rFonts w:ascii="Palatino Linotype" w:hAnsi="Palatino Linotype" w:cs="Arial"/>
          <w:sz w:val="24"/>
        </w:rPr>
        <w:t xml:space="preserve"> falta de</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4B48F3">
        <w:rPr>
          <w:rFonts w:ascii="Palatino Linotype" w:hAnsi="Palatino Linotype" w:cs="Arial"/>
          <w:sz w:val="24"/>
          <w:szCs w:val="24"/>
        </w:rPr>
        <w:t>del</w:t>
      </w:r>
      <w:r w:rsidRPr="00224181">
        <w:rPr>
          <w:rFonts w:ascii="Palatino Linotype" w:hAnsi="Palatino Linotype" w:cs="Arial"/>
          <w:sz w:val="24"/>
          <w:szCs w:val="24"/>
        </w:rPr>
        <w:t xml:space="preserve"> </w:t>
      </w:r>
      <w:r w:rsidR="00CC1069" w:rsidRPr="00CC1069">
        <w:rPr>
          <w:rFonts w:ascii="Palatino Linotype" w:hAnsi="Palatino Linotype" w:cs="Arial"/>
          <w:b/>
          <w:sz w:val="24"/>
          <w:szCs w:val="24"/>
        </w:rPr>
        <w:t>Ayuntamiento de Ecatzingo</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6ACE0353"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E40454">
        <w:rPr>
          <w:rFonts w:ascii="Palatino Linotype" w:hAnsi="Palatino Linotype" w:cs="Arial"/>
          <w:sz w:val="24"/>
        </w:rPr>
        <w:t xml:space="preserve"> fecha </w:t>
      </w:r>
      <w:r w:rsidR="002218E3">
        <w:rPr>
          <w:rFonts w:ascii="Palatino Linotype" w:hAnsi="Palatino Linotype" w:cs="Arial"/>
          <w:sz w:val="24"/>
        </w:rPr>
        <w:t>veintitrés</w:t>
      </w:r>
      <w:r w:rsidR="00B6218A">
        <w:rPr>
          <w:rFonts w:ascii="Palatino Linotype" w:hAnsi="Palatino Linotype" w:cs="Arial"/>
          <w:sz w:val="24"/>
        </w:rPr>
        <w:t xml:space="preserve"> de </w:t>
      </w:r>
      <w:r w:rsidR="002218E3">
        <w:rPr>
          <w:rFonts w:ascii="Palatino Linotype" w:hAnsi="Palatino Linotype" w:cs="Arial"/>
          <w:sz w:val="24"/>
        </w:rPr>
        <w:t>abril</w:t>
      </w:r>
      <w:r w:rsidR="00B8499D">
        <w:rPr>
          <w:rFonts w:ascii="Palatino Linotype" w:hAnsi="Palatino Linotype" w:cs="Arial"/>
          <w:sz w:val="24"/>
        </w:rPr>
        <w:t xml:space="preserve"> </w:t>
      </w:r>
      <w:r w:rsidR="00E3099C">
        <w:rPr>
          <w:rFonts w:ascii="Palatino Linotype" w:hAnsi="Palatino Linotype" w:cs="Arial"/>
          <w:sz w:val="24"/>
        </w:rPr>
        <w:t>de dos mil dieci</w:t>
      </w:r>
      <w:r w:rsidR="00772A21">
        <w:rPr>
          <w:rFonts w:ascii="Palatino Linotype" w:hAnsi="Palatino Linotype" w:cs="Arial"/>
          <w:sz w:val="24"/>
        </w:rPr>
        <w:t>nueve</w:t>
      </w:r>
      <w:r w:rsidR="00E3099C">
        <w:rPr>
          <w:rFonts w:ascii="Palatino Linotype" w:hAnsi="Palatino Linotype" w:cs="Arial"/>
          <w:sz w:val="24"/>
        </w:rPr>
        <w:t xml:space="preserve">, </w:t>
      </w:r>
      <w:r w:rsidR="008C15EC">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F23C8E" w:rsidRPr="00F23C8E">
        <w:rPr>
          <w:rFonts w:ascii="Palatino Linotype" w:hAnsi="Palatino Linotype" w:cs="Arial"/>
          <w:b/>
          <w:sz w:val="24"/>
        </w:rPr>
        <w:t xml:space="preserve"> </w:t>
      </w:r>
      <w:r w:rsidR="004B48F3" w:rsidRPr="004B48F3">
        <w:rPr>
          <w:rFonts w:ascii="Palatino Linotype" w:hAnsi="Palatino Linotype" w:cs="Arial"/>
          <w:b/>
          <w:sz w:val="24"/>
        </w:rPr>
        <w:t xml:space="preserve"> </w:t>
      </w:r>
      <w:r w:rsidR="002218E3" w:rsidRPr="002218E3">
        <w:rPr>
          <w:rFonts w:ascii="Palatino Linotype" w:hAnsi="Palatino Linotype" w:cs="Arial"/>
          <w:b/>
          <w:sz w:val="24"/>
        </w:rPr>
        <w:t xml:space="preserve"> </w:t>
      </w:r>
      <w:r w:rsidR="00CC1069" w:rsidRPr="00CC1069">
        <w:rPr>
          <w:rFonts w:ascii="Palatino Linotype" w:hAnsi="Palatino Linotype" w:cs="Arial"/>
          <w:b/>
          <w:sz w:val="24"/>
        </w:rPr>
        <w:t>00033/ECATZIN/IP/2019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25C78DA1" w14:textId="74D9879C" w:rsidR="0051301F" w:rsidRPr="00B6218A" w:rsidRDefault="00E3099C" w:rsidP="00B6218A">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CC1069" w:rsidRPr="00CC1069">
        <w:rPr>
          <w:rFonts w:ascii="Palatino Linotype" w:hAnsi="Palatino Linotype"/>
          <w:i/>
          <w:lang w:val="es-ES_tradnl"/>
        </w:rPr>
        <w:t>se adjunta solicitud de nombre ALUMBRADO PÚBLICO.docx</w:t>
      </w:r>
      <w:r w:rsidR="001F0305" w:rsidRPr="001F0305">
        <w:rPr>
          <w:rFonts w:ascii="Palatino Linotype" w:hAnsi="Palatino Linotype"/>
          <w:i/>
          <w:lang w:val="es-ES_tradnl"/>
        </w:rPr>
        <w:t>.</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50D41980" w14:textId="77777777" w:rsidR="004B48F3" w:rsidRDefault="004B48F3" w:rsidP="004B48F3">
      <w:pPr>
        <w:spacing w:before="240" w:line="360" w:lineRule="auto"/>
        <w:jc w:val="both"/>
        <w:rPr>
          <w:rFonts w:ascii="Palatino Linotype" w:eastAsia="Times New Roman" w:hAnsi="Palatino Linotype" w:cs="Times New Roman"/>
          <w:sz w:val="24"/>
          <w:szCs w:val="24"/>
          <w:lang w:val="es-ES_tradnl" w:eastAsia="es-ES"/>
        </w:rPr>
      </w:pPr>
    </w:p>
    <w:p w14:paraId="78FD5DE8" w14:textId="6AD80F2B" w:rsidR="002218E3" w:rsidRDefault="002218E3" w:rsidP="002218E3">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Se advierte que el </w:t>
      </w:r>
      <w:r>
        <w:rPr>
          <w:rFonts w:ascii="Palatino Linotype" w:eastAsia="Times New Roman" w:hAnsi="Palatino Linotype" w:cs="Times New Roman"/>
          <w:b/>
          <w:sz w:val="24"/>
          <w:szCs w:val="24"/>
          <w:lang w:val="es-ES_tradnl" w:eastAsia="es-ES"/>
        </w:rPr>
        <w:t>solicitante</w:t>
      </w:r>
      <w:r>
        <w:rPr>
          <w:rFonts w:ascii="Palatino Linotype" w:eastAsia="Times New Roman" w:hAnsi="Palatino Linotype" w:cs="Times New Roman"/>
          <w:sz w:val="24"/>
          <w:szCs w:val="24"/>
          <w:lang w:val="es-ES_tradnl" w:eastAsia="es-ES"/>
        </w:rPr>
        <w:t xml:space="preserve"> al momento de ingresar su solicitud, adjunto el archivo electrónico denominado “</w:t>
      </w:r>
      <w:r w:rsidR="00CC1069" w:rsidRPr="00CC1069">
        <w:rPr>
          <w:rFonts w:ascii="Palatino Linotype" w:eastAsia="Times New Roman" w:hAnsi="Palatino Linotype" w:cs="Times New Roman"/>
          <w:sz w:val="24"/>
          <w:szCs w:val="24"/>
          <w:lang w:val="es-ES_tradnl" w:eastAsia="es-ES"/>
        </w:rPr>
        <w:t>Archivo Adjunto a la Solicitud</w:t>
      </w:r>
      <w:r>
        <w:rPr>
          <w:rFonts w:ascii="Palatino Linotype" w:eastAsia="Times New Roman" w:hAnsi="Palatino Linotype" w:cs="Times New Roman"/>
          <w:sz w:val="24"/>
          <w:szCs w:val="24"/>
          <w:lang w:val="es-ES_tradnl" w:eastAsia="es-ES"/>
        </w:rPr>
        <w:t>”, el cual al ser del conocimiento de las partes, se omite su inserción en este apartado, aunado a que será objeto de estudio en párrafos ulteriores.</w:t>
      </w:r>
    </w:p>
    <w:p w14:paraId="19B173C5" w14:textId="073305A2" w:rsidR="00CC0E0F" w:rsidRDefault="002218E3" w:rsidP="00E3099C">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Haciéndose constar que del acuse de la solicitud de información contenida en el expediente electrónico del SAIMEX, se aprecia que el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p>
    <w:p w14:paraId="4B6BC662" w14:textId="77777777" w:rsidR="002218E3" w:rsidRPr="002218E3" w:rsidRDefault="002218E3" w:rsidP="00E3099C">
      <w:pPr>
        <w:spacing w:before="240" w:line="360" w:lineRule="auto"/>
        <w:jc w:val="both"/>
        <w:rPr>
          <w:rFonts w:ascii="Palatino Linotype" w:eastAsia="Times New Roman" w:hAnsi="Palatino Linotype" w:cs="Times New Roman"/>
          <w:sz w:val="24"/>
          <w:szCs w:val="24"/>
          <w:lang w:val="es-ES_tradnl" w:eastAsia="es-ES"/>
        </w:rPr>
      </w:pPr>
    </w:p>
    <w:p w14:paraId="1B3EA635" w14:textId="6E2E52E2" w:rsidR="00E3099C" w:rsidRPr="00CD6DED" w:rsidRDefault="007E26E0" w:rsidP="00E3099C">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14:paraId="7840E5CF" w14:textId="09AA6F8A" w:rsidR="000F2B2B" w:rsidRDefault="00A443F5" w:rsidP="000F2B2B">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E40454">
        <w:rPr>
          <w:rFonts w:ascii="Palatino Linotype" w:hAnsi="Palatino Linotype" w:cs="Arial"/>
          <w:sz w:val="24"/>
        </w:rPr>
        <w:t>que el sujeto obligado fue omiso en presentar la respuesta correspondiente a la solicitud de acceso a la información.</w:t>
      </w:r>
    </w:p>
    <w:p w14:paraId="6A85B55B" w14:textId="77777777" w:rsidR="00E40454" w:rsidRPr="000F2B2B" w:rsidRDefault="00E40454" w:rsidP="000F2B2B">
      <w:pPr>
        <w:spacing w:before="240" w:line="360" w:lineRule="auto"/>
        <w:jc w:val="both"/>
        <w:rPr>
          <w:rFonts w:ascii="Palatino Linotype" w:hAnsi="Palatino Linotype" w:cs="Arial"/>
          <w:sz w:val="24"/>
        </w:rPr>
      </w:pPr>
    </w:p>
    <w:p w14:paraId="2CC607AE" w14:textId="4FDF4DFB" w:rsidR="00E3099C" w:rsidRPr="00FE4693" w:rsidRDefault="007E26E0" w:rsidP="00FE4693">
      <w:pPr>
        <w:spacing w:before="240" w:line="360" w:lineRule="auto"/>
        <w:rPr>
          <w:rFonts w:ascii="Palatino Linotype" w:hAnsi="Palatino Linotype" w:cs="Arial"/>
          <w:sz w:val="24"/>
        </w:rPr>
      </w:pPr>
      <w:r>
        <w:rPr>
          <w:rFonts w:ascii="Palatino Linotype" w:hAnsi="Palatino Linotype" w:cs="Arial"/>
          <w:b/>
          <w:sz w:val="28"/>
        </w:rPr>
        <w:t>TERCERO</w:t>
      </w:r>
      <w:r w:rsidR="00E3099C" w:rsidRPr="00441A94">
        <w:rPr>
          <w:rFonts w:ascii="Palatino Linotype" w:hAnsi="Palatino Linotype" w:cs="Arial"/>
          <w:b/>
          <w:sz w:val="28"/>
        </w:rPr>
        <w:t xml:space="preserve">. </w:t>
      </w:r>
      <w:r w:rsidR="00E3099C" w:rsidRPr="00441A94">
        <w:rPr>
          <w:rFonts w:ascii="Palatino Linotype" w:hAnsi="Palatino Linotype"/>
          <w:b/>
          <w:sz w:val="28"/>
        </w:rPr>
        <w:t>Del recurso de revisión.</w:t>
      </w:r>
    </w:p>
    <w:p w14:paraId="442165B1" w14:textId="05F99DF9"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560C87">
        <w:rPr>
          <w:rFonts w:ascii="Palatino Linotype" w:hAnsi="Palatino Linotype" w:cs="Arial"/>
          <w:sz w:val="24"/>
          <w:szCs w:val="24"/>
        </w:rPr>
        <w:t xml:space="preserve">falta de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2218E3">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interpuso e</w:t>
      </w:r>
      <w:r w:rsidR="0067226E">
        <w:rPr>
          <w:rFonts w:ascii="Palatino Linotype" w:hAnsi="Palatino Linotype" w:cs="Arial"/>
          <w:sz w:val="24"/>
          <w:szCs w:val="24"/>
        </w:rPr>
        <w:t xml:space="preserve">l recurso de revisión, en fecha </w:t>
      </w:r>
      <w:r w:rsidR="00CC1069">
        <w:rPr>
          <w:rFonts w:ascii="Palatino Linotype" w:hAnsi="Palatino Linotype" w:cs="Arial"/>
          <w:sz w:val="24"/>
          <w:szCs w:val="24"/>
        </w:rPr>
        <w:t xml:space="preserve"> nueve de julio</w:t>
      </w:r>
      <w:r w:rsidR="00560C87">
        <w:rPr>
          <w:rFonts w:ascii="Palatino Linotype" w:hAnsi="Palatino Linotype" w:cs="Arial"/>
          <w:sz w:val="24"/>
          <w:szCs w:val="24"/>
        </w:rPr>
        <w:t xml:space="preserve"> de dos mil diecinueve</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CC1069">
        <w:rPr>
          <w:rFonts w:ascii="Palatino Linotype" w:hAnsi="Palatino Linotype" w:cs="Arial"/>
          <w:b/>
          <w:sz w:val="24"/>
          <w:szCs w:val="24"/>
        </w:rPr>
        <w:t>06140</w:t>
      </w:r>
      <w:r w:rsidR="00D25025">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14:paraId="374CFA2D" w14:textId="0688D3EA"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lastRenderedPageBreak/>
        <w:t>“</w:t>
      </w:r>
      <w:r w:rsidR="00CC1069" w:rsidRPr="00CC1069">
        <w:rPr>
          <w:rFonts w:ascii="Palatino Linotype" w:hAnsi="Palatino Linotype"/>
          <w:i/>
          <w:color w:val="000000"/>
        </w:rPr>
        <w:t>el Sujeto Obligado (municipio de Ecatzingo en el Estado de México) no me ha proporcionado la información solicitada. Asimismo, el Sujeto Obligado, no dio respuesta al folio de solicitud: 00033/ECATZIN/IP/2019, no respondió y fue omiso al dar respuesta a la solicitud de información realizada por el hoy quejoso, misma que ha sido clara y precisa.</w:t>
      </w:r>
      <w:r w:rsidR="00CC1069" w:rsidRPr="00560C87">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E3099C">
      <w:pPr>
        <w:spacing w:before="240"/>
        <w:jc w:val="both"/>
        <w:rPr>
          <w:rFonts w:ascii="Palatino Linotype" w:hAnsi="Palatino Linotype" w:cs="Arial"/>
          <w:b/>
          <w:sz w:val="24"/>
        </w:rPr>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300291" w14:textId="77777777" w:rsidR="00410A3F" w:rsidRPr="00410A3F" w:rsidRDefault="00410A3F" w:rsidP="00E3099C">
      <w:pPr>
        <w:spacing w:before="240"/>
        <w:jc w:val="both"/>
        <w:rPr>
          <w:rFonts w:ascii="Palatino Linotype" w:hAnsi="Palatino Linotype" w:cs="Arial"/>
          <w:sz w:val="2"/>
        </w:rPr>
      </w:pPr>
    </w:p>
    <w:p w14:paraId="74876BAC" w14:textId="564DD79C" w:rsidR="00E3099C" w:rsidRPr="004469D5" w:rsidRDefault="00E3099C" w:rsidP="00CA30EE">
      <w:pPr>
        <w:ind w:left="851" w:right="850"/>
        <w:rPr>
          <w:rFonts w:ascii="Palatino Linotype" w:hAnsi="Palatino Linotype" w:cs="Arial"/>
          <w:i/>
        </w:rPr>
      </w:pPr>
      <w:r w:rsidRPr="004469D5">
        <w:rPr>
          <w:rFonts w:ascii="Palatino Linotype" w:hAnsi="Palatino Linotype" w:cs="Arial"/>
          <w:i/>
        </w:rPr>
        <w:t>“</w:t>
      </w:r>
      <w:r w:rsidR="00CC1069" w:rsidRPr="00CC1069">
        <w:rPr>
          <w:rFonts w:ascii="Palatino Linotype" w:hAnsi="Palatino Linotype" w:cs="Arial"/>
          <w:i/>
        </w:rPr>
        <w:t>el Sujeto Obligado (municipio de Ecatzingo en el Estado de México) no me ha proporcionado la información solicitada. Asimismo, el Sujeto Obligado, no dio respuesta al folio de solicitud: 00033/ECATZIN/IP/2019, no respondió y fue omiso al dar respuesta a la solicitud de información realizada por el hoy quejoso, misma que ha sido clara y precisa.</w:t>
      </w:r>
      <w:r w:rsidR="00CC1069" w:rsidRPr="00560C87">
        <w:rPr>
          <w:rFonts w:ascii="Palatino Linotype" w:hAnsi="Palatino Linotype" w:cs="Arial"/>
          <w:i/>
        </w:rPr>
        <w:t>”</w:t>
      </w:r>
      <w:r w:rsidR="00F32252">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421E8585" w14:textId="77777777" w:rsidR="00CC1069" w:rsidRDefault="00CC1069" w:rsidP="00CC1069">
      <w:pPr>
        <w:tabs>
          <w:tab w:val="left" w:pos="3550"/>
          <w:tab w:val="left" w:pos="8080"/>
        </w:tabs>
        <w:spacing w:before="240" w:line="240" w:lineRule="auto"/>
        <w:ind w:right="141"/>
        <w:jc w:val="both"/>
        <w:rPr>
          <w:rFonts w:ascii="Palatino Linotype" w:hAnsi="Palatino Linotype"/>
          <w:color w:val="000000"/>
          <w:sz w:val="24"/>
        </w:rPr>
      </w:pPr>
    </w:p>
    <w:p w14:paraId="0A3A8B51" w14:textId="0031EC73" w:rsidR="00E3099C" w:rsidRDefault="00CC1069" w:rsidP="00CC1069">
      <w:pPr>
        <w:tabs>
          <w:tab w:val="left" w:pos="3550"/>
          <w:tab w:val="left" w:pos="8080"/>
        </w:tabs>
        <w:spacing w:before="240" w:line="240" w:lineRule="auto"/>
        <w:ind w:right="141"/>
        <w:jc w:val="both"/>
        <w:rPr>
          <w:rFonts w:ascii="Palatino Linotype" w:hAnsi="Palatino Linotype"/>
          <w:color w:val="000000"/>
          <w:sz w:val="24"/>
        </w:rPr>
      </w:pPr>
      <w:r w:rsidRPr="00CC1069">
        <w:rPr>
          <w:rFonts w:ascii="Palatino Linotype" w:hAnsi="Palatino Linotype"/>
          <w:color w:val="000000"/>
          <w:sz w:val="24"/>
        </w:rPr>
        <w:t>Adjuntado un archivo electrónico denominado “Queja.docx”, el cual se omite su inserción al ser del conocimiento de las partes</w:t>
      </w:r>
      <w:r>
        <w:rPr>
          <w:rFonts w:ascii="Palatino Linotype" w:hAnsi="Palatino Linotype"/>
          <w:color w:val="000000"/>
          <w:sz w:val="24"/>
        </w:rPr>
        <w:t>.</w:t>
      </w:r>
    </w:p>
    <w:p w14:paraId="27F514F6" w14:textId="77777777" w:rsidR="00CC1069" w:rsidRPr="00CC1069" w:rsidRDefault="00CC1069" w:rsidP="00CC1069">
      <w:pPr>
        <w:tabs>
          <w:tab w:val="left" w:pos="3550"/>
          <w:tab w:val="left" w:pos="8080"/>
        </w:tabs>
        <w:spacing w:before="240" w:line="240" w:lineRule="auto"/>
        <w:ind w:right="141"/>
        <w:jc w:val="both"/>
        <w:rPr>
          <w:rFonts w:ascii="Palatino Linotype" w:hAnsi="Palatino Linotype"/>
          <w:color w:val="000000"/>
          <w:sz w:val="24"/>
        </w:rPr>
      </w:pPr>
    </w:p>
    <w:p w14:paraId="02FF5036" w14:textId="7FD797BD"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E3099C" w:rsidRPr="008551ED">
        <w:rPr>
          <w:rFonts w:ascii="Palatino Linotype" w:hAnsi="Palatino Linotype" w:cs="Arial"/>
          <w:b/>
          <w:sz w:val="24"/>
          <w:szCs w:val="24"/>
        </w:rPr>
        <w:t xml:space="preserve">. </w:t>
      </w:r>
      <w:r w:rsidR="00E3099C" w:rsidRPr="0087163A">
        <w:rPr>
          <w:rFonts w:ascii="Palatino Linotype" w:hAnsi="Palatino Linotype" w:cs="Arial"/>
          <w:b/>
          <w:sz w:val="28"/>
          <w:szCs w:val="28"/>
        </w:rPr>
        <w:t>Del turno del recurso de revisión.</w:t>
      </w:r>
    </w:p>
    <w:p w14:paraId="17B4DA6C" w14:textId="625DE20E" w:rsidR="00E3099C"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E23D24">
        <w:rPr>
          <w:rFonts w:ascii="Palatino Linotype" w:hAnsi="Palatino Linotype" w:cs="Arial"/>
          <w:sz w:val="24"/>
          <w:szCs w:val="24"/>
        </w:rPr>
        <w:t xml:space="preserve">ón en fecha </w:t>
      </w:r>
      <w:r w:rsidR="00CC1069">
        <w:rPr>
          <w:rFonts w:ascii="Palatino Linotype" w:hAnsi="Palatino Linotype" w:cs="Arial"/>
          <w:sz w:val="24"/>
          <w:szCs w:val="24"/>
        </w:rPr>
        <w:t>veintinueve de julio</w:t>
      </w:r>
      <w:r w:rsidR="00DA6AEA">
        <w:rPr>
          <w:rFonts w:ascii="Palatino Linotype" w:hAnsi="Palatino Linotype" w:cs="Arial"/>
          <w:sz w:val="24"/>
          <w:szCs w:val="24"/>
        </w:rPr>
        <w:t xml:space="preserve"> </w:t>
      </w:r>
      <w:r w:rsidR="00D25025">
        <w:rPr>
          <w:rFonts w:ascii="Palatino Linotype" w:hAnsi="Palatino Linotype" w:cs="Arial"/>
          <w:sz w:val="24"/>
          <w:szCs w:val="24"/>
        </w:rPr>
        <w:t>de 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0F9BD687" w14:textId="77777777" w:rsidR="00526982" w:rsidRDefault="00526982" w:rsidP="00E3099C">
      <w:pPr>
        <w:spacing w:before="240" w:line="360" w:lineRule="auto"/>
        <w:jc w:val="both"/>
        <w:rPr>
          <w:rFonts w:ascii="Palatino Linotype" w:hAnsi="Palatino Linotype" w:cs="Arial"/>
          <w:b/>
          <w:sz w:val="28"/>
        </w:rPr>
      </w:pPr>
    </w:p>
    <w:p w14:paraId="102C1A8F" w14:textId="4E375361"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14:paraId="70EB3F67" w14:textId="6A8B21C9" w:rsidR="00B52B70" w:rsidRDefault="00E3099C" w:rsidP="008B5FF5">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w:t>
      </w:r>
      <w:r w:rsidR="00F32252">
        <w:rPr>
          <w:rFonts w:ascii="Palatino Linotype" w:hAnsi="Palatino Linotype" w:cs="Arial"/>
          <w:sz w:val="24"/>
          <w:szCs w:val="24"/>
        </w:rPr>
        <w:t xml:space="preserve"> </w:t>
      </w:r>
      <w:r w:rsidR="00E23D24">
        <w:rPr>
          <w:rFonts w:ascii="Palatino Linotype" w:hAnsi="Palatino Linotype" w:cs="Arial"/>
          <w:sz w:val="24"/>
          <w:szCs w:val="24"/>
        </w:rPr>
        <w:t xml:space="preserve">tanto </w:t>
      </w:r>
      <w:r w:rsidR="00F32252">
        <w:rPr>
          <w:rFonts w:ascii="Palatino Linotype" w:hAnsi="Palatino Linotype" w:cs="Arial"/>
          <w:sz w:val="24"/>
          <w:szCs w:val="24"/>
        </w:rPr>
        <w:t>el sujeto obligado</w:t>
      </w:r>
      <w:r w:rsidR="00E23D24">
        <w:rPr>
          <w:rFonts w:ascii="Palatino Linotype" w:hAnsi="Palatino Linotype" w:cs="Arial"/>
          <w:sz w:val="24"/>
          <w:szCs w:val="24"/>
        </w:rPr>
        <w:t xml:space="preserve">, como la parte recurrente, fueron omisos en realizar manifestaciones o en ofrecer medio de prueba alguno, por lo que en fecha </w:t>
      </w:r>
      <w:r w:rsidR="00740AEB">
        <w:rPr>
          <w:rFonts w:ascii="Palatino Linotype" w:hAnsi="Palatino Linotype" w:cs="Arial"/>
          <w:sz w:val="24"/>
          <w:szCs w:val="24"/>
        </w:rPr>
        <w:t>once de septiembre</w:t>
      </w:r>
      <w:r w:rsidR="004D1D29">
        <w:rPr>
          <w:rFonts w:ascii="Palatino Linotype" w:hAnsi="Palatino Linotype" w:cs="Arial"/>
          <w:sz w:val="24"/>
          <w:szCs w:val="24"/>
        </w:rPr>
        <w:t xml:space="preserve"> </w:t>
      </w:r>
      <w:r w:rsidR="00C73CBF">
        <w:rPr>
          <w:rFonts w:ascii="Palatino Linotype" w:hAnsi="Palatino Linotype" w:cs="Arial"/>
          <w:sz w:val="24"/>
          <w:szCs w:val="24"/>
        </w:rPr>
        <w:t xml:space="preserve">de dos mil diecinueve </w:t>
      </w:r>
      <w:r w:rsidR="000E7421">
        <w:rPr>
          <w:rFonts w:ascii="Palatino Linotype" w:hAnsi="Palatino Linotype" w:cs="Arial"/>
          <w:sz w:val="24"/>
          <w:szCs w:val="24"/>
        </w:rPr>
        <w:t>se determinó decretar el cierre de instrucción.</w:t>
      </w:r>
    </w:p>
    <w:p w14:paraId="4AD86E4F" w14:textId="0956151E" w:rsidR="00434DA0" w:rsidRDefault="004D1D29" w:rsidP="00434DA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CC1069">
        <w:rPr>
          <w:rFonts w:ascii="Palatino Linotype" w:hAnsi="Palatino Linotype" w:cs="Arial"/>
          <w:sz w:val="24"/>
          <w:szCs w:val="24"/>
        </w:rPr>
        <w:t>en fecha once de septiembre</w:t>
      </w:r>
      <w:r>
        <w:rPr>
          <w:rFonts w:ascii="Palatino Linotype" w:hAnsi="Palatino Linotype" w:cs="Arial"/>
          <w:sz w:val="24"/>
          <w:szCs w:val="24"/>
        </w:rPr>
        <w:t xml:space="preserve"> del</w:t>
      </w:r>
      <w:r w:rsidR="00434DA0"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14:paraId="722F395C" w14:textId="77777777" w:rsidR="008B5FF5" w:rsidRPr="008B5FF5" w:rsidRDefault="008B5FF5" w:rsidP="008B5FF5">
      <w:pPr>
        <w:spacing w:before="240" w:line="360" w:lineRule="auto"/>
        <w:jc w:val="both"/>
        <w:rPr>
          <w:rFonts w:ascii="Palatino Linotype" w:hAnsi="Palatino Linotype" w:cs="Arial"/>
          <w:sz w:val="24"/>
          <w:szCs w:val="24"/>
        </w:rPr>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40D2965C" w:rsidR="00A35D1D" w:rsidRDefault="00072A81" w:rsidP="00A35D1D">
      <w:pPr>
        <w:spacing w:before="240" w:line="360" w:lineRule="auto"/>
        <w:jc w:val="both"/>
        <w:rPr>
          <w:rFonts w:ascii="Palatino Linotype" w:hAnsi="Palatino Linotype" w:cs="Arial"/>
          <w:sz w:val="24"/>
        </w:rPr>
      </w:pPr>
      <w:r w:rsidRPr="00072A81">
        <w:rPr>
          <w:rFonts w:ascii="Palatino Linotype" w:hAnsi="Palatino Linotype" w:cs="Arial"/>
          <w:sz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w:t>
      </w:r>
      <w:r>
        <w:rPr>
          <w:rFonts w:ascii="Palatino Linotype" w:hAnsi="Palatino Linotype" w:cs="Arial"/>
          <w:sz w:val="24"/>
        </w:rPr>
        <w:t>II</w:t>
      </w:r>
      <w:r w:rsidRPr="00072A81">
        <w:rPr>
          <w:rFonts w:ascii="Palatino Linotype" w:hAnsi="Palatino Linotype" w:cs="Arial"/>
          <w:sz w:val="24"/>
        </w:rPr>
        <w:t xml:space="preserve">, 181 párrafo tercero, 182, 185, 188 y 194 de la Ley de Transparencia y Acceso a la Información Pública del Estado de México y Municipios, 9 fracciones I, XXIV, 11 y 14 fracción I del Reglamento Interior </w:t>
      </w:r>
      <w:r w:rsidRPr="00072A81">
        <w:rPr>
          <w:rFonts w:ascii="Palatino Linotype" w:hAnsi="Palatino Linotype" w:cs="Arial"/>
          <w:sz w:val="24"/>
        </w:rPr>
        <w:lastRenderedPageBreak/>
        <w:t>del Instituto de Transparencia, Acceso a la Información Pública y Protección de Datos Personales del Estado de México.</w:t>
      </w:r>
    </w:p>
    <w:p w14:paraId="419B29C2" w14:textId="77777777" w:rsidR="00B52B70" w:rsidRPr="00B52B70" w:rsidRDefault="00B52B70" w:rsidP="00A35D1D">
      <w:pPr>
        <w:spacing w:before="240" w:line="360" w:lineRule="auto"/>
        <w:jc w:val="both"/>
        <w:rPr>
          <w:rFonts w:ascii="Palatino Linotype" w:hAnsi="Palatino Linotype" w:cs="Arial"/>
          <w:sz w:val="24"/>
        </w:rPr>
      </w:pPr>
    </w:p>
    <w:p w14:paraId="789DCA02"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85B9EAB"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E474805" w14:textId="77777777" w:rsidR="00BD7921" w:rsidRDefault="00BD7921" w:rsidP="00B52B70">
      <w:pPr>
        <w:pStyle w:val="Prrafodelista"/>
        <w:autoSpaceDE w:val="0"/>
        <w:autoSpaceDN w:val="0"/>
        <w:adjustRightInd w:val="0"/>
        <w:spacing w:before="240" w:after="160" w:line="360" w:lineRule="auto"/>
        <w:ind w:left="0"/>
        <w:jc w:val="both"/>
        <w:rPr>
          <w:rFonts w:ascii="Palatino Linotype" w:hAnsi="Palatino Linotype" w:cs="Arial"/>
        </w:rPr>
      </w:pPr>
    </w:p>
    <w:p w14:paraId="4DE2EE59"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5DE9936"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3391F256"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D6B3352" w14:textId="50D4763E" w:rsid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14:paraId="4A8A8BD5" w14:textId="77777777" w:rsidR="00560C87" w:rsidRPr="004D1D29" w:rsidRDefault="00560C87" w:rsidP="002B6649">
      <w:pPr>
        <w:pStyle w:val="Prrafodelista"/>
        <w:autoSpaceDE w:val="0"/>
        <w:autoSpaceDN w:val="0"/>
        <w:adjustRightInd w:val="0"/>
        <w:spacing w:before="240" w:after="160" w:line="360" w:lineRule="auto"/>
        <w:ind w:left="0"/>
        <w:jc w:val="both"/>
        <w:rPr>
          <w:rFonts w:ascii="Palatino Linotype" w:hAnsi="Palatino Linotype" w:cs="Arial"/>
        </w:rPr>
      </w:pPr>
    </w:p>
    <w:p w14:paraId="449CC36E" w14:textId="77777777"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0067AF95" w14:textId="77777777"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Pr>
          <w:rFonts w:ascii="Palatino Linotype" w:eastAsia="Times New Roman" w:hAnsi="Palatino Linotype" w:cs="Times New Roman"/>
          <w:sz w:val="24"/>
          <w:szCs w:val="24"/>
          <w:lang w:eastAsia="es-ES"/>
        </w:rPr>
        <w:t xml:space="preserve"> estudio, cabe precisar que el sujeto o</w:t>
      </w:r>
      <w:r w:rsidRPr="006010FE">
        <w:rPr>
          <w:rFonts w:ascii="Palatino Linotype" w:eastAsia="Times New Roman" w:hAnsi="Palatino Linotype" w:cs="Times New Roman"/>
          <w:sz w:val="24"/>
          <w:szCs w:val="24"/>
          <w:lang w:eastAsia="es-ES"/>
        </w:rPr>
        <w:t>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24C79D27" w14:textId="77777777" w:rsidR="00CF0C7C" w:rsidRDefault="00CF0C7C" w:rsidP="00CF0C7C">
      <w:pPr>
        <w:pStyle w:val="Prrafodelista"/>
        <w:autoSpaceDE w:val="0"/>
        <w:autoSpaceDN w:val="0"/>
        <w:adjustRightInd w:val="0"/>
        <w:spacing w:line="360" w:lineRule="auto"/>
        <w:ind w:left="0"/>
        <w:jc w:val="both"/>
        <w:rPr>
          <w:rFonts w:ascii="Palatino Linotype" w:hAnsi="Palatino Linotype" w:cs="Arial"/>
        </w:rPr>
      </w:pPr>
    </w:p>
    <w:p w14:paraId="18E4B996" w14:textId="317F7C23" w:rsidR="00CF0C7C" w:rsidRDefault="00CF0C7C" w:rsidP="00CF0C7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Ante la omisión del sujeto o</w:t>
      </w:r>
      <w:r w:rsidR="008F4256">
        <w:rPr>
          <w:rFonts w:ascii="Palatino Linotype" w:eastAsia="Times New Roman" w:hAnsi="Palatino Linotype" w:cs="Times New Roman"/>
          <w:sz w:val="24"/>
          <w:szCs w:val="24"/>
          <w:lang w:eastAsia="es-ES"/>
        </w:rPr>
        <w:t>bligado para dar respuesta a la r</w:t>
      </w:r>
      <w:r w:rsidRPr="006010FE">
        <w:rPr>
          <w:rFonts w:ascii="Palatino Linotype" w:eastAsia="Times New Roman" w:hAnsi="Palatino Linotype" w:cs="Times New Roman"/>
          <w:sz w:val="24"/>
          <w:szCs w:val="24"/>
          <w:lang w:eastAsia="es-ES"/>
        </w:rPr>
        <w:t xml:space="preserve">ecurrente, se advierte lo que en la doctrina se le conoce como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19B07E3F" w14:textId="77777777"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p>
    <w:p w14:paraId="22E7E6B1" w14:textId="74D14F3C" w:rsidR="00CF0C7C"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w:t>
      </w:r>
      <w:r w:rsidR="008F4256">
        <w:rPr>
          <w:rFonts w:ascii="Palatino Linotype" w:eastAsia="Times New Roman" w:hAnsi="Palatino Linotype" w:cs="Times New Roman"/>
          <w:sz w:val="24"/>
          <w:szCs w:val="24"/>
          <w:lang w:eastAsia="es-ES"/>
        </w:rPr>
        <w:t>o hubo respuesta por parte del sujeto o</w:t>
      </w:r>
      <w:r w:rsidRPr="006010FE">
        <w:rPr>
          <w:rFonts w:ascii="Palatino Linotype" w:eastAsia="Times New Roman" w:hAnsi="Palatino Linotype" w:cs="Times New Roman"/>
          <w:sz w:val="24"/>
          <w:szCs w:val="24"/>
          <w:lang w:eastAsia="es-ES"/>
        </w:rPr>
        <w:t>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w:t>
      </w:r>
      <w:r w:rsidRPr="006010FE">
        <w:rPr>
          <w:rFonts w:ascii="Palatino Linotype" w:eastAsia="Times New Roman" w:hAnsi="Palatino Linotype" w:cs="Times New Roman"/>
          <w:sz w:val="24"/>
          <w:szCs w:val="24"/>
          <w:lang w:eastAsia="es-ES"/>
        </w:rPr>
        <w:lastRenderedPageBreak/>
        <w:t xml:space="preserve">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14:paraId="3589E9CC" w14:textId="77777777"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p>
    <w:p w14:paraId="06DAF441" w14:textId="449F7F2E" w:rsidR="00CF0C7C"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w:t>
      </w:r>
      <w:r w:rsidR="008F4256">
        <w:rPr>
          <w:rFonts w:ascii="Palatino Linotype" w:eastAsia="Times New Roman" w:hAnsi="Palatino Linotype" w:cs="Times New Roman"/>
          <w:sz w:val="24"/>
          <w:szCs w:val="24"/>
          <w:lang w:eastAsia="es-ES"/>
        </w:rPr>
        <w:t>uentren en los archivos de los sujetos o</w:t>
      </w:r>
      <w:r w:rsidRPr="006010FE">
        <w:rPr>
          <w:rFonts w:ascii="Palatino Linotype" w:eastAsia="Times New Roman" w:hAnsi="Palatino Linotype" w:cs="Times New Roman"/>
          <w:sz w:val="24"/>
          <w:szCs w:val="24"/>
          <w:lang w:eastAsia="es-ES"/>
        </w:rPr>
        <w:t>bligados, conforme a los artículos 4, 12, 24 último párrafo y 160 de la Ley local en la materia, que a la letra citan:</w:t>
      </w:r>
    </w:p>
    <w:p w14:paraId="18D91D7C" w14:textId="77777777" w:rsidR="00CF0C7C" w:rsidRPr="00C174F2" w:rsidRDefault="00CF0C7C" w:rsidP="00CF0C7C">
      <w:pPr>
        <w:spacing w:after="0" w:line="360" w:lineRule="auto"/>
        <w:jc w:val="both"/>
        <w:rPr>
          <w:rFonts w:ascii="Palatino Linotype" w:hAnsi="Palatino Linotype" w:cs="Arial"/>
          <w:sz w:val="24"/>
          <w:szCs w:val="24"/>
        </w:rPr>
      </w:pPr>
    </w:p>
    <w:p w14:paraId="5C4CD68B"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CF6AB1"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523CB3C2"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DC900CD"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2330A4D2"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C2FD8F1"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72A2686B"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B8CCD07"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43A25EA2"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7154591"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61AA7EA" w14:textId="77777777" w:rsidR="00CF0C7C" w:rsidRPr="006010FE" w:rsidRDefault="00CF0C7C" w:rsidP="00CF0C7C">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17A8867D"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73C3204"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B579DAB"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B487746"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6147D36"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0B147715"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2B291ADA" w14:textId="77777777" w:rsidR="00CF0C7C" w:rsidRDefault="00CF0C7C" w:rsidP="00CF0C7C">
      <w:pPr>
        <w:spacing w:after="0" w:line="360" w:lineRule="auto"/>
        <w:jc w:val="both"/>
        <w:rPr>
          <w:rFonts w:ascii="Palatino Linotype" w:eastAsia="Times New Roman" w:hAnsi="Palatino Linotype" w:cs="Times New Roman"/>
          <w:sz w:val="24"/>
          <w:szCs w:val="24"/>
          <w:lang w:eastAsia="es-ES"/>
        </w:rPr>
      </w:pPr>
    </w:p>
    <w:p w14:paraId="053A2F90" w14:textId="77777777"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p>
    <w:p w14:paraId="62F7D5D7" w14:textId="57FCF7F1"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sidR="008F4256">
        <w:rPr>
          <w:rFonts w:ascii="Palatino Linotype" w:eastAsia="Times New Roman" w:hAnsi="Palatino Linotype" w:cs="Times New Roman"/>
          <w:sz w:val="24"/>
          <w:szCs w:val="24"/>
          <w:lang w:eastAsia="es-ES"/>
        </w:rPr>
        <w:t>í que la obligación de los sujetos o</w:t>
      </w:r>
      <w:r w:rsidRPr="006010FE">
        <w:rPr>
          <w:rFonts w:ascii="Palatino Linotype" w:eastAsia="Times New Roman" w:hAnsi="Palatino Linotype" w:cs="Times New Roman"/>
          <w:sz w:val="24"/>
          <w:szCs w:val="24"/>
          <w:lang w:eastAsia="es-ES"/>
        </w:rPr>
        <w:t xml:space="preserve">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8D37F3B" w14:textId="77777777" w:rsidR="00CF0C7C" w:rsidRDefault="00CF0C7C" w:rsidP="00CF0C7C">
      <w:pPr>
        <w:pStyle w:val="Sinespaciado"/>
      </w:pPr>
    </w:p>
    <w:p w14:paraId="243F4A62" w14:textId="77777777" w:rsidR="00CF0C7C" w:rsidRPr="006010FE" w:rsidRDefault="00CF0C7C" w:rsidP="00CF0C7C">
      <w:pPr>
        <w:pStyle w:val="Sinespaciado"/>
      </w:pPr>
    </w:p>
    <w:p w14:paraId="44C4EA60" w14:textId="77777777" w:rsidR="00CF0C7C" w:rsidRDefault="00CF0C7C" w:rsidP="00CF0C7C">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lastRenderedPageBreak/>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1EC0CCEB" w14:textId="77777777" w:rsidR="008F4256" w:rsidRDefault="008F4256" w:rsidP="00CF0C7C">
      <w:pPr>
        <w:spacing w:after="0" w:line="240" w:lineRule="auto"/>
        <w:ind w:left="567" w:right="567"/>
        <w:jc w:val="both"/>
        <w:rPr>
          <w:rFonts w:ascii="Palatino Linotype" w:eastAsia="Times New Roman" w:hAnsi="Palatino Linotype" w:cs="Arial"/>
          <w:b/>
          <w:i/>
          <w:u w:val="single"/>
          <w:lang w:eastAsia="es-ES"/>
        </w:rPr>
      </w:pPr>
    </w:p>
    <w:p w14:paraId="51604CF3" w14:textId="77777777" w:rsidR="00CF0C7C" w:rsidRPr="006010FE" w:rsidRDefault="00CF0C7C" w:rsidP="00CF0C7C">
      <w:pPr>
        <w:spacing w:after="0" w:line="240" w:lineRule="auto"/>
        <w:ind w:left="567" w:right="567"/>
        <w:jc w:val="both"/>
        <w:rPr>
          <w:rFonts w:ascii="Palatino Linotype" w:eastAsia="Times New Roman" w:hAnsi="Palatino Linotype" w:cs="Arial"/>
          <w:i/>
          <w:lang w:eastAsia="es-ES"/>
        </w:rPr>
      </w:pPr>
    </w:p>
    <w:p w14:paraId="7674EB94" w14:textId="2CF919BF"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w:t>
      </w:r>
      <w:r w:rsidR="008F4256">
        <w:rPr>
          <w:rFonts w:ascii="Palatino Linotype" w:eastAsia="Times New Roman" w:hAnsi="Palatino Linotype" w:cs="Times New Roman"/>
          <w:sz w:val="24"/>
          <w:szCs w:val="24"/>
          <w:lang w:eastAsia="es-ES"/>
        </w:rPr>
        <w:t>r, conforme a las acciones del sujeto o</w:t>
      </w:r>
      <w:r w:rsidRPr="006010FE">
        <w:rPr>
          <w:rFonts w:ascii="Palatino Linotype" w:eastAsia="Times New Roman" w:hAnsi="Palatino Linotype" w:cs="Times New Roman"/>
          <w:sz w:val="24"/>
          <w:szCs w:val="24"/>
          <w:lang w:eastAsia="es-ES"/>
        </w:rPr>
        <w:t>bligado, se establece que éste vulnera el derecho de acceso a</w:t>
      </w:r>
      <w:r w:rsidR="008F4256">
        <w:rPr>
          <w:rFonts w:ascii="Palatino Linotype" w:eastAsia="Times New Roman" w:hAnsi="Palatino Linotype" w:cs="Times New Roman"/>
          <w:sz w:val="24"/>
          <w:szCs w:val="24"/>
          <w:lang w:eastAsia="es-ES"/>
        </w:rPr>
        <w:t xml:space="preserve"> la información pública de la r</w:t>
      </w:r>
      <w:r w:rsidRPr="006010FE">
        <w:rPr>
          <w:rFonts w:ascii="Palatino Linotype" w:eastAsia="Times New Roman" w:hAnsi="Palatino Linotype" w:cs="Times New Roman"/>
          <w:sz w:val="24"/>
          <w:szCs w:val="24"/>
          <w:lang w:eastAsia="es-ES"/>
        </w:rPr>
        <w:t>ecurrente, toda vez que no entrega respuesta a la solicitud de información presentada, de conformidad a lo establecido en el artículo 24 fracción XI, de la ley local en la materia, que señala:</w:t>
      </w:r>
    </w:p>
    <w:p w14:paraId="7E7E7CC8" w14:textId="77777777" w:rsidR="00CF0C7C" w:rsidRPr="006010FE" w:rsidRDefault="00CF0C7C" w:rsidP="00CF0C7C">
      <w:pPr>
        <w:pStyle w:val="Sinespaciado"/>
      </w:pPr>
    </w:p>
    <w:p w14:paraId="5585F3C6"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0EE5DB29"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14:paraId="23155A69" w14:textId="77777777" w:rsidR="00CF0C7C" w:rsidRPr="006010FE" w:rsidRDefault="00CF0C7C" w:rsidP="00CF0C7C">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107E5FF6" w14:textId="77777777" w:rsidR="00E23D24" w:rsidRPr="00E23D24" w:rsidRDefault="00E23D24" w:rsidP="00E23D24">
      <w:pPr>
        <w:pStyle w:val="Prrafodelista"/>
        <w:autoSpaceDE w:val="0"/>
        <w:autoSpaceDN w:val="0"/>
        <w:adjustRightInd w:val="0"/>
        <w:spacing w:line="360" w:lineRule="auto"/>
        <w:ind w:left="1440"/>
        <w:jc w:val="both"/>
        <w:rPr>
          <w:rFonts w:ascii="Palatino Linotype" w:hAnsi="Palatino Linotype"/>
        </w:rPr>
      </w:pPr>
    </w:p>
    <w:p w14:paraId="5E4EB1D4" w14:textId="77777777" w:rsidR="00056D21" w:rsidRDefault="00056D21" w:rsidP="00863381">
      <w:pPr>
        <w:pStyle w:val="Sinespaciado"/>
        <w:spacing w:line="360" w:lineRule="auto"/>
        <w:jc w:val="both"/>
        <w:rPr>
          <w:rFonts w:ascii="Palatino Linotype" w:hAnsi="Palatino Linotype" w:cs="Arial"/>
        </w:rPr>
      </w:pPr>
    </w:p>
    <w:p w14:paraId="38E663E7" w14:textId="77777777" w:rsidR="00056D21" w:rsidRDefault="00056D21" w:rsidP="00056D21">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F07A15">
        <w:rPr>
          <w:rFonts w:ascii="Palatino Linotype" w:hAnsi="Palatino Linotype"/>
          <w:sz w:val="24"/>
          <w:szCs w:val="24"/>
        </w:rPr>
        <w:t>recurrente</w:t>
      </w:r>
      <w:r w:rsidRPr="0053687A">
        <w:rPr>
          <w:rFonts w:ascii="Palatino Linotype" w:hAnsi="Palatino Linotype"/>
          <w:sz w:val="24"/>
          <w:szCs w:val="24"/>
        </w:rPr>
        <w:t xml:space="preserve">, </w:t>
      </w:r>
      <w:r>
        <w:rPr>
          <w:rFonts w:ascii="Palatino Linotype" w:hAnsi="Palatino Linotype"/>
          <w:sz w:val="24"/>
          <w:szCs w:val="24"/>
        </w:rPr>
        <w:t>a través de su archivo electrónico “</w:t>
      </w:r>
      <w:r w:rsidRPr="00F3361A">
        <w:rPr>
          <w:rFonts w:ascii="Palatino Linotype" w:eastAsia="Times New Roman" w:hAnsi="Palatino Linotype" w:cs="Times New Roman"/>
          <w:sz w:val="24"/>
          <w:szCs w:val="24"/>
          <w:lang w:val="es-ES_tradnl" w:eastAsia="es-ES"/>
        </w:rPr>
        <w:t>Archivo Adjunto a la Solicitud</w:t>
      </w:r>
      <w:r>
        <w:rPr>
          <w:rFonts w:ascii="Palatino Linotype" w:eastAsia="Times New Roman" w:hAnsi="Palatino Linotype" w:cs="Times New Roman"/>
          <w:sz w:val="24"/>
          <w:szCs w:val="24"/>
          <w:lang w:val="es-ES_tradnl" w:eastAsia="es-ES"/>
        </w:rPr>
        <w:t>”,</w:t>
      </w:r>
      <w:r>
        <w:rPr>
          <w:rFonts w:ascii="Palatino Linotype" w:hAnsi="Palatino Linotype"/>
          <w:sz w:val="24"/>
          <w:szCs w:val="24"/>
        </w:rPr>
        <w:t xml:space="preserve"> </w:t>
      </w:r>
      <w:r w:rsidRPr="0053687A">
        <w:rPr>
          <w:rFonts w:ascii="Palatino Linotype" w:hAnsi="Palatino Linotype"/>
          <w:sz w:val="24"/>
          <w:szCs w:val="24"/>
        </w:rPr>
        <w:t>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la</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lo siguiente:</w:t>
      </w:r>
    </w:p>
    <w:p w14:paraId="0C08ED82" w14:textId="77777777" w:rsidR="00056D21" w:rsidRDefault="00056D21" w:rsidP="00863381">
      <w:pPr>
        <w:pStyle w:val="Sinespaciado"/>
        <w:spacing w:line="360" w:lineRule="auto"/>
        <w:jc w:val="both"/>
        <w:rPr>
          <w:rFonts w:ascii="Palatino Linotype" w:hAnsi="Palatino Linotype" w:cs="Arial"/>
        </w:rPr>
      </w:pPr>
    </w:p>
    <w:p w14:paraId="7BB05830" w14:textId="77777777" w:rsidR="00056D21" w:rsidRPr="005C6D21" w:rsidRDefault="00056D21" w:rsidP="00056D21">
      <w:pPr>
        <w:tabs>
          <w:tab w:val="left" w:pos="709"/>
        </w:tabs>
        <w:spacing w:after="0" w:line="240" w:lineRule="auto"/>
        <w:ind w:left="567" w:right="567"/>
        <w:jc w:val="center"/>
        <w:rPr>
          <w:rFonts w:ascii="Palatino Linotype" w:hAnsi="Palatino Linotype"/>
          <w:i/>
          <w:szCs w:val="24"/>
        </w:rPr>
      </w:pPr>
      <w:r>
        <w:rPr>
          <w:rFonts w:ascii="Palatino Linotype" w:hAnsi="Palatino Linotype"/>
          <w:i/>
          <w:szCs w:val="24"/>
        </w:rPr>
        <w:t>“</w:t>
      </w:r>
      <w:r w:rsidRPr="005C6D21">
        <w:rPr>
          <w:rFonts w:ascii="Palatino Linotype" w:hAnsi="Palatino Linotype"/>
          <w:b/>
          <w:i/>
          <w:szCs w:val="24"/>
        </w:rPr>
        <w:t>CAMBIO Y COMPRA DE LUMINARIAS EN EL ALUMBRADO PÚBLICO DEL MUNICIPIO SULTEPEC</w:t>
      </w:r>
    </w:p>
    <w:p w14:paraId="373431BC" w14:textId="77777777" w:rsidR="00056D21" w:rsidRDefault="00056D21" w:rsidP="00056D21">
      <w:pPr>
        <w:tabs>
          <w:tab w:val="left" w:pos="709"/>
        </w:tabs>
        <w:spacing w:after="0" w:line="240" w:lineRule="auto"/>
        <w:ind w:left="567" w:right="567"/>
        <w:jc w:val="both"/>
        <w:rPr>
          <w:rFonts w:ascii="Palatino Linotype" w:hAnsi="Palatino Linotype"/>
          <w:i/>
          <w:szCs w:val="24"/>
        </w:rPr>
      </w:pPr>
    </w:p>
    <w:p w14:paraId="6864BC5B"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Modernización, Mantenimiento, Compra, Arrendamiento, Donación de Tecnología LED.</w:t>
      </w:r>
    </w:p>
    <w:p w14:paraId="7B9ADEB3"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7F5E6B97"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 xml:space="preserve">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w:t>
      </w:r>
      <w:r w:rsidRPr="005C6D21">
        <w:rPr>
          <w:rFonts w:ascii="Palatino Linotype" w:hAnsi="Palatino Linotype"/>
          <w:i/>
          <w:szCs w:val="24"/>
        </w:rPr>
        <w:lastRenderedPageBreak/>
        <w:t>cantidad de luminarias por cada una de las vías principal y ejes viales, vías primarias y colectores, vías secundarias residenciales tipo A, vías secundarias residenciales tipo B, vías residenciales tipo C y áreas verdes, plazas  y techumbres.</w:t>
      </w:r>
    </w:p>
    <w:p w14:paraId="645275B7"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4A7AE30B"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6764F69C"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2755A1CE"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3.- Se requiere ¿cuánto se factura mensualmente? y ¿cuánto se recauda por derechos de alumbrado público?, y en su caso, el adeudo que se genera y ¿si ya se pagó o no la diferencia entre facturación y DAP? o si, ¿existe un saldo a favor del municipio?</w:t>
      </w:r>
    </w:p>
    <w:p w14:paraId="1B2D1B3A"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2C7A4D2C"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Se requiere la información mes por mes del periodo de 1° de enero de 2014 al 30 de abril de 2019.</w:t>
      </w:r>
    </w:p>
    <w:p w14:paraId="6AEF674D" w14:textId="77777777" w:rsidR="00056D21" w:rsidRDefault="00056D21" w:rsidP="00056D21">
      <w:pPr>
        <w:tabs>
          <w:tab w:val="left" w:pos="709"/>
        </w:tabs>
        <w:spacing w:after="0" w:line="240" w:lineRule="auto"/>
        <w:ind w:left="567" w:right="567"/>
        <w:jc w:val="both"/>
        <w:rPr>
          <w:rFonts w:ascii="Palatino Linotype" w:hAnsi="Palatino Linotype"/>
          <w:i/>
          <w:szCs w:val="24"/>
        </w:rPr>
      </w:pPr>
    </w:p>
    <w:p w14:paraId="7D5AD866" w14:textId="77777777" w:rsidR="00056D21" w:rsidRDefault="00056D21" w:rsidP="00056D21">
      <w:pPr>
        <w:tabs>
          <w:tab w:val="left" w:pos="709"/>
        </w:tabs>
        <w:spacing w:after="0" w:line="240" w:lineRule="auto"/>
        <w:ind w:left="567" w:right="567"/>
        <w:jc w:val="center"/>
        <w:rPr>
          <w:rFonts w:ascii="Palatino Linotype" w:hAnsi="Palatino Linotype"/>
          <w:i/>
          <w:szCs w:val="24"/>
        </w:rPr>
      </w:pPr>
      <w:r w:rsidRPr="00155985">
        <w:rPr>
          <w:noProof/>
          <w:lang w:eastAsia="es-MX"/>
        </w:rPr>
        <w:drawing>
          <wp:inline distT="0" distB="0" distL="0" distR="0" wp14:anchorId="58A58704" wp14:editId="613992BF">
            <wp:extent cx="3338011" cy="3100609"/>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4232" cy="3106388"/>
                    </a:xfrm>
                    <a:prstGeom prst="rect">
                      <a:avLst/>
                    </a:prstGeom>
                    <a:noFill/>
                    <a:ln>
                      <a:noFill/>
                    </a:ln>
                  </pic:spPr>
                </pic:pic>
              </a:graphicData>
            </a:graphic>
          </wp:inline>
        </w:drawing>
      </w:r>
    </w:p>
    <w:p w14:paraId="212CC2C2"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Se solicita adicionalmente, los estados de cuentas y los avisos recibos emitidos mes con mes por la Comisión Federal de Electricidad por el mismo periodo del 1° de enero de 2014 al 30 de abril de 2019.</w:t>
      </w:r>
    </w:p>
    <w:p w14:paraId="4D385023"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04672962"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lastRenderedPageBreak/>
        <w:t>De las empresas que han participado en licitaciones en el periodo del 1° de enero de 2014 al 30 de abril de 2019:</w:t>
      </w:r>
    </w:p>
    <w:p w14:paraId="04AB3FD7"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38BCC72A" w14:textId="77777777" w:rsidR="00056D21" w:rsidRDefault="00056D21" w:rsidP="00056D21">
      <w:pPr>
        <w:tabs>
          <w:tab w:val="left" w:pos="709"/>
        </w:tabs>
        <w:spacing w:after="0" w:line="240" w:lineRule="auto"/>
        <w:ind w:left="993" w:right="567"/>
        <w:jc w:val="both"/>
        <w:rPr>
          <w:rFonts w:ascii="Palatino Linotype" w:hAnsi="Palatino Linotype"/>
          <w:i/>
          <w:szCs w:val="24"/>
        </w:rPr>
      </w:pPr>
      <w:r w:rsidRPr="005C6D21">
        <w:rPr>
          <w:rFonts w:ascii="Palatino Linotype" w:hAnsi="Palatino Linotype"/>
          <w:i/>
          <w:szCs w:val="24"/>
        </w:rPr>
        <w:t>¿Cuántas empresas participantes en la licitación cumplían con las más de 100 000 horas de vida útil del luminario que se solicitaron?</w:t>
      </w:r>
    </w:p>
    <w:p w14:paraId="3D31689B" w14:textId="77777777" w:rsidR="00056D21" w:rsidRPr="005C6D21" w:rsidRDefault="00056D21" w:rsidP="00056D21">
      <w:pPr>
        <w:tabs>
          <w:tab w:val="left" w:pos="709"/>
        </w:tabs>
        <w:spacing w:after="0" w:line="240" w:lineRule="auto"/>
        <w:ind w:left="993" w:right="567"/>
        <w:jc w:val="both"/>
        <w:rPr>
          <w:rFonts w:ascii="Palatino Linotype" w:hAnsi="Palatino Linotype"/>
          <w:i/>
          <w:szCs w:val="24"/>
        </w:rPr>
      </w:pPr>
    </w:p>
    <w:p w14:paraId="2B86CDB0" w14:textId="77777777" w:rsidR="00056D21" w:rsidRDefault="00056D21" w:rsidP="00056D21">
      <w:pPr>
        <w:tabs>
          <w:tab w:val="left" w:pos="709"/>
        </w:tabs>
        <w:spacing w:after="0" w:line="240" w:lineRule="auto"/>
        <w:ind w:left="993" w:right="567"/>
        <w:jc w:val="both"/>
        <w:rPr>
          <w:rFonts w:ascii="Palatino Linotype" w:hAnsi="Palatino Linotype"/>
          <w:i/>
          <w:szCs w:val="24"/>
        </w:rPr>
      </w:pPr>
      <w:r w:rsidRPr="00CF74C0">
        <w:rPr>
          <w:rFonts w:ascii="Palatino Linotype" w:hAnsi="Palatino Linotype"/>
          <w:b/>
          <w:i/>
          <w:szCs w:val="24"/>
        </w:rPr>
        <w:t>De las empresas que cumplieron con las más de</w:t>
      </w:r>
      <w:r w:rsidRPr="005C6D21">
        <w:rPr>
          <w:rFonts w:ascii="Palatino Linotype" w:hAnsi="Palatino Linotype"/>
          <w:i/>
          <w:szCs w:val="24"/>
        </w:rPr>
        <w:t xml:space="preserve"> 100 000 horas de vida útil proporcionar los certificados de cumplimiento (prueba de las 6,000 horas)</w:t>
      </w:r>
    </w:p>
    <w:p w14:paraId="6D8DA86F" w14:textId="77777777" w:rsidR="00056D21" w:rsidRPr="005C6D21" w:rsidRDefault="00056D21" w:rsidP="00056D21">
      <w:pPr>
        <w:tabs>
          <w:tab w:val="left" w:pos="709"/>
        </w:tabs>
        <w:spacing w:after="0" w:line="240" w:lineRule="auto"/>
        <w:ind w:left="993" w:right="567"/>
        <w:jc w:val="both"/>
        <w:rPr>
          <w:rFonts w:ascii="Palatino Linotype" w:hAnsi="Palatino Linotype"/>
          <w:i/>
          <w:szCs w:val="24"/>
        </w:rPr>
      </w:pPr>
    </w:p>
    <w:p w14:paraId="6E839FCF" w14:textId="77777777" w:rsidR="00056D21" w:rsidRDefault="00056D21" w:rsidP="00056D21">
      <w:pPr>
        <w:tabs>
          <w:tab w:val="left" w:pos="709"/>
        </w:tabs>
        <w:spacing w:after="0" w:line="240" w:lineRule="auto"/>
        <w:ind w:left="993" w:right="567"/>
        <w:jc w:val="both"/>
        <w:rPr>
          <w:rFonts w:ascii="Palatino Linotype" w:hAnsi="Palatino Linotype"/>
          <w:i/>
          <w:szCs w:val="24"/>
        </w:rPr>
      </w:pPr>
      <w:r w:rsidRPr="00CF74C0">
        <w:rPr>
          <w:rFonts w:ascii="Palatino Linotype" w:hAnsi="Palatino Linotype"/>
          <w:b/>
          <w:i/>
          <w:szCs w:val="24"/>
        </w:rPr>
        <w:t>De las empresas que cumplieron con las más de</w:t>
      </w:r>
      <w:r w:rsidRPr="005C6D21">
        <w:rPr>
          <w:rFonts w:ascii="Palatino Linotype" w:hAnsi="Palatino Linotype"/>
          <w:i/>
          <w:szCs w:val="24"/>
        </w:rPr>
        <w:t xml:space="preserve"> 100 000 horas de vida útil proporcionar los certificados de cumplimiento, ¿cuál fue la propuesta económica que presentaron? y me proporcione una copia simple. </w:t>
      </w:r>
    </w:p>
    <w:p w14:paraId="4A96C135" w14:textId="77777777" w:rsidR="00056D21" w:rsidRPr="005C6D21" w:rsidRDefault="00056D21" w:rsidP="00056D21">
      <w:pPr>
        <w:tabs>
          <w:tab w:val="left" w:pos="709"/>
        </w:tabs>
        <w:spacing w:after="0" w:line="240" w:lineRule="auto"/>
        <w:ind w:left="993" w:right="567"/>
        <w:jc w:val="both"/>
        <w:rPr>
          <w:rFonts w:ascii="Palatino Linotype" w:hAnsi="Palatino Linotype"/>
          <w:i/>
          <w:szCs w:val="24"/>
        </w:rPr>
      </w:pPr>
    </w:p>
    <w:p w14:paraId="147EF595"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4.- De las luminarias que se hayan remplazado en el municipio, ¿Qué tecnología son? ¿Qué marca son? ¿Qué potencian son? Para los años 2016, 2017, 2018 y los meses que van del año.</w:t>
      </w:r>
    </w:p>
    <w:p w14:paraId="65A01B1C"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4A3CF409"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 xml:space="preserve">Y Solicito me proporcione el número de lámparas por potencias que fue sustituida (Tecnología y potencia anterior sustituida por Tecnología LED potencia actual), </w:t>
      </w:r>
    </w:p>
    <w:p w14:paraId="1F6AE892" w14:textId="77777777" w:rsidR="00056D21" w:rsidRDefault="00056D21" w:rsidP="00056D21">
      <w:pPr>
        <w:tabs>
          <w:tab w:val="left" w:pos="709"/>
        </w:tabs>
        <w:spacing w:after="0" w:line="240" w:lineRule="auto"/>
        <w:ind w:left="567" w:right="567"/>
        <w:jc w:val="both"/>
        <w:rPr>
          <w:rFonts w:ascii="Palatino Linotype" w:hAnsi="Palatino Linotype"/>
          <w:i/>
          <w:szCs w:val="24"/>
        </w:rPr>
      </w:pPr>
    </w:p>
    <w:p w14:paraId="6368E0B5" w14:textId="77777777" w:rsidR="00056D21" w:rsidRDefault="00056D21" w:rsidP="00056D21">
      <w:pPr>
        <w:tabs>
          <w:tab w:val="left" w:pos="709"/>
        </w:tabs>
        <w:spacing w:after="0" w:line="240" w:lineRule="auto"/>
        <w:ind w:left="567" w:right="567"/>
        <w:jc w:val="center"/>
        <w:rPr>
          <w:rFonts w:ascii="Palatino Linotype" w:hAnsi="Palatino Linotype"/>
          <w:i/>
          <w:szCs w:val="24"/>
        </w:rPr>
      </w:pPr>
      <w:r>
        <w:rPr>
          <w:rFonts w:ascii="Palatino Linotype" w:hAnsi="Palatino Linotype"/>
          <w:i/>
          <w:noProof/>
          <w:szCs w:val="24"/>
          <w:lang w:eastAsia="es-MX"/>
        </w:rPr>
        <w:drawing>
          <wp:inline distT="0" distB="0" distL="0" distR="0" wp14:anchorId="78BF919C" wp14:editId="684200E9">
            <wp:extent cx="2871597" cy="3081939"/>
            <wp:effectExtent l="0" t="0" r="508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4059" cy="3084581"/>
                    </a:xfrm>
                    <a:prstGeom prst="rect">
                      <a:avLst/>
                    </a:prstGeom>
                    <a:noFill/>
                  </pic:spPr>
                </pic:pic>
              </a:graphicData>
            </a:graphic>
          </wp:inline>
        </w:drawing>
      </w:r>
    </w:p>
    <w:p w14:paraId="49817E62"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5.- Me proporcionen las bases de licitación que se publicaron y que sirvieron de base para el reemplazo de las luminarias para el ALUMBRADO PÚBLICO en el municipio en los años 2016, 2017, 2018 y los meses que van del año.</w:t>
      </w:r>
    </w:p>
    <w:p w14:paraId="07DA4E65"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5CFE3588"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6.- Solicito me proporcione el número de quejas que se han presentado por inconformidades en el alumbrado público a partir de la sustitución de la Tecnología LED en el municipio.</w:t>
      </w:r>
    </w:p>
    <w:p w14:paraId="1F588F21"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2377ADF8"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7.- Solicito me proporcionen información de las luminarias LED que el Gobierno Estatal ha donado en el 2016, 2017, 2018 y 2019, referente a: ubicación, potencia, cantidad, marca y modelo.</w:t>
      </w:r>
    </w:p>
    <w:p w14:paraId="4159D9C9"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2F04D3EE" w14:textId="77777777" w:rsidR="00056D21" w:rsidRPr="00CF74C0" w:rsidRDefault="00056D21" w:rsidP="00056D21">
      <w:pPr>
        <w:tabs>
          <w:tab w:val="left" w:pos="709"/>
        </w:tabs>
        <w:spacing w:after="0" w:line="240" w:lineRule="auto"/>
        <w:ind w:left="567" w:right="567"/>
        <w:jc w:val="both"/>
        <w:rPr>
          <w:rFonts w:ascii="Palatino Linotype" w:hAnsi="Palatino Linotype"/>
          <w:b/>
          <w:i/>
        </w:rPr>
      </w:pPr>
      <w:r w:rsidRPr="00CF74C0">
        <w:rPr>
          <w:rFonts w:ascii="Palatino Linotype" w:hAnsi="Palatino Linotype"/>
          <w:b/>
          <w:i/>
        </w:rPr>
        <w:t>I.- PRESUPUESTO DEL SISTEMA DE ALUMBRADO PÚBLICO MUNICIPAL</w:t>
      </w:r>
    </w:p>
    <w:p w14:paraId="6743181E"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14011BC1"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El importe por concepto de alumbrado público facturado por CFE en el municipio, desglosado ya sea por mes o bimestre, de los años 2013, 2014, 2015, 2016, 2017, 2018 y los meses que van de 2019.</w:t>
      </w:r>
    </w:p>
    <w:p w14:paraId="09928153"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54780832"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 concepto.</w:t>
      </w:r>
    </w:p>
    <w:p w14:paraId="1BDF451A"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5F6AAF3D"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La o las partidas presupuestales que se utilizaron y los montos que se erogaron dentro del presupuesto de egresos municipal para el mantenimiento del sistema de alumbrado público durante los años 2013, 2014, 2015, 2016, 2017, 2018 y los meses que van del 2019.</w:t>
      </w:r>
    </w:p>
    <w:p w14:paraId="1AD1AB3A"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78A29168"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La o las partidas presupuestales que se utilizaron y los montos que se pagaron por mes para cubrir la factura por concepto del consumo de energía eléctrica en el sistema de alumbrado público municipal de los años 2013, 2014, 2015, 2016, 2017, 2018 y los meses que van del 2019.</w:t>
      </w:r>
    </w:p>
    <w:p w14:paraId="0FB12B9C"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1AE2B7A5"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 arreglaron.</w:t>
      </w:r>
    </w:p>
    <w:p w14:paraId="06AC02B9" w14:textId="77777777" w:rsidR="00056D21"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lastRenderedPageBreak/>
        <w:t>Informe cuantas licitaciones para el cambio de luminarias de alumbrado público se llevaron a cabo en los años 2016, 2017, 2018 y los meses que van del 2019 y el monto total que costo la licitación.</w:t>
      </w:r>
    </w:p>
    <w:p w14:paraId="0FF11527" w14:textId="77777777" w:rsidR="00056D21" w:rsidRPr="00CF74C0" w:rsidRDefault="00056D21" w:rsidP="00056D21">
      <w:pPr>
        <w:pStyle w:val="Prrafodelista"/>
        <w:tabs>
          <w:tab w:val="left" w:pos="709"/>
        </w:tabs>
        <w:ind w:left="1287" w:right="567"/>
        <w:jc w:val="both"/>
        <w:rPr>
          <w:rFonts w:ascii="Palatino Linotype" w:hAnsi="Palatino Linotype"/>
          <w:i/>
          <w:sz w:val="22"/>
          <w:szCs w:val="22"/>
        </w:rPr>
      </w:pPr>
    </w:p>
    <w:p w14:paraId="2EC53782" w14:textId="77777777" w:rsidR="00056D21" w:rsidRPr="00AA280C" w:rsidRDefault="00056D21" w:rsidP="00056D21">
      <w:pPr>
        <w:tabs>
          <w:tab w:val="left" w:pos="709"/>
        </w:tabs>
        <w:spacing w:after="0" w:line="240" w:lineRule="auto"/>
        <w:ind w:left="567" w:right="567"/>
        <w:jc w:val="both"/>
        <w:rPr>
          <w:rFonts w:ascii="Palatino Linotype" w:hAnsi="Palatino Linotype"/>
          <w:b/>
          <w:i/>
        </w:rPr>
      </w:pPr>
      <w:r w:rsidRPr="00AA280C">
        <w:rPr>
          <w:rFonts w:ascii="Palatino Linotype" w:hAnsi="Palatino Linotype"/>
          <w:b/>
          <w:i/>
        </w:rPr>
        <w:t>II.- INFRAESTRUCTURA DEL SISTEMA DE ALUMBRADO PÚBLICO</w:t>
      </w:r>
    </w:p>
    <w:p w14:paraId="5EEF54DC" w14:textId="77777777" w:rsidR="00056D21" w:rsidRPr="00AA280C" w:rsidRDefault="00056D21" w:rsidP="00056D21">
      <w:pPr>
        <w:tabs>
          <w:tab w:val="left" w:pos="709"/>
        </w:tabs>
        <w:spacing w:after="0" w:line="240" w:lineRule="auto"/>
        <w:ind w:left="567" w:right="567"/>
        <w:jc w:val="both"/>
        <w:rPr>
          <w:rFonts w:ascii="Palatino Linotype" w:hAnsi="Palatino Linotype"/>
          <w:i/>
        </w:rPr>
      </w:pPr>
    </w:p>
    <w:p w14:paraId="1E976593" w14:textId="77777777" w:rsidR="00056D21" w:rsidRPr="002B2A8F"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2B2A8F">
        <w:rPr>
          <w:rFonts w:ascii="Palatino Linotype" w:hAnsi="Palatino Linotype"/>
          <w:i/>
          <w:sz w:val="22"/>
          <w:szCs w:val="22"/>
        </w:rPr>
        <w:t>Se solicita el censo de alumbrado público de los ejercicios 2016, 2017, 2018, 2019 o en su caso, el censo más reciente del municipio, en el que se desglose la siguiente información:</w:t>
      </w:r>
    </w:p>
    <w:p w14:paraId="3120703A" w14:textId="77777777" w:rsidR="00056D21" w:rsidRPr="00293833" w:rsidRDefault="00056D21" w:rsidP="00056D21">
      <w:pPr>
        <w:tabs>
          <w:tab w:val="left" w:pos="709"/>
        </w:tabs>
        <w:spacing w:after="0" w:line="240" w:lineRule="auto"/>
        <w:ind w:left="567" w:right="567"/>
        <w:jc w:val="both"/>
        <w:rPr>
          <w:rFonts w:ascii="Palatino Linotype" w:hAnsi="Palatino Linotype"/>
          <w:i/>
          <w:highlight w:val="cyan"/>
        </w:rPr>
      </w:pPr>
    </w:p>
    <w:p w14:paraId="447E20E9" w14:textId="77777777" w:rsidR="00056D21" w:rsidRPr="002B2A8F" w:rsidRDefault="00056D21" w:rsidP="00056D21">
      <w:pPr>
        <w:tabs>
          <w:tab w:val="left" w:pos="709"/>
        </w:tabs>
        <w:spacing w:after="0" w:line="240" w:lineRule="auto"/>
        <w:ind w:left="1701" w:right="567" w:hanging="425"/>
        <w:jc w:val="both"/>
        <w:rPr>
          <w:rFonts w:ascii="Palatino Linotype" w:hAnsi="Palatino Linotype"/>
          <w:i/>
        </w:rPr>
      </w:pPr>
      <w:r w:rsidRPr="002B2A8F">
        <w:rPr>
          <w:rFonts w:ascii="Palatino Linotype" w:hAnsi="Palatino Linotype"/>
          <w:i/>
        </w:rPr>
        <w:t>a.</w:t>
      </w:r>
      <w:r w:rsidRPr="002B2A8F">
        <w:rPr>
          <w:rFonts w:ascii="Palatino Linotype" w:hAnsi="Palatino Linotype"/>
          <w:i/>
        </w:rPr>
        <w:tab/>
        <w:t>Cantidad de luminarias y balastros, el tipo de equipos, la capacidad (</w:t>
      </w:r>
      <w:r w:rsidRPr="002B2A8F">
        <w:rPr>
          <w:rFonts w:ascii="Palatino Linotype" w:hAnsi="Palatino Linotype"/>
          <w:b/>
          <w:i/>
        </w:rPr>
        <w:t>potencia</w:t>
      </w:r>
      <w:r w:rsidRPr="002B2A8F">
        <w:rPr>
          <w:rFonts w:ascii="Palatino Linotype" w:hAnsi="Palatino Linotype"/>
          <w:i/>
        </w:rPr>
        <w:t>), la ubicación (</w:t>
      </w:r>
      <w:r w:rsidRPr="002B2A8F">
        <w:rPr>
          <w:rFonts w:ascii="Palatino Linotype" w:hAnsi="Palatino Linotype"/>
          <w:b/>
          <w:i/>
        </w:rPr>
        <w:t>calle y/o colonia y/o delegación</w:t>
      </w:r>
      <w:r w:rsidRPr="002B2A8F">
        <w:rPr>
          <w:rFonts w:ascii="Palatino Linotype" w:hAnsi="Palatino Linotype"/>
          <w:i/>
        </w:rPr>
        <w:t>), y el tipo de poste en el que están montadas las luminarias (lámina, concreto, madera etcétera).</w:t>
      </w:r>
    </w:p>
    <w:p w14:paraId="35C15B32" w14:textId="77777777" w:rsidR="00056D21" w:rsidRPr="002B2A8F" w:rsidRDefault="00056D21" w:rsidP="00056D21">
      <w:pPr>
        <w:tabs>
          <w:tab w:val="left" w:pos="709"/>
        </w:tabs>
        <w:spacing w:after="0" w:line="240" w:lineRule="auto"/>
        <w:ind w:left="1701" w:right="567" w:hanging="425"/>
        <w:jc w:val="both"/>
        <w:rPr>
          <w:rFonts w:ascii="Palatino Linotype" w:hAnsi="Palatino Linotype"/>
          <w:i/>
        </w:rPr>
      </w:pPr>
    </w:p>
    <w:p w14:paraId="55D44AC1" w14:textId="77777777" w:rsidR="00056D21" w:rsidRPr="002B2A8F" w:rsidRDefault="00056D21" w:rsidP="00056D21">
      <w:pPr>
        <w:tabs>
          <w:tab w:val="left" w:pos="709"/>
        </w:tabs>
        <w:spacing w:after="0" w:line="240" w:lineRule="auto"/>
        <w:ind w:left="1701" w:right="567" w:hanging="425"/>
        <w:jc w:val="both"/>
        <w:rPr>
          <w:rFonts w:ascii="Palatino Linotype" w:hAnsi="Palatino Linotype"/>
          <w:b/>
          <w:i/>
        </w:rPr>
      </w:pPr>
      <w:r w:rsidRPr="002B2A8F">
        <w:rPr>
          <w:rFonts w:ascii="Palatino Linotype" w:hAnsi="Palatino Linotype"/>
          <w:i/>
        </w:rPr>
        <w:t>b.</w:t>
      </w:r>
      <w:r w:rsidRPr="002B2A8F">
        <w:rPr>
          <w:rFonts w:ascii="Palatino Linotype" w:hAnsi="Palatino Linotype"/>
          <w:i/>
        </w:rPr>
        <w:tab/>
        <w:t xml:space="preserve">El </w:t>
      </w:r>
      <w:r w:rsidRPr="002B2A8F">
        <w:rPr>
          <w:rFonts w:ascii="Palatino Linotype" w:hAnsi="Palatino Linotype"/>
          <w:b/>
          <w:i/>
        </w:rPr>
        <w:t>Registro Permanente de Usuario</w:t>
      </w:r>
      <w:r w:rsidRPr="002B2A8F">
        <w:rPr>
          <w:rFonts w:ascii="Palatino Linotype" w:hAnsi="Palatino Linotype"/>
          <w:i/>
        </w:rPr>
        <w:t xml:space="preserve"> (RPU o RPUs) asignado (s) al servicio de alumbrado público municipal </w:t>
      </w:r>
      <w:r w:rsidRPr="002B2A8F">
        <w:rPr>
          <w:rFonts w:ascii="Palatino Linotype" w:hAnsi="Palatino Linotype"/>
          <w:b/>
          <w:i/>
        </w:rPr>
        <w:t>tanto del servicio estimado como del servicio medido.</w:t>
      </w:r>
    </w:p>
    <w:p w14:paraId="4C44B3CA" w14:textId="77777777" w:rsidR="00056D21" w:rsidRPr="002B2A8F" w:rsidRDefault="00056D21" w:rsidP="00056D21">
      <w:pPr>
        <w:tabs>
          <w:tab w:val="left" w:pos="709"/>
        </w:tabs>
        <w:spacing w:after="0" w:line="240" w:lineRule="auto"/>
        <w:ind w:left="1701" w:right="567" w:hanging="425"/>
        <w:jc w:val="both"/>
        <w:rPr>
          <w:rFonts w:ascii="Palatino Linotype" w:hAnsi="Palatino Linotype"/>
          <w:b/>
          <w:i/>
        </w:rPr>
      </w:pPr>
    </w:p>
    <w:p w14:paraId="02B238E2" w14:textId="77777777" w:rsidR="00056D21" w:rsidRPr="002B2A8F" w:rsidRDefault="00056D21" w:rsidP="00056D21">
      <w:pPr>
        <w:tabs>
          <w:tab w:val="left" w:pos="709"/>
        </w:tabs>
        <w:spacing w:after="0" w:line="240" w:lineRule="auto"/>
        <w:ind w:left="1701" w:right="567" w:hanging="425"/>
        <w:jc w:val="both"/>
        <w:rPr>
          <w:rFonts w:ascii="Palatino Linotype" w:hAnsi="Palatino Linotype"/>
          <w:b/>
          <w:i/>
        </w:rPr>
      </w:pPr>
      <w:r w:rsidRPr="002B2A8F">
        <w:rPr>
          <w:rFonts w:ascii="Palatino Linotype" w:hAnsi="Palatino Linotype"/>
          <w:i/>
        </w:rPr>
        <w:t>c.</w:t>
      </w:r>
      <w:r w:rsidRPr="002B2A8F">
        <w:rPr>
          <w:rFonts w:ascii="Palatino Linotype" w:hAnsi="Palatino Linotype"/>
          <w:i/>
        </w:rPr>
        <w:tab/>
        <w:t xml:space="preserve">La cantidad desglosada de luminarias y balastros instalados, el tipo de equipos y su capacidad (potencia) </w:t>
      </w:r>
      <w:r w:rsidRPr="002B2A8F">
        <w:rPr>
          <w:rFonts w:ascii="Palatino Linotype" w:hAnsi="Palatino Linotype"/>
          <w:b/>
          <w:i/>
        </w:rPr>
        <w:t>instalados en las avenidas principales del municipio.</w:t>
      </w:r>
    </w:p>
    <w:p w14:paraId="0A3CEA2E" w14:textId="77777777" w:rsidR="00056D21" w:rsidRPr="002B2A8F" w:rsidRDefault="00056D21" w:rsidP="00056D21">
      <w:pPr>
        <w:tabs>
          <w:tab w:val="left" w:pos="709"/>
        </w:tabs>
        <w:spacing w:after="0" w:line="240" w:lineRule="auto"/>
        <w:ind w:left="1701" w:right="567" w:hanging="425"/>
        <w:jc w:val="both"/>
        <w:rPr>
          <w:rFonts w:ascii="Palatino Linotype" w:hAnsi="Palatino Linotype"/>
          <w:i/>
        </w:rPr>
      </w:pPr>
    </w:p>
    <w:p w14:paraId="5DF0A367" w14:textId="77777777" w:rsidR="00056D21" w:rsidRPr="0068547A" w:rsidRDefault="00056D21" w:rsidP="00056D21">
      <w:pPr>
        <w:tabs>
          <w:tab w:val="left" w:pos="709"/>
        </w:tabs>
        <w:spacing w:after="0" w:line="240" w:lineRule="auto"/>
        <w:ind w:left="1701" w:right="567" w:hanging="425"/>
        <w:jc w:val="both"/>
        <w:rPr>
          <w:rFonts w:ascii="Palatino Linotype" w:hAnsi="Palatino Linotype"/>
          <w:b/>
          <w:i/>
        </w:rPr>
      </w:pPr>
      <w:r w:rsidRPr="002B2A8F">
        <w:rPr>
          <w:rFonts w:ascii="Palatino Linotype" w:hAnsi="Palatino Linotype"/>
          <w:i/>
        </w:rPr>
        <w:t>d.</w:t>
      </w:r>
      <w:r w:rsidRPr="002B2A8F">
        <w:rPr>
          <w:rFonts w:ascii="Palatino Linotype" w:hAnsi="Palatino Linotype"/>
          <w:i/>
        </w:rPr>
        <w:tab/>
        <w:t xml:space="preserve">La cantidad de luminarias y balastros instalados, el tipo de equipos y su capacidad (potencia) instalados que </w:t>
      </w:r>
      <w:r w:rsidRPr="002B2A8F">
        <w:rPr>
          <w:rFonts w:ascii="Palatino Linotype" w:hAnsi="Palatino Linotype"/>
          <w:b/>
          <w:i/>
        </w:rPr>
        <w:t>poseen equipo de medición.</w:t>
      </w:r>
    </w:p>
    <w:p w14:paraId="73B99C31" w14:textId="77777777" w:rsidR="00056D21" w:rsidRPr="0068547A" w:rsidRDefault="00056D21" w:rsidP="00056D21">
      <w:pPr>
        <w:tabs>
          <w:tab w:val="left" w:pos="709"/>
        </w:tabs>
        <w:spacing w:after="0" w:line="240" w:lineRule="auto"/>
        <w:ind w:left="1701" w:right="567" w:hanging="425"/>
        <w:jc w:val="both"/>
        <w:rPr>
          <w:rFonts w:ascii="Palatino Linotype" w:hAnsi="Palatino Linotype"/>
          <w:b/>
          <w:i/>
        </w:rPr>
      </w:pPr>
    </w:p>
    <w:p w14:paraId="32AA0966" w14:textId="77777777" w:rsidR="00056D21" w:rsidRPr="00AA280C" w:rsidRDefault="00056D21" w:rsidP="00056D21">
      <w:pPr>
        <w:tabs>
          <w:tab w:val="left" w:pos="709"/>
        </w:tabs>
        <w:spacing w:after="0" w:line="240" w:lineRule="auto"/>
        <w:ind w:left="1276" w:right="567" w:hanging="425"/>
        <w:jc w:val="both"/>
        <w:rPr>
          <w:rFonts w:ascii="Palatino Linotype" w:hAnsi="Palatino Linotype"/>
          <w:i/>
        </w:rPr>
      </w:pPr>
      <w:r w:rsidRPr="00AA280C">
        <w:rPr>
          <w:rFonts w:ascii="Palatino Linotype" w:hAnsi="Palatino Linotype"/>
          <w:i/>
        </w:rPr>
        <w:t>7.</w:t>
      </w:r>
      <w:r w:rsidRPr="00AA280C">
        <w:rPr>
          <w:rFonts w:ascii="Palatino Linotype" w:hAnsi="Palatino Linotype"/>
          <w:i/>
        </w:rPr>
        <w:tab/>
        <w:t>De las licitaciones, informe del número de luminarias que se cambiaron por tecnología LED, la potencia en W y en que vialidades, colonias se instalaron en los años 2016, 2017, 2018 y los meses que van de 2019.</w:t>
      </w:r>
    </w:p>
    <w:p w14:paraId="403762CD" w14:textId="77777777" w:rsidR="00056D21" w:rsidRPr="00AA280C" w:rsidRDefault="00056D21" w:rsidP="00056D21">
      <w:pPr>
        <w:tabs>
          <w:tab w:val="left" w:pos="709"/>
        </w:tabs>
        <w:spacing w:after="0" w:line="240" w:lineRule="auto"/>
        <w:ind w:left="1276" w:right="567" w:hanging="425"/>
        <w:jc w:val="both"/>
        <w:rPr>
          <w:rFonts w:ascii="Palatino Linotype" w:hAnsi="Palatino Linotype"/>
          <w:i/>
        </w:rPr>
      </w:pPr>
    </w:p>
    <w:p w14:paraId="27D616A9" w14:textId="77777777" w:rsidR="00056D21" w:rsidRPr="00AA280C" w:rsidRDefault="00056D21" w:rsidP="00056D21">
      <w:pPr>
        <w:tabs>
          <w:tab w:val="left" w:pos="709"/>
        </w:tabs>
        <w:spacing w:after="0" w:line="240" w:lineRule="auto"/>
        <w:ind w:left="1276" w:right="567" w:hanging="425"/>
        <w:jc w:val="both"/>
        <w:rPr>
          <w:rFonts w:ascii="Palatino Linotype" w:hAnsi="Palatino Linotype"/>
          <w:i/>
        </w:rPr>
      </w:pPr>
      <w:r w:rsidRPr="00AA280C">
        <w:rPr>
          <w:rFonts w:ascii="Palatino Linotype" w:hAnsi="Palatino Linotype"/>
          <w:i/>
        </w:rPr>
        <w:t>8.</w:t>
      </w:r>
      <w:r w:rsidRPr="00AA280C">
        <w:rPr>
          <w:rFonts w:ascii="Palatino Linotype" w:hAnsi="Palatino Linotype"/>
          <w:i/>
        </w:rPr>
        <w:tab/>
        <w:t>Del censo anterior al censo más reciente de luminarias y balastros del sistema de alumbrado público municipal que exista en el municipio, que contenga la siguiente información:</w:t>
      </w:r>
    </w:p>
    <w:p w14:paraId="5B30101C" w14:textId="77777777" w:rsidR="00056D21" w:rsidRPr="00AA280C" w:rsidRDefault="00056D21" w:rsidP="00056D21">
      <w:pPr>
        <w:tabs>
          <w:tab w:val="left" w:pos="709"/>
        </w:tabs>
        <w:spacing w:after="0" w:line="240" w:lineRule="auto"/>
        <w:ind w:left="1701" w:right="567" w:hanging="425"/>
        <w:jc w:val="both"/>
        <w:rPr>
          <w:rFonts w:ascii="Palatino Linotype" w:hAnsi="Palatino Linotype"/>
          <w:i/>
        </w:rPr>
      </w:pPr>
    </w:p>
    <w:p w14:paraId="5DE6DD48" w14:textId="77777777" w:rsidR="00056D21" w:rsidRPr="00AA280C" w:rsidRDefault="00056D21" w:rsidP="00056D21">
      <w:pPr>
        <w:tabs>
          <w:tab w:val="left" w:pos="709"/>
        </w:tabs>
        <w:spacing w:after="0" w:line="240" w:lineRule="auto"/>
        <w:ind w:left="1701" w:right="567" w:hanging="425"/>
        <w:jc w:val="both"/>
        <w:rPr>
          <w:rFonts w:ascii="Palatino Linotype" w:hAnsi="Palatino Linotype"/>
          <w:i/>
        </w:rPr>
      </w:pPr>
      <w:r w:rsidRPr="00AA280C">
        <w:rPr>
          <w:rFonts w:ascii="Palatino Linotype" w:hAnsi="Palatino Linotype"/>
          <w:i/>
        </w:rPr>
        <w:t>e.</w:t>
      </w:r>
      <w:r w:rsidRPr="00AA280C">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14:paraId="7CC40E8F" w14:textId="77777777" w:rsidR="00056D21" w:rsidRPr="00AA280C" w:rsidRDefault="00056D21" w:rsidP="00056D21">
      <w:pPr>
        <w:tabs>
          <w:tab w:val="left" w:pos="709"/>
        </w:tabs>
        <w:spacing w:after="0" w:line="240" w:lineRule="auto"/>
        <w:ind w:left="1701" w:right="567" w:hanging="425"/>
        <w:jc w:val="both"/>
        <w:rPr>
          <w:rFonts w:ascii="Palatino Linotype" w:hAnsi="Palatino Linotype"/>
          <w:i/>
        </w:rPr>
      </w:pPr>
    </w:p>
    <w:p w14:paraId="086F8A60" w14:textId="77777777" w:rsidR="00056D21" w:rsidRPr="00AA280C" w:rsidRDefault="00056D21" w:rsidP="00056D21">
      <w:pPr>
        <w:tabs>
          <w:tab w:val="left" w:pos="709"/>
        </w:tabs>
        <w:spacing w:after="0" w:line="240" w:lineRule="auto"/>
        <w:ind w:left="1701" w:right="567" w:hanging="425"/>
        <w:jc w:val="both"/>
        <w:rPr>
          <w:rFonts w:ascii="Palatino Linotype" w:hAnsi="Palatino Linotype"/>
          <w:i/>
        </w:rPr>
      </w:pPr>
      <w:r w:rsidRPr="00AA280C">
        <w:rPr>
          <w:rFonts w:ascii="Palatino Linotype" w:hAnsi="Palatino Linotype"/>
          <w:i/>
        </w:rPr>
        <w:lastRenderedPageBreak/>
        <w:t>f.</w:t>
      </w:r>
      <w:r w:rsidRPr="00AA280C">
        <w:rPr>
          <w:rFonts w:ascii="Palatino Linotype" w:hAnsi="Palatino Linotype"/>
          <w:i/>
        </w:rPr>
        <w:tab/>
        <w:t xml:space="preserve">El </w:t>
      </w:r>
      <w:r w:rsidRPr="00AA280C">
        <w:rPr>
          <w:rFonts w:ascii="Palatino Linotype" w:hAnsi="Palatino Linotype"/>
          <w:b/>
          <w:i/>
        </w:rPr>
        <w:t>Registro Permanente de Usuario</w:t>
      </w:r>
      <w:r w:rsidRPr="00AA280C">
        <w:rPr>
          <w:rFonts w:ascii="Palatino Linotype" w:hAnsi="Palatino Linotype"/>
          <w:i/>
        </w:rPr>
        <w:t xml:space="preserve"> (RPU o RPUs) asignado (s) al servicio de alumbrado público municipal tanto del servicio estimado como del servicio medido.</w:t>
      </w:r>
    </w:p>
    <w:p w14:paraId="3A1C3342" w14:textId="77777777" w:rsidR="00056D21" w:rsidRPr="005C6D21" w:rsidRDefault="00056D21" w:rsidP="00056D21">
      <w:pPr>
        <w:tabs>
          <w:tab w:val="left" w:pos="709"/>
        </w:tabs>
        <w:spacing w:after="0" w:line="240" w:lineRule="auto"/>
        <w:ind w:left="567" w:right="567"/>
        <w:jc w:val="both"/>
        <w:rPr>
          <w:rFonts w:ascii="Palatino Linotype" w:hAnsi="Palatino Linotype"/>
          <w:b/>
          <w:i/>
          <w:szCs w:val="24"/>
        </w:rPr>
      </w:pPr>
      <w:r w:rsidRPr="005C6D21">
        <w:rPr>
          <w:rFonts w:ascii="Palatino Linotype" w:hAnsi="Palatino Linotype"/>
          <w:b/>
          <w:i/>
          <w:szCs w:val="24"/>
        </w:rPr>
        <w:t>III.- COBERTURA (EXPANSIÓN) DEL SISTEMA DE ALUMBRADO PÚBLICO</w:t>
      </w:r>
    </w:p>
    <w:p w14:paraId="66E72F29"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4E091CF9"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9.</w:t>
      </w:r>
      <w:r w:rsidRPr="005C6D21">
        <w:rPr>
          <w:rFonts w:ascii="Palatino Linotype" w:hAnsi="Palatino Linotype"/>
          <w:i/>
          <w:szCs w:val="24"/>
        </w:rPr>
        <w:tab/>
        <w:t>En caso de que el municipio haya realizado un proyecto de electrificación para ampliar el sistema de alumbrado público y ofrecer este servicio a la o las comunidades durante los años 2013, 2014, 2015, 2016, 2017, 2018 y los meses que van de 2019, solicito la siguiente información desglosada:</w:t>
      </w:r>
    </w:p>
    <w:p w14:paraId="4EA95792"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51915115"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a.</w:t>
      </w:r>
      <w:r w:rsidRPr="005C6D21">
        <w:rPr>
          <w:rFonts w:ascii="Palatino Linotype" w:hAnsi="Palatino Linotype"/>
          <w:i/>
          <w:szCs w:val="24"/>
        </w:rPr>
        <w:tab/>
        <w:t>El monto total de la inversión,</w:t>
      </w:r>
    </w:p>
    <w:p w14:paraId="4EE072B0"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b.</w:t>
      </w:r>
      <w:r w:rsidRPr="005C6D21">
        <w:rPr>
          <w:rFonts w:ascii="Palatino Linotype" w:hAnsi="Palatino Linotype"/>
          <w:i/>
          <w:szCs w:val="24"/>
        </w:rPr>
        <w:tab/>
        <w:t>El tipo o fuente de financiamiento (recurso propio, recurso estatal, recurso federal, crédito, arrendamiento, APP, etcétera),</w:t>
      </w:r>
    </w:p>
    <w:p w14:paraId="139C9E89"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c.</w:t>
      </w:r>
      <w:r w:rsidRPr="005C6D21">
        <w:rPr>
          <w:rFonts w:ascii="Palatino Linotype" w:hAnsi="Palatino Linotype"/>
          <w:i/>
          <w:szCs w:val="24"/>
        </w:rPr>
        <w:tab/>
        <w:t>La cantidad de equipos colocados y/o sustituidos,</w:t>
      </w:r>
    </w:p>
    <w:p w14:paraId="7A7AA404"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d.</w:t>
      </w:r>
      <w:r w:rsidRPr="005C6D21">
        <w:rPr>
          <w:rFonts w:ascii="Palatino Linotype" w:hAnsi="Palatino Linotype"/>
          <w:i/>
          <w:szCs w:val="24"/>
        </w:rPr>
        <w:tab/>
        <w:t>El tipo de equipos (Led, VSAP, suburbana, etcétera),</w:t>
      </w:r>
    </w:p>
    <w:p w14:paraId="4DF31AC6"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e.</w:t>
      </w:r>
      <w:r w:rsidRPr="005C6D21">
        <w:rPr>
          <w:rFonts w:ascii="Palatino Linotype" w:hAnsi="Palatino Linotype"/>
          <w:i/>
          <w:szCs w:val="24"/>
        </w:rPr>
        <w:tab/>
        <w:t>La capacidad instalada (potencia),</w:t>
      </w:r>
    </w:p>
    <w:p w14:paraId="0256F85F"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f.</w:t>
      </w:r>
      <w:r w:rsidRPr="005C6D21">
        <w:rPr>
          <w:rFonts w:ascii="Palatino Linotype" w:hAnsi="Palatino Linotype"/>
          <w:i/>
          <w:szCs w:val="24"/>
        </w:rPr>
        <w:tab/>
        <w:t>La ubicación (calle y/o colonia y/o delegación).</w:t>
      </w:r>
    </w:p>
    <w:p w14:paraId="5D831134"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g.</w:t>
      </w:r>
      <w:r w:rsidRPr="005C6D21">
        <w:rPr>
          <w:rFonts w:ascii="Palatino Linotype" w:hAnsi="Palatino Linotype"/>
          <w:i/>
          <w:szCs w:val="24"/>
        </w:rPr>
        <w:tab/>
        <w:t>La fecha de inicio y término de obra,</w:t>
      </w:r>
    </w:p>
    <w:p w14:paraId="0837D6AE"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h.</w:t>
      </w:r>
      <w:r w:rsidRPr="005C6D21">
        <w:rPr>
          <w:rFonts w:ascii="Palatino Linotype" w:hAnsi="Palatino Linotype"/>
          <w:i/>
          <w:szCs w:val="24"/>
        </w:rPr>
        <w:tab/>
        <w:t>Así como la fecha de modificación de su nuevo consumo en el sistema de facturación del alumbrado público ante CFE.</w:t>
      </w:r>
    </w:p>
    <w:p w14:paraId="61339312"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i.</w:t>
      </w:r>
      <w:r w:rsidRPr="005C6D21">
        <w:rPr>
          <w:rFonts w:ascii="Palatino Linotype" w:hAnsi="Palatino Linotype"/>
          <w:i/>
          <w:szCs w:val="24"/>
        </w:rPr>
        <w:tab/>
        <w:t>En donde se notificaron o publicaron los proyectos.</w:t>
      </w:r>
    </w:p>
    <w:p w14:paraId="129E0CC8"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545D1611" w14:textId="77777777" w:rsidR="00056D21" w:rsidRPr="005C6D21" w:rsidRDefault="00056D21" w:rsidP="00056D21">
      <w:pPr>
        <w:tabs>
          <w:tab w:val="left" w:pos="709"/>
        </w:tabs>
        <w:spacing w:after="0" w:line="240" w:lineRule="auto"/>
        <w:ind w:left="567" w:right="567"/>
        <w:jc w:val="both"/>
        <w:rPr>
          <w:rFonts w:ascii="Palatino Linotype" w:hAnsi="Palatino Linotype"/>
          <w:b/>
          <w:i/>
          <w:szCs w:val="24"/>
        </w:rPr>
      </w:pPr>
      <w:r w:rsidRPr="005C6D21">
        <w:rPr>
          <w:rFonts w:ascii="Palatino Linotype" w:hAnsi="Palatino Linotype"/>
          <w:b/>
          <w:i/>
          <w:szCs w:val="24"/>
        </w:rPr>
        <w:t>IV.- MODERNIZACIÓN DEL SISTEMA DE ALUMBRADO PÚBLICO</w:t>
      </w:r>
    </w:p>
    <w:p w14:paraId="122479F9"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1C67F93C"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10.</w:t>
      </w:r>
      <w:r w:rsidRPr="005C6D21">
        <w:rPr>
          <w:rFonts w:ascii="Palatino Linotype" w:hAnsi="Palatino Linotype"/>
          <w:i/>
          <w:szCs w:val="24"/>
        </w:rPr>
        <w:tab/>
        <w:t>En caso de que el municipio haya realizado un proyecto parcial o total de modernización de alumbrado público para generar eficiencia energética en sus consumos en los años 2013, 2014, 2015, 2016, 2017, 2018 y los meses que van de 2019, solicito:</w:t>
      </w:r>
    </w:p>
    <w:p w14:paraId="5BD139FA"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04AA1B18"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a.</w:t>
      </w:r>
      <w:r w:rsidRPr="005C6D21">
        <w:rPr>
          <w:rFonts w:ascii="Palatino Linotype" w:hAnsi="Palatino Linotype"/>
          <w:i/>
          <w:szCs w:val="24"/>
        </w:rPr>
        <w:tab/>
        <w:t>El monto total de la inversión,</w:t>
      </w:r>
    </w:p>
    <w:p w14:paraId="0CDE1115"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b.</w:t>
      </w:r>
      <w:r w:rsidRPr="005C6D21">
        <w:rPr>
          <w:rFonts w:ascii="Palatino Linotype" w:hAnsi="Palatino Linotype"/>
          <w:i/>
          <w:szCs w:val="24"/>
        </w:rPr>
        <w:tab/>
        <w:t>El tipo o fuente de financiamiento (recurso propio, recurso estatal, recurso federal, crédito, arrendamiento, APP, etcétera),</w:t>
      </w:r>
    </w:p>
    <w:p w14:paraId="3E42104C"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c.</w:t>
      </w:r>
      <w:r w:rsidRPr="005C6D21">
        <w:rPr>
          <w:rFonts w:ascii="Palatino Linotype" w:hAnsi="Palatino Linotype"/>
          <w:i/>
          <w:szCs w:val="24"/>
        </w:rPr>
        <w:tab/>
        <w:t>La cantidad de equipos colocados y/o sustituidos,</w:t>
      </w:r>
    </w:p>
    <w:p w14:paraId="0777F9E5"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d.</w:t>
      </w:r>
      <w:r w:rsidRPr="005C6D21">
        <w:rPr>
          <w:rFonts w:ascii="Palatino Linotype" w:hAnsi="Palatino Linotype"/>
          <w:i/>
          <w:szCs w:val="24"/>
        </w:rPr>
        <w:tab/>
        <w:t>El tipo de equipos (Led, VSAP, suburbana, etcétera),</w:t>
      </w:r>
    </w:p>
    <w:p w14:paraId="20BA8835"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e.</w:t>
      </w:r>
      <w:r w:rsidRPr="005C6D21">
        <w:rPr>
          <w:rFonts w:ascii="Palatino Linotype" w:hAnsi="Palatino Linotype"/>
          <w:i/>
          <w:szCs w:val="24"/>
        </w:rPr>
        <w:tab/>
        <w:t>La capacidad instalada (potencia),</w:t>
      </w:r>
    </w:p>
    <w:p w14:paraId="2F080DB4"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f.</w:t>
      </w:r>
      <w:r w:rsidRPr="005C6D21">
        <w:rPr>
          <w:rFonts w:ascii="Palatino Linotype" w:hAnsi="Palatino Linotype"/>
          <w:i/>
          <w:szCs w:val="24"/>
        </w:rPr>
        <w:tab/>
        <w:t>La ubicación (calle y/o colonia y/o delegación y/o comunidad y/o avenida).</w:t>
      </w:r>
    </w:p>
    <w:p w14:paraId="630291EC"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g.</w:t>
      </w:r>
      <w:r w:rsidRPr="005C6D21">
        <w:rPr>
          <w:rFonts w:ascii="Palatino Linotype" w:hAnsi="Palatino Linotype"/>
          <w:i/>
          <w:szCs w:val="24"/>
        </w:rPr>
        <w:tab/>
        <w:t>La fecha de inicio y término de obra,</w:t>
      </w:r>
    </w:p>
    <w:p w14:paraId="74A4FB46"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h.</w:t>
      </w:r>
      <w:r w:rsidRPr="005C6D21">
        <w:rPr>
          <w:rFonts w:ascii="Palatino Linotype" w:hAnsi="Palatino Linotype"/>
          <w:i/>
          <w:szCs w:val="24"/>
        </w:rPr>
        <w:tab/>
        <w:t>La georreferenciación de cada uno de los puntos de luz del nuevo alumbrado público,</w:t>
      </w:r>
    </w:p>
    <w:p w14:paraId="7848A5E3"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lastRenderedPageBreak/>
        <w:t>i.</w:t>
      </w:r>
      <w:r w:rsidRPr="005C6D21">
        <w:rPr>
          <w:rFonts w:ascii="Palatino Linotype" w:hAnsi="Palatino Linotype"/>
          <w:i/>
          <w:szCs w:val="24"/>
        </w:rPr>
        <w:tab/>
        <w:t>La fecha de modificación de su nuevo consumo en el sistema de facturación del alumbrado público ante CFE.</w:t>
      </w:r>
    </w:p>
    <w:p w14:paraId="1610E03E"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j.</w:t>
      </w:r>
      <w:r w:rsidRPr="005C6D21">
        <w:rPr>
          <w:rFonts w:ascii="Palatino Linotype" w:hAnsi="Palatino Linotype"/>
          <w:i/>
          <w:szCs w:val="24"/>
        </w:rPr>
        <w:tab/>
        <w:t>El tipo de contrato celebrado para la adquisición de los nuevos equipos (licitación en su modalidad abierta o restringida, o adjudicación directa)</w:t>
      </w:r>
    </w:p>
    <w:p w14:paraId="207757DB"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k.</w:t>
      </w:r>
      <w:r w:rsidRPr="005C6D21">
        <w:rPr>
          <w:rFonts w:ascii="Palatino Linotype" w:hAnsi="Palatino Linotype"/>
          <w:i/>
          <w:szCs w:val="24"/>
        </w:rPr>
        <w:tab/>
        <w:t>Número y nombre de las empresas concursantes o convocadas.</w:t>
      </w:r>
    </w:p>
    <w:p w14:paraId="1D724247"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l.</w:t>
      </w:r>
      <w:r w:rsidRPr="005C6D21">
        <w:rPr>
          <w:rFonts w:ascii="Palatino Linotype" w:hAnsi="Palatino Linotype"/>
          <w:i/>
          <w:szCs w:val="24"/>
        </w:rPr>
        <w:tab/>
        <w:t>Los criterios de selección utilizados por el comité de adquisiciones para elegir a la empresa contratada para realizar la modernización del sistema de alumbrado público.</w:t>
      </w:r>
    </w:p>
    <w:p w14:paraId="43656FD7"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m.</w:t>
      </w:r>
      <w:r w:rsidRPr="005C6D21">
        <w:rPr>
          <w:rFonts w:ascii="Palatino Linotype" w:hAnsi="Palatino Linotype"/>
          <w:i/>
          <w:szCs w:val="24"/>
        </w:rPr>
        <w:tab/>
        <w:t>El acta de cabildo en el cual se fundamenta, justifica, expone y autoriza el proyecto.</w:t>
      </w:r>
    </w:p>
    <w:p w14:paraId="258060FA"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49151071"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10.</w:t>
      </w:r>
      <w:r w:rsidRPr="005C6D21">
        <w:rPr>
          <w:rFonts w:ascii="Palatino Linotype" w:hAnsi="Palatino Linotype"/>
          <w:i/>
          <w:szCs w:val="24"/>
        </w:rPr>
        <w:tab/>
        <w:t>El número de solicitudes ciudadanas formales realizadas al municipio para ampliar el sistema de alumbrado público mediante proyectos de electrificación durante los años 2013, 2014, 2015, 2016, 2017, 2018 y los meses que van de 2019.</w:t>
      </w:r>
    </w:p>
    <w:p w14:paraId="48248CAD"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3D35A995"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11.</w:t>
      </w:r>
      <w:r w:rsidRPr="005C6D21">
        <w:rPr>
          <w:rFonts w:ascii="Palatino Linotype" w:hAnsi="Palatino Linotype"/>
          <w:i/>
          <w:szCs w:val="24"/>
        </w:rPr>
        <w:tab/>
        <w:t>El número de solicitudes ciudadanas que fueron atendidas y concluidas para ampliar el sistema de alumbrado público durante los años 2013, 2014, 2015, 2016, 2017, 2018 y los meses que van del 2019.</w:t>
      </w:r>
    </w:p>
    <w:p w14:paraId="4EB77FB6"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70AB4700" w14:textId="77777777" w:rsidR="00056D21" w:rsidRPr="005C6D21" w:rsidRDefault="00056D21" w:rsidP="00056D21">
      <w:pPr>
        <w:tabs>
          <w:tab w:val="left" w:pos="709"/>
        </w:tabs>
        <w:spacing w:after="0" w:line="240" w:lineRule="auto"/>
        <w:ind w:left="567" w:right="567"/>
        <w:jc w:val="both"/>
        <w:rPr>
          <w:rFonts w:ascii="Palatino Linotype" w:hAnsi="Palatino Linotype"/>
          <w:b/>
          <w:i/>
          <w:szCs w:val="24"/>
        </w:rPr>
      </w:pPr>
      <w:r w:rsidRPr="005C6D21">
        <w:rPr>
          <w:rFonts w:ascii="Palatino Linotype" w:hAnsi="Palatino Linotype"/>
          <w:b/>
          <w:i/>
          <w:szCs w:val="24"/>
        </w:rPr>
        <w:t>V.- ADMINISTRACIÓN DEL SERVICIO DE ALUMBRADO PÚBLICO</w:t>
      </w:r>
    </w:p>
    <w:p w14:paraId="75CFBBB0"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3D605655"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w:t>
      </w:r>
      <w:r w:rsidRPr="005C6D21">
        <w:rPr>
          <w:rFonts w:ascii="Palatino Linotype" w:hAnsi="Palatino Linotype"/>
          <w:i/>
          <w:szCs w:val="24"/>
        </w:rPr>
        <w:tab/>
        <w:t xml:space="preserve">Se solicita Copia del </w:t>
      </w:r>
      <w:r w:rsidRPr="0068547A">
        <w:rPr>
          <w:rFonts w:ascii="Palatino Linotype" w:hAnsi="Palatino Linotype"/>
          <w:b/>
          <w:i/>
          <w:szCs w:val="24"/>
        </w:rPr>
        <w:t>contrato de prestación de servicios</w:t>
      </w:r>
      <w:r w:rsidRPr="005C6D21">
        <w:rPr>
          <w:rFonts w:ascii="Palatino Linotype" w:hAnsi="Palatino Linotype"/>
          <w:i/>
          <w:szCs w:val="24"/>
        </w:rPr>
        <w:t xml:space="preserve"> por concepto de suministro de energía eléctrica por parte de la </w:t>
      </w:r>
      <w:r w:rsidRPr="0068547A">
        <w:rPr>
          <w:rFonts w:ascii="Palatino Linotype" w:hAnsi="Palatino Linotype"/>
          <w:b/>
          <w:i/>
          <w:szCs w:val="24"/>
        </w:rPr>
        <w:t>CFE al municipio</w:t>
      </w:r>
      <w:r w:rsidRPr="005C6D21">
        <w:rPr>
          <w:rFonts w:ascii="Palatino Linotype" w:hAnsi="Palatino Linotype"/>
          <w:i/>
          <w:szCs w:val="24"/>
        </w:rPr>
        <w:t xml:space="preserve"> (ayuntamiento).</w:t>
      </w:r>
    </w:p>
    <w:p w14:paraId="33DCDD69"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3B26D984"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2.</w:t>
      </w:r>
      <w:r w:rsidRPr="005C6D21">
        <w:rPr>
          <w:rFonts w:ascii="Palatino Linotype" w:hAnsi="Palatino Linotype"/>
          <w:i/>
          <w:szCs w:val="24"/>
        </w:rPr>
        <w:tab/>
        <w:t xml:space="preserve">Se solicita Copia del </w:t>
      </w:r>
      <w:r w:rsidRPr="0068547A">
        <w:rPr>
          <w:rFonts w:ascii="Palatino Linotype" w:hAnsi="Palatino Linotype"/>
          <w:b/>
          <w:i/>
          <w:szCs w:val="24"/>
        </w:rPr>
        <w:t>convenio de “Peso por Peso” firmado entre la CFE y el municipio</w:t>
      </w:r>
      <w:r w:rsidRPr="005C6D21">
        <w:rPr>
          <w:rFonts w:ascii="Palatino Linotype" w:hAnsi="Palatino Linotype"/>
          <w:i/>
          <w:szCs w:val="24"/>
        </w:rPr>
        <w:t xml:space="preserve"> (ayuntamiento).</w:t>
      </w:r>
    </w:p>
    <w:p w14:paraId="5C7364A8"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51E97AB7"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3.</w:t>
      </w:r>
      <w:r w:rsidRPr="005C6D21">
        <w:rPr>
          <w:rFonts w:ascii="Palatino Linotype" w:hAnsi="Palatino Linotype"/>
          <w:i/>
          <w:szCs w:val="24"/>
        </w:rPr>
        <w:tab/>
        <w:t xml:space="preserve">Se solicita Copia del </w:t>
      </w:r>
      <w:r w:rsidRPr="0068547A">
        <w:rPr>
          <w:rFonts w:ascii="Palatino Linotype" w:hAnsi="Palatino Linotype"/>
          <w:b/>
          <w:i/>
          <w:szCs w:val="24"/>
        </w:rPr>
        <w:t>convenio para recaudar el Derecho de Alumbrado Público “DAP”</w:t>
      </w:r>
      <w:r w:rsidRPr="005C6D21">
        <w:rPr>
          <w:rFonts w:ascii="Palatino Linotype" w:hAnsi="Palatino Linotype"/>
          <w:i/>
          <w:szCs w:val="24"/>
        </w:rPr>
        <w:t xml:space="preserve"> firmado entre la CFE y el municipio (ayuntamiento). Así como la recaudación (monto) reportado por CFE al municipio de los años 2013, 2014, 2015, 2016, 2017, 2018 y los meses que van de 2019.</w:t>
      </w:r>
    </w:p>
    <w:p w14:paraId="051597B9"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286A547F"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4.</w:t>
      </w:r>
      <w:r w:rsidRPr="005C6D21">
        <w:rPr>
          <w:rFonts w:ascii="Palatino Linotype" w:hAnsi="Palatino Linotype"/>
          <w:i/>
          <w:szCs w:val="24"/>
        </w:rPr>
        <w:tab/>
        <w:t>El listado y/o número de juicios y controversias promovidos por particulares en contra del municipio por el cobro del Derecho de Alumbrado Público “DAP” durante los años 2013, 2014, 2015, 2016, 2017, 2018 y los meses que van de 2019.</w:t>
      </w:r>
    </w:p>
    <w:p w14:paraId="12386022"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17CCC395"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5.</w:t>
      </w:r>
      <w:r w:rsidRPr="005C6D21">
        <w:rPr>
          <w:rFonts w:ascii="Palatino Linotype" w:hAnsi="Palatino Linotype"/>
          <w:i/>
          <w:szCs w:val="24"/>
        </w:rPr>
        <w:tab/>
        <w:t xml:space="preserve">El listado y/o número de juicios y controversias perdidos y ganados por el ayuntamiento (municipio) ante los particulares que reclaman el pago indebido del </w:t>
      </w:r>
      <w:r w:rsidRPr="005C6D21">
        <w:rPr>
          <w:rFonts w:ascii="Palatino Linotype" w:hAnsi="Palatino Linotype"/>
          <w:i/>
          <w:szCs w:val="24"/>
        </w:rPr>
        <w:lastRenderedPageBreak/>
        <w:t>Derecho de Alumbrado Público durante los años 2013, 2014, 2015, 2016, 2017, 2018 y los meses que van de 2019.</w:t>
      </w:r>
    </w:p>
    <w:p w14:paraId="2577ECB1"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04C019AC"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6.</w:t>
      </w:r>
      <w:r w:rsidRPr="005C6D21">
        <w:rPr>
          <w:rFonts w:ascii="Palatino Linotype" w:hAnsi="Palatino Linotype"/>
          <w:i/>
          <w:szCs w:val="24"/>
        </w:rPr>
        <w:tab/>
        <w:t>Las normas y lineamientos que el municipio sigue para operar y proporcionar el servicio de alumbrado público municipal.</w:t>
      </w:r>
      <w:r>
        <w:rPr>
          <w:rFonts w:ascii="Palatino Linotype" w:hAnsi="Palatino Linotype"/>
          <w:i/>
          <w:szCs w:val="24"/>
        </w:rPr>
        <w:t>” (sic)</w:t>
      </w:r>
    </w:p>
    <w:p w14:paraId="1868846C" w14:textId="77777777" w:rsidR="00056D21" w:rsidRDefault="00056D21" w:rsidP="00863381">
      <w:pPr>
        <w:pStyle w:val="Sinespaciado"/>
        <w:spacing w:line="360" w:lineRule="auto"/>
        <w:jc w:val="both"/>
        <w:rPr>
          <w:rFonts w:ascii="Palatino Linotype" w:hAnsi="Palatino Linotype" w:cs="Arial"/>
        </w:rPr>
      </w:pPr>
    </w:p>
    <w:p w14:paraId="41F040A6" w14:textId="1837F9DF" w:rsidR="00863381" w:rsidRDefault="00863381" w:rsidP="00863381">
      <w:pPr>
        <w:pStyle w:val="Sinespaciado"/>
        <w:spacing w:line="360" w:lineRule="auto"/>
        <w:jc w:val="both"/>
        <w:rPr>
          <w:rFonts w:ascii="Palatino Linotype" w:hAnsi="Palatino Linotype" w:cs="Arial"/>
        </w:rPr>
      </w:pPr>
      <w:r w:rsidRPr="006010FE">
        <w:rPr>
          <w:rFonts w:ascii="Palatino Linotype" w:hAnsi="Palatino Linotype" w:cs="Arial"/>
        </w:rPr>
        <w:t>Ahora bien, quedando establecido lo anterior, este Órgano Garante considera viable realizar el estud</w:t>
      </w:r>
      <w:r>
        <w:rPr>
          <w:rFonts w:ascii="Palatino Linotype" w:hAnsi="Palatino Linotype" w:cs="Arial"/>
        </w:rPr>
        <w:t>io en aras de establecer si el sujeto o</w:t>
      </w:r>
      <w:r w:rsidRPr="006010FE">
        <w:rPr>
          <w:rFonts w:ascii="Palatino Linotype" w:hAnsi="Palatino Linotype" w:cs="Arial"/>
        </w:rPr>
        <w:t xml:space="preserve">bligado cuenta con las atribuciones para generar, administrar o poseer la información solicitada en el ejercicios de sus atribuciones , funciones, facultades o competencia, y si dicha información se considera pública y susceptible de ser </w:t>
      </w:r>
      <w:r w:rsidR="008F4256">
        <w:rPr>
          <w:rFonts w:ascii="Palatino Linotype" w:hAnsi="Palatino Linotype" w:cs="Arial"/>
        </w:rPr>
        <w:t>entregada a la r</w:t>
      </w:r>
      <w:r w:rsidRPr="006010FE">
        <w:rPr>
          <w:rFonts w:ascii="Palatino Linotype" w:hAnsi="Palatino Linotype" w:cs="Arial"/>
        </w:rPr>
        <w:t>ecurrente.</w:t>
      </w:r>
    </w:p>
    <w:p w14:paraId="38ED0336" w14:textId="77777777" w:rsidR="00863381" w:rsidRDefault="00863381" w:rsidP="00863381">
      <w:pPr>
        <w:pStyle w:val="Sinespaciado"/>
        <w:rPr>
          <w:rFonts w:ascii="Palatino Linotype" w:hAnsi="Palatino Linotype" w:cs="Arial"/>
        </w:rPr>
      </w:pPr>
    </w:p>
    <w:p w14:paraId="4B22CF63" w14:textId="77777777" w:rsidR="000B1837" w:rsidRPr="006010FE" w:rsidRDefault="000B1837" w:rsidP="00863381">
      <w:pPr>
        <w:pStyle w:val="Sinespaciado"/>
      </w:pPr>
    </w:p>
    <w:p w14:paraId="77A0FF76"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14:paraId="767551B1" w14:textId="77777777" w:rsidR="00863381" w:rsidRPr="006010FE" w:rsidRDefault="00863381" w:rsidP="00863381">
      <w:pPr>
        <w:pStyle w:val="Sinespaciado"/>
      </w:pPr>
    </w:p>
    <w:p w14:paraId="0DCBEF03"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14:paraId="639CF55E" w14:textId="77777777" w:rsidR="00863381" w:rsidRPr="006010FE" w:rsidRDefault="00863381" w:rsidP="00863381">
      <w:pPr>
        <w:pStyle w:val="Sinespaciado"/>
        <w:ind w:left="567" w:right="567"/>
        <w:jc w:val="both"/>
        <w:rPr>
          <w:rFonts w:ascii="Palatino Linotype" w:hAnsi="Palatino Linotype"/>
          <w:i/>
          <w:sz w:val="22"/>
          <w:szCs w:val="22"/>
        </w:rPr>
      </w:pPr>
    </w:p>
    <w:p w14:paraId="177E0898"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591C62D8" w14:textId="77777777" w:rsidR="00863381" w:rsidRPr="006010FE" w:rsidRDefault="00863381" w:rsidP="00863381">
      <w:pPr>
        <w:pStyle w:val="Sinespaciado"/>
        <w:ind w:left="567" w:right="567"/>
        <w:jc w:val="both"/>
        <w:rPr>
          <w:rFonts w:ascii="Palatino Linotype" w:hAnsi="Palatino Linotype"/>
          <w:i/>
          <w:sz w:val="22"/>
          <w:szCs w:val="22"/>
        </w:rPr>
      </w:pPr>
    </w:p>
    <w:p w14:paraId="3108D814"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14:paraId="3B56486A" w14:textId="77777777" w:rsidR="00863381" w:rsidRPr="006010FE" w:rsidRDefault="00863381" w:rsidP="00863381">
      <w:pPr>
        <w:pStyle w:val="Sinespaciado"/>
        <w:ind w:left="567" w:right="567"/>
        <w:jc w:val="both"/>
        <w:rPr>
          <w:rFonts w:ascii="Palatino Linotype" w:hAnsi="Palatino Linotype"/>
          <w:i/>
          <w:sz w:val="22"/>
          <w:szCs w:val="22"/>
        </w:rPr>
      </w:pPr>
    </w:p>
    <w:p w14:paraId="7824D97B"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38B82EC2" w14:textId="77777777" w:rsidR="00863381" w:rsidRPr="006010FE" w:rsidRDefault="00863381" w:rsidP="00863381">
      <w:pPr>
        <w:pStyle w:val="Sinespaciado"/>
        <w:ind w:left="567" w:right="567"/>
        <w:jc w:val="both"/>
        <w:rPr>
          <w:rFonts w:ascii="Palatino Linotype" w:hAnsi="Palatino Linotype"/>
          <w:i/>
          <w:sz w:val="22"/>
          <w:szCs w:val="22"/>
        </w:rPr>
      </w:pPr>
    </w:p>
    <w:p w14:paraId="0CE691AF"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lastRenderedPageBreak/>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Los 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14:paraId="046FABD0"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14:paraId="4B1EF7B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7E13222A"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3F12A5E9"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14:paraId="4973B0D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7653EFBC"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14:paraId="0D20F204"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3F13A87"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14:paraId="185F13E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14:paraId="128C3E7F" w14:textId="77777777" w:rsidR="00863381" w:rsidRPr="006010FE" w:rsidRDefault="00863381" w:rsidP="00863381">
      <w:pPr>
        <w:pStyle w:val="Sinespaciado"/>
        <w:ind w:left="567" w:right="567"/>
        <w:jc w:val="both"/>
        <w:rPr>
          <w:rFonts w:ascii="Palatino Linotype" w:hAnsi="Palatino Linotype"/>
          <w:i/>
          <w:sz w:val="22"/>
          <w:szCs w:val="22"/>
        </w:rPr>
      </w:pPr>
    </w:p>
    <w:p w14:paraId="294647FC" w14:textId="77777777" w:rsidR="00863381" w:rsidRDefault="00863381" w:rsidP="00863381">
      <w:pPr>
        <w:pStyle w:val="Sinespaciado"/>
        <w:spacing w:line="360" w:lineRule="auto"/>
        <w:jc w:val="both"/>
        <w:rPr>
          <w:rFonts w:ascii="Palatino Linotype" w:hAnsi="Palatino Linotype"/>
        </w:rPr>
      </w:pPr>
    </w:p>
    <w:p w14:paraId="08444AB8"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lastRenderedPageBreak/>
        <w:t>Por su parte, la Constitución Política del Estado Libre y Soberano de México, en su artículo 5°, dispone en su parte conducente, lo siguiente:</w:t>
      </w:r>
    </w:p>
    <w:p w14:paraId="3EF322DA" w14:textId="77777777" w:rsidR="00863381" w:rsidRPr="006010FE" w:rsidRDefault="00863381" w:rsidP="00863381">
      <w:pPr>
        <w:pStyle w:val="Sinespaciado"/>
      </w:pPr>
    </w:p>
    <w:p w14:paraId="108CCCE8"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14:paraId="049D8D3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2B403667" w14:textId="77777777" w:rsidR="00863381" w:rsidRPr="006010FE" w:rsidRDefault="00863381" w:rsidP="00863381">
      <w:pPr>
        <w:pStyle w:val="Sinespaciado"/>
      </w:pPr>
    </w:p>
    <w:p w14:paraId="5973CDB5"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AA76CC0" w14:textId="77777777" w:rsidR="00863381" w:rsidRPr="006010FE" w:rsidRDefault="00863381" w:rsidP="00863381">
      <w:pPr>
        <w:pStyle w:val="Sinespaciado"/>
      </w:pPr>
    </w:p>
    <w:p w14:paraId="1403CCFB"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14:paraId="70DB7ABE" w14:textId="77777777" w:rsidR="00863381" w:rsidRPr="006010FE" w:rsidRDefault="00863381" w:rsidP="00863381">
      <w:pPr>
        <w:pStyle w:val="Sinespaciado"/>
      </w:pPr>
    </w:p>
    <w:p w14:paraId="2F00C8C1"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226629"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EB608C3"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087B00D4"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71DB6C4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w:t>
      </w:r>
      <w:r w:rsidRPr="006010FE">
        <w:rPr>
          <w:rFonts w:ascii="Palatino Linotype" w:hAnsi="Palatino Linotype"/>
          <w:i/>
          <w:sz w:val="22"/>
          <w:szCs w:val="22"/>
        </w:rPr>
        <w:lastRenderedPageBreak/>
        <w:t>establezca la ley reglamentaria y el organismo autónomo garante en el ámbito de su competencia. Las resoluciones que correspondan a estos procedimientos se sistematizarán para favorecer su consulta.</w:t>
      </w:r>
    </w:p>
    <w:p w14:paraId="09D5C087"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847C1B3" w14:textId="77777777" w:rsidR="00863381" w:rsidRPr="006010FE" w:rsidRDefault="00863381" w:rsidP="00863381">
      <w:pPr>
        <w:pStyle w:val="Sinespaciado"/>
        <w:ind w:left="567" w:right="567"/>
        <w:jc w:val="both"/>
        <w:rPr>
          <w:rFonts w:ascii="Palatino Linotype" w:hAnsi="Palatino Linotype"/>
          <w:i/>
        </w:rPr>
      </w:pPr>
      <w:r w:rsidRPr="006010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23DED4E2" w14:textId="77777777" w:rsidR="00863381" w:rsidRPr="006010FE" w:rsidRDefault="00863381" w:rsidP="00863381">
      <w:pPr>
        <w:pStyle w:val="Sinespaciado"/>
        <w:spacing w:line="360" w:lineRule="auto"/>
        <w:jc w:val="both"/>
        <w:rPr>
          <w:rFonts w:ascii="Palatino Linotype" w:hAnsi="Palatino Linotype"/>
        </w:rPr>
      </w:pPr>
    </w:p>
    <w:p w14:paraId="3699A84F"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14:paraId="3FDAC01B" w14:textId="77777777" w:rsidR="00863381" w:rsidRPr="006010FE" w:rsidRDefault="00863381" w:rsidP="00863381">
      <w:pPr>
        <w:pStyle w:val="Sinespaciado"/>
      </w:pPr>
    </w:p>
    <w:p w14:paraId="4608AAB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558B1A2E" w14:textId="77777777" w:rsidR="00863381" w:rsidRPr="006010FE" w:rsidRDefault="00863381" w:rsidP="00863381">
      <w:pPr>
        <w:pStyle w:val="Sinespaciado"/>
        <w:ind w:left="567" w:right="567"/>
        <w:jc w:val="both"/>
        <w:rPr>
          <w:rFonts w:ascii="Palatino Linotype" w:hAnsi="Palatino Linotype"/>
          <w:i/>
          <w:sz w:val="22"/>
          <w:szCs w:val="22"/>
        </w:rPr>
      </w:pPr>
    </w:p>
    <w:p w14:paraId="54784AC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25D975A2"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22828A51"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14:paraId="0500FD54" w14:textId="77777777" w:rsidR="00863381" w:rsidRPr="00056D21" w:rsidRDefault="00863381" w:rsidP="00863381">
      <w:pPr>
        <w:pStyle w:val="Sinespaciado"/>
        <w:ind w:left="567" w:right="567"/>
        <w:jc w:val="both"/>
        <w:rPr>
          <w:rFonts w:ascii="Palatino Linotype" w:hAnsi="Palatino Linotype"/>
          <w:b/>
          <w:i/>
          <w:sz w:val="22"/>
          <w:szCs w:val="22"/>
          <w:u w:val="single"/>
        </w:rPr>
      </w:pPr>
      <w:r w:rsidRPr="00056D21">
        <w:rPr>
          <w:rFonts w:ascii="Palatino Linotype" w:hAnsi="Palatino Linotype"/>
          <w:b/>
          <w:i/>
          <w:sz w:val="22"/>
          <w:szCs w:val="22"/>
          <w:u w:val="single"/>
        </w:rPr>
        <w:t>IV. Los ayuntamientos y las dependencias, organismos, órganos y entidades de la administración municipal;</w:t>
      </w:r>
    </w:p>
    <w:p w14:paraId="12031FF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1CEDECCC"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6EA20C13"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59B6170F"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399F727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14:paraId="34F80FA9"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14:paraId="2B7D8F9A" w14:textId="77777777" w:rsidR="00863381" w:rsidRPr="00056D21" w:rsidRDefault="00863381" w:rsidP="00863381">
      <w:pPr>
        <w:pStyle w:val="Sinespaciado"/>
        <w:ind w:left="567" w:right="567"/>
        <w:jc w:val="both"/>
        <w:rPr>
          <w:rFonts w:ascii="Palatino Linotype" w:hAnsi="Palatino Linotype"/>
          <w:i/>
          <w:sz w:val="22"/>
          <w:szCs w:val="22"/>
        </w:rPr>
      </w:pPr>
      <w:r w:rsidRPr="00056D21">
        <w:rPr>
          <w:rFonts w:ascii="Palatino Linotype" w:hAnsi="Palatino Linotype"/>
          <w:i/>
          <w:sz w:val="22"/>
          <w:szCs w:val="22"/>
        </w:rPr>
        <w:t>XI. Cualquier otra autoridad, entidad, órgano u organismo de los poderes estatal o municipal, que reciba recursos públicos.</w:t>
      </w:r>
    </w:p>
    <w:p w14:paraId="5B536910" w14:textId="77777777" w:rsidR="00186D82" w:rsidRPr="00186D82" w:rsidRDefault="00186D82" w:rsidP="00863381">
      <w:pPr>
        <w:pStyle w:val="Sinespaciado"/>
        <w:ind w:left="567" w:right="567"/>
        <w:jc w:val="both"/>
        <w:rPr>
          <w:rFonts w:ascii="Palatino Linotype" w:hAnsi="Palatino Linotype"/>
          <w:b/>
          <w:i/>
          <w:sz w:val="22"/>
          <w:szCs w:val="22"/>
          <w:u w:val="single"/>
        </w:rPr>
      </w:pPr>
    </w:p>
    <w:p w14:paraId="0AFACC2F" w14:textId="77777777" w:rsidR="00863381" w:rsidRPr="00186D82" w:rsidRDefault="00863381" w:rsidP="00863381">
      <w:pPr>
        <w:pStyle w:val="Sinespaciado"/>
        <w:ind w:left="567" w:right="567"/>
        <w:jc w:val="both"/>
        <w:rPr>
          <w:rFonts w:ascii="Palatino Linotype" w:hAnsi="Palatino Linotype"/>
          <w:b/>
          <w:i/>
          <w:sz w:val="22"/>
          <w:szCs w:val="22"/>
          <w:u w:val="single"/>
        </w:rPr>
      </w:pPr>
      <w:r w:rsidRPr="00186D82">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277D441" w14:textId="77777777" w:rsidR="00863381" w:rsidRPr="00186D82" w:rsidRDefault="00863381" w:rsidP="00863381">
      <w:pPr>
        <w:pStyle w:val="Sinespaciado"/>
        <w:ind w:left="567" w:right="567"/>
        <w:jc w:val="both"/>
        <w:rPr>
          <w:rFonts w:ascii="Palatino Linotype" w:hAnsi="Palatino Linotype"/>
          <w:b/>
          <w:i/>
          <w:u w:val="single"/>
        </w:rPr>
      </w:pPr>
      <w:r w:rsidRPr="00186D82">
        <w:rPr>
          <w:rFonts w:ascii="Palatino Linotype" w:hAnsi="Palatino Linotype"/>
          <w:b/>
          <w:i/>
          <w:sz w:val="22"/>
          <w:szCs w:val="22"/>
          <w:u w:val="single"/>
        </w:rPr>
        <w:t>Los servidores públicos deberán transparentar sus acciones así como garantizar y respetar el derecho de acceso a la información pública.</w:t>
      </w:r>
    </w:p>
    <w:p w14:paraId="5A16AFC2" w14:textId="77777777" w:rsidR="00863381" w:rsidRDefault="00863381" w:rsidP="00863381">
      <w:pPr>
        <w:pStyle w:val="Sinespaciado"/>
        <w:spacing w:line="360" w:lineRule="auto"/>
        <w:jc w:val="both"/>
        <w:rPr>
          <w:rFonts w:ascii="Palatino Linotype" w:hAnsi="Palatino Linotype"/>
        </w:rPr>
      </w:pPr>
    </w:p>
    <w:p w14:paraId="33617FC4"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812760A" w14:textId="77777777" w:rsidR="007377C7" w:rsidRDefault="007377C7" w:rsidP="007377C7">
      <w:pPr>
        <w:tabs>
          <w:tab w:val="left" w:pos="8931"/>
        </w:tabs>
        <w:spacing w:after="0" w:line="360" w:lineRule="auto"/>
        <w:ind w:right="51"/>
        <w:jc w:val="both"/>
        <w:rPr>
          <w:rFonts w:ascii="Palatino Linotype" w:hAnsi="Palatino Linotype"/>
          <w:sz w:val="24"/>
          <w:lang w:val="es-ES_tradnl"/>
        </w:rPr>
      </w:pPr>
    </w:p>
    <w:p w14:paraId="5491E06E" w14:textId="10BA630E" w:rsidR="00863381" w:rsidRDefault="001A3504" w:rsidP="007377C7">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C</w:t>
      </w:r>
      <w:r w:rsidR="00863381">
        <w:rPr>
          <w:rFonts w:ascii="Palatino Linotype" w:hAnsi="Palatino Linotype"/>
          <w:sz w:val="24"/>
          <w:lang w:val="es-ES_tradnl"/>
        </w:rPr>
        <w:t>on base a lo anterior, tenemos que el sujeto obligado fue omiso en presentar la respuesta correspondiente a los requerimientos inmersos en la solicitud de información, por ende e</w:t>
      </w:r>
      <w:r w:rsidR="00056D21">
        <w:rPr>
          <w:rFonts w:ascii="Palatino Linotype" w:hAnsi="Palatino Linotype"/>
          <w:sz w:val="24"/>
          <w:lang w:val="es-ES_tradnl"/>
        </w:rPr>
        <w:t>n medio de defensa respectivo el</w:t>
      </w:r>
      <w:r w:rsidR="00863381">
        <w:rPr>
          <w:rFonts w:ascii="Palatino Linotype" w:hAnsi="Palatino Linotype"/>
          <w:sz w:val="24"/>
          <w:lang w:val="es-ES_tradnl"/>
        </w:rPr>
        <w:t xml:space="preserve"> hoy recurrente promovió el medio de impugnación, materia del presente fallo, doliéndose de la falta de respuesta de dicha autoridad, asimismo resalta que el sujeto obligado fue omiso en presentar el informe justificado correspondiente.</w:t>
      </w:r>
    </w:p>
    <w:p w14:paraId="14C5F818" w14:textId="77777777" w:rsidR="001F4430" w:rsidRDefault="001F4430" w:rsidP="002D07D9">
      <w:pPr>
        <w:tabs>
          <w:tab w:val="left" w:pos="1365"/>
        </w:tabs>
        <w:spacing w:after="0" w:line="360" w:lineRule="auto"/>
        <w:ind w:right="51"/>
        <w:jc w:val="both"/>
        <w:rPr>
          <w:rFonts w:ascii="Palatino Linotype" w:hAnsi="Palatino Linotype"/>
          <w:sz w:val="24"/>
          <w:szCs w:val="24"/>
        </w:rPr>
      </w:pPr>
    </w:p>
    <w:p w14:paraId="4F3F716E" w14:textId="77777777" w:rsidR="00056D21" w:rsidRDefault="00056D21" w:rsidP="00056D21">
      <w:pPr>
        <w:pStyle w:val="Prrafodelista"/>
        <w:spacing w:line="360" w:lineRule="auto"/>
        <w:ind w:left="0"/>
        <w:contextualSpacing/>
        <w:jc w:val="both"/>
        <w:rPr>
          <w:rFonts w:ascii="Palatino Linotype" w:hAnsi="Palatino Linotype"/>
          <w:color w:val="000000"/>
        </w:rPr>
      </w:pPr>
      <w:r>
        <w:rPr>
          <w:rFonts w:ascii="Palatino Linotype" w:hAnsi="Palatino Linotype"/>
          <w:color w:val="000000"/>
        </w:rPr>
        <w:t>Ahora bien, e</w:t>
      </w:r>
      <w:r w:rsidRPr="006D0309">
        <w:rPr>
          <w:rFonts w:ascii="Palatino Linotype" w:hAnsi="Palatino Linotype"/>
          <w:color w:val="000000"/>
        </w:rPr>
        <w:t xml:space="preserve">n dicha solicitud se observa en primer lugar que la información fue formulada parcialmente a través de planteamientos en donde </w:t>
      </w:r>
      <w:r w:rsidRPr="006D0309">
        <w:rPr>
          <w:rFonts w:ascii="Palatino Linotype" w:hAnsi="Palatino Linotype" w:cs="Arial"/>
          <w:bCs/>
          <w:iCs/>
          <w:color w:val="222222"/>
        </w:rPr>
        <w:t>no se identifica un documento en específico</w:t>
      </w:r>
      <w:r w:rsidRPr="006D0309">
        <w:rPr>
          <w:rFonts w:ascii="Palatino Linotype" w:hAnsi="Palatino Linotype"/>
          <w:color w:val="000000"/>
        </w:rPr>
        <w:t>, en segundo lugar se aprecia que en la misma se vierten manifestaciones subjetivas que no pueden ser atendidas mediante el Derecho de Acceso a la Información.</w:t>
      </w:r>
    </w:p>
    <w:p w14:paraId="11DBDD29" w14:textId="77777777" w:rsidR="00056D21" w:rsidRDefault="00056D21" w:rsidP="002D07D9">
      <w:pPr>
        <w:tabs>
          <w:tab w:val="left" w:pos="1365"/>
        </w:tabs>
        <w:spacing w:after="0" w:line="360" w:lineRule="auto"/>
        <w:ind w:right="51"/>
        <w:jc w:val="both"/>
        <w:rPr>
          <w:rFonts w:ascii="Palatino Linotype" w:hAnsi="Palatino Linotype"/>
          <w:sz w:val="24"/>
          <w:szCs w:val="24"/>
        </w:rPr>
      </w:pPr>
    </w:p>
    <w:p w14:paraId="3AC150CF" w14:textId="77777777" w:rsidR="00612ADC" w:rsidRDefault="00612ADC" w:rsidP="00612ADC">
      <w:pPr>
        <w:pStyle w:val="Prrafodelista"/>
        <w:autoSpaceDE w:val="0"/>
        <w:autoSpaceDN w:val="0"/>
        <w:adjustRightInd w:val="0"/>
        <w:spacing w:after="240" w:line="360" w:lineRule="auto"/>
        <w:ind w:left="0"/>
        <w:contextualSpacing/>
        <w:jc w:val="both"/>
        <w:rPr>
          <w:rFonts w:ascii="Palatino Linotype" w:hAnsi="Palatino Linotype"/>
        </w:rPr>
      </w:pPr>
      <w:r w:rsidRPr="006D0309">
        <w:rPr>
          <w:rFonts w:ascii="Palatino Linotype" w:hAnsi="Palatino Linotype"/>
        </w:rPr>
        <w:lastRenderedPageBreak/>
        <w:t>Bajo éste tenor</w:t>
      </w:r>
      <w:r>
        <w:rPr>
          <w:rFonts w:ascii="Palatino Linotype" w:hAnsi="Palatino Linotype"/>
        </w:rPr>
        <w:t>,</w:t>
      </w:r>
      <w:r w:rsidRPr="006D0309">
        <w:rPr>
          <w:rFonts w:ascii="Palatino Linotype" w:hAnsi="Palatino Linotype"/>
        </w:rPr>
        <w:t xml:space="preserve"> cabe aclarar que cuando los planteamientos que formulen los particulares se pueda</w:t>
      </w:r>
      <w:r>
        <w:rPr>
          <w:rFonts w:ascii="Palatino Linotype" w:hAnsi="Palatino Linotype"/>
        </w:rPr>
        <w:t>n</w:t>
      </w:r>
      <w:r w:rsidRPr="006D0309">
        <w:rPr>
          <w:rFonts w:ascii="Palatino Linotype" w:hAnsi="Palatino Linotype"/>
        </w:rPr>
        <w:t xml:space="preserve"> colmar con la entrega de </w:t>
      </w:r>
      <w:r>
        <w:rPr>
          <w:rFonts w:ascii="Palatino Linotype" w:hAnsi="Palatino Linotype" w:cs="Arial"/>
        </w:rPr>
        <w:t>documentos que los sujetos o</w:t>
      </w:r>
      <w:r w:rsidRPr="006D0309">
        <w:rPr>
          <w:rFonts w:ascii="Palatino Linotype" w:hAnsi="Palatino Linotype" w:cs="Arial"/>
        </w:rPr>
        <w:t xml:space="preserve">bligados generen, posean o administren en ejercicio de sus atribuciones, se está en presencia del derecho fundamental de acceso a la información, previsto en el artículo 6, Apartado </w:t>
      </w:r>
      <w:r w:rsidRPr="006D0309">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2545E30D" w14:textId="77777777" w:rsidR="00612ADC" w:rsidRDefault="00612ADC" w:rsidP="00612ADC">
      <w:pPr>
        <w:pStyle w:val="Prrafodelista"/>
        <w:autoSpaceDE w:val="0"/>
        <w:autoSpaceDN w:val="0"/>
        <w:adjustRightInd w:val="0"/>
        <w:spacing w:after="240" w:line="360" w:lineRule="auto"/>
        <w:ind w:left="0"/>
        <w:contextualSpacing/>
        <w:jc w:val="both"/>
        <w:rPr>
          <w:rFonts w:ascii="Palatino Linotype" w:hAnsi="Palatino Linotype"/>
        </w:rPr>
      </w:pPr>
    </w:p>
    <w:p w14:paraId="05243900" w14:textId="77777777" w:rsidR="00612ADC" w:rsidRDefault="00612ADC" w:rsidP="00612ADC">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6D0309">
        <w:rPr>
          <w:rFonts w:ascii="Palatino Linotype" w:hAnsi="Palatino Linotype" w:cs="Arial"/>
          <w:color w:val="000000" w:themeColor="text1"/>
        </w:rPr>
        <w:t>Sirve de sustento a lo anterior, el</w:t>
      </w:r>
      <w:r w:rsidRPr="006D0309">
        <w:rPr>
          <w:rStyle w:val="apple-converted-space"/>
          <w:rFonts w:ascii="Palatino Linotype" w:hAnsi="Palatino Linotype" w:cs="Arial"/>
          <w:color w:val="000000" w:themeColor="text1"/>
        </w:rPr>
        <w:t xml:space="preserve"> </w:t>
      </w:r>
      <w:r w:rsidRPr="006D0309">
        <w:rPr>
          <w:rStyle w:val="il"/>
          <w:rFonts w:ascii="Palatino Linotype" w:hAnsi="Palatino Linotype" w:cs="Arial"/>
          <w:color w:val="000000" w:themeColor="text1"/>
        </w:rPr>
        <w:t>Criterio</w:t>
      </w:r>
      <w:r w:rsidRPr="006D0309">
        <w:rPr>
          <w:rStyle w:val="apple-converted-space"/>
          <w:rFonts w:ascii="Palatino Linotype" w:hAnsi="Palatino Linotype" w:cs="Arial"/>
          <w:color w:val="000000" w:themeColor="text1"/>
        </w:rPr>
        <w:t xml:space="preserve"> </w:t>
      </w:r>
      <w:r w:rsidRPr="006D0309">
        <w:rPr>
          <w:rStyle w:val="il"/>
          <w:rFonts w:ascii="Palatino Linotype" w:hAnsi="Palatino Linotype" w:cs="Arial"/>
          <w:color w:val="000000" w:themeColor="text1"/>
        </w:rPr>
        <w:t>028</w:t>
      </w:r>
      <w:r w:rsidRPr="006D0309">
        <w:rPr>
          <w:rFonts w:ascii="Palatino Linotype" w:hAnsi="Palatino Linotype" w:cs="Arial"/>
          <w:color w:val="000000" w:themeColor="text1"/>
        </w:rPr>
        <w:t>-</w:t>
      </w:r>
      <w:r w:rsidRPr="006D0309">
        <w:rPr>
          <w:rStyle w:val="il"/>
          <w:rFonts w:ascii="Palatino Linotype" w:hAnsi="Palatino Linotype" w:cs="Arial"/>
          <w:color w:val="000000" w:themeColor="text1"/>
        </w:rPr>
        <w:t>10</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emitido por el Pleno del entonces llamado</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6D0309">
        <w:rPr>
          <w:rStyle w:val="apple-converted-space"/>
          <w:rFonts w:ascii="Palatino Linotype" w:hAnsi="Palatino Linotype" w:cs="Arial"/>
          <w:i/>
          <w:iCs/>
          <w:color w:val="000000" w:themeColor="text1"/>
        </w:rPr>
        <w:t xml:space="preserve"> </w:t>
      </w:r>
      <w:r w:rsidRPr="006D0309">
        <w:rPr>
          <w:rFonts w:ascii="Palatino Linotype" w:hAnsi="Palatino Linotype" w:cs="Arial"/>
          <w:color w:val="000000" w:themeColor="text1"/>
        </w:rPr>
        <w:t xml:space="preserve">aunque el particular lleve a cabo una solicitud de información sin identificar de forma precisa la documentación, </w:t>
      </w:r>
      <w:r w:rsidRPr="00425D25">
        <w:rPr>
          <w:rFonts w:ascii="Palatino Linotype" w:hAnsi="Palatino Linotype" w:cs="Arial"/>
          <w:color w:val="000000" w:themeColor="text1"/>
        </w:rPr>
        <w:t>el sujeto obligado</w:t>
      </w:r>
      <w:r w:rsidRPr="0012137C">
        <w:rPr>
          <w:rStyle w:val="apple-converted-space"/>
          <w:rFonts w:ascii="Palatino Linotype" w:hAnsi="Palatino Linotype" w:cs="Arial"/>
          <w:b/>
          <w:color w:val="000000" w:themeColor="text1"/>
        </w:rPr>
        <w:t xml:space="preserve"> </w:t>
      </w:r>
      <w:r w:rsidRPr="006D0309">
        <w:rPr>
          <w:rFonts w:ascii="Palatino Linotype" w:hAnsi="Palatino Linotype" w:cs="Arial"/>
          <w:color w:val="000000" w:themeColor="text1"/>
        </w:rPr>
        <w:t>deberá hacer entrega del mismo al solicitante</w:t>
      </w:r>
      <w:r>
        <w:rPr>
          <w:rFonts w:ascii="Palatino Linotype" w:hAnsi="Palatino Linotype" w:cs="Arial"/>
          <w:color w:val="000000" w:themeColor="text1"/>
        </w:rPr>
        <w:t>, criterio</w:t>
      </w:r>
      <w:r w:rsidRPr="006D0309">
        <w:rPr>
          <w:rFonts w:ascii="Palatino Linotype" w:hAnsi="Palatino Linotype" w:cs="Arial"/>
          <w:color w:val="000000" w:themeColor="text1"/>
        </w:rPr>
        <w:t xml:space="preserve"> que a continuación se cita:</w:t>
      </w:r>
    </w:p>
    <w:p w14:paraId="59AB6F38" w14:textId="77777777" w:rsidR="00612ADC" w:rsidRDefault="00612ADC" w:rsidP="00612ADC">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p>
    <w:p w14:paraId="20D6965B" w14:textId="77777777" w:rsidR="00612ADC" w:rsidRDefault="00612ADC" w:rsidP="00612ADC">
      <w:pPr>
        <w:pStyle w:val="Prrafodelista"/>
        <w:autoSpaceDE w:val="0"/>
        <w:autoSpaceDN w:val="0"/>
        <w:adjustRightInd w:val="0"/>
        <w:spacing w:line="276" w:lineRule="auto"/>
        <w:ind w:left="567" w:right="567"/>
        <w:jc w:val="both"/>
        <w:rPr>
          <w:rFonts w:ascii="Palatino Linotype" w:hAnsi="Palatino Linotype" w:cs="Arial"/>
        </w:rPr>
      </w:pPr>
      <w:r w:rsidRPr="006D0309">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6D0309">
        <w:rPr>
          <w:rStyle w:val="apple-converted-space"/>
          <w:rFonts w:ascii="Palatino Linotype" w:hAnsi="Palatino Linotype" w:cs="Arial"/>
          <w:i/>
          <w:iCs/>
          <w:color w:val="000000" w:themeColor="text1"/>
          <w:sz w:val="22"/>
          <w:szCs w:val="22"/>
          <w:lang w:val="es-ES_tradnl"/>
        </w:rPr>
        <w:t xml:space="preserve"> </w:t>
      </w:r>
      <w:r w:rsidRPr="006D0309">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w:t>
      </w:r>
      <w:r w:rsidRPr="006D0309">
        <w:rPr>
          <w:rFonts w:ascii="Palatino Linotype" w:hAnsi="Palatino Linotype" w:cs="Arial"/>
          <w:i/>
          <w:iCs/>
          <w:color w:val="000000" w:themeColor="text1"/>
          <w:sz w:val="22"/>
          <w:szCs w:val="22"/>
          <w:lang w:val="es-ES_tradnl"/>
        </w:rPr>
        <w:lastRenderedPageBreak/>
        <w:t>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0C9220B8" w14:textId="77777777" w:rsidR="00056D21" w:rsidRDefault="00056D21" w:rsidP="002D07D9">
      <w:pPr>
        <w:tabs>
          <w:tab w:val="left" w:pos="1365"/>
        </w:tabs>
        <w:spacing w:after="0" w:line="360" w:lineRule="auto"/>
        <w:ind w:right="51"/>
        <w:jc w:val="both"/>
        <w:rPr>
          <w:rFonts w:ascii="Palatino Linotype" w:hAnsi="Palatino Linotype"/>
          <w:sz w:val="24"/>
          <w:szCs w:val="24"/>
        </w:rPr>
      </w:pPr>
    </w:p>
    <w:p w14:paraId="2C8B1024" w14:textId="77777777" w:rsidR="001A3504" w:rsidRPr="001108C2" w:rsidRDefault="001A3504" w:rsidP="001A3504">
      <w:pPr>
        <w:spacing w:after="0" w:line="360" w:lineRule="auto"/>
        <w:ind w:right="49"/>
        <w:contextualSpacing/>
        <w:jc w:val="both"/>
        <w:rPr>
          <w:rFonts w:ascii="Palatino Linotype" w:eastAsia="Times New Roman" w:hAnsi="Palatino Linotype" w:cs="Arial"/>
          <w:sz w:val="24"/>
          <w:lang w:eastAsia="es-MX"/>
        </w:rPr>
      </w:pPr>
      <w:r w:rsidRPr="002441E8">
        <w:rPr>
          <w:rFonts w:ascii="Palatino Linotype" w:hAnsi="Palatino Linotype" w:cs="Arial"/>
          <w:color w:val="000000" w:themeColor="text1"/>
          <w:sz w:val="24"/>
          <w:szCs w:val="24"/>
        </w:rPr>
        <w:t xml:space="preserve">Ahora bien resulta importante </w:t>
      </w:r>
      <w:r w:rsidRPr="002441E8">
        <w:rPr>
          <w:rFonts w:ascii="Palatino Linotype" w:eastAsia="MS Mincho" w:hAnsi="Palatino Linotype"/>
          <w:sz w:val="24"/>
          <w:szCs w:val="24"/>
        </w:rPr>
        <w:t>señalar que el artículo</w:t>
      </w:r>
      <w:r w:rsidRPr="001108C2">
        <w:rPr>
          <w:rFonts w:ascii="Palatino Linotype" w:eastAsia="MS Mincho" w:hAnsi="Palatino Linotype"/>
          <w:sz w:val="24"/>
        </w:rPr>
        <w:t xml:space="preserve"> 18</w:t>
      </w:r>
      <w:r>
        <w:rPr>
          <w:rFonts w:ascii="Palatino Linotype" w:eastAsia="MS Mincho" w:hAnsi="Palatino Linotype"/>
          <w:sz w:val="24"/>
        </w:rPr>
        <w:t>, de la Ley en la materia, los sujetos o</w:t>
      </w:r>
      <w:r w:rsidRPr="001108C2">
        <w:rPr>
          <w:rFonts w:ascii="Palatino Linotype" w:eastAsia="MS Mincho" w:hAnsi="Palatino Linotype"/>
          <w:sz w:val="24"/>
        </w:rPr>
        <w:t>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w:t>
      </w:r>
      <w:r>
        <w:rPr>
          <w:rFonts w:ascii="Palatino Linotype" w:eastAsia="MS Mincho" w:hAnsi="Palatino Linotype"/>
          <w:sz w:val="24"/>
        </w:rPr>
        <w:t>os  documentales de los sujeto o</w:t>
      </w:r>
      <w:r w:rsidRPr="001108C2">
        <w:rPr>
          <w:rFonts w:ascii="Palatino Linotype" w:eastAsia="MS Mincho" w:hAnsi="Palatino Linotype"/>
          <w:sz w:val="24"/>
        </w:rPr>
        <w:t>bligados y en las condiciones que se encuentre, la cual no podrá sufrir modificaciones o procesamiento, no presentarla conforme a los interés de los particu</w:t>
      </w:r>
      <w:r>
        <w:rPr>
          <w:rFonts w:ascii="Palatino Linotype" w:eastAsia="MS Mincho" w:hAnsi="Palatino Linotype"/>
          <w:sz w:val="24"/>
        </w:rPr>
        <w:t>lares, como de igual forma los sujeto o</w:t>
      </w:r>
      <w:r w:rsidRPr="001108C2">
        <w:rPr>
          <w:rFonts w:ascii="Palatino Linotype" w:eastAsia="MS Mincho" w:hAnsi="Palatino Linotype"/>
          <w:sz w:val="24"/>
        </w:rPr>
        <w:t>bligados no deberán de generar, resumir o efectuar cálculos o practicar investigaciones.</w:t>
      </w:r>
    </w:p>
    <w:p w14:paraId="6DF712F6" w14:textId="77777777" w:rsidR="001A3504" w:rsidRPr="001108C2" w:rsidRDefault="001A3504" w:rsidP="001A3504">
      <w:pPr>
        <w:spacing w:after="0" w:line="360" w:lineRule="auto"/>
        <w:ind w:right="49"/>
        <w:contextualSpacing/>
        <w:jc w:val="both"/>
        <w:rPr>
          <w:rFonts w:ascii="Palatino Linotype" w:eastAsia="Times New Roman" w:hAnsi="Palatino Linotype" w:cs="Arial"/>
          <w:sz w:val="24"/>
          <w:szCs w:val="24"/>
          <w:lang w:val="es-ES" w:eastAsia="es-MX"/>
        </w:rPr>
      </w:pPr>
    </w:p>
    <w:p w14:paraId="3A9F580F" w14:textId="77777777" w:rsidR="001A3504" w:rsidRDefault="001A3504" w:rsidP="001A3504">
      <w:pPr>
        <w:spacing w:after="0" w:line="360" w:lineRule="auto"/>
        <w:ind w:right="49"/>
        <w:contextualSpacing/>
        <w:jc w:val="both"/>
        <w:rPr>
          <w:rFonts w:ascii="Palatino Linotype" w:eastAsia="MS Mincho" w:hAnsi="Palatino Linotype" w:cs="Tahoma"/>
          <w:sz w:val="24"/>
        </w:rPr>
      </w:pPr>
      <w:r w:rsidRPr="001108C2">
        <w:rPr>
          <w:rFonts w:ascii="Palatino Linotype" w:eastAsia="Times New Roman" w:hAnsi="Palatino Linotype" w:cs="Arial"/>
          <w:sz w:val="24"/>
          <w:lang w:eastAsia="es-MX"/>
        </w:rPr>
        <w:t xml:space="preserve">De la misma forma, </w:t>
      </w:r>
      <w:r w:rsidRPr="001108C2">
        <w:rPr>
          <w:rFonts w:ascii="Palatino Linotype" w:eastAsia="MS Mincho" w:hAnsi="Palatino Linotype" w:cs="Times New Roman"/>
          <w:sz w:val="24"/>
        </w:rPr>
        <w:t>de acuerdo al contenido del artículo 160</w:t>
      </w:r>
      <w:r>
        <w:rPr>
          <w:rFonts w:ascii="Palatino Linotype" w:eastAsia="MS Mincho" w:hAnsi="Palatino Linotype" w:cs="Times New Roman"/>
          <w:sz w:val="24"/>
        </w:rPr>
        <w:t>,</w:t>
      </w:r>
      <w:r w:rsidRPr="001108C2">
        <w:rPr>
          <w:rFonts w:ascii="Palatino Linotype" w:eastAsia="Times New Roman" w:hAnsi="Palatino Linotype" w:cs="Arial"/>
          <w:sz w:val="24"/>
        </w:rPr>
        <w:t xml:space="preserve"> de la Ley </w:t>
      </w:r>
      <w:r w:rsidRPr="001108C2">
        <w:rPr>
          <w:rFonts w:ascii="Palatino Linotype" w:eastAsia="MS Mincho" w:hAnsi="Palatino Linotype" w:cs="Tahoma"/>
          <w:sz w:val="24"/>
        </w:rPr>
        <w:t>General de Transparencia y Acceso a la Información Pública que a la letra dispone:</w:t>
      </w:r>
    </w:p>
    <w:p w14:paraId="0E02187C" w14:textId="77777777" w:rsidR="001A3504" w:rsidRDefault="001A3504" w:rsidP="001A3504">
      <w:pPr>
        <w:spacing w:after="0" w:line="360" w:lineRule="auto"/>
        <w:ind w:right="49"/>
        <w:contextualSpacing/>
        <w:jc w:val="both"/>
        <w:rPr>
          <w:rFonts w:ascii="Palatino Linotype" w:eastAsia="MS Mincho" w:hAnsi="Palatino Linotype" w:cs="Tahoma"/>
          <w:sz w:val="24"/>
        </w:rPr>
      </w:pPr>
    </w:p>
    <w:p w14:paraId="01720925" w14:textId="77777777" w:rsidR="001A3504" w:rsidRPr="001108C2" w:rsidRDefault="001A3504" w:rsidP="001A3504">
      <w:pPr>
        <w:spacing w:after="0" w:line="240" w:lineRule="auto"/>
        <w:ind w:left="567" w:right="567"/>
        <w:contextualSpacing/>
        <w:jc w:val="both"/>
        <w:rPr>
          <w:rFonts w:ascii="Palatino Linotype" w:eastAsia="Times New Roman" w:hAnsi="Palatino Linotype" w:cs="Arial"/>
          <w:i/>
          <w:lang w:eastAsia="gl-ES"/>
        </w:rPr>
      </w:pPr>
      <w:r>
        <w:rPr>
          <w:rFonts w:ascii="Palatino Linotype" w:eastAsia="Times New Roman" w:hAnsi="Palatino Linotype" w:cs="Arial"/>
          <w:b/>
          <w:i/>
          <w:lang w:eastAsia="gl-ES"/>
        </w:rPr>
        <w:t>“</w:t>
      </w:r>
      <w:r w:rsidRPr="001108C2">
        <w:rPr>
          <w:rFonts w:ascii="Palatino Linotype" w:eastAsia="Times New Roman" w:hAnsi="Palatino Linotype" w:cs="Arial"/>
          <w:b/>
          <w:i/>
          <w:lang w:eastAsia="gl-ES"/>
        </w:rPr>
        <w:t>Artículo 160</w:t>
      </w:r>
      <w:r w:rsidRPr="001108C2">
        <w:rPr>
          <w:rFonts w:ascii="Palatino Linotype" w:eastAsia="Times New Roman" w:hAnsi="Palatino Linotype" w:cs="Arial"/>
          <w:i/>
          <w:lang w:eastAsia="gl-ES"/>
        </w:rPr>
        <w:t xml:space="preserve">. Los sujetos obligados deberán otorgar acceso a los documentos que se encuentren en sus archivos o que estén obligados a documentar de acuerdo con sus </w:t>
      </w:r>
      <w:r w:rsidRPr="001108C2">
        <w:rPr>
          <w:rFonts w:ascii="Palatino Linotype" w:eastAsia="Times New Roman" w:hAnsi="Palatino Linotype" w:cs="Arial"/>
          <w:i/>
          <w:lang w:eastAsia="gl-ES"/>
        </w:rPr>
        <w:lastRenderedPageBreak/>
        <w:t>facultades, competencias o funciones en el formato que el solicitante manifieste, de entre aquellos formatos existentes, conforme a las características físicas de la información o del lugar donde se encuentre así lo permita.</w:t>
      </w:r>
      <w:r>
        <w:rPr>
          <w:rFonts w:ascii="Palatino Linotype" w:eastAsia="Times New Roman" w:hAnsi="Palatino Linotype" w:cs="Arial"/>
          <w:i/>
          <w:lang w:eastAsia="gl-ES"/>
        </w:rPr>
        <w:t>”</w:t>
      </w:r>
    </w:p>
    <w:p w14:paraId="0ED5777B" w14:textId="77777777" w:rsidR="001A3504" w:rsidRPr="000E51E6" w:rsidRDefault="001A3504" w:rsidP="001A3504">
      <w:pPr>
        <w:pStyle w:val="Sinespaciado"/>
        <w:spacing w:line="360" w:lineRule="auto"/>
        <w:rPr>
          <w:rFonts w:ascii="Palatino Linotype" w:hAnsi="Palatino Linotype"/>
        </w:rPr>
      </w:pPr>
    </w:p>
    <w:p w14:paraId="2E557583" w14:textId="77777777" w:rsidR="001A3504" w:rsidRDefault="001A3504" w:rsidP="001A3504">
      <w:pPr>
        <w:spacing w:after="0" w:line="360" w:lineRule="auto"/>
        <w:contextualSpacing/>
        <w:jc w:val="both"/>
        <w:rPr>
          <w:rFonts w:ascii="Palatino Linotype" w:hAnsi="Palatino Linotype" w:cs="Arial"/>
          <w:sz w:val="24"/>
        </w:rPr>
      </w:pPr>
      <w:r w:rsidRPr="001108C2">
        <w:rPr>
          <w:rFonts w:ascii="Palatino Linotype" w:hAnsi="Palatino Linotype" w:cs="Arial"/>
          <w:bCs/>
          <w:sz w:val="24"/>
        </w:rPr>
        <w:t xml:space="preserve">Además, </w:t>
      </w:r>
      <w:r w:rsidRPr="001108C2">
        <w:rPr>
          <w:rFonts w:ascii="Palatino Linotype" w:hAnsi="Palatino Linotype" w:cs="Arial"/>
          <w:sz w:val="24"/>
        </w:rPr>
        <w:t>a Ley de Transparencia y Acceso a la Información Pública del Estado de México y Municipios, prevé en su artículo 23, fracción IV, qu</w:t>
      </w:r>
      <w:r>
        <w:rPr>
          <w:rFonts w:ascii="Palatino Linotype" w:hAnsi="Palatino Linotype" w:cs="Arial"/>
          <w:sz w:val="24"/>
        </w:rPr>
        <w:t>e son sujetos o</w:t>
      </w:r>
      <w:r w:rsidRPr="001108C2">
        <w:rPr>
          <w:rFonts w:ascii="Palatino Linotype" w:hAnsi="Palatino Linotype" w:cs="Arial"/>
          <w:sz w:val="24"/>
        </w:rPr>
        <w:t>bligados a Transparentar y permitir el acceso a su información y proteger los datos que obren en su poder:</w:t>
      </w:r>
    </w:p>
    <w:p w14:paraId="1F8A010A" w14:textId="77777777" w:rsidR="001A3504" w:rsidRPr="001108C2" w:rsidRDefault="001A3504" w:rsidP="001A3504">
      <w:pPr>
        <w:spacing w:after="0" w:line="360" w:lineRule="auto"/>
        <w:contextualSpacing/>
        <w:jc w:val="both"/>
        <w:rPr>
          <w:rFonts w:ascii="Palatino Linotype" w:eastAsia="MS Mincho" w:hAnsi="Palatino Linotype" w:cs="Times New Roman"/>
          <w:sz w:val="24"/>
          <w:lang w:val="es-ES_tradnl"/>
        </w:rPr>
      </w:pPr>
    </w:p>
    <w:p w14:paraId="0C56A1AF" w14:textId="77777777" w:rsidR="001A3504" w:rsidRDefault="001A3504" w:rsidP="001A3504">
      <w:pPr>
        <w:pStyle w:val="Prrafodelista"/>
        <w:ind w:left="567" w:right="567"/>
        <w:jc w:val="both"/>
        <w:rPr>
          <w:rFonts w:ascii="Palatino Linotype" w:hAnsi="Palatino Linotype" w:cs="Arial"/>
          <w:i/>
          <w:sz w:val="22"/>
        </w:rPr>
      </w:pPr>
      <w:r>
        <w:rPr>
          <w:rFonts w:ascii="Palatino Linotype" w:hAnsi="Palatino Linotype" w:cs="Arial"/>
          <w:b/>
          <w:i/>
          <w:sz w:val="22"/>
        </w:rPr>
        <w:t>“</w:t>
      </w:r>
      <w:r w:rsidRPr="000E51E6">
        <w:rPr>
          <w:rFonts w:ascii="Palatino Linotype" w:hAnsi="Palatino Linotype" w:cs="Arial"/>
          <w:b/>
          <w:i/>
          <w:sz w:val="22"/>
        </w:rPr>
        <w:t>Artículo 23.</w:t>
      </w:r>
      <w:r w:rsidRPr="000E51E6">
        <w:rPr>
          <w:rFonts w:ascii="Palatino Linotype" w:hAnsi="Palatino Linotype" w:cs="Arial"/>
          <w:i/>
          <w:sz w:val="22"/>
        </w:rPr>
        <w:t xml:space="preserve"> Son sujetos obligados a transparentar y permitir el acceso a su información y proteger los</w:t>
      </w:r>
      <w:r>
        <w:rPr>
          <w:rFonts w:ascii="Palatino Linotype" w:hAnsi="Palatino Linotype" w:cs="Arial"/>
          <w:i/>
          <w:sz w:val="22"/>
        </w:rPr>
        <w:t xml:space="preserve"> </w:t>
      </w:r>
      <w:r w:rsidRPr="000E51E6">
        <w:rPr>
          <w:rFonts w:ascii="Palatino Linotype" w:hAnsi="Palatino Linotype" w:cs="Arial"/>
          <w:i/>
          <w:sz w:val="22"/>
        </w:rPr>
        <w:t>datos personales que obren en su poder:</w:t>
      </w:r>
    </w:p>
    <w:p w14:paraId="72856584" w14:textId="77777777" w:rsidR="001A3504" w:rsidRPr="000E51E6" w:rsidRDefault="001A3504" w:rsidP="001A3504">
      <w:pPr>
        <w:pStyle w:val="Prrafodelista"/>
        <w:ind w:left="567" w:right="567"/>
        <w:jc w:val="both"/>
        <w:rPr>
          <w:rFonts w:ascii="Palatino Linotype" w:hAnsi="Palatino Linotype" w:cs="Arial"/>
          <w:i/>
          <w:sz w:val="22"/>
        </w:rPr>
      </w:pPr>
      <w:r w:rsidRPr="000E51E6">
        <w:rPr>
          <w:rFonts w:ascii="Palatino Linotype" w:hAnsi="Palatino Linotype" w:cs="Arial"/>
          <w:i/>
          <w:sz w:val="22"/>
        </w:rPr>
        <w:t>(…)</w:t>
      </w:r>
    </w:p>
    <w:p w14:paraId="02945E39" w14:textId="77777777" w:rsidR="001A3504" w:rsidRPr="001108C2" w:rsidRDefault="001A3504" w:rsidP="001A3504">
      <w:pPr>
        <w:pStyle w:val="Prrafodelista"/>
        <w:ind w:left="567" w:right="567"/>
        <w:jc w:val="both"/>
        <w:rPr>
          <w:rFonts w:ascii="Palatino Linotype" w:hAnsi="Palatino Linotype" w:cs="Arial"/>
          <w:i/>
          <w:sz w:val="22"/>
        </w:rPr>
      </w:pPr>
      <w:r w:rsidRPr="001108C2">
        <w:rPr>
          <w:rFonts w:ascii="Palatino Linotype" w:hAnsi="Palatino Linotype" w:cs="Arial"/>
          <w:b/>
          <w:i/>
          <w:sz w:val="22"/>
        </w:rPr>
        <w:t xml:space="preserve">IV.- </w:t>
      </w:r>
      <w:r w:rsidRPr="001108C2">
        <w:rPr>
          <w:rFonts w:ascii="Palatino Linotype" w:hAnsi="Palatino Linotype" w:cs="Arial"/>
          <w:i/>
          <w:sz w:val="22"/>
        </w:rPr>
        <w:t>Los ayuntamientos y las dependencias, organismos, órganos y entidades de la administración municipal;</w:t>
      </w:r>
      <w:r>
        <w:rPr>
          <w:rFonts w:ascii="Palatino Linotype" w:hAnsi="Palatino Linotype" w:cs="Arial"/>
          <w:i/>
          <w:sz w:val="22"/>
        </w:rPr>
        <w:t>”</w:t>
      </w:r>
    </w:p>
    <w:p w14:paraId="10EF63BD" w14:textId="77777777" w:rsidR="001A3504" w:rsidRDefault="001A3504" w:rsidP="001A3504">
      <w:pPr>
        <w:pStyle w:val="Prrafodelista"/>
        <w:autoSpaceDE w:val="0"/>
        <w:autoSpaceDN w:val="0"/>
        <w:adjustRightInd w:val="0"/>
        <w:spacing w:line="360" w:lineRule="auto"/>
        <w:ind w:left="0"/>
        <w:contextualSpacing/>
        <w:jc w:val="both"/>
        <w:rPr>
          <w:rFonts w:ascii="Palatino Linotype" w:hAnsi="Palatino Linotype" w:cs="Arial"/>
          <w:lang w:val="es-MX"/>
        </w:rPr>
      </w:pPr>
    </w:p>
    <w:p w14:paraId="4AD1F186" w14:textId="77777777" w:rsidR="001A3504" w:rsidRDefault="001A3504" w:rsidP="001A3504">
      <w:pPr>
        <w:pStyle w:val="Sinespaciado"/>
        <w:spacing w:line="360" w:lineRule="auto"/>
        <w:jc w:val="both"/>
        <w:rPr>
          <w:rFonts w:ascii="Palatino Linotype" w:hAnsi="Palatino Linotype"/>
        </w:rPr>
      </w:pPr>
      <w:r>
        <w:rPr>
          <w:rFonts w:ascii="Palatino Linotype" w:hAnsi="Palatino Linotype" w:cs="Arial"/>
        </w:rPr>
        <w:t xml:space="preserve">En ese orden de ideas, </w:t>
      </w:r>
      <w:r w:rsidRPr="00FD1E8B">
        <w:rPr>
          <w:rFonts w:ascii="Palatino Linotype" w:hAnsi="Palatino Linotype"/>
        </w:rPr>
        <w:t xml:space="preserve">es importante señalar que el </w:t>
      </w:r>
      <w:r w:rsidRPr="00FD1E8B">
        <w:rPr>
          <w:rFonts w:ascii="Palatino Linotype" w:hAnsi="Palatino Linotype"/>
          <w:b/>
        </w:rPr>
        <w:t>Manual para la Planeación, Programación y Presupuestación Municipal para el Ejercicio Fiscal 2018</w:t>
      </w:r>
      <w:r w:rsidRPr="00FD1E8B">
        <w:rPr>
          <w:rFonts w:ascii="Palatino Linotype" w:hAnsi="Palatino Linotype"/>
        </w:rPr>
        <w:t>, dentro de su Marco Conceptual numeral 1.2, definen al presupuesto como:</w:t>
      </w:r>
    </w:p>
    <w:p w14:paraId="732B846F" w14:textId="77777777" w:rsidR="001A3504" w:rsidRDefault="001A3504" w:rsidP="001A3504">
      <w:pPr>
        <w:pStyle w:val="Sinespaciado"/>
        <w:spacing w:line="360" w:lineRule="auto"/>
        <w:jc w:val="both"/>
        <w:rPr>
          <w:rFonts w:ascii="Palatino Linotype" w:hAnsi="Palatino Linotype"/>
        </w:rPr>
      </w:pPr>
    </w:p>
    <w:p w14:paraId="67847F99" w14:textId="77777777" w:rsidR="001A3504" w:rsidRDefault="001A3504" w:rsidP="001A3504">
      <w:pPr>
        <w:autoSpaceDE w:val="0"/>
        <w:autoSpaceDN w:val="0"/>
        <w:adjustRightInd w:val="0"/>
        <w:spacing w:after="0" w:line="240" w:lineRule="auto"/>
        <w:ind w:left="567" w:right="567"/>
        <w:jc w:val="both"/>
        <w:rPr>
          <w:rFonts w:ascii="Palatino Linotype" w:hAnsi="Palatino Linotype"/>
          <w:b/>
          <w:i/>
        </w:rPr>
      </w:pPr>
      <w:r w:rsidRPr="005B1FA4">
        <w:rPr>
          <w:rFonts w:ascii="Palatino Linotype" w:hAnsi="Palatino Linotype"/>
          <w:b/>
          <w:i/>
        </w:rPr>
        <w:t>1.2 Marco Conceptual</w:t>
      </w:r>
    </w:p>
    <w:p w14:paraId="611FF25D" w14:textId="77777777" w:rsidR="001A3504" w:rsidRDefault="001A3504" w:rsidP="001A3504">
      <w:pPr>
        <w:autoSpaceDE w:val="0"/>
        <w:autoSpaceDN w:val="0"/>
        <w:adjustRightInd w:val="0"/>
        <w:spacing w:after="0" w:line="240" w:lineRule="auto"/>
        <w:ind w:left="567" w:right="567"/>
        <w:jc w:val="both"/>
        <w:rPr>
          <w:rFonts w:ascii="Palatino Linotype" w:hAnsi="Palatino Linotype"/>
          <w:i/>
        </w:rPr>
      </w:pPr>
      <w:r w:rsidRPr="005B1FA4">
        <w:rPr>
          <w:rFonts w:ascii="Palatino Linotype" w:hAnsi="Palatino Linotype"/>
          <w:b/>
          <w:i/>
        </w:rPr>
        <w:t>Definición del Presupuesto</w:t>
      </w:r>
      <w:r w:rsidRPr="003F297D">
        <w:rPr>
          <w:rFonts w:ascii="Palatino Linotype" w:hAnsi="Palatino Linotype"/>
          <w:b/>
          <w:i/>
        </w:rPr>
        <w:t>.-</w:t>
      </w:r>
      <w:r>
        <w:rPr>
          <w:rFonts w:ascii="Palatino Linotype" w:hAnsi="Palatino Linotype"/>
          <w:i/>
        </w:rPr>
        <w:t xml:space="preserve"> </w:t>
      </w:r>
      <w:r w:rsidRPr="005B1FA4">
        <w:rPr>
          <w:rFonts w:ascii="Palatino Linotype" w:hAnsi="Palatino Linotype"/>
          <w:i/>
        </w:rPr>
        <w:t xml:space="preserve">Con base en lo que establece el artículo 285 del Código Financiero del Estado de México y Municipios, el </w:t>
      </w:r>
      <w:r w:rsidRPr="005B1FA4">
        <w:rPr>
          <w:rFonts w:ascii="Palatino Linotype" w:hAnsi="Palatino Linotype"/>
          <w:b/>
          <w:i/>
        </w:rPr>
        <w:t>Presupuesto de Egresos Municipal se conceptualiza como</w:t>
      </w:r>
      <w:r w:rsidRPr="005B1FA4">
        <w:rPr>
          <w:rFonts w:ascii="Palatino Linotype" w:hAnsi="Palatino Linotype"/>
          <w:i/>
        </w:rPr>
        <w:t xml:space="preserve"> el instrumento jurídico, de política económica y de política de gasto, que aprueba el Cabildo, conforme a la propuesta que presenta el C. Presidente Municipal, en </w:t>
      </w:r>
      <w:r w:rsidRPr="001230D3">
        <w:rPr>
          <w:rFonts w:ascii="Palatino Linotype" w:hAnsi="Palatino Linotype"/>
          <w:i/>
          <w:u w:val="single"/>
        </w:rPr>
        <w:t>el cual se establece el ejercicio, control y evaluación del gasto público</w:t>
      </w:r>
      <w:r w:rsidRPr="005B1FA4">
        <w:rPr>
          <w:rFonts w:ascii="Palatino Linotype" w:hAnsi="Palatino Linotype"/>
          <w:i/>
        </w:rPr>
        <w:t xml:space="preserve">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w:t>
      </w:r>
      <w:r w:rsidRPr="005B1FA4">
        <w:rPr>
          <w:rFonts w:ascii="Palatino Linotype" w:hAnsi="Palatino Linotype"/>
          <w:i/>
        </w:rPr>
        <w:lastRenderedPageBreak/>
        <w:t>en los planes, programas y proyectos determinados. Asimismo, constituye el instrumento operativo básico para la ejecución de las decisiones de política económica y de planeación.</w:t>
      </w:r>
    </w:p>
    <w:p w14:paraId="21A1B533" w14:textId="77777777" w:rsidR="001A3504" w:rsidRDefault="001A3504" w:rsidP="001A3504">
      <w:pPr>
        <w:autoSpaceDE w:val="0"/>
        <w:autoSpaceDN w:val="0"/>
        <w:adjustRightInd w:val="0"/>
        <w:spacing w:after="0" w:line="240" w:lineRule="auto"/>
        <w:ind w:left="567" w:right="567"/>
        <w:jc w:val="both"/>
        <w:rPr>
          <w:rFonts w:ascii="Palatino Linotype" w:hAnsi="Palatino Linotype"/>
          <w:b/>
          <w:i/>
        </w:rPr>
      </w:pPr>
    </w:p>
    <w:p w14:paraId="53B13015" w14:textId="77777777" w:rsidR="001A3504" w:rsidRDefault="001A3504" w:rsidP="001A3504">
      <w:pPr>
        <w:autoSpaceDE w:val="0"/>
        <w:autoSpaceDN w:val="0"/>
        <w:adjustRightInd w:val="0"/>
        <w:spacing w:after="0" w:line="240" w:lineRule="auto"/>
        <w:ind w:left="567" w:right="567"/>
        <w:jc w:val="both"/>
        <w:rPr>
          <w:rFonts w:ascii="Palatino Linotype" w:hAnsi="Palatino Linotype"/>
          <w:i/>
        </w:rPr>
      </w:pPr>
      <w:r w:rsidRPr="005B1FA4">
        <w:rPr>
          <w:rFonts w:ascii="Palatino Linotype" w:hAnsi="Palatino Linotype"/>
          <w:b/>
          <w:i/>
        </w:rPr>
        <w:t>El presupuesto público involucra los planes, políticas, programas, proyectos, estrategias y objetivos del municipio</w:t>
      </w:r>
      <w:r w:rsidRPr="005B1FA4">
        <w:rPr>
          <w:rFonts w:ascii="Palatino Linotype" w:hAnsi="Palatino Linotype"/>
          <w:i/>
        </w:rPr>
        <w:t xml:space="preserve">, como medio efectivo de control del </w:t>
      </w:r>
      <w:r w:rsidRPr="003F297D">
        <w:rPr>
          <w:rFonts w:ascii="Palatino Linotype" w:hAnsi="Palatino Linotype"/>
          <w:b/>
          <w:i/>
          <w:u w:val="single"/>
        </w:rPr>
        <w:t>gasto para gastos e inversiones</w:t>
      </w:r>
      <w:r w:rsidRPr="005B1FA4">
        <w:rPr>
          <w:rFonts w:ascii="Palatino Linotype" w:hAnsi="Palatino Linotype"/>
          <w:i/>
        </w:rPr>
        <w:t>.</w:t>
      </w:r>
      <w:r>
        <w:rPr>
          <w:rFonts w:ascii="Palatino Linotype" w:hAnsi="Palatino Linotype"/>
          <w:i/>
        </w:rPr>
        <w:t>”</w:t>
      </w:r>
    </w:p>
    <w:p w14:paraId="4F8E6534" w14:textId="77777777" w:rsidR="001A3504" w:rsidRDefault="001A3504" w:rsidP="001A3504">
      <w:pPr>
        <w:autoSpaceDE w:val="0"/>
        <w:autoSpaceDN w:val="0"/>
        <w:adjustRightInd w:val="0"/>
        <w:spacing w:after="0" w:line="240" w:lineRule="auto"/>
        <w:ind w:left="567" w:right="567"/>
        <w:jc w:val="both"/>
        <w:rPr>
          <w:rFonts w:ascii="Palatino Linotype" w:hAnsi="Palatino Linotype"/>
        </w:rPr>
      </w:pPr>
    </w:p>
    <w:p w14:paraId="24CD51FC" w14:textId="77777777" w:rsidR="001A3504" w:rsidRPr="001230D3" w:rsidRDefault="001A3504" w:rsidP="001A3504">
      <w:pPr>
        <w:autoSpaceDE w:val="0"/>
        <w:autoSpaceDN w:val="0"/>
        <w:adjustRightInd w:val="0"/>
        <w:spacing w:after="0" w:line="240" w:lineRule="auto"/>
        <w:ind w:left="567" w:right="567"/>
        <w:jc w:val="right"/>
        <w:rPr>
          <w:rFonts w:ascii="Palatino Linotype" w:hAnsi="Palatino Linotype"/>
        </w:rPr>
      </w:pPr>
      <w:r w:rsidRPr="001230D3">
        <w:rPr>
          <w:rFonts w:ascii="Palatino Linotype" w:hAnsi="Palatino Linotype"/>
        </w:rPr>
        <w:t>(Énfasis añadido)</w:t>
      </w:r>
    </w:p>
    <w:p w14:paraId="73CEFF12" w14:textId="77777777" w:rsidR="001A3504" w:rsidRDefault="001A3504" w:rsidP="001A3504">
      <w:pPr>
        <w:pStyle w:val="Sinespaciado"/>
        <w:spacing w:line="360" w:lineRule="auto"/>
        <w:jc w:val="both"/>
        <w:rPr>
          <w:rFonts w:ascii="Palatino Linotype" w:hAnsi="Palatino Linotype"/>
        </w:rPr>
      </w:pPr>
    </w:p>
    <w:p w14:paraId="671C3D2A" w14:textId="77777777" w:rsidR="001A3504" w:rsidRDefault="001A3504" w:rsidP="001A3504">
      <w:pPr>
        <w:pStyle w:val="Sinespaciado"/>
        <w:spacing w:line="360" w:lineRule="auto"/>
        <w:jc w:val="both"/>
        <w:rPr>
          <w:rFonts w:ascii="Palatino Linotype" w:hAnsi="Palatino Linotype"/>
        </w:rPr>
      </w:pPr>
      <w:r w:rsidRPr="001300BF">
        <w:rPr>
          <w:rFonts w:ascii="Palatino Linotype" w:hAnsi="Palatino Linotype"/>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41635630" w14:textId="77777777" w:rsidR="001A3504" w:rsidRDefault="001A3504" w:rsidP="001A3504">
      <w:pPr>
        <w:spacing w:after="0" w:line="360" w:lineRule="auto"/>
        <w:jc w:val="both"/>
        <w:rPr>
          <w:rFonts w:ascii="Palatino Linotype" w:hAnsi="Palatino Linotype" w:cs="Arial"/>
          <w:sz w:val="24"/>
          <w:szCs w:val="24"/>
        </w:rPr>
      </w:pPr>
    </w:p>
    <w:p w14:paraId="1AEE58CA" w14:textId="77777777" w:rsidR="001A3504" w:rsidRPr="001300BF" w:rsidRDefault="001A3504" w:rsidP="001A3504">
      <w:pPr>
        <w:pStyle w:val="Sinespaciado"/>
        <w:spacing w:line="360" w:lineRule="auto"/>
        <w:jc w:val="both"/>
        <w:rPr>
          <w:rFonts w:ascii="Palatino Linotype" w:hAnsi="Palatino Linotype"/>
        </w:rPr>
      </w:pPr>
      <w:r w:rsidRPr="001300BF">
        <w:rPr>
          <w:rFonts w:ascii="Palatino Linotype" w:eastAsia="Arial Unicode MS" w:hAnsi="Palatino Linotype" w:cs="Arial"/>
          <w:lang w:val="es-ES"/>
        </w:rPr>
        <w:t xml:space="preserve">Una vez determinada una definición sobre el Presupuesto de Egresos </w:t>
      </w:r>
      <w:r w:rsidRPr="001300BF">
        <w:rPr>
          <w:rFonts w:ascii="Palatino Linotype" w:eastAsia="Arial Unicode MS" w:hAnsi="Palatino Linotype" w:cs="Arial"/>
        </w:rPr>
        <w:t xml:space="preserve">es de subrayar que el artículo 4, fracción I, de </w:t>
      </w:r>
      <w:r w:rsidRPr="001300BF">
        <w:rPr>
          <w:rStyle w:val="apple-style-span"/>
          <w:rFonts w:ascii="Palatino Linotype" w:hAnsi="Palatino Linotype" w:cs="Arial"/>
          <w:color w:val="000000"/>
        </w:rPr>
        <w:t xml:space="preserve">la </w:t>
      </w:r>
      <w:r w:rsidRPr="001300BF">
        <w:rPr>
          <w:rStyle w:val="apple-style-span"/>
          <w:rFonts w:ascii="Palatino Linotype" w:hAnsi="Palatino Linotype" w:cs="Arial"/>
          <w:b/>
          <w:color w:val="000000"/>
        </w:rPr>
        <w:t>Ley de Fiscalización Superior del Estado de México</w:t>
      </w:r>
      <w:r w:rsidRPr="001300BF">
        <w:rPr>
          <w:rStyle w:val="apple-style-span"/>
          <w:rFonts w:ascii="Palatino Linotype" w:hAnsi="Palatino Linotype" w:cs="Arial"/>
          <w:color w:val="000000"/>
        </w:rPr>
        <w:t>, señala que son sujetos de fiscalización los municipios del Estado de México:</w:t>
      </w:r>
    </w:p>
    <w:p w14:paraId="44D0FFB2" w14:textId="77777777" w:rsidR="001A3504" w:rsidRDefault="001A3504" w:rsidP="001A3504">
      <w:pPr>
        <w:pStyle w:val="Sinespaciado"/>
        <w:spacing w:line="360" w:lineRule="auto"/>
        <w:jc w:val="both"/>
        <w:rPr>
          <w:rFonts w:ascii="Palatino Linotype" w:hAnsi="Palatino Linotype"/>
        </w:rPr>
      </w:pPr>
    </w:p>
    <w:p w14:paraId="20EE1FFD" w14:textId="77777777" w:rsidR="001A3504" w:rsidRPr="00480F25" w:rsidRDefault="001A3504" w:rsidP="001A3504">
      <w:pPr>
        <w:pStyle w:val="Sinespaciado"/>
        <w:ind w:left="567" w:right="567"/>
        <w:jc w:val="both"/>
        <w:rPr>
          <w:rFonts w:ascii="Palatino Linotype" w:hAnsi="Palatino Linotype"/>
          <w:i/>
          <w:sz w:val="22"/>
          <w:szCs w:val="22"/>
        </w:rPr>
      </w:pPr>
      <w:r w:rsidRPr="00480F25">
        <w:rPr>
          <w:rFonts w:ascii="Palatino Linotype" w:hAnsi="Palatino Linotype"/>
          <w:b/>
          <w:i/>
          <w:sz w:val="22"/>
          <w:szCs w:val="22"/>
        </w:rPr>
        <w:t>Artículo 4.</w:t>
      </w:r>
      <w:r w:rsidRPr="00480F25">
        <w:rPr>
          <w:rFonts w:ascii="Palatino Linotype" w:hAnsi="Palatino Linotype"/>
          <w:i/>
          <w:sz w:val="22"/>
          <w:szCs w:val="22"/>
        </w:rPr>
        <w:t xml:space="preserve"> Son sujetos de fiscalización</w:t>
      </w:r>
    </w:p>
    <w:p w14:paraId="6A4DFBF5" w14:textId="77777777" w:rsidR="001A3504" w:rsidRPr="00480F25" w:rsidRDefault="001A3504" w:rsidP="001A3504">
      <w:pPr>
        <w:pStyle w:val="Sinespaciado"/>
        <w:ind w:left="567" w:right="567"/>
        <w:jc w:val="both"/>
        <w:rPr>
          <w:rFonts w:ascii="Palatino Linotype" w:hAnsi="Palatino Linotype"/>
          <w:i/>
          <w:sz w:val="22"/>
          <w:szCs w:val="22"/>
        </w:rPr>
      </w:pPr>
    </w:p>
    <w:p w14:paraId="4CC7D80B" w14:textId="77777777" w:rsidR="001A3504" w:rsidRPr="00480F25" w:rsidRDefault="001A3504" w:rsidP="001A3504">
      <w:pPr>
        <w:pStyle w:val="Sinespaciado"/>
        <w:numPr>
          <w:ilvl w:val="0"/>
          <w:numId w:val="27"/>
        </w:numPr>
        <w:ind w:left="1276" w:right="567" w:hanging="426"/>
        <w:jc w:val="both"/>
        <w:rPr>
          <w:rFonts w:ascii="Palatino Linotype" w:hAnsi="Palatino Linotype"/>
          <w:i/>
          <w:sz w:val="22"/>
          <w:szCs w:val="22"/>
        </w:rPr>
      </w:pPr>
      <w:r w:rsidRPr="00480F25">
        <w:rPr>
          <w:rFonts w:ascii="Palatino Linotype" w:hAnsi="Palatino Linotype"/>
          <w:i/>
          <w:sz w:val="22"/>
          <w:szCs w:val="22"/>
        </w:rPr>
        <w:t>Los municipios del Estado de México</w:t>
      </w:r>
    </w:p>
    <w:p w14:paraId="29B8095F" w14:textId="77777777" w:rsidR="001A3504" w:rsidRDefault="001A3504" w:rsidP="001A3504">
      <w:pPr>
        <w:pStyle w:val="Sinespaciado"/>
        <w:spacing w:line="360" w:lineRule="auto"/>
        <w:jc w:val="both"/>
        <w:rPr>
          <w:rFonts w:ascii="Palatino Linotype" w:hAnsi="Palatino Linotype"/>
        </w:rPr>
      </w:pPr>
    </w:p>
    <w:p w14:paraId="144C4028" w14:textId="77777777" w:rsidR="001A3504" w:rsidRDefault="001A3504" w:rsidP="001A3504">
      <w:pPr>
        <w:pStyle w:val="Sinespaciado"/>
        <w:spacing w:line="360" w:lineRule="auto"/>
        <w:jc w:val="both"/>
        <w:rPr>
          <w:rFonts w:ascii="Palatino Linotype" w:hAnsi="Palatino Linotype"/>
        </w:rPr>
      </w:pPr>
      <w:r w:rsidRPr="007108CC">
        <w:rPr>
          <w:rFonts w:ascii="Palatino Linotype" w:hAnsi="Palatino Linotype"/>
        </w:rPr>
        <w:t xml:space="preserve">En este contexto los artículos 161, segundo párrafo del artículo 162, 292 segundo párrafo, 292 BIS, y 293, del Código Financiero del Estado de México y Municipios </w:t>
      </w:r>
      <w:r w:rsidRPr="007108CC">
        <w:rPr>
          <w:rFonts w:ascii="Palatino Linotype" w:hAnsi="Palatino Linotype"/>
        </w:rPr>
        <w:lastRenderedPageBreak/>
        <w:t>señalan expresamente como será elaborado el proyecto del Presupuesto de Egresos Municipal, tal como se cita a continuación:</w:t>
      </w:r>
    </w:p>
    <w:p w14:paraId="4C45EC50" w14:textId="77777777" w:rsidR="001A3504" w:rsidRDefault="001A3504" w:rsidP="001A3504">
      <w:pPr>
        <w:pStyle w:val="Sinespaciado"/>
        <w:spacing w:line="360" w:lineRule="auto"/>
        <w:jc w:val="both"/>
        <w:rPr>
          <w:rFonts w:ascii="Palatino Linotype" w:hAnsi="Palatino Linotype"/>
        </w:rPr>
      </w:pPr>
    </w:p>
    <w:p w14:paraId="3187923A" w14:textId="77777777" w:rsidR="001A3504" w:rsidRDefault="001A3504" w:rsidP="001A3504">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b/>
          <w:i/>
          <w:sz w:val="22"/>
          <w:szCs w:val="22"/>
        </w:rPr>
        <w:t xml:space="preserve">Artículo 161.- </w:t>
      </w:r>
      <w:r w:rsidRPr="002E5F6E">
        <w:rPr>
          <w:rFonts w:ascii="Palatino Linotype" w:hAnsi="Palatino Linotype"/>
          <w:i/>
          <w:sz w:val="22"/>
          <w:szCs w:val="22"/>
        </w:rPr>
        <w:t xml:space="preserve">Por la prestación del servicio de alumbrado público se pagará bimestralmente: </w:t>
      </w:r>
    </w:p>
    <w:p w14:paraId="39019AC1" w14:textId="77777777" w:rsidR="001A3504" w:rsidRDefault="001A3504" w:rsidP="001A3504">
      <w:pPr>
        <w:pStyle w:val="Prrafodelista"/>
        <w:numPr>
          <w:ilvl w:val="0"/>
          <w:numId w:val="28"/>
        </w:numPr>
        <w:autoSpaceDE w:val="0"/>
        <w:autoSpaceDN w:val="0"/>
        <w:adjustRightInd w:val="0"/>
        <w:ind w:left="1134" w:right="616" w:hanging="426"/>
        <w:jc w:val="both"/>
        <w:rPr>
          <w:rFonts w:ascii="Palatino Linotype" w:hAnsi="Palatino Linotype"/>
          <w:i/>
          <w:sz w:val="22"/>
          <w:szCs w:val="22"/>
        </w:rPr>
      </w:pPr>
      <w:r w:rsidRPr="002E5F6E">
        <w:rPr>
          <w:rFonts w:ascii="Palatino Linotype" w:hAnsi="Palatino Linotype"/>
          <w:i/>
          <w:sz w:val="22"/>
          <w:szCs w:val="22"/>
        </w:rPr>
        <w:t>El 10% del cargo a cubrir por la recepción del servicio contratado cuando se apliquen las tarifas 1, 2 y 3 del acuerdo que autoriza el ajuste de las tarifas para el suministro y venta de energía eléctrica.</w:t>
      </w:r>
    </w:p>
    <w:p w14:paraId="0D9AB63B" w14:textId="77777777" w:rsidR="001A3504" w:rsidRDefault="001A3504" w:rsidP="001A3504">
      <w:pPr>
        <w:pStyle w:val="Prrafodelista"/>
        <w:numPr>
          <w:ilvl w:val="0"/>
          <w:numId w:val="28"/>
        </w:numPr>
        <w:autoSpaceDE w:val="0"/>
        <w:autoSpaceDN w:val="0"/>
        <w:adjustRightInd w:val="0"/>
        <w:ind w:left="1134" w:right="616" w:hanging="426"/>
        <w:jc w:val="both"/>
        <w:rPr>
          <w:rFonts w:ascii="Palatino Linotype" w:hAnsi="Palatino Linotype"/>
          <w:i/>
          <w:sz w:val="22"/>
          <w:szCs w:val="22"/>
        </w:rPr>
      </w:pPr>
      <w:r w:rsidRPr="002E5F6E">
        <w:rPr>
          <w:rFonts w:ascii="Palatino Linotype" w:hAnsi="Palatino Linotype"/>
          <w:i/>
          <w:sz w:val="22"/>
          <w:szCs w:val="22"/>
        </w:rPr>
        <w:t xml:space="preserve"> II. El 2.5% en aquellos casos en que se apliquen las tarifas H-M u O-M y H-S o H-T, el mismo no podrá exceder de 5 salarios mínimos elevados al mes.</w:t>
      </w:r>
    </w:p>
    <w:p w14:paraId="034DC04A" w14:textId="77777777" w:rsidR="001A3504" w:rsidRDefault="001A3504" w:rsidP="001A3504">
      <w:pPr>
        <w:autoSpaceDE w:val="0"/>
        <w:autoSpaceDN w:val="0"/>
        <w:adjustRightInd w:val="0"/>
        <w:spacing w:after="0"/>
        <w:ind w:left="567" w:right="616"/>
        <w:jc w:val="both"/>
        <w:rPr>
          <w:rFonts w:ascii="Palatino Linotype" w:hAnsi="Palatino Linotype"/>
          <w:i/>
        </w:rPr>
      </w:pPr>
    </w:p>
    <w:p w14:paraId="58D69BF7" w14:textId="77777777" w:rsidR="001A3504" w:rsidRDefault="001A3504" w:rsidP="001A3504">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b/>
          <w:i/>
          <w:sz w:val="22"/>
          <w:szCs w:val="22"/>
        </w:rPr>
        <w:t xml:space="preserve">Artículo 162.- </w:t>
      </w:r>
      <w:r>
        <w:rPr>
          <w:rFonts w:ascii="Palatino Linotype" w:hAnsi="Palatino Linotype"/>
          <w:i/>
          <w:sz w:val="22"/>
          <w:szCs w:val="22"/>
        </w:rPr>
        <w:t>(…)</w:t>
      </w:r>
    </w:p>
    <w:p w14:paraId="3C2A3EB4" w14:textId="77777777" w:rsidR="001A3504" w:rsidRDefault="001A3504" w:rsidP="001A3504">
      <w:pPr>
        <w:pStyle w:val="Prrafodelista"/>
        <w:autoSpaceDE w:val="0"/>
        <w:autoSpaceDN w:val="0"/>
        <w:adjustRightInd w:val="0"/>
        <w:ind w:left="567" w:right="616"/>
        <w:jc w:val="both"/>
        <w:rPr>
          <w:rFonts w:ascii="Palatino Linotype" w:hAnsi="Palatino Linotype"/>
          <w:i/>
          <w:sz w:val="22"/>
          <w:szCs w:val="22"/>
        </w:rPr>
      </w:pPr>
    </w:p>
    <w:p w14:paraId="3BB4666B" w14:textId="77777777" w:rsidR="001A3504" w:rsidRPr="002E5F6E" w:rsidRDefault="001A3504" w:rsidP="001A3504">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i/>
          <w:sz w:val="22"/>
          <w:szCs w:val="22"/>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w:t>
      </w:r>
      <w:r>
        <w:rPr>
          <w:rFonts w:ascii="Palatino Linotype" w:hAnsi="Palatino Linotype"/>
          <w:i/>
          <w:sz w:val="22"/>
          <w:szCs w:val="22"/>
        </w:rPr>
        <w:t>caudación se destinen pr</w:t>
      </w:r>
      <w:r w:rsidRPr="002E5F6E">
        <w:rPr>
          <w:rFonts w:ascii="Palatino Linotype" w:hAnsi="Palatino Linotype"/>
          <w:i/>
          <w:sz w:val="22"/>
          <w:szCs w:val="22"/>
        </w:rPr>
        <w:t>ecisamente a la introducción o ampliación en</w:t>
      </w:r>
      <w:r>
        <w:rPr>
          <w:rFonts w:ascii="Palatino Linotype" w:hAnsi="Palatino Linotype"/>
          <w:i/>
          <w:sz w:val="22"/>
          <w:szCs w:val="22"/>
        </w:rPr>
        <w:t xml:space="preserve"> su caso, de las redes </w:t>
      </w:r>
      <w:r w:rsidRPr="002E5F6E">
        <w:rPr>
          <w:rFonts w:ascii="Palatino Linotype" w:hAnsi="Palatino Linotype"/>
          <w:i/>
          <w:sz w:val="22"/>
          <w:szCs w:val="22"/>
        </w:rPr>
        <w:t>de alumbrado público faltantes o insuficientes, respectivamente.</w:t>
      </w:r>
      <w:r w:rsidRPr="002E5F6E">
        <w:rPr>
          <w:rFonts w:ascii="Palatino Linotype" w:hAnsi="Palatino Linotype"/>
          <w:i/>
          <w:sz w:val="22"/>
          <w:szCs w:val="22"/>
        </w:rPr>
        <w:cr/>
      </w:r>
    </w:p>
    <w:p w14:paraId="12C9E759" w14:textId="77777777" w:rsidR="001A3504" w:rsidRPr="005B1FA4" w:rsidRDefault="001A3504" w:rsidP="001A3504">
      <w:pPr>
        <w:pStyle w:val="Prrafodelista"/>
        <w:autoSpaceDE w:val="0"/>
        <w:autoSpaceDN w:val="0"/>
        <w:adjustRightInd w:val="0"/>
        <w:ind w:left="567" w:right="616"/>
        <w:jc w:val="both"/>
        <w:rPr>
          <w:rFonts w:ascii="Palatino Linotype" w:hAnsi="Palatino Linotype"/>
          <w:b/>
          <w:i/>
          <w:sz w:val="22"/>
          <w:szCs w:val="22"/>
        </w:rPr>
      </w:pPr>
      <w:r w:rsidRPr="005B1FA4">
        <w:rPr>
          <w:rFonts w:ascii="Palatino Linotype" w:hAnsi="Palatino Linotype"/>
          <w:b/>
          <w:i/>
          <w:sz w:val="22"/>
          <w:szCs w:val="22"/>
        </w:rPr>
        <w:t>Artículo 292.-</w:t>
      </w:r>
    </w:p>
    <w:p w14:paraId="66BCF7F4" w14:textId="77777777" w:rsidR="001A3504" w:rsidRPr="005B1FA4" w:rsidRDefault="001A3504" w:rsidP="001A3504">
      <w:pPr>
        <w:pStyle w:val="Prrafodelista"/>
        <w:autoSpaceDE w:val="0"/>
        <w:autoSpaceDN w:val="0"/>
        <w:adjustRightInd w:val="0"/>
        <w:ind w:left="567" w:right="616"/>
        <w:jc w:val="both"/>
        <w:rPr>
          <w:rFonts w:ascii="Palatino Linotype" w:hAnsi="Palatino Linotype"/>
          <w:i/>
          <w:sz w:val="22"/>
          <w:szCs w:val="22"/>
        </w:rPr>
      </w:pPr>
      <w:r w:rsidRPr="005B1FA4">
        <w:rPr>
          <w:rFonts w:ascii="Palatino Linotype" w:hAnsi="Palatino Linotype"/>
          <w:i/>
          <w:sz w:val="22"/>
          <w:szCs w:val="22"/>
        </w:rPr>
        <w:t>(…)</w:t>
      </w:r>
    </w:p>
    <w:p w14:paraId="7A813570" w14:textId="77777777" w:rsidR="001A3504" w:rsidRPr="005B1FA4" w:rsidRDefault="001A3504" w:rsidP="001A3504">
      <w:pPr>
        <w:pStyle w:val="Prrafodelista"/>
        <w:autoSpaceDE w:val="0"/>
        <w:autoSpaceDN w:val="0"/>
        <w:adjustRightInd w:val="0"/>
        <w:ind w:left="567" w:right="616"/>
        <w:jc w:val="both"/>
        <w:rPr>
          <w:rFonts w:ascii="Palatino Linotype" w:hAnsi="Palatino Linotype"/>
          <w:i/>
          <w:sz w:val="22"/>
          <w:szCs w:val="22"/>
        </w:rPr>
      </w:pPr>
      <w:r w:rsidRPr="005B1FA4">
        <w:rPr>
          <w:rFonts w:ascii="Palatino Linotype" w:hAnsi="Palatino Linotype"/>
          <w:b/>
          <w:i/>
          <w:sz w:val="22"/>
          <w:szCs w:val="22"/>
          <w:u w:val="single"/>
        </w:rPr>
        <w:t>Para el caso de los Municipios</w:t>
      </w:r>
      <w:r w:rsidRPr="005B1FA4">
        <w:rPr>
          <w:rFonts w:ascii="Palatino Linotype" w:hAnsi="Palatino Linotype"/>
          <w:i/>
          <w:sz w:val="22"/>
          <w:szCs w:val="22"/>
        </w:rPr>
        <w:t xml:space="preserve">, el Proyecto de Presupuesto se integrará con los recursos que se destinen al Ayuntamiento y a los organismos municipales. La distribución será conforme a lo siguiente: </w:t>
      </w:r>
    </w:p>
    <w:p w14:paraId="49EBF5CF"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 xml:space="preserve">I. El gasto programable comprende los siguientes capítulos: </w:t>
      </w:r>
    </w:p>
    <w:p w14:paraId="7C41E43B"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14:paraId="06DDAA11" w14:textId="77777777" w:rsidR="001A3504" w:rsidRPr="007108CC" w:rsidRDefault="001A3504" w:rsidP="001A3504">
      <w:pPr>
        <w:pStyle w:val="Prrafodelista"/>
        <w:autoSpaceDE w:val="0"/>
        <w:autoSpaceDN w:val="0"/>
        <w:adjustRightInd w:val="0"/>
        <w:ind w:left="993" w:right="616"/>
        <w:jc w:val="both"/>
        <w:rPr>
          <w:rFonts w:ascii="Palatino Linotype" w:hAnsi="Palatino Linotype"/>
          <w:b/>
          <w:i/>
          <w:sz w:val="22"/>
          <w:szCs w:val="22"/>
          <w:u w:val="single"/>
        </w:rPr>
      </w:pPr>
      <w:r w:rsidRPr="007108CC">
        <w:rPr>
          <w:rFonts w:ascii="Palatino Linotype" w:hAnsi="Palatino Linotype"/>
          <w:b/>
          <w:i/>
          <w:sz w:val="22"/>
          <w:szCs w:val="22"/>
          <w:u w:val="single"/>
        </w:rPr>
        <w:t xml:space="preserve">f). 6000 Inversión Pública. </w:t>
      </w:r>
    </w:p>
    <w:p w14:paraId="00D200C2"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14:paraId="1373B6E5"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II. El gasto no programable comprende los siguientes capítulos</w:t>
      </w:r>
    </w:p>
    <w:p w14:paraId="593C2D4F"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14:paraId="74A304ED" w14:textId="77777777" w:rsidR="001A3504" w:rsidRPr="00F87694" w:rsidRDefault="001A3504" w:rsidP="001A3504">
      <w:pPr>
        <w:pStyle w:val="Prrafodelista"/>
        <w:autoSpaceDE w:val="0"/>
        <w:autoSpaceDN w:val="0"/>
        <w:adjustRightInd w:val="0"/>
        <w:ind w:left="993" w:right="616"/>
        <w:jc w:val="both"/>
      </w:pPr>
      <w:r w:rsidRPr="007108CC">
        <w:rPr>
          <w:i/>
          <w:sz w:val="22"/>
        </w:rPr>
        <w:t xml:space="preserve">b). </w:t>
      </w:r>
      <w:r w:rsidRPr="007108CC">
        <w:rPr>
          <w:b/>
          <w:i/>
          <w:sz w:val="22"/>
          <w:u w:val="single"/>
        </w:rPr>
        <w:t>9000 Deuda Pública.</w:t>
      </w:r>
      <w:r w:rsidRPr="007108CC">
        <w:rPr>
          <w:i/>
          <w:sz w:val="22"/>
        </w:rPr>
        <w:cr/>
      </w:r>
    </w:p>
    <w:p w14:paraId="2D00FCB9" w14:textId="77777777" w:rsidR="001A3504" w:rsidRDefault="001A3504" w:rsidP="001A3504">
      <w:pPr>
        <w:pStyle w:val="Sinespaciado"/>
        <w:ind w:left="567" w:right="708"/>
        <w:jc w:val="both"/>
        <w:rPr>
          <w:i/>
          <w:sz w:val="22"/>
        </w:rPr>
      </w:pPr>
      <w:r w:rsidRPr="007108CC">
        <w:rPr>
          <w:b/>
          <w:i/>
          <w:sz w:val="22"/>
        </w:rPr>
        <w:t xml:space="preserve">Artículo 293.- </w:t>
      </w:r>
      <w:r w:rsidRPr="007108CC">
        <w:rPr>
          <w:i/>
          <w:sz w:val="22"/>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19EC0C2B" w14:textId="77777777" w:rsidR="001A3504" w:rsidRPr="007108CC" w:rsidRDefault="001A3504" w:rsidP="001A3504">
      <w:pPr>
        <w:pStyle w:val="Sinespaciado"/>
        <w:ind w:left="567" w:right="708"/>
        <w:jc w:val="both"/>
        <w:rPr>
          <w:i/>
        </w:rPr>
      </w:pPr>
      <w:r w:rsidRPr="007108CC">
        <w:rPr>
          <w:i/>
          <w:sz w:val="22"/>
        </w:rPr>
        <w:t>En el caso de los municipios, corresponderá a su Tesorería emitir el Clasificador por Objeto del Gasto, el cual deberá guardar congruencia y homogeneidad con el que determine la Secretaría en términos del párrafo anterior.</w:t>
      </w:r>
    </w:p>
    <w:p w14:paraId="0F9B81A0" w14:textId="77777777" w:rsidR="001A3504" w:rsidRPr="00A5202A" w:rsidRDefault="001A3504" w:rsidP="001A3504">
      <w:pPr>
        <w:pStyle w:val="Sinespaciado"/>
        <w:spacing w:line="360" w:lineRule="auto"/>
        <w:jc w:val="both"/>
        <w:rPr>
          <w:rFonts w:ascii="Palatino Linotype" w:hAnsi="Palatino Linotype"/>
        </w:rPr>
      </w:pPr>
    </w:p>
    <w:p w14:paraId="5BC88CD9" w14:textId="77777777" w:rsidR="001A3504" w:rsidRPr="00A5202A" w:rsidRDefault="001A3504" w:rsidP="001A3504">
      <w:pPr>
        <w:pStyle w:val="Sinespaciado"/>
        <w:spacing w:line="360" w:lineRule="auto"/>
        <w:jc w:val="both"/>
        <w:rPr>
          <w:rFonts w:ascii="Palatino Linotype" w:hAnsi="Palatino Linotype"/>
        </w:rPr>
      </w:pPr>
      <w:r w:rsidRPr="00A5202A">
        <w:rPr>
          <w:rFonts w:ascii="Palatino Linotype" w:eastAsia="Arial Unicode MS" w:hAnsi="Palatino Linotype"/>
        </w:rPr>
        <w:t>Bajo ese tenor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37D043BD" w14:textId="77777777" w:rsidR="001A3504" w:rsidRPr="00A5202A" w:rsidRDefault="001A3504" w:rsidP="001A3504">
      <w:pPr>
        <w:pStyle w:val="Sinespaciado"/>
        <w:spacing w:line="360" w:lineRule="auto"/>
        <w:jc w:val="both"/>
        <w:rPr>
          <w:rFonts w:ascii="Palatino Linotype" w:hAnsi="Palatino Linotype"/>
        </w:rPr>
      </w:pPr>
    </w:p>
    <w:p w14:paraId="4BC37A82" w14:textId="77777777" w:rsidR="001A3504" w:rsidRPr="00F87694" w:rsidRDefault="001A3504" w:rsidP="001A3504">
      <w:pPr>
        <w:pStyle w:val="Prrafodelista"/>
        <w:autoSpaceDE w:val="0"/>
        <w:autoSpaceDN w:val="0"/>
        <w:adjustRightInd w:val="0"/>
        <w:ind w:left="567" w:right="567"/>
        <w:jc w:val="both"/>
        <w:rPr>
          <w:rFonts w:ascii="Palatino Linotype" w:hAnsi="Palatino Linotype"/>
          <w:i/>
          <w:sz w:val="22"/>
          <w:szCs w:val="22"/>
        </w:rPr>
      </w:pPr>
      <w:r w:rsidRPr="002761F7">
        <w:rPr>
          <w:rFonts w:ascii="Palatino Linotype" w:hAnsi="Palatino Linotype"/>
          <w:b/>
          <w:i/>
          <w:sz w:val="22"/>
          <w:szCs w:val="22"/>
        </w:rPr>
        <w:t>Artículo 99.</w:t>
      </w:r>
      <w:r w:rsidRPr="007277FD">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14:paraId="253FA6B1" w14:textId="77777777" w:rsidR="001A3504" w:rsidRDefault="001A3504" w:rsidP="001A3504">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b/>
          <w:i/>
          <w:sz w:val="22"/>
          <w:szCs w:val="22"/>
        </w:rPr>
        <w:t>Artículo 100.- El presupuesto de egresos deberá contener las previsiones de gasto público que habrán de realizar los municipios.</w:t>
      </w:r>
      <w:r w:rsidRPr="007277FD">
        <w:rPr>
          <w:rFonts w:ascii="Palatino Linotype" w:hAnsi="Palatino Linotype"/>
          <w:i/>
          <w:sz w:val="22"/>
          <w:szCs w:val="22"/>
        </w:rPr>
        <w:t xml:space="preserve"> </w:t>
      </w:r>
    </w:p>
    <w:p w14:paraId="15EAA97F" w14:textId="77777777" w:rsidR="001A3504" w:rsidRPr="007277FD" w:rsidRDefault="001A3504" w:rsidP="001A3504">
      <w:pPr>
        <w:pStyle w:val="Prrafodelista"/>
        <w:autoSpaceDE w:val="0"/>
        <w:autoSpaceDN w:val="0"/>
        <w:adjustRightInd w:val="0"/>
        <w:ind w:left="567" w:right="567"/>
        <w:jc w:val="both"/>
        <w:rPr>
          <w:rFonts w:ascii="Palatino Linotype" w:hAnsi="Palatino Linotype"/>
          <w:i/>
          <w:sz w:val="22"/>
          <w:szCs w:val="22"/>
        </w:rPr>
      </w:pPr>
    </w:p>
    <w:p w14:paraId="667534C4" w14:textId="77777777" w:rsidR="001A3504" w:rsidRDefault="001A3504" w:rsidP="001A3504">
      <w:pPr>
        <w:pStyle w:val="Prrafodelista"/>
        <w:autoSpaceDE w:val="0"/>
        <w:autoSpaceDN w:val="0"/>
        <w:adjustRightInd w:val="0"/>
        <w:ind w:left="567" w:right="567"/>
        <w:jc w:val="both"/>
        <w:rPr>
          <w:rFonts w:ascii="Palatino Linotype" w:hAnsi="Palatino Linotype"/>
          <w:i/>
          <w:sz w:val="22"/>
          <w:szCs w:val="22"/>
        </w:rPr>
      </w:pPr>
      <w:r w:rsidRPr="000C2930">
        <w:rPr>
          <w:rFonts w:ascii="Palatino Linotype" w:hAnsi="Palatino Linotype"/>
          <w:b/>
          <w:i/>
          <w:sz w:val="22"/>
          <w:szCs w:val="22"/>
        </w:rPr>
        <w:t>Artículo 101.-</w:t>
      </w:r>
      <w:r w:rsidRPr="007277FD">
        <w:rPr>
          <w:rFonts w:ascii="Palatino Linotype" w:hAnsi="Palatino Linotype"/>
          <w:i/>
          <w:sz w:val="22"/>
          <w:szCs w:val="22"/>
        </w:rPr>
        <w:t xml:space="preserve"> El proyecto del presupuesto de egresos se integrará básicamente con: </w:t>
      </w:r>
    </w:p>
    <w:p w14:paraId="397635EB" w14:textId="77777777" w:rsidR="001A3504" w:rsidRDefault="001A3504" w:rsidP="001A3504">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i/>
          <w:sz w:val="22"/>
          <w:szCs w:val="22"/>
        </w:rPr>
        <w:t xml:space="preserve">I. Los programas en que se señalen objetivos, metas y unidades responsables para su ejecución, así como la valuación estimada del programa; </w:t>
      </w:r>
    </w:p>
    <w:p w14:paraId="06FF55BC" w14:textId="77777777" w:rsidR="001A3504" w:rsidRDefault="001A3504" w:rsidP="001A3504">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i/>
          <w:sz w:val="22"/>
          <w:szCs w:val="22"/>
        </w:rPr>
        <w:t>II. Estimación de los ingresos y gastos del ejercicio fiscal calendarizados;</w:t>
      </w:r>
    </w:p>
    <w:p w14:paraId="0C88CD37" w14:textId="77777777" w:rsidR="001A3504" w:rsidRDefault="001A3504" w:rsidP="001A3504">
      <w:pPr>
        <w:pStyle w:val="Prrafodelista"/>
        <w:autoSpaceDE w:val="0"/>
        <w:autoSpaceDN w:val="0"/>
        <w:adjustRightInd w:val="0"/>
        <w:ind w:left="567" w:right="567"/>
        <w:jc w:val="both"/>
        <w:rPr>
          <w:rFonts w:ascii="Palatino Linotype" w:hAnsi="Palatino Linotype"/>
        </w:rPr>
      </w:pPr>
      <w:r w:rsidRPr="007277FD">
        <w:rPr>
          <w:rFonts w:ascii="Palatino Linotype" w:hAnsi="Palatino Linotype"/>
          <w:i/>
          <w:sz w:val="22"/>
          <w:szCs w:val="22"/>
        </w:rPr>
        <w:t>III. Situación de la deuda pública. El proyecto de presupuesto de egresos deberá realizarse con base en los criterios de proporcionalidad y equidad, considerando las necesidades básicas de las localidades que integran al municipio.</w:t>
      </w:r>
    </w:p>
    <w:p w14:paraId="77356821" w14:textId="77777777" w:rsidR="001A3504" w:rsidRDefault="001A3504" w:rsidP="001A3504">
      <w:pPr>
        <w:pStyle w:val="Sinespaciado"/>
        <w:spacing w:line="360" w:lineRule="auto"/>
        <w:ind w:left="567" w:right="567"/>
        <w:jc w:val="both"/>
        <w:rPr>
          <w:rFonts w:ascii="Palatino Linotype" w:hAnsi="Palatino Linotype"/>
        </w:rPr>
      </w:pPr>
    </w:p>
    <w:p w14:paraId="56E8C02F" w14:textId="77777777" w:rsidR="001A3504" w:rsidRPr="0084462A" w:rsidRDefault="001A3504" w:rsidP="001A3504">
      <w:pPr>
        <w:pStyle w:val="Sinespaciado"/>
        <w:spacing w:line="360" w:lineRule="auto"/>
        <w:jc w:val="both"/>
        <w:rPr>
          <w:rFonts w:ascii="Palatino Linotype" w:hAnsi="Palatino Linotype"/>
        </w:rPr>
      </w:pPr>
      <w:r w:rsidRPr="0084462A">
        <w:rPr>
          <w:rFonts w:ascii="Palatino Linotype" w:hAnsi="Palatino Linotype"/>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3A21B134" w14:textId="77777777" w:rsidR="001A3504" w:rsidRPr="0084462A" w:rsidRDefault="001A3504" w:rsidP="001A3504">
      <w:pPr>
        <w:pStyle w:val="Sinespaciado"/>
        <w:spacing w:line="360" w:lineRule="auto"/>
        <w:jc w:val="both"/>
        <w:rPr>
          <w:rFonts w:ascii="Palatino Linotype" w:hAnsi="Palatino Linotype"/>
        </w:rPr>
      </w:pPr>
    </w:p>
    <w:p w14:paraId="3997E179" w14:textId="77777777" w:rsidR="001A3504" w:rsidRDefault="001A3504" w:rsidP="001A3504">
      <w:pPr>
        <w:pStyle w:val="Sinespaciado"/>
        <w:spacing w:line="360" w:lineRule="auto"/>
        <w:jc w:val="both"/>
        <w:rPr>
          <w:rFonts w:ascii="Palatino Linotype" w:hAnsi="Palatino Linotype"/>
        </w:rPr>
      </w:pPr>
      <w:r w:rsidRPr="0084462A">
        <w:rPr>
          <w:rFonts w:ascii="Palatino Linotype" w:hAnsi="Palatino Linotype"/>
        </w:rPr>
        <w:t>Adicionalmente, la Ley Orgánica Municipal del Estado de México, establece lo siguiente:</w:t>
      </w:r>
    </w:p>
    <w:p w14:paraId="12B1A0AC" w14:textId="77777777" w:rsidR="001A3504" w:rsidRDefault="001A3504" w:rsidP="001A3504">
      <w:pPr>
        <w:pStyle w:val="Sinespaciado"/>
        <w:spacing w:line="360" w:lineRule="auto"/>
        <w:jc w:val="both"/>
        <w:rPr>
          <w:rFonts w:ascii="Palatino Linotype" w:hAnsi="Palatino Linotype"/>
        </w:rPr>
      </w:pPr>
    </w:p>
    <w:p w14:paraId="436DA56D" w14:textId="77777777" w:rsidR="001A3504" w:rsidRPr="004A2580" w:rsidRDefault="001A3504" w:rsidP="001A3504">
      <w:pPr>
        <w:tabs>
          <w:tab w:val="left" w:pos="709"/>
        </w:tabs>
        <w:spacing w:after="0" w:line="240" w:lineRule="auto"/>
        <w:ind w:left="708" w:right="567"/>
        <w:jc w:val="both"/>
        <w:rPr>
          <w:rFonts w:ascii="Palatino Linotype" w:hAnsi="Palatino Linotype"/>
          <w:i/>
        </w:rPr>
      </w:pPr>
      <w:r w:rsidRPr="00C747E0">
        <w:rPr>
          <w:rFonts w:ascii="Palatino Linotype" w:hAnsi="Palatino Linotype"/>
          <w:b/>
          <w:i/>
        </w:rPr>
        <w:t>Artículo 31.-</w:t>
      </w:r>
      <w:r w:rsidRPr="004A2580">
        <w:rPr>
          <w:rFonts w:ascii="Palatino Linotype" w:hAnsi="Palatino Linotype"/>
          <w:i/>
        </w:rPr>
        <w:t xml:space="preserve"> Son atribuciones de los ayuntamientos:</w:t>
      </w:r>
    </w:p>
    <w:p w14:paraId="60701040" w14:textId="77777777" w:rsidR="001A3504" w:rsidRDefault="001A3504" w:rsidP="001A3504">
      <w:pPr>
        <w:tabs>
          <w:tab w:val="left" w:pos="709"/>
        </w:tabs>
        <w:spacing w:after="0" w:line="240" w:lineRule="auto"/>
        <w:ind w:left="993" w:right="567"/>
        <w:jc w:val="both"/>
        <w:rPr>
          <w:rFonts w:ascii="Palatino Linotype" w:hAnsi="Palatino Linotype"/>
          <w:b/>
          <w:i/>
        </w:rPr>
      </w:pPr>
      <w:r>
        <w:rPr>
          <w:rFonts w:ascii="Palatino Linotype" w:hAnsi="Palatino Linotype"/>
          <w:b/>
          <w:i/>
        </w:rPr>
        <w:t>(…)</w:t>
      </w:r>
    </w:p>
    <w:p w14:paraId="462C564B" w14:textId="77777777" w:rsidR="001A3504" w:rsidRDefault="001A3504" w:rsidP="001A3504">
      <w:pPr>
        <w:tabs>
          <w:tab w:val="left" w:pos="709"/>
        </w:tabs>
        <w:spacing w:after="0" w:line="240" w:lineRule="auto"/>
        <w:ind w:left="993" w:right="567"/>
        <w:jc w:val="both"/>
        <w:rPr>
          <w:rFonts w:ascii="Palatino Linotype" w:hAnsi="Palatino Linotype"/>
          <w:i/>
        </w:rPr>
      </w:pPr>
      <w:r w:rsidRPr="00C747E0">
        <w:rPr>
          <w:rFonts w:ascii="Palatino Linotype" w:hAnsi="Palatino Linotype"/>
          <w:b/>
          <w:i/>
        </w:rPr>
        <w:t>VII.</w:t>
      </w:r>
      <w:r w:rsidRPr="004A2580">
        <w:rPr>
          <w:rFonts w:ascii="Palatino Linotype" w:hAnsi="Palatino Linotype"/>
          <w:i/>
        </w:rPr>
        <w:t xml:space="preserve"> Convenir, contratar o concesionar, en términos de ley, </w:t>
      </w:r>
      <w:r w:rsidRPr="00C747E0">
        <w:rPr>
          <w:rFonts w:ascii="Palatino Linotype" w:hAnsi="Palatino Linotype"/>
          <w:b/>
          <w:i/>
          <w:u w:val="single"/>
        </w:rPr>
        <w:t>la ejecución de obras y la prestación de servicios públicos, con el Estado, con otros municipios de la entidad o con particulares</w:t>
      </w:r>
      <w:r w:rsidRPr="004A2580">
        <w:rPr>
          <w:rFonts w:ascii="Palatino Linotype" w:hAnsi="Palatino Linotype"/>
          <w:i/>
        </w:rPr>
        <w:t>, recabando, cuando proceda, la autorización de la Legislatura del Estado;</w:t>
      </w:r>
    </w:p>
    <w:p w14:paraId="2DF75C6E" w14:textId="77777777" w:rsidR="001A3504" w:rsidRPr="004A2580" w:rsidRDefault="001A3504" w:rsidP="001A3504">
      <w:pPr>
        <w:tabs>
          <w:tab w:val="left" w:pos="709"/>
        </w:tabs>
        <w:spacing w:after="0" w:line="240" w:lineRule="auto"/>
        <w:ind w:left="993" w:right="567"/>
        <w:jc w:val="both"/>
        <w:rPr>
          <w:rFonts w:ascii="Palatino Linotype" w:hAnsi="Palatino Linotype"/>
          <w:i/>
        </w:rPr>
      </w:pPr>
    </w:p>
    <w:p w14:paraId="05A1B1FE" w14:textId="77777777" w:rsidR="001A3504" w:rsidRDefault="001A3504" w:rsidP="001A3504">
      <w:pPr>
        <w:tabs>
          <w:tab w:val="left" w:pos="709"/>
        </w:tabs>
        <w:spacing w:after="0" w:line="240" w:lineRule="auto"/>
        <w:ind w:left="993" w:right="567"/>
        <w:jc w:val="both"/>
        <w:rPr>
          <w:rFonts w:ascii="Palatino Linotype" w:hAnsi="Palatino Linotype"/>
          <w:i/>
        </w:rPr>
      </w:pPr>
      <w:r w:rsidRPr="00C747E0">
        <w:rPr>
          <w:rFonts w:ascii="Palatino Linotype" w:hAnsi="Palatino Linotype"/>
          <w:b/>
          <w:i/>
        </w:rPr>
        <w:t>VIII.</w:t>
      </w:r>
      <w:r w:rsidRPr="004A2580">
        <w:rPr>
          <w:rFonts w:ascii="Palatino Linotype" w:hAnsi="Palatino Linotype"/>
          <w:i/>
        </w:rPr>
        <w:t xml:space="preserve"> </w:t>
      </w:r>
      <w:r w:rsidRPr="00C747E0">
        <w:rPr>
          <w:rFonts w:ascii="Palatino Linotype" w:hAnsi="Palatino Linotype"/>
          <w:b/>
          <w:i/>
          <w:u w:val="single"/>
        </w:rPr>
        <w:t>Concluir las obras iniciadas por administraciones anteriores y dar mantenimiento a la infraestructura e instalaciones de los servicios públicos municipales</w:t>
      </w:r>
      <w:r w:rsidRPr="004A2580">
        <w:rPr>
          <w:rFonts w:ascii="Palatino Linotype" w:hAnsi="Palatino Linotype"/>
          <w:i/>
        </w:rPr>
        <w:t>;</w:t>
      </w:r>
    </w:p>
    <w:p w14:paraId="2736226F" w14:textId="77777777" w:rsidR="001A3504" w:rsidRPr="004A2580" w:rsidRDefault="001A3504" w:rsidP="001A3504">
      <w:pPr>
        <w:tabs>
          <w:tab w:val="left" w:pos="709"/>
        </w:tabs>
        <w:spacing w:after="0" w:line="240" w:lineRule="auto"/>
        <w:ind w:left="993" w:right="567"/>
        <w:jc w:val="both"/>
        <w:rPr>
          <w:rFonts w:ascii="Palatino Linotype" w:hAnsi="Palatino Linotype"/>
          <w:i/>
        </w:rPr>
      </w:pPr>
      <w:r>
        <w:rPr>
          <w:rFonts w:ascii="Palatino Linotype" w:hAnsi="Palatino Linotype"/>
          <w:b/>
          <w:i/>
        </w:rPr>
        <w:t>(</w:t>
      </w:r>
      <w:r>
        <w:rPr>
          <w:rFonts w:ascii="Palatino Linotype" w:hAnsi="Palatino Linotype"/>
          <w:i/>
        </w:rPr>
        <w:t>…)</w:t>
      </w:r>
    </w:p>
    <w:p w14:paraId="62D3C8E6" w14:textId="77777777" w:rsidR="001A3504" w:rsidRDefault="001A3504" w:rsidP="001A3504">
      <w:pPr>
        <w:tabs>
          <w:tab w:val="left" w:pos="709"/>
        </w:tabs>
        <w:spacing w:after="0" w:line="240" w:lineRule="auto"/>
        <w:ind w:left="708" w:right="567"/>
        <w:jc w:val="both"/>
        <w:rPr>
          <w:rFonts w:ascii="Palatino Linotype" w:hAnsi="Palatino Linotype"/>
          <w:b/>
          <w:i/>
          <w:u w:val="single"/>
        </w:rPr>
      </w:pPr>
      <w:r w:rsidRPr="00C747E0">
        <w:rPr>
          <w:rFonts w:ascii="Palatino Linotype" w:hAnsi="Palatino Linotype"/>
          <w:b/>
          <w:i/>
        </w:rPr>
        <w:t>Artículo 79.-</w:t>
      </w:r>
      <w:r w:rsidRPr="004A2580">
        <w:rPr>
          <w:rFonts w:ascii="Palatino Linotype" w:hAnsi="Palatino Linotype"/>
          <w:i/>
        </w:rPr>
        <w:t xml:space="preserve"> Los ayuntamientos podrán destinar recursos y coordinarse con las organizaciones sociales para la prestación de servicios públicos y </w:t>
      </w:r>
      <w:r w:rsidRPr="00C747E0">
        <w:rPr>
          <w:rFonts w:ascii="Palatino Linotype" w:hAnsi="Palatino Linotype"/>
          <w:b/>
          <w:i/>
          <w:u w:val="single"/>
        </w:rPr>
        <w:t>la ejecución de obras públicas. Dichos recursos quedarán sujetos al control y vigilancia de las autoridades municipales.</w:t>
      </w:r>
    </w:p>
    <w:p w14:paraId="71CF11D1" w14:textId="77777777" w:rsidR="001A3504" w:rsidRPr="004A2580" w:rsidRDefault="001A3504" w:rsidP="001A3504">
      <w:pPr>
        <w:tabs>
          <w:tab w:val="left" w:pos="709"/>
        </w:tabs>
        <w:spacing w:after="0" w:line="240" w:lineRule="auto"/>
        <w:ind w:left="708" w:right="567"/>
        <w:jc w:val="both"/>
        <w:rPr>
          <w:rFonts w:ascii="Palatino Linotype" w:hAnsi="Palatino Linotype"/>
          <w:i/>
        </w:rPr>
      </w:pPr>
      <w:r>
        <w:rPr>
          <w:rFonts w:ascii="Palatino Linotype" w:hAnsi="Palatino Linotype"/>
          <w:b/>
          <w:i/>
        </w:rPr>
        <w:t>(…)</w:t>
      </w:r>
    </w:p>
    <w:p w14:paraId="2FEB7F34" w14:textId="77777777" w:rsidR="001A3504" w:rsidRPr="004A2580" w:rsidRDefault="001A3504" w:rsidP="001A3504">
      <w:pPr>
        <w:tabs>
          <w:tab w:val="left" w:pos="709"/>
        </w:tabs>
        <w:spacing w:after="0" w:line="240" w:lineRule="auto"/>
        <w:ind w:left="708" w:right="567"/>
        <w:jc w:val="both"/>
        <w:rPr>
          <w:rFonts w:ascii="Palatino Linotype" w:hAnsi="Palatino Linotype"/>
          <w:i/>
        </w:rPr>
      </w:pPr>
      <w:r w:rsidRPr="00C747E0">
        <w:rPr>
          <w:rFonts w:ascii="Palatino Linotype" w:hAnsi="Palatino Linotype"/>
          <w:b/>
          <w:i/>
        </w:rPr>
        <w:t>Artículo 96. Bis.-</w:t>
      </w:r>
      <w:r w:rsidRPr="004A2580">
        <w:rPr>
          <w:rFonts w:ascii="Palatino Linotype" w:hAnsi="Palatino Linotype"/>
          <w:i/>
        </w:rPr>
        <w:t xml:space="preserve"> </w:t>
      </w:r>
      <w:r w:rsidRPr="00C747E0">
        <w:rPr>
          <w:rFonts w:ascii="Palatino Linotype" w:hAnsi="Palatino Linotype"/>
          <w:b/>
          <w:i/>
          <w:u w:val="single"/>
        </w:rPr>
        <w:t>El Director de Obras Públicas o el Titular de la Unidad Administrativa equivalente, tiene las siguientes atribuciones</w:t>
      </w:r>
      <w:r w:rsidRPr="004A2580">
        <w:rPr>
          <w:rFonts w:ascii="Palatino Linotype" w:hAnsi="Palatino Linotype"/>
          <w:i/>
        </w:rPr>
        <w:t xml:space="preserve">: </w:t>
      </w:r>
    </w:p>
    <w:p w14:paraId="787BC687"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C747E0">
        <w:rPr>
          <w:rFonts w:ascii="Palatino Linotype" w:hAnsi="Palatino Linotype"/>
          <w:b/>
          <w:i/>
          <w:sz w:val="22"/>
          <w:szCs w:val="22"/>
          <w:u w:val="single"/>
        </w:rPr>
        <w:t>Realizar la programación y ejecución de las obras públicas</w:t>
      </w:r>
      <w:r w:rsidRPr="004A2580">
        <w:rPr>
          <w:rFonts w:ascii="Palatino Linotype" w:hAnsi="Palatino Linotype"/>
          <w:i/>
          <w:sz w:val="22"/>
          <w:szCs w:val="22"/>
        </w:rPr>
        <w:t xml:space="preserve"> y servicios relacionados, que por orden expresa del Ayuntamiento requieran prioridad; </w:t>
      </w:r>
    </w:p>
    <w:p w14:paraId="3F7C24AD"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Planear y coordinar los proyectos de obras públicas y servicios relacionados con las mismas que autorice el Ayuntamiento, una vez que se cumplan los requisitos de licitación y otros que determine la ley de la materia; </w:t>
      </w:r>
    </w:p>
    <w:p w14:paraId="1897CF9A"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Proyectar las obras públicas y servicios relacionados, que realice el Municipio, incluyendo la conservación y mantenimiento de edificios, monumentos, calles, parques y jardines; </w:t>
      </w:r>
    </w:p>
    <w:p w14:paraId="1303F6C1"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Construir </w:t>
      </w:r>
      <w:r w:rsidRPr="00C747E0">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4A2580">
        <w:rPr>
          <w:rFonts w:ascii="Palatino Linotype" w:hAnsi="Palatino Linotype"/>
          <w:i/>
          <w:sz w:val="22"/>
          <w:szCs w:val="22"/>
        </w:rPr>
        <w:t xml:space="preserve">; </w:t>
      </w:r>
    </w:p>
    <w:p w14:paraId="1A1DF93F"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14:paraId="0AEFA308"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Vigilar que se cumplan y lleven a cabo los programas de construcción y mantenimiento de obras públicas y servicios relacionados; </w:t>
      </w:r>
    </w:p>
    <w:p w14:paraId="264E25C7"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14:paraId="1F0BFBCB"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Vigilar la construcción en las obras por contrato y por administración que hayan sido adjudicadas a los contratistas; </w:t>
      </w:r>
    </w:p>
    <w:p w14:paraId="29C74C93"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lastRenderedPageBreak/>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5DD17539"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Verificar que las obras públicas y los servicios relacionados con la misma, hayan sido programadas, presupuestadas, ejecutadas, adquiridas y contratadas en estricto apego a las disposiciones legales aplicables; </w:t>
      </w:r>
    </w:p>
    <w:p w14:paraId="478AF308"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389A6641"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Promover la construcción de urbanización, infraestructura y equipamiento urbano; </w:t>
      </w:r>
    </w:p>
    <w:p w14:paraId="1651981E"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Formular y conducir la política municipal en materia de obras públicas e infraestructura para el desarrollo; </w:t>
      </w:r>
    </w:p>
    <w:p w14:paraId="53457BD5"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Cumplir y hacer cumplir la legislación y normatividad en materia de obra pública;</w:t>
      </w:r>
    </w:p>
    <w:p w14:paraId="2BAC786A"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129452C7"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Dictar las normas generales y ejecutar las obras de reparación, adaptación y demolición de inmuebles propiedad del municipio que le sean asignadas; </w:t>
      </w:r>
    </w:p>
    <w:p w14:paraId="5F384EB8"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84462A">
        <w:rPr>
          <w:rFonts w:ascii="Palatino Linotype" w:hAnsi="Palatino Linotype"/>
          <w:b/>
          <w:i/>
          <w:sz w:val="22"/>
          <w:szCs w:val="22"/>
          <w:u w:val="single"/>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4A2580">
        <w:rPr>
          <w:rFonts w:ascii="Palatino Linotype" w:hAnsi="Palatino Linotype"/>
          <w:i/>
          <w:sz w:val="22"/>
          <w:szCs w:val="22"/>
        </w:rPr>
        <w:t xml:space="preserve">s; </w:t>
      </w:r>
    </w:p>
    <w:p w14:paraId="0E30CC0D"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Vigilar que la ejecución de la obra pública adjudicada y los servicios relacionados con ésta, se sujeten a las condiciones contratadas; </w:t>
      </w:r>
    </w:p>
    <w:p w14:paraId="0110D516"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Establecer los lineamientos para la realización de estudios y proyectos de construcción de obras públicas; </w:t>
      </w:r>
    </w:p>
    <w:p w14:paraId="7DCB4F9B"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14:paraId="7BB9EA5D"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lastRenderedPageBreak/>
        <w:t xml:space="preserve">Formular el inventario de la maquinaria y equipo de construcción a su cuidado o de su propiedad, manteniéndolo en óptimas condiciones de uso; </w:t>
      </w:r>
    </w:p>
    <w:p w14:paraId="2660DD4F"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14:paraId="6D16EC59"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Controlar y vigilar el inventario de materiales para construcción; </w:t>
      </w:r>
    </w:p>
    <w:p w14:paraId="23760B91"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Integrar y autorizar con su firma, la documentación que en materia de obra pública, deba presentarse al Órgano Superior de Fiscalización del Estado de México; </w:t>
      </w:r>
    </w:p>
    <w:p w14:paraId="02A68F9F" w14:textId="77777777" w:rsidR="001A3504" w:rsidRPr="0084462A" w:rsidRDefault="001A3504" w:rsidP="001A3504">
      <w:pPr>
        <w:pStyle w:val="Prrafodelista"/>
        <w:numPr>
          <w:ilvl w:val="0"/>
          <w:numId w:val="29"/>
        </w:numPr>
        <w:tabs>
          <w:tab w:val="left" w:pos="709"/>
        </w:tabs>
        <w:ind w:left="1788" w:right="567"/>
        <w:jc w:val="both"/>
        <w:rPr>
          <w:rFonts w:ascii="Palatino Linotype" w:hAnsi="Palatino Linotype"/>
        </w:rPr>
      </w:pPr>
      <w:r w:rsidRPr="0084462A">
        <w:rPr>
          <w:rFonts w:ascii="Palatino Linotype" w:hAnsi="Palatino Linotype"/>
          <w:i/>
          <w:sz w:val="22"/>
          <w:szCs w:val="22"/>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4AE08759" w14:textId="77777777" w:rsidR="001A3504" w:rsidRPr="0084462A" w:rsidRDefault="001A3504" w:rsidP="001A3504">
      <w:pPr>
        <w:pStyle w:val="Prrafodelista"/>
        <w:numPr>
          <w:ilvl w:val="0"/>
          <w:numId w:val="29"/>
        </w:numPr>
        <w:tabs>
          <w:tab w:val="left" w:pos="709"/>
        </w:tabs>
        <w:ind w:left="1788" w:right="567"/>
        <w:jc w:val="both"/>
        <w:rPr>
          <w:rFonts w:ascii="Palatino Linotype" w:hAnsi="Palatino Linotype"/>
        </w:rPr>
      </w:pPr>
      <w:r w:rsidRPr="0084462A">
        <w:rPr>
          <w:rFonts w:ascii="Palatino Linotype" w:hAnsi="Palatino Linotype"/>
          <w:i/>
          <w:sz w:val="22"/>
          <w:szCs w:val="22"/>
        </w:rPr>
        <w:t>Las demás que les señalen las disposiciones aplicables.</w:t>
      </w:r>
      <w:r>
        <w:rPr>
          <w:rFonts w:ascii="Palatino Linotype" w:hAnsi="Palatino Linotype"/>
          <w:i/>
          <w:sz w:val="22"/>
          <w:szCs w:val="22"/>
        </w:rPr>
        <w:t>”</w:t>
      </w:r>
    </w:p>
    <w:p w14:paraId="22B55134" w14:textId="77777777" w:rsidR="001A3504" w:rsidRPr="0084462A" w:rsidRDefault="001A3504" w:rsidP="001A3504">
      <w:pPr>
        <w:pStyle w:val="Sinespaciado"/>
        <w:spacing w:line="360" w:lineRule="auto"/>
        <w:jc w:val="both"/>
        <w:rPr>
          <w:rFonts w:ascii="Palatino Linotype" w:hAnsi="Palatino Linotype"/>
        </w:rPr>
      </w:pPr>
    </w:p>
    <w:p w14:paraId="20F909A4" w14:textId="77777777" w:rsidR="001A3504" w:rsidRPr="0084462A" w:rsidRDefault="001A3504" w:rsidP="001A3504">
      <w:pPr>
        <w:pStyle w:val="Sinespaciado"/>
        <w:spacing w:line="360" w:lineRule="auto"/>
        <w:jc w:val="both"/>
        <w:rPr>
          <w:rFonts w:ascii="Palatino Linotype" w:hAnsi="Palatino Linotype"/>
        </w:rPr>
      </w:pPr>
      <w:r w:rsidRPr="0084462A">
        <w:rPr>
          <w:rFonts w:ascii="Palatino Linotype" w:hAnsi="Palatino Linotype"/>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0CF39293" w14:textId="77777777" w:rsidR="001A3504" w:rsidRPr="0084462A" w:rsidRDefault="001A3504" w:rsidP="001A3504">
      <w:pPr>
        <w:pStyle w:val="Sinespaciado"/>
        <w:spacing w:line="360" w:lineRule="auto"/>
        <w:jc w:val="both"/>
        <w:rPr>
          <w:rFonts w:ascii="Palatino Linotype" w:hAnsi="Palatino Linotype"/>
        </w:rPr>
      </w:pPr>
    </w:p>
    <w:p w14:paraId="774ADB81" w14:textId="77777777" w:rsidR="001A3504" w:rsidRPr="0084462A" w:rsidRDefault="001A3504" w:rsidP="001A3504">
      <w:pPr>
        <w:pStyle w:val="Sinespaciado"/>
        <w:spacing w:line="360" w:lineRule="auto"/>
        <w:jc w:val="both"/>
        <w:rPr>
          <w:rFonts w:ascii="Palatino Linotype" w:hAnsi="Palatino Linotype"/>
        </w:rPr>
      </w:pPr>
      <w:r w:rsidRPr="0084462A">
        <w:rPr>
          <w:rFonts w:ascii="Palatino Linotype" w:hAnsi="Palatino Linotype"/>
        </w:rPr>
        <w:t>En ese sentido, los Ayuntamientos son los encargados de formular, de manera anual, los programas de obra pública y su respectivo presupuesto, para complementar el plan de desarrollo municipal, entre los que se encuentra el alumbrado público.</w:t>
      </w:r>
    </w:p>
    <w:p w14:paraId="0DD3D65B" w14:textId="77777777" w:rsidR="001A3504" w:rsidRPr="0084462A" w:rsidRDefault="001A3504" w:rsidP="001A3504">
      <w:pPr>
        <w:pStyle w:val="Sinespaciado"/>
        <w:spacing w:line="360" w:lineRule="auto"/>
        <w:jc w:val="both"/>
        <w:rPr>
          <w:rFonts w:ascii="Palatino Linotype" w:hAnsi="Palatino Linotype"/>
        </w:rPr>
      </w:pPr>
    </w:p>
    <w:p w14:paraId="12D32984" w14:textId="77777777" w:rsidR="001A3504" w:rsidRPr="0084462A" w:rsidRDefault="001A3504" w:rsidP="001A3504">
      <w:pPr>
        <w:pStyle w:val="Sinespaciado"/>
        <w:spacing w:line="360" w:lineRule="auto"/>
        <w:jc w:val="both"/>
        <w:rPr>
          <w:rFonts w:ascii="Palatino Linotype" w:hAnsi="Palatino Linotype"/>
        </w:rPr>
      </w:pPr>
      <w:r w:rsidRPr="0084462A">
        <w:rPr>
          <w:rFonts w:ascii="Palatino Linotype" w:hAnsi="Palatino Linotype"/>
        </w:rPr>
        <w:t xml:space="preserve">En conclusión, el servicio de alumbrado público deberá estar en constante mantenimiento y vigilancia por las dependencias facultadas del </w:t>
      </w:r>
      <w:r w:rsidRPr="00FD3445">
        <w:rPr>
          <w:rFonts w:ascii="Palatino Linotype" w:hAnsi="Palatino Linotype"/>
          <w:b/>
        </w:rPr>
        <w:t>sujeto obligado</w:t>
      </w:r>
      <w:r w:rsidRPr="0084462A">
        <w:rPr>
          <w:rFonts w:ascii="Palatino Linotype" w:hAnsi="Palatino Linotype"/>
        </w:rPr>
        <w:t xml:space="preserve">, es por ello que deberán tener actualizado su registro o censo de luminarias para que sean </w:t>
      </w:r>
      <w:r w:rsidRPr="0084462A">
        <w:rPr>
          <w:rFonts w:ascii="Palatino Linotype" w:hAnsi="Palatino Linotype"/>
        </w:rPr>
        <w:lastRenderedPageBreak/>
        <w:t>atendidas con exactitud, para aquellas las acciones relacionadas a la instalación, manteniendo o reemplazo.</w:t>
      </w:r>
    </w:p>
    <w:p w14:paraId="6352E0D2" w14:textId="77777777" w:rsidR="00612ADC" w:rsidRDefault="00612ADC" w:rsidP="002D07D9">
      <w:pPr>
        <w:tabs>
          <w:tab w:val="left" w:pos="1365"/>
        </w:tabs>
        <w:spacing w:after="0" w:line="360" w:lineRule="auto"/>
        <w:ind w:right="51"/>
        <w:jc w:val="both"/>
        <w:rPr>
          <w:rFonts w:ascii="Palatino Linotype" w:hAnsi="Palatino Linotype"/>
          <w:sz w:val="24"/>
          <w:szCs w:val="24"/>
        </w:rPr>
      </w:pPr>
    </w:p>
    <w:p w14:paraId="766D7D1B" w14:textId="6382331A" w:rsidR="002626FC" w:rsidRPr="00740AEB" w:rsidRDefault="002626FC" w:rsidP="002626FC">
      <w:pPr>
        <w:pStyle w:val="Sinespaciado"/>
        <w:spacing w:line="360" w:lineRule="auto"/>
        <w:jc w:val="both"/>
        <w:rPr>
          <w:rFonts w:ascii="Palatino Linotype" w:hAnsi="Palatino Linotype"/>
          <w:highlight w:val="yellow"/>
        </w:rPr>
      </w:pPr>
      <w:r w:rsidRPr="00544B27">
        <w:rPr>
          <w:rFonts w:ascii="Palatino Linotype" w:hAnsi="Palatino Linotype"/>
        </w:rPr>
        <w:t xml:space="preserve">Adicionalmente, no debe soslayarse lo establecido por el Bando Municipal 2019 emitido por el H. Ayuntamiento Constitucional </w:t>
      </w:r>
      <w:r w:rsidRPr="00544B27">
        <w:rPr>
          <w:rFonts w:ascii="Palatino Linotype" w:hAnsi="Palatino Linotype" w:cs="Arial"/>
          <w:szCs w:val="20"/>
        </w:rPr>
        <w:t xml:space="preserve">de </w:t>
      </w:r>
      <w:r w:rsidR="00740AEB" w:rsidRPr="00544B27">
        <w:rPr>
          <w:rFonts w:ascii="Palatino Linotype" w:hAnsi="Palatino Linotype" w:cs="Arial"/>
          <w:szCs w:val="20"/>
        </w:rPr>
        <w:t>Ecatzingo</w:t>
      </w:r>
      <w:r w:rsidRPr="00544B27">
        <w:rPr>
          <w:rFonts w:ascii="Palatino Linotype" w:hAnsi="Palatino Linotype"/>
        </w:rPr>
        <w:t xml:space="preserve">, Estado de México, que en </w:t>
      </w:r>
      <w:r w:rsidR="00387DAB" w:rsidRPr="00544B27">
        <w:rPr>
          <w:rFonts w:ascii="Palatino Linotype" w:hAnsi="Palatino Linotype"/>
        </w:rPr>
        <w:t>sus artículos 60 y 61</w:t>
      </w:r>
      <w:r w:rsidRPr="00544B27">
        <w:rPr>
          <w:rFonts w:ascii="Palatino Linotype" w:hAnsi="Palatino Linotype"/>
        </w:rPr>
        <w:t>, estipula lo siguiente:</w:t>
      </w:r>
    </w:p>
    <w:p w14:paraId="5078D0F4" w14:textId="77777777" w:rsidR="002626FC" w:rsidRPr="00740AEB" w:rsidRDefault="002626FC" w:rsidP="002D07D9">
      <w:pPr>
        <w:tabs>
          <w:tab w:val="left" w:pos="1365"/>
        </w:tabs>
        <w:spacing w:after="0" w:line="360" w:lineRule="auto"/>
        <w:ind w:right="51"/>
        <w:jc w:val="both"/>
        <w:rPr>
          <w:rFonts w:ascii="Palatino Linotype" w:hAnsi="Palatino Linotype"/>
          <w:sz w:val="24"/>
          <w:szCs w:val="24"/>
          <w:highlight w:val="yellow"/>
        </w:rPr>
      </w:pPr>
    </w:p>
    <w:p w14:paraId="21D251C6" w14:textId="6FD7AB45" w:rsidR="002626FC" w:rsidRDefault="00387DAB" w:rsidP="00387DAB">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Artículo 60º. Para el eficaz desempeño de sus funciones públicas</w:t>
      </w:r>
      <w:r>
        <w:rPr>
          <w:rFonts w:ascii="Palatino Linotype" w:hAnsi="Palatino Linotype"/>
          <w:i/>
        </w:rPr>
        <w:t xml:space="preserve">, </w:t>
      </w:r>
      <w:r w:rsidRPr="00387DAB">
        <w:rPr>
          <w:rFonts w:ascii="Palatino Linotype" w:hAnsi="Palatino Linotype"/>
          <w:b/>
          <w:i/>
          <w:u w:val="single"/>
        </w:rPr>
        <w:t>el Ayuntamiento se auxiliará</w:t>
      </w:r>
      <w:r>
        <w:rPr>
          <w:rFonts w:ascii="Palatino Linotype" w:hAnsi="Palatino Linotype"/>
          <w:i/>
        </w:rPr>
        <w:t xml:space="preserve">, </w:t>
      </w:r>
      <w:r w:rsidRPr="00387DAB">
        <w:rPr>
          <w:rFonts w:ascii="Palatino Linotype" w:hAnsi="Palatino Linotype"/>
          <w:i/>
        </w:rPr>
        <w:t>además de los que estén previstos en las leyes o los que d</w:t>
      </w:r>
      <w:r>
        <w:rPr>
          <w:rFonts w:ascii="Palatino Linotype" w:hAnsi="Palatino Linotype"/>
          <w:i/>
        </w:rPr>
        <w:t xml:space="preserve">etermine crear de acuerdo a las </w:t>
      </w:r>
      <w:r w:rsidRPr="00387DAB">
        <w:rPr>
          <w:rFonts w:ascii="Palatino Linotype" w:hAnsi="Palatino Linotype"/>
          <w:i/>
        </w:rPr>
        <w:t>necesidades del Municipio, por los órganos y autoridades auxiliares, siguientes:</w:t>
      </w:r>
    </w:p>
    <w:p w14:paraId="3FD26316" w14:textId="77777777" w:rsidR="00387DAB" w:rsidRDefault="00387DAB" w:rsidP="00387DAB">
      <w:pPr>
        <w:tabs>
          <w:tab w:val="left" w:pos="1365"/>
        </w:tabs>
        <w:spacing w:after="0" w:line="360" w:lineRule="auto"/>
        <w:ind w:left="851" w:right="850"/>
        <w:jc w:val="both"/>
        <w:rPr>
          <w:rFonts w:ascii="Palatino Linotype" w:hAnsi="Palatino Linotype"/>
          <w:i/>
        </w:rPr>
      </w:pPr>
    </w:p>
    <w:p w14:paraId="30627876" w14:textId="77777777" w:rsidR="00387DAB" w:rsidRPr="00387DAB" w:rsidRDefault="00387DAB" w:rsidP="00387DAB">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I. Órganos Auxiliares: </w:t>
      </w:r>
    </w:p>
    <w:p w14:paraId="33E4C21C" w14:textId="77777777" w:rsidR="00387DAB" w:rsidRPr="00387DAB" w:rsidRDefault="00387DAB" w:rsidP="00387DAB">
      <w:pPr>
        <w:tabs>
          <w:tab w:val="left" w:pos="1365"/>
        </w:tabs>
        <w:spacing w:after="0" w:line="360" w:lineRule="auto"/>
        <w:ind w:left="851" w:right="850"/>
        <w:jc w:val="both"/>
        <w:rPr>
          <w:rFonts w:ascii="Palatino Linotype" w:hAnsi="Palatino Linotype"/>
          <w:b/>
          <w:i/>
          <w:u w:val="single"/>
        </w:rPr>
      </w:pPr>
      <w:r w:rsidRPr="00387DAB">
        <w:rPr>
          <w:rFonts w:ascii="Palatino Linotype" w:hAnsi="Palatino Linotype"/>
          <w:b/>
          <w:i/>
          <w:u w:val="single"/>
        </w:rPr>
        <w:t xml:space="preserve">a) Comisiones Edilicias y las demás que determine el Ayuntamiento a propuesta de la Presidenta Municipal; </w:t>
      </w:r>
    </w:p>
    <w:p w14:paraId="56F9DCFA" w14:textId="77777777" w:rsidR="00387DAB" w:rsidRPr="00387DAB" w:rsidRDefault="00387DAB" w:rsidP="00387DAB">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b) Comités o Consejos; </w:t>
      </w:r>
    </w:p>
    <w:p w14:paraId="5CA171A4" w14:textId="77777777" w:rsidR="00387DAB" w:rsidRPr="00387DAB" w:rsidRDefault="00387DAB" w:rsidP="00387DAB">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c) Consejos de Participación Ciudadana; y </w:t>
      </w:r>
    </w:p>
    <w:p w14:paraId="3F68942C" w14:textId="77777777" w:rsidR="00387DAB" w:rsidRPr="00387DAB" w:rsidRDefault="00387DAB" w:rsidP="00387DAB">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d) Organizaciones sociales representativas de las comunidades, o cualquier otra reconocida por el Ayuntamiento, a través de la Dirección de Gobierno y Participación Ciudadana. </w:t>
      </w:r>
    </w:p>
    <w:p w14:paraId="4042BBBA" w14:textId="77777777" w:rsidR="00387DAB" w:rsidRPr="00387DAB" w:rsidRDefault="00387DAB" w:rsidP="00387DAB">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II. Autoridades Auxiliares: </w:t>
      </w:r>
    </w:p>
    <w:p w14:paraId="42197295" w14:textId="77777777" w:rsidR="00387DAB" w:rsidRPr="00387DAB" w:rsidRDefault="00387DAB" w:rsidP="00387DAB">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a) Delegados o Delegadas Municipales; </w:t>
      </w:r>
    </w:p>
    <w:p w14:paraId="053027ED" w14:textId="654DA394" w:rsidR="00387DAB" w:rsidRPr="00387DAB" w:rsidRDefault="00387DAB" w:rsidP="00387DAB">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b) Jefes de Sector o de Sección; y c) Jefes de Manzana.</w:t>
      </w:r>
    </w:p>
    <w:p w14:paraId="7C9763C8" w14:textId="77777777" w:rsidR="002626FC" w:rsidRPr="00387DAB" w:rsidRDefault="002626FC" w:rsidP="005558F4">
      <w:pPr>
        <w:tabs>
          <w:tab w:val="left" w:pos="1365"/>
        </w:tabs>
        <w:spacing w:after="0" w:line="360" w:lineRule="auto"/>
        <w:ind w:left="851" w:right="850"/>
        <w:jc w:val="both"/>
        <w:rPr>
          <w:rFonts w:ascii="Palatino Linotype" w:hAnsi="Palatino Linotype"/>
          <w:i/>
          <w:highlight w:val="yellow"/>
        </w:rPr>
      </w:pPr>
    </w:p>
    <w:p w14:paraId="6E8962B8" w14:textId="3987BA0F" w:rsidR="00387DAB" w:rsidRPr="00387DAB" w:rsidRDefault="00387DAB" w:rsidP="005558F4">
      <w:pPr>
        <w:tabs>
          <w:tab w:val="left" w:pos="1365"/>
        </w:tabs>
        <w:spacing w:after="0" w:line="360" w:lineRule="auto"/>
        <w:ind w:left="851" w:right="850"/>
        <w:jc w:val="both"/>
        <w:rPr>
          <w:rFonts w:ascii="Palatino Linotype" w:hAnsi="Palatino Linotype"/>
          <w:b/>
          <w:i/>
          <w:u w:val="single"/>
        </w:rPr>
      </w:pPr>
      <w:r w:rsidRPr="00387DAB">
        <w:rPr>
          <w:rFonts w:ascii="Palatino Linotype" w:hAnsi="Palatino Linotype"/>
          <w:b/>
          <w:i/>
          <w:u w:val="single"/>
        </w:rPr>
        <w:t>Artículo 61º. Son comisiones permanentes del Ayuntamiento, las siguientes de:</w:t>
      </w:r>
    </w:p>
    <w:p w14:paraId="276E622B" w14:textId="77777777" w:rsidR="00387DAB" w:rsidRPr="00387DAB" w:rsidRDefault="00387DAB" w:rsidP="005558F4">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lastRenderedPageBreak/>
        <w:t xml:space="preserve">I. Gobernación, Seguridad Pública, Protección Civil y Reglamentos; </w:t>
      </w:r>
    </w:p>
    <w:p w14:paraId="5ECF227B" w14:textId="77777777" w:rsidR="00387DAB" w:rsidRPr="00387DAB" w:rsidRDefault="00387DAB" w:rsidP="005558F4">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II. Planeación para el Desarrollo, Obras Públicas y Desarrollo Urbano; </w:t>
      </w:r>
    </w:p>
    <w:p w14:paraId="5542DC57" w14:textId="77777777" w:rsidR="00387DAB" w:rsidRPr="00387DAB" w:rsidRDefault="00387DAB" w:rsidP="005558F4">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III. Hacienda y Patrimonio Municipal; </w:t>
      </w:r>
    </w:p>
    <w:p w14:paraId="40EACE81" w14:textId="77777777" w:rsidR="00387DAB" w:rsidRPr="00387DAB" w:rsidRDefault="00387DAB" w:rsidP="005558F4">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IV. Transparencia, Acceso a la Información Pública y Protección de Datos Personales; </w:t>
      </w:r>
    </w:p>
    <w:p w14:paraId="3FE4F8A0" w14:textId="77777777" w:rsidR="00387DAB" w:rsidRPr="00387DAB" w:rsidRDefault="00387DAB" w:rsidP="005558F4">
      <w:pPr>
        <w:tabs>
          <w:tab w:val="left" w:pos="1365"/>
        </w:tabs>
        <w:spacing w:after="0" w:line="360" w:lineRule="auto"/>
        <w:ind w:left="851" w:right="850"/>
        <w:jc w:val="both"/>
        <w:rPr>
          <w:rFonts w:ascii="Palatino Linotype" w:hAnsi="Palatino Linotype"/>
          <w:b/>
          <w:i/>
          <w:u w:val="single"/>
        </w:rPr>
      </w:pPr>
      <w:r w:rsidRPr="00387DAB">
        <w:rPr>
          <w:rFonts w:ascii="Palatino Linotype" w:hAnsi="Palatino Linotype"/>
          <w:b/>
          <w:i/>
          <w:u w:val="single"/>
        </w:rPr>
        <w:t xml:space="preserve">V. Alumbrado Público y Embellecimiento de los Poblados; </w:t>
      </w:r>
    </w:p>
    <w:p w14:paraId="29D2164A" w14:textId="77777777" w:rsidR="00387DAB" w:rsidRPr="00387DAB" w:rsidRDefault="00387DAB" w:rsidP="005558F4">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VI. Agua Potable, Drenaje, Alcantarillado y Saneamiento; </w:t>
      </w:r>
    </w:p>
    <w:p w14:paraId="55AFBA4C" w14:textId="77777777" w:rsidR="00387DAB" w:rsidRPr="00387DAB" w:rsidRDefault="00387DAB" w:rsidP="005558F4">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VII. Mercados, Comercio, Turismo y Empleo; </w:t>
      </w:r>
    </w:p>
    <w:p w14:paraId="593912ED" w14:textId="77777777" w:rsidR="00387DAB" w:rsidRPr="00387DAB" w:rsidRDefault="00387DAB" w:rsidP="005558F4">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VIII. Ecología, Fomento Agropecuario y Forestal; </w:t>
      </w:r>
    </w:p>
    <w:p w14:paraId="48AC6838" w14:textId="77777777" w:rsidR="00387DAB" w:rsidRPr="00387DAB" w:rsidRDefault="00387DAB" w:rsidP="005558F4">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IX. Parques, Jardines, Plazas Públicas y Panteones; </w:t>
      </w:r>
    </w:p>
    <w:p w14:paraId="0AFC758A" w14:textId="77777777" w:rsidR="00387DAB" w:rsidRPr="00387DAB" w:rsidRDefault="00387DAB" w:rsidP="005558F4">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X. Cultura, Educación, Deportes y Recreación; </w:t>
      </w:r>
    </w:p>
    <w:p w14:paraId="3A6573C6" w14:textId="77777777" w:rsidR="00387DAB" w:rsidRPr="00387DAB" w:rsidRDefault="00387DAB" w:rsidP="005558F4">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XI. Asuntos Metropolitanos y Apoyo al Migrante; </w:t>
      </w:r>
    </w:p>
    <w:p w14:paraId="537C0F2C" w14:textId="77777777" w:rsidR="00387DAB" w:rsidRPr="00387DAB" w:rsidRDefault="00387DAB" w:rsidP="005558F4">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XII. Población y Participación Ciudadana; </w:t>
      </w:r>
    </w:p>
    <w:p w14:paraId="2996F7A7" w14:textId="77777777" w:rsidR="00387DAB" w:rsidRPr="00387DAB" w:rsidRDefault="00387DAB" w:rsidP="005558F4">
      <w:pPr>
        <w:tabs>
          <w:tab w:val="left" w:pos="1365"/>
        </w:tabs>
        <w:spacing w:after="0" w:line="360" w:lineRule="auto"/>
        <w:ind w:left="851" w:right="850"/>
        <w:jc w:val="both"/>
        <w:rPr>
          <w:rFonts w:ascii="Palatino Linotype" w:hAnsi="Palatino Linotype"/>
          <w:i/>
        </w:rPr>
      </w:pPr>
      <w:r w:rsidRPr="00387DAB">
        <w:rPr>
          <w:rFonts w:ascii="Palatino Linotype" w:hAnsi="Palatino Linotype"/>
          <w:i/>
        </w:rPr>
        <w:t xml:space="preserve">XIII. Previsión Social de la Violencia y la Delincuencia y Derechos Humanos; y </w:t>
      </w:r>
    </w:p>
    <w:p w14:paraId="26F99676" w14:textId="1FA786D4" w:rsidR="00387DAB" w:rsidRPr="00387DAB" w:rsidRDefault="00387DAB" w:rsidP="005558F4">
      <w:pPr>
        <w:tabs>
          <w:tab w:val="left" w:pos="1365"/>
        </w:tabs>
        <w:spacing w:after="0" w:line="360" w:lineRule="auto"/>
        <w:ind w:left="851" w:right="850"/>
        <w:jc w:val="both"/>
        <w:rPr>
          <w:rFonts w:ascii="Palatino Linotype" w:hAnsi="Palatino Linotype"/>
          <w:i/>
          <w:highlight w:val="yellow"/>
        </w:rPr>
      </w:pPr>
      <w:r w:rsidRPr="00387DAB">
        <w:rPr>
          <w:rFonts w:ascii="Palatino Linotype" w:hAnsi="Palatino Linotype"/>
          <w:i/>
        </w:rPr>
        <w:t>XIV. Salud, Desarrollo Social, Atención de Grupos Vulnerables.</w:t>
      </w:r>
    </w:p>
    <w:p w14:paraId="35E837E5" w14:textId="1BD05D41" w:rsidR="00350712" w:rsidRDefault="00350712" w:rsidP="002D07D9">
      <w:pPr>
        <w:tabs>
          <w:tab w:val="left" w:pos="1365"/>
        </w:tabs>
        <w:spacing w:after="0" w:line="360" w:lineRule="auto"/>
        <w:ind w:right="51"/>
        <w:jc w:val="both"/>
        <w:rPr>
          <w:rFonts w:ascii="Palatino Linotype" w:hAnsi="Palatino Linotype"/>
          <w:sz w:val="24"/>
          <w:szCs w:val="24"/>
        </w:rPr>
      </w:pPr>
    </w:p>
    <w:p w14:paraId="047D6DD4" w14:textId="77777777" w:rsidR="00056D21" w:rsidRDefault="00056D21" w:rsidP="002D07D9">
      <w:pPr>
        <w:tabs>
          <w:tab w:val="left" w:pos="1365"/>
        </w:tabs>
        <w:spacing w:after="0" w:line="360" w:lineRule="auto"/>
        <w:ind w:right="51"/>
        <w:jc w:val="both"/>
        <w:rPr>
          <w:rFonts w:ascii="Palatino Linotype" w:hAnsi="Palatino Linotype"/>
          <w:sz w:val="24"/>
          <w:szCs w:val="24"/>
        </w:rPr>
      </w:pPr>
    </w:p>
    <w:p w14:paraId="5729D0B0" w14:textId="77777777" w:rsidR="00B20A4F" w:rsidRDefault="00B20A4F" w:rsidP="00B20A4F">
      <w:pPr>
        <w:pStyle w:val="Sinespaciado"/>
        <w:spacing w:line="360" w:lineRule="auto"/>
        <w:jc w:val="both"/>
        <w:rPr>
          <w:rFonts w:ascii="Palatino Linotype" w:hAnsi="Palatino Linotype" w:cs="Arial"/>
        </w:rPr>
      </w:pPr>
      <w:r>
        <w:rPr>
          <w:rFonts w:ascii="Palatino Linotype" w:hAnsi="Palatino Linotype" w:cs="Arial"/>
        </w:rPr>
        <w:t xml:space="preserve">En ese orden de ideas, como lo refiere el Bando Municipal del </w:t>
      </w:r>
      <w:r>
        <w:rPr>
          <w:rFonts w:ascii="Palatino Linotype" w:hAnsi="Palatino Linotype" w:cs="Arial"/>
          <w:b/>
        </w:rPr>
        <w:t xml:space="preserve">sujeto obligado, </w:t>
      </w:r>
      <w:r>
        <w:rPr>
          <w:rFonts w:ascii="Palatino Linotype" w:hAnsi="Palatino Linotype" w:cs="Arial"/>
        </w:rPr>
        <w:t>se conformara de las Comisiones que determine la Ley Orgánica Municipal del Estado de México, por lo que resulta de observancia su artículo 69 fracción I, inciso f), que establece lo siguiente:</w:t>
      </w:r>
    </w:p>
    <w:p w14:paraId="7A37DB15" w14:textId="77777777" w:rsidR="00B20A4F" w:rsidRDefault="00B20A4F" w:rsidP="00B20A4F">
      <w:pPr>
        <w:pStyle w:val="Sinespaciado"/>
        <w:spacing w:line="360" w:lineRule="auto"/>
        <w:jc w:val="both"/>
        <w:rPr>
          <w:rFonts w:ascii="Palatino Linotype" w:hAnsi="Palatino Linotype" w:cs="Arial"/>
        </w:rPr>
      </w:pPr>
    </w:p>
    <w:p w14:paraId="4BDCAB17" w14:textId="77777777" w:rsidR="00B20A4F" w:rsidRPr="00B021D3" w:rsidRDefault="00B20A4F" w:rsidP="00B20A4F">
      <w:pPr>
        <w:pStyle w:val="Sinespaciado"/>
        <w:ind w:left="567" w:right="567"/>
        <w:jc w:val="both"/>
        <w:rPr>
          <w:rFonts w:ascii="Palatino Linotype" w:hAnsi="Palatino Linotype" w:cs="Arial"/>
          <w:i/>
          <w:sz w:val="22"/>
        </w:rPr>
      </w:pPr>
      <w:r>
        <w:rPr>
          <w:rFonts w:ascii="Palatino Linotype" w:hAnsi="Palatino Linotype" w:cs="Arial"/>
          <w:i/>
          <w:sz w:val="22"/>
        </w:rPr>
        <w:t>“</w:t>
      </w:r>
      <w:r w:rsidRPr="00B021D3">
        <w:rPr>
          <w:rFonts w:ascii="Palatino Linotype" w:hAnsi="Palatino Linotype" w:cs="Arial"/>
          <w:b/>
          <w:i/>
          <w:sz w:val="22"/>
        </w:rPr>
        <w:t>Artículo 69.-</w:t>
      </w:r>
      <w:r w:rsidRPr="00B021D3">
        <w:rPr>
          <w:rFonts w:ascii="Palatino Linotype" w:hAnsi="Palatino Linotype" w:cs="Arial"/>
          <w:i/>
          <w:sz w:val="22"/>
        </w:rPr>
        <w:t xml:space="preserve"> Las comisiones las determinará el ayuntamiento de acuerdo a las</w:t>
      </w:r>
      <w:r>
        <w:rPr>
          <w:rFonts w:ascii="Palatino Linotype" w:hAnsi="Palatino Linotype" w:cs="Arial"/>
          <w:i/>
          <w:sz w:val="22"/>
        </w:rPr>
        <w:t xml:space="preserve"> </w:t>
      </w:r>
      <w:r w:rsidRPr="00B021D3">
        <w:rPr>
          <w:rFonts w:ascii="Palatino Linotype" w:hAnsi="Palatino Linotype" w:cs="Arial"/>
          <w:i/>
          <w:sz w:val="22"/>
        </w:rPr>
        <w:t>necesidades del municipio y podrán ser permanentes o transitorias.</w:t>
      </w:r>
    </w:p>
    <w:p w14:paraId="6B9C71F0" w14:textId="77777777" w:rsidR="00B20A4F" w:rsidRPr="00B021D3" w:rsidRDefault="00B20A4F" w:rsidP="00B20A4F">
      <w:pPr>
        <w:pStyle w:val="Sinespaciado"/>
        <w:ind w:left="567" w:right="567"/>
        <w:jc w:val="both"/>
        <w:rPr>
          <w:rFonts w:ascii="Palatino Linotype" w:hAnsi="Palatino Linotype" w:cs="Arial"/>
          <w:i/>
          <w:sz w:val="22"/>
        </w:rPr>
      </w:pPr>
      <w:r w:rsidRPr="00B021D3">
        <w:rPr>
          <w:rFonts w:ascii="Palatino Linotype" w:hAnsi="Palatino Linotype" w:cs="Arial"/>
          <w:b/>
          <w:i/>
          <w:sz w:val="22"/>
        </w:rPr>
        <w:t>I</w:t>
      </w:r>
      <w:r w:rsidRPr="00B021D3">
        <w:rPr>
          <w:rFonts w:ascii="Palatino Linotype" w:hAnsi="Palatino Linotype" w:cs="Arial"/>
          <w:i/>
          <w:sz w:val="22"/>
        </w:rPr>
        <w:t>. Serán permanentes las comisiones:</w:t>
      </w:r>
    </w:p>
    <w:p w14:paraId="6BCBE332" w14:textId="77777777" w:rsidR="00B20A4F" w:rsidRDefault="00B20A4F" w:rsidP="00B20A4F">
      <w:pPr>
        <w:pStyle w:val="Sinespaciado"/>
        <w:ind w:left="567" w:right="567"/>
        <w:jc w:val="both"/>
        <w:rPr>
          <w:rFonts w:ascii="Palatino Linotype" w:hAnsi="Palatino Linotype" w:cs="Arial"/>
          <w:i/>
          <w:sz w:val="22"/>
        </w:rPr>
      </w:pPr>
      <w:r>
        <w:rPr>
          <w:rFonts w:ascii="Palatino Linotype" w:hAnsi="Palatino Linotype" w:cs="Arial"/>
          <w:i/>
          <w:sz w:val="22"/>
        </w:rPr>
        <w:t>(…)</w:t>
      </w:r>
    </w:p>
    <w:p w14:paraId="07D7DB4C" w14:textId="77777777" w:rsidR="00B20A4F" w:rsidRDefault="00B20A4F" w:rsidP="00B20A4F">
      <w:pPr>
        <w:pStyle w:val="Sinespaciado"/>
        <w:ind w:left="567" w:right="567"/>
        <w:jc w:val="both"/>
        <w:rPr>
          <w:rFonts w:ascii="Palatino Linotype" w:hAnsi="Palatino Linotype" w:cs="Arial"/>
          <w:i/>
          <w:sz w:val="22"/>
        </w:rPr>
      </w:pPr>
      <w:r w:rsidRPr="00B021D3">
        <w:rPr>
          <w:rFonts w:ascii="Palatino Linotype" w:hAnsi="Palatino Linotype" w:cs="Arial"/>
          <w:b/>
          <w:i/>
          <w:sz w:val="22"/>
        </w:rPr>
        <w:t>f).</w:t>
      </w:r>
      <w:r w:rsidRPr="00B021D3">
        <w:rPr>
          <w:rFonts w:ascii="Palatino Linotype" w:hAnsi="Palatino Linotype" w:cs="Arial"/>
          <w:i/>
          <w:sz w:val="22"/>
        </w:rPr>
        <w:t xml:space="preserve"> De alumbrado público;</w:t>
      </w:r>
      <w:r>
        <w:rPr>
          <w:rFonts w:ascii="Palatino Linotype" w:hAnsi="Palatino Linotype" w:cs="Arial"/>
          <w:i/>
          <w:sz w:val="22"/>
        </w:rPr>
        <w:t>”</w:t>
      </w:r>
    </w:p>
    <w:p w14:paraId="7F0495E6" w14:textId="77777777" w:rsidR="00B20A4F" w:rsidRDefault="00B20A4F" w:rsidP="00B20A4F">
      <w:pPr>
        <w:pStyle w:val="Prrafodelista"/>
        <w:autoSpaceDE w:val="0"/>
        <w:autoSpaceDN w:val="0"/>
        <w:adjustRightInd w:val="0"/>
        <w:spacing w:after="240" w:line="360" w:lineRule="auto"/>
        <w:ind w:left="0"/>
        <w:contextualSpacing/>
        <w:jc w:val="both"/>
        <w:rPr>
          <w:rFonts w:ascii="Palatino Linotype" w:hAnsi="Palatino Linotype"/>
        </w:rPr>
      </w:pPr>
    </w:p>
    <w:p w14:paraId="6DF78799" w14:textId="77777777" w:rsidR="00B20A4F" w:rsidRDefault="00B20A4F" w:rsidP="00B20A4F">
      <w:pPr>
        <w:pStyle w:val="Sinespaciado"/>
        <w:spacing w:line="360" w:lineRule="auto"/>
        <w:jc w:val="both"/>
        <w:rPr>
          <w:rFonts w:ascii="Palatino Linotype" w:hAnsi="Palatino Linotype" w:cs="Arial"/>
        </w:rPr>
      </w:pPr>
      <w:r>
        <w:rPr>
          <w:rFonts w:ascii="Palatino Linotype" w:hAnsi="Palatino Linotype" w:cs="Arial"/>
        </w:rPr>
        <w:t xml:space="preserve">De lo anterior se desprende que el </w:t>
      </w:r>
      <w:r w:rsidRPr="00D363CE">
        <w:rPr>
          <w:rFonts w:ascii="Palatino Linotype" w:hAnsi="Palatino Linotype" w:cs="Arial"/>
          <w:b/>
        </w:rPr>
        <w:t>sujeto obligado</w:t>
      </w:r>
      <w:r>
        <w:rPr>
          <w:rFonts w:ascii="Palatino Linotype" w:hAnsi="Palatino Linotype" w:cs="Arial"/>
        </w:rPr>
        <w:t xml:space="preserve"> tiene entre sus funciones la de satisfacer las necesidades colectivas de sus habitantes mediante la adecuada prestación, funcionamiento y conservación de los servicios públicos municipales y la ejecución de obras públicas; entre el que se encuentra el </w:t>
      </w:r>
      <w:r w:rsidRPr="005B25E1">
        <w:rPr>
          <w:rFonts w:ascii="Palatino Linotype" w:hAnsi="Palatino Linotype" w:cs="Arial"/>
          <w:u w:val="single"/>
        </w:rPr>
        <w:t>alumbrado público</w:t>
      </w:r>
      <w:r>
        <w:rPr>
          <w:rFonts w:ascii="Palatino Linotype" w:hAnsi="Palatino Linotype" w:cs="Arial"/>
        </w:rPr>
        <w:t xml:space="preserve">, el cual deberá ser prestado con recursos propios y puede concesionarse, por lo cual puede establecerse que el </w:t>
      </w:r>
      <w:r w:rsidRPr="00B021D3">
        <w:rPr>
          <w:rFonts w:ascii="Palatino Linotype" w:hAnsi="Palatino Linotype" w:cs="Arial"/>
          <w:b/>
        </w:rPr>
        <w:t>sujeto obligado</w:t>
      </w:r>
      <w:r>
        <w:rPr>
          <w:rFonts w:ascii="Palatino Linotype" w:hAnsi="Palatino Linotype" w:cs="Arial"/>
        </w:rPr>
        <w:t xml:space="preserve"> tiene las atribuciones suficientes para generar, poseer o administrar la documentación e información necesaria respecto del alumbrado público en su territorio, lo que constituye información requerida por la hoy Recurrente.</w:t>
      </w:r>
    </w:p>
    <w:p w14:paraId="4C19D9EA" w14:textId="77777777" w:rsidR="00B20A4F" w:rsidRDefault="00B20A4F" w:rsidP="00B20A4F">
      <w:pPr>
        <w:pStyle w:val="Prrafodelista"/>
        <w:spacing w:line="360" w:lineRule="auto"/>
        <w:ind w:left="0"/>
        <w:contextualSpacing/>
        <w:jc w:val="both"/>
        <w:rPr>
          <w:lang w:val="es-MX" w:eastAsia="en-US"/>
        </w:rPr>
      </w:pPr>
    </w:p>
    <w:p w14:paraId="16C9BE0D" w14:textId="362C75E1" w:rsidR="00B20A4F" w:rsidRPr="002B2A8F" w:rsidRDefault="00B20A4F" w:rsidP="00B20A4F">
      <w:pPr>
        <w:pStyle w:val="Sinespaciado"/>
        <w:spacing w:line="360" w:lineRule="auto"/>
        <w:jc w:val="both"/>
        <w:rPr>
          <w:rFonts w:ascii="Palatino Linotype" w:hAnsi="Palatino Linotype" w:cs="Arial"/>
        </w:rPr>
      </w:pPr>
      <w:r>
        <w:rPr>
          <w:rFonts w:ascii="Palatino Linotype" w:hAnsi="Palatino Linotype" w:cs="Arial"/>
        </w:rPr>
        <w:t xml:space="preserve">En conclusión, este Instituto estima que el </w:t>
      </w:r>
      <w:r w:rsidRPr="005B25E1">
        <w:rPr>
          <w:rFonts w:ascii="Palatino Linotype" w:hAnsi="Palatino Linotype" w:cs="Arial"/>
          <w:b/>
        </w:rPr>
        <w:t>sujeto obligado</w:t>
      </w:r>
      <w:r>
        <w:rPr>
          <w:rFonts w:ascii="Palatino Linotype" w:hAnsi="Palatino Linotype" w:cs="Arial"/>
        </w:rPr>
        <w:t xml:space="preserve"> está en condiciones de hacer entrega de la información requerida por el hoy </w:t>
      </w:r>
      <w:r w:rsidRPr="005B25E1">
        <w:rPr>
          <w:rFonts w:ascii="Palatino Linotype" w:hAnsi="Palatino Linotype" w:cs="Arial"/>
          <w:b/>
        </w:rPr>
        <w:t>recurrente</w:t>
      </w:r>
      <w:r>
        <w:rPr>
          <w:rFonts w:ascii="Palatino Linotype" w:hAnsi="Palatino Linotype" w:cs="Arial"/>
        </w:rPr>
        <w:t xml:space="preserve"> en su solicitud de información pública en virtud de que el servicio de alumbrado está contemplado entre sus funciones de derecho público, además de contar con las unidades administrativas que pueden tener entre sus archivos la información solicitada; por tanto, es dable ordenar que se atienda la solicitud de la particular y haga entrega de la información solicitada en versión pública de ser procedente.</w:t>
      </w:r>
    </w:p>
    <w:p w14:paraId="1714BE79" w14:textId="77777777" w:rsidR="00056D21" w:rsidRDefault="00056D21" w:rsidP="002D07D9">
      <w:pPr>
        <w:tabs>
          <w:tab w:val="left" w:pos="1365"/>
        </w:tabs>
        <w:spacing w:after="0" w:line="360" w:lineRule="auto"/>
        <w:ind w:right="51"/>
        <w:jc w:val="both"/>
        <w:rPr>
          <w:rFonts w:ascii="Palatino Linotype" w:hAnsi="Palatino Linotype"/>
          <w:sz w:val="24"/>
          <w:szCs w:val="24"/>
        </w:rPr>
      </w:pPr>
    </w:p>
    <w:p w14:paraId="4A29FDBA" w14:textId="4F0A3860" w:rsidR="001F4430" w:rsidRPr="001F4430" w:rsidRDefault="001F4430" w:rsidP="001F4430">
      <w:pPr>
        <w:pStyle w:val="Prrafodelista"/>
        <w:numPr>
          <w:ilvl w:val="0"/>
          <w:numId w:val="25"/>
        </w:numPr>
        <w:shd w:val="clear" w:color="auto" w:fill="FFFFFF"/>
        <w:spacing w:before="240" w:line="360" w:lineRule="atLeast"/>
        <w:ind w:right="51"/>
        <w:jc w:val="both"/>
        <w:rPr>
          <w:color w:val="222222"/>
          <w:lang w:eastAsia="es-MX"/>
        </w:rPr>
      </w:pPr>
      <w:r w:rsidRPr="001F4430">
        <w:rPr>
          <w:rFonts w:ascii="Palatino Linotype" w:hAnsi="Palatino Linotype"/>
          <w:b/>
          <w:bCs/>
          <w:color w:val="222222"/>
          <w:lang w:eastAsia="es-MX"/>
        </w:rPr>
        <w:t>De la versión pública.</w:t>
      </w:r>
    </w:p>
    <w:p w14:paraId="47F7ABB3" w14:textId="77777777" w:rsidR="001F4430" w:rsidRPr="001F4430" w:rsidRDefault="001F4430" w:rsidP="001F4430">
      <w:pPr>
        <w:shd w:val="clear" w:color="auto" w:fill="FFFFFF"/>
        <w:spacing w:after="0" w:line="360" w:lineRule="atLeast"/>
        <w:jc w:val="both"/>
        <w:rPr>
          <w:rFonts w:ascii="Times New Roman" w:eastAsia="Times New Roman" w:hAnsi="Times New Roman" w:cs="Times New Roman"/>
          <w:color w:val="222222"/>
          <w:sz w:val="24"/>
          <w:szCs w:val="24"/>
          <w:lang w:eastAsia="es-MX"/>
        </w:rPr>
      </w:pPr>
      <w:r w:rsidRPr="001F4430">
        <w:rPr>
          <w:rFonts w:ascii="Palatino Linotype" w:eastAsia="Times New Roman" w:hAnsi="Palatino Linotype" w:cs="Times New Roman"/>
          <w:color w:val="222222"/>
          <w:sz w:val="24"/>
          <w:szCs w:val="24"/>
          <w:lang w:eastAsia="es-MX"/>
        </w:rPr>
        <w:t> </w:t>
      </w:r>
    </w:p>
    <w:p w14:paraId="0382D7C9"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D9CE0C2"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lastRenderedPageBreak/>
        <w:t> </w:t>
      </w:r>
    </w:p>
    <w:p w14:paraId="166748C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3.</w:t>
      </w:r>
      <w:r w:rsidRPr="001F4430">
        <w:rPr>
          <w:rFonts w:ascii="Palatino Linotype" w:eastAsia="Times New Roman" w:hAnsi="Palatino Linotype" w:cs="Times New Roman"/>
          <w:i/>
          <w:iCs/>
          <w:color w:val="222222"/>
          <w:lang w:eastAsia="es-MX"/>
        </w:rPr>
        <w:t> Para los efectos de la presente Ley se entenderá por:</w:t>
      </w:r>
    </w:p>
    <w:p w14:paraId="1360772E"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14:paraId="76C8D49B"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IX. Datos personales:</w:t>
      </w:r>
      <w:r w:rsidRPr="001F4430">
        <w:rPr>
          <w:rFonts w:ascii="Palatino Linotype" w:eastAsia="Times New Roman" w:hAnsi="Palatino Linotype" w:cs="Times New Roman"/>
          <w:i/>
          <w:iCs/>
          <w:color w:val="222222"/>
          <w:lang w:eastAsia="es-MX"/>
        </w:rPr>
        <w:t> La información concerniente a una persona, identificada o identificable según lo dispuesto por la Ley de Protección de Datos Personales del Estado de México;</w:t>
      </w:r>
    </w:p>
    <w:p w14:paraId="119147A8"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XX.</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Información clasificada:</w:t>
      </w:r>
      <w:r w:rsidRPr="001F4430">
        <w:rPr>
          <w:rFonts w:ascii="Palatino Linotype" w:eastAsia="Times New Roman" w:hAnsi="Palatino Linotype" w:cs="Times New Roman"/>
          <w:i/>
          <w:iCs/>
          <w:color w:val="222222"/>
          <w:lang w:eastAsia="es-MX"/>
        </w:rPr>
        <w:t> Aquella considerada por la presente Ley como reservada o confidencial;</w:t>
      </w:r>
    </w:p>
    <w:p w14:paraId="0D76A990"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XXI.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Información confidencial:</w:t>
      </w:r>
      <w:r w:rsidRPr="001F4430">
        <w:rPr>
          <w:rFonts w:ascii="Palatino Linotype" w:eastAsia="Times New Roman" w:hAnsi="Palatino Linotype" w:cs="Times New Roman"/>
          <w:i/>
          <w:iCs/>
          <w:color w:val="2222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53AF43"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w:t>
      </w:r>
    </w:p>
    <w:p w14:paraId="51776EC9"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XLV.</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Versión pública:</w:t>
      </w:r>
      <w:r w:rsidRPr="001F4430">
        <w:rPr>
          <w:rFonts w:ascii="Palatino Linotype" w:eastAsia="Times New Roman" w:hAnsi="Palatino Linotype" w:cs="Times New Roman"/>
          <w:i/>
          <w:iCs/>
          <w:color w:val="222222"/>
          <w:lang w:eastAsia="es-MX"/>
        </w:rPr>
        <w:t> Documento en el que se elimine, suprime o borra la información clasificada como reservada o confidencial para permitir su acceso.</w:t>
      </w:r>
    </w:p>
    <w:p w14:paraId="6DE1FFDD"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14:paraId="1221C23D"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91. </w:t>
      </w:r>
      <w:r w:rsidRPr="001F4430">
        <w:rPr>
          <w:rFonts w:ascii="Palatino Linotype" w:eastAsia="Times New Roman" w:hAnsi="Palatino Linotype" w:cs="Times New Roman"/>
          <w:i/>
          <w:iCs/>
          <w:color w:val="222222"/>
          <w:lang w:eastAsia="es-MX"/>
        </w:rPr>
        <w:t>El acceso a la información pública será restringido excepcionalmente, cuando ésta sea clasificada como reservada o confidencial.</w:t>
      </w:r>
    </w:p>
    <w:p w14:paraId="342568DD"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132.</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La clasificación de la información se llevará a cabo en el momento en que</w:t>
      </w:r>
      <w:r w:rsidRPr="001F4430">
        <w:rPr>
          <w:rFonts w:ascii="Palatino Linotype" w:eastAsia="Times New Roman" w:hAnsi="Palatino Linotype" w:cs="Times New Roman"/>
          <w:i/>
          <w:iCs/>
          <w:color w:val="222222"/>
          <w:lang w:eastAsia="es-MX"/>
        </w:rPr>
        <w:t>:</w:t>
      </w:r>
    </w:p>
    <w:p w14:paraId="1A34C3C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w:t>
      </w:r>
      <w:r w:rsidRPr="001F4430">
        <w:rPr>
          <w:rFonts w:ascii="Palatino Linotype" w:eastAsia="Times New Roman" w:hAnsi="Palatino Linotype" w:cs="Times New Roman"/>
          <w:i/>
          <w:iCs/>
          <w:color w:val="222222"/>
          <w:lang w:eastAsia="es-MX"/>
        </w:rPr>
        <w:t> Se reciba una solicitud de acceso a la información;</w:t>
      </w:r>
    </w:p>
    <w:p w14:paraId="754836F5"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Se determine mediante resolución de autoridad competente; o</w:t>
      </w:r>
    </w:p>
    <w:p w14:paraId="6E714AA4"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III.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Se generen versiones públicas para dar cumplimiento a las obligaciones de transparencia previstas en esta Ley.</w:t>
      </w:r>
    </w:p>
    <w:p w14:paraId="0B495650"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14:paraId="178101B9"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sz w:val="24"/>
          <w:szCs w:val="24"/>
          <w:lang w:eastAsia="es-MX"/>
        </w:rPr>
        <w:t> </w:t>
      </w:r>
    </w:p>
    <w:p w14:paraId="4B2BD4B2"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8B9D3C"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661BE834"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Por otro lado, los </w:t>
      </w:r>
      <w:r w:rsidRPr="001F4430">
        <w:rPr>
          <w:rFonts w:ascii="Palatino Linotype" w:eastAsia="Times New Roman" w:hAnsi="Palatino Linotype" w:cs="Times New Roman"/>
          <w:i/>
          <w:iCs/>
          <w:color w:val="222222"/>
          <w:sz w:val="24"/>
          <w:szCs w:val="24"/>
          <w:lang w:eastAsia="es-MX"/>
        </w:rPr>
        <w:t>Lineamientos Generales en Materia de Clasificación y Desclasificación de la Información, así como para la elaboración de Versiones Públicas</w:t>
      </w:r>
      <w:r w:rsidRPr="001F4430">
        <w:rPr>
          <w:rFonts w:ascii="Palatino Linotype" w:eastAsia="Times New Roman" w:hAnsi="Palatino Linotype" w:cs="Times New Roman"/>
          <w:color w:val="222222"/>
          <w:sz w:val="24"/>
          <w:szCs w:val="24"/>
          <w:lang w:eastAsia="es-MX"/>
        </w:rPr>
        <w:t xml:space="preserve">, emitidos por el Consejo Nacional del Sistema Nacional de Transparencia, Acceso a la Información Pública y Protección de Datos Personales, publicados en el Diario Oficial de la Federación el día </w:t>
      </w:r>
      <w:r w:rsidRPr="001F4430">
        <w:rPr>
          <w:rFonts w:ascii="Palatino Linotype" w:eastAsia="Times New Roman" w:hAnsi="Palatino Linotype" w:cs="Times New Roman"/>
          <w:color w:val="222222"/>
          <w:sz w:val="24"/>
          <w:szCs w:val="24"/>
          <w:lang w:eastAsia="es-MX"/>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7A7F1D3"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60F50ACF"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Entorno a lo que aquí nos interesa, los Lineamientos Quincuagésimo sexto, Quincuagésimo séptimo y Quincuagésimo octavo, establecen lo siguiente:</w:t>
      </w:r>
    </w:p>
    <w:p w14:paraId="33AC9B44"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7FCD4109"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Quincuagésimo sexto.</w:t>
      </w:r>
      <w:r w:rsidRPr="001F4430">
        <w:rPr>
          <w:rFonts w:ascii="Palatino Linotype" w:eastAsia="Times New Roman" w:hAnsi="Palatino Linotype" w:cs="Times New Roman"/>
          <w:i/>
          <w:iCs/>
          <w:color w:val="222222"/>
          <w:lang w:eastAsia="es-MX"/>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0450576"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14:paraId="72EF37D6"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Quincuagésimo séptimo.</w:t>
      </w:r>
      <w:r w:rsidRPr="001F4430">
        <w:rPr>
          <w:rFonts w:ascii="Palatino Linotype" w:eastAsia="Times New Roman" w:hAnsi="Palatino Linotype" w:cs="Times New Roman"/>
          <w:i/>
          <w:iCs/>
          <w:color w:val="222222"/>
          <w:lang w:eastAsia="es-MX"/>
        </w:rPr>
        <w:t> Se considera, en principio, como información pública y no podrá omitirse de las versiones públicas la siguiente:</w:t>
      </w:r>
    </w:p>
    <w:p w14:paraId="5E3E00E2"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I. La relativa a las Obligaciones de Transparencia que contempla el Título V de la Ley General y las demás disposiciones legales aplicables;</w:t>
      </w:r>
    </w:p>
    <w:p w14:paraId="0BB4B4C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II. El nombre de los servidores públicos en los documentos, y sus firmas autógrafas, cuando sean utilizados en el ejercicio de las facultades conferidas para el desempeño del servicio público, y</w:t>
      </w:r>
    </w:p>
    <w:p w14:paraId="2E88AFA8"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III. La información que documente decisiones y los actos de autoridad concluidos de los sujetos obligados, así como el ejercicio de las facultades o actividades de los servidores públicos, de manera que se pueda valorar el desempeño de los mismos.</w:t>
      </w:r>
    </w:p>
    <w:p w14:paraId="4CC786B0"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14:paraId="1D86F2CB"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Lo anterior, siempre y cuando no se acredite alguna causal de clasificación, prevista en las leyes o en los tratados internaciones suscritos por el Estado mexicano.</w:t>
      </w:r>
    </w:p>
    <w:p w14:paraId="5D1D1BF4"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14:paraId="40C6410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Quincuagésimo octavo.</w:t>
      </w:r>
      <w:r w:rsidRPr="001F4430">
        <w:rPr>
          <w:rFonts w:ascii="Palatino Linotype" w:eastAsia="Times New Roman" w:hAnsi="Palatino Linotype" w:cs="Times New Roman"/>
          <w:i/>
          <w:iCs/>
          <w:color w:val="222222"/>
          <w:lang w:eastAsia="es-MX"/>
        </w:rPr>
        <w:t> Los sujetos obligados garantizarán que los sistemas o medios empleados para eliminar la información en las versiones públicas no permitan la recuperación o visualización de la misma.</w:t>
      </w:r>
    </w:p>
    <w:p w14:paraId="10BA484C"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sz w:val="24"/>
          <w:szCs w:val="24"/>
          <w:lang w:eastAsia="es-MX"/>
        </w:rPr>
        <w:t> </w:t>
      </w:r>
    </w:p>
    <w:p w14:paraId="55744467"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xml:space="preserve">Por lo tanto, la entrega de documentos en su versión pública debe acompañarse necesariamente del Acuerdo del Comité de Transparencia que la sustente el cual debe </w:t>
      </w:r>
      <w:r w:rsidRPr="001F4430">
        <w:rPr>
          <w:rFonts w:ascii="Palatino Linotype" w:eastAsia="Times New Roman" w:hAnsi="Palatino Linotype" w:cs="Times New Roman"/>
          <w:color w:val="222222"/>
          <w:sz w:val="24"/>
          <w:szCs w:val="24"/>
          <w:lang w:eastAsia="es-MX"/>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871177B"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559EB162"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Por lo que respecta al Acuerdo del Comité de Transparencia que la sustente la versión pública, de la documentación a entregar, deberá ser notificado mediante el SAIMEX.</w:t>
      </w:r>
    </w:p>
    <w:p w14:paraId="4407E56D"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7DF964DB" w14:textId="77777777" w:rsidR="001F4430" w:rsidRPr="001F4430" w:rsidRDefault="001F4430" w:rsidP="001F4430">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1F4430">
        <w:rPr>
          <w:rFonts w:ascii="Palatino Linotype" w:eastAsia="Times New Roman" w:hAnsi="Palatino Linotype" w:cs="Times New Roman"/>
          <w:color w:val="222222"/>
          <w:sz w:val="24"/>
          <w:szCs w:val="24"/>
          <w:lang w:eastAsia="es-MX"/>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70C6D9B" w14:textId="77777777" w:rsidR="001F4430" w:rsidRDefault="001F4430" w:rsidP="00230923">
      <w:pPr>
        <w:pStyle w:val="Sinespaciado"/>
        <w:spacing w:line="360" w:lineRule="auto"/>
        <w:jc w:val="both"/>
        <w:rPr>
          <w:rFonts w:ascii="Palatino Linotype" w:hAnsi="Palatino Linotype" w:cs="Arial"/>
          <w:bCs/>
        </w:rPr>
      </w:pPr>
    </w:p>
    <w:p w14:paraId="69A3FC27" w14:textId="77777777" w:rsidR="00452893" w:rsidRPr="001D520D" w:rsidRDefault="00452893" w:rsidP="00452893">
      <w:pPr>
        <w:pStyle w:val="Prrafodelista"/>
        <w:numPr>
          <w:ilvl w:val="0"/>
          <w:numId w:val="20"/>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14:paraId="530D42E0" w14:textId="77777777" w:rsidR="00452893" w:rsidRPr="006010FE" w:rsidRDefault="00452893" w:rsidP="00452893">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6010FE">
        <w:rPr>
          <w:rFonts w:ascii="Palatino Linotype" w:eastAsia="MS Mincho" w:hAnsi="Palatino Linotype" w:cs="Times New Roman"/>
          <w:sz w:val="24"/>
          <w:szCs w:val="24"/>
          <w:lang w:val="es-ES_tradnl" w:eastAsia="es-ES"/>
        </w:rPr>
        <w:lastRenderedPageBreak/>
        <w:t xml:space="preserve">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14:paraId="3ECB7BFE" w14:textId="77777777" w:rsidR="00452893" w:rsidRPr="006010FE" w:rsidRDefault="00452893" w:rsidP="00452893">
      <w:pPr>
        <w:spacing w:before="240" w:after="240" w:line="360" w:lineRule="auto"/>
        <w:contextualSpacing/>
        <w:jc w:val="both"/>
        <w:rPr>
          <w:rFonts w:ascii="Palatino Linotype" w:eastAsia="MS Mincho" w:hAnsi="Palatino Linotype"/>
        </w:rPr>
      </w:pPr>
    </w:p>
    <w:p w14:paraId="1F609957" w14:textId="77777777" w:rsidR="00452893" w:rsidRPr="006010FE" w:rsidRDefault="00452893" w:rsidP="00452893">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7E75ED1" w14:textId="77777777" w:rsidR="00452893" w:rsidRPr="006010FE" w:rsidRDefault="00452893" w:rsidP="00452893">
      <w:pPr>
        <w:spacing w:before="240" w:after="240" w:line="360" w:lineRule="auto"/>
        <w:contextualSpacing/>
        <w:jc w:val="both"/>
        <w:rPr>
          <w:rFonts w:ascii="Palatino Linotype" w:eastAsia="MS Mincho" w:hAnsi="Palatino Linotype"/>
          <w:sz w:val="16"/>
        </w:rPr>
      </w:pPr>
    </w:p>
    <w:p w14:paraId="622D6B50"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14:paraId="037AD1C7"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19CE807C"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14:paraId="2223C993"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51F8CC8A" w14:textId="77777777" w:rsidR="00452893" w:rsidRPr="006010FE" w:rsidRDefault="00452893" w:rsidP="00452893">
      <w:pPr>
        <w:spacing w:before="240" w:after="240" w:line="360" w:lineRule="auto"/>
        <w:contextualSpacing/>
        <w:jc w:val="both"/>
        <w:rPr>
          <w:rFonts w:ascii="Palatino Linotype" w:eastAsia="MS Mincho" w:hAnsi="Palatino Linotype"/>
          <w:sz w:val="16"/>
        </w:rPr>
      </w:pPr>
    </w:p>
    <w:p w14:paraId="50CBB68E" w14:textId="77777777" w:rsidR="00452893" w:rsidRPr="006010FE" w:rsidRDefault="00452893" w:rsidP="00452893">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3227390F" w14:textId="77777777" w:rsidR="00452893" w:rsidRPr="006010FE" w:rsidRDefault="00452893" w:rsidP="00452893">
      <w:pPr>
        <w:pStyle w:val="Sinespaciado"/>
        <w:rPr>
          <w:sz w:val="8"/>
        </w:rPr>
      </w:pPr>
    </w:p>
    <w:p w14:paraId="25C4B544"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66AA9C1"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p>
    <w:p w14:paraId="44FEFF7E"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59C6F53"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5D6781DE"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lastRenderedPageBreak/>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14:paraId="66EDFCC2"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14:paraId="530699E2"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3F4A5329"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165207E" w14:textId="77777777" w:rsidR="00452893" w:rsidRPr="006010FE" w:rsidRDefault="00452893" w:rsidP="00452893">
      <w:pPr>
        <w:spacing w:before="240" w:after="240" w:line="360" w:lineRule="auto"/>
        <w:contextualSpacing/>
        <w:jc w:val="both"/>
        <w:rPr>
          <w:rFonts w:ascii="Palatino Linotype" w:eastAsia="Calibri" w:hAnsi="Palatino Linotype" w:cs="Arial"/>
          <w:color w:val="000000"/>
          <w:lang w:eastAsia="es-MX"/>
        </w:rPr>
      </w:pPr>
    </w:p>
    <w:p w14:paraId="3F9C3806" w14:textId="77777777" w:rsidR="00452893" w:rsidRPr="006010FE" w:rsidRDefault="00452893" w:rsidP="00452893">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E988475" w14:textId="77777777" w:rsidR="002644D0" w:rsidRDefault="002644D0" w:rsidP="002F3DC4">
      <w:pPr>
        <w:tabs>
          <w:tab w:val="left" w:pos="8931"/>
        </w:tabs>
        <w:spacing w:before="240" w:line="360" w:lineRule="auto"/>
        <w:ind w:right="51"/>
        <w:jc w:val="both"/>
        <w:rPr>
          <w:rFonts w:ascii="Palatino Linotype" w:hAnsi="Palatino Linotype"/>
          <w:sz w:val="24"/>
          <w:szCs w:val="24"/>
        </w:rPr>
      </w:pPr>
    </w:p>
    <w:p w14:paraId="3F7BD16F" w14:textId="0CDF72FC" w:rsidR="00BD5D2F" w:rsidRDefault="009634D3" w:rsidP="002F3DC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7C63B128" w14:textId="22A12D65" w:rsidR="00A708BB" w:rsidRDefault="00B20A4F"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w:t>
      </w: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57382A55" w14:textId="1E8D8DD5" w:rsidR="00A708BB" w:rsidRDefault="006A2B44" w:rsidP="00A708BB">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7D6A92">
        <w:rPr>
          <w:rFonts w:ascii="Palatino Linotype" w:hAnsi="Palatino Linotype" w:cs="Arial"/>
          <w:sz w:val="24"/>
          <w:szCs w:val="24"/>
          <w:lang w:val="es-ES_tradnl"/>
        </w:rPr>
        <w:t>Resultan</w:t>
      </w:r>
      <w:r w:rsidR="00A708BB">
        <w:rPr>
          <w:rFonts w:ascii="Palatino Linotype" w:hAnsi="Palatino Linotype" w:cs="Arial"/>
          <w:sz w:val="24"/>
          <w:szCs w:val="24"/>
          <w:lang w:val="es-ES_tradnl"/>
        </w:rPr>
        <w:t xml:space="preserve"> </w:t>
      </w:r>
      <w:r w:rsidR="00A708BB" w:rsidRPr="00A708BB">
        <w:rPr>
          <w:rFonts w:ascii="Palatino Linotype" w:hAnsi="Palatino Linotype" w:cs="Arial"/>
          <w:sz w:val="24"/>
          <w:szCs w:val="24"/>
          <w:lang w:val="es-ES_tradnl"/>
        </w:rPr>
        <w:t xml:space="preserve">fundadas las razones o motivos de inconformidad hechos valer por la recurrente, en términos del considerando </w:t>
      </w:r>
      <w:r w:rsidR="00A708BB" w:rsidRPr="00A708BB">
        <w:rPr>
          <w:rFonts w:ascii="Palatino Linotype" w:hAnsi="Palatino Linotype" w:cs="Arial"/>
          <w:b/>
          <w:sz w:val="24"/>
          <w:szCs w:val="24"/>
          <w:lang w:val="es-ES_tradnl"/>
        </w:rPr>
        <w:t>CUARTO</w:t>
      </w:r>
      <w:r w:rsidR="00A708BB" w:rsidRPr="00A708BB">
        <w:rPr>
          <w:rFonts w:ascii="Palatino Linotype" w:hAnsi="Palatino Linotype" w:cs="Arial"/>
          <w:sz w:val="24"/>
          <w:szCs w:val="24"/>
          <w:lang w:val="es-ES_tradnl"/>
        </w:rPr>
        <w:t>, de la presente resolución.</w:t>
      </w:r>
    </w:p>
    <w:p w14:paraId="3786DA8E" w14:textId="77777777" w:rsidR="007D6A92" w:rsidRPr="00A708BB" w:rsidRDefault="007D6A92" w:rsidP="00A708BB">
      <w:pPr>
        <w:spacing w:before="240" w:line="360" w:lineRule="auto"/>
        <w:jc w:val="both"/>
        <w:rPr>
          <w:rFonts w:ascii="Palatino Linotype" w:eastAsia="Arial Unicode MS" w:hAnsi="Palatino Linotype" w:cs="Arial"/>
          <w:sz w:val="24"/>
          <w:szCs w:val="24"/>
        </w:rPr>
      </w:pPr>
    </w:p>
    <w:p w14:paraId="68B2A831" w14:textId="6B50D119" w:rsidR="007D6A92" w:rsidRDefault="006A2B44" w:rsidP="00A708BB">
      <w:pPr>
        <w:spacing w:before="240" w:line="360" w:lineRule="auto"/>
        <w:jc w:val="both"/>
        <w:rPr>
          <w:rFonts w:ascii="Palatino Linotype" w:hAnsi="Palatino Linotype" w:cs="Arial"/>
          <w:sz w:val="24"/>
          <w:lang w:eastAsia="es-MX"/>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A708BB">
        <w:rPr>
          <w:rFonts w:ascii="Palatino Linotype" w:hAnsi="Palatino Linotype" w:cs="Arial"/>
          <w:sz w:val="24"/>
          <w:szCs w:val="24"/>
        </w:rPr>
        <w:t xml:space="preserve">Se </w:t>
      </w:r>
      <w:r w:rsidR="00A708BB">
        <w:rPr>
          <w:rFonts w:ascii="Palatino Linotype" w:hAnsi="Palatino Linotype" w:cs="Arial"/>
          <w:b/>
          <w:sz w:val="24"/>
          <w:szCs w:val="24"/>
        </w:rPr>
        <w:t>ORDENA</w:t>
      </w:r>
      <w:r w:rsidR="00A708BB">
        <w:rPr>
          <w:rFonts w:ascii="Palatino Linotype" w:hAnsi="Palatino Linotype" w:cs="Arial"/>
          <w:sz w:val="24"/>
          <w:szCs w:val="24"/>
        </w:rPr>
        <w:t xml:space="preserve"> al </w:t>
      </w:r>
      <w:r w:rsidR="00A708BB">
        <w:rPr>
          <w:rFonts w:ascii="Palatino Linotype" w:hAnsi="Palatino Linotype" w:cs="Arial"/>
          <w:b/>
          <w:sz w:val="24"/>
          <w:szCs w:val="24"/>
        </w:rPr>
        <w:t>sujeto obligado</w:t>
      </w:r>
      <w:r w:rsidR="00A708BB" w:rsidRPr="009020F7">
        <w:rPr>
          <w:rFonts w:ascii="Palatino Linotype" w:hAnsi="Palatino Linotype" w:cs="Arial"/>
          <w:sz w:val="24"/>
          <w:szCs w:val="24"/>
        </w:rPr>
        <w:t xml:space="preserve">, </w:t>
      </w:r>
      <w:r w:rsidR="00A708BB">
        <w:rPr>
          <w:rFonts w:ascii="Palatino Linotype" w:hAnsi="Palatino Linotype" w:cs="Arial"/>
          <w:sz w:val="24"/>
          <w:szCs w:val="24"/>
        </w:rPr>
        <w:t xml:space="preserve">atienda la solicitud de información número </w:t>
      </w:r>
      <w:r w:rsidR="008907CB" w:rsidRPr="008907CB">
        <w:rPr>
          <w:rFonts w:ascii="Palatino Linotype" w:hAnsi="Palatino Linotype" w:cs="Arial"/>
          <w:b/>
          <w:bCs/>
          <w:sz w:val="24"/>
        </w:rPr>
        <w:t>00033/ECATZIN/IP/2019</w:t>
      </w:r>
      <w:r w:rsidR="007D6A92">
        <w:rPr>
          <w:rFonts w:ascii="Palatino Linotype" w:hAnsi="Palatino Linotype" w:cs="Arial"/>
          <w:b/>
          <w:bCs/>
          <w:sz w:val="24"/>
        </w:rPr>
        <w:t xml:space="preserve"> </w:t>
      </w:r>
      <w:r w:rsidR="00A708BB" w:rsidRPr="00226C6A">
        <w:rPr>
          <w:rFonts w:ascii="Palatino Linotype" w:hAnsi="Palatino Linotype" w:cs="Arial"/>
          <w:sz w:val="24"/>
          <w:szCs w:val="24"/>
        </w:rPr>
        <w:t xml:space="preserve">en términos del considerando </w:t>
      </w:r>
      <w:r w:rsidR="00A708BB">
        <w:rPr>
          <w:rFonts w:ascii="Palatino Linotype" w:hAnsi="Palatino Linotype" w:cs="Arial"/>
          <w:b/>
          <w:sz w:val="24"/>
          <w:szCs w:val="24"/>
        </w:rPr>
        <w:t>CUARTO</w:t>
      </w:r>
      <w:r w:rsidR="00A708BB" w:rsidRPr="00226C6A">
        <w:rPr>
          <w:rFonts w:ascii="Palatino Linotype" w:hAnsi="Palatino Linotype" w:cs="Arial"/>
          <w:sz w:val="24"/>
          <w:szCs w:val="24"/>
        </w:rPr>
        <w:t xml:space="preserve"> de la presente resolución</w:t>
      </w:r>
      <w:r w:rsidR="00B20A4F">
        <w:rPr>
          <w:rFonts w:ascii="Palatino Linotype" w:hAnsi="Palatino Linotype" w:cs="Arial"/>
          <w:sz w:val="24"/>
          <w:lang w:eastAsia="es-MX"/>
        </w:rPr>
        <w:t xml:space="preserve"> y haga entrega al</w:t>
      </w:r>
      <w:r w:rsidR="007D6A92">
        <w:rPr>
          <w:rFonts w:ascii="Palatino Linotype" w:hAnsi="Palatino Linotype" w:cs="Arial"/>
          <w:sz w:val="24"/>
          <w:lang w:eastAsia="es-MX"/>
        </w:rPr>
        <w:t xml:space="preserve"> recurrente,</w:t>
      </w:r>
      <w:r w:rsidR="007C6196">
        <w:rPr>
          <w:rFonts w:ascii="Palatino Linotype" w:hAnsi="Palatino Linotype" w:cs="Arial"/>
          <w:sz w:val="24"/>
          <w:lang w:eastAsia="es-MX"/>
        </w:rPr>
        <w:t xml:space="preserve"> en versión pública de ser procedente</w:t>
      </w:r>
      <w:r w:rsidR="005558F4">
        <w:rPr>
          <w:rFonts w:ascii="Palatino Linotype" w:hAnsi="Palatino Linotype" w:cs="Arial"/>
          <w:sz w:val="24"/>
          <w:lang w:eastAsia="es-MX"/>
        </w:rPr>
        <w:t xml:space="preserve"> </w:t>
      </w:r>
      <w:r w:rsidR="005558F4" w:rsidRPr="005558F4">
        <w:rPr>
          <w:rFonts w:ascii="Palatino Linotype" w:hAnsi="Palatino Linotype" w:cs="Arial"/>
          <w:sz w:val="24"/>
          <w:lang w:eastAsia="es-MX"/>
        </w:rPr>
        <w:t>y al mayor grado de desagregación posible</w:t>
      </w:r>
      <w:r w:rsidR="007C6196">
        <w:rPr>
          <w:rFonts w:ascii="Palatino Linotype" w:hAnsi="Palatino Linotype" w:cs="Arial"/>
          <w:sz w:val="24"/>
          <w:lang w:eastAsia="es-MX"/>
        </w:rPr>
        <w:t>,</w:t>
      </w:r>
      <w:r w:rsidR="00A708BB">
        <w:rPr>
          <w:rFonts w:ascii="Palatino Linotype" w:hAnsi="Palatino Linotype" w:cs="Arial"/>
          <w:sz w:val="24"/>
          <w:lang w:eastAsia="es-MX"/>
        </w:rPr>
        <w:t xml:space="preserve"> a través del SAIMEX, </w:t>
      </w:r>
      <w:r w:rsidR="005558F4" w:rsidRPr="005558F4">
        <w:rPr>
          <w:rFonts w:ascii="Palatino Linotype" w:hAnsi="Palatino Linotype" w:cs="Arial"/>
          <w:sz w:val="24"/>
          <w:lang w:eastAsia="es-MX"/>
        </w:rPr>
        <w:t>del o los documentos donde conste lo siguiente</w:t>
      </w:r>
      <w:r w:rsidR="00A708BB">
        <w:rPr>
          <w:rFonts w:ascii="Palatino Linotype" w:hAnsi="Palatino Linotype" w:cs="Arial"/>
          <w:sz w:val="24"/>
          <w:lang w:eastAsia="es-MX"/>
        </w:rPr>
        <w:t>:</w:t>
      </w:r>
    </w:p>
    <w:p w14:paraId="7BA64751" w14:textId="77777777" w:rsidR="005558F4" w:rsidRDefault="005558F4" w:rsidP="00A708BB">
      <w:pPr>
        <w:spacing w:before="240" w:line="360" w:lineRule="auto"/>
        <w:jc w:val="both"/>
        <w:rPr>
          <w:rFonts w:ascii="Palatino Linotype" w:hAnsi="Palatino Linotype" w:cs="Arial"/>
          <w:sz w:val="24"/>
          <w:lang w:eastAsia="es-MX"/>
        </w:rPr>
      </w:pPr>
    </w:p>
    <w:p w14:paraId="2395782F"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w:t>
      </w:r>
      <w:r w:rsidRPr="000C749D">
        <w:rPr>
          <w:rFonts w:ascii="Palatino Linotype" w:hAnsi="Palatino Linotype"/>
          <w:i/>
        </w:rPr>
        <w:t xml:space="preserv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w:t>
      </w:r>
      <w:r w:rsidRPr="000C749D">
        <w:rPr>
          <w:rFonts w:ascii="Palatino Linotype" w:hAnsi="Palatino Linotype"/>
          <w:i/>
          <w:szCs w:val="24"/>
        </w:rPr>
        <w:t>del periodo de 1° de enero de 2014 al 23 de abril de 2019.</w:t>
      </w:r>
    </w:p>
    <w:p w14:paraId="383069BB"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34550FCA"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2.- Cantidad de luminarias por cada una de las vías principal y ejes viales, vías primarias y colectores, vías secundarias residenciales tipo A, vías secundarias residenciales tipo B, vías residenciales tipo C y áreas verdes, plazas  y techumbres, del periodo de 1° de enero de 2014 al 23 de abril de 2019.</w:t>
      </w:r>
    </w:p>
    <w:p w14:paraId="3E4B7E97"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71444842"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3.- Cantidad de vías principal y ejes viales, vías primarias y colectores, vías secundarias residenciales tipo A, vías secundarias residenciales tipo B, vías residenciales tipo C y áreas verdes, plazas y techumbres, del periodo de 1° de enero de 2014 al 23 de abril de 2019.</w:t>
      </w:r>
    </w:p>
    <w:p w14:paraId="63951146"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68C489A9"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4.- Cantidad de luminarias por cada una de las vías principal y ejes viales, vías primarias y colectores, vías secundarias residenciales tipo A, vías secundarias residenciales tipo B, vías residenciales tipo C y áreas verdes plazas y techumbres, en las que se ha llevado cambio </w:t>
      </w:r>
      <w:r w:rsidRPr="000C749D">
        <w:rPr>
          <w:rFonts w:ascii="Palatino Linotype" w:hAnsi="Palatino Linotype"/>
          <w:i/>
          <w:szCs w:val="24"/>
        </w:rPr>
        <w:lastRenderedPageBreak/>
        <w:t>de luminarias en el alumbrado público del municipio, del periodo de 1° de enero de 2014 al 23 de abril de 2019.</w:t>
      </w:r>
    </w:p>
    <w:p w14:paraId="56E2136D"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3A10202E"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5.- Monto facturado mensualmente, del periodo de 1° de enero de 2014 al 23 de abril de 2019.</w:t>
      </w:r>
    </w:p>
    <w:p w14:paraId="17AF478D"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3A58A099"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6.- Cantidad recaudada por derechos de alumbrado público, del periodo de 1° de enero de 2014 al 23 de abril de 2019.</w:t>
      </w:r>
    </w:p>
    <w:p w14:paraId="7515E625"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642B0E1A"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7.- Adeudo que se genera y si ya se pagó, del periodo de 1° de enero de 2014 al 23 de abril de 2019.</w:t>
      </w:r>
    </w:p>
    <w:p w14:paraId="62C8F49A"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525CAD22"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8.- Diferencia entre facturación y DAP, del periodo de 1° de enero de 2014 al 23 de abril de 2019.</w:t>
      </w:r>
    </w:p>
    <w:p w14:paraId="486ACE7D"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448062C8"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9.- Saldo a favor del municipio, del periodo de 1° de enero de 2014 al 23 de abril de 2019.</w:t>
      </w:r>
    </w:p>
    <w:p w14:paraId="0C5A768A"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0582447C"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10.- Estados de cuentas y los avisos recibos emitidos mes con mes por la Comisión Federal de Electricidad, del periodo de 1° de enero de 2014 al 23 de abril de 2019.</w:t>
      </w:r>
    </w:p>
    <w:p w14:paraId="7189ECEF"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53538D40"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11.- Número de empresas participantes en la licitación cumplían con las más de 100 000 horas de vida útil del luminario que se solicitaron, del periodo de 1° de enero de 2014 al 23 de abril de 2019.</w:t>
      </w:r>
    </w:p>
    <w:p w14:paraId="475EB6FA"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179E6FC9"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12.- Certificados de cumplimiento (prueba de las 6,000 horas) de las empresas que cumplieron con las más de 100 000 horas de vida útil, del periodo de 1° de enero de 2014 al 23 de abril de 2019.</w:t>
      </w:r>
    </w:p>
    <w:p w14:paraId="34333921"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2C2368ED"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13.- Propuesta económica de las empresas que cumplieron con las más de 100 000 horas de vida útil proporcionar los certificados de cumplimiento, del periodo de 1° de enero de 2014 al 23 de abril de 2019.</w:t>
      </w:r>
    </w:p>
    <w:p w14:paraId="657D1FF1"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0C3F4435" w14:textId="77777777" w:rsidR="005558F4"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14.- Especificaciones de las luminarias que se hayan remplazado en el municipio (tecnología, marca, potencia), de los años 2016, 2017, 2018 hasta el 23 de abril de 2019.</w:t>
      </w:r>
    </w:p>
    <w:p w14:paraId="72286F0E"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14396912" w14:textId="1B4D4A96"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15.- Número de lámparas por potencias que fue sustituida (Tecnología y potencia anterior sustituida por Tecnología LED potencia actual),</w:t>
      </w:r>
      <w:r w:rsidRPr="00A84149">
        <w:rPr>
          <w:rFonts w:ascii="Palatino Linotype" w:hAnsi="Palatino Linotype"/>
          <w:i/>
          <w:szCs w:val="24"/>
        </w:rPr>
        <w:t xml:space="preserve"> </w:t>
      </w:r>
      <w:r w:rsidR="00C77256">
        <w:rPr>
          <w:rFonts w:ascii="Palatino Linotype" w:hAnsi="Palatino Linotype"/>
          <w:i/>
          <w:szCs w:val="24"/>
        </w:rPr>
        <w:t>actualizado a la fecha de la solicitud.</w:t>
      </w:r>
    </w:p>
    <w:p w14:paraId="79808A1D"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533F6BAD" w14:textId="77777777" w:rsidR="005558F4" w:rsidRPr="009C443E" w:rsidRDefault="005558F4" w:rsidP="005558F4">
      <w:pPr>
        <w:tabs>
          <w:tab w:val="left" w:pos="709"/>
        </w:tabs>
        <w:spacing w:after="0" w:line="240" w:lineRule="auto"/>
        <w:ind w:left="567" w:right="567"/>
        <w:jc w:val="both"/>
        <w:rPr>
          <w:rFonts w:ascii="Palatino Linotype" w:hAnsi="Palatino Linotype"/>
          <w:i/>
          <w:szCs w:val="24"/>
        </w:rPr>
      </w:pPr>
      <w:r w:rsidRPr="009C443E">
        <w:rPr>
          <w:rFonts w:ascii="Palatino Linotype" w:hAnsi="Palatino Linotype"/>
          <w:i/>
          <w:szCs w:val="24"/>
        </w:rPr>
        <w:lastRenderedPageBreak/>
        <w:t>16.- Las bases de licitación que se publicaron y que sirvieron de base para el reemplazo de las luminarias para el ALUMBRADO PÚBLICO en el municipio en los años 2016, 2017, 2018 hasta el 23 de abril de 2019.</w:t>
      </w:r>
    </w:p>
    <w:p w14:paraId="4312B07A" w14:textId="77777777" w:rsidR="005558F4" w:rsidRPr="00423026" w:rsidRDefault="005558F4" w:rsidP="005558F4">
      <w:pPr>
        <w:tabs>
          <w:tab w:val="left" w:pos="709"/>
        </w:tabs>
        <w:spacing w:after="0" w:line="240" w:lineRule="auto"/>
        <w:ind w:left="567" w:right="567"/>
        <w:jc w:val="both"/>
        <w:rPr>
          <w:rFonts w:ascii="Palatino Linotype" w:hAnsi="Palatino Linotype"/>
          <w:i/>
          <w:szCs w:val="24"/>
          <w:highlight w:val="cyan"/>
        </w:rPr>
      </w:pPr>
    </w:p>
    <w:p w14:paraId="3F090FFD" w14:textId="6503EE3F"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9C443E">
        <w:rPr>
          <w:rFonts w:ascii="Palatino Linotype" w:hAnsi="Palatino Linotype"/>
          <w:i/>
          <w:szCs w:val="24"/>
        </w:rPr>
        <w:t xml:space="preserve">17.- Número de quejas que se han presentado por inconformidades en el alumbrado público a partir de la sustitución de la </w:t>
      </w:r>
      <w:r w:rsidR="00C77256">
        <w:rPr>
          <w:rFonts w:ascii="Palatino Linotype" w:hAnsi="Palatino Linotype"/>
          <w:i/>
          <w:szCs w:val="24"/>
        </w:rPr>
        <w:t>Tecnología LED en el municipio, actualizado a la fecha de la solicitud.</w:t>
      </w:r>
    </w:p>
    <w:p w14:paraId="59B72451"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61F9153C"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9C443E">
        <w:rPr>
          <w:rFonts w:ascii="Palatino Linotype" w:hAnsi="Palatino Linotype"/>
          <w:i/>
          <w:szCs w:val="24"/>
        </w:rPr>
        <w:t>18.- Luminarias LED que el Gobierno Estatal ha donado en el 2016, 2017, 2018 hasta el 23 de abril 2019, referente a: ubicación, potencia, cantidad, marca y modelo.</w:t>
      </w:r>
    </w:p>
    <w:p w14:paraId="2BB08886"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2E723B79"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19.- El </w:t>
      </w:r>
      <w:r w:rsidRPr="009C443E">
        <w:rPr>
          <w:rFonts w:ascii="Palatino Linotype" w:eastAsia="Calibri" w:hAnsi="Palatino Linotype" w:cs="Arial"/>
          <w:i/>
          <w:iCs/>
        </w:rPr>
        <w:t xml:space="preserve">importe por concepto </w:t>
      </w:r>
      <w:r w:rsidRPr="009C443E">
        <w:rPr>
          <w:rFonts w:ascii="Palatino Linotype" w:eastAsia="Calibri" w:hAnsi="Palatino Linotype" w:cs="Arial"/>
          <w:i/>
        </w:rPr>
        <w:t xml:space="preserve">de alumbrado público facturado por CFE en el Ayuntamiento, desglosado por mes o bimestre, del periodo que comprende del </w:t>
      </w:r>
      <w:r w:rsidRPr="009C443E">
        <w:rPr>
          <w:rFonts w:ascii="Palatino Linotype" w:hAnsi="Palatino Linotype"/>
          <w:i/>
          <w:szCs w:val="24"/>
        </w:rPr>
        <w:t>1° de enero de 2013 al 23 de abril de 2019</w:t>
      </w:r>
      <w:r w:rsidRPr="009C443E">
        <w:rPr>
          <w:rFonts w:ascii="Palatino Linotype" w:eastAsia="Calibri" w:hAnsi="Palatino Linotype" w:cs="Arial"/>
          <w:i/>
        </w:rPr>
        <w:t>.</w:t>
      </w:r>
      <w:r w:rsidRPr="00A84149">
        <w:rPr>
          <w:rFonts w:ascii="Palatino Linotype" w:eastAsia="Calibri" w:hAnsi="Palatino Linotype" w:cs="Arial"/>
          <w:i/>
        </w:rPr>
        <w:t xml:space="preserve"> </w:t>
      </w:r>
    </w:p>
    <w:p w14:paraId="6F604CAC"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5C6A59C5" w14:textId="0D454C00"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20.- El adeudo del Ayuntamiento por concepto de consumo de energía eléctrica en el alumbrado público ante CFE o cualquier otra empresa sumi</w:t>
      </w:r>
      <w:r w:rsidR="00C77256">
        <w:rPr>
          <w:rFonts w:ascii="Palatino Linotype" w:eastAsia="Calibri" w:hAnsi="Palatino Linotype" w:cs="Arial"/>
          <w:i/>
        </w:rPr>
        <w:t>nistradora de energía eléctrica, actualizado a la fecha de la solicitud.</w:t>
      </w:r>
      <w:r w:rsidRPr="00A84149">
        <w:rPr>
          <w:rFonts w:ascii="Palatino Linotype" w:eastAsia="Calibri" w:hAnsi="Palatino Linotype" w:cs="Arial"/>
          <w:i/>
        </w:rPr>
        <w:t xml:space="preserve"> </w:t>
      </w:r>
    </w:p>
    <w:p w14:paraId="7702BAFF"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3ECCC013"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21.- La o las partidas presupuestales que se utilizaron y los montos que se erogaron dentro del presupuesto de egresos municipal para el mantenimiento del sistema de alumbrado público del periodo que comprende del </w:t>
      </w:r>
      <w:r w:rsidRPr="009C443E">
        <w:rPr>
          <w:rFonts w:ascii="Palatino Linotype" w:hAnsi="Palatino Linotype"/>
          <w:i/>
          <w:szCs w:val="24"/>
        </w:rPr>
        <w:t>1° de enero de 2013 al 23 de abril de 2019</w:t>
      </w:r>
      <w:r w:rsidRPr="009C443E">
        <w:rPr>
          <w:rFonts w:ascii="Palatino Linotype" w:eastAsia="Calibri" w:hAnsi="Palatino Linotype" w:cs="Arial"/>
          <w:i/>
        </w:rPr>
        <w:t>.</w:t>
      </w:r>
      <w:r w:rsidRPr="00A84149">
        <w:rPr>
          <w:rFonts w:ascii="Palatino Linotype" w:eastAsia="Calibri" w:hAnsi="Palatino Linotype" w:cs="Arial"/>
          <w:i/>
        </w:rPr>
        <w:t xml:space="preserve"> </w:t>
      </w:r>
    </w:p>
    <w:p w14:paraId="4FF1610F"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7A255337"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22.- La o las partidas presupuestales que se utilizaron y los montos que se pagaron por mes para cubrir la factura por concepto de consumo de energía eléctrica en el sistema de alumbrado público municipal</w:t>
      </w:r>
      <w:r w:rsidRPr="009C443E">
        <w:rPr>
          <w:rFonts w:ascii="Calibri" w:eastAsia="Calibri" w:hAnsi="Calibri" w:cs="Times New Roman"/>
        </w:rPr>
        <w:t xml:space="preserve"> </w:t>
      </w:r>
      <w:r w:rsidRPr="009C443E">
        <w:rPr>
          <w:rFonts w:ascii="Palatino Linotype" w:eastAsia="Calibri" w:hAnsi="Palatino Linotype" w:cs="Arial"/>
          <w:i/>
        </w:rPr>
        <w:t xml:space="preserve">del periodo que comprende del </w:t>
      </w:r>
      <w:r w:rsidRPr="009C443E">
        <w:rPr>
          <w:rFonts w:ascii="Palatino Linotype" w:hAnsi="Palatino Linotype"/>
          <w:i/>
          <w:szCs w:val="24"/>
        </w:rPr>
        <w:t>1° de enero de 2013 al 23 de abril de 2019</w:t>
      </w:r>
      <w:r w:rsidRPr="009C443E">
        <w:rPr>
          <w:rFonts w:ascii="Palatino Linotype" w:eastAsia="Calibri" w:hAnsi="Palatino Linotype" w:cs="Arial"/>
          <w:i/>
        </w:rPr>
        <w:t>.</w:t>
      </w:r>
      <w:r w:rsidRPr="00A84149">
        <w:rPr>
          <w:rFonts w:ascii="Palatino Linotype" w:eastAsia="Calibri" w:hAnsi="Palatino Linotype" w:cs="Arial"/>
          <w:i/>
        </w:rPr>
        <w:t xml:space="preserve"> </w:t>
      </w:r>
    </w:p>
    <w:p w14:paraId="04F64BDC"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77C8F988"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23.- El número de luminarias que fueron sustituidas, arregladas o transformadas, así como las características y los lugares (avenidas y calles) donde se sustituyeron, colocaron, corrigieron o arreglaron del periodo que comprende del </w:t>
      </w:r>
      <w:r w:rsidRPr="009C443E">
        <w:rPr>
          <w:rFonts w:ascii="Palatino Linotype" w:hAnsi="Palatino Linotype"/>
          <w:i/>
          <w:szCs w:val="24"/>
        </w:rPr>
        <w:t>1° de enero de 2013 al 23 de abril de 2019</w:t>
      </w:r>
      <w:r w:rsidRPr="009C443E">
        <w:rPr>
          <w:rFonts w:ascii="Palatino Linotype" w:eastAsia="Calibri" w:hAnsi="Palatino Linotype" w:cs="Arial"/>
          <w:i/>
        </w:rPr>
        <w:t>.</w:t>
      </w:r>
    </w:p>
    <w:p w14:paraId="7419C29A"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1B4B72E0"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24.- Numero de licitaciones para el cambio de luminarias de alumbrado público que se llevaron a cabo por el periodo comprendido del 1° de enero de 2016 al 23 de abril de 2019.</w:t>
      </w:r>
    </w:p>
    <w:p w14:paraId="3882C8A0"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0C578662"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iCs/>
        </w:rPr>
        <w:t xml:space="preserve">25.- El censo o documento en donde conste los relativo al </w:t>
      </w:r>
      <w:r w:rsidRPr="009C443E">
        <w:rPr>
          <w:rFonts w:ascii="Palatino Linotype" w:eastAsia="Calibri" w:hAnsi="Palatino Linotype" w:cs="Arial"/>
          <w:i/>
        </w:rPr>
        <w:t>alumbrado público de los ejercicios 2016, 2017, 2018, 2019 o en su caso, el censo más reciente del municipio, en el que se advierta la siguiente información:</w:t>
      </w:r>
      <w:r w:rsidRPr="00A84149">
        <w:rPr>
          <w:rFonts w:ascii="Palatino Linotype" w:eastAsia="Calibri" w:hAnsi="Palatino Linotype" w:cs="Arial"/>
          <w:i/>
        </w:rPr>
        <w:t xml:space="preserve"> </w:t>
      </w:r>
    </w:p>
    <w:p w14:paraId="14CB126E"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4D8EBB9C" w14:textId="77777777" w:rsidR="005558F4" w:rsidRPr="009C443E"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9C443E">
        <w:rPr>
          <w:rFonts w:ascii="Palatino Linotype" w:eastAsia="Calibri" w:hAnsi="Palatino Linotype" w:cs="Arial"/>
          <w:i/>
        </w:rPr>
        <w:t>a) La cantidad de luminarias y balastros, el tipo de equipos, la capacidad (</w:t>
      </w:r>
      <w:r w:rsidRPr="009C443E">
        <w:rPr>
          <w:rFonts w:ascii="Palatino Linotype" w:eastAsia="Calibri" w:hAnsi="Palatino Linotype" w:cs="Arial"/>
          <w:b/>
          <w:bCs/>
          <w:i/>
        </w:rPr>
        <w:t>potencia</w:t>
      </w:r>
      <w:r w:rsidRPr="009C443E">
        <w:rPr>
          <w:rFonts w:ascii="Palatino Linotype" w:eastAsia="Calibri" w:hAnsi="Palatino Linotype" w:cs="Arial"/>
          <w:i/>
        </w:rPr>
        <w:t>), la ubicación (</w:t>
      </w:r>
      <w:r w:rsidRPr="009C443E">
        <w:rPr>
          <w:rFonts w:ascii="Palatino Linotype" w:eastAsia="Calibri" w:hAnsi="Palatino Linotype" w:cs="Arial"/>
          <w:b/>
          <w:bCs/>
          <w:i/>
        </w:rPr>
        <w:t>calle y/o colonia y/o delegación</w:t>
      </w:r>
      <w:r w:rsidRPr="009C443E">
        <w:rPr>
          <w:rFonts w:ascii="Palatino Linotype" w:eastAsia="Calibri" w:hAnsi="Palatino Linotype" w:cs="Arial"/>
          <w:i/>
        </w:rPr>
        <w:t>), y el tipo de poste en el que están montadas las luminarias (</w:t>
      </w:r>
      <w:r w:rsidRPr="009C443E">
        <w:rPr>
          <w:rFonts w:ascii="Palatino Linotype" w:eastAsia="Calibri" w:hAnsi="Palatino Linotype" w:cs="Arial"/>
          <w:b/>
          <w:bCs/>
          <w:i/>
        </w:rPr>
        <w:t>lámina, concreto, madera etcétera</w:t>
      </w:r>
      <w:r w:rsidRPr="009C443E">
        <w:rPr>
          <w:rFonts w:ascii="Palatino Linotype" w:eastAsia="Calibri" w:hAnsi="Palatino Linotype" w:cs="Arial"/>
          <w:i/>
        </w:rPr>
        <w:t xml:space="preserve">). </w:t>
      </w:r>
    </w:p>
    <w:p w14:paraId="77C02B9B" w14:textId="77777777" w:rsidR="005558F4" w:rsidRPr="009C443E"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9C443E">
        <w:rPr>
          <w:rFonts w:ascii="Palatino Linotype" w:eastAsia="Calibri" w:hAnsi="Palatino Linotype" w:cs="Arial"/>
          <w:i/>
        </w:rPr>
        <w:t xml:space="preserve">b) La cantidad de luminarias y balastros instalados, el tipo de equipos y su capacidad (potencia) </w:t>
      </w:r>
      <w:r w:rsidRPr="009C443E">
        <w:rPr>
          <w:rFonts w:ascii="Palatino Linotype" w:eastAsia="Calibri" w:hAnsi="Palatino Linotype" w:cs="Arial"/>
          <w:b/>
          <w:bCs/>
          <w:i/>
        </w:rPr>
        <w:t xml:space="preserve">instalados en las avenidas principales del municipio. </w:t>
      </w:r>
    </w:p>
    <w:p w14:paraId="2255D4A5" w14:textId="77777777" w:rsidR="005558F4" w:rsidRPr="00A84149"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9C443E">
        <w:rPr>
          <w:rFonts w:ascii="Palatino Linotype" w:eastAsia="Calibri" w:hAnsi="Palatino Linotype" w:cs="Arial"/>
          <w:i/>
        </w:rPr>
        <w:t xml:space="preserve">c) La cantidad de luminarias y balastros instalados, el tipo de equipos y su capacidad (potencia) instalados que </w:t>
      </w:r>
      <w:r w:rsidRPr="009C443E">
        <w:rPr>
          <w:rFonts w:ascii="Palatino Linotype" w:eastAsia="Calibri" w:hAnsi="Palatino Linotype" w:cs="Arial"/>
          <w:b/>
          <w:bCs/>
          <w:i/>
        </w:rPr>
        <w:t>poseen equipo de medición</w:t>
      </w:r>
      <w:r w:rsidRPr="009C443E">
        <w:rPr>
          <w:rFonts w:ascii="Palatino Linotype" w:eastAsia="Calibri" w:hAnsi="Palatino Linotype" w:cs="Arial"/>
          <w:i/>
        </w:rPr>
        <w:t>.</w:t>
      </w:r>
      <w:r w:rsidRPr="00A84149">
        <w:rPr>
          <w:rFonts w:ascii="Palatino Linotype" w:eastAsia="Calibri" w:hAnsi="Palatino Linotype" w:cs="Arial"/>
          <w:i/>
        </w:rPr>
        <w:t xml:space="preserve"> </w:t>
      </w:r>
    </w:p>
    <w:p w14:paraId="51CB70D1"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04B3E895" w14:textId="7A35C6D1"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26.- El </w:t>
      </w:r>
      <w:r w:rsidRPr="009C443E">
        <w:rPr>
          <w:rFonts w:ascii="Palatino Linotype" w:eastAsia="Calibri" w:hAnsi="Palatino Linotype" w:cs="Arial"/>
          <w:b/>
          <w:bCs/>
          <w:i/>
        </w:rPr>
        <w:t>Registro Móvil de Usuario</w:t>
      </w:r>
      <w:r w:rsidRPr="009C443E">
        <w:rPr>
          <w:rFonts w:ascii="Palatino Linotype" w:eastAsia="Calibri" w:hAnsi="Palatino Linotype" w:cs="Arial"/>
          <w:i/>
        </w:rPr>
        <w:t xml:space="preserve"> asignado (s) al servicio de alumbrado público municipal </w:t>
      </w:r>
      <w:r w:rsidRPr="009C443E">
        <w:rPr>
          <w:rFonts w:ascii="Palatino Linotype" w:eastAsia="Calibri" w:hAnsi="Palatino Linotype" w:cs="Arial"/>
          <w:b/>
          <w:bCs/>
          <w:i/>
        </w:rPr>
        <w:t>tanto del servicio estimado como del servicio medido</w:t>
      </w:r>
      <w:r w:rsidR="00C77256">
        <w:rPr>
          <w:rFonts w:ascii="Palatino Linotype" w:eastAsia="Calibri" w:hAnsi="Palatino Linotype" w:cs="Arial"/>
          <w:i/>
        </w:rPr>
        <w:t>, actualizado a la fecha de la solicitud.</w:t>
      </w:r>
    </w:p>
    <w:p w14:paraId="04EE49C4"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44908911"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27.- Derivado de las licitaciones realizadas en el periodo del 1° de enero de 2016 al 23 de abril de 2019, el número de luminarias que se cambiaron por tecnología LED, la potencia en Watts y las vialidades y colonias en que se instalaron.</w:t>
      </w:r>
    </w:p>
    <w:p w14:paraId="77E73919"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7C8671CF" w14:textId="77777777" w:rsidR="005558F4" w:rsidRPr="009C443E"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28.- Del censo anterior al censo más reciente de luminarias y balastros del sistema de alumbrado público municipal que exista en el municipio, que contenga la siguiente información:</w:t>
      </w:r>
    </w:p>
    <w:p w14:paraId="4CC90A9C" w14:textId="77777777" w:rsidR="005558F4" w:rsidRPr="00C90E74" w:rsidRDefault="005558F4" w:rsidP="005558F4">
      <w:pPr>
        <w:autoSpaceDE w:val="0"/>
        <w:autoSpaceDN w:val="0"/>
        <w:adjustRightInd w:val="0"/>
        <w:spacing w:after="0" w:line="240" w:lineRule="auto"/>
        <w:ind w:left="567" w:right="567"/>
        <w:jc w:val="both"/>
        <w:rPr>
          <w:rFonts w:ascii="Palatino Linotype" w:eastAsia="Calibri" w:hAnsi="Palatino Linotype" w:cs="Arial"/>
          <w:i/>
          <w:highlight w:val="cyan"/>
        </w:rPr>
      </w:pPr>
    </w:p>
    <w:p w14:paraId="57A8D89D" w14:textId="77777777" w:rsidR="005558F4" w:rsidRPr="00C90E74" w:rsidRDefault="005558F4" w:rsidP="005558F4">
      <w:pPr>
        <w:tabs>
          <w:tab w:val="left" w:pos="709"/>
        </w:tabs>
        <w:spacing w:after="0" w:line="240" w:lineRule="auto"/>
        <w:ind w:left="1701" w:right="567" w:hanging="425"/>
        <w:jc w:val="both"/>
        <w:rPr>
          <w:rFonts w:ascii="Palatino Linotype" w:hAnsi="Palatino Linotype"/>
          <w:i/>
          <w:highlight w:val="cyan"/>
        </w:rPr>
      </w:pPr>
      <w:r w:rsidRPr="009C443E">
        <w:rPr>
          <w:rFonts w:ascii="Palatino Linotype" w:hAnsi="Palatino Linotype"/>
          <w:i/>
        </w:rPr>
        <w:t>a.</w:t>
      </w:r>
      <w:r w:rsidRPr="009C443E">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14:paraId="038AE5FE" w14:textId="77777777" w:rsidR="005558F4" w:rsidRPr="00C90E74" w:rsidRDefault="005558F4" w:rsidP="005558F4">
      <w:pPr>
        <w:tabs>
          <w:tab w:val="left" w:pos="709"/>
        </w:tabs>
        <w:spacing w:after="0" w:line="240" w:lineRule="auto"/>
        <w:ind w:left="1701" w:right="567" w:hanging="425"/>
        <w:jc w:val="both"/>
        <w:rPr>
          <w:rFonts w:ascii="Palatino Linotype" w:hAnsi="Palatino Linotype"/>
          <w:i/>
          <w:highlight w:val="cyan"/>
        </w:rPr>
      </w:pPr>
    </w:p>
    <w:p w14:paraId="02A5E46B" w14:textId="77777777" w:rsidR="005558F4" w:rsidRPr="00A84149" w:rsidRDefault="005558F4" w:rsidP="005558F4">
      <w:pPr>
        <w:tabs>
          <w:tab w:val="left" w:pos="709"/>
        </w:tabs>
        <w:spacing w:after="0" w:line="240" w:lineRule="auto"/>
        <w:ind w:left="1701" w:right="567" w:hanging="425"/>
        <w:jc w:val="both"/>
        <w:rPr>
          <w:rFonts w:ascii="Palatino Linotype" w:hAnsi="Palatino Linotype"/>
          <w:i/>
        </w:rPr>
      </w:pPr>
      <w:r w:rsidRPr="004944E3">
        <w:rPr>
          <w:rFonts w:ascii="Palatino Linotype" w:hAnsi="Palatino Linotype"/>
          <w:i/>
        </w:rPr>
        <w:t>b.</w:t>
      </w:r>
      <w:r w:rsidRPr="004944E3">
        <w:rPr>
          <w:rFonts w:ascii="Palatino Linotype" w:hAnsi="Palatino Linotype"/>
          <w:i/>
        </w:rPr>
        <w:tab/>
        <w:t xml:space="preserve">El </w:t>
      </w:r>
      <w:r w:rsidRPr="004944E3">
        <w:rPr>
          <w:rFonts w:ascii="Palatino Linotype" w:hAnsi="Palatino Linotype"/>
          <w:b/>
          <w:i/>
        </w:rPr>
        <w:t>Registro Móvil de Usuario</w:t>
      </w:r>
      <w:r w:rsidRPr="004944E3">
        <w:rPr>
          <w:rFonts w:ascii="Palatino Linotype" w:hAnsi="Palatino Linotype"/>
          <w:i/>
        </w:rPr>
        <w:t xml:space="preserve">  asignado (s) al servicio de alumbrado público municipal tanto del servicio estimado como del servicio medido.</w:t>
      </w:r>
    </w:p>
    <w:p w14:paraId="3138979E"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631D4B76" w14:textId="77777777" w:rsidR="005558F4" w:rsidRPr="004944E3"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29.- De los </w:t>
      </w:r>
      <w:r w:rsidRPr="004944E3">
        <w:rPr>
          <w:rFonts w:ascii="Palatino Linotype" w:eastAsia="Calibri" w:hAnsi="Palatino Linotype" w:cs="Arial"/>
          <w:i/>
          <w:iCs/>
        </w:rPr>
        <w:t xml:space="preserve">proyectos de electrificación </w:t>
      </w:r>
      <w:r w:rsidRPr="004944E3">
        <w:rPr>
          <w:rFonts w:ascii="Palatino Linotype" w:eastAsia="Calibri" w:hAnsi="Palatino Linotype" w:cs="Arial"/>
          <w:i/>
        </w:rPr>
        <w:t xml:space="preserve">para ampliar el sistema de alumbrado público y ofrecer este servicio a la o las comunidades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 xml:space="preserve">, remitir la siguiente información: </w:t>
      </w:r>
    </w:p>
    <w:p w14:paraId="75E4CE26" w14:textId="77777777" w:rsidR="005558F4" w:rsidRPr="0009353F" w:rsidRDefault="005558F4" w:rsidP="005558F4">
      <w:pPr>
        <w:autoSpaceDE w:val="0"/>
        <w:autoSpaceDN w:val="0"/>
        <w:adjustRightInd w:val="0"/>
        <w:spacing w:after="0" w:line="240" w:lineRule="auto"/>
        <w:ind w:left="567" w:right="567"/>
        <w:jc w:val="both"/>
        <w:rPr>
          <w:rFonts w:ascii="Palatino Linotype" w:eastAsia="Calibri" w:hAnsi="Palatino Linotype" w:cs="Arial"/>
          <w:i/>
          <w:highlight w:val="cyan"/>
        </w:rPr>
      </w:pPr>
    </w:p>
    <w:p w14:paraId="65C5714D"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a) El monto total de la inversión, </w:t>
      </w:r>
    </w:p>
    <w:p w14:paraId="62988D95"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b) El tipo o fuente de financiamiento (recurso propio, recurso estatal, recurso federal, crédito, arrendamiento, APP, etcétera), </w:t>
      </w:r>
    </w:p>
    <w:p w14:paraId="117C7B94"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c) La cantidad de equipos colocados y/o sustituidos, </w:t>
      </w:r>
    </w:p>
    <w:p w14:paraId="6F9D8633"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d) El tipo de equipos (Led, VSAP, suburbana, etcétera), </w:t>
      </w:r>
    </w:p>
    <w:p w14:paraId="09323D87"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e) La capacidad instalada (potencia), </w:t>
      </w:r>
    </w:p>
    <w:p w14:paraId="676F2634" w14:textId="77777777" w:rsidR="005558F4" w:rsidRPr="00A84149"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f) La ubicación (calle y/o colonia y/o delegación).</w:t>
      </w:r>
      <w:r w:rsidRPr="00A84149">
        <w:rPr>
          <w:rFonts w:ascii="Palatino Linotype" w:eastAsia="Calibri" w:hAnsi="Palatino Linotype" w:cs="Arial"/>
          <w:i/>
        </w:rPr>
        <w:t xml:space="preserve"> </w:t>
      </w:r>
    </w:p>
    <w:p w14:paraId="2E1981A4"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lastRenderedPageBreak/>
        <w:t xml:space="preserve">g) La fecha de inicio y término de obra, </w:t>
      </w:r>
    </w:p>
    <w:p w14:paraId="238F47DF"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h) La fecha de modificación de su nuevo consumo en el sistema de facturación del alumbrado público ante CFE. </w:t>
      </w:r>
    </w:p>
    <w:p w14:paraId="4AC500F1" w14:textId="77777777" w:rsidR="005558F4" w:rsidRPr="00A84149"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i) Lugar de notificación o publicación de los proyectos.</w:t>
      </w:r>
      <w:r w:rsidRPr="00A84149">
        <w:rPr>
          <w:rFonts w:ascii="Palatino Linotype" w:eastAsia="Calibri" w:hAnsi="Palatino Linotype" w:cs="Arial"/>
          <w:i/>
        </w:rPr>
        <w:t xml:space="preserve"> </w:t>
      </w:r>
    </w:p>
    <w:p w14:paraId="02C1E99B"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642BA0CB" w14:textId="77777777" w:rsidR="005558F4" w:rsidRPr="004944E3"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30.- De los proyectos parciales o totales de modernización de alumbrado público para generar eficiencia energética en sus consumos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 xml:space="preserve">, remitir la siguiente información: </w:t>
      </w:r>
    </w:p>
    <w:p w14:paraId="78C48282" w14:textId="77777777" w:rsidR="005558F4" w:rsidRPr="0009353F" w:rsidRDefault="005558F4" w:rsidP="005558F4">
      <w:pPr>
        <w:autoSpaceDE w:val="0"/>
        <w:autoSpaceDN w:val="0"/>
        <w:adjustRightInd w:val="0"/>
        <w:spacing w:after="0" w:line="240" w:lineRule="auto"/>
        <w:ind w:left="567" w:right="567"/>
        <w:jc w:val="both"/>
        <w:rPr>
          <w:rFonts w:ascii="Palatino Linotype" w:eastAsia="Calibri" w:hAnsi="Palatino Linotype" w:cs="Arial"/>
          <w:i/>
          <w:highlight w:val="cyan"/>
        </w:rPr>
      </w:pPr>
    </w:p>
    <w:p w14:paraId="25CFA240"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a) El monto total de la inversión, </w:t>
      </w:r>
    </w:p>
    <w:p w14:paraId="29902FD1"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b) El tipo o fuente de financiamiento (recurso propio, recurso estatal, recurso federal, crédito, arrendamiento, APP, etcétera), </w:t>
      </w:r>
    </w:p>
    <w:p w14:paraId="1B87321B"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c) La cantidad de equipos colocados y/o sustituidos, </w:t>
      </w:r>
    </w:p>
    <w:p w14:paraId="2C99ECBC" w14:textId="77777777" w:rsidR="005558F4" w:rsidRPr="00A84149"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d) El tipo de equipos (Led, VSAP, suburbana, etcétera),</w:t>
      </w:r>
      <w:r w:rsidRPr="00A84149">
        <w:rPr>
          <w:rFonts w:ascii="Palatino Linotype" w:eastAsia="Calibri" w:hAnsi="Palatino Linotype" w:cs="Arial"/>
          <w:i/>
        </w:rPr>
        <w:t xml:space="preserve"> </w:t>
      </w:r>
    </w:p>
    <w:p w14:paraId="281BA13F"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e) La capacidad instalada (potencia), </w:t>
      </w:r>
    </w:p>
    <w:p w14:paraId="4705A329"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f) La ubicación (calle y/o colonia y/o delegación). </w:t>
      </w:r>
    </w:p>
    <w:p w14:paraId="3E513B5B"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g) La fecha de inicio y término de obra, </w:t>
      </w:r>
    </w:p>
    <w:p w14:paraId="4D5ED545"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h) La georreferenciación de cada uno de los puntos de luz del nuevo alumbrado público, </w:t>
      </w:r>
    </w:p>
    <w:p w14:paraId="4A288F48"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i) La fecha de modificación de su nuevo consumo en el sistema de facturación del alumbrado público ante CFE. </w:t>
      </w:r>
    </w:p>
    <w:p w14:paraId="110DA77C"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j) El tipo de contrato celebrado para la adquisición de los nuevos equipos (licitación en su modalidad abierta o restringida, o adjudicación directa) </w:t>
      </w:r>
    </w:p>
    <w:p w14:paraId="53DEE9DB"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k) Número y nombre de las empresas concursantes o convocadas. </w:t>
      </w:r>
    </w:p>
    <w:p w14:paraId="29BE5E09"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l) Los criterios de selección utilizados por el comité de adquisiciones para elegir a la empresa contratada para realizar la modernización del sistema de alumbrado público. </w:t>
      </w:r>
    </w:p>
    <w:p w14:paraId="072A5331" w14:textId="77777777" w:rsidR="005558F4" w:rsidRPr="00A84149"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m) El acta de cabildo en el cual se fundamenta, justifica, expone y autoriza el proyecto.</w:t>
      </w:r>
      <w:r w:rsidRPr="00A84149">
        <w:rPr>
          <w:rFonts w:ascii="Palatino Linotype" w:eastAsia="Calibri" w:hAnsi="Palatino Linotype" w:cs="Arial"/>
          <w:i/>
        </w:rPr>
        <w:t xml:space="preserve"> </w:t>
      </w:r>
    </w:p>
    <w:p w14:paraId="7DC6430F"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3A07827F"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31.- El número de solicitudes ciudadanas formales realizadas al Ayuntamiento para ampliar el sistema de alumbrado público mediante proyectos de electrificación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w:t>
      </w:r>
      <w:r w:rsidRPr="00A84149">
        <w:rPr>
          <w:rFonts w:ascii="Palatino Linotype" w:eastAsia="Calibri" w:hAnsi="Palatino Linotype" w:cs="Arial"/>
          <w:i/>
        </w:rPr>
        <w:t xml:space="preserve"> </w:t>
      </w:r>
    </w:p>
    <w:p w14:paraId="4D261947"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49A49C26"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32.- El número de solicitudes ciudadanas que fueron atendidas y concluidas para ampliar el sistema de alumbrado público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w:t>
      </w:r>
      <w:r w:rsidRPr="00A84149">
        <w:rPr>
          <w:rFonts w:ascii="Palatino Linotype" w:eastAsia="Calibri" w:hAnsi="Palatino Linotype" w:cs="Arial"/>
          <w:i/>
        </w:rPr>
        <w:t xml:space="preserve"> </w:t>
      </w:r>
    </w:p>
    <w:p w14:paraId="4B073219"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6E19D02E" w14:textId="22C4AC56"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33.- El </w:t>
      </w:r>
      <w:r w:rsidRPr="004944E3">
        <w:rPr>
          <w:rFonts w:ascii="Palatino Linotype" w:eastAsia="Calibri" w:hAnsi="Palatino Linotype" w:cs="Arial"/>
          <w:bCs/>
          <w:i/>
        </w:rPr>
        <w:t xml:space="preserve">contrato de prestación de servicios </w:t>
      </w:r>
      <w:r w:rsidRPr="004944E3">
        <w:rPr>
          <w:rFonts w:ascii="Palatino Linotype" w:eastAsia="Calibri" w:hAnsi="Palatino Linotype" w:cs="Arial"/>
          <w:i/>
        </w:rPr>
        <w:t xml:space="preserve">por concepto de suministro de energía eléctrica por parte de la </w:t>
      </w:r>
      <w:r w:rsidRPr="004944E3">
        <w:rPr>
          <w:rFonts w:ascii="Palatino Linotype" w:eastAsia="Calibri" w:hAnsi="Palatino Linotype" w:cs="Arial"/>
          <w:bCs/>
          <w:i/>
        </w:rPr>
        <w:t>CFE al Ayuntamiento</w:t>
      </w:r>
      <w:r w:rsidR="00C77256">
        <w:rPr>
          <w:rFonts w:ascii="Palatino Linotype" w:eastAsia="Calibri" w:hAnsi="Palatino Linotype" w:cs="Arial"/>
          <w:i/>
        </w:rPr>
        <w:t>, vigente a la fecha de la solicitud.</w:t>
      </w:r>
    </w:p>
    <w:p w14:paraId="6F547283"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15BA0AE5"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lastRenderedPageBreak/>
        <w:t xml:space="preserve">34.- El último </w:t>
      </w:r>
      <w:r w:rsidRPr="004944E3">
        <w:rPr>
          <w:rFonts w:ascii="Palatino Linotype" w:eastAsia="Calibri" w:hAnsi="Palatino Linotype" w:cs="Arial"/>
          <w:bCs/>
          <w:i/>
        </w:rPr>
        <w:t>convenio de “Peso por Peso” firmado entre la CFE y el Ayuntamiento</w:t>
      </w:r>
      <w:r w:rsidRPr="004944E3">
        <w:rPr>
          <w:rFonts w:ascii="Palatino Linotype" w:eastAsia="Calibri" w:hAnsi="Palatino Linotype" w:cs="Arial"/>
          <w:i/>
        </w:rPr>
        <w:t xml:space="preserve"> al </w:t>
      </w:r>
      <w:r w:rsidRPr="004944E3">
        <w:rPr>
          <w:rFonts w:ascii="Palatino Linotype" w:hAnsi="Palatino Linotype"/>
          <w:i/>
          <w:szCs w:val="24"/>
        </w:rPr>
        <w:t>23 de abril de 2019</w:t>
      </w:r>
      <w:r w:rsidRPr="004944E3">
        <w:rPr>
          <w:rFonts w:ascii="Palatino Linotype" w:eastAsia="Calibri" w:hAnsi="Palatino Linotype" w:cs="Arial"/>
          <w:i/>
        </w:rPr>
        <w:t>.</w:t>
      </w:r>
    </w:p>
    <w:p w14:paraId="1D40BE0C"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57C79771"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35.- El </w:t>
      </w:r>
      <w:r w:rsidRPr="004944E3">
        <w:rPr>
          <w:rFonts w:ascii="Palatino Linotype" w:eastAsia="Calibri" w:hAnsi="Palatino Linotype" w:cs="Arial"/>
          <w:bCs/>
          <w:i/>
        </w:rPr>
        <w:t xml:space="preserve">convenio para recaudar el Derecho de Alumbrado Público “DAP” </w:t>
      </w:r>
      <w:r w:rsidRPr="004944E3">
        <w:rPr>
          <w:rFonts w:ascii="Palatino Linotype" w:eastAsia="Calibri" w:hAnsi="Palatino Linotype" w:cs="Arial"/>
          <w:i/>
        </w:rPr>
        <w:t xml:space="preserve">firmado entre la CFE y el Ayuntamiento. Así como la recaudación (monto) reportado por CFE al Ayuntamiento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w:t>
      </w:r>
      <w:r w:rsidRPr="00A84149">
        <w:rPr>
          <w:rFonts w:ascii="Palatino Linotype" w:eastAsia="Calibri" w:hAnsi="Palatino Linotype" w:cs="Arial"/>
          <w:i/>
        </w:rPr>
        <w:t xml:space="preserve"> </w:t>
      </w:r>
    </w:p>
    <w:p w14:paraId="1F09B606"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5298D434"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36.- El número de juicios y controversias promovidos por particulares en contra del Ayuntamiento por el cobro del Derecho de Alumbrado Público “DAP”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w:t>
      </w:r>
      <w:r w:rsidRPr="00A84149">
        <w:rPr>
          <w:rFonts w:ascii="Palatino Linotype" w:eastAsia="Calibri" w:hAnsi="Palatino Linotype" w:cs="Arial"/>
          <w:i/>
        </w:rPr>
        <w:t xml:space="preserve"> </w:t>
      </w:r>
    </w:p>
    <w:p w14:paraId="4C11A86E"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5C77601F" w14:textId="77777777" w:rsidR="005558F4" w:rsidRPr="004944E3"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37.- El número de juicios y controversias perdidos y ganados por el Ayuntamiento ante los particulares que reclaman el pago indebido del Derecho de Alumbrado Público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 xml:space="preserve">. </w:t>
      </w:r>
    </w:p>
    <w:p w14:paraId="6AAF6F22" w14:textId="77777777" w:rsidR="005558F4" w:rsidRPr="0009353F" w:rsidRDefault="005558F4" w:rsidP="005558F4">
      <w:pPr>
        <w:autoSpaceDE w:val="0"/>
        <w:autoSpaceDN w:val="0"/>
        <w:adjustRightInd w:val="0"/>
        <w:spacing w:after="0" w:line="240" w:lineRule="auto"/>
        <w:ind w:left="567" w:right="567"/>
        <w:jc w:val="both"/>
        <w:rPr>
          <w:rFonts w:ascii="Palatino Linotype" w:eastAsia="Calibri" w:hAnsi="Palatino Linotype" w:cs="Arial"/>
          <w:i/>
          <w:highlight w:val="cyan"/>
        </w:rPr>
      </w:pPr>
    </w:p>
    <w:p w14:paraId="67475E70" w14:textId="158BD296"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38.- Las normas y lineamientos que el municipio sigue para operar y proporcionar el servicio de alumbrado público mun</w:t>
      </w:r>
      <w:r w:rsidR="00C77256">
        <w:rPr>
          <w:rFonts w:ascii="Palatino Linotype" w:eastAsia="Calibri" w:hAnsi="Palatino Linotype" w:cs="Arial"/>
          <w:i/>
        </w:rPr>
        <w:t>icipal, vigentes a la fecha de la solicitud.</w:t>
      </w:r>
    </w:p>
    <w:p w14:paraId="37FEEEE4" w14:textId="77777777" w:rsidR="005558F4" w:rsidRPr="00A84149" w:rsidRDefault="005558F4" w:rsidP="005558F4">
      <w:pPr>
        <w:spacing w:after="0" w:line="360" w:lineRule="auto"/>
        <w:jc w:val="both"/>
        <w:rPr>
          <w:rFonts w:ascii="Palatino Linotype" w:eastAsia="Times New Roman" w:hAnsi="Palatino Linotype" w:cs="Arial"/>
          <w:sz w:val="24"/>
          <w:szCs w:val="24"/>
          <w:lang w:eastAsia="es-ES"/>
        </w:rPr>
      </w:pPr>
    </w:p>
    <w:p w14:paraId="4A1F7280" w14:textId="77777777" w:rsidR="005558F4" w:rsidRPr="00A84149" w:rsidRDefault="005558F4" w:rsidP="005558F4">
      <w:pPr>
        <w:spacing w:after="0" w:line="360" w:lineRule="auto"/>
        <w:jc w:val="both"/>
        <w:rPr>
          <w:rFonts w:ascii="Palatino Linotype" w:eastAsia="Times New Roman" w:hAnsi="Palatino Linotype" w:cs="Arial"/>
          <w:sz w:val="24"/>
          <w:szCs w:val="24"/>
          <w:lang w:eastAsia="es-ES"/>
        </w:rPr>
      </w:pPr>
      <w:r w:rsidRPr="00A84149">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14:paraId="337871E4" w14:textId="77777777" w:rsidR="005558F4" w:rsidRPr="00A84149" w:rsidRDefault="005558F4" w:rsidP="005558F4">
      <w:pPr>
        <w:spacing w:after="0" w:line="360" w:lineRule="auto"/>
        <w:jc w:val="both"/>
        <w:rPr>
          <w:rFonts w:ascii="Palatino Linotype" w:eastAsia="Times New Roman" w:hAnsi="Palatino Linotype" w:cs="Arial"/>
          <w:sz w:val="24"/>
          <w:szCs w:val="24"/>
          <w:lang w:eastAsia="es-ES"/>
        </w:rPr>
      </w:pPr>
    </w:p>
    <w:p w14:paraId="2EB6060E" w14:textId="77777777" w:rsidR="005558F4" w:rsidRPr="00A84149" w:rsidRDefault="005558F4" w:rsidP="005558F4">
      <w:pPr>
        <w:spacing w:after="0" w:line="360" w:lineRule="auto"/>
        <w:jc w:val="both"/>
        <w:rPr>
          <w:rFonts w:ascii="Palatino Linotype" w:eastAsia="Times New Roman" w:hAnsi="Palatino Linotype" w:cs="Times New Roman"/>
          <w:sz w:val="24"/>
          <w:szCs w:val="24"/>
          <w:lang w:val="es-ES_tradnl" w:eastAsia="es-ES"/>
        </w:rPr>
      </w:pPr>
      <w:r w:rsidRPr="00A84149">
        <w:rPr>
          <w:rFonts w:ascii="Palatino Linotype" w:eastAsia="Times New Roman" w:hAnsi="Palatino Linotype" w:cs="Arial"/>
          <w:sz w:val="24"/>
          <w:szCs w:val="24"/>
          <w:lang w:val="es-ES" w:eastAsia="es-ES"/>
        </w:rPr>
        <w:t>En el supuesto de que la información referida en los puntos 9, 10, 11, 13, 14, 15, 16, 17, 24, 27, 29, 30, 31, 32, 34, 35, 36 y 37 no haya sido generada, poseída o administrada por el Sujeto Obligado, bastará con que así lo manifieste.</w:t>
      </w:r>
    </w:p>
    <w:p w14:paraId="0651686A" w14:textId="77777777" w:rsidR="007D6A92" w:rsidRDefault="007D6A92" w:rsidP="006A2B44">
      <w:pPr>
        <w:autoSpaceDE w:val="0"/>
        <w:autoSpaceDN w:val="0"/>
        <w:adjustRightInd w:val="0"/>
        <w:spacing w:before="240" w:line="360" w:lineRule="auto"/>
        <w:jc w:val="both"/>
        <w:rPr>
          <w:rFonts w:ascii="Palatino Linotype" w:hAnsi="Palatino Linotype" w:cs="Arial"/>
          <w:b/>
          <w:sz w:val="28"/>
          <w:szCs w:val="28"/>
        </w:rPr>
      </w:pPr>
    </w:p>
    <w:p w14:paraId="75C82D56" w14:textId="1273948E" w:rsidR="006A2B44" w:rsidRDefault="006A2B44" w:rsidP="006A2B4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lastRenderedPageBreak/>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78C7A16C" w14:textId="77777777" w:rsidR="000953FE" w:rsidRDefault="000953FE" w:rsidP="000953FE">
      <w:pPr>
        <w:autoSpaceDE w:val="0"/>
        <w:autoSpaceDN w:val="0"/>
        <w:adjustRightInd w:val="0"/>
        <w:spacing w:after="0" w:line="360" w:lineRule="auto"/>
        <w:jc w:val="both"/>
        <w:rPr>
          <w:rFonts w:ascii="Palatino Linotype" w:hAnsi="Palatino Linotype" w:cs="Arial"/>
          <w:sz w:val="24"/>
          <w:szCs w:val="24"/>
        </w:rPr>
      </w:pPr>
    </w:p>
    <w:p w14:paraId="219E92F5" w14:textId="5D4AFCDA" w:rsidR="00280CE6" w:rsidRDefault="006A2B44" w:rsidP="000953FE">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7D6A92">
        <w:rPr>
          <w:rFonts w:ascii="Palatino Linotype" w:hAnsi="Palatino Linotype" w:cs="Arial"/>
          <w:sz w:val="24"/>
          <w:szCs w:val="24"/>
        </w:rPr>
        <w:t xml:space="preserve"> a la</w:t>
      </w:r>
      <w:r>
        <w:rPr>
          <w:rFonts w:ascii="Palatino Linotype" w:hAnsi="Palatino Linotype" w:cs="Arial"/>
          <w:sz w:val="24"/>
          <w:szCs w:val="24"/>
        </w:rPr>
        <w:t xml:space="preserve">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7BA9902A" w14:textId="77777777" w:rsidR="00605501" w:rsidRDefault="00605501" w:rsidP="000953FE">
      <w:pPr>
        <w:autoSpaceDE w:val="0"/>
        <w:autoSpaceDN w:val="0"/>
        <w:adjustRightInd w:val="0"/>
        <w:spacing w:after="0" w:line="360" w:lineRule="auto"/>
        <w:jc w:val="both"/>
        <w:rPr>
          <w:rFonts w:ascii="Palatino Linotype" w:hAnsi="Palatino Linotype" w:cs="Arial"/>
          <w:sz w:val="24"/>
          <w:szCs w:val="24"/>
        </w:rPr>
      </w:pPr>
    </w:p>
    <w:p w14:paraId="7559ACBA" w14:textId="301A6FE1" w:rsidR="00F466EB" w:rsidRPr="00E566C0" w:rsidRDefault="00605501" w:rsidP="00D03642">
      <w:pPr>
        <w:autoSpaceDE w:val="0"/>
        <w:autoSpaceDN w:val="0"/>
        <w:adjustRightInd w:val="0"/>
        <w:spacing w:before="240" w:line="360" w:lineRule="auto"/>
        <w:jc w:val="both"/>
        <w:rPr>
          <w:rFonts w:ascii="Palatino Linotype" w:hAnsi="Palatino Linotype" w:cs="Arial"/>
          <w:sz w:val="24"/>
          <w:szCs w:val="24"/>
        </w:rPr>
      </w:pPr>
      <w:r w:rsidRPr="00605501">
        <w:rPr>
          <w:rFonts w:ascii="Palatino Linotype" w:hAnsi="Palatino Linotype" w:cs="Arial"/>
          <w:b/>
          <w:sz w:val="28"/>
          <w:szCs w:val="24"/>
        </w:rPr>
        <w:t>QUINTO.</w:t>
      </w:r>
      <w:r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CUARTO de la presente resolución.</w:t>
      </w:r>
    </w:p>
    <w:p w14:paraId="176AE097" w14:textId="47EAC207" w:rsidR="00D01572" w:rsidRDefault="00E3099C" w:rsidP="00072A81">
      <w:pPr>
        <w:spacing w:before="240" w:line="276" w:lineRule="auto"/>
        <w:jc w:val="both"/>
        <w:rPr>
          <w:rFonts w:ascii="Palatino Linotype" w:hAnsi="Palatino Linotype" w:cs="Arial"/>
          <w:sz w:val="20"/>
        </w:rPr>
      </w:pPr>
      <w:r w:rsidRPr="00457A40">
        <w:rPr>
          <w:rFonts w:ascii="Palatino Linotype" w:hAnsi="Palatino Linotype" w:cs="Arial"/>
          <w:sz w:val="20"/>
        </w:rPr>
        <w:t>ASÍ LO RESUELVE, POR UNANIMIDAD DE VOTOS EL PLENO DEL</w:t>
      </w:r>
      <w:r w:rsidRPr="00457A40">
        <w:rPr>
          <w:rFonts w:ascii="Palatino Linotype" w:eastAsia="Arial Unicode MS" w:hAnsi="Palatino Linotype" w:cs="Arial"/>
          <w:sz w:val="20"/>
        </w:rPr>
        <w:t xml:space="preserve"> INSTITUTO DE TRANSPARENCIA, ACCESO A LA INFORMACIÓN PÚBLICA Y PROTECCIÓN DE DATOS PERSONALES DEL ESTADO DE MÉXICO Y MUNICIPIOS</w:t>
      </w:r>
      <w:r w:rsidRPr="00457A40">
        <w:rPr>
          <w:rFonts w:ascii="Palatino Linotype" w:hAnsi="Palatino Linotype" w:cs="Arial"/>
          <w:sz w:val="20"/>
        </w:rPr>
        <w:t>, CONFORMADO POR LOS COMISIONADOS ZULEMA MARTÍNEZ SÁNCHEZ, EVA ABAID YAPUR,</w:t>
      </w:r>
      <w:r w:rsidR="002453E4" w:rsidRPr="00457A40">
        <w:rPr>
          <w:rFonts w:ascii="Palatino Linotype" w:hAnsi="Palatino Linotype" w:cs="Arial"/>
          <w:sz w:val="20"/>
        </w:rPr>
        <w:t xml:space="preserve"> JOSÉ GUADALUPE LUNA HERNÁNDEZ</w:t>
      </w:r>
      <w:r w:rsidR="002C4028" w:rsidRPr="002C4028">
        <w:rPr>
          <w:rFonts w:ascii="Palatino Linotype" w:hAnsi="Palatino Linotype" w:cs="Arial"/>
          <w:sz w:val="20"/>
        </w:rPr>
        <w:t xml:space="preserve"> </w:t>
      </w:r>
      <w:r w:rsidR="002C4028">
        <w:rPr>
          <w:rFonts w:ascii="Palatino Linotype" w:hAnsi="Palatino Linotype" w:cs="Arial"/>
          <w:sz w:val="20"/>
        </w:rPr>
        <w:t>CON VOTO PARTICULAR</w:t>
      </w:r>
      <w:r w:rsidR="00660CA6" w:rsidRPr="00457A40">
        <w:rPr>
          <w:rFonts w:ascii="Palatino Linotype" w:hAnsi="Palatino Linotype" w:cs="Arial"/>
          <w:sz w:val="20"/>
        </w:rPr>
        <w:t>,</w:t>
      </w:r>
      <w:r w:rsidR="00E4369D" w:rsidRPr="00457A40">
        <w:rPr>
          <w:rFonts w:ascii="Palatino Linotype" w:hAnsi="Palatino Linotype" w:cs="Arial"/>
          <w:sz w:val="20"/>
        </w:rPr>
        <w:t xml:space="preserve"> </w:t>
      </w:r>
      <w:r w:rsidR="00660CA6" w:rsidRPr="00457A40">
        <w:rPr>
          <w:rFonts w:ascii="Palatino Linotype" w:hAnsi="Palatino Linotype" w:cs="Arial"/>
          <w:sz w:val="20"/>
        </w:rPr>
        <w:t>JAVIER MARTÍNEZ CRUZ</w:t>
      </w:r>
      <w:r w:rsidR="00457A40">
        <w:rPr>
          <w:rFonts w:ascii="Palatino Linotype" w:hAnsi="Palatino Linotype" w:cs="Arial"/>
          <w:sz w:val="20"/>
        </w:rPr>
        <w:t xml:space="preserve"> </w:t>
      </w:r>
      <w:r w:rsidR="00660CA6" w:rsidRPr="00457A40">
        <w:rPr>
          <w:rFonts w:ascii="Palatino Linotype" w:hAnsi="Palatino Linotype" w:cs="Arial"/>
          <w:szCs w:val="24"/>
        </w:rPr>
        <w:t xml:space="preserve">Y </w:t>
      </w:r>
      <w:r w:rsidR="00660CA6" w:rsidRPr="00457A40">
        <w:rPr>
          <w:rFonts w:ascii="Palatino Linotype" w:hAnsi="Palatino Linotype" w:cs="Arial"/>
          <w:sz w:val="20"/>
          <w:szCs w:val="24"/>
        </w:rPr>
        <w:t>LUIS GUSTAVO PARRA NORIEGA</w:t>
      </w:r>
      <w:r w:rsidR="00016853">
        <w:rPr>
          <w:rFonts w:ascii="Palatino Linotype" w:hAnsi="Palatino Linotype" w:cs="Arial"/>
          <w:sz w:val="20"/>
          <w:szCs w:val="24"/>
        </w:rPr>
        <w:t xml:space="preserve"> CON AUSENCIA JUSTIFICADA</w:t>
      </w:r>
      <w:r w:rsidR="00566993" w:rsidRPr="00457A40">
        <w:rPr>
          <w:rFonts w:ascii="Palatino Linotype" w:hAnsi="Palatino Linotype" w:cs="Arial"/>
          <w:sz w:val="20"/>
        </w:rPr>
        <w:t>,</w:t>
      </w:r>
      <w:r w:rsidR="00057C41" w:rsidRPr="00457A40">
        <w:rPr>
          <w:rFonts w:ascii="Palatino Linotype" w:hAnsi="Palatino Linotype" w:cs="Arial"/>
          <w:sz w:val="20"/>
        </w:rPr>
        <w:t xml:space="preserve"> </w:t>
      </w:r>
      <w:r w:rsidR="004E599A" w:rsidRPr="00457A40">
        <w:rPr>
          <w:rFonts w:ascii="Palatino Linotype" w:hAnsi="Palatino Linotype" w:cs="Arial"/>
          <w:sz w:val="20"/>
        </w:rPr>
        <w:t xml:space="preserve">EN </w:t>
      </w:r>
      <w:r w:rsidR="00016853">
        <w:rPr>
          <w:rFonts w:ascii="Palatino Linotype" w:hAnsi="Palatino Linotype" w:cs="Arial"/>
          <w:sz w:val="20"/>
        </w:rPr>
        <w:t>LA TRI</w:t>
      </w:r>
      <w:r w:rsidR="007D6A92" w:rsidRPr="00457A40">
        <w:rPr>
          <w:rFonts w:ascii="Palatino Linotype" w:hAnsi="Palatino Linotype" w:cs="Arial"/>
          <w:sz w:val="20"/>
        </w:rPr>
        <w:t>GÉSIMA</w:t>
      </w:r>
      <w:r w:rsidR="00016853">
        <w:rPr>
          <w:rFonts w:ascii="Palatino Linotype" w:hAnsi="Palatino Linotype" w:cs="Arial"/>
          <w:sz w:val="20"/>
        </w:rPr>
        <w:t xml:space="preserve"> QUINTA</w:t>
      </w:r>
      <w:r w:rsidR="00072A81">
        <w:rPr>
          <w:rFonts w:ascii="Palatino Linotype" w:hAnsi="Palatino Linotype" w:cs="Arial"/>
          <w:sz w:val="20"/>
        </w:rPr>
        <w:t xml:space="preserve"> </w:t>
      </w:r>
      <w:r w:rsidRPr="00457A40">
        <w:rPr>
          <w:rFonts w:ascii="Palatino Linotype" w:hAnsi="Palatino Linotype" w:cs="Arial"/>
          <w:sz w:val="20"/>
        </w:rPr>
        <w:t xml:space="preserve">SESIÓN ORDINARIA CELEBRADA EL </w:t>
      </w:r>
      <w:r w:rsidR="00016853">
        <w:rPr>
          <w:rFonts w:ascii="Palatino Linotype" w:hAnsi="Palatino Linotype" w:cs="Arial"/>
          <w:sz w:val="20"/>
        </w:rPr>
        <w:t>VEINTICINCO DE SEPTIEMBRE</w:t>
      </w:r>
      <w:r w:rsidR="00072A81" w:rsidRPr="00072A81">
        <w:rPr>
          <w:rFonts w:ascii="Palatino Linotype" w:hAnsi="Palatino Linotype" w:cs="Arial"/>
          <w:sz w:val="20"/>
        </w:rPr>
        <w:t xml:space="preserve"> DE DOS MIL DIECINUEVE</w:t>
      </w:r>
      <w:r w:rsidR="006B7634" w:rsidRPr="00457A40">
        <w:rPr>
          <w:rFonts w:ascii="Palatino Linotype" w:hAnsi="Palatino Linotype" w:cs="Arial"/>
          <w:sz w:val="20"/>
        </w:rPr>
        <w:t>, ANTE EL</w:t>
      </w:r>
      <w:r w:rsidR="001746FE" w:rsidRPr="00457A40">
        <w:rPr>
          <w:rFonts w:ascii="Palatino Linotype" w:hAnsi="Palatino Linotype" w:cs="Arial"/>
          <w:sz w:val="20"/>
        </w:rPr>
        <w:t xml:space="preserve"> SECRETARIO TÉCNICO</w:t>
      </w:r>
      <w:r w:rsidRPr="00457A40">
        <w:rPr>
          <w:rFonts w:ascii="Palatino Linotype" w:hAnsi="Palatino Linotype" w:cs="Arial"/>
          <w:sz w:val="20"/>
        </w:rPr>
        <w:t xml:space="preserve"> DEL PLENO, </w:t>
      </w:r>
      <w:r w:rsidR="00715CD7" w:rsidRPr="00457A40">
        <w:rPr>
          <w:rFonts w:ascii="Palatino Linotype" w:hAnsi="Palatino Linotype" w:cs="Arial"/>
          <w:sz w:val="20"/>
        </w:rPr>
        <w:t xml:space="preserve">ALEXIS TAPIA RAMÍREZ. </w:t>
      </w:r>
    </w:p>
    <w:p w14:paraId="7548140D" w14:textId="77777777" w:rsidR="00072A81" w:rsidRPr="00457A40" w:rsidRDefault="00072A81" w:rsidP="00072A81">
      <w:pPr>
        <w:spacing w:before="240" w:line="276" w:lineRule="auto"/>
        <w:jc w:val="both"/>
        <w:rPr>
          <w:rFonts w:ascii="Palatino Linotype" w:hAnsi="Palatino Linotype" w:cs="Arial"/>
          <w:sz w:val="20"/>
        </w:rPr>
      </w:pPr>
    </w:p>
    <w:p w14:paraId="3941165E" w14:textId="77777777" w:rsidR="00F466EB" w:rsidRDefault="00F466EB" w:rsidP="00E3099C">
      <w:pPr>
        <w:spacing w:before="240"/>
        <w:jc w:val="both"/>
        <w:rPr>
          <w:rFonts w:ascii="Palatino Linotype" w:hAnsi="Palatino Linotype"/>
          <w:b/>
        </w:rPr>
      </w:pPr>
    </w:p>
    <w:p w14:paraId="56AFDDEB" w14:textId="77777777"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759F1F8" wp14:editId="50A4B2A6">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CD91E" w14:textId="77777777" w:rsidR="00544B27" w:rsidRPr="00EF2FC0" w:rsidRDefault="00544B27" w:rsidP="00E3099C">
                            <w:pPr>
                              <w:jc w:val="center"/>
                              <w:rPr>
                                <w:rFonts w:ascii="Palatino Linotype" w:hAnsi="Palatino Linotype"/>
                              </w:rPr>
                            </w:pPr>
                            <w:r w:rsidRPr="00EF2FC0">
                              <w:rPr>
                                <w:rFonts w:ascii="Palatino Linotype" w:hAnsi="Palatino Linotype"/>
                                <w:b/>
                              </w:rPr>
                              <w:t>Zulema Martínez Sánchez</w:t>
                            </w:r>
                          </w:p>
                          <w:p w14:paraId="50B249D6" w14:textId="77777777" w:rsidR="00544B27" w:rsidRDefault="00544B27" w:rsidP="00E3099C">
                            <w:pPr>
                              <w:jc w:val="center"/>
                              <w:rPr>
                                <w:rFonts w:ascii="Palatino Linotype" w:hAnsi="Palatino Linotype"/>
                              </w:rPr>
                            </w:pPr>
                            <w:r>
                              <w:rPr>
                                <w:rFonts w:ascii="Palatino Linotype" w:hAnsi="Palatino Linotype"/>
                              </w:rPr>
                              <w:t>Comisionada Presidenta</w:t>
                            </w:r>
                          </w:p>
                          <w:p w14:paraId="62C76CD5" w14:textId="77777777" w:rsidR="00544B27" w:rsidRDefault="00544B27" w:rsidP="00E3099C">
                            <w:pPr>
                              <w:jc w:val="center"/>
                              <w:rPr>
                                <w:rFonts w:ascii="Palatino Linotype" w:hAnsi="Palatino Linotype"/>
                                <w:b/>
                              </w:rPr>
                            </w:pPr>
                            <w:r>
                              <w:rPr>
                                <w:rFonts w:ascii="Palatino Linotype" w:hAnsi="Palatino Linotype"/>
                                <w:b/>
                              </w:rPr>
                              <w:t>(Rúbrica).</w:t>
                            </w:r>
                          </w:p>
                          <w:p w14:paraId="17A71C45" w14:textId="77777777" w:rsidR="00544B27" w:rsidRPr="00016AF3" w:rsidRDefault="00544B27"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F1F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FCCD91E" w14:textId="77777777" w:rsidR="00544B27" w:rsidRPr="00EF2FC0" w:rsidRDefault="00544B27" w:rsidP="00E3099C">
                      <w:pPr>
                        <w:jc w:val="center"/>
                        <w:rPr>
                          <w:rFonts w:ascii="Palatino Linotype" w:hAnsi="Palatino Linotype"/>
                        </w:rPr>
                      </w:pPr>
                      <w:r w:rsidRPr="00EF2FC0">
                        <w:rPr>
                          <w:rFonts w:ascii="Palatino Linotype" w:hAnsi="Palatino Linotype"/>
                          <w:b/>
                        </w:rPr>
                        <w:t>Zulema Martínez Sánchez</w:t>
                      </w:r>
                    </w:p>
                    <w:p w14:paraId="50B249D6" w14:textId="77777777" w:rsidR="00544B27" w:rsidRDefault="00544B27" w:rsidP="00E3099C">
                      <w:pPr>
                        <w:jc w:val="center"/>
                        <w:rPr>
                          <w:rFonts w:ascii="Palatino Linotype" w:hAnsi="Palatino Linotype"/>
                        </w:rPr>
                      </w:pPr>
                      <w:r>
                        <w:rPr>
                          <w:rFonts w:ascii="Palatino Linotype" w:hAnsi="Palatino Linotype"/>
                        </w:rPr>
                        <w:t>Comisionada Presidenta</w:t>
                      </w:r>
                    </w:p>
                    <w:p w14:paraId="62C76CD5" w14:textId="77777777" w:rsidR="00544B27" w:rsidRDefault="00544B27" w:rsidP="00E3099C">
                      <w:pPr>
                        <w:jc w:val="center"/>
                        <w:rPr>
                          <w:rFonts w:ascii="Palatino Linotype" w:hAnsi="Palatino Linotype"/>
                          <w:b/>
                        </w:rPr>
                      </w:pPr>
                      <w:r>
                        <w:rPr>
                          <w:rFonts w:ascii="Palatino Linotype" w:hAnsi="Palatino Linotype"/>
                          <w:b/>
                        </w:rPr>
                        <w:t>(Rúbrica).</w:t>
                      </w:r>
                    </w:p>
                    <w:p w14:paraId="17A71C45" w14:textId="77777777" w:rsidR="00544B27" w:rsidRPr="00016AF3" w:rsidRDefault="00544B27" w:rsidP="00E3099C">
                      <w:pPr>
                        <w:jc w:val="center"/>
                        <w:rPr>
                          <w:rFonts w:ascii="Palatino Linotype" w:hAnsi="Palatino Linotype"/>
                          <w:b/>
                        </w:rPr>
                      </w:pPr>
                    </w:p>
                  </w:txbxContent>
                </v:textbox>
                <w10:wrap anchorx="page"/>
              </v:shape>
            </w:pict>
          </mc:Fallback>
        </mc:AlternateContent>
      </w:r>
    </w:p>
    <w:p w14:paraId="33E154D1" w14:textId="77777777" w:rsidR="00E3099C" w:rsidRDefault="00E3099C" w:rsidP="00E3099C">
      <w:pPr>
        <w:spacing w:before="240"/>
        <w:rPr>
          <w:rFonts w:ascii="Palatino Linotype" w:hAnsi="Palatino Linotype"/>
          <w:b/>
        </w:rPr>
      </w:pPr>
    </w:p>
    <w:p w14:paraId="667FA499" w14:textId="77777777" w:rsidR="00E3099C" w:rsidRDefault="00E3099C" w:rsidP="00E3099C">
      <w:pPr>
        <w:spacing w:before="240"/>
        <w:rPr>
          <w:rFonts w:ascii="Palatino Linotype" w:hAnsi="Palatino Linotype"/>
          <w:b/>
        </w:rPr>
      </w:pPr>
    </w:p>
    <w:p w14:paraId="2572D570" w14:textId="77777777" w:rsidR="00923D1D" w:rsidRDefault="00923D1D" w:rsidP="00E3099C">
      <w:pPr>
        <w:spacing w:before="240"/>
        <w:rPr>
          <w:rFonts w:ascii="Palatino Linotype" w:hAnsi="Palatino Linotype"/>
          <w:b/>
        </w:rPr>
      </w:pPr>
    </w:p>
    <w:p w14:paraId="3B1E1C37"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667860" wp14:editId="7CB77790">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E2C5F" w14:textId="77777777" w:rsidR="00544B27" w:rsidRPr="00EF2FC0" w:rsidRDefault="00544B27" w:rsidP="00E3099C">
                            <w:pPr>
                              <w:jc w:val="center"/>
                              <w:rPr>
                                <w:rFonts w:ascii="Palatino Linotype" w:hAnsi="Palatino Linotype"/>
                              </w:rPr>
                            </w:pPr>
                            <w:r>
                              <w:rPr>
                                <w:rFonts w:ascii="Palatino Linotype" w:hAnsi="Palatino Linotype"/>
                                <w:b/>
                              </w:rPr>
                              <w:t>José Guadalupe Luna Hernández</w:t>
                            </w:r>
                          </w:p>
                          <w:p w14:paraId="0D291AE6" w14:textId="77777777" w:rsidR="00544B27" w:rsidRDefault="00544B27" w:rsidP="00E3099C">
                            <w:pPr>
                              <w:jc w:val="center"/>
                              <w:rPr>
                                <w:rFonts w:ascii="Palatino Linotype" w:hAnsi="Palatino Linotype"/>
                              </w:rPr>
                            </w:pPr>
                            <w:r w:rsidRPr="00EF2FC0">
                              <w:rPr>
                                <w:rFonts w:ascii="Palatino Linotype" w:hAnsi="Palatino Linotype"/>
                              </w:rPr>
                              <w:t>Comisionado</w:t>
                            </w:r>
                          </w:p>
                          <w:p w14:paraId="7CF99516" w14:textId="680F5E3C" w:rsidR="00544B27" w:rsidRPr="009234AD" w:rsidRDefault="00544B27"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7860" id="Cuadro de texto 35" o:spid="_x0000_s1027"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" fillcolor="white [3201]" strokecolor="white [3212]" strokeweight=".5pt">
                <v:textbox>
                  <w:txbxContent>
                    <w:p w14:paraId="35EE2C5F" w14:textId="77777777" w:rsidR="00544B27" w:rsidRPr="00EF2FC0" w:rsidRDefault="00544B27" w:rsidP="00E3099C">
                      <w:pPr>
                        <w:jc w:val="center"/>
                        <w:rPr>
                          <w:rFonts w:ascii="Palatino Linotype" w:hAnsi="Palatino Linotype"/>
                        </w:rPr>
                      </w:pPr>
                      <w:r>
                        <w:rPr>
                          <w:rFonts w:ascii="Palatino Linotype" w:hAnsi="Palatino Linotype"/>
                          <w:b/>
                        </w:rPr>
                        <w:t>José Guadalupe Luna Hernández</w:t>
                      </w:r>
                    </w:p>
                    <w:p w14:paraId="0D291AE6" w14:textId="77777777" w:rsidR="00544B27" w:rsidRDefault="00544B27" w:rsidP="00E3099C">
                      <w:pPr>
                        <w:jc w:val="center"/>
                        <w:rPr>
                          <w:rFonts w:ascii="Palatino Linotype" w:hAnsi="Palatino Linotype"/>
                        </w:rPr>
                      </w:pPr>
                      <w:r w:rsidRPr="00EF2FC0">
                        <w:rPr>
                          <w:rFonts w:ascii="Palatino Linotype" w:hAnsi="Palatino Linotype"/>
                        </w:rPr>
                        <w:t>Comisionado</w:t>
                      </w:r>
                    </w:p>
                    <w:p w14:paraId="7CF99516" w14:textId="680F5E3C" w:rsidR="00544B27" w:rsidRPr="009234AD" w:rsidRDefault="00544B27"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072D67" wp14:editId="5465AF12">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8FE7BE" w14:textId="77777777" w:rsidR="00544B27" w:rsidRPr="00EF2FC0" w:rsidRDefault="00544B27" w:rsidP="00E3099C">
                            <w:pPr>
                              <w:jc w:val="center"/>
                              <w:rPr>
                                <w:rFonts w:ascii="Palatino Linotype" w:hAnsi="Palatino Linotype"/>
                                <w:b/>
                              </w:rPr>
                            </w:pPr>
                            <w:r w:rsidRPr="00EF2FC0">
                              <w:rPr>
                                <w:rFonts w:ascii="Palatino Linotype" w:hAnsi="Palatino Linotype"/>
                                <w:b/>
                              </w:rPr>
                              <w:t>Eva Abaid Yapur</w:t>
                            </w:r>
                          </w:p>
                          <w:p w14:paraId="39BA5744" w14:textId="77777777" w:rsidR="00544B27" w:rsidRPr="00EF2FC0" w:rsidRDefault="00544B27" w:rsidP="00E3099C">
                            <w:pPr>
                              <w:jc w:val="center"/>
                              <w:rPr>
                                <w:rFonts w:ascii="Palatino Linotype" w:hAnsi="Palatino Linotype"/>
                              </w:rPr>
                            </w:pPr>
                            <w:r w:rsidRPr="00EF2FC0">
                              <w:rPr>
                                <w:rFonts w:ascii="Palatino Linotype" w:hAnsi="Palatino Linotype"/>
                              </w:rPr>
                              <w:t>Comisionada</w:t>
                            </w:r>
                          </w:p>
                          <w:p w14:paraId="3CB28D1E" w14:textId="77777777" w:rsidR="00544B27" w:rsidRDefault="00544B27" w:rsidP="00E3099C">
                            <w:pPr>
                              <w:jc w:val="center"/>
                              <w:rPr>
                                <w:rFonts w:ascii="Palatino Linotype" w:hAnsi="Palatino Linotype"/>
                                <w:b/>
                              </w:rPr>
                            </w:pPr>
                            <w:r>
                              <w:rPr>
                                <w:rFonts w:ascii="Palatino Linotype" w:hAnsi="Palatino Linotype"/>
                                <w:b/>
                              </w:rPr>
                              <w:t>(Rúbrica).</w:t>
                            </w:r>
                          </w:p>
                          <w:p w14:paraId="28DC8154" w14:textId="77777777" w:rsidR="00544B27" w:rsidRDefault="00544B27"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2D67"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14:paraId="668FE7BE" w14:textId="77777777" w:rsidR="00544B27" w:rsidRPr="00EF2FC0" w:rsidRDefault="00544B27" w:rsidP="00E3099C">
                      <w:pPr>
                        <w:jc w:val="center"/>
                        <w:rPr>
                          <w:rFonts w:ascii="Palatino Linotype" w:hAnsi="Palatino Linotype"/>
                          <w:b/>
                        </w:rPr>
                      </w:pPr>
                      <w:r w:rsidRPr="00EF2FC0">
                        <w:rPr>
                          <w:rFonts w:ascii="Palatino Linotype" w:hAnsi="Palatino Linotype"/>
                          <w:b/>
                        </w:rPr>
                        <w:t>Eva Abaid Yapur</w:t>
                      </w:r>
                    </w:p>
                    <w:p w14:paraId="39BA5744" w14:textId="77777777" w:rsidR="00544B27" w:rsidRPr="00EF2FC0" w:rsidRDefault="00544B27" w:rsidP="00E3099C">
                      <w:pPr>
                        <w:jc w:val="center"/>
                        <w:rPr>
                          <w:rFonts w:ascii="Palatino Linotype" w:hAnsi="Palatino Linotype"/>
                        </w:rPr>
                      </w:pPr>
                      <w:r w:rsidRPr="00EF2FC0">
                        <w:rPr>
                          <w:rFonts w:ascii="Palatino Linotype" w:hAnsi="Palatino Linotype"/>
                        </w:rPr>
                        <w:t>Comisionada</w:t>
                      </w:r>
                    </w:p>
                    <w:p w14:paraId="3CB28D1E" w14:textId="77777777" w:rsidR="00544B27" w:rsidRDefault="00544B27" w:rsidP="00E3099C">
                      <w:pPr>
                        <w:jc w:val="center"/>
                        <w:rPr>
                          <w:rFonts w:ascii="Palatino Linotype" w:hAnsi="Palatino Linotype"/>
                          <w:b/>
                        </w:rPr>
                      </w:pPr>
                      <w:r>
                        <w:rPr>
                          <w:rFonts w:ascii="Palatino Linotype" w:hAnsi="Palatino Linotype"/>
                          <w:b/>
                        </w:rPr>
                        <w:t>(Rúbrica).</w:t>
                      </w:r>
                    </w:p>
                    <w:p w14:paraId="28DC8154" w14:textId="77777777" w:rsidR="00544B27" w:rsidRDefault="00544B27" w:rsidP="00E3099C">
                      <w:pPr>
                        <w:jc w:val="center"/>
                      </w:pPr>
                    </w:p>
                  </w:txbxContent>
                </v:textbox>
                <w10:wrap anchorx="margin"/>
              </v:shape>
            </w:pict>
          </mc:Fallback>
        </mc:AlternateContent>
      </w:r>
    </w:p>
    <w:p w14:paraId="0D2D4FBD" w14:textId="77777777" w:rsidR="00E3099C" w:rsidRPr="00D54B7D" w:rsidRDefault="00E3099C" w:rsidP="00E3099C">
      <w:pPr>
        <w:spacing w:before="240"/>
        <w:rPr>
          <w:rFonts w:ascii="Palatino Linotype" w:hAnsi="Palatino Linotype"/>
          <w:b/>
        </w:rPr>
      </w:pPr>
    </w:p>
    <w:p w14:paraId="5F28BC73" w14:textId="77777777" w:rsidR="00F6641B" w:rsidRDefault="00F6641B" w:rsidP="00E3099C">
      <w:pPr>
        <w:spacing w:before="240"/>
        <w:rPr>
          <w:rFonts w:ascii="Palatino Linotype" w:hAnsi="Palatino Linotype"/>
          <w:b/>
          <w:sz w:val="18"/>
          <w:szCs w:val="18"/>
        </w:rPr>
      </w:pPr>
    </w:p>
    <w:p w14:paraId="38D26418" w14:textId="415F5581" w:rsidR="00F6641B" w:rsidRDefault="00F6641B" w:rsidP="00E3099C">
      <w:pPr>
        <w:spacing w:before="240"/>
        <w:rPr>
          <w:rFonts w:ascii="Palatino Linotype" w:hAnsi="Palatino Linotype"/>
          <w:b/>
          <w:sz w:val="18"/>
          <w:szCs w:val="18"/>
        </w:rPr>
      </w:pPr>
    </w:p>
    <w:p w14:paraId="379C0D54" w14:textId="77777777" w:rsidR="004E599A" w:rsidRDefault="004E599A" w:rsidP="00E3099C">
      <w:pPr>
        <w:spacing w:before="240"/>
        <w:rPr>
          <w:rFonts w:ascii="Palatino Linotype" w:hAnsi="Palatino Linotype"/>
          <w:b/>
          <w:sz w:val="18"/>
          <w:szCs w:val="18"/>
        </w:rPr>
      </w:pPr>
    </w:p>
    <w:p w14:paraId="3F876EF1" w14:textId="01601ADF" w:rsidR="00E3099C" w:rsidRPr="00B93570" w:rsidRDefault="00660CA6"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688883B" wp14:editId="0F2A96D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F4468" w14:textId="0D784131" w:rsidR="00544B27" w:rsidRPr="00EF2FC0" w:rsidRDefault="00544B27" w:rsidP="00660CA6">
                            <w:pPr>
                              <w:jc w:val="center"/>
                              <w:rPr>
                                <w:rFonts w:ascii="Palatino Linotype" w:hAnsi="Palatino Linotype"/>
                              </w:rPr>
                            </w:pPr>
                            <w:r>
                              <w:rPr>
                                <w:rFonts w:ascii="Palatino Linotype" w:hAnsi="Palatino Linotype"/>
                                <w:b/>
                              </w:rPr>
                              <w:t>Luis Gustavo Parra Noriega</w:t>
                            </w:r>
                          </w:p>
                          <w:p w14:paraId="6E90427D" w14:textId="77777777" w:rsidR="00544B27" w:rsidRPr="00EF2FC0" w:rsidRDefault="00544B27" w:rsidP="00660CA6">
                            <w:pPr>
                              <w:jc w:val="center"/>
                              <w:rPr>
                                <w:rFonts w:ascii="Palatino Linotype" w:hAnsi="Palatino Linotype"/>
                              </w:rPr>
                            </w:pPr>
                            <w:r w:rsidRPr="00EF2FC0">
                              <w:rPr>
                                <w:rFonts w:ascii="Palatino Linotype" w:hAnsi="Palatino Linotype"/>
                              </w:rPr>
                              <w:t>Comisionado</w:t>
                            </w:r>
                          </w:p>
                          <w:p w14:paraId="2F53A73A" w14:textId="6864F55B" w:rsidR="00544B27" w:rsidRDefault="00A41E4E" w:rsidP="00660CA6">
                            <w:pPr>
                              <w:jc w:val="center"/>
                              <w:rPr>
                                <w:rFonts w:ascii="Palatino Linotype" w:hAnsi="Palatino Linotype"/>
                                <w:b/>
                              </w:rPr>
                            </w:pPr>
                            <w:r>
                              <w:rPr>
                                <w:rFonts w:ascii="Palatino Linotype" w:hAnsi="Palatino Linotype"/>
                                <w:b/>
                              </w:rPr>
                              <w:t>(</w:t>
                            </w:r>
                            <w:r w:rsidR="00016853">
                              <w:rPr>
                                <w:rFonts w:ascii="Palatino Linotype" w:hAnsi="Palatino Linotype"/>
                                <w:b/>
                              </w:rPr>
                              <w:t>Ausencia Justificada</w:t>
                            </w:r>
                            <w:r w:rsidR="00544B27">
                              <w:rPr>
                                <w:rFonts w:ascii="Palatino Linotype" w:hAnsi="Palatino Linotype"/>
                                <w:b/>
                              </w:rPr>
                              <w:t>).</w:t>
                            </w:r>
                          </w:p>
                          <w:p w14:paraId="3743329D" w14:textId="77777777" w:rsidR="00544B27" w:rsidRDefault="00544B27" w:rsidP="0066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8883B" id="_x0000_t202" coordsize="21600,21600" o:spt="202" path="m,l,21600r21600,l21600,xe">
                <v:stroke joinstyle="miter"/>
                <v:path gradientshapeok="t" o:connecttype="rect"/>
              </v:shapetype>
              <v:shape id="Cuadro de texto 12" o:spid="_x0000_s1029" type="#_x0000_t202" style="position:absolute;margin-left:116.8pt;margin-top:4.85pt;width:168pt;height:73.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41F4468" w14:textId="0D784131" w:rsidR="00544B27" w:rsidRPr="00EF2FC0" w:rsidRDefault="00544B27" w:rsidP="00660CA6">
                      <w:pPr>
                        <w:jc w:val="center"/>
                        <w:rPr>
                          <w:rFonts w:ascii="Palatino Linotype" w:hAnsi="Palatino Linotype"/>
                        </w:rPr>
                      </w:pPr>
                      <w:r>
                        <w:rPr>
                          <w:rFonts w:ascii="Palatino Linotype" w:hAnsi="Palatino Linotype"/>
                          <w:b/>
                        </w:rPr>
                        <w:t>Luis Gustavo Parra Noriega</w:t>
                      </w:r>
                    </w:p>
                    <w:p w14:paraId="6E90427D" w14:textId="77777777" w:rsidR="00544B27" w:rsidRPr="00EF2FC0" w:rsidRDefault="00544B27" w:rsidP="00660CA6">
                      <w:pPr>
                        <w:jc w:val="center"/>
                        <w:rPr>
                          <w:rFonts w:ascii="Palatino Linotype" w:hAnsi="Palatino Linotype"/>
                        </w:rPr>
                      </w:pPr>
                      <w:r w:rsidRPr="00EF2FC0">
                        <w:rPr>
                          <w:rFonts w:ascii="Palatino Linotype" w:hAnsi="Palatino Linotype"/>
                        </w:rPr>
                        <w:t>Comisionado</w:t>
                      </w:r>
                    </w:p>
                    <w:p w14:paraId="2F53A73A" w14:textId="6864F55B" w:rsidR="00544B27" w:rsidRDefault="00A41E4E" w:rsidP="00660CA6">
                      <w:pPr>
                        <w:jc w:val="center"/>
                        <w:rPr>
                          <w:rFonts w:ascii="Palatino Linotype" w:hAnsi="Palatino Linotype"/>
                          <w:b/>
                        </w:rPr>
                      </w:pPr>
                      <w:r>
                        <w:rPr>
                          <w:rFonts w:ascii="Palatino Linotype" w:hAnsi="Palatino Linotype"/>
                          <w:b/>
                        </w:rPr>
                        <w:t>(</w:t>
                      </w:r>
                      <w:bookmarkStart w:id="1" w:name="_GoBack"/>
                      <w:bookmarkEnd w:id="1"/>
                      <w:r w:rsidR="00016853">
                        <w:rPr>
                          <w:rFonts w:ascii="Palatino Linotype" w:hAnsi="Palatino Linotype"/>
                          <w:b/>
                        </w:rPr>
                        <w:t>Ausencia Justificada</w:t>
                      </w:r>
                      <w:r w:rsidR="00544B27">
                        <w:rPr>
                          <w:rFonts w:ascii="Palatino Linotype" w:hAnsi="Palatino Linotype"/>
                          <w:b/>
                        </w:rPr>
                        <w:t>).</w:t>
                      </w:r>
                    </w:p>
                    <w:p w14:paraId="3743329D" w14:textId="77777777" w:rsidR="00544B27" w:rsidRDefault="00544B27" w:rsidP="00660CA6"/>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FA1988" wp14:editId="52BDA28D">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61ED36" w14:textId="77777777" w:rsidR="00544B27" w:rsidRPr="00EF2FC0" w:rsidRDefault="00544B27" w:rsidP="00E3099C">
                            <w:pPr>
                              <w:jc w:val="center"/>
                              <w:rPr>
                                <w:rFonts w:ascii="Palatino Linotype" w:hAnsi="Palatino Linotype"/>
                              </w:rPr>
                            </w:pPr>
                            <w:r w:rsidRPr="00EF2FC0">
                              <w:rPr>
                                <w:rFonts w:ascii="Palatino Linotype" w:hAnsi="Palatino Linotype"/>
                                <w:b/>
                              </w:rPr>
                              <w:t>Javier Martínez Cruz</w:t>
                            </w:r>
                          </w:p>
                          <w:p w14:paraId="1CD61FE3" w14:textId="77777777" w:rsidR="00544B27" w:rsidRPr="00EF2FC0" w:rsidRDefault="00544B27" w:rsidP="00E3099C">
                            <w:pPr>
                              <w:jc w:val="center"/>
                              <w:rPr>
                                <w:rFonts w:ascii="Palatino Linotype" w:hAnsi="Palatino Linotype"/>
                              </w:rPr>
                            </w:pPr>
                            <w:r w:rsidRPr="00EF2FC0">
                              <w:rPr>
                                <w:rFonts w:ascii="Palatino Linotype" w:hAnsi="Palatino Linotype"/>
                              </w:rPr>
                              <w:t>Comisionado</w:t>
                            </w:r>
                          </w:p>
                          <w:p w14:paraId="5D921730" w14:textId="3CD5737F" w:rsidR="00544B27" w:rsidRDefault="00544B27" w:rsidP="00E3099C">
                            <w:pPr>
                              <w:jc w:val="center"/>
                              <w:rPr>
                                <w:rFonts w:ascii="Palatino Linotype" w:hAnsi="Palatino Linotype"/>
                                <w:b/>
                              </w:rPr>
                            </w:pPr>
                            <w:r>
                              <w:rPr>
                                <w:rFonts w:ascii="Palatino Linotype" w:hAnsi="Palatino Linotype"/>
                                <w:b/>
                              </w:rPr>
                              <w:t>(Rúbrica).</w:t>
                            </w:r>
                          </w:p>
                          <w:p w14:paraId="48907077" w14:textId="77777777" w:rsidR="00544B27" w:rsidRDefault="00544B27"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1988" id="Cuadro de texto 5" o:spid="_x0000_s1030" type="#_x0000_t202" style="position:absolute;margin-left:0;margin-top:4.5pt;width:168pt;height:7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961ED36" w14:textId="77777777" w:rsidR="00544B27" w:rsidRPr="00EF2FC0" w:rsidRDefault="00544B27" w:rsidP="00E3099C">
                      <w:pPr>
                        <w:jc w:val="center"/>
                        <w:rPr>
                          <w:rFonts w:ascii="Palatino Linotype" w:hAnsi="Palatino Linotype"/>
                        </w:rPr>
                      </w:pPr>
                      <w:r w:rsidRPr="00EF2FC0">
                        <w:rPr>
                          <w:rFonts w:ascii="Palatino Linotype" w:hAnsi="Palatino Linotype"/>
                          <w:b/>
                        </w:rPr>
                        <w:t>Javier Martínez Cruz</w:t>
                      </w:r>
                    </w:p>
                    <w:p w14:paraId="1CD61FE3" w14:textId="77777777" w:rsidR="00544B27" w:rsidRPr="00EF2FC0" w:rsidRDefault="00544B27" w:rsidP="00E3099C">
                      <w:pPr>
                        <w:jc w:val="center"/>
                        <w:rPr>
                          <w:rFonts w:ascii="Palatino Linotype" w:hAnsi="Palatino Linotype"/>
                        </w:rPr>
                      </w:pPr>
                      <w:r w:rsidRPr="00EF2FC0">
                        <w:rPr>
                          <w:rFonts w:ascii="Palatino Linotype" w:hAnsi="Palatino Linotype"/>
                        </w:rPr>
                        <w:t>Comisionado</w:t>
                      </w:r>
                    </w:p>
                    <w:p w14:paraId="5D921730" w14:textId="3CD5737F" w:rsidR="00544B27" w:rsidRDefault="00544B27" w:rsidP="00E3099C">
                      <w:pPr>
                        <w:jc w:val="center"/>
                        <w:rPr>
                          <w:rFonts w:ascii="Palatino Linotype" w:hAnsi="Palatino Linotype"/>
                          <w:b/>
                        </w:rPr>
                      </w:pPr>
                      <w:r>
                        <w:rPr>
                          <w:rFonts w:ascii="Palatino Linotype" w:hAnsi="Palatino Linotype"/>
                          <w:b/>
                        </w:rPr>
                        <w:t>(Rúbrica).</w:t>
                      </w:r>
                    </w:p>
                    <w:p w14:paraId="48907077" w14:textId="77777777" w:rsidR="00544B27" w:rsidRDefault="00544B27" w:rsidP="00E3099C"/>
                  </w:txbxContent>
                </v:textbox>
                <w10:wrap anchorx="margin"/>
              </v:shape>
            </w:pict>
          </mc:Fallback>
        </mc:AlternateContent>
      </w:r>
    </w:p>
    <w:p w14:paraId="49B7EED0" w14:textId="6F583B9D" w:rsidR="00E3099C" w:rsidRDefault="00E3099C" w:rsidP="00E3099C">
      <w:pPr>
        <w:spacing w:before="240"/>
        <w:rPr>
          <w:rFonts w:ascii="Palatino Linotype" w:hAnsi="Palatino Linotype"/>
          <w:b/>
        </w:rPr>
      </w:pPr>
    </w:p>
    <w:p w14:paraId="3051848B" w14:textId="77777777" w:rsidR="00E3099C" w:rsidRDefault="00E3099C" w:rsidP="00E3099C">
      <w:pPr>
        <w:spacing w:before="240"/>
        <w:rPr>
          <w:rFonts w:ascii="Palatino Linotype" w:hAnsi="Palatino Linotype"/>
          <w:b/>
        </w:rPr>
      </w:pPr>
    </w:p>
    <w:p w14:paraId="4CD68AA9" w14:textId="77777777" w:rsidR="00666963" w:rsidRDefault="00666963" w:rsidP="00E3099C">
      <w:pPr>
        <w:spacing w:before="240"/>
        <w:rPr>
          <w:rFonts w:ascii="Palatino Linotype" w:hAnsi="Palatino Linotype"/>
          <w:b/>
        </w:rPr>
      </w:pPr>
    </w:p>
    <w:p w14:paraId="1050F269"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4C898F" wp14:editId="724630AD">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1886C0" w14:textId="77777777" w:rsidR="00544B27" w:rsidRPr="007F6133" w:rsidRDefault="00544B27" w:rsidP="00E3099C">
                            <w:pPr>
                              <w:jc w:val="center"/>
                              <w:rPr>
                                <w:rFonts w:ascii="Palatino Linotype" w:hAnsi="Palatino Linotype"/>
                                <w:b/>
                              </w:rPr>
                            </w:pPr>
                            <w:r>
                              <w:rPr>
                                <w:rFonts w:ascii="Palatino Linotype" w:hAnsi="Palatino Linotype"/>
                                <w:b/>
                              </w:rPr>
                              <w:t>Alexis Tapia Ramírez</w:t>
                            </w:r>
                          </w:p>
                          <w:p w14:paraId="71F64E8F" w14:textId="77777777" w:rsidR="00544B27" w:rsidRDefault="00544B27"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544B27" w:rsidRDefault="00544B27" w:rsidP="00E3099C">
                            <w:pPr>
                              <w:jc w:val="center"/>
                              <w:rPr>
                                <w:rFonts w:ascii="Palatino Linotype" w:hAnsi="Palatino Linotype"/>
                                <w:b/>
                              </w:rPr>
                            </w:pPr>
                            <w:r>
                              <w:rPr>
                                <w:rFonts w:ascii="Palatino Linotype" w:hAnsi="Palatino Linotype"/>
                                <w:b/>
                              </w:rPr>
                              <w:t>(Rúbrica).</w:t>
                            </w:r>
                          </w:p>
                          <w:p w14:paraId="17BC5417" w14:textId="77777777" w:rsidR="00544B27" w:rsidRDefault="00544B27" w:rsidP="00E3099C">
                            <w:pPr>
                              <w:jc w:val="center"/>
                              <w:rPr>
                                <w:rFonts w:ascii="Palatino Linotype" w:hAnsi="Palatino Linotype"/>
                              </w:rPr>
                            </w:pPr>
                          </w:p>
                          <w:p w14:paraId="2EF2AA0F" w14:textId="77777777" w:rsidR="00544B27" w:rsidRPr="00EF2FC0" w:rsidRDefault="00544B27" w:rsidP="00E3099C">
                            <w:pPr>
                              <w:jc w:val="center"/>
                              <w:rPr>
                                <w:rFonts w:ascii="Palatino Linotype" w:hAnsi="Palatino Linotype"/>
                              </w:rPr>
                            </w:pPr>
                          </w:p>
                          <w:p w14:paraId="2E72C1AA" w14:textId="77777777" w:rsidR="00544B27" w:rsidRDefault="00544B27"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898F"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14:paraId="321886C0" w14:textId="77777777" w:rsidR="00544B27" w:rsidRPr="007F6133" w:rsidRDefault="00544B27" w:rsidP="00E3099C">
                      <w:pPr>
                        <w:jc w:val="center"/>
                        <w:rPr>
                          <w:rFonts w:ascii="Palatino Linotype" w:hAnsi="Palatino Linotype"/>
                          <w:b/>
                        </w:rPr>
                      </w:pPr>
                      <w:r>
                        <w:rPr>
                          <w:rFonts w:ascii="Palatino Linotype" w:hAnsi="Palatino Linotype"/>
                          <w:b/>
                        </w:rPr>
                        <w:t>Alexis Tapia Ramírez</w:t>
                      </w:r>
                    </w:p>
                    <w:p w14:paraId="71F64E8F" w14:textId="77777777" w:rsidR="00544B27" w:rsidRDefault="00544B27"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544B27" w:rsidRDefault="00544B27" w:rsidP="00E3099C">
                      <w:pPr>
                        <w:jc w:val="center"/>
                        <w:rPr>
                          <w:rFonts w:ascii="Palatino Linotype" w:hAnsi="Palatino Linotype"/>
                          <w:b/>
                        </w:rPr>
                      </w:pPr>
                      <w:r>
                        <w:rPr>
                          <w:rFonts w:ascii="Palatino Linotype" w:hAnsi="Palatino Linotype"/>
                          <w:b/>
                        </w:rPr>
                        <w:t>(Rúbrica).</w:t>
                      </w:r>
                    </w:p>
                    <w:p w14:paraId="17BC5417" w14:textId="77777777" w:rsidR="00544B27" w:rsidRDefault="00544B27" w:rsidP="00E3099C">
                      <w:pPr>
                        <w:jc w:val="center"/>
                        <w:rPr>
                          <w:rFonts w:ascii="Palatino Linotype" w:hAnsi="Palatino Linotype"/>
                        </w:rPr>
                      </w:pPr>
                    </w:p>
                    <w:p w14:paraId="2EF2AA0F" w14:textId="77777777" w:rsidR="00544B27" w:rsidRPr="00EF2FC0" w:rsidRDefault="00544B27" w:rsidP="00E3099C">
                      <w:pPr>
                        <w:jc w:val="center"/>
                        <w:rPr>
                          <w:rFonts w:ascii="Palatino Linotype" w:hAnsi="Palatino Linotype"/>
                        </w:rPr>
                      </w:pPr>
                    </w:p>
                    <w:p w14:paraId="2E72C1AA" w14:textId="77777777" w:rsidR="00544B27" w:rsidRDefault="00544B27" w:rsidP="00E3099C"/>
                  </w:txbxContent>
                </v:textbox>
                <w10:wrap anchorx="page"/>
              </v:shape>
            </w:pict>
          </mc:Fallback>
        </mc:AlternateContent>
      </w:r>
    </w:p>
    <w:p w14:paraId="0C70555A" w14:textId="77777777" w:rsidR="00E3099C" w:rsidRDefault="00E3099C" w:rsidP="00E3099C">
      <w:pPr>
        <w:spacing w:before="240"/>
        <w:rPr>
          <w:rFonts w:ascii="Palatino Linotype" w:hAnsi="Palatino Linotype" w:cs="Arial"/>
          <w:sz w:val="16"/>
          <w:szCs w:val="16"/>
        </w:rPr>
      </w:pPr>
    </w:p>
    <w:p w14:paraId="4C8721CE" w14:textId="77777777" w:rsidR="00E3099C" w:rsidRDefault="00E3099C" w:rsidP="00E3099C">
      <w:pPr>
        <w:spacing w:before="240" w:line="240" w:lineRule="auto"/>
        <w:jc w:val="both"/>
        <w:rPr>
          <w:rFonts w:ascii="Palatino Linotype" w:hAnsi="Palatino Linotype" w:cs="Arial"/>
          <w:sz w:val="16"/>
          <w:szCs w:val="16"/>
        </w:rPr>
      </w:pPr>
    </w:p>
    <w:p w14:paraId="54358FC5" w14:textId="77777777" w:rsidR="004E599A" w:rsidRDefault="00666963" w:rsidP="00666963">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p>
    <w:p w14:paraId="1E9CC18C" w14:textId="77777777" w:rsidR="004E599A" w:rsidRDefault="004E599A" w:rsidP="00666963">
      <w:pPr>
        <w:spacing w:before="240" w:line="240" w:lineRule="auto"/>
        <w:jc w:val="both"/>
        <w:rPr>
          <w:rFonts w:ascii="Palatino Linotype" w:hAnsi="Palatino Linotype" w:cs="Arial"/>
          <w:sz w:val="16"/>
          <w:szCs w:val="16"/>
        </w:rPr>
      </w:pPr>
    </w:p>
    <w:p w14:paraId="0D7FAB7C" w14:textId="19928029" w:rsidR="006B7634" w:rsidRPr="002453E4" w:rsidRDefault="00E3099C" w:rsidP="00666963">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016853">
        <w:rPr>
          <w:rFonts w:ascii="Palatino Linotype" w:hAnsi="Palatino Linotype" w:cs="Arial"/>
          <w:sz w:val="16"/>
          <w:szCs w:val="16"/>
        </w:rPr>
        <w:t>veinticinco de septiembre</w:t>
      </w:r>
      <w:r w:rsidR="00072A81" w:rsidRPr="00072A81">
        <w:rPr>
          <w:rFonts w:ascii="Palatino Linotype" w:hAnsi="Palatino Linotype" w:cs="Arial"/>
          <w:sz w:val="16"/>
          <w:szCs w:val="16"/>
        </w:rPr>
        <w:t xml:space="preserve"> de dos mil diecinueve</w:t>
      </w:r>
      <w:r w:rsidRPr="00861BBC">
        <w:rPr>
          <w:rFonts w:ascii="Palatino Linotype" w:hAnsi="Palatino Linotype" w:cs="Arial"/>
          <w:sz w:val="16"/>
          <w:szCs w:val="16"/>
        </w:rPr>
        <w:t xml:space="preserve">, emitida en el recurso de revisión </w:t>
      </w:r>
      <w:r w:rsidR="00016853">
        <w:rPr>
          <w:rFonts w:ascii="Palatino Linotype" w:hAnsi="Palatino Linotype" w:cs="Arial"/>
          <w:bCs/>
          <w:sz w:val="16"/>
          <w:szCs w:val="16"/>
          <w:lang w:eastAsia="es-MX"/>
        </w:rPr>
        <w:t>06140</w:t>
      </w:r>
      <w:r w:rsidR="00923D1D">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sidR="00666963">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6B7634" w:rsidRPr="002453E4" w:rsidSect="00581590">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EF820" w14:textId="77777777" w:rsidR="00BE7D6A" w:rsidRDefault="00BE7D6A" w:rsidP="00E3099C">
      <w:pPr>
        <w:spacing w:after="0" w:line="240" w:lineRule="auto"/>
      </w:pPr>
      <w:r>
        <w:separator/>
      </w:r>
    </w:p>
  </w:endnote>
  <w:endnote w:type="continuationSeparator" w:id="0">
    <w:p w14:paraId="6D4D9D9C" w14:textId="77777777" w:rsidR="00BE7D6A" w:rsidRDefault="00BE7D6A"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544B27" w:rsidRPr="000B69FA" w:rsidRDefault="00544B27"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79E3">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79E3">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544B27" w:rsidRPr="000B69FA" w:rsidRDefault="00544B27"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79E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79E3">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DD2F8" w14:textId="77777777" w:rsidR="00BE7D6A" w:rsidRDefault="00BE7D6A" w:rsidP="00E3099C">
      <w:pPr>
        <w:spacing w:after="0" w:line="240" w:lineRule="auto"/>
      </w:pPr>
      <w:r>
        <w:separator/>
      </w:r>
    </w:p>
  </w:footnote>
  <w:footnote w:type="continuationSeparator" w:id="0">
    <w:p w14:paraId="3CA9C4E2" w14:textId="77777777" w:rsidR="00BE7D6A" w:rsidRDefault="00BE7D6A" w:rsidP="00E3099C">
      <w:pPr>
        <w:spacing w:after="0" w:line="240" w:lineRule="auto"/>
      </w:pPr>
      <w:r>
        <w:continuationSeparator/>
      </w:r>
    </w:p>
  </w:footnote>
  <w:footnote w:id="1">
    <w:p w14:paraId="2D3AFA49" w14:textId="77777777" w:rsidR="00544B27" w:rsidRPr="00911081" w:rsidRDefault="00544B27"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544B27" w:rsidRPr="00911081" w:rsidRDefault="00544B27"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544B27" w:rsidRDefault="00544B27">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44B27" w14:paraId="525BDB6A" w14:textId="77777777" w:rsidTr="00581590">
      <w:trPr>
        <w:trHeight w:val="227"/>
      </w:trPr>
      <w:tc>
        <w:tcPr>
          <w:tcW w:w="5529" w:type="dxa"/>
          <w:hideMark/>
        </w:tcPr>
        <w:p w14:paraId="6650764C" w14:textId="77777777" w:rsidR="00544B27" w:rsidRDefault="00544B2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054C98C5" w:rsidR="00544B27" w:rsidRDefault="00544B27"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06140/INFOEM/IP/RR/2019</w:t>
          </w:r>
        </w:p>
      </w:tc>
    </w:tr>
    <w:tr w:rsidR="00544B27" w14:paraId="67E3B789" w14:textId="77777777" w:rsidTr="00581590">
      <w:trPr>
        <w:trHeight w:val="242"/>
      </w:trPr>
      <w:tc>
        <w:tcPr>
          <w:tcW w:w="5529" w:type="dxa"/>
          <w:hideMark/>
        </w:tcPr>
        <w:p w14:paraId="28FD504B" w14:textId="77777777" w:rsidR="00544B27" w:rsidRDefault="00544B2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6FBE0790" w:rsidR="00544B27" w:rsidRPr="007070A4" w:rsidRDefault="00544B27" w:rsidP="007070A4">
          <w:pPr>
            <w:spacing w:after="120" w:line="256" w:lineRule="auto"/>
            <w:ind w:left="-486" w:right="214" w:firstLine="558"/>
            <w:jc w:val="right"/>
            <w:rPr>
              <w:rFonts w:ascii="Palatino Linotype" w:hAnsi="Palatino Linotype" w:cs="Arial"/>
              <w:sz w:val="24"/>
              <w:szCs w:val="24"/>
            </w:rPr>
          </w:pPr>
          <w:r w:rsidRPr="00CC1069">
            <w:rPr>
              <w:rFonts w:ascii="Palatino Linotype" w:hAnsi="Palatino Linotype" w:cs="Arial"/>
              <w:szCs w:val="20"/>
            </w:rPr>
            <w:t>Ayuntamiento de Ecatzingo</w:t>
          </w:r>
        </w:p>
      </w:tc>
    </w:tr>
    <w:tr w:rsidR="00544B27" w14:paraId="4D0B5239" w14:textId="77777777" w:rsidTr="00581590">
      <w:trPr>
        <w:trHeight w:val="342"/>
      </w:trPr>
      <w:tc>
        <w:tcPr>
          <w:tcW w:w="5529" w:type="dxa"/>
          <w:hideMark/>
        </w:tcPr>
        <w:p w14:paraId="2604E9B9" w14:textId="77777777" w:rsidR="00544B27" w:rsidRDefault="00544B27"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544B27" w:rsidRDefault="00544B27"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544B27" w:rsidRDefault="00544B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44B27" w14:paraId="506F740B" w14:textId="77777777" w:rsidTr="00581590">
      <w:trPr>
        <w:trHeight w:val="227"/>
      </w:trPr>
      <w:tc>
        <w:tcPr>
          <w:tcW w:w="5529" w:type="dxa"/>
          <w:hideMark/>
        </w:tcPr>
        <w:p w14:paraId="12219FC0" w14:textId="77777777" w:rsidR="00544B27" w:rsidRDefault="00544B2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0F08CF78" w:rsidR="00544B27" w:rsidRPr="00B4142F" w:rsidRDefault="00544B27" w:rsidP="00E40454">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06140/INFOEM/IP/RR/2019</w:t>
          </w:r>
        </w:p>
      </w:tc>
    </w:tr>
    <w:tr w:rsidR="00544B27" w14:paraId="2D5851EC" w14:textId="77777777" w:rsidTr="00581590">
      <w:trPr>
        <w:trHeight w:val="196"/>
      </w:trPr>
      <w:tc>
        <w:tcPr>
          <w:tcW w:w="5529" w:type="dxa"/>
          <w:hideMark/>
        </w:tcPr>
        <w:p w14:paraId="5EC3B2E5" w14:textId="77777777" w:rsidR="00544B27" w:rsidRDefault="00544B2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07B6C569" w:rsidR="00544B27" w:rsidRPr="00F06FED" w:rsidRDefault="006979E3"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544B27" w14:paraId="4E8A5251" w14:textId="77777777" w:rsidTr="00581590">
      <w:trPr>
        <w:trHeight w:val="242"/>
      </w:trPr>
      <w:tc>
        <w:tcPr>
          <w:tcW w:w="5529" w:type="dxa"/>
          <w:hideMark/>
        </w:tcPr>
        <w:p w14:paraId="304B978A" w14:textId="77777777" w:rsidR="00544B27" w:rsidRDefault="00544B2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3EE7F18B" w:rsidR="00544B27" w:rsidRDefault="00544B27" w:rsidP="00581590">
          <w:pPr>
            <w:spacing w:after="120" w:line="256" w:lineRule="auto"/>
            <w:ind w:left="-495" w:right="214" w:firstLine="567"/>
            <w:jc w:val="right"/>
            <w:rPr>
              <w:rFonts w:ascii="Palatino Linotype" w:hAnsi="Palatino Linotype" w:cs="Arial"/>
              <w:szCs w:val="20"/>
            </w:rPr>
          </w:pPr>
          <w:r w:rsidRPr="00CC1069">
            <w:rPr>
              <w:rFonts w:ascii="Palatino Linotype" w:hAnsi="Palatino Linotype" w:cs="Arial"/>
              <w:szCs w:val="20"/>
            </w:rPr>
            <w:t>Ayuntamiento de Ecatzingo</w:t>
          </w:r>
        </w:p>
      </w:tc>
    </w:tr>
    <w:tr w:rsidR="00544B27" w14:paraId="19A7CB60" w14:textId="77777777" w:rsidTr="00581590">
      <w:trPr>
        <w:trHeight w:val="342"/>
      </w:trPr>
      <w:tc>
        <w:tcPr>
          <w:tcW w:w="5529" w:type="dxa"/>
          <w:hideMark/>
        </w:tcPr>
        <w:p w14:paraId="2B84C731" w14:textId="77777777" w:rsidR="00544B27" w:rsidRDefault="00544B27"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544B27" w:rsidRDefault="00544B27"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544B27" w:rsidRDefault="00544B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63654"/>
    <w:multiLevelType w:val="hybridMultilevel"/>
    <w:tmpl w:val="AFFE4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12C37EBA"/>
    <w:multiLevelType w:val="hybridMultilevel"/>
    <w:tmpl w:val="D88C1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833CFA"/>
    <w:multiLevelType w:val="hybridMultilevel"/>
    <w:tmpl w:val="C15C8D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B05D26"/>
    <w:multiLevelType w:val="hybridMultilevel"/>
    <w:tmpl w:val="90242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1D35FE9"/>
    <w:multiLevelType w:val="hybridMultilevel"/>
    <w:tmpl w:val="70FA881C"/>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7">
    <w:nsid w:val="223F7BF5"/>
    <w:multiLevelType w:val="hybridMultilevel"/>
    <w:tmpl w:val="6AA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627763"/>
    <w:multiLevelType w:val="hybridMultilevel"/>
    <w:tmpl w:val="BA18A5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A582383"/>
    <w:multiLevelType w:val="hybridMultilevel"/>
    <w:tmpl w:val="1B9448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6439FF"/>
    <w:multiLevelType w:val="hybridMultilevel"/>
    <w:tmpl w:val="793C6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6D139B7"/>
    <w:multiLevelType w:val="hybridMultilevel"/>
    <w:tmpl w:val="E856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CF588D"/>
    <w:multiLevelType w:val="hybridMultilevel"/>
    <w:tmpl w:val="C15C8D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472D59C4"/>
    <w:multiLevelType w:val="hybridMultilevel"/>
    <w:tmpl w:val="D76C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D8E07B3"/>
    <w:multiLevelType w:val="hybridMultilevel"/>
    <w:tmpl w:val="06A0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E7D5711"/>
    <w:multiLevelType w:val="hybridMultilevel"/>
    <w:tmpl w:val="BF2E0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59C7F4B"/>
    <w:multiLevelType w:val="hybridMultilevel"/>
    <w:tmpl w:val="50DA5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39E689D"/>
    <w:multiLevelType w:val="hybridMultilevel"/>
    <w:tmpl w:val="3C981422"/>
    <w:lvl w:ilvl="0" w:tplc="080A0001">
      <w:start w:val="1"/>
      <w:numFmt w:val="bullet"/>
      <w:lvlText w:val=""/>
      <w:lvlJc w:val="left"/>
      <w:pPr>
        <w:ind w:left="1545" w:hanging="360"/>
      </w:pPr>
      <w:rPr>
        <w:rFonts w:ascii="Symbol" w:hAnsi="Symbol" w:hint="default"/>
      </w:rPr>
    </w:lvl>
    <w:lvl w:ilvl="1" w:tplc="080A0003" w:tentative="1">
      <w:start w:val="1"/>
      <w:numFmt w:val="bullet"/>
      <w:lvlText w:val="o"/>
      <w:lvlJc w:val="left"/>
      <w:pPr>
        <w:ind w:left="2265" w:hanging="360"/>
      </w:pPr>
      <w:rPr>
        <w:rFonts w:ascii="Courier New" w:hAnsi="Courier New" w:cs="Courier New" w:hint="default"/>
      </w:rPr>
    </w:lvl>
    <w:lvl w:ilvl="2" w:tplc="080A0005" w:tentative="1">
      <w:start w:val="1"/>
      <w:numFmt w:val="bullet"/>
      <w:lvlText w:val=""/>
      <w:lvlJc w:val="left"/>
      <w:pPr>
        <w:ind w:left="2985" w:hanging="360"/>
      </w:pPr>
      <w:rPr>
        <w:rFonts w:ascii="Wingdings" w:hAnsi="Wingdings" w:hint="default"/>
      </w:rPr>
    </w:lvl>
    <w:lvl w:ilvl="3" w:tplc="080A0001" w:tentative="1">
      <w:start w:val="1"/>
      <w:numFmt w:val="bullet"/>
      <w:lvlText w:val=""/>
      <w:lvlJc w:val="left"/>
      <w:pPr>
        <w:ind w:left="3705" w:hanging="360"/>
      </w:pPr>
      <w:rPr>
        <w:rFonts w:ascii="Symbol" w:hAnsi="Symbol" w:hint="default"/>
      </w:rPr>
    </w:lvl>
    <w:lvl w:ilvl="4" w:tplc="080A0003" w:tentative="1">
      <w:start w:val="1"/>
      <w:numFmt w:val="bullet"/>
      <w:lvlText w:val="o"/>
      <w:lvlJc w:val="left"/>
      <w:pPr>
        <w:ind w:left="4425" w:hanging="360"/>
      </w:pPr>
      <w:rPr>
        <w:rFonts w:ascii="Courier New" w:hAnsi="Courier New" w:cs="Courier New" w:hint="default"/>
      </w:rPr>
    </w:lvl>
    <w:lvl w:ilvl="5" w:tplc="080A0005" w:tentative="1">
      <w:start w:val="1"/>
      <w:numFmt w:val="bullet"/>
      <w:lvlText w:val=""/>
      <w:lvlJc w:val="left"/>
      <w:pPr>
        <w:ind w:left="5145" w:hanging="360"/>
      </w:pPr>
      <w:rPr>
        <w:rFonts w:ascii="Wingdings" w:hAnsi="Wingdings" w:hint="default"/>
      </w:rPr>
    </w:lvl>
    <w:lvl w:ilvl="6" w:tplc="080A0001" w:tentative="1">
      <w:start w:val="1"/>
      <w:numFmt w:val="bullet"/>
      <w:lvlText w:val=""/>
      <w:lvlJc w:val="left"/>
      <w:pPr>
        <w:ind w:left="5865" w:hanging="360"/>
      </w:pPr>
      <w:rPr>
        <w:rFonts w:ascii="Symbol" w:hAnsi="Symbol" w:hint="default"/>
      </w:rPr>
    </w:lvl>
    <w:lvl w:ilvl="7" w:tplc="080A0003" w:tentative="1">
      <w:start w:val="1"/>
      <w:numFmt w:val="bullet"/>
      <w:lvlText w:val="o"/>
      <w:lvlJc w:val="left"/>
      <w:pPr>
        <w:ind w:left="6585" w:hanging="360"/>
      </w:pPr>
      <w:rPr>
        <w:rFonts w:ascii="Courier New" w:hAnsi="Courier New" w:cs="Courier New" w:hint="default"/>
      </w:rPr>
    </w:lvl>
    <w:lvl w:ilvl="8" w:tplc="080A0005" w:tentative="1">
      <w:start w:val="1"/>
      <w:numFmt w:val="bullet"/>
      <w:lvlText w:val=""/>
      <w:lvlJc w:val="left"/>
      <w:pPr>
        <w:ind w:left="7305" w:hanging="360"/>
      </w:pPr>
      <w:rPr>
        <w:rFonts w:ascii="Wingdings" w:hAnsi="Wingdings" w:hint="default"/>
      </w:rPr>
    </w:lvl>
  </w:abstractNum>
  <w:abstractNum w:abstractNumId="24">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9"/>
  </w:num>
  <w:num w:numId="4">
    <w:abstractNumId w:val="13"/>
  </w:num>
  <w:num w:numId="5">
    <w:abstractNumId w:val="17"/>
  </w:num>
  <w:num w:numId="6">
    <w:abstractNumId w:val="6"/>
  </w:num>
  <w:num w:numId="7">
    <w:abstractNumId w:val="11"/>
  </w:num>
  <w:num w:numId="8">
    <w:abstractNumId w:val="2"/>
  </w:num>
  <w:num w:numId="9">
    <w:abstractNumId w:val="16"/>
  </w:num>
  <w:num w:numId="10">
    <w:abstractNumId w:val="4"/>
  </w:num>
  <w:num w:numId="11">
    <w:abstractNumId w:val="18"/>
  </w:num>
  <w:num w:numId="12">
    <w:abstractNumId w:val="8"/>
  </w:num>
  <w:num w:numId="13">
    <w:abstractNumId w:val="0"/>
  </w:num>
  <w:num w:numId="14">
    <w:abstractNumId w:val="7"/>
  </w:num>
  <w:num w:numId="15">
    <w:abstractNumId w:val="20"/>
  </w:num>
  <w:num w:numId="16">
    <w:abstractNumId w:val="22"/>
  </w:num>
  <w:num w:numId="17">
    <w:abstractNumId w:val="24"/>
  </w:num>
  <w:num w:numId="18">
    <w:abstractNumId w:val="12"/>
  </w:num>
  <w:num w:numId="19">
    <w:abstractNumId w:val="10"/>
  </w:num>
  <w:num w:numId="20">
    <w:abstractNumId w:val="27"/>
  </w:num>
  <w:num w:numId="21">
    <w:abstractNumId w:val="5"/>
  </w:num>
  <w:num w:numId="22">
    <w:abstractNumId w:val="14"/>
  </w:num>
  <w:num w:numId="23">
    <w:abstractNumId w:val="3"/>
  </w:num>
  <w:num w:numId="24">
    <w:abstractNumId w:val="23"/>
  </w:num>
  <w:num w:numId="25">
    <w:abstractNumId w:val="19"/>
  </w:num>
  <w:num w:numId="26">
    <w:abstractNumId w:val="1"/>
  </w:num>
  <w:num w:numId="27">
    <w:abstractNumId w:val="21"/>
  </w:num>
  <w:num w:numId="28">
    <w:abstractNumId w:val="15"/>
  </w:num>
  <w:num w:numId="29">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5229"/>
    <w:rsid w:val="00011AB1"/>
    <w:rsid w:val="00016853"/>
    <w:rsid w:val="000179B3"/>
    <w:rsid w:val="00022EDF"/>
    <w:rsid w:val="000234E8"/>
    <w:rsid w:val="000238DF"/>
    <w:rsid w:val="00026B0C"/>
    <w:rsid w:val="00037C1D"/>
    <w:rsid w:val="00046712"/>
    <w:rsid w:val="0004700A"/>
    <w:rsid w:val="0005454A"/>
    <w:rsid w:val="000550D6"/>
    <w:rsid w:val="00055390"/>
    <w:rsid w:val="00056D21"/>
    <w:rsid w:val="000571CA"/>
    <w:rsid w:val="00057C41"/>
    <w:rsid w:val="0006190D"/>
    <w:rsid w:val="00061AC6"/>
    <w:rsid w:val="00062389"/>
    <w:rsid w:val="0006388E"/>
    <w:rsid w:val="0006489D"/>
    <w:rsid w:val="00065BE7"/>
    <w:rsid w:val="0006685C"/>
    <w:rsid w:val="00066895"/>
    <w:rsid w:val="00067548"/>
    <w:rsid w:val="00071B10"/>
    <w:rsid w:val="00072A81"/>
    <w:rsid w:val="000813EB"/>
    <w:rsid w:val="00084285"/>
    <w:rsid w:val="00086145"/>
    <w:rsid w:val="0009087C"/>
    <w:rsid w:val="000953FE"/>
    <w:rsid w:val="00096D8B"/>
    <w:rsid w:val="00096EB9"/>
    <w:rsid w:val="000A5192"/>
    <w:rsid w:val="000A5B36"/>
    <w:rsid w:val="000B1837"/>
    <w:rsid w:val="000C0FE8"/>
    <w:rsid w:val="000C59E9"/>
    <w:rsid w:val="000D03DB"/>
    <w:rsid w:val="000D70FF"/>
    <w:rsid w:val="000E415C"/>
    <w:rsid w:val="000E4AFB"/>
    <w:rsid w:val="000E7421"/>
    <w:rsid w:val="000F0F1C"/>
    <w:rsid w:val="000F2B2B"/>
    <w:rsid w:val="000F2C14"/>
    <w:rsid w:val="00103B89"/>
    <w:rsid w:val="0010437A"/>
    <w:rsid w:val="0010466B"/>
    <w:rsid w:val="00110B06"/>
    <w:rsid w:val="00111643"/>
    <w:rsid w:val="001129FA"/>
    <w:rsid w:val="00112AC9"/>
    <w:rsid w:val="001158E6"/>
    <w:rsid w:val="00116280"/>
    <w:rsid w:val="00120886"/>
    <w:rsid w:val="0012791A"/>
    <w:rsid w:val="00137751"/>
    <w:rsid w:val="00140D7D"/>
    <w:rsid w:val="00142F10"/>
    <w:rsid w:val="00143365"/>
    <w:rsid w:val="0014668C"/>
    <w:rsid w:val="00153D54"/>
    <w:rsid w:val="001543E2"/>
    <w:rsid w:val="001636BD"/>
    <w:rsid w:val="0016748D"/>
    <w:rsid w:val="001723F4"/>
    <w:rsid w:val="001746FE"/>
    <w:rsid w:val="0018221A"/>
    <w:rsid w:val="001823FC"/>
    <w:rsid w:val="00185B42"/>
    <w:rsid w:val="001862E6"/>
    <w:rsid w:val="00186D82"/>
    <w:rsid w:val="00191BD9"/>
    <w:rsid w:val="0019326F"/>
    <w:rsid w:val="0019692A"/>
    <w:rsid w:val="001A032F"/>
    <w:rsid w:val="001A1FDF"/>
    <w:rsid w:val="001A22B5"/>
    <w:rsid w:val="001A3504"/>
    <w:rsid w:val="001A4401"/>
    <w:rsid w:val="001B3A64"/>
    <w:rsid w:val="001B4927"/>
    <w:rsid w:val="001B57D7"/>
    <w:rsid w:val="001B63C5"/>
    <w:rsid w:val="001C22C5"/>
    <w:rsid w:val="001C34D3"/>
    <w:rsid w:val="001C4AAE"/>
    <w:rsid w:val="001C4CBA"/>
    <w:rsid w:val="001C728B"/>
    <w:rsid w:val="001D0A94"/>
    <w:rsid w:val="001D5897"/>
    <w:rsid w:val="001D59D8"/>
    <w:rsid w:val="001E39C7"/>
    <w:rsid w:val="001E7C2B"/>
    <w:rsid w:val="001F0305"/>
    <w:rsid w:val="001F4430"/>
    <w:rsid w:val="001F5456"/>
    <w:rsid w:val="001F7378"/>
    <w:rsid w:val="001F7A91"/>
    <w:rsid w:val="00203755"/>
    <w:rsid w:val="0020492F"/>
    <w:rsid w:val="002168C2"/>
    <w:rsid w:val="0021712D"/>
    <w:rsid w:val="00217B59"/>
    <w:rsid w:val="002218E3"/>
    <w:rsid w:val="00222F74"/>
    <w:rsid w:val="00223839"/>
    <w:rsid w:val="00223C9B"/>
    <w:rsid w:val="002262A4"/>
    <w:rsid w:val="00230923"/>
    <w:rsid w:val="0024257F"/>
    <w:rsid w:val="00243AA7"/>
    <w:rsid w:val="002453E4"/>
    <w:rsid w:val="00246EED"/>
    <w:rsid w:val="0025037D"/>
    <w:rsid w:val="00254422"/>
    <w:rsid w:val="00256C99"/>
    <w:rsid w:val="00257E0A"/>
    <w:rsid w:val="00261492"/>
    <w:rsid w:val="002626FC"/>
    <w:rsid w:val="002644D0"/>
    <w:rsid w:val="00264570"/>
    <w:rsid w:val="0026670E"/>
    <w:rsid w:val="00271557"/>
    <w:rsid w:val="00273A01"/>
    <w:rsid w:val="00275806"/>
    <w:rsid w:val="00280CE6"/>
    <w:rsid w:val="00280F43"/>
    <w:rsid w:val="00293596"/>
    <w:rsid w:val="002A35A2"/>
    <w:rsid w:val="002A5ADD"/>
    <w:rsid w:val="002A795E"/>
    <w:rsid w:val="002B1601"/>
    <w:rsid w:val="002B36B0"/>
    <w:rsid w:val="002B4795"/>
    <w:rsid w:val="002B6649"/>
    <w:rsid w:val="002C2454"/>
    <w:rsid w:val="002C33D0"/>
    <w:rsid w:val="002C4028"/>
    <w:rsid w:val="002C692F"/>
    <w:rsid w:val="002D07D9"/>
    <w:rsid w:val="002D1447"/>
    <w:rsid w:val="002D421B"/>
    <w:rsid w:val="002D729A"/>
    <w:rsid w:val="002E1008"/>
    <w:rsid w:val="002E3EE3"/>
    <w:rsid w:val="002E58FA"/>
    <w:rsid w:val="002F1D7E"/>
    <w:rsid w:val="002F3DC4"/>
    <w:rsid w:val="002F6D8F"/>
    <w:rsid w:val="003014A3"/>
    <w:rsid w:val="00301EA7"/>
    <w:rsid w:val="0031435A"/>
    <w:rsid w:val="00316F60"/>
    <w:rsid w:val="00317C24"/>
    <w:rsid w:val="003236E4"/>
    <w:rsid w:val="00323D6A"/>
    <w:rsid w:val="003245D8"/>
    <w:rsid w:val="0032545C"/>
    <w:rsid w:val="00350712"/>
    <w:rsid w:val="00351CF8"/>
    <w:rsid w:val="00352D6E"/>
    <w:rsid w:val="00353D9A"/>
    <w:rsid w:val="00353EFD"/>
    <w:rsid w:val="00366434"/>
    <w:rsid w:val="0037197F"/>
    <w:rsid w:val="0037375D"/>
    <w:rsid w:val="0037489E"/>
    <w:rsid w:val="003762CF"/>
    <w:rsid w:val="0037784B"/>
    <w:rsid w:val="00380995"/>
    <w:rsid w:val="00380EEB"/>
    <w:rsid w:val="0038422D"/>
    <w:rsid w:val="00384F79"/>
    <w:rsid w:val="0038677F"/>
    <w:rsid w:val="00386DCB"/>
    <w:rsid w:val="00387416"/>
    <w:rsid w:val="00387DAB"/>
    <w:rsid w:val="00387E60"/>
    <w:rsid w:val="00392196"/>
    <w:rsid w:val="00394E90"/>
    <w:rsid w:val="00394FD7"/>
    <w:rsid w:val="00397F91"/>
    <w:rsid w:val="003A3BDC"/>
    <w:rsid w:val="003A7155"/>
    <w:rsid w:val="003B302A"/>
    <w:rsid w:val="003C5DD5"/>
    <w:rsid w:val="003C710F"/>
    <w:rsid w:val="003D06E7"/>
    <w:rsid w:val="003D0981"/>
    <w:rsid w:val="003D56D4"/>
    <w:rsid w:val="003D580D"/>
    <w:rsid w:val="003D7981"/>
    <w:rsid w:val="003E5DA1"/>
    <w:rsid w:val="003E6ACB"/>
    <w:rsid w:val="003E7521"/>
    <w:rsid w:val="003E7DE8"/>
    <w:rsid w:val="003F23E4"/>
    <w:rsid w:val="004005FD"/>
    <w:rsid w:val="00400D28"/>
    <w:rsid w:val="00403395"/>
    <w:rsid w:val="00410A3F"/>
    <w:rsid w:val="00413F19"/>
    <w:rsid w:val="0041620D"/>
    <w:rsid w:val="004202DF"/>
    <w:rsid w:val="004235B7"/>
    <w:rsid w:val="00425587"/>
    <w:rsid w:val="0042791F"/>
    <w:rsid w:val="00427A18"/>
    <w:rsid w:val="00434DA0"/>
    <w:rsid w:val="00435462"/>
    <w:rsid w:val="00440704"/>
    <w:rsid w:val="00440FEF"/>
    <w:rsid w:val="0044388B"/>
    <w:rsid w:val="00444924"/>
    <w:rsid w:val="0044778A"/>
    <w:rsid w:val="00447D10"/>
    <w:rsid w:val="004502DA"/>
    <w:rsid w:val="00452893"/>
    <w:rsid w:val="0045369F"/>
    <w:rsid w:val="00457A40"/>
    <w:rsid w:val="00457B3D"/>
    <w:rsid w:val="0046017B"/>
    <w:rsid w:val="0046021E"/>
    <w:rsid w:val="00460C4A"/>
    <w:rsid w:val="0046654E"/>
    <w:rsid w:val="00467C08"/>
    <w:rsid w:val="00481E8A"/>
    <w:rsid w:val="00482A78"/>
    <w:rsid w:val="00484202"/>
    <w:rsid w:val="004865AB"/>
    <w:rsid w:val="00486FA4"/>
    <w:rsid w:val="00487979"/>
    <w:rsid w:val="00494A86"/>
    <w:rsid w:val="004962C2"/>
    <w:rsid w:val="004A1222"/>
    <w:rsid w:val="004A6CAF"/>
    <w:rsid w:val="004A794A"/>
    <w:rsid w:val="004B2F1D"/>
    <w:rsid w:val="004B44B6"/>
    <w:rsid w:val="004B44D9"/>
    <w:rsid w:val="004B48F3"/>
    <w:rsid w:val="004B575A"/>
    <w:rsid w:val="004B68CC"/>
    <w:rsid w:val="004C1396"/>
    <w:rsid w:val="004C41C8"/>
    <w:rsid w:val="004C6544"/>
    <w:rsid w:val="004D1D29"/>
    <w:rsid w:val="004D3F19"/>
    <w:rsid w:val="004D4484"/>
    <w:rsid w:val="004E0A09"/>
    <w:rsid w:val="004E2FBF"/>
    <w:rsid w:val="004E599A"/>
    <w:rsid w:val="004F1546"/>
    <w:rsid w:val="004F3D64"/>
    <w:rsid w:val="004F6357"/>
    <w:rsid w:val="004F7FF6"/>
    <w:rsid w:val="00501B85"/>
    <w:rsid w:val="00502BBF"/>
    <w:rsid w:val="00504926"/>
    <w:rsid w:val="005100EE"/>
    <w:rsid w:val="0051301F"/>
    <w:rsid w:val="00526982"/>
    <w:rsid w:val="00526ABC"/>
    <w:rsid w:val="005344B1"/>
    <w:rsid w:val="005346A1"/>
    <w:rsid w:val="00540999"/>
    <w:rsid w:val="00544B27"/>
    <w:rsid w:val="005508DB"/>
    <w:rsid w:val="0055227A"/>
    <w:rsid w:val="00552654"/>
    <w:rsid w:val="005558F4"/>
    <w:rsid w:val="0055602E"/>
    <w:rsid w:val="00560C87"/>
    <w:rsid w:val="00561AE8"/>
    <w:rsid w:val="00566993"/>
    <w:rsid w:val="00566FBC"/>
    <w:rsid w:val="00570C3F"/>
    <w:rsid w:val="0057288D"/>
    <w:rsid w:val="005745A8"/>
    <w:rsid w:val="005755E4"/>
    <w:rsid w:val="00577C06"/>
    <w:rsid w:val="00580097"/>
    <w:rsid w:val="00581590"/>
    <w:rsid w:val="00581E00"/>
    <w:rsid w:val="0058788A"/>
    <w:rsid w:val="005902F7"/>
    <w:rsid w:val="00590340"/>
    <w:rsid w:val="00592492"/>
    <w:rsid w:val="005938F4"/>
    <w:rsid w:val="00594870"/>
    <w:rsid w:val="00595D18"/>
    <w:rsid w:val="005A2FD9"/>
    <w:rsid w:val="005B17AB"/>
    <w:rsid w:val="005B3086"/>
    <w:rsid w:val="005B315A"/>
    <w:rsid w:val="005B6FDF"/>
    <w:rsid w:val="005C3D2C"/>
    <w:rsid w:val="005C5BCF"/>
    <w:rsid w:val="005D0A58"/>
    <w:rsid w:val="005D258B"/>
    <w:rsid w:val="005D5E29"/>
    <w:rsid w:val="005E1646"/>
    <w:rsid w:val="005E19DE"/>
    <w:rsid w:val="005E6BF2"/>
    <w:rsid w:val="005F60DD"/>
    <w:rsid w:val="006027D2"/>
    <w:rsid w:val="00602B7E"/>
    <w:rsid w:val="006033D4"/>
    <w:rsid w:val="00604FD0"/>
    <w:rsid w:val="00605501"/>
    <w:rsid w:val="0061038C"/>
    <w:rsid w:val="00610E29"/>
    <w:rsid w:val="00611887"/>
    <w:rsid w:val="00612ADC"/>
    <w:rsid w:val="0061382B"/>
    <w:rsid w:val="00614542"/>
    <w:rsid w:val="00617492"/>
    <w:rsid w:val="00621A73"/>
    <w:rsid w:val="00636577"/>
    <w:rsid w:val="00637320"/>
    <w:rsid w:val="00641D26"/>
    <w:rsid w:val="006426D1"/>
    <w:rsid w:val="00644A2F"/>
    <w:rsid w:val="00646625"/>
    <w:rsid w:val="006467CF"/>
    <w:rsid w:val="00651208"/>
    <w:rsid w:val="00651F44"/>
    <w:rsid w:val="00655158"/>
    <w:rsid w:val="006571A1"/>
    <w:rsid w:val="00660CA6"/>
    <w:rsid w:val="00666963"/>
    <w:rsid w:val="0067226E"/>
    <w:rsid w:val="00673673"/>
    <w:rsid w:val="00674614"/>
    <w:rsid w:val="0067554C"/>
    <w:rsid w:val="0068244B"/>
    <w:rsid w:val="00683E61"/>
    <w:rsid w:val="00691409"/>
    <w:rsid w:val="00695C6F"/>
    <w:rsid w:val="006979E3"/>
    <w:rsid w:val="006A011F"/>
    <w:rsid w:val="006A2B44"/>
    <w:rsid w:val="006A5FCF"/>
    <w:rsid w:val="006A788C"/>
    <w:rsid w:val="006B15CE"/>
    <w:rsid w:val="006B24C9"/>
    <w:rsid w:val="006B2DEC"/>
    <w:rsid w:val="006B3281"/>
    <w:rsid w:val="006B5654"/>
    <w:rsid w:val="006B7634"/>
    <w:rsid w:val="006C0A28"/>
    <w:rsid w:val="006C0BA0"/>
    <w:rsid w:val="006C0F84"/>
    <w:rsid w:val="006C2C2A"/>
    <w:rsid w:val="006C3CAA"/>
    <w:rsid w:val="006C69A3"/>
    <w:rsid w:val="006D1DE2"/>
    <w:rsid w:val="006D39C3"/>
    <w:rsid w:val="006D7AAC"/>
    <w:rsid w:val="006E16AB"/>
    <w:rsid w:val="006E1E1A"/>
    <w:rsid w:val="006E3127"/>
    <w:rsid w:val="006E6D8B"/>
    <w:rsid w:val="006E6F77"/>
    <w:rsid w:val="006F33D6"/>
    <w:rsid w:val="006F35D9"/>
    <w:rsid w:val="006F537E"/>
    <w:rsid w:val="006F5DAF"/>
    <w:rsid w:val="007033F5"/>
    <w:rsid w:val="007036E1"/>
    <w:rsid w:val="007070A4"/>
    <w:rsid w:val="00711966"/>
    <w:rsid w:val="00712000"/>
    <w:rsid w:val="00715CD7"/>
    <w:rsid w:val="007164D8"/>
    <w:rsid w:val="007212E8"/>
    <w:rsid w:val="0072474D"/>
    <w:rsid w:val="00724FB9"/>
    <w:rsid w:val="0072696C"/>
    <w:rsid w:val="00733F93"/>
    <w:rsid w:val="00735033"/>
    <w:rsid w:val="007355DC"/>
    <w:rsid w:val="007377C7"/>
    <w:rsid w:val="00740AEB"/>
    <w:rsid w:val="00743A04"/>
    <w:rsid w:val="00743FD8"/>
    <w:rsid w:val="007464EF"/>
    <w:rsid w:val="00751225"/>
    <w:rsid w:val="00751C56"/>
    <w:rsid w:val="007577AB"/>
    <w:rsid w:val="00764AD8"/>
    <w:rsid w:val="007658E3"/>
    <w:rsid w:val="00772A21"/>
    <w:rsid w:val="00772CBE"/>
    <w:rsid w:val="00776707"/>
    <w:rsid w:val="00777027"/>
    <w:rsid w:val="00780A5D"/>
    <w:rsid w:val="007836DD"/>
    <w:rsid w:val="00783860"/>
    <w:rsid w:val="0078657C"/>
    <w:rsid w:val="00786666"/>
    <w:rsid w:val="00792539"/>
    <w:rsid w:val="00796B5B"/>
    <w:rsid w:val="007A14C5"/>
    <w:rsid w:val="007A3559"/>
    <w:rsid w:val="007A4272"/>
    <w:rsid w:val="007A58EF"/>
    <w:rsid w:val="007A69CD"/>
    <w:rsid w:val="007A7522"/>
    <w:rsid w:val="007B06CF"/>
    <w:rsid w:val="007B52E8"/>
    <w:rsid w:val="007C13E6"/>
    <w:rsid w:val="007C1F06"/>
    <w:rsid w:val="007C6196"/>
    <w:rsid w:val="007D045B"/>
    <w:rsid w:val="007D6A92"/>
    <w:rsid w:val="007D7C95"/>
    <w:rsid w:val="007E26E0"/>
    <w:rsid w:val="007E2700"/>
    <w:rsid w:val="007E32B8"/>
    <w:rsid w:val="007E4274"/>
    <w:rsid w:val="007E6549"/>
    <w:rsid w:val="007E6674"/>
    <w:rsid w:val="007E76FC"/>
    <w:rsid w:val="007F421B"/>
    <w:rsid w:val="008076AC"/>
    <w:rsid w:val="00807B88"/>
    <w:rsid w:val="008128F0"/>
    <w:rsid w:val="00812F2A"/>
    <w:rsid w:val="008139D2"/>
    <w:rsid w:val="00815C28"/>
    <w:rsid w:val="008203B4"/>
    <w:rsid w:val="00821CA9"/>
    <w:rsid w:val="00835094"/>
    <w:rsid w:val="008374B6"/>
    <w:rsid w:val="00840B49"/>
    <w:rsid w:val="00841D8A"/>
    <w:rsid w:val="00846423"/>
    <w:rsid w:val="0085193B"/>
    <w:rsid w:val="0085620C"/>
    <w:rsid w:val="008566D3"/>
    <w:rsid w:val="00857209"/>
    <w:rsid w:val="00863381"/>
    <w:rsid w:val="0086650C"/>
    <w:rsid w:val="0087222E"/>
    <w:rsid w:val="0087293F"/>
    <w:rsid w:val="00880047"/>
    <w:rsid w:val="0088459B"/>
    <w:rsid w:val="008907CB"/>
    <w:rsid w:val="00891256"/>
    <w:rsid w:val="00897568"/>
    <w:rsid w:val="008A6CCD"/>
    <w:rsid w:val="008A7338"/>
    <w:rsid w:val="008B2F8E"/>
    <w:rsid w:val="008B5FF5"/>
    <w:rsid w:val="008C0B2E"/>
    <w:rsid w:val="008C15EC"/>
    <w:rsid w:val="008C3968"/>
    <w:rsid w:val="008C3FB8"/>
    <w:rsid w:val="008C4246"/>
    <w:rsid w:val="008C49D6"/>
    <w:rsid w:val="008C62B3"/>
    <w:rsid w:val="008C6CAD"/>
    <w:rsid w:val="008D01AD"/>
    <w:rsid w:val="008D2AB9"/>
    <w:rsid w:val="008E5F53"/>
    <w:rsid w:val="008F1337"/>
    <w:rsid w:val="008F1707"/>
    <w:rsid w:val="008F1C43"/>
    <w:rsid w:val="008F4256"/>
    <w:rsid w:val="008F45D8"/>
    <w:rsid w:val="008F62F7"/>
    <w:rsid w:val="008F7ADD"/>
    <w:rsid w:val="0090058C"/>
    <w:rsid w:val="009058BA"/>
    <w:rsid w:val="0090735D"/>
    <w:rsid w:val="0091025F"/>
    <w:rsid w:val="00910E6B"/>
    <w:rsid w:val="00912841"/>
    <w:rsid w:val="00912D4C"/>
    <w:rsid w:val="0091321D"/>
    <w:rsid w:val="009150EB"/>
    <w:rsid w:val="00916E85"/>
    <w:rsid w:val="00923D1D"/>
    <w:rsid w:val="00924D9F"/>
    <w:rsid w:val="00941FF3"/>
    <w:rsid w:val="00942D98"/>
    <w:rsid w:val="00944AD4"/>
    <w:rsid w:val="00950C87"/>
    <w:rsid w:val="009531E8"/>
    <w:rsid w:val="009532D5"/>
    <w:rsid w:val="0095634B"/>
    <w:rsid w:val="00961140"/>
    <w:rsid w:val="009634D3"/>
    <w:rsid w:val="00964430"/>
    <w:rsid w:val="00964825"/>
    <w:rsid w:val="0097361A"/>
    <w:rsid w:val="00975DAC"/>
    <w:rsid w:val="00977008"/>
    <w:rsid w:val="009844C6"/>
    <w:rsid w:val="00984D52"/>
    <w:rsid w:val="009956B5"/>
    <w:rsid w:val="009963E7"/>
    <w:rsid w:val="00997032"/>
    <w:rsid w:val="009A3E6B"/>
    <w:rsid w:val="009A5A37"/>
    <w:rsid w:val="009B1AA1"/>
    <w:rsid w:val="009B4328"/>
    <w:rsid w:val="009C2B98"/>
    <w:rsid w:val="009C2EF0"/>
    <w:rsid w:val="009C4A86"/>
    <w:rsid w:val="009C75E0"/>
    <w:rsid w:val="009D1A25"/>
    <w:rsid w:val="009D2263"/>
    <w:rsid w:val="009D28D7"/>
    <w:rsid w:val="009D5CF5"/>
    <w:rsid w:val="009D7904"/>
    <w:rsid w:val="009D7EBB"/>
    <w:rsid w:val="009E09C8"/>
    <w:rsid w:val="009E45E2"/>
    <w:rsid w:val="009F22C8"/>
    <w:rsid w:val="009F2ADB"/>
    <w:rsid w:val="009F3F10"/>
    <w:rsid w:val="009F4967"/>
    <w:rsid w:val="009F534B"/>
    <w:rsid w:val="009F7CD5"/>
    <w:rsid w:val="00A05F91"/>
    <w:rsid w:val="00A066DF"/>
    <w:rsid w:val="00A11899"/>
    <w:rsid w:val="00A120C3"/>
    <w:rsid w:val="00A120D7"/>
    <w:rsid w:val="00A12C3F"/>
    <w:rsid w:val="00A14193"/>
    <w:rsid w:val="00A20681"/>
    <w:rsid w:val="00A21A7C"/>
    <w:rsid w:val="00A21F47"/>
    <w:rsid w:val="00A22D3A"/>
    <w:rsid w:val="00A23894"/>
    <w:rsid w:val="00A24161"/>
    <w:rsid w:val="00A246B0"/>
    <w:rsid w:val="00A26BB6"/>
    <w:rsid w:val="00A27299"/>
    <w:rsid w:val="00A3160B"/>
    <w:rsid w:val="00A322E7"/>
    <w:rsid w:val="00A359C6"/>
    <w:rsid w:val="00A35D1D"/>
    <w:rsid w:val="00A3667F"/>
    <w:rsid w:val="00A410FC"/>
    <w:rsid w:val="00A41E4E"/>
    <w:rsid w:val="00A43543"/>
    <w:rsid w:val="00A443F5"/>
    <w:rsid w:val="00A4549E"/>
    <w:rsid w:val="00A4606D"/>
    <w:rsid w:val="00A50E44"/>
    <w:rsid w:val="00A514EA"/>
    <w:rsid w:val="00A53F90"/>
    <w:rsid w:val="00A56F65"/>
    <w:rsid w:val="00A628B3"/>
    <w:rsid w:val="00A64887"/>
    <w:rsid w:val="00A67493"/>
    <w:rsid w:val="00A708BB"/>
    <w:rsid w:val="00A7160D"/>
    <w:rsid w:val="00A731F0"/>
    <w:rsid w:val="00A75CE6"/>
    <w:rsid w:val="00A7699A"/>
    <w:rsid w:val="00A81557"/>
    <w:rsid w:val="00A84B81"/>
    <w:rsid w:val="00A90816"/>
    <w:rsid w:val="00A91296"/>
    <w:rsid w:val="00A91D2E"/>
    <w:rsid w:val="00A9241D"/>
    <w:rsid w:val="00A97FCC"/>
    <w:rsid w:val="00AA116C"/>
    <w:rsid w:val="00AA1525"/>
    <w:rsid w:val="00AA47D0"/>
    <w:rsid w:val="00AB0400"/>
    <w:rsid w:val="00AB08AF"/>
    <w:rsid w:val="00AB2FD1"/>
    <w:rsid w:val="00AB5AF4"/>
    <w:rsid w:val="00AB6800"/>
    <w:rsid w:val="00AC0DC6"/>
    <w:rsid w:val="00AC3B2C"/>
    <w:rsid w:val="00AC3FE1"/>
    <w:rsid w:val="00AC5AB1"/>
    <w:rsid w:val="00AD0163"/>
    <w:rsid w:val="00AD05DB"/>
    <w:rsid w:val="00AD334A"/>
    <w:rsid w:val="00AD555E"/>
    <w:rsid w:val="00AE17B9"/>
    <w:rsid w:val="00AF0109"/>
    <w:rsid w:val="00AF2398"/>
    <w:rsid w:val="00AF4B73"/>
    <w:rsid w:val="00AF63EF"/>
    <w:rsid w:val="00AF7682"/>
    <w:rsid w:val="00B00B52"/>
    <w:rsid w:val="00B01916"/>
    <w:rsid w:val="00B04A89"/>
    <w:rsid w:val="00B04B0E"/>
    <w:rsid w:val="00B067E6"/>
    <w:rsid w:val="00B10A4B"/>
    <w:rsid w:val="00B10B39"/>
    <w:rsid w:val="00B11B75"/>
    <w:rsid w:val="00B1257C"/>
    <w:rsid w:val="00B132F0"/>
    <w:rsid w:val="00B20A4F"/>
    <w:rsid w:val="00B20E08"/>
    <w:rsid w:val="00B23AF2"/>
    <w:rsid w:val="00B23DFD"/>
    <w:rsid w:val="00B244F2"/>
    <w:rsid w:val="00B31D41"/>
    <w:rsid w:val="00B428C8"/>
    <w:rsid w:val="00B447BE"/>
    <w:rsid w:val="00B47598"/>
    <w:rsid w:val="00B52B70"/>
    <w:rsid w:val="00B54731"/>
    <w:rsid w:val="00B54B8F"/>
    <w:rsid w:val="00B55585"/>
    <w:rsid w:val="00B6218A"/>
    <w:rsid w:val="00B62E87"/>
    <w:rsid w:val="00B64638"/>
    <w:rsid w:val="00B66B6D"/>
    <w:rsid w:val="00B75BCB"/>
    <w:rsid w:val="00B77CB0"/>
    <w:rsid w:val="00B8111D"/>
    <w:rsid w:val="00B82C97"/>
    <w:rsid w:val="00B8499D"/>
    <w:rsid w:val="00B86B42"/>
    <w:rsid w:val="00B87F2E"/>
    <w:rsid w:val="00B91490"/>
    <w:rsid w:val="00B91C85"/>
    <w:rsid w:val="00B92E52"/>
    <w:rsid w:val="00B951CC"/>
    <w:rsid w:val="00B961FD"/>
    <w:rsid w:val="00BA01EF"/>
    <w:rsid w:val="00BA6A25"/>
    <w:rsid w:val="00BA7C97"/>
    <w:rsid w:val="00BB3439"/>
    <w:rsid w:val="00BB7261"/>
    <w:rsid w:val="00BB780C"/>
    <w:rsid w:val="00BC7EDE"/>
    <w:rsid w:val="00BD0F41"/>
    <w:rsid w:val="00BD1E60"/>
    <w:rsid w:val="00BD5D2F"/>
    <w:rsid w:val="00BD5FA1"/>
    <w:rsid w:val="00BD7921"/>
    <w:rsid w:val="00BE246D"/>
    <w:rsid w:val="00BE2480"/>
    <w:rsid w:val="00BE546F"/>
    <w:rsid w:val="00BE7D6A"/>
    <w:rsid w:val="00BF245A"/>
    <w:rsid w:val="00C0158E"/>
    <w:rsid w:val="00C0245B"/>
    <w:rsid w:val="00C02B79"/>
    <w:rsid w:val="00C106D7"/>
    <w:rsid w:val="00C139E9"/>
    <w:rsid w:val="00C14CE7"/>
    <w:rsid w:val="00C14FF0"/>
    <w:rsid w:val="00C167CF"/>
    <w:rsid w:val="00C173A8"/>
    <w:rsid w:val="00C17B52"/>
    <w:rsid w:val="00C24737"/>
    <w:rsid w:val="00C276F7"/>
    <w:rsid w:val="00C327FA"/>
    <w:rsid w:val="00C33C6C"/>
    <w:rsid w:val="00C37CC0"/>
    <w:rsid w:val="00C400FB"/>
    <w:rsid w:val="00C43B98"/>
    <w:rsid w:val="00C47403"/>
    <w:rsid w:val="00C522EE"/>
    <w:rsid w:val="00C5342D"/>
    <w:rsid w:val="00C535D0"/>
    <w:rsid w:val="00C553B6"/>
    <w:rsid w:val="00C56242"/>
    <w:rsid w:val="00C56CD7"/>
    <w:rsid w:val="00C63F76"/>
    <w:rsid w:val="00C6565A"/>
    <w:rsid w:val="00C657FB"/>
    <w:rsid w:val="00C66CDB"/>
    <w:rsid w:val="00C6712D"/>
    <w:rsid w:val="00C6793D"/>
    <w:rsid w:val="00C73CBF"/>
    <w:rsid w:val="00C74C62"/>
    <w:rsid w:val="00C77256"/>
    <w:rsid w:val="00C816BB"/>
    <w:rsid w:val="00C8328F"/>
    <w:rsid w:val="00C83539"/>
    <w:rsid w:val="00C83F63"/>
    <w:rsid w:val="00C95427"/>
    <w:rsid w:val="00C97579"/>
    <w:rsid w:val="00CA30EE"/>
    <w:rsid w:val="00CB1CC6"/>
    <w:rsid w:val="00CC0E0F"/>
    <w:rsid w:val="00CC1069"/>
    <w:rsid w:val="00CC6339"/>
    <w:rsid w:val="00CE06DB"/>
    <w:rsid w:val="00CE07FD"/>
    <w:rsid w:val="00CE0B30"/>
    <w:rsid w:val="00CE4830"/>
    <w:rsid w:val="00CE549D"/>
    <w:rsid w:val="00CE5F1F"/>
    <w:rsid w:val="00CE6BA9"/>
    <w:rsid w:val="00CE7813"/>
    <w:rsid w:val="00CF0C7C"/>
    <w:rsid w:val="00CF3A35"/>
    <w:rsid w:val="00CF4002"/>
    <w:rsid w:val="00CF7CCA"/>
    <w:rsid w:val="00D01572"/>
    <w:rsid w:val="00D03642"/>
    <w:rsid w:val="00D070F9"/>
    <w:rsid w:val="00D10B27"/>
    <w:rsid w:val="00D1235F"/>
    <w:rsid w:val="00D151D3"/>
    <w:rsid w:val="00D25025"/>
    <w:rsid w:val="00D26593"/>
    <w:rsid w:val="00D27E33"/>
    <w:rsid w:val="00D346D3"/>
    <w:rsid w:val="00D36762"/>
    <w:rsid w:val="00D3738F"/>
    <w:rsid w:val="00D37A4D"/>
    <w:rsid w:val="00D470F8"/>
    <w:rsid w:val="00D47D28"/>
    <w:rsid w:val="00D53AAE"/>
    <w:rsid w:val="00D55875"/>
    <w:rsid w:val="00D568D5"/>
    <w:rsid w:val="00D6105F"/>
    <w:rsid w:val="00D621DF"/>
    <w:rsid w:val="00D63707"/>
    <w:rsid w:val="00D700FF"/>
    <w:rsid w:val="00D74F23"/>
    <w:rsid w:val="00D7698B"/>
    <w:rsid w:val="00D848F2"/>
    <w:rsid w:val="00D958C2"/>
    <w:rsid w:val="00D95DE1"/>
    <w:rsid w:val="00DA23A7"/>
    <w:rsid w:val="00DA5369"/>
    <w:rsid w:val="00DA62F3"/>
    <w:rsid w:val="00DA68EB"/>
    <w:rsid w:val="00DA6AEA"/>
    <w:rsid w:val="00DB2541"/>
    <w:rsid w:val="00DB4FEC"/>
    <w:rsid w:val="00DB51CF"/>
    <w:rsid w:val="00DB53FA"/>
    <w:rsid w:val="00DC08B4"/>
    <w:rsid w:val="00DC7F6F"/>
    <w:rsid w:val="00DD0F4E"/>
    <w:rsid w:val="00DD1F02"/>
    <w:rsid w:val="00DD233D"/>
    <w:rsid w:val="00DD3B5A"/>
    <w:rsid w:val="00DD5CEB"/>
    <w:rsid w:val="00DD7A82"/>
    <w:rsid w:val="00DE0990"/>
    <w:rsid w:val="00DE124C"/>
    <w:rsid w:val="00DF34CE"/>
    <w:rsid w:val="00E014C0"/>
    <w:rsid w:val="00E07CE2"/>
    <w:rsid w:val="00E07E1C"/>
    <w:rsid w:val="00E10C8E"/>
    <w:rsid w:val="00E12C26"/>
    <w:rsid w:val="00E16A5D"/>
    <w:rsid w:val="00E204DA"/>
    <w:rsid w:val="00E23B3C"/>
    <w:rsid w:val="00E23D24"/>
    <w:rsid w:val="00E24B64"/>
    <w:rsid w:val="00E30435"/>
    <w:rsid w:val="00E3099C"/>
    <w:rsid w:val="00E366CE"/>
    <w:rsid w:val="00E37B1F"/>
    <w:rsid w:val="00E40454"/>
    <w:rsid w:val="00E4266B"/>
    <w:rsid w:val="00E4369D"/>
    <w:rsid w:val="00E44C85"/>
    <w:rsid w:val="00E45628"/>
    <w:rsid w:val="00E5244D"/>
    <w:rsid w:val="00E5512C"/>
    <w:rsid w:val="00E566C0"/>
    <w:rsid w:val="00E67B41"/>
    <w:rsid w:val="00E74430"/>
    <w:rsid w:val="00E7640B"/>
    <w:rsid w:val="00E77373"/>
    <w:rsid w:val="00E77D9E"/>
    <w:rsid w:val="00E81AE7"/>
    <w:rsid w:val="00E8436A"/>
    <w:rsid w:val="00E8476A"/>
    <w:rsid w:val="00E8694A"/>
    <w:rsid w:val="00E940D0"/>
    <w:rsid w:val="00E95BE2"/>
    <w:rsid w:val="00E9725C"/>
    <w:rsid w:val="00E972D9"/>
    <w:rsid w:val="00EA3EDC"/>
    <w:rsid w:val="00EB245C"/>
    <w:rsid w:val="00EB3264"/>
    <w:rsid w:val="00EB52E6"/>
    <w:rsid w:val="00EB6948"/>
    <w:rsid w:val="00EB71D1"/>
    <w:rsid w:val="00EC0C0B"/>
    <w:rsid w:val="00EC0F97"/>
    <w:rsid w:val="00EC5772"/>
    <w:rsid w:val="00EC6767"/>
    <w:rsid w:val="00ED52AD"/>
    <w:rsid w:val="00ED79F4"/>
    <w:rsid w:val="00EE11CA"/>
    <w:rsid w:val="00EE275A"/>
    <w:rsid w:val="00EE723D"/>
    <w:rsid w:val="00EF04FC"/>
    <w:rsid w:val="00EF488E"/>
    <w:rsid w:val="00F03771"/>
    <w:rsid w:val="00F11514"/>
    <w:rsid w:val="00F12160"/>
    <w:rsid w:val="00F138CD"/>
    <w:rsid w:val="00F23C8E"/>
    <w:rsid w:val="00F26864"/>
    <w:rsid w:val="00F276A4"/>
    <w:rsid w:val="00F30506"/>
    <w:rsid w:val="00F32252"/>
    <w:rsid w:val="00F3602D"/>
    <w:rsid w:val="00F415B0"/>
    <w:rsid w:val="00F45311"/>
    <w:rsid w:val="00F466EB"/>
    <w:rsid w:val="00F52705"/>
    <w:rsid w:val="00F54624"/>
    <w:rsid w:val="00F553EE"/>
    <w:rsid w:val="00F60714"/>
    <w:rsid w:val="00F616C7"/>
    <w:rsid w:val="00F628C2"/>
    <w:rsid w:val="00F6641B"/>
    <w:rsid w:val="00F67959"/>
    <w:rsid w:val="00F70397"/>
    <w:rsid w:val="00F719A3"/>
    <w:rsid w:val="00F72FA4"/>
    <w:rsid w:val="00F73642"/>
    <w:rsid w:val="00F81606"/>
    <w:rsid w:val="00F81A4B"/>
    <w:rsid w:val="00F83334"/>
    <w:rsid w:val="00F84344"/>
    <w:rsid w:val="00F85B09"/>
    <w:rsid w:val="00F86DE8"/>
    <w:rsid w:val="00F86E91"/>
    <w:rsid w:val="00F8749C"/>
    <w:rsid w:val="00F917F4"/>
    <w:rsid w:val="00FA2802"/>
    <w:rsid w:val="00FA763F"/>
    <w:rsid w:val="00FB0137"/>
    <w:rsid w:val="00FB180A"/>
    <w:rsid w:val="00FB23E6"/>
    <w:rsid w:val="00FC11B0"/>
    <w:rsid w:val="00FC4526"/>
    <w:rsid w:val="00FC4BB3"/>
    <w:rsid w:val="00FD26BC"/>
    <w:rsid w:val="00FD61CB"/>
    <w:rsid w:val="00FD794B"/>
    <w:rsid w:val="00FE4693"/>
    <w:rsid w:val="00FE475E"/>
    <w:rsid w:val="00FE54B4"/>
    <w:rsid w:val="00FE7C53"/>
    <w:rsid w:val="00FF25DC"/>
    <w:rsid w:val="00FF3743"/>
    <w:rsid w:val="00FF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39"/>
    <w:rsid w:val="00D74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 w:type="character" w:customStyle="1" w:styleId="m-8468718270129410089gmail-msofootnotereference">
    <w:name w:val="m_-8468718270129410089gmail-msofootnotereference"/>
    <w:basedOn w:val="Fuentedeprrafopredeter"/>
    <w:rsid w:val="004A1222"/>
  </w:style>
  <w:style w:type="paragraph" w:customStyle="1" w:styleId="m-8468718270129410089gmail-msofootnotetext">
    <w:name w:val="m_-8468718270129410089gmail-msofootnotetext"/>
    <w:basedOn w:val="Normal"/>
    <w:rsid w:val="004A12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0A5B36"/>
  </w:style>
  <w:style w:type="paragraph" w:customStyle="1" w:styleId="m-4266661516571022424gmail-msolistparagraph">
    <w:name w:val="m_-4266661516571022424gmail-msolistparagraph"/>
    <w:basedOn w:val="Normal"/>
    <w:rsid w:val="001F443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4266661516571022424gmail-msonospacing">
    <w:name w:val="m_-4266661516571022424gmail-msonospacing"/>
    <w:basedOn w:val="Normal"/>
    <w:rsid w:val="001F443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l">
    <w:name w:val="il"/>
    <w:basedOn w:val="Fuentedeprrafopredeter"/>
    <w:rsid w:val="00612ADC"/>
  </w:style>
  <w:style w:type="character" w:customStyle="1" w:styleId="apple-style-span">
    <w:name w:val="apple-style-span"/>
    <w:rsid w:val="001A3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6207952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248224173">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74517692">
      <w:bodyDiv w:val="1"/>
      <w:marLeft w:val="0"/>
      <w:marRight w:val="0"/>
      <w:marTop w:val="0"/>
      <w:marBottom w:val="0"/>
      <w:divBdr>
        <w:top w:val="none" w:sz="0" w:space="0" w:color="auto"/>
        <w:left w:val="none" w:sz="0" w:space="0" w:color="auto"/>
        <w:bottom w:val="none" w:sz="0" w:space="0" w:color="auto"/>
        <w:right w:val="none" w:sz="0" w:space="0" w:color="auto"/>
      </w:divBdr>
      <w:divsChild>
        <w:div w:id="57440050">
          <w:marLeft w:val="0"/>
          <w:marRight w:val="0"/>
          <w:marTop w:val="0"/>
          <w:marBottom w:val="0"/>
          <w:divBdr>
            <w:top w:val="none" w:sz="0" w:space="0" w:color="auto"/>
            <w:left w:val="none" w:sz="0" w:space="0" w:color="auto"/>
            <w:bottom w:val="none" w:sz="0" w:space="0" w:color="auto"/>
            <w:right w:val="none" w:sz="0" w:space="0" w:color="auto"/>
          </w:divBdr>
          <w:divsChild>
            <w:div w:id="1370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22571934">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77338464">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786070489">
      <w:bodyDiv w:val="1"/>
      <w:marLeft w:val="0"/>
      <w:marRight w:val="0"/>
      <w:marTop w:val="0"/>
      <w:marBottom w:val="0"/>
      <w:divBdr>
        <w:top w:val="none" w:sz="0" w:space="0" w:color="auto"/>
        <w:left w:val="none" w:sz="0" w:space="0" w:color="auto"/>
        <w:bottom w:val="none" w:sz="0" w:space="0" w:color="auto"/>
        <w:right w:val="none" w:sz="0" w:space="0" w:color="auto"/>
      </w:divBdr>
    </w:div>
    <w:div w:id="1798136360">
      <w:bodyDiv w:val="1"/>
      <w:marLeft w:val="0"/>
      <w:marRight w:val="0"/>
      <w:marTop w:val="0"/>
      <w:marBottom w:val="0"/>
      <w:divBdr>
        <w:top w:val="none" w:sz="0" w:space="0" w:color="auto"/>
        <w:left w:val="none" w:sz="0" w:space="0" w:color="auto"/>
        <w:bottom w:val="none" w:sz="0" w:space="0" w:color="auto"/>
        <w:right w:val="none" w:sz="0" w:space="0" w:color="auto"/>
      </w:divBdr>
    </w:div>
    <w:div w:id="1835142216">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E7CB1-0508-4203-B28C-5B2CDCEA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12236</Words>
  <Characters>67302</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USUARIO-INFOEM</cp:lastModifiedBy>
  <cp:revision>2</cp:revision>
  <cp:lastPrinted>2019-09-30T16:47:00Z</cp:lastPrinted>
  <dcterms:created xsi:type="dcterms:W3CDTF">2019-10-08T23:05:00Z</dcterms:created>
  <dcterms:modified xsi:type="dcterms:W3CDTF">2019-10-08T23:05:00Z</dcterms:modified>
</cp:coreProperties>
</file>