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3720B7">
        <w:rPr>
          <w:rFonts w:ascii="Palatino Linotype" w:eastAsia="Times New Roman" w:hAnsi="Palatino Linotype" w:cs="Arial"/>
          <w:color w:val="000000"/>
          <w:sz w:val="24"/>
          <w:szCs w:val="24"/>
          <w:lang w:eastAsia="es-MX"/>
        </w:rPr>
        <w:t xml:space="preserve">a </w:t>
      </w:r>
      <w:r w:rsidR="007D110A">
        <w:rPr>
          <w:rFonts w:ascii="Palatino Linotype" w:eastAsia="Times New Roman" w:hAnsi="Palatino Linotype" w:cs="Arial"/>
          <w:color w:val="000000"/>
          <w:sz w:val="24"/>
          <w:szCs w:val="24"/>
          <w:lang w:eastAsia="es-MX"/>
        </w:rPr>
        <w:t>siete de agosto</w:t>
      </w:r>
      <w:r w:rsidR="00E14A40">
        <w:rPr>
          <w:rFonts w:ascii="Palatino Linotype" w:eastAsia="Times New Roman" w:hAnsi="Palatino Linotype" w:cs="Arial"/>
          <w:color w:val="000000"/>
          <w:sz w:val="24"/>
          <w:szCs w:val="24"/>
          <w:lang w:eastAsia="es-MX"/>
        </w:rPr>
        <w:t xml:space="preserve"> de dos mil diecinueve.</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A20A25">
        <w:rPr>
          <w:rFonts w:ascii="Palatino Linotype" w:hAnsi="Palatino Linotype" w:cs="Arial"/>
          <w:b/>
          <w:sz w:val="24"/>
        </w:rPr>
        <w:t>S</w:t>
      </w:r>
      <w:r w:rsidR="00A20A25">
        <w:rPr>
          <w:rFonts w:ascii="Palatino Linotype" w:hAnsi="Palatino Linotype" w:cs="Arial"/>
          <w:sz w:val="24"/>
        </w:rPr>
        <w:t xml:space="preserve"> los expedientes electrónicos formados</w:t>
      </w:r>
      <w:r>
        <w:rPr>
          <w:rFonts w:ascii="Palatino Linotype" w:hAnsi="Palatino Linotype" w:cs="Arial"/>
          <w:sz w:val="24"/>
        </w:rPr>
        <w:t xml:space="preserve"> con motivo de</w:t>
      </w:r>
      <w:r w:rsidR="00A20A25">
        <w:rPr>
          <w:rFonts w:ascii="Palatino Linotype" w:hAnsi="Palatino Linotype" w:cs="Arial"/>
          <w:sz w:val="24"/>
        </w:rPr>
        <w:t xml:space="preserve"> </w:t>
      </w:r>
      <w:r>
        <w:rPr>
          <w:rFonts w:ascii="Palatino Linotype" w:hAnsi="Palatino Linotype" w:cs="Arial"/>
          <w:sz w:val="24"/>
        </w:rPr>
        <w:t>l</w:t>
      </w:r>
      <w:r w:rsidR="00A20A25">
        <w:rPr>
          <w:rFonts w:ascii="Palatino Linotype" w:hAnsi="Palatino Linotype" w:cs="Arial"/>
          <w:sz w:val="24"/>
        </w:rPr>
        <w:t>os</w:t>
      </w:r>
      <w:r>
        <w:rPr>
          <w:rFonts w:ascii="Palatino Linotype" w:hAnsi="Palatino Linotype" w:cs="Arial"/>
          <w:sz w:val="24"/>
        </w:rPr>
        <w:t xml:space="preserve"> recurso</w:t>
      </w:r>
      <w:r w:rsidR="00A20A25">
        <w:rPr>
          <w:rFonts w:ascii="Palatino Linotype" w:hAnsi="Palatino Linotype" w:cs="Arial"/>
          <w:sz w:val="24"/>
        </w:rPr>
        <w:t>s</w:t>
      </w:r>
      <w:r w:rsidR="00F203FB">
        <w:rPr>
          <w:rFonts w:ascii="Palatino Linotype" w:hAnsi="Palatino Linotype" w:cs="Arial"/>
          <w:sz w:val="24"/>
        </w:rPr>
        <w:t xml:space="preserve"> de revisión número</w:t>
      </w:r>
      <w:r w:rsidR="00172305">
        <w:rPr>
          <w:rFonts w:ascii="Palatino Linotype" w:hAnsi="Palatino Linotype" w:cs="Arial"/>
          <w:sz w:val="24"/>
        </w:rPr>
        <w:t>s</w:t>
      </w:r>
      <w:r w:rsidR="00F203FB">
        <w:rPr>
          <w:rFonts w:ascii="Palatino Linotype" w:hAnsi="Palatino Linotype" w:cs="Arial"/>
          <w:sz w:val="24"/>
        </w:rPr>
        <w:t xml:space="preserve"> </w:t>
      </w:r>
      <w:r w:rsidR="008F4CDC">
        <w:rPr>
          <w:rFonts w:ascii="Palatino Linotype" w:hAnsi="Palatino Linotype" w:cs="Arial"/>
          <w:b/>
          <w:bCs/>
          <w:sz w:val="24"/>
          <w:lang w:eastAsia="es-MX"/>
        </w:rPr>
        <w:t>0</w:t>
      </w:r>
      <w:r w:rsidR="002C623D">
        <w:rPr>
          <w:rFonts w:ascii="Palatino Linotype" w:hAnsi="Palatino Linotype" w:cs="Arial"/>
          <w:b/>
          <w:bCs/>
          <w:sz w:val="24"/>
          <w:lang w:eastAsia="es-MX"/>
        </w:rPr>
        <w:t>4280</w:t>
      </w:r>
      <w:r w:rsidR="008F4CDC">
        <w:rPr>
          <w:rFonts w:ascii="Palatino Linotype" w:hAnsi="Palatino Linotype" w:cs="Arial"/>
          <w:b/>
          <w:bCs/>
          <w:sz w:val="24"/>
          <w:lang w:eastAsia="es-MX"/>
        </w:rPr>
        <w:t>/INFOEM/IP/RR/2019</w:t>
      </w:r>
      <w:r w:rsidR="00C74D81">
        <w:rPr>
          <w:rFonts w:ascii="Palatino Linotype" w:hAnsi="Palatino Linotype" w:cs="Arial"/>
          <w:b/>
          <w:bCs/>
          <w:sz w:val="24"/>
          <w:lang w:eastAsia="es-MX"/>
        </w:rPr>
        <w:t xml:space="preserve"> </w:t>
      </w:r>
      <w:r w:rsidR="00ED2CBB">
        <w:rPr>
          <w:rFonts w:ascii="Palatino Linotype" w:hAnsi="Palatino Linotype" w:cs="Arial"/>
          <w:sz w:val="24"/>
        </w:rPr>
        <w:t>y</w:t>
      </w:r>
      <w:r w:rsidR="00E43999">
        <w:rPr>
          <w:rFonts w:ascii="Palatino Linotype" w:hAnsi="Palatino Linotype" w:cs="Arial"/>
          <w:sz w:val="24"/>
        </w:rPr>
        <w:t xml:space="preserve"> </w:t>
      </w:r>
      <w:r w:rsidR="00795EA1">
        <w:rPr>
          <w:rFonts w:ascii="Palatino Linotype" w:hAnsi="Palatino Linotype" w:cs="Arial"/>
          <w:b/>
          <w:bCs/>
          <w:sz w:val="24"/>
          <w:lang w:eastAsia="es-MX"/>
        </w:rPr>
        <w:t>Acumulados</w:t>
      </w:r>
      <w:r w:rsidR="00E43999">
        <w:rPr>
          <w:rFonts w:ascii="Palatino Linotype" w:hAnsi="Palatino Linotype" w:cs="Arial"/>
          <w:b/>
          <w:bCs/>
          <w:sz w:val="24"/>
          <w:lang w:eastAsia="es-MX"/>
        </w:rPr>
        <w:t xml:space="preserve">, </w:t>
      </w:r>
      <w:r w:rsidRPr="00224181">
        <w:rPr>
          <w:rFonts w:ascii="Palatino Linotype" w:hAnsi="Palatino Linotype" w:cs="Arial"/>
          <w:sz w:val="24"/>
        </w:rPr>
        <w:t>interpuesto</w:t>
      </w:r>
      <w:r w:rsidR="00A20A25">
        <w:rPr>
          <w:rFonts w:ascii="Palatino Linotype" w:hAnsi="Palatino Linotype" w:cs="Arial"/>
          <w:sz w:val="24"/>
        </w:rPr>
        <w:t>s</w:t>
      </w:r>
      <w:r w:rsidR="00ED2CBB">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36291D" w:rsidRPr="0036291D">
        <w:rPr>
          <w:rFonts w:ascii="Palatino Linotype" w:hAnsi="Palatino Linotype" w:cs="Arial"/>
          <w:b/>
          <w:sz w:val="24"/>
          <w:szCs w:val="24"/>
        </w:rPr>
        <w:t>XXXXXXXXXXXXXXX</w:t>
      </w:r>
      <w:r w:rsidR="0036291D">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7101E8" w:rsidRPr="007101E8">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sidR="00A20A25">
        <w:rPr>
          <w:rFonts w:ascii="Palatino Linotype" w:hAnsi="Palatino Linotype" w:cs="Arial"/>
          <w:sz w:val="24"/>
        </w:rPr>
        <w:t>s</w:t>
      </w:r>
      <w:r w:rsidRPr="00224181">
        <w:rPr>
          <w:rFonts w:ascii="Palatino Linotype" w:hAnsi="Palatino Linotype" w:cs="Arial"/>
          <w:sz w:val="24"/>
        </w:rPr>
        <w:t xml:space="preserve"> respuesta</w:t>
      </w:r>
      <w:r w:rsidR="00A20A25">
        <w:rPr>
          <w:rFonts w:ascii="Palatino Linotype" w:hAnsi="Palatino Linotype" w:cs="Arial"/>
          <w:sz w:val="24"/>
        </w:rPr>
        <w:t>s</w:t>
      </w:r>
      <w:r w:rsidRPr="00224181">
        <w:rPr>
          <w:rFonts w:ascii="Palatino Linotype" w:hAnsi="Palatino Linotype" w:cs="Arial"/>
          <w:sz w:val="24"/>
        </w:rPr>
        <w:t xml:space="preserve"> </w:t>
      </w:r>
      <w:r w:rsidR="00C00325" w:rsidRPr="00224181">
        <w:rPr>
          <w:rFonts w:ascii="Palatino Linotype" w:hAnsi="Palatino Linotype" w:cs="Arial"/>
          <w:sz w:val="24"/>
          <w:szCs w:val="24"/>
        </w:rPr>
        <w:t>de</w:t>
      </w:r>
      <w:r w:rsidR="002C623D">
        <w:rPr>
          <w:rFonts w:ascii="Palatino Linotype" w:hAnsi="Palatino Linotype" w:cs="Arial"/>
          <w:sz w:val="24"/>
          <w:szCs w:val="24"/>
        </w:rPr>
        <w:t>l</w:t>
      </w:r>
      <w:r w:rsidRPr="00224181">
        <w:rPr>
          <w:rFonts w:ascii="Palatino Linotype" w:hAnsi="Palatino Linotype" w:cs="Arial"/>
          <w:sz w:val="24"/>
          <w:szCs w:val="24"/>
        </w:rPr>
        <w:t xml:space="preserve"> </w:t>
      </w:r>
      <w:r w:rsidR="002C623D" w:rsidRPr="002C623D">
        <w:rPr>
          <w:rFonts w:ascii="Palatino Linotype" w:hAnsi="Palatino Linotype" w:cs="Arial"/>
          <w:b/>
          <w:sz w:val="24"/>
          <w:szCs w:val="24"/>
        </w:rPr>
        <w:t>Ayuntamiento de Huixquilucan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570591">
        <w:rPr>
          <w:rFonts w:ascii="Palatino Linotype" w:hAnsi="Palatino Linotype"/>
          <w:b/>
          <w:sz w:val="28"/>
          <w:szCs w:val="28"/>
        </w:rPr>
        <w:t>s</w:t>
      </w:r>
      <w:r w:rsidRPr="0087163A">
        <w:rPr>
          <w:rFonts w:ascii="Palatino Linotype" w:hAnsi="Palatino Linotype"/>
          <w:b/>
          <w:sz w:val="28"/>
          <w:szCs w:val="28"/>
        </w:rPr>
        <w:t xml:space="preserve"> </w:t>
      </w:r>
      <w:r w:rsidR="00570591" w:rsidRPr="0087163A">
        <w:rPr>
          <w:rFonts w:ascii="Palatino Linotype" w:hAnsi="Palatino Linotype"/>
          <w:b/>
          <w:sz w:val="28"/>
          <w:szCs w:val="28"/>
        </w:rPr>
        <w:t>Solicitud</w:t>
      </w:r>
      <w:r w:rsidR="00570591">
        <w:rPr>
          <w:rFonts w:ascii="Palatino Linotype" w:hAnsi="Palatino Linotype"/>
          <w:b/>
          <w:sz w:val="28"/>
          <w:szCs w:val="28"/>
        </w:rPr>
        <w:t>es</w:t>
      </w:r>
      <w:r w:rsidRPr="0087163A">
        <w:rPr>
          <w:rFonts w:ascii="Palatino Linotype" w:hAnsi="Palatino Linotype"/>
          <w:b/>
          <w:sz w:val="28"/>
          <w:szCs w:val="28"/>
        </w:rPr>
        <w:t xml:space="preserve"> de Información.</w:t>
      </w:r>
    </w:p>
    <w:p w:rsidR="00E15E85" w:rsidRPr="00C503BC" w:rsidRDefault="00A20A25" w:rsidP="00E15E85">
      <w:pPr>
        <w:spacing w:before="240" w:line="360" w:lineRule="auto"/>
        <w:jc w:val="both"/>
        <w:rPr>
          <w:rFonts w:ascii="Palatino Linotype" w:hAnsi="Palatino Linotype" w:cs="Arial"/>
          <w:b/>
          <w:sz w:val="24"/>
          <w:lang w:eastAsia="es-MX"/>
        </w:rPr>
      </w:pPr>
      <w:r>
        <w:rPr>
          <w:rFonts w:ascii="Palatino Linotype" w:hAnsi="Palatino Linotype" w:cs="Arial"/>
          <w:sz w:val="24"/>
        </w:rPr>
        <w:t>Con fecha</w:t>
      </w:r>
      <w:r w:rsidR="00195F28">
        <w:rPr>
          <w:rFonts w:ascii="Palatino Linotype" w:hAnsi="Palatino Linotype" w:cs="Arial"/>
          <w:sz w:val="24"/>
        </w:rPr>
        <w:t>s</w:t>
      </w:r>
      <w:r>
        <w:rPr>
          <w:rFonts w:ascii="Palatino Linotype" w:hAnsi="Palatino Linotype" w:cs="Arial"/>
          <w:sz w:val="24"/>
        </w:rPr>
        <w:t xml:space="preserve"> </w:t>
      </w:r>
      <w:r w:rsidR="00795EA1">
        <w:rPr>
          <w:rFonts w:ascii="Palatino Linotype" w:hAnsi="Palatino Linotype" w:cs="Arial"/>
          <w:sz w:val="24"/>
        </w:rPr>
        <w:t>veintiséis de noviembre</w:t>
      </w:r>
      <w:r w:rsidR="00195F28">
        <w:rPr>
          <w:rFonts w:ascii="Palatino Linotype" w:hAnsi="Palatino Linotype" w:cs="Arial"/>
          <w:sz w:val="24"/>
        </w:rPr>
        <w:t xml:space="preserve"> </w:t>
      </w:r>
      <w:r w:rsidR="000D0369">
        <w:rPr>
          <w:rFonts w:ascii="Palatino Linotype" w:hAnsi="Palatino Linotype" w:cs="Arial"/>
          <w:sz w:val="24"/>
        </w:rPr>
        <w:t>de dos mil dieciocho</w:t>
      </w:r>
      <w:r w:rsidR="00E15E85">
        <w:rPr>
          <w:rFonts w:ascii="Palatino Linotype" w:hAnsi="Palatino Linotype" w:cs="Arial"/>
          <w:sz w:val="24"/>
        </w:rPr>
        <w:t xml:space="preserve">, </w:t>
      </w:r>
      <w:r w:rsidR="00195F28">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xml:space="preserve">, </w:t>
      </w:r>
      <w:r>
        <w:rPr>
          <w:rFonts w:ascii="Palatino Linotype" w:hAnsi="Palatino Linotype" w:cs="Arial"/>
          <w:sz w:val="24"/>
        </w:rPr>
        <w:t xml:space="preserve">las </w:t>
      </w:r>
      <w:r w:rsidR="00E15E85">
        <w:rPr>
          <w:rFonts w:ascii="Palatino Linotype" w:hAnsi="Palatino Linotype" w:cs="Arial"/>
          <w:sz w:val="24"/>
        </w:rPr>
        <w:t>solicitud</w:t>
      </w:r>
      <w:r>
        <w:rPr>
          <w:rFonts w:ascii="Palatino Linotype" w:hAnsi="Palatino Linotype" w:cs="Arial"/>
          <w:sz w:val="24"/>
        </w:rPr>
        <w:t>es</w:t>
      </w:r>
      <w:r w:rsidR="00E15E85">
        <w:rPr>
          <w:rFonts w:ascii="Palatino Linotype" w:hAnsi="Palatino Linotype" w:cs="Arial"/>
          <w:sz w:val="24"/>
        </w:rPr>
        <w:t xml:space="preserve"> de acceso a la información pública, registrada</w:t>
      </w:r>
      <w:r>
        <w:rPr>
          <w:rFonts w:ascii="Palatino Linotype" w:hAnsi="Palatino Linotype" w:cs="Arial"/>
          <w:sz w:val="24"/>
        </w:rPr>
        <w:t>s bajo los</w:t>
      </w:r>
      <w:r w:rsidR="00E15E85">
        <w:rPr>
          <w:rFonts w:ascii="Palatino Linotype" w:hAnsi="Palatino Linotype" w:cs="Arial"/>
          <w:sz w:val="24"/>
        </w:rPr>
        <w:t xml:space="preserve"> número</w:t>
      </w:r>
      <w:r>
        <w:rPr>
          <w:rFonts w:ascii="Palatino Linotype" w:hAnsi="Palatino Linotype" w:cs="Arial"/>
          <w:sz w:val="24"/>
        </w:rPr>
        <w:t>s</w:t>
      </w:r>
      <w:r w:rsidR="00E15E85">
        <w:rPr>
          <w:rFonts w:ascii="Palatino Linotype" w:hAnsi="Palatino Linotype" w:cs="Arial"/>
          <w:sz w:val="24"/>
        </w:rPr>
        <w:t xml:space="preserve"> de expediente</w:t>
      </w:r>
      <w:r w:rsidR="009E6CA8">
        <w:rPr>
          <w:rFonts w:ascii="Palatino Linotype" w:hAnsi="Palatino Linotype" w:cs="Arial"/>
          <w:b/>
          <w:sz w:val="24"/>
          <w:lang w:eastAsia="es-MX"/>
        </w:rPr>
        <w:t xml:space="preserve"> </w:t>
      </w:r>
      <w:r w:rsidR="002C623D" w:rsidRPr="002C623D">
        <w:rPr>
          <w:rFonts w:ascii="Palatino Linotype" w:hAnsi="Palatino Linotype" w:cs="Arial"/>
          <w:b/>
          <w:sz w:val="24"/>
          <w:lang w:eastAsia="es-MX"/>
        </w:rPr>
        <w:t>01259/HUIXQUIL/IP/2019</w:t>
      </w:r>
      <w:r w:rsidR="002C623D">
        <w:rPr>
          <w:rFonts w:ascii="Palatino Linotype" w:hAnsi="Palatino Linotype" w:cs="Arial"/>
          <w:b/>
          <w:sz w:val="24"/>
          <w:lang w:eastAsia="es-MX"/>
        </w:rPr>
        <w:t xml:space="preserve">, </w:t>
      </w:r>
      <w:r w:rsidR="00324341" w:rsidRPr="00324341">
        <w:rPr>
          <w:rFonts w:ascii="Palatino Linotype" w:hAnsi="Palatino Linotype" w:cs="Arial"/>
          <w:b/>
          <w:sz w:val="24"/>
          <w:lang w:eastAsia="es-MX"/>
        </w:rPr>
        <w:t>01331/HUIXQUIL/IP/2019</w:t>
      </w:r>
      <w:r w:rsidR="00324341">
        <w:rPr>
          <w:rFonts w:ascii="Palatino Linotype" w:hAnsi="Palatino Linotype" w:cs="Arial"/>
          <w:b/>
          <w:sz w:val="24"/>
          <w:lang w:eastAsia="es-MX"/>
        </w:rPr>
        <w:t xml:space="preserve">, </w:t>
      </w:r>
      <w:r w:rsidR="00324341" w:rsidRPr="00324341">
        <w:rPr>
          <w:rFonts w:ascii="Palatino Linotype" w:hAnsi="Palatino Linotype" w:cs="Arial"/>
          <w:b/>
          <w:sz w:val="24"/>
          <w:lang w:eastAsia="es-MX"/>
        </w:rPr>
        <w:t>01330/HUIXQUIL/IP/2019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29</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28</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27</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26</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25</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24</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23</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22</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w:t>
      </w:r>
      <w:r w:rsidR="00324341" w:rsidRPr="00324341">
        <w:rPr>
          <w:rFonts w:ascii="Palatino Linotype" w:hAnsi="Palatino Linotype" w:cs="Arial"/>
          <w:b/>
          <w:sz w:val="24"/>
          <w:lang w:eastAsia="es-MX"/>
        </w:rPr>
        <w:lastRenderedPageBreak/>
        <w:t>013</w:t>
      </w:r>
      <w:r w:rsidR="00324341">
        <w:rPr>
          <w:rFonts w:ascii="Palatino Linotype" w:hAnsi="Palatino Linotype" w:cs="Arial"/>
          <w:b/>
          <w:sz w:val="24"/>
          <w:lang w:eastAsia="es-MX"/>
        </w:rPr>
        <w:t>21</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20</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19</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18</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17</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16</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15</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14</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13</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w:t>
      </w:r>
      <w:r w:rsidR="00324341">
        <w:rPr>
          <w:rFonts w:ascii="Palatino Linotype" w:hAnsi="Palatino Linotype" w:cs="Arial"/>
          <w:b/>
          <w:sz w:val="24"/>
          <w:lang w:eastAsia="es-MX"/>
        </w:rPr>
        <w:t>249</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w:t>
      </w:r>
      <w:r w:rsidR="00324341">
        <w:rPr>
          <w:rFonts w:ascii="Palatino Linotype" w:hAnsi="Palatino Linotype" w:cs="Arial"/>
          <w:b/>
          <w:sz w:val="24"/>
          <w:lang w:eastAsia="es-MX"/>
        </w:rPr>
        <w:t>250</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06</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04</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03</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02</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01</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0</w:t>
      </w:r>
      <w:r w:rsidR="00324341" w:rsidRPr="00324341">
        <w:rPr>
          <w:rFonts w:ascii="Palatino Linotype" w:hAnsi="Palatino Linotype" w:cs="Arial"/>
          <w:b/>
          <w:sz w:val="24"/>
          <w:lang w:eastAsia="es-MX"/>
        </w:rPr>
        <w:t>0/HUIXQUIL/IP/2019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w:t>
      </w:r>
      <w:r w:rsidR="00324341">
        <w:rPr>
          <w:rFonts w:ascii="Palatino Linotype" w:hAnsi="Palatino Linotype" w:cs="Arial"/>
          <w:b/>
          <w:sz w:val="24"/>
          <w:lang w:eastAsia="es-MX"/>
        </w:rPr>
        <w:t>1299</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w:t>
      </w:r>
      <w:r w:rsidR="00324341">
        <w:rPr>
          <w:rFonts w:ascii="Palatino Linotype" w:hAnsi="Palatino Linotype" w:cs="Arial"/>
          <w:b/>
          <w:sz w:val="24"/>
          <w:lang w:eastAsia="es-MX"/>
        </w:rPr>
        <w:t>348</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47</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46</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49</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45</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44</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43</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42</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41</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40</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0133</w:t>
      </w:r>
      <w:r w:rsidR="00324341">
        <w:rPr>
          <w:rFonts w:ascii="Palatino Linotype" w:hAnsi="Palatino Linotype" w:cs="Arial"/>
          <w:b/>
          <w:sz w:val="24"/>
          <w:lang w:eastAsia="es-MX"/>
        </w:rPr>
        <w:t>9</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324341">
        <w:rPr>
          <w:rFonts w:ascii="Palatino Linotype" w:hAnsi="Palatino Linotype" w:cs="Arial"/>
          <w:b/>
          <w:sz w:val="24"/>
          <w:lang w:eastAsia="es-MX"/>
        </w:rPr>
        <w:t>50</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0133</w:t>
      </w:r>
      <w:r w:rsidR="00324341">
        <w:rPr>
          <w:rFonts w:ascii="Palatino Linotype" w:hAnsi="Palatino Linotype" w:cs="Arial"/>
          <w:b/>
          <w:sz w:val="24"/>
          <w:lang w:eastAsia="es-MX"/>
        </w:rPr>
        <w:t>8</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0133</w:t>
      </w:r>
      <w:r w:rsidR="00324341">
        <w:rPr>
          <w:rFonts w:ascii="Palatino Linotype" w:hAnsi="Palatino Linotype" w:cs="Arial"/>
          <w:b/>
          <w:sz w:val="24"/>
          <w:lang w:eastAsia="es-MX"/>
        </w:rPr>
        <w:t>7</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0133</w:t>
      </w:r>
      <w:r w:rsidR="00324341">
        <w:rPr>
          <w:rFonts w:ascii="Palatino Linotype" w:hAnsi="Palatino Linotype" w:cs="Arial"/>
          <w:b/>
          <w:sz w:val="24"/>
          <w:lang w:eastAsia="es-MX"/>
        </w:rPr>
        <w:t>6</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w:t>
      </w:r>
      <w:r w:rsidR="00324341">
        <w:rPr>
          <w:rFonts w:ascii="Palatino Linotype" w:hAnsi="Palatino Linotype" w:cs="Arial"/>
          <w:b/>
          <w:sz w:val="24"/>
          <w:lang w:eastAsia="es-MX"/>
        </w:rPr>
        <w:t>298</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w:t>
      </w:r>
      <w:r w:rsidR="00234E8A">
        <w:rPr>
          <w:rFonts w:ascii="Palatino Linotype" w:hAnsi="Palatino Linotype" w:cs="Arial"/>
          <w:b/>
          <w:sz w:val="24"/>
          <w:lang w:eastAsia="es-MX"/>
        </w:rPr>
        <w:t>297</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w:t>
      </w:r>
      <w:r w:rsidR="00234E8A">
        <w:rPr>
          <w:rFonts w:ascii="Palatino Linotype" w:hAnsi="Palatino Linotype" w:cs="Arial"/>
          <w:b/>
          <w:sz w:val="24"/>
          <w:lang w:eastAsia="es-MX"/>
        </w:rPr>
        <w:t>296</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234E8A">
        <w:rPr>
          <w:rFonts w:ascii="Palatino Linotype" w:hAnsi="Palatino Linotype" w:cs="Arial"/>
          <w:b/>
          <w:sz w:val="24"/>
          <w:lang w:eastAsia="es-MX"/>
        </w:rPr>
        <w:t>51</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234E8A">
        <w:rPr>
          <w:rFonts w:ascii="Palatino Linotype" w:hAnsi="Palatino Linotype" w:cs="Arial"/>
          <w:b/>
          <w:sz w:val="24"/>
          <w:lang w:eastAsia="es-MX"/>
        </w:rPr>
        <w:t>53</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324341" w:rsidRPr="00324341">
        <w:rPr>
          <w:rFonts w:ascii="Palatino Linotype" w:hAnsi="Palatino Linotype" w:cs="Arial"/>
          <w:b/>
          <w:sz w:val="24"/>
          <w:lang w:eastAsia="es-MX"/>
        </w:rPr>
        <w:t xml:space="preserve"> 013</w:t>
      </w:r>
      <w:r w:rsidR="00234E8A">
        <w:rPr>
          <w:rFonts w:ascii="Palatino Linotype" w:hAnsi="Palatino Linotype" w:cs="Arial"/>
          <w:b/>
          <w:sz w:val="24"/>
          <w:lang w:eastAsia="es-MX"/>
        </w:rPr>
        <w:t>52</w:t>
      </w:r>
      <w:r w:rsidR="00324341" w:rsidRPr="00324341">
        <w:rPr>
          <w:rFonts w:ascii="Palatino Linotype" w:hAnsi="Palatino Linotype" w:cs="Arial"/>
          <w:b/>
          <w:sz w:val="24"/>
          <w:lang w:eastAsia="es-MX"/>
        </w:rPr>
        <w:t>/HUIXQUIL/IP/2019</w:t>
      </w:r>
      <w:r w:rsidR="00125AF6">
        <w:rPr>
          <w:rFonts w:ascii="Palatino Linotype" w:hAnsi="Palatino Linotype" w:cs="Arial"/>
          <w:b/>
          <w:sz w:val="24"/>
          <w:lang w:eastAsia="es-MX"/>
        </w:rPr>
        <w:t xml:space="preserve">, </w:t>
      </w:r>
      <w:r w:rsidR="00324341" w:rsidRPr="00324341">
        <w:rPr>
          <w:rFonts w:ascii="Palatino Linotype" w:hAnsi="Palatino Linotype" w:cs="Arial"/>
          <w:b/>
          <w:sz w:val="24"/>
          <w:lang w:eastAsia="es-MX"/>
        </w:rPr>
        <w:t>01</w:t>
      </w:r>
      <w:r w:rsidR="00234E8A">
        <w:rPr>
          <w:rFonts w:ascii="Palatino Linotype" w:hAnsi="Palatino Linotype" w:cs="Arial"/>
          <w:b/>
          <w:sz w:val="24"/>
          <w:lang w:eastAsia="es-MX"/>
        </w:rPr>
        <w:t>295</w:t>
      </w:r>
      <w:r w:rsidR="00324341" w:rsidRPr="00324341">
        <w:rPr>
          <w:rFonts w:ascii="Palatino Linotype" w:hAnsi="Palatino Linotype" w:cs="Arial"/>
          <w:b/>
          <w:sz w:val="24"/>
          <w:lang w:eastAsia="es-MX"/>
        </w:rPr>
        <w:t>/HUIXQUIL/IP/2019</w:t>
      </w:r>
      <w:r w:rsidR="00324341">
        <w:rPr>
          <w:rFonts w:ascii="Palatino Linotype" w:hAnsi="Palatino Linotype" w:cs="Arial"/>
          <w:b/>
          <w:sz w:val="24"/>
          <w:lang w:eastAsia="es-MX"/>
        </w:rPr>
        <w:t>,</w:t>
      </w:r>
      <w:r w:rsidR="00125AF6">
        <w:rPr>
          <w:rFonts w:ascii="Palatino Linotype" w:hAnsi="Palatino Linotype" w:cs="Arial"/>
          <w:b/>
          <w:sz w:val="24"/>
          <w:lang w:eastAsia="es-MX"/>
        </w:rPr>
        <w:t xml:space="preserve"> </w:t>
      </w:r>
      <w:r w:rsidR="00125AF6" w:rsidRPr="00125AF6">
        <w:rPr>
          <w:rFonts w:ascii="Palatino Linotype" w:hAnsi="Palatino Linotype" w:cs="Arial"/>
          <w:b/>
          <w:sz w:val="24"/>
          <w:lang w:eastAsia="es-MX"/>
        </w:rPr>
        <w:t>01294/HUIXQUIL/IP/2019</w:t>
      </w:r>
      <w:r w:rsidR="00125AF6">
        <w:rPr>
          <w:rFonts w:ascii="Palatino Linotype" w:hAnsi="Palatino Linotype" w:cs="Arial"/>
          <w:b/>
          <w:sz w:val="24"/>
          <w:lang w:eastAsia="es-MX"/>
        </w:rPr>
        <w:t xml:space="preserve">, </w:t>
      </w:r>
      <w:r w:rsidR="00324341" w:rsidRPr="00324341">
        <w:rPr>
          <w:rFonts w:ascii="Palatino Linotype" w:hAnsi="Palatino Linotype" w:cs="Arial"/>
          <w:b/>
          <w:sz w:val="24"/>
          <w:lang w:eastAsia="es-MX"/>
        </w:rPr>
        <w:t xml:space="preserve"> </w:t>
      </w:r>
      <w:r w:rsidR="00125AF6" w:rsidRPr="00125AF6">
        <w:rPr>
          <w:rFonts w:ascii="Palatino Linotype" w:hAnsi="Palatino Linotype" w:cs="Arial"/>
          <w:b/>
          <w:sz w:val="24"/>
          <w:lang w:eastAsia="es-MX"/>
        </w:rPr>
        <w:t>0129</w:t>
      </w:r>
      <w:r w:rsidR="00125AF6">
        <w:rPr>
          <w:rFonts w:ascii="Palatino Linotype" w:hAnsi="Palatino Linotype" w:cs="Arial"/>
          <w:b/>
          <w:sz w:val="24"/>
          <w:lang w:eastAsia="es-MX"/>
        </w:rPr>
        <w:t>3</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0129</w:t>
      </w:r>
      <w:r w:rsidR="00C503BC">
        <w:rPr>
          <w:rFonts w:ascii="Palatino Linotype" w:hAnsi="Palatino Linotype" w:cs="Arial"/>
          <w:b/>
          <w:sz w:val="24"/>
          <w:lang w:eastAsia="es-MX"/>
        </w:rPr>
        <w:t>2</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0129</w:t>
      </w:r>
      <w:r w:rsidR="00C503BC">
        <w:rPr>
          <w:rFonts w:ascii="Palatino Linotype" w:hAnsi="Palatino Linotype" w:cs="Arial"/>
          <w:b/>
          <w:sz w:val="24"/>
          <w:lang w:eastAsia="es-MX"/>
        </w:rPr>
        <w:t>1</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0129</w:t>
      </w:r>
      <w:r w:rsidR="00C503BC">
        <w:rPr>
          <w:rFonts w:ascii="Palatino Linotype" w:hAnsi="Palatino Linotype" w:cs="Arial"/>
          <w:b/>
          <w:sz w:val="24"/>
          <w:lang w:eastAsia="es-MX"/>
        </w:rPr>
        <w:t>0</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89</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88</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82</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81</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80</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79</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78</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77</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76</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75</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w:t>
      </w:r>
      <w:r w:rsidR="00125AF6" w:rsidRPr="00125AF6">
        <w:rPr>
          <w:rFonts w:ascii="Palatino Linotype" w:hAnsi="Palatino Linotype" w:cs="Arial"/>
          <w:b/>
          <w:sz w:val="24"/>
          <w:lang w:eastAsia="es-MX"/>
        </w:rPr>
        <w:t>4/HUIXQUIL/IP/2019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73</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72</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71</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70</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69</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68</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67</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66</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65</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64</w:t>
      </w:r>
      <w:r w:rsidR="00125AF6" w:rsidRPr="00125AF6">
        <w:rPr>
          <w:rFonts w:ascii="Palatino Linotype" w:hAnsi="Palatino Linotype" w:cs="Arial"/>
          <w:b/>
          <w:sz w:val="24"/>
          <w:lang w:eastAsia="es-MX"/>
        </w:rPr>
        <w:t>/HUIXQUIL/IP/2019</w:t>
      </w:r>
      <w:r w:rsidR="00125AF6">
        <w:rPr>
          <w:rFonts w:ascii="Palatino Linotype" w:hAnsi="Palatino Linotype" w:cs="Arial"/>
          <w:b/>
          <w:sz w:val="24"/>
          <w:lang w:eastAsia="es-MX"/>
        </w:rPr>
        <w:t>,</w:t>
      </w:r>
      <w:r w:rsidR="00125AF6" w:rsidRPr="00125AF6">
        <w:rPr>
          <w:rFonts w:ascii="Palatino Linotype" w:hAnsi="Palatino Linotype" w:cs="Arial"/>
          <w:b/>
          <w:sz w:val="24"/>
          <w:lang w:eastAsia="es-MX"/>
        </w:rPr>
        <w:t xml:space="preserve"> 012</w:t>
      </w:r>
      <w:r w:rsidR="00C503BC">
        <w:rPr>
          <w:rFonts w:ascii="Palatino Linotype" w:hAnsi="Palatino Linotype" w:cs="Arial"/>
          <w:b/>
          <w:sz w:val="24"/>
          <w:lang w:eastAsia="es-MX"/>
        </w:rPr>
        <w:t>41</w:t>
      </w:r>
      <w:r w:rsidR="00125AF6" w:rsidRPr="00125AF6">
        <w:rPr>
          <w:rFonts w:ascii="Palatino Linotype" w:hAnsi="Palatino Linotype" w:cs="Arial"/>
          <w:b/>
          <w:sz w:val="24"/>
          <w:lang w:eastAsia="es-MX"/>
        </w:rPr>
        <w:t>/HUIXQUIL/IP/2019</w:t>
      </w:r>
      <w:r w:rsid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42</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lastRenderedPageBreak/>
        <w:t>012</w:t>
      </w:r>
      <w:r w:rsidR="00C503BC">
        <w:rPr>
          <w:rFonts w:ascii="Palatino Linotype" w:hAnsi="Palatino Linotype" w:cs="Arial"/>
          <w:b/>
          <w:sz w:val="24"/>
          <w:lang w:eastAsia="es-MX"/>
        </w:rPr>
        <w:t>43</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44</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45</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46</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47</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48</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51</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52</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53</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54</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55</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56</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57</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 xml:space="preserve"> y </w:t>
      </w:r>
      <w:r w:rsidR="00C503BC" w:rsidRPr="00125AF6">
        <w:rPr>
          <w:rFonts w:ascii="Palatino Linotype" w:hAnsi="Palatino Linotype" w:cs="Arial"/>
          <w:b/>
          <w:sz w:val="24"/>
          <w:lang w:eastAsia="es-MX"/>
        </w:rPr>
        <w:t>012</w:t>
      </w:r>
      <w:r w:rsidR="00C503BC">
        <w:rPr>
          <w:rFonts w:ascii="Palatino Linotype" w:hAnsi="Palatino Linotype" w:cs="Arial"/>
          <w:b/>
          <w:sz w:val="24"/>
          <w:lang w:eastAsia="es-MX"/>
        </w:rPr>
        <w:t>58</w:t>
      </w:r>
      <w:r w:rsidR="00C503BC" w:rsidRPr="00125AF6">
        <w:rPr>
          <w:rFonts w:ascii="Palatino Linotype" w:hAnsi="Palatino Linotype" w:cs="Arial"/>
          <w:b/>
          <w:sz w:val="24"/>
          <w:lang w:eastAsia="es-MX"/>
        </w:rPr>
        <w:t>/HUIXQUIL/IP/2019</w:t>
      </w:r>
      <w:r w:rsidR="00C503BC">
        <w:rPr>
          <w:rFonts w:ascii="Palatino Linotype" w:hAnsi="Palatino Linotype" w:cs="Arial"/>
          <w:b/>
          <w:sz w:val="24"/>
          <w:lang w:eastAsia="es-MX"/>
        </w:rPr>
        <w:t>,</w:t>
      </w:r>
      <w:r w:rsidR="00C503BC" w:rsidRPr="00C503BC">
        <w:rPr>
          <w:rFonts w:ascii="Palatino Linotype" w:hAnsi="Palatino Linotype" w:cs="Arial"/>
          <w:b/>
          <w:sz w:val="24"/>
          <w:lang w:eastAsia="es-MX"/>
        </w:rPr>
        <w:t xml:space="preserve"> </w:t>
      </w:r>
      <w:r w:rsidR="00E15E85">
        <w:rPr>
          <w:rFonts w:ascii="Palatino Linotype" w:hAnsi="Palatino Linotype" w:cs="Arial"/>
          <w:sz w:val="24"/>
        </w:rPr>
        <w:t>mediante la</w:t>
      </w:r>
      <w:r w:rsidR="007C560F">
        <w:rPr>
          <w:rFonts w:ascii="Palatino Linotype" w:hAnsi="Palatino Linotype" w:cs="Arial"/>
          <w:sz w:val="24"/>
        </w:rPr>
        <w:t>s</w:t>
      </w:r>
      <w:r w:rsidR="00E15E85">
        <w:rPr>
          <w:rFonts w:ascii="Palatino Linotype" w:hAnsi="Palatino Linotype" w:cs="Arial"/>
          <w:sz w:val="24"/>
        </w:rPr>
        <w:t xml:space="preserve"> cual</w:t>
      </w:r>
      <w:r w:rsidR="007C560F">
        <w:rPr>
          <w:rFonts w:ascii="Palatino Linotype" w:hAnsi="Palatino Linotype" w:cs="Arial"/>
          <w:sz w:val="24"/>
        </w:rPr>
        <w:t>es</w:t>
      </w:r>
      <w:r w:rsidR="00E15E85">
        <w:rPr>
          <w:rFonts w:ascii="Palatino Linotype" w:hAnsi="Palatino Linotype" w:cs="Arial"/>
          <w:sz w:val="24"/>
        </w:rPr>
        <w:t xml:space="preserve"> solicitó información en el tenor siguiente:</w:t>
      </w:r>
    </w:p>
    <w:p w:rsidR="001F0574" w:rsidRDefault="001F0574" w:rsidP="001C0CD7">
      <w:pPr>
        <w:spacing w:before="240"/>
        <w:ind w:left="851" w:right="850"/>
        <w:jc w:val="both"/>
        <w:rPr>
          <w:rFonts w:ascii="Palatino Linotype" w:hAnsi="Palatino Linotype" w:cs="Arial"/>
          <w:b/>
          <w:sz w:val="24"/>
          <w:lang w:eastAsia="es-MX"/>
        </w:rPr>
      </w:pPr>
    </w:p>
    <w:p w:rsidR="000D0369" w:rsidRDefault="000D0369" w:rsidP="001C0CD7">
      <w:pPr>
        <w:spacing w:before="240"/>
        <w:ind w:left="851" w:right="850"/>
        <w:jc w:val="both"/>
        <w:rPr>
          <w:rFonts w:ascii="Palatino Linotype" w:hAnsi="Palatino Linotype" w:cs="Arial"/>
          <w:i/>
          <w:sz w:val="24"/>
        </w:rPr>
      </w:pPr>
      <w:r w:rsidRPr="000D0369">
        <w:rPr>
          <w:rFonts w:ascii="Palatino Linotype" w:hAnsi="Palatino Linotype" w:cs="Arial"/>
          <w:i/>
          <w:sz w:val="24"/>
        </w:rPr>
        <w:t>“</w:t>
      </w:r>
      <w:bookmarkStart w:id="0" w:name="_Hlk15315537"/>
      <w:r w:rsidR="00234E8A" w:rsidRPr="00234E8A">
        <w:rPr>
          <w:rFonts w:ascii="Palatino Linotype" w:hAnsi="Palatino Linotype" w:cs="Arial"/>
          <w:i/>
          <w:sz w:val="24"/>
        </w:rPr>
        <w:t>Solicito todos los gastos que la Secretaría Técnica del Consejo de Seguridad Pública haya realizado en el mes de Julio del 2018, así como las respectivas facturas que comprueben cada gasto.</w:t>
      </w:r>
      <w:r w:rsidR="00234E8A" w:rsidRPr="000D0369">
        <w:rPr>
          <w:rFonts w:ascii="Palatino Linotype" w:hAnsi="Palatino Linotype" w:cs="Arial"/>
          <w:i/>
          <w:sz w:val="24"/>
        </w:rPr>
        <w:t>” [</w:t>
      </w:r>
      <w:r w:rsidRPr="000D0369">
        <w:rPr>
          <w:rFonts w:ascii="Palatino Linotype" w:hAnsi="Palatino Linotype" w:cs="Arial"/>
          <w:i/>
          <w:sz w:val="24"/>
        </w:rPr>
        <w:t>Sic.]</w:t>
      </w:r>
    </w:p>
    <w:p w:rsidR="009E6CA8"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234E8A" w:rsidRPr="00234E8A">
        <w:rPr>
          <w:rFonts w:ascii="Palatino Linotype" w:hAnsi="Palatino Linotype" w:cs="Arial"/>
          <w:i/>
          <w:sz w:val="24"/>
        </w:rPr>
        <w:t xml:space="preserve">Solicito todos los gastos que la Secretaría Técnica del Consejo de Seguridad Pública haya realizado en el mes de </w:t>
      </w:r>
      <w:proofErr w:type="gramStart"/>
      <w:r w:rsidR="00234E8A" w:rsidRPr="00234E8A">
        <w:rPr>
          <w:rFonts w:ascii="Palatino Linotype" w:hAnsi="Palatino Linotype" w:cs="Arial"/>
          <w:i/>
          <w:sz w:val="24"/>
        </w:rPr>
        <w:t>Septiembre</w:t>
      </w:r>
      <w:proofErr w:type="gramEnd"/>
      <w:r w:rsidR="00234E8A" w:rsidRPr="00234E8A">
        <w:rPr>
          <w:rFonts w:ascii="Palatino Linotype" w:hAnsi="Palatino Linotype" w:cs="Arial"/>
          <w:i/>
          <w:sz w:val="24"/>
        </w:rPr>
        <w:t xml:space="preserve"> del 2018, así como las respectivas facturas que comprueben cada gasto.</w:t>
      </w:r>
      <w:r w:rsidR="00234E8A" w:rsidRPr="000D0369">
        <w:rPr>
          <w:rFonts w:ascii="Palatino Linotype" w:hAnsi="Palatino Linotype" w:cs="Arial"/>
          <w:i/>
          <w:sz w:val="24"/>
        </w:rPr>
        <w:t>”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234E8A" w:rsidRPr="00234E8A">
        <w:rPr>
          <w:rFonts w:ascii="Palatino Linotype" w:hAnsi="Palatino Linotype" w:cs="Arial"/>
          <w:i/>
          <w:sz w:val="24"/>
        </w:rPr>
        <w:t xml:space="preserve">Solicito todos los gastos que el Instituto Municipal de Cultura Física y Deporte haya realizado en el mes de </w:t>
      </w:r>
      <w:proofErr w:type="gramStart"/>
      <w:r w:rsidR="00234E8A" w:rsidRPr="00234E8A">
        <w:rPr>
          <w:rFonts w:ascii="Palatino Linotype" w:hAnsi="Palatino Linotype" w:cs="Arial"/>
          <w:i/>
          <w:sz w:val="24"/>
        </w:rPr>
        <w:t>Septiembre</w:t>
      </w:r>
      <w:proofErr w:type="gramEnd"/>
      <w:r w:rsidR="00234E8A" w:rsidRPr="00234E8A">
        <w:rPr>
          <w:rFonts w:ascii="Palatino Linotype" w:hAnsi="Palatino Linotype" w:cs="Arial"/>
          <w:i/>
          <w:sz w:val="24"/>
        </w:rPr>
        <w:t xml:space="preserve"> del 2018, así como las respectivas facturas que comprueben cada gasto.</w:t>
      </w:r>
      <w:r w:rsidR="00234E8A" w:rsidRPr="000D0369">
        <w:rPr>
          <w:rFonts w:ascii="Palatino Linotype" w:hAnsi="Palatino Linotype" w:cs="Arial"/>
          <w:i/>
          <w:sz w:val="24"/>
        </w:rPr>
        <w:t>”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234E8A" w:rsidRPr="00234E8A">
        <w:rPr>
          <w:rFonts w:ascii="Palatino Linotype" w:hAnsi="Palatino Linotype" w:cs="Arial"/>
          <w:i/>
          <w:sz w:val="24"/>
        </w:rPr>
        <w:t xml:space="preserve">Solicito todos los gastos que la Agencia Municipal de </w:t>
      </w:r>
      <w:proofErr w:type="spellStart"/>
      <w:r w:rsidR="00234E8A" w:rsidRPr="00234E8A">
        <w:rPr>
          <w:rFonts w:ascii="Palatino Linotype" w:hAnsi="Palatino Linotype" w:cs="Arial"/>
          <w:i/>
          <w:sz w:val="24"/>
        </w:rPr>
        <w:t>Energia</w:t>
      </w:r>
      <w:proofErr w:type="spellEnd"/>
      <w:r w:rsidR="00234E8A" w:rsidRPr="00234E8A">
        <w:rPr>
          <w:rFonts w:ascii="Palatino Linotype" w:hAnsi="Palatino Linotype" w:cs="Arial"/>
          <w:i/>
          <w:sz w:val="24"/>
        </w:rPr>
        <w:t xml:space="preserve"> haya realizado en el mes de </w:t>
      </w:r>
      <w:proofErr w:type="gramStart"/>
      <w:r w:rsidR="00234E8A" w:rsidRPr="00234E8A">
        <w:rPr>
          <w:rFonts w:ascii="Palatino Linotype" w:hAnsi="Palatino Linotype" w:cs="Arial"/>
          <w:i/>
          <w:sz w:val="24"/>
        </w:rPr>
        <w:t>Septiembre</w:t>
      </w:r>
      <w:proofErr w:type="gramEnd"/>
      <w:r w:rsidR="00234E8A" w:rsidRPr="00234E8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1C0FFF">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1C0FFF" w:rsidRPr="001C0FFF">
        <w:rPr>
          <w:rFonts w:ascii="Palatino Linotype" w:hAnsi="Palatino Linotype" w:cs="Arial"/>
          <w:i/>
          <w:sz w:val="24"/>
        </w:rPr>
        <w:t xml:space="preserve">Solicito todos los gastos que la Dirección General de Desarrollo Agropecuario y Forestal haya realizado en el mes de </w:t>
      </w:r>
      <w:proofErr w:type="gramStart"/>
      <w:r w:rsidR="001C0FFF" w:rsidRPr="001C0FFF">
        <w:rPr>
          <w:rFonts w:ascii="Palatino Linotype" w:hAnsi="Palatino Linotype" w:cs="Arial"/>
          <w:i/>
          <w:sz w:val="24"/>
        </w:rPr>
        <w:t>Septiembre</w:t>
      </w:r>
      <w:proofErr w:type="gramEnd"/>
      <w:r w:rsidR="001C0FFF" w:rsidRPr="001C0FFF">
        <w:rPr>
          <w:rFonts w:ascii="Palatino Linotype" w:hAnsi="Palatino Linotype" w:cs="Arial"/>
          <w:i/>
          <w:sz w:val="24"/>
        </w:rPr>
        <w:t xml:space="preserve"> del 2018, así como las respectivas facturas que comprueben cada gasto</w:t>
      </w:r>
      <w:r w:rsidRPr="00195F28">
        <w:rPr>
          <w:rFonts w:ascii="Palatino Linotype" w:hAnsi="Palatino Linotype" w:cs="Arial"/>
          <w:i/>
          <w:sz w:val="24"/>
        </w:rPr>
        <w:t>.</w:t>
      </w:r>
      <w:r w:rsidRPr="000D0369">
        <w:rPr>
          <w:rFonts w:ascii="Palatino Linotype" w:hAnsi="Palatino Linotype" w:cs="Arial"/>
          <w:i/>
          <w:sz w:val="24"/>
        </w:rPr>
        <w:t>”</w:t>
      </w:r>
      <w:r w:rsidR="001C0FFF">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D032DA" w:rsidRPr="00D032DA">
        <w:rPr>
          <w:rFonts w:ascii="Palatino Linotype" w:hAnsi="Palatino Linotype" w:cs="Arial"/>
          <w:i/>
          <w:sz w:val="24"/>
        </w:rPr>
        <w:t xml:space="preserve">Solicito todos los gastos que la Dirección General de </w:t>
      </w:r>
      <w:proofErr w:type="spellStart"/>
      <w:r w:rsidR="00D032DA" w:rsidRPr="00D032DA">
        <w:rPr>
          <w:rFonts w:ascii="Palatino Linotype" w:hAnsi="Palatino Linotype" w:cs="Arial"/>
          <w:i/>
          <w:sz w:val="24"/>
        </w:rPr>
        <w:t>Ecologia</w:t>
      </w:r>
      <w:proofErr w:type="spellEnd"/>
      <w:r w:rsidR="00D032DA" w:rsidRPr="00D032DA">
        <w:rPr>
          <w:rFonts w:ascii="Palatino Linotype" w:hAnsi="Palatino Linotype" w:cs="Arial"/>
          <w:i/>
          <w:sz w:val="24"/>
        </w:rPr>
        <w:t xml:space="preserve"> y Medio Ambiente haya realizado en el mes de </w:t>
      </w:r>
      <w:proofErr w:type="gramStart"/>
      <w:r w:rsidR="00D032DA" w:rsidRPr="00D032DA">
        <w:rPr>
          <w:rFonts w:ascii="Palatino Linotype" w:hAnsi="Palatino Linotype" w:cs="Arial"/>
          <w:i/>
          <w:sz w:val="24"/>
        </w:rPr>
        <w:t>Septiembre</w:t>
      </w:r>
      <w:proofErr w:type="gramEnd"/>
      <w:r w:rsidR="00D032DA" w:rsidRPr="00D032D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D032DA">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00D032DA" w:rsidRPr="00D032DA">
        <w:rPr>
          <w:rFonts w:ascii="Palatino Linotype" w:hAnsi="Palatino Linotype" w:cs="Arial"/>
          <w:i/>
          <w:sz w:val="24"/>
        </w:rPr>
        <w:t xml:space="preserve">Solicito todos los gastos que la Dirección General de Desarrollo </w:t>
      </w:r>
      <w:proofErr w:type="spellStart"/>
      <w:r w:rsidR="00D032DA" w:rsidRPr="00D032DA">
        <w:rPr>
          <w:rFonts w:ascii="Palatino Linotype" w:hAnsi="Palatino Linotype" w:cs="Arial"/>
          <w:i/>
          <w:sz w:val="24"/>
        </w:rPr>
        <w:t>Economico</w:t>
      </w:r>
      <w:proofErr w:type="spellEnd"/>
      <w:r w:rsidR="00D032DA" w:rsidRPr="00D032DA">
        <w:rPr>
          <w:rFonts w:ascii="Palatino Linotype" w:hAnsi="Palatino Linotype" w:cs="Arial"/>
          <w:i/>
          <w:sz w:val="24"/>
        </w:rPr>
        <w:t xml:space="preserve"> y Empresarial haya realizado en el mes de </w:t>
      </w:r>
      <w:proofErr w:type="gramStart"/>
      <w:r w:rsidR="00D032DA" w:rsidRPr="00D032DA">
        <w:rPr>
          <w:rFonts w:ascii="Palatino Linotype" w:hAnsi="Palatino Linotype" w:cs="Arial"/>
          <w:i/>
          <w:sz w:val="24"/>
        </w:rPr>
        <w:t>Septiembre</w:t>
      </w:r>
      <w:proofErr w:type="gramEnd"/>
      <w:r w:rsidR="00D032DA" w:rsidRPr="00D032D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D032DA">
        <w:rPr>
          <w:rFonts w:ascii="Palatino Linotype" w:hAnsi="Palatino Linotype" w:cs="Arial"/>
          <w:i/>
          <w:sz w:val="24"/>
        </w:rPr>
        <w:t xml:space="preserve"> </w:t>
      </w:r>
      <w:r w:rsidRPr="000D0369">
        <w:rPr>
          <w:rFonts w:ascii="Palatino Linotype" w:hAnsi="Palatino Linotype" w:cs="Arial"/>
          <w:i/>
          <w:sz w:val="24"/>
        </w:rPr>
        <w:t>[Sic.]</w:t>
      </w:r>
    </w:p>
    <w:p w:rsidR="00FB75D2" w:rsidRDefault="00FB75D2" w:rsidP="00FB75D2">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D032DA">
        <w:rPr>
          <w:rFonts w:ascii="Palatino Linotype" w:hAnsi="Palatino Linotype" w:cs="Arial"/>
          <w:i/>
          <w:sz w:val="24"/>
        </w:rPr>
        <w:t xml:space="preserve">Solicito todos los gastos que la Dirección General de Seguridad Pública y Vialidad haya realizado en el mes de </w:t>
      </w:r>
      <w:proofErr w:type="gramStart"/>
      <w:r w:rsidRPr="00D032DA">
        <w:rPr>
          <w:rFonts w:ascii="Palatino Linotype" w:hAnsi="Palatino Linotype" w:cs="Arial"/>
          <w:i/>
          <w:sz w:val="24"/>
        </w:rPr>
        <w:t>Septiembre</w:t>
      </w:r>
      <w:proofErr w:type="gramEnd"/>
      <w:r w:rsidRPr="00D032D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FB75D2" w:rsidRDefault="00FB75D2"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FB75D2">
        <w:rPr>
          <w:rFonts w:ascii="Palatino Linotype" w:hAnsi="Palatino Linotype" w:cs="Arial"/>
          <w:i/>
          <w:sz w:val="24"/>
        </w:rPr>
        <w:t xml:space="preserve">Solicito todos los gastos que la Dirección General de Desarrollo Social haya realizado en el mes de </w:t>
      </w:r>
      <w:proofErr w:type="gramStart"/>
      <w:r w:rsidRPr="00FB75D2">
        <w:rPr>
          <w:rFonts w:ascii="Palatino Linotype" w:hAnsi="Palatino Linotype" w:cs="Arial"/>
          <w:i/>
          <w:sz w:val="24"/>
        </w:rPr>
        <w:t>Septiembre</w:t>
      </w:r>
      <w:proofErr w:type="gramEnd"/>
      <w:r w:rsidRPr="00FB75D2">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D032DA" w:rsidRPr="00D032DA">
        <w:rPr>
          <w:rFonts w:ascii="Palatino Linotype" w:hAnsi="Palatino Linotype" w:cs="Arial"/>
          <w:i/>
          <w:sz w:val="24"/>
        </w:rPr>
        <w:t xml:space="preserve">Solicito todos los gastos que la Dirección General de Infraestructura y Edificación haya realizado en el mes de </w:t>
      </w:r>
      <w:proofErr w:type="gramStart"/>
      <w:r w:rsidR="00D032DA" w:rsidRPr="00D032DA">
        <w:rPr>
          <w:rFonts w:ascii="Palatino Linotype" w:hAnsi="Palatino Linotype" w:cs="Arial"/>
          <w:i/>
          <w:sz w:val="24"/>
        </w:rPr>
        <w:t>Septiembre</w:t>
      </w:r>
      <w:proofErr w:type="gramEnd"/>
      <w:r w:rsidR="00D032DA" w:rsidRPr="00D032D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D032DA">
        <w:rPr>
          <w:rFonts w:ascii="Palatino Linotype" w:hAnsi="Palatino Linotype" w:cs="Arial"/>
          <w:i/>
          <w:sz w:val="24"/>
        </w:rPr>
        <w:t xml:space="preserve"> </w:t>
      </w:r>
      <w:r w:rsidRPr="000D0369">
        <w:rPr>
          <w:rFonts w:ascii="Palatino Linotype" w:hAnsi="Palatino Linotype" w:cs="Arial"/>
          <w:i/>
          <w:sz w:val="24"/>
        </w:rPr>
        <w:t>[Sic.]</w:t>
      </w:r>
    </w:p>
    <w:p w:rsidR="0031529B" w:rsidRDefault="0031529B" w:rsidP="00795EA1">
      <w:pPr>
        <w:spacing w:before="240"/>
        <w:ind w:left="851" w:right="850"/>
        <w:jc w:val="both"/>
        <w:rPr>
          <w:rFonts w:ascii="Palatino Linotype" w:hAnsi="Palatino Linotype" w:cs="Arial"/>
          <w:i/>
          <w:sz w:val="24"/>
        </w:rPr>
      </w:pP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D032DA" w:rsidRPr="00D032DA">
        <w:rPr>
          <w:rFonts w:ascii="Palatino Linotype" w:hAnsi="Palatino Linotype" w:cs="Arial"/>
          <w:i/>
          <w:sz w:val="24"/>
        </w:rPr>
        <w:t xml:space="preserve">Solicito todos los gastos que la Dirección General de Servicios </w:t>
      </w:r>
      <w:proofErr w:type="spellStart"/>
      <w:r w:rsidR="00D032DA" w:rsidRPr="00D032DA">
        <w:rPr>
          <w:rFonts w:ascii="Palatino Linotype" w:hAnsi="Palatino Linotype" w:cs="Arial"/>
          <w:i/>
          <w:sz w:val="24"/>
        </w:rPr>
        <w:t>Publicos</w:t>
      </w:r>
      <w:proofErr w:type="spellEnd"/>
      <w:r w:rsidR="00D032DA" w:rsidRPr="00D032DA">
        <w:rPr>
          <w:rFonts w:ascii="Palatino Linotype" w:hAnsi="Palatino Linotype" w:cs="Arial"/>
          <w:i/>
          <w:sz w:val="24"/>
        </w:rPr>
        <w:t xml:space="preserve"> y Urbanos haya realizado en el mes de </w:t>
      </w:r>
      <w:proofErr w:type="gramStart"/>
      <w:r w:rsidR="00D032DA" w:rsidRPr="00D032DA">
        <w:rPr>
          <w:rFonts w:ascii="Palatino Linotype" w:hAnsi="Palatino Linotype" w:cs="Arial"/>
          <w:i/>
          <w:sz w:val="24"/>
        </w:rPr>
        <w:t>Septiembre</w:t>
      </w:r>
      <w:proofErr w:type="gramEnd"/>
      <w:r w:rsidR="00D032DA" w:rsidRPr="00D032D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D032DA">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D032DA" w:rsidRPr="00D032DA">
        <w:rPr>
          <w:rFonts w:ascii="Palatino Linotype" w:hAnsi="Palatino Linotype" w:cs="Arial"/>
          <w:i/>
          <w:sz w:val="24"/>
        </w:rPr>
        <w:t xml:space="preserve">Solicito todos los gastos que la Dirección General de Desarrollo Urbano Sustentable haya realizado en el mes de </w:t>
      </w:r>
      <w:proofErr w:type="gramStart"/>
      <w:r w:rsidR="00D032DA" w:rsidRPr="00D032DA">
        <w:rPr>
          <w:rFonts w:ascii="Palatino Linotype" w:hAnsi="Palatino Linotype" w:cs="Arial"/>
          <w:i/>
          <w:sz w:val="24"/>
        </w:rPr>
        <w:t>Septiembre</w:t>
      </w:r>
      <w:proofErr w:type="gramEnd"/>
      <w:r w:rsidR="00D032DA" w:rsidRPr="00D032D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D032DA">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D032DA" w:rsidRPr="00D032DA">
        <w:rPr>
          <w:rFonts w:ascii="Palatino Linotype" w:hAnsi="Palatino Linotype" w:cs="Arial"/>
          <w:i/>
          <w:sz w:val="24"/>
        </w:rPr>
        <w:t xml:space="preserve">Solicito todos los gastos que la </w:t>
      </w:r>
      <w:proofErr w:type="spellStart"/>
      <w:r w:rsidR="00D032DA" w:rsidRPr="00D032DA">
        <w:rPr>
          <w:rFonts w:ascii="Palatino Linotype" w:hAnsi="Palatino Linotype" w:cs="Arial"/>
          <w:i/>
          <w:sz w:val="24"/>
        </w:rPr>
        <w:t>Contraloria</w:t>
      </w:r>
      <w:proofErr w:type="spellEnd"/>
      <w:r w:rsidR="00D032DA" w:rsidRPr="00D032DA">
        <w:rPr>
          <w:rFonts w:ascii="Palatino Linotype" w:hAnsi="Palatino Linotype" w:cs="Arial"/>
          <w:i/>
          <w:sz w:val="24"/>
        </w:rPr>
        <w:t xml:space="preserve"> Interna Municipal haya realizado en el mes de </w:t>
      </w:r>
      <w:proofErr w:type="gramStart"/>
      <w:r w:rsidR="00D032DA" w:rsidRPr="00D032DA">
        <w:rPr>
          <w:rFonts w:ascii="Palatino Linotype" w:hAnsi="Palatino Linotype" w:cs="Arial"/>
          <w:i/>
          <w:sz w:val="24"/>
        </w:rPr>
        <w:t>Septiembre</w:t>
      </w:r>
      <w:proofErr w:type="gramEnd"/>
      <w:r w:rsidR="00D032DA" w:rsidRPr="00D032D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D032DA">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D032DA" w:rsidRPr="00D032DA">
        <w:rPr>
          <w:rFonts w:ascii="Palatino Linotype" w:hAnsi="Palatino Linotype" w:cs="Arial"/>
          <w:i/>
          <w:sz w:val="24"/>
        </w:rPr>
        <w:t xml:space="preserve">Solicito todos los gastos que la Tesorería Municipal haya realizado en el mes de </w:t>
      </w:r>
      <w:proofErr w:type="gramStart"/>
      <w:r w:rsidR="00D032DA" w:rsidRPr="00D032DA">
        <w:rPr>
          <w:rFonts w:ascii="Palatino Linotype" w:hAnsi="Palatino Linotype" w:cs="Arial"/>
          <w:i/>
          <w:sz w:val="24"/>
        </w:rPr>
        <w:t>Septiembre</w:t>
      </w:r>
      <w:proofErr w:type="gramEnd"/>
      <w:r w:rsidR="00D032DA" w:rsidRPr="00D032DA">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D032DA">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00D31AB7" w:rsidRPr="00D31AB7">
        <w:rPr>
          <w:rFonts w:ascii="Palatino Linotype" w:hAnsi="Palatino Linotype" w:cs="Arial"/>
          <w:i/>
          <w:sz w:val="24"/>
        </w:rPr>
        <w:t xml:space="preserve">Solicito todos los gastos que la Secretaría </w:t>
      </w:r>
      <w:proofErr w:type="spellStart"/>
      <w:r w:rsidR="00D31AB7" w:rsidRPr="00D31AB7">
        <w:rPr>
          <w:rFonts w:ascii="Palatino Linotype" w:hAnsi="Palatino Linotype" w:cs="Arial"/>
          <w:i/>
          <w:sz w:val="24"/>
        </w:rPr>
        <w:t>Tecnica</w:t>
      </w:r>
      <w:proofErr w:type="spellEnd"/>
      <w:r w:rsidR="00D31AB7" w:rsidRPr="00D31AB7">
        <w:rPr>
          <w:rFonts w:ascii="Palatino Linotype" w:hAnsi="Palatino Linotype" w:cs="Arial"/>
          <w:i/>
          <w:sz w:val="24"/>
        </w:rPr>
        <w:t xml:space="preserve"> de la Presidencia Municipal haya realizado en el mes de </w:t>
      </w:r>
      <w:proofErr w:type="gramStart"/>
      <w:r w:rsidR="00D31AB7" w:rsidRPr="00D31AB7">
        <w:rPr>
          <w:rFonts w:ascii="Palatino Linotype" w:hAnsi="Palatino Linotype" w:cs="Arial"/>
          <w:i/>
          <w:sz w:val="24"/>
        </w:rPr>
        <w:t>Septiembre</w:t>
      </w:r>
      <w:proofErr w:type="gramEnd"/>
      <w:r w:rsidR="00D31AB7" w:rsidRPr="00D31AB7">
        <w:rPr>
          <w:rFonts w:ascii="Palatino Linotype" w:hAnsi="Palatino Linotype" w:cs="Arial"/>
          <w:i/>
          <w:sz w:val="24"/>
        </w:rPr>
        <w:t xml:space="preserve"> del 2018, así como las respectivas facturas que comprueben cada gasto.</w:t>
      </w:r>
      <w:r w:rsidRPr="000D0369">
        <w:rPr>
          <w:rFonts w:ascii="Palatino Linotype" w:hAnsi="Palatino Linotype" w:cs="Arial"/>
          <w:i/>
          <w:sz w:val="24"/>
        </w:rPr>
        <w:t>”</w:t>
      </w:r>
      <w:r w:rsidR="00D31AB7">
        <w:rPr>
          <w:rFonts w:ascii="Palatino Linotype" w:hAnsi="Palatino Linotype" w:cs="Arial"/>
          <w:i/>
          <w:sz w:val="24"/>
        </w:rPr>
        <w:t xml:space="preserve"> </w:t>
      </w:r>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081B93" w:rsidRPr="00081B93">
        <w:rPr>
          <w:rFonts w:ascii="Palatino Linotype" w:hAnsi="Palatino Linotype" w:cs="Arial"/>
          <w:i/>
          <w:sz w:val="24"/>
        </w:rPr>
        <w:t>Solicito todos los gastos que la Dirección General de Administración haya realizado en el mes de Septiembre del 2018, así como las respectivas facturas que comprueben cada gasto</w:t>
      </w:r>
      <w:proofErr w:type="gramStart"/>
      <w:r w:rsidRPr="00195F28">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831215" w:rsidRPr="00831215">
        <w:rPr>
          <w:rFonts w:ascii="Palatino Linotype" w:hAnsi="Palatino Linotype" w:cs="Arial"/>
          <w:i/>
          <w:sz w:val="24"/>
        </w:rPr>
        <w:t>Solicito todos los gastos que la Secretaría del Ayuntamiento haya realizado en el mes de Septiembre del 2018, así como las respectivas facturas que comprueben cada gasto</w:t>
      </w:r>
      <w:proofErr w:type="gramStart"/>
      <w:r w:rsidR="00831215" w:rsidRPr="0083121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795EA1"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831215" w:rsidRPr="00831215">
        <w:rPr>
          <w:rFonts w:ascii="Palatino Linotype" w:hAnsi="Palatino Linotype" w:cs="Arial"/>
          <w:i/>
          <w:sz w:val="24"/>
        </w:rPr>
        <w:t>Solicito todos los gastos que la Coordinación de Mensaje e Imagen Institucional haya realizado en el mes de Septiembre del 2018, así como las respectivas facturas que comprueben cada gasto</w:t>
      </w:r>
      <w:proofErr w:type="gramStart"/>
      <w:r w:rsidR="00831215" w:rsidRPr="0083121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5208ED" w:rsidRDefault="00831215" w:rsidP="005208ED">
      <w:pPr>
        <w:spacing w:before="240"/>
        <w:ind w:left="851" w:right="850"/>
        <w:jc w:val="both"/>
        <w:rPr>
          <w:rFonts w:ascii="Palatino Linotype" w:hAnsi="Palatino Linotype" w:cs="Arial"/>
          <w:i/>
          <w:sz w:val="24"/>
        </w:rPr>
      </w:pPr>
      <w:r w:rsidRPr="00831215">
        <w:rPr>
          <w:rFonts w:ascii="Palatino Linotype" w:hAnsi="Palatino Linotype" w:cs="Arial"/>
          <w:i/>
          <w:sz w:val="24"/>
        </w:rPr>
        <w:t>Solicito todos los gastos que la Secretaría Particular haya realizado en el mes de Septiembre del 2018, así como las respectivas facturas que comprueben cada gasto</w:t>
      </w:r>
      <w:proofErr w:type="gramStart"/>
      <w:r w:rsidRPr="00831215">
        <w:rPr>
          <w:rFonts w:ascii="Palatino Linotype" w:hAnsi="Palatino Linotype" w:cs="Arial"/>
          <w:i/>
          <w:sz w:val="24"/>
        </w:rPr>
        <w:t>.</w:t>
      </w:r>
      <w:r w:rsidR="005208ED" w:rsidRPr="000D0369">
        <w:rPr>
          <w:rFonts w:ascii="Palatino Linotype" w:hAnsi="Palatino Linotype" w:cs="Arial"/>
          <w:i/>
          <w:sz w:val="24"/>
        </w:rPr>
        <w:t>”[</w:t>
      </w:r>
      <w:proofErr w:type="gramEnd"/>
      <w:r w:rsidR="005208ED" w:rsidRPr="000D0369">
        <w:rPr>
          <w:rFonts w:ascii="Palatino Linotype" w:hAnsi="Palatino Linotype" w:cs="Arial"/>
          <w:i/>
          <w:sz w:val="24"/>
        </w:rPr>
        <w:t>Sic.]</w:t>
      </w:r>
    </w:p>
    <w:p w:rsidR="005208ED"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394AF1" w:rsidRPr="00394AF1">
        <w:rPr>
          <w:rFonts w:ascii="Palatino Linotype" w:hAnsi="Palatino Linotype" w:cs="Arial"/>
          <w:i/>
          <w:sz w:val="24"/>
        </w:rPr>
        <w:t>Solicito todos los gastos que la oficina de la Presidencia Municipal haya realizado en el mes de Septiembre del 2018, así como las respectivas facturas que comprueben cada gasto</w:t>
      </w:r>
      <w:proofErr w:type="gramStart"/>
      <w:r w:rsidRPr="00195F28">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5208ED"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394AF1" w:rsidRPr="00394AF1">
        <w:rPr>
          <w:rFonts w:ascii="Palatino Linotype" w:hAnsi="Palatino Linotype" w:cs="Arial"/>
          <w:i/>
          <w:sz w:val="24"/>
        </w:rPr>
        <w:t>Solicito todos los gastos que la Dirección General de Desarrollo Urbano Sustentable haya realizado en el mes de Julio del 2018, así como las respectivas facturas que comprueben cada gasto</w:t>
      </w:r>
      <w:proofErr w:type="gramStart"/>
      <w:r w:rsidR="00394AF1" w:rsidRPr="00394AF1">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5208ED"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394AF1" w:rsidRPr="00394AF1">
        <w:rPr>
          <w:rFonts w:ascii="Palatino Linotype" w:hAnsi="Palatino Linotype" w:cs="Arial"/>
          <w:i/>
          <w:sz w:val="24"/>
        </w:rPr>
        <w:t xml:space="preserve">Solicito todos los gastos que la Dirección General de Servicios </w:t>
      </w:r>
      <w:proofErr w:type="spellStart"/>
      <w:r w:rsidR="00394AF1" w:rsidRPr="00394AF1">
        <w:rPr>
          <w:rFonts w:ascii="Palatino Linotype" w:hAnsi="Palatino Linotype" w:cs="Arial"/>
          <w:i/>
          <w:sz w:val="24"/>
        </w:rPr>
        <w:t>Publicos</w:t>
      </w:r>
      <w:proofErr w:type="spellEnd"/>
      <w:r w:rsidR="00394AF1" w:rsidRPr="00394AF1">
        <w:rPr>
          <w:rFonts w:ascii="Palatino Linotype" w:hAnsi="Palatino Linotype" w:cs="Arial"/>
          <w:i/>
          <w:sz w:val="24"/>
        </w:rPr>
        <w:t xml:space="preserve"> y Urbanos haya realizado en el mes de Julio del 2018, así como las respectivas facturas que comprueben cada gasto</w:t>
      </w:r>
      <w:proofErr w:type="gramStart"/>
      <w:r w:rsidR="00394AF1" w:rsidRPr="00394AF1">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5208ED"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394AF1" w:rsidRPr="00394AF1">
        <w:rPr>
          <w:rFonts w:ascii="Palatino Linotype" w:hAnsi="Palatino Linotype" w:cs="Arial"/>
          <w:i/>
          <w:sz w:val="24"/>
        </w:rPr>
        <w:t>Solicito todos los gastos que la Secretaría Técnica del Consejo de Seguridad Pública haya realizado en el mes de Septiembre del 2018, así como las respectivas facturas que comprueben cada gasto</w:t>
      </w:r>
      <w:proofErr w:type="gramStart"/>
      <w:r w:rsidR="00394AF1" w:rsidRPr="00394AF1">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5208ED"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00394AF1" w:rsidRPr="00394AF1">
        <w:rPr>
          <w:rFonts w:ascii="Palatino Linotype" w:hAnsi="Palatino Linotype" w:cs="Arial"/>
          <w:i/>
          <w:sz w:val="24"/>
        </w:rPr>
        <w:t>Solicito todos los gastos que el Instituto Municipal de Cultura Física y Deporte haya realizado en el mes de Septiembre del 2018, así como las respectivas facturas que comprueben cada gasto</w:t>
      </w:r>
      <w:proofErr w:type="gramStart"/>
      <w:r w:rsidR="00394AF1" w:rsidRPr="00394AF1">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5208ED"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394AF1" w:rsidRPr="00394AF1">
        <w:rPr>
          <w:rFonts w:ascii="Palatino Linotype" w:hAnsi="Palatino Linotype" w:cs="Arial"/>
          <w:i/>
          <w:sz w:val="24"/>
        </w:rPr>
        <w:t xml:space="preserve">Solicito todos los gastos que la Agencia Municipal de </w:t>
      </w:r>
      <w:proofErr w:type="spellStart"/>
      <w:r w:rsidR="00394AF1" w:rsidRPr="00394AF1">
        <w:rPr>
          <w:rFonts w:ascii="Palatino Linotype" w:hAnsi="Palatino Linotype" w:cs="Arial"/>
          <w:i/>
          <w:sz w:val="24"/>
        </w:rPr>
        <w:t>Energia</w:t>
      </w:r>
      <w:proofErr w:type="spellEnd"/>
      <w:r w:rsidR="00394AF1" w:rsidRPr="00394AF1">
        <w:rPr>
          <w:rFonts w:ascii="Palatino Linotype" w:hAnsi="Palatino Linotype" w:cs="Arial"/>
          <w:i/>
          <w:sz w:val="24"/>
        </w:rPr>
        <w:t xml:space="preserve"> haya realizado en el mes de Septiembre del 2018, así como las respectivas facturas que comprueben cada gasto</w:t>
      </w:r>
      <w:proofErr w:type="gramStart"/>
      <w:r w:rsidR="00394AF1" w:rsidRPr="00394AF1">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5208ED"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394AF1" w:rsidRPr="00394AF1">
        <w:rPr>
          <w:rFonts w:ascii="Palatino Linotype" w:hAnsi="Palatino Linotype" w:cs="Arial"/>
          <w:i/>
          <w:sz w:val="24"/>
        </w:rPr>
        <w:t>Solicito todos los gastos que la Dirección General de Desarrollo Agropecuario y Forestal haya realizado en el mes de Septiembre del 2018, así como las respectivas facturas que comprueben cada gasto</w:t>
      </w:r>
      <w:proofErr w:type="gramStart"/>
      <w:r w:rsidR="00394AF1" w:rsidRPr="00394AF1">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5208ED"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394AF1" w:rsidRPr="00394AF1">
        <w:rPr>
          <w:rFonts w:ascii="Palatino Linotype" w:hAnsi="Palatino Linotype" w:cs="Arial"/>
          <w:i/>
          <w:sz w:val="24"/>
        </w:rPr>
        <w:t xml:space="preserve">Solicito todos los gastos que la Dirección General de </w:t>
      </w:r>
      <w:proofErr w:type="spellStart"/>
      <w:r w:rsidR="00394AF1" w:rsidRPr="00394AF1">
        <w:rPr>
          <w:rFonts w:ascii="Palatino Linotype" w:hAnsi="Palatino Linotype" w:cs="Arial"/>
          <w:i/>
          <w:sz w:val="24"/>
        </w:rPr>
        <w:t>Ecologia</w:t>
      </w:r>
      <w:proofErr w:type="spellEnd"/>
      <w:r w:rsidR="00394AF1" w:rsidRPr="00394AF1">
        <w:rPr>
          <w:rFonts w:ascii="Palatino Linotype" w:hAnsi="Palatino Linotype" w:cs="Arial"/>
          <w:i/>
          <w:sz w:val="24"/>
        </w:rPr>
        <w:t xml:space="preserve"> y Medio Ambiente haya realizado en el mes de Septiembre del 2018, así como las respectivas facturas que comprueben cada gasto</w:t>
      </w:r>
      <w:proofErr w:type="gramStart"/>
      <w:r w:rsidR="00394AF1" w:rsidRPr="00394AF1">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795EA1" w:rsidRDefault="005208ED" w:rsidP="005208E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394AF1" w:rsidRPr="00394AF1">
        <w:rPr>
          <w:rFonts w:ascii="Palatino Linotype" w:hAnsi="Palatino Linotype" w:cs="Arial"/>
          <w:i/>
          <w:sz w:val="24"/>
        </w:rPr>
        <w:t xml:space="preserve">Solicito todos los gastos que la Dirección General de Desarrollo </w:t>
      </w:r>
      <w:proofErr w:type="spellStart"/>
      <w:r w:rsidR="00394AF1" w:rsidRPr="00394AF1">
        <w:rPr>
          <w:rFonts w:ascii="Palatino Linotype" w:hAnsi="Palatino Linotype" w:cs="Arial"/>
          <w:i/>
          <w:sz w:val="24"/>
        </w:rPr>
        <w:t>Economico</w:t>
      </w:r>
      <w:proofErr w:type="spellEnd"/>
      <w:r w:rsidR="00394AF1" w:rsidRPr="00394AF1">
        <w:rPr>
          <w:rFonts w:ascii="Palatino Linotype" w:hAnsi="Palatino Linotype" w:cs="Arial"/>
          <w:i/>
          <w:sz w:val="24"/>
        </w:rPr>
        <w:t xml:space="preserve"> y Empresarial haya realizado en el mes de Septiembre del 2018, así como las respectivas facturas que comprueben cada gasto</w:t>
      </w:r>
      <w:proofErr w:type="gramStart"/>
      <w:r w:rsidR="00394AF1" w:rsidRPr="00394AF1">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Solicito todos los gastos que la Dirección General de Seguridad Pública y Vialidad haya realizado en el mes de Septiembre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Solicito todos los gastos que la Dirección General de Desarrollo Social haya realizado en el mes de Septiembre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Solicito todos los gastos que la Dirección General de Seguridad Pública y Vialidad haya realizado en el mes de Octubre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Solicito todos los gastos que la Dirección General de Desarrollo Social haya realizado en el mes de Octubre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Pr="00A76EE5">
        <w:rPr>
          <w:rFonts w:ascii="Palatino Linotype" w:hAnsi="Palatino Linotype" w:cs="Arial"/>
          <w:i/>
          <w:sz w:val="24"/>
        </w:rPr>
        <w:t>Solicito todos los gastos que la Dirección General de Infraestructura y Edificación haya realizado en el mes de Octubre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 xml:space="preserve">Solicito todos los gastos que la Dirección General de Desarrollo </w:t>
      </w:r>
      <w:proofErr w:type="spellStart"/>
      <w:r w:rsidRPr="00A76EE5">
        <w:rPr>
          <w:rFonts w:ascii="Palatino Linotype" w:hAnsi="Palatino Linotype" w:cs="Arial"/>
          <w:i/>
          <w:sz w:val="24"/>
        </w:rPr>
        <w:t>Economico</w:t>
      </w:r>
      <w:proofErr w:type="spellEnd"/>
      <w:r w:rsidRPr="00A76EE5">
        <w:rPr>
          <w:rFonts w:ascii="Palatino Linotype" w:hAnsi="Palatino Linotype" w:cs="Arial"/>
          <w:i/>
          <w:sz w:val="24"/>
        </w:rPr>
        <w:t xml:space="preserve"> y Empresarial haya realizado en el mes de Octubre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 xml:space="preserve">Solicito todos los gastos que la Dirección General de Servicios </w:t>
      </w:r>
      <w:proofErr w:type="spellStart"/>
      <w:r w:rsidRPr="00A76EE5">
        <w:rPr>
          <w:rFonts w:ascii="Palatino Linotype" w:hAnsi="Palatino Linotype" w:cs="Arial"/>
          <w:i/>
          <w:sz w:val="24"/>
        </w:rPr>
        <w:t>Publicos</w:t>
      </w:r>
      <w:proofErr w:type="spellEnd"/>
      <w:r w:rsidRPr="00A76EE5">
        <w:rPr>
          <w:rFonts w:ascii="Palatino Linotype" w:hAnsi="Palatino Linotype" w:cs="Arial"/>
          <w:i/>
          <w:sz w:val="24"/>
        </w:rPr>
        <w:t xml:space="preserve"> y Urbanos haya realizado en el mes de Octubre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Solicito todos los gastos que la Dirección General de Desarrollo Urbano Sustentable haya realizado en el mes de Octubre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 xml:space="preserve">Solicito todos los gastos que la </w:t>
      </w:r>
      <w:proofErr w:type="spellStart"/>
      <w:r w:rsidRPr="00A76EE5">
        <w:rPr>
          <w:rFonts w:ascii="Palatino Linotype" w:hAnsi="Palatino Linotype" w:cs="Arial"/>
          <w:i/>
          <w:sz w:val="24"/>
        </w:rPr>
        <w:t>Contraloria</w:t>
      </w:r>
      <w:proofErr w:type="spellEnd"/>
      <w:r w:rsidRPr="00A76EE5">
        <w:rPr>
          <w:rFonts w:ascii="Palatino Linotype" w:hAnsi="Palatino Linotype" w:cs="Arial"/>
          <w:i/>
          <w:sz w:val="24"/>
        </w:rPr>
        <w:t xml:space="preserve"> Interna Municipal haya realizado en el mes de Octubre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A76EE5">
        <w:rPr>
          <w:rFonts w:ascii="Palatino Linotype" w:hAnsi="Palatino Linotype" w:cs="Arial"/>
          <w:i/>
          <w:sz w:val="24"/>
        </w:rPr>
        <w:t>Solicito todos los gastos que la Tesorería Municipal haya realizado en el mes de Octubre del 2018, así como las respectivas facturas que comprueben cada gasto</w:t>
      </w:r>
      <w:proofErr w:type="gramStart"/>
      <w:r w:rsidRPr="00A76EE5">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2636DD" w:rsidRPr="002636DD">
        <w:rPr>
          <w:rFonts w:ascii="Palatino Linotype" w:hAnsi="Palatino Linotype" w:cs="Arial"/>
          <w:i/>
          <w:sz w:val="24"/>
        </w:rPr>
        <w:t xml:space="preserve">Solicito todos los gastos que la Secretaría </w:t>
      </w:r>
      <w:proofErr w:type="spellStart"/>
      <w:r w:rsidR="002636DD" w:rsidRPr="002636DD">
        <w:rPr>
          <w:rFonts w:ascii="Palatino Linotype" w:hAnsi="Palatino Linotype" w:cs="Arial"/>
          <w:i/>
          <w:sz w:val="24"/>
        </w:rPr>
        <w:t>Tecnica</w:t>
      </w:r>
      <w:proofErr w:type="spellEnd"/>
      <w:r w:rsidR="002636DD" w:rsidRPr="002636DD">
        <w:rPr>
          <w:rFonts w:ascii="Palatino Linotype" w:hAnsi="Palatino Linotype" w:cs="Arial"/>
          <w:i/>
          <w:sz w:val="24"/>
        </w:rPr>
        <w:t xml:space="preserve"> de la Presidencia Municipal haya realizado en el mes de Octubre del 2018, así como las respectivas facturas que comprueben cada gasto</w:t>
      </w:r>
      <w:proofErr w:type="gramStart"/>
      <w:r w:rsidR="002636DD"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2636DD" w:rsidRPr="002636DD">
        <w:rPr>
          <w:rFonts w:ascii="Palatino Linotype" w:hAnsi="Palatino Linotype" w:cs="Arial"/>
          <w:i/>
          <w:sz w:val="24"/>
        </w:rPr>
        <w:t>Solicito todos los gastos que la Dirección General de Administración haya realizado en el mes de Octubre del 2018, así como las respectivas facturas que comprueben cada gasto</w:t>
      </w:r>
      <w:proofErr w:type="gramStart"/>
      <w:r w:rsidR="002636DD"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2636DD" w:rsidRPr="002636DD">
        <w:rPr>
          <w:rFonts w:ascii="Palatino Linotype" w:hAnsi="Palatino Linotype" w:cs="Arial"/>
          <w:i/>
          <w:sz w:val="24"/>
        </w:rPr>
        <w:t>Solicito todos los gastos que la Secretaría del Ayuntamiento haya realizado en el mes de Octubre del 2018, así como las respectivas facturas que comprueben cada gasto</w:t>
      </w:r>
      <w:proofErr w:type="gramStart"/>
      <w:r w:rsidR="002636DD"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Pr="005208ED"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002636DD" w:rsidRPr="002636DD">
        <w:rPr>
          <w:rFonts w:ascii="Palatino Linotype" w:hAnsi="Palatino Linotype" w:cs="Arial"/>
          <w:i/>
          <w:sz w:val="24"/>
        </w:rPr>
        <w:t xml:space="preserve">Solicito todos los gastos que la Dirección General de </w:t>
      </w:r>
      <w:proofErr w:type="spellStart"/>
      <w:r w:rsidR="002636DD" w:rsidRPr="002636DD">
        <w:rPr>
          <w:rFonts w:ascii="Palatino Linotype" w:hAnsi="Palatino Linotype" w:cs="Arial"/>
          <w:i/>
          <w:sz w:val="24"/>
        </w:rPr>
        <w:t>Ecologia</w:t>
      </w:r>
      <w:proofErr w:type="spellEnd"/>
      <w:r w:rsidR="002636DD" w:rsidRPr="002636DD">
        <w:rPr>
          <w:rFonts w:ascii="Palatino Linotype" w:hAnsi="Palatino Linotype" w:cs="Arial"/>
          <w:i/>
          <w:sz w:val="24"/>
        </w:rPr>
        <w:t xml:space="preserve"> y Medio Ambiente haya realizado en el mes de Octubre del 2018, así como las respectivas facturas que comprueben cada gasto</w:t>
      </w:r>
      <w:proofErr w:type="gramStart"/>
      <w:r w:rsidR="002636DD"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A76EE5" w:rsidRDefault="00A76EE5" w:rsidP="00A76EE5">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2636DD" w:rsidRPr="002636DD">
        <w:rPr>
          <w:rFonts w:ascii="Palatino Linotype" w:hAnsi="Palatino Linotype" w:cs="Arial"/>
          <w:i/>
          <w:sz w:val="24"/>
        </w:rPr>
        <w:t>Solicito todos los gastos que la Coordinación de Mensaje e Imagen Institucional haya realizado en el mes de Octubre del 2018, así como las respectivas facturas que comprueben cada gasto</w:t>
      </w:r>
      <w:proofErr w:type="gramStart"/>
      <w:r w:rsidR="002636DD"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2636DD" w:rsidRPr="005208ED" w:rsidRDefault="002636DD" w:rsidP="002636D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2636DD">
        <w:rPr>
          <w:rFonts w:ascii="Palatino Linotype" w:hAnsi="Palatino Linotype" w:cs="Arial"/>
          <w:i/>
          <w:sz w:val="24"/>
        </w:rPr>
        <w:t>Solicito todos los gastos que la Secretaría Particular haya realizado en el mes de Octubre del 2018, así como las respectivas facturas que comprueben cada gasto</w:t>
      </w:r>
      <w:proofErr w:type="gramStart"/>
      <w:r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2636DD" w:rsidRPr="005208ED" w:rsidRDefault="002636DD" w:rsidP="002636D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2636DD">
        <w:rPr>
          <w:rFonts w:ascii="Palatino Linotype" w:hAnsi="Palatino Linotype" w:cs="Arial"/>
          <w:i/>
          <w:sz w:val="24"/>
        </w:rPr>
        <w:t>Solicito todos los gastos que la oficina de la Presidencia Municipal haya realizado en el mes de Octubre del 2018, así como las respectivas facturas que comprueben cada gasto</w:t>
      </w:r>
      <w:proofErr w:type="gramStart"/>
      <w:r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2636DD" w:rsidRPr="005208ED" w:rsidRDefault="002636DD" w:rsidP="002636D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2636DD">
        <w:rPr>
          <w:rFonts w:ascii="Palatino Linotype" w:hAnsi="Palatino Linotype" w:cs="Arial"/>
          <w:i/>
          <w:sz w:val="24"/>
        </w:rPr>
        <w:t>Solicito todos los gastos que la Dirección General de Infraestructura y Edificación haya realizado en el mes de Septiembre del 2018, así como las respectivas facturas que comprueben cada gasto</w:t>
      </w:r>
      <w:proofErr w:type="gramStart"/>
      <w:r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2636DD" w:rsidRPr="005208ED" w:rsidRDefault="002636DD" w:rsidP="002636D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2636DD">
        <w:rPr>
          <w:rFonts w:ascii="Palatino Linotype" w:hAnsi="Palatino Linotype" w:cs="Arial"/>
          <w:i/>
          <w:sz w:val="24"/>
        </w:rPr>
        <w:t xml:space="preserve">Solicito todos los gastos que la Dirección General de Servicios </w:t>
      </w:r>
      <w:proofErr w:type="spellStart"/>
      <w:r w:rsidRPr="002636DD">
        <w:rPr>
          <w:rFonts w:ascii="Palatino Linotype" w:hAnsi="Palatino Linotype" w:cs="Arial"/>
          <w:i/>
          <w:sz w:val="24"/>
        </w:rPr>
        <w:t>Publicos</w:t>
      </w:r>
      <w:proofErr w:type="spellEnd"/>
      <w:r w:rsidRPr="002636DD">
        <w:rPr>
          <w:rFonts w:ascii="Palatino Linotype" w:hAnsi="Palatino Linotype" w:cs="Arial"/>
          <w:i/>
          <w:sz w:val="24"/>
        </w:rPr>
        <w:t xml:space="preserve"> y Urbanos haya realizado en el mes de Septiembre del 2018, así como las respectivas facturas que comprueben cada gasto</w:t>
      </w:r>
      <w:proofErr w:type="gramStart"/>
      <w:r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2636DD" w:rsidRDefault="002636DD" w:rsidP="002636D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2636DD">
        <w:rPr>
          <w:rFonts w:ascii="Palatino Linotype" w:hAnsi="Palatino Linotype" w:cs="Arial"/>
          <w:i/>
          <w:sz w:val="24"/>
        </w:rPr>
        <w:t>Solicito todos los gastos que la Dirección General de Desarrollo Urbano Sustentable haya realizado en el mes de Septiembre del 2018, así como las respectivas facturas que comprueben cada gasto</w:t>
      </w:r>
      <w:proofErr w:type="gramStart"/>
      <w:r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p w:rsidR="002636DD" w:rsidRPr="005208ED" w:rsidRDefault="002636DD" w:rsidP="002636DD">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2636DD">
        <w:rPr>
          <w:rFonts w:ascii="Palatino Linotype" w:hAnsi="Palatino Linotype" w:cs="Arial"/>
          <w:i/>
          <w:sz w:val="24"/>
        </w:rPr>
        <w:t>Solicito todos los gastos que la Dirección General de Desarrollo Agropecuario y Forestal haya realizado en el mes de Octubre del 2018, así como las respectivas facturas que comprueben cada gasto</w:t>
      </w:r>
      <w:proofErr w:type="gramStart"/>
      <w:r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p>
    <w:bookmarkEnd w:id="0"/>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2636DD">
        <w:rPr>
          <w:rFonts w:ascii="Palatino Linotype" w:hAnsi="Palatino Linotype" w:cs="Arial"/>
          <w:i/>
          <w:sz w:val="24"/>
        </w:rPr>
        <w:t>Solicito todos los gastos que el Instituto Municipal de Cultura Física y Deporte haya realizado en el mes de Octubre del 2018, así como las respectivas facturas que comprueben cada gasto</w:t>
      </w:r>
      <w:proofErr w:type="gramStart"/>
      <w:r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Pr="00125AF6">
        <w:rPr>
          <w:rFonts w:ascii="Palatino Linotype" w:hAnsi="Palatino Linotype" w:cs="Arial"/>
          <w:i/>
          <w:sz w:val="24"/>
        </w:rPr>
        <w:t xml:space="preserve">Solicito todos los gastos que la Agencia Municipal de </w:t>
      </w:r>
      <w:proofErr w:type="spellStart"/>
      <w:r w:rsidRPr="00125AF6">
        <w:rPr>
          <w:rFonts w:ascii="Palatino Linotype" w:hAnsi="Palatino Linotype" w:cs="Arial"/>
          <w:i/>
          <w:sz w:val="24"/>
        </w:rPr>
        <w:t>Energia</w:t>
      </w:r>
      <w:proofErr w:type="spellEnd"/>
      <w:r w:rsidRPr="00125AF6">
        <w:rPr>
          <w:rFonts w:ascii="Palatino Linotype" w:hAnsi="Palatino Linotype" w:cs="Arial"/>
          <w:i/>
          <w:sz w:val="24"/>
        </w:rPr>
        <w:t xml:space="preserve"> haya realizado en el mes de Octubre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 xml:space="preserve">Solicito todos los gastos que la </w:t>
      </w:r>
      <w:proofErr w:type="spellStart"/>
      <w:r w:rsidRPr="00125AF6">
        <w:rPr>
          <w:rFonts w:ascii="Palatino Linotype" w:hAnsi="Palatino Linotype" w:cs="Arial"/>
          <w:i/>
          <w:sz w:val="24"/>
        </w:rPr>
        <w:t>Contraloria</w:t>
      </w:r>
      <w:proofErr w:type="spellEnd"/>
      <w:r w:rsidRPr="00125AF6">
        <w:rPr>
          <w:rFonts w:ascii="Palatino Linotype" w:hAnsi="Palatino Linotype" w:cs="Arial"/>
          <w:i/>
          <w:sz w:val="24"/>
        </w:rPr>
        <w:t xml:space="preserve"> Interna Municipal haya realizado en el mes de Septiembre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Tesorería Municipal haya realizado en el mes de Septiembre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 xml:space="preserve">Solicito todos los gastos que la Secretaría </w:t>
      </w:r>
      <w:proofErr w:type="spellStart"/>
      <w:r w:rsidRPr="00125AF6">
        <w:rPr>
          <w:rFonts w:ascii="Palatino Linotype" w:hAnsi="Palatino Linotype" w:cs="Arial"/>
          <w:i/>
          <w:sz w:val="24"/>
        </w:rPr>
        <w:t>Tecnica</w:t>
      </w:r>
      <w:proofErr w:type="spellEnd"/>
      <w:r w:rsidRPr="00125AF6">
        <w:rPr>
          <w:rFonts w:ascii="Palatino Linotype" w:hAnsi="Palatino Linotype" w:cs="Arial"/>
          <w:i/>
          <w:sz w:val="24"/>
        </w:rPr>
        <w:t xml:space="preserve"> de la Presidencia Municipal haya realizado en el mes de Septiembre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 xml:space="preserve">Solicito todos los gastos que la Dirección General de Administración haya realizado en el mes de Septiembre del 2018, así como las respectivas facturas que comprueben cada </w:t>
      </w:r>
      <w:proofErr w:type="gramStart"/>
      <w:r w:rsidRPr="00125AF6">
        <w:rPr>
          <w:rFonts w:ascii="Palatino Linotype" w:hAnsi="Palatino Linotype" w:cs="Arial"/>
          <w:i/>
          <w:sz w:val="24"/>
        </w:rPr>
        <w:t>gasto.</w:t>
      </w:r>
      <w:r w:rsidRPr="002636DD">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Secretaría del Ayuntamiento haya realizado en el mes de Septiembre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Coordinación de Mensaje e Imagen Institucional haya realizado en el mes de Septiembre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Secretaría Particular haya realizado en el mes de Septiembre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oficina de la Presidencia Municipal haya realizado en el mes de Septiembre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Pr="00125AF6">
        <w:rPr>
          <w:rFonts w:ascii="Palatino Linotype" w:hAnsi="Palatino Linotype" w:cs="Arial"/>
          <w:i/>
          <w:sz w:val="24"/>
        </w:rPr>
        <w:t>Solicito todos los gastos que la Secretaría Técnica del Consejo de Seguridad Pública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el Instituto Municipal de Cultura Física y Deporte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 xml:space="preserve">Solicito todos los gastos que la Agencia Municipal de </w:t>
      </w:r>
      <w:proofErr w:type="spellStart"/>
      <w:r w:rsidRPr="00125AF6">
        <w:rPr>
          <w:rFonts w:ascii="Palatino Linotype" w:hAnsi="Palatino Linotype" w:cs="Arial"/>
          <w:i/>
          <w:sz w:val="24"/>
        </w:rPr>
        <w:t>Energia</w:t>
      </w:r>
      <w:proofErr w:type="spellEnd"/>
      <w:r w:rsidRPr="00125AF6">
        <w:rPr>
          <w:rFonts w:ascii="Palatino Linotype" w:hAnsi="Palatino Linotype" w:cs="Arial"/>
          <w:i/>
          <w:sz w:val="24"/>
        </w:rPr>
        <w:t xml:space="preserve">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Dirección General de Desarrollo Agropecuario y Forestal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 xml:space="preserve">Solicito todos los gastos que la Dirección General de </w:t>
      </w:r>
      <w:proofErr w:type="spellStart"/>
      <w:r w:rsidRPr="00125AF6">
        <w:rPr>
          <w:rFonts w:ascii="Palatino Linotype" w:hAnsi="Palatino Linotype" w:cs="Arial"/>
          <w:i/>
          <w:sz w:val="24"/>
        </w:rPr>
        <w:t>Ecologia</w:t>
      </w:r>
      <w:proofErr w:type="spellEnd"/>
      <w:r w:rsidRPr="00125AF6">
        <w:rPr>
          <w:rFonts w:ascii="Palatino Linotype" w:hAnsi="Palatino Linotype" w:cs="Arial"/>
          <w:i/>
          <w:sz w:val="24"/>
        </w:rPr>
        <w:t xml:space="preserve"> y Medio Ambiente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 xml:space="preserve">Solicito todos los gastos que la Dirección General de Desarrollo </w:t>
      </w:r>
      <w:proofErr w:type="spellStart"/>
      <w:r w:rsidRPr="00125AF6">
        <w:rPr>
          <w:rFonts w:ascii="Palatino Linotype" w:hAnsi="Palatino Linotype" w:cs="Arial"/>
          <w:i/>
          <w:sz w:val="24"/>
        </w:rPr>
        <w:t>Economico</w:t>
      </w:r>
      <w:proofErr w:type="spellEnd"/>
      <w:r w:rsidRPr="00125AF6">
        <w:rPr>
          <w:rFonts w:ascii="Palatino Linotype" w:hAnsi="Palatino Linotype" w:cs="Arial"/>
          <w:i/>
          <w:sz w:val="24"/>
        </w:rPr>
        <w:t xml:space="preserve"> y Empresarial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Dirección General de Seguridad Pública y Vialidad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Dirección General de Desarrollo Social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125AF6">
        <w:rPr>
          <w:rFonts w:ascii="Palatino Linotype" w:hAnsi="Palatino Linotype" w:cs="Arial"/>
          <w:i/>
          <w:sz w:val="24"/>
        </w:rPr>
        <w:t>Solicito todos los gastos que la Dirección General de Infraestructura y Edificación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Pr="00125AF6">
        <w:rPr>
          <w:rFonts w:ascii="Palatino Linotype" w:hAnsi="Palatino Linotype" w:cs="Arial"/>
          <w:i/>
          <w:sz w:val="24"/>
        </w:rPr>
        <w:t xml:space="preserve">Solicito todos los gastos que la Dirección General de Servicios </w:t>
      </w:r>
      <w:proofErr w:type="spellStart"/>
      <w:r w:rsidRPr="00125AF6">
        <w:rPr>
          <w:rFonts w:ascii="Palatino Linotype" w:hAnsi="Palatino Linotype" w:cs="Arial"/>
          <w:i/>
          <w:sz w:val="24"/>
        </w:rPr>
        <w:t>Publicos</w:t>
      </w:r>
      <w:proofErr w:type="spellEnd"/>
      <w:r w:rsidRPr="00125AF6">
        <w:rPr>
          <w:rFonts w:ascii="Palatino Linotype" w:hAnsi="Palatino Linotype" w:cs="Arial"/>
          <w:i/>
          <w:sz w:val="24"/>
        </w:rPr>
        <w:t xml:space="preserve"> y Urbanos haya realizado en el mes de Agosto del 2018, así como las respectivas facturas que comprueben cada gasto</w:t>
      </w:r>
      <w:proofErr w:type="gramStart"/>
      <w:r w:rsidRPr="00125AF6">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Dirección General de Desarrollo Urbano Sustentable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 xml:space="preserve">Solicito todos los gastos que la </w:t>
      </w:r>
      <w:proofErr w:type="spellStart"/>
      <w:r w:rsidR="00C503BC" w:rsidRPr="00C503BC">
        <w:rPr>
          <w:rFonts w:ascii="Palatino Linotype" w:hAnsi="Palatino Linotype" w:cs="Arial"/>
          <w:i/>
          <w:sz w:val="24"/>
        </w:rPr>
        <w:t>Contraloria</w:t>
      </w:r>
      <w:proofErr w:type="spellEnd"/>
      <w:r w:rsidR="00C503BC" w:rsidRPr="00C503BC">
        <w:rPr>
          <w:rFonts w:ascii="Palatino Linotype" w:hAnsi="Palatino Linotype" w:cs="Arial"/>
          <w:i/>
          <w:sz w:val="24"/>
        </w:rPr>
        <w:t xml:space="preserve"> Interna Municipal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Tesorería Municipal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 xml:space="preserve">Solicito todos los gastos que la Secretaría </w:t>
      </w:r>
      <w:proofErr w:type="spellStart"/>
      <w:r w:rsidR="00C503BC" w:rsidRPr="00C503BC">
        <w:rPr>
          <w:rFonts w:ascii="Palatino Linotype" w:hAnsi="Palatino Linotype" w:cs="Arial"/>
          <w:i/>
          <w:sz w:val="24"/>
        </w:rPr>
        <w:t>Tecnica</w:t>
      </w:r>
      <w:proofErr w:type="spellEnd"/>
      <w:r w:rsidR="00C503BC" w:rsidRPr="00C503BC">
        <w:rPr>
          <w:rFonts w:ascii="Palatino Linotype" w:hAnsi="Palatino Linotype" w:cs="Arial"/>
          <w:i/>
          <w:sz w:val="24"/>
        </w:rPr>
        <w:t xml:space="preserve"> de la Presidencia Municipal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Dirección General de Administración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Secretaría del Ayuntamiento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Coordinación de Mensaje e Imagen Institucional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Secretaría Particular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00C503BC" w:rsidRPr="00C503BC">
        <w:rPr>
          <w:rFonts w:ascii="Palatino Linotype" w:hAnsi="Palatino Linotype" w:cs="Arial"/>
          <w:i/>
          <w:sz w:val="24"/>
        </w:rPr>
        <w:t>Solicito todos los gastos que la oficina de la Presidencia Municipal haya realizado en el mes de Agosto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oficina de la Presidencia Municipal haya realizado en el mes de Julio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Secretaría Particular haya realizado en el mes de Julio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Coordinación de Mensaje e Imagen Institucional haya realizado en el mes de Julio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125AF6" w:rsidRPr="005208ED" w:rsidRDefault="00125AF6" w:rsidP="00125AF6">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C503BC" w:rsidRPr="00C503BC">
        <w:rPr>
          <w:rFonts w:ascii="Palatino Linotype" w:hAnsi="Palatino Linotype" w:cs="Arial"/>
          <w:i/>
          <w:sz w:val="24"/>
        </w:rPr>
        <w:t>Solicito todos los gastos que la Secretaría del Ayuntamiento haya realizado en el mes de Julio del 2018, así como las respectivas facturas que comprueben cada gasto</w:t>
      </w:r>
      <w:proofErr w:type="gramStart"/>
      <w:r w:rsidR="00C503BC"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Solicito todos los gastos que la Dirección General de Administración haya realizado en el mes de Julio del 2018, así como las respectivas facturas que comprueben cada gasto</w:t>
      </w:r>
      <w:proofErr w:type="gramStart"/>
      <w:r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 xml:space="preserve">Solicito todos los gastos que la Secretaría </w:t>
      </w:r>
      <w:proofErr w:type="spellStart"/>
      <w:r w:rsidRPr="00C503BC">
        <w:rPr>
          <w:rFonts w:ascii="Palatino Linotype" w:hAnsi="Palatino Linotype" w:cs="Arial"/>
          <w:i/>
          <w:sz w:val="24"/>
        </w:rPr>
        <w:t>Tecnica</w:t>
      </w:r>
      <w:proofErr w:type="spellEnd"/>
      <w:r w:rsidRPr="00C503BC">
        <w:rPr>
          <w:rFonts w:ascii="Palatino Linotype" w:hAnsi="Palatino Linotype" w:cs="Arial"/>
          <w:i/>
          <w:sz w:val="24"/>
        </w:rPr>
        <w:t xml:space="preserve"> de la Presidencia Municipal haya realizado en el mes de Julio del 2018, así como las respectivas facturas que comprueben cada gasto</w:t>
      </w:r>
      <w:proofErr w:type="gramStart"/>
      <w:r w:rsidRPr="002636DD">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Solicito todos los gastos que la Tesorería Municipal haya realizado en el mes de Julio del 2018, así como las respectivas facturas que comprueben cada gasto</w:t>
      </w:r>
      <w:proofErr w:type="gramStart"/>
      <w:r w:rsidRPr="00C503BC">
        <w:rPr>
          <w:rFonts w:ascii="Palatino Linotype" w:hAnsi="Palatino Linotype" w:cs="Arial"/>
          <w:i/>
          <w:sz w:val="24"/>
        </w:rPr>
        <w:t>.</w:t>
      </w:r>
      <w:r>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 xml:space="preserve">Solicito todos los gastos que la </w:t>
      </w:r>
      <w:proofErr w:type="spellStart"/>
      <w:r w:rsidRPr="00C503BC">
        <w:rPr>
          <w:rFonts w:ascii="Palatino Linotype" w:hAnsi="Palatino Linotype" w:cs="Arial"/>
          <w:i/>
          <w:sz w:val="24"/>
        </w:rPr>
        <w:t>Contraloria</w:t>
      </w:r>
      <w:proofErr w:type="spellEnd"/>
      <w:r w:rsidRPr="00C503BC">
        <w:rPr>
          <w:rFonts w:ascii="Palatino Linotype" w:hAnsi="Palatino Linotype" w:cs="Arial"/>
          <w:i/>
          <w:sz w:val="24"/>
        </w:rPr>
        <w:t xml:space="preserve"> Interna Municipal haya realizado en el mes de Julio del 2018, así como las respectivas facturas que comprueben cada gasto</w:t>
      </w:r>
      <w:proofErr w:type="gramStart"/>
      <w:r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lastRenderedPageBreak/>
        <w:t>“</w:t>
      </w:r>
      <w:r w:rsidRPr="00C503BC">
        <w:rPr>
          <w:rFonts w:ascii="Palatino Linotype" w:hAnsi="Palatino Linotype" w:cs="Arial"/>
          <w:i/>
          <w:sz w:val="24"/>
        </w:rPr>
        <w:t>Solicito todos los gastos que la Dirección General de Infraestructura y Edificación haya realizado en el mes de Julio del 2018, así como las respectivas facturas que comprueben cada gasto</w:t>
      </w:r>
      <w:proofErr w:type="gramStart"/>
      <w:r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Solicito todos los gastos que la Dirección General de Desarrollo Social haya realizado en el mes de Julio del 2018, así como las respectivas facturas que comprueben cada gasto</w:t>
      </w:r>
      <w:proofErr w:type="gramStart"/>
      <w:r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Solicito todos los gastos que la Dirección General de Seguridad Pública y Vialidad haya realizado en el mes de Julio del 2018, así como las respectivas facturas que comprueben cada gasto</w:t>
      </w:r>
      <w:proofErr w:type="gramStart"/>
      <w:r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 xml:space="preserve">Solicito todos los gastos que la Dirección General de Desarrollo </w:t>
      </w:r>
      <w:proofErr w:type="spellStart"/>
      <w:r w:rsidRPr="00C503BC">
        <w:rPr>
          <w:rFonts w:ascii="Palatino Linotype" w:hAnsi="Palatino Linotype" w:cs="Arial"/>
          <w:i/>
          <w:sz w:val="24"/>
        </w:rPr>
        <w:t>Economico</w:t>
      </w:r>
      <w:proofErr w:type="spellEnd"/>
      <w:r w:rsidRPr="00C503BC">
        <w:rPr>
          <w:rFonts w:ascii="Palatino Linotype" w:hAnsi="Palatino Linotype" w:cs="Arial"/>
          <w:i/>
          <w:sz w:val="24"/>
        </w:rPr>
        <w:t xml:space="preserve"> y Empresarial haya realizado en el mes de Julio del 2018, así como las respectivas facturas que comprueben cada gasto</w:t>
      </w:r>
      <w:proofErr w:type="gramStart"/>
      <w:r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 xml:space="preserve">Solicito todos los gastos que la Dirección General de </w:t>
      </w:r>
      <w:proofErr w:type="spellStart"/>
      <w:r w:rsidRPr="00C503BC">
        <w:rPr>
          <w:rFonts w:ascii="Palatino Linotype" w:hAnsi="Palatino Linotype" w:cs="Arial"/>
          <w:i/>
          <w:sz w:val="24"/>
        </w:rPr>
        <w:t>Ecologia</w:t>
      </w:r>
      <w:proofErr w:type="spellEnd"/>
      <w:r w:rsidRPr="00C503BC">
        <w:rPr>
          <w:rFonts w:ascii="Palatino Linotype" w:hAnsi="Palatino Linotype" w:cs="Arial"/>
          <w:i/>
          <w:sz w:val="24"/>
        </w:rPr>
        <w:t xml:space="preserve"> y Medio Ambiente haya realizado en el mes de Julio del 2018, así como las respectivas facturas que comprueben cada gasto</w:t>
      </w:r>
      <w:proofErr w:type="gramStart"/>
      <w:r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503BC">
        <w:rPr>
          <w:rFonts w:ascii="Palatino Linotype" w:hAnsi="Palatino Linotype" w:cs="Arial"/>
          <w:i/>
          <w:sz w:val="24"/>
        </w:rPr>
        <w:t>Solicito todos los gastos que la Dirección General de Desarrollo Agropecuario y Forestal haya realizado en el mes de Julio del 2018, así como las respectivas facturas que comprueben cada gasto</w:t>
      </w:r>
      <w:proofErr w:type="gramStart"/>
      <w:r w:rsidRPr="00C503BC">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73160E" w:rsidRPr="0073160E">
        <w:rPr>
          <w:rFonts w:ascii="Palatino Linotype" w:hAnsi="Palatino Linotype" w:cs="Arial"/>
          <w:i/>
          <w:sz w:val="24"/>
        </w:rPr>
        <w:t xml:space="preserve">Solicito todos los gastos que la Agencia Municipal de </w:t>
      </w:r>
      <w:proofErr w:type="spellStart"/>
      <w:r w:rsidR="0073160E" w:rsidRPr="0073160E">
        <w:rPr>
          <w:rFonts w:ascii="Palatino Linotype" w:hAnsi="Palatino Linotype" w:cs="Arial"/>
          <w:i/>
          <w:sz w:val="24"/>
        </w:rPr>
        <w:t>Energia</w:t>
      </w:r>
      <w:proofErr w:type="spellEnd"/>
      <w:r w:rsidR="0073160E" w:rsidRPr="0073160E">
        <w:rPr>
          <w:rFonts w:ascii="Palatino Linotype" w:hAnsi="Palatino Linotype" w:cs="Arial"/>
          <w:i/>
          <w:sz w:val="24"/>
        </w:rPr>
        <w:t xml:space="preserve"> haya realizado </w:t>
      </w:r>
      <w:bookmarkStart w:id="1" w:name="_GoBack"/>
      <w:bookmarkEnd w:id="1"/>
      <w:r w:rsidR="0073160E" w:rsidRPr="0073160E">
        <w:rPr>
          <w:rFonts w:ascii="Palatino Linotype" w:hAnsi="Palatino Linotype" w:cs="Arial"/>
          <w:i/>
          <w:sz w:val="24"/>
        </w:rPr>
        <w:t>en el mes de Julio del 2018, así como las respectivas facturas que comprueben cada gasto</w:t>
      </w:r>
      <w:proofErr w:type="gramStart"/>
      <w:r w:rsidR="0073160E" w:rsidRPr="0073160E">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C503BC" w:rsidRPr="005208ED" w:rsidRDefault="00C503BC" w:rsidP="00C503BC">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73160E" w:rsidRPr="0073160E">
        <w:rPr>
          <w:rFonts w:ascii="Palatino Linotype" w:hAnsi="Palatino Linotype" w:cs="Arial"/>
          <w:i/>
          <w:sz w:val="24"/>
        </w:rPr>
        <w:t>Solicito todos los gastos que el Instituto Municipal de Cultura Física y Deporte haya realizado en el mes de Julio del 2018, así como las respectivas facturas que comprueben cada gasto</w:t>
      </w:r>
      <w:proofErr w:type="gramStart"/>
      <w:r w:rsidR="0073160E" w:rsidRPr="0073160E">
        <w:rPr>
          <w:rFonts w:ascii="Palatino Linotype" w:hAnsi="Palatino Linotype" w:cs="Arial"/>
          <w:i/>
          <w:sz w:val="24"/>
        </w:rPr>
        <w:t>.</w:t>
      </w:r>
      <w:r w:rsidRPr="000D0369">
        <w:rPr>
          <w:rFonts w:ascii="Palatino Linotype" w:hAnsi="Palatino Linotype" w:cs="Arial"/>
          <w:i/>
          <w:sz w:val="24"/>
        </w:rPr>
        <w:t>”[</w:t>
      </w:r>
      <w:proofErr w:type="gramEnd"/>
      <w:r w:rsidRPr="000D0369">
        <w:rPr>
          <w:rFonts w:ascii="Palatino Linotype" w:hAnsi="Palatino Linotype" w:cs="Arial"/>
          <w:i/>
          <w:sz w:val="24"/>
        </w:rPr>
        <w:t>Sic.]</w:t>
      </w:r>
      <w:r w:rsidRPr="005208ED">
        <w:rPr>
          <w:rFonts w:ascii="Palatino Linotype" w:hAnsi="Palatino Linotype" w:cs="Arial"/>
          <w:i/>
          <w:sz w:val="24"/>
        </w:rPr>
        <w:t xml:space="preserve"> </w:t>
      </w:r>
    </w:p>
    <w:p w:rsidR="00E15E85" w:rsidRDefault="00E15E85" w:rsidP="001C0CD7">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F74948" w:rsidRDefault="00F74948"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De la</w:t>
      </w:r>
      <w:r w:rsidR="00570591">
        <w:rPr>
          <w:rFonts w:ascii="Palatino Linotype" w:hAnsi="Palatino Linotype" w:cs="Arial"/>
          <w:b/>
          <w:sz w:val="28"/>
          <w:szCs w:val="20"/>
        </w:rPr>
        <w:t>s</w:t>
      </w:r>
      <w:r w:rsidRPr="00165D6E">
        <w:rPr>
          <w:rFonts w:ascii="Palatino Linotype" w:hAnsi="Palatino Linotype" w:cs="Arial"/>
          <w:b/>
          <w:sz w:val="28"/>
          <w:szCs w:val="20"/>
        </w:rPr>
        <w:t xml:space="preserve"> respuesta</w:t>
      </w:r>
      <w:r w:rsidR="00570591">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57ADC" w:rsidRPr="00357ADC" w:rsidRDefault="00283538" w:rsidP="002F6DCF">
      <w:pPr>
        <w:spacing w:before="240" w:line="360" w:lineRule="auto"/>
        <w:jc w:val="both"/>
        <w:rPr>
          <w:rFonts w:ascii="Palatino Linotype" w:hAnsi="Palatino Linotype" w:cs="Arial"/>
          <w:i/>
          <w:sz w:val="24"/>
        </w:rPr>
      </w:pPr>
      <w:r w:rsidRPr="005414A7">
        <w:rPr>
          <w:rFonts w:ascii="Palatino Linotype" w:hAnsi="Palatino Linotype" w:cs="Arial"/>
          <w:sz w:val="24"/>
        </w:rPr>
        <w:t xml:space="preserve">En los expedientes electrónicos </w:t>
      </w:r>
      <w:r w:rsidRPr="005414A7">
        <w:rPr>
          <w:rFonts w:ascii="Palatino Linotype" w:hAnsi="Palatino Linotype" w:cs="Arial"/>
          <w:b/>
          <w:sz w:val="24"/>
        </w:rPr>
        <w:t>SAIMEX</w:t>
      </w:r>
      <w:r w:rsidRPr="005414A7">
        <w:rPr>
          <w:rFonts w:ascii="Palatino Linotype" w:hAnsi="Palatino Linotype" w:cs="Arial"/>
          <w:sz w:val="24"/>
        </w:rPr>
        <w:t xml:space="preserve">, se aprecia que </w:t>
      </w:r>
      <w:r w:rsidRPr="005414A7">
        <w:rPr>
          <w:rFonts w:ascii="Palatino Linotype" w:hAnsi="Palatino Linotype" w:cs="Arial"/>
          <w:b/>
          <w:sz w:val="24"/>
        </w:rPr>
        <w:t>El Sujeto Obligado</w:t>
      </w:r>
      <w:r w:rsidR="00E81B9D" w:rsidRPr="005414A7">
        <w:rPr>
          <w:rFonts w:ascii="Palatino Linotype" w:hAnsi="Palatino Linotype" w:cs="Arial"/>
          <w:b/>
          <w:sz w:val="24"/>
        </w:rPr>
        <w:t xml:space="preserve"> </w:t>
      </w:r>
      <w:r w:rsidR="00E81B9D" w:rsidRPr="005414A7">
        <w:rPr>
          <w:rFonts w:ascii="Palatino Linotype" w:hAnsi="Palatino Linotype" w:cs="Arial"/>
          <w:sz w:val="24"/>
        </w:rPr>
        <w:t xml:space="preserve">en </w:t>
      </w:r>
      <w:r w:rsidR="002636DD">
        <w:rPr>
          <w:rFonts w:ascii="Palatino Linotype" w:hAnsi="Palatino Linotype" w:cs="Arial"/>
          <w:sz w:val="24"/>
        </w:rPr>
        <w:t>fechas quince, diecisiete y veinte de mayo de dos mil diecinueve</w:t>
      </w:r>
      <w:r w:rsidR="00E81B9D" w:rsidRPr="005414A7">
        <w:rPr>
          <w:rFonts w:ascii="Palatino Linotype" w:hAnsi="Palatino Linotype" w:cs="Arial"/>
          <w:sz w:val="24"/>
        </w:rPr>
        <w:t xml:space="preserve">, </w:t>
      </w:r>
      <w:r w:rsidR="005414A7">
        <w:rPr>
          <w:rFonts w:ascii="Palatino Linotype" w:hAnsi="Palatino Linotype" w:cs="Arial"/>
          <w:sz w:val="24"/>
        </w:rPr>
        <w:t>dio respuesta a las solicitudes de información</w:t>
      </w:r>
      <w:r w:rsidR="00F641C6">
        <w:rPr>
          <w:rFonts w:ascii="Palatino Linotype" w:hAnsi="Palatino Linotype" w:cs="Arial"/>
          <w:sz w:val="24"/>
        </w:rPr>
        <w:t xml:space="preserve"> adjuntando </w:t>
      </w:r>
      <w:r w:rsidR="00486DC6">
        <w:rPr>
          <w:rFonts w:ascii="Palatino Linotype" w:hAnsi="Palatino Linotype" w:cs="Arial"/>
          <w:sz w:val="24"/>
        </w:rPr>
        <w:t>así</w:t>
      </w:r>
      <w:r w:rsidR="00F641C6">
        <w:rPr>
          <w:rFonts w:ascii="Palatino Linotype" w:hAnsi="Palatino Linotype" w:cs="Arial"/>
          <w:sz w:val="24"/>
        </w:rPr>
        <w:t xml:space="preserve"> archivos electrónicos, los cuales se analizaran en el apartado correspondiente y </w:t>
      </w:r>
      <w:r w:rsidR="00486DC6">
        <w:rPr>
          <w:rFonts w:ascii="Palatino Linotype" w:hAnsi="Palatino Linotype" w:cs="Arial"/>
          <w:sz w:val="24"/>
        </w:rPr>
        <w:t>se omite su inserción al ser conocimiento de las partes.</w:t>
      </w:r>
    </w:p>
    <w:p w:rsidR="002F6DCF" w:rsidRDefault="002F6DCF" w:rsidP="0099296E">
      <w:pPr>
        <w:spacing w:before="240" w:line="360" w:lineRule="auto"/>
        <w:jc w:val="both"/>
        <w:rPr>
          <w:rFonts w:ascii="Palatino Linotype" w:hAnsi="Palatino Linotype" w:cs="Arial"/>
          <w:i/>
          <w:sz w:val="24"/>
        </w:rPr>
      </w:pPr>
    </w:p>
    <w:p w:rsidR="00E15E85" w:rsidRPr="00441A94" w:rsidRDefault="00E15E85" w:rsidP="0099296E">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6F752C">
        <w:rPr>
          <w:rFonts w:ascii="Palatino Linotype" w:hAnsi="Palatino Linotype"/>
          <w:b/>
          <w:sz w:val="28"/>
        </w:rPr>
        <w:t xml:space="preserve"> </w:t>
      </w:r>
      <w:r w:rsidRPr="00441A94">
        <w:rPr>
          <w:rFonts w:ascii="Palatino Linotype" w:hAnsi="Palatino Linotype"/>
          <w:b/>
          <w:sz w:val="28"/>
        </w:rPr>
        <w:t>l</w:t>
      </w:r>
      <w:r w:rsidR="006F752C">
        <w:rPr>
          <w:rFonts w:ascii="Palatino Linotype" w:hAnsi="Palatino Linotype"/>
          <w:b/>
          <w:sz w:val="28"/>
        </w:rPr>
        <w:t>os</w:t>
      </w:r>
      <w:r w:rsidRPr="00441A94">
        <w:rPr>
          <w:rFonts w:ascii="Palatino Linotype" w:hAnsi="Palatino Linotype"/>
          <w:b/>
          <w:sz w:val="28"/>
        </w:rPr>
        <w:t xml:space="preserve"> recurso</w:t>
      </w:r>
      <w:r w:rsidR="006F752C">
        <w:rPr>
          <w:rFonts w:ascii="Palatino Linotype" w:hAnsi="Palatino Linotype"/>
          <w:b/>
          <w:sz w:val="28"/>
        </w:rPr>
        <w:t>s</w:t>
      </w:r>
      <w:r w:rsidRPr="00441A94">
        <w:rPr>
          <w:rFonts w:ascii="Palatino Linotype" w:hAnsi="Palatino Linotype"/>
          <w:b/>
          <w:sz w:val="28"/>
        </w:rPr>
        <w:t xml:space="preserve"> de revisión.</w:t>
      </w:r>
    </w:p>
    <w:p w:rsidR="00E15E85" w:rsidRDefault="00517824" w:rsidP="00E15E85">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emitidas por el </w:t>
      </w:r>
      <w:r>
        <w:rPr>
          <w:rFonts w:ascii="Palatino Linotype" w:hAnsi="Palatino Linotype" w:cs="Arial"/>
          <w:b/>
          <w:sz w:val="24"/>
          <w:szCs w:val="24"/>
        </w:rPr>
        <w:t>Sujeto Obligado,</w:t>
      </w:r>
      <w:r w:rsidR="00E15E85" w:rsidRPr="00441A94">
        <w:rPr>
          <w:rFonts w:ascii="Palatino Linotype" w:hAnsi="Palatino Linotype" w:cs="Arial"/>
          <w:sz w:val="24"/>
          <w:szCs w:val="24"/>
        </w:rPr>
        <w:t xml:space="preserve"> </w:t>
      </w:r>
      <w:r>
        <w:rPr>
          <w:rFonts w:ascii="Palatino Linotype" w:hAnsi="Palatino Linotype" w:cs="Arial"/>
          <w:b/>
          <w:sz w:val="24"/>
          <w:szCs w:val="24"/>
        </w:rPr>
        <w:t>la</w:t>
      </w:r>
      <w:r w:rsidR="00E15E85" w:rsidRPr="004E28D6">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w:t>
      </w:r>
      <w:r w:rsidR="004E28D6">
        <w:rPr>
          <w:rFonts w:ascii="Palatino Linotype" w:hAnsi="Palatino Linotype" w:cs="Arial"/>
          <w:sz w:val="24"/>
          <w:szCs w:val="24"/>
        </w:rPr>
        <w:t>los</w:t>
      </w:r>
      <w:r w:rsidR="00E15E85" w:rsidRPr="00441A94">
        <w:rPr>
          <w:rFonts w:ascii="Palatino Linotype" w:hAnsi="Palatino Linotype" w:cs="Arial"/>
          <w:sz w:val="24"/>
          <w:szCs w:val="24"/>
        </w:rPr>
        <w:t xml:space="preserve"> recurso</w:t>
      </w:r>
      <w:r w:rsidR="004E28D6">
        <w:rPr>
          <w:rFonts w:ascii="Palatino Linotype" w:hAnsi="Palatino Linotype" w:cs="Arial"/>
          <w:sz w:val="24"/>
          <w:szCs w:val="24"/>
        </w:rPr>
        <w:t>s</w:t>
      </w:r>
      <w:r w:rsidR="00E15E85" w:rsidRPr="00441A94">
        <w:rPr>
          <w:rFonts w:ascii="Palatino Linotype" w:hAnsi="Palatino Linotype" w:cs="Arial"/>
          <w:sz w:val="24"/>
          <w:szCs w:val="24"/>
        </w:rPr>
        <w:t xml:space="preserve"> de revisión, en </w:t>
      </w:r>
      <w:r w:rsidR="00F046AA">
        <w:rPr>
          <w:rFonts w:ascii="Palatino Linotype" w:hAnsi="Palatino Linotype" w:cs="Arial"/>
          <w:sz w:val="24"/>
          <w:szCs w:val="24"/>
        </w:rPr>
        <w:t xml:space="preserve">fecha </w:t>
      </w:r>
      <w:r w:rsidR="002636DD">
        <w:rPr>
          <w:rFonts w:ascii="Palatino Linotype" w:hAnsi="Palatino Linotype" w:cs="Arial"/>
          <w:sz w:val="24"/>
          <w:szCs w:val="24"/>
        </w:rPr>
        <w:t>veinte</w:t>
      </w:r>
      <w:r w:rsidR="005414A7">
        <w:rPr>
          <w:rFonts w:ascii="Palatino Linotype" w:hAnsi="Palatino Linotype" w:cs="Arial"/>
          <w:sz w:val="24"/>
          <w:szCs w:val="24"/>
        </w:rPr>
        <w:t xml:space="preserve"> de </w:t>
      </w:r>
      <w:r w:rsidR="002636DD">
        <w:rPr>
          <w:rFonts w:ascii="Palatino Linotype" w:hAnsi="Palatino Linotype" w:cs="Arial"/>
          <w:sz w:val="24"/>
          <w:szCs w:val="24"/>
        </w:rPr>
        <w:t>mayo</w:t>
      </w:r>
      <w:r w:rsidR="005414A7">
        <w:rPr>
          <w:rFonts w:ascii="Palatino Linotype" w:hAnsi="Palatino Linotype" w:cs="Arial"/>
          <w:sz w:val="24"/>
          <w:szCs w:val="24"/>
        </w:rPr>
        <w:t xml:space="preserve"> de dos mil diecinueve</w:t>
      </w:r>
      <w:r w:rsidR="00E15E85" w:rsidRPr="00441A94">
        <w:rPr>
          <w:rFonts w:ascii="Palatino Linotype" w:hAnsi="Palatino Linotype" w:cs="Arial"/>
          <w:sz w:val="24"/>
          <w:szCs w:val="24"/>
        </w:rPr>
        <w:t xml:space="preserve">, </w:t>
      </w:r>
      <w:r w:rsidR="004E28D6">
        <w:rPr>
          <w:rFonts w:ascii="Palatino Linotype" w:hAnsi="Palatino Linotype" w:cs="Arial"/>
          <w:sz w:val="24"/>
          <w:szCs w:val="24"/>
        </w:rPr>
        <w:t>los cuales fueron registrados</w:t>
      </w:r>
      <w:r w:rsidR="00E15E85" w:rsidRPr="0096643B">
        <w:rPr>
          <w:rFonts w:ascii="Palatino Linotype" w:hAnsi="Palatino Linotype" w:cs="Arial"/>
          <w:sz w:val="24"/>
          <w:szCs w:val="24"/>
        </w:rPr>
        <w:t xml:space="preserve"> </w:t>
      </w:r>
      <w:r w:rsidR="004E28D6">
        <w:rPr>
          <w:rFonts w:ascii="Palatino Linotype" w:hAnsi="Palatino Linotype" w:cs="Arial"/>
          <w:sz w:val="24"/>
          <w:szCs w:val="24"/>
        </w:rPr>
        <w:t>en el sistema electrónico con los</w:t>
      </w:r>
      <w:r w:rsidR="00E15E85" w:rsidRPr="0096643B">
        <w:rPr>
          <w:rFonts w:ascii="Palatino Linotype" w:hAnsi="Palatino Linotype" w:cs="Arial"/>
          <w:sz w:val="24"/>
          <w:szCs w:val="24"/>
        </w:rPr>
        <w:t xml:space="preserve"> expediente</w:t>
      </w:r>
      <w:r w:rsidR="004E28D6">
        <w:rPr>
          <w:rFonts w:ascii="Palatino Linotype" w:hAnsi="Palatino Linotype" w:cs="Arial"/>
          <w:sz w:val="24"/>
          <w:szCs w:val="24"/>
        </w:rPr>
        <w:t>s</w:t>
      </w:r>
      <w:r w:rsidR="00E15E85" w:rsidRPr="0096643B">
        <w:rPr>
          <w:rFonts w:ascii="Palatino Linotype" w:hAnsi="Palatino Linotype" w:cs="Arial"/>
          <w:sz w:val="24"/>
          <w:szCs w:val="24"/>
        </w:rPr>
        <w:t xml:space="preserve"> número</w:t>
      </w:r>
      <w:r w:rsidR="005414A7">
        <w:rPr>
          <w:rFonts w:ascii="Palatino Linotype" w:hAnsi="Palatino Linotype" w:cs="Arial"/>
          <w:b/>
          <w:bCs/>
          <w:sz w:val="24"/>
          <w:lang w:eastAsia="es-MX"/>
        </w:rPr>
        <w:t xml:space="preserve"> </w:t>
      </w:r>
      <w:r w:rsidR="00AB639A" w:rsidRPr="00AB639A">
        <w:rPr>
          <w:rFonts w:ascii="Palatino Linotype" w:hAnsi="Palatino Linotype" w:cs="Arial"/>
          <w:b/>
          <w:bCs/>
          <w:sz w:val="24"/>
          <w:lang w:eastAsia="es-MX"/>
        </w:rPr>
        <w:t xml:space="preserve">04280/INFOEM/IP/RR/2019, 04283/INFOEM/IP/RR/2019, 04284/INFOEM/IP/RR/2019, 04285/INFOEM/IP/RR/2019, 04286/INFOEM/IP/RR/2019, 04287/INFOEM/IP/RR/2019, 04288/INFOEM/IP/RR/2019, 04289/INFOEM/IP/RR/2019, 04290/INFOEM/IP/RR/2019, 04291/INFOEM/IP/RR/2019, 04292/INFOEM/IP/RR/2019, 04293/INFOEM/IP/RR/2019, 04294/INFOEM/IP/RR/2019, 04295/INFOEM/IP/RR/2019, 04296/INFOEM/IP/RR/2019, 04297/INFOEM/IP/RR/2019, 04298/INFOEM/IP/RR/2019, 04299/INFOEM/IP/RR/2019, 04300/INFOEM/IP/RR/2019, 04301/INFOEM/IP/RR/2019, </w:t>
      </w:r>
      <w:r w:rsidR="00AB639A" w:rsidRPr="00AB639A">
        <w:rPr>
          <w:rFonts w:ascii="Palatino Linotype" w:hAnsi="Palatino Linotype" w:cs="Arial"/>
          <w:b/>
          <w:bCs/>
          <w:sz w:val="24"/>
          <w:lang w:eastAsia="es-MX"/>
        </w:rPr>
        <w:lastRenderedPageBreak/>
        <w:t>04304/INFOEM/IP/RR/2019, 04305/INFOEM/IP/RR/2019, 04309/INFOEM/IP/RR/2019, 04310/INFOEM/IP/RR/2019, 04311/INFOEM/IP/RR/2019, 04312/INFOEM/IP/RR/2019, 04313/INFOEM/IP/RR/2019, 04314/INFOEM/IP/RR/2019, 04315/INFOEM/IP/RR/2019, 04316/INFOEM/IP/RR/2019, 04317/INFOEM/IP/RR/2019, 04318/INFOEM/IP/RR/2019, 04319/INFOEM/IP/RR/2019, 04320/INFOEM/IP/RR/2019, 04321/INFOEM/IP/RR/2019, 04322/INFOEM/IP/RR/2019, 04323/INFOEM/IP/RR/2019, 04324/INFOEM/IP/RR/2019, 04325/INFOEM/IP/RR/2019, 04326/INFOEM/IP/RR/2019, 04327/INFOEM/IP/RR/2019, 04328/INFOEM/IP/RR/2019, 04329/INFOEM/IP/RR/2019, 04330/INFOEM/IP/RR/2019, 04331/INFOEM/IP/RR/2019, 04332/INFOEM/IP/RR/2019, 04333/INFOEM/IP/RR/2019, 04334/INFOEM/IP/RR/2019, 04335/INFOEM/IP/RR/2019, 04336/INFOEM/IP/RR/2019, 04337/INFOEM/IP/RR/2019, 04338/INFOEM/IP/RR/2019, 04339/INFOEM/IP/RR/2019, 04340/INFOEM/IP/RR/2019, 04341/INFOEM/IP/RR/2019, 04342/INFOEM/IP/RR/2019,</w:t>
      </w:r>
      <w:r w:rsidR="00AB639A" w:rsidRPr="00AB639A">
        <w:t xml:space="preserve"> </w:t>
      </w:r>
      <w:r w:rsidR="00AB639A" w:rsidRPr="00AB639A">
        <w:rPr>
          <w:rFonts w:ascii="Palatino Linotype" w:hAnsi="Palatino Linotype" w:cs="Arial"/>
          <w:b/>
          <w:bCs/>
          <w:sz w:val="24"/>
          <w:lang w:eastAsia="es-MX"/>
        </w:rPr>
        <w:t xml:space="preserve">04343/INFOEM/IP/RR/2019, 04344/INFOEM/IP/RR/2019, 04345/INFOEM/IP/RR/2019, 04350/INFOEM/IP/RR/2019, 04351/INFOEM/IP/RR/2019, 04352/INFOEM/IP/RR/2019, 04353/INFOEM/IP/RR/2019, 04354/INFOEM/IP/RR/2019, 04355/INFOEM/IP/RR/2019, 04356/INFOEM/IP/RR/2019, </w:t>
      </w:r>
      <w:r w:rsidR="00AB639A" w:rsidRPr="00AB639A">
        <w:rPr>
          <w:rFonts w:ascii="Palatino Linotype" w:hAnsi="Palatino Linotype" w:cs="Arial"/>
          <w:b/>
          <w:bCs/>
          <w:sz w:val="24"/>
          <w:lang w:eastAsia="es-MX"/>
        </w:rPr>
        <w:lastRenderedPageBreak/>
        <w:t>04357/INFOEM/IP/RR/2019, 04358/INFOEM/IP/RR/2019, 04359/INFOEM/IP/RR/2019, 04360/INFOEM/IP/RR/2019, 04361/INFOEM/IP/RR/2019, 04362/INFOEM/IP/RR/2019, 04363/INFOEM/IP/RR/2019, 04364/INFOEM/IP/RR/2019, 04365/INFOEM/IP/RR/2019, 04366/INFOEM/IP/RR/2019, 04367/INFOEM/IP/RR/2019, 04368/INFOEM/IP/RR/2019, 04378/INFOEM/IP/RR/2019, 04379/INFOEM/IP/RR/2019, 04380/INFOEM/IP/RR/2019, 04381/INFOEM/IP/RR/2019, 04382/INFOEM/IP/RR/2019, 04383/INFOEM/IP/RR/2019, 04384/INFOEM/IP/RR/2019, 04385/INFOEM/IP/RR/2019, 04386/INFOEM/IP/RR/2019, 04387/INFOEM/IP/RR/2019, 04389/INFOEM/IP/RR/2019, 04390/INFOEM/IP/RR/2019, 04391/INFOEM/IP/RR/2019, 04392/INFOEM/IP/RR/2019, 04393/INFOEM/IP/RR/2019 y 04394/INFOEM/IP/RR/2019</w:t>
      </w:r>
      <w:r w:rsidR="004E28D6">
        <w:rPr>
          <w:rFonts w:ascii="Palatino Linotype" w:hAnsi="Palatino Linotype" w:cs="Arial"/>
          <w:sz w:val="24"/>
          <w:szCs w:val="24"/>
        </w:rPr>
        <w:t>, en los</w:t>
      </w:r>
      <w:r w:rsidR="00E15E85" w:rsidRPr="0096643B">
        <w:rPr>
          <w:rFonts w:ascii="Palatino Linotype" w:hAnsi="Palatino Linotype" w:cs="Arial"/>
          <w:sz w:val="24"/>
          <w:szCs w:val="24"/>
        </w:rPr>
        <w:t xml:space="preserve"> cual</w:t>
      </w:r>
      <w:r w:rsidR="004E28D6">
        <w:rPr>
          <w:rFonts w:ascii="Palatino Linotype" w:hAnsi="Palatino Linotype" w:cs="Arial"/>
          <w:sz w:val="24"/>
          <w:szCs w:val="24"/>
        </w:rPr>
        <w:t>es</w:t>
      </w:r>
      <w:r w:rsidR="00E15E85" w:rsidRPr="0096643B">
        <w:rPr>
          <w:rFonts w:ascii="Palatino Linotype" w:hAnsi="Palatino Linotype" w:cs="Arial"/>
          <w:sz w:val="24"/>
          <w:szCs w:val="24"/>
        </w:rPr>
        <w:t xml:space="preserve"> </w:t>
      </w:r>
      <w:r w:rsidR="00E15E85" w:rsidRPr="0096643B">
        <w:rPr>
          <w:rFonts w:ascii="Palatino Linotype" w:hAnsi="Palatino Linotype" w:cs="Arial"/>
          <w:sz w:val="24"/>
        </w:rPr>
        <w:t xml:space="preserve">arguye, las siguientes </w:t>
      </w:r>
      <w:r w:rsidR="00AB639A">
        <w:rPr>
          <w:rFonts w:ascii="Palatino Linotype" w:hAnsi="Palatino Linotype" w:cs="Arial"/>
          <w:sz w:val="24"/>
        </w:rPr>
        <w:t>manifestaciones:</w:t>
      </w:r>
    </w:p>
    <w:p w:rsidR="000D0369" w:rsidRPr="0011779A" w:rsidRDefault="000D0369" w:rsidP="00AB639A">
      <w:pPr>
        <w:spacing w:before="240" w:line="360" w:lineRule="auto"/>
        <w:ind w:left="131"/>
        <w:jc w:val="both"/>
        <w:rPr>
          <w:rFonts w:ascii="Palatino Linotype" w:eastAsia="Times New Roman" w:hAnsi="Palatino Linotype" w:cs="Arial"/>
          <w:b/>
          <w:sz w:val="28"/>
          <w:szCs w:val="24"/>
          <w:lang w:val="es-ES" w:eastAsia="es-ES"/>
        </w:rPr>
      </w:pPr>
      <w:r w:rsidRPr="0011779A">
        <w:rPr>
          <w:rFonts w:ascii="Palatino Linotype" w:eastAsia="Times New Roman" w:hAnsi="Palatino Linotype" w:cs="Arial"/>
          <w:b/>
          <w:sz w:val="28"/>
          <w:szCs w:val="24"/>
          <w:lang w:val="es-ES" w:eastAsia="es-ES"/>
        </w:rPr>
        <w:t>Acto Impugnado:</w:t>
      </w:r>
    </w:p>
    <w:p w:rsidR="00C43EF3" w:rsidRDefault="000D0369" w:rsidP="00AB639A">
      <w:pPr>
        <w:spacing w:line="360" w:lineRule="auto"/>
        <w:ind w:left="262" w:right="851"/>
        <w:jc w:val="both"/>
        <w:rPr>
          <w:rFonts w:ascii="Palatino Linotype" w:hAnsi="Palatino Linotype"/>
          <w:i/>
          <w:color w:val="000000"/>
        </w:rPr>
      </w:pPr>
      <w:r w:rsidRPr="003509FF">
        <w:rPr>
          <w:rFonts w:ascii="Palatino Linotype" w:hAnsi="Palatino Linotype"/>
          <w:i/>
          <w:color w:val="000000"/>
        </w:rPr>
        <w:t xml:space="preserve"> “</w:t>
      </w:r>
      <w:r w:rsidR="00AB639A" w:rsidRPr="00AB639A">
        <w:rPr>
          <w:rFonts w:ascii="Palatino Linotype" w:hAnsi="Palatino Linotype"/>
          <w:i/>
          <w:color w:val="000000"/>
        </w:rPr>
        <w:t>la respuesta del municipio</w:t>
      </w:r>
      <w:r w:rsidR="0099296E">
        <w:rPr>
          <w:rFonts w:ascii="Palatino Linotype" w:hAnsi="Palatino Linotype"/>
          <w:i/>
          <w:color w:val="000000"/>
        </w:rPr>
        <w:t>.</w:t>
      </w:r>
      <w:r w:rsidR="0099296E" w:rsidRPr="0099296E">
        <w:rPr>
          <w:rFonts w:ascii="Palatino Linotype" w:hAnsi="Palatino Linotype"/>
          <w:i/>
          <w:color w:val="000000"/>
        </w:rPr>
        <w:t>"</w:t>
      </w:r>
      <w:r>
        <w:rPr>
          <w:rFonts w:ascii="Palatino Linotype" w:hAnsi="Palatino Linotype"/>
          <w:i/>
          <w:color w:val="000000"/>
        </w:rPr>
        <w:t>[Sic]</w:t>
      </w:r>
      <w:r w:rsidR="00C43EF3" w:rsidRPr="00C43EF3">
        <w:rPr>
          <w:rFonts w:ascii="Palatino Linotype" w:hAnsi="Palatino Linotype"/>
          <w:i/>
          <w:color w:val="000000"/>
        </w:rPr>
        <w:t xml:space="preserve"> </w:t>
      </w:r>
    </w:p>
    <w:p w:rsidR="00486DC6" w:rsidRDefault="00C43EF3" w:rsidP="00AB639A">
      <w:pPr>
        <w:spacing w:line="360" w:lineRule="auto"/>
        <w:ind w:left="262" w:right="851"/>
        <w:jc w:val="both"/>
        <w:rPr>
          <w:rFonts w:ascii="Palatino Linotype" w:hAnsi="Palatino Linotype"/>
          <w:i/>
          <w:color w:val="000000"/>
        </w:rPr>
      </w:pPr>
      <w:r w:rsidRPr="003509FF">
        <w:rPr>
          <w:rFonts w:ascii="Palatino Linotype" w:hAnsi="Palatino Linotype"/>
          <w:i/>
          <w:color w:val="000000"/>
        </w:rPr>
        <w:t>“</w:t>
      </w:r>
      <w:r w:rsidR="00AB639A" w:rsidRPr="00AB639A">
        <w:rPr>
          <w:rFonts w:ascii="Palatino Linotype" w:hAnsi="Palatino Linotype"/>
          <w:i/>
          <w:color w:val="000000"/>
        </w:rPr>
        <w:t>la respuesta</w:t>
      </w:r>
      <w:r w:rsidR="00F159BD" w:rsidRPr="00C43EF3">
        <w:rPr>
          <w:rFonts w:ascii="Palatino Linotype" w:hAnsi="Palatino Linotype"/>
          <w:i/>
          <w:color w:val="000000"/>
        </w:rPr>
        <w:t>.</w:t>
      </w:r>
      <w:r w:rsidR="00F159BD" w:rsidRPr="003509FF">
        <w:rPr>
          <w:rFonts w:ascii="Palatino Linotype" w:hAnsi="Palatino Linotype"/>
          <w:i/>
          <w:color w:val="000000"/>
        </w:rPr>
        <w:t>”</w:t>
      </w:r>
      <w:r w:rsidR="00F159BD">
        <w:rPr>
          <w:rFonts w:ascii="Palatino Linotype" w:hAnsi="Palatino Linotype"/>
          <w:i/>
          <w:color w:val="000000"/>
        </w:rPr>
        <w:t xml:space="preserve"> [</w:t>
      </w:r>
      <w:r>
        <w:rPr>
          <w:rFonts w:ascii="Palatino Linotype" w:hAnsi="Palatino Linotype"/>
          <w:i/>
          <w:color w:val="000000"/>
        </w:rPr>
        <w:t>Sic]</w:t>
      </w:r>
    </w:p>
    <w:p w:rsidR="000D0369" w:rsidRPr="0011779A" w:rsidRDefault="000D0369" w:rsidP="00AB639A">
      <w:pPr>
        <w:spacing w:before="240" w:line="360" w:lineRule="auto"/>
        <w:ind w:left="131"/>
        <w:jc w:val="both"/>
        <w:rPr>
          <w:rFonts w:ascii="Palatino Linotype" w:eastAsia="Times New Roman" w:hAnsi="Palatino Linotype" w:cs="Arial"/>
          <w:sz w:val="28"/>
          <w:szCs w:val="24"/>
          <w:lang w:val="es-ES" w:eastAsia="es-ES"/>
        </w:rPr>
      </w:pPr>
      <w:r w:rsidRPr="0011779A">
        <w:rPr>
          <w:rFonts w:ascii="Palatino Linotype" w:eastAsia="Times New Roman" w:hAnsi="Palatino Linotype" w:cs="Arial"/>
          <w:b/>
          <w:sz w:val="28"/>
          <w:szCs w:val="24"/>
          <w:lang w:val="es-ES" w:eastAsia="es-ES"/>
        </w:rPr>
        <w:t>Razones o Motivos de Inconformidad</w:t>
      </w:r>
      <w:r w:rsidRPr="0011779A">
        <w:rPr>
          <w:rFonts w:ascii="Palatino Linotype" w:eastAsia="Times New Roman" w:hAnsi="Palatino Linotype" w:cs="Arial"/>
          <w:sz w:val="28"/>
          <w:szCs w:val="24"/>
          <w:lang w:val="es-ES" w:eastAsia="es-ES"/>
        </w:rPr>
        <w:t xml:space="preserve">: </w:t>
      </w:r>
    </w:p>
    <w:p w:rsidR="000D0369" w:rsidRDefault="000D0369" w:rsidP="00AB639A">
      <w:pPr>
        <w:spacing w:line="240" w:lineRule="auto"/>
        <w:ind w:left="262" w:right="851"/>
        <w:jc w:val="both"/>
        <w:rPr>
          <w:rFonts w:ascii="Palatino Linotype" w:hAnsi="Palatino Linotype"/>
          <w:i/>
          <w:color w:val="000000"/>
        </w:rPr>
      </w:pPr>
      <w:r w:rsidRPr="003509FF">
        <w:rPr>
          <w:rFonts w:ascii="Palatino Linotype" w:hAnsi="Palatino Linotype" w:cs="Arial"/>
          <w:i/>
        </w:rPr>
        <w:t xml:space="preserve"> “</w:t>
      </w:r>
      <w:r w:rsidR="00AB639A" w:rsidRPr="00AB639A">
        <w:rPr>
          <w:rFonts w:ascii="Palatino Linotype" w:hAnsi="Palatino Linotype"/>
          <w:i/>
          <w:color w:val="000000"/>
        </w:rPr>
        <w:t xml:space="preserve">no entregan la </w:t>
      </w:r>
      <w:proofErr w:type="spellStart"/>
      <w:r w:rsidR="00AB639A" w:rsidRPr="00AB639A">
        <w:rPr>
          <w:rFonts w:ascii="Palatino Linotype" w:hAnsi="Palatino Linotype"/>
          <w:i/>
          <w:color w:val="000000"/>
        </w:rPr>
        <w:t>informacion</w:t>
      </w:r>
      <w:proofErr w:type="spellEnd"/>
      <w:r w:rsidR="00F159BD">
        <w:rPr>
          <w:rFonts w:ascii="Palatino Linotype" w:hAnsi="Palatino Linotype"/>
          <w:i/>
          <w:color w:val="000000"/>
        </w:rPr>
        <w:t>.</w:t>
      </w:r>
      <w:r w:rsidR="00F159BD" w:rsidRPr="003509FF">
        <w:rPr>
          <w:rFonts w:ascii="Palatino Linotype" w:hAnsi="Palatino Linotype"/>
          <w:i/>
          <w:color w:val="000000"/>
        </w:rPr>
        <w:t>”</w:t>
      </w:r>
      <w:r w:rsidR="00F159BD">
        <w:rPr>
          <w:rFonts w:ascii="Palatino Linotype" w:hAnsi="Palatino Linotype"/>
          <w:i/>
          <w:color w:val="000000"/>
        </w:rPr>
        <w:t xml:space="preserve"> [</w:t>
      </w:r>
      <w:r>
        <w:rPr>
          <w:rFonts w:ascii="Palatino Linotype" w:hAnsi="Palatino Linotype"/>
          <w:i/>
          <w:color w:val="000000"/>
        </w:rPr>
        <w:t>Sic]</w:t>
      </w:r>
    </w:p>
    <w:p w:rsidR="00AB639A" w:rsidRDefault="00AB639A" w:rsidP="00AB639A">
      <w:pPr>
        <w:spacing w:before="240" w:line="360" w:lineRule="auto"/>
        <w:ind w:left="262" w:right="851"/>
        <w:jc w:val="both"/>
        <w:rPr>
          <w:rFonts w:ascii="Palatino Linotype" w:hAnsi="Palatino Linotype"/>
          <w:i/>
          <w:color w:val="000000"/>
        </w:rPr>
      </w:pPr>
      <w:r w:rsidRPr="003509FF">
        <w:rPr>
          <w:rFonts w:ascii="Palatino Linotype" w:hAnsi="Palatino Linotype" w:cs="Arial"/>
          <w:i/>
        </w:rPr>
        <w:t>“</w:t>
      </w:r>
      <w:r w:rsidRPr="00AB639A">
        <w:rPr>
          <w:rFonts w:ascii="Palatino Linotype" w:hAnsi="Palatino Linotype"/>
          <w:i/>
          <w:color w:val="000000"/>
        </w:rPr>
        <w:t>no entregan la información solicitada</w:t>
      </w:r>
      <w:r w:rsidR="00F159BD">
        <w:rPr>
          <w:rFonts w:ascii="Palatino Linotype" w:hAnsi="Palatino Linotype"/>
          <w:i/>
          <w:color w:val="000000"/>
        </w:rPr>
        <w:t>.</w:t>
      </w:r>
      <w:r w:rsidR="00F159BD" w:rsidRPr="003509FF">
        <w:rPr>
          <w:rFonts w:ascii="Palatino Linotype" w:hAnsi="Palatino Linotype"/>
          <w:i/>
          <w:color w:val="000000"/>
        </w:rPr>
        <w:t>”</w:t>
      </w:r>
      <w:r w:rsidR="00F159BD">
        <w:rPr>
          <w:rFonts w:ascii="Palatino Linotype" w:hAnsi="Palatino Linotype"/>
          <w:i/>
          <w:color w:val="000000"/>
        </w:rPr>
        <w:t xml:space="preserve"> [</w:t>
      </w:r>
      <w:r>
        <w:rPr>
          <w:rFonts w:ascii="Palatino Linotype" w:hAnsi="Palatino Linotype"/>
          <w:i/>
          <w:color w:val="000000"/>
        </w:rPr>
        <w:t>Sic]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F159BD" w:rsidRDefault="00F159BD" w:rsidP="00F159B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Pr>
          <w:rFonts w:ascii="Palatino Linotype" w:hAnsi="Palatino Linotype" w:cs="Arial"/>
          <w:b/>
          <w:sz w:val="24"/>
          <w:szCs w:val="24"/>
        </w:rPr>
        <w:t xml:space="preserve">Zulema Martínez Sánchez, Luis Gustavo Parra Noriega, Eva </w:t>
      </w:r>
      <w:proofErr w:type="spellStart"/>
      <w:r>
        <w:rPr>
          <w:rFonts w:ascii="Palatino Linotype" w:hAnsi="Palatino Linotype" w:cs="Arial"/>
          <w:b/>
          <w:sz w:val="24"/>
          <w:szCs w:val="24"/>
        </w:rPr>
        <w:t>Abaid</w:t>
      </w:r>
      <w:proofErr w:type="spellEnd"/>
      <w:r>
        <w:rPr>
          <w:rFonts w:ascii="Palatino Linotype" w:hAnsi="Palatino Linotype" w:cs="Arial"/>
          <w:b/>
          <w:sz w:val="24"/>
          <w:szCs w:val="24"/>
        </w:rPr>
        <w:t xml:space="preserve"> Yapur, José Guadalupe Luna Hernández y Javier Martínez Cruz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 los cuales recayeron acuerdos de admisión en fecha veinticuatro de mayo de dos mil diecinueve, determinándose en él, un plazo de siete días para que las partes manifestaran lo que a su derecho corresponda en términos del numeral ya citado.</w:t>
      </w:r>
    </w:p>
    <w:p w:rsidR="00DA1392" w:rsidRPr="00DA1392" w:rsidRDefault="00DA1392" w:rsidP="00DA1392">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rsidR="00DA1392" w:rsidRPr="00165D6E" w:rsidRDefault="00DA1392" w:rsidP="00DA1392">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F159BD">
        <w:rPr>
          <w:rFonts w:ascii="Palatino Linotype" w:hAnsi="Palatino Linotype" w:cs="Arial"/>
        </w:rPr>
        <w:t xml:space="preserve">Vigésima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sidR="001C0CD7">
        <w:rPr>
          <w:rFonts w:ascii="Palatino Linotype" w:hAnsi="Palatino Linotype" w:cs="Arial"/>
        </w:rPr>
        <w:t xml:space="preserve"> </w:t>
      </w:r>
      <w:r w:rsidR="00F159BD">
        <w:rPr>
          <w:rFonts w:ascii="Palatino Linotype" w:hAnsi="Palatino Linotype" w:cs="Arial"/>
        </w:rPr>
        <w:t>veintinueve de mayo</w:t>
      </w:r>
      <w:r w:rsidR="00BC01D7">
        <w:rPr>
          <w:rFonts w:ascii="Palatino Linotype" w:hAnsi="Palatino Linotype" w:cs="Arial"/>
        </w:rPr>
        <w:t xml:space="preserve"> de los corrientes</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rsidR="00E15E85" w:rsidRDefault="00DA1392" w:rsidP="00E15E85">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A2156C">
        <w:rPr>
          <w:rFonts w:ascii="Palatino Linotype" w:hAnsi="Palatino Linotype" w:cs="Arial"/>
          <w:sz w:val="24"/>
          <w:szCs w:val="24"/>
        </w:rPr>
        <w:t xml:space="preserve">se observa que el </w:t>
      </w:r>
      <w:r w:rsidR="00A2156C">
        <w:rPr>
          <w:rFonts w:ascii="Palatino Linotype" w:hAnsi="Palatino Linotype" w:cs="Arial"/>
          <w:sz w:val="24"/>
          <w:szCs w:val="24"/>
        </w:rPr>
        <w:br/>
      </w:r>
      <w:r w:rsidR="00A2156C" w:rsidRPr="00A2156C">
        <w:rPr>
          <w:rFonts w:ascii="Palatino Linotype" w:hAnsi="Palatino Linotype" w:cs="Arial"/>
          <w:b/>
          <w:sz w:val="24"/>
          <w:szCs w:val="24"/>
        </w:rPr>
        <w:t>S</w:t>
      </w:r>
      <w:r w:rsidRPr="00A2156C">
        <w:rPr>
          <w:rFonts w:ascii="Palatino Linotype" w:hAnsi="Palatino Linotype" w:cs="Arial"/>
          <w:b/>
          <w:sz w:val="24"/>
          <w:szCs w:val="24"/>
        </w:rPr>
        <w:t xml:space="preserve">ujeto </w:t>
      </w:r>
      <w:r w:rsidR="00A2156C" w:rsidRPr="00A2156C">
        <w:rPr>
          <w:rFonts w:ascii="Palatino Linotype" w:hAnsi="Palatino Linotype" w:cs="Arial"/>
          <w:b/>
          <w:sz w:val="24"/>
          <w:szCs w:val="24"/>
        </w:rPr>
        <w:t>O</w:t>
      </w:r>
      <w:r w:rsidRPr="00A2156C">
        <w:rPr>
          <w:rFonts w:ascii="Palatino Linotype" w:hAnsi="Palatino Linotype" w:cs="Arial"/>
          <w:b/>
          <w:sz w:val="24"/>
          <w:szCs w:val="24"/>
        </w:rPr>
        <w:t>bligado</w:t>
      </w:r>
      <w:r w:rsidR="00A2156C">
        <w:rPr>
          <w:rFonts w:ascii="Palatino Linotype" w:hAnsi="Palatino Linotype" w:cs="Arial"/>
          <w:sz w:val="24"/>
          <w:szCs w:val="24"/>
        </w:rPr>
        <w:t xml:space="preserve"> </w:t>
      </w:r>
      <w:r w:rsidR="00054928">
        <w:rPr>
          <w:rFonts w:ascii="Palatino Linotype" w:hAnsi="Palatino Linotype" w:cs="Arial"/>
          <w:sz w:val="24"/>
          <w:szCs w:val="24"/>
        </w:rPr>
        <w:t>presento sus informes justificados</w:t>
      </w:r>
      <w:r w:rsidR="00F159BD">
        <w:rPr>
          <w:rFonts w:ascii="Palatino Linotype" w:hAnsi="Palatino Linotype" w:cs="Arial"/>
          <w:sz w:val="24"/>
          <w:szCs w:val="24"/>
        </w:rPr>
        <w:t>, asimismo; p</w:t>
      </w:r>
      <w:r w:rsidR="00565D13">
        <w:rPr>
          <w:rFonts w:ascii="Palatino Linotype" w:hAnsi="Palatino Linotype" w:cs="Arial"/>
          <w:sz w:val="24"/>
          <w:szCs w:val="24"/>
        </w:rPr>
        <w:t>or su</w:t>
      </w:r>
      <w:r w:rsidR="00F74948">
        <w:rPr>
          <w:rFonts w:ascii="Palatino Linotype" w:hAnsi="Palatino Linotype" w:cs="Arial"/>
          <w:sz w:val="24"/>
          <w:szCs w:val="24"/>
        </w:rPr>
        <w:t xml:space="preserve"> parte, el</w:t>
      </w:r>
      <w:r w:rsidR="00565D13">
        <w:rPr>
          <w:rFonts w:ascii="Palatino Linotype" w:hAnsi="Palatino Linotype" w:cs="Arial"/>
          <w:sz w:val="24"/>
          <w:szCs w:val="24"/>
        </w:rPr>
        <w:t xml:space="preserve"> recurrente </w:t>
      </w:r>
      <w:r w:rsidR="00521BF5">
        <w:rPr>
          <w:rFonts w:ascii="Palatino Linotype" w:hAnsi="Palatino Linotype" w:cs="Arial"/>
          <w:sz w:val="24"/>
          <w:szCs w:val="24"/>
        </w:rPr>
        <w:t>no realizo manifestación alguna, a</w:t>
      </w:r>
      <w:r w:rsidR="00F74948">
        <w:rPr>
          <w:rFonts w:ascii="Palatino Linotype" w:hAnsi="Palatino Linotype" w:cs="Arial"/>
          <w:sz w:val="24"/>
          <w:szCs w:val="24"/>
        </w:rPr>
        <w:t>sí pues</w:t>
      </w:r>
      <w:r w:rsidR="00565D13">
        <w:rPr>
          <w:rFonts w:ascii="Palatino Linotype" w:hAnsi="Palatino Linotype" w:cs="Arial"/>
          <w:sz w:val="24"/>
          <w:szCs w:val="24"/>
        </w:rPr>
        <w:t>,</w:t>
      </w:r>
      <w:r w:rsidR="00054928">
        <w:rPr>
          <w:rFonts w:ascii="Palatino Linotype" w:hAnsi="Palatino Linotype" w:cs="Arial"/>
          <w:sz w:val="24"/>
          <w:szCs w:val="24"/>
        </w:rPr>
        <w:t xml:space="preserve"> una vez transcurrido el plazo se procedió a </w:t>
      </w:r>
      <w:r>
        <w:rPr>
          <w:rFonts w:ascii="Palatino Linotype" w:hAnsi="Palatino Linotype" w:cs="Arial"/>
          <w:sz w:val="24"/>
          <w:szCs w:val="24"/>
        </w:rPr>
        <w:t>decretar</w:t>
      </w:r>
      <w:r w:rsidRPr="00EE7B08">
        <w:rPr>
          <w:rFonts w:ascii="Palatino Linotype" w:hAnsi="Palatino Linotype" w:cs="Arial"/>
          <w:sz w:val="24"/>
          <w:szCs w:val="24"/>
        </w:rPr>
        <w:t xml:space="preserve"> el cierre de </w:t>
      </w:r>
      <w:r w:rsidR="00054928">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4D1DD5">
        <w:rPr>
          <w:rFonts w:ascii="Palatino Linotype" w:hAnsi="Palatino Linotype" w:cs="Arial"/>
          <w:sz w:val="24"/>
          <w:szCs w:val="24"/>
        </w:rPr>
        <w:t xml:space="preserve">cinco de </w:t>
      </w:r>
      <w:r w:rsidR="00F159BD">
        <w:rPr>
          <w:rFonts w:ascii="Palatino Linotype" w:hAnsi="Palatino Linotype" w:cs="Arial"/>
          <w:sz w:val="24"/>
          <w:szCs w:val="24"/>
        </w:rPr>
        <w:t>junio</w:t>
      </w:r>
      <w:r w:rsidR="004D1DD5">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VI de la Ley de Transparencia y </w:t>
      </w:r>
      <w:r w:rsidRPr="003E076B">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rsidR="00F74948" w:rsidRDefault="00D777C3" w:rsidP="00F159BD">
      <w:pPr>
        <w:spacing w:before="240" w:after="240" w:line="360" w:lineRule="auto"/>
        <w:jc w:val="both"/>
        <w:rPr>
          <w:rFonts w:ascii="Palatino Linotype" w:hAnsi="Palatino Linotype" w:cs="Arial"/>
          <w:b/>
          <w:sz w:val="24"/>
        </w:rPr>
      </w:pPr>
      <w:r w:rsidRPr="007F3A2E">
        <w:rPr>
          <w:rFonts w:ascii="Palatino Linotype" w:hAnsi="Palatino Linotype" w:cs="Arial"/>
          <w:sz w:val="24"/>
          <w:szCs w:val="24"/>
        </w:rPr>
        <w:t xml:space="preserve">Así también, en fecha </w:t>
      </w:r>
      <w:r w:rsidR="00F159BD">
        <w:rPr>
          <w:rFonts w:ascii="Palatino Linotype" w:hAnsi="Palatino Linotype" w:cs="Arial"/>
          <w:sz w:val="24"/>
          <w:szCs w:val="24"/>
        </w:rPr>
        <w:t>cinco de julio</w:t>
      </w:r>
      <w:r w:rsidR="004D1DD5">
        <w:rPr>
          <w:rFonts w:ascii="Palatino Linotype" w:hAnsi="Palatino Linotype" w:cs="Arial"/>
          <w:sz w:val="24"/>
          <w:szCs w:val="24"/>
        </w:rPr>
        <w:t xml:space="preserve"> de dos mil diecinueve</w:t>
      </w:r>
      <w:r w:rsidRPr="007F3A2E">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C5B7F" w:rsidRDefault="009C5B7F" w:rsidP="009C5B7F">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F74948">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F159BD">
        <w:rPr>
          <w:rFonts w:ascii="Palatino Linotype" w:hAnsi="Palatino Linotype" w:cs="Arial"/>
          <w:sz w:val="24"/>
        </w:rPr>
        <w:t xml:space="preserve"> segundo</w:t>
      </w:r>
      <w:r>
        <w:rPr>
          <w:rFonts w:ascii="Palatino Linotype" w:hAnsi="Palatino Linotype" w:cs="Arial"/>
          <w:sz w:val="24"/>
        </w:rPr>
        <w:t xml:space="preserve">, vigésimo </w:t>
      </w:r>
      <w:r w:rsidR="00F159BD">
        <w:rPr>
          <w:rFonts w:ascii="Palatino Linotype" w:hAnsi="Palatino Linotype" w:cs="Arial"/>
          <w:sz w:val="24"/>
        </w:rPr>
        <w:t xml:space="preserve">tercero </w:t>
      </w:r>
      <w:r>
        <w:rPr>
          <w:rFonts w:ascii="Palatino Linotype" w:hAnsi="Palatino Linotype" w:cs="Arial"/>
          <w:sz w:val="24"/>
        </w:rPr>
        <w:t xml:space="preserve">y vigésimo </w:t>
      </w:r>
      <w:r w:rsidR="00F159BD">
        <w:rPr>
          <w:rFonts w:ascii="Palatino Linotype" w:hAnsi="Palatino Linotype" w:cs="Arial"/>
          <w:sz w:val="24"/>
        </w:rPr>
        <w:t xml:space="preserve">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4D1DD5">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w:t>
      </w:r>
      <w:r>
        <w:rPr>
          <w:rFonts w:ascii="Palatino Linotype" w:hAnsi="Palatino Linotype" w:cs="Arial"/>
        </w:rPr>
        <w:lastRenderedPageBreak/>
        <w:t>de revisión se advierta una causa de improcedencia que permita sobreseerlo, sin estudiar el fondo del asunto.</w:t>
      </w:r>
    </w:p>
    <w:p w:rsidR="00E15E85" w:rsidRDefault="00E15E85" w:rsidP="005922FD">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0C4536" w:rsidRDefault="00A54736" w:rsidP="000C453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0C4536" w:rsidRPr="000C4536" w:rsidRDefault="000C4536" w:rsidP="000C4536">
      <w:pPr>
        <w:pStyle w:val="Prrafodelista"/>
        <w:numPr>
          <w:ilvl w:val="0"/>
          <w:numId w:val="37"/>
        </w:numPr>
        <w:autoSpaceDE w:val="0"/>
        <w:autoSpaceDN w:val="0"/>
        <w:adjustRightInd w:val="0"/>
        <w:spacing w:before="240" w:after="160" w:line="360" w:lineRule="auto"/>
        <w:jc w:val="both"/>
        <w:rPr>
          <w:rFonts w:ascii="Palatino Linotype" w:hAnsi="Palatino Linotype"/>
          <w:b/>
          <w:bCs/>
          <w:i/>
          <w:iCs/>
        </w:rPr>
      </w:pPr>
      <w:r w:rsidRPr="000C4536">
        <w:rPr>
          <w:rFonts w:ascii="Palatino Linotype" w:hAnsi="Palatino Linotype"/>
          <w:b/>
          <w:bCs/>
          <w:i/>
          <w:iCs/>
        </w:rPr>
        <w:t>Cuestiones de previo y especial pronunciamiento.</w:t>
      </w:r>
    </w:p>
    <w:p w:rsidR="000C4536" w:rsidRDefault="000C4536" w:rsidP="000C4536">
      <w:pPr>
        <w:pStyle w:val="Prrafodelista"/>
        <w:autoSpaceDE w:val="0"/>
        <w:autoSpaceDN w:val="0"/>
        <w:adjustRightInd w:val="0"/>
        <w:spacing w:before="240" w:after="160" w:line="360" w:lineRule="auto"/>
        <w:ind w:left="0"/>
        <w:jc w:val="both"/>
        <w:rPr>
          <w:rFonts w:ascii="Palatino Linotype" w:hAnsi="Palatino Linotype"/>
        </w:rPr>
      </w:pPr>
      <w:r w:rsidRPr="000C4536">
        <w:rPr>
          <w:rFonts w:ascii="Palatino Linotype" w:hAnsi="Palatino Linotype"/>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Pr="000C4536">
        <w:rPr>
          <w:rFonts w:ascii="Palatino Linotype" w:hAnsi="Palatino Linotype"/>
          <w:b/>
          <w:bCs/>
        </w:rPr>
        <w:t>Elber</w:t>
      </w:r>
      <w:proofErr w:type="spellEnd"/>
      <w:r w:rsidRPr="000C4536">
        <w:rPr>
          <w:rFonts w:ascii="Palatino Linotype" w:hAnsi="Palatino Linotype"/>
          <w:b/>
          <w:bCs/>
        </w:rPr>
        <w:t xml:space="preserve"> </w:t>
      </w:r>
      <w:proofErr w:type="spellStart"/>
      <w:r w:rsidRPr="000C4536">
        <w:rPr>
          <w:rFonts w:ascii="Palatino Linotype" w:hAnsi="Palatino Linotype"/>
          <w:b/>
          <w:bCs/>
        </w:rPr>
        <w:t>Galarga</w:t>
      </w:r>
      <w:proofErr w:type="spellEnd"/>
      <w:r w:rsidRPr="000C4536">
        <w:rPr>
          <w:rFonts w:ascii="Palatino Linotype" w:hAnsi="Palatino Linotype"/>
          <w:b/>
          <w:bCs/>
        </w:rPr>
        <w:t xml:space="preserve"> De la Riera</w:t>
      </w:r>
      <w:r w:rsidRPr="000C4536">
        <w:rPr>
          <w:rFonts w:ascii="Palatino Linotype" w:hAnsi="Palatino Linotype"/>
        </w:rPr>
        <w:t>, del cual no se colige que corresponda al nombre de una persona.</w:t>
      </w:r>
    </w:p>
    <w:p w:rsidR="000C4536" w:rsidRDefault="000C4536" w:rsidP="000C4536">
      <w:pPr>
        <w:pStyle w:val="Prrafodelista"/>
        <w:autoSpaceDE w:val="0"/>
        <w:autoSpaceDN w:val="0"/>
        <w:adjustRightInd w:val="0"/>
        <w:spacing w:before="240" w:after="160" w:line="360" w:lineRule="auto"/>
        <w:ind w:left="0"/>
        <w:jc w:val="both"/>
        <w:rPr>
          <w:rFonts w:ascii="Palatino Linotype" w:hAnsi="Palatino Linotype"/>
        </w:rPr>
      </w:pPr>
      <w:r w:rsidRPr="000C4536">
        <w:rPr>
          <w:rFonts w:ascii="Palatino Linotype" w:hAnsi="Palatino Linotype"/>
        </w:rPr>
        <w:t xml:space="preserve">Esta Ponencia considera importante abordar el análisis de los requisitos de procedibilidad de los recursos de revisión, así el artículo 180 de la </w:t>
      </w:r>
      <w:r w:rsidRPr="000C4536">
        <w:rPr>
          <w:rFonts w:ascii="Palatino Linotype" w:hAnsi="Palatino Linotype"/>
          <w:lang w:eastAsia="es-MX"/>
        </w:rPr>
        <w:t xml:space="preserve">Ley de Transparencia y Acceso a la Información Pública del Estado de México y Municipios, que </w:t>
      </w:r>
      <w:r w:rsidRPr="000C4536">
        <w:rPr>
          <w:rFonts w:ascii="Palatino Linotype" w:hAnsi="Palatino Linotype"/>
        </w:rPr>
        <w:t>establece lo siguiente:</w:t>
      </w:r>
    </w:p>
    <w:p w:rsidR="000C4536" w:rsidRDefault="000C4536" w:rsidP="000C4536">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0C4536" w:rsidRDefault="000C4536" w:rsidP="000C4536">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0C4536" w:rsidRDefault="000C4536" w:rsidP="000C4536">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0C4536" w:rsidRPr="000C4536" w:rsidRDefault="000C4536" w:rsidP="000C4536">
      <w:pPr>
        <w:spacing w:before="240" w:line="360" w:lineRule="auto"/>
        <w:ind w:left="851" w:right="851"/>
        <w:rPr>
          <w:rFonts w:ascii="Palatino Linotype" w:hAnsi="Palatino Linotype"/>
          <w:i/>
        </w:rPr>
      </w:pPr>
      <w:r>
        <w:rPr>
          <w:rFonts w:ascii="Palatino Linotype" w:hAnsi="Palatino Linotype"/>
          <w:b/>
          <w:i/>
        </w:rPr>
        <w:t>(…)” [Sic]</w:t>
      </w:r>
    </w:p>
    <w:p w:rsidR="000C4536" w:rsidRDefault="000C4536" w:rsidP="000C453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w:t>
      </w:r>
      <w:r>
        <w:rPr>
          <w:rFonts w:ascii="Palatino Linotype" w:hAnsi="Palatino Linotype"/>
        </w:rPr>
        <w:lastRenderedPageBreak/>
        <w:t xml:space="preserve">que </w:t>
      </w:r>
      <w:r>
        <w:rPr>
          <w:rFonts w:ascii="Palatino Linotype" w:hAnsi="Palatino Linotype" w:cs="Arial"/>
        </w:rPr>
        <w:t>deberán</w:t>
      </w:r>
      <w:r>
        <w:rPr>
          <w:rFonts w:ascii="Palatino Linotype" w:hAnsi="Palatino Linotype"/>
        </w:rPr>
        <w:t xml:space="preserve"> contener los </w:t>
      </w:r>
      <w:r w:rsidRPr="000C4536">
        <w:rPr>
          <w:rFonts w:ascii="Palatino Linotype" w:hAnsi="Palatino Linotype"/>
        </w:rPr>
        <w:t xml:space="preserve">recursos de revisión; sobre el particular, de la revisión del expediente electrónico del SAIMEX se desprende que el solicitante y ahora Recurrente, en ejercicio de su derecho de acceso a la información pública, no proporcionó un nombre para que </w:t>
      </w:r>
      <w:r w:rsidRPr="000C4536">
        <w:rPr>
          <w:rFonts w:ascii="Palatino Linotype" w:hAnsi="Palatino Linotype" w:cs="Arial"/>
        </w:rPr>
        <w:t>sea</w:t>
      </w:r>
      <w:r w:rsidRPr="000C4536">
        <w:rPr>
          <w:rFonts w:ascii="Palatino Linotype" w:hAnsi="Palatino Linotype"/>
        </w:rPr>
        <w:t xml:space="preserve"> identificado, ya que indicó en el apartado de “DATOS DEL SOLICITANTE”,</w:t>
      </w:r>
      <w:r>
        <w:rPr>
          <w:rFonts w:ascii="Palatino Linotype" w:hAnsi="Palatino Linotype"/>
        </w:rPr>
        <w:t xml:space="preserve"> el nombre de </w:t>
      </w:r>
      <w:proofErr w:type="spellStart"/>
      <w:r>
        <w:rPr>
          <w:rFonts w:ascii="Palatino Linotype" w:hAnsi="Palatino Linotype"/>
          <w:b/>
        </w:rPr>
        <w:t>Elber</w:t>
      </w:r>
      <w:proofErr w:type="spellEnd"/>
      <w:r>
        <w:rPr>
          <w:rFonts w:ascii="Palatino Linotype" w:hAnsi="Palatino Linotype"/>
          <w:b/>
        </w:rPr>
        <w:t xml:space="preserve"> </w:t>
      </w:r>
      <w:proofErr w:type="spellStart"/>
      <w:r>
        <w:rPr>
          <w:rFonts w:ascii="Palatino Linotype" w:hAnsi="Palatino Linotype"/>
          <w:b/>
        </w:rPr>
        <w:t>Galarga</w:t>
      </w:r>
      <w:proofErr w:type="spellEnd"/>
      <w:r>
        <w:rPr>
          <w:rFonts w:ascii="Palatino Linotype" w:hAnsi="Palatino Linotype"/>
          <w:b/>
        </w:rPr>
        <w:t xml:space="preserve"> De la Riera;</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rsidR="000C4536" w:rsidRDefault="000C4536" w:rsidP="000C4536">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C4536" w:rsidRDefault="000C4536" w:rsidP="000C4536">
      <w:pPr>
        <w:pStyle w:val="Prrafodelista"/>
        <w:widowControl w:val="0"/>
        <w:autoSpaceDE w:val="0"/>
        <w:autoSpaceDN w:val="0"/>
        <w:adjustRightInd w:val="0"/>
        <w:ind w:left="0"/>
        <w:jc w:val="both"/>
        <w:rPr>
          <w:rFonts w:ascii="Palatino Linotype" w:hAnsi="Palatino Linotype"/>
          <w:highlight w:val="yellow"/>
        </w:rPr>
      </w:pPr>
    </w:p>
    <w:p w:rsidR="000C4536" w:rsidRDefault="000C4536" w:rsidP="000C4536">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Pr>
          <w:rFonts w:ascii="Palatino Linotype" w:hAnsi="Palatino Linotype"/>
        </w:rPr>
        <w:lastRenderedPageBreak/>
        <w:t>certeza sobre su identidad.</w:t>
      </w:r>
    </w:p>
    <w:p w:rsidR="000C4536" w:rsidRDefault="000C4536" w:rsidP="000C45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rsidR="00A54736" w:rsidRPr="008C3CD8" w:rsidRDefault="00A54736" w:rsidP="00A54736">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A54736" w:rsidRPr="009572B3" w:rsidRDefault="00A54736" w:rsidP="00A5473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06C36" w:rsidRDefault="0008396B" w:rsidP="008C06E7">
      <w:pPr>
        <w:tabs>
          <w:tab w:val="left" w:pos="709"/>
        </w:tabs>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Por lo tanto, es de recordar que </w:t>
      </w:r>
      <w:r w:rsidR="00A06C36">
        <w:rPr>
          <w:rFonts w:ascii="Palatino Linotype" w:hAnsi="Palatino Linotype" w:cs="Arial"/>
          <w:sz w:val="24"/>
          <w:szCs w:val="24"/>
        </w:rPr>
        <w:t>de los requerimientos vertidos por el hoy recurrente tuvo a bien solicitar lo siguiente:</w:t>
      </w:r>
    </w:p>
    <w:p w:rsidR="005922FD" w:rsidRDefault="005922FD" w:rsidP="004D1DD5">
      <w:pPr>
        <w:pStyle w:val="Prrafodelista"/>
        <w:numPr>
          <w:ilvl w:val="0"/>
          <w:numId w:val="33"/>
        </w:numPr>
        <w:tabs>
          <w:tab w:val="left" w:pos="709"/>
        </w:tabs>
        <w:spacing w:after="240" w:line="360" w:lineRule="auto"/>
        <w:jc w:val="both"/>
        <w:rPr>
          <w:rFonts w:ascii="Palatino Linotype" w:hAnsi="Palatino Linotype" w:cs="Arial"/>
        </w:rPr>
      </w:pPr>
      <w:r>
        <w:rPr>
          <w:rFonts w:ascii="Palatino Linotype" w:hAnsi="Palatino Linotype" w:cs="Arial"/>
        </w:rPr>
        <w:t>Gastos realizados durante el mes de julio de 2018, así como las respectivas facturas que comprueben cada gasto, de las siguientes unidades administrativas.</w:t>
      </w:r>
    </w:p>
    <w:p w:rsidR="005922FD" w:rsidRPr="005922FD" w:rsidRDefault="005922FD" w:rsidP="005922FD">
      <w:pPr>
        <w:pStyle w:val="Prrafodelista"/>
        <w:numPr>
          <w:ilvl w:val="1"/>
          <w:numId w:val="36"/>
        </w:numPr>
        <w:tabs>
          <w:tab w:val="left" w:pos="709"/>
        </w:tabs>
        <w:spacing w:after="240" w:line="360" w:lineRule="auto"/>
        <w:jc w:val="both"/>
        <w:rPr>
          <w:rFonts w:ascii="Palatino Linotype" w:hAnsi="Palatino Linotype" w:cs="Arial"/>
        </w:rPr>
      </w:pPr>
      <w:r w:rsidRPr="005922FD">
        <w:rPr>
          <w:rFonts w:ascii="Palatino Linotype" w:hAnsi="Palatino Linotype" w:cs="Arial"/>
        </w:rPr>
        <w:t>Secretaría Técnica del Consejo de Seguridad Pública</w:t>
      </w:r>
      <w:r>
        <w:rPr>
          <w:rFonts w:ascii="Palatino Linotype" w:hAnsi="Palatino Linotype" w:cs="Arial"/>
        </w:rPr>
        <w:t>.</w:t>
      </w:r>
    </w:p>
    <w:p w:rsidR="005922FD" w:rsidRDefault="005922FD" w:rsidP="005922FD">
      <w:pPr>
        <w:pStyle w:val="Prrafodelista"/>
        <w:numPr>
          <w:ilvl w:val="1"/>
          <w:numId w:val="36"/>
        </w:numPr>
        <w:tabs>
          <w:tab w:val="left" w:pos="709"/>
        </w:tabs>
        <w:spacing w:after="240" w:line="360" w:lineRule="auto"/>
        <w:jc w:val="both"/>
        <w:rPr>
          <w:rFonts w:ascii="Palatino Linotype" w:hAnsi="Palatino Linotype" w:cs="Arial"/>
        </w:rPr>
      </w:pPr>
      <w:r w:rsidRPr="005922FD">
        <w:rPr>
          <w:rFonts w:ascii="Palatino Linotype" w:hAnsi="Palatino Linotype" w:cs="Arial"/>
        </w:rPr>
        <w:t>Dirección General de Desarrollo Urbano Sustentable</w:t>
      </w:r>
      <w:r>
        <w:rPr>
          <w:rFonts w:ascii="Palatino Linotype" w:hAnsi="Palatino Linotype" w:cs="Arial"/>
        </w:rPr>
        <w:t>.</w:t>
      </w:r>
    </w:p>
    <w:p w:rsidR="005922FD" w:rsidRPr="000C4536" w:rsidRDefault="005922FD" w:rsidP="000C4536">
      <w:pPr>
        <w:pStyle w:val="Prrafodelista"/>
        <w:numPr>
          <w:ilvl w:val="1"/>
          <w:numId w:val="36"/>
        </w:numPr>
        <w:tabs>
          <w:tab w:val="left" w:pos="709"/>
        </w:tabs>
        <w:spacing w:after="240" w:line="360" w:lineRule="auto"/>
        <w:jc w:val="both"/>
        <w:rPr>
          <w:rFonts w:ascii="Palatino Linotype" w:hAnsi="Palatino Linotype" w:cs="Arial"/>
        </w:rPr>
      </w:pPr>
      <w:r w:rsidRPr="005922FD">
        <w:rPr>
          <w:rFonts w:ascii="Palatino Linotype" w:hAnsi="Palatino Linotype" w:cs="Arial"/>
        </w:rPr>
        <w:lastRenderedPageBreak/>
        <w:t xml:space="preserve">Dirección General de Servicios </w:t>
      </w:r>
      <w:r w:rsidR="000C4536" w:rsidRPr="005922FD">
        <w:rPr>
          <w:rFonts w:ascii="Palatino Linotype" w:hAnsi="Palatino Linotype" w:cs="Arial"/>
        </w:rPr>
        <w:t>públicos</w:t>
      </w:r>
      <w:r w:rsidRPr="005922FD">
        <w:rPr>
          <w:rFonts w:ascii="Palatino Linotype" w:hAnsi="Palatino Linotype" w:cs="Arial"/>
        </w:rPr>
        <w:t xml:space="preserve"> y Urbanos</w:t>
      </w:r>
      <w:r>
        <w:rPr>
          <w:rFonts w:ascii="Palatino Linotype" w:hAnsi="Palatino Linotype" w:cs="Arial"/>
        </w:rPr>
        <w:t>.</w:t>
      </w:r>
    </w:p>
    <w:p w:rsidR="005922FD" w:rsidRDefault="005922FD" w:rsidP="005922FD">
      <w:pPr>
        <w:pStyle w:val="Prrafodelista"/>
        <w:numPr>
          <w:ilvl w:val="0"/>
          <w:numId w:val="33"/>
        </w:numPr>
        <w:tabs>
          <w:tab w:val="left" w:pos="709"/>
        </w:tabs>
        <w:spacing w:after="240" w:line="360" w:lineRule="auto"/>
        <w:jc w:val="both"/>
        <w:rPr>
          <w:rFonts w:ascii="Palatino Linotype" w:hAnsi="Palatino Linotype" w:cs="Arial"/>
        </w:rPr>
      </w:pPr>
      <w:r>
        <w:rPr>
          <w:rFonts w:ascii="Palatino Linotype" w:hAnsi="Palatino Linotype" w:cs="Arial"/>
        </w:rPr>
        <w:t>Gastos realizados durante el mes de septiembre de 2018, así como las respectivas facturas que comprueben cada gasto, de las siguientes unidades administrativas.</w:t>
      </w:r>
    </w:p>
    <w:p w:rsidR="005922FD" w:rsidRP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Secretaría Técnica del Consejo de Seguridad Pública.</w:t>
      </w:r>
    </w:p>
    <w:p w:rsidR="005922FD" w:rsidRP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Instituto Municipal de Cultura Física y Deporte.</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Agencia Municipal de Energía.</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Dirección General de Desarrollo Agropecuario y Forestal</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Dirección General de Ecología y Medio Ambiente</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Dirección General de Desarrollo Económico y Empresarial</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Dirección General de Seguridad Pública y Vialidad</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Dirección General de Infraestructura y Edificación</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Dirección General de Servicios Públicos y Urbanos</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Dirección General de Desarrollo Urbano Sustentable</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Contraloría Interna Municipal</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Tesorería Municipal</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Secretaría Técnica de la Presidencia Municipal</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lastRenderedPageBreak/>
        <w:t>Dirección General de Administración</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Secretaría del Ayuntamiento</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Coordinación de Mensaje e Imagen Institucional</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sidRPr="005922FD">
        <w:rPr>
          <w:rFonts w:ascii="Palatino Linotype" w:hAnsi="Palatino Linotype" w:cs="Arial"/>
        </w:rPr>
        <w:t>Secretaría Particular</w:t>
      </w:r>
      <w:r>
        <w:rPr>
          <w:rFonts w:ascii="Palatino Linotype" w:hAnsi="Palatino Linotype" w:cs="Arial"/>
        </w:rPr>
        <w:t>.</w:t>
      </w:r>
    </w:p>
    <w:p w:rsidR="005922FD" w:rsidRDefault="005922FD" w:rsidP="005922FD">
      <w:pPr>
        <w:pStyle w:val="Prrafodelista"/>
        <w:numPr>
          <w:ilvl w:val="0"/>
          <w:numId w:val="35"/>
        </w:numPr>
        <w:tabs>
          <w:tab w:val="left" w:pos="709"/>
        </w:tabs>
        <w:spacing w:after="240" w:line="360" w:lineRule="auto"/>
        <w:jc w:val="both"/>
        <w:rPr>
          <w:rFonts w:ascii="Palatino Linotype" w:hAnsi="Palatino Linotype" w:cs="Arial"/>
        </w:rPr>
      </w:pPr>
      <w:r>
        <w:rPr>
          <w:rFonts w:ascii="Palatino Linotype" w:hAnsi="Palatino Linotype" w:cs="Arial"/>
        </w:rPr>
        <w:t>O</w:t>
      </w:r>
      <w:r w:rsidRPr="005922FD">
        <w:rPr>
          <w:rFonts w:ascii="Palatino Linotype" w:hAnsi="Palatino Linotype" w:cs="Arial"/>
        </w:rPr>
        <w:t>ficina de la Presidencia Municipal</w:t>
      </w:r>
      <w:r>
        <w:rPr>
          <w:rFonts w:ascii="Palatino Linotype" w:hAnsi="Palatino Linotype" w:cs="Arial"/>
        </w:rPr>
        <w:t>.</w:t>
      </w:r>
    </w:p>
    <w:p w:rsidR="005922FD" w:rsidRPr="00D81E36" w:rsidRDefault="00D81E36" w:rsidP="004E0C49">
      <w:pPr>
        <w:pStyle w:val="Prrafodelista"/>
        <w:numPr>
          <w:ilvl w:val="0"/>
          <w:numId w:val="35"/>
        </w:numPr>
        <w:tabs>
          <w:tab w:val="left" w:pos="709"/>
        </w:tabs>
        <w:spacing w:after="240" w:line="360" w:lineRule="auto"/>
        <w:jc w:val="both"/>
        <w:rPr>
          <w:rFonts w:ascii="Palatino Linotype" w:hAnsi="Palatino Linotype" w:cs="Arial"/>
        </w:rPr>
      </w:pPr>
      <w:r w:rsidRPr="00D81E36">
        <w:rPr>
          <w:rFonts w:ascii="Palatino Linotype" w:hAnsi="Palatino Linotype" w:cs="Arial"/>
        </w:rPr>
        <w:t>Dirección General de Desarrollo Social.</w:t>
      </w:r>
    </w:p>
    <w:p w:rsidR="005922FD" w:rsidRDefault="005922FD" w:rsidP="005922FD">
      <w:pPr>
        <w:pStyle w:val="Prrafodelista"/>
        <w:numPr>
          <w:ilvl w:val="0"/>
          <w:numId w:val="33"/>
        </w:numPr>
        <w:tabs>
          <w:tab w:val="left" w:pos="709"/>
        </w:tabs>
        <w:spacing w:after="240" w:line="360" w:lineRule="auto"/>
        <w:jc w:val="both"/>
        <w:rPr>
          <w:rFonts w:ascii="Palatino Linotype" w:hAnsi="Palatino Linotype" w:cs="Arial"/>
        </w:rPr>
      </w:pPr>
      <w:r>
        <w:rPr>
          <w:rFonts w:ascii="Palatino Linotype" w:hAnsi="Palatino Linotype" w:cs="Arial"/>
        </w:rPr>
        <w:t>Gastos realizados durante el mes de octubre de 2018, así como las respectivas facturas que comprueben cada gasto, de las siguientes unidades administrativas.</w:t>
      </w:r>
    </w:p>
    <w:p w:rsidR="00F55300" w:rsidRDefault="00D81E36" w:rsidP="00F55300">
      <w:pPr>
        <w:pStyle w:val="Prrafodelista"/>
        <w:numPr>
          <w:ilvl w:val="0"/>
          <w:numId w:val="34"/>
        </w:numPr>
        <w:tabs>
          <w:tab w:val="left" w:pos="709"/>
        </w:tabs>
        <w:spacing w:after="240" w:line="360" w:lineRule="auto"/>
        <w:jc w:val="both"/>
        <w:rPr>
          <w:rFonts w:ascii="Palatino Linotype" w:hAnsi="Palatino Linotype" w:cs="Arial"/>
        </w:rPr>
      </w:pPr>
      <w:r w:rsidRPr="00D81E36">
        <w:rPr>
          <w:rFonts w:ascii="Palatino Linotype" w:hAnsi="Palatino Linotype" w:cs="Arial"/>
        </w:rPr>
        <w:t>Dirección General de Seguridad Pública y Vialidad</w:t>
      </w:r>
      <w:r w:rsidR="00F55300">
        <w:rPr>
          <w:rFonts w:ascii="Palatino Linotype" w:hAnsi="Palatino Linotype" w:cs="Arial"/>
        </w:rPr>
        <w:t>.</w:t>
      </w:r>
    </w:p>
    <w:p w:rsidR="00F55300" w:rsidRDefault="00D81E36" w:rsidP="00F55300">
      <w:pPr>
        <w:pStyle w:val="Prrafodelista"/>
        <w:numPr>
          <w:ilvl w:val="0"/>
          <w:numId w:val="34"/>
        </w:numPr>
        <w:tabs>
          <w:tab w:val="left" w:pos="709"/>
        </w:tabs>
        <w:spacing w:after="240" w:line="360" w:lineRule="auto"/>
        <w:jc w:val="both"/>
        <w:rPr>
          <w:rFonts w:ascii="Palatino Linotype" w:hAnsi="Palatino Linotype" w:cs="Arial"/>
        </w:rPr>
      </w:pPr>
      <w:r w:rsidRPr="00D81E36">
        <w:rPr>
          <w:rFonts w:ascii="Palatino Linotype" w:hAnsi="Palatino Linotype" w:cs="Arial"/>
        </w:rPr>
        <w:t>Dirección General de Desarrollo Social</w:t>
      </w:r>
      <w:r w:rsidR="00F55300">
        <w:rPr>
          <w:rFonts w:ascii="Palatino Linotype" w:hAnsi="Palatino Linotype" w:cs="Arial"/>
        </w:rPr>
        <w:t>.</w:t>
      </w:r>
    </w:p>
    <w:p w:rsidR="00F55300" w:rsidRDefault="00D81E36" w:rsidP="00F55300">
      <w:pPr>
        <w:pStyle w:val="Prrafodelista"/>
        <w:numPr>
          <w:ilvl w:val="0"/>
          <w:numId w:val="34"/>
        </w:numPr>
        <w:tabs>
          <w:tab w:val="left" w:pos="709"/>
        </w:tabs>
        <w:spacing w:after="240" w:line="360" w:lineRule="auto"/>
        <w:jc w:val="both"/>
        <w:rPr>
          <w:rFonts w:ascii="Palatino Linotype" w:hAnsi="Palatino Linotype" w:cs="Arial"/>
        </w:rPr>
      </w:pPr>
      <w:r w:rsidRPr="00D81E36">
        <w:rPr>
          <w:rFonts w:ascii="Palatino Linotype" w:hAnsi="Palatino Linotype" w:cs="Arial"/>
        </w:rPr>
        <w:t>Dirección General de Infraestructura y Edificación</w:t>
      </w:r>
      <w:r w:rsidR="00F55300">
        <w:rPr>
          <w:rFonts w:ascii="Palatino Linotype" w:hAnsi="Palatino Linotype" w:cs="Arial"/>
        </w:rPr>
        <w:t>.</w:t>
      </w:r>
    </w:p>
    <w:p w:rsidR="00F55300" w:rsidRDefault="00D81E36" w:rsidP="00F55300">
      <w:pPr>
        <w:pStyle w:val="Prrafodelista"/>
        <w:numPr>
          <w:ilvl w:val="0"/>
          <w:numId w:val="34"/>
        </w:numPr>
        <w:tabs>
          <w:tab w:val="left" w:pos="709"/>
        </w:tabs>
        <w:spacing w:after="240" w:line="360" w:lineRule="auto"/>
        <w:jc w:val="both"/>
        <w:rPr>
          <w:rFonts w:ascii="Palatino Linotype" w:hAnsi="Palatino Linotype" w:cs="Arial"/>
        </w:rPr>
      </w:pPr>
      <w:r w:rsidRPr="00D81E36">
        <w:rPr>
          <w:rFonts w:ascii="Palatino Linotype" w:hAnsi="Palatino Linotype" w:cs="Arial"/>
        </w:rPr>
        <w:t>Dirección General de Desarrollo Económico y Empresarial</w:t>
      </w:r>
      <w:r w:rsidR="00F55300">
        <w:rPr>
          <w:rFonts w:ascii="Palatino Linotype" w:hAnsi="Palatino Linotype" w:cs="Arial"/>
        </w:rPr>
        <w:t xml:space="preserve">. </w:t>
      </w:r>
    </w:p>
    <w:p w:rsidR="00F55300" w:rsidRDefault="00D81E36" w:rsidP="00F55300">
      <w:pPr>
        <w:pStyle w:val="Prrafodelista"/>
        <w:numPr>
          <w:ilvl w:val="0"/>
          <w:numId w:val="34"/>
        </w:numPr>
        <w:tabs>
          <w:tab w:val="left" w:pos="709"/>
        </w:tabs>
        <w:spacing w:after="240" w:line="360" w:lineRule="auto"/>
        <w:jc w:val="both"/>
        <w:rPr>
          <w:rFonts w:ascii="Palatino Linotype" w:hAnsi="Palatino Linotype" w:cs="Arial"/>
        </w:rPr>
      </w:pPr>
      <w:r w:rsidRPr="00D81E36">
        <w:rPr>
          <w:rFonts w:ascii="Palatino Linotype" w:hAnsi="Palatino Linotype" w:cs="Arial"/>
        </w:rPr>
        <w:t xml:space="preserve">Dirección General de Servicios </w:t>
      </w:r>
      <w:r>
        <w:rPr>
          <w:rFonts w:ascii="Palatino Linotype" w:hAnsi="Palatino Linotype" w:cs="Arial"/>
        </w:rPr>
        <w:t>P</w:t>
      </w:r>
      <w:r w:rsidRPr="00D81E36">
        <w:rPr>
          <w:rFonts w:ascii="Palatino Linotype" w:hAnsi="Palatino Linotype" w:cs="Arial"/>
        </w:rPr>
        <w:t>úblicos y Urbanos</w:t>
      </w:r>
      <w:r w:rsidR="00F55300">
        <w:rPr>
          <w:rFonts w:ascii="Palatino Linotype" w:hAnsi="Palatino Linotype" w:cs="Arial"/>
        </w:rPr>
        <w:t>.</w:t>
      </w:r>
    </w:p>
    <w:p w:rsidR="00F55300" w:rsidRDefault="00D81E36" w:rsidP="00F55300">
      <w:pPr>
        <w:pStyle w:val="Prrafodelista"/>
        <w:numPr>
          <w:ilvl w:val="0"/>
          <w:numId w:val="34"/>
        </w:numPr>
        <w:tabs>
          <w:tab w:val="left" w:pos="709"/>
        </w:tabs>
        <w:spacing w:after="240" w:line="360" w:lineRule="auto"/>
        <w:jc w:val="both"/>
        <w:rPr>
          <w:rFonts w:ascii="Palatino Linotype" w:hAnsi="Palatino Linotype" w:cs="Arial"/>
        </w:rPr>
      </w:pPr>
      <w:r w:rsidRPr="00D81E36">
        <w:rPr>
          <w:rFonts w:ascii="Palatino Linotype" w:hAnsi="Palatino Linotype" w:cs="Arial"/>
        </w:rPr>
        <w:t>Dirección General de Desarrollo Urbano Sustentable</w:t>
      </w:r>
      <w:r w:rsidR="00F55300">
        <w:rPr>
          <w:rFonts w:ascii="Palatino Linotype" w:hAnsi="Palatino Linotype" w:cs="Arial"/>
        </w:rPr>
        <w:t>.</w:t>
      </w:r>
    </w:p>
    <w:p w:rsidR="00F55300" w:rsidRDefault="00D81E36" w:rsidP="00F55300">
      <w:pPr>
        <w:pStyle w:val="Prrafodelista"/>
        <w:numPr>
          <w:ilvl w:val="0"/>
          <w:numId w:val="34"/>
        </w:numPr>
        <w:tabs>
          <w:tab w:val="left" w:pos="709"/>
        </w:tabs>
        <w:spacing w:after="240" w:line="360" w:lineRule="auto"/>
        <w:jc w:val="both"/>
        <w:rPr>
          <w:rFonts w:ascii="Palatino Linotype" w:hAnsi="Palatino Linotype" w:cs="Arial"/>
        </w:rPr>
      </w:pPr>
      <w:r w:rsidRPr="00D81E36">
        <w:rPr>
          <w:rFonts w:ascii="Palatino Linotype" w:hAnsi="Palatino Linotype" w:cs="Arial"/>
        </w:rPr>
        <w:t>Contraloría Interna Municipal</w:t>
      </w:r>
      <w:r w:rsidR="00F55300">
        <w:rPr>
          <w:rFonts w:ascii="Palatino Linotype" w:hAnsi="Palatino Linotype" w:cs="Arial"/>
        </w:rPr>
        <w:t>.</w:t>
      </w:r>
    </w:p>
    <w:p w:rsidR="00F55300" w:rsidRDefault="00D81E36" w:rsidP="00F55300">
      <w:pPr>
        <w:pStyle w:val="Prrafodelista"/>
        <w:numPr>
          <w:ilvl w:val="0"/>
          <w:numId w:val="34"/>
        </w:numPr>
        <w:tabs>
          <w:tab w:val="left" w:pos="709"/>
        </w:tabs>
        <w:spacing w:after="240" w:line="360" w:lineRule="auto"/>
        <w:jc w:val="both"/>
        <w:rPr>
          <w:rFonts w:ascii="Palatino Linotype" w:hAnsi="Palatino Linotype" w:cs="Arial"/>
        </w:rPr>
      </w:pPr>
      <w:r w:rsidRPr="00D81E36">
        <w:rPr>
          <w:rFonts w:ascii="Palatino Linotype" w:hAnsi="Palatino Linotype" w:cs="Arial"/>
        </w:rPr>
        <w:t>Tesorería Municipal</w:t>
      </w:r>
      <w:r w:rsidR="00F55300">
        <w:rPr>
          <w:rFonts w:ascii="Palatino Linotype" w:hAnsi="Palatino Linotype" w:cs="Arial"/>
        </w:rPr>
        <w:t>.</w:t>
      </w:r>
    </w:p>
    <w:p w:rsidR="00F55300"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sidRPr="00D81E36">
        <w:rPr>
          <w:rFonts w:ascii="Palatino Linotype" w:hAnsi="Palatino Linotype" w:cs="Arial"/>
        </w:rPr>
        <w:lastRenderedPageBreak/>
        <w:t>Secretaría Técnica de la Presidencia Municipal</w:t>
      </w:r>
      <w:r w:rsidR="00F55300">
        <w:rPr>
          <w:rFonts w:ascii="Palatino Linotype" w:hAnsi="Palatino Linotype" w:cs="Arial"/>
        </w:rPr>
        <w:t>.</w:t>
      </w:r>
    </w:p>
    <w:p w:rsidR="00D81E36"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sidRPr="00D81E36">
        <w:rPr>
          <w:rFonts w:ascii="Palatino Linotype" w:hAnsi="Palatino Linotype" w:cs="Arial"/>
        </w:rPr>
        <w:t>Dirección General de Administración</w:t>
      </w:r>
      <w:r>
        <w:rPr>
          <w:rFonts w:ascii="Palatino Linotype" w:hAnsi="Palatino Linotype" w:cs="Arial"/>
        </w:rPr>
        <w:t>.</w:t>
      </w:r>
    </w:p>
    <w:p w:rsidR="00D81E36"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sidRPr="00D81E36">
        <w:rPr>
          <w:rFonts w:ascii="Palatino Linotype" w:hAnsi="Palatino Linotype" w:cs="Arial"/>
        </w:rPr>
        <w:t>Secretaría del Ayuntamiento</w:t>
      </w:r>
      <w:r>
        <w:rPr>
          <w:rFonts w:ascii="Palatino Linotype" w:hAnsi="Palatino Linotype" w:cs="Arial"/>
        </w:rPr>
        <w:t>.</w:t>
      </w:r>
    </w:p>
    <w:p w:rsidR="00D81E36"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sidRPr="00D81E36">
        <w:rPr>
          <w:rFonts w:ascii="Palatino Linotype" w:hAnsi="Palatino Linotype" w:cs="Arial"/>
        </w:rPr>
        <w:t>Dirección General de Ecología y Medio Ambiente</w:t>
      </w:r>
      <w:r>
        <w:rPr>
          <w:rFonts w:ascii="Palatino Linotype" w:hAnsi="Palatino Linotype" w:cs="Arial"/>
        </w:rPr>
        <w:t>.</w:t>
      </w:r>
    </w:p>
    <w:p w:rsidR="00D81E36"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sidRPr="00D81E36">
        <w:rPr>
          <w:rFonts w:ascii="Palatino Linotype" w:hAnsi="Palatino Linotype" w:cs="Arial"/>
        </w:rPr>
        <w:t>Coordinación de Mensaje e Imagen Institucional</w:t>
      </w:r>
      <w:r>
        <w:rPr>
          <w:rFonts w:ascii="Palatino Linotype" w:hAnsi="Palatino Linotype" w:cs="Arial"/>
        </w:rPr>
        <w:t>.</w:t>
      </w:r>
    </w:p>
    <w:p w:rsidR="00D81E36"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sidRPr="00D81E36">
        <w:rPr>
          <w:rFonts w:ascii="Palatino Linotype" w:hAnsi="Palatino Linotype" w:cs="Arial"/>
        </w:rPr>
        <w:t>Secretaría Particular</w:t>
      </w:r>
      <w:r>
        <w:rPr>
          <w:rFonts w:ascii="Palatino Linotype" w:hAnsi="Palatino Linotype" w:cs="Arial"/>
        </w:rPr>
        <w:t>.</w:t>
      </w:r>
    </w:p>
    <w:p w:rsidR="00D81E36"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Pr>
          <w:rFonts w:ascii="Palatino Linotype" w:hAnsi="Palatino Linotype" w:cs="Arial"/>
        </w:rPr>
        <w:t>O</w:t>
      </w:r>
      <w:r w:rsidRPr="00D81E36">
        <w:rPr>
          <w:rFonts w:ascii="Palatino Linotype" w:hAnsi="Palatino Linotype" w:cs="Arial"/>
        </w:rPr>
        <w:t>ficina de la Presidencia Municipal</w:t>
      </w:r>
      <w:r>
        <w:rPr>
          <w:rFonts w:ascii="Palatino Linotype" w:hAnsi="Palatino Linotype" w:cs="Arial"/>
        </w:rPr>
        <w:t>.</w:t>
      </w:r>
    </w:p>
    <w:p w:rsidR="00D81E36"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sidRPr="00D81E36">
        <w:rPr>
          <w:rFonts w:ascii="Palatino Linotype" w:hAnsi="Palatino Linotype" w:cs="Arial"/>
        </w:rPr>
        <w:t>Dirección General de Desarrollo Agropecuario y Forestal</w:t>
      </w:r>
      <w:r>
        <w:rPr>
          <w:rFonts w:ascii="Palatino Linotype" w:hAnsi="Palatino Linotype" w:cs="Arial"/>
        </w:rPr>
        <w:t>.</w:t>
      </w:r>
    </w:p>
    <w:p w:rsidR="00D81E36" w:rsidRDefault="00D81E36" w:rsidP="005922FD">
      <w:pPr>
        <w:pStyle w:val="Prrafodelista"/>
        <w:numPr>
          <w:ilvl w:val="0"/>
          <w:numId w:val="34"/>
        </w:numPr>
        <w:tabs>
          <w:tab w:val="left" w:pos="709"/>
        </w:tabs>
        <w:spacing w:before="240" w:after="240" w:line="360" w:lineRule="auto"/>
        <w:jc w:val="both"/>
        <w:rPr>
          <w:rFonts w:ascii="Palatino Linotype" w:hAnsi="Palatino Linotype" w:cs="Arial"/>
        </w:rPr>
      </w:pPr>
      <w:r w:rsidRPr="00D81E36">
        <w:rPr>
          <w:rFonts w:ascii="Palatino Linotype" w:hAnsi="Palatino Linotype" w:cs="Arial"/>
        </w:rPr>
        <w:t>Instituto Municipal de Cultura Física y Deporte</w:t>
      </w:r>
      <w:r>
        <w:rPr>
          <w:rFonts w:ascii="Palatino Linotype" w:hAnsi="Palatino Linotype" w:cs="Arial"/>
        </w:rPr>
        <w:t>.</w:t>
      </w:r>
    </w:p>
    <w:p w:rsidR="00F62AC8" w:rsidRDefault="00CF3F2F" w:rsidP="005922FD">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Ahora bien, en primer término es de precisar que se obvia del análisis de la </w:t>
      </w:r>
      <w:r w:rsidRPr="00CF3F2F">
        <w:rPr>
          <w:rFonts w:ascii="Palatino Linotype" w:hAnsi="Palatino Linotype" w:cs="Arial"/>
          <w:sz w:val="24"/>
          <w:szCs w:val="24"/>
        </w:rPr>
        <w:t>competencia por parte del Sujeto Obligado, para generar, administrar o poseer la información solicitada, dad</w:t>
      </w:r>
      <w:r w:rsidR="008E6EAD">
        <w:rPr>
          <w:rFonts w:ascii="Palatino Linotype" w:hAnsi="Palatino Linotype" w:cs="Arial"/>
          <w:sz w:val="24"/>
          <w:szCs w:val="24"/>
        </w:rPr>
        <w:t xml:space="preserve">o que éste ha asumido la misma mediante alcance al informe justificado en el cual se determina que se le podrá entregar la información solicitada vía </w:t>
      </w:r>
      <w:r w:rsidR="008E6EAD" w:rsidRPr="008E6EAD">
        <w:rPr>
          <w:rFonts w:ascii="Palatino Linotype" w:hAnsi="Palatino Linotype" w:cs="Arial"/>
          <w:i/>
          <w:sz w:val="24"/>
          <w:szCs w:val="24"/>
        </w:rPr>
        <w:t>in situ</w:t>
      </w:r>
      <w:r w:rsidR="008E6EAD">
        <w:rPr>
          <w:rFonts w:ascii="Palatino Linotype" w:hAnsi="Palatino Linotype" w:cs="Arial"/>
          <w:sz w:val="24"/>
          <w:szCs w:val="24"/>
        </w:rPr>
        <w:t>, derivado del cumulo de información</w:t>
      </w:r>
      <w:r>
        <w:rPr>
          <w:rFonts w:ascii="Palatino Linotype" w:hAnsi="Palatino Linotype" w:cs="Arial"/>
          <w:sz w:val="24"/>
          <w:szCs w:val="24"/>
        </w:rPr>
        <w:t xml:space="preserve">, </w:t>
      </w:r>
      <w:r w:rsidRPr="00CF3F2F">
        <w:rPr>
          <w:rFonts w:ascii="Palatino Linotype" w:hAnsi="Palatino Linotype" w:cs="Arial"/>
          <w:sz w:val="24"/>
          <w:szCs w:val="24"/>
        </w:rPr>
        <w:t xml:space="preserve">por lo tanto, el hecho de </w:t>
      </w:r>
      <w:r w:rsidR="005370EF">
        <w:rPr>
          <w:rFonts w:ascii="Palatino Linotype" w:hAnsi="Palatino Linotype" w:cs="Arial"/>
          <w:sz w:val="24"/>
          <w:szCs w:val="24"/>
        </w:rPr>
        <w:t>que el sujeto o</w:t>
      </w:r>
      <w:r w:rsidRPr="00CF3F2F">
        <w:rPr>
          <w:rFonts w:ascii="Palatino Linotype" w:hAnsi="Palatino Linotype" w:cs="Arial"/>
          <w:sz w:val="24"/>
          <w:szCs w:val="24"/>
        </w:rPr>
        <w:t xml:space="preserve">bligado haya </w:t>
      </w:r>
      <w:r w:rsidR="005370EF">
        <w:rPr>
          <w:rFonts w:ascii="Palatino Linotype" w:hAnsi="Palatino Linotype" w:cs="Arial"/>
          <w:sz w:val="24"/>
          <w:szCs w:val="24"/>
        </w:rPr>
        <w:t xml:space="preserve">manifestado </w:t>
      </w:r>
      <w:r w:rsidR="000C4536">
        <w:rPr>
          <w:rFonts w:ascii="Palatino Linotype" w:hAnsi="Palatino Linotype" w:cs="Arial"/>
          <w:sz w:val="24"/>
          <w:szCs w:val="24"/>
        </w:rPr>
        <w:t>solicitar el cambio de modalidad de entrega</w:t>
      </w:r>
      <w:r w:rsidRPr="00CF3F2F">
        <w:rPr>
          <w:rFonts w:ascii="Palatino Linotype" w:hAnsi="Palatino Linotype" w:cs="Arial"/>
          <w:sz w:val="24"/>
          <w:szCs w:val="24"/>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w:t>
      </w:r>
      <w:r w:rsidRPr="00CF3F2F">
        <w:rPr>
          <w:rFonts w:ascii="Palatino Linotype" w:hAnsi="Palatino Linotype" w:cs="Arial"/>
          <w:sz w:val="24"/>
          <w:szCs w:val="24"/>
        </w:rPr>
        <w:lastRenderedPageBreak/>
        <w:t>por lo tanto, el estudio en específico se obvia dado que a nada práctico llevaría el alcance del mismo.</w:t>
      </w:r>
    </w:p>
    <w:p w:rsidR="00CF3F2F" w:rsidRDefault="00CF3F2F" w:rsidP="008C06E7">
      <w:pPr>
        <w:tabs>
          <w:tab w:val="left" w:pos="709"/>
        </w:tabs>
        <w:spacing w:after="240" w:line="360" w:lineRule="auto"/>
        <w:jc w:val="both"/>
        <w:rPr>
          <w:rFonts w:ascii="Palatino Linotype" w:hAnsi="Palatino Linotype" w:cs="Arial"/>
          <w:sz w:val="24"/>
          <w:szCs w:val="24"/>
        </w:rPr>
      </w:pPr>
      <w:r w:rsidRPr="00CF3F2F">
        <w:rPr>
          <w:rFonts w:ascii="Palatino Linotype" w:hAnsi="Palatino Linotype" w:cs="Arial"/>
          <w:sz w:val="24"/>
          <w:szCs w:val="24"/>
        </w:rPr>
        <w:t xml:space="preserve">De </w:t>
      </w:r>
      <w:r w:rsidR="00F159BD" w:rsidRPr="00CF3F2F">
        <w:rPr>
          <w:rFonts w:ascii="Palatino Linotype" w:hAnsi="Palatino Linotype" w:cs="Arial"/>
          <w:sz w:val="24"/>
          <w:szCs w:val="24"/>
        </w:rPr>
        <w:t>hecho,</w:t>
      </w:r>
      <w:r w:rsidRPr="00CF3F2F">
        <w:rPr>
          <w:rFonts w:ascii="Palatino Linotype" w:hAnsi="Palatino Linotype" w:cs="Arial"/>
          <w:sz w:val="24"/>
          <w:szCs w:val="24"/>
        </w:rPr>
        <w:t xml:space="preserve">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CF3F2F" w:rsidRDefault="00E44342" w:rsidP="00E44342">
      <w:pPr>
        <w:autoSpaceDE w:val="0"/>
        <w:autoSpaceDN w:val="0"/>
        <w:adjustRightInd w:val="0"/>
        <w:spacing w:before="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 tal sentido</w:t>
      </w:r>
      <w:r w:rsidR="00CF3F2F">
        <w:rPr>
          <w:rFonts w:ascii="Palatino Linotype" w:hAnsi="Palatino Linotype" w:cs="Arial"/>
          <w:color w:val="000000"/>
          <w:sz w:val="24"/>
          <w:szCs w:val="24"/>
        </w:rPr>
        <w:t>, es de advertirse lo siguiente, e</w:t>
      </w:r>
      <w:r w:rsidR="00CF3F2F" w:rsidRPr="009B3996">
        <w:rPr>
          <w:rFonts w:ascii="Palatino Linotype" w:hAnsi="Palatino Linotype" w:cs="Arial"/>
          <w:color w:val="000000"/>
          <w:sz w:val="24"/>
          <w:szCs w:val="24"/>
        </w:rPr>
        <w:t>n primera instancia, nuestra Carta Magna dispone que para el ejercicio del derecho de acceso a la información</w:t>
      </w:r>
      <w:r w:rsidR="00CF3F2F">
        <w:rPr>
          <w:rFonts w:ascii="Palatino Linotype" w:hAnsi="Palatino Linotype" w:cs="Arial"/>
          <w:color w:val="000000"/>
          <w:sz w:val="24"/>
          <w:szCs w:val="24"/>
        </w:rPr>
        <w:t>,</w:t>
      </w:r>
      <w:r w:rsidR="00CF3F2F" w:rsidRPr="009B3996">
        <w:rPr>
          <w:rFonts w:ascii="Palatino Linotype" w:hAnsi="Palatino Linotype" w:cs="Arial"/>
          <w:color w:val="000000"/>
          <w:sz w:val="24"/>
          <w:szCs w:val="24"/>
        </w:rPr>
        <w:t xml:space="preserve">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w:t>
      </w:r>
      <w:r w:rsidR="00FD3409">
        <w:rPr>
          <w:rFonts w:ascii="Palatino Linotype" w:hAnsi="Palatino Linotype" w:cs="Arial"/>
          <w:color w:val="000000"/>
          <w:sz w:val="24"/>
          <w:szCs w:val="24"/>
        </w:rPr>
        <w:t xml:space="preserve">                                                </w:t>
      </w:r>
      <w:r w:rsidR="00CF3F2F" w:rsidRPr="009B3996">
        <w:rPr>
          <w:rFonts w:ascii="Palatino Linotype" w:hAnsi="Palatino Linotype" w:cs="Arial"/>
          <w:color w:val="000000"/>
          <w:sz w:val="24"/>
          <w:szCs w:val="24"/>
        </w:rPr>
        <w:t>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CF3F2F" w:rsidRPr="009B3996" w:rsidRDefault="00CF3F2F" w:rsidP="00E44342">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w:t>
      </w:r>
      <w:r w:rsidRPr="0007432B">
        <w:rPr>
          <w:rFonts w:ascii="Palatino Linotype" w:hAnsi="Palatino Linotype" w:cs="Arial"/>
          <w:b/>
          <w:bCs/>
          <w:i/>
          <w:sz w:val="24"/>
          <w:szCs w:val="24"/>
        </w:rPr>
        <w:t>Artículo 6</w:t>
      </w:r>
    </w:p>
    <w:p w:rsidR="00CF3F2F" w:rsidRPr="009B3996" w:rsidRDefault="00CF3F2F" w:rsidP="00E44342">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w:t>
      </w:r>
    </w:p>
    <w:p w:rsidR="00CF3F2F" w:rsidRPr="009B3996" w:rsidRDefault="00CF3F2F" w:rsidP="00E44342">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lastRenderedPageBreak/>
        <w:t>Para el ejercicio del derecho de acceso a la información, la Federación, los Estados y el Distrito Federal, en el ámbito de sus respectivas competencias, se regirán por los siguientes principios y bases:</w:t>
      </w:r>
    </w:p>
    <w:p w:rsidR="00CF3F2F" w:rsidRPr="009B3996" w:rsidRDefault="00CF3F2F" w:rsidP="00E44342">
      <w:pPr>
        <w:tabs>
          <w:tab w:val="left" w:pos="709"/>
        </w:tabs>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3F2F" w:rsidRDefault="00E44342" w:rsidP="00E44342">
      <w:pPr>
        <w:tabs>
          <w:tab w:val="left" w:pos="709"/>
        </w:tabs>
        <w:spacing w:before="240" w:line="360" w:lineRule="auto"/>
        <w:jc w:val="both"/>
        <w:rPr>
          <w:rFonts w:ascii="Palatino Linotype" w:hAnsi="Palatino Linotype" w:cs="Arial"/>
          <w:sz w:val="24"/>
          <w:szCs w:val="24"/>
        </w:rPr>
      </w:pPr>
      <w:r>
        <w:rPr>
          <w:rFonts w:ascii="Palatino Linotype" w:hAnsi="Palatino Linotype" w:cs="Arial"/>
          <w:sz w:val="24"/>
          <w:szCs w:val="24"/>
        </w:rPr>
        <w:t>Bajo tal premisa</w:t>
      </w:r>
      <w:r w:rsidR="00CF3F2F" w:rsidRPr="009B3996">
        <w:rPr>
          <w:rFonts w:ascii="Palatino Linotype" w:hAnsi="Palatino Linotype" w:cs="Arial"/>
          <w:sz w:val="24"/>
          <w:szCs w:val="24"/>
        </w:rPr>
        <w:t xml:space="preserve">, en atención a lo dispuesto por los artículos 3, fracción XI y 12 </w:t>
      </w:r>
      <w:r w:rsidR="00CF3F2F" w:rsidRPr="009B3996">
        <w:rPr>
          <w:rFonts w:ascii="Palatino Linotype" w:hAnsi="Palatino Linotype" w:cs="Arial"/>
          <w:bCs/>
          <w:sz w:val="24"/>
          <w:szCs w:val="24"/>
        </w:rPr>
        <w:t>de la Ley de Transparencia y Acceso a la Información Pública del Estado de México y Municipios</w:t>
      </w:r>
      <w:r w:rsidR="00CF3F2F" w:rsidRPr="009B3996">
        <w:rPr>
          <w:rFonts w:ascii="Palatino Linotype" w:hAnsi="Palatino Linotype" w:cs="Arial"/>
          <w:sz w:val="24"/>
          <w:szCs w:val="24"/>
        </w:rPr>
        <w:t>, los cuales son del tenor literal siguiente:</w:t>
      </w:r>
    </w:p>
    <w:p w:rsidR="00CF3F2F" w:rsidRPr="009B3996" w:rsidRDefault="00CF3F2F" w:rsidP="00E44342">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CF3F2F" w:rsidRPr="009B3996" w:rsidRDefault="00CF3F2F" w:rsidP="00E44342">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i/>
          <w:sz w:val="24"/>
          <w:szCs w:val="24"/>
        </w:rPr>
        <w:t>…</w:t>
      </w:r>
    </w:p>
    <w:p w:rsidR="00CF3F2F" w:rsidRPr="009B3996" w:rsidRDefault="00CF3F2F" w:rsidP="00E44342">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i/>
          <w:sz w:val="24"/>
          <w:szCs w:val="24"/>
        </w:rPr>
        <w:lastRenderedPageBreak/>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CF3F2F" w:rsidRPr="009B3996" w:rsidRDefault="00CF3F2F" w:rsidP="00E44342">
      <w:pPr>
        <w:autoSpaceDE w:val="0"/>
        <w:autoSpaceDN w:val="0"/>
        <w:adjustRightInd w:val="0"/>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
          <w:bCs/>
          <w:i/>
          <w:sz w:val="24"/>
          <w:szCs w:val="24"/>
        </w:rPr>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F3F2F" w:rsidRPr="009B3996" w:rsidRDefault="00CF3F2F" w:rsidP="00E44342">
      <w:pPr>
        <w:autoSpaceDE w:val="0"/>
        <w:autoSpaceDN w:val="0"/>
        <w:adjustRightInd w:val="0"/>
        <w:spacing w:before="240" w:line="360" w:lineRule="auto"/>
        <w:ind w:left="851" w:right="851"/>
        <w:jc w:val="both"/>
        <w:rPr>
          <w:rFonts w:ascii="Palatino Linotype" w:hAnsi="Palatino Linotype" w:cs="Arial"/>
          <w:bCs/>
          <w:i/>
          <w:sz w:val="24"/>
          <w:szCs w:val="24"/>
        </w:rPr>
      </w:pPr>
      <w:r w:rsidRPr="005473D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F3F2F" w:rsidRPr="009B3996" w:rsidRDefault="00CF3F2F" w:rsidP="00E44342">
      <w:pPr>
        <w:autoSpaceDE w:val="0"/>
        <w:autoSpaceDN w:val="0"/>
        <w:adjustRightInd w:val="0"/>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lastRenderedPageBreak/>
        <w:t>Los sujetos obligados deben poner en práctica, políticas y programas de acceso a la información que se apeguen a criterios de publicidad, veracidad, oportunidad, precisión y suficiencia en beneficio de los solicitantes.</w:t>
      </w:r>
    </w:p>
    <w:p w:rsidR="00CF3F2F" w:rsidRPr="009B3996" w:rsidRDefault="00CF3F2F" w:rsidP="00E44342">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CF3F2F" w:rsidRPr="007C58CA" w:rsidRDefault="00CF3F2F" w:rsidP="00E44342">
      <w:pPr>
        <w:spacing w:before="240" w:line="360" w:lineRule="auto"/>
        <w:ind w:left="851" w:right="851"/>
        <w:jc w:val="both"/>
        <w:rPr>
          <w:rFonts w:ascii="Palatino Linotype" w:hAnsi="Palatino Linotype" w:cs="Arial"/>
          <w:i/>
          <w:sz w:val="24"/>
          <w:szCs w:val="24"/>
          <w:u w:val="single"/>
        </w:rPr>
      </w:pPr>
      <w:r w:rsidRPr="005473D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CF3F2F" w:rsidRDefault="00CF3F2F" w:rsidP="00E44342">
      <w:pPr>
        <w:spacing w:before="240" w:line="360" w:lineRule="auto"/>
        <w:ind w:left="851" w:right="851"/>
        <w:jc w:val="right"/>
        <w:rPr>
          <w:rFonts w:ascii="Palatino Linotype" w:hAnsi="Palatino Linotype" w:cs="Arial"/>
          <w:sz w:val="24"/>
          <w:szCs w:val="24"/>
        </w:rPr>
      </w:pPr>
    </w:p>
    <w:p w:rsidR="00CF3F2F" w:rsidRDefault="00CF3F2F" w:rsidP="00E44342">
      <w:pPr>
        <w:spacing w:before="240" w:line="360" w:lineRule="auto"/>
        <w:ind w:left="851" w:right="851"/>
        <w:jc w:val="right"/>
        <w:rPr>
          <w:rFonts w:ascii="Palatino Linotype" w:hAnsi="Palatino Linotype" w:cs="Arial"/>
          <w:sz w:val="24"/>
          <w:szCs w:val="24"/>
        </w:rPr>
      </w:pPr>
      <w:r w:rsidRPr="005355FA">
        <w:rPr>
          <w:rFonts w:ascii="Palatino Linotype" w:hAnsi="Palatino Linotype" w:cs="Arial"/>
          <w:sz w:val="24"/>
          <w:szCs w:val="24"/>
        </w:rPr>
        <w:t>[Énfasis añadido]</w:t>
      </w:r>
    </w:p>
    <w:p w:rsidR="00CF3F2F" w:rsidRDefault="00CF3F2F" w:rsidP="00E44342">
      <w:pPr>
        <w:spacing w:before="24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5370EF" w:rsidRDefault="0096307F" w:rsidP="00E2443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Amén</w:t>
      </w:r>
      <w:r w:rsidR="008E6EAD">
        <w:rPr>
          <w:rFonts w:ascii="Palatino Linotype" w:hAnsi="Palatino Linotype"/>
          <w:sz w:val="24"/>
          <w:szCs w:val="24"/>
        </w:rPr>
        <w:t xml:space="preserve"> de lo anterior, del alcance al informe recibido </w:t>
      </w:r>
      <w:r w:rsidR="005370EF">
        <w:rPr>
          <w:rFonts w:ascii="Palatino Linotype" w:hAnsi="Palatino Linotype"/>
          <w:sz w:val="24"/>
          <w:szCs w:val="24"/>
        </w:rPr>
        <w:t xml:space="preserve">mediante correo electrónico </w:t>
      </w:r>
      <w:r w:rsidR="008E6EAD">
        <w:rPr>
          <w:rFonts w:ascii="Palatino Linotype" w:hAnsi="Palatino Linotype"/>
          <w:sz w:val="24"/>
          <w:szCs w:val="24"/>
        </w:rPr>
        <w:t>por este Instituto, el sujeto obligado realizo manifestaciones de disenso</w:t>
      </w:r>
      <w:r w:rsidR="000C4536">
        <w:rPr>
          <w:rFonts w:ascii="Palatino Linotype" w:hAnsi="Palatino Linotype"/>
          <w:sz w:val="24"/>
          <w:szCs w:val="24"/>
        </w:rPr>
        <w:t xml:space="preserve"> </w:t>
      </w:r>
      <w:r w:rsidR="00E2443F">
        <w:rPr>
          <w:rFonts w:ascii="Palatino Linotype" w:hAnsi="Palatino Linotype"/>
          <w:sz w:val="24"/>
          <w:szCs w:val="24"/>
        </w:rPr>
        <w:t>solicitando</w:t>
      </w:r>
      <w:r w:rsidR="000C4536">
        <w:rPr>
          <w:rFonts w:ascii="Palatino Linotype" w:hAnsi="Palatino Linotype"/>
          <w:sz w:val="24"/>
          <w:szCs w:val="24"/>
        </w:rPr>
        <w:t xml:space="preserve"> el </w:t>
      </w:r>
      <w:r w:rsidR="000C4536">
        <w:rPr>
          <w:rFonts w:ascii="Palatino Linotype" w:hAnsi="Palatino Linotype"/>
          <w:sz w:val="24"/>
          <w:szCs w:val="24"/>
        </w:rPr>
        <w:lastRenderedPageBreak/>
        <w:t xml:space="preserve">apoyo para validar el cambio de modalidad de entrega de la información solicitada, ello derivado de que los documentos solicitados </w:t>
      </w:r>
      <w:r w:rsidR="00E2443F">
        <w:rPr>
          <w:rFonts w:ascii="Palatino Linotype" w:hAnsi="Palatino Linotype"/>
          <w:sz w:val="24"/>
          <w:szCs w:val="24"/>
        </w:rPr>
        <w:t>ascienden</w:t>
      </w:r>
      <w:r w:rsidR="000C4536">
        <w:rPr>
          <w:rFonts w:ascii="Palatino Linotype" w:hAnsi="Palatino Linotype"/>
          <w:sz w:val="24"/>
          <w:szCs w:val="24"/>
        </w:rPr>
        <w:t xml:space="preserve"> a 53,392 fojas, lo cual </w:t>
      </w:r>
      <w:r w:rsidR="00E2443F">
        <w:rPr>
          <w:rFonts w:ascii="Palatino Linotype" w:hAnsi="Palatino Linotype"/>
          <w:sz w:val="24"/>
          <w:szCs w:val="24"/>
        </w:rPr>
        <w:t>excede</w:t>
      </w:r>
      <w:r w:rsidR="000C4536">
        <w:rPr>
          <w:rFonts w:ascii="Palatino Linotype" w:hAnsi="Palatino Linotype"/>
          <w:sz w:val="24"/>
          <w:szCs w:val="24"/>
        </w:rPr>
        <w:t xml:space="preserve"> los requerimientos técnicos, administrativos y humanos de dicho sujeto obligado, por lo tanto, no pueden ser cargados a través del Sistema de Acce</w:t>
      </w:r>
      <w:r w:rsidR="00E2443F">
        <w:rPr>
          <w:rFonts w:ascii="Palatino Linotype" w:hAnsi="Palatino Linotype"/>
          <w:sz w:val="24"/>
          <w:szCs w:val="24"/>
        </w:rPr>
        <w:t xml:space="preserve">so a la Información Mexiquense, </w:t>
      </w:r>
      <w:r>
        <w:rPr>
          <w:rFonts w:ascii="Palatino Linotype" w:hAnsi="Palatino Linotype"/>
          <w:sz w:val="24"/>
          <w:szCs w:val="24"/>
        </w:rPr>
        <w:t xml:space="preserve">con la finalidad de no entorpecer el derecho de acceso </w:t>
      </w:r>
      <w:r w:rsidR="005370EF">
        <w:rPr>
          <w:rFonts w:ascii="Palatino Linotype" w:hAnsi="Palatino Linotype"/>
          <w:sz w:val="24"/>
          <w:szCs w:val="24"/>
        </w:rPr>
        <w:t>a la información del recurrente y que para mayor referencia se muestra a continuación.</w:t>
      </w:r>
    </w:p>
    <w:p w:rsidR="00E2443F" w:rsidRDefault="00E2443F" w:rsidP="00E2443F">
      <w:pPr>
        <w:tabs>
          <w:tab w:val="left" w:pos="709"/>
        </w:tabs>
        <w:spacing w:before="240" w:line="360" w:lineRule="auto"/>
        <w:ind w:right="51"/>
        <w:jc w:val="both"/>
        <w:rPr>
          <w:rFonts w:ascii="Palatino Linotype" w:hAnsi="Palatino Linotype"/>
          <w:sz w:val="24"/>
          <w:szCs w:val="24"/>
        </w:rPr>
      </w:pPr>
      <w:r>
        <w:rPr>
          <w:noProof/>
        </w:rPr>
        <w:drawing>
          <wp:inline distT="0" distB="0" distL="0" distR="0" wp14:anchorId="202A535E" wp14:editId="01DDCDB1">
            <wp:extent cx="5800725" cy="3556635"/>
            <wp:effectExtent l="0" t="0" r="952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590" t="42622" r="59656" b="17108"/>
                    <a:stretch/>
                  </pic:blipFill>
                  <pic:spPr bwMode="auto">
                    <a:xfrm>
                      <a:off x="0" y="0"/>
                      <a:ext cx="5819261" cy="3568000"/>
                    </a:xfrm>
                    <a:prstGeom prst="rect">
                      <a:avLst/>
                    </a:prstGeom>
                    <a:ln>
                      <a:noFill/>
                    </a:ln>
                    <a:extLst>
                      <a:ext uri="{53640926-AAD7-44D8-BBD7-CCE9431645EC}">
                        <a14:shadowObscured xmlns:a14="http://schemas.microsoft.com/office/drawing/2010/main"/>
                      </a:ext>
                    </a:extLst>
                  </pic:spPr>
                </pic:pic>
              </a:graphicData>
            </a:graphic>
          </wp:inline>
        </w:drawing>
      </w:r>
    </w:p>
    <w:p w:rsidR="008E6EAD" w:rsidRDefault="0096307F" w:rsidP="00496EC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tal premisa, el numeral 158 de la Ley de </w:t>
      </w:r>
      <w:r w:rsidR="0050590B">
        <w:rPr>
          <w:rFonts w:ascii="Palatino Linotype" w:hAnsi="Palatino Linotype"/>
          <w:sz w:val="24"/>
          <w:szCs w:val="24"/>
        </w:rPr>
        <w:t>Transparencia</w:t>
      </w:r>
      <w:r>
        <w:rPr>
          <w:rFonts w:ascii="Palatino Linotype" w:hAnsi="Palatino Linotype"/>
          <w:sz w:val="24"/>
          <w:szCs w:val="24"/>
        </w:rPr>
        <w:t xml:space="preserve"> y Acceso a la </w:t>
      </w:r>
      <w:r w:rsidR="0050590B">
        <w:rPr>
          <w:rFonts w:ascii="Palatino Linotype" w:hAnsi="Palatino Linotype"/>
          <w:sz w:val="24"/>
          <w:szCs w:val="24"/>
        </w:rPr>
        <w:t>Información</w:t>
      </w:r>
      <w:r>
        <w:rPr>
          <w:rFonts w:ascii="Palatino Linotype" w:hAnsi="Palatino Linotype"/>
          <w:sz w:val="24"/>
          <w:szCs w:val="24"/>
        </w:rPr>
        <w:t xml:space="preserve"> Pública del </w:t>
      </w:r>
      <w:r w:rsidR="0050590B">
        <w:rPr>
          <w:rFonts w:ascii="Palatino Linotype" w:hAnsi="Palatino Linotype"/>
          <w:sz w:val="24"/>
          <w:szCs w:val="24"/>
        </w:rPr>
        <w:t>Estado</w:t>
      </w:r>
      <w:r>
        <w:rPr>
          <w:rFonts w:ascii="Palatino Linotype" w:hAnsi="Palatino Linotype"/>
          <w:sz w:val="24"/>
          <w:szCs w:val="24"/>
        </w:rPr>
        <w:t xml:space="preserve"> de </w:t>
      </w:r>
      <w:r w:rsidR="0050590B">
        <w:rPr>
          <w:rFonts w:ascii="Palatino Linotype" w:hAnsi="Palatino Linotype"/>
          <w:sz w:val="24"/>
          <w:szCs w:val="24"/>
        </w:rPr>
        <w:t>México</w:t>
      </w:r>
      <w:r>
        <w:rPr>
          <w:rFonts w:ascii="Palatino Linotype" w:hAnsi="Palatino Linotype"/>
          <w:sz w:val="24"/>
          <w:szCs w:val="24"/>
        </w:rPr>
        <w:t xml:space="preserve"> y </w:t>
      </w:r>
      <w:r w:rsidR="0050590B">
        <w:rPr>
          <w:rFonts w:ascii="Palatino Linotype" w:hAnsi="Palatino Linotype"/>
          <w:sz w:val="24"/>
          <w:szCs w:val="24"/>
        </w:rPr>
        <w:t>Municipios</w:t>
      </w:r>
      <w:r>
        <w:rPr>
          <w:rFonts w:ascii="Palatino Linotype" w:hAnsi="Palatino Linotype"/>
          <w:sz w:val="24"/>
          <w:szCs w:val="24"/>
        </w:rPr>
        <w:t xml:space="preserve">, señala que cuando lo determine el sujeto obligado podrá solicitar el cambio de modalidad </w:t>
      </w:r>
      <w:r>
        <w:rPr>
          <w:rFonts w:ascii="Palatino Linotype" w:hAnsi="Palatino Linotype"/>
          <w:i/>
          <w:sz w:val="24"/>
          <w:szCs w:val="24"/>
        </w:rPr>
        <w:t xml:space="preserve">in situ </w:t>
      </w:r>
      <w:r>
        <w:rPr>
          <w:rFonts w:ascii="Palatino Linotype" w:hAnsi="Palatino Linotype"/>
          <w:sz w:val="24"/>
          <w:szCs w:val="24"/>
        </w:rPr>
        <w:t xml:space="preserve">(consulta directa), en el supuesto de que la </w:t>
      </w:r>
      <w:r w:rsidR="0050590B">
        <w:rPr>
          <w:rFonts w:ascii="Palatino Linotype" w:hAnsi="Palatino Linotype"/>
          <w:sz w:val="24"/>
          <w:szCs w:val="24"/>
        </w:rPr>
        <w:t>información</w:t>
      </w:r>
      <w:r>
        <w:rPr>
          <w:rFonts w:ascii="Palatino Linotype" w:hAnsi="Palatino Linotype"/>
          <w:sz w:val="24"/>
          <w:szCs w:val="24"/>
        </w:rPr>
        <w:t xml:space="preserve"> se encuentre en su posesión y esta implique análisis, estudio o procesamiento de documentos y cuya entrega o reproducción sobrepase las </w:t>
      </w:r>
      <w:r>
        <w:rPr>
          <w:rFonts w:ascii="Palatino Linotype" w:hAnsi="Palatino Linotype"/>
          <w:sz w:val="24"/>
          <w:szCs w:val="24"/>
        </w:rPr>
        <w:lastRenderedPageBreak/>
        <w:t>capacidades técnicas administrativas y humanas</w:t>
      </w:r>
      <w:r w:rsidR="0050590B">
        <w:rPr>
          <w:rFonts w:ascii="Palatino Linotype" w:hAnsi="Palatino Linotype"/>
          <w:sz w:val="24"/>
          <w:szCs w:val="24"/>
        </w:rPr>
        <w:t>, para el cumplimiento de las obligaciones de transparencia, no siendo óbice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50590B" w:rsidRDefault="00792E93" w:rsidP="00496EC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50590B">
        <w:rPr>
          <w:rFonts w:ascii="Palatino Linotype" w:hAnsi="Palatino Linotype"/>
          <w:sz w:val="24"/>
          <w:szCs w:val="24"/>
        </w:rPr>
        <w:t xml:space="preserve"> </w:t>
      </w:r>
      <w:r>
        <w:rPr>
          <w:rFonts w:ascii="Palatino Linotype" w:hAnsi="Palatino Linotype"/>
          <w:sz w:val="24"/>
          <w:szCs w:val="24"/>
        </w:rPr>
        <w:t>también</w:t>
      </w:r>
      <w:r w:rsidR="0050590B">
        <w:rPr>
          <w:rFonts w:ascii="Palatino Linotype" w:hAnsi="Palatino Linotype"/>
          <w:sz w:val="24"/>
          <w:szCs w:val="24"/>
        </w:rPr>
        <w:t xml:space="preserve">, del alcance remitido por el sujeto obligado se denota que se actualizan los supuestos establecidos en el numeral 158 y 164, por lo que procede el cambio de modalidad de entrega </w:t>
      </w:r>
      <w:r>
        <w:rPr>
          <w:rFonts w:ascii="Palatino Linotype" w:hAnsi="Palatino Linotype"/>
          <w:sz w:val="24"/>
          <w:szCs w:val="24"/>
        </w:rPr>
        <w:t>vía</w:t>
      </w:r>
      <w:r w:rsidR="0050590B">
        <w:rPr>
          <w:rFonts w:ascii="Palatino Linotype" w:hAnsi="Palatino Linotype"/>
          <w:sz w:val="24"/>
          <w:szCs w:val="24"/>
        </w:rPr>
        <w:t xml:space="preserve"> </w:t>
      </w:r>
      <w:r w:rsidR="0050590B">
        <w:rPr>
          <w:rFonts w:ascii="Palatino Linotype" w:hAnsi="Palatino Linotype"/>
          <w:i/>
          <w:sz w:val="24"/>
          <w:szCs w:val="24"/>
        </w:rPr>
        <w:t>in situ</w:t>
      </w:r>
      <w:r w:rsidR="0050590B">
        <w:rPr>
          <w:rFonts w:ascii="Palatino Linotype" w:hAnsi="Palatino Linotype"/>
          <w:sz w:val="24"/>
          <w:szCs w:val="24"/>
        </w:rPr>
        <w:t xml:space="preserve">; asimismo, </w:t>
      </w:r>
      <w:r w:rsidR="00E2443F">
        <w:rPr>
          <w:rFonts w:ascii="Palatino Linotype" w:hAnsi="Palatino Linotype"/>
          <w:sz w:val="24"/>
          <w:szCs w:val="24"/>
        </w:rPr>
        <w:t xml:space="preserve">no pasa desapercibido este órgano garante, que en dicho alcance al informe justificado el sujeto obligado </w:t>
      </w:r>
      <w:r w:rsidR="00E2443F" w:rsidRPr="00E2443F">
        <w:rPr>
          <w:rFonts w:ascii="Palatino Linotype" w:hAnsi="Palatino Linotype"/>
          <w:sz w:val="24"/>
          <w:szCs w:val="24"/>
        </w:rPr>
        <w:t xml:space="preserve">no da a conocer al </w:t>
      </w:r>
      <w:r w:rsidR="00E2443F">
        <w:rPr>
          <w:rFonts w:ascii="Palatino Linotype" w:hAnsi="Palatino Linotype"/>
          <w:sz w:val="24"/>
          <w:szCs w:val="24"/>
        </w:rPr>
        <w:t>r</w:t>
      </w:r>
      <w:r w:rsidR="00E2443F" w:rsidRPr="00E2443F">
        <w:rPr>
          <w:rFonts w:ascii="Palatino Linotype" w:hAnsi="Palatino Linotype"/>
          <w:sz w:val="24"/>
          <w:szCs w:val="24"/>
        </w:rPr>
        <w:t xml:space="preserve">ecurrente el lugar, días y horas en las que podrá asistir para la consulta de la información.  </w:t>
      </w:r>
    </w:p>
    <w:p w:rsidR="00792E93" w:rsidRDefault="00792E93" w:rsidP="00496EC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este circunloquio, </w:t>
      </w:r>
      <w:r w:rsidR="00E2443F">
        <w:rPr>
          <w:rFonts w:ascii="Palatino Linotype" w:hAnsi="Palatino Linotype"/>
          <w:sz w:val="24"/>
          <w:szCs w:val="24"/>
        </w:rPr>
        <w:t xml:space="preserve">es de </w:t>
      </w:r>
      <w:r>
        <w:rPr>
          <w:rFonts w:ascii="Palatino Linotype" w:hAnsi="Palatino Linotype"/>
          <w:sz w:val="24"/>
          <w:szCs w:val="24"/>
        </w:rPr>
        <w:t>precisar que, si bien es cierto que</w:t>
      </w:r>
      <w:r w:rsidR="00E2443F">
        <w:rPr>
          <w:rFonts w:ascii="Palatino Linotype" w:hAnsi="Palatino Linotype"/>
          <w:sz w:val="24"/>
          <w:szCs w:val="24"/>
        </w:rPr>
        <w:t>,</w:t>
      </w:r>
      <w:r>
        <w:rPr>
          <w:rFonts w:ascii="Palatino Linotype" w:hAnsi="Palatino Linotype"/>
          <w:sz w:val="24"/>
          <w:szCs w:val="24"/>
        </w:rPr>
        <w:t xml:space="preserve"> </w:t>
      </w:r>
      <w:r w:rsidR="001F2082">
        <w:rPr>
          <w:rFonts w:ascii="Palatino Linotype" w:hAnsi="Palatino Linotype"/>
          <w:sz w:val="24"/>
          <w:szCs w:val="24"/>
        </w:rPr>
        <w:t>existen servidores públicos habilitados dentro de las distintas áreas que conforman su administración organiza, también cierto es que dichos servidores públicos no realizan únicamente funciones de naturaleza de acceso a la información, sino que también tienen encomendadas funciones respectivas del área administrativa a la que se encuentran adscritos, y que derivado de las solicitudes de información se aprecia un alto volumen de búsqueda y procesamiento</w:t>
      </w:r>
      <w:r w:rsidR="001F2082">
        <w:rPr>
          <w:rStyle w:val="Refdenotaalpie"/>
          <w:rFonts w:ascii="Palatino Linotype" w:hAnsi="Palatino Linotype"/>
          <w:sz w:val="24"/>
          <w:szCs w:val="24"/>
        </w:rPr>
        <w:footnoteReference w:id="2"/>
      </w:r>
      <w:r w:rsidR="00EA240D">
        <w:rPr>
          <w:rFonts w:ascii="Palatino Linotype" w:hAnsi="Palatino Linotype"/>
          <w:sz w:val="24"/>
          <w:szCs w:val="24"/>
        </w:rPr>
        <w:t xml:space="preserve"> de información, lo que acarrearía una carga de trabajo excesiva a los servidores públicos, obligándolos a dejar de atender sus otras funciones, por lo cual se sobrepasan las capacidades administrativas y humanas de las Unidades Administrativas del sujeto obligado para dar respuesta a las solicitudes de </w:t>
      </w:r>
      <w:r w:rsidR="00EA240D">
        <w:rPr>
          <w:rFonts w:ascii="Palatino Linotype" w:hAnsi="Palatino Linotype"/>
          <w:sz w:val="24"/>
          <w:szCs w:val="24"/>
        </w:rPr>
        <w:lastRenderedPageBreak/>
        <w:t>información, por ello resulta necesario señalar cual es la figura del servidor público habilitado, establecida en la fracción XXXIX del artículo 3 del a Ley de Transparencia local, y que a la letra reza:</w:t>
      </w:r>
    </w:p>
    <w:p w:rsidR="00EA240D" w:rsidRDefault="00EA240D" w:rsidP="00496EC2">
      <w:pPr>
        <w:tabs>
          <w:tab w:val="left" w:pos="709"/>
        </w:tabs>
        <w:spacing w:before="240" w:line="360" w:lineRule="auto"/>
        <w:ind w:right="51"/>
        <w:jc w:val="both"/>
        <w:rPr>
          <w:rFonts w:ascii="Palatino Linotype" w:hAnsi="Palatino Linotype"/>
          <w:sz w:val="24"/>
          <w:szCs w:val="24"/>
        </w:rPr>
      </w:pPr>
    </w:p>
    <w:p w:rsidR="00EA240D" w:rsidRPr="00EA240D" w:rsidRDefault="00EA240D" w:rsidP="00EA240D">
      <w:pPr>
        <w:tabs>
          <w:tab w:val="left" w:pos="709"/>
        </w:tabs>
        <w:spacing w:before="240" w:line="360" w:lineRule="auto"/>
        <w:ind w:left="708" w:right="51"/>
        <w:jc w:val="both"/>
        <w:rPr>
          <w:rFonts w:ascii="Palatino Linotype" w:hAnsi="Palatino Linotype"/>
          <w:i/>
        </w:rPr>
      </w:pPr>
      <w:r w:rsidRPr="00EA240D">
        <w:rPr>
          <w:rFonts w:ascii="Palatino Linotype" w:hAnsi="Palatino Linotype"/>
          <w:i/>
        </w:rPr>
        <w:t>Artículo 3. Para los efectos de la presente Ley se entenderá por:</w:t>
      </w:r>
    </w:p>
    <w:p w:rsidR="00EA240D" w:rsidRPr="00EA240D" w:rsidRDefault="00EA240D" w:rsidP="00EA240D">
      <w:pPr>
        <w:tabs>
          <w:tab w:val="left" w:pos="709"/>
        </w:tabs>
        <w:spacing w:before="240" w:line="360" w:lineRule="auto"/>
        <w:ind w:left="708" w:right="51"/>
        <w:jc w:val="both"/>
        <w:rPr>
          <w:rFonts w:ascii="Palatino Linotype" w:hAnsi="Palatino Linotype"/>
          <w:i/>
        </w:rPr>
      </w:pPr>
      <w:r w:rsidRPr="00EA240D">
        <w:rPr>
          <w:rFonts w:ascii="Palatino Linotype" w:hAnsi="Palatino Linotype"/>
          <w:i/>
        </w:rPr>
        <w:t>(…)</w:t>
      </w:r>
    </w:p>
    <w:p w:rsidR="00EA240D" w:rsidRPr="00EA240D" w:rsidRDefault="00EA240D" w:rsidP="00EA240D">
      <w:pPr>
        <w:tabs>
          <w:tab w:val="left" w:pos="709"/>
        </w:tabs>
        <w:spacing w:before="240" w:line="360" w:lineRule="auto"/>
        <w:ind w:left="708" w:right="51"/>
        <w:jc w:val="both"/>
        <w:rPr>
          <w:rFonts w:ascii="Palatino Linotype" w:hAnsi="Palatino Linotype"/>
          <w:i/>
        </w:rPr>
      </w:pPr>
      <w:r w:rsidRPr="00EA240D">
        <w:rPr>
          <w:rFonts w:ascii="Palatino Linotype" w:hAnsi="Palatino Linotype"/>
          <w:i/>
        </w:rPr>
        <w:t>XXXIX.</w:t>
      </w:r>
      <w:r>
        <w:rPr>
          <w:rFonts w:ascii="Palatino Linotype" w:hAnsi="Palatino Linotype"/>
          <w:i/>
        </w:rPr>
        <w:t xml:space="preserve"> </w:t>
      </w:r>
      <w:r w:rsidRPr="00EA240D">
        <w:rPr>
          <w:rFonts w:ascii="Palatino Linotype" w:hAnsi="Palatino Linotype"/>
          <w:i/>
        </w:rPr>
        <w:t>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A240D" w:rsidRPr="00EA240D" w:rsidRDefault="00EA240D" w:rsidP="00EA240D">
      <w:pPr>
        <w:tabs>
          <w:tab w:val="left" w:pos="709"/>
        </w:tabs>
        <w:spacing w:before="240" w:line="360" w:lineRule="auto"/>
        <w:ind w:left="708" w:right="51"/>
        <w:jc w:val="both"/>
        <w:rPr>
          <w:rFonts w:ascii="Palatino Linotype" w:hAnsi="Palatino Linotype"/>
          <w:i/>
          <w:sz w:val="24"/>
          <w:szCs w:val="24"/>
        </w:rPr>
      </w:pPr>
      <w:r w:rsidRPr="00EA240D">
        <w:rPr>
          <w:rFonts w:ascii="Palatino Linotype" w:hAnsi="Palatino Linotype"/>
          <w:i/>
        </w:rPr>
        <w:t>(Énfasis añadido)</w:t>
      </w:r>
    </w:p>
    <w:p w:rsidR="00EA240D" w:rsidRDefault="00EA240D" w:rsidP="00496EC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w:t>
      </w:r>
      <w:r w:rsidR="00A71F4B">
        <w:rPr>
          <w:rFonts w:ascii="Palatino Linotype" w:hAnsi="Palatino Linotype"/>
          <w:sz w:val="24"/>
          <w:szCs w:val="24"/>
        </w:rPr>
        <w:t xml:space="preserve"> de acceso a la información, lo</w:t>
      </w:r>
      <w:r>
        <w:rPr>
          <w:rFonts w:ascii="Palatino Linotype" w:hAnsi="Palatino Linotype"/>
          <w:sz w:val="24"/>
          <w:szCs w:val="24"/>
        </w:rPr>
        <w:t xml:space="preserve"> que acredita las manifestaciones referentes a que dichos servidores públicos, realizan distintas funciones y atribuciones, las cuales son diversas a las encomendadas en materia de transparencia y acceso a la información.</w:t>
      </w:r>
    </w:p>
    <w:p w:rsidR="00EA240D" w:rsidRDefault="00346A21" w:rsidP="00496EC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Manifestaciones que a consideración de este Órgano Garante resultan atendibles, toda vez que como bien lo refiere el sujeto obligado, el procedimiento de acceso a la información, encuentra verificativo en el Titulo Séptimo Acceso a la Información Pública, de la Ley de la materia, en el cual se establecen los requisitos que deben de contener las solicitudes de información, así como el trámite que debe de realizar la Unidad de Transparencia para dar atención a la solicitud, señala que se debe de turnar a los servidores públicos habilitados designados en las distintas áreas que pudieran de acuerdo con sus funciones y atribuciones, contar con la información peticionada, y en el supuesto de que la información implique análisis, estudio o procesamiento de documentos cuya entrega o reproducción sobrepase las capacidades técnicas administrativas y humanas del sujeto obligado para cumplir con la solicitud, en los plazos establecidos para tales efectos, se podrá poner a disposición del solicitante los documentos vía </w:t>
      </w:r>
      <w:r>
        <w:rPr>
          <w:rFonts w:ascii="Palatino Linotype" w:hAnsi="Palatino Linotype"/>
          <w:i/>
          <w:sz w:val="24"/>
          <w:szCs w:val="24"/>
        </w:rPr>
        <w:t xml:space="preserve">in situ, </w:t>
      </w:r>
      <w:r>
        <w:rPr>
          <w:rFonts w:ascii="Palatino Linotype" w:hAnsi="Palatino Linotype"/>
          <w:sz w:val="24"/>
          <w:szCs w:val="24"/>
        </w:rPr>
        <w:t>salvo la información clasificada.</w:t>
      </w:r>
    </w:p>
    <w:p w:rsidR="00A87326" w:rsidRDefault="00A87326" w:rsidP="00A87326">
      <w:pPr>
        <w:pStyle w:val="Prrafodelista"/>
        <w:spacing w:before="240" w:after="240" w:line="360" w:lineRule="auto"/>
        <w:ind w:left="0"/>
        <w:jc w:val="both"/>
        <w:rPr>
          <w:rFonts w:ascii="Palatino Linotype" w:hAnsi="Palatino Linotype" w:cs="Arial"/>
        </w:rPr>
      </w:pPr>
      <w:r>
        <w:rPr>
          <w:rFonts w:ascii="Palatino Linotype" w:hAnsi="Palatino Linotype" w:cs="Arial"/>
        </w:rPr>
        <w:t>Con base en las consideraciones anteriores, podemos concluir que efectivamente la ley contempla que los servidores públicos habilitados son los responsables de hacer entrega de la información peticionada al formar parte de las distintas Unidades Administrativas que tienen la información, y que en el supuesto que para dar atención a la solicitud de información se deba realizar un análisis, estudio o procesamiento de documentos que sobrepase las capacidades técnicas o humanas, podrá poner a disposición del solicitante los documentos que contengan la información en consulta directa; lo que se traduce en la facultad de poder hacer cambio de modalidad de entrega de la información.</w:t>
      </w:r>
    </w:p>
    <w:p w:rsidR="00E2443F" w:rsidRDefault="00E2443F" w:rsidP="00E2443F">
      <w:pPr>
        <w:pStyle w:val="Sinespaciado"/>
        <w:spacing w:line="360" w:lineRule="auto"/>
        <w:jc w:val="both"/>
        <w:rPr>
          <w:rFonts w:ascii="Palatino Linotype" w:hAnsi="Palatino Linotype" w:cs="Arial"/>
        </w:rPr>
      </w:pPr>
      <w:r w:rsidRPr="00F00CF3">
        <w:rPr>
          <w:rFonts w:ascii="Palatino Linotype" w:hAnsi="Palatino Linotype" w:cs="Arial"/>
        </w:rPr>
        <w:lastRenderedPageBreak/>
        <w:t>Por lo tanto, derivado de lo manifestado po</w:t>
      </w:r>
      <w:r w:rsidRPr="00E2443F">
        <w:rPr>
          <w:rFonts w:ascii="Palatino Linotype" w:hAnsi="Palatino Linotype" w:cs="Arial"/>
        </w:rPr>
        <w:t xml:space="preserve">r El Sujeto Obligado en el oficio número </w:t>
      </w:r>
      <w:r w:rsidRPr="00E2443F">
        <w:rPr>
          <w:rFonts w:ascii="Palatino Linotype" w:hAnsi="Palatino Linotype" w:cs="Arial"/>
          <w:b/>
          <w:bCs/>
        </w:rPr>
        <w:t>PM/UT/1104/2019,</w:t>
      </w:r>
      <w:r w:rsidRPr="00E2443F">
        <w:rPr>
          <w:rFonts w:ascii="Palatino Linotype" w:hAnsi="Palatino Linotype" w:cs="Arial"/>
        </w:rPr>
        <w:t xml:space="preserve"> el Pleno de este Instituto considera procedente confirmar el cambio de modalidad solicitado por El Sujeto Obligado </w:t>
      </w:r>
      <w:r w:rsidRPr="00F00CF3">
        <w:rPr>
          <w:rFonts w:ascii="Palatino Linotype" w:hAnsi="Palatino Linotype" w:cs="Arial"/>
        </w:rPr>
        <w:t>para hacer entrega de la información requerida por el particular, en versión pública</w:t>
      </w:r>
      <w:r>
        <w:rPr>
          <w:rFonts w:ascii="Palatino Linotype" w:hAnsi="Palatino Linotype" w:cs="Arial"/>
        </w:rPr>
        <w:t xml:space="preserve"> de ser procedente</w:t>
      </w:r>
      <w:r w:rsidRPr="00F00CF3">
        <w:rPr>
          <w:rFonts w:ascii="Palatino Linotype" w:hAnsi="Palatino Linotype" w:cs="Arial"/>
        </w:rPr>
        <w:t>, en virtud de lo argumentado en líneas anteriores y privilegiando el principio de máxima publicidad.</w:t>
      </w:r>
    </w:p>
    <w:p w:rsidR="00E2443F" w:rsidRPr="000A3851" w:rsidRDefault="00E2443F" w:rsidP="00E2443F">
      <w:pPr>
        <w:pStyle w:val="Prrafodelista"/>
        <w:numPr>
          <w:ilvl w:val="0"/>
          <w:numId w:val="38"/>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t>De la versión pública.</w:t>
      </w:r>
    </w:p>
    <w:p w:rsidR="00E2443F" w:rsidRPr="00BF2F26" w:rsidRDefault="00E2443F" w:rsidP="00E2443F">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E2443F" w:rsidRPr="00BF2F26" w:rsidRDefault="00E2443F" w:rsidP="00E2443F">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E2443F" w:rsidRPr="00BF2F26" w:rsidRDefault="00E2443F" w:rsidP="00E2443F">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E2443F" w:rsidRPr="00BF2F26" w:rsidRDefault="00E2443F" w:rsidP="00E2443F">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1E05D4" w:rsidRDefault="001E05D4" w:rsidP="001E05D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parcialmente fundados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segunda </w:t>
      </w:r>
      <w:proofErr w:type="spellStart"/>
      <w:r>
        <w:rPr>
          <w:rFonts w:ascii="Palatino Linotype" w:hAnsi="Palatino Linotype" w:cs="Arial"/>
          <w:b/>
          <w:sz w:val="24"/>
        </w:rPr>
        <w:t>hipótesis</w:t>
      </w:r>
      <w:proofErr w:type="spellEnd"/>
      <w:r>
        <w:rPr>
          <w:rFonts w:ascii="Palatino Linotype" w:hAnsi="Palatino Linotype" w:cs="Arial"/>
          <w:b/>
          <w:sz w:val="24"/>
        </w:rPr>
        <w:t xml:space="preserve"> de la fracción II</w:t>
      </w:r>
      <w:r w:rsidR="003A5129">
        <w:rPr>
          <w:rFonts w:ascii="Palatino Linotype" w:hAnsi="Palatino Linotype" w:cs="Arial"/>
          <w:b/>
          <w:sz w:val="24"/>
        </w:rPr>
        <w:t>I</w:t>
      </w:r>
      <w:r>
        <w:rPr>
          <w:rFonts w:ascii="Palatino Linotype" w:hAnsi="Palatino Linotype" w:cs="Arial"/>
          <w:b/>
          <w:sz w:val="24"/>
        </w:rPr>
        <w:t xml:space="preserve">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MODIFICAN </w:t>
      </w:r>
      <w:r>
        <w:rPr>
          <w:rFonts w:ascii="Palatino Linotype" w:hAnsi="Palatino Linotype" w:cs="Arial"/>
          <w:sz w:val="24"/>
        </w:rPr>
        <w:t xml:space="preserve">las respuestas a las solicitudes </w:t>
      </w:r>
      <w:r w:rsidR="0073160E" w:rsidRPr="002C623D">
        <w:rPr>
          <w:rFonts w:ascii="Palatino Linotype" w:hAnsi="Palatino Linotype" w:cs="Arial"/>
          <w:b/>
          <w:sz w:val="24"/>
          <w:lang w:eastAsia="es-MX"/>
        </w:rPr>
        <w:t>01259/HUIXQUIL/IP/2019</w:t>
      </w:r>
      <w:r w:rsidR="0073160E">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t>01331/HUIXQUIL/IP/2019</w:t>
      </w:r>
      <w:r w:rsidR="0073160E">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t>01330/HUIXQUIL/IP/2019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24</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22</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21</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20</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14</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249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250</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lastRenderedPageBreak/>
        <w:t>013</w:t>
      </w:r>
      <w:r w:rsidR="0073160E">
        <w:rPr>
          <w:rFonts w:ascii="Palatino Linotype" w:hAnsi="Palatino Linotype" w:cs="Arial"/>
          <w:b/>
          <w:sz w:val="24"/>
          <w:lang w:eastAsia="es-MX"/>
        </w:rPr>
        <w:t>05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04</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02</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01</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w:t>
      </w:r>
      <w:r w:rsidR="0073160E" w:rsidRPr="00324341">
        <w:rPr>
          <w:rFonts w:ascii="Palatino Linotype" w:hAnsi="Palatino Linotype" w:cs="Arial"/>
          <w:b/>
          <w:sz w:val="24"/>
          <w:lang w:eastAsia="es-MX"/>
        </w:rPr>
        <w:t>0/HUIXQUIL/IP/2019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w:t>
      </w:r>
      <w:r w:rsidR="0073160E">
        <w:rPr>
          <w:rFonts w:ascii="Palatino Linotype" w:hAnsi="Palatino Linotype" w:cs="Arial"/>
          <w:b/>
          <w:sz w:val="24"/>
          <w:lang w:eastAsia="es-MX"/>
        </w:rPr>
        <w:t>1299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348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44</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42</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41</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40</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0133</w:t>
      </w:r>
      <w:r w:rsidR="0073160E">
        <w:rPr>
          <w:rFonts w:ascii="Palatino Linotype" w:hAnsi="Palatino Linotype" w:cs="Arial"/>
          <w:b/>
          <w:sz w:val="24"/>
          <w:lang w:eastAsia="es-MX"/>
        </w:rPr>
        <w:t>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50</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0133</w:t>
      </w:r>
      <w:r w:rsidR="0073160E">
        <w:rPr>
          <w:rFonts w:ascii="Palatino Linotype" w:hAnsi="Palatino Linotype" w:cs="Arial"/>
          <w:b/>
          <w:sz w:val="24"/>
          <w:lang w:eastAsia="es-MX"/>
        </w:rPr>
        <w:t>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0133</w:t>
      </w:r>
      <w:r w:rsidR="0073160E">
        <w:rPr>
          <w:rFonts w:ascii="Palatino Linotype" w:hAnsi="Palatino Linotype" w:cs="Arial"/>
          <w:b/>
          <w:sz w:val="24"/>
          <w:lang w:eastAsia="es-MX"/>
        </w:rPr>
        <w:t>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0133</w:t>
      </w:r>
      <w:r w:rsidR="0073160E">
        <w:rPr>
          <w:rFonts w:ascii="Palatino Linotype" w:hAnsi="Palatino Linotype" w:cs="Arial"/>
          <w:b/>
          <w:sz w:val="24"/>
          <w:lang w:eastAsia="es-MX"/>
        </w:rPr>
        <w:t>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298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297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296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51</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53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52</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t>01</w:t>
      </w:r>
      <w:r w:rsidR="0073160E">
        <w:rPr>
          <w:rFonts w:ascii="Palatino Linotype" w:hAnsi="Palatino Linotype" w:cs="Arial"/>
          <w:b/>
          <w:sz w:val="24"/>
          <w:lang w:eastAsia="es-MX"/>
        </w:rPr>
        <w:t>295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01294/HUIXQUIL/IP/2019</w:t>
      </w:r>
      <w:r w:rsidR="0073160E">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0129</w:t>
      </w:r>
      <w:r w:rsidR="0073160E">
        <w:rPr>
          <w:rFonts w:ascii="Palatino Linotype" w:hAnsi="Palatino Linotype" w:cs="Arial"/>
          <w:b/>
          <w:sz w:val="24"/>
          <w:lang w:eastAsia="es-MX"/>
        </w:rPr>
        <w:t>3</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0129</w:t>
      </w:r>
      <w:r w:rsidR="0073160E">
        <w:rPr>
          <w:rFonts w:ascii="Palatino Linotype" w:hAnsi="Palatino Linotype" w:cs="Arial"/>
          <w:b/>
          <w:sz w:val="24"/>
          <w:lang w:eastAsia="es-MX"/>
        </w:rPr>
        <w:t>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0129</w:t>
      </w:r>
      <w:r w:rsidR="0073160E">
        <w:rPr>
          <w:rFonts w:ascii="Palatino Linotype" w:hAnsi="Palatino Linotype" w:cs="Arial"/>
          <w:b/>
          <w:sz w:val="24"/>
          <w:lang w:eastAsia="es-MX"/>
        </w:rPr>
        <w:t>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0129</w:t>
      </w:r>
      <w:r w:rsidR="0073160E">
        <w:rPr>
          <w:rFonts w:ascii="Palatino Linotype" w:hAnsi="Palatino Linotype" w:cs="Arial"/>
          <w:b/>
          <w:sz w:val="24"/>
          <w:lang w:eastAsia="es-MX"/>
        </w:rPr>
        <w:t>0</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89</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80</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79</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77</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76</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75</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w:t>
      </w:r>
      <w:r w:rsidR="0073160E" w:rsidRPr="00125AF6">
        <w:rPr>
          <w:rFonts w:ascii="Palatino Linotype" w:hAnsi="Palatino Linotype" w:cs="Arial"/>
          <w:b/>
          <w:sz w:val="24"/>
          <w:lang w:eastAsia="es-MX"/>
        </w:rPr>
        <w:t>4/HUIXQUIL/IP/2019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73</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70</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69</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67</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66</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65</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64</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41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43</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44</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45</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46</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47</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53</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54</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55</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56</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lastRenderedPageBreak/>
        <w:t>012</w:t>
      </w:r>
      <w:r w:rsidR="0073160E">
        <w:rPr>
          <w:rFonts w:ascii="Palatino Linotype" w:hAnsi="Palatino Linotype" w:cs="Arial"/>
          <w:b/>
          <w:sz w:val="24"/>
          <w:lang w:eastAsia="es-MX"/>
        </w:rPr>
        <w:t>57</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 xml:space="preserve"> y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Pr>
          <w:rFonts w:ascii="Palatino Linotype" w:hAnsi="Palatino Linotype"/>
          <w:sz w:val="24"/>
          <w:szCs w:val="24"/>
        </w:rPr>
        <w:t xml:space="preserve"> </w:t>
      </w:r>
      <w:r w:rsidRPr="00410726">
        <w:rPr>
          <w:rFonts w:ascii="Palatino Linotype" w:hAnsi="Palatino Linotype"/>
          <w:sz w:val="24"/>
          <w:szCs w:val="24"/>
        </w:rPr>
        <w:t>que ha</w:t>
      </w:r>
      <w:r>
        <w:rPr>
          <w:rFonts w:ascii="Palatino Linotype" w:hAnsi="Palatino Linotype"/>
          <w:sz w:val="24"/>
          <w:szCs w:val="24"/>
        </w:rPr>
        <w:t>n</w:t>
      </w:r>
      <w:r w:rsidRPr="00410726">
        <w:rPr>
          <w:rFonts w:ascii="Palatino Linotype" w:hAnsi="Palatino Linotype"/>
          <w:sz w:val="24"/>
          <w:szCs w:val="24"/>
        </w:rPr>
        <w:t xml:space="preserve"> sido materia del presente fallo.</w:t>
      </w:r>
    </w:p>
    <w:p w:rsidR="001E05D4" w:rsidRPr="00C83346" w:rsidRDefault="001E05D4" w:rsidP="001E05D4">
      <w:pPr>
        <w:spacing w:after="0" w:line="360" w:lineRule="auto"/>
        <w:ind w:right="51"/>
        <w:jc w:val="both"/>
        <w:rPr>
          <w:rFonts w:ascii="Palatino Linotype" w:hAnsi="Palatino Linotype" w:cs="Arial"/>
          <w:sz w:val="24"/>
          <w:szCs w:val="24"/>
        </w:rPr>
      </w:pPr>
    </w:p>
    <w:p w:rsidR="001E05D4" w:rsidRDefault="001E05D4" w:rsidP="001E05D4">
      <w:pPr>
        <w:tabs>
          <w:tab w:val="left" w:pos="709"/>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F45167" w:rsidRDefault="00F45167" w:rsidP="001E05D4">
      <w:pPr>
        <w:tabs>
          <w:tab w:val="left" w:pos="709"/>
        </w:tabs>
        <w:spacing w:before="240" w:line="360" w:lineRule="auto"/>
        <w:ind w:right="51"/>
        <w:jc w:val="both"/>
        <w:rPr>
          <w:rFonts w:ascii="Palatino Linotype" w:hAnsi="Palatino Linotype"/>
          <w:sz w:val="24"/>
          <w:szCs w:val="24"/>
        </w:rPr>
      </w:pPr>
    </w:p>
    <w:p w:rsidR="00E2443F" w:rsidRDefault="00E2443F" w:rsidP="001E05D4">
      <w:pPr>
        <w:tabs>
          <w:tab w:val="left" w:pos="709"/>
        </w:tabs>
        <w:spacing w:before="240" w:line="360" w:lineRule="auto"/>
        <w:ind w:right="51"/>
        <w:jc w:val="both"/>
        <w:rPr>
          <w:rFonts w:ascii="Palatino Linotype" w:hAnsi="Palatino Linotype"/>
          <w:sz w:val="24"/>
          <w:szCs w:val="24"/>
        </w:rPr>
      </w:pPr>
    </w:p>
    <w:p w:rsidR="001E05D4" w:rsidRDefault="001E05D4" w:rsidP="001E05D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1E05D4" w:rsidRPr="00921CA9" w:rsidRDefault="001E05D4" w:rsidP="001E05D4">
      <w:pPr>
        <w:spacing w:before="240" w:line="360" w:lineRule="auto"/>
        <w:jc w:val="both"/>
        <w:rPr>
          <w:rFonts w:ascii="Palatino Linotype" w:hAnsi="Palatino Linotype" w:cs="Arial"/>
          <w:sz w:val="24"/>
          <w:szCs w:val="24"/>
        </w:rPr>
      </w:pPr>
      <w:bookmarkStart w:id="2" w:name="_Hlk16506799"/>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 </w:t>
      </w:r>
      <w:r w:rsidR="0073160E" w:rsidRPr="002C623D">
        <w:rPr>
          <w:rFonts w:ascii="Palatino Linotype" w:hAnsi="Palatino Linotype" w:cs="Arial"/>
          <w:b/>
          <w:sz w:val="24"/>
          <w:lang w:eastAsia="es-MX"/>
        </w:rPr>
        <w:t>01259/HUIXQUIL/IP/2019</w:t>
      </w:r>
      <w:r w:rsidR="0073160E">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t>01331/HUIXQUIL/IP/2019</w:t>
      </w:r>
      <w:r w:rsidR="0073160E">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t>01330/HUIXQUIL/IP/2019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24</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22</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21</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20</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14</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13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249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250</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04</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02</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01</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0</w:t>
      </w:r>
      <w:r w:rsidR="0073160E" w:rsidRPr="00324341">
        <w:rPr>
          <w:rFonts w:ascii="Palatino Linotype" w:hAnsi="Palatino Linotype" w:cs="Arial"/>
          <w:b/>
          <w:sz w:val="24"/>
          <w:lang w:eastAsia="es-MX"/>
        </w:rPr>
        <w:t>0/HUIXQUIL/IP/2019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w:t>
      </w:r>
      <w:r w:rsidR="0073160E">
        <w:rPr>
          <w:rFonts w:ascii="Palatino Linotype" w:hAnsi="Palatino Linotype" w:cs="Arial"/>
          <w:b/>
          <w:sz w:val="24"/>
          <w:lang w:eastAsia="es-MX"/>
        </w:rPr>
        <w:t>1299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348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lastRenderedPageBreak/>
        <w:t>013</w:t>
      </w:r>
      <w:r w:rsidR="0073160E">
        <w:rPr>
          <w:rFonts w:ascii="Palatino Linotype" w:hAnsi="Palatino Linotype" w:cs="Arial"/>
          <w:b/>
          <w:sz w:val="24"/>
          <w:lang w:eastAsia="es-MX"/>
        </w:rPr>
        <w:t>45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44</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42</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41</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40</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0133</w:t>
      </w:r>
      <w:r w:rsidR="0073160E">
        <w:rPr>
          <w:rFonts w:ascii="Palatino Linotype" w:hAnsi="Palatino Linotype" w:cs="Arial"/>
          <w:b/>
          <w:sz w:val="24"/>
          <w:lang w:eastAsia="es-MX"/>
        </w:rPr>
        <w:t>9</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50</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0133</w:t>
      </w:r>
      <w:r w:rsidR="0073160E">
        <w:rPr>
          <w:rFonts w:ascii="Palatino Linotype" w:hAnsi="Palatino Linotype" w:cs="Arial"/>
          <w:b/>
          <w:sz w:val="24"/>
          <w:lang w:eastAsia="es-MX"/>
        </w:rPr>
        <w:t>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0133</w:t>
      </w:r>
      <w:r w:rsidR="0073160E">
        <w:rPr>
          <w:rFonts w:ascii="Palatino Linotype" w:hAnsi="Palatino Linotype" w:cs="Arial"/>
          <w:b/>
          <w:sz w:val="24"/>
          <w:lang w:eastAsia="es-MX"/>
        </w:rPr>
        <w:t>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0133</w:t>
      </w:r>
      <w:r w:rsidR="0073160E">
        <w:rPr>
          <w:rFonts w:ascii="Palatino Linotype" w:hAnsi="Palatino Linotype" w:cs="Arial"/>
          <w:b/>
          <w:sz w:val="24"/>
          <w:lang w:eastAsia="es-MX"/>
        </w:rPr>
        <w:t>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298</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297</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w:t>
      </w:r>
      <w:r w:rsidR="0073160E">
        <w:rPr>
          <w:rFonts w:ascii="Palatino Linotype" w:hAnsi="Palatino Linotype" w:cs="Arial"/>
          <w:b/>
          <w:sz w:val="24"/>
          <w:lang w:eastAsia="es-MX"/>
        </w:rPr>
        <w:t>296</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51</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53</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324341">
        <w:rPr>
          <w:rFonts w:ascii="Palatino Linotype" w:hAnsi="Palatino Linotype" w:cs="Arial"/>
          <w:b/>
          <w:sz w:val="24"/>
          <w:lang w:eastAsia="es-MX"/>
        </w:rPr>
        <w:t xml:space="preserve"> 013</w:t>
      </w:r>
      <w:r w:rsidR="0073160E">
        <w:rPr>
          <w:rFonts w:ascii="Palatino Linotype" w:hAnsi="Palatino Linotype" w:cs="Arial"/>
          <w:b/>
          <w:sz w:val="24"/>
          <w:lang w:eastAsia="es-MX"/>
        </w:rPr>
        <w:t>52</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t>01</w:t>
      </w:r>
      <w:r w:rsidR="0073160E">
        <w:rPr>
          <w:rFonts w:ascii="Palatino Linotype" w:hAnsi="Palatino Linotype" w:cs="Arial"/>
          <w:b/>
          <w:sz w:val="24"/>
          <w:lang w:eastAsia="es-MX"/>
        </w:rPr>
        <w:t>295</w:t>
      </w:r>
      <w:r w:rsidR="0073160E" w:rsidRPr="00324341">
        <w:rPr>
          <w:rFonts w:ascii="Palatino Linotype" w:hAnsi="Palatino Linotype" w:cs="Arial"/>
          <w:b/>
          <w:sz w:val="24"/>
          <w:lang w:eastAsia="es-MX"/>
        </w:rPr>
        <w:t>/HUIXQUIL/IP/2019</w:t>
      </w:r>
      <w:r w:rsidR="0073160E">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01294/HUIXQUIL/IP/2019</w:t>
      </w:r>
      <w:r w:rsidR="0073160E">
        <w:rPr>
          <w:rFonts w:ascii="Palatino Linotype" w:hAnsi="Palatino Linotype" w:cs="Arial"/>
          <w:b/>
          <w:sz w:val="24"/>
          <w:lang w:eastAsia="es-MX"/>
        </w:rPr>
        <w:t xml:space="preserve">, </w:t>
      </w:r>
      <w:r w:rsidR="0073160E" w:rsidRPr="00324341">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0129</w:t>
      </w:r>
      <w:r w:rsidR="0073160E">
        <w:rPr>
          <w:rFonts w:ascii="Palatino Linotype" w:hAnsi="Palatino Linotype" w:cs="Arial"/>
          <w:b/>
          <w:sz w:val="24"/>
          <w:lang w:eastAsia="es-MX"/>
        </w:rPr>
        <w:t>3</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0129</w:t>
      </w:r>
      <w:r w:rsidR="0073160E">
        <w:rPr>
          <w:rFonts w:ascii="Palatino Linotype" w:hAnsi="Palatino Linotype" w:cs="Arial"/>
          <w:b/>
          <w:sz w:val="24"/>
          <w:lang w:eastAsia="es-MX"/>
        </w:rPr>
        <w:t>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0129</w:t>
      </w:r>
      <w:r w:rsidR="0073160E">
        <w:rPr>
          <w:rFonts w:ascii="Palatino Linotype" w:hAnsi="Palatino Linotype" w:cs="Arial"/>
          <w:b/>
          <w:sz w:val="24"/>
          <w:lang w:eastAsia="es-MX"/>
        </w:rPr>
        <w:t>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0129</w:t>
      </w:r>
      <w:r w:rsidR="0073160E">
        <w:rPr>
          <w:rFonts w:ascii="Palatino Linotype" w:hAnsi="Palatino Linotype" w:cs="Arial"/>
          <w:b/>
          <w:sz w:val="24"/>
          <w:lang w:eastAsia="es-MX"/>
        </w:rPr>
        <w:t>0</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89</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80</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79</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77</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76</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75</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w:t>
      </w:r>
      <w:r w:rsidR="0073160E" w:rsidRPr="00125AF6">
        <w:rPr>
          <w:rFonts w:ascii="Palatino Linotype" w:hAnsi="Palatino Linotype" w:cs="Arial"/>
          <w:b/>
          <w:sz w:val="24"/>
          <w:lang w:eastAsia="es-MX"/>
        </w:rPr>
        <w:t>4/HUIXQUIL/IP/2019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73</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70</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69</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67</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66</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65</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64</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125AF6">
        <w:rPr>
          <w:rFonts w:ascii="Palatino Linotype" w:hAnsi="Palatino Linotype" w:cs="Arial"/>
          <w:b/>
          <w:sz w:val="24"/>
          <w:lang w:eastAsia="es-MX"/>
        </w:rPr>
        <w:t xml:space="preserve"> 012</w:t>
      </w:r>
      <w:r w:rsidR="0073160E">
        <w:rPr>
          <w:rFonts w:ascii="Palatino Linotype" w:hAnsi="Palatino Linotype" w:cs="Arial"/>
          <w:b/>
          <w:sz w:val="24"/>
          <w:lang w:eastAsia="es-MX"/>
        </w:rPr>
        <w:t>41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43</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44</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45</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46</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47</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48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51</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52</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53</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54</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55</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56</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57</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 xml:space="preserve"> y </w:t>
      </w:r>
      <w:r w:rsidR="0073160E" w:rsidRPr="00125AF6">
        <w:rPr>
          <w:rFonts w:ascii="Palatino Linotype" w:hAnsi="Palatino Linotype" w:cs="Arial"/>
          <w:b/>
          <w:sz w:val="24"/>
          <w:lang w:eastAsia="es-MX"/>
        </w:rPr>
        <w:t>012</w:t>
      </w:r>
      <w:r w:rsidR="0073160E">
        <w:rPr>
          <w:rFonts w:ascii="Palatino Linotype" w:hAnsi="Palatino Linotype" w:cs="Arial"/>
          <w:b/>
          <w:sz w:val="24"/>
          <w:lang w:eastAsia="es-MX"/>
        </w:rPr>
        <w:t>58</w:t>
      </w:r>
      <w:r w:rsidR="0073160E" w:rsidRPr="00125AF6">
        <w:rPr>
          <w:rFonts w:ascii="Palatino Linotype" w:hAnsi="Palatino Linotype" w:cs="Arial"/>
          <w:b/>
          <w:sz w:val="24"/>
          <w:lang w:eastAsia="es-MX"/>
        </w:rPr>
        <w:t>/HUIXQUIL/IP/2019</w:t>
      </w:r>
      <w:r w:rsidR="0073160E">
        <w:rPr>
          <w:rFonts w:ascii="Palatino Linotype" w:hAnsi="Palatino Linotype" w:cs="Arial"/>
          <w:b/>
          <w:sz w:val="24"/>
          <w:lang w:eastAsia="es-MX"/>
        </w:rPr>
        <w:t>,</w:t>
      </w:r>
      <w:r w:rsidR="0073160E" w:rsidRPr="00C503BC">
        <w:rPr>
          <w:rFonts w:ascii="Palatino Linotype" w:hAnsi="Palatino Linotype" w:cs="Arial"/>
          <w:b/>
          <w:sz w:val="24"/>
          <w:lang w:eastAsia="es-MX"/>
        </w:rPr>
        <w:t xml:space="preserve"> </w:t>
      </w:r>
      <w:r w:rsidRPr="00921CA9">
        <w:rPr>
          <w:rFonts w:ascii="Palatino Linotype" w:eastAsia="Arial Unicode MS" w:hAnsi="Palatino Linotype" w:cs="Arial"/>
          <w:sz w:val="24"/>
          <w:szCs w:val="24"/>
        </w:rPr>
        <w:t>por resultar</w:t>
      </w:r>
      <w:r>
        <w:rPr>
          <w:rFonts w:ascii="Palatino Linotype" w:eastAsia="Arial Unicode MS" w:hAnsi="Palatino Linotype" w:cs="Arial"/>
          <w:sz w:val="24"/>
          <w:szCs w:val="24"/>
        </w:rPr>
        <w:t xml:space="preserve"> parcialmente</w:t>
      </w:r>
      <w:r w:rsidRPr="00921CA9">
        <w:rPr>
          <w:rFonts w:ascii="Palatino Linotype" w:eastAsia="Arial Unicode MS" w:hAnsi="Palatino Linotype" w:cs="Arial"/>
          <w:sz w:val="24"/>
          <w:szCs w:val="24"/>
        </w:rPr>
        <w:t xml:space="preserve"> 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bookmarkEnd w:id="2"/>
    <w:p w:rsidR="001E05D4" w:rsidRDefault="001E05D4" w:rsidP="003A5129">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w:t>
      </w:r>
      <w:r w:rsidR="00B83C2E">
        <w:rPr>
          <w:rFonts w:ascii="Palatino Linotype" w:hAnsi="Palatino Linotype" w:cs="Arial"/>
          <w:sz w:val="24"/>
          <w:szCs w:val="24"/>
        </w:rPr>
        <w:t>l</w:t>
      </w:r>
      <w:r>
        <w:rPr>
          <w:rFonts w:ascii="Palatino Linotype" w:hAnsi="Palatino Linotype" w:cs="Arial"/>
          <w:sz w:val="24"/>
          <w:szCs w:val="24"/>
        </w:rPr>
        <w:t xml:space="preserve"> Recurrente </w:t>
      </w:r>
      <w:r w:rsidR="00B83C2E">
        <w:rPr>
          <w:rFonts w:ascii="Palatino Linotype" w:hAnsi="Palatino Linotype" w:cs="Arial"/>
          <w:sz w:val="24"/>
          <w:szCs w:val="24"/>
        </w:rPr>
        <w:t>vía</w:t>
      </w:r>
      <w:r w:rsidR="003A5129">
        <w:rPr>
          <w:rFonts w:ascii="Palatino Linotype" w:hAnsi="Palatino Linotype" w:cs="Arial"/>
          <w:sz w:val="24"/>
          <w:szCs w:val="24"/>
        </w:rPr>
        <w:t xml:space="preserve"> consulta directa y en versión publica en caso de </w:t>
      </w:r>
      <w:r w:rsidR="00CC3FD7">
        <w:rPr>
          <w:rFonts w:ascii="Palatino Linotype" w:hAnsi="Palatino Linotype" w:cs="Arial"/>
          <w:sz w:val="24"/>
          <w:szCs w:val="24"/>
        </w:rPr>
        <w:t>ser procedente, de la información referida en las solicitudes de información.</w:t>
      </w:r>
    </w:p>
    <w:p w:rsidR="00E2443F" w:rsidRDefault="00E2443F" w:rsidP="00E2443F">
      <w:pPr>
        <w:autoSpaceDE w:val="0"/>
        <w:autoSpaceDN w:val="0"/>
        <w:adjustRightInd w:val="0"/>
        <w:spacing w:before="240" w:line="360" w:lineRule="auto"/>
        <w:ind w:left="708" w:right="49"/>
        <w:jc w:val="both"/>
        <w:rPr>
          <w:rFonts w:ascii="Palatino Linotype" w:hAnsi="Palatino Linotype" w:cs="Arial"/>
          <w:sz w:val="24"/>
          <w:szCs w:val="24"/>
        </w:rPr>
      </w:pPr>
      <w:r w:rsidRPr="00E2443F">
        <w:rPr>
          <w:rFonts w:ascii="Palatino Linotype" w:hAnsi="Palatino Linotype" w:cs="Arial"/>
          <w:sz w:val="24"/>
          <w:szCs w:val="24"/>
        </w:rPr>
        <w:t xml:space="preserve">Para la entrega de la información, El Sujeto Obligado deberá de informarle al Recurrente los días, horas y lugar habilitado a fin de realizar la consulta directa de los documentos requeridos; tal y como lo expreso El Sujeto Obligado en el oficio número PM/UT/1104/2019 remitido como alcance al informe justificado. </w:t>
      </w:r>
    </w:p>
    <w:p w:rsidR="00CC3FD7" w:rsidRDefault="00CC3FD7" w:rsidP="00E2443F">
      <w:pPr>
        <w:autoSpaceDE w:val="0"/>
        <w:autoSpaceDN w:val="0"/>
        <w:adjustRightInd w:val="0"/>
        <w:spacing w:before="240" w:line="360" w:lineRule="auto"/>
        <w:ind w:left="708" w:right="49"/>
        <w:jc w:val="both"/>
        <w:rPr>
          <w:rFonts w:ascii="Palatino Linotype" w:hAnsi="Palatino Linotype" w:cs="Arial"/>
          <w:sz w:val="24"/>
          <w:szCs w:val="24"/>
        </w:rPr>
      </w:pPr>
      <w:r w:rsidRPr="00CC3FD7">
        <w:rPr>
          <w:rFonts w:ascii="Palatino Linotype" w:hAnsi="Palatino Linotype" w:cs="Arial"/>
          <w:sz w:val="24"/>
          <w:szCs w:val="24"/>
        </w:rPr>
        <w:t>Como sustento de la versión pública, se deberá emitir Acuerdo del Comité</w:t>
      </w:r>
      <w:r>
        <w:rPr>
          <w:rFonts w:ascii="Palatino Linotype" w:hAnsi="Palatino Linotype" w:cs="Arial"/>
          <w:sz w:val="24"/>
          <w:szCs w:val="24"/>
        </w:rPr>
        <w:t xml:space="preserve"> </w:t>
      </w:r>
      <w:r w:rsidRPr="00CC3FD7">
        <w:rPr>
          <w:rFonts w:ascii="Palatino Linotype" w:hAnsi="Palatino Linotype" w:cs="Arial"/>
          <w:sz w:val="24"/>
          <w:szCs w:val="24"/>
        </w:rPr>
        <w:t>de Transparencia correspondiente, en términos del artículo 49 fracción VIII</w:t>
      </w:r>
      <w:r>
        <w:rPr>
          <w:rFonts w:ascii="Palatino Linotype" w:hAnsi="Palatino Linotype" w:cs="Arial"/>
          <w:sz w:val="24"/>
          <w:szCs w:val="24"/>
        </w:rPr>
        <w:t xml:space="preserve"> </w:t>
      </w:r>
      <w:r w:rsidRPr="00CC3FD7">
        <w:rPr>
          <w:rFonts w:ascii="Palatino Linotype" w:hAnsi="Palatino Linotype" w:cs="Arial"/>
          <w:sz w:val="24"/>
          <w:szCs w:val="24"/>
        </w:rPr>
        <w:t>y 132 fracción II de la Ley de Transparencia y Acceso a la Información</w:t>
      </w:r>
      <w:r>
        <w:rPr>
          <w:rFonts w:ascii="Palatino Linotype" w:hAnsi="Palatino Linotype" w:cs="Arial"/>
          <w:sz w:val="24"/>
          <w:szCs w:val="24"/>
        </w:rPr>
        <w:t xml:space="preserve"> </w:t>
      </w:r>
      <w:r w:rsidRPr="00CC3FD7">
        <w:rPr>
          <w:rFonts w:ascii="Palatino Linotype" w:hAnsi="Palatino Linotype" w:cs="Arial"/>
          <w:sz w:val="24"/>
          <w:szCs w:val="24"/>
        </w:rPr>
        <w:t>Pública del Estado de México y Municipios, en el que funde y motive las</w:t>
      </w:r>
      <w:r>
        <w:rPr>
          <w:rFonts w:ascii="Palatino Linotype" w:hAnsi="Palatino Linotype" w:cs="Arial"/>
          <w:sz w:val="24"/>
          <w:szCs w:val="24"/>
        </w:rPr>
        <w:t xml:space="preserve"> </w:t>
      </w:r>
      <w:r w:rsidRPr="00CC3FD7">
        <w:rPr>
          <w:rFonts w:ascii="Palatino Linotype" w:hAnsi="Palatino Linotype" w:cs="Arial"/>
          <w:sz w:val="24"/>
          <w:szCs w:val="24"/>
        </w:rPr>
        <w:t>razones sobre los datos que se supriman o eliminen dentro del soporte</w:t>
      </w:r>
      <w:r>
        <w:rPr>
          <w:rFonts w:ascii="Palatino Linotype" w:hAnsi="Palatino Linotype" w:cs="Arial"/>
          <w:sz w:val="24"/>
          <w:szCs w:val="24"/>
        </w:rPr>
        <w:t xml:space="preserve"> </w:t>
      </w:r>
      <w:r w:rsidRPr="00CC3FD7">
        <w:rPr>
          <w:rFonts w:ascii="Palatino Linotype" w:hAnsi="Palatino Linotype" w:cs="Arial"/>
          <w:sz w:val="24"/>
          <w:szCs w:val="24"/>
        </w:rPr>
        <w:t>documental respectivo, haciendo entrega de una copia al Recurrente al</w:t>
      </w:r>
      <w:r>
        <w:rPr>
          <w:rFonts w:ascii="Palatino Linotype" w:hAnsi="Palatino Linotype" w:cs="Arial"/>
          <w:sz w:val="24"/>
          <w:szCs w:val="24"/>
        </w:rPr>
        <w:t xml:space="preserve"> </w:t>
      </w:r>
      <w:r w:rsidRPr="00CC3FD7">
        <w:rPr>
          <w:rFonts w:ascii="Palatino Linotype" w:hAnsi="Palatino Linotype" w:cs="Arial"/>
          <w:sz w:val="24"/>
          <w:szCs w:val="24"/>
        </w:rPr>
        <w:t>momento de la consulta, así como remitir dicho acuerdo vía SAIMEX.</w:t>
      </w:r>
    </w:p>
    <w:p w:rsidR="001E05D4" w:rsidRDefault="001E05D4" w:rsidP="001E05D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1E05D4" w:rsidRDefault="001E05D4" w:rsidP="001E05D4">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lastRenderedPageBreak/>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B83C2E">
        <w:rPr>
          <w:rFonts w:ascii="Palatino Linotype" w:hAnsi="Palatino Linotype" w:cs="Arial"/>
          <w:sz w:val="24"/>
          <w:szCs w:val="24"/>
        </w:rPr>
        <w:t xml:space="preserve"> al</w:t>
      </w:r>
      <w:r>
        <w:rPr>
          <w:rFonts w:ascii="Palatino Linotype" w:hAnsi="Palatino Linotype" w:cs="Arial"/>
          <w:sz w:val="24"/>
          <w:szCs w:val="24"/>
        </w:rPr>
        <w:t xml:space="preserve"> recurrente la presente resolución</w:t>
      </w:r>
      <w:r w:rsidR="003A5129">
        <w:rPr>
          <w:rFonts w:ascii="Palatino Linotype" w:hAnsi="Palatino Linotype" w:cs="Arial"/>
          <w:sz w:val="24"/>
          <w:szCs w:val="24"/>
        </w:rPr>
        <w:t xml:space="preserve"> y alcance al</w:t>
      </w:r>
      <w:r>
        <w:rPr>
          <w:rFonts w:ascii="Palatino Linotype" w:hAnsi="Palatino Linotype" w:cs="Arial"/>
          <w:sz w:val="24"/>
          <w:szCs w:val="24"/>
        </w:rPr>
        <w:t xml:space="preserve"> informe justificado.</w:t>
      </w:r>
    </w:p>
    <w:p w:rsidR="001E05D4" w:rsidRDefault="001E05D4" w:rsidP="001E05D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Hágase del conocimiento </w:t>
      </w:r>
      <w:r w:rsidR="00B83C2E">
        <w:rPr>
          <w:rFonts w:ascii="Palatino Linotype" w:hAnsi="Palatino Linotype" w:cs="Arial"/>
          <w:sz w:val="24"/>
          <w:szCs w:val="24"/>
        </w:rPr>
        <w:t>al</w:t>
      </w:r>
      <w:r>
        <w:rPr>
          <w:rFonts w:ascii="Palatino Linotype" w:hAnsi="Palatino Linotype" w:cs="Arial"/>
          <w:sz w:val="24"/>
          <w:szCs w:val="24"/>
        </w:rPr>
        <w:t xml:space="preserve"> recurrente que de conformidad con lo establecido en el artículo 196 de la Ley de Transparencia y Acceso a la Información Pública del Estado de México y Municipios podrá promover el Juicio de Amparo en los términos de las leyes aplicables.</w:t>
      </w:r>
    </w:p>
    <w:p w:rsidR="00F45167" w:rsidRDefault="00F45167" w:rsidP="001E05D4">
      <w:pPr>
        <w:autoSpaceDE w:val="0"/>
        <w:autoSpaceDN w:val="0"/>
        <w:adjustRightInd w:val="0"/>
        <w:spacing w:before="240" w:line="360" w:lineRule="auto"/>
        <w:jc w:val="both"/>
        <w:rPr>
          <w:rFonts w:ascii="Palatino Linotype" w:hAnsi="Palatino Linotype" w:cs="Arial"/>
          <w:sz w:val="24"/>
          <w:szCs w:val="24"/>
        </w:rPr>
      </w:pPr>
    </w:p>
    <w:p w:rsidR="00E14A40" w:rsidRDefault="00F45167" w:rsidP="007D110A">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C17D06">
        <w:rPr>
          <w:rFonts w:ascii="Palatino Linotype" w:hAnsi="Palatino Linotype" w:cs="Arial"/>
          <w:sz w:val="24"/>
          <w:szCs w:val="24"/>
        </w:rPr>
        <w:t xml:space="preserve"> AUSENCIA JUSTIFICADA</w:t>
      </w:r>
      <w:r>
        <w:rPr>
          <w:rFonts w:ascii="Palatino Linotype" w:hAnsi="Palatino Linotype" w:cs="Arial"/>
          <w:sz w:val="24"/>
          <w:szCs w:val="24"/>
        </w:rPr>
        <w:t xml:space="preserve">, JOSÉ GUADALUPE LUNA HERNÁNDEZ, JAVIER MARTÍNEZ CRUZ Y LUIS GUSTAVO PARRA NORIEGA, EN LA </w:t>
      </w:r>
      <w:r w:rsidR="007D110A">
        <w:rPr>
          <w:rFonts w:ascii="Palatino Linotype" w:hAnsi="Palatino Linotype" w:cs="Arial"/>
          <w:sz w:val="24"/>
          <w:szCs w:val="24"/>
        </w:rPr>
        <w:t>VIGÉSIMO OCTAVA</w:t>
      </w:r>
      <w:r>
        <w:rPr>
          <w:rFonts w:ascii="Palatino Linotype" w:hAnsi="Palatino Linotype" w:cs="Arial"/>
          <w:sz w:val="24"/>
          <w:szCs w:val="24"/>
        </w:rPr>
        <w:t xml:space="preserve">  SESIÓN ORDINARIA CELEBRADA EL </w:t>
      </w:r>
      <w:r w:rsidR="007D110A">
        <w:rPr>
          <w:rFonts w:ascii="Palatino Linotype" w:hAnsi="Palatino Linotype" w:cs="Arial"/>
          <w:sz w:val="24"/>
          <w:szCs w:val="24"/>
        </w:rPr>
        <w:t>SIETE DE AGOSTO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00E14A40" w:rsidRPr="0024637B">
        <w:rPr>
          <w:rFonts w:ascii="Palatino Linotype" w:hAnsi="Palatino Linotype" w:cs="Arial"/>
          <w:sz w:val="24"/>
          <w:szCs w:val="24"/>
        </w:rPr>
        <w:t xml:space="preserve">, ANTE </w:t>
      </w:r>
      <w:r w:rsidR="00E14A40">
        <w:rPr>
          <w:rFonts w:ascii="Palatino Linotype" w:hAnsi="Palatino Linotype" w:cs="Arial"/>
          <w:sz w:val="24"/>
          <w:szCs w:val="24"/>
        </w:rPr>
        <w:t>EL</w:t>
      </w:r>
      <w:r w:rsidR="00E14A40" w:rsidRPr="0024637B">
        <w:rPr>
          <w:rFonts w:ascii="Palatino Linotype" w:hAnsi="Palatino Linotype" w:cs="Arial"/>
          <w:sz w:val="24"/>
          <w:szCs w:val="24"/>
        </w:rPr>
        <w:t xml:space="preserve"> SECRETARI</w:t>
      </w:r>
      <w:r w:rsidR="00E14A40">
        <w:rPr>
          <w:rFonts w:ascii="Palatino Linotype" w:hAnsi="Palatino Linotype" w:cs="Arial"/>
          <w:sz w:val="24"/>
          <w:szCs w:val="24"/>
        </w:rPr>
        <w:t>O</w:t>
      </w:r>
      <w:r w:rsidR="00E14A40" w:rsidRPr="0024637B">
        <w:rPr>
          <w:rFonts w:ascii="Palatino Linotype" w:hAnsi="Palatino Linotype" w:cs="Arial"/>
          <w:sz w:val="24"/>
          <w:szCs w:val="24"/>
        </w:rPr>
        <w:t xml:space="preserve"> TÉCNIC</w:t>
      </w:r>
      <w:r w:rsidR="00E14A40">
        <w:rPr>
          <w:rFonts w:ascii="Palatino Linotype" w:hAnsi="Palatino Linotype" w:cs="Arial"/>
          <w:sz w:val="24"/>
          <w:szCs w:val="24"/>
        </w:rPr>
        <w:t>O</w:t>
      </w:r>
      <w:r w:rsidR="00E14A40" w:rsidRPr="0024637B">
        <w:rPr>
          <w:rFonts w:ascii="Palatino Linotype" w:hAnsi="Palatino Linotype" w:cs="Arial"/>
          <w:sz w:val="24"/>
          <w:szCs w:val="24"/>
        </w:rPr>
        <w:t xml:space="preserve"> DEL PLENO, </w:t>
      </w:r>
      <w:r w:rsidR="00E14A40" w:rsidRPr="00B86F1F">
        <w:rPr>
          <w:rFonts w:ascii="Palatino Linotype" w:hAnsi="Palatino Linotype" w:cs="Arial"/>
          <w:sz w:val="24"/>
          <w:szCs w:val="24"/>
        </w:rPr>
        <w:t>ALEXIS TAPIA RAMÍREZ</w:t>
      </w:r>
      <w:r w:rsidR="00E14A40">
        <w:rPr>
          <w:rFonts w:ascii="Palatino Linotype" w:hAnsi="Palatino Linotype" w:cs="Arial"/>
          <w:sz w:val="24"/>
          <w:szCs w:val="24"/>
        </w:rPr>
        <w:t>.------------------------</w:t>
      </w:r>
      <w:r>
        <w:rPr>
          <w:rFonts w:ascii="Palatino Linotype" w:hAnsi="Palatino Linotype" w:cs="Arial"/>
          <w:sz w:val="24"/>
          <w:szCs w:val="24"/>
        </w:rPr>
        <w:t>--------------------------------------------------------------------------------------------------------------------------------------------------------------------------------</w:t>
      </w:r>
      <w:r w:rsidR="007D110A">
        <w:rPr>
          <w:rFonts w:ascii="Palatino Linotype" w:hAnsi="Palatino Linotype" w:cs="Arial"/>
          <w:sz w:val="24"/>
          <w:szCs w:val="24"/>
        </w:rPr>
        <w:t>----------------------------------------------------------------------------------------------------------------------------------------------------------------------------------------------------------------------------------------------------------------------------------------------------------------------------------------------------------------------------------------------------------------------------------------------</w:t>
      </w:r>
    </w:p>
    <w:p w:rsidR="00F45167" w:rsidRDefault="00F45167" w:rsidP="00E14A40">
      <w:pPr>
        <w:spacing w:before="240"/>
        <w:jc w:val="both"/>
        <w:rPr>
          <w:rFonts w:ascii="Palatino Linotype" w:hAnsi="Palatino Linotype"/>
        </w:rPr>
      </w:pPr>
    </w:p>
    <w:p w:rsidR="00E14A40" w:rsidRDefault="00E14A40" w:rsidP="00E14A4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0768" behindDoc="0" locked="0" layoutInCell="1" allowOverlap="1" wp14:anchorId="1806C084" wp14:editId="561457AD">
                <wp:simplePos x="0" y="0"/>
                <wp:positionH relativeFrom="page">
                  <wp:align>center</wp:align>
                </wp:positionH>
                <wp:positionV relativeFrom="paragraph">
                  <wp:posOffset>66675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085"/>
                        </a:xfrm>
                        <a:prstGeom prst="rect">
                          <a:avLst/>
                        </a:prstGeom>
                        <a:solidFill>
                          <a:srgbClr val="FFFFFF"/>
                        </a:solidFill>
                        <a:ln w="9525">
                          <a:noFill/>
                          <a:miter lim="800000"/>
                          <a:headEnd/>
                          <a:tailEnd/>
                        </a:ln>
                      </wps:spPr>
                      <wps:txb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06C084" id="_x0000_t202" coordsize="21600,21600" o:spt="202" path="m,l,21600r21600,l21600,xe">
                <v:stroke joinstyle="miter"/>
                <v:path gradientshapeok="t" o:connecttype="rect"/>
              </v:shapetype>
              <v:shape id="Cuadro de texto 2" o:spid="_x0000_s1026" type="#_x0000_t202" style="position:absolute;left:0;text-align:left;margin-left:0;margin-top:5.25pt;width:185.9pt;height:73.55pt;z-index:25168076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" stroked="f">
                <v:textbo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spacing w:line="240" w:lineRule="auto"/>
                        <w:jc w:val="center"/>
                        <w:rPr>
                          <w:rFonts w:ascii="Palatino Linotype" w:hAnsi="Palatino Linotype"/>
                          <w:sz w:val="24"/>
                          <w:szCs w:val="24"/>
                        </w:rPr>
                      </w:pPr>
                    </w:p>
                  </w:txbxContent>
                </v:textbox>
                <w10:wrap type="square" anchorx="page"/>
              </v:shape>
            </w:pict>
          </mc:Fallback>
        </mc:AlternateContent>
      </w:r>
    </w:p>
    <w:p w:rsidR="00E14A40" w:rsidRPr="00D54B7D" w:rsidRDefault="00E14A40" w:rsidP="00E14A40">
      <w:pPr>
        <w:spacing w:before="240"/>
        <w:jc w:val="both"/>
        <w:rPr>
          <w:rFonts w:ascii="Palatino Linotype" w:hAnsi="Palatino Linotype"/>
        </w:rPr>
      </w:pPr>
    </w:p>
    <w:p w:rsidR="00E14A40" w:rsidRPr="00D54B7D" w:rsidRDefault="00E14A40" w:rsidP="00E14A40">
      <w:pPr>
        <w:spacing w:before="240"/>
        <w:jc w:val="center"/>
        <w:rPr>
          <w:rFonts w:ascii="Palatino Linotype" w:hAnsi="Palatino Linotype"/>
        </w:rPr>
      </w:pPr>
    </w:p>
    <w:p w:rsidR="00E14A40" w:rsidRDefault="00E14A40" w:rsidP="00E14A40">
      <w:pPr>
        <w:spacing w:before="240"/>
        <w:rPr>
          <w:rFonts w:ascii="Palatino Linotype" w:hAnsi="Palatino Linotype"/>
          <w:b/>
        </w:rPr>
      </w:pPr>
    </w:p>
    <w:p w:rsidR="00E14A40" w:rsidRDefault="007D110A" w:rsidP="00E14A4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5746BE0" wp14:editId="3E5B5D05">
                <wp:simplePos x="0" y="0"/>
                <wp:positionH relativeFrom="margin">
                  <wp:align>right</wp:align>
                </wp:positionH>
                <wp:positionV relativeFrom="paragraph">
                  <wp:posOffset>64593</wp:posOffset>
                </wp:positionV>
                <wp:extent cx="2543175" cy="864158"/>
                <wp:effectExtent l="0" t="0" r="28575" b="12700"/>
                <wp:wrapNone/>
                <wp:docPr id="35" name="Cuadro de texto 35"/>
                <wp:cNvGraphicFramePr/>
                <a:graphic xmlns:a="http://schemas.openxmlformats.org/drawingml/2006/main">
                  <a:graphicData uri="http://schemas.microsoft.com/office/word/2010/wordprocessingShape">
                    <wps:wsp>
                      <wps:cNvSpPr txBox="1"/>
                      <wps:spPr>
                        <a:xfrm>
                          <a:off x="0" y="0"/>
                          <a:ext cx="2543175" cy="8641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Pr="00797B31" w:rsidRDefault="00E14A40" w:rsidP="00E14A4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6BE0" id="Cuadro de texto 35" o:spid="_x0000_s1027" type="#_x0000_t202" style="position:absolute;margin-left:149.05pt;margin-top:5.1pt;width:200.25pt;height:68.0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Pr="00797B31" w:rsidRDefault="00E14A40" w:rsidP="00E14A4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520C7131" wp14:editId="425F3F9D">
                <wp:simplePos x="0" y="0"/>
                <wp:positionH relativeFrom="margin">
                  <wp:align>left</wp:align>
                </wp:positionH>
                <wp:positionV relativeFrom="paragraph">
                  <wp:posOffset>63485</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jc w:val="center"/>
                              <w:rPr>
                                <w:rFonts w:ascii="Palatino Linotype" w:hAnsi="Palatino Linotype"/>
                                <w:b/>
                                <w:sz w:val="24"/>
                                <w:szCs w:val="24"/>
                              </w:rPr>
                            </w:pPr>
                            <w:r w:rsidRPr="00EF2FC0">
                              <w:rPr>
                                <w:rFonts w:ascii="Palatino Linotype" w:hAnsi="Palatino Linotype"/>
                                <w:b/>
                                <w:sz w:val="24"/>
                                <w:szCs w:val="24"/>
                              </w:rPr>
                              <w:t>Eva Abaid Yapur</w:t>
                            </w:r>
                          </w:p>
                          <w:p w:rsidR="00E14A40" w:rsidRPr="00EF2FC0" w:rsidRDefault="00E14A40" w:rsidP="00E14A40">
                            <w:pPr>
                              <w:jc w:val="center"/>
                              <w:rPr>
                                <w:rFonts w:ascii="Palatino Linotype" w:hAnsi="Palatino Linotype"/>
                                <w:sz w:val="24"/>
                                <w:szCs w:val="24"/>
                              </w:rPr>
                            </w:pPr>
                            <w:r w:rsidRPr="00EF2FC0">
                              <w:rPr>
                                <w:rFonts w:ascii="Palatino Linotype" w:hAnsi="Palatino Linotype"/>
                                <w:sz w:val="24"/>
                                <w:szCs w:val="24"/>
                              </w:rPr>
                              <w:t>Comisionada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w:t>
                            </w:r>
                            <w:r w:rsidR="00C17D06">
                              <w:rPr>
                                <w:rFonts w:ascii="Palatino Linotype" w:hAnsi="Palatino Linotype"/>
                                <w:b/>
                                <w:sz w:val="24"/>
                                <w:szCs w:val="24"/>
                              </w:rPr>
                              <w:t>Ausencia Justificada</w:t>
                            </w:r>
                            <w:r>
                              <w:rPr>
                                <w:rFonts w:ascii="Palatino Linotype" w:hAnsi="Palatino Linotype"/>
                                <w:b/>
                                <w:sz w:val="24"/>
                                <w:szCs w:val="24"/>
                              </w:rPr>
                              <w:t>).</w:t>
                            </w:r>
                          </w:p>
                          <w:p w:rsidR="00E14A40" w:rsidRDefault="00E14A40" w:rsidP="00E14A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7131" id="Cuadro de texto 22" o:spid="_x0000_s1028" type="#_x0000_t202" style="position:absolute;margin-left:0;margin-top:5pt;width:153pt;height:72.9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" fillcolor="white [3201]" strokecolor="white [3212]" strokeweight=".5pt">
                <v:textbox>
                  <w:txbxContent>
                    <w:p w:rsidR="00E14A40" w:rsidRPr="00EF2FC0" w:rsidRDefault="00E14A40" w:rsidP="00E14A40">
                      <w:pPr>
                        <w:jc w:val="center"/>
                        <w:rPr>
                          <w:rFonts w:ascii="Palatino Linotype" w:hAnsi="Palatino Linotype"/>
                          <w:b/>
                          <w:sz w:val="24"/>
                          <w:szCs w:val="24"/>
                        </w:rPr>
                      </w:pPr>
                      <w:r w:rsidRPr="00EF2FC0">
                        <w:rPr>
                          <w:rFonts w:ascii="Palatino Linotype" w:hAnsi="Palatino Linotype"/>
                          <w:b/>
                          <w:sz w:val="24"/>
                          <w:szCs w:val="24"/>
                        </w:rPr>
                        <w:t>Eva Abaid Yapur</w:t>
                      </w:r>
                    </w:p>
                    <w:p w:rsidR="00E14A40" w:rsidRPr="00EF2FC0" w:rsidRDefault="00E14A40" w:rsidP="00E14A40">
                      <w:pPr>
                        <w:jc w:val="center"/>
                        <w:rPr>
                          <w:rFonts w:ascii="Palatino Linotype" w:hAnsi="Palatino Linotype"/>
                          <w:sz w:val="24"/>
                          <w:szCs w:val="24"/>
                        </w:rPr>
                      </w:pPr>
                      <w:r w:rsidRPr="00EF2FC0">
                        <w:rPr>
                          <w:rFonts w:ascii="Palatino Linotype" w:hAnsi="Palatino Linotype"/>
                          <w:sz w:val="24"/>
                          <w:szCs w:val="24"/>
                        </w:rPr>
                        <w:t>Comisionada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w:t>
                      </w:r>
                      <w:r w:rsidR="00C17D06">
                        <w:rPr>
                          <w:rFonts w:ascii="Palatino Linotype" w:hAnsi="Palatino Linotype"/>
                          <w:b/>
                          <w:sz w:val="24"/>
                          <w:szCs w:val="24"/>
                        </w:rPr>
                        <w:t>Ausencia Justificada</w:t>
                      </w:r>
                      <w:r>
                        <w:rPr>
                          <w:rFonts w:ascii="Palatino Linotype" w:hAnsi="Palatino Linotype"/>
                          <w:b/>
                          <w:sz w:val="24"/>
                          <w:szCs w:val="24"/>
                        </w:rPr>
                        <w:t>).</w:t>
                      </w:r>
                    </w:p>
                    <w:p w:rsidR="00E14A40" w:rsidRDefault="00E14A40" w:rsidP="00E14A40">
                      <w:pPr>
                        <w:jc w:val="center"/>
                      </w:pPr>
                    </w:p>
                  </w:txbxContent>
                </v:textbox>
                <w10:wrap anchorx="margin"/>
              </v:shape>
            </w:pict>
          </mc:Fallback>
        </mc:AlternateContent>
      </w:r>
    </w:p>
    <w:p w:rsidR="00E14A40" w:rsidRPr="00D54B7D" w:rsidRDefault="00E14A40" w:rsidP="00E14A40">
      <w:pPr>
        <w:spacing w:before="240"/>
        <w:rPr>
          <w:rFonts w:ascii="Palatino Linotype" w:hAnsi="Palatino Linotype"/>
          <w:b/>
        </w:rPr>
      </w:pPr>
    </w:p>
    <w:p w:rsidR="00E14A40" w:rsidRPr="00D54B7D"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Pr="00B93570" w:rsidRDefault="00E14A40" w:rsidP="00E14A40">
      <w:pPr>
        <w:spacing w:before="240"/>
        <w:rPr>
          <w:rFonts w:ascii="Palatino Linotype" w:hAnsi="Palatino Linotype"/>
          <w:b/>
          <w:sz w:val="18"/>
          <w:szCs w:val="18"/>
        </w:rPr>
      </w:pPr>
    </w:p>
    <w:p w:rsidR="00E14A40" w:rsidRPr="00B93570" w:rsidRDefault="00E14A40" w:rsidP="00E14A40">
      <w:pPr>
        <w:spacing w:before="240"/>
        <w:rPr>
          <w:rFonts w:ascii="Palatino Linotype" w:hAnsi="Palatino Linotype"/>
          <w:b/>
          <w:sz w:val="18"/>
          <w:szCs w:val="18"/>
        </w:rPr>
      </w:pPr>
    </w:p>
    <w:p w:rsidR="00E14A40" w:rsidRDefault="007D110A" w:rsidP="00E14A4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5B184991" wp14:editId="4DCB3038">
                <wp:simplePos x="0" y="0"/>
                <wp:positionH relativeFrom="margin">
                  <wp:align>left</wp:align>
                </wp:positionH>
                <wp:positionV relativeFrom="paragraph">
                  <wp:posOffset>62230</wp:posOffset>
                </wp:positionV>
                <wp:extent cx="2133600" cy="9429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213360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4991" id="_x0000_s1029" type="#_x0000_t202" style="position:absolute;margin-left:0;margin-top:4.9pt;width:168pt;height:74.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0705A771" wp14:editId="7EF55E62">
                <wp:simplePos x="0" y="0"/>
                <wp:positionH relativeFrom="margin">
                  <wp:align>right</wp:align>
                </wp:positionH>
                <wp:positionV relativeFrom="paragraph">
                  <wp:posOffset>62747</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A771" id="Cuadro de texto 16" o:spid="_x0000_s1030" type="#_x0000_t202" style="position:absolute;margin-left:116.8pt;margin-top:4.95pt;width:168pt;height:73.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v:textbox>
                <w10:wrap anchorx="margin"/>
              </v:shape>
            </w:pict>
          </mc:Fallback>
        </mc:AlternateContent>
      </w: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cs="Arial"/>
          <w:szCs w:val="20"/>
        </w:rPr>
      </w:pPr>
    </w:p>
    <w:p w:rsidR="00E14A40" w:rsidRDefault="00E14A40" w:rsidP="00E14A40">
      <w:pPr>
        <w:spacing w:before="240"/>
        <w:rPr>
          <w:rFonts w:ascii="Palatino Linotype" w:hAnsi="Palatino Linotype" w:cs="Arial"/>
          <w:szCs w:val="20"/>
        </w:rPr>
      </w:pPr>
    </w:p>
    <w:p w:rsidR="00E14A40" w:rsidRDefault="00E14A40" w:rsidP="00E14A40">
      <w:pPr>
        <w:spacing w:before="240"/>
        <w:rPr>
          <w:rFonts w:ascii="Palatino Linotype" w:hAnsi="Palatino Linotype" w:cs="Arial"/>
          <w:szCs w:val="20"/>
        </w:rPr>
      </w:pPr>
    </w:p>
    <w:p w:rsidR="00E14A40" w:rsidRDefault="007D110A" w:rsidP="00E14A40">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2632C89E" wp14:editId="05472859">
                <wp:simplePos x="0" y="0"/>
                <wp:positionH relativeFrom="page">
                  <wp:posOffset>2389829</wp:posOffset>
                </wp:positionH>
                <wp:positionV relativeFrom="paragraph">
                  <wp:posOffset>56944</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7F6133" w:rsidRDefault="00E14A40" w:rsidP="00E14A40">
                            <w:pPr>
                              <w:jc w:val="center"/>
                              <w:rPr>
                                <w:rFonts w:ascii="Palatino Linotype" w:hAnsi="Palatino Linotype"/>
                                <w:b/>
                                <w:sz w:val="24"/>
                                <w:szCs w:val="24"/>
                              </w:rPr>
                            </w:pPr>
                            <w:r w:rsidRPr="00B86F1F">
                              <w:rPr>
                                <w:rFonts w:ascii="Palatino Linotype" w:hAnsi="Palatino Linotype"/>
                                <w:b/>
                                <w:sz w:val="24"/>
                                <w:szCs w:val="24"/>
                              </w:rPr>
                              <w:t>Alexis Tapia Ramírez</w:t>
                            </w:r>
                          </w:p>
                          <w:p w:rsidR="00E14A40" w:rsidRDefault="00E14A40" w:rsidP="00E14A4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4A40" w:rsidRDefault="00E14A40" w:rsidP="00E14A40">
                            <w:pPr>
                              <w:jc w:val="center"/>
                              <w:rPr>
                                <w:rFonts w:ascii="Palatino Linotype" w:hAnsi="Palatino Linotype"/>
                                <w:sz w:val="24"/>
                                <w:szCs w:val="24"/>
                              </w:rPr>
                            </w:pPr>
                          </w:p>
                          <w:p w:rsidR="00E14A40" w:rsidRPr="00EF2FC0" w:rsidRDefault="00E14A40" w:rsidP="00E14A40">
                            <w:pPr>
                              <w:jc w:val="center"/>
                              <w:rPr>
                                <w:rFonts w:ascii="Palatino Linotype" w:hAnsi="Palatino Linotype"/>
                                <w:sz w:val="24"/>
                                <w:szCs w:val="24"/>
                              </w:rPr>
                            </w:pP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2C89E" id="Cuadro de texto 24" o:spid="_x0000_s1031" type="#_x0000_t202" style="position:absolute;margin-left:188.2pt;margin-top:4.5pt;width:248.25pt;height:63.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" fillcolor="white [3201]" strokecolor="white [3212]" strokeweight=".5pt">
                <v:textbox>
                  <w:txbxContent>
                    <w:p w:rsidR="00E14A40" w:rsidRPr="007F6133" w:rsidRDefault="00E14A40" w:rsidP="00E14A40">
                      <w:pPr>
                        <w:jc w:val="center"/>
                        <w:rPr>
                          <w:rFonts w:ascii="Palatino Linotype" w:hAnsi="Palatino Linotype"/>
                          <w:b/>
                          <w:sz w:val="24"/>
                          <w:szCs w:val="24"/>
                        </w:rPr>
                      </w:pPr>
                      <w:r w:rsidRPr="00B86F1F">
                        <w:rPr>
                          <w:rFonts w:ascii="Palatino Linotype" w:hAnsi="Palatino Linotype"/>
                          <w:b/>
                          <w:sz w:val="24"/>
                          <w:szCs w:val="24"/>
                        </w:rPr>
                        <w:t>Alexis Tapia Ramírez</w:t>
                      </w:r>
                    </w:p>
                    <w:p w:rsidR="00E14A40" w:rsidRDefault="00E14A40" w:rsidP="00E14A4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4A40" w:rsidRDefault="00E14A40" w:rsidP="00E14A40">
                      <w:pPr>
                        <w:jc w:val="center"/>
                        <w:rPr>
                          <w:rFonts w:ascii="Palatino Linotype" w:hAnsi="Palatino Linotype"/>
                          <w:sz w:val="24"/>
                          <w:szCs w:val="24"/>
                        </w:rPr>
                      </w:pPr>
                    </w:p>
                    <w:p w:rsidR="00E14A40" w:rsidRPr="00EF2FC0" w:rsidRDefault="00E14A40" w:rsidP="00E14A40">
                      <w:pPr>
                        <w:jc w:val="center"/>
                        <w:rPr>
                          <w:rFonts w:ascii="Palatino Linotype" w:hAnsi="Palatino Linotype"/>
                          <w:sz w:val="24"/>
                          <w:szCs w:val="24"/>
                        </w:rPr>
                      </w:pPr>
                    </w:p>
                    <w:p w:rsidR="00E14A40" w:rsidRDefault="00E14A40" w:rsidP="00E14A40"/>
                  </w:txbxContent>
                </v:textbox>
                <w10:wrap anchorx="page"/>
              </v:shape>
            </w:pict>
          </mc:Fallback>
        </mc:AlternateContent>
      </w:r>
    </w:p>
    <w:p w:rsidR="007D110A" w:rsidRDefault="007D110A" w:rsidP="00E14A40">
      <w:pPr>
        <w:spacing w:before="240"/>
        <w:rPr>
          <w:rFonts w:ascii="Palatino Linotype" w:hAnsi="Palatino Linotype" w:cs="Arial"/>
          <w:sz w:val="18"/>
          <w:szCs w:val="18"/>
        </w:rPr>
      </w:pPr>
    </w:p>
    <w:p w:rsidR="007D110A" w:rsidRDefault="007D110A" w:rsidP="00E14A40">
      <w:pPr>
        <w:spacing w:before="240"/>
        <w:rPr>
          <w:rFonts w:ascii="Palatino Linotype" w:hAnsi="Palatino Linotype" w:cs="Arial"/>
          <w:sz w:val="18"/>
          <w:szCs w:val="18"/>
        </w:rPr>
      </w:pPr>
    </w:p>
    <w:p w:rsidR="00E14A40" w:rsidRPr="002052F6" w:rsidRDefault="00E14A40" w:rsidP="00E14A40">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Esta hoja</w:t>
      </w:r>
      <w:r w:rsidR="00F45167">
        <w:rPr>
          <w:rFonts w:ascii="Palatino Linotype" w:hAnsi="Palatino Linotype" w:cs="Arial"/>
          <w:sz w:val="16"/>
          <w:szCs w:val="16"/>
        </w:rPr>
        <w:t xml:space="preserve"> corresponde a la resolución del </w:t>
      </w:r>
      <w:r w:rsidR="007D110A">
        <w:rPr>
          <w:rFonts w:ascii="Palatino Linotype" w:hAnsi="Palatino Linotype" w:cs="Arial"/>
          <w:sz w:val="16"/>
          <w:szCs w:val="16"/>
        </w:rPr>
        <w:t>siete de agosto</w:t>
      </w:r>
      <w:r w:rsidR="00F45167">
        <w:rPr>
          <w:rFonts w:ascii="Palatino Linotype" w:hAnsi="Palatino Linotype" w:cs="Arial"/>
          <w:sz w:val="16"/>
          <w:szCs w:val="16"/>
        </w:rPr>
        <w:t xml:space="preserve"> </w:t>
      </w:r>
      <w:r>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sidR="00F45167">
        <w:rPr>
          <w:rFonts w:ascii="Palatino Linotype" w:hAnsi="Palatino Linotype" w:cs="Arial"/>
          <w:bCs/>
          <w:sz w:val="16"/>
          <w:szCs w:val="16"/>
          <w:lang w:eastAsia="es-MX"/>
        </w:rPr>
        <w:t>0</w:t>
      </w:r>
      <w:r w:rsidR="007D110A">
        <w:rPr>
          <w:rFonts w:ascii="Palatino Linotype" w:hAnsi="Palatino Linotype" w:cs="Arial"/>
          <w:bCs/>
          <w:sz w:val="16"/>
          <w:szCs w:val="16"/>
          <w:lang w:eastAsia="es-MX"/>
        </w:rPr>
        <w:t>4280</w:t>
      </w:r>
      <w:r w:rsidR="00F45167">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y Acumulado</w:t>
      </w:r>
      <w:r w:rsidR="00F45167">
        <w:rPr>
          <w:rFonts w:ascii="Palatino Linotype" w:hAnsi="Palatino Linotype" w:cs="Arial"/>
          <w:bCs/>
          <w:sz w:val="16"/>
          <w:szCs w:val="16"/>
          <w:lang w:eastAsia="es-MX"/>
        </w:rPr>
        <w:t>s</w:t>
      </w:r>
      <w:r w:rsidRPr="002052F6">
        <w:rPr>
          <w:rFonts w:ascii="Palatino Linotype" w:hAnsi="Palatino Linotype" w:cs="Arial"/>
          <w:sz w:val="16"/>
          <w:szCs w:val="16"/>
        </w:rPr>
        <w:t>.</w:t>
      </w:r>
    </w:p>
    <w:p w:rsidR="00E322F9" w:rsidRPr="009902AF" w:rsidRDefault="00E14A40" w:rsidP="00E14A40">
      <w:pPr>
        <w:spacing w:after="0" w:line="276" w:lineRule="auto"/>
        <w:rPr>
          <w:rFonts w:ascii="Palatino Linotype" w:hAnsi="Palatino Linotype" w:cs="Arial"/>
          <w:b/>
          <w:sz w:val="18"/>
          <w:szCs w:val="18"/>
        </w:rPr>
      </w:pPr>
      <w:r w:rsidRPr="002052F6">
        <w:t>ZMS/OSAM/MAEM</w:t>
      </w:r>
    </w:p>
    <w:sectPr w:rsidR="00E322F9" w:rsidRPr="009902AF"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DEB" w:rsidRDefault="002B2DEB" w:rsidP="00E15E85">
      <w:pPr>
        <w:spacing w:after="0" w:line="240" w:lineRule="auto"/>
      </w:pPr>
      <w:r>
        <w:separator/>
      </w:r>
    </w:p>
  </w:endnote>
  <w:endnote w:type="continuationSeparator" w:id="0">
    <w:p w:rsidR="002B2DEB" w:rsidRDefault="002B2DE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665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6652">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66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6652">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DEB" w:rsidRDefault="002B2DEB" w:rsidP="00E15E85">
      <w:pPr>
        <w:spacing w:after="0" w:line="240" w:lineRule="auto"/>
      </w:pPr>
      <w:r>
        <w:separator/>
      </w:r>
    </w:p>
  </w:footnote>
  <w:footnote w:type="continuationSeparator" w:id="0">
    <w:p w:rsidR="002B2DEB" w:rsidRDefault="002B2DEB" w:rsidP="00E15E85">
      <w:pPr>
        <w:spacing w:after="0" w:line="240" w:lineRule="auto"/>
      </w:pPr>
      <w:r>
        <w:continuationSeparator/>
      </w:r>
    </w:p>
  </w:footnote>
  <w:footnote w:id="1">
    <w:p w:rsidR="00E15E85" w:rsidRPr="00911081" w:rsidRDefault="00E15E85" w:rsidP="00E15E8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15E85" w:rsidRPr="00911081" w:rsidRDefault="00E15E85" w:rsidP="00E15E8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F2082" w:rsidRDefault="001F2082">
      <w:pPr>
        <w:pStyle w:val="Textonotapie"/>
      </w:pPr>
      <w:r>
        <w:rPr>
          <w:rStyle w:val="Refdenotaalpie"/>
        </w:rPr>
        <w:footnoteRef/>
      </w:r>
      <w:r>
        <w:t xml:space="preserve"> Entiéndase </w:t>
      </w:r>
      <w:r w:rsidR="00EA240D">
        <w:t>por procesamiento a la elaboración de las versione públicas respectivas, no así por cuentas, cálculos o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rsidR="00E15E85" w:rsidRDefault="00795EA1" w:rsidP="00460B7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2C623D">
            <w:rPr>
              <w:rFonts w:ascii="Palatino Linotype" w:hAnsi="Palatino Linotype" w:cs="Arial"/>
              <w:bCs/>
              <w:sz w:val="24"/>
              <w:lang w:eastAsia="es-MX"/>
            </w:rPr>
            <w:t>428</w:t>
          </w:r>
          <w:r>
            <w:rPr>
              <w:rFonts w:ascii="Palatino Linotype" w:hAnsi="Palatino Linotype" w:cs="Arial"/>
              <w:bCs/>
              <w:sz w:val="24"/>
              <w:lang w:eastAsia="es-MX"/>
            </w:rPr>
            <w:t>0/INFOEM/IP/RR/2019</w:t>
          </w:r>
          <w:r w:rsidR="00ED2CBB">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2C623D" w:rsidP="00E15E85">
          <w:pPr>
            <w:spacing w:after="120" w:line="256" w:lineRule="auto"/>
            <w:ind w:left="-486" w:right="214" w:firstLine="284"/>
            <w:jc w:val="right"/>
            <w:rPr>
              <w:rFonts w:ascii="Palatino Linotype" w:hAnsi="Palatino Linotype" w:cs="Arial"/>
              <w:szCs w:val="20"/>
            </w:rPr>
          </w:pPr>
          <w:r w:rsidRPr="002C623D">
            <w:rPr>
              <w:rFonts w:ascii="Palatino Linotype" w:hAnsi="Palatino Linotype" w:cs="Arial"/>
              <w:szCs w:val="20"/>
            </w:rPr>
            <w:t>Ayuntamiento de Huixquilucan</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rsidR="00E15E85" w:rsidRPr="00B4142F" w:rsidRDefault="00795EA1" w:rsidP="00ED2CB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C623D">
            <w:rPr>
              <w:rFonts w:ascii="Palatino Linotype" w:hAnsi="Palatino Linotype" w:cs="Arial"/>
              <w:bCs/>
              <w:sz w:val="24"/>
              <w:lang w:eastAsia="es-MX"/>
            </w:rPr>
            <w:t>428</w:t>
          </w:r>
          <w:r>
            <w:rPr>
              <w:rFonts w:ascii="Palatino Linotype" w:hAnsi="Palatino Linotype" w:cs="Arial"/>
              <w:bCs/>
              <w:sz w:val="24"/>
              <w:lang w:eastAsia="es-MX"/>
            </w:rPr>
            <w:t>0/INFOEM/IP/RR/2019</w:t>
          </w:r>
          <w:r w:rsidR="00A20A25">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36291D" w:rsidP="00ED2CBB">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2C623D" w:rsidP="00244C9D">
          <w:pPr>
            <w:spacing w:after="120" w:line="256" w:lineRule="auto"/>
            <w:ind w:left="-495" w:right="214" w:firstLine="567"/>
            <w:jc w:val="right"/>
            <w:rPr>
              <w:rFonts w:ascii="Palatino Linotype" w:hAnsi="Palatino Linotype" w:cs="Arial"/>
              <w:szCs w:val="20"/>
            </w:rPr>
          </w:pPr>
          <w:r w:rsidRPr="002C623D">
            <w:rPr>
              <w:rFonts w:ascii="Palatino Linotype" w:hAnsi="Palatino Linotype" w:cs="Arial"/>
              <w:szCs w:val="20"/>
            </w:rPr>
            <w:t>Ayuntamiento de Huixquilucan</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4F3D"/>
    <w:multiLevelType w:val="hybridMultilevel"/>
    <w:tmpl w:val="58307A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F01A0E"/>
    <w:multiLevelType w:val="hybridMultilevel"/>
    <w:tmpl w:val="94B8C5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BA4B90"/>
    <w:multiLevelType w:val="hybridMultilevel"/>
    <w:tmpl w:val="F084B004"/>
    <w:lvl w:ilvl="0" w:tplc="32B22C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50C27"/>
    <w:multiLevelType w:val="hybridMultilevel"/>
    <w:tmpl w:val="89C26174"/>
    <w:lvl w:ilvl="0" w:tplc="EEBC55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0A0060"/>
    <w:multiLevelType w:val="hybridMultilevel"/>
    <w:tmpl w:val="3F62DE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E113F3"/>
    <w:multiLevelType w:val="hybridMultilevel"/>
    <w:tmpl w:val="8C0C20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B25D29"/>
    <w:multiLevelType w:val="hybridMultilevel"/>
    <w:tmpl w:val="520290A8"/>
    <w:lvl w:ilvl="0" w:tplc="15C6C32E">
      <w:start w:val="8"/>
      <w:numFmt w:val="upperRoman"/>
      <w:lvlText w:val="%1."/>
      <w:lvlJc w:val="left"/>
      <w:pPr>
        <w:ind w:left="1571" w:hanging="720"/>
      </w:pPr>
      <w:rPr>
        <w:rFonts w:hint="default"/>
      </w:rPr>
    </w:lvl>
    <w:lvl w:ilvl="1" w:tplc="EC24ACD8">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C1A21E8"/>
    <w:multiLevelType w:val="hybridMultilevel"/>
    <w:tmpl w:val="8C0C20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BE19FE"/>
    <w:multiLevelType w:val="hybridMultilevel"/>
    <w:tmpl w:val="B9E4D78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15:restartNumberingAfterBreak="0">
    <w:nsid w:val="3079414D"/>
    <w:multiLevelType w:val="hybridMultilevel"/>
    <w:tmpl w:val="EEAE3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E634A5"/>
    <w:multiLevelType w:val="hybridMultilevel"/>
    <w:tmpl w:val="BE2E5C2C"/>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6AA5EE9"/>
    <w:multiLevelType w:val="hybridMultilevel"/>
    <w:tmpl w:val="D556DD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582954"/>
    <w:multiLevelType w:val="hybridMultilevel"/>
    <w:tmpl w:val="2A765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A47814"/>
    <w:multiLevelType w:val="hybridMultilevel"/>
    <w:tmpl w:val="9EC80232"/>
    <w:lvl w:ilvl="0" w:tplc="080A000F">
      <w:start w:val="1"/>
      <w:numFmt w:val="decimal"/>
      <w:lvlText w:val="%1."/>
      <w:lvlJc w:val="left"/>
      <w:pPr>
        <w:ind w:left="720" w:hanging="360"/>
      </w:pPr>
    </w:lvl>
    <w:lvl w:ilvl="1" w:tplc="22C65296">
      <w:start w:val="1"/>
      <w:numFmt w:val="lowerLetter"/>
      <w:lvlText w:val="%2)"/>
      <w:lvlJc w:val="left"/>
      <w:pPr>
        <w:ind w:left="1770" w:hanging="69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9E412E"/>
    <w:multiLevelType w:val="hybridMultilevel"/>
    <w:tmpl w:val="7F94E2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5A1B3F"/>
    <w:multiLevelType w:val="hybridMultilevel"/>
    <w:tmpl w:val="DFE85FB0"/>
    <w:lvl w:ilvl="0" w:tplc="BD46AABC">
      <w:start w:val="5"/>
      <w:numFmt w:val="upperRoman"/>
      <w:lvlText w:val="%1."/>
      <w:lvlJc w:val="righ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C16056"/>
    <w:multiLevelType w:val="hybridMultilevel"/>
    <w:tmpl w:val="0FF0CAC8"/>
    <w:lvl w:ilvl="0" w:tplc="470C0538">
      <w:start w:val="1"/>
      <w:numFmt w:val="upperRoman"/>
      <w:lvlText w:val="%1."/>
      <w:lvlJc w:val="left"/>
      <w:pPr>
        <w:ind w:left="2279"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DC5704"/>
    <w:multiLevelType w:val="hybridMultilevel"/>
    <w:tmpl w:val="2A765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A71D7E"/>
    <w:multiLevelType w:val="hybridMultilevel"/>
    <w:tmpl w:val="A1FA9998"/>
    <w:lvl w:ilvl="0" w:tplc="D7A2F806">
      <w:numFmt w:val="bullet"/>
      <w:lvlText w:val="-"/>
      <w:lvlJc w:val="left"/>
      <w:pPr>
        <w:ind w:left="1068" w:hanging="360"/>
      </w:pPr>
      <w:rPr>
        <w:rFonts w:ascii="Palatino Linotype" w:eastAsiaTheme="minorHAnsi" w:hAnsi="Palatino Linotype"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D81CD3"/>
    <w:multiLevelType w:val="hybridMultilevel"/>
    <w:tmpl w:val="11DA18C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2675541"/>
    <w:multiLevelType w:val="hybridMultilevel"/>
    <w:tmpl w:val="A7608610"/>
    <w:lvl w:ilvl="0" w:tplc="F91C495C">
      <w:start w:val="10"/>
      <w:numFmt w:val="upperRoman"/>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CA4B4E"/>
    <w:multiLevelType w:val="hybridMultilevel"/>
    <w:tmpl w:val="6F92BC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1B6EF3"/>
    <w:multiLevelType w:val="hybridMultilevel"/>
    <w:tmpl w:val="7FA69914"/>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6A65706F"/>
    <w:multiLevelType w:val="hybridMultilevel"/>
    <w:tmpl w:val="99C003D0"/>
    <w:lvl w:ilvl="0" w:tplc="470C0538">
      <w:start w:val="1"/>
      <w:numFmt w:val="upperRoman"/>
      <w:lvlText w:val="%1."/>
      <w:lvlJc w:val="left"/>
      <w:pPr>
        <w:ind w:left="1571" w:hanging="720"/>
      </w:pPr>
      <w:rPr>
        <w:rFonts w:hint="default"/>
      </w:rPr>
    </w:lvl>
    <w:lvl w:ilvl="1" w:tplc="EC24ACD8">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D826142"/>
    <w:multiLevelType w:val="hybridMultilevel"/>
    <w:tmpl w:val="FDD430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9AE4B37"/>
    <w:multiLevelType w:val="hybridMultilevel"/>
    <w:tmpl w:val="A1A00990"/>
    <w:lvl w:ilvl="0" w:tplc="080A000F">
      <w:start w:val="1"/>
      <w:numFmt w:val="decimal"/>
      <w:lvlText w:val="%1."/>
      <w:lvlJc w:val="left"/>
      <w:pPr>
        <w:ind w:left="720" w:hanging="360"/>
      </w:pPr>
    </w:lvl>
    <w:lvl w:ilvl="1" w:tplc="080A0017">
      <w:start w:val="1"/>
      <w:numFmt w:val="lowerLetter"/>
      <w:lvlText w:val="%2)"/>
      <w:lvlJc w:val="left"/>
      <w:pPr>
        <w:ind w:left="1770" w:hanging="69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EC538F"/>
    <w:multiLevelType w:val="hybridMultilevel"/>
    <w:tmpl w:val="E0E2B9F0"/>
    <w:lvl w:ilvl="0" w:tplc="D7B4C62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8"/>
  </w:num>
  <w:num w:numId="3">
    <w:abstractNumId w:val="23"/>
  </w:num>
  <w:num w:numId="4">
    <w:abstractNumId w:val="32"/>
  </w:num>
  <w:num w:numId="5">
    <w:abstractNumId w:val="27"/>
  </w:num>
  <w:num w:numId="6">
    <w:abstractNumId w:val="29"/>
  </w:num>
  <w:num w:numId="7">
    <w:abstractNumId w:val="15"/>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1"/>
  </w:num>
  <w:num w:numId="12">
    <w:abstractNumId w:val="3"/>
  </w:num>
  <w:num w:numId="13">
    <w:abstractNumId w:val="2"/>
  </w:num>
  <w:num w:numId="14">
    <w:abstractNumId w:val="16"/>
  </w:num>
  <w:num w:numId="15">
    <w:abstractNumId w:val="24"/>
  </w:num>
  <w:num w:numId="16">
    <w:abstractNumId w:val="7"/>
  </w:num>
  <w:num w:numId="17">
    <w:abstractNumId w:val="25"/>
  </w:num>
  <w:num w:numId="18">
    <w:abstractNumId w:val="5"/>
  </w:num>
  <w:num w:numId="19">
    <w:abstractNumId w:val="11"/>
  </w:num>
  <w:num w:numId="20">
    <w:abstractNumId w:val="31"/>
  </w:num>
  <w:num w:numId="21">
    <w:abstractNumId w:val="28"/>
  </w:num>
  <w:num w:numId="22">
    <w:abstractNumId w:val="9"/>
  </w:num>
  <w:num w:numId="23">
    <w:abstractNumId w:val="30"/>
  </w:num>
  <w:num w:numId="24">
    <w:abstractNumId w:val="19"/>
  </w:num>
  <w:num w:numId="25">
    <w:abstractNumId w:val="22"/>
  </w:num>
  <w:num w:numId="26">
    <w:abstractNumId w:val="10"/>
  </w:num>
  <w:num w:numId="27">
    <w:abstractNumId w:val="12"/>
  </w:num>
  <w:num w:numId="28">
    <w:abstractNumId w:val="4"/>
  </w:num>
  <w:num w:numId="29">
    <w:abstractNumId w:val="6"/>
  </w:num>
  <w:num w:numId="30">
    <w:abstractNumId w:val="20"/>
  </w:num>
  <w:num w:numId="31">
    <w:abstractNumId w:val="0"/>
  </w:num>
  <w:num w:numId="32">
    <w:abstractNumId w:val="33"/>
  </w:num>
  <w:num w:numId="33">
    <w:abstractNumId w:val="17"/>
  </w:num>
  <w:num w:numId="34">
    <w:abstractNumId w:val="1"/>
  </w:num>
  <w:num w:numId="35">
    <w:abstractNumId w:val="14"/>
  </w:num>
  <w:num w:numId="36">
    <w:abstractNumId w:val="35"/>
  </w:num>
  <w:num w:numId="37">
    <w:abstractNumId w:val="1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0255"/>
    <w:rsid w:val="00000B91"/>
    <w:rsid w:val="00000F31"/>
    <w:rsid w:val="000103ED"/>
    <w:rsid w:val="000172FA"/>
    <w:rsid w:val="0002361D"/>
    <w:rsid w:val="00033033"/>
    <w:rsid w:val="0003621D"/>
    <w:rsid w:val="00041012"/>
    <w:rsid w:val="00054928"/>
    <w:rsid w:val="00057F93"/>
    <w:rsid w:val="0006238C"/>
    <w:rsid w:val="00081B93"/>
    <w:rsid w:val="0008396B"/>
    <w:rsid w:val="000A49FA"/>
    <w:rsid w:val="000A6E28"/>
    <w:rsid w:val="000C322F"/>
    <w:rsid w:val="000C4536"/>
    <w:rsid w:val="000D0369"/>
    <w:rsid w:val="000E28A4"/>
    <w:rsid w:val="000E64B5"/>
    <w:rsid w:val="00104578"/>
    <w:rsid w:val="00106D87"/>
    <w:rsid w:val="0011750A"/>
    <w:rsid w:val="00121B36"/>
    <w:rsid w:val="00125AF6"/>
    <w:rsid w:val="00132680"/>
    <w:rsid w:val="00134E69"/>
    <w:rsid w:val="00136AC2"/>
    <w:rsid w:val="00141704"/>
    <w:rsid w:val="00142224"/>
    <w:rsid w:val="00142599"/>
    <w:rsid w:val="00150882"/>
    <w:rsid w:val="0015165E"/>
    <w:rsid w:val="001532EF"/>
    <w:rsid w:val="00156C05"/>
    <w:rsid w:val="00163197"/>
    <w:rsid w:val="0017225C"/>
    <w:rsid w:val="00172305"/>
    <w:rsid w:val="00177586"/>
    <w:rsid w:val="00182B3F"/>
    <w:rsid w:val="001911D4"/>
    <w:rsid w:val="00195F28"/>
    <w:rsid w:val="001C0CD7"/>
    <w:rsid w:val="001C0FFF"/>
    <w:rsid w:val="001C3D78"/>
    <w:rsid w:val="001C563E"/>
    <w:rsid w:val="001E05D4"/>
    <w:rsid w:val="001E15BC"/>
    <w:rsid w:val="001E6C02"/>
    <w:rsid w:val="001E6F0B"/>
    <w:rsid w:val="001F0574"/>
    <w:rsid w:val="001F2082"/>
    <w:rsid w:val="00200008"/>
    <w:rsid w:val="00204D83"/>
    <w:rsid w:val="00206BF0"/>
    <w:rsid w:val="0020743C"/>
    <w:rsid w:val="00211086"/>
    <w:rsid w:val="00224181"/>
    <w:rsid w:val="00234E8A"/>
    <w:rsid w:val="00237D6B"/>
    <w:rsid w:val="0024270B"/>
    <w:rsid w:val="00244400"/>
    <w:rsid w:val="00244C9D"/>
    <w:rsid w:val="0026095E"/>
    <w:rsid w:val="002636DD"/>
    <w:rsid w:val="00266AAB"/>
    <w:rsid w:val="00276AD8"/>
    <w:rsid w:val="00281185"/>
    <w:rsid w:val="00283538"/>
    <w:rsid w:val="002835B4"/>
    <w:rsid w:val="00284861"/>
    <w:rsid w:val="00295D66"/>
    <w:rsid w:val="002A3234"/>
    <w:rsid w:val="002B17A9"/>
    <w:rsid w:val="002B1E68"/>
    <w:rsid w:val="002B2DEB"/>
    <w:rsid w:val="002B54DE"/>
    <w:rsid w:val="002C0C61"/>
    <w:rsid w:val="002C11F1"/>
    <w:rsid w:val="002C623D"/>
    <w:rsid w:val="002E0851"/>
    <w:rsid w:val="002E210E"/>
    <w:rsid w:val="002E6009"/>
    <w:rsid w:val="002F1A31"/>
    <w:rsid w:val="002F33EF"/>
    <w:rsid w:val="002F6DCF"/>
    <w:rsid w:val="00311EDC"/>
    <w:rsid w:val="00313799"/>
    <w:rsid w:val="0031529B"/>
    <w:rsid w:val="00324341"/>
    <w:rsid w:val="003250B0"/>
    <w:rsid w:val="00346A21"/>
    <w:rsid w:val="003519F8"/>
    <w:rsid w:val="00355DF5"/>
    <w:rsid w:val="00357246"/>
    <w:rsid w:val="00357ADC"/>
    <w:rsid w:val="0036291D"/>
    <w:rsid w:val="003670DA"/>
    <w:rsid w:val="003720B7"/>
    <w:rsid w:val="00380302"/>
    <w:rsid w:val="00386D36"/>
    <w:rsid w:val="0039084D"/>
    <w:rsid w:val="00394AF1"/>
    <w:rsid w:val="003A5124"/>
    <w:rsid w:val="003A5129"/>
    <w:rsid w:val="003E477A"/>
    <w:rsid w:val="003E759C"/>
    <w:rsid w:val="003F0D33"/>
    <w:rsid w:val="004035CF"/>
    <w:rsid w:val="004041C3"/>
    <w:rsid w:val="0041480C"/>
    <w:rsid w:val="00433EA6"/>
    <w:rsid w:val="004427D5"/>
    <w:rsid w:val="004469B0"/>
    <w:rsid w:val="00457BE4"/>
    <w:rsid w:val="00460B7C"/>
    <w:rsid w:val="004833BE"/>
    <w:rsid w:val="00486DC6"/>
    <w:rsid w:val="0048764F"/>
    <w:rsid w:val="00496EC2"/>
    <w:rsid w:val="004A459D"/>
    <w:rsid w:val="004A5D5D"/>
    <w:rsid w:val="004B0740"/>
    <w:rsid w:val="004B238C"/>
    <w:rsid w:val="004B3975"/>
    <w:rsid w:val="004B6A1D"/>
    <w:rsid w:val="004C5F22"/>
    <w:rsid w:val="004C7C7A"/>
    <w:rsid w:val="004D1DD5"/>
    <w:rsid w:val="004E28D6"/>
    <w:rsid w:val="004E7CB5"/>
    <w:rsid w:val="004F12C5"/>
    <w:rsid w:val="0050590B"/>
    <w:rsid w:val="00507E1A"/>
    <w:rsid w:val="00517824"/>
    <w:rsid w:val="005208ED"/>
    <w:rsid w:val="0052091D"/>
    <w:rsid w:val="00521BF5"/>
    <w:rsid w:val="005370EF"/>
    <w:rsid w:val="005414A7"/>
    <w:rsid w:val="005419C8"/>
    <w:rsid w:val="0055725A"/>
    <w:rsid w:val="00565D13"/>
    <w:rsid w:val="00570591"/>
    <w:rsid w:val="005732A2"/>
    <w:rsid w:val="005733EB"/>
    <w:rsid w:val="00577854"/>
    <w:rsid w:val="00585484"/>
    <w:rsid w:val="00592184"/>
    <w:rsid w:val="005922FD"/>
    <w:rsid w:val="005A0132"/>
    <w:rsid w:val="005A0676"/>
    <w:rsid w:val="005A5E29"/>
    <w:rsid w:val="005A6369"/>
    <w:rsid w:val="005D1089"/>
    <w:rsid w:val="005E1E38"/>
    <w:rsid w:val="005E51B1"/>
    <w:rsid w:val="00624231"/>
    <w:rsid w:val="00632DF5"/>
    <w:rsid w:val="00641119"/>
    <w:rsid w:val="00642899"/>
    <w:rsid w:val="00651D5E"/>
    <w:rsid w:val="006634DD"/>
    <w:rsid w:val="00672D56"/>
    <w:rsid w:val="00677AA8"/>
    <w:rsid w:val="006841C0"/>
    <w:rsid w:val="006B68BA"/>
    <w:rsid w:val="006C4182"/>
    <w:rsid w:val="006D5800"/>
    <w:rsid w:val="006E0D8F"/>
    <w:rsid w:val="006E2BEE"/>
    <w:rsid w:val="006E2E9A"/>
    <w:rsid w:val="006E3968"/>
    <w:rsid w:val="006E439C"/>
    <w:rsid w:val="006E4D24"/>
    <w:rsid w:val="006E557C"/>
    <w:rsid w:val="006E5AD0"/>
    <w:rsid w:val="006E7E52"/>
    <w:rsid w:val="006F14A9"/>
    <w:rsid w:val="006F752C"/>
    <w:rsid w:val="007101E8"/>
    <w:rsid w:val="007102F7"/>
    <w:rsid w:val="00713BEF"/>
    <w:rsid w:val="007152EC"/>
    <w:rsid w:val="00717D1A"/>
    <w:rsid w:val="007309E5"/>
    <w:rsid w:val="0073160E"/>
    <w:rsid w:val="00734168"/>
    <w:rsid w:val="007346BC"/>
    <w:rsid w:val="0075716B"/>
    <w:rsid w:val="00762F5E"/>
    <w:rsid w:val="0078254C"/>
    <w:rsid w:val="00792E93"/>
    <w:rsid w:val="00792FF9"/>
    <w:rsid w:val="007948C5"/>
    <w:rsid w:val="00795EA1"/>
    <w:rsid w:val="007A65B9"/>
    <w:rsid w:val="007B11FE"/>
    <w:rsid w:val="007B634C"/>
    <w:rsid w:val="007C2F03"/>
    <w:rsid w:val="007C3BDE"/>
    <w:rsid w:val="007C560F"/>
    <w:rsid w:val="007C7DDD"/>
    <w:rsid w:val="007D110A"/>
    <w:rsid w:val="007F2AC9"/>
    <w:rsid w:val="007F3A2E"/>
    <w:rsid w:val="007F4022"/>
    <w:rsid w:val="00803209"/>
    <w:rsid w:val="008112F8"/>
    <w:rsid w:val="00812A3D"/>
    <w:rsid w:val="00824839"/>
    <w:rsid w:val="00831215"/>
    <w:rsid w:val="00837E38"/>
    <w:rsid w:val="0084381E"/>
    <w:rsid w:val="00845F00"/>
    <w:rsid w:val="008474A2"/>
    <w:rsid w:val="00863EBE"/>
    <w:rsid w:val="00864D67"/>
    <w:rsid w:val="00876BCC"/>
    <w:rsid w:val="008920B9"/>
    <w:rsid w:val="00895C7A"/>
    <w:rsid w:val="008C06E7"/>
    <w:rsid w:val="008C3F72"/>
    <w:rsid w:val="008C6652"/>
    <w:rsid w:val="008D04F7"/>
    <w:rsid w:val="008D2355"/>
    <w:rsid w:val="008D2471"/>
    <w:rsid w:val="008E584C"/>
    <w:rsid w:val="008E6EAD"/>
    <w:rsid w:val="008F489A"/>
    <w:rsid w:val="008F4CDC"/>
    <w:rsid w:val="00905734"/>
    <w:rsid w:val="00911B72"/>
    <w:rsid w:val="00920EFA"/>
    <w:rsid w:val="009242C2"/>
    <w:rsid w:val="00932BA4"/>
    <w:rsid w:val="00934127"/>
    <w:rsid w:val="009352B5"/>
    <w:rsid w:val="00940248"/>
    <w:rsid w:val="00941CF8"/>
    <w:rsid w:val="00942950"/>
    <w:rsid w:val="009454CE"/>
    <w:rsid w:val="0096307F"/>
    <w:rsid w:val="00975B05"/>
    <w:rsid w:val="009813A6"/>
    <w:rsid w:val="0099296E"/>
    <w:rsid w:val="00996660"/>
    <w:rsid w:val="00996AF6"/>
    <w:rsid w:val="009A0DA3"/>
    <w:rsid w:val="009B4B7A"/>
    <w:rsid w:val="009C48D0"/>
    <w:rsid w:val="009C5B7F"/>
    <w:rsid w:val="009E6C96"/>
    <w:rsid w:val="009E6CA8"/>
    <w:rsid w:val="009F0809"/>
    <w:rsid w:val="009F1A3C"/>
    <w:rsid w:val="00A05AFF"/>
    <w:rsid w:val="00A06C36"/>
    <w:rsid w:val="00A20A25"/>
    <w:rsid w:val="00A2156C"/>
    <w:rsid w:val="00A42705"/>
    <w:rsid w:val="00A54736"/>
    <w:rsid w:val="00A61C6F"/>
    <w:rsid w:val="00A61FDC"/>
    <w:rsid w:val="00A65761"/>
    <w:rsid w:val="00A71F4B"/>
    <w:rsid w:val="00A757FE"/>
    <w:rsid w:val="00A76EE5"/>
    <w:rsid w:val="00A87326"/>
    <w:rsid w:val="00AB2D01"/>
    <w:rsid w:val="00AB639A"/>
    <w:rsid w:val="00AF0D89"/>
    <w:rsid w:val="00AF5B71"/>
    <w:rsid w:val="00AF7C88"/>
    <w:rsid w:val="00B102BB"/>
    <w:rsid w:val="00B17064"/>
    <w:rsid w:val="00B20BB2"/>
    <w:rsid w:val="00B34935"/>
    <w:rsid w:val="00B40E78"/>
    <w:rsid w:val="00B506A4"/>
    <w:rsid w:val="00B50D02"/>
    <w:rsid w:val="00B57513"/>
    <w:rsid w:val="00B620A1"/>
    <w:rsid w:val="00B6440D"/>
    <w:rsid w:val="00B708A2"/>
    <w:rsid w:val="00B71824"/>
    <w:rsid w:val="00B83C2E"/>
    <w:rsid w:val="00B85443"/>
    <w:rsid w:val="00B91961"/>
    <w:rsid w:val="00BA431E"/>
    <w:rsid w:val="00BA5AB0"/>
    <w:rsid w:val="00BB63F3"/>
    <w:rsid w:val="00BC01D7"/>
    <w:rsid w:val="00C00325"/>
    <w:rsid w:val="00C00662"/>
    <w:rsid w:val="00C0180F"/>
    <w:rsid w:val="00C1226A"/>
    <w:rsid w:val="00C16071"/>
    <w:rsid w:val="00C17D06"/>
    <w:rsid w:val="00C30D55"/>
    <w:rsid w:val="00C40026"/>
    <w:rsid w:val="00C42681"/>
    <w:rsid w:val="00C43EF3"/>
    <w:rsid w:val="00C503BC"/>
    <w:rsid w:val="00C6556B"/>
    <w:rsid w:val="00C6769B"/>
    <w:rsid w:val="00C678F6"/>
    <w:rsid w:val="00C74D81"/>
    <w:rsid w:val="00C76793"/>
    <w:rsid w:val="00CA2681"/>
    <w:rsid w:val="00CB177A"/>
    <w:rsid w:val="00CC1CB8"/>
    <w:rsid w:val="00CC3FD7"/>
    <w:rsid w:val="00CC4E57"/>
    <w:rsid w:val="00CD32FB"/>
    <w:rsid w:val="00CD5B60"/>
    <w:rsid w:val="00CD5E88"/>
    <w:rsid w:val="00CD63E6"/>
    <w:rsid w:val="00CE35D2"/>
    <w:rsid w:val="00CF2909"/>
    <w:rsid w:val="00CF3F2F"/>
    <w:rsid w:val="00D032DA"/>
    <w:rsid w:val="00D31AB7"/>
    <w:rsid w:val="00D400D9"/>
    <w:rsid w:val="00D44479"/>
    <w:rsid w:val="00D474BC"/>
    <w:rsid w:val="00D47727"/>
    <w:rsid w:val="00D75CE5"/>
    <w:rsid w:val="00D777C3"/>
    <w:rsid w:val="00D81E36"/>
    <w:rsid w:val="00D93238"/>
    <w:rsid w:val="00DA1392"/>
    <w:rsid w:val="00DA29C2"/>
    <w:rsid w:val="00DA7EBF"/>
    <w:rsid w:val="00DC41BD"/>
    <w:rsid w:val="00DC6391"/>
    <w:rsid w:val="00DD13E2"/>
    <w:rsid w:val="00DD441B"/>
    <w:rsid w:val="00DD7D16"/>
    <w:rsid w:val="00DD7E6E"/>
    <w:rsid w:val="00DF5FC3"/>
    <w:rsid w:val="00E14A40"/>
    <w:rsid w:val="00E15E85"/>
    <w:rsid w:val="00E1638E"/>
    <w:rsid w:val="00E2190E"/>
    <w:rsid w:val="00E2443F"/>
    <w:rsid w:val="00E261D0"/>
    <w:rsid w:val="00E322F9"/>
    <w:rsid w:val="00E41865"/>
    <w:rsid w:val="00E43999"/>
    <w:rsid w:val="00E44342"/>
    <w:rsid w:val="00E47889"/>
    <w:rsid w:val="00E81B9D"/>
    <w:rsid w:val="00E83717"/>
    <w:rsid w:val="00E83C51"/>
    <w:rsid w:val="00E86C24"/>
    <w:rsid w:val="00E9082D"/>
    <w:rsid w:val="00E96FC9"/>
    <w:rsid w:val="00EA240D"/>
    <w:rsid w:val="00ED2CBB"/>
    <w:rsid w:val="00ED313F"/>
    <w:rsid w:val="00EE1C94"/>
    <w:rsid w:val="00EF0E4D"/>
    <w:rsid w:val="00EF22EA"/>
    <w:rsid w:val="00EF431E"/>
    <w:rsid w:val="00EF4642"/>
    <w:rsid w:val="00F046AA"/>
    <w:rsid w:val="00F159BD"/>
    <w:rsid w:val="00F17C17"/>
    <w:rsid w:val="00F203FB"/>
    <w:rsid w:val="00F4373F"/>
    <w:rsid w:val="00F45167"/>
    <w:rsid w:val="00F55300"/>
    <w:rsid w:val="00F62AC8"/>
    <w:rsid w:val="00F641C6"/>
    <w:rsid w:val="00F649DD"/>
    <w:rsid w:val="00F74948"/>
    <w:rsid w:val="00F76AA5"/>
    <w:rsid w:val="00F832E9"/>
    <w:rsid w:val="00F83DC1"/>
    <w:rsid w:val="00F872BD"/>
    <w:rsid w:val="00F91418"/>
    <w:rsid w:val="00F95E44"/>
    <w:rsid w:val="00FA09F3"/>
    <w:rsid w:val="00FA7D6C"/>
    <w:rsid w:val="00FB75D2"/>
    <w:rsid w:val="00FC737D"/>
    <w:rsid w:val="00FD3409"/>
    <w:rsid w:val="00FD79C8"/>
    <w:rsid w:val="00FF3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8CDCB"/>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paragraph" w:styleId="Ttulo1">
    <w:name w:val="heading 1"/>
    <w:basedOn w:val="Normal"/>
    <w:next w:val="Normal"/>
    <w:link w:val="Ttulo1Car"/>
    <w:uiPriority w:val="9"/>
    <w:qFormat/>
    <w:rsid w:val="000C45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6095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26095E"/>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6095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720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0B7"/>
    <w:rPr>
      <w:rFonts w:ascii="Segoe UI" w:hAnsi="Segoe UI" w:cs="Segoe UI"/>
      <w:sz w:val="18"/>
      <w:szCs w:val="18"/>
    </w:rPr>
  </w:style>
  <w:style w:type="paragraph" w:customStyle="1" w:styleId="Default">
    <w:name w:val="Default"/>
    <w:rsid w:val="008D2355"/>
    <w:pPr>
      <w:autoSpaceDE w:val="0"/>
      <w:autoSpaceDN w:val="0"/>
      <w:adjustRightInd w:val="0"/>
      <w:spacing w:after="0" w:line="240" w:lineRule="auto"/>
    </w:pPr>
    <w:rPr>
      <w:rFonts w:ascii="Gotham Light" w:hAnsi="Gotham Light" w:cs="Gotham Light"/>
      <w:color w:val="000000"/>
      <w:sz w:val="24"/>
      <w:szCs w:val="24"/>
    </w:rPr>
  </w:style>
  <w:style w:type="paragraph" w:styleId="Textonotapie">
    <w:name w:val="footnote text"/>
    <w:basedOn w:val="Normal"/>
    <w:link w:val="TextonotapieCar"/>
    <w:uiPriority w:val="99"/>
    <w:semiHidden/>
    <w:unhideWhenUsed/>
    <w:rsid w:val="008474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74A2"/>
    <w:rPr>
      <w:sz w:val="20"/>
      <w:szCs w:val="20"/>
    </w:rPr>
  </w:style>
  <w:style w:type="character" w:customStyle="1" w:styleId="apple-style-span">
    <w:name w:val="apple-style-span"/>
    <w:rsid w:val="009A0DA3"/>
  </w:style>
  <w:style w:type="paragraph" w:customStyle="1" w:styleId="Estilo1">
    <w:name w:val="Estilo1"/>
    <w:basedOn w:val="Ttulo1"/>
    <w:qFormat/>
    <w:rsid w:val="000C4536"/>
    <w:pPr>
      <w:spacing w:line="360" w:lineRule="auto"/>
      <w:ind w:left="851" w:right="851"/>
      <w:jc w:val="both"/>
    </w:pPr>
    <w:rPr>
      <w:rFonts w:ascii="Palatino Linotype" w:hAnsi="Palatino Linotype"/>
      <w:i/>
      <w:iCs/>
      <w:color w:val="000000"/>
      <w:sz w:val="22"/>
    </w:rPr>
  </w:style>
  <w:style w:type="character" w:customStyle="1" w:styleId="Ttulo1Car">
    <w:name w:val="Título 1 Car"/>
    <w:basedOn w:val="Fuentedeprrafopredeter"/>
    <w:link w:val="Ttulo1"/>
    <w:uiPriority w:val="9"/>
    <w:rsid w:val="000C45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6204">
      <w:bodyDiv w:val="1"/>
      <w:marLeft w:val="0"/>
      <w:marRight w:val="0"/>
      <w:marTop w:val="0"/>
      <w:marBottom w:val="0"/>
      <w:divBdr>
        <w:top w:val="none" w:sz="0" w:space="0" w:color="auto"/>
        <w:left w:val="none" w:sz="0" w:space="0" w:color="auto"/>
        <w:bottom w:val="none" w:sz="0" w:space="0" w:color="auto"/>
        <w:right w:val="none" w:sz="0" w:space="0" w:color="auto"/>
      </w:divBdr>
    </w:div>
    <w:div w:id="193080429">
      <w:bodyDiv w:val="1"/>
      <w:marLeft w:val="0"/>
      <w:marRight w:val="0"/>
      <w:marTop w:val="0"/>
      <w:marBottom w:val="0"/>
      <w:divBdr>
        <w:top w:val="none" w:sz="0" w:space="0" w:color="auto"/>
        <w:left w:val="none" w:sz="0" w:space="0" w:color="auto"/>
        <w:bottom w:val="none" w:sz="0" w:space="0" w:color="auto"/>
        <w:right w:val="none" w:sz="0" w:space="0" w:color="auto"/>
      </w:divBdr>
      <w:divsChild>
        <w:div w:id="1066033680">
          <w:marLeft w:val="0"/>
          <w:marRight w:val="0"/>
          <w:marTop w:val="0"/>
          <w:marBottom w:val="0"/>
          <w:divBdr>
            <w:top w:val="none" w:sz="0" w:space="0" w:color="auto"/>
            <w:left w:val="none" w:sz="0" w:space="0" w:color="auto"/>
            <w:bottom w:val="none" w:sz="0" w:space="0" w:color="auto"/>
            <w:right w:val="none" w:sz="0" w:space="0" w:color="auto"/>
          </w:divBdr>
        </w:div>
      </w:divsChild>
    </w:div>
    <w:div w:id="319191883">
      <w:bodyDiv w:val="1"/>
      <w:marLeft w:val="0"/>
      <w:marRight w:val="0"/>
      <w:marTop w:val="0"/>
      <w:marBottom w:val="0"/>
      <w:divBdr>
        <w:top w:val="none" w:sz="0" w:space="0" w:color="auto"/>
        <w:left w:val="none" w:sz="0" w:space="0" w:color="auto"/>
        <w:bottom w:val="none" w:sz="0" w:space="0" w:color="auto"/>
        <w:right w:val="none" w:sz="0" w:space="0" w:color="auto"/>
      </w:divBdr>
    </w:div>
    <w:div w:id="491602507">
      <w:bodyDiv w:val="1"/>
      <w:marLeft w:val="0"/>
      <w:marRight w:val="0"/>
      <w:marTop w:val="0"/>
      <w:marBottom w:val="0"/>
      <w:divBdr>
        <w:top w:val="none" w:sz="0" w:space="0" w:color="auto"/>
        <w:left w:val="none" w:sz="0" w:space="0" w:color="auto"/>
        <w:bottom w:val="none" w:sz="0" w:space="0" w:color="auto"/>
        <w:right w:val="none" w:sz="0" w:space="0" w:color="auto"/>
      </w:divBdr>
    </w:div>
    <w:div w:id="569121526">
      <w:bodyDiv w:val="1"/>
      <w:marLeft w:val="0"/>
      <w:marRight w:val="0"/>
      <w:marTop w:val="0"/>
      <w:marBottom w:val="0"/>
      <w:divBdr>
        <w:top w:val="none" w:sz="0" w:space="0" w:color="auto"/>
        <w:left w:val="none" w:sz="0" w:space="0" w:color="auto"/>
        <w:bottom w:val="none" w:sz="0" w:space="0" w:color="auto"/>
        <w:right w:val="none" w:sz="0" w:space="0" w:color="auto"/>
      </w:divBdr>
    </w:div>
    <w:div w:id="570696026">
      <w:bodyDiv w:val="1"/>
      <w:marLeft w:val="0"/>
      <w:marRight w:val="0"/>
      <w:marTop w:val="0"/>
      <w:marBottom w:val="0"/>
      <w:divBdr>
        <w:top w:val="none" w:sz="0" w:space="0" w:color="auto"/>
        <w:left w:val="none" w:sz="0" w:space="0" w:color="auto"/>
        <w:bottom w:val="none" w:sz="0" w:space="0" w:color="auto"/>
        <w:right w:val="none" w:sz="0" w:space="0" w:color="auto"/>
      </w:divBdr>
    </w:div>
    <w:div w:id="613442638">
      <w:bodyDiv w:val="1"/>
      <w:marLeft w:val="0"/>
      <w:marRight w:val="0"/>
      <w:marTop w:val="0"/>
      <w:marBottom w:val="0"/>
      <w:divBdr>
        <w:top w:val="none" w:sz="0" w:space="0" w:color="auto"/>
        <w:left w:val="none" w:sz="0" w:space="0" w:color="auto"/>
        <w:bottom w:val="none" w:sz="0" w:space="0" w:color="auto"/>
        <w:right w:val="none" w:sz="0" w:space="0" w:color="auto"/>
      </w:divBdr>
    </w:div>
    <w:div w:id="623653818">
      <w:bodyDiv w:val="1"/>
      <w:marLeft w:val="0"/>
      <w:marRight w:val="0"/>
      <w:marTop w:val="0"/>
      <w:marBottom w:val="0"/>
      <w:divBdr>
        <w:top w:val="none" w:sz="0" w:space="0" w:color="auto"/>
        <w:left w:val="none" w:sz="0" w:space="0" w:color="auto"/>
        <w:bottom w:val="none" w:sz="0" w:space="0" w:color="auto"/>
        <w:right w:val="none" w:sz="0" w:space="0" w:color="auto"/>
      </w:divBdr>
    </w:div>
    <w:div w:id="732964795">
      <w:bodyDiv w:val="1"/>
      <w:marLeft w:val="0"/>
      <w:marRight w:val="0"/>
      <w:marTop w:val="0"/>
      <w:marBottom w:val="0"/>
      <w:divBdr>
        <w:top w:val="none" w:sz="0" w:space="0" w:color="auto"/>
        <w:left w:val="none" w:sz="0" w:space="0" w:color="auto"/>
        <w:bottom w:val="none" w:sz="0" w:space="0" w:color="auto"/>
        <w:right w:val="none" w:sz="0" w:space="0" w:color="auto"/>
      </w:divBdr>
    </w:div>
    <w:div w:id="791020161">
      <w:bodyDiv w:val="1"/>
      <w:marLeft w:val="0"/>
      <w:marRight w:val="0"/>
      <w:marTop w:val="0"/>
      <w:marBottom w:val="0"/>
      <w:divBdr>
        <w:top w:val="none" w:sz="0" w:space="0" w:color="auto"/>
        <w:left w:val="none" w:sz="0" w:space="0" w:color="auto"/>
        <w:bottom w:val="none" w:sz="0" w:space="0" w:color="auto"/>
        <w:right w:val="none" w:sz="0" w:space="0" w:color="auto"/>
      </w:divBdr>
    </w:div>
    <w:div w:id="876697561">
      <w:bodyDiv w:val="1"/>
      <w:marLeft w:val="0"/>
      <w:marRight w:val="0"/>
      <w:marTop w:val="0"/>
      <w:marBottom w:val="0"/>
      <w:divBdr>
        <w:top w:val="none" w:sz="0" w:space="0" w:color="auto"/>
        <w:left w:val="none" w:sz="0" w:space="0" w:color="auto"/>
        <w:bottom w:val="none" w:sz="0" w:space="0" w:color="auto"/>
        <w:right w:val="none" w:sz="0" w:space="0" w:color="auto"/>
      </w:divBdr>
    </w:div>
    <w:div w:id="883447387">
      <w:bodyDiv w:val="1"/>
      <w:marLeft w:val="0"/>
      <w:marRight w:val="0"/>
      <w:marTop w:val="0"/>
      <w:marBottom w:val="0"/>
      <w:divBdr>
        <w:top w:val="none" w:sz="0" w:space="0" w:color="auto"/>
        <w:left w:val="none" w:sz="0" w:space="0" w:color="auto"/>
        <w:bottom w:val="none" w:sz="0" w:space="0" w:color="auto"/>
        <w:right w:val="none" w:sz="0" w:space="0" w:color="auto"/>
      </w:divBdr>
    </w:div>
    <w:div w:id="899831703">
      <w:bodyDiv w:val="1"/>
      <w:marLeft w:val="0"/>
      <w:marRight w:val="0"/>
      <w:marTop w:val="0"/>
      <w:marBottom w:val="0"/>
      <w:divBdr>
        <w:top w:val="none" w:sz="0" w:space="0" w:color="auto"/>
        <w:left w:val="none" w:sz="0" w:space="0" w:color="auto"/>
        <w:bottom w:val="none" w:sz="0" w:space="0" w:color="auto"/>
        <w:right w:val="none" w:sz="0" w:space="0" w:color="auto"/>
      </w:divBdr>
    </w:div>
    <w:div w:id="903494722">
      <w:bodyDiv w:val="1"/>
      <w:marLeft w:val="0"/>
      <w:marRight w:val="0"/>
      <w:marTop w:val="0"/>
      <w:marBottom w:val="0"/>
      <w:divBdr>
        <w:top w:val="none" w:sz="0" w:space="0" w:color="auto"/>
        <w:left w:val="none" w:sz="0" w:space="0" w:color="auto"/>
        <w:bottom w:val="none" w:sz="0" w:space="0" w:color="auto"/>
        <w:right w:val="none" w:sz="0" w:space="0" w:color="auto"/>
      </w:divBdr>
    </w:div>
    <w:div w:id="919371148">
      <w:bodyDiv w:val="1"/>
      <w:marLeft w:val="0"/>
      <w:marRight w:val="0"/>
      <w:marTop w:val="0"/>
      <w:marBottom w:val="0"/>
      <w:divBdr>
        <w:top w:val="none" w:sz="0" w:space="0" w:color="auto"/>
        <w:left w:val="none" w:sz="0" w:space="0" w:color="auto"/>
        <w:bottom w:val="none" w:sz="0" w:space="0" w:color="auto"/>
        <w:right w:val="none" w:sz="0" w:space="0" w:color="auto"/>
      </w:divBdr>
    </w:div>
    <w:div w:id="1034422637">
      <w:bodyDiv w:val="1"/>
      <w:marLeft w:val="0"/>
      <w:marRight w:val="0"/>
      <w:marTop w:val="0"/>
      <w:marBottom w:val="0"/>
      <w:divBdr>
        <w:top w:val="none" w:sz="0" w:space="0" w:color="auto"/>
        <w:left w:val="none" w:sz="0" w:space="0" w:color="auto"/>
        <w:bottom w:val="none" w:sz="0" w:space="0" w:color="auto"/>
        <w:right w:val="none" w:sz="0" w:space="0" w:color="auto"/>
      </w:divBdr>
    </w:div>
    <w:div w:id="1060131126">
      <w:bodyDiv w:val="1"/>
      <w:marLeft w:val="0"/>
      <w:marRight w:val="0"/>
      <w:marTop w:val="0"/>
      <w:marBottom w:val="0"/>
      <w:divBdr>
        <w:top w:val="none" w:sz="0" w:space="0" w:color="auto"/>
        <w:left w:val="none" w:sz="0" w:space="0" w:color="auto"/>
        <w:bottom w:val="none" w:sz="0" w:space="0" w:color="auto"/>
        <w:right w:val="none" w:sz="0" w:space="0" w:color="auto"/>
      </w:divBdr>
    </w:div>
    <w:div w:id="1120227078">
      <w:bodyDiv w:val="1"/>
      <w:marLeft w:val="0"/>
      <w:marRight w:val="0"/>
      <w:marTop w:val="0"/>
      <w:marBottom w:val="0"/>
      <w:divBdr>
        <w:top w:val="none" w:sz="0" w:space="0" w:color="auto"/>
        <w:left w:val="none" w:sz="0" w:space="0" w:color="auto"/>
        <w:bottom w:val="none" w:sz="0" w:space="0" w:color="auto"/>
        <w:right w:val="none" w:sz="0" w:space="0" w:color="auto"/>
      </w:divBdr>
    </w:div>
    <w:div w:id="1154830428">
      <w:bodyDiv w:val="1"/>
      <w:marLeft w:val="0"/>
      <w:marRight w:val="0"/>
      <w:marTop w:val="0"/>
      <w:marBottom w:val="0"/>
      <w:divBdr>
        <w:top w:val="none" w:sz="0" w:space="0" w:color="auto"/>
        <w:left w:val="none" w:sz="0" w:space="0" w:color="auto"/>
        <w:bottom w:val="none" w:sz="0" w:space="0" w:color="auto"/>
        <w:right w:val="none" w:sz="0" w:space="0" w:color="auto"/>
      </w:divBdr>
    </w:div>
    <w:div w:id="1169755958">
      <w:bodyDiv w:val="1"/>
      <w:marLeft w:val="0"/>
      <w:marRight w:val="0"/>
      <w:marTop w:val="0"/>
      <w:marBottom w:val="0"/>
      <w:divBdr>
        <w:top w:val="none" w:sz="0" w:space="0" w:color="auto"/>
        <w:left w:val="none" w:sz="0" w:space="0" w:color="auto"/>
        <w:bottom w:val="none" w:sz="0" w:space="0" w:color="auto"/>
        <w:right w:val="none" w:sz="0" w:space="0" w:color="auto"/>
      </w:divBdr>
    </w:div>
    <w:div w:id="1187714329">
      <w:bodyDiv w:val="1"/>
      <w:marLeft w:val="0"/>
      <w:marRight w:val="0"/>
      <w:marTop w:val="0"/>
      <w:marBottom w:val="0"/>
      <w:divBdr>
        <w:top w:val="none" w:sz="0" w:space="0" w:color="auto"/>
        <w:left w:val="none" w:sz="0" w:space="0" w:color="auto"/>
        <w:bottom w:val="none" w:sz="0" w:space="0" w:color="auto"/>
        <w:right w:val="none" w:sz="0" w:space="0" w:color="auto"/>
      </w:divBdr>
    </w:div>
    <w:div w:id="1219391862">
      <w:bodyDiv w:val="1"/>
      <w:marLeft w:val="0"/>
      <w:marRight w:val="0"/>
      <w:marTop w:val="0"/>
      <w:marBottom w:val="0"/>
      <w:divBdr>
        <w:top w:val="none" w:sz="0" w:space="0" w:color="auto"/>
        <w:left w:val="none" w:sz="0" w:space="0" w:color="auto"/>
        <w:bottom w:val="none" w:sz="0" w:space="0" w:color="auto"/>
        <w:right w:val="none" w:sz="0" w:space="0" w:color="auto"/>
      </w:divBdr>
    </w:div>
    <w:div w:id="1244335075">
      <w:bodyDiv w:val="1"/>
      <w:marLeft w:val="0"/>
      <w:marRight w:val="0"/>
      <w:marTop w:val="0"/>
      <w:marBottom w:val="0"/>
      <w:divBdr>
        <w:top w:val="none" w:sz="0" w:space="0" w:color="auto"/>
        <w:left w:val="none" w:sz="0" w:space="0" w:color="auto"/>
        <w:bottom w:val="none" w:sz="0" w:space="0" w:color="auto"/>
        <w:right w:val="none" w:sz="0" w:space="0" w:color="auto"/>
      </w:divBdr>
    </w:div>
    <w:div w:id="1245187523">
      <w:bodyDiv w:val="1"/>
      <w:marLeft w:val="0"/>
      <w:marRight w:val="0"/>
      <w:marTop w:val="0"/>
      <w:marBottom w:val="0"/>
      <w:divBdr>
        <w:top w:val="none" w:sz="0" w:space="0" w:color="auto"/>
        <w:left w:val="none" w:sz="0" w:space="0" w:color="auto"/>
        <w:bottom w:val="none" w:sz="0" w:space="0" w:color="auto"/>
        <w:right w:val="none" w:sz="0" w:space="0" w:color="auto"/>
      </w:divBdr>
    </w:div>
    <w:div w:id="1267543592">
      <w:bodyDiv w:val="1"/>
      <w:marLeft w:val="0"/>
      <w:marRight w:val="0"/>
      <w:marTop w:val="0"/>
      <w:marBottom w:val="0"/>
      <w:divBdr>
        <w:top w:val="none" w:sz="0" w:space="0" w:color="auto"/>
        <w:left w:val="none" w:sz="0" w:space="0" w:color="auto"/>
        <w:bottom w:val="none" w:sz="0" w:space="0" w:color="auto"/>
        <w:right w:val="none" w:sz="0" w:space="0" w:color="auto"/>
      </w:divBdr>
    </w:div>
    <w:div w:id="1272201046">
      <w:bodyDiv w:val="1"/>
      <w:marLeft w:val="0"/>
      <w:marRight w:val="0"/>
      <w:marTop w:val="0"/>
      <w:marBottom w:val="0"/>
      <w:divBdr>
        <w:top w:val="none" w:sz="0" w:space="0" w:color="auto"/>
        <w:left w:val="none" w:sz="0" w:space="0" w:color="auto"/>
        <w:bottom w:val="none" w:sz="0" w:space="0" w:color="auto"/>
        <w:right w:val="none" w:sz="0" w:space="0" w:color="auto"/>
      </w:divBdr>
    </w:div>
    <w:div w:id="1272208292">
      <w:bodyDiv w:val="1"/>
      <w:marLeft w:val="0"/>
      <w:marRight w:val="0"/>
      <w:marTop w:val="0"/>
      <w:marBottom w:val="0"/>
      <w:divBdr>
        <w:top w:val="none" w:sz="0" w:space="0" w:color="auto"/>
        <w:left w:val="none" w:sz="0" w:space="0" w:color="auto"/>
        <w:bottom w:val="none" w:sz="0" w:space="0" w:color="auto"/>
        <w:right w:val="none" w:sz="0" w:space="0" w:color="auto"/>
      </w:divBdr>
    </w:div>
    <w:div w:id="1368677714">
      <w:bodyDiv w:val="1"/>
      <w:marLeft w:val="0"/>
      <w:marRight w:val="0"/>
      <w:marTop w:val="0"/>
      <w:marBottom w:val="0"/>
      <w:divBdr>
        <w:top w:val="none" w:sz="0" w:space="0" w:color="auto"/>
        <w:left w:val="none" w:sz="0" w:space="0" w:color="auto"/>
        <w:bottom w:val="none" w:sz="0" w:space="0" w:color="auto"/>
        <w:right w:val="none" w:sz="0" w:space="0" w:color="auto"/>
      </w:divBdr>
    </w:div>
    <w:div w:id="1369449478">
      <w:bodyDiv w:val="1"/>
      <w:marLeft w:val="0"/>
      <w:marRight w:val="0"/>
      <w:marTop w:val="0"/>
      <w:marBottom w:val="0"/>
      <w:divBdr>
        <w:top w:val="none" w:sz="0" w:space="0" w:color="auto"/>
        <w:left w:val="none" w:sz="0" w:space="0" w:color="auto"/>
        <w:bottom w:val="none" w:sz="0" w:space="0" w:color="auto"/>
        <w:right w:val="none" w:sz="0" w:space="0" w:color="auto"/>
      </w:divBdr>
    </w:div>
    <w:div w:id="1430738253">
      <w:bodyDiv w:val="1"/>
      <w:marLeft w:val="0"/>
      <w:marRight w:val="0"/>
      <w:marTop w:val="0"/>
      <w:marBottom w:val="0"/>
      <w:divBdr>
        <w:top w:val="none" w:sz="0" w:space="0" w:color="auto"/>
        <w:left w:val="none" w:sz="0" w:space="0" w:color="auto"/>
        <w:bottom w:val="none" w:sz="0" w:space="0" w:color="auto"/>
        <w:right w:val="none" w:sz="0" w:space="0" w:color="auto"/>
      </w:divBdr>
    </w:div>
    <w:div w:id="1503009502">
      <w:bodyDiv w:val="1"/>
      <w:marLeft w:val="0"/>
      <w:marRight w:val="0"/>
      <w:marTop w:val="0"/>
      <w:marBottom w:val="0"/>
      <w:divBdr>
        <w:top w:val="none" w:sz="0" w:space="0" w:color="auto"/>
        <w:left w:val="none" w:sz="0" w:space="0" w:color="auto"/>
        <w:bottom w:val="none" w:sz="0" w:space="0" w:color="auto"/>
        <w:right w:val="none" w:sz="0" w:space="0" w:color="auto"/>
      </w:divBdr>
    </w:div>
    <w:div w:id="1615284057">
      <w:bodyDiv w:val="1"/>
      <w:marLeft w:val="0"/>
      <w:marRight w:val="0"/>
      <w:marTop w:val="0"/>
      <w:marBottom w:val="0"/>
      <w:divBdr>
        <w:top w:val="none" w:sz="0" w:space="0" w:color="auto"/>
        <w:left w:val="none" w:sz="0" w:space="0" w:color="auto"/>
        <w:bottom w:val="none" w:sz="0" w:space="0" w:color="auto"/>
        <w:right w:val="none" w:sz="0" w:space="0" w:color="auto"/>
      </w:divBdr>
    </w:div>
    <w:div w:id="1637494104">
      <w:bodyDiv w:val="1"/>
      <w:marLeft w:val="0"/>
      <w:marRight w:val="0"/>
      <w:marTop w:val="0"/>
      <w:marBottom w:val="0"/>
      <w:divBdr>
        <w:top w:val="none" w:sz="0" w:space="0" w:color="auto"/>
        <w:left w:val="none" w:sz="0" w:space="0" w:color="auto"/>
        <w:bottom w:val="none" w:sz="0" w:space="0" w:color="auto"/>
        <w:right w:val="none" w:sz="0" w:space="0" w:color="auto"/>
      </w:divBdr>
    </w:div>
    <w:div w:id="1729456594">
      <w:bodyDiv w:val="1"/>
      <w:marLeft w:val="0"/>
      <w:marRight w:val="0"/>
      <w:marTop w:val="0"/>
      <w:marBottom w:val="0"/>
      <w:divBdr>
        <w:top w:val="none" w:sz="0" w:space="0" w:color="auto"/>
        <w:left w:val="none" w:sz="0" w:space="0" w:color="auto"/>
        <w:bottom w:val="none" w:sz="0" w:space="0" w:color="auto"/>
        <w:right w:val="none" w:sz="0" w:space="0" w:color="auto"/>
      </w:divBdr>
    </w:div>
    <w:div w:id="1788159641">
      <w:bodyDiv w:val="1"/>
      <w:marLeft w:val="0"/>
      <w:marRight w:val="0"/>
      <w:marTop w:val="0"/>
      <w:marBottom w:val="0"/>
      <w:divBdr>
        <w:top w:val="none" w:sz="0" w:space="0" w:color="auto"/>
        <w:left w:val="none" w:sz="0" w:space="0" w:color="auto"/>
        <w:bottom w:val="none" w:sz="0" w:space="0" w:color="auto"/>
        <w:right w:val="none" w:sz="0" w:space="0" w:color="auto"/>
      </w:divBdr>
    </w:div>
    <w:div w:id="1862236766">
      <w:bodyDiv w:val="1"/>
      <w:marLeft w:val="0"/>
      <w:marRight w:val="0"/>
      <w:marTop w:val="0"/>
      <w:marBottom w:val="0"/>
      <w:divBdr>
        <w:top w:val="none" w:sz="0" w:space="0" w:color="auto"/>
        <w:left w:val="none" w:sz="0" w:space="0" w:color="auto"/>
        <w:bottom w:val="none" w:sz="0" w:space="0" w:color="auto"/>
        <w:right w:val="none" w:sz="0" w:space="0" w:color="auto"/>
      </w:divBdr>
    </w:div>
    <w:div w:id="1876038336">
      <w:bodyDiv w:val="1"/>
      <w:marLeft w:val="0"/>
      <w:marRight w:val="0"/>
      <w:marTop w:val="0"/>
      <w:marBottom w:val="0"/>
      <w:divBdr>
        <w:top w:val="none" w:sz="0" w:space="0" w:color="auto"/>
        <w:left w:val="none" w:sz="0" w:space="0" w:color="auto"/>
        <w:bottom w:val="none" w:sz="0" w:space="0" w:color="auto"/>
        <w:right w:val="none" w:sz="0" w:space="0" w:color="auto"/>
      </w:divBdr>
    </w:div>
    <w:div w:id="1955207403">
      <w:bodyDiv w:val="1"/>
      <w:marLeft w:val="0"/>
      <w:marRight w:val="0"/>
      <w:marTop w:val="0"/>
      <w:marBottom w:val="0"/>
      <w:divBdr>
        <w:top w:val="none" w:sz="0" w:space="0" w:color="auto"/>
        <w:left w:val="none" w:sz="0" w:space="0" w:color="auto"/>
        <w:bottom w:val="none" w:sz="0" w:space="0" w:color="auto"/>
        <w:right w:val="none" w:sz="0" w:space="0" w:color="auto"/>
      </w:divBdr>
    </w:div>
    <w:div w:id="1964143713">
      <w:bodyDiv w:val="1"/>
      <w:marLeft w:val="0"/>
      <w:marRight w:val="0"/>
      <w:marTop w:val="0"/>
      <w:marBottom w:val="0"/>
      <w:divBdr>
        <w:top w:val="none" w:sz="0" w:space="0" w:color="auto"/>
        <w:left w:val="none" w:sz="0" w:space="0" w:color="auto"/>
        <w:bottom w:val="none" w:sz="0" w:space="0" w:color="auto"/>
        <w:right w:val="none" w:sz="0" w:space="0" w:color="auto"/>
      </w:divBdr>
    </w:div>
    <w:div w:id="1984852080">
      <w:bodyDiv w:val="1"/>
      <w:marLeft w:val="0"/>
      <w:marRight w:val="0"/>
      <w:marTop w:val="0"/>
      <w:marBottom w:val="0"/>
      <w:divBdr>
        <w:top w:val="none" w:sz="0" w:space="0" w:color="auto"/>
        <w:left w:val="none" w:sz="0" w:space="0" w:color="auto"/>
        <w:bottom w:val="none" w:sz="0" w:space="0" w:color="auto"/>
        <w:right w:val="none" w:sz="0" w:space="0" w:color="auto"/>
      </w:divBdr>
    </w:div>
    <w:div w:id="1990788884">
      <w:bodyDiv w:val="1"/>
      <w:marLeft w:val="0"/>
      <w:marRight w:val="0"/>
      <w:marTop w:val="0"/>
      <w:marBottom w:val="0"/>
      <w:divBdr>
        <w:top w:val="none" w:sz="0" w:space="0" w:color="auto"/>
        <w:left w:val="none" w:sz="0" w:space="0" w:color="auto"/>
        <w:bottom w:val="none" w:sz="0" w:space="0" w:color="auto"/>
        <w:right w:val="none" w:sz="0" w:space="0" w:color="auto"/>
      </w:divBdr>
    </w:div>
    <w:div w:id="2018455132">
      <w:bodyDiv w:val="1"/>
      <w:marLeft w:val="0"/>
      <w:marRight w:val="0"/>
      <w:marTop w:val="0"/>
      <w:marBottom w:val="0"/>
      <w:divBdr>
        <w:top w:val="none" w:sz="0" w:space="0" w:color="auto"/>
        <w:left w:val="none" w:sz="0" w:space="0" w:color="auto"/>
        <w:bottom w:val="none" w:sz="0" w:space="0" w:color="auto"/>
        <w:right w:val="none" w:sz="0" w:space="0" w:color="auto"/>
      </w:divBdr>
    </w:div>
    <w:div w:id="2064015237">
      <w:bodyDiv w:val="1"/>
      <w:marLeft w:val="0"/>
      <w:marRight w:val="0"/>
      <w:marTop w:val="0"/>
      <w:marBottom w:val="0"/>
      <w:divBdr>
        <w:top w:val="none" w:sz="0" w:space="0" w:color="auto"/>
        <w:left w:val="none" w:sz="0" w:space="0" w:color="auto"/>
        <w:bottom w:val="none" w:sz="0" w:space="0" w:color="auto"/>
        <w:right w:val="none" w:sz="0" w:space="0" w:color="auto"/>
      </w:divBdr>
    </w:div>
    <w:div w:id="2064518540">
      <w:bodyDiv w:val="1"/>
      <w:marLeft w:val="0"/>
      <w:marRight w:val="0"/>
      <w:marTop w:val="0"/>
      <w:marBottom w:val="0"/>
      <w:divBdr>
        <w:top w:val="none" w:sz="0" w:space="0" w:color="auto"/>
        <w:left w:val="none" w:sz="0" w:space="0" w:color="auto"/>
        <w:bottom w:val="none" w:sz="0" w:space="0" w:color="auto"/>
        <w:right w:val="none" w:sz="0" w:space="0" w:color="auto"/>
      </w:divBdr>
    </w:div>
    <w:div w:id="209527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5D29F-A59E-439E-B8FE-734A2639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9561</TotalTime>
  <Pages>42</Pages>
  <Words>9118</Words>
  <Characters>50149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68</cp:revision>
  <cp:lastPrinted>2019-08-08T21:01:00Z</cp:lastPrinted>
  <dcterms:created xsi:type="dcterms:W3CDTF">2018-09-26T03:51:00Z</dcterms:created>
  <dcterms:modified xsi:type="dcterms:W3CDTF">2019-08-21T18:17:00Z</dcterms:modified>
</cp:coreProperties>
</file>