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D909597" w:rsidR="0030072F" w:rsidRPr="00573C53" w:rsidRDefault="00FF7C70" w:rsidP="00F14742">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5B4BF7">
        <w:rPr>
          <w:rFonts w:ascii="Palatino Linotype" w:hAnsi="Palatino Linotype" w:cs="Arial"/>
          <w:b/>
        </w:rPr>
        <w:t>CUADRA</w:t>
      </w:r>
      <w:r w:rsidR="00811F50">
        <w:rPr>
          <w:rFonts w:ascii="Palatino Linotype" w:hAnsi="Palatino Linotype" w:cs="Arial"/>
          <w:b/>
        </w:rPr>
        <w:t xml:space="preserve">GÉSIMA </w:t>
      </w:r>
      <w:r w:rsidR="005B4BF7">
        <w:rPr>
          <w:rFonts w:ascii="Palatino Linotype" w:hAnsi="Palatino Linotype" w:cs="Arial"/>
          <w:b/>
        </w:rPr>
        <w:t>CUART</w:t>
      </w:r>
      <w:r w:rsidR="00A10577">
        <w:rPr>
          <w:rFonts w:ascii="Palatino Linotype" w:hAnsi="Palatino Linotype" w:cs="Arial"/>
          <w:b/>
        </w:rPr>
        <w:t xml:space="preserve">A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5B4BF7">
        <w:rPr>
          <w:rFonts w:ascii="Palatino Linotype" w:hAnsi="Palatino Linotype" w:cs="Arial"/>
          <w:b/>
        </w:rPr>
        <w:t>VEINTISIETE</w:t>
      </w:r>
      <w:r w:rsidR="00811F50">
        <w:rPr>
          <w:rFonts w:ascii="Palatino Linotype" w:hAnsi="Palatino Linotype" w:cs="Arial"/>
          <w:b/>
        </w:rPr>
        <w:t xml:space="preserve"> DE </w:t>
      </w:r>
      <w:r w:rsidR="005B4BF7">
        <w:rPr>
          <w:rFonts w:ascii="Palatino Linotype" w:hAnsi="Palatino Linotype" w:cs="Arial"/>
          <w:b/>
        </w:rPr>
        <w:t>NOVIEM</w:t>
      </w:r>
      <w:r w:rsidR="00A10577">
        <w:rPr>
          <w:rFonts w:ascii="Palatino Linotype" w:hAnsi="Palatino Linotype" w:cs="Arial"/>
          <w:b/>
        </w:rPr>
        <w:t>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A10577">
        <w:rPr>
          <w:rFonts w:ascii="Palatino Linotype" w:hAnsi="Palatino Linotype" w:cs="Arial"/>
          <w:b/>
        </w:rPr>
        <w:t xml:space="preserve">EL </w:t>
      </w:r>
      <w:r w:rsidR="002D4526" w:rsidRPr="00573C53">
        <w:rPr>
          <w:rFonts w:ascii="Palatino Linotype" w:hAnsi="Palatino Linotype" w:cs="Arial"/>
          <w:b/>
        </w:rPr>
        <w:t xml:space="preserve">RECURSO DE REVISIÓN </w:t>
      </w:r>
      <w:r w:rsidR="00BB3018" w:rsidRPr="00573C53">
        <w:rPr>
          <w:rFonts w:ascii="Palatino Linotype" w:hAnsi="Palatino Linotype" w:cs="Arial"/>
          <w:b/>
        </w:rPr>
        <w:t>0</w:t>
      </w:r>
      <w:r w:rsidR="00F20BFC">
        <w:rPr>
          <w:rFonts w:ascii="Palatino Linotype" w:hAnsi="Palatino Linotype" w:cs="Arial"/>
          <w:b/>
        </w:rPr>
        <w:t>7796</w:t>
      </w:r>
      <w:r w:rsidR="00BB3018">
        <w:rPr>
          <w:rFonts w:ascii="Palatino Linotype" w:hAnsi="Palatino Linotype" w:cs="Arial"/>
          <w:b/>
        </w:rPr>
        <w:t>/INFOEM/IP/RR/2019</w:t>
      </w:r>
      <w:r w:rsidR="002D4526" w:rsidRPr="00573C53">
        <w:rPr>
          <w:rFonts w:ascii="Palatino Linotype" w:eastAsia="Calibri" w:hAnsi="Palatino Linotype" w:cs="Arial"/>
          <w:b/>
          <w:color w:val="000000"/>
        </w:rPr>
        <w:t>.</w:t>
      </w:r>
    </w:p>
    <w:p w14:paraId="78E4DBCA" w14:textId="77777777" w:rsidR="0067583E" w:rsidRPr="00573C53" w:rsidRDefault="0067583E" w:rsidP="00F14742">
      <w:pPr>
        <w:widowControl w:val="0"/>
        <w:spacing w:before="100" w:beforeAutospacing="1" w:after="100" w:afterAutospacing="1" w:line="360" w:lineRule="auto"/>
        <w:contextualSpacing/>
        <w:jc w:val="both"/>
        <w:rPr>
          <w:rFonts w:ascii="Palatino Linotype" w:hAnsi="Palatino Linotype" w:cs="Arial"/>
          <w:b/>
        </w:rPr>
      </w:pPr>
    </w:p>
    <w:p w14:paraId="75976F25" w14:textId="1C0F80C5" w:rsidR="0030072F" w:rsidRPr="00811F50" w:rsidRDefault="0030072F" w:rsidP="00F14742">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w:t>
      </w:r>
      <w:r w:rsidR="003836B8">
        <w:rPr>
          <w:rFonts w:ascii="Palatino Linotype" w:hAnsi="Palatino Linotype" w:cs="Arial"/>
        </w:rPr>
        <w:t xml:space="preserve">en </w:t>
      </w:r>
      <w:r w:rsidR="00A10577">
        <w:rPr>
          <w:rFonts w:ascii="Palatino Linotype" w:hAnsi="Palatino Linotype" w:cs="Arial"/>
        </w:rPr>
        <w:t>el</w:t>
      </w:r>
      <w:r w:rsidRPr="00573C53">
        <w:rPr>
          <w:rFonts w:ascii="Palatino Linotype" w:hAnsi="Palatino Linotype" w:cs="Arial"/>
        </w:rPr>
        <w:t xml:space="preserve"> recurso de revisión</w:t>
      </w:r>
      <w:r w:rsidR="00E934EF">
        <w:rPr>
          <w:rFonts w:ascii="Palatino Linotype" w:hAnsi="Palatino Linotype" w:cs="Arial"/>
        </w:rPr>
        <w:t xml:space="preserve"> </w:t>
      </w:r>
      <w:r w:rsidR="00BB3018" w:rsidRPr="00573C53">
        <w:rPr>
          <w:rFonts w:ascii="Palatino Linotype" w:hAnsi="Palatino Linotype" w:cs="Arial"/>
          <w:b/>
        </w:rPr>
        <w:t>0</w:t>
      </w:r>
      <w:r w:rsidR="005B4BF7">
        <w:rPr>
          <w:rFonts w:ascii="Palatino Linotype" w:hAnsi="Palatino Linotype" w:cs="Arial"/>
          <w:b/>
        </w:rPr>
        <w:t>7796</w:t>
      </w:r>
      <w:r w:rsidR="00BB3018">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pronunciada por el Pleno de este Instituto ante el proyecto presentado</w:t>
      </w:r>
      <w:r w:rsidR="00666884">
        <w:rPr>
          <w:rFonts w:ascii="Palatino Linotype" w:hAnsi="Palatino Linotype" w:cs="Arial"/>
        </w:rPr>
        <w:t xml:space="preserve"> por </w:t>
      </w:r>
      <w:proofErr w:type="spellStart"/>
      <w:r w:rsidR="00666884">
        <w:rPr>
          <w:rFonts w:ascii="Palatino Linotype" w:hAnsi="Palatino Linotype" w:cs="Arial"/>
        </w:rPr>
        <w:t>returno</w:t>
      </w:r>
      <w:proofErr w:type="spellEnd"/>
      <w:r w:rsidRPr="00573C53">
        <w:rPr>
          <w:rFonts w:ascii="Palatino Linotype" w:hAnsi="Palatino Linotype" w:cs="Arial"/>
        </w:rPr>
        <w:t xml:space="preserve"> por </w:t>
      </w:r>
      <w:r w:rsidR="00666884">
        <w:rPr>
          <w:rFonts w:ascii="Palatino Linotype" w:hAnsi="Palatino Linotype" w:cs="Arial"/>
        </w:rPr>
        <w:t xml:space="preserve">la </w:t>
      </w:r>
      <w:r w:rsidRPr="00573C53">
        <w:rPr>
          <w:rFonts w:ascii="Palatino Linotype" w:hAnsi="Palatino Linotype" w:cs="Arial"/>
        </w:rPr>
        <w:t>Comisionad</w:t>
      </w:r>
      <w:r w:rsidR="00666884">
        <w:rPr>
          <w:rFonts w:ascii="Palatino Linotype" w:hAnsi="Palatino Linotype" w:cs="Arial"/>
        </w:rPr>
        <w:t xml:space="preserve">a Presidenta </w:t>
      </w:r>
      <w:r w:rsidR="003836B8">
        <w:rPr>
          <w:rFonts w:ascii="Palatino Linotype" w:hAnsi="Palatino Linotype" w:cs="Arial"/>
        </w:rPr>
        <w:t xml:space="preserve"> </w:t>
      </w:r>
      <w:r w:rsidR="00666884">
        <w:rPr>
          <w:rFonts w:ascii="Palatino Linotype" w:hAnsi="Palatino Linotype" w:cs="Arial"/>
          <w:b/>
        </w:rPr>
        <w:t>ZULEMA MARTÍNEZ SÁNCHEZ</w:t>
      </w:r>
      <w:r w:rsidR="00811F50">
        <w:rPr>
          <w:rFonts w:ascii="Palatino Linotype" w:hAnsi="Palatino Linotype" w:cs="Arial"/>
        </w:rPr>
        <w:t>, que es del tenor siguiente.</w:t>
      </w:r>
    </w:p>
    <w:p w14:paraId="4D8FE5C3" w14:textId="77777777" w:rsidR="0030072F" w:rsidRPr="00573C53" w:rsidRDefault="0030072F" w:rsidP="00F14742">
      <w:pPr>
        <w:widowControl w:val="0"/>
        <w:spacing w:before="100" w:beforeAutospacing="1" w:after="100" w:afterAutospacing="1" w:line="360" w:lineRule="auto"/>
        <w:contextualSpacing/>
        <w:jc w:val="both"/>
        <w:rPr>
          <w:rFonts w:ascii="Palatino Linotype" w:hAnsi="Palatino Linotype" w:cs="Arial"/>
        </w:rPr>
      </w:pPr>
    </w:p>
    <w:p w14:paraId="3802A3D4" w14:textId="45E3C9D5" w:rsidR="0007653D" w:rsidRDefault="0007653D" w:rsidP="00F14742">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3836B8">
        <w:rPr>
          <w:rFonts w:ascii="Palatino Linotype" w:hAnsi="Palatino Linotype"/>
        </w:rPr>
        <w:t>correspondiente</w:t>
      </w:r>
      <w:r w:rsidR="008743E9">
        <w:rPr>
          <w:rFonts w:ascii="Palatino Linotype" w:hAnsi="Palatino Linotype"/>
        </w:rPr>
        <w:t>.</w:t>
      </w:r>
    </w:p>
    <w:p w14:paraId="7B5D0ABF" w14:textId="77777777" w:rsidR="004D579B" w:rsidRPr="00573C53" w:rsidRDefault="004D579B" w:rsidP="00F14742">
      <w:pPr>
        <w:spacing w:before="100" w:beforeAutospacing="1" w:after="100" w:afterAutospacing="1" w:line="360" w:lineRule="auto"/>
        <w:contextualSpacing/>
        <w:jc w:val="both"/>
        <w:rPr>
          <w:rFonts w:ascii="Palatino Linotype" w:hAnsi="Palatino Linotype"/>
        </w:rPr>
      </w:pPr>
    </w:p>
    <w:p w14:paraId="5A0CAFCC" w14:textId="630B19F9" w:rsidR="00A10577" w:rsidRPr="00A10577" w:rsidRDefault="0007653D" w:rsidP="00A10577">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del</w:t>
      </w:r>
      <w:r w:rsidR="00D06A9E">
        <w:rPr>
          <w:rFonts w:ascii="Palatino Linotype" w:hAnsi="Palatino Linotype"/>
        </w:rPr>
        <w:t xml:space="preserve"> </w:t>
      </w:r>
      <w:r w:rsidR="00D06A9E">
        <w:rPr>
          <w:rFonts w:ascii="Palatino Linotype" w:hAnsi="Palatino Linotype"/>
          <w:b/>
        </w:rPr>
        <w:t xml:space="preserve">Ayuntamiento de </w:t>
      </w:r>
      <w:r w:rsidR="005B4BF7">
        <w:rPr>
          <w:rFonts w:ascii="Palatino Linotype" w:hAnsi="Palatino Linotype"/>
          <w:b/>
        </w:rPr>
        <w:t>Tlalnepantla de Baz</w:t>
      </w:r>
      <w:r w:rsidR="00A10577">
        <w:rPr>
          <w:rFonts w:ascii="Palatino Linotype" w:hAnsi="Palatino Linotype"/>
          <w:b/>
        </w:rPr>
        <w:t>,</w:t>
      </w:r>
      <w:r w:rsidR="00D06A9E">
        <w:rPr>
          <w:rFonts w:ascii="Palatino Linotype" w:hAnsi="Palatino Linotype"/>
          <w:b/>
        </w:rPr>
        <w:t xml:space="preserve"> </w:t>
      </w:r>
      <w:r w:rsidR="00D06A9E">
        <w:rPr>
          <w:rFonts w:ascii="Palatino Linotype" w:hAnsi="Palatino Linotype"/>
        </w:rPr>
        <w:t xml:space="preserve">en lo </w:t>
      </w:r>
      <w:r w:rsidR="00D06A9E">
        <w:rPr>
          <w:rFonts w:ascii="Palatino Linotype" w:hAnsi="Palatino Linotype"/>
        </w:rPr>
        <w:lastRenderedPageBreak/>
        <w:t xml:space="preserve">sucesivo </w:t>
      </w:r>
      <w:r w:rsidR="00D06A9E" w:rsidRPr="00D06A9E">
        <w:rPr>
          <w:rFonts w:ascii="Palatino Linotype" w:hAnsi="Palatino Linotype"/>
          <w:b/>
        </w:rPr>
        <w:t>EL</w:t>
      </w:r>
      <w:r w:rsidR="008C0700" w:rsidRPr="00573C53">
        <w:rPr>
          <w:rFonts w:ascii="Palatino Linotype" w:hAnsi="Palatino Linotype"/>
        </w:rPr>
        <w:t xml:space="preserve">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5B4BF7">
        <w:rPr>
          <w:rFonts w:ascii="Palatino Linotype" w:hAnsi="Palatino Linotype" w:cs="Arial"/>
        </w:rPr>
        <w:t>la información que a continuación se desagrega</w:t>
      </w:r>
      <w:r w:rsidR="00A10577" w:rsidRPr="00A10577">
        <w:rPr>
          <w:rFonts w:ascii="Palatino Linotype" w:hAnsi="Palatino Linotype"/>
        </w:rPr>
        <w:t>:</w:t>
      </w:r>
    </w:p>
    <w:p w14:paraId="470661C9" w14:textId="77777777" w:rsidR="003836B8" w:rsidRDefault="003836B8" w:rsidP="00F14742">
      <w:pPr>
        <w:spacing w:line="360" w:lineRule="auto"/>
        <w:contextualSpacing/>
        <w:jc w:val="both"/>
        <w:rPr>
          <w:rFonts w:ascii="Palatino Linotype" w:hAnsi="Palatino Linotype"/>
        </w:rPr>
      </w:pPr>
    </w:p>
    <w:p w14:paraId="03B4CC87" w14:textId="47D0417C" w:rsidR="005B4BF7" w:rsidRPr="005B4BF7" w:rsidRDefault="005B4BF7" w:rsidP="005B4BF7">
      <w:pPr>
        <w:ind w:left="851" w:right="902"/>
        <w:contextualSpacing/>
        <w:jc w:val="both"/>
        <w:rPr>
          <w:rFonts w:ascii="Palatino Linotype" w:hAnsi="Palatino Linotype" w:cs="Tahoma"/>
          <w:bCs/>
          <w:i/>
          <w:color w:val="000000" w:themeColor="text1"/>
          <w:sz w:val="22"/>
          <w:szCs w:val="22"/>
        </w:rPr>
      </w:pPr>
      <w:r w:rsidRPr="005B4BF7">
        <w:rPr>
          <w:rFonts w:ascii="Palatino Linotype" w:hAnsi="Palatino Linotype" w:cs="Tahoma"/>
          <w:bCs/>
          <w:i/>
          <w:color w:val="000000" w:themeColor="text1"/>
          <w:sz w:val="22"/>
          <w:szCs w:val="22"/>
        </w:rPr>
        <w:t xml:space="preserve">1. El aguinaldo que percibirá UNO SOLO como elemento de Seguridad Pública con los siguientes empleos, grados, categorías o comisión: Comisario General de Seguridad Pública, Subdirector, Policía Tercero, Policía Segundo, Policía Primero, Sub Oficial, Oficial, Sub Inspector, Inspector, Policía UDAI, Policía URI, Policía Tercero UDAI y Policía Tercero URI. </w:t>
      </w:r>
    </w:p>
    <w:p w14:paraId="3BF05614" w14:textId="1196EBC6" w:rsidR="005B4BF7" w:rsidRPr="005B4BF7" w:rsidRDefault="005B4BF7" w:rsidP="005B4BF7">
      <w:pPr>
        <w:ind w:left="851" w:right="902"/>
        <w:contextualSpacing/>
        <w:jc w:val="both"/>
        <w:rPr>
          <w:rFonts w:ascii="Palatino Linotype" w:hAnsi="Palatino Linotype"/>
          <w:sz w:val="22"/>
          <w:szCs w:val="22"/>
        </w:rPr>
      </w:pPr>
      <w:r w:rsidRPr="005B4BF7">
        <w:rPr>
          <w:rFonts w:ascii="Palatino Linotype" w:hAnsi="Palatino Linotype" w:cs="Tahoma"/>
          <w:bCs/>
          <w:i/>
          <w:color w:val="000000" w:themeColor="text1"/>
          <w:sz w:val="22"/>
          <w:szCs w:val="22"/>
        </w:rPr>
        <w:t>2. El número de días que percibirán los elementos de Seguridad Pública como AGUINALDO.”</w:t>
      </w:r>
    </w:p>
    <w:p w14:paraId="0E2307F9" w14:textId="77777777" w:rsidR="005B4BF7" w:rsidRDefault="005B4BF7" w:rsidP="00F14742">
      <w:pPr>
        <w:spacing w:line="360" w:lineRule="auto"/>
        <w:contextualSpacing/>
        <w:jc w:val="both"/>
        <w:rPr>
          <w:rFonts w:ascii="Palatino Linotype" w:hAnsi="Palatino Linotype" w:cs="Arial"/>
        </w:rPr>
      </w:pPr>
    </w:p>
    <w:p w14:paraId="037F93B1" w14:textId="15E0CBB5" w:rsidR="00A10577" w:rsidRDefault="00F418F6" w:rsidP="00F14742">
      <w:pPr>
        <w:spacing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D126E5" w:rsidRPr="00D126E5">
        <w:rPr>
          <w:rFonts w:ascii="Palatino Linotype" w:hAnsi="Palatino Linotype" w:cs="Arial"/>
        </w:rPr>
        <w:t>remitió su</w:t>
      </w:r>
      <w:r w:rsidR="00D126E5">
        <w:rPr>
          <w:rFonts w:ascii="Palatino Linotype" w:hAnsi="Palatino Linotype" w:cs="Arial"/>
          <w:b/>
        </w:rPr>
        <w:t xml:space="preserve"> </w:t>
      </w:r>
      <w:r w:rsidR="00A10577" w:rsidRPr="00A10577">
        <w:rPr>
          <w:rFonts w:ascii="Palatino Linotype" w:hAnsi="Palatino Linotype" w:cs="Arial"/>
        </w:rPr>
        <w:t xml:space="preserve">respuesta </w:t>
      </w:r>
      <w:r w:rsidR="00D126E5">
        <w:rPr>
          <w:rFonts w:ascii="Palatino Linotype" w:hAnsi="Palatino Linotype" w:cs="Arial"/>
        </w:rPr>
        <w:t>en los siguientes términos:</w:t>
      </w:r>
    </w:p>
    <w:p w14:paraId="6BF39E84" w14:textId="77777777" w:rsidR="00D126E5" w:rsidRDefault="00D126E5" w:rsidP="00F14742">
      <w:pPr>
        <w:spacing w:line="360" w:lineRule="auto"/>
        <w:contextualSpacing/>
        <w:jc w:val="both"/>
        <w:rPr>
          <w:rFonts w:ascii="Palatino Linotype" w:hAnsi="Palatino Linotype" w:cs="Arial"/>
        </w:rPr>
      </w:pPr>
    </w:p>
    <w:p w14:paraId="04AD1489" w14:textId="77777777" w:rsidR="00D126E5" w:rsidRPr="00D126E5" w:rsidRDefault="00D126E5" w:rsidP="00D126E5">
      <w:pPr>
        <w:ind w:left="851" w:right="902"/>
        <w:contextualSpacing/>
        <w:jc w:val="both"/>
        <w:rPr>
          <w:rFonts w:ascii="Palatino Linotype" w:hAnsi="Palatino Linotype" w:cs="Arial"/>
          <w:i/>
          <w:sz w:val="22"/>
          <w:szCs w:val="22"/>
        </w:rPr>
      </w:pPr>
      <w:r w:rsidRPr="00D126E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151DE5" w14:textId="7EF9755A" w:rsidR="00D126E5" w:rsidRPr="00D126E5" w:rsidRDefault="00D126E5" w:rsidP="00D126E5">
      <w:pPr>
        <w:ind w:left="851" w:right="902"/>
        <w:contextualSpacing/>
        <w:jc w:val="both"/>
        <w:rPr>
          <w:rFonts w:ascii="Palatino Linotype" w:hAnsi="Palatino Linotype" w:cs="Arial"/>
          <w:i/>
          <w:sz w:val="22"/>
          <w:szCs w:val="22"/>
        </w:rPr>
      </w:pPr>
      <w:r w:rsidRPr="00D126E5">
        <w:rPr>
          <w:rFonts w:ascii="Palatino Linotype" w:hAnsi="Palatino Linotype" w:cs="Arial"/>
          <w:i/>
          <w:sz w:val="22"/>
          <w:szCs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00948/TLALNEPA/IP/2019.</w:t>
      </w:r>
    </w:p>
    <w:p w14:paraId="0B87FD15" w14:textId="723D0118" w:rsidR="00A81532" w:rsidRDefault="00A81532" w:rsidP="00F14742">
      <w:pPr>
        <w:spacing w:line="360" w:lineRule="auto"/>
        <w:contextualSpacing/>
        <w:jc w:val="both"/>
        <w:rPr>
          <w:rFonts w:ascii="Palatino Linotype" w:hAnsi="Palatino Linotype"/>
        </w:rPr>
      </w:pPr>
    </w:p>
    <w:p w14:paraId="10C44AC8" w14:textId="293090FC" w:rsidR="00666884" w:rsidRDefault="00666884" w:rsidP="00F14742">
      <w:pPr>
        <w:spacing w:line="360" w:lineRule="auto"/>
        <w:contextualSpacing/>
        <w:jc w:val="both"/>
        <w:rPr>
          <w:rFonts w:ascii="Palatino Linotype" w:hAnsi="Palatino Linotype"/>
        </w:rPr>
      </w:pPr>
      <w:r>
        <w:rPr>
          <w:rFonts w:ascii="Palatino Linotype" w:hAnsi="Palatino Linotype"/>
        </w:rPr>
        <w:t>Asimismo, adjuntó</w:t>
      </w:r>
      <w:r w:rsidR="00D126E5">
        <w:rPr>
          <w:rFonts w:ascii="Palatino Linotype" w:hAnsi="Palatino Linotype"/>
        </w:rPr>
        <w:t xml:space="preserve"> el archivo electrónico </w:t>
      </w:r>
      <w:r w:rsidR="00D126E5">
        <w:rPr>
          <w:rFonts w:ascii="Palatino Linotype" w:hAnsi="Palatino Linotype"/>
          <w:b/>
        </w:rPr>
        <w:t xml:space="preserve">SAIMEX 00948.ZIP </w:t>
      </w:r>
      <w:r w:rsidR="00D126E5">
        <w:rPr>
          <w:rFonts w:ascii="Palatino Linotype" w:hAnsi="Palatino Linotype"/>
        </w:rPr>
        <w:t>del</w:t>
      </w:r>
      <w:r>
        <w:rPr>
          <w:rFonts w:ascii="Palatino Linotype" w:hAnsi="Palatino Linotype"/>
        </w:rPr>
        <w:t xml:space="preserve"> cual medularmente se desprende lo siguiente:</w:t>
      </w:r>
    </w:p>
    <w:p w14:paraId="1D8C0B30" w14:textId="77777777" w:rsidR="00666884" w:rsidRDefault="00666884" w:rsidP="00F14742">
      <w:pPr>
        <w:spacing w:line="360" w:lineRule="auto"/>
        <w:contextualSpacing/>
        <w:jc w:val="both"/>
        <w:rPr>
          <w:rFonts w:ascii="Palatino Linotype" w:hAnsi="Palatino Linotype" w:cs="Tahoma"/>
          <w:b/>
          <w:i/>
          <w:color w:val="000000" w:themeColor="text1"/>
        </w:rPr>
      </w:pPr>
    </w:p>
    <w:p w14:paraId="2095F094" w14:textId="77777777" w:rsidR="00666884" w:rsidRPr="00666884" w:rsidRDefault="00D126E5" w:rsidP="00666884">
      <w:pPr>
        <w:ind w:left="851" w:right="902"/>
        <w:contextualSpacing/>
        <w:jc w:val="both"/>
        <w:rPr>
          <w:rFonts w:ascii="Palatino Linotype" w:hAnsi="Palatino Linotype"/>
          <w:i/>
          <w:sz w:val="22"/>
          <w:szCs w:val="22"/>
        </w:rPr>
      </w:pPr>
      <w:r w:rsidRPr="00666884">
        <w:rPr>
          <w:rFonts w:ascii="Palatino Linotype" w:hAnsi="Palatino Linotype" w:cs="Tahoma"/>
          <w:b/>
          <w:i/>
          <w:color w:val="000000" w:themeColor="text1"/>
          <w:sz w:val="22"/>
          <w:szCs w:val="22"/>
        </w:rPr>
        <w:t>Oficio número CGSP/SEM/0550/2019</w:t>
      </w:r>
      <w:r w:rsidRPr="00666884">
        <w:rPr>
          <w:rFonts w:ascii="Palatino Linotype" w:hAnsi="Palatino Linotype"/>
          <w:i/>
          <w:sz w:val="22"/>
          <w:szCs w:val="22"/>
        </w:rPr>
        <w:t xml:space="preserve"> en el </w:t>
      </w:r>
      <w:r w:rsidR="00247DC5" w:rsidRPr="00666884">
        <w:rPr>
          <w:rFonts w:ascii="Palatino Linotype" w:hAnsi="Palatino Linotype"/>
          <w:i/>
          <w:sz w:val="22"/>
          <w:szCs w:val="22"/>
        </w:rPr>
        <w:t>cual</w:t>
      </w:r>
      <w:r w:rsidRPr="00666884">
        <w:rPr>
          <w:rFonts w:ascii="Palatino Linotype" w:hAnsi="Palatino Linotype"/>
          <w:i/>
          <w:sz w:val="22"/>
          <w:szCs w:val="22"/>
        </w:rPr>
        <w:t xml:space="preserve"> el Servidor Público H</w:t>
      </w:r>
      <w:r w:rsidR="00247DC5" w:rsidRPr="00666884">
        <w:rPr>
          <w:rFonts w:ascii="Palatino Linotype" w:hAnsi="Palatino Linotype"/>
          <w:i/>
          <w:sz w:val="22"/>
          <w:szCs w:val="22"/>
        </w:rPr>
        <w:t>ab</w:t>
      </w:r>
      <w:r w:rsidRPr="00666884">
        <w:rPr>
          <w:rFonts w:ascii="Palatino Linotype" w:hAnsi="Palatino Linotype"/>
          <w:i/>
          <w:sz w:val="22"/>
          <w:szCs w:val="22"/>
        </w:rPr>
        <w:t>ilitado de</w:t>
      </w:r>
      <w:r w:rsidR="00247DC5" w:rsidRPr="00666884">
        <w:rPr>
          <w:rFonts w:ascii="Palatino Linotype" w:hAnsi="Palatino Linotype"/>
          <w:i/>
          <w:sz w:val="22"/>
          <w:szCs w:val="22"/>
        </w:rPr>
        <w:t xml:space="preserve"> la Comisaría General de Seguridad Pública y Tránsito indicó que no puede remitir respuesta al no ser competente indicando que el área competente podría ser en su caso el Departamento de nóminas de la Subdirección de Capital Humano;</w:t>
      </w:r>
    </w:p>
    <w:p w14:paraId="12687171" w14:textId="77777777" w:rsidR="00666884" w:rsidRPr="00666884" w:rsidRDefault="00247DC5" w:rsidP="00666884">
      <w:pPr>
        <w:ind w:left="851" w:right="902"/>
        <w:contextualSpacing/>
        <w:jc w:val="both"/>
        <w:rPr>
          <w:rFonts w:ascii="Palatino Linotype" w:hAnsi="Palatino Linotype" w:cs="Tahoma"/>
          <w:i/>
          <w:color w:val="000000" w:themeColor="text1"/>
          <w:sz w:val="22"/>
          <w:szCs w:val="22"/>
        </w:rPr>
      </w:pPr>
      <w:r w:rsidRPr="00666884">
        <w:rPr>
          <w:rFonts w:ascii="Palatino Linotype" w:hAnsi="Palatino Linotype" w:cs="Tahoma"/>
          <w:b/>
          <w:i/>
          <w:color w:val="000000" w:themeColor="text1"/>
          <w:sz w:val="22"/>
          <w:szCs w:val="22"/>
        </w:rPr>
        <w:lastRenderedPageBreak/>
        <w:t xml:space="preserve">Oficio número </w:t>
      </w:r>
      <w:proofErr w:type="spellStart"/>
      <w:r w:rsidRPr="00666884">
        <w:rPr>
          <w:rFonts w:ascii="Palatino Linotype" w:hAnsi="Palatino Linotype" w:cs="Tahoma"/>
          <w:b/>
          <w:i/>
          <w:color w:val="000000" w:themeColor="text1"/>
          <w:sz w:val="22"/>
          <w:szCs w:val="22"/>
        </w:rPr>
        <w:t>OM</w:t>
      </w:r>
      <w:proofErr w:type="spellEnd"/>
      <w:r w:rsidRPr="00666884">
        <w:rPr>
          <w:rFonts w:ascii="Palatino Linotype" w:hAnsi="Palatino Linotype" w:cs="Tahoma"/>
          <w:b/>
          <w:i/>
          <w:color w:val="000000" w:themeColor="text1"/>
          <w:sz w:val="22"/>
          <w:szCs w:val="22"/>
        </w:rPr>
        <w:t>/</w:t>
      </w:r>
      <w:proofErr w:type="spellStart"/>
      <w:r w:rsidRPr="00666884">
        <w:rPr>
          <w:rFonts w:ascii="Palatino Linotype" w:hAnsi="Palatino Linotype" w:cs="Tahoma"/>
          <w:b/>
          <w:i/>
          <w:color w:val="000000" w:themeColor="text1"/>
          <w:sz w:val="22"/>
          <w:szCs w:val="22"/>
        </w:rPr>
        <w:t>CTDTyFR</w:t>
      </w:r>
      <w:proofErr w:type="spellEnd"/>
      <w:r w:rsidRPr="00666884">
        <w:rPr>
          <w:rFonts w:ascii="Palatino Linotype" w:hAnsi="Palatino Linotype" w:cs="Tahoma"/>
          <w:b/>
          <w:i/>
          <w:color w:val="000000" w:themeColor="text1"/>
          <w:sz w:val="22"/>
          <w:szCs w:val="22"/>
        </w:rPr>
        <w:t xml:space="preserve">/540/2019 </w:t>
      </w:r>
      <w:r w:rsidRPr="00666884">
        <w:rPr>
          <w:rFonts w:ascii="Palatino Linotype" w:hAnsi="Palatino Linotype" w:cs="Tahoma"/>
          <w:i/>
          <w:color w:val="000000" w:themeColor="text1"/>
          <w:sz w:val="22"/>
          <w:szCs w:val="22"/>
        </w:rPr>
        <w:t xml:space="preserve">en el que la Jefa de Departamento de Transparencia y Fondo </w:t>
      </w:r>
      <w:proofErr w:type="spellStart"/>
      <w:r w:rsidRPr="00666884">
        <w:rPr>
          <w:rFonts w:ascii="Palatino Linotype" w:hAnsi="Palatino Linotype" w:cs="Tahoma"/>
          <w:i/>
          <w:color w:val="000000" w:themeColor="text1"/>
          <w:sz w:val="22"/>
          <w:szCs w:val="22"/>
        </w:rPr>
        <w:t>Revolvente</w:t>
      </w:r>
      <w:proofErr w:type="spellEnd"/>
      <w:r w:rsidRPr="00666884">
        <w:rPr>
          <w:rFonts w:ascii="Palatino Linotype" w:hAnsi="Palatino Linotype" w:cs="Tahoma"/>
          <w:i/>
          <w:color w:val="000000" w:themeColor="text1"/>
          <w:sz w:val="22"/>
          <w:szCs w:val="22"/>
        </w:rPr>
        <w:t xml:space="preserve"> remitió el </w:t>
      </w:r>
      <w:proofErr w:type="spellStart"/>
      <w:r w:rsidRPr="00666884">
        <w:rPr>
          <w:rFonts w:ascii="Palatino Linotype" w:hAnsi="Palatino Linotype" w:cs="Tahoma"/>
          <w:i/>
          <w:color w:val="000000" w:themeColor="text1"/>
          <w:sz w:val="22"/>
          <w:szCs w:val="22"/>
        </w:rPr>
        <w:t>el</w:t>
      </w:r>
      <w:proofErr w:type="spellEnd"/>
      <w:r w:rsidRPr="00666884">
        <w:rPr>
          <w:rFonts w:ascii="Palatino Linotype" w:hAnsi="Palatino Linotype" w:cs="Tahoma"/>
          <w:i/>
          <w:color w:val="000000" w:themeColor="text1"/>
          <w:sz w:val="22"/>
          <w:szCs w:val="22"/>
        </w:rPr>
        <w:t xml:space="preserve"> oficio OM/SCH/2483/2019; </w:t>
      </w:r>
    </w:p>
    <w:p w14:paraId="3A10D7B3" w14:textId="77777777" w:rsidR="00666884" w:rsidRPr="00666884" w:rsidRDefault="00666884" w:rsidP="00666884">
      <w:pPr>
        <w:ind w:left="851" w:right="902"/>
        <w:contextualSpacing/>
        <w:jc w:val="both"/>
        <w:rPr>
          <w:rFonts w:ascii="Palatino Linotype" w:hAnsi="Palatino Linotype" w:cs="Tahoma"/>
          <w:i/>
          <w:color w:val="000000" w:themeColor="text1"/>
          <w:sz w:val="22"/>
          <w:szCs w:val="22"/>
        </w:rPr>
      </w:pPr>
    </w:p>
    <w:p w14:paraId="51792715" w14:textId="4BD4B42C" w:rsidR="00D126E5" w:rsidRPr="00666884" w:rsidRDefault="00247DC5" w:rsidP="00666884">
      <w:pPr>
        <w:ind w:left="851" w:right="902"/>
        <w:contextualSpacing/>
        <w:jc w:val="both"/>
        <w:rPr>
          <w:rFonts w:ascii="Palatino Linotype" w:hAnsi="Palatino Linotype"/>
          <w:i/>
          <w:sz w:val="22"/>
          <w:szCs w:val="22"/>
        </w:rPr>
      </w:pPr>
      <w:r w:rsidRPr="00666884">
        <w:rPr>
          <w:rFonts w:ascii="Palatino Linotype" w:hAnsi="Palatino Linotype" w:cs="Tahoma"/>
          <w:b/>
          <w:i/>
          <w:color w:val="000000" w:themeColor="text1"/>
          <w:sz w:val="22"/>
          <w:szCs w:val="22"/>
        </w:rPr>
        <w:t xml:space="preserve">Oficio número OM/SCH/2483/2019 </w:t>
      </w:r>
      <w:r w:rsidRPr="00666884">
        <w:rPr>
          <w:rFonts w:ascii="Palatino Linotype" w:hAnsi="Palatino Linotype" w:cs="Tahoma"/>
          <w:i/>
          <w:color w:val="000000" w:themeColor="text1"/>
          <w:sz w:val="22"/>
          <w:szCs w:val="22"/>
        </w:rPr>
        <w:t>del cual medularmente se desprende que el Aguinaldo para personal Operativo de Seguridad Pública está proyectado a 77 días de salario conforme Tabulador de Sueldos Autorizado para el ejercicio fiscal 2019 publicado en Gaceta Número Ocho con fecha 25 de febrero 2019</w:t>
      </w:r>
      <w:r w:rsidR="00763A0D" w:rsidRPr="00666884">
        <w:rPr>
          <w:rFonts w:ascii="Palatino Linotype" w:hAnsi="Palatino Linotype" w:cs="Tahoma"/>
          <w:i/>
          <w:color w:val="000000" w:themeColor="text1"/>
          <w:sz w:val="22"/>
          <w:szCs w:val="22"/>
        </w:rPr>
        <w:t xml:space="preserve">; y por último el archivo electrónico </w:t>
      </w:r>
      <w:r w:rsidR="00763A0D" w:rsidRPr="00666884">
        <w:rPr>
          <w:rFonts w:ascii="Palatino Linotype" w:hAnsi="Palatino Linotype" w:cs="Tahoma"/>
          <w:b/>
          <w:i/>
          <w:color w:val="000000" w:themeColor="text1"/>
          <w:sz w:val="22"/>
          <w:szCs w:val="22"/>
        </w:rPr>
        <w:t>Formato PbRM-05</w:t>
      </w:r>
      <w:r w:rsidR="00763A0D" w:rsidRPr="00666884">
        <w:rPr>
          <w:rFonts w:ascii="Palatino Linotype" w:hAnsi="Palatino Linotype" w:cs="Tahoma"/>
          <w:i/>
          <w:color w:val="000000" w:themeColor="text1"/>
          <w:sz w:val="22"/>
          <w:szCs w:val="22"/>
        </w:rPr>
        <w:t xml:space="preserve"> mediante el cual remiten el tabulador de sueldos para el ejercicio 2019.</w:t>
      </w:r>
    </w:p>
    <w:p w14:paraId="2FDD3FC0" w14:textId="77777777" w:rsidR="00D126E5" w:rsidRDefault="00D126E5" w:rsidP="00F14742">
      <w:pPr>
        <w:spacing w:line="360" w:lineRule="auto"/>
        <w:contextualSpacing/>
        <w:jc w:val="both"/>
        <w:rPr>
          <w:rFonts w:ascii="Palatino Linotype" w:hAnsi="Palatino Linotype"/>
        </w:rPr>
      </w:pPr>
    </w:p>
    <w:p w14:paraId="7EC5573E" w14:textId="5855B7F1" w:rsidR="00F418F6" w:rsidRDefault="00A10577" w:rsidP="00F14742">
      <w:pPr>
        <w:spacing w:line="360" w:lineRule="auto"/>
        <w:contextualSpacing/>
        <w:jc w:val="both"/>
        <w:rPr>
          <w:rFonts w:ascii="Palatino Linotype" w:hAnsi="Palatino Linotype" w:cs="Arial"/>
        </w:rPr>
      </w:pPr>
      <w:r>
        <w:rPr>
          <w:rFonts w:ascii="Palatino Linotype" w:hAnsi="Palatino Linotype" w:cs="Arial"/>
        </w:rPr>
        <w:t xml:space="preserve">Inconforme con la </w:t>
      </w:r>
      <w:r w:rsidRPr="00A10577">
        <w:rPr>
          <w:rFonts w:ascii="Palatino Linotype" w:hAnsi="Palatino Linotype" w:cs="Arial"/>
        </w:rPr>
        <w:t>respuesta,</w:t>
      </w:r>
      <w:r w:rsidRPr="00A10577">
        <w:rPr>
          <w:rFonts w:ascii="Palatino Linotype" w:hAnsi="Palatino Linotype" w:cs="Arial"/>
          <w:b/>
        </w:rPr>
        <w:t xml:space="preserve"> EL RECURRENTE</w:t>
      </w:r>
      <w:r w:rsidRPr="00A10577">
        <w:rPr>
          <w:rFonts w:ascii="Palatino Linotype" w:hAnsi="Palatino Linotype" w:cs="Arial"/>
        </w:rPr>
        <w:t xml:space="preserve"> </w:t>
      </w:r>
      <w:r w:rsidR="00593BA2" w:rsidRPr="00A10577">
        <w:rPr>
          <w:rFonts w:ascii="Palatino Linotype" w:hAnsi="Palatino Linotype" w:cs="Arial"/>
        </w:rPr>
        <w:t xml:space="preserve">procedió a interponer el recurso de revisión de mérito, manifestando como </w:t>
      </w:r>
      <w:r w:rsidR="00763A0D">
        <w:rPr>
          <w:rFonts w:ascii="Palatino Linotype" w:hAnsi="Palatino Linotype" w:cs="Arial"/>
        </w:rPr>
        <w:t xml:space="preserve">acto </w:t>
      </w:r>
      <w:r w:rsidR="00666884">
        <w:rPr>
          <w:rFonts w:ascii="Palatino Linotype" w:hAnsi="Palatino Linotype" w:cs="Arial"/>
        </w:rPr>
        <w:t>impugnado</w:t>
      </w:r>
      <w:r w:rsidR="00763A0D">
        <w:rPr>
          <w:rFonts w:ascii="Palatino Linotype" w:hAnsi="Palatino Linotype" w:cs="Arial"/>
        </w:rPr>
        <w:t>, lo siguiente:</w:t>
      </w:r>
    </w:p>
    <w:p w14:paraId="6F2D799C" w14:textId="77777777" w:rsidR="00763A0D" w:rsidRDefault="00763A0D" w:rsidP="00F14742">
      <w:pPr>
        <w:spacing w:line="360" w:lineRule="auto"/>
        <w:contextualSpacing/>
        <w:jc w:val="both"/>
        <w:rPr>
          <w:rFonts w:ascii="Palatino Linotype" w:hAnsi="Palatino Linotype" w:cs="Arial"/>
        </w:rPr>
      </w:pPr>
    </w:p>
    <w:p w14:paraId="67F88F5B" w14:textId="77777777" w:rsidR="00763A0D" w:rsidRPr="00763A0D" w:rsidRDefault="00763A0D" w:rsidP="00763A0D">
      <w:pPr>
        <w:autoSpaceDE w:val="0"/>
        <w:autoSpaceDN w:val="0"/>
        <w:adjustRightInd w:val="0"/>
        <w:spacing w:before="100" w:beforeAutospacing="1" w:after="100" w:afterAutospacing="1"/>
        <w:ind w:left="851" w:right="902"/>
        <w:contextualSpacing/>
        <w:jc w:val="both"/>
        <w:rPr>
          <w:rFonts w:ascii="Palatino Linotype" w:hAnsi="Palatino Linotype" w:cs="Tahoma"/>
          <w:i/>
          <w:color w:val="000000" w:themeColor="text1"/>
          <w:sz w:val="22"/>
          <w:szCs w:val="22"/>
        </w:rPr>
      </w:pPr>
      <w:r w:rsidRPr="00763A0D">
        <w:rPr>
          <w:rFonts w:ascii="Palatino Linotype" w:hAnsi="Palatino Linotype" w:cs="Tahoma"/>
          <w:i/>
          <w:color w:val="000000" w:themeColor="text1"/>
          <w:sz w:val="22"/>
          <w:szCs w:val="22"/>
        </w:rPr>
        <w:t> ME DA RESPUESTA A LO SOLICITADO.” (Sic.)</w:t>
      </w:r>
    </w:p>
    <w:p w14:paraId="3E9F3848" w14:textId="77777777" w:rsidR="00763A0D" w:rsidRDefault="00763A0D" w:rsidP="00F14742">
      <w:pPr>
        <w:spacing w:line="360" w:lineRule="auto"/>
        <w:contextualSpacing/>
        <w:jc w:val="both"/>
        <w:rPr>
          <w:rFonts w:ascii="Palatino Linotype" w:hAnsi="Palatino Linotype" w:cs="Arial"/>
        </w:rPr>
      </w:pPr>
    </w:p>
    <w:p w14:paraId="0A879DA9" w14:textId="637FCB02" w:rsidR="00763A0D" w:rsidRDefault="00763A0D" w:rsidP="00F14742">
      <w:pPr>
        <w:spacing w:line="360" w:lineRule="auto"/>
        <w:contextualSpacing/>
        <w:jc w:val="both"/>
        <w:rPr>
          <w:rFonts w:ascii="Palatino Linotype" w:hAnsi="Palatino Linotype" w:cs="Arial"/>
        </w:rPr>
      </w:pPr>
      <w:r>
        <w:rPr>
          <w:rFonts w:ascii="Palatino Linotype" w:hAnsi="Palatino Linotype" w:cs="Arial"/>
        </w:rPr>
        <w:t>Asimismo, como razones o motivos de inconformidad:</w:t>
      </w:r>
    </w:p>
    <w:p w14:paraId="389BE4D1" w14:textId="77777777" w:rsidR="00763A0D" w:rsidRDefault="00763A0D" w:rsidP="00F14742">
      <w:pPr>
        <w:spacing w:line="360" w:lineRule="auto"/>
        <w:contextualSpacing/>
        <w:jc w:val="both"/>
        <w:rPr>
          <w:rFonts w:ascii="Palatino Linotype" w:hAnsi="Palatino Linotype" w:cs="Arial"/>
        </w:rPr>
      </w:pPr>
    </w:p>
    <w:p w14:paraId="1E19DD68" w14:textId="77777777" w:rsidR="00763A0D" w:rsidRPr="00763A0D" w:rsidRDefault="00763A0D" w:rsidP="00763A0D">
      <w:pPr>
        <w:autoSpaceDE w:val="0"/>
        <w:autoSpaceDN w:val="0"/>
        <w:adjustRightInd w:val="0"/>
        <w:spacing w:before="100" w:beforeAutospacing="1" w:after="100" w:afterAutospacing="1"/>
        <w:ind w:left="851" w:right="902"/>
        <w:contextualSpacing/>
        <w:jc w:val="both"/>
        <w:rPr>
          <w:rFonts w:ascii="Palatino Linotype" w:hAnsi="Palatino Linotype" w:cs="Tahoma"/>
          <w:i/>
          <w:color w:val="000000" w:themeColor="text1"/>
          <w:sz w:val="22"/>
          <w:szCs w:val="22"/>
        </w:rPr>
      </w:pPr>
      <w:r w:rsidRPr="00763A0D">
        <w:rPr>
          <w:rFonts w:ascii="Palatino Linotype" w:hAnsi="Palatino Linotype" w:cs="Tahoma"/>
          <w:i/>
          <w:color w:val="000000" w:themeColor="text1"/>
          <w:sz w:val="22"/>
          <w:szCs w:val="22"/>
        </w:rPr>
        <w:t>NO SE ESTA SOLICITANDO REALIZAR CÁLCULOS, TAL Y COMO SE EXCUSAN PARA NEGAR LA INFORMACIÓN... SE ESTA SOLICITANDO QUE SEA PUNTUAL Y EXACTO RESPECTO A LO QUE ELLOS PUBLICAN DE MANERA GENERAL, PERO ES FALSO QUE NO SE TENGA LA EXACTITUD DE LO SOLICITADO.” (Sic.)</w:t>
      </w:r>
    </w:p>
    <w:p w14:paraId="44FE2AC0" w14:textId="77777777" w:rsidR="00A10577" w:rsidRDefault="00A10577" w:rsidP="00F14742">
      <w:pPr>
        <w:spacing w:line="360" w:lineRule="auto"/>
        <w:contextualSpacing/>
        <w:jc w:val="both"/>
        <w:rPr>
          <w:rFonts w:ascii="Palatino Linotype" w:hAnsi="Palatino Linotype" w:cs="Arial"/>
        </w:rPr>
      </w:pPr>
    </w:p>
    <w:p w14:paraId="187D6736" w14:textId="223BA0E7" w:rsidR="00593BA2" w:rsidRDefault="00593BA2" w:rsidP="00F14742">
      <w:pPr>
        <w:spacing w:line="360" w:lineRule="auto"/>
        <w:contextualSpacing/>
        <w:jc w:val="both"/>
        <w:rPr>
          <w:rFonts w:ascii="Palatino Linotype" w:hAnsi="Palatino Linotype" w:cs="Arial"/>
        </w:rPr>
      </w:pPr>
      <w:r w:rsidRPr="00593BA2">
        <w:rPr>
          <w:rFonts w:ascii="Palatino Linotype" w:hAnsi="Palatino Linotype" w:cs="Arial"/>
        </w:rPr>
        <w:t xml:space="preserve">Así, del estudio realizado al expediente electrónico, la Ponencia Resolutora determinó </w:t>
      </w:r>
      <w:r w:rsidR="00763A0D">
        <w:rPr>
          <w:rFonts w:ascii="Palatino Linotype" w:hAnsi="Palatino Linotype" w:cs="Arial"/>
          <w:b/>
        </w:rPr>
        <w:t>REVO</w:t>
      </w:r>
      <w:r w:rsidR="00763A0D" w:rsidRPr="00593BA2">
        <w:rPr>
          <w:rFonts w:ascii="Palatino Linotype" w:hAnsi="Palatino Linotype" w:cs="Arial"/>
          <w:b/>
        </w:rPr>
        <w:t>CAR</w:t>
      </w:r>
      <w:r w:rsidR="00763A0D" w:rsidRPr="00593BA2">
        <w:rPr>
          <w:rFonts w:ascii="Palatino Linotype" w:hAnsi="Palatino Linotype" w:cs="Arial"/>
        </w:rPr>
        <w:t xml:space="preserve"> </w:t>
      </w:r>
      <w:r w:rsidRPr="00593BA2">
        <w:rPr>
          <w:rFonts w:ascii="Palatino Linotype" w:hAnsi="Palatino Linotype" w:cs="Arial"/>
        </w:rPr>
        <w:t xml:space="preserve">la respuesta del </w:t>
      </w:r>
      <w:r w:rsidRPr="00593BA2">
        <w:rPr>
          <w:rFonts w:ascii="Palatino Linotype" w:hAnsi="Palatino Linotype" w:cs="Arial"/>
          <w:b/>
        </w:rPr>
        <w:t>SUJETO OBLIGADO</w:t>
      </w:r>
      <w:r w:rsidRPr="00593BA2">
        <w:rPr>
          <w:rFonts w:ascii="Palatino Linotype" w:hAnsi="Palatino Linotype" w:cs="Arial"/>
        </w:rPr>
        <w:t xml:space="preserve"> y así ordenar la entrega vía el </w:t>
      </w:r>
      <w:r w:rsidRPr="00593BA2">
        <w:rPr>
          <w:rFonts w:ascii="Palatino Linotype" w:hAnsi="Palatino Linotype" w:cs="Arial"/>
          <w:b/>
        </w:rPr>
        <w:t>SAIMEX</w:t>
      </w:r>
      <w:r w:rsidRPr="00593BA2">
        <w:rPr>
          <w:rFonts w:ascii="Palatino Linotype" w:hAnsi="Palatino Linotype" w:cs="Arial"/>
        </w:rPr>
        <w:t>, de lo siguiente:</w:t>
      </w:r>
    </w:p>
    <w:p w14:paraId="3FB68A20" w14:textId="77777777" w:rsidR="00763A0D" w:rsidRPr="00763A0D" w:rsidRDefault="00593BA2"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t xml:space="preserve"> </w:t>
      </w:r>
      <w:r w:rsidR="00BD6C52">
        <w:rPr>
          <w:rFonts w:ascii="Palatino Linotype" w:hAnsi="Palatino Linotype"/>
          <w:i/>
          <w:sz w:val="22"/>
          <w:szCs w:val="22"/>
          <w:lang w:eastAsia="es-ES_tradnl"/>
        </w:rPr>
        <w:t>“</w:t>
      </w:r>
      <w:r w:rsidR="00763A0D" w:rsidRPr="00763A0D">
        <w:rPr>
          <w:rFonts w:ascii="Palatino Linotype" w:hAnsi="Palatino Linotype"/>
          <w:i/>
          <w:sz w:val="22"/>
          <w:szCs w:val="22"/>
          <w:lang w:eastAsia="es-ES_tradnl"/>
        </w:rPr>
        <w:t xml:space="preserve">Se ORDENA al Sujeto Obligado a efecto de que entregue, a través del Sistema de Acceso a la Información Mexiquense (SAIMEX), previa búsqueda exhaustiva y razonable, en todas las unidades administrativas competentes, los documentos donde </w:t>
      </w:r>
      <w:r w:rsidR="00763A0D" w:rsidRPr="00763A0D">
        <w:rPr>
          <w:rFonts w:ascii="Palatino Linotype" w:hAnsi="Palatino Linotype"/>
          <w:i/>
          <w:sz w:val="22"/>
          <w:szCs w:val="22"/>
          <w:lang w:eastAsia="es-ES_tradnl"/>
        </w:rPr>
        <w:lastRenderedPageBreak/>
        <w:t>conste el monto por concepto de aguinaldo que recibirán, en el dos mil diecinueve, los elementos de seguridad pública, con los siguientes cargos:</w:t>
      </w:r>
    </w:p>
    <w:p w14:paraId="58DDD3AD"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p>
    <w:p w14:paraId="510E7CD2"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 xml:space="preserve">Subdirector; </w:t>
      </w:r>
    </w:p>
    <w:p w14:paraId="33D7707D"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Policía Tercero;</w:t>
      </w:r>
    </w:p>
    <w:p w14:paraId="6B0329F9"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Policía Segundo;</w:t>
      </w:r>
    </w:p>
    <w:p w14:paraId="736E28FE"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Policía Primero;</w:t>
      </w:r>
    </w:p>
    <w:p w14:paraId="64279C12"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Sub Oficial;</w:t>
      </w:r>
    </w:p>
    <w:p w14:paraId="5E9B4BDC"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Oficial;</w:t>
      </w:r>
    </w:p>
    <w:p w14:paraId="06BA114A"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Sub Inspector;</w:t>
      </w:r>
    </w:p>
    <w:p w14:paraId="2B35F99C"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Inspector;</w:t>
      </w:r>
    </w:p>
    <w:p w14:paraId="50B59237" w14:textId="77777777" w:rsidR="00763A0D" w:rsidRPr="00763A0D"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Policía UDAI, y</w:t>
      </w:r>
    </w:p>
    <w:p w14:paraId="02260DDA" w14:textId="60B718D4" w:rsidR="00C82A29" w:rsidRDefault="00763A0D" w:rsidP="00763A0D">
      <w:pPr>
        <w:pStyle w:val="Prrafodelista"/>
        <w:spacing w:before="100" w:beforeAutospacing="1" w:after="100" w:afterAutospacing="1"/>
        <w:ind w:left="851" w:right="902"/>
        <w:jc w:val="both"/>
        <w:rPr>
          <w:rFonts w:ascii="Palatino Linotype" w:hAnsi="Palatino Linotype"/>
          <w:i/>
          <w:sz w:val="22"/>
          <w:szCs w:val="22"/>
          <w:lang w:eastAsia="es-ES_tradnl"/>
        </w:rPr>
      </w:pPr>
      <w:r w:rsidRPr="00763A0D">
        <w:rPr>
          <w:rFonts w:ascii="Palatino Linotype" w:hAnsi="Palatino Linotype"/>
          <w:i/>
          <w:sz w:val="22"/>
          <w:szCs w:val="22"/>
          <w:lang w:eastAsia="es-ES_tradnl"/>
        </w:rPr>
        <w:t>•</w:t>
      </w:r>
      <w:r w:rsidRPr="00763A0D">
        <w:rPr>
          <w:rFonts w:ascii="Palatino Linotype" w:hAnsi="Palatino Linotype"/>
          <w:i/>
          <w:sz w:val="22"/>
          <w:szCs w:val="22"/>
          <w:lang w:eastAsia="es-ES_tradnl"/>
        </w:rPr>
        <w:tab/>
        <w:t>Policía URI.</w:t>
      </w:r>
    </w:p>
    <w:p w14:paraId="30FAD411" w14:textId="77777777" w:rsid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3E6A62C5" w14:textId="02897129" w:rsidR="00763A0D" w:rsidRDefault="00763A0D" w:rsidP="00763A0D">
      <w:pPr>
        <w:pStyle w:val="Prrafodelista"/>
        <w:widowControl w:val="0"/>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ese sentido, la que suscribe reitera, que si bien coincido en términos generales </w:t>
      </w:r>
      <w:r w:rsidR="00666884">
        <w:rPr>
          <w:rFonts w:ascii="Palatino Linotype" w:hAnsi="Palatino Linotype" w:cs="Arial"/>
        </w:rPr>
        <w:t xml:space="preserve">con </w:t>
      </w:r>
      <w:r>
        <w:rPr>
          <w:rFonts w:ascii="Palatino Linotype" w:hAnsi="Palatino Linotype" w:cs="Arial"/>
        </w:rPr>
        <w:t>el estudio de la resolución en comento, considero se debió ordenar la versión pública de los documentos sol</w:t>
      </w:r>
      <w:r w:rsidR="00666884">
        <w:rPr>
          <w:rFonts w:ascii="Palatino Linotype" w:hAnsi="Palatino Linotype" w:cs="Arial"/>
        </w:rPr>
        <w:t>icitados, de ser procedente.</w:t>
      </w:r>
    </w:p>
    <w:p w14:paraId="6D5F1DBE" w14:textId="77777777" w:rsidR="00763A0D" w:rsidRDefault="00763A0D" w:rsidP="00763A0D">
      <w:pPr>
        <w:pStyle w:val="Prrafodelista"/>
        <w:widowControl w:val="0"/>
        <w:autoSpaceDE w:val="0"/>
        <w:autoSpaceDN w:val="0"/>
        <w:adjustRightInd w:val="0"/>
        <w:spacing w:before="240" w:after="240" w:line="360" w:lineRule="auto"/>
        <w:ind w:left="0"/>
        <w:jc w:val="both"/>
        <w:rPr>
          <w:rFonts w:ascii="Palatino Linotype" w:hAnsi="Palatino Linotype" w:cs="Arial"/>
        </w:rPr>
      </w:pPr>
    </w:p>
    <w:p w14:paraId="6F345A1C" w14:textId="66E8454A" w:rsidR="00763A0D" w:rsidRDefault="00763A0D" w:rsidP="00763A0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de carácter confidencial, por ende de la información que se ponga a disposición, deberá ser en versión pública </w:t>
      </w:r>
      <w:r>
        <w:rPr>
          <w:rFonts w:ascii="Palatino Linotype" w:hAnsi="Palatino Linotype" w:cs="Arial"/>
          <w:lang w:eastAsia="es-MX"/>
        </w:rPr>
        <w:t>en la que se suprima aquella información relacionada con la vida privada de los servidores público</w:t>
      </w:r>
      <w:r w:rsidR="00666884">
        <w:rPr>
          <w:rFonts w:ascii="Palatino Linotype" w:hAnsi="Palatino Linotype" w:cs="Arial"/>
          <w:lang w:eastAsia="es-MX"/>
        </w:rPr>
        <w:t>s</w:t>
      </w:r>
      <w:r>
        <w:rPr>
          <w:rFonts w:ascii="Palatino Linotype" w:hAnsi="Palatino Linotype" w:cs="Arial"/>
          <w:lang w:eastAsia="es-MX"/>
        </w:rPr>
        <w:t>.</w:t>
      </w:r>
    </w:p>
    <w:p w14:paraId="7ABD2573" w14:textId="77777777" w:rsidR="00666884" w:rsidRDefault="00666884" w:rsidP="00763A0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p>
    <w:p w14:paraId="455294EE" w14:textId="2F281944" w:rsidR="00666884" w:rsidRDefault="00666884" w:rsidP="00763A0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Pr>
          <w:rFonts w:ascii="Palatino Linotype" w:hAnsi="Palatino Linotype" w:cs="Arial"/>
          <w:lang w:eastAsia="es-MX"/>
        </w:rPr>
        <w:t xml:space="preserve">Esto, ya que se ordena la entrega de los documentos donde consta el monto por concepto de aguinaldo, por lo que no se tiene certeza del documento que entregará para atender lo referido, por lo que se debió prever el ordenar la entrega, de ser procedente en versión </w:t>
      </w:r>
      <w:r w:rsidR="005B1654">
        <w:rPr>
          <w:rFonts w:ascii="Palatino Linotype" w:hAnsi="Palatino Linotype" w:cs="Arial"/>
          <w:lang w:eastAsia="es-MX"/>
        </w:rPr>
        <w:t>pública</w:t>
      </w:r>
      <w:r>
        <w:rPr>
          <w:rFonts w:ascii="Palatino Linotype" w:hAnsi="Palatino Linotype" w:cs="Arial"/>
          <w:lang w:eastAsia="es-MX"/>
        </w:rPr>
        <w:t>.</w:t>
      </w:r>
    </w:p>
    <w:p w14:paraId="1AAF047C" w14:textId="77777777" w:rsidR="00763A0D" w:rsidRDefault="00763A0D" w:rsidP="00763A0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p>
    <w:p w14:paraId="748A4E10" w14:textId="4671E6C6" w:rsidR="000222A3" w:rsidRPr="00763A0D" w:rsidRDefault="00763A0D" w:rsidP="00763A0D">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Pr>
          <w:rFonts w:ascii="Palatino Linotype" w:hAnsi="Palatino Linotype" w:cs="Arial"/>
        </w:rPr>
        <w:lastRenderedPageBreak/>
        <w:t>A</w:t>
      </w:r>
      <w:r w:rsidR="000222A3">
        <w:rPr>
          <w:rFonts w:ascii="Palatino Linotype" w:hAnsi="Palatino Linotype" w:cs="Arial"/>
        </w:rPr>
        <w:t xml:space="preserve">hora bien, respecto al Acuerdo de Clasificación correspondiente </w:t>
      </w:r>
      <w:r w:rsidR="000222A3" w:rsidRPr="00043684">
        <w:rPr>
          <w:rFonts w:ascii="Palatino Linotype" w:hAnsi="Palatino Linotype" w:cs="Arial"/>
        </w:rPr>
        <w:t xml:space="preserve">debidamente fundado y motivado, en el cual se sustente la versión pública, en </w:t>
      </w:r>
      <w:r w:rsidR="000222A3" w:rsidRPr="00043684">
        <w:rPr>
          <w:rFonts w:ascii="Palatino Linotype" w:hAnsi="Palatino Linotype" w:cs="Arial"/>
          <w:noProof/>
          <w:lang w:eastAsia="es-MX"/>
        </w:rPr>
        <w:t>términos</w:t>
      </w:r>
      <w:r w:rsidR="000222A3" w:rsidRPr="00043684">
        <w:rPr>
          <w:rFonts w:ascii="Palatino Linotype" w:hAnsi="Palatino Linotype" w:cs="Arial"/>
        </w:rPr>
        <w:t xml:space="preserve"> de los numerales 49</w:t>
      </w:r>
      <w:r w:rsidR="000222A3">
        <w:rPr>
          <w:rFonts w:ascii="Palatino Linotype" w:hAnsi="Palatino Linotype" w:cs="Arial"/>
        </w:rPr>
        <w:t>,</w:t>
      </w:r>
      <w:r w:rsidR="000222A3" w:rsidRPr="00043684">
        <w:rPr>
          <w:rFonts w:ascii="Palatino Linotype" w:hAnsi="Palatino Linotype" w:cs="Arial"/>
        </w:rPr>
        <w:t xml:space="preserve"> fracción VIII y 132</w:t>
      </w:r>
      <w:r w:rsidR="000222A3">
        <w:rPr>
          <w:rFonts w:ascii="Palatino Linotype" w:hAnsi="Palatino Linotype" w:cs="Arial"/>
        </w:rPr>
        <w:t>,</w:t>
      </w:r>
      <w:r w:rsidR="000222A3" w:rsidRPr="00043684">
        <w:rPr>
          <w:rFonts w:ascii="Palatino Linotype" w:hAnsi="Palatino Linotype" w:cs="Arial"/>
        </w:rPr>
        <w:t xml:space="preserve"> fracciones II y III de la Ley de Transparencia y Acceso a la Información Pública del Estado de México y Municipios</w:t>
      </w:r>
      <w:r w:rsidR="000222A3">
        <w:rPr>
          <w:rFonts w:ascii="Palatino Linotype" w:hAnsi="Palatino Linotype" w:cs="Arial"/>
        </w:rPr>
        <w:t>;</w:t>
      </w:r>
      <w:r w:rsidR="000222A3" w:rsidRPr="00043684">
        <w:rPr>
          <w:rFonts w:ascii="Palatino Linotype" w:hAnsi="Palatino Linotype" w:cs="Arial"/>
        </w:rPr>
        <w:t xml:space="preserve"> así como</w:t>
      </w:r>
      <w:r w:rsidR="000222A3">
        <w:rPr>
          <w:rFonts w:ascii="Palatino Linotype" w:hAnsi="Palatino Linotype" w:cs="Arial"/>
        </w:rPr>
        <w:t>,</w:t>
      </w:r>
      <w:r w:rsidR="000222A3" w:rsidRPr="00043684">
        <w:rPr>
          <w:rFonts w:ascii="Palatino Linotype" w:hAnsi="Palatino Linotype" w:cs="Arial"/>
        </w:rPr>
        <w:t xml:space="preserve"> los numerales Segundo, fracción XVIII, y del Cuarto al Décimo Primero de los Lineamientos Generales en materia de Clasificación y Des</w:t>
      </w:r>
      <w:r w:rsidR="000222A3">
        <w:rPr>
          <w:rFonts w:ascii="Palatino Linotype" w:hAnsi="Palatino Linotype" w:cs="Arial"/>
        </w:rPr>
        <w:t>clasificación de la Información;</w:t>
      </w:r>
      <w:r w:rsidR="000222A3" w:rsidRPr="00043684">
        <w:rPr>
          <w:rFonts w:ascii="Palatino Linotype" w:hAnsi="Palatino Linotype" w:cs="Arial"/>
        </w:rPr>
        <w:t xml:space="preserve"> así como</w:t>
      </w:r>
      <w:r w:rsidR="000222A3">
        <w:rPr>
          <w:rFonts w:ascii="Palatino Linotype" w:hAnsi="Palatino Linotype" w:cs="Arial"/>
        </w:rPr>
        <w:t>,</w:t>
      </w:r>
      <w:r w:rsidR="000222A3"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F14742">
      <w:pPr>
        <w:spacing w:line="360" w:lineRule="auto"/>
        <w:contextualSpacing/>
        <w:jc w:val="both"/>
        <w:rPr>
          <w:rFonts w:ascii="Palatino Linotype" w:hAnsi="Palatino Linotype" w:cs="Arial"/>
        </w:rPr>
      </w:pPr>
    </w:p>
    <w:p w14:paraId="03F459DD"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lastRenderedPageBreak/>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D63A50">
        <w:rPr>
          <w:rFonts w:ascii="Palatino Linotype" w:hAnsi="Palatino Linotype" w:cs="Arial"/>
          <w:i/>
          <w:sz w:val="22"/>
          <w:szCs w:val="22"/>
          <w:lang w:eastAsia="es-MX"/>
        </w:rPr>
        <w:lastRenderedPageBreak/>
        <w:t>llevar la leyenda correspondiente de conformidad con lo dispuesto en el Capítulo VIII de los presentes lineamientos.</w:t>
      </w:r>
    </w:p>
    <w:p w14:paraId="60BCF26A" w14:textId="77777777" w:rsidR="000222A3"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4D72B1A"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F14742">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En caso de haber solicitado la ampliación del periodo de reserva originalmente establecido, se </w:t>
            </w:r>
            <w:r w:rsidRPr="00043684">
              <w:rPr>
                <w:rFonts w:ascii="Palatino Linotype" w:hAnsi="Palatino Linotype" w:cs="Arial"/>
                <w:i/>
                <w:sz w:val="22"/>
                <w:szCs w:val="22"/>
                <w:lang w:eastAsia="es-MX"/>
              </w:rPr>
              <w:lastRenderedPageBreak/>
              <w:t>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F14742">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F14742">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w:t>
      </w:r>
    </w:p>
    <w:p w14:paraId="31C65910" w14:textId="77777777" w:rsidR="000222A3" w:rsidRDefault="000222A3" w:rsidP="00F14742">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21538033" w14:textId="77777777" w:rsidR="000222A3" w:rsidRPr="00043684" w:rsidRDefault="000222A3" w:rsidP="00F14742">
      <w:pPr>
        <w:spacing w:before="200" w:after="200"/>
        <w:ind w:left="709" w:right="709"/>
        <w:contextualSpacing/>
        <w:jc w:val="both"/>
        <w:rPr>
          <w:rFonts w:ascii="Palatino Linotype" w:hAnsi="Palatino Linotype" w:cs="Arial"/>
          <w:sz w:val="22"/>
          <w:szCs w:val="22"/>
          <w:lang w:eastAsia="es-MX"/>
        </w:rPr>
      </w:pPr>
    </w:p>
    <w:p w14:paraId="1B69DFA6" w14:textId="5A81878E" w:rsidR="000222A3" w:rsidRDefault="000222A3" w:rsidP="00F14742">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w:t>
      </w:r>
      <w:r w:rsidR="00666884">
        <w:rPr>
          <w:rFonts w:ascii="Palatino Linotype" w:hAnsi="Palatino Linotype"/>
        </w:rPr>
        <w:t xml:space="preserve">deberá </w:t>
      </w:r>
      <w:r w:rsidRPr="00043684">
        <w:rPr>
          <w:rFonts w:ascii="Palatino Linotype" w:hAnsi="Palatino Linotype"/>
        </w:rPr>
        <w:t xml:space="preserve">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sidR="00666884">
        <w:rPr>
          <w:rFonts w:ascii="Palatino Linotype" w:hAnsi="Palatino Linotype" w:cs="Arial"/>
        </w:rPr>
        <w:t xml:space="preserve"> Transparencia emitir</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w:t>
      </w:r>
      <w:r w:rsidRPr="00043684">
        <w:rPr>
          <w:rFonts w:ascii="Palatino Linotype" w:hAnsi="Palatino Linotype" w:cs="Arial"/>
        </w:rPr>
        <w:lastRenderedPageBreak/>
        <w:t>inicio el derecho de acceso a la información del solicitante.</w:t>
      </w:r>
    </w:p>
    <w:p w14:paraId="1E351382" w14:textId="77777777" w:rsidR="000222A3" w:rsidRDefault="000222A3" w:rsidP="00F14742">
      <w:pPr>
        <w:spacing w:line="360" w:lineRule="auto"/>
        <w:contextualSpacing/>
        <w:jc w:val="both"/>
        <w:rPr>
          <w:rFonts w:ascii="Palatino Linotype" w:hAnsi="Palatino Linotype" w:cs="Arial"/>
        </w:rPr>
      </w:pPr>
    </w:p>
    <w:p w14:paraId="753A304D" w14:textId="77777777" w:rsidR="000222A3" w:rsidRDefault="000222A3" w:rsidP="00F14742">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F14742">
      <w:pPr>
        <w:spacing w:line="360" w:lineRule="auto"/>
        <w:ind w:right="-164"/>
        <w:contextualSpacing/>
        <w:jc w:val="both"/>
        <w:rPr>
          <w:rFonts w:ascii="Palatino Linotype" w:hAnsi="Palatino Linotype" w:cs="Arial"/>
          <w:b/>
          <w:i/>
          <w:sz w:val="22"/>
          <w:szCs w:val="22"/>
        </w:rPr>
      </w:pPr>
    </w:p>
    <w:p w14:paraId="6366527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67765FF7"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0AAFB6E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20852C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lastRenderedPageBreak/>
        <w:t>Ley de Protección de Datos Personales</w:t>
      </w:r>
    </w:p>
    <w:p w14:paraId="645C38C4"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4D1D7311"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4E825320" w14:textId="139D468D" w:rsidR="000222A3" w:rsidRPr="00E934EF" w:rsidRDefault="000222A3" w:rsidP="00F14742">
      <w:pPr>
        <w:spacing w:line="360" w:lineRule="auto"/>
        <w:contextualSpacing/>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pues se reitera que la Ponencia Resolutora debió</w:t>
      </w:r>
      <w:r>
        <w:rPr>
          <w:rFonts w:ascii="Palatino Linotype" w:hAnsi="Palatino Linotype"/>
          <w:szCs w:val="22"/>
        </w:rPr>
        <w:t xml:space="preserve"> considerar pronunciarse respecto a la entrega de la </w:t>
      </w:r>
      <w:r w:rsidR="00666884">
        <w:rPr>
          <w:rFonts w:ascii="Palatino Linotype" w:hAnsi="Palatino Linotype"/>
          <w:szCs w:val="22"/>
        </w:rPr>
        <w:t>versión pública de ser procedente acompañada</w:t>
      </w:r>
      <w:r w:rsidR="00E934EF">
        <w:rPr>
          <w:rFonts w:ascii="Palatino Linotype" w:hAnsi="Palatino Linotype"/>
          <w:szCs w:val="22"/>
        </w:rPr>
        <w:t xml:space="preserve"> del Acuerdo </w:t>
      </w:r>
      <w:r>
        <w:rPr>
          <w:rFonts w:ascii="Palatino Linotype" w:hAnsi="Palatino Linotype"/>
          <w:szCs w:val="22"/>
        </w:rPr>
        <w:t xml:space="preserve">de Clasificación del Comité de Transparencia de </w:t>
      </w:r>
      <w:r w:rsidR="00E934EF">
        <w:rPr>
          <w:rFonts w:ascii="Palatino Linotype" w:hAnsi="Palatino Linotype"/>
          <w:b/>
          <w:szCs w:val="22"/>
        </w:rPr>
        <w:t>EL SUJETO OBLIGADO</w:t>
      </w:r>
      <w:r w:rsidR="00666884">
        <w:rPr>
          <w:rFonts w:ascii="Palatino Linotype" w:hAnsi="Palatino Linotype"/>
          <w:b/>
          <w:szCs w:val="22"/>
        </w:rPr>
        <w:t xml:space="preserve"> </w:t>
      </w:r>
      <w:r w:rsidR="00666884">
        <w:rPr>
          <w:rFonts w:ascii="Palatino Linotype" w:hAnsi="Palatino Linotype"/>
          <w:szCs w:val="22"/>
        </w:rPr>
        <w:t>que sustentara la misma</w:t>
      </w:r>
      <w:r w:rsidR="005F08C3" w:rsidRPr="005F08C3">
        <w:rPr>
          <w:rFonts w:ascii="Palatino Linotype" w:hAnsi="Palatino Linotype"/>
          <w:szCs w:val="22"/>
        </w:rPr>
        <w:t>.</w:t>
      </w:r>
      <w:r w:rsidR="00E934EF">
        <w:rPr>
          <w:rFonts w:ascii="Palatino Linotype" w:hAnsi="Palatino Linotype"/>
          <w:b/>
          <w:szCs w:val="22"/>
        </w:rPr>
        <w:t xml:space="preserve"> </w:t>
      </w:r>
    </w:p>
    <w:p w14:paraId="0D705342" w14:textId="77777777" w:rsidR="009E282D" w:rsidRDefault="009E282D" w:rsidP="00F14742">
      <w:pPr>
        <w:contextualSpacing/>
        <w:rPr>
          <w:rFonts w:ascii="Palatino Linotype" w:hAnsi="Palatino Linotype"/>
          <w:b/>
        </w:rPr>
      </w:pPr>
    </w:p>
    <w:p w14:paraId="4C5F42B4" w14:textId="77777777" w:rsidR="009F2F6E" w:rsidRDefault="009F2F6E" w:rsidP="00F14742">
      <w:pPr>
        <w:contextualSpacing/>
        <w:jc w:val="center"/>
        <w:rPr>
          <w:rFonts w:ascii="Palatino Linotype" w:hAnsi="Palatino Linotype"/>
          <w:b/>
        </w:rPr>
      </w:pPr>
    </w:p>
    <w:p w14:paraId="64E23AFD" w14:textId="77777777" w:rsidR="005B1654" w:rsidRDefault="005B1654" w:rsidP="00F14742">
      <w:pPr>
        <w:contextualSpacing/>
        <w:jc w:val="center"/>
        <w:rPr>
          <w:rFonts w:ascii="Palatino Linotype" w:hAnsi="Palatino Linotype"/>
          <w:b/>
        </w:rPr>
      </w:pPr>
    </w:p>
    <w:p w14:paraId="6CB5F0E3" w14:textId="3D3A9CAE" w:rsidR="00A77F5C" w:rsidRPr="00573C53" w:rsidRDefault="00A77F5C" w:rsidP="00F14742">
      <w:pPr>
        <w:contextualSpacing/>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F14742">
      <w:pPr>
        <w:contextualSpacing/>
        <w:jc w:val="center"/>
        <w:rPr>
          <w:rFonts w:ascii="Palatino Linotype" w:hAnsi="Palatino Linotype"/>
          <w:b/>
        </w:rPr>
      </w:pPr>
      <w:r w:rsidRPr="00573C53">
        <w:rPr>
          <w:rFonts w:ascii="Palatino Linotype" w:hAnsi="Palatino Linotype"/>
          <w:b/>
        </w:rPr>
        <w:t>COMISIONADA</w:t>
      </w:r>
    </w:p>
    <w:p w14:paraId="6A3C0888" w14:textId="1C203634" w:rsidR="00586464" w:rsidRDefault="00586464" w:rsidP="00F14742">
      <w:pPr>
        <w:contextualSpacing/>
        <w:jc w:val="center"/>
        <w:rPr>
          <w:rFonts w:ascii="Palatino Linotype" w:hAnsi="Palatino Linotype"/>
          <w:b/>
        </w:rPr>
      </w:pPr>
      <w:r>
        <w:rPr>
          <w:rFonts w:ascii="Palatino Linotype" w:hAnsi="Palatino Linotype"/>
          <w:b/>
        </w:rPr>
        <w:t>(RÚBRICA)</w:t>
      </w:r>
      <w:bookmarkStart w:id="0" w:name="_GoBack"/>
      <w:bookmarkEnd w:id="0"/>
    </w:p>
    <w:p w14:paraId="7F2D65EE" w14:textId="77777777" w:rsidR="00E415A1" w:rsidRPr="005B1654" w:rsidRDefault="00E415A1" w:rsidP="00F14742">
      <w:pPr>
        <w:contextualSpacing/>
        <w:jc w:val="both"/>
        <w:rPr>
          <w:rFonts w:ascii="Palatino Linotype" w:eastAsia="Calibri" w:hAnsi="Palatino Linotype" w:cs="Arial"/>
          <w:color w:val="000000" w:themeColor="text1"/>
          <w:sz w:val="8"/>
          <w:szCs w:val="8"/>
        </w:rPr>
      </w:pPr>
    </w:p>
    <w:p w14:paraId="6C4E4F56" w14:textId="2B23D912" w:rsidR="00301175"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8743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e</w:t>
      </w:r>
      <w:r w:rsidR="00845034">
        <w:rPr>
          <w:rFonts w:ascii="Palatino Linotype" w:eastAsia="Calibri" w:hAnsi="Palatino Linotype" w:cs="Arial"/>
          <w:color w:val="000000" w:themeColor="text1"/>
          <w:sz w:val="20"/>
          <w:szCs w:val="20"/>
        </w:rPr>
        <w:t>l</w:t>
      </w:r>
      <w:r w:rsidR="008743E9">
        <w:rPr>
          <w:rFonts w:ascii="Palatino Linotype" w:eastAsia="Calibri" w:hAnsi="Palatino Linotype" w:cs="Arial"/>
          <w:color w:val="000000" w:themeColor="text1"/>
          <w:sz w:val="20"/>
          <w:szCs w:val="20"/>
        </w:rPr>
        <w:t xml:space="preserve"> </w:t>
      </w:r>
      <w:r w:rsidRPr="00573C53">
        <w:rPr>
          <w:rFonts w:ascii="Palatino Linotype" w:eastAsia="Calibri" w:hAnsi="Palatino Linotype" w:cs="Arial"/>
          <w:color w:val="000000" w:themeColor="text1"/>
          <w:sz w:val="20"/>
          <w:szCs w:val="20"/>
        </w:rPr>
        <w:t xml:space="preserve">recurso de revisión </w:t>
      </w:r>
      <w:r w:rsidR="00C82A29" w:rsidRPr="00573C53">
        <w:rPr>
          <w:rFonts w:ascii="Palatino Linotype" w:eastAsia="Calibri" w:hAnsi="Palatino Linotype" w:cs="Arial"/>
          <w:color w:val="000000" w:themeColor="text1"/>
          <w:sz w:val="20"/>
          <w:szCs w:val="20"/>
        </w:rPr>
        <w:t>0</w:t>
      </w:r>
      <w:r w:rsidR="00E415A1">
        <w:rPr>
          <w:rFonts w:ascii="Palatino Linotype" w:eastAsia="Calibri" w:hAnsi="Palatino Linotype" w:cs="Arial"/>
          <w:color w:val="000000" w:themeColor="text1"/>
          <w:sz w:val="20"/>
          <w:szCs w:val="20"/>
        </w:rPr>
        <w:t>7796</w:t>
      </w:r>
      <w:r w:rsidR="00C82A29">
        <w:rPr>
          <w:rFonts w:ascii="Palatino Linotype" w:eastAsia="Calibri" w:hAnsi="Palatino Linotype" w:cs="Arial"/>
          <w:color w:val="000000" w:themeColor="text1"/>
          <w:sz w:val="20"/>
          <w:szCs w:val="20"/>
        </w:rPr>
        <w:t>/INFOEM/IP/RR/2019</w:t>
      </w:r>
      <w:r w:rsidR="00845034">
        <w:rPr>
          <w:rFonts w:ascii="Palatino Linotype" w:eastAsia="Calibri" w:hAnsi="Palatino Linotype" w:cs="Arial"/>
          <w:color w:val="000000" w:themeColor="text1"/>
          <w:sz w:val="20"/>
          <w:szCs w:val="20"/>
        </w:rPr>
        <w:t>, aprobada</w:t>
      </w:r>
      <w:r w:rsidRPr="00573C53">
        <w:rPr>
          <w:rFonts w:ascii="Palatino Linotype" w:eastAsia="Calibri" w:hAnsi="Palatino Linotype" w:cs="Arial"/>
          <w:color w:val="000000" w:themeColor="text1"/>
          <w:sz w:val="20"/>
          <w:szCs w:val="20"/>
        </w:rPr>
        <w:t xml:space="preserve"> el</w:t>
      </w:r>
      <w:r w:rsidR="00E415A1">
        <w:rPr>
          <w:rFonts w:ascii="Palatino Linotype" w:eastAsia="Calibri" w:hAnsi="Palatino Linotype" w:cs="Arial"/>
          <w:color w:val="000000" w:themeColor="text1"/>
          <w:sz w:val="20"/>
          <w:szCs w:val="20"/>
        </w:rPr>
        <w:t xml:space="preserve"> veintisiete </w:t>
      </w:r>
      <w:r w:rsidR="00C82A29">
        <w:rPr>
          <w:rFonts w:ascii="Palatino Linotype" w:eastAsia="Calibri" w:hAnsi="Palatino Linotype" w:cs="Arial"/>
          <w:color w:val="000000" w:themeColor="text1"/>
          <w:sz w:val="20"/>
          <w:szCs w:val="20"/>
        </w:rPr>
        <w:t xml:space="preserve">de </w:t>
      </w:r>
      <w:r w:rsidR="00E415A1">
        <w:rPr>
          <w:rFonts w:ascii="Palatino Linotype" w:eastAsia="Calibri" w:hAnsi="Palatino Linotype" w:cs="Arial"/>
          <w:color w:val="000000" w:themeColor="text1"/>
          <w:sz w:val="20"/>
          <w:szCs w:val="20"/>
        </w:rPr>
        <w:t xml:space="preserve">noviembre </w:t>
      </w:r>
      <w:r w:rsidR="00301175">
        <w:rPr>
          <w:rFonts w:ascii="Palatino Linotype" w:eastAsia="Calibri" w:hAnsi="Palatino Linotype" w:cs="Arial"/>
          <w:color w:val="000000" w:themeColor="text1"/>
          <w:sz w:val="20"/>
          <w:szCs w:val="20"/>
        </w:rPr>
        <w:t>de dos mil diecinueve</w:t>
      </w:r>
      <w:r w:rsidRPr="00573C53">
        <w:rPr>
          <w:rFonts w:ascii="Palatino Linotype" w:eastAsia="Calibri" w:hAnsi="Palatino Linotype" w:cs="Arial"/>
          <w:color w:val="000000" w:themeColor="text1"/>
          <w:sz w:val="20"/>
          <w:szCs w:val="20"/>
        </w:rPr>
        <w:t>.</w:t>
      </w:r>
    </w:p>
    <w:p w14:paraId="23CDA19D" w14:textId="77777777" w:rsidR="005B1654" w:rsidRPr="005B1654" w:rsidRDefault="005B1654" w:rsidP="00F14742">
      <w:pPr>
        <w:contextualSpacing/>
        <w:jc w:val="both"/>
        <w:rPr>
          <w:rFonts w:ascii="Palatino Linotype" w:eastAsia="Calibri" w:hAnsi="Palatino Linotype" w:cs="Arial"/>
          <w:color w:val="000000" w:themeColor="text1"/>
          <w:sz w:val="8"/>
          <w:szCs w:val="8"/>
        </w:rPr>
      </w:pPr>
    </w:p>
    <w:p w14:paraId="5AE66B35" w14:textId="6FE347E1" w:rsidR="008F5190" w:rsidRPr="00573C53"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925DA4">
        <w:rPr>
          <w:rFonts w:ascii="Palatino Linotype" w:eastAsia="Calibri" w:hAnsi="Palatino Linotype" w:cs="Arial"/>
          <w:color w:val="000000" w:themeColor="text1"/>
          <w:sz w:val="20"/>
          <w:szCs w:val="20"/>
        </w:rPr>
        <w:t>ATU/</w:t>
      </w:r>
      <w:r w:rsidR="00E415A1">
        <w:rPr>
          <w:rFonts w:ascii="Palatino Linotype" w:eastAsia="Calibri" w:hAnsi="Palatino Linotype" w:cs="Arial"/>
          <w:color w:val="000000" w:themeColor="text1"/>
          <w:sz w:val="20"/>
          <w:szCs w:val="20"/>
        </w:rPr>
        <w:t>LGMJ</w:t>
      </w:r>
    </w:p>
    <w:sectPr w:rsidR="008F5190" w:rsidRPr="00573C53" w:rsidSect="00573C5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6EAE" w14:textId="77777777" w:rsidR="00EF20B2" w:rsidRDefault="00EF20B2" w:rsidP="00C80F8C">
      <w:r>
        <w:separator/>
      </w:r>
    </w:p>
  </w:endnote>
  <w:endnote w:type="continuationSeparator" w:id="0">
    <w:p w14:paraId="508967FF" w14:textId="77777777" w:rsidR="00EF20B2" w:rsidRDefault="00EF20B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86464">
      <w:rPr>
        <w:rFonts w:ascii="Palatino Linotype" w:hAnsi="Palatino Linotype" w:cs="Arial"/>
        <w:b/>
        <w:bCs/>
        <w:noProof/>
        <w:sz w:val="20"/>
        <w:szCs w:val="20"/>
      </w:rPr>
      <w:t>10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86464">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D90E1" w14:textId="77777777" w:rsidR="00EF20B2" w:rsidRDefault="00EF20B2" w:rsidP="00C80F8C">
      <w:r>
        <w:separator/>
      </w:r>
    </w:p>
  </w:footnote>
  <w:footnote w:type="continuationSeparator" w:id="0">
    <w:p w14:paraId="67CC2C3B" w14:textId="77777777" w:rsidR="00EF20B2" w:rsidRDefault="00EF20B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586464">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81D27F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14:paraId="301B2307" w14:textId="224169B4"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p>
  <w:p w14:paraId="60AB8BB2" w14:textId="1F2AD920" w:rsidR="00C82A29" w:rsidRPr="00C82A29" w:rsidRDefault="00C82A29" w:rsidP="00C82A29">
    <w:pPr>
      <w:pStyle w:val="Encabezado"/>
      <w:tabs>
        <w:tab w:val="clear" w:pos="4252"/>
        <w:tab w:val="clear" w:pos="8504"/>
        <w:tab w:val="left" w:pos="2326"/>
      </w:tabs>
      <w:jc w:val="right"/>
      <w:rPr>
        <w:rFonts w:ascii="Palatino Linotype" w:hAnsi="Palatino Linotype"/>
        <w:sz w:val="20"/>
        <w:szCs w:val="20"/>
      </w:rPr>
    </w:pPr>
  </w:p>
  <w:p w14:paraId="63C4324A" w14:textId="49D850F4" w:rsidR="00C82A29" w:rsidRDefault="00A10577" w:rsidP="00C82A2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sz w:val="20"/>
        <w:szCs w:val="20"/>
      </w:rPr>
      <w:t>VOTO PARTICULAR</w:t>
    </w:r>
  </w:p>
  <w:p w14:paraId="333995A2" w14:textId="0B1EE262" w:rsidR="0030072F" w:rsidRDefault="00586464"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6.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A10577" w:rsidRPr="00706042">
      <w:rPr>
        <w:rFonts w:ascii="Palatino Linotype" w:hAnsi="Palatino Linotype" w:cs="Arial"/>
        <w:sz w:val="20"/>
        <w:szCs w:val="20"/>
      </w:rPr>
      <w:t xml:space="preserve">RECURSO DE REVISIÓN </w:t>
    </w:r>
    <w:r w:rsidR="00F20BFC">
      <w:rPr>
        <w:rFonts w:ascii="Palatino Linotype" w:hAnsi="Palatino Linotype" w:cs="Arial"/>
        <w:sz w:val="20"/>
        <w:szCs w:val="20"/>
      </w:rPr>
      <w:t>07796</w:t>
    </w:r>
    <w:r w:rsidR="00E415A1">
      <w:rPr>
        <w:rFonts w:ascii="Palatino Linotype" w:hAnsi="Palatino Linotype" w:cs="Arial"/>
        <w:sz w:val="20"/>
        <w:szCs w:val="20"/>
      </w:rPr>
      <w:t>/</w:t>
    </w:r>
    <w:r w:rsidR="00A10577">
      <w:rPr>
        <w:rFonts w:ascii="Palatino Linotype" w:hAnsi="Palatino Linotype" w:cs="Arial"/>
        <w:sz w:val="20"/>
        <w:szCs w:val="20"/>
      </w:rPr>
      <w:t>INFOEM/IP</w:t>
    </w:r>
    <w:r w:rsidR="00A10577" w:rsidRPr="00706042">
      <w:rPr>
        <w:rFonts w:ascii="Palatino Linotype" w:hAnsi="Palatino Linotype" w:cs="Arial"/>
        <w:sz w:val="20"/>
        <w:szCs w:val="20"/>
      </w:rPr>
      <w:t>/RR/201</w:t>
    </w:r>
    <w:r w:rsidR="00A1057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586464">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9"/>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1894"/>
    <w:rsid w:val="00092678"/>
    <w:rsid w:val="00095B30"/>
    <w:rsid w:val="000A32F3"/>
    <w:rsid w:val="000A407D"/>
    <w:rsid w:val="000B3FFD"/>
    <w:rsid w:val="000C1A85"/>
    <w:rsid w:val="000C2173"/>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504D"/>
    <w:rsid w:val="00237A37"/>
    <w:rsid w:val="0024119C"/>
    <w:rsid w:val="002441AF"/>
    <w:rsid w:val="00247DC5"/>
    <w:rsid w:val="0025202C"/>
    <w:rsid w:val="0025241A"/>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2F3"/>
    <w:rsid w:val="00303E1F"/>
    <w:rsid w:val="003056D9"/>
    <w:rsid w:val="003102FA"/>
    <w:rsid w:val="003169C7"/>
    <w:rsid w:val="003307D4"/>
    <w:rsid w:val="00340E73"/>
    <w:rsid w:val="0034285D"/>
    <w:rsid w:val="0034309A"/>
    <w:rsid w:val="00351129"/>
    <w:rsid w:val="0037321B"/>
    <w:rsid w:val="003836B8"/>
    <w:rsid w:val="00383F2E"/>
    <w:rsid w:val="003A3EC6"/>
    <w:rsid w:val="003A6F70"/>
    <w:rsid w:val="003C23BE"/>
    <w:rsid w:val="003C28FC"/>
    <w:rsid w:val="003C2D10"/>
    <w:rsid w:val="003C7226"/>
    <w:rsid w:val="003D1C14"/>
    <w:rsid w:val="003E7C23"/>
    <w:rsid w:val="003F0C49"/>
    <w:rsid w:val="003F4C9C"/>
    <w:rsid w:val="003F588E"/>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1F25"/>
    <w:rsid w:val="00493149"/>
    <w:rsid w:val="004B6BD3"/>
    <w:rsid w:val="004B7325"/>
    <w:rsid w:val="004C40EA"/>
    <w:rsid w:val="004C64D9"/>
    <w:rsid w:val="004D0A26"/>
    <w:rsid w:val="004D579B"/>
    <w:rsid w:val="00500FFD"/>
    <w:rsid w:val="00516914"/>
    <w:rsid w:val="005236B6"/>
    <w:rsid w:val="00527345"/>
    <w:rsid w:val="005318AB"/>
    <w:rsid w:val="005321E3"/>
    <w:rsid w:val="00552317"/>
    <w:rsid w:val="00552EFD"/>
    <w:rsid w:val="00562649"/>
    <w:rsid w:val="00573C53"/>
    <w:rsid w:val="005750AA"/>
    <w:rsid w:val="00575235"/>
    <w:rsid w:val="00580628"/>
    <w:rsid w:val="0058067E"/>
    <w:rsid w:val="00582190"/>
    <w:rsid w:val="0058639E"/>
    <w:rsid w:val="00586464"/>
    <w:rsid w:val="005870DF"/>
    <w:rsid w:val="0058776D"/>
    <w:rsid w:val="00592A18"/>
    <w:rsid w:val="00593BA2"/>
    <w:rsid w:val="005B02A4"/>
    <w:rsid w:val="005B122B"/>
    <w:rsid w:val="005B1654"/>
    <w:rsid w:val="005B4BF7"/>
    <w:rsid w:val="005B773B"/>
    <w:rsid w:val="005C5449"/>
    <w:rsid w:val="005C66D4"/>
    <w:rsid w:val="005C6F5D"/>
    <w:rsid w:val="005D14C4"/>
    <w:rsid w:val="005D1946"/>
    <w:rsid w:val="005F08C3"/>
    <w:rsid w:val="005F10DC"/>
    <w:rsid w:val="00612544"/>
    <w:rsid w:val="0061616C"/>
    <w:rsid w:val="006301B2"/>
    <w:rsid w:val="00634485"/>
    <w:rsid w:val="0063673D"/>
    <w:rsid w:val="00646A97"/>
    <w:rsid w:val="00663A16"/>
    <w:rsid w:val="00666884"/>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034D"/>
    <w:rsid w:val="00712BC2"/>
    <w:rsid w:val="0071346B"/>
    <w:rsid w:val="00721966"/>
    <w:rsid w:val="00724599"/>
    <w:rsid w:val="00736C06"/>
    <w:rsid w:val="007416E3"/>
    <w:rsid w:val="00742010"/>
    <w:rsid w:val="00746A6E"/>
    <w:rsid w:val="007525BD"/>
    <w:rsid w:val="00763A0D"/>
    <w:rsid w:val="00772360"/>
    <w:rsid w:val="0078087A"/>
    <w:rsid w:val="00782352"/>
    <w:rsid w:val="007A4AB6"/>
    <w:rsid w:val="007B6E55"/>
    <w:rsid w:val="007C0FDA"/>
    <w:rsid w:val="007C3C0E"/>
    <w:rsid w:val="007C55DD"/>
    <w:rsid w:val="007D05D8"/>
    <w:rsid w:val="007D0FEE"/>
    <w:rsid w:val="007E5B96"/>
    <w:rsid w:val="007E5EB7"/>
    <w:rsid w:val="00802DF3"/>
    <w:rsid w:val="00811F50"/>
    <w:rsid w:val="00813335"/>
    <w:rsid w:val="008217CD"/>
    <w:rsid w:val="00827787"/>
    <w:rsid w:val="00837312"/>
    <w:rsid w:val="00845034"/>
    <w:rsid w:val="00846A21"/>
    <w:rsid w:val="00847E60"/>
    <w:rsid w:val="008556C3"/>
    <w:rsid w:val="008562AB"/>
    <w:rsid w:val="008743E9"/>
    <w:rsid w:val="00876477"/>
    <w:rsid w:val="00892AFC"/>
    <w:rsid w:val="008C0700"/>
    <w:rsid w:val="008C0C70"/>
    <w:rsid w:val="008C17F2"/>
    <w:rsid w:val="008D1526"/>
    <w:rsid w:val="008D584A"/>
    <w:rsid w:val="008F5190"/>
    <w:rsid w:val="00912DA1"/>
    <w:rsid w:val="009141A6"/>
    <w:rsid w:val="00925DA4"/>
    <w:rsid w:val="00926A92"/>
    <w:rsid w:val="0093343E"/>
    <w:rsid w:val="00953EC8"/>
    <w:rsid w:val="00954700"/>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9F2F6E"/>
    <w:rsid w:val="00A032F1"/>
    <w:rsid w:val="00A036FC"/>
    <w:rsid w:val="00A04C79"/>
    <w:rsid w:val="00A10577"/>
    <w:rsid w:val="00A14B1D"/>
    <w:rsid w:val="00A16417"/>
    <w:rsid w:val="00A26572"/>
    <w:rsid w:val="00A3624F"/>
    <w:rsid w:val="00A40057"/>
    <w:rsid w:val="00A41EFA"/>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3EAD"/>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3018"/>
    <w:rsid w:val="00BB733E"/>
    <w:rsid w:val="00BC5D71"/>
    <w:rsid w:val="00BD6C52"/>
    <w:rsid w:val="00BD7483"/>
    <w:rsid w:val="00BF09C5"/>
    <w:rsid w:val="00C05D17"/>
    <w:rsid w:val="00C1644D"/>
    <w:rsid w:val="00C2530F"/>
    <w:rsid w:val="00C30621"/>
    <w:rsid w:val="00C307F0"/>
    <w:rsid w:val="00C4493E"/>
    <w:rsid w:val="00C45D58"/>
    <w:rsid w:val="00C7435A"/>
    <w:rsid w:val="00C766EF"/>
    <w:rsid w:val="00C80F8C"/>
    <w:rsid w:val="00C82A29"/>
    <w:rsid w:val="00C92D88"/>
    <w:rsid w:val="00CA047D"/>
    <w:rsid w:val="00CA3199"/>
    <w:rsid w:val="00CC5EAB"/>
    <w:rsid w:val="00CD13BC"/>
    <w:rsid w:val="00CF204D"/>
    <w:rsid w:val="00CF30E8"/>
    <w:rsid w:val="00D01B99"/>
    <w:rsid w:val="00D06A9E"/>
    <w:rsid w:val="00D06E89"/>
    <w:rsid w:val="00D126E5"/>
    <w:rsid w:val="00D1738A"/>
    <w:rsid w:val="00D2267B"/>
    <w:rsid w:val="00D22D87"/>
    <w:rsid w:val="00D34604"/>
    <w:rsid w:val="00D46C00"/>
    <w:rsid w:val="00D519F3"/>
    <w:rsid w:val="00D557C2"/>
    <w:rsid w:val="00D64F32"/>
    <w:rsid w:val="00D721C0"/>
    <w:rsid w:val="00D75526"/>
    <w:rsid w:val="00D93CE4"/>
    <w:rsid w:val="00DA5209"/>
    <w:rsid w:val="00DC4499"/>
    <w:rsid w:val="00DD1B29"/>
    <w:rsid w:val="00DD6A6C"/>
    <w:rsid w:val="00DF733A"/>
    <w:rsid w:val="00E10A96"/>
    <w:rsid w:val="00E110E2"/>
    <w:rsid w:val="00E146AA"/>
    <w:rsid w:val="00E27F2A"/>
    <w:rsid w:val="00E313C4"/>
    <w:rsid w:val="00E34615"/>
    <w:rsid w:val="00E410DF"/>
    <w:rsid w:val="00E415A1"/>
    <w:rsid w:val="00E42755"/>
    <w:rsid w:val="00E43B8E"/>
    <w:rsid w:val="00E45B76"/>
    <w:rsid w:val="00E46383"/>
    <w:rsid w:val="00E50E30"/>
    <w:rsid w:val="00E55AC5"/>
    <w:rsid w:val="00E76ECF"/>
    <w:rsid w:val="00E80760"/>
    <w:rsid w:val="00E8209A"/>
    <w:rsid w:val="00E87A3C"/>
    <w:rsid w:val="00E91A10"/>
    <w:rsid w:val="00E934EF"/>
    <w:rsid w:val="00E96710"/>
    <w:rsid w:val="00EA27CB"/>
    <w:rsid w:val="00EA5EEB"/>
    <w:rsid w:val="00EA7874"/>
    <w:rsid w:val="00EA7F81"/>
    <w:rsid w:val="00EB7480"/>
    <w:rsid w:val="00EB7DE6"/>
    <w:rsid w:val="00EB7F1A"/>
    <w:rsid w:val="00EC0002"/>
    <w:rsid w:val="00EC0A3D"/>
    <w:rsid w:val="00ED5EE9"/>
    <w:rsid w:val="00EE0C12"/>
    <w:rsid w:val="00EF20B2"/>
    <w:rsid w:val="00F06505"/>
    <w:rsid w:val="00F14742"/>
    <w:rsid w:val="00F20BFC"/>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215118">
      <w:bodyDiv w:val="1"/>
      <w:marLeft w:val="0"/>
      <w:marRight w:val="0"/>
      <w:marTop w:val="0"/>
      <w:marBottom w:val="0"/>
      <w:divBdr>
        <w:top w:val="none" w:sz="0" w:space="0" w:color="auto"/>
        <w:left w:val="none" w:sz="0" w:space="0" w:color="auto"/>
        <w:bottom w:val="none" w:sz="0" w:space="0" w:color="auto"/>
        <w:right w:val="none" w:sz="0" w:space="0" w:color="auto"/>
      </w:divBdr>
    </w:div>
    <w:div w:id="618344113">
      <w:bodyDiv w:val="1"/>
      <w:marLeft w:val="0"/>
      <w:marRight w:val="0"/>
      <w:marTop w:val="0"/>
      <w:marBottom w:val="0"/>
      <w:divBdr>
        <w:top w:val="none" w:sz="0" w:space="0" w:color="auto"/>
        <w:left w:val="none" w:sz="0" w:space="0" w:color="auto"/>
        <w:bottom w:val="none" w:sz="0" w:space="0" w:color="auto"/>
        <w:right w:val="none" w:sz="0" w:space="0" w:color="auto"/>
      </w:divBdr>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 w:id="2105372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33632-1F6B-4B48-BC18-922F7D94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2776</Words>
  <Characters>15271</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7</cp:revision>
  <cp:lastPrinted>2019-10-14T21:52:00Z</cp:lastPrinted>
  <dcterms:created xsi:type="dcterms:W3CDTF">2019-11-29T20:20:00Z</dcterms:created>
  <dcterms:modified xsi:type="dcterms:W3CDTF">2019-12-18T00:23:00Z</dcterms:modified>
</cp:coreProperties>
</file>