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F012DF" w14:paraId="089235C6" w14:textId="77777777" w:rsidTr="00F50401">
        <w:trPr>
          <w:trHeight w:val="144"/>
        </w:trPr>
        <w:tc>
          <w:tcPr>
            <w:tcW w:w="2869" w:type="dxa"/>
          </w:tcPr>
          <w:p w14:paraId="58C4B3FF" w14:textId="77777777" w:rsidR="00264223" w:rsidRPr="00F012DF" w:rsidRDefault="00264223" w:rsidP="00264223">
            <w:pPr>
              <w:tabs>
                <w:tab w:val="right" w:pos="8838"/>
              </w:tabs>
              <w:ind w:right="-105"/>
              <w:rPr>
                <w:rFonts w:ascii="Palatino Linotype" w:eastAsia="Calibri" w:hAnsi="Palatino Linotype" w:cs="Tahoma"/>
                <w:b/>
                <w:sz w:val="22"/>
                <w:szCs w:val="22"/>
                <w:lang w:val="es-MX" w:eastAsia="en-US"/>
              </w:rPr>
            </w:pPr>
            <w:r w:rsidRPr="00F012DF">
              <w:rPr>
                <w:rFonts w:ascii="Palatino Linotype" w:eastAsia="Calibri" w:hAnsi="Palatino Linotype" w:cs="Tahoma"/>
                <w:b/>
                <w:sz w:val="22"/>
                <w:szCs w:val="22"/>
                <w:lang w:val="es-MX" w:eastAsia="en-US"/>
              </w:rPr>
              <w:t>Recurso de Revisión:</w:t>
            </w:r>
          </w:p>
        </w:tc>
        <w:tc>
          <w:tcPr>
            <w:tcW w:w="2943" w:type="dxa"/>
          </w:tcPr>
          <w:p w14:paraId="0D3A1708" w14:textId="22133282" w:rsidR="00264223" w:rsidRPr="00F012DF" w:rsidRDefault="000553CC" w:rsidP="00F50401">
            <w:pPr>
              <w:tabs>
                <w:tab w:val="right" w:pos="8838"/>
              </w:tabs>
              <w:jc w:val="both"/>
              <w:rPr>
                <w:rFonts w:ascii="Palatino Linotype" w:eastAsia="Calibri" w:hAnsi="Palatino Linotype" w:cs="Tahoma"/>
                <w:bCs/>
                <w:sz w:val="22"/>
                <w:szCs w:val="22"/>
                <w:lang w:eastAsia="en-US"/>
              </w:rPr>
            </w:pPr>
            <w:r w:rsidRPr="000553CC">
              <w:rPr>
                <w:rFonts w:ascii="Palatino Linotype" w:eastAsia="Calibri" w:hAnsi="Palatino Linotype" w:cs="Tahoma"/>
                <w:bCs/>
                <w:sz w:val="22"/>
                <w:szCs w:val="22"/>
                <w:lang w:eastAsia="en-US"/>
              </w:rPr>
              <w:t>05851/INFOEM/IP/RR/2019</w:t>
            </w:r>
          </w:p>
        </w:tc>
      </w:tr>
      <w:tr w:rsidR="00144C62" w:rsidRPr="00F012DF" w14:paraId="40AE833C" w14:textId="77777777" w:rsidTr="00F50401">
        <w:trPr>
          <w:trHeight w:val="144"/>
        </w:trPr>
        <w:tc>
          <w:tcPr>
            <w:tcW w:w="2869" w:type="dxa"/>
          </w:tcPr>
          <w:p w14:paraId="6C259251" w14:textId="77777777" w:rsidR="00144C62" w:rsidRPr="00F012DF" w:rsidRDefault="00144C62" w:rsidP="00144C62">
            <w:pPr>
              <w:tabs>
                <w:tab w:val="right" w:pos="8838"/>
              </w:tabs>
              <w:ind w:right="-105"/>
              <w:rPr>
                <w:rFonts w:ascii="Palatino Linotype" w:eastAsia="Calibri" w:hAnsi="Palatino Linotype" w:cs="Tahoma"/>
                <w:b/>
                <w:sz w:val="22"/>
                <w:szCs w:val="22"/>
                <w:lang w:val="es-MX" w:eastAsia="en-US"/>
              </w:rPr>
            </w:pPr>
            <w:r w:rsidRPr="00F012DF">
              <w:rPr>
                <w:rFonts w:ascii="Palatino Linotype" w:eastAsia="Calibri" w:hAnsi="Palatino Linotype" w:cs="Tahoma"/>
                <w:b/>
                <w:sz w:val="22"/>
                <w:szCs w:val="22"/>
                <w:lang w:val="es-MX" w:eastAsia="en-US"/>
              </w:rPr>
              <w:t>Recurrente:</w:t>
            </w:r>
          </w:p>
        </w:tc>
        <w:tc>
          <w:tcPr>
            <w:tcW w:w="2943" w:type="dxa"/>
          </w:tcPr>
          <w:p w14:paraId="786B1FC3" w14:textId="099A9920" w:rsidR="00144C62" w:rsidRPr="00F012DF" w:rsidRDefault="00B8130A" w:rsidP="000553CC">
            <w:pPr>
              <w:tabs>
                <w:tab w:val="right" w:pos="8838"/>
              </w:tabs>
              <w:jc w:val="both"/>
              <w:rPr>
                <w:rFonts w:ascii="Palatino Linotype" w:eastAsia="Calibri" w:hAnsi="Palatino Linotype" w:cs="Tahoma"/>
                <w:sz w:val="22"/>
                <w:szCs w:val="22"/>
                <w:lang w:val="es-MX" w:eastAsia="en-US"/>
              </w:rPr>
            </w:pPr>
            <w:r w:rsidRPr="00B8130A">
              <w:rPr>
                <w:rFonts w:ascii="Palatino Linotype" w:hAnsi="Palatino Linotype"/>
                <w:sz w:val="22"/>
                <w:szCs w:val="22"/>
                <w:highlight w:val="black"/>
              </w:rPr>
              <w:t>XXXXXXXXXXXXXXXXXXXXXXXX</w:t>
            </w:r>
          </w:p>
        </w:tc>
      </w:tr>
      <w:tr w:rsidR="00144C62" w:rsidRPr="00F012DF" w14:paraId="5673BD2C" w14:textId="77777777" w:rsidTr="00F50401">
        <w:trPr>
          <w:trHeight w:val="283"/>
        </w:trPr>
        <w:tc>
          <w:tcPr>
            <w:tcW w:w="2869" w:type="dxa"/>
          </w:tcPr>
          <w:p w14:paraId="01ED7755" w14:textId="77777777" w:rsidR="00144C62" w:rsidRPr="00F012DF" w:rsidRDefault="00144C62" w:rsidP="00144C62">
            <w:pPr>
              <w:tabs>
                <w:tab w:val="right" w:pos="8838"/>
              </w:tabs>
              <w:ind w:right="-105"/>
              <w:rPr>
                <w:rFonts w:ascii="Palatino Linotype" w:eastAsia="Calibri" w:hAnsi="Palatino Linotype" w:cs="Tahoma"/>
                <w:b/>
                <w:sz w:val="22"/>
                <w:szCs w:val="22"/>
                <w:lang w:val="es-MX" w:eastAsia="en-US"/>
              </w:rPr>
            </w:pPr>
            <w:r w:rsidRPr="00F012DF">
              <w:rPr>
                <w:rFonts w:ascii="Palatino Linotype" w:eastAsia="Calibri" w:hAnsi="Palatino Linotype" w:cs="Tahoma"/>
                <w:b/>
                <w:sz w:val="22"/>
                <w:szCs w:val="22"/>
                <w:lang w:val="es-MX" w:eastAsia="en-US"/>
              </w:rPr>
              <w:t>Sujeto Obligado:</w:t>
            </w:r>
          </w:p>
        </w:tc>
        <w:tc>
          <w:tcPr>
            <w:tcW w:w="2943" w:type="dxa"/>
          </w:tcPr>
          <w:p w14:paraId="0E07A5E3" w14:textId="318B4925" w:rsidR="00144C62" w:rsidRPr="00F012DF" w:rsidRDefault="000553CC" w:rsidP="00144C62">
            <w:pPr>
              <w:tabs>
                <w:tab w:val="left" w:pos="2834"/>
                <w:tab w:val="right" w:pos="8838"/>
              </w:tabs>
              <w:jc w:val="both"/>
              <w:rPr>
                <w:rFonts w:ascii="Palatino Linotype" w:eastAsia="Calibri" w:hAnsi="Palatino Linotype" w:cs="Tahoma"/>
                <w:sz w:val="22"/>
                <w:szCs w:val="22"/>
                <w:lang w:val="es-MX" w:eastAsia="en-US"/>
              </w:rPr>
            </w:pPr>
            <w:r w:rsidRPr="000553CC">
              <w:rPr>
                <w:rFonts w:ascii="Palatino Linotype" w:eastAsia="Calibri" w:hAnsi="Palatino Linotype" w:cs="Tahoma"/>
                <w:sz w:val="22"/>
                <w:szCs w:val="22"/>
                <w:lang w:val="es-MX" w:eastAsia="en-US"/>
              </w:rPr>
              <w:t>Secretaría de Justicia y Derechos Humanos</w:t>
            </w:r>
          </w:p>
        </w:tc>
      </w:tr>
      <w:tr w:rsidR="00264223" w:rsidRPr="00F012DF" w14:paraId="25FC637D" w14:textId="77777777" w:rsidTr="00F50401">
        <w:trPr>
          <w:trHeight w:val="283"/>
        </w:trPr>
        <w:tc>
          <w:tcPr>
            <w:tcW w:w="2869" w:type="dxa"/>
          </w:tcPr>
          <w:p w14:paraId="312D2B4F" w14:textId="77777777" w:rsidR="00264223" w:rsidRPr="00F012DF" w:rsidRDefault="00264223" w:rsidP="00264223">
            <w:pPr>
              <w:tabs>
                <w:tab w:val="right" w:pos="8838"/>
              </w:tabs>
              <w:ind w:right="-105"/>
              <w:rPr>
                <w:rFonts w:ascii="Palatino Linotype" w:eastAsia="Calibri" w:hAnsi="Palatino Linotype" w:cs="Tahoma"/>
                <w:b/>
                <w:sz w:val="22"/>
                <w:szCs w:val="22"/>
                <w:lang w:val="es-MX" w:eastAsia="en-US"/>
              </w:rPr>
            </w:pPr>
            <w:r w:rsidRPr="00F012DF">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F012DF" w:rsidRDefault="00264223" w:rsidP="00F50401">
            <w:pPr>
              <w:tabs>
                <w:tab w:val="right" w:pos="8838"/>
              </w:tabs>
              <w:jc w:val="both"/>
              <w:rPr>
                <w:rFonts w:ascii="Palatino Linotype" w:eastAsia="Calibri" w:hAnsi="Palatino Linotype" w:cs="Tahoma"/>
                <w:b/>
                <w:sz w:val="22"/>
                <w:szCs w:val="22"/>
                <w:lang w:val="es-MX" w:eastAsia="en-US"/>
              </w:rPr>
            </w:pPr>
            <w:r w:rsidRPr="00F012DF">
              <w:rPr>
                <w:rFonts w:ascii="Palatino Linotype" w:eastAsia="Calibri" w:hAnsi="Palatino Linotype" w:cs="Tahoma"/>
                <w:sz w:val="22"/>
                <w:szCs w:val="22"/>
                <w:lang w:val="es-MX" w:eastAsia="en-US"/>
              </w:rPr>
              <w:t>Luis Gustavo Parra Noriega</w:t>
            </w:r>
          </w:p>
        </w:tc>
      </w:tr>
    </w:tbl>
    <w:p w14:paraId="2A0B2F24" w14:textId="29646F05" w:rsidR="0074285B" w:rsidRPr="00F012DF" w:rsidRDefault="00D22B6A" w:rsidP="00806E45">
      <w:pPr>
        <w:spacing w:line="360" w:lineRule="auto"/>
        <w:jc w:val="both"/>
        <w:rPr>
          <w:rFonts w:ascii="Palatino Linotype" w:hAnsi="Palatino Linotype" w:cs="Tahoma"/>
          <w:bCs/>
          <w:sz w:val="22"/>
          <w:szCs w:val="22"/>
        </w:rPr>
      </w:pPr>
      <w:r w:rsidRPr="00F012D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F0F5D">
        <w:rPr>
          <w:rFonts w:ascii="Palatino Linotype" w:hAnsi="Palatino Linotype" w:cs="Tahoma"/>
          <w:bCs/>
          <w:sz w:val="22"/>
          <w:szCs w:val="22"/>
        </w:rPr>
        <w:t>diecinueve</w:t>
      </w:r>
      <w:r w:rsidR="004160CC" w:rsidRPr="00F012DF">
        <w:rPr>
          <w:rFonts w:ascii="Palatino Linotype" w:hAnsi="Palatino Linotype" w:cs="Tahoma"/>
          <w:bCs/>
          <w:sz w:val="22"/>
          <w:szCs w:val="22"/>
        </w:rPr>
        <w:t xml:space="preserve"> </w:t>
      </w:r>
      <w:r w:rsidR="00DF0F5D">
        <w:rPr>
          <w:rFonts w:ascii="Palatino Linotype" w:hAnsi="Palatino Linotype" w:cs="Tahoma"/>
          <w:bCs/>
          <w:sz w:val="22"/>
          <w:szCs w:val="22"/>
        </w:rPr>
        <w:t>de septiembre</w:t>
      </w:r>
      <w:r w:rsidR="003A0A72" w:rsidRPr="00F012DF">
        <w:rPr>
          <w:rFonts w:ascii="Palatino Linotype" w:hAnsi="Palatino Linotype" w:cs="Tahoma"/>
          <w:bCs/>
          <w:sz w:val="22"/>
          <w:szCs w:val="22"/>
        </w:rPr>
        <w:t xml:space="preserve"> </w:t>
      </w:r>
      <w:r w:rsidR="008E09AB" w:rsidRPr="00F012DF">
        <w:rPr>
          <w:rFonts w:ascii="Palatino Linotype" w:hAnsi="Palatino Linotype" w:cs="Tahoma"/>
          <w:bCs/>
          <w:sz w:val="22"/>
          <w:szCs w:val="22"/>
        </w:rPr>
        <w:t>de dos mil diecinueve</w:t>
      </w:r>
      <w:r w:rsidRPr="00F012DF">
        <w:rPr>
          <w:rFonts w:ascii="Palatino Linotype" w:hAnsi="Palatino Linotype" w:cs="Tahoma"/>
          <w:bCs/>
          <w:sz w:val="22"/>
          <w:szCs w:val="22"/>
        </w:rPr>
        <w:t>.</w:t>
      </w:r>
    </w:p>
    <w:p w14:paraId="0A1C3DC4" w14:textId="77777777" w:rsidR="00492DCA" w:rsidRPr="00F012DF" w:rsidRDefault="00492DCA" w:rsidP="00806E45">
      <w:pPr>
        <w:spacing w:line="360" w:lineRule="auto"/>
        <w:jc w:val="both"/>
        <w:rPr>
          <w:rFonts w:ascii="Palatino Linotype" w:hAnsi="Palatino Linotype"/>
          <w:noProof/>
          <w:sz w:val="22"/>
          <w:szCs w:val="22"/>
          <w:lang w:val="es-ES"/>
        </w:rPr>
      </w:pPr>
    </w:p>
    <w:p w14:paraId="787A38D4" w14:textId="1A86E580" w:rsidR="00806E45" w:rsidRPr="00F012DF" w:rsidRDefault="00D9652C" w:rsidP="00806E45">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
          <w:bCs/>
          <w:sz w:val="22"/>
          <w:szCs w:val="22"/>
          <w:lang w:val="es-ES" w:eastAsia="en-US"/>
        </w:rPr>
        <w:t>VISTO</w:t>
      </w:r>
      <w:r w:rsidR="00806E45" w:rsidRPr="00F012DF">
        <w:rPr>
          <w:rFonts w:ascii="Palatino Linotype" w:eastAsia="Calibri" w:hAnsi="Palatino Linotype" w:cs="Tahoma"/>
          <w:bCs/>
          <w:sz w:val="22"/>
          <w:szCs w:val="22"/>
          <w:lang w:val="es-ES" w:eastAsia="en-US"/>
        </w:rPr>
        <w:t xml:space="preserve"> el expediente conformado con motivo del Recurso de Revisión </w:t>
      </w:r>
      <w:r w:rsidR="00EE05D4" w:rsidRPr="00EE05D4">
        <w:rPr>
          <w:rFonts w:ascii="Palatino Linotype" w:eastAsia="Calibri" w:hAnsi="Palatino Linotype" w:cs="Tahoma"/>
          <w:b/>
          <w:bCs/>
          <w:sz w:val="22"/>
          <w:szCs w:val="22"/>
          <w:lang w:val="es-ES" w:eastAsia="en-US"/>
        </w:rPr>
        <w:t>05851/INFOEM/IP/RR/2019</w:t>
      </w:r>
      <w:r w:rsidR="00806E45" w:rsidRPr="00F012DF">
        <w:rPr>
          <w:rFonts w:ascii="Palatino Linotype" w:eastAsia="Calibri" w:hAnsi="Palatino Linotype" w:cs="Tahoma"/>
          <w:bCs/>
          <w:sz w:val="22"/>
          <w:szCs w:val="22"/>
          <w:lang w:val="es-ES" w:eastAsia="en-US"/>
        </w:rPr>
        <w:t>, interpuesto por</w:t>
      </w:r>
      <w:r w:rsidR="00F755E1" w:rsidRPr="00F012DF">
        <w:rPr>
          <w:rFonts w:ascii="Palatino Linotype" w:eastAsia="Calibri" w:hAnsi="Palatino Linotype" w:cs="Tahoma"/>
          <w:b/>
          <w:bCs/>
          <w:sz w:val="22"/>
          <w:szCs w:val="22"/>
          <w:lang w:val="es-ES" w:eastAsia="en-US"/>
        </w:rPr>
        <w:t xml:space="preserve"> </w:t>
      </w:r>
      <w:r w:rsidR="00B8130A" w:rsidRPr="00B8130A">
        <w:rPr>
          <w:rFonts w:ascii="Palatino Linotype" w:hAnsi="Palatino Linotype"/>
          <w:b/>
          <w:sz w:val="22"/>
          <w:szCs w:val="22"/>
          <w:highlight w:val="black"/>
        </w:rPr>
        <w:t>XXXXXXXXXXXX</w:t>
      </w:r>
      <w:r w:rsidR="00B8130A">
        <w:rPr>
          <w:rFonts w:ascii="Palatino Linotype" w:hAnsi="Palatino Linotype"/>
          <w:b/>
          <w:sz w:val="22"/>
          <w:szCs w:val="22"/>
          <w:highlight w:val="black"/>
        </w:rPr>
        <w:t>XXXX</w:t>
      </w:r>
      <w:r w:rsidR="00B8130A" w:rsidRPr="00B8130A">
        <w:rPr>
          <w:rFonts w:ascii="Palatino Linotype" w:hAnsi="Palatino Linotype"/>
          <w:b/>
          <w:sz w:val="22"/>
          <w:szCs w:val="22"/>
          <w:highlight w:val="black"/>
        </w:rPr>
        <w:t>XXXX</w:t>
      </w:r>
      <w:r w:rsidRPr="00F012DF">
        <w:rPr>
          <w:rFonts w:ascii="Palatino Linotype" w:eastAsia="Calibri" w:hAnsi="Palatino Linotype" w:cs="Tahoma"/>
          <w:bCs/>
          <w:sz w:val="22"/>
          <w:szCs w:val="22"/>
          <w:lang w:val="es-ES" w:eastAsia="en-US"/>
        </w:rPr>
        <w:t xml:space="preserve">, en lo sucesivo </w:t>
      </w:r>
      <w:r w:rsidR="00F50401" w:rsidRPr="001C02E2">
        <w:rPr>
          <w:rFonts w:ascii="Palatino Linotype" w:eastAsia="Calibri" w:hAnsi="Palatino Linotype" w:cs="Tahoma"/>
          <w:bCs/>
          <w:sz w:val="22"/>
          <w:szCs w:val="22"/>
          <w:lang w:val="es-ES" w:eastAsia="en-US"/>
        </w:rPr>
        <w:t>R</w:t>
      </w:r>
      <w:r w:rsidR="004C72EF" w:rsidRPr="001C02E2">
        <w:rPr>
          <w:rFonts w:ascii="Palatino Linotype" w:eastAsia="Calibri" w:hAnsi="Palatino Linotype" w:cs="Tahoma"/>
          <w:bCs/>
          <w:sz w:val="22"/>
          <w:szCs w:val="22"/>
          <w:lang w:val="es-ES" w:eastAsia="en-US"/>
        </w:rPr>
        <w:t xml:space="preserve">ecurrente </w:t>
      </w:r>
      <w:r w:rsidRPr="001C02E2">
        <w:rPr>
          <w:rFonts w:ascii="Palatino Linotype" w:eastAsia="Calibri" w:hAnsi="Palatino Linotype" w:cs="Tahoma"/>
          <w:bCs/>
          <w:sz w:val="22"/>
          <w:szCs w:val="22"/>
          <w:lang w:val="es-ES" w:eastAsia="en-US"/>
        </w:rPr>
        <w:t xml:space="preserve">o </w:t>
      </w:r>
      <w:r w:rsidR="00F50401" w:rsidRPr="001C02E2">
        <w:rPr>
          <w:rFonts w:ascii="Palatino Linotype" w:eastAsia="Calibri" w:hAnsi="Palatino Linotype" w:cs="Tahoma"/>
          <w:bCs/>
          <w:sz w:val="22"/>
          <w:szCs w:val="22"/>
          <w:lang w:val="es-ES" w:eastAsia="en-US"/>
        </w:rPr>
        <w:t>P</w:t>
      </w:r>
      <w:r w:rsidR="001A1AAB" w:rsidRPr="001C02E2">
        <w:rPr>
          <w:rFonts w:ascii="Palatino Linotype" w:eastAsia="Calibri" w:hAnsi="Palatino Linotype" w:cs="Tahoma"/>
          <w:bCs/>
          <w:sz w:val="22"/>
          <w:szCs w:val="22"/>
          <w:lang w:val="es-ES" w:eastAsia="en-US"/>
        </w:rPr>
        <w:t>articular</w:t>
      </w:r>
      <w:r w:rsidRPr="00F012DF">
        <w:rPr>
          <w:rFonts w:ascii="Palatino Linotype" w:eastAsia="Calibri" w:hAnsi="Palatino Linotype" w:cs="Tahoma"/>
          <w:bCs/>
          <w:sz w:val="22"/>
          <w:szCs w:val="22"/>
          <w:lang w:val="es-ES" w:eastAsia="en-US"/>
        </w:rPr>
        <w:t xml:space="preserve">, </w:t>
      </w:r>
      <w:r w:rsidR="00806E45" w:rsidRPr="00F012DF">
        <w:rPr>
          <w:rFonts w:ascii="Palatino Linotype" w:eastAsia="Calibri" w:hAnsi="Palatino Linotype" w:cs="Tahoma"/>
          <w:bCs/>
          <w:sz w:val="22"/>
          <w:szCs w:val="22"/>
          <w:lang w:val="es-ES" w:eastAsia="en-US"/>
        </w:rPr>
        <w:t xml:space="preserve">en contra de la respuesta otorgada por </w:t>
      </w:r>
      <w:r w:rsidR="00F755E1" w:rsidRPr="00F012DF">
        <w:rPr>
          <w:rFonts w:ascii="Palatino Linotype" w:eastAsia="Calibri" w:hAnsi="Palatino Linotype" w:cs="Tahoma"/>
          <w:bCs/>
          <w:sz w:val="22"/>
          <w:szCs w:val="22"/>
          <w:lang w:val="es-ES" w:eastAsia="en-US"/>
        </w:rPr>
        <w:t xml:space="preserve">el </w:t>
      </w:r>
      <w:r w:rsidR="00F755E1" w:rsidRPr="00F012DF">
        <w:rPr>
          <w:rFonts w:ascii="Palatino Linotype" w:eastAsia="Calibri" w:hAnsi="Palatino Linotype" w:cs="Tahoma"/>
          <w:b/>
          <w:bCs/>
          <w:sz w:val="22"/>
          <w:szCs w:val="22"/>
          <w:lang w:val="es-ES" w:eastAsia="en-US"/>
        </w:rPr>
        <w:t>Sujeto Obligado</w:t>
      </w:r>
      <w:r w:rsidR="008B0418" w:rsidRPr="00F012DF">
        <w:rPr>
          <w:rFonts w:ascii="Palatino Linotype" w:eastAsia="Calibri" w:hAnsi="Palatino Linotype" w:cs="Tahoma"/>
          <w:bCs/>
          <w:sz w:val="22"/>
          <w:szCs w:val="22"/>
          <w:lang w:val="es-ES" w:eastAsia="en-US"/>
        </w:rPr>
        <w:t xml:space="preserve"> </w:t>
      </w:r>
      <w:r w:rsidR="00EE05D4" w:rsidRPr="00EE05D4">
        <w:rPr>
          <w:rFonts w:ascii="Palatino Linotype" w:eastAsia="Calibri" w:hAnsi="Palatino Linotype" w:cs="Tahoma"/>
          <w:b/>
          <w:bCs/>
          <w:sz w:val="22"/>
          <w:szCs w:val="22"/>
          <w:lang w:val="es-ES" w:eastAsia="en-US"/>
        </w:rPr>
        <w:t>Secretaría de Justicia y Derechos Humanos</w:t>
      </w:r>
      <w:r w:rsidR="00806E45" w:rsidRPr="00F012DF">
        <w:rPr>
          <w:rFonts w:ascii="Palatino Linotype" w:eastAsia="Calibri" w:hAnsi="Palatino Linotype" w:cs="Tahoma"/>
          <w:bCs/>
          <w:sz w:val="22"/>
          <w:szCs w:val="22"/>
          <w:lang w:val="es-ES" w:eastAsia="en-US"/>
        </w:rPr>
        <w:t>, se emite la presente Resolución, con base en lo</w:t>
      </w:r>
      <w:r w:rsidR="008B0418" w:rsidRPr="00F012DF">
        <w:rPr>
          <w:rFonts w:ascii="Palatino Linotype" w:eastAsia="Calibri" w:hAnsi="Palatino Linotype" w:cs="Tahoma"/>
          <w:bCs/>
          <w:sz w:val="22"/>
          <w:szCs w:val="22"/>
          <w:lang w:val="es-ES" w:eastAsia="en-US"/>
        </w:rPr>
        <w:t xml:space="preserve">s </w:t>
      </w:r>
      <w:r w:rsidR="008E09AB" w:rsidRPr="00F012DF">
        <w:rPr>
          <w:rFonts w:ascii="Palatino Linotype" w:eastAsia="Calibri" w:hAnsi="Palatino Linotype" w:cs="Tahoma"/>
          <w:bCs/>
          <w:sz w:val="22"/>
          <w:szCs w:val="22"/>
          <w:lang w:val="es-ES" w:eastAsia="en-US"/>
        </w:rPr>
        <w:t>siguientes</w:t>
      </w:r>
      <w:r w:rsidR="00806E45" w:rsidRPr="00F012DF">
        <w:rPr>
          <w:rFonts w:ascii="Palatino Linotype" w:eastAsia="Calibri" w:hAnsi="Palatino Linotype" w:cs="Tahoma"/>
          <w:bCs/>
          <w:sz w:val="22"/>
          <w:szCs w:val="22"/>
          <w:lang w:val="es-ES" w:eastAsia="en-US"/>
        </w:rPr>
        <w:t>:</w:t>
      </w:r>
    </w:p>
    <w:p w14:paraId="03E318CD" w14:textId="77777777" w:rsidR="00806E45" w:rsidRPr="00F012DF"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F012DF" w:rsidRDefault="00C614A6" w:rsidP="00806E45">
      <w:pPr>
        <w:spacing w:line="360" w:lineRule="auto"/>
        <w:ind w:right="-93"/>
        <w:jc w:val="center"/>
        <w:rPr>
          <w:rFonts w:ascii="Palatino Linotype" w:eastAsia="Calibri" w:hAnsi="Palatino Linotype" w:cs="Tahoma"/>
          <w:b/>
          <w:bCs/>
          <w:sz w:val="22"/>
          <w:szCs w:val="22"/>
          <w:lang w:eastAsia="en-US"/>
        </w:rPr>
      </w:pPr>
      <w:r w:rsidRPr="00F012DF">
        <w:rPr>
          <w:rFonts w:ascii="Palatino Linotype" w:eastAsia="Calibri" w:hAnsi="Palatino Linotype" w:cs="Tahoma"/>
          <w:b/>
          <w:bCs/>
          <w:sz w:val="22"/>
          <w:szCs w:val="22"/>
          <w:lang w:eastAsia="en-US"/>
        </w:rPr>
        <w:t>ANTECEDENTES</w:t>
      </w:r>
      <w:bookmarkStart w:id="0" w:name="_GoBack"/>
      <w:bookmarkEnd w:id="0"/>
    </w:p>
    <w:p w14:paraId="0A466E4C" w14:textId="77777777" w:rsidR="00806E45" w:rsidRPr="00F012DF"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F012DF" w:rsidRDefault="00806E45" w:rsidP="00D9652C">
      <w:pPr>
        <w:spacing w:line="360" w:lineRule="auto"/>
        <w:jc w:val="both"/>
        <w:rPr>
          <w:rFonts w:ascii="Palatino Linotype" w:eastAsia="Calibri" w:hAnsi="Palatino Linotype" w:cs="Tahoma"/>
          <w:b/>
          <w:bCs/>
          <w:sz w:val="22"/>
          <w:szCs w:val="22"/>
          <w:lang w:eastAsia="en-US"/>
        </w:rPr>
      </w:pPr>
      <w:r w:rsidRPr="00F012DF">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F012DF" w:rsidRDefault="00806E45" w:rsidP="00D9652C">
      <w:pPr>
        <w:spacing w:line="360" w:lineRule="auto"/>
        <w:jc w:val="both"/>
        <w:rPr>
          <w:rFonts w:ascii="Palatino Linotype" w:eastAsia="Calibri" w:hAnsi="Palatino Linotype" w:cs="Tahoma"/>
          <w:bCs/>
          <w:sz w:val="22"/>
          <w:szCs w:val="22"/>
          <w:lang w:eastAsia="en-US"/>
        </w:rPr>
      </w:pPr>
    </w:p>
    <w:p w14:paraId="2491B65F" w14:textId="6F0DBC16" w:rsidR="00806E45" w:rsidRPr="00F012DF" w:rsidRDefault="00806E45" w:rsidP="00D9652C">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Con fecha </w:t>
      </w:r>
      <w:r w:rsidR="005F4A64">
        <w:rPr>
          <w:rFonts w:ascii="Palatino Linotype" w:eastAsia="Calibri" w:hAnsi="Palatino Linotype" w:cs="Tahoma"/>
          <w:bCs/>
          <w:sz w:val="22"/>
          <w:szCs w:val="22"/>
          <w:lang w:eastAsia="en-US"/>
        </w:rPr>
        <w:t>cinco de junio</w:t>
      </w:r>
      <w:r w:rsidR="000006DD" w:rsidRPr="00F012DF">
        <w:rPr>
          <w:rFonts w:ascii="Palatino Linotype" w:eastAsia="Calibri" w:hAnsi="Palatino Linotype" w:cs="Tahoma"/>
          <w:bCs/>
          <w:sz w:val="22"/>
          <w:szCs w:val="22"/>
          <w:lang w:eastAsia="en-US"/>
        </w:rPr>
        <w:t xml:space="preserve"> de dos mil diecinueve</w:t>
      </w:r>
      <w:r w:rsidRPr="00F012DF">
        <w:rPr>
          <w:rFonts w:ascii="Palatino Linotype" w:eastAsia="Calibri" w:hAnsi="Palatino Linotype" w:cs="Tahoma"/>
          <w:bCs/>
          <w:sz w:val="22"/>
          <w:szCs w:val="22"/>
          <w:lang w:eastAsia="en-US"/>
        </w:rPr>
        <w:t>, mediante el</w:t>
      </w:r>
      <w:r w:rsidRPr="00F012DF">
        <w:rPr>
          <w:rFonts w:ascii="Palatino Linotype" w:eastAsia="Calibri" w:hAnsi="Palatino Linotype" w:cs="Tahoma"/>
          <w:bCs/>
          <w:sz w:val="22"/>
          <w:szCs w:val="22"/>
          <w:lang w:val="es-ES" w:eastAsia="en-US"/>
        </w:rPr>
        <w:t xml:space="preserve"> Sistema de Acceso a la Información Mexiquense (SAIMEX), </w:t>
      </w:r>
      <w:r w:rsidR="003E5976" w:rsidRPr="00F012DF">
        <w:rPr>
          <w:rFonts w:ascii="Palatino Linotype" w:eastAsia="Calibri" w:hAnsi="Palatino Linotype" w:cs="Tahoma"/>
          <w:bCs/>
          <w:sz w:val="22"/>
          <w:szCs w:val="22"/>
          <w:lang w:eastAsia="en-US"/>
        </w:rPr>
        <w:t>el</w:t>
      </w:r>
      <w:r w:rsidRPr="00F012DF">
        <w:rPr>
          <w:rFonts w:ascii="Palatino Linotype" w:eastAsia="Calibri" w:hAnsi="Palatino Linotype" w:cs="Tahoma"/>
          <w:bCs/>
          <w:sz w:val="22"/>
          <w:szCs w:val="22"/>
          <w:lang w:eastAsia="en-US"/>
        </w:rPr>
        <w:t xml:space="preserve"> </w:t>
      </w:r>
      <w:r w:rsidR="001A1AAB" w:rsidRPr="00F012DF">
        <w:rPr>
          <w:rFonts w:ascii="Palatino Linotype" w:eastAsia="Calibri" w:hAnsi="Palatino Linotype" w:cs="Tahoma"/>
          <w:bCs/>
          <w:sz w:val="22"/>
          <w:szCs w:val="22"/>
          <w:lang w:eastAsia="en-US"/>
        </w:rPr>
        <w:t>Particular</w:t>
      </w:r>
      <w:r w:rsidRPr="00F012DF">
        <w:rPr>
          <w:rFonts w:ascii="Palatino Linotype" w:eastAsia="Calibri" w:hAnsi="Palatino Linotype" w:cs="Tahoma"/>
          <w:bCs/>
          <w:sz w:val="22"/>
          <w:szCs w:val="22"/>
          <w:lang w:eastAsia="en-US"/>
        </w:rPr>
        <w:t xml:space="preserve"> presentó</w:t>
      </w:r>
      <w:r w:rsidR="003E5976" w:rsidRPr="00F012DF">
        <w:rPr>
          <w:rFonts w:ascii="Palatino Linotype" w:eastAsia="Calibri" w:hAnsi="Palatino Linotype" w:cs="Tahoma"/>
          <w:bCs/>
          <w:sz w:val="22"/>
          <w:szCs w:val="22"/>
          <w:lang w:eastAsia="en-US"/>
        </w:rPr>
        <w:t xml:space="preserve"> </w:t>
      </w:r>
      <w:r w:rsidRPr="00F012DF">
        <w:rPr>
          <w:rFonts w:ascii="Palatino Linotype" w:eastAsia="Calibri" w:hAnsi="Palatino Linotype" w:cs="Tahoma"/>
          <w:bCs/>
          <w:sz w:val="22"/>
          <w:szCs w:val="22"/>
          <w:lang w:eastAsia="en-US"/>
        </w:rPr>
        <w:t xml:space="preserve">solicitud de </w:t>
      </w:r>
      <w:r w:rsidR="00F82119" w:rsidRPr="00F012DF">
        <w:rPr>
          <w:rFonts w:ascii="Palatino Linotype" w:eastAsia="Calibri" w:hAnsi="Palatino Linotype" w:cs="Tahoma"/>
          <w:bCs/>
          <w:sz w:val="22"/>
          <w:szCs w:val="22"/>
          <w:lang w:eastAsia="en-US"/>
        </w:rPr>
        <w:t xml:space="preserve">acceso a la </w:t>
      </w:r>
      <w:r w:rsidR="008B0418" w:rsidRPr="00F012DF">
        <w:rPr>
          <w:rFonts w:ascii="Palatino Linotype" w:eastAsia="Calibri" w:hAnsi="Palatino Linotype" w:cs="Tahoma"/>
          <w:bCs/>
          <w:sz w:val="22"/>
          <w:szCs w:val="22"/>
          <w:lang w:eastAsia="en-US"/>
        </w:rPr>
        <w:t>información pública</w:t>
      </w:r>
      <w:r w:rsidRPr="00F012DF">
        <w:rPr>
          <w:rFonts w:ascii="Palatino Linotype" w:eastAsia="Calibri" w:hAnsi="Palatino Linotype" w:cs="Tahoma"/>
          <w:bCs/>
          <w:sz w:val="22"/>
          <w:szCs w:val="22"/>
          <w:lang w:eastAsia="en-US"/>
        </w:rPr>
        <w:t xml:space="preserve"> ante la Unidad de Transparencia </w:t>
      </w:r>
      <w:r w:rsidR="005726B1" w:rsidRPr="00F012DF">
        <w:rPr>
          <w:rFonts w:ascii="Palatino Linotype" w:eastAsia="Calibri" w:hAnsi="Palatino Linotype" w:cs="Tahoma"/>
          <w:bCs/>
          <w:sz w:val="22"/>
          <w:szCs w:val="22"/>
          <w:lang w:eastAsia="en-US"/>
        </w:rPr>
        <w:t>de</w:t>
      </w:r>
      <w:r w:rsidR="005F4A64">
        <w:rPr>
          <w:rFonts w:ascii="Palatino Linotype" w:eastAsia="Calibri" w:hAnsi="Palatino Linotype" w:cs="Tahoma"/>
          <w:bCs/>
          <w:sz w:val="22"/>
          <w:szCs w:val="22"/>
          <w:lang w:eastAsia="en-US"/>
        </w:rPr>
        <w:t xml:space="preserve"> </w:t>
      </w:r>
      <w:r w:rsidR="005726B1" w:rsidRPr="00F012DF">
        <w:rPr>
          <w:rFonts w:ascii="Palatino Linotype" w:eastAsia="Calibri" w:hAnsi="Palatino Linotype" w:cs="Tahoma"/>
          <w:bCs/>
          <w:sz w:val="22"/>
          <w:szCs w:val="22"/>
          <w:lang w:eastAsia="en-US"/>
        </w:rPr>
        <w:t>l</w:t>
      </w:r>
      <w:r w:rsidR="005F4A64">
        <w:rPr>
          <w:rFonts w:ascii="Palatino Linotype" w:eastAsia="Calibri" w:hAnsi="Palatino Linotype" w:cs="Tahoma"/>
          <w:bCs/>
          <w:sz w:val="22"/>
          <w:szCs w:val="22"/>
          <w:lang w:eastAsia="en-US"/>
        </w:rPr>
        <w:t>a</w:t>
      </w:r>
      <w:r w:rsidR="005726B1" w:rsidRPr="00F012DF">
        <w:rPr>
          <w:rFonts w:ascii="Palatino Linotype" w:eastAsia="Calibri" w:hAnsi="Palatino Linotype" w:cs="Tahoma"/>
          <w:bCs/>
          <w:sz w:val="22"/>
          <w:szCs w:val="22"/>
          <w:lang w:eastAsia="en-US"/>
        </w:rPr>
        <w:t xml:space="preserve"> </w:t>
      </w:r>
      <w:r w:rsidR="005F4A64" w:rsidRPr="005F4A64">
        <w:rPr>
          <w:rFonts w:ascii="Palatino Linotype" w:eastAsia="Calibri" w:hAnsi="Palatino Linotype" w:cs="Tahoma"/>
          <w:b/>
          <w:bCs/>
          <w:sz w:val="22"/>
          <w:szCs w:val="22"/>
          <w:lang w:eastAsia="en-US"/>
        </w:rPr>
        <w:t>Secretaría de Justicia y Derechos Humanos</w:t>
      </w:r>
      <w:r w:rsidRPr="00F012DF">
        <w:rPr>
          <w:rFonts w:ascii="Palatino Linotype" w:eastAsia="Calibri" w:hAnsi="Palatino Linotype" w:cs="Tahoma"/>
          <w:bCs/>
          <w:sz w:val="22"/>
          <w:szCs w:val="22"/>
          <w:lang w:eastAsia="en-US"/>
        </w:rPr>
        <w:t xml:space="preserve">, </w:t>
      </w:r>
      <w:r w:rsidR="004C72EF" w:rsidRPr="00F012DF">
        <w:rPr>
          <w:rFonts w:ascii="Palatino Linotype" w:eastAsia="Calibri" w:hAnsi="Palatino Linotype" w:cs="Tahoma"/>
          <w:bCs/>
          <w:sz w:val="22"/>
          <w:szCs w:val="22"/>
          <w:lang w:eastAsia="en-US"/>
        </w:rPr>
        <w:t xml:space="preserve">mediante la cual requirió </w:t>
      </w:r>
      <w:r w:rsidRPr="00F012DF">
        <w:rPr>
          <w:rFonts w:ascii="Palatino Linotype" w:eastAsia="Calibri" w:hAnsi="Palatino Linotype" w:cs="Tahoma"/>
          <w:bCs/>
          <w:sz w:val="22"/>
          <w:szCs w:val="22"/>
          <w:lang w:eastAsia="en-US"/>
        </w:rPr>
        <w:t>lo siguiente:</w:t>
      </w:r>
    </w:p>
    <w:p w14:paraId="050E199B" w14:textId="77777777" w:rsidR="00806E45" w:rsidRPr="00F012DF" w:rsidRDefault="00806E45" w:rsidP="00D9652C">
      <w:pPr>
        <w:spacing w:line="360" w:lineRule="auto"/>
        <w:jc w:val="both"/>
        <w:rPr>
          <w:rFonts w:ascii="Palatino Linotype" w:eastAsia="Calibri" w:hAnsi="Palatino Linotype" w:cs="Tahoma"/>
          <w:bCs/>
          <w:sz w:val="22"/>
          <w:szCs w:val="22"/>
          <w:lang w:eastAsia="en-US"/>
        </w:rPr>
      </w:pPr>
    </w:p>
    <w:p w14:paraId="08F9008A" w14:textId="5ED27AEF" w:rsidR="00806E45" w:rsidRPr="009B1C37" w:rsidRDefault="00CB7C7D" w:rsidP="00806E45">
      <w:pPr>
        <w:spacing w:line="360" w:lineRule="auto"/>
        <w:ind w:left="567" w:right="567"/>
        <w:jc w:val="both"/>
        <w:rPr>
          <w:rFonts w:ascii="Palatino Linotype" w:eastAsia="Calibri" w:hAnsi="Palatino Linotype" w:cs="Tahoma"/>
          <w:b/>
          <w:bCs/>
          <w:i/>
          <w:lang w:val="es-ES" w:eastAsia="en-US"/>
        </w:rPr>
      </w:pPr>
      <w:r w:rsidRPr="009B1C37">
        <w:rPr>
          <w:rFonts w:ascii="Palatino Linotype" w:eastAsia="Calibri" w:hAnsi="Palatino Linotype" w:cs="Tahoma"/>
          <w:b/>
          <w:bCs/>
          <w:i/>
          <w:lang w:val="es-ES" w:eastAsia="en-US"/>
        </w:rPr>
        <w:t>“</w:t>
      </w:r>
      <w:r w:rsidR="00806E45" w:rsidRPr="009B1C37">
        <w:rPr>
          <w:rFonts w:ascii="Palatino Linotype" w:eastAsia="Calibri" w:hAnsi="Palatino Linotype" w:cs="Tahoma"/>
          <w:b/>
          <w:bCs/>
          <w:i/>
          <w:lang w:val="es-ES" w:eastAsia="en-US"/>
        </w:rPr>
        <w:t>DESCRIPCIÓN CLARA Y PRECISA DE LA INFORMACIÓN SOLICITADA</w:t>
      </w:r>
    </w:p>
    <w:p w14:paraId="4D1CB8F8" w14:textId="386AD300" w:rsidR="008E09AB" w:rsidRPr="009B1C37" w:rsidRDefault="005F4A64" w:rsidP="00806E45">
      <w:pPr>
        <w:spacing w:line="360" w:lineRule="auto"/>
        <w:ind w:left="567" w:right="567"/>
        <w:jc w:val="both"/>
        <w:rPr>
          <w:rFonts w:ascii="Palatino Linotype" w:eastAsia="Calibri" w:hAnsi="Palatino Linotype" w:cs="Tahoma"/>
          <w:bCs/>
          <w:i/>
          <w:lang w:val="es-ES" w:eastAsia="en-US"/>
        </w:rPr>
      </w:pPr>
      <w:r w:rsidRPr="005F4A64">
        <w:rPr>
          <w:rFonts w:ascii="Palatino Linotype" w:hAnsi="Palatino Linotype"/>
          <w:color w:val="000000"/>
        </w:rPr>
        <w:t>DEL INSTITUTO DE LA DEFENSORIA PÚBLICA SOLICITO: 1.- EL GAFETE-CREDENCIAL DE LA SERVIDOR PÚBLICO ERENDIRA CONTRERAS ARRIAGA. ESTO YA QUE EL LA UNIDAD DE TRANSPARENCIA Y/O SERVIDOR PUBLICO HABILITADO TIENE ATRIBUCIONES DE LA LEY DE TRANSPARENCIA PARA REQUERIR DEN FORMA DIRECTA A LA SERVIDOR PÚBLICO EL DOCUMENTO OFICIAL</w:t>
      </w:r>
      <w:r>
        <w:rPr>
          <w:rFonts w:ascii="Palatino Linotype" w:eastAsia="Calibri" w:hAnsi="Palatino Linotype"/>
          <w:color w:val="000000"/>
        </w:rPr>
        <w:t xml:space="preserve">. </w:t>
      </w:r>
      <w:r w:rsidR="00E51A18" w:rsidRPr="009B1C37">
        <w:rPr>
          <w:rFonts w:ascii="Palatino Linotype" w:eastAsia="Calibri" w:hAnsi="Palatino Linotype" w:cs="Tahoma"/>
          <w:bCs/>
          <w:i/>
          <w:lang w:val="es-ES" w:eastAsia="en-US"/>
        </w:rPr>
        <w:t>(Sic</w:t>
      </w:r>
      <w:r w:rsidR="00F04CE2" w:rsidRPr="009B1C37">
        <w:rPr>
          <w:rFonts w:ascii="Palatino Linotype" w:eastAsia="Calibri" w:hAnsi="Palatino Linotype" w:cs="Tahoma"/>
          <w:bCs/>
          <w:i/>
          <w:lang w:val="es-ES" w:eastAsia="en-US"/>
        </w:rPr>
        <w:t>.</w:t>
      </w:r>
      <w:r w:rsidR="00E51A18" w:rsidRPr="009B1C37">
        <w:rPr>
          <w:rFonts w:ascii="Palatino Linotype" w:eastAsia="Calibri" w:hAnsi="Palatino Linotype" w:cs="Tahoma"/>
          <w:bCs/>
          <w:i/>
          <w:lang w:val="es-ES" w:eastAsia="en-US"/>
        </w:rPr>
        <w:t>)</w:t>
      </w:r>
      <w:r w:rsidR="00CB7C7D" w:rsidRPr="009B1C37">
        <w:rPr>
          <w:rFonts w:ascii="Palatino Linotype" w:eastAsia="Calibri" w:hAnsi="Palatino Linotype" w:cs="Tahoma"/>
          <w:bCs/>
          <w:i/>
          <w:lang w:val="es-ES" w:eastAsia="en-US"/>
        </w:rPr>
        <w:t>”</w:t>
      </w:r>
    </w:p>
    <w:p w14:paraId="10EBD7BB" w14:textId="4F9B63DC" w:rsidR="00E51A18" w:rsidRDefault="00E51A18" w:rsidP="00806E45">
      <w:pPr>
        <w:spacing w:line="360" w:lineRule="auto"/>
        <w:ind w:left="567" w:right="567"/>
        <w:jc w:val="both"/>
        <w:rPr>
          <w:rFonts w:ascii="Palatino Linotype" w:eastAsia="Calibri" w:hAnsi="Palatino Linotype" w:cs="Tahoma"/>
          <w:bCs/>
          <w:i/>
          <w:lang w:val="es-ES" w:eastAsia="en-US"/>
        </w:rPr>
      </w:pPr>
    </w:p>
    <w:p w14:paraId="23F28F31" w14:textId="66753FE1" w:rsidR="005F4A64" w:rsidRPr="009B1C37" w:rsidRDefault="005F4A64" w:rsidP="00806E45">
      <w:pPr>
        <w:spacing w:line="360" w:lineRule="auto"/>
        <w:ind w:left="567" w:right="567"/>
        <w:jc w:val="both"/>
        <w:rPr>
          <w:rFonts w:ascii="Palatino Linotype" w:eastAsia="Calibri" w:hAnsi="Palatino Linotype" w:cs="Tahoma"/>
          <w:bCs/>
          <w:i/>
          <w:lang w:val="es-ES" w:eastAsia="en-US"/>
        </w:rPr>
      </w:pPr>
    </w:p>
    <w:p w14:paraId="61F0EB71" w14:textId="5FAC70F7" w:rsidR="00806E45" w:rsidRPr="009B1C37" w:rsidRDefault="00CB7C7D" w:rsidP="00806E45">
      <w:pPr>
        <w:spacing w:line="360" w:lineRule="auto"/>
        <w:ind w:left="567" w:right="567"/>
        <w:jc w:val="both"/>
        <w:rPr>
          <w:rFonts w:ascii="Palatino Linotype" w:eastAsia="Calibri" w:hAnsi="Palatino Linotype" w:cs="Tahoma"/>
          <w:bCs/>
          <w:i/>
          <w:lang w:val="es-ES" w:eastAsia="en-US"/>
        </w:rPr>
      </w:pPr>
      <w:r w:rsidRPr="009B1C37">
        <w:rPr>
          <w:rFonts w:ascii="Palatino Linotype" w:eastAsia="Calibri" w:hAnsi="Palatino Linotype" w:cs="Tahoma"/>
          <w:b/>
          <w:bCs/>
          <w:i/>
          <w:lang w:val="es-ES" w:eastAsia="en-US"/>
        </w:rPr>
        <w:lastRenderedPageBreak/>
        <w:t>“</w:t>
      </w:r>
      <w:r w:rsidR="00806E45" w:rsidRPr="009B1C37">
        <w:rPr>
          <w:rFonts w:ascii="Palatino Linotype" w:eastAsia="Calibri" w:hAnsi="Palatino Linotype" w:cs="Tahoma"/>
          <w:b/>
          <w:bCs/>
          <w:i/>
          <w:lang w:val="es-ES" w:eastAsia="en-US"/>
        </w:rPr>
        <w:t>MODALIDAD DE ENTREGA</w:t>
      </w:r>
    </w:p>
    <w:p w14:paraId="3D1D06EC" w14:textId="227402E6" w:rsidR="0085543C" w:rsidRPr="009B1C37" w:rsidRDefault="00C614A6" w:rsidP="0002003F">
      <w:pPr>
        <w:spacing w:line="360" w:lineRule="auto"/>
        <w:ind w:left="567" w:right="567"/>
        <w:jc w:val="both"/>
        <w:rPr>
          <w:rFonts w:ascii="Palatino Linotype" w:eastAsia="Calibri" w:hAnsi="Palatino Linotype" w:cs="Tahoma"/>
          <w:bCs/>
          <w:i/>
          <w:lang w:val="es-ES" w:eastAsia="en-US"/>
        </w:rPr>
      </w:pPr>
      <w:r w:rsidRPr="009B1C37">
        <w:rPr>
          <w:rFonts w:ascii="Palatino Linotype" w:eastAsia="Calibri" w:hAnsi="Palatino Linotype" w:cs="Tahoma"/>
          <w:bCs/>
          <w:i/>
          <w:lang w:val="es-ES" w:eastAsia="en-US"/>
        </w:rPr>
        <w:t>A través del SAIMEX</w:t>
      </w:r>
      <w:r w:rsidR="005726B1" w:rsidRPr="009B1C37">
        <w:rPr>
          <w:rFonts w:ascii="Palatino Linotype" w:eastAsia="Calibri" w:hAnsi="Palatino Linotype" w:cs="Tahoma"/>
          <w:bCs/>
          <w:i/>
          <w:lang w:val="es-ES" w:eastAsia="en-US"/>
        </w:rPr>
        <w:t>.</w:t>
      </w:r>
      <w:r w:rsidR="00CB7C7D" w:rsidRPr="009B1C37">
        <w:rPr>
          <w:rFonts w:ascii="Palatino Linotype" w:eastAsia="Calibri" w:hAnsi="Palatino Linotype" w:cs="Tahoma"/>
          <w:bCs/>
          <w:i/>
          <w:lang w:val="es-ES" w:eastAsia="en-US"/>
        </w:rPr>
        <w:t>”</w:t>
      </w:r>
    </w:p>
    <w:p w14:paraId="098FB1F5" w14:textId="0A271B32" w:rsidR="007F5788" w:rsidRDefault="007F5788" w:rsidP="00D9652C">
      <w:pPr>
        <w:spacing w:line="360" w:lineRule="auto"/>
        <w:jc w:val="both"/>
        <w:rPr>
          <w:rFonts w:ascii="Palatino Linotype" w:eastAsia="Calibri" w:hAnsi="Palatino Linotype" w:cs="Tahoma"/>
          <w:b/>
          <w:bCs/>
          <w:sz w:val="22"/>
          <w:szCs w:val="22"/>
          <w:lang w:val="es-ES" w:eastAsia="en-US"/>
        </w:rPr>
      </w:pPr>
    </w:p>
    <w:p w14:paraId="2A0A1C4C" w14:textId="4D29680B" w:rsidR="00806E45" w:rsidRDefault="00827BDE" w:rsidP="00D9652C">
      <w:pPr>
        <w:spacing w:line="360" w:lineRule="auto"/>
        <w:jc w:val="both"/>
        <w:rPr>
          <w:rFonts w:ascii="Palatino Linotype" w:eastAsia="Calibri" w:hAnsi="Palatino Linotype" w:cs="Tahoma"/>
          <w:b/>
          <w:bCs/>
          <w:sz w:val="22"/>
          <w:szCs w:val="22"/>
          <w:lang w:val="es-ES" w:eastAsia="en-US"/>
        </w:rPr>
      </w:pPr>
      <w:r w:rsidRPr="00F012DF">
        <w:rPr>
          <w:rFonts w:ascii="Palatino Linotype" w:eastAsia="Calibri" w:hAnsi="Palatino Linotype" w:cs="Tahoma"/>
          <w:b/>
          <w:bCs/>
          <w:sz w:val="22"/>
          <w:szCs w:val="22"/>
          <w:lang w:val="es-ES" w:eastAsia="en-US"/>
        </w:rPr>
        <w:t>I</w:t>
      </w:r>
      <w:r w:rsidR="00694759" w:rsidRPr="00F012DF">
        <w:rPr>
          <w:rFonts w:ascii="Palatino Linotype" w:eastAsia="Calibri" w:hAnsi="Palatino Linotype" w:cs="Tahoma"/>
          <w:b/>
          <w:bCs/>
          <w:sz w:val="22"/>
          <w:szCs w:val="22"/>
          <w:lang w:val="es-ES" w:eastAsia="en-US"/>
        </w:rPr>
        <w:t>I</w:t>
      </w:r>
      <w:r w:rsidR="00806E45" w:rsidRPr="00F012DF">
        <w:rPr>
          <w:rFonts w:ascii="Palatino Linotype" w:eastAsia="Calibri" w:hAnsi="Palatino Linotype" w:cs="Tahoma"/>
          <w:b/>
          <w:bCs/>
          <w:sz w:val="22"/>
          <w:szCs w:val="22"/>
          <w:lang w:val="es-ES" w:eastAsia="en-US"/>
        </w:rPr>
        <w:t xml:space="preserve">. Respuesta del </w:t>
      </w:r>
      <w:r w:rsidR="001A1AAB" w:rsidRPr="00F012DF">
        <w:rPr>
          <w:rFonts w:ascii="Palatino Linotype" w:eastAsia="Calibri" w:hAnsi="Palatino Linotype" w:cs="Tahoma"/>
          <w:b/>
          <w:bCs/>
          <w:sz w:val="22"/>
          <w:szCs w:val="22"/>
          <w:lang w:val="es-ES" w:eastAsia="en-US"/>
        </w:rPr>
        <w:t>Sujeto Obligado</w:t>
      </w:r>
      <w:r w:rsidR="00806E45" w:rsidRPr="00F012DF">
        <w:rPr>
          <w:rFonts w:ascii="Palatino Linotype" w:eastAsia="Calibri" w:hAnsi="Palatino Linotype" w:cs="Tahoma"/>
          <w:b/>
          <w:bCs/>
          <w:sz w:val="22"/>
          <w:szCs w:val="22"/>
          <w:lang w:val="es-ES" w:eastAsia="en-US"/>
        </w:rPr>
        <w:t>.</w:t>
      </w:r>
    </w:p>
    <w:p w14:paraId="1DD0CB61" w14:textId="77777777" w:rsidR="0002003F" w:rsidRPr="00F012DF" w:rsidRDefault="0002003F" w:rsidP="00D9652C">
      <w:pPr>
        <w:spacing w:line="360" w:lineRule="auto"/>
        <w:jc w:val="both"/>
        <w:rPr>
          <w:rFonts w:ascii="Palatino Linotype" w:eastAsia="Calibri" w:hAnsi="Palatino Linotype" w:cs="Tahoma"/>
          <w:b/>
          <w:bCs/>
          <w:sz w:val="22"/>
          <w:szCs w:val="22"/>
          <w:lang w:val="es-ES" w:eastAsia="en-US"/>
        </w:rPr>
      </w:pPr>
    </w:p>
    <w:p w14:paraId="72147806" w14:textId="6C6E2B02" w:rsidR="004F5860" w:rsidRDefault="00806E45" w:rsidP="00D9652C">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Cs/>
          <w:sz w:val="22"/>
          <w:szCs w:val="22"/>
          <w:lang w:val="es-ES" w:eastAsia="en-US"/>
        </w:rPr>
        <w:t xml:space="preserve">Con fecha </w:t>
      </w:r>
      <w:r w:rsidR="00450CDD">
        <w:rPr>
          <w:rFonts w:ascii="Palatino Linotype" w:eastAsia="Calibri" w:hAnsi="Palatino Linotype" w:cs="Tahoma"/>
          <w:bCs/>
          <w:sz w:val="22"/>
          <w:szCs w:val="22"/>
          <w:lang w:val="es-ES" w:eastAsia="en-US"/>
        </w:rPr>
        <w:t>dieciocho de junio</w:t>
      </w:r>
      <w:r w:rsidR="000006DD" w:rsidRPr="00F012DF">
        <w:rPr>
          <w:rFonts w:ascii="Palatino Linotype" w:eastAsia="Calibri" w:hAnsi="Palatino Linotype" w:cs="Tahoma"/>
          <w:bCs/>
          <w:sz w:val="22"/>
          <w:szCs w:val="22"/>
          <w:lang w:val="es-ES" w:eastAsia="en-US"/>
        </w:rPr>
        <w:t xml:space="preserve"> de dos mil diecinueve</w:t>
      </w:r>
      <w:r w:rsidRPr="00F012DF">
        <w:rPr>
          <w:rFonts w:ascii="Palatino Linotype" w:eastAsia="Calibri" w:hAnsi="Palatino Linotype" w:cs="Tahoma"/>
          <w:bCs/>
          <w:sz w:val="22"/>
          <w:szCs w:val="22"/>
          <w:lang w:val="es-ES" w:eastAsia="en-US"/>
        </w:rPr>
        <w:t xml:space="preserve">, mediante el Sistema de Acceso a la Información Mexiquense (SAIMEX), la Unidad de </w:t>
      </w:r>
      <w:r w:rsidRPr="0044642B">
        <w:rPr>
          <w:rFonts w:ascii="Palatino Linotype" w:eastAsia="Calibri" w:hAnsi="Palatino Linotype" w:cs="Tahoma"/>
          <w:bCs/>
          <w:sz w:val="22"/>
          <w:szCs w:val="22"/>
          <w:lang w:val="es-ES" w:eastAsia="en-US"/>
        </w:rPr>
        <w:t>Transparencia</w:t>
      </w:r>
      <w:r w:rsidRPr="0044642B">
        <w:rPr>
          <w:rFonts w:ascii="Palatino Linotype" w:eastAsia="Calibri" w:hAnsi="Palatino Linotype" w:cs="Tahoma"/>
          <w:b/>
          <w:bCs/>
          <w:sz w:val="22"/>
          <w:szCs w:val="22"/>
          <w:lang w:val="es-ES" w:eastAsia="en-US"/>
        </w:rPr>
        <w:t xml:space="preserve"> </w:t>
      </w:r>
      <w:r w:rsidR="00450CDD" w:rsidRPr="00450CDD">
        <w:rPr>
          <w:rFonts w:ascii="Palatino Linotype" w:eastAsia="Calibri" w:hAnsi="Palatino Linotype" w:cs="Tahoma"/>
          <w:bCs/>
          <w:sz w:val="22"/>
          <w:szCs w:val="22"/>
          <w:lang w:val="es-ES" w:eastAsia="en-US"/>
        </w:rPr>
        <w:t xml:space="preserve">de la </w:t>
      </w:r>
      <w:r w:rsidR="00450CDD" w:rsidRPr="00450CDD">
        <w:rPr>
          <w:rFonts w:ascii="Palatino Linotype" w:eastAsia="Calibri" w:hAnsi="Palatino Linotype" w:cs="Tahoma"/>
          <w:b/>
          <w:bCs/>
          <w:sz w:val="22"/>
          <w:szCs w:val="22"/>
          <w:lang w:val="es-ES" w:eastAsia="en-US"/>
        </w:rPr>
        <w:t>Secretaría de Justicia y Derechos Humanos</w:t>
      </w:r>
      <w:r w:rsidR="00DD65F1" w:rsidRPr="00F012DF">
        <w:rPr>
          <w:rFonts w:ascii="Palatino Linotype" w:eastAsia="Calibri" w:hAnsi="Palatino Linotype" w:cs="Tahoma"/>
          <w:bCs/>
          <w:sz w:val="22"/>
          <w:szCs w:val="22"/>
          <w:lang w:val="es-ES" w:eastAsia="en-US"/>
        </w:rPr>
        <w:t>,</w:t>
      </w:r>
      <w:r w:rsidR="00E51A18" w:rsidRPr="00F012DF">
        <w:rPr>
          <w:rFonts w:ascii="Palatino Linotype" w:eastAsia="Calibri" w:hAnsi="Palatino Linotype" w:cs="Tahoma"/>
          <w:bCs/>
          <w:sz w:val="22"/>
          <w:szCs w:val="22"/>
          <w:lang w:val="es-ES" w:eastAsia="en-US"/>
        </w:rPr>
        <w:t xml:space="preserve"> </w:t>
      </w:r>
      <w:r w:rsidR="00C614A6" w:rsidRPr="00F012DF">
        <w:rPr>
          <w:rFonts w:ascii="Palatino Linotype" w:eastAsia="Calibri" w:hAnsi="Palatino Linotype" w:cs="Tahoma"/>
          <w:bCs/>
          <w:sz w:val="22"/>
          <w:szCs w:val="22"/>
          <w:lang w:val="es-ES" w:eastAsia="en-US"/>
        </w:rPr>
        <w:t>notificó a</w:t>
      </w:r>
      <w:r w:rsidR="00694759" w:rsidRPr="00F012DF">
        <w:rPr>
          <w:rFonts w:ascii="Palatino Linotype" w:eastAsia="Calibri" w:hAnsi="Palatino Linotype" w:cs="Tahoma"/>
          <w:bCs/>
          <w:sz w:val="22"/>
          <w:szCs w:val="22"/>
          <w:lang w:val="es-ES" w:eastAsia="en-US"/>
        </w:rPr>
        <w:t>l</w:t>
      </w:r>
      <w:r w:rsidR="00C614A6" w:rsidRPr="00F012DF">
        <w:rPr>
          <w:rFonts w:ascii="Palatino Linotype" w:eastAsia="Calibri" w:hAnsi="Palatino Linotype" w:cs="Tahoma"/>
          <w:bCs/>
          <w:sz w:val="22"/>
          <w:szCs w:val="22"/>
          <w:lang w:val="es-ES" w:eastAsia="en-US"/>
        </w:rPr>
        <w:t xml:space="preserve"> </w:t>
      </w:r>
      <w:r w:rsidR="001A1AAB" w:rsidRPr="00F012DF">
        <w:rPr>
          <w:rFonts w:ascii="Palatino Linotype" w:eastAsia="Calibri" w:hAnsi="Palatino Linotype" w:cs="Tahoma"/>
          <w:bCs/>
          <w:sz w:val="22"/>
          <w:szCs w:val="22"/>
          <w:lang w:val="es-ES" w:eastAsia="en-US"/>
        </w:rPr>
        <w:t>Particular</w:t>
      </w:r>
      <w:r w:rsidRPr="00F012DF">
        <w:rPr>
          <w:rFonts w:ascii="Palatino Linotype" w:eastAsia="Calibri" w:hAnsi="Palatino Linotype" w:cs="Tahoma"/>
          <w:bCs/>
          <w:sz w:val="22"/>
          <w:szCs w:val="22"/>
          <w:lang w:val="es-ES" w:eastAsia="en-US"/>
        </w:rPr>
        <w:t xml:space="preserve"> la respuesta a su solicitud de acceso a la información, </w:t>
      </w:r>
      <w:r w:rsidR="004F5860" w:rsidRPr="004F5860">
        <w:rPr>
          <w:rFonts w:ascii="Palatino Linotype" w:eastAsia="Calibri" w:hAnsi="Palatino Linotype" w:cs="Tahoma"/>
          <w:bCs/>
          <w:sz w:val="22"/>
          <w:szCs w:val="22"/>
          <w:lang w:val="es-ES" w:eastAsia="en-US"/>
        </w:rPr>
        <w:t>en los términos siguientes:</w:t>
      </w:r>
    </w:p>
    <w:p w14:paraId="1EDC34ED" w14:textId="0613269E" w:rsidR="004F5860" w:rsidRDefault="004F5860" w:rsidP="00D9652C">
      <w:pPr>
        <w:spacing w:line="360" w:lineRule="auto"/>
        <w:jc w:val="both"/>
        <w:rPr>
          <w:rFonts w:ascii="Palatino Linotype" w:eastAsia="Calibri" w:hAnsi="Palatino Linotype" w:cs="Tahoma"/>
          <w:bCs/>
          <w:sz w:val="22"/>
          <w:szCs w:val="22"/>
          <w:lang w:val="es-ES" w:eastAsia="en-US"/>
        </w:rPr>
      </w:pPr>
    </w:p>
    <w:p w14:paraId="5CAFC7C7" w14:textId="0C3E61AA" w:rsidR="004F5860" w:rsidRPr="00450CDD" w:rsidRDefault="00450CDD" w:rsidP="00450CDD">
      <w:pPr>
        <w:pStyle w:val="Prrafodelista"/>
        <w:numPr>
          <w:ilvl w:val="0"/>
          <w:numId w:val="30"/>
        </w:numPr>
        <w:spacing w:line="360" w:lineRule="auto"/>
        <w:jc w:val="both"/>
        <w:rPr>
          <w:rFonts w:ascii="Palatino Linotype" w:hAnsi="Palatino Linotype"/>
          <w:bCs/>
          <w:color w:val="000000"/>
          <w:szCs w:val="14"/>
        </w:rPr>
      </w:pPr>
      <w:r w:rsidRPr="00D843F3">
        <w:rPr>
          <w:rFonts w:ascii="Palatino Linotype" w:hAnsi="Palatino Linotype"/>
          <w:b/>
          <w:bCs/>
          <w:color w:val="000000"/>
          <w:szCs w:val="14"/>
        </w:rPr>
        <w:t>Oficio 222B0101A/194/2019</w:t>
      </w:r>
      <w:r>
        <w:rPr>
          <w:rFonts w:ascii="Palatino Linotype" w:hAnsi="Palatino Linotype"/>
          <w:bCs/>
          <w:color w:val="000000"/>
          <w:szCs w:val="14"/>
        </w:rPr>
        <w:t xml:space="preserve"> de fecha trece de junio del presente año, emitido por </w:t>
      </w:r>
      <w:r w:rsidR="00573C21">
        <w:rPr>
          <w:rFonts w:ascii="Palatino Linotype" w:hAnsi="Palatino Linotype"/>
          <w:bCs/>
          <w:color w:val="000000"/>
          <w:szCs w:val="14"/>
        </w:rPr>
        <w:t xml:space="preserve">la Directora General, mediante el cual </w:t>
      </w:r>
      <w:r w:rsidR="00D843F3">
        <w:rPr>
          <w:rFonts w:ascii="Palatino Linotype" w:hAnsi="Palatino Linotype"/>
          <w:bCs/>
          <w:color w:val="000000"/>
          <w:szCs w:val="14"/>
        </w:rPr>
        <w:t xml:space="preserve">informó que el Instituto no cuenta con el gafete credencial de la servidora pública </w:t>
      </w:r>
      <w:r w:rsidR="00F86AF5">
        <w:rPr>
          <w:rFonts w:ascii="Palatino Linotype" w:hAnsi="Palatino Linotype"/>
          <w:bCs/>
          <w:color w:val="000000"/>
          <w:szCs w:val="14"/>
        </w:rPr>
        <w:t>solicitada</w:t>
      </w:r>
      <w:r w:rsidR="00D843F3">
        <w:rPr>
          <w:rFonts w:ascii="Palatino Linotype" w:hAnsi="Palatino Linotype"/>
          <w:bCs/>
          <w:color w:val="000000"/>
          <w:szCs w:val="14"/>
        </w:rPr>
        <w:t xml:space="preserve"> dentro de las Unidades Administrativas, ya que se expide el gafete como medio de identificación de las o los servidores públicos, mismo que es entregado a los mismos para su uso y resguardo, por lo anterior la posesión del documento la tiene cada servidora o servidor público.  </w:t>
      </w:r>
    </w:p>
    <w:p w14:paraId="58B39867" w14:textId="5ED4B5D7" w:rsidR="00B07449" w:rsidRPr="00B41505" w:rsidRDefault="00B07449" w:rsidP="00B41505">
      <w:pPr>
        <w:spacing w:line="360" w:lineRule="auto"/>
        <w:jc w:val="both"/>
        <w:rPr>
          <w:rFonts w:ascii="Palatino Linotype" w:eastAsia="Calibri" w:hAnsi="Palatino Linotype" w:cs="Tahoma"/>
          <w:bCs/>
          <w:szCs w:val="22"/>
          <w:lang w:val="es-ES" w:eastAsia="en-US"/>
        </w:rPr>
      </w:pPr>
    </w:p>
    <w:p w14:paraId="7E63F570" w14:textId="782D450B" w:rsidR="00806E45" w:rsidRPr="00F012DF" w:rsidRDefault="00E20FF6" w:rsidP="00D9652C">
      <w:pPr>
        <w:spacing w:line="360" w:lineRule="auto"/>
        <w:jc w:val="both"/>
        <w:rPr>
          <w:rFonts w:ascii="Palatino Linotype" w:eastAsia="Calibri" w:hAnsi="Palatino Linotype" w:cs="Tahoma"/>
          <w:b/>
          <w:bCs/>
          <w:sz w:val="22"/>
          <w:szCs w:val="22"/>
          <w:lang w:val="es-ES" w:eastAsia="en-US"/>
        </w:rPr>
      </w:pPr>
      <w:r w:rsidRPr="00F012DF">
        <w:rPr>
          <w:rFonts w:ascii="Palatino Linotype" w:eastAsia="Calibri" w:hAnsi="Palatino Linotype" w:cs="Tahoma"/>
          <w:b/>
          <w:bCs/>
          <w:sz w:val="22"/>
          <w:szCs w:val="22"/>
          <w:lang w:val="es-ES" w:eastAsia="en-US"/>
        </w:rPr>
        <w:t>I</w:t>
      </w:r>
      <w:r w:rsidR="006E2C5A" w:rsidRPr="00F012DF">
        <w:rPr>
          <w:rFonts w:ascii="Palatino Linotype" w:eastAsia="Calibri" w:hAnsi="Palatino Linotype" w:cs="Tahoma"/>
          <w:b/>
          <w:bCs/>
          <w:sz w:val="22"/>
          <w:szCs w:val="22"/>
          <w:lang w:val="es-ES" w:eastAsia="en-US"/>
        </w:rPr>
        <w:t>II</w:t>
      </w:r>
      <w:r w:rsidR="00806E45" w:rsidRPr="00F012DF">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F012DF" w:rsidRDefault="00806E45" w:rsidP="00D9652C">
      <w:pPr>
        <w:spacing w:line="360" w:lineRule="auto"/>
        <w:jc w:val="both"/>
        <w:rPr>
          <w:rFonts w:ascii="Palatino Linotype" w:eastAsia="Calibri" w:hAnsi="Palatino Linotype" w:cs="Tahoma"/>
          <w:b/>
          <w:bCs/>
          <w:sz w:val="22"/>
          <w:szCs w:val="22"/>
          <w:lang w:val="es-ES" w:eastAsia="en-US"/>
        </w:rPr>
      </w:pPr>
    </w:p>
    <w:p w14:paraId="36A741AF" w14:textId="1517FCB6" w:rsidR="00806E45" w:rsidRDefault="005726B1" w:rsidP="00D9652C">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 w:eastAsia="en-US"/>
        </w:rPr>
        <w:t xml:space="preserve">Con fecha </w:t>
      </w:r>
      <w:r w:rsidR="00010DBB">
        <w:rPr>
          <w:rFonts w:ascii="Palatino Linotype" w:eastAsia="Calibri" w:hAnsi="Palatino Linotype" w:cs="Tahoma"/>
          <w:bCs/>
          <w:sz w:val="22"/>
          <w:szCs w:val="22"/>
          <w:lang w:val="es-ES" w:eastAsia="en-US"/>
        </w:rPr>
        <w:t>veintiséis de junio</w:t>
      </w:r>
      <w:r w:rsidR="00A94287" w:rsidRPr="00F012DF">
        <w:rPr>
          <w:rFonts w:ascii="Palatino Linotype" w:eastAsia="Calibri" w:hAnsi="Palatino Linotype" w:cs="Tahoma"/>
          <w:bCs/>
          <w:sz w:val="22"/>
          <w:szCs w:val="22"/>
          <w:lang w:val="es-ES" w:eastAsia="en-US"/>
        </w:rPr>
        <w:t xml:space="preserve"> de dos mil diecinueve</w:t>
      </w:r>
      <w:r w:rsidR="00806E45" w:rsidRPr="00F012DF">
        <w:rPr>
          <w:rFonts w:ascii="Palatino Linotype" w:eastAsia="Calibri" w:hAnsi="Palatino Linotype" w:cs="Tahoma"/>
          <w:bCs/>
          <w:sz w:val="22"/>
          <w:szCs w:val="22"/>
          <w:lang w:val="es-ES" w:eastAsia="en-US"/>
        </w:rPr>
        <w:t xml:space="preserve">, </w:t>
      </w:r>
      <w:r w:rsidR="00806E45" w:rsidRPr="00F012DF">
        <w:rPr>
          <w:rFonts w:ascii="Palatino Linotype" w:eastAsia="Calibri" w:hAnsi="Palatino Linotype" w:cs="Tahoma"/>
          <w:bCs/>
          <w:sz w:val="22"/>
          <w:szCs w:val="22"/>
          <w:lang w:eastAsia="en-US"/>
        </w:rPr>
        <w:t xml:space="preserve">mediante el </w:t>
      </w:r>
      <w:r w:rsidR="00806E45" w:rsidRPr="00F012DF">
        <w:rPr>
          <w:rFonts w:ascii="Palatino Linotype" w:eastAsia="Calibri" w:hAnsi="Palatino Linotype" w:cs="Tahoma"/>
          <w:bCs/>
          <w:sz w:val="22"/>
          <w:szCs w:val="22"/>
          <w:lang w:val="es-ES" w:eastAsia="en-US"/>
        </w:rPr>
        <w:t xml:space="preserve">Sistema de Acceso a la Información Mexiquense (SAIMEX), se recibió en este </w:t>
      </w:r>
      <w:r w:rsidR="00806E45" w:rsidRPr="00F012DF">
        <w:rPr>
          <w:rFonts w:ascii="Palatino Linotype" w:eastAsia="Calibri" w:hAnsi="Palatino Linotype" w:cs="Tahoma"/>
          <w:bCs/>
          <w:sz w:val="22"/>
          <w:szCs w:val="22"/>
          <w:lang w:eastAsia="en-US"/>
        </w:rPr>
        <w:t xml:space="preserve">Instituto </w:t>
      </w:r>
      <w:r w:rsidR="00806E45" w:rsidRPr="00F012DF">
        <w:rPr>
          <w:rFonts w:ascii="Palatino Linotype" w:eastAsia="Calibri" w:hAnsi="Palatino Linotype" w:cs="Tahoma"/>
          <w:bCs/>
          <w:sz w:val="22"/>
          <w:szCs w:val="22"/>
          <w:lang w:val="es-ES" w:eastAsia="en-US"/>
        </w:rPr>
        <w:t xml:space="preserve">el Recurso </w:t>
      </w:r>
      <w:r w:rsidR="00C2093E" w:rsidRPr="00F012DF">
        <w:rPr>
          <w:rFonts w:ascii="Palatino Linotype" w:eastAsia="Calibri" w:hAnsi="Palatino Linotype" w:cs="Tahoma"/>
          <w:bCs/>
          <w:sz w:val="22"/>
          <w:szCs w:val="22"/>
          <w:lang w:val="es-ES" w:eastAsia="en-US"/>
        </w:rPr>
        <w:t>de Revisión interpuesto por el</w:t>
      </w:r>
      <w:r w:rsidRPr="00F012DF">
        <w:rPr>
          <w:rFonts w:ascii="Palatino Linotype" w:eastAsia="Calibri" w:hAnsi="Palatino Linotype" w:cs="Tahoma"/>
          <w:bCs/>
          <w:sz w:val="22"/>
          <w:szCs w:val="22"/>
          <w:lang w:val="es-ES" w:eastAsia="en-US"/>
        </w:rPr>
        <w:t xml:space="preserve"> </w:t>
      </w:r>
      <w:r w:rsidR="00602617" w:rsidRPr="00F012DF">
        <w:rPr>
          <w:rFonts w:ascii="Palatino Linotype" w:eastAsia="Calibri" w:hAnsi="Palatino Linotype" w:cs="Tahoma"/>
          <w:bCs/>
          <w:sz w:val="22"/>
          <w:szCs w:val="22"/>
          <w:lang w:val="es-ES" w:eastAsia="en-US"/>
        </w:rPr>
        <w:t>Particular</w:t>
      </w:r>
      <w:r w:rsidR="00806E45" w:rsidRPr="00F012DF">
        <w:rPr>
          <w:rFonts w:ascii="Palatino Linotype" w:eastAsia="Calibri" w:hAnsi="Palatino Linotype" w:cs="Tahoma"/>
          <w:bCs/>
          <w:sz w:val="22"/>
          <w:szCs w:val="22"/>
          <w:lang w:val="es-ES" w:eastAsia="en-US"/>
        </w:rPr>
        <w:t xml:space="preserve">, en contra de la respuesta otorgada por </w:t>
      </w:r>
      <w:r w:rsidR="00010DBB">
        <w:rPr>
          <w:rFonts w:ascii="Palatino Linotype" w:eastAsia="Calibri" w:hAnsi="Palatino Linotype" w:cs="Tahoma"/>
          <w:bCs/>
          <w:sz w:val="22"/>
          <w:szCs w:val="22"/>
          <w:lang w:val="es-ES" w:eastAsia="en-US"/>
        </w:rPr>
        <w:t>la</w:t>
      </w:r>
      <w:r w:rsidR="00A94287" w:rsidRPr="00F012DF">
        <w:rPr>
          <w:rFonts w:ascii="Palatino Linotype" w:eastAsia="Calibri" w:hAnsi="Palatino Linotype" w:cs="Tahoma"/>
          <w:bCs/>
          <w:sz w:val="22"/>
          <w:szCs w:val="22"/>
          <w:lang w:val="es-ES" w:eastAsia="en-US"/>
        </w:rPr>
        <w:t xml:space="preserve"> </w:t>
      </w:r>
      <w:r w:rsidR="00010DBB" w:rsidRPr="00010DBB">
        <w:rPr>
          <w:rFonts w:ascii="Palatino Linotype" w:eastAsia="Calibri" w:hAnsi="Palatino Linotype" w:cs="Tahoma"/>
          <w:b/>
          <w:bCs/>
          <w:sz w:val="22"/>
          <w:szCs w:val="22"/>
          <w:lang w:val="es-ES" w:eastAsia="en-US"/>
        </w:rPr>
        <w:t>Secretaría de Justicia y Derechos Humanos</w:t>
      </w:r>
      <w:r w:rsidR="00806E45" w:rsidRPr="00117BC8">
        <w:rPr>
          <w:rFonts w:ascii="Palatino Linotype" w:eastAsia="Calibri" w:hAnsi="Palatino Linotype" w:cs="Tahoma"/>
          <w:b/>
          <w:bCs/>
          <w:sz w:val="22"/>
          <w:szCs w:val="22"/>
          <w:lang w:val="es-ES" w:eastAsia="en-US"/>
        </w:rPr>
        <w:t>,</w:t>
      </w:r>
      <w:r w:rsidR="00806E45" w:rsidRPr="00F012DF">
        <w:rPr>
          <w:rFonts w:ascii="Palatino Linotype" w:eastAsia="Calibri" w:hAnsi="Palatino Linotype" w:cs="Tahoma"/>
          <w:bCs/>
          <w:sz w:val="22"/>
          <w:szCs w:val="22"/>
          <w:lang w:val="es-ES" w:eastAsia="en-US"/>
        </w:rPr>
        <w:t xml:space="preserve"> </w:t>
      </w:r>
      <w:r w:rsidR="00806E45" w:rsidRPr="00F012DF">
        <w:rPr>
          <w:rFonts w:ascii="Palatino Linotype" w:eastAsia="Calibri" w:hAnsi="Palatino Linotype" w:cs="Tahoma"/>
          <w:bCs/>
          <w:sz w:val="22"/>
          <w:szCs w:val="22"/>
          <w:lang w:eastAsia="en-US"/>
        </w:rPr>
        <w:t>en los términos siguientes:</w:t>
      </w:r>
      <w:r w:rsidR="00945F6B">
        <w:rPr>
          <w:rFonts w:ascii="Palatino Linotype" w:eastAsia="Calibri" w:hAnsi="Palatino Linotype" w:cs="Tahoma"/>
          <w:bCs/>
          <w:sz w:val="22"/>
          <w:szCs w:val="22"/>
          <w:lang w:eastAsia="en-US"/>
        </w:rPr>
        <w:t xml:space="preserve"> </w:t>
      </w:r>
    </w:p>
    <w:p w14:paraId="0742C34D" w14:textId="77777777" w:rsidR="00117BC8" w:rsidRPr="00117BC8" w:rsidRDefault="00117BC8" w:rsidP="00D9652C">
      <w:pPr>
        <w:spacing w:line="360" w:lineRule="auto"/>
        <w:jc w:val="both"/>
        <w:rPr>
          <w:rFonts w:ascii="Palatino Linotype" w:eastAsia="Calibri" w:hAnsi="Palatino Linotype" w:cs="Tahoma"/>
          <w:bCs/>
          <w:sz w:val="22"/>
          <w:szCs w:val="22"/>
          <w:lang w:eastAsia="en-US"/>
        </w:rPr>
      </w:pPr>
    </w:p>
    <w:p w14:paraId="498FB043" w14:textId="5D646C9E" w:rsidR="00806E45" w:rsidRPr="00B07449" w:rsidRDefault="00B07449" w:rsidP="00D9652C">
      <w:pPr>
        <w:spacing w:line="360" w:lineRule="auto"/>
        <w:ind w:left="567" w:right="567"/>
        <w:jc w:val="both"/>
        <w:rPr>
          <w:rFonts w:ascii="Palatino Linotype" w:eastAsia="Calibri" w:hAnsi="Palatino Linotype" w:cs="Tahoma"/>
          <w:bCs/>
          <w:i/>
          <w:lang w:eastAsia="en-US"/>
        </w:rPr>
      </w:pPr>
      <w:r>
        <w:rPr>
          <w:rFonts w:ascii="Palatino Linotype" w:eastAsia="Calibri" w:hAnsi="Palatino Linotype" w:cs="Tahoma"/>
          <w:b/>
          <w:bCs/>
          <w:i/>
          <w:lang w:eastAsia="en-US"/>
        </w:rPr>
        <w:t>“</w:t>
      </w:r>
      <w:r w:rsidR="00806E45" w:rsidRPr="00B07449">
        <w:rPr>
          <w:rFonts w:ascii="Palatino Linotype" w:eastAsia="Calibri" w:hAnsi="Palatino Linotype" w:cs="Tahoma"/>
          <w:b/>
          <w:bCs/>
          <w:i/>
          <w:lang w:eastAsia="en-US"/>
        </w:rPr>
        <w:t>ACTO IMPUGNADO</w:t>
      </w:r>
    </w:p>
    <w:p w14:paraId="1DC44055" w14:textId="29E40FCF" w:rsidR="00182E3C" w:rsidRPr="00B07449" w:rsidRDefault="00010DBB" w:rsidP="00D9652C">
      <w:pPr>
        <w:spacing w:line="360" w:lineRule="auto"/>
        <w:ind w:left="567" w:right="567"/>
        <w:jc w:val="both"/>
        <w:rPr>
          <w:rFonts w:ascii="Palatino Linotype" w:eastAsia="Calibri" w:hAnsi="Palatino Linotype" w:cs="Tahoma"/>
          <w:bCs/>
          <w:i/>
          <w:lang w:eastAsia="en-US"/>
        </w:rPr>
      </w:pPr>
      <w:r w:rsidRPr="00010DBB">
        <w:rPr>
          <w:rFonts w:ascii="Palatino Linotype" w:hAnsi="Palatino Linotype"/>
          <w:i/>
          <w:color w:val="000000"/>
          <w:szCs w:val="14"/>
        </w:rPr>
        <w:t>LA RESPUESTA DEL SUJETO OBLIGADO</w:t>
      </w:r>
      <w:r w:rsidR="00B07449">
        <w:rPr>
          <w:rFonts w:ascii="Palatino Linotype" w:eastAsia="Calibri" w:hAnsi="Palatino Linotype" w:cs="Tahoma"/>
          <w:bCs/>
          <w:i/>
          <w:lang w:eastAsia="en-US"/>
        </w:rPr>
        <w:t>”</w:t>
      </w:r>
    </w:p>
    <w:p w14:paraId="747E8D46" w14:textId="46D4EE37" w:rsidR="00117BC8" w:rsidRPr="00F012DF" w:rsidRDefault="00117BC8" w:rsidP="00010DBB">
      <w:pPr>
        <w:spacing w:line="360" w:lineRule="auto"/>
        <w:ind w:right="567"/>
        <w:jc w:val="both"/>
        <w:rPr>
          <w:rFonts w:ascii="Palatino Linotype" w:eastAsia="Calibri" w:hAnsi="Palatino Linotype" w:cs="Tahoma"/>
          <w:bCs/>
          <w:lang w:val="es-ES" w:eastAsia="en-US"/>
        </w:rPr>
      </w:pPr>
    </w:p>
    <w:p w14:paraId="6093DD43" w14:textId="04AA48A4" w:rsidR="00806E45" w:rsidRPr="00B07449" w:rsidRDefault="00B07449" w:rsidP="00D9652C">
      <w:pPr>
        <w:spacing w:line="360" w:lineRule="auto"/>
        <w:ind w:left="567" w:right="567"/>
        <w:jc w:val="both"/>
        <w:rPr>
          <w:rFonts w:ascii="Palatino Linotype" w:eastAsia="Calibri" w:hAnsi="Palatino Linotype" w:cs="Tahoma"/>
          <w:b/>
          <w:bCs/>
          <w:i/>
          <w:lang w:val="es-ES" w:eastAsia="en-US"/>
        </w:rPr>
      </w:pPr>
      <w:r w:rsidRPr="00B07449">
        <w:rPr>
          <w:rFonts w:ascii="Palatino Linotype" w:eastAsia="Calibri" w:hAnsi="Palatino Linotype" w:cs="Tahoma"/>
          <w:b/>
          <w:bCs/>
          <w:i/>
          <w:lang w:val="es-ES" w:eastAsia="en-US"/>
        </w:rPr>
        <w:lastRenderedPageBreak/>
        <w:t>“</w:t>
      </w:r>
      <w:r w:rsidR="00806E45" w:rsidRPr="00B07449">
        <w:rPr>
          <w:rFonts w:ascii="Palatino Linotype" w:eastAsia="Calibri" w:hAnsi="Palatino Linotype" w:cs="Tahoma"/>
          <w:b/>
          <w:bCs/>
          <w:i/>
          <w:lang w:val="es-ES" w:eastAsia="en-US"/>
        </w:rPr>
        <w:t>RAZONES O MOTIVOS DE LA INCONFORMIDAD</w:t>
      </w:r>
    </w:p>
    <w:p w14:paraId="0CE4C377" w14:textId="4F7AE2CA" w:rsidR="00182E3C" w:rsidRPr="00B07449" w:rsidRDefault="00010DBB" w:rsidP="00CB2B19">
      <w:pPr>
        <w:spacing w:line="360" w:lineRule="auto"/>
        <w:ind w:left="567" w:right="567"/>
        <w:jc w:val="both"/>
        <w:rPr>
          <w:rFonts w:ascii="Palatino Linotype" w:eastAsia="Calibri" w:hAnsi="Palatino Linotype" w:cs="Tahoma"/>
          <w:bCs/>
          <w:i/>
          <w:lang w:eastAsia="en-US"/>
        </w:rPr>
      </w:pPr>
      <w:r w:rsidRPr="00010DBB">
        <w:rPr>
          <w:rFonts w:ascii="Palatino Linotype" w:eastAsia="Calibri" w:hAnsi="Palatino Linotype" w:cs="Tahoma"/>
          <w:bCs/>
          <w:i/>
          <w:lang w:eastAsia="en-US"/>
        </w:rPr>
        <w:t xml:space="preserve">PIDIGO LA SUPLENCIA D ELA DEFICIENCIA DE LA QUEJA Y ARGUMENTO QUE EL SUJETO OBLIGADO RECONOCE POSEER LA INFORMACIÓN A TRAVÉS DE LA SERVIDOR PÚBLICO QUE POSEE Y RESGUARDA LA EXPRESIÓN DOCUMENTAL QUE REQUIERO, EN CONSECUENCIA CONFORME A LA LEY DE TRANSPARENCIA LA UNIDAD DE TRANSPARENCIA PUEDE DESIGNAR SERVIDOR PÚBLICO CON FACULTADES ESTABLECIDAS EN LA PROPIA LEY DE TRANSPARENCIA PARA REQUERIR DE FORMA DIRECTA A LA SERVIDOR PÚBLICO QUE POSEE LA EXPRESIÓN DOCUMENTAL, HAGA ENTREGA DE LA MISMA EN ATENCIÓN A LA SOLICITUD FORMULADA DE MI PARTE </w:t>
      </w:r>
      <w:r w:rsidR="00734F16" w:rsidRPr="00B07449">
        <w:rPr>
          <w:rFonts w:ascii="Palatino Linotype" w:eastAsia="Calibri" w:hAnsi="Palatino Linotype" w:cs="Tahoma"/>
          <w:bCs/>
          <w:i/>
          <w:lang w:eastAsia="en-US"/>
        </w:rPr>
        <w:t>“</w:t>
      </w:r>
      <w:r w:rsidR="00734F16">
        <w:rPr>
          <w:rFonts w:ascii="Palatino Linotype" w:eastAsia="Calibri" w:hAnsi="Palatino Linotype" w:cs="Tahoma"/>
          <w:bCs/>
          <w:i/>
          <w:lang w:eastAsia="en-US"/>
        </w:rPr>
        <w:t>(</w:t>
      </w:r>
      <w:r w:rsidR="00117BC8">
        <w:rPr>
          <w:rFonts w:ascii="Palatino Linotype" w:eastAsia="Calibri" w:hAnsi="Palatino Linotype" w:cs="Tahoma"/>
          <w:bCs/>
          <w:i/>
          <w:lang w:eastAsia="en-US"/>
        </w:rPr>
        <w:t>Sic)</w:t>
      </w:r>
    </w:p>
    <w:p w14:paraId="3551593D" w14:textId="77777777" w:rsidR="00182E3C" w:rsidRPr="00F012DF" w:rsidRDefault="00182E3C" w:rsidP="00442CBF">
      <w:pPr>
        <w:spacing w:line="360" w:lineRule="auto"/>
        <w:jc w:val="both"/>
        <w:rPr>
          <w:rFonts w:ascii="Palatino Linotype" w:eastAsia="Calibri" w:hAnsi="Palatino Linotype" w:cs="Tahoma"/>
          <w:bCs/>
          <w:sz w:val="22"/>
          <w:szCs w:val="22"/>
          <w:lang w:eastAsia="en-US"/>
        </w:rPr>
      </w:pPr>
    </w:p>
    <w:p w14:paraId="7666FE9B" w14:textId="7BBEB625" w:rsidR="00806E45" w:rsidRPr="00F012DF" w:rsidRDefault="006E2C5A" w:rsidP="00D9652C">
      <w:pPr>
        <w:spacing w:line="360" w:lineRule="auto"/>
        <w:jc w:val="both"/>
        <w:rPr>
          <w:rFonts w:ascii="Palatino Linotype" w:eastAsia="Calibri" w:hAnsi="Palatino Linotype" w:cs="Tahoma"/>
          <w:b/>
          <w:bCs/>
          <w:sz w:val="22"/>
          <w:szCs w:val="22"/>
          <w:lang w:val="es-ES" w:eastAsia="en-US"/>
        </w:rPr>
      </w:pPr>
      <w:r w:rsidRPr="00F012DF">
        <w:rPr>
          <w:rFonts w:ascii="Palatino Linotype" w:eastAsia="Calibri" w:hAnsi="Palatino Linotype" w:cs="Tahoma"/>
          <w:b/>
          <w:bCs/>
          <w:sz w:val="22"/>
          <w:szCs w:val="22"/>
          <w:lang w:val="es-ES" w:eastAsia="en-US"/>
        </w:rPr>
        <w:t>I</w:t>
      </w:r>
      <w:r w:rsidR="00806E45" w:rsidRPr="00F012DF">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F012DF"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0FDC4133" w:rsidR="00806E45" w:rsidRPr="00F012DF" w:rsidRDefault="00806E45" w:rsidP="00D9652C">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
          <w:bCs/>
          <w:sz w:val="22"/>
          <w:szCs w:val="22"/>
          <w:lang w:val="es-ES" w:eastAsia="en-US"/>
        </w:rPr>
        <w:t xml:space="preserve">a) Turno del Recurso de Revisión. </w:t>
      </w:r>
      <w:r w:rsidRPr="00F012DF">
        <w:rPr>
          <w:rFonts w:ascii="Palatino Linotype" w:eastAsia="Calibri" w:hAnsi="Palatino Linotype" w:cs="Tahoma"/>
          <w:bCs/>
          <w:sz w:val="22"/>
          <w:szCs w:val="22"/>
          <w:lang w:eastAsia="en-US"/>
        </w:rPr>
        <w:t xml:space="preserve">Con </w:t>
      </w:r>
      <w:r w:rsidR="00010DBB" w:rsidRPr="00010DBB">
        <w:rPr>
          <w:rFonts w:ascii="Palatino Linotype" w:eastAsia="Calibri" w:hAnsi="Palatino Linotype" w:cs="Tahoma"/>
          <w:bCs/>
          <w:sz w:val="22"/>
          <w:szCs w:val="22"/>
          <w:lang w:val="es-ES" w:eastAsia="en-US"/>
        </w:rPr>
        <w:t xml:space="preserve">veintiséis de junio </w:t>
      </w:r>
      <w:r w:rsidR="00A94287" w:rsidRPr="00F012DF">
        <w:rPr>
          <w:rFonts w:ascii="Palatino Linotype" w:eastAsia="Calibri" w:hAnsi="Palatino Linotype" w:cs="Tahoma"/>
          <w:bCs/>
          <w:sz w:val="22"/>
          <w:szCs w:val="22"/>
          <w:lang w:val="es-ES" w:eastAsia="en-US"/>
        </w:rPr>
        <w:t>de dos mil diecinueve</w:t>
      </w:r>
      <w:r w:rsidRPr="00F012DF">
        <w:rPr>
          <w:rFonts w:ascii="Palatino Linotype" w:eastAsia="Calibri" w:hAnsi="Palatino Linotype" w:cs="Tahoma"/>
          <w:bCs/>
          <w:sz w:val="22"/>
          <w:szCs w:val="22"/>
          <w:lang w:eastAsia="en-US"/>
        </w:rPr>
        <w:t>, el Sistema de Acceso a la Información Mexiquense</w:t>
      </w:r>
      <w:r w:rsidR="00602617" w:rsidRPr="00F012DF">
        <w:rPr>
          <w:rFonts w:ascii="Palatino Linotype" w:eastAsia="Calibri" w:hAnsi="Palatino Linotype" w:cs="Tahoma"/>
          <w:bCs/>
          <w:sz w:val="22"/>
          <w:szCs w:val="22"/>
          <w:lang w:eastAsia="en-US"/>
        </w:rPr>
        <w:t xml:space="preserve"> (SAIMEX),</w:t>
      </w:r>
      <w:r w:rsidRPr="00F012DF">
        <w:rPr>
          <w:rFonts w:ascii="Palatino Linotype" w:eastAsia="Calibri" w:hAnsi="Palatino Linotype" w:cs="Tahoma"/>
          <w:bCs/>
          <w:sz w:val="22"/>
          <w:szCs w:val="22"/>
          <w:lang w:eastAsia="en-US"/>
        </w:rPr>
        <w:t xml:space="preserve"> asignó el número de expediente </w:t>
      </w:r>
      <w:r w:rsidR="00010DBB" w:rsidRPr="00010DBB">
        <w:rPr>
          <w:rFonts w:ascii="Palatino Linotype" w:eastAsia="Calibri" w:hAnsi="Palatino Linotype" w:cs="Tahoma"/>
          <w:b/>
          <w:bCs/>
          <w:sz w:val="22"/>
          <w:szCs w:val="22"/>
          <w:lang w:eastAsia="en-US"/>
        </w:rPr>
        <w:t>05851/INFOEM/IP/RR/2019</w:t>
      </w:r>
      <w:r w:rsidR="00734F16" w:rsidRPr="00734F16">
        <w:rPr>
          <w:rFonts w:ascii="Palatino Linotype" w:eastAsia="Calibri" w:hAnsi="Palatino Linotype" w:cs="Tahoma"/>
          <w:b/>
          <w:bCs/>
          <w:sz w:val="22"/>
          <w:szCs w:val="22"/>
          <w:lang w:eastAsia="en-US"/>
        </w:rPr>
        <w:t xml:space="preserve"> </w:t>
      </w:r>
      <w:r w:rsidRPr="00F012DF">
        <w:rPr>
          <w:rFonts w:ascii="Palatino Linotype" w:eastAsia="Calibri" w:hAnsi="Palatino Linotype" w:cs="Tahoma"/>
          <w:bCs/>
          <w:sz w:val="22"/>
          <w:szCs w:val="22"/>
          <w:lang w:eastAsia="en-US"/>
        </w:rPr>
        <w:t xml:space="preserve">al Recurso de Revisión y lo turnó al Comisionado Ponente </w:t>
      </w:r>
      <w:r w:rsidRPr="00F012DF">
        <w:rPr>
          <w:rFonts w:ascii="Palatino Linotype" w:eastAsia="Calibri" w:hAnsi="Palatino Linotype" w:cs="Tahoma"/>
          <w:b/>
          <w:bCs/>
          <w:sz w:val="22"/>
          <w:szCs w:val="22"/>
          <w:lang w:eastAsia="en-US"/>
        </w:rPr>
        <w:t>Luis Gustavo Parra Noriega</w:t>
      </w:r>
      <w:r w:rsidRPr="00F012DF">
        <w:rPr>
          <w:rFonts w:ascii="Palatino Linotype" w:eastAsia="Calibri" w:hAnsi="Palatino Linotype" w:cs="Tahoma"/>
          <w:bCs/>
          <w:sz w:val="22"/>
          <w:szCs w:val="22"/>
          <w:lang w:eastAsia="en-US"/>
        </w:rPr>
        <w:t>, para los efectos del artículo 185, fracción I</w:t>
      </w:r>
      <w:r w:rsidR="00534263" w:rsidRPr="00F012DF">
        <w:rPr>
          <w:rFonts w:ascii="Palatino Linotype" w:eastAsia="Calibri" w:hAnsi="Palatino Linotype" w:cs="Tahoma"/>
          <w:bCs/>
          <w:sz w:val="22"/>
          <w:szCs w:val="22"/>
          <w:lang w:eastAsia="en-US"/>
        </w:rPr>
        <w:t>,</w:t>
      </w:r>
      <w:r w:rsidRPr="00F012DF">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F012DF"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1E7BA262" w:rsidR="00806E45" w:rsidRPr="004D389E" w:rsidRDefault="00806E45" w:rsidP="004D389E">
      <w:pPr>
        <w:spacing w:line="360" w:lineRule="auto"/>
        <w:jc w:val="both"/>
        <w:rPr>
          <w:rFonts w:ascii="Palatino Linotype" w:eastAsia="Calibri" w:hAnsi="Palatino Linotype" w:cs="Tahoma"/>
          <w:b/>
          <w:bCs/>
          <w:sz w:val="22"/>
          <w:szCs w:val="22"/>
          <w:lang w:val="es-ES" w:eastAsia="en-US"/>
        </w:rPr>
      </w:pPr>
      <w:r w:rsidRPr="00F012DF">
        <w:rPr>
          <w:rFonts w:ascii="Palatino Linotype" w:eastAsia="Calibri" w:hAnsi="Palatino Linotype" w:cs="Tahoma"/>
          <w:b/>
          <w:bCs/>
          <w:sz w:val="22"/>
          <w:szCs w:val="22"/>
          <w:lang w:val="es-ES" w:eastAsia="en-US"/>
        </w:rPr>
        <w:t>b) Admisión del Recurso de Revisión</w:t>
      </w:r>
      <w:r w:rsidRPr="00F012DF">
        <w:rPr>
          <w:rFonts w:ascii="Palatino Linotype" w:eastAsia="Calibri" w:hAnsi="Palatino Linotype" w:cs="Tahoma"/>
          <w:b/>
          <w:bCs/>
          <w:sz w:val="22"/>
          <w:szCs w:val="22"/>
          <w:lang w:val="es-ES_tradnl" w:eastAsia="en-US"/>
        </w:rPr>
        <w:t xml:space="preserve">. </w:t>
      </w:r>
      <w:r w:rsidRPr="00F012DF">
        <w:rPr>
          <w:rFonts w:ascii="Palatino Linotype" w:eastAsia="Calibri" w:hAnsi="Palatino Linotype" w:cs="Tahoma"/>
          <w:bCs/>
          <w:sz w:val="22"/>
          <w:szCs w:val="22"/>
          <w:lang w:val="es-ES_tradnl" w:eastAsia="en-US"/>
        </w:rPr>
        <w:t>Con</w:t>
      </w:r>
      <w:r w:rsidR="00010DBB">
        <w:rPr>
          <w:rFonts w:ascii="Palatino Linotype" w:eastAsia="Calibri" w:hAnsi="Palatino Linotype" w:cs="Tahoma"/>
          <w:bCs/>
          <w:sz w:val="22"/>
          <w:szCs w:val="22"/>
          <w:lang w:val="es-ES_tradnl" w:eastAsia="en-US"/>
        </w:rPr>
        <w:t xml:space="preserve"> fecha dos de julio</w:t>
      </w:r>
      <w:r w:rsidR="007B5F7B" w:rsidRPr="00F012DF">
        <w:rPr>
          <w:rFonts w:ascii="Palatino Linotype" w:eastAsia="Calibri" w:hAnsi="Palatino Linotype" w:cs="Tahoma"/>
          <w:bCs/>
          <w:sz w:val="22"/>
          <w:szCs w:val="22"/>
          <w:lang w:val="es-ES_tradnl" w:eastAsia="en-US"/>
        </w:rPr>
        <w:t xml:space="preserve"> de dos mil diecinueve</w:t>
      </w:r>
      <w:r w:rsidRPr="00F012DF">
        <w:rPr>
          <w:rFonts w:ascii="Palatino Linotype" w:eastAsia="Calibri" w:hAnsi="Palatino Linotype" w:cs="Tahoma"/>
          <w:bCs/>
          <w:sz w:val="22"/>
          <w:szCs w:val="22"/>
          <w:lang w:val="es-ES_tradnl" w:eastAsia="en-US"/>
        </w:rPr>
        <w:t xml:space="preserve">, el Comisionado Ponente </w:t>
      </w:r>
      <w:r w:rsidRPr="00F012DF">
        <w:rPr>
          <w:rFonts w:ascii="Palatino Linotype" w:eastAsia="Calibri" w:hAnsi="Palatino Linotype" w:cs="Tahoma"/>
          <w:b/>
          <w:bCs/>
          <w:sz w:val="22"/>
          <w:szCs w:val="22"/>
          <w:lang w:eastAsia="en-US"/>
        </w:rPr>
        <w:t>acordó la admisión</w:t>
      </w:r>
      <w:r w:rsidRPr="00F012DF">
        <w:rPr>
          <w:rFonts w:ascii="Palatino Linotype" w:eastAsia="Calibri" w:hAnsi="Palatino Linotype" w:cs="Tahoma"/>
          <w:bCs/>
          <w:sz w:val="22"/>
          <w:szCs w:val="22"/>
          <w:lang w:eastAsia="en-US"/>
        </w:rPr>
        <w:t xml:space="preserve"> </w:t>
      </w:r>
      <w:r w:rsidRPr="00F012DF">
        <w:rPr>
          <w:rFonts w:ascii="Palatino Linotype" w:eastAsia="Calibri" w:hAnsi="Palatino Linotype" w:cs="Tahoma"/>
          <w:b/>
          <w:bCs/>
          <w:sz w:val="22"/>
          <w:szCs w:val="22"/>
          <w:lang w:eastAsia="en-US"/>
        </w:rPr>
        <w:t>de</w:t>
      </w:r>
      <w:r w:rsidRPr="00F012DF">
        <w:rPr>
          <w:rFonts w:ascii="Palatino Linotype" w:eastAsia="Calibri" w:hAnsi="Palatino Linotype" w:cs="Tahoma"/>
          <w:b/>
          <w:bCs/>
          <w:sz w:val="22"/>
          <w:szCs w:val="22"/>
          <w:lang w:val="es-ES" w:eastAsia="en-US"/>
        </w:rPr>
        <w:t>l Recurso de Revisión</w:t>
      </w:r>
      <w:r w:rsidRPr="00F012DF">
        <w:rPr>
          <w:rFonts w:ascii="Palatino Linotype" w:eastAsia="Calibri" w:hAnsi="Palatino Linotype" w:cs="Tahoma"/>
          <w:bCs/>
          <w:sz w:val="22"/>
          <w:szCs w:val="22"/>
          <w:lang w:val="es-ES" w:eastAsia="en-US"/>
        </w:rPr>
        <w:t xml:space="preserve"> interpuesto por </w:t>
      </w:r>
      <w:r w:rsidR="00442CBF" w:rsidRPr="00F012DF">
        <w:rPr>
          <w:rFonts w:ascii="Palatino Linotype" w:eastAsia="Calibri" w:hAnsi="Palatino Linotype" w:cs="Tahoma"/>
          <w:bCs/>
          <w:sz w:val="22"/>
          <w:szCs w:val="22"/>
          <w:lang w:val="es-ES" w:eastAsia="en-US"/>
        </w:rPr>
        <w:t>la</w:t>
      </w:r>
      <w:r w:rsidRPr="00F012DF">
        <w:rPr>
          <w:rFonts w:ascii="Palatino Linotype" w:eastAsia="Calibri" w:hAnsi="Palatino Linotype" w:cs="Tahoma"/>
          <w:bCs/>
          <w:sz w:val="22"/>
          <w:szCs w:val="22"/>
          <w:lang w:val="es-ES" w:eastAsia="en-US"/>
        </w:rPr>
        <w:t xml:space="preserve"> </w:t>
      </w:r>
      <w:r w:rsidR="00534263" w:rsidRPr="00F012DF">
        <w:rPr>
          <w:rFonts w:ascii="Palatino Linotype" w:eastAsia="Calibri" w:hAnsi="Palatino Linotype" w:cs="Tahoma"/>
          <w:bCs/>
          <w:sz w:val="22"/>
          <w:szCs w:val="22"/>
          <w:lang w:val="es-ES" w:eastAsia="en-US"/>
        </w:rPr>
        <w:t xml:space="preserve">Recurrente </w:t>
      </w:r>
      <w:r w:rsidRPr="00F012DF">
        <w:rPr>
          <w:rFonts w:ascii="Palatino Linotype" w:eastAsia="Calibri" w:hAnsi="Palatino Linotype" w:cs="Tahoma"/>
          <w:bCs/>
          <w:sz w:val="22"/>
          <w:szCs w:val="22"/>
          <w:lang w:val="es-ES" w:eastAsia="en-US"/>
        </w:rPr>
        <w:t xml:space="preserve">en contra de la respuesta otorgada por </w:t>
      </w:r>
      <w:r w:rsidR="00010DBB" w:rsidRPr="00010DBB">
        <w:rPr>
          <w:rFonts w:ascii="Palatino Linotype" w:eastAsia="Calibri" w:hAnsi="Palatino Linotype" w:cs="Tahoma"/>
          <w:bCs/>
          <w:sz w:val="22"/>
          <w:szCs w:val="22"/>
          <w:lang w:val="es-ES" w:eastAsia="en-US"/>
        </w:rPr>
        <w:t xml:space="preserve">la </w:t>
      </w:r>
      <w:r w:rsidR="00010DBB" w:rsidRPr="00010DBB">
        <w:rPr>
          <w:rFonts w:ascii="Palatino Linotype" w:eastAsia="Calibri" w:hAnsi="Palatino Linotype" w:cs="Tahoma"/>
          <w:b/>
          <w:bCs/>
          <w:sz w:val="22"/>
          <w:szCs w:val="22"/>
          <w:lang w:val="es-ES" w:eastAsia="en-US"/>
        </w:rPr>
        <w:t>Secretaría de Justicia y Derechos Humanos</w:t>
      </w:r>
      <w:r w:rsidR="00C2093E" w:rsidRPr="00F012DF">
        <w:rPr>
          <w:rFonts w:ascii="Palatino Linotype" w:eastAsia="Calibri" w:hAnsi="Palatino Linotype" w:cs="Tahoma"/>
          <w:b/>
          <w:bCs/>
          <w:sz w:val="22"/>
          <w:szCs w:val="22"/>
          <w:lang w:val="es-ES" w:eastAsia="en-US"/>
        </w:rPr>
        <w:t>;</w:t>
      </w:r>
      <w:r w:rsidR="00176BDF" w:rsidRPr="00F012DF">
        <w:rPr>
          <w:rFonts w:ascii="Palatino Linotype" w:eastAsia="Calibri" w:hAnsi="Palatino Linotype" w:cs="Tahoma"/>
          <w:bCs/>
          <w:sz w:val="22"/>
          <w:szCs w:val="22"/>
          <w:lang w:val="es-ES" w:eastAsia="en-US"/>
        </w:rPr>
        <w:t xml:space="preserve"> la </w:t>
      </w:r>
      <w:r w:rsidR="00176BDF" w:rsidRPr="00F012DF">
        <w:rPr>
          <w:rFonts w:ascii="Palatino Linotype" w:eastAsia="Calibri" w:hAnsi="Palatino Linotype" w:cs="Tahoma"/>
          <w:b/>
          <w:bCs/>
          <w:sz w:val="22"/>
          <w:szCs w:val="22"/>
          <w:lang w:val="es-ES" w:eastAsia="en-US"/>
        </w:rPr>
        <w:t xml:space="preserve">integración del expediente </w:t>
      </w:r>
      <w:r w:rsidR="00176BDF" w:rsidRPr="00F012DF">
        <w:rPr>
          <w:rFonts w:ascii="Palatino Linotype" w:eastAsia="Calibri" w:hAnsi="Palatino Linotype" w:cs="Tahoma"/>
          <w:bCs/>
          <w:sz w:val="22"/>
          <w:szCs w:val="22"/>
          <w:lang w:val="es-ES" w:eastAsia="en-US"/>
        </w:rPr>
        <w:t xml:space="preserve">y </w:t>
      </w:r>
      <w:r w:rsidR="00176BDF" w:rsidRPr="00F012DF">
        <w:rPr>
          <w:rFonts w:ascii="Palatino Linotype" w:eastAsia="Calibri" w:hAnsi="Palatino Linotype" w:cs="Tahoma"/>
          <w:b/>
          <w:bCs/>
          <w:sz w:val="22"/>
          <w:szCs w:val="22"/>
          <w:lang w:val="es-ES" w:eastAsia="en-US"/>
        </w:rPr>
        <w:t xml:space="preserve">su puesta a disposición </w:t>
      </w:r>
      <w:r w:rsidR="00176BDF" w:rsidRPr="00F012DF">
        <w:rPr>
          <w:rFonts w:ascii="Palatino Linotype" w:eastAsia="Calibri" w:hAnsi="Palatino Linotype" w:cs="Tahoma"/>
          <w:bCs/>
          <w:sz w:val="22"/>
          <w:szCs w:val="22"/>
          <w:lang w:val="es-ES" w:eastAsia="en-US"/>
        </w:rPr>
        <w:t xml:space="preserve">de las partes, </w:t>
      </w:r>
      <w:r w:rsidRPr="00F012DF">
        <w:rPr>
          <w:rFonts w:ascii="Palatino Linotype" w:eastAsia="Calibri" w:hAnsi="Palatino Linotype" w:cs="Tahoma"/>
          <w:bCs/>
          <w:sz w:val="22"/>
          <w:szCs w:val="22"/>
          <w:lang w:val="es-ES" w:eastAsia="en-US"/>
        </w:rPr>
        <w:t>en términos del a</w:t>
      </w:r>
      <w:r w:rsidR="00176BDF" w:rsidRPr="00F012DF">
        <w:rPr>
          <w:rFonts w:ascii="Palatino Linotype" w:eastAsia="Calibri" w:hAnsi="Palatino Linotype" w:cs="Tahoma"/>
          <w:bCs/>
          <w:sz w:val="22"/>
          <w:szCs w:val="22"/>
          <w:lang w:val="es-ES" w:eastAsia="en-US"/>
        </w:rPr>
        <w:t>rtículo 185, fracciones I y</w:t>
      </w:r>
      <w:r w:rsidRPr="00F012DF">
        <w:rPr>
          <w:rFonts w:ascii="Palatino Linotype" w:eastAsia="Calibri" w:hAnsi="Palatino Linotype" w:cs="Tahoma"/>
          <w:bCs/>
          <w:sz w:val="22"/>
          <w:szCs w:val="22"/>
          <w:lang w:val="es-ES" w:eastAsia="en-US"/>
        </w:rPr>
        <w:t xml:space="preserve"> II</w:t>
      </w:r>
      <w:r w:rsidR="00534263" w:rsidRPr="00F012DF">
        <w:rPr>
          <w:rFonts w:ascii="Palatino Linotype" w:eastAsia="Calibri" w:hAnsi="Palatino Linotype" w:cs="Tahoma"/>
          <w:bCs/>
          <w:sz w:val="22"/>
          <w:szCs w:val="22"/>
          <w:lang w:val="es-ES" w:eastAsia="en-US"/>
        </w:rPr>
        <w:t>,</w:t>
      </w:r>
      <w:r w:rsidRPr="00F012DF">
        <w:rPr>
          <w:rFonts w:ascii="Palatino Linotype" w:eastAsia="Calibri" w:hAnsi="Palatino Linotype" w:cs="Tahoma"/>
          <w:bCs/>
          <w:sz w:val="22"/>
          <w:szCs w:val="22"/>
          <w:lang w:val="es-ES" w:eastAsia="en-US"/>
        </w:rPr>
        <w:t xml:space="preserve"> de la </w:t>
      </w:r>
      <w:r w:rsidRPr="00F012DF">
        <w:rPr>
          <w:rFonts w:ascii="Palatino Linotype" w:eastAsia="Calibri" w:hAnsi="Palatino Linotype" w:cs="Tahoma"/>
          <w:bCs/>
          <w:sz w:val="22"/>
          <w:szCs w:val="22"/>
          <w:lang w:eastAsia="en-US"/>
        </w:rPr>
        <w:t xml:space="preserve">Ley de Transparencia y Acceso a la Información Pública del Estado de México y Municipios; </w:t>
      </w:r>
      <w:r w:rsidRPr="00F012DF">
        <w:rPr>
          <w:rFonts w:ascii="Palatino Linotype" w:eastAsia="Calibri" w:hAnsi="Palatino Linotype" w:cs="Tahoma"/>
          <w:b/>
          <w:bCs/>
          <w:sz w:val="22"/>
          <w:szCs w:val="22"/>
          <w:lang w:eastAsia="en-US"/>
        </w:rPr>
        <w:t>acto que fue notificado a las partes el mismo día</w:t>
      </w:r>
      <w:r w:rsidRPr="00F012DF">
        <w:rPr>
          <w:rFonts w:ascii="Palatino Linotype" w:eastAsia="Calibri" w:hAnsi="Palatino Linotype" w:cs="Tahoma"/>
          <w:bCs/>
          <w:sz w:val="22"/>
          <w:szCs w:val="22"/>
          <w:lang w:eastAsia="en-US"/>
        </w:rPr>
        <w:t xml:space="preserve">, a través del Sistema de Acceso a la Información Mexiquense, otorgándoles un plazo de siete días hábiles posteriores a dicha notificaciones para que manifestaran lo que a su derecho </w:t>
      </w:r>
      <w:r w:rsidRPr="00F012DF">
        <w:rPr>
          <w:rFonts w:ascii="Palatino Linotype" w:eastAsia="Calibri" w:hAnsi="Palatino Linotype" w:cs="Tahoma"/>
          <w:bCs/>
          <w:sz w:val="22"/>
          <w:szCs w:val="22"/>
          <w:lang w:eastAsia="en-US"/>
        </w:rPr>
        <w:lastRenderedPageBreak/>
        <w:t>c</w:t>
      </w:r>
      <w:r w:rsidR="00176BDF" w:rsidRPr="00F012DF">
        <w:rPr>
          <w:rFonts w:ascii="Palatino Linotype" w:eastAsia="Calibri" w:hAnsi="Palatino Linotype" w:cs="Tahoma"/>
          <w:bCs/>
          <w:sz w:val="22"/>
          <w:szCs w:val="22"/>
          <w:lang w:eastAsia="en-US"/>
        </w:rPr>
        <w:t xml:space="preserve">onviniera y formularan alegatos, </w:t>
      </w:r>
      <w:r w:rsidR="00176BDF" w:rsidRPr="00F012DF">
        <w:rPr>
          <w:rFonts w:ascii="Palatino Linotype" w:eastAsia="Calibri" w:hAnsi="Palatino Linotype" w:cs="Tahoma"/>
          <w:bCs/>
          <w:sz w:val="22"/>
          <w:szCs w:val="22"/>
          <w:lang w:val="es-ES" w:eastAsia="en-US"/>
        </w:rPr>
        <w:t>en términos del artículo 185, fracción IV</w:t>
      </w:r>
      <w:r w:rsidR="00534263" w:rsidRPr="00F012DF">
        <w:rPr>
          <w:rFonts w:ascii="Palatino Linotype" w:eastAsia="Calibri" w:hAnsi="Palatino Linotype" w:cs="Tahoma"/>
          <w:bCs/>
          <w:sz w:val="22"/>
          <w:szCs w:val="22"/>
          <w:lang w:val="es-ES" w:eastAsia="en-US"/>
        </w:rPr>
        <w:t>,</w:t>
      </w:r>
      <w:r w:rsidR="00176BDF" w:rsidRPr="00F012DF">
        <w:rPr>
          <w:rFonts w:ascii="Palatino Linotype" w:eastAsia="Calibri" w:hAnsi="Palatino Linotype" w:cs="Tahoma"/>
          <w:bCs/>
          <w:sz w:val="22"/>
          <w:szCs w:val="22"/>
          <w:lang w:val="es-ES" w:eastAsia="en-US"/>
        </w:rPr>
        <w:t xml:space="preserve"> de la </w:t>
      </w:r>
      <w:r w:rsidR="00176BDF" w:rsidRPr="00F012DF">
        <w:rPr>
          <w:rFonts w:ascii="Palatino Linotype" w:eastAsia="Calibri" w:hAnsi="Palatino Linotype" w:cs="Tahoma"/>
          <w:bCs/>
          <w:sz w:val="22"/>
          <w:szCs w:val="22"/>
          <w:lang w:eastAsia="en-US"/>
        </w:rPr>
        <w:t>Ley de Transparencia y Acceso a la Información Pública del Estado de México y Municipios</w:t>
      </w:r>
      <w:r w:rsidR="00A22577" w:rsidRPr="00F012DF">
        <w:rPr>
          <w:rFonts w:ascii="Palatino Linotype" w:eastAsia="Calibri" w:hAnsi="Palatino Linotype" w:cs="Tahoma"/>
          <w:bCs/>
          <w:sz w:val="22"/>
          <w:szCs w:val="22"/>
          <w:lang w:eastAsia="en-US"/>
        </w:rPr>
        <w:t>.</w:t>
      </w:r>
    </w:p>
    <w:p w14:paraId="6D39B7FD" w14:textId="77777777" w:rsidR="00711912" w:rsidRPr="00F012DF" w:rsidRDefault="00711912" w:rsidP="00D9652C">
      <w:pPr>
        <w:spacing w:line="360" w:lineRule="auto"/>
        <w:jc w:val="both"/>
        <w:rPr>
          <w:rFonts w:ascii="Palatino Linotype" w:eastAsia="Calibri" w:hAnsi="Palatino Linotype" w:cs="Tahoma"/>
          <w:bCs/>
          <w:sz w:val="22"/>
          <w:szCs w:val="22"/>
          <w:lang w:eastAsia="en-US"/>
        </w:rPr>
      </w:pPr>
    </w:p>
    <w:p w14:paraId="6DB745D9" w14:textId="5C7289D0" w:rsidR="000A6105" w:rsidRDefault="00806E45" w:rsidP="00CB2B19">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
          <w:bCs/>
          <w:sz w:val="22"/>
          <w:szCs w:val="22"/>
          <w:lang w:val="es-ES" w:eastAsia="en-US"/>
        </w:rPr>
        <w:t>c) Informe Justificado</w:t>
      </w:r>
      <w:r w:rsidR="00CB2B19" w:rsidRPr="00F012DF">
        <w:rPr>
          <w:rFonts w:ascii="Palatino Linotype" w:eastAsia="Calibri" w:hAnsi="Palatino Linotype" w:cs="Tahoma"/>
          <w:b/>
          <w:bCs/>
          <w:sz w:val="22"/>
          <w:szCs w:val="22"/>
          <w:lang w:val="es-ES" w:eastAsia="en-US"/>
        </w:rPr>
        <w:t>.</w:t>
      </w:r>
      <w:r w:rsidR="00442CBF" w:rsidRPr="00F012DF">
        <w:rPr>
          <w:rFonts w:ascii="Palatino Linotype" w:eastAsia="Calibri" w:hAnsi="Palatino Linotype" w:cs="Tahoma"/>
          <w:bCs/>
          <w:sz w:val="22"/>
          <w:szCs w:val="22"/>
          <w:lang w:val="es-ES" w:eastAsia="en-US"/>
        </w:rPr>
        <w:t xml:space="preserve"> Con fecha</w:t>
      </w:r>
      <w:r w:rsidR="009F684B">
        <w:rPr>
          <w:rFonts w:ascii="Palatino Linotype" w:eastAsia="Calibri" w:hAnsi="Palatino Linotype" w:cs="Tahoma"/>
          <w:bCs/>
          <w:sz w:val="22"/>
          <w:szCs w:val="22"/>
          <w:lang w:val="es-ES" w:eastAsia="en-US"/>
        </w:rPr>
        <w:t xml:space="preserve"> diez de julio</w:t>
      </w:r>
      <w:r w:rsidR="007B5F7B" w:rsidRPr="00F012DF">
        <w:rPr>
          <w:rFonts w:ascii="Palatino Linotype" w:eastAsia="Calibri" w:hAnsi="Palatino Linotype" w:cs="Tahoma"/>
          <w:bCs/>
          <w:sz w:val="22"/>
          <w:szCs w:val="22"/>
          <w:lang w:val="es-ES" w:eastAsia="en-US"/>
        </w:rPr>
        <w:t xml:space="preserve"> de dos mil diecinueve</w:t>
      </w:r>
      <w:r w:rsidR="00442CBF" w:rsidRPr="00F012DF">
        <w:rPr>
          <w:rFonts w:ascii="Palatino Linotype" w:eastAsia="Calibri" w:hAnsi="Palatino Linotype" w:cs="Tahoma"/>
          <w:bCs/>
          <w:sz w:val="22"/>
          <w:szCs w:val="22"/>
          <w:lang w:val="es-ES" w:eastAsia="en-US"/>
        </w:rPr>
        <w:t xml:space="preserve">, se recibió en este Instituto, mediante el Sistema de Acceso a la Información Mexiquense (SAIMEX), </w:t>
      </w:r>
      <w:r w:rsidR="00DC0668">
        <w:rPr>
          <w:rFonts w:ascii="Palatino Linotype" w:eastAsia="Calibri" w:hAnsi="Palatino Linotype" w:cs="Tahoma"/>
          <w:bCs/>
          <w:sz w:val="22"/>
          <w:szCs w:val="22"/>
          <w:lang w:val="es-ES" w:eastAsia="en-US"/>
        </w:rPr>
        <w:t>el Informe Justificado</w:t>
      </w:r>
      <w:r w:rsidR="007B5F7B" w:rsidRPr="00F012DF">
        <w:rPr>
          <w:rFonts w:ascii="Palatino Linotype" w:eastAsia="Calibri" w:hAnsi="Palatino Linotype" w:cs="Tahoma"/>
          <w:bCs/>
          <w:sz w:val="22"/>
          <w:szCs w:val="22"/>
          <w:lang w:val="es-ES" w:eastAsia="en-US"/>
        </w:rPr>
        <w:t xml:space="preserve">, remitido por el Titular de la Unidad de Transparencia, </w:t>
      </w:r>
      <w:r w:rsidR="00D62B39" w:rsidRPr="00F012DF">
        <w:rPr>
          <w:rFonts w:ascii="Palatino Linotype" w:eastAsia="Calibri" w:hAnsi="Palatino Linotype" w:cs="Tahoma"/>
          <w:bCs/>
          <w:sz w:val="22"/>
          <w:szCs w:val="22"/>
          <w:lang w:val="es-ES" w:eastAsia="en-US"/>
        </w:rPr>
        <w:t xml:space="preserve">mediante el </w:t>
      </w:r>
      <w:r w:rsidR="001255A8">
        <w:rPr>
          <w:rFonts w:ascii="Palatino Linotype" w:eastAsia="Calibri" w:hAnsi="Palatino Linotype" w:cs="Tahoma"/>
          <w:bCs/>
          <w:sz w:val="22"/>
          <w:szCs w:val="22"/>
          <w:lang w:val="es-ES" w:eastAsia="en-US"/>
        </w:rPr>
        <w:t xml:space="preserve">cual </w:t>
      </w:r>
      <w:r w:rsidR="009F684B" w:rsidRPr="009F684B">
        <w:rPr>
          <w:rFonts w:ascii="Palatino Linotype" w:eastAsia="Calibri" w:hAnsi="Palatino Linotype" w:cs="Tahoma"/>
          <w:bCs/>
          <w:sz w:val="22"/>
          <w:szCs w:val="22"/>
          <w:lang w:val="es-ES" w:eastAsia="en-US"/>
        </w:rPr>
        <w:t xml:space="preserve">la </w:t>
      </w:r>
      <w:r w:rsidR="009F684B" w:rsidRPr="009F684B">
        <w:rPr>
          <w:rFonts w:ascii="Palatino Linotype" w:eastAsia="Calibri" w:hAnsi="Palatino Linotype" w:cs="Tahoma"/>
          <w:b/>
          <w:bCs/>
          <w:sz w:val="22"/>
          <w:szCs w:val="22"/>
          <w:lang w:val="es-ES" w:eastAsia="en-US"/>
        </w:rPr>
        <w:t xml:space="preserve">Secretaría de Justicia y Derechos Humanos, </w:t>
      </w:r>
      <w:r w:rsidR="009F684B" w:rsidRPr="009F684B">
        <w:rPr>
          <w:rFonts w:ascii="Palatino Linotype" w:eastAsia="Calibri" w:hAnsi="Palatino Linotype" w:cs="Tahoma"/>
          <w:bCs/>
          <w:sz w:val="22"/>
          <w:szCs w:val="22"/>
          <w:lang w:val="es-ES" w:eastAsia="en-US"/>
        </w:rPr>
        <w:t>indicando lo siguiente</w:t>
      </w:r>
      <w:r w:rsidR="00B13556" w:rsidRPr="00F012DF">
        <w:rPr>
          <w:rFonts w:ascii="Palatino Linotype" w:eastAsia="Calibri" w:hAnsi="Palatino Linotype" w:cs="Tahoma"/>
          <w:bCs/>
          <w:sz w:val="22"/>
          <w:szCs w:val="22"/>
          <w:lang w:val="es-ES" w:eastAsia="en-US"/>
        </w:rPr>
        <w:t>:</w:t>
      </w:r>
    </w:p>
    <w:p w14:paraId="68ED1969" w14:textId="77777777" w:rsidR="001255A8" w:rsidRDefault="001255A8" w:rsidP="00CB2B19">
      <w:pPr>
        <w:spacing w:line="360" w:lineRule="auto"/>
        <w:jc w:val="both"/>
        <w:rPr>
          <w:rFonts w:ascii="Palatino Linotype" w:eastAsia="Calibri" w:hAnsi="Palatino Linotype" w:cs="Tahoma"/>
          <w:bCs/>
          <w:sz w:val="22"/>
          <w:szCs w:val="22"/>
          <w:lang w:val="es-ES" w:eastAsia="en-US"/>
        </w:rPr>
      </w:pPr>
    </w:p>
    <w:p w14:paraId="7B3EFC51" w14:textId="77777777" w:rsidR="00F86AF5" w:rsidRDefault="00D2465D" w:rsidP="00F86AF5">
      <w:pPr>
        <w:pStyle w:val="Prrafodelista"/>
        <w:numPr>
          <w:ilvl w:val="0"/>
          <w:numId w:val="28"/>
        </w:numPr>
        <w:spacing w:line="360" w:lineRule="auto"/>
        <w:jc w:val="both"/>
        <w:rPr>
          <w:rFonts w:ascii="Palatino Linotype" w:eastAsia="Calibri" w:hAnsi="Palatino Linotype" w:cs="Tahoma"/>
          <w:bCs/>
          <w:szCs w:val="22"/>
          <w:lang w:val="es-ES" w:eastAsia="en-US"/>
        </w:rPr>
      </w:pPr>
      <w:r w:rsidRPr="00262026">
        <w:rPr>
          <w:rFonts w:ascii="Palatino Linotype" w:eastAsia="Calibri" w:hAnsi="Palatino Linotype" w:cs="Tahoma"/>
          <w:b/>
          <w:bCs/>
          <w:szCs w:val="22"/>
          <w:lang w:val="es-ES" w:eastAsia="en-US"/>
        </w:rPr>
        <w:t>Oficio</w:t>
      </w:r>
      <w:r w:rsidR="009F684B">
        <w:rPr>
          <w:rFonts w:ascii="Palatino Linotype" w:eastAsia="Calibri" w:hAnsi="Palatino Linotype" w:cs="Tahoma"/>
          <w:b/>
          <w:bCs/>
          <w:szCs w:val="22"/>
          <w:lang w:val="es-ES" w:eastAsia="en-US"/>
        </w:rPr>
        <w:t xml:space="preserve"> 222B0101A/243/2019 </w:t>
      </w:r>
      <w:r w:rsidR="009F684B" w:rsidRPr="009F684B">
        <w:rPr>
          <w:rFonts w:ascii="Palatino Linotype" w:eastAsia="Calibri" w:hAnsi="Palatino Linotype" w:cs="Tahoma"/>
          <w:bCs/>
          <w:szCs w:val="22"/>
          <w:lang w:val="es-ES" w:eastAsia="en-US"/>
        </w:rPr>
        <w:t>de fecha tres de julio del presente año</w:t>
      </w:r>
      <w:r w:rsidR="009F684B">
        <w:rPr>
          <w:rFonts w:ascii="Palatino Linotype" w:eastAsia="Calibri" w:hAnsi="Palatino Linotype" w:cs="Tahoma"/>
          <w:bCs/>
          <w:szCs w:val="22"/>
          <w:lang w:val="es-ES" w:eastAsia="en-US"/>
        </w:rPr>
        <w:t>, emitido por la</w:t>
      </w:r>
      <w:r w:rsidR="00262026">
        <w:rPr>
          <w:rFonts w:ascii="Palatino Linotype" w:eastAsia="Calibri" w:hAnsi="Palatino Linotype" w:cs="Tahoma"/>
          <w:bCs/>
          <w:szCs w:val="22"/>
          <w:lang w:val="es-ES" w:eastAsia="en-US"/>
        </w:rPr>
        <w:t xml:space="preserve"> </w:t>
      </w:r>
      <w:r w:rsidR="009F684B">
        <w:rPr>
          <w:rFonts w:ascii="Palatino Linotype" w:eastAsia="Calibri" w:hAnsi="Palatino Linotype" w:cs="Tahoma"/>
          <w:bCs/>
          <w:szCs w:val="22"/>
          <w:lang w:val="es-ES" w:eastAsia="en-US"/>
        </w:rPr>
        <w:t>Directora General</w:t>
      </w:r>
      <w:r w:rsidR="00262026">
        <w:rPr>
          <w:rFonts w:ascii="Palatino Linotype" w:eastAsia="Calibri" w:hAnsi="Palatino Linotype" w:cs="Tahoma"/>
          <w:bCs/>
          <w:szCs w:val="22"/>
          <w:lang w:val="es-ES" w:eastAsia="en-US"/>
        </w:rPr>
        <w:t>,</w:t>
      </w:r>
      <w:r w:rsidR="009F684B">
        <w:rPr>
          <w:rFonts w:ascii="Palatino Linotype" w:eastAsia="Calibri" w:hAnsi="Palatino Linotype" w:cs="Tahoma"/>
          <w:bCs/>
          <w:szCs w:val="22"/>
          <w:lang w:val="es-ES" w:eastAsia="en-US"/>
        </w:rPr>
        <w:t xml:space="preserve"> mediante el cual se indicó que se solicitó al Subdirector de Administración y Finanzas para que girará las instrucciones correspondientes a efecto de que le sea </w:t>
      </w:r>
      <w:r w:rsidR="00AB040E">
        <w:rPr>
          <w:rFonts w:ascii="Palatino Linotype" w:eastAsia="Calibri" w:hAnsi="Palatino Linotype" w:cs="Tahoma"/>
          <w:bCs/>
          <w:szCs w:val="22"/>
          <w:lang w:val="es-ES" w:eastAsia="en-US"/>
        </w:rPr>
        <w:t>solicitada a la servidora pública</w:t>
      </w:r>
      <w:r w:rsidR="00736916">
        <w:rPr>
          <w:rFonts w:ascii="Palatino Linotype" w:eastAsia="Calibri" w:hAnsi="Palatino Linotype" w:cs="Tahoma"/>
          <w:bCs/>
          <w:szCs w:val="22"/>
          <w:lang w:val="es-ES" w:eastAsia="en-US"/>
        </w:rPr>
        <w:t xml:space="preserve">, su gafete institucional, que en su momento había sido asignado; sin embargo, </w:t>
      </w:r>
      <w:r w:rsidR="00641A3D">
        <w:rPr>
          <w:rFonts w:ascii="Palatino Linotype" w:eastAsia="Calibri" w:hAnsi="Palatino Linotype" w:cs="Tahoma"/>
          <w:bCs/>
          <w:szCs w:val="22"/>
          <w:lang w:val="es-ES" w:eastAsia="en-US"/>
        </w:rPr>
        <w:t>no fue posible llevar a cabo dicha acción, ya que la servidora pública en mención se encuentra de incapacidad, lo anterior se acredita con el oficio 222B0101000200L/840/2019, signado por el Subdirector de Administración y Finanzas del Instituto, misma que adjunto al presente</w:t>
      </w:r>
      <w:r w:rsidR="00F86AF5">
        <w:rPr>
          <w:rFonts w:ascii="Palatino Linotype" w:eastAsia="Calibri" w:hAnsi="Palatino Linotype" w:cs="Tahoma"/>
          <w:bCs/>
          <w:szCs w:val="22"/>
          <w:lang w:val="es-ES" w:eastAsia="en-US"/>
        </w:rPr>
        <w:t>.</w:t>
      </w:r>
    </w:p>
    <w:p w14:paraId="7443C47A" w14:textId="77777777" w:rsidR="00F86AF5" w:rsidRDefault="00F86AF5" w:rsidP="00F86AF5">
      <w:pPr>
        <w:pStyle w:val="Prrafodelista"/>
        <w:spacing w:line="360" w:lineRule="auto"/>
        <w:jc w:val="both"/>
        <w:rPr>
          <w:rFonts w:ascii="Palatino Linotype" w:eastAsia="Calibri" w:hAnsi="Palatino Linotype" w:cs="Tahoma"/>
          <w:bCs/>
          <w:szCs w:val="22"/>
          <w:lang w:val="es-ES" w:eastAsia="en-US"/>
        </w:rPr>
      </w:pPr>
    </w:p>
    <w:p w14:paraId="2319A992" w14:textId="62526320" w:rsidR="00641A3D" w:rsidRDefault="00F86AF5" w:rsidP="00F86AF5">
      <w:pPr>
        <w:pStyle w:val="Prrafodelista"/>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En el archivo adjunto se advierte la versión pública de la incapacidad de la servidora pública en la que se eliminaron los datos personales confidenciales consistentes en el motivo de la incapacidad y clave  de seguridad social.</w:t>
      </w:r>
    </w:p>
    <w:p w14:paraId="0DB1B891" w14:textId="3BC0BDF6" w:rsidR="00BA6997" w:rsidRDefault="00BA6997" w:rsidP="00F86AF5">
      <w:pPr>
        <w:pStyle w:val="Prrafodelista"/>
        <w:spacing w:line="360" w:lineRule="auto"/>
        <w:jc w:val="both"/>
        <w:rPr>
          <w:rFonts w:ascii="Palatino Linotype" w:eastAsia="Calibri" w:hAnsi="Palatino Linotype" w:cs="Tahoma"/>
          <w:bCs/>
          <w:szCs w:val="22"/>
          <w:lang w:val="es-ES" w:eastAsia="en-US"/>
        </w:rPr>
      </w:pPr>
    </w:p>
    <w:p w14:paraId="0CC4DDE5" w14:textId="04EA0A36" w:rsidR="00641A3D" w:rsidRPr="00641A3D" w:rsidRDefault="00BA6997" w:rsidP="00BA6997">
      <w:pPr>
        <w:pStyle w:val="Prrafodelista"/>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 xml:space="preserve">Asimismo, se adjuntó el </w:t>
      </w:r>
      <w:r w:rsidR="00424185" w:rsidRPr="00BA6997">
        <w:rPr>
          <w:rFonts w:ascii="Palatino Linotype" w:eastAsia="Calibri" w:hAnsi="Palatino Linotype" w:cs="Tahoma"/>
          <w:szCs w:val="22"/>
          <w:lang w:val="es-ES" w:eastAsia="en-US"/>
        </w:rPr>
        <w:t>Acta de la Décima Sesión Extraordinaria del Comité de Transparencia</w:t>
      </w:r>
      <w:r w:rsidR="00664E59" w:rsidRPr="00BA6997">
        <w:rPr>
          <w:rFonts w:ascii="Palatino Linotype" w:eastAsia="Calibri" w:hAnsi="Palatino Linotype" w:cs="Tahoma"/>
          <w:szCs w:val="22"/>
          <w:lang w:val="es-ES" w:eastAsia="en-US"/>
        </w:rPr>
        <w:t xml:space="preserve"> de la Secretaría </w:t>
      </w:r>
      <w:r w:rsidR="00DA079B" w:rsidRPr="00BA6997">
        <w:rPr>
          <w:rFonts w:ascii="Palatino Linotype" w:eastAsia="Calibri" w:hAnsi="Palatino Linotype" w:cs="Tahoma"/>
          <w:szCs w:val="22"/>
          <w:lang w:val="es-ES" w:eastAsia="en-US"/>
        </w:rPr>
        <w:t xml:space="preserve">de Justicia y Derechos Humanos, mediante el cual se aprueba la clasificación </w:t>
      </w:r>
      <w:r w:rsidR="00DA079B">
        <w:rPr>
          <w:rFonts w:ascii="Palatino Linotype" w:eastAsia="Calibri" w:hAnsi="Palatino Linotype" w:cs="Tahoma"/>
          <w:bCs/>
          <w:szCs w:val="22"/>
          <w:lang w:val="es-ES" w:eastAsia="en-US"/>
        </w:rPr>
        <w:t xml:space="preserve">de la información considerado como confidencial de la respuesta del recurso de revisión número </w:t>
      </w:r>
      <w:r w:rsidR="00DA079B" w:rsidRPr="000553CC">
        <w:rPr>
          <w:rFonts w:ascii="Palatino Linotype" w:eastAsia="Calibri" w:hAnsi="Palatino Linotype" w:cs="Tahoma"/>
          <w:bCs/>
          <w:szCs w:val="22"/>
          <w:lang w:eastAsia="en-US"/>
        </w:rPr>
        <w:t>05851/INFOEM/IP/RR/2019</w:t>
      </w:r>
      <w:r w:rsidR="00DA079B">
        <w:rPr>
          <w:rFonts w:ascii="Palatino Linotype" w:eastAsia="Calibri" w:hAnsi="Palatino Linotype" w:cs="Tahoma"/>
          <w:bCs/>
          <w:szCs w:val="22"/>
          <w:lang w:eastAsia="en-US"/>
        </w:rPr>
        <w:t>.</w:t>
      </w:r>
    </w:p>
    <w:p w14:paraId="794ABB66" w14:textId="77777777" w:rsidR="00262026" w:rsidRPr="00262026" w:rsidRDefault="00262026" w:rsidP="00262026">
      <w:pPr>
        <w:spacing w:line="360" w:lineRule="auto"/>
        <w:jc w:val="both"/>
        <w:rPr>
          <w:rFonts w:ascii="Palatino Linotype" w:eastAsia="Calibri" w:hAnsi="Palatino Linotype" w:cs="Tahoma"/>
          <w:bCs/>
          <w:szCs w:val="22"/>
          <w:lang w:val="es-ES" w:eastAsia="en-US"/>
        </w:rPr>
      </w:pPr>
    </w:p>
    <w:p w14:paraId="02F7CF6E" w14:textId="25719261" w:rsidR="00317C42" w:rsidRPr="00317C42" w:rsidRDefault="00317C42" w:rsidP="007B5F7B">
      <w:pPr>
        <w:spacing w:line="360" w:lineRule="auto"/>
        <w:jc w:val="both"/>
        <w:rPr>
          <w:rFonts w:ascii="Palatino Linotype" w:hAnsi="Palatino Linotype" w:cs="Tahoma"/>
          <w:b/>
          <w:bCs/>
          <w:sz w:val="22"/>
          <w:szCs w:val="22"/>
        </w:rPr>
      </w:pPr>
      <w:r>
        <w:rPr>
          <w:rFonts w:ascii="Palatino Linotype" w:hAnsi="Palatino Linotype" w:cs="Tahoma"/>
          <w:b/>
          <w:bCs/>
          <w:sz w:val="22"/>
          <w:szCs w:val="22"/>
        </w:rPr>
        <w:lastRenderedPageBreak/>
        <w:t xml:space="preserve">Es de precisar que, </w:t>
      </w:r>
      <w:r w:rsidRPr="00484A52">
        <w:rPr>
          <w:rFonts w:ascii="Palatino Linotype" w:hAnsi="Palatino Linotype" w:cs="Tahoma"/>
          <w:b/>
          <w:bCs/>
          <w:sz w:val="22"/>
          <w:szCs w:val="22"/>
        </w:rPr>
        <w:t>transcurrido el plazo establecido</w:t>
      </w:r>
      <w:r>
        <w:rPr>
          <w:rFonts w:ascii="Palatino Linotype" w:hAnsi="Palatino Linotype" w:cs="Tahoma"/>
          <w:b/>
          <w:bCs/>
          <w:sz w:val="22"/>
          <w:szCs w:val="22"/>
        </w:rPr>
        <w:t>,</w:t>
      </w:r>
      <w:r w:rsidRPr="00D67A51">
        <w:rPr>
          <w:rFonts w:ascii="Palatino Linotype" w:hAnsi="Palatino Linotype" w:cs="Tahoma"/>
          <w:b/>
          <w:bCs/>
          <w:sz w:val="22"/>
          <w:szCs w:val="22"/>
        </w:rPr>
        <w:t xml:space="preserve"> </w:t>
      </w:r>
      <w:r w:rsidRPr="00252F91">
        <w:rPr>
          <w:rFonts w:ascii="Palatino Linotype" w:hAnsi="Palatino Linotype" w:cs="Tahoma"/>
          <w:b/>
          <w:bCs/>
          <w:sz w:val="22"/>
          <w:szCs w:val="22"/>
        </w:rPr>
        <w:t xml:space="preserve">el </w:t>
      </w:r>
      <w:r>
        <w:rPr>
          <w:rFonts w:ascii="Palatino Linotype" w:hAnsi="Palatino Linotype" w:cs="Tahoma"/>
          <w:b/>
          <w:bCs/>
          <w:sz w:val="22"/>
          <w:szCs w:val="22"/>
        </w:rPr>
        <w:t xml:space="preserve">ahora Recurrente no presentó </w:t>
      </w:r>
      <w:r w:rsidRPr="00252F91">
        <w:rPr>
          <w:rFonts w:ascii="Palatino Linotype" w:hAnsi="Palatino Linotype" w:cs="Tahoma"/>
          <w:b/>
          <w:bCs/>
          <w:sz w:val="22"/>
          <w:szCs w:val="22"/>
        </w:rPr>
        <w:t>alegatos.</w:t>
      </w:r>
    </w:p>
    <w:p w14:paraId="72A5098E" w14:textId="77777777" w:rsidR="00317C42" w:rsidRDefault="00317C42" w:rsidP="007B5F7B">
      <w:pPr>
        <w:spacing w:line="360" w:lineRule="auto"/>
        <w:jc w:val="both"/>
        <w:rPr>
          <w:rFonts w:ascii="Palatino Linotype" w:eastAsia="Calibri" w:hAnsi="Palatino Linotype" w:cs="Tahoma"/>
          <w:bCs/>
          <w:lang w:eastAsia="en-US"/>
        </w:rPr>
      </w:pPr>
    </w:p>
    <w:p w14:paraId="0D2A2511" w14:textId="09B34F6D" w:rsidR="007B5F7B" w:rsidRPr="00F012DF" w:rsidRDefault="0082413F" w:rsidP="007B5F7B">
      <w:pPr>
        <w:spacing w:line="360" w:lineRule="auto"/>
        <w:jc w:val="both"/>
        <w:rPr>
          <w:rFonts w:ascii="Palatino Linotype" w:hAnsi="Palatino Linotype" w:cs="Tahoma"/>
          <w:sz w:val="22"/>
          <w:szCs w:val="22"/>
        </w:rPr>
      </w:pPr>
      <w:r w:rsidRPr="00F012DF">
        <w:rPr>
          <w:rFonts w:ascii="Palatino Linotype" w:hAnsi="Palatino Linotype" w:cs="Tahoma"/>
          <w:b/>
          <w:sz w:val="22"/>
          <w:szCs w:val="22"/>
        </w:rPr>
        <w:t>d</w:t>
      </w:r>
      <w:r w:rsidR="007B5F7B" w:rsidRPr="00F012DF">
        <w:rPr>
          <w:rFonts w:ascii="Palatino Linotype" w:hAnsi="Palatino Linotype" w:cs="Tahoma"/>
          <w:b/>
          <w:sz w:val="22"/>
          <w:szCs w:val="22"/>
        </w:rPr>
        <w:t xml:space="preserve">) Vista del Informe Justificado: </w:t>
      </w:r>
      <w:r w:rsidR="00227464">
        <w:rPr>
          <w:rFonts w:ascii="Palatino Linotype" w:hAnsi="Palatino Linotype" w:cs="Tahoma"/>
          <w:sz w:val="22"/>
          <w:szCs w:val="22"/>
        </w:rPr>
        <w:t>En fecha cinco de septiembre</w:t>
      </w:r>
      <w:r w:rsidR="007B5F7B" w:rsidRPr="00F012DF">
        <w:rPr>
          <w:rFonts w:ascii="Palatino Linotype" w:hAnsi="Palatino Linotype" w:cs="Tahoma"/>
          <w:sz w:val="22"/>
          <w:szCs w:val="22"/>
        </w:rPr>
        <w:t xml:space="preserve"> de dos mil diecinueve, de conformidad al artículo 185</w:t>
      </w:r>
      <w:r w:rsidR="00545CFB" w:rsidRPr="00F012DF">
        <w:rPr>
          <w:rFonts w:ascii="Palatino Linotype" w:hAnsi="Palatino Linotype" w:cs="Tahoma"/>
          <w:sz w:val="22"/>
          <w:szCs w:val="22"/>
        </w:rPr>
        <w:t>,</w:t>
      </w:r>
      <w:r w:rsidR="007B5F7B" w:rsidRPr="00F012DF">
        <w:rPr>
          <w:rFonts w:ascii="Palatino Linotype" w:hAnsi="Palatino Linotype" w:cs="Tahoma"/>
          <w:sz w:val="22"/>
          <w:szCs w:val="22"/>
        </w:rPr>
        <w:t xml:space="preserve"> fracción III</w:t>
      </w:r>
      <w:r w:rsidR="00545CFB" w:rsidRPr="00F012DF">
        <w:rPr>
          <w:rFonts w:ascii="Palatino Linotype" w:hAnsi="Palatino Linotype" w:cs="Tahoma"/>
          <w:sz w:val="22"/>
          <w:szCs w:val="22"/>
        </w:rPr>
        <w:t>,</w:t>
      </w:r>
      <w:r w:rsidR="007B5F7B" w:rsidRPr="00F012DF">
        <w:rPr>
          <w:rFonts w:ascii="Palatino Linotype" w:hAnsi="Palatino Linotype" w:cs="Tahoma"/>
          <w:sz w:val="22"/>
          <w:szCs w:val="22"/>
        </w:rPr>
        <w:t xml:space="preserve"> de la Ley de la materia, </w:t>
      </w:r>
      <w:r w:rsidR="007B5F7B" w:rsidRPr="00880655">
        <w:rPr>
          <w:rFonts w:ascii="Palatino Linotype" w:hAnsi="Palatino Linotype" w:cs="Tahoma"/>
          <w:b/>
          <w:sz w:val="22"/>
          <w:szCs w:val="22"/>
        </w:rPr>
        <w:t>se dio vista del Informe Justificado</w:t>
      </w:r>
      <w:r w:rsidR="007B5F7B" w:rsidRPr="00F012DF">
        <w:rPr>
          <w:rFonts w:ascii="Palatino Linotype" w:hAnsi="Palatino Linotype" w:cs="Tahoma"/>
          <w:sz w:val="22"/>
          <w:szCs w:val="22"/>
        </w:rPr>
        <w:t xml:space="preserve">, con el propósito de que </w:t>
      </w:r>
      <w:r w:rsidR="00BE422D" w:rsidRPr="00F012DF">
        <w:rPr>
          <w:rFonts w:ascii="Palatino Linotype" w:hAnsi="Palatino Linotype" w:cs="Tahoma"/>
          <w:sz w:val="22"/>
          <w:szCs w:val="22"/>
        </w:rPr>
        <w:t>el Recurrente</w:t>
      </w:r>
      <w:r w:rsidR="007B5F7B" w:rsidRPr="00F012DF">
        <w:rPr>
          <w:rFonts w:ascii="Palatino Linotype" w:hAnsi="Palatino Linotype" w:cs="Tahoma"/>
          <w:sz w:val="22"/>
          <w:szCs w:val="22"/>
        </w:rPr>
        <w:t xml:space="preserve"> realizará las manifestaciones que a su derecho convenga.</w:t>
      </w:r>
    </w:p>
    <w:p w14:paraId="5DE02A1B" w14:textId="77777777" w:rsidR="007B5F7B" w:rsidRPr="00F012DF" w:rsidRDefault="007B5F7B" w:rsidP="0082413F">
      <w:pPr>
        <w:spacing w:line="360" w:lineRule="auto"/>
        <w:ind w:right="567"/>
        <w:jc w:val="both"/>
        <w:rPr>
          <w:rFonts w:ascii="Palatino Linotype" w:eastAsia="Calibri" w:hAnsi="Palatino Linotype" w:cs="Tahoma"/>
          <w:bCs/>
          <w:lang w:eastAsia="en-US"/>
        </w:rPr>
      </w:pPr>
    </w:p>
    <w:p w14:paraId="65B8A66B" w14:textId="2A6B9EAC" w:rsidR="00880655" w:rsidRPr="00880655" w:rsidRDefault="0082413F" w:rsidP="00880655">
      <w:pPr>
        <w:spacing w:line="360" w:lineRule="auto"/>
        <w:jc w:val="both"/>
        <w:rPr>
          <w:rFonts w:ascii="Palatino Linotype" w:eastAsia="Calibri" w:hAnsi="Palatino Linotype" w:cs="Tahoma"/>
          <w:b/>
          <w:bCs/>
          <w:sz w:val="22"/>
          <w:szCs w:val="22"/>
          <w:lang w:val="es-ES" w:eastAsia="en-US"/>
        </w:rPr>
      </w:pPr>
      <w:r w:rsidRPr="00F012DF">
        <w:rPr>
          <w:rFonts w:ascii="Palatino Linotype" w:eastAsia="Calibri" w:hAnsi="Palatino Linotype" w:cs="Tahoma"/>
          <w:b/>
          <w:bCs/>
          <w:sz w:val="22"/>
          <w:szCs w:val="22"/>
          <w:lang w:val="es-ES" w:eastAsia="en-US"/>
        </w:rPr>
        <w:t xml:space="preserve">V. </w:t>
      </w:r>
      <w:r w:rsidR="00880655" w:rsidRPr="00F012DF">
        <w:rPr>
          <w:rFonts w:ascii="Palatino Linotype" w:eastAsia="Calibri" w:hAnsi="Palatino Linotype" w:cs="Tahoma"/>
          <w:b/>
          <w:bCs/>
          <w:sz w:val="22"/>
          <w:szCs w:val="22"/>
          <w:lang w:val="es-ES" w:eastAsia="en-US"/>
        </w:rPr>
        <w:t>Ampliación del plazo para resolver</w:t>
      </w:r>
      <w:r w:rsidR="00880655">
        <w:rPr>
          <w:rFonts w:ascii="Palatino Linotype" w:eastAsia="Calibri" w:hAnsi="Palatino Linotype" w:cs="Tahoma"/>
          <w:b/>
          <w:bCs/>
          <w:sz w:val="22"/>
          <w:szCs w:val="22"/>
          <w:lang w:val="es-ES" w:eastAsia="en-US"/>
        </w:rPr>
        <w:t xml:space="preserve">. </w:t>
      </w:r>
      <w:r w:rsidR="00880655" w:rsidRPr="00F012DF">
        <w:rPr>
          <w:rFonts w:ascii="Palatino Linotype" w:eastAsia="Calibri" w:hAnsi="Palatino Linotype" w:cs="Tahoma"/>
          <w:bCs/>
          <w:sz w:val="22"/>
          <w:szCs w:val="22"/>
          <w:lang w:val="es-ES" w:eastAsia="en-US"/>
        </w:rPr>
        <w:t xml:space="preserve">Con fecha </w:t>
      </w:r>
      <w:r w:rsidR="00227464">
        <w:rPr>
          <w:rFonts w:ascii="Palatino Linotype" w:eastAsia="Calibri" w:hAnsi="Palatino Linotype" w:cs="Tahoma"/>
          <w:bCs/>
          <w:sz w:val="22"/>
          <w:szCs w:val="22"/>
          <w:lang w:val="es-ES" w:eastAsia="en-US"/>
        </w:rPr>
        <w:t xml:space="preserve">veintisiete de agosto </w:t>
      </w:r>
      <w:r w:rsidR="00227464" w:rsidRPr="00F012DF">
        <w:rPr>
          <w:rFonts w:ascii="Palatino Linotype" w:eastAsia="Calibri" w:hAnsi="Palatino Linotype" w:cs="Tahoma"/>
          <w:bCs/>
          <w:sz w:val="22"/>
          <w:szCs w:val="22"/>
          <w:lang w:val="es-ES" w:eastAsia="en-US"/>
        </w:rPr>
        <w:t>de</w:t>
      </w:r>
      <w:r w:rsidR="00880655" w:rsidRPr="00F012DF">
        <w:rPr>
          <w:rFonts w:ascii="Palatino Linotype" w:eastAsia="Calibri" w:hAnsi="Palatino Linotype" w:cs="Tahoma"/>
          <w:bCs/>
          <w:sz w:val="22"/>
          <w:szCs w:val="22"/>
          <w:lang w:val="es-ES" w:eastAsia="en-US"/>
        </w:rPr>
        <w:t xml:space="preserve"> dos mil diecinueve, el Comisionado Ponente, con fundamento en lo dispuesto por el artículo 181, párrafo tercero, de la Ley de Transparencia y Acceso a la Información Pública del Estado de México y Municipios, </w:t>
      </w:r>
      <w:r w:rsidR="00880655" w:rsidRPr="00F012DF">
        <w:rPr>
          <w:rFonts w:ascii="Palatino Linotype" w:eastAsia="Calibri" w:hAnsi="Palatino Linotype" w:cs="Tahoma"/>
          <w:b/>
          <w:bCs/>
          <w:sz w:val="22"/>
          <w:szCs w:val="22"/>
          <w:lang w:val="es-ES" w:eastAsia="en-US"/>
        </w:rPr>
        <w:t>acordó ampliar</w:t>
      </w:r>
      <w:r w:rsidR="00880655" w:rsidRPr="00F012DF">
        <w:rPr>
          <w:rFonts w:ascii="Palatino Linotype" w:eastAsia="Calibri" w:hAnsi="Palatino Linotype" w:cs="Tahoma"/>
          <w:bCs/>
          <w:sz w:val="22"/>
          <w:szCs w:val="22"/>
          <w:lang w:val="es-ES" w:eastAsia="en-US"/>
        </w:rPr>
        <w:t xml:space="preserve"> por un periodo de quince días hábiles, el plazo para resolver el Recurso de Revisión que nos ocupa.</w:t>
      </w:r>
    </w:p>
    <w:p w14:paraId="7B9D64BC" w14:textId="77777777" w:rsidR="007B5F7B" w:rsidRPr="00F012DF" w:rsidRDefault="007B5F7B" w:rsidP="002A7E79">
      <w:pPr>
        <w:spacing w:line="360" w:lineRule="auto"/>
        <w:ind w:right="567"/>
        <w:jc w:val="both"/>
        <w:rPr>
          <w:rFonts w:ascii="Palatino Linotype" w:eastAsia="Calibri" w:hAnsi="Palatino Linotype" w:cs="Tahoma"/>
          <w:bCs/>
          <w:lang w:eastAsia="en-US"/>
        </w:rPr>
      </w:pPr>
    </w:p>
    <w:p w14:paraId="7DDB1A12" w14:textId="3A9A7D09" w:rsidR="00880655" w:rsidRPr="00880655" w:rsidRDefault="00F16769" w:rsidP="00880655">
      <w:pPr>
        <w:spacing w:line="360" w:lineRule="auto"/>
        <w:jc w:val="both"/>
        <w:rPr>
          <w:rFonts w:ascii="Palatino Linotype" w:eastAsia="Calibri" w:hAnsi="Palatino Linotype" w:cs="Tahoma"/>
          <w:b/>
          <w:bCs/>
          <w:sz w:val="22"/>
          <w:szCs w:val="22"/>
          <w:lang w:val="es-ES" w:eastAsia="en-US"/>
        </w:rPr>
      </w:pPr>
      <w:r w:rsidRPr="00F012DF">
        <w:rPr>
          <w:rFonts w:ascii="Palatino Linotype" w:eastAsia="Calibri" w:hAnsi="Palatino Linotype" w:cs="Tahoma"/>
          <w:b/>
          <w:bCs/>
          <w:sz w:val="22"/>
          <w:szCs w:val="22"/>
          <w:lang w:val="es-ES" w:eastAsia="en-US"/>
        </w:rPr>
        <w:t>V</w:t>
      </w:r>
      <w:r w:rsidR="0082413F" w:rsidRPr="00F012DF">
        <w:rPr>
          <w:rFonts w:ascii="Palatino Linotype" w:eastAsia="Calibri" w:hAnsi="Palatino Linotype" w:cs="Tahoma"/>
          <w:b/>
          <w:bCs/>
          <w:sz w:val="22"/>
          <w:szCs w:val="22"/>
          <w:lang w:val="es-ES" w:eastAsia="en-US"/>
        </w:rPr>
        <w:t>I</w:t>
      </w:r>
      <w:r w:rsidRPr="00F012DF">
        <w:rPr>
          <w:rFonts w:ascii="Palatino Linotype" w:eastAsia="Calibri" w:hAnsi="Palatino Linotype" w:cs="Tahoma"/>
          <w:b/>
          <w:bCs/>
          <w:sz w:val="22"/>
          <w:szCs w:val="22"/>
          <w:lang w:val="es-ES" w:eastAsia="en-US"/>
        </w:rPr>
        <w:t xml:space="preserve">. </w:t>
      </w:r>
      <w:r w:rsidR="00285B21" w:rsidRPr="00F012DF">
        <w:rPr>
          <w:rFonts w:ascii="Palatino Linotype" w:eastAsia="Calibri" w:hAnsi="Palatino Linotype" w:cs="Tahoma"/>
          <w:b/>
          <w:bCs/>
          <w:sz w:val="22"/>
          <w:szCs w:val="22"/>
          <w:lang w:val="es-ES" w:eastAsia="en-US"/>
        </w:rPr>
        <w:t xml:space="preserve"> </w:t>
      </w:r>
      <w:r w:rsidR="00880655" w:rsidRPr="00F012DF">
        <w:rPr>
          <w:rFonts w:ascii="Palatino Linotype" w:eastAsia="Calibri" w:hAnsi="Palatino Linotype" w:cs="Tahoma"/>
          <w:b/>
          <w:bCs/>
          <w:sz w:val="22"/>
          <w:szCs w:val="22"/>
          <w:lang w:val="es-ES" w:eastAsia="en-US"/>
        </w:rPr>
        <w:t>Cierre de instrucción</w:t>
      </w:r>
      <w:r w:rsidR="00880655">
        <w:rPr>
          <w:rFonts w:ascii="Palatino Linotype" w:eastAsia="Calibri" w:hAnsi="Palatino Linotype" w:cs="Tahoma"/>
          <w:b/>
          <w:bCs/>
          <w:sz w:val="22"/>
          <w:szCs w:val="22"/>
          <w:lang w:val="es-ES" w:eastAsia="en-US"/>
        </w:rPr>
        <w:t>.</w:t>
      </w:r>
      <w:r w:rsidR="00880655" w:rsidRPr="00F012DF">
        <w:rPr>
          <w:rFonts w:ascii="Palatino Linotype" w:eastAsia="Calibri" w:hAnsi="Palatino Linotype" w:cs="Tahoma"/>
          <w:bCs/>
          <w:sz w:val="22"/>
          <w:szCs w:val="22"/>
          <w:lang w:val="es-ES" w:eastAsia="en-US"/>
        </w:rPr>
        <w:t xml:space="preserve"> Con fecha </w:t>
      </w:r>
      <w:r w:rsidR="00227464">
        <w:rPr>
          <w:rFonts w:ascii="Palatino Linotype" w:eastAsia="Calibri" w:hAnsi="Palatino Linotype" w:cs="Tahoma"/>
          <w:bCs/>
          <w:sz w:val="22"/>
          <w:szCs w:val="22"/>
          <w:lang w:val="es-ES" w:eastAsia="en-US"/>
        </w:rPr>
        <w:t>nueve</w:t>
      </w:r>
      <w:r w:rsidR="00880655" w:rsidRPr="00F012DF">
        <w:rPr>
          <w:rFonts w:ascii="Palatino Linotype" w:eastAsia="Calibri" w:hAnsi="Palatino Linotype" w:cs="Tahoma"/>
          <w:bCs/>
          <w:sz w:val="22"/>
          <w:szCs w:val="22"/>
          <w:lang w:val="es-ES" w:eastAsia="en-US"/>
        </w:rPr>
        <w:t xml:space="preserve"> </w:t>
      </w:r>
      <w:r w:rsidR="00227464">
        <w:rPr>
          <w:rFonts w:ascii="Palatino Linotype" w:eastAsia="Calibri" w:hAnsi="Palatino Linotype" w:cs="Tahoma"/>
          <w:bCs/>
          <w:sz w:val="22"/>
          <w:szCs w:val="22"/>
          <w:lang w:val="es-ES" w:eastAsia="en-US"/>
        </w:rPr>
        <w:t>de septiembre</w:t>
      </w:r>
      <w:r w:rsidR="00880655" w:rsidRPr="00F012DF">
        <w:rPr>
          <w:rFonts w:ascii="Palatino Linotype" w:eastAsia="Calibri" w:hAnsi="Palatino Linotype" w:cs="Tahoma"/>
          <w:bCs/>
          <w:sz w:val="22"/>
          <w:szCs w:val="22"/>
          <w:lang w:val="es-ES" w:eastAsia="en-US"/>
        </w:rPr>
        <w:t xml:space="preserve"> de dos mil diecinueve, al no existir diligencias pendientes por desahogar, el Comisionado Ponente </w:t>
      </w:r>
      <w:r w:rsidR="00880655" w:rsidRPr="00F012DF">
        <w:rPr>
          <w:rFonts w:ascii="Palatino Linotype" w:eastAsia="Calibri" w:hAnsi="Palatino Linotype" w:cs="Tahoma"/>
          <w:b/>
          <w:bCs/>
          <w:sz w:val="22"/>
          <w:szCs w:val="22"/>
          <w:lang w:val="es-ES" w:eastAsia="en-US"/>
        </w:rPr>
        <w:t xml:space="preserve">decretó el cierre de instrucción </w:t>
      </w:r>
      <w:r w:rsidR="00880655" w:rsidRPr="00F012DF">
        <w:rPr>
          <w:rFonts w:ascii="Palatino Linotype" w:eastAsia="Calibri" w:hAnsi="Palatino Linotype" w:cs="Tahoma"/>
          <w:bCs/>
          <w:sz w:val="22"/>
          <w:szCs w:val="22"/>
          <w:lang w:val="es-ES" w:eastAsia="en-US"/>
        </w:rPr>
        <w:t xml:space="preserve">y pasó a resolución el expediente, en términos de lo dispuesto en los artículos 185, fracciones VI y VIII, de la Ley de Transparencia y Acceso a la Información Pública del Estado de México y Municipios; </w:t>
      </w:r>
      <w:r w:rsidR="00880655" w:rsidRPr="00F012DF">
        <w:rPr>
          <w:rFonts w:ascii="Palatino Linotype" w:eastAsia="Calibri" w:hAnsi="Palatino Linotype" w:cs="Tahoma"/>
          <w:b/>
          <w:bCs/>
          <w:sz w:val="22"/>
          <w:szCs w:val="22"/>
          <w:lang w:val="es-ES" w:eastAsia="en-US"/>
        </w:rPr>
        <w:t>acto que fue notificado a las partes el mismo día de su emisión</w:t>
      </w:r>
      <w:r w:rsidR="00880655" w:rsidRPr="00F012DF">
        <w:rPr>
          <w:rFonts w:ascii="Palatino Linotype" w:eastAsia="Calibri" w:hAnsi="Palatino Linotype" w:cs="Tahoma"/>
          <w:bCs/>
          <w:sz w:val="22"/>
          <w:szCs w:val="22"/>
          <w:lang w:val="es-ES" w:eastAsia="en-US"/>
        </w:rPr>
        <w:t>, a través del Sistema de Acceso a la Información Mexiquense (SAIMEX).</w:t>
      </w:r>
    </w:p>
    <w:p w14:paraId="51CEA533" w14:textId="77777777" w:rsidR="0082413F" w:rsidRPr="00F012DF" w:rsidRDefault="0082413F" w:rsidP="00D9652C">
      <w:pPr>
        <w:spacing w:line="360" w:lineRule="auto"/>
        <w:jc w:val="both"/>
        <w:rPr>
          <w:rFonts w:ascii="Palatino Linotype" w:eastAsia="Calibri" w:hAnsi="Palatino Linotype" w:cs="Tahoma"/>
          <w:bCs/>
          <w:sz w:val="22"/>
          <w:szCs w:val="22"/>
          <w:lang w:val="es-ES" w:eastAsia="en-US"/>
        </w:rPr>
      </w:pPr>
    </w:p>
    <w:p w14:paraId="18C12A16" w14:textId="322C12F4" w:rsidR="0002003F" w:rsidRDefault="00806E45" w:rsidP="00D9652C">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F012DF">
        <w:rPr>
          <w:rFonts w:ascii="Palatino Linotype" w:eastAsia="Calibri" w:hAnsi="Palatino Linotype" w:cs="Tahoma"/>
          <w:bCs/>
          <w:sz w:val="22"/>
          <w:szCs w:val="22"/>
          <w:lang w:val="es-ES" w:eastAsia="en-US"/>
        </w:rPr>
        <w:t>recho procede</w:t>
      </w:r>
      <w:r w:rsidR="00285B21" w:rsidRPr="00F012DF">
        <w:rPr>
          <w:rFonts w:ascii="Palatino Linotype" w:eastAsia="Calibri" w:hAnsi="Palatino Linotype" w:cs="Tahoma"/>
          <w:bCs/>
          <w:sz w:val="22"/>
          <w:szCs w:val="22"/>
          <w:lang w:val="es-ES" w:eastAsia="en-US"/>
        </w:rPr>
        <w:t>, de acuerdo con lo</w:t>
      </w:r>
      <w:r w:rsidR="00ED1191">
        <w:rPr>
          <w:rFonts w:ascii="Palatino Linotype" w:eastAsia="Calibri" w:hAnsi="Palatino Linotype" w:cs="Tahoma"/>
          <w:bCs/>
          <w:sz w:val="22"/>
          <w:szCs w:val="22"/>
          <w:lang w:val="es-ES" w:eastAsia="en-US"/>
        </w:rPr>
        <w:t>s siguientes:</w:t>
      </w:r>
    </w:p>
    <w:p w14:paraId="2BFEAB67" w14:textId="77777777" w:rsidR="0002003F" w:rsidRPr="00F012DF" w:rsidRDefault="0002003F"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F012DF" w:rsidRDefault="00285B21" w:rsidP="00854E77">
      <w:pPr>
        <w:spacing w:line="360" w:lineRule="auto"/>
        <w:jc w:val="center"/>
        <w:rPr>
          <w:rFonts w:ascii="Palatino Linotype" w:eastAsia="Calibri" w:hAnsi="Palatino Linotype" w:cs="Tahoma"/>
          <w:b/>
          <w:bCs/>
          <w:sz w:val="22"/>
          <w:szCs w:val="22"/>
          <w:lang w:val="es-ES" w:eastAsia="en-US"/>
        </w:rPr>
      </w:pPr>
      <w:r w:rsidRPr="00F012DF">
        <w:rPr>
          <w:rFonts w:ascii="Palatino Linotype" w:eastAsia="Calibri" w:hAnsi="Palatino Linotype" w:cs="Tahoma"/>
          <w:b/>
          <w:bCs/>
          <w:sz w:val="22"/>
          <w:szCs w:val="22"/>
          <w:lang w:val="es-ES" w:eastAsia="en-US"/>
        </w:rPr>
        <w:t>CONSIDERANDOS</w:t>
      </w:r>
    </w:p>
    <w:p w14:paraId="414BCF66" w14:textId="77777777" w:rsidR="0085547C" w:rsidRPr="00F012DF"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F012DF" w:rsidRDefault="00285B21" w:rsidP="00D9652C">
      <w:pPr>
        <w:spacing w:line="360" w:lineRule="auto"/>
        <w:jc w:val="both"/>
        <w:rPr>
          <w:rFonts w:ascii="Palatino Linotype" w:eastAsia="Calibri" w:hAnsi="Palatino Linotype" w:cs="Tahoma"/>
          <w:b/>
          <w:bCs/>
          <w:sz w:val="22"/>
          <w:szCs w:val="22"/>
          <w:lang w:val="es-ES" w:eastAsia="en-US"/>
        </w:rPr>
      </w:pPr>
      <w:r w:rsidRPr="00F012DF">
        <w:rPr>
          <w:rFonts w:ascii="Palatino Linotype" w:eastAsia="Calibri" w:hAnsi="Palatino Linotype" w:cs="Tahoma"/>
          <w:b/>
          <w:bCs/>
          <w:sz w:val="22"/>
          <w:szCs w:val="22"/>
          <w:lang w:val="es-ES" w:eastAsia="en-US"/>
        </w:rPr>
        <w:lastRenderedPageBreak/>
        <w:t>PRIMERO</w:t>
      </w:r>
      <w:r w:rsidR="00806E45" w:rsidRPr="00F012DF">
        <w:rPr>
          <w:rFonts w:ascii="Palatino Linotype" w:eastAsia="Calibri" w:hAnsi="Palatino Linotype" w:cs="Tahoma"/>
          <w:b/>
          <w:bCs/>
          <w:sz w:val="22"/>
          <w:szCs w:val="22"/>
          <w:lang w:val="es-ES" w:eastAsia="en-US"/>
        </w:rPr>
        <w:t xml:space="preserve">. Competencia. </w:t>
      </w:r>
    </w:p>
    <w:p w14:paraId="4B8D493D" w14:textId="77777777" w:rsidR="00806E45" w:rsidRPr="00F012DF" w:rsidRDefault="00806E45" w:rsidP="00D9652C">
      <w:pPr>
        <w:spacing w:line="360" w:lineRule="auto"/>
        <w:jc w:val="both"/>
        <w:rPr>
          <w:rFonts w:ascii="Palatino Linotype" w:eastAsia="Calibri" w:hAnsi="Palatino Linotype" w:cs="Tahoma"/>
          <w:b/>
          <w:bCs/>
          <w:sz w:val="22"/>
          <w:szCs w:val="22"/>
          <w:lang w:val="es-ES" w:eastAsia="en-US"/>
        </w:rPr>
      </w:pPr>
    </w:p>
    <w:p w14:paraId="1F69EB62" w14:textId="77777777" w:rsidR="00940480" w:rsidRDefault="00940480" w:rsidP="00940480">
      <w:pPr>
        <w:spacing w:line="360" w:lineRule="auto"/>
        <w:jc w:val="both"/>
        <w:rPr>
          <w:rFonts w:ascii="Palatino Linotype" w:hAnsi="Palatino Linotype" w:cs="Tahoma"/>
          <w:sz w:val="22"/>
          <w:szCs w:val="22"/>
          <w:shd w:val="clear" w:color="auto" w:fill="FFFFFF"/>
        </w:rPr>
      </w:pPr>
      <w:r w:rsidRPr="00634988">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860EF9E" w14:textId="1B740771" w:rsidR="001C02E2" w:rsidRPr="00F012DF" w:rsidRDefault="001C02E2" w:rsidP="00D9652C">
      <w:pPr>
        <w:spacing w:line="360" w:lineRule="auto"/>
        <w:jc w:val="both"/>
        <w:rPr>
          <w:rFonts w:ascii="Palatino Linotype" w:eastAsia="Calibri" w:hAnsi="Palatino Linotype" w:cs="Tahoma"/>
          <w:bCs/>
          <w:sz w:val="22"/>
          <w:szCs w:val="22"/>
          <w:lang w:val="es-ES_tradnl" w:eastAsia="en-US"/>
        </w:rPr>
      </w:pPr>
    </w:p>
    <w:p w14:paraId="41D4D4A4" w14:textId="77777777" w:rsidR="00502398" w:rsidRPr="00F012DF" w:rsidRDefault="00502398" w:rsidP="0050239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F012DF">
        <w:rPr>
          <w:rFonts w:ascii="Palatino Linotype" w:eastAsia="Calibri" w:hAnsi="Palatino Linotype" w:cs="Tahoma"/>
          <w:b/>
          <w:color w:val="000000"/>
          <w:sz w:val="22"/>
          <w:szCs w:val="22"/>
          <w:lang w:val="es-ES" w:eastAsia="es-MX"/>
        </w:rPr>
        <w:t>SEGUNDO. Causales de improcedencia y sobreseimiento.</w:t>
      </w:r>
    </w:p>
    <w:p w14:paraId="1CEE7E4F" w14:textId="77777777" w:rsidR="00502398" w:rsidRPr="00F012DF" w:rsidRDefault="00502398" w:rsidP="0050239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BAC079F" w14:textId="77777777" w:rsidR="000A6553" w:rsidRDefault="000A6553" w:rsidP="000A65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012DF">
        <w:rPr>
          <w:rFonts w:ascii="Palatino Linotype" w:eastAsia="Calibri" w:hAnsi="Palatino Linotype" w:cs="Tahoma"/>
          <w:color w:val="000000"/>
          <w:sz w:val="22"/>
          <w:szCs w:val="22"/>
          <w:lang w:val="es-ES"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D2DA6C0" w14:textId="77777777" w:rsidR="002A7E79" w:rsidRPr="00F012DF" w:rsidRDefault="002A7E79" w:rsidP="000A65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47FABB3" w14:textId="77777777" w:rsidR="000A6553" w:rsidRPr="00F012DF" w:rsidRDefault="000A6553" w:rsidP="000A65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012DF">
        <w:rPr>
          <w:rFonts w:ascii="Palatino Linotype" w:eastAsia="Calibri" w:hAnsi="Palatino Linotype" w:cs="Tahoma"/>
          <w:color w:val="000000"/>
          <w:sz w:val="22"/>
          <w:szCs w:val="22"/>
          <w:lang w:val="es-ES" w:eastAsia="es-MX"/>
        </w:rPr>
        <w:lastRenderedPageBreak/>
        <w:t xml:space="preserve">En el presente caso, </w:t>
      </w:r>
      <w:r w:rsidRPr="00F012DF">
        <w:rPr>
          <w:rFonts w:ascii="Palatino Linotype" w:eastAsia="Calibri" w:hAnsi="Palatino Linotype" w:cs="Tahoma"/>
          <w:b/>
          <w:color w:val="000000"/>
          <w:sz w:val="22"/>
          <w:szCs w:val="22"/>
          <w:lang w:val="es-ES" w:eastAsia="es-MX"/>
        </w:rPr>
        <w:t>no se actualiza ninguna de las causales de improcedencia</w:t>
      </w:r>
      <w:r w:rsidRPr="00F012DF">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0EACE56" w14:textId="77777777" w:rsidR="000A6553" w:rsidRPr="00F012DF" w:rsidRDefault="000A6553" w:rsidP="000A6553">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14:paraId="19777803" w14:textId="077C1759" w:rsidR="00063BE1" w:rsidRPr="002A7E79" w:rsidRDefault="000A6553" w:rsidP="002A7E7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sidRPr="00F012DF">
        <w:rPr>
          <w:rFonts w:ascii="Palatino Linotype" w:eastAsia="Calibri" w:hAnsi="Palatino Linotype" w:cs="Tahoma"/>
          <w:color w:val="000000"/>
          <w:sz w:val="22"/>
          <w:szCs w:val="22"/>
          <w:lang w:val="es-ES" w:eastAsia="es-MX"/>
        </w:rPr>
        <w:t xml:space="preserve">Asimismo, se actualiza la causal de procedencia señalada en el </w:t>
      </w:r>
      <w:r w:rsidRPr="002A7E79">
        <w:rPr>
          <w:rFonts w:ascii="Palatino Linotype" w:eastAsia="Calibri" w:hAnsi="Palatino Linotype" w:cs="Tahoma"/>
          <w:b/>
          <w:color w:val="000000"/>
          <w:sz w:val="22"/>
          <w:szCs w:val="22"/>
          <w:lang w:val="es-ES" w:eastAsia="es-MX"/>
        </w:rPr>
        <w:t xml:space="preserve">artículo 179, fracción </w:t>
      </w:r>
      <w:r w:rsidR="00536FA6">
        <w:rPr>
          <w:rFonts w:ascii="Palatino Linotype" w:eastAsia="Calibri" w:hAnsi="Palatino Linotype" w:cs="Tahoma"/>
          <w:b/>
          <w:color w:val="000000"/>
          <w:sz w:val="22"/>
          <w:szCs w:val="22"/>
          <w:lang w:val="es-ES" w:eastAsia="es-MX"/>
        </w:rPr>
        <w:t>I</w:t>
      </w:r>
      <w:r w:rsidR="005B4D95">
        <w:rPr>
          <w:rFonts w:ascii="Palatino Linotype" w:eastAsia="Calibri" w:hAnsi="Palatino Linotype" w:cs="Tahoma"/>
          <w:b/>
          <w:color w:val="000000"/>
          <w:sz w:val="22"/>
          <w:szCs w:val="22"/>
          <w:lang w:val="es-ES" w:eastAsia="es-MX"/>
        </w:rPr>
        <w:t>,</w:t>
      </w:r>
      <w:r w:rsidRPr="00F012DF">
        <w:rPr>
          <w:rFonts w:ascii="Palatino Linotype" w:eastAsia="Calibri" w:hAnsi="Palatino Linotype" w:cs="Tahoma"/>
          <w:color w:val="000000"/>
          <w:sz w:val="22"/>
          <w:szCs w:val="22"/>
          <w:lang w:val="es-ES" w:eastAsia="es-MX"/>
        </w:rPr>
        <w:t xml:space="preserve"> de la Ley de la materia</w:t>
      </w:r>
      <w:r w:rsidRPr="00F012DF">
        <w:rPr>
          <w:rFonts w:ascii="Palatino Linotype" w:eastAsia="Calibri" w:hAnsi="Palatino Linotype" w:cs="Tahoma"/>
          <w:bCs/>
          <w:color w:val="000000"/>
          <w:sz w:val="22"/>
          <w:szCs w:val="22"/>
          <w:lang w:val="es-ES" w:eastAsia="es-MX"/>
        </w:rPr>
        <w:t xml:space="preserve">, toda vez que el solicitante se inconformó </w:t>
      </w:r>
      <w:r w:rsidR="00536FA6">
        <w:rPr>
          <w:rFonts w:ascii="Palatino Linotype" w:eastAsia="Calibri" w:hAnsi="Palatino Linotype" w:cs="Tahoma"/>
          <w:bCs/>
          <w:color w:val="000000"/>
          <w:sz w:val="22"/>
          <w:szCs w:val="22"/>
          <w:lang w:val="es-ES" w:eastAsia="es-MX"/>
        </w:rPr>
        <w:t xml:space="preserve">por </w:t>
      </w:r>
      <w:r w:rsidR="00536FA6" w:rsidRPr="00536FA6">
        <w:rPr>
          <w:rFonts w:ascii="Palatino Linotype" w:eastAsia="Calibri" w:hAnsi="Palatino Linotype" w:cs="Tahoma"/>
          <w:b/>
          <w:bCs/>
          <w:color w:val="000000"/>
          <w:sz w:val="22"/>
          <w:szCs w:val="22"/>
          <w:u w:val="single"/>
          <w:lang w:val="es-ES" w:eastAsia="es-MX"/>
        </w:rPr>
        <w:t>la negativa de información solicitada</w:t>
      </w:r>
      <w:r w:rsidR="0082413F" w:rsidRPr="00F012DF">
        <w:rPr>
          <w:rFonts w:ascii="Palatino Linotype" w:eastAsia="Calibri" w:hAnsi="Palatino Linotype" w:cs="Tahoma"/>
          <w:bCs/>
          <w:color w:val="000000"/>
          <w:sz w:val="22"/>
          <w:szCs w:val="22"/>
          <w:lang w:val="es-ES" w:eastAsia="es-MX"/>
        </w:rPr>
        <w:t xml:space="preserve">. </w:t>
      </w:r>
    </w:p>
    <w:p w14:paraId="21175129" w14:textId="77777777" w:rsidR="001C02E2" w:rsidRDefault="001C02E2" w:rsidP="000A65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6DBDD92" w14:textId="77777777" w:rsidR="000A6553" w:rsidRPr="00F012DF" w:rsidRDefault="000A6553" w:rsidP="000A6553">
      <w:pPr>
        <w:spacing w:line="360" w:lineRule="auto"/>
        <w:jc w:val="both"/>
        <w:rPr>
          <w:rFonts w:ascii="Palatino Linotype" w:eastAsia="Calibri" w:hAnsi="Palatino Linotype" w:cs="Tahoma"/>
          <w:b/>
          <w:sz w:val="22"/>
          <w:szCs w:val="22"/>
          <w:lang w:val="es-ES" w:eastAsia="es-ES_tradnl"/>
        </w:rPr>
      </w:pPr>
      <w:r w:rsidRPr="00F012DF">
        <w:rPr>
          <w:rFonts w:ascii="Palatino Linotype" w:eastAsia="Calibri" w:hAnsi="Palatino Linotype" w:cs="Tahoma"/>
          <w:b/>
          <w:sz w:val="22"/>
          <w:szCs w:val="22"/>
          <w:lang w:val="es-ES" w:eastAsia="es-ES_tradnl"/>
        </w:rPr>
        <w:t>Causales de sobreseimiento.</w:t>
      </w:r>
    </w:p>
    <w:p w14:paraId="4BD01DF4" w14:textId="77777777" w:rsidR="000A6553" w:rsidRPr="00F012DF" w:rsidRDefault="000A6553" w:rsidP="000A6553">
      <w:pPr>
        <w:spacing w:line="360" w:lineRule="auto"/>
        <w:jc w:val="both"/>
        <w:rPr>
          <w:rFonts w:ascii="Palatino Linotype" w:eastAsia="Calibri" w:hAnsi="Palatino Linotype" w:cs="Tahoma"/>
          <w:sz w:val="18"/>
          <w:szCs w:val="22"/>
          <w:lang w:val="es-ES" w:eastAsia="es-ES_tradnl"/>
        </w:rPr>
      </w:pPr>
    </w:p>
    <w:p w14:paraId="3CFB9360" w14:textId="77777777" w:rsidR="003C519B" w:rsidRPr="000D662E" w:rsidRDefault="003C519B" w:rsidP="003C519B">
      <w:pPr>
        <w:spacing w:line="360" w:lineRule="auto"/>
        <w:jc w:val="both"/>
        <w:rPr>
          <w:rFonts w:ascii="Palatino Linotype" w:eastAsia="Calibri" w:hAnsi="Palatino Linotype" w:cs="Tahoma"/>
          <w:bCs/>
          <w:color w:val="000000"/>
          <w:sz w:val="22"/>
          <w:szCs w:val="22"/>
          <w:lang w:eastAsia="es-ES_tradnl"/>
        </w:rPr>
      </w:pPr>
      <w:r w:rsidRPr="000D662E">
        <w:rPr>
          <w:rFonts w:ascii="Palatino Linotype" w:hAnsi="Palatino Linotype" w:cs="Tahoma"/>
          <w:sz w:val="22"/>
          <w:szCs w:val="22"/>
        </w:rPr>
        <w:t xml:space="preserve">Por otra parte, el artículo 192 de la </w:t>
      </w:r>
      <w:r w:rsidRPr="000D662E">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1A519D7F" w14:textId="77777777" w:rsidR="003C519B" w:rsidRPr="000D662E" w:rsidRDefault="003C519B" w:rsidP="003C519B">
      <w:pPr>
        <w:spacing w:line="360" w:lineRule="auto"/>
        <w:jc w:val="both"/>
        <w:rPr>
          <w:rFonts w:ascii="Palatino Linotype" w:eastAsia="Calibri" w:hAnsi="Palatino Linotype" w:cs="Tahoma"/>
          <w:bCs/>
          <w:color w:val="000000"/>
          <w:sz w:val="22"/>
          <w:szCs w:val="22"/>
          <w:lang w:eastAsia="es-ES_tradnl"/>
        </w:rPr>
      </w:pPr>
    </w:p>
    <w:p w14:paraId="4813DFE3" w14:textId="77777777" w:rsidR="003C519B" w:rsidRPr="000D662E" w:rsidRDefault="003C519B" w:rsidP="003C519B">
      <w:pPr>
        <w:numPr>
          <w:ilvl w:val="0"/>
          <w:numId w:val="31"/>
        </w:numPr>
        <w:spacing w:line="360" w:lineRule="auto"/>
        <w:jc w:val="both"/>
        <w:rPr>
          <w:rFonts w:ascii="Palatino Linotype" w:eastAsia="Calibri" w:hAnsi="Palatino Linotype" w:cs="Tahoma"/>
          <w:bCs/>
          <w:color w:val="000000"/>
          <w:sz w:val="22"/>
          <w:szCs w:val="22"/>
          <w:lang w:eastAsia="es-ES_tradnl"/>
        </w:rPr>
      </w:pPr>
      <w:r w:rsidRPr="000D662E">
        <w:rPr>
          <w:rFonts w:ascii="Palatino Linotype" w:eastAsia="Calibri" w:hAnsi="Palatino Linotype" w:cs="Tahoma"/>
          <w:bCs/>
          <w:color w:val="000000"/>
          <w:sz w:val="22"/>
          <w:szCs w:val="22"/>
          <w:lang w:eastAsia="es-ES_tradnl"/>
        </w:rPr>
        <w:t>El recurrente se desista expresamente;</w:t>
      </w:r>
    </w:p>
    <w:p w14:paraId="3D80DDA2" w14:textId="77777777" w:rsidR="003C519B" w:rsidRPr="000D662E" w:rsidRDefault="003C519B" w:rsidP="003C519B">
      <w:pPr>
        <w:numPr>
          <w:ilvl w:val="0"/>
          <w:numId w:val="31"/>
        </w:numPr>
        <w:spacing w:line="360" w:lineRule="auto"/>
        <w:jc w:val="both"/>
        <w:rPr>
          <w:rFonts w:ascii="Palatino Linotype" w:eastAsia="Calibri" w:hAnsi="Palatino Linotype" w:cs="Tahoma"/>
          <w:bCs/>
          <w:color w:val="000000"/>
          <w:sz w:val="22"/>
          <w:szCs w:val="22"/>
          <w:lang w:eastAsia="es-ES_tradnl"/>
        </w:rPr>
      </w:pPr>
      <w:r w:rsidRPr="000D662E">
        <w:rPr>
          <w:rFonts w:ascii="Palatino Linotype" w:eastAsia="Calibri" w:hAnsi="Palatino Linotype" w:cs="Tahoma"/>
          <w:bCs/>
          <w:color w:val="000000"/>
          <w:sz w:val="22"/>
          <w:szCs w:val="22"/>
          <w:lang w:eastAsia="es-ES_tradnl"/>
        </w:rPr>
        <w:t>El recurrente fallezca o, tratándose de personas morales se disuelva;</w:t>
      </w:r>
    </w:p>
    <w:p w14:paraId="13C36559" w14:textId="77777777" w:rsidR="003C519B" w:rsidRPr="000D662E" w:rsidRDefault="003C519B" w:rsidP="003C519B">
      <w:pPr>
        <w:numPr>
          <w:ilvl w:val="0"/>
          <w:numId w:val="31"/>
        </w:numPr>
        <w:spacing w:line="360" w:lineRule="auto"/>
        <w:jc w:val="both"/>
        <w:rPr>
          <w:rFonts w:ascii="Palatino Linotype" w:eastAsia="Calibri" w:hAnsi="Palatino Linotype" w:cs="Tahoma"/>
          <w:bCs/>
          <w:color w:val="000000"/>
          <w:sz w:val="22"/>
          <w:szCs w:val="22"/>
          <w:lang w:eastAsia="es-ES_tradnl"/>
        </w:rPr>
      </w:pPr>
      <w:r w:rsidRPr="000D662E">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4A13C479" w14:textId="77777777" w:rsidR="003C519B" w:rsidRPr="000D662E" w:rsidRDefault="003C519B" w:rsidP="003C519B">
      <w:pPr>
        <w:numPr>
          <w:ilvl w:val="0"/>
          <w:numId w:val="31"/>
        </w:numPr>
        <w:spacing w:line="360" w:lineRule="auto"/>
        <w:jc w:val="both"/>
        <w:rPr>
          <w:rFonts w:ascii="Palatino Linotype" w:eastAsia="Calibri" w:hAnsi="Palatino Linotype" w:cs="Tahoma"/>
          <w:bCs/>
          <w:color w:val="000000"/>
          <w:sz w:val="22"/>
          <w:szCs w:val="22"/>
          <w:lang w:eastAsia="es-ES_tradnl"/>
        </w:rPr>
      </w:pPr>
      <w:r w:rsidRPr="000D662E">
        <w:rPr>
          <w:rFonts w:ascii="Palatino Linotype" w:eastAsia="Calibri" w:hAnsi="Palatino Linotype" w:cs="Tahoma"/>
          <w:bCs/>
          <w:color w:val="000000"/>
          <w:sz w:val="22"/>
          <w:szCs w:val="22"/>
          <w:lang w:eastAsia="es-ES_tradnl"/>
        </w:rPr>
        <w:t>Admitido el recurso de revisión, aparezca alguna causal de improcedencia; y,</w:t>
      </w:r>
    </w:p>
    <w:p w14:paraId="7365382F" w14:textId="77777777" w:rsidR="003C519B" w:rsidRPr="000D662E" w:rsidRDefault="003C519B" w:rsidP="003C519B">
      <w:pPr>
        <w:numPr>
          <w:ilvl w:val="0"/>
          <w:numId w:val="31"/>
        </w:numPr>
        <w:spacing w:line="360" w:lineRule="auto"/>
        <w:jc w:val="both"/>
        <w:rPr>
          <w:rFonts w:ascii="Palatino Linotype" w:eastAsia="Calibri" w:hAnsi="Palatino Linotype" w:cs="Tahoma"/>
          <w:bCs/>
          <w:color w:val="000000"/>
          <w:sz w:val="22"/>
          <w:szCs w:val="22"/>
          <w:lang w:eastAsia="es-ES_tradnl"/>
        </w:rPr>
      </w:pPr>
      <w:r w:rsidRPr="000D662E">
        <w:rPr>
          <w:rFonts w:ascii="Palatino Linotype" w:eastAsia="Calibri" w:hAnsi="Palatino Linotype" w:cs="Tahoma"/>
          <w:bCs/>
          <w:color w:val="000000"/>
          <w:sz w:val="22"/>
          <w:szCs w:val="22"/>
          <w:lang w:eastAsia="es-ES_tradnl"/>
        </w:rPr>
        <w:t>Cuando por cualquier motivo quede sin materia el recurso de revisión.</w:t>
      </w:r>
    </w:p>
    <w:p w14:paraId="0D29684D" w14:textId="77777777" w:rsidR="003C519B" w:rsidRPr="000D662E" w:rsidRDefault="003C519B" w:rsidP="003C519B">
      <w:pPr>
        <w:spacing w:line="360" w:lineRule="auto"/>
        <w:jc w:val="both"/>
        <w:rPr>
          <w:rFonts w:ascii="Palatino Linotype" w:eastAsia="Calibri" w:hAnsi="Palatino Linotype" w:cs="Tahoma"/>
          <w:bCs/>
          <w:color w:val="000000"/>
          <w:sz w:val="22"/>
          <w:szCs w:val="22"/>
          <w:lang w:eastAsia="es-ES_tradnl"/>
        </w:rPr>
      </w:pPr>
    </w:p>
    <w:p w14:paraId="089303F4" w14:textId="77777777" w:rsidR="003C519B" w:rsidRPr="000D662E" w:rsidRDefault="003C519B" w:rsidP="003C519B">
      <w:pPr>
        <w:spacing w:line="360" w:lineRule="auto"/>
        <w:jc w:val="both"/>
        <w:rPr>
          <w:rFonts w:ascii="Palatino Linotype" w:hAnsi="Palatino Linotype" w:cs="Tahoma"/>
          <w:sz w:val="22"/>
          <w:szCs w:val="22"/>
        </w:rPr>
      </w:pPr>
      <w:r w:rsidRPr="000D662E">
        <w:rPr>
          <w:rFonts w:ascii="Palatino Linotype" w:hAnsi="Palatino Linotype" w:cs="Tahoma"/>
          <w:sz w:val="22"/>
          <w:szCs w:val="22"/>
        </w:rPr>
        <w:t xml:space="preserve">Sin embargo, de los autos que corren agregados al expediente en el que se actúa, no fue posible advertir que el recurrente se hubiera desistido, fallecido o hubiera aparecido una causal de </w:t>
      </w:r>
      <w:r w:rsidRPr="000D662E">
        <w:rPr>
          <w:rFonts w:ascii="Palatino Linotype" w:hAnsi="Palatino Linotype" w:cs="Tahoma"/>
          <w:sz w:val="22"/>
          <w:szCs w:val="22"/>
        </w:rPr>
        <w:lastRenderedPageBreak/>
        <w:t>improcedencia durante el trámite del presente Recurso, Por lo que no se actualizan dichas causales de sobreseimiento.</w:t>
      </w:r>
    </w:p>
    <w:p w14:paraId="0B0B610A" w14:textId="77777777" w:rsidR="003C519B" w:rsidRPr="000D662E" w:rsidRDefault="003C519B" w:rsidP="003C519B">
      <w:pPr>
        <w:spacing w:line="360" w:lineRule="auto"/>
        <w:jc w:val="both"/>
        <w:rPr>
          <w:rFonts w:ascii="Palatino Linotype" w:hAnsi="Palatino Linotype" w:cs="Tahoma"/>
          <w:sz w:val="22"/>
          <w:szCs w:val="22"/>
        </w:rPr>
      </w:pPr>
    </w:p>
    <w:p w14:paraId="51BEDD55" w14:textId="77777777" w:rsidR="003C519B" w:rsidRDefault="003C519B" w:rsidP="003C519B">
      <w:pPr>
        <w:spacing w:line="360" w:lineRule="auto"/>
        <w:jc w:val="both"/>
        <w:rPr>
          <w:rFonts w:ascii="Palatino Linotype" w:eastAsia="Calibri" w:hAnsi="Palatino Linotype" w:cs="Tahoma"/>
          <w:bCs/>
          <w:color w:val="000000"/>
          <w:sz w:val="22"/>
          <w:szCs w:val="22"/>
          <w:lang w:eastAsia="es-ES_tradnl"/>
        </w:rPr>
      </w:pPr>
      <w:r w:rsidRPr="000D662E">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Recurso de Revisión será sobreseído cuando </w:t>
      </w:r>
      <w:r w:rsidRPr="000D662E">
        <w:rPr>
          <w:rFonts w:ascii="Palatino Linotype" w:hAnsi="Palatino Linotype" w:cs="Tahoma"/>
          <w:b/>
          <w:sz w:val="22"/>
          <w:szCs w:val="22"/>
        </w:rPr>
        <w:t>el Sujeto Obligado del acto lo modifique de tal manera</w:t>
      </w:r>
      <w:r w:rsidRPr="000D662E">
        <w:rPr>
          <w:rFonts w:ascii="Palatino Linotype" w:hAnsi="Palatino Linotype" w:cs="Tahoma"/>
          <w:sz w:val="22"/>
          <w:szCs w:val="22"/>
        </w:rPr>
        <w:t xml:space="preserve"> </w:t>
      </w:r>
      <w:r w:rsidRPr="000D662E">
        <w:rPr>
          <w:rFonts w:ascii="Palatino Linotype" w:eastAsia="Calibri" w:hAnsi="Palatino Linotype" w:cs="Tahoma"/>
          <w:b/>
          <w:bCs/>
          <w:color w:val="000000"/>
          <w:sz w:val="22"/>
          <w:szCs w:val="22"/>
          <w:lang w:eastAsia="es-ES_tradnl"/>
        </w:rPr>
        <w:t>que quede sin materia</w:t>
      </w:r>
      <w:r w:rsidRPr="000D662E">
        <w:rPr>
          <w:rFonts w:ascii="Palatino Linotype" w:eastAsia="Calibri" w:hAnsi="Palatino Linotype" w:cs="Tahoma"/>
          <w:bCs/>
          <w:color w:val="000000"/>
          <w:sz w:val="22"/>
          <w:szCs w:val="22"/>
          <w:lang w:eastAsia="es-ES_tradnl"/>
        </w:rPr>
        <w:t>.</w:t>
      </w:r>
    </w:p>
    <w:p w14:paraId="3B65FFE3" w14:textId="77777777" w:rsidR="003C519B" w:rsidRDefault="003C519B" w:rsidP="003C519B">
      <w:pPr>
        <w:spacing w:line="360" w:lineRule="auto"/>
        <w:jc w:val="both"/>
        <w:rPr>
          <w:rFonts w:ascii="Palatino Linotype" w:eastAsia="Calibri" w:hAnsi="Palatino Linotype" w:cs="Tahoma"/>
          <w:bCs/>
          <w:color w:val="000000"/>
          <w:sz w:val="22"/>
          <w:szCs w:val="22"/>
          <w:lang w:eastAsia="es-ES_tradnl"/>
        </w:rPr>
      </w:pPr>
    </w:p>
    <w:p w14:paraId="498BE5A9" w14:textId="7FA14E4D" w:rsidR="00FD04D1" w:rsidRPr="00F012DF" w:rsidRDefault="003C519B" w:rsidP="003C519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este sentido, es de señalar que l</w:t>
      </w:r>
      <w:r w:rsidR="00B82B12">
        <w:rPr>
          <w:rFonts w:ascii="Palatino Linotype" w:eastAsia="Calibri" w:hAnsi="Palatino Linotype" w:cs="Tahoma"/>
          <w:bCs/>
          <w:sz w:val="22"/>
          <w:szCs w:val="22"/>
          <w:lang w:eastAsia="en-US"/>
        </w:rPr>
        <w:t>a</w:t>
      </w:r>
      <w:r w:rsidR="00FD04D1" w:rsidRPr="00F012DF">
        <w:rPr>
          <w:rFonts w:ascii="Palatino Linotype" w:eastAsia="Calibri" w:hAnsi="Palatino Linotype" w:cs="Tahoma"/>
          <w:bCs/>
          <w:sz w:val="22"/>
          <w:szCs w:val="22"/>
          <w:lang w:eastAsia="en-US"/>
        </w:rPr>
        <w:t xml:space="preserve"> Particular presentó una solicitud de acceso a la información pública ante la Unidad de Transparencia de</w:t>
      </w:r>
      <w:r w:rsidR="00DF092F">
        <w:rPr>
          <w:rFonts w:ascii="Palatino Linotype" w:eastAsia="Calibri" w:hAnsi="Palatino Linotype" w:cs="Tahoma"/>
          <w:bCs/>
          <w:sz w:val="22"/>
          <w:szCs w:val="22"/>
          <w:lang w:eastAsia="en-US"/>
        </w:rPr>
        <w:t xml:space="preserve"> </w:t>
      </w:r>
      <w:r w:rsidR="00FD04D1" w:rsidRPr="00F012DF">
        <w:rPr>
          <w:rFonts w:ascii="Palatino Linotype" w:eastAsia="Calibri" w:hAnsi="Palatino Linotype" w:cs="Tahoma"/>
          <w:bCs/>
          <w:sz w:val="22"/>
          <w:szCs w:val="22"/>
          <w:lang w:eastAsia="en-US"/>
        </w:rPr>
        <w:t>l</w:t>
      </w:r>
      <w:r w:rsidR="00DF092F">
        <w:rPr>
          <w:rFonts w:ascii="Palatino Linotype" w:eastAsia="Calibri" w:hAnsi="Palatino Linotype" w:cs="Tahoma"/>
          <w:bCs/>
          <w:sz w:val="22"/>
          <w:szCs w:val="22"/>
          <w:lang w:eastAsia="en-US"/>
        </w:rPr>
        <w:t>a</w:t>
      </w:r>
      <w:r w:rsidR="0082413F" w:rsidRPr="00F012DF">
        <w:rPr>
          <w:rFonts w:ascii="Palatino Linotype" w:eastAsia="Calibri" w:hAnsi="Palatino Linotype" w:cs="Tahoma"/>
          <w:bCs/>
          <w:sz w:val="22"/>
          <w:szCs w:val="22"/>
          <w:lang w:eastAsia="en-US"/>
        </w:rPr>
        <w:t xml:space="preserve"> </w:t>
      </w:r>
      <w:r w:rsidR="00DF092F" w:rsidRPr="00DF092F">
        <w:rPr>
          <w:rFonts w:ascii="Palatino Linotype" w:eastAsia="Calibri" w:hAnsi="Palatino Linotype" w:cs="Tahoma"/>
          <w:b/>
          <w:bCs/>
          <w:sz w:val="22"/>
          <w:szCs w:val="22"/>
          <w:lang w:eastAsia="en-US"/>
        </w:rPr>
        <w:t>Secretaría de Justicia y Derechos Humanos</w:t>
      </w:r>
      <w:r w:rsidR="00FD04D1" w:rsidRPr="00F012DF">
        <w:rPr>
          <w:rFonts w:ascii="Palatino Linotype" w:eastAsia="Calibri" w:hAnsi="Palatino Linotype" w:cs="Tahoma"/>
          <w:bCs/>
          <w:sz w:val="22"/>
          <w:szCs w:val="22"/>
          <w:lang w:eastAsia="en-US"/>
        </w:rPr>
        <w:t>, por medio de la cual requirió, en la modalidad de entrega por Internet vía Sistema de Acceso a la Información Pública</w:t>
      </w:r>
      <w:r w:rsidR="007F00B2" w:rsidRPr="00F012DF">
        <w:rPr>
          <w:rFonts w:ascii="Palatino Linotype" w:eastAsia="Calibri" w:hAnsi="Palatino Linotype" w:cs="Tahoma"/>
          <w:bCs/>
          <w:sz w:val="22"/>
          <w:szCs w:val="22"/>
          <w:lang w:eastAsia="en-US"/>
        </w:rPr>
        <w:t xml:space="preserve"> (SAIMEX)</w:t>
      </w:r>
      <w:r w:rsidR="0082413F" w:rsidRPr="00F012DF">
        <w:rPr>
          <w:rFonts w:ascii="Palatino Linotype" w:eastAsia="Calibri" w:hAnsi="Palatino Linotype" w:cs="Tahoma"/>
          <w:bCs/>
          <w:sz w:val="22"/>
          <w:szCs w:val="22"/>
          <w:lang w:eastAsia="en-US"/>
        </w:rPr>
        <w:t>, lo siguiente:</w:t>
      </w:r>
    </w:p>
    <w:p w14:paraId="3AA144C6" w14:textId="77777777" w:rsidR="00F25927" w:rsidRDefault="00F25927" w:rsidP="00FD04D1">
      <w:pPr>
        <w:spacing w:line="360" w:lineRule="auto"/>
        <w:jc w:val="both"/>
        <w:rPr>
          <w:rFonts w:ascii="Palatino Linotype" w:eastAsia="Calibri" w:hAnsi="Palatino Linotype" w:cs="Tahoma"/>
          <w:bCs/>
          <w:sz w:val="22"/>
          <w:szCs w:val="22"/>
          <w:lang w:eastAsia="en-US"/>
        </w:rPr>
      </w:pPr>
    </w:p>
    <w:p w14:paraId="24C8F444" w14:textId="18AC23F9" w:rsidR="00B82B12" w:rsidRPr="00536FA6" w:rsidRDefault="00DF092F" w:rsidP="00611A4A">
      <w:pPr>
        <w:pStyle w:val="Prrafodelista"/>
        <w:numPr>
          <w:ilvl w:val="0"/>
          <w:numId w:val="22"/>
        </w:numPr>
        <w:spacing w:line="360" w:lineRule="auto"/>
        <w:jc w:val="both"/>
        <w:rPr>
          <w:rFonts w:ascii="Palatino Linotype" w:eastAsia="Calibri" w:hAnsi="Palatino Linotype" w:cs="Tahoma"/>
          <w:b/>
          <w:bCs/>
          <w:sz w:val="24"/>
          <w:szCs w:val="22"/>
          <w:lang w:eastAsia="en-US"/>
        </w:rPr>
      </w:pPr>
      <w:r>
        <w:rPr>
          <w:rFonts w:ascii="Palatino Linotype" w:eastAsia="Calibri" w:hAnsi="Palatino Linotype" w:cs="Tahoma"/>
          <w:b/>
          <w:bCs/>
          <w:lang w:val="es-ES" w:eastAsia="en-US"/>
        </w:rPr>
        <w:t>Del Instituto de la Defensoría Pública solicitó el gafete credencial de la servidora pública Eréndira Contreras Arriaga</w:t>
      </w:r>
      <w:r w:rsidR="00536FA6">
        <w:rPr>
          <w:rFonts w:ascii="Palatino Linotype" w:eastAsia="Calibri" w:hAnsi="Palatino Linotype" w:cs="Tahoma"/>
          <w:b/>
          <w:bCs/>
          <w:lang w:val="es-ES" w:eastAsia="en-US"/>
        </w:rPr>
        <w:t>.</w:t>
      </w:r>
    </w:p>
    <w:p w14:paraId="1808AABB" w14:textId="77777777" w:rsidR="00536FA6" w:rsidRPr="00536FA6" w:rsidRDefault="00536FA6" w:rsidP="00536FA6">
      <w:pPr>
        <w:pStyle w:val="Prrafodelista"/>
        <w:spacing w:line="360" w:lineRule="auto"/>
        <w:jc w:val="both"/>
        <w:rPr>
          <w:rFonts w:ascii="Palatino Linotype" w:eastAsia="Calibri" w:hAnsi="Palatino Linotype" w:cs="Tahoma"/>
          <w:b/>
          <w:bCs/>
          <w:sz w:val="24"/>
          <w:szCs w:val="22"/>
          <w:lang w:eastAsia="en-US"/>
        </w:rPr>
      </w:pPr>
    </w:p>
    <w:p w14:paraId="41D3EFD5" w14:textId="3E985440" w:rsidR="00E244D0" w:rsidRDefault="00F25927" w:rsidP="00696358">
      <w:pPr>
        <w:spacing w:line="360" w:lineRule="auto"/>
        <w:jc w:val="both"/>
        <w:rPr>
          <w:rFonts w:ascii="Palatino Linotype" w:eastAsia="Calibri" w:hAnsi="Palatino Linotype" w:cs="Tahoma"/>
          <w:bCs/>
          <w:sz w:val="22"/>
          <w:szCs w:val="22"/>
          <w:lang w:val="es-ES" w:eastAsia="en-US"/>
        </w:rPr>
      </w:pPr>
      <w:r w:rsidRPr="0074523E">
        <w:rPr>
          <w:rFonts w:ascii="Palatino Linotype" w:eastAsia="Calibri" w:hAnsi="Palatino Linotype" w:cs="Tahoma"/>
          <w:bCs/>
          <w:sz w:val="22"/>
          <w:szCs w:val="22"/>
          <w:lang w:eastAsia="en-US"/>
        </w:rPr>
        <w:t xml:space="preserve">En respuesta, el </w:t>
      </w:r>
      <w:r w:rsidR="002D54F5" w:rsidRPr="0074523E">
        <w:rPr>
          <w:rFonts w:ascii="Palatino Linotype" w:eastAsia="Calibri" w:hAnsi="Palatino Linotype" w:cs="Tahoma"/>
          <w:bCs/>
          <w:sz w:val="22"/>
          <w:szCs w:val="22"/>
          <w:lang w:eastAsia="en-US"/>
        </w:rPr>
        <w:t>Sujeto Obligado por medio de</w:t>
      </w:r>
      <w:r w:rsidR="00E244D0">
        <w:rPr>
          <w:rFonts w:ascii="Palatino Linotype" w:eastAsia="Calibri" w:hAnsi="Palatino Linotype" w:cs="Tahoma"/>
          <w:bCs/>
          <w:sz w:val="22"/>
          <w:szCs w:val="22"/>
          <w:lang w:eastAsia="en-US"/>
        </w:rPr>
        <w:t xml:space="preserve"> </w:t>
      </w:r>
      <w:r w:rsidR="002D54F5" w:rsidRPr="0074523E">
        <w:rPr>
          <w:rFonts w:ascii="Palatino Linotype" w:eastAsia="Calibri" w:hAnsi="Palatino Linotype" w:cs="Tahoma"/>
          <w:bCs/>
          <w:sz w:val="22"/>
          <w:szCs w:val="22"/>
          <w:lang w:val="es-ES" w:eastAsia="en-US"/>
        </w:rPr>
        <w:t xml:space="preserve">la Unidad de Transparencia del Sujeto Obligado, </w:t>
      </w:r>
      <w:r w:rsidR="00FF1208">
        <w:rPr>
          <w:rFonts w:ascii="Palatino Linotype" w:eastAsia="Calibri" w:hAnsi="Palatino Linotype" w:cs="Tahoma"/>
          <w:bCs/>
          <w:sz w:val="22"/>
          <w:szCs w:val="22"/>
          <w:lang w:val="es-ES" w:eastAsia="en-US"/>
        </w:rPr>
        <w:t xml:space="preserve">le informó al Particular que </w:t>
      </w:r>
      <w:r w:rsidR="00FF1208" w:rsidRPr="00FF1208">
        <w:rPr>
          <w:rFonts w:ascii="Palatino Linotype" w:eastAsia="Calibri" w:hAnsi="Palatino Linotype" w:cs="Tahoma"/>
          <w:bCs/>
          <w:sz w:val="22"/>
          <w:szCs w:val="22"/>
          <w:lang w:val="es-ES" w:eastAsia="en-US"/>
        </w:rPr>
        <w:t xml:space="preserve">el Instituto no cuenta con el gafete credencial de la servidora pública dentro de las Unidades Administrativas, ya que </w:t>
      </w:r>
      <w:r w:rsidR="00FF1208" w:rsidRPr="00FF1208">
        <w:rPr>
          <w:rFonts w:ascii="Palatino Linotype" w:eastAsia="Calibri" w:hAnsi="Palatino Linotype" w:cs="Tahoma"/>
          <w:b/>
          <w:bCs/>
          <w:sz w:val="22"/>
          <w:szCs w:val="22"/>
          <w:u w:val="single"/>
          <w:lang w:val="es-ES" w:eastAsia="en-US"/>
        </w:rPr>
        <w:t>se expide el gafete como medio de identificación de las o los servidores públicos</w:t>
      </w:r>
      <w:r w:rsidR="00FF1208" w:rsidRPr="00FF1208">
        <w:rPr>
          <w:rFonts w:ascii="Palatino Linotype" w:eastAsia="Calibri" w:hAnsi="Palatino Linotype" w:cs="Tahoma"/>
          <w:bCs/>
          <w:sz w:val="22"/>
          <w:szCs w:val="22"/>
          <w:lang w:val="es-ES" w:eastAsia="en-US"/>
        </w:rPr>
        <w:t xml:space="preserve">, </w:t>
      </w:r>
      <w:r w:rsidR="00FF1208" w:rsidRPr="00FF1208">
        <w:rPr>
          <w:rFonts w:ascii="Palatino Linotype" w:eastAsia="Calibri" w:hAnsi="Palatino Linotype" w:cs="Tahoma"/>
          <w:b/>
          <w:bCs/>
          <w:sz w:val="22"/>
          <w:szCs w:val="22"/>
          <w:u w:val="single"/>
          <w:lang w:val="es-ES" w:eastAsia="en-US"/>
        </w:rPr>
        <w:t>mismo que es entregado a los mismos para su uso y resguardo</w:t>
      </w:r>
      <w:r w:rsidR="00FF1208" w:rsidRPr="00FF1208">
        <w:rPr>
          <w:rFonts w:ascii="Palatino Linotype" w:eastAsia="Calibri" w:hAnsi="Palatino Linotype" w:cs="Tahoma"/>
          <w:bCs/>
          <w:sz w:val="22"/>
          <w:szCs w:val="22"/>
          <w:lang w:val="es-ES" w:eastAsia="en-US"/>
        </w:rPr>
        <w:t>, por lo anterior la posesión del documento la tiene cada servidora o servidor público</w:t>
      </w:r>
      <w:r w:rsidR="00300763">
        <w:rPr>
          <w:rFonts w:ascii="Palatino Linotype" w:eastAsia="Calibri" w:hAnsi="Palatino Linotype" w:cs="Tahoma"/>
          <w:bCs/>
          <w:sz w:val="22"/>
          <w:szCs w:val="22"/>
          <w:lang w:val="es-ES" w:eastAsia="en-US"/>
        </w:rPr>
        <w:t>.</w:t>
      </w:r>
    </w:p>
    <w:p w14:paraId="2ED65E56" w14:textId="5B616105" w:rsidR="00A823AB" w:rsidRPr="00E244D0" w:rsidRDefault="0084434C" w:rsidP="00696358">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ab/>
      </w:r>
    </w:p>
    <w:p w14:paraId="72C24E47" w14:textId="17316984" w:rsidR="0074613B" w:rsidRDefault="007072E3" w:rsidP="004316BB">
      <w:pPr>
        <w:spacing w:line="360" w:lineRule="auto"/>
        <w:jc w:val="both"/>
        <w:rPr>
          <w:rFonts w:ascii="Palatino Linotype" w:eastAsia="Calibri" w:hAnsi="Palatino Linotype" w:cs="Tahoma"/>
          <w:b/>
          <w:bCs/>
          <w:i/>
          <w:sz w:val="22"/>
          <w:szCs w:val="22"/>
          <w:lang w:eastAsia="en-US"/>
        </w:rPr>
      </w:pPr>
      <w:r w:rsidRPr="00F012DF">
        <w:rPr>
          <w:rFonts w:ascii="Palatino Linotype" w:eastAsia="Calibri" w:hAnsi="Palatino Linotype" w:cs="Tahoma"/>
          <w:bCs/>
          <w:sz w:val="22"/>
          <w:szCs w:val="22"/>
          <w:lang w:eastAsia="en-US"/>
        </w:rPr>
        <w:t xml:space="preserve">Inconforme con la respuesta, el Recurrente presentó el Recurso de Revisión </w:t>
      </w:r>
      <w:r w:rsidR="007F084D">
        <w:rPr>
          <w:rFonts w:ascii="Palatino Linotype" w:eastAsia="Calibri" w:hAnsi="Palatino Linotype" w:cs="Tahoma"/>
          <w:bCs/>
          <w:sz w:val="22"/>
          <w:szCs w:val="22"/>
          <w:lang w:eastAsia="en-US"/>
        </w:rPr>
        <w:t xml:space="preserve">indicando lo siguiente: </w:t>
      </w:r>
      <w:r w:rsidR="007F084D" w:rsidRPr="007F084D">
        <w:rPr>
          <w:rFonts w:ascii="Palatino Linotype" w:eastAsia="Calibri" w:hAnsi="Palatino Linotype" w:cs="Tahoma"/>
          <w:bCs/>
          <w:i/>
          <w:sz w:val="22"/>
          <w:szCs w:val="22"/>
          <w:lang w:eastAsia="en-US"/>
        </w:rPr>
        <w:t>“</w:t>
      </w:r>
      <w:r w:rsidR="0074613B">
        <w:rPr>
          <w:rFonts w:ascii="Palatino Linotype" w:eastAsia="Calibri" w:hAnsi="Palatino Linotype" w:cs="Tahoma"/>
          <w:bCs/>
          <w:i/>
          <w:sz w:val="22"/>
          <w:szCs w:val="22"/>
          <w:lang w:eastAsia="en-US"/>
        </w:rPr>
        <w:t>…</w:t>
      </w:r>
      <w:r w:rsidR="0074613B" w:rsidRPr="0074613B">
        <w:rPr>
          <w:rFonts w:ascii="Palatino Linotype" w:eastAsia="Calibri" w:hAnsi="Palatino Linotype" w:cs="Tahoma"/>
          <w:b/>
          <w:bCs/>
          <w:i/>
          <w:sz w:val="22"/>
          <w:szCs w:val="22"/>
          <w:lang w:eastAsia="en-US"/>
        </w:rPr>
        <w:t xml:space="preserve">DESIGNAR SERVIDOR PÚBLICO CON FACULTADES ESTABLECIDAS EN </w:t>
      </w:r>
      <w:r w:rsidR="0074613B" w:rsidRPr="0074613B">
        <w:rPr>
          <w:rFonts w:ascii="Palatino Linotype" w:eastAsia="Calibri" w:hAnsi="Palatino Linotype" w:cs="Tahoma"/>
          <w:b/>
          <w:bCs/>
          <w:i/>
          <w:sz w:val="22"/>
          <w:szCs w:val="22"/>
          <w:lang w:eastAsia="en-US"/>
        </w:rPr>
        <w:lastRenderedPageBreak/>
        <w:t>LA PROPIA LEY DE TRANSPARENCIA PARA REQUERIR DE FORMA DIRECTA A LA SERVIDOR PÚBLICO QUE POSEE LA EXPRESIÓN DOCUMENTAL</w:t>
      </w:r>
      <w:r w:rsidR="0074613B">
        <w:rPr>
          <w:rFonts w:ascii="Palatino Linotype" w:eastAsia="Calibri" w:hAnsi="Palatino Linotype" w:cs="Tahoma"/>
          <w:b/>
          <w:bCs/>
          <w:i/>
          <w:sz w:val="22"/>
          <w:szCs w:val="22"/>
          <w:lang w:eastAsia="en-US"/>
        </w:rPr>
        <w:t>…</w:t>
      </w:r>
      <w:r w:rsidR="007F084D" w:rsidRPr="007F084D">
        <w:rPr>
          <w:rFonts w:ascii="Palatino Linotype" w:eastAsia="Calibri" w:hAnsi="Palatino Linotype" w:cs="Tahoma"/>
          <w:b/>
          <w:bCs/>
          <w:i/>
          <w:sz w:val="22"/>
          <w:szCs w:val="22"/>
          <w:lang w:eastAsia="en-US"/>
        </w:rPr>
        <w:t>”.</w:t>
      </w:r>
      <w:r w:rsidR="00712A8F">
        <w:rPr>
          <w:rFonts w:ascii="Palatino Linotype" w:eastAsia="Calibri" w:hAnsi="Palatino Linotype" w:cs="Tahoma"/>
          <w:b/>
          <w:bCs/>
          <w:i/>
          <w:sz w:val="22"/>
          <w:szCs w:val="22"/>
          <w:lang w:eastAsia="en-US"/>
        </w:rPr>
        <w:t xml:space="preserve"> </w:t>
      </w:r>
    </w:p>
    <w:p w14:paraId="7739AA55" w14:textId="488C3251" w:rsidR="0074613B" w:rsidRDefault="0074613B" w:rsidP="004316BB">
      <w:pPr>
        <w:spacing w:line="360" w:lineRule="auto"/>
        <w:jc w:val="both"/>
        <w:rPr>
          <w:rFonts w:ascii="Palatino Linotype" w:eastAsia="Calibri" w:hAnsi="Palatino Linotype" w:cs="Tahoma"/>
          <w:b/>
          <w:bCs/>
          <w:i/>
          <w:sz w:val="22"/>
          <w:szCs w:val="22"/>
          <w:lang w:eastAsia="en-US"/>
        </w:rPr>
      </w:pPr>
    </w:p>
    <w:p w14:paraId="6651A0E8" w14:textId="74E4E773" w:rsidR="007072E3" w:rsidRPr="0074613B" w:rsidRDefault="00712A8F"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Asimismo, el Sujeto Obligado vía informe justificado </w:t>
      </w:r>
      <w:r w:rsidR="0074613B" w:rsidRPr="0074613B">
        <w:rPr>
          <w:rFonts w:ascii="Palatino Linotype" w:eastAsia="Calibri" w:hAnsi="Palatino Linotype" w:cs="Tahoma"/>
          <w:bCs/>
          <w:sz w:val="22"/>
          <w:szCs w:val="22"/>
          <w:lang w:eastAsia="en-US"/>
        </w:rPr>
        <w:t>mediante oficio</w:t>
      </w:r>
      <w:r w:rsidR="0074613B">
        <w:rPr>
          <w:rFonts w:ascii="Palatino Linotype" w:eastAsia="Calibri" w:hAnsi="Palatino Linotype" w:cs="Tahoma"/>
          <w:b/>
          <w:bCs/>
          <w:sz w:val="22"/>
          <w:szCs w:val="22"/>
          <w:lang w:eastAsia="en-US"/>
        </w:rPr>
        <w:t xml:space="preserve"> </w:t>
      </w:r>
      <w:r w:rsidR="0074613B" w:rsidRPr="0074613B">
        <w:rPr>
          <w:rFonts w:ascii="Palatino Linotype" w:eastAsia="Calibri" w:hAnsi="Palatino Linotype" w:cs="Tahoma"/>
          <w:bCs/>
          <w:sz w:val="22"/>
          <w:szCs w:val="22"/>
          <w:lang w:eastAsia="en-US"/>
        </w:rPr>
        <w:t>emitido por la Directora General</w:t>
      </w:r>
      <w:r w:rsidR="0074613B">
        <w:rPr>
          <w:rFonts w:ascii="Palatino Linotype" w:eastAsia="Calibri" w:hAnsi="Palatino Linotype" w:cs="Tahoma"/>
          <w:bCs/>
          <w:sz w:val="22"/>
          <w:szCs w:val="22"/>
          <w:lang w:eastAsia="en-US"/>
        </w:rPr>
        <w:t xml:space="preserve"> </w:t>
      </w:r>
      <w:r w:rsidR="0074613B" w:rsidRPr="0074613B">
        <w:rPr>
          <w:rFonts w:ascii="Palatino Linotype" w:eastAsia="Calibri" w:hAnsi="Palatino Linotype" w:cs="Tahoma"/>
          <w:bCs/>
          <w:sz w:val="22"/>
          <w:szCs w:val="22"/>
          <w:lang w:eastAsia="en-US"/>
        </w:rPr>
        <w:t xml:space="preserve">mediante el cual se indicó que </w:t>
      </w:r>
      <w:r w:rsidR="0074613B" w:rsidRPr="0074613B">
        <w:rPr>
          <w:rFonts w:ascii="Palatino Linotype" w:eastAsia="Calibri" w:hAnsi="Palatino Linotype" w:cs="Tahoma"/>
          <w:b/>
          <w:bCs/>
          <w:sz w:val="22"/>
          <w:szCs w:val="22"/>
          <w:u w:val="single"/>
          <w:lang w:eastAsia="en-US"/>
        </w:rPr>
        <w:t>se solicitó al Subdirector de Administración y Finanzas para que girará las instrucciones correspondientes a efecto de que le sean solicitada a la servidora pública, su gafete institucional, que en su momento había sido asignad</w:t>
      </w:r>
      <w:r w:rsidR="0074613B" w:rsidRPr="0074613B">
        <w:rPr>
          <w:rFonts w:ascii="Palatino Linotype" w:eastAsia="Calibri" w:hAnsi="Palatino Linotype" w:cs="Tahoma"/>
          <w:bCs/>
          <w:sz w:val="22"/>
          <w:szCs w:val="22"/>
          <w:lang w:eastAsia="en-US"/>
        </w:rPr>
        <w:t xml:space="preserve">o; sin embargo, no fue posible llevar a cabo dicha acción, ya que </w:t>
      </w:r>
      <w:r w:rsidR="0074613B" w:rsidRPr="0074613B">
        <w:rPr>
          <w:rFonts w:ascii="Palatino Linotype" w:eastAsia="Calibri" w:hAnsi="Palatino Linotype" w:cs="Tahoma"/>
          <w:b/>
          <w:bCs/>
          <w:sz w:val="22"/>
          <w:szCs w:val="22"/>
          <w:u w:val="single"/>
          <w:lang w:eastAsia="en-US"/>
        </w:rPr>
        <w:t>la servidora pública en mención se encuentra de incapacidad</w:t>
      </w:r>
      <w:r w:rsidR="0074613B" w:rsidRPr="0074613B">
        <w:rPr>
          <w:rFonts w:ascii="Palatino Linotype" w:eastAsia="Calibri" w:hAnsi="Palatino Linotype" w:cs="Tahoma"/>
          <w:bCs/>
          <w:sz w:val="22"/>
          <w:szCs w:val="22"/>
          <w:lang w:eastAsia="en-US"/>
        </w:rPr>
        <w:t>, lo anterior se acredita con el oficio 222B0101000200L/840/2019, signado por el Subdirector de Administración y Finanzas del Instituto</w:t>
      </w:r>
      <w:r w:rsidR="0074613B">
        <w:rPr>
          <w:rFonts w:ascii="Palatino Linotype" w:eastAsia="Calibri" w:hAnsi="Palatino Linotype" w:cs="Tahoma"/>
          <w:bCs/>
          <w:sz w:val="22"/>
          <w:szCs w:val="22"/>
          <w:lang w:eastAsia="en-US"/>
        </w:rPr>
        <w:t xml:space="preserve">, adjuntando la incapacidad debidamente testada, así como el Acuerdo de Clasificación. </w:t>
      </w:r>
    </w:p>
    <w:p w14:paraId="744E7572" w14:textId="77777777" w:rsidR="007072E3" w:rsidRPr="00F012DF" w:rsidRDefault="007072E3" w:rsidP="004316BB">
      <w:pPr>
        <w:spacing w:line="360" w:lineRule="auto"/>
        <w:jc w:val="both"/>
        <w:rPr>
          <w:rFonts w:ascii="Palatino Linotype" w:eastAsia="Calibri" w:hAnsi="Palatino Linotype" w:cs="Tahoma"/>
          <w:bCs/>
          <w:sz w:val="22"/>
          <w:szCs w:val="22"/>
          <w:lang w:eastAsia="en-US"/>
        </w:rPr>
      </w:pPr>
    </w:p>
    <w:p w14:paraId="5F27551C" w14:textId="188E09DC" w:rsidR="007072E3" w:rsidRPr="00F012DF" w:rsidRDefault="003C519B" w:rsidP="003C519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par determinar si el cambio en la respuesta del Sujeto Obligado lo deja sin materia, es de señalar que, </w:t>
      </w:r>
      <w:r w:rsidR="007072E3" w:rsidRPr="00F012DF">
        <w:rPr>
          <w:rFonts w:ascii="Palatino Linotype" w:eastAsia="Calibri" w:hAnsi="Palatino Linotype" w:cs="Tahoma"/>
          <w:bCs/>
          <w:sz w:val="22"/>
          <w:szCs w:val="22"/>
          <w:lang w:eastAsia="en-US"/>
        </w:rPr>
        <w:t>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2F8F003"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p>
    <w:p w14:paraId="231C5897" w14:textId="77777777" w:rsidR="007072E3" w:rsidRPr="00F012DF" w:rsidRDefault="007072E3" w:rsidP="007072E3">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F012D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117F66DD" w14:textId="77777777" w:rsidR="007072E3" w:rsidRPr="00F012DF" w:rsidRDefault="007072E3" w:rsidP="007072E3">
      <w:pPr>
        <w:spacing w:line="360" w:lineRule="auto"/>
        <w:ind w:left="360" w:right="-93"/>
        <w:jc w:val="both"/>
        <w:rPr>
          <w:rFonts w:ascii="Palatino Linotype" w:eastAsia="Calibri" w:hAnsi="Palatino Linotype" w:cs="Tahoma"/>
          <w:bCs/>
          <w:sz w:val="22"/>
          <w:szCs w:val="22"/>
          <w:lang w:eastAsia="en-US"/>
        </w:rPr>
      </w:pPr>
    </w:p>
    <w:p w14:paraId="5F99D3C5" w14:textId="77777777" w:rsidR="007072E3" w:rsidRPr="00F012DF" w:rsidRDefault="007072E3" w:rsidP="007072E3">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F012DF">
        <w:rPr>
          <w:rFonts w:ascii="Palatino Linotype" w:eastAsia="Calibri" w:hAnsi="Palatino Linotype" w:cs="Tahoma"/>
          <w:bCs/>
          <w:szCs w:val="22"/>
          <w:lang w:eastAsia="en-US"/>
        </w:rPr>
        <w:t>Transparentar la gestión pública, mediante la difusión de la información generada por los Sujetos Obligados, y</w:t>
      </w:r>
    </w:p>
    <w:p w14:paraId="2B5E2235" w14:textId="77777777" w:rsidR="007072E3" w:rsidRPr="00F012DF" w:rsidRDefault="007072E3" w:rsidP="007072E3">
      <w:pPr>
        <w:pStyle w:val="Prrafodelista"/>
        <w:spacing w:line="360" w:lineRule="auto"/>
        <w:rPr>
          <w:rFonts w:ascii="Palatino Linotype" w:eastAsia="Calibri" w:hAnsi="Palatino Linotype" w:cs="Tahoma"/>
          <w:bCs/>
          <w:szCs w:val="22"/>
          <w:lang w:eastAsia="en-US"/>
        </w:rPr>
      </w:pPr>
    </w:p>
    <w:p w14:paraId="55530579" w14:textId="77777777" w:rsidR="007072E3" w:rsidRPr="00F012DF" w:rsidRDefault="007072E3" w:rsidP="007072E3">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F012DF">
        <w:rPr>
          <w:rFonts w:ascii="Palatino Linotype" w:eastAsia="Calibri" w:hAnsi="Palatino Linotype"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14:paraId="6D05D1F7"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p>
    <w:p w14:paraId="1354D6DC"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Conforme a lo anterior, se deprende que </w:t>
      </w:r>
      <w:r w:rsidRPr="00F012DF">
        <w:rPr>
          <w:rFonts w:ascii="Palatino Linotype" w:eastAsia="Calibri" w:hAnsi="Palatino Linotype" w:cs="Tahoma"/>
          <w:b/>
          <w:bCs/>
          <w:sz w:val="22"/>
          <w:szCs w:val="22"/>
          <w:lang w:eastAsia="en-US"/>
        </w:rPr>
        <w:t>los objetivos de la Ley de la materia,</w:t>
      </w:r>
      <w:r w:rsidRPr="00F012D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8C37F94"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p>
    <w:p w14:paraId="3F021972"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F012DF">
        <w:rPr>
          <w:rFonts w:ascii="Palatino Linotype" w:eastAsia="Calibri" w:hAnsi="Palatino Linotype" w:cs="Tahoma"/>
          <w:b/>
          <w:bCs/>
          <w:sz w:val="22"/>
          <w:szCs w:val="22"/>
          <w:lang w:eastAsia="en-US"/>
        </w:rPr>
        <w:t>principio de máxima publicidad</w:t>
      </w:r>
      <w:r w:rsidRPr="00F012D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E970B98"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p>
    <w:p w14:paraId="13A4B69D"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0FE6A32"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p>
    <w:p w14:paraId="2B3CCCBE" w14:textId="2EF7CE58" w:rsidR="007072E3" w:rsidRDefault="007072E3" w:rsidP="007072E3">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F012DF">
        <w:rPr>
          <w:rFonts w:ascii="Palatino Linotype" w:eastAsia="Calibri" w:hAnsi="Palatino Linotype" w:cs="Tahoma"/>
          <w:bCs/>
          <w:szCs w:val="22"/>
          <w:lang w:eastAsia="en-US"/>
        </w:rPr>
        <w:t xml:space="preserve">Las Unidades de Transparencia de los Sujetos Obligados deben garantizar las medidas y condiciones de accesibilidad para que toda persona pueda ejercer el derecho de acceso a la información; por lo que, son las responsables de hacer las notificaciones </w:t>
      </w:r>
      <w:r w:rsidRPr="00F012DF">
        <w:rPr>
          <w:rFonts w:ascii="Palatino Linotype" w:eastAsia="Calibri" w:hAnsi="Palatino Linotype" w:cs="Tahoma"/>
          <w:bCs/>
          <w:szCs w:val="22"/>
          <w:lang w:eastAsia="en-US"/>
        </w:rPr>
        <w:lastRenderedPageBreak/>
        <w:t>correspondientes, además de llevar a cabo todas las gestiones necesarias para facilitar el acceso de la información;</w:t>
      </w:r>
    </w:p>
    <w:p w14:paraId="73B3E041" w14:textId="77777777" w:rsidR="000821B1" w:rsidRPr="00F012DF" w:rsidRDefault="000821B1" w:rsidP="000821B1">
      <w:pPr>
        <w:pStyle w:val="Prrafodelista"/>
        <w:spacing w:line="360" w:lineRule="auto"/>
        <w:ind w:right="-93"/>
        <w:jc w:val="both"/>
        <w:rPr>
          <w:rFonts w:ascii="Palatino Linotype" w:eastAsia="Calibri" w:hAnsi="Palatino Linotype" w:cs="Tahoma"/>
          <w:bCs/>
          <w:szCs w:val="22"/>
          <w:lang w:eastAsia="en-US"/>
        </w:rPr>
      </w:pPr>
    </w:p>
    <w:p w14:paraId="229E3E04" w14:textId="6A688E85" w:rsidR="007072E3" w:rsidRPr="00F012DF" w:rsidRDefault="007072E3" w:rsidP="007072E3">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F012DF">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F012DF">
        <w:rPr>
          <w:rFonts w:ascii="Palatino Linotype" w:eastAsia="Calibri" w:hAnsi="Palatino Linotype" w:cs="Tahoma"/>
          <w:b/>
          <w:bCs/>
          <w:szCs w:val="22"/>
          <w:lang w:eastAsia="en-US"/>
        </w:rPr>
        <w:t>quince días hábiles, contados a partir del día siguiente a la presentación de esta.</w:t>
      </w:r>
      <w:r w:rsidRPr="00F012D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BBDD1BB" w14:textId="77777777" w:rsidR="007072E3" w:rsidRPr="00F012DF" w:rsidRDefault="007072E3" w:rsidP="007072E3">
      <w:pPr>
        <w:pStyle w:val="Prrafodelista"/>
        <w:spacing w:line="360" w:lineRule="auto"/>
        <w:rPr>
          <w:rFonts w:ascii="Palatino Linotype" w:eastAsia="Calibri" w:hAnsi="Palatino Linotype" w:cs="Tahoma"/>
          <w:bCs/>
          <w:szCs w:val="22"/>
          <w:lang w:eastAsia="en-US"/>
        </w:rPr>
      </w:pPr>
    </w:p>
    <w:p w14:paraId="2C23C834" w14:textId="77777777" w:rsidR="007072E3" w:rsidRPr="00F012DF" w:rsidRDefault="007072E3" w:rsidP="007072E3">
      <w:pPr>
        <w:pStyle w:val="Prrafodelista"/>
        <w:numPr>
          <w:ilvl w:val="0"/>
          <w:numId w:val="16"/>
        </w:numPr>
        <w:spacing w:line="360" w:lineRule="auto"/>
        <w:ind w:right="-93"/>
        <w:jc w:val="both"/>
        <w:rPr>
          <w:rFonts w:ascii="Palatino Linotype" w:eastAsia="Calibri" w:hAnsi="Palatino Linotype" w:cs="Tahoma"/>
          <w:b/>
          <w:bCs/>
          <w:szCs w:val="22"/>
          <w:lang w:eastAsia="en-US"/>
        </w:rPr>
      </w:pPr>
      <w:r w:rsidRPr="00F012D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012DF">
        <w:rPr>
          <w:rFonts w:ascii="Palatino Linotype" w:eastAsia="Calibri" w:hAnsi="Palatino Linotype" w:cs="Tahoma"/>
          <w:b/>
          <w:bCs/>
          <w:szCs w:val="22"/>
          <w:lang w:eastAsia="en-US"/>
        </w:rPr>
        <w:t>que se encuentren en sus archivos o que estén constreñidos a elaborar;</w:t>
      </w:r>
    </w:p>
    <w:p w14:paraId="73C4417D" w14:textId="77777777" w:rsidR="007072E3" w:rsidRPr="00F012DF" w:rsidRDefault="007072E3" w:rsidP="007072E3">
      <w:pPr>
        <w:pStyle w:val="Prrafodelista"/>
        <w:spacing w:line="360" w:lineRule="auto"/>
        <w:rPr>
          <w:rFonts w:ascii="Palatino Linotype" w:eastAsia="Calibri" w:hAnsi="Palatino Linotype" w:cs="Tahoma"/>
          <w:b/>
          <w:bCs/>
          <w:szCs w:val="22"/>
          <w:lang w:eastAsia="en-US"/>
        </w:rPr>
      </w:pPr>
    </w:p>
    <w:p w14:paraId="4B114701" w14:textId="77777777" w:rsidR="007072E3" w:rsidRPr="00F012DF" w:rsidRDefault="007072E3" w:rsidP="007072E3">
      <w:pPr>
        <w:pStyle w:val="Prrafodelista"/>
        <w:numPr>
          <w:ilvl w:val="0"/>
          <w:numId w:val="16"/>
        </w:numPr>
        <w:spacing w:line="360" w:lineRule="auto"/>
        <w:ind w:right="-93"/>
        <w:jc w:val="both"/>
        <w:rPr>
          <w:rFonts w:ascii="Palatino Linotype" w:eastAsia="Calibri" w:hAnsi="Palatino Linotype" w:cs="Tahoma"/>
          <w:b/>
          <w:bCs/>
          <w:szCs w:val="22"/>
          <w:lang w:eastAsia="en-US"/>
        </w:rPr>
      </w:pPr>
      <w:r w:rsidRPr="00F012DF">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0DDCF19" w14:textId="77777777" w:rsidR="007072E3" w:rsidRPr="00F012DF" w:rsidRDefault="007072E3" w:rsidP="007072E3">
      <w:pPr>
        <w:pStyle w:val="Prrafodelista"/>
        <w:spacing w:line="360" w:lineRule="auto"/>
        <w:rPr>
          <w:rFonts w:ascii="Palatino Linotype" w:eastAsia="Calibri" w:hAnsi="Palatino Linotype" w:cs="Tahoma"/>
          <w:b/>
          <w:bCs/>
          <w:szCs w:val="22"/>
          <w:lang w:eastAsia="en-US"/>
        </w:rPr>
      </w:pPr>
    </w:p>
    <w:p w14:paraId="085ED4D7" w14:textId="77777777" w:rsidR="007072E3" w:rsidRPr="00F012DF" w:rsidRDefault="007072E3" w:rsidP="007072E3">
      <w:pPr>
        <w:pStyle w:val="Prrafodelista"/>
        <w:numPr>
          <w:ilvl w:val="0"/>
          <w:numId w:val="16"/>
        </w:numPr>
        <w:spacing w:line="360" w:lineRule="auto"/>
        <w:ind w:right="-28"/>
        <w:jc w:val="both"/>
        <w:rPr>
          <w:rFonts w:ascii="Palatino Linotype" w:eastAsia="Calibri" w:hAnsi="Palatino Linotype" w:cs="Tahoma"/>
          <w:b/>
          <w:bCs/>
          <w:szCs w:val="22"/>
          <w:lang w:eastAsia="en-US"/>
        </w:rPr>
      </w:pPr>
      <w:r w:rsidRPr="00F012DF">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Pr="00F012DF">
        <w:rPr>
          <w:rFonts w:ascii="Palatino Linotype" w:eastAsia="Calibri" w:hAnsi="Palatino Linotype" w:cs="Tahoma"/>
          <w:bCs/>
          <w:szCs w:val="22"/>
          <w:lang w:eastAsia="en-US"/>
        </w:rPr>
        <w:lastRenderedPageBreak/>
        <w:t>Sujetos Obligados darán por concluida la solicitud y procederán de ser el caso, a la destrucción del material;</w:t>
      </w:r>
    </w:p>
    <w:p w14:paraId="5FD19B79" w14:textId="77777777" w:rsidR="00BA2A2B" w:rsidRDefault="00BA2A2B" w:rsidP="00BA2A2B">
      <w:pPr>
        <w:spacing w:line="360" w:lineRule="auto"/>
        <w:ind w:left="360"/>
        <w:jc w:val="both"/>
        <w:rPr>
          <w:rFonts w:ascii="Palatino Linotype" w:eastAsia="Calibri" w:hAnsi="Palatino Linotype" w:cs="Tahoma"/>
          <w:bCs/>
          <w:szCs w:val="22"/>
          <w:lang w:eastAsia="en-US"/>
        </w:rPr>
      </w:pPr>
    </w:p>
    <w:p w14:paraId="13746EFA" w14:textId="1973362D" w:rsidR="00300763" w:rsidRDefault="00300763" w:rsidP="00300763">
      <w:pPr>
        <w:spacing w:line="360" w:lineRule="auto"/>
        <w:jc w:val="both"/>
        <w:rPr>
          <w:rFonts w:ascii="Palatino Linotype" w:eastAsia="Calibri" w:hAnsi="Palatino Linotype" w:cs="Tahoma"/>
          <w:bCs/>
          <w:sz w:val="22"/>
          <w:szCs w:val="22"/>
          <w:lang w:val="es-ES" w:eastAsia="en-US"/>
        </w:rPr>
      </w:pPr>
      <w:r w:rsidRPr="0074523E">
        <w:rPr>
          <w:rFonts w:ascii="Palatino Linotype" w:eastAsia="Calibri" w:hAnsi="Palatino Linotype" w:cs="Tahoma"/>
          <w:bCs/>
          <w:sz w:val="22"/>
          <w:szCs w:val="22"/>
          <w:lang w:eastAsia="en-US"/>
        </w:rPr>
        <w:t xml:space="preserve">En </w:t>
      </w:r>
      <w:r w:rsidR="0018318A">
        <w:rPr>
          <w:rFonts w:ascii="Palatino Linotype" w:eastAsia="Calibri" w:hAnsi="Palatino Linotype" w:cs="Tahoma"/>
          <w:bCs/>
          <w:sz w:val="22"/>
          <w:szCs w:val="22"/>
          <w:lang w:eastAsia="en-US"/>
        </w:rPr>
        <w:t xml:space="preserve">este sentido, en un primer momento, </w:t>
      </w:r>
      <w:r w:rsidRPr="0074523E">
        <w:rPr>
          <w:rFonts w:ascii="Palatino Linotype" w:eastAsia="Calibri" w:hAnsi="Palatino Linotype" w:cs="Tahoma"/>
          <w:bCs/>
          <w:sz w:val="22"/>
          <w:szCs w:val="22"/>
          <w:lang w:eastAsia="en-US"/>
        </w:rPr>
        <w:t xml:space="preserve">el Sujeto Obligado </w:t>
      </w:r>
      <w:r>
        <w:rPr>
          <w:rFonts w:ascii="Palatino Linotype" w:eastAsia="Calibri" w:hAnsi="Palatino Linotype" w:cs="Tahoma"/>
          <w:bCs/>
          <w:sz w:val="22"/>
          <w:szCs w:val="22"/>
          <w:lang w:val="es-ES" w:eastAsia="en-US"/>
        </w:rPr>
        <w:t xml:space="preserve">informó al Particular que </w:t>
      </w:r>
      <w:r w:rsidRPr="00FF1208">
        <w:rPr>
          <w:rFonts w:ascii="Palatino Linotype" w:eastAsia="Calibri" w:hAnsi="Palatino Linotype" w:cs="Tahoma"/>
          <w:bCs/>
          <w:sz w:val="22"/>
          <w:szCs w:val="22"/>
          <w:lang w:val="es-ES" w:eastAsia="en-US"/>
        </w:rPr>
        <w:t xml:space="preserve">el Instituto no cuenta con el gafete credencial de la servidora pública Eréndira Contreras Arriaga dentro de las Unidades Administrativas, ya que </w:t>
      </w:r>
      <w:r w:rsidRPr="00FF1208">
        <w:rPr>
          <w:rFonts w:ascii="Palatino Linotype" w:eastAsia="Calibri" w:hAnsi="Palatino Linotype" w:cs="Tahoma"/>
          <w:b/>
          <w:bCs/>
          <w:sz w:val="22"/>
          <w:szCs w:val="22"/>
          <w:u w:val="single"/>
          <w:lang w:val="es-ES" w:eastAsia="en-US"/>
        </w:rPr>
        <w:t>se expide el gafete como medio de identificación de las o los servidores públicos</w:t>
      </w:r>
      <w:r w:rsidRPr="00FF1208">
        <w:rPr>
          <w:rFonts w:ascii="Palatino Linotype" w:eastAsia="Calibri" w:hAnsi="Palatino Linotype" w:cs="Tahoma"/>
          <w:bCs/>
          <w:sz w:val="22"/>
          <w:szCs w:val="22"/>
          <w:lang w:val="es-ES" w:eastAsia="en-US"/>
        </w:rPr>
        <w:t xml:space="preserve">, </w:t>
      </w:r>
      <w:r w:rsidRPr="00FF1208">
        <w:rPr>
          <w:rFonts w:ascii="Palatino Linotype" w:eastAsia="Calibri" w:hAnsi="Palatino Linotype" w:cs="Tahoma"/>
          <w:b/>
          <w:bCs/>
          <w:sz w:val="22"/>
          <w:szCs w:val="22"/>
          <w:u w:val="single"/>
          <w:lang w:val="es-ES" w:eastAsia="en-US"/>
        </w:rPr>
        <w:t>mismo que es entregado a los mismos para su uso y resguardo</w:t>
      </w:r>
      <w:r w:rsidRPr="00FF1208">
        <w:rPr>
          <w:rFonts w:ascii="Palatino Linotype" w:eastAsia="Calibri" w:hAnsi="Palatino Linotype" w:cs="Tahoma"/>
          <w:bCs/>
          <w:sz w:val="22"/>
          <w:szCs w:val="22"/>
          <w:lang w:val="es-ES" w:eastAsia="en-US"/>
        </w:rPr>
        <w:t>, por lo anterior la posesión del documento la tiene cada servidora o servidor público</w:t>
      </w:r>
      <w:r w:rsidR="0018318A">
        <w:rPr>
          <w:rFonts w:ascii="Palatino Linotype" w:eastAsia="Calibri" w:hAnsi="Palatino Linotype" w:cs="Tahoma"/>
          <w:bCs/>
          <w:sz w:val="22"/>
          <w:szCs w:val="22"/>
          <w:lang w:val="es-ES" w:eastAsia="en-US"/>
        </w:rPr>
        <w:t>, en consecuencia no obra la información solicitada en los archivos del Sujeto Obligado.</w:t>
      </w:r>
    </w:p>
    <w:p w14:paraId="58A7EC8D" w14:textId="3D2AC90C" w:rsidR="003C519B" w:rsidRDefault="003C519B" w:rsidP="00300763">
      <w:pPr>
        <w:spacing w:line="360" w:lineRule="auto"/>
        <w:jc w:val="both"/>
        <w:rPr>
          <w:rFonts w:ascii="Palatino Linotype" w:eastAsia="Calibri" w:hAnsi="Palatino Linotype" w:cs="Tahoma"/>
          <w:bCs/>
          <w:sz w:val="22"/>
          <w:szCs w:val="22"/>
          <w:lang w:val="es-ES" w:eastAsia="en-US"/>
        </w:rPr>
      </w:pPr>
    </w:p>
    <w:p w14:paraId="2C785E32" w14:textId="77777777" w:rsidR="003C519B" w:rsidRDefault="003C519B" w:rsidP="003C519B">
      <w:pPr>
        <w:spacing w:line="360" w:lineRule="auto"/>
        <w:jc w:val="both"/>
        <w:rPr>
          <w:rFonts w:ascii="Palatino Linotype" w:hAnsi="Palatino Linotype" w:cs="Tahoma"/>
          <w:sz w:val="22"/>
          <w:szCs w:val="24"/>
        </w:rPr>
      </w:pPr>
      <w:r w:rsidRPr="007A7EE2">
        <w:rPr>
          <w:rFonts w:ascii="Palatino Linotype" w:hAnsi="Palatino Linotype" w:cs="Tahoma"/>
          <w:sz w:val="22"/>
          <w:szCs w:val="24"/>
        </w:rPr>
        <w:t xml:space="preserve">Lo anterior se robustece con lo plasmado en el </w:t>
      </w:r>
      <w:r w:rsidRPr="006E16A3">
        <w:rPr>
          <w:rFonts w:ascii="Palatino Linotype" w:hAnsi="Palatino Linotype" w:cs="Tahoma"/>
          <w:b/>
          <w:sz w:val="22"/>
          <w:szCs w:val="24"/>
        </w:rPr>
        <w:t>criterio 31-10</w:t>
      </w:r>
      <w:r w:rsidRPr="007A7EE2">
        <w:rPr>
          <w:rFonts w:ascii="Palatino Linotype" w:hAnsi="Palatino Linotype" w:cs="Tahoma"/>
          <w:sz w:val="22"/>
          <w:szCs w:val="24"/>
        </w:rPr>
        <w:t xml:space="preserve"> emitido por el entonces Instituto Federal de Acceso a la Información y Protección de Datos (IFAI) ahora Instituto Nacional de Transparencia, Acceso a la Información, y Protección de Datos Personales (INAI), que lleva por rubro y texto los siguientes: </w:t>
      </w:r>
    </w:p>
    <w:p w14:paraId="20C27F94" w14:textId="77777777" w:rsidR="003C519B" w:rsidRPr="007A7EE2" w:rsidRDefault="003C519B" w:rsidP="003C519B">
      <w:pPr>
        <w:spacing w:line="360" w:lineRule="auto"/>
        <w:jc w:val="both"/>
        <w:rPr>
          <w:rFonts w:ascii="Palatino Linotype" w:hAnsi="Palatino Linotype" w:cs="Tahoma"/>
          <w:sz w:val="22"/>
          <w:szCs w:val="24"/>
        </w:rPr>
      </w:pPr>
    </w:p>
    <w:p w14:paraId="60A51B51" w14:textId="77777777" w:rsidR="003C519B" w:rsidRPr="0018318A" w:rsidRDefault="003C519B" w:rsidP="003C519B">
      <w:pPr>
        <w:spacing w:line="360" w:lineRule="auto"/>
        <w:ind w:left="567" w:right="539"/>
        <w:jc w:val="both"/>
        <w:rPr>
          <w:rFonts w:ascii="Palatino Linotype" w:hAnsi="Palatino Linotype" w:cs="Tahoma"/>
          <w:i/>
          <w:iCs/>
          <w:szCs w:val="24"/>
        </w:rPr>
      </w:pPr>
      <w:r w:rsidRPr="0018318A">
        <w:rPr>
          <w:rFonts w:ascii="Palatino Linotype" w:hAnsi="Palatino Linotype" w:cs="Tahoma"/>
          <w:b/>
          <w:i/>
          <w:iCs/>
          <w:szCs w:val="24"/>
        </w:rPr>
        <w:t>“El Instituto Federal de Acceso a la Información y Protección de Datos no cuenta con facultades para pronunciarse respecto de la veracidad de los documentos proporcionados por los sujetos obligados.</w:t>
      </w:r>
      <w:r w:rsidRPr="0018318A">
        <w:rPr>
          <w:rFonts w:ascii="Palatino Linotype" w:hAnsi="Palatino Linotype" w:cs="Tahoma"/>
          <w:i/>
          <w:iCs/>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8431B8B" w14:textId="265454CC" w:rsidR="00300763" w:rsidRDefault="0030753C" w:rsidP="003C519B">
      <w:pPr>
        <w:spacing w:line="360" w:lineRule="auto"/>
        <w:jc w:val="both"/>
        <w:rPr>
          <w:rFonts w:ascii="Palatino Linotype" w:eastAsia="Calibri" w:hAnsi="Palatino Linotype" w:cs="Tahoma"/>
          <w:b/>
          <w:bCs/>
          <w:i/>
          <w:sz w:val="22"/>
          <w:szCs w:val="22"/>
          <w:lang w:eastAsia="en-US"/>
        </w:rPr>
      </w:pPr>
      <w:r>
        <w:rPr>
          <w:rFonts w:ascii="Palatino Linotype" w:eastAsia="Calibri" w:hAnsi="Palatino Linotype" w:cs="Tahoma"/>
          <w:sz w:val="22"/>
          <w:szCs w:val="22"/>
          <w:lang w:eastAsia="es-ES_tradnl"/>
        </w:rPr>
        <w:lastRenderedPageBreak/>
        <w:t xml:space="preserve">Sin  embargo, </w:t>
      </w:r>
      <w:r w:rsidR="003C519B">
        <w:rPr>
          <w:rFonts w:ascii="Palatino Linotype" w:eastAsia="Calibri" w:hAnsi="Palatino Linotype" w:cs="Tahoma"/>
          <w:bCs/>
          <w:sz w:val="22"/>
          <w:szCs w:val="22"/>
          <w:lang w:val="es-ES" w:eastAsia="en-US"/>
        </w:rPr>
        <w:t xml:space="preserve">la ahora Recurrente </w:t>
      </w:r>
      <w:r w:rsidR="003C519B">
        <w:rPr>
          <w:rFonts w:ascii="Palatino Linotype" w:eastAsia="Calibri" w:hAnsi="Palatino Linotype" w:cs="Tahoma"/>
          <w:bCs/>
          <w:sz w:val="22"/>
          <w:szCs w:val="22"/>
          <w:lang w:eastAsia="en-US"/>
        </w:rPr>
        <w:t xml:space="preserve">solicitó en el Recurso de Revisión </w:t>
      </w:r>
      <w:r w:rsidR="00300763" w:rsidRPr="007F084D">
        <w:rPr>
          <w:rFonts w:ascii="Palatino Linotype" w:eastAsia="Calibri" w:hAnsi="Palatino Linotype" w:cs="Tahoma"/>
          <w:bCs/>
          <w:i/>
          <w:sz w:val="22"/>
          <w:szCs w:val="22"/>
          <w:lang w:eastAsia="en-US"/>
        </w:rPr>
        <w:t>“</w:t>
      </w:r>
      <w:r w:rsidR="00300763">
        <w:rPr>
          <w:rFonts w:ascii="Palatino Linotype" w:eastAsia="Calibri" w:hAnsi="Palatino Linotype" w:cs="Tahoma"/>
          <w:bCs/>
          <w:i/>
          <w:sz w:val="22"/>
          <w:szCs w:val="22"/>
          <w:lang w:eastAsia="en-US"/>
        </w:rPr>
        <w:t>…</w:t>
      </w:r>
      <w:r w:rsidR="00300763" w:rsidRPr="0074613B">
        <w:rPr>
          <w:rFonts w:ascii="Palatino Linotype" w:eastAsia="Calibri" w:hAnsi="Palatino Linotype" w:cs="Tahoma"/>
          <w:b/>
          <w:bCs/>
          <w:i/>
          <w:sz w:val="22"/>
          <w:szCs w:val="22"/>
          <w:lang w:eastAsia="en-US"/>
        </w:rPr>
        <w:t>DESIGNAR SERVIDOR PÚBLICO CON FACULTADES ESTABLECIDAS EN LA PROPIA LEY DE TRANSPARENCIA PARA REQUERIR DE FORMA DIRECTA A LA SERVIDOR PÚBLICO QUE POSEE LA EXPRESIÓN DOCUMENTAL</w:t>
      </w:r>
      <w:r w:rsidR="00300763">
        <w:rPr>
          <w:rFonts w:ascii="Palatino Linotype" w:eastAsia="Calibri" w:hAnsi="Palatino Linotype" w:cs="Tahoma"/>
          <w:b/>
          <w:bCs/>
          <w:i/>
          <w:sz w:val="22"/>
          <w:szCs w:val="22"/>
          <w:lang w:eastAsia="en-US"/>
        </w:rPr>
        <w:t>…</w:t>
      </w:r>
      <w:r w:rsidR="00300763" w:rsidRPr="007F084D">
        <w:rPr>
          <w:rFonts w:ascii="Palatino Linotype" w:eastAsia="Calibri" w:hAnsi="Palatino Linotype" w:cs="Tahoma"/>
          <w:b/>
          <w:bCs/>
          <w:i/>
          <w:sz w:val="22"/>
          <w:szCs w:val="22"/>
          <w:lang w:eastAsia="en-US"/>
        </w:rPr>
        <w:t>”.</w:t>
      </w:r>
      <w:r w:rsidR="00300763">
        <w:rPr>
          <w:rFonts w:ascii="Palatino Linotype" w:eastAsia="Calibri" w:hAnsi="Palatino Linotype" w:cs="Tahoma"/>
          <w:b/>
          <w:bCs/>
          <w:i/>
          <w:sz w:val="22"/>
          <w:szCs w:val="22"/>
          <w:lang w:eastAsia="en-US"/>
        </w:rPr>
        <w:t xml:space="preserve"> </w:t>
      </w:r>
    </w:p>
    <w:p w14:paraId="318471A6" w14:textId="77777777" w:rsidR="00300763" w:rsidRDefault="00300763" w:rsidP="00300763">
      <w:pPr>
        <w:spacing w:line="360" w:lineRule="auto"/>
        <w:jc w:val="both"/>
        <w:rPr>
          <w:rFonts w:ascii="Palatino Linotype" w:eastAsia="Calibri" w:hAnsi="Palatino Linotype" w:cs="Tahoma"/>
          <w:b/>
          <w:bCs/>
          <w:i/>
          <w:sz w:val="22"/>
          <w:szCs w:val="22"/>
          <w:lang w:eastAsia="en-US"/>
        </w:rPr>
      </w:pPr>
    </w:p>
    <w:p w14:paraId="4108B217" w14:textId="776D4910" w:rsidR="00300763" w:rsidRPr="0074613B" w:rsidRDefault="0030753C" w:rsidP="0030076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atención a ello</w:t>
      </w:r>
      <w:r w:rsidR="00300763">
        <w:rPr>
          <w:rFonts w:ascii="Palatino Linotype" w:eastAsia="Calibri" w:hAnsi="Palatino Linotype" w:cs="Tahoma"/>
          <w:bCs/>
          <w:sz w:val="22"/>
          <w:szCs w:val="22"/>
          <w:lang w:eastAsia="en-US"/>
        </w:rPr>
        <w:t xml:space="preserve">, el Sujeto Obligado vía informe justificado </w:t>
      </w:r>
      <w:r w:rsidR="00300763" w:rsidRPr="0074613B">
        <w:rPr>
          <w:rFonts w:ascii="Palatino Linotype" w:eastAsia="Calibri" w:hAnsi="Palatino Linotype" w:cs="Tahoma"/>
          <w:bCs/>
          <w:sz w:val="22"/>
          <w:szCs w:val="22"/>
          <w:lang w:eastAsia="en-US"/>
        </w:rPr>
        <w:t>mediante oficio</w:t>
      </w:r>
      <w:r w:rsidR="00300763">
        <w:rPr>
          <w:rFonts w:ascii="Palatino Linotype" w:eastAsia="Calibri" w:hAnsi="Palatino Linotype" w:cs="Tahoma"/>
          <w:b/>
          <w:bCs/>
          <w:sz w:val="22"/>
          <w:szCs w:val="22"/>
          <w:lang w:eastAsia="en-US"/>
        </w:rPr>
        <w:t xml:space="preserve"> </w:t>
      </w:r>
      <w:r w:rsidR="00300763" w:rsidRPr="0074613B">
        <w:rPr>
          <w:rFonts w:ascii="Palatino Linotype" w:eastAsia="Calibri" w:hAnsi="Palatino Linotype" w:cs="Tahoma"/>
          <w:bCs/>
          <w:sz w:val="22"/>
          <w:szCs w:val="22"/>
          <w:lang w:eastAsia="en-US"/>
        </w:rPr>
        <w:t>emitido por la Directora General</w:t>
      </w:r>
      <w:r w:rsidR="00300763">
        <w:rPr>
          <w:rFonts w:ascii="Palatino Linotype" w:eastAsia="Calibri" w:hAnsi="Palatino Linotype" w:cs="Tahoma"/>
          <w:bCs/>
          <w:sz w:val="22"/>
          <w:szCs w:val="22"/>
          <w:lang w:eastAsia="en-US"/>
        </w:rPr>
        <w:t xml:space="preserve"> </w:t>
      </w:r>
      <w:r w:rsidR="00300763" w:rsidRPr="0074613B">
        <w:rPr>
          <w:rFonts w:ascii="Palatino Linotype" w:eastAsia="Calibri" w:hAnsi="Palatino Linotype" w:cs="Tahoma"/>
          <w:bCs/>
          <w:sz w:val="22"/>
          <w:szCs w:val="22"/>
          <w:lang w:eastAsia="en-US"/>
        </w:rPr>
        <w:t xml:space="preserve">mediante el cual se indicó que </w:t>
      </w:r>
      <w:r w:rsidR="00300763" w:rsidRPr="0074613B">
        <w:rPr>
          <w:rFonts w:ascii="Palatino Linotype" w:eastAsia="Calibri" w:hAnsi="Palatino Linotype" w:cs="Tahoma"/>
          <w:b/>
          <w:bCs/>
          <w:sz w:val="22"/>
          <w:szCs w:val="22"/>
          <w:u w:val="single"/>
          <w:lang w:eastAsia="en-US"/>
        </w:rPr>
        <w:t>se solicitó al Subdirector de Administración y Finanzas para que girará las instrucciones correspondientes a efecto de que le sean solicitada a la servidora pública, su gafete institucional, que en su momento había sido asignad</w:t>
      </w:r>
      <w:r w:rsidR="00300763" w:rsidRPr="0074613B">
        <w:rPr>
          <w:rFonts w:ascii="Palatino Linotype" w:eastAsia="Calibri" w:hAnsi="Palatino Linotype" w:cs="Tahoma"/>
          <w:bCs/>
          <w:sz w:val="22"/>
          <w:szCs w:val="22"/>
          <w:lang w:eastAsia="en-US"/>
        </w:rPr>
        <w:t xml:space="preserve">o; sin embargo, no fue posible llevar a cabo dicha acción, ya que </w:t>
      </w:r>
      <w:r w:rsidR="00300763" w:rsidRPr="0074613B">
        <w:rPr>
          <w:rFonts w:ascii="Palatino Linotype" w:eastAsia="Calibri" w:hAnsi="Palatino Linotype" w:cs="Tahoma"/>
          <w:b/>
          <w:bCs/>
          <w:sz w:val="22"/>
          <w:szCs w:val="22"/>
          <w:u w:val="single"/>
          <w:lang w:eastAsia="en-US"/>
        </w:rPr>
        <w:t>se encuentra de incapacidad</w:t>
      </w:r>
      <w:r w:rsidR="005B4D95" w:rsidRPr="005B4D95">
        <w:rPr>
          <w:rFonts w:ascii="Palatino Linotype" w:eastAsia="Calibri" w:hAnsi="Palatino Linotype" w:cs="Tahoma"/>
          <w:sz w:val="22"/>
          <w:szCs w:val="22"/>
          <w:lang w:eastAsia="en-US"/>
        </w:rPr>
        <w:t xml:space="preserve"> y</w:t>
      </w:r>
      <w:r w:rsidR="00300763">
        <w:rPr>
          <w:rFonts w:ascii="Palatino Linotype" w:eastAsia="Calibri" w:hAnsi="Palatino Linotype" w:cs="Tahoma"/>
          <w:bCs/>
          <w:sz w:val="22"/>
          <w:szCs w:val="22"/>
          <w:lang w:eastAsia="en-US"/>
        </w:rPr>
        <w:t>, adjunt</w:t>
      </w:r>
      <w:r w:rsidR="005B4D95">
        <w:rPr>
          <w:rFonts w:ascii="Palatino Linotype" w:eastAsia="Calibri" w:hAnsi="Palatino Linotype" w:cs="Tahoma"/>
          <w:bCs/>
          <w:sz w:val="22"/>
          <w:szCs w:val="22"/>
          <w:lang w:eastAsia="en-US"/>
        </w:rPr>
        <w:t>ó</w:t>
      </w:r>
      <w:r w:rsidR="00300763">
        <w:rPr>
          <w:rFonts w:ascii="Palatino Linotype" w:eastAsia="Calibri" w:hAnsi="Palatino Linotype" w:cs="Tahoma"/>
          <w:bCs/>
          <w:sz w:val="22"/>
          <w:szCs w:val="22"/>
          <w:lang w:eastAsia="en-US"/>
        </w:rPr>
        <w:t xml:space="preserve"> la incapacidad debidamente testada, así como el Acuerdo de Clasificación. </w:t>
      </w:r>
    </w:p>
    <w:p w14:paraId="0026CEDC" w14:textId="780B93D8" w:rsidR="00846CB8" w:rsidRDefault="00846CB8" w:rsidP="00846CB8">
      <w:pPr>
        <w:spacing w:line="360" w:lineRule="auto"/>
        <w:jc w:val="both"/>
        <w:rPr>
          <w:rFonts w:ascii="Palatino Linotype" w:eastAsia="Calibri" w:hAnsi="Palatino Linotype" w:cs="Tahoma"/>
          <w:b/>
          <w:i/>
          <w:sz w:val="22"/>
          <w:szCs w:val="22"/>
          <w:lang w:eastAsia="es-ES_tradnl"/>
        </w:rPr>
      </w:pPr>
    </w:p>
    <w:p w14:paraId="53EAEE71" w14:textId="1CF02C13" w:rsidR="00522553" w:rsidRDefault="00C6223B" w:rsidP="00C6223B">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Ahora bien, referente a las manifestaciones del Sujeto Obligado </w:t>
      </w:r>
      <w:r w:rsidR="00522553">
        <w:rPr>
          <w:rFonts w:ascii="Palatino Linotype" w:eastAsia="Calibri" w:hAnsi="Palatino Linotype" w:cs="Tahoma"/>
          <w:sz w:val="22"/>
          <w:szCs w:val="22"/>
          <w:lang w:eastAsia="es-ES_tradnl"/>
        </w:rPr>
        <w:t>es i</w:t>
      </w:r>
      <w:r w:rsidR="00CB0D61">
        <w:rPr>
          <w:rFonts w:ascii="Palatino Linotype" w:eastAsia="Calibri" w:hAnsi="Palatino Linotype" w:cs="Tahoma"/>
          <w:sz w:val="22"/>
          <w:szCs w:val="22"/>
          <w:lang w:eastAsia="es-ES_tradnl"/>
        </w:rPr>
        <w:t>mportante precisar que indicó los motivos y razones por las cuales no cuenta con la información solicitada por la ahora Recurrente, e inclusive justificó de manera adecuada la situación por la cual no podía solicitar directamente el gafete credencial de la servidora pública en comento, adjuntando a los oficios de respuesta la incapacidad correspondiente, que justifica la no presencia física de la trabajadora en las oficinas del Instituto, así como su respectiva Acta de Comité donde se determina que los datos personales de dicho documento de deben ser testados y su justificación conforme a la Ley aplicable.</w:t>
      </w:r>
    </w:p>
    <w:p w14:paraId="44D78A1A" w14:textId="5FEE79E2" w:rsidR="00746F28" w:rsidRDefault="00746F28" w:rsidP="00C6223B">
      <w:pPr>
        <w:spacing w:line="360" w:lineRule="auto"/>
        <w:jc w:val="both"/>
        <w:rPr>
          <w:rFonts w:ascii="Palatino Linotype" w:eastAsia="Calibri" w:hAnsi="Palatino Linotype" w:cs="Tahoma"/>
          <w:sz w:val="22"/>
          <w:szCs w:val="22"/>
          <w:lang w:eastAsia="es-ES_tradnl"/>
        </w:rPr>
      </w:pPr>
    </w:p>
    <w:p w14:paraId="4D5002A8" w14:textId="34DC2AE9" w:rsidR="00C6223B" w:rsidRDefault="00746F28" w:rsidP="002321F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Por lo anteriormente expuesto, es conveniente destacar que el Sujeto Obligado </w:t>
      </w:r>
      <w:r w:rsidR="005B4D95">
        <w:rPr>
          <w:rFonts w:ascii="Palatino Linotype" w:eastAsia="Calibri" w:hAnsi="Palatino Linotype" w:cs="Tahoma"/>
          <w:sz w:val="22"/>
          <w:szCs w:val="22"/>
          <w:lang w:eastAsia="es-ES_tradnl"/>
        </w:rPr>
        <w:t>refirió que la información no obra en sus archivos;</w:t>
      </w:r>
      <w:r>
        <w:rPr>
          <w:rFonts w:ascii="Palatino Linotype" w:eastAsia="Calibri" w:hAnsi="Palatino Linotype" w:cs="Tahoma"/>
          <w:sz w:val="22"/>
          <w:szCs w:val="22"/>
          <w:lang w:eastAsia="es-ES_tradnl"/>
        </w:rPr>
        <w:t xml:space="preserve"> </w:t>
      </w:r>
      <w:r w:rsidR="005B4D95">
        <w:rPr>
          <w:rFonts w:ascii="Palatino Linotype" w:eastAsia="Calibri" w:hAnsi="Palatino Linotype" w:cs="Tahoma"/>
          <w:sz w:val="22"/>
          <w:szCs w:val="22"/>
          <w:lang w:eastAsia="es-ES_tradnl"/>
        </w:rPr>
        <w:t>además</w:t>
      </w:r>
      <w:r>
        <w:rPr>
          <w:rFonts w:ascii="Palatino Linotype" w:eastAsia="Calibri" w:hAnsi="Palatino Linotype" w:cs="Tahoma"/>
          <w:sz w:val="22"/>
          <w:szCs w:val="22"/>
          <w:lang w:eastAsia="es-ES_tradnl"/>
        </w:rPr>
        <w:t>, justific</w:t>
      </w:r>
      <w:r w:rsidR="005B4D95">
        <w:rPr>
          <w:rFonts w:ascii="Palatino Linotype" w:eastAsia="Calibri" w:hAnsi="Palatino Linotype" w:cs="Tahoma"/>
          <w:sz w:val="22"/>
          <w:szCs w:val="22"/>
          <w:lang w:eastAsia="es-ES_tradnl"/>
        </w:rPr>
        <w:t>ó</w:t>
      </w:r>
      <w:r>
        <w:rPr>
          <w:rFonts w:ascii="Palatino Linotype" w:eastAsia="Calibri" w:hAnsi="Palatino Linotype" w:cs="Tahoma"/>
          <w:sz w:val="22"/>
          <w:szCs w:val="22"/>
          <w:lang w:eastAsia="es-ES_tradnl"/>
        </w:rPr>
        <w:t xml:space="preserve"> el impedimento que tiene para solicitar a la servidora pública dicho documento.</w:t>
      </w:r>
    </w:p>
    <w:p w14:paraId="5D4C1396" w14:textId="683A4011" w:rsidR="001A36FA" w:rsidRDefault="001A36FA" w:rsidP="002321FC">
      <w:pPr>
        <w:spacing w:line="360" w:lineRule="auto"/>
        <w:jc w:val="both"/>
        <w:rPr>
          <w:rFonts w:ascii="Palatino Linotype" w:eastAsia="Calibri" w:hAnsi="Palatino Linotype" w:cs="Tahoma"/>
          <w:sz w:val="22"/>
          <w:szCs w:val="22"/>
          <w:lang w:eastAsia="es-ES_tradnl"/>
        </w:rPr>
      </w:pPr>
    </w:p>
    <w:p w14:paraId="3E6C1CAD" w14:textId="69839716" w:rsidR="005B4D95" w:rsidRDefault="001A36FA" w:rsidP="009433A5">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lastRenderedPageBreak/>
        <w:t xml:space="preserve">Finalmente, </w:t>
      </w:r>
      <w:r w:rsidR="008F6085">
        <w:rPr>
          <w:rFonts w:ascii="Palatino Linotype" w:eastAsia="Calibri" w:hAnsi="Palatino Linotype" w:cs="Tahoma"/>
          <w:sz w:val="22"/>
          <w:szCs w:val="22"/>
          <w:lang w:eastAsia="es-ES_tradnl"/>
        </w:rPr>
        <w:t xml:space="preserve">si bien es cierto que el Sujeto Obligado </w:t>
      </w:r>
      <w:r w:rsidR="005B4D95">
        <w:rPr>
          <w:rFonts w:ascii="Palatino Linotype" w:eastAsia="Calibri" w:hAnsi="Palatino Linotype" w:cs="Tahoma"/>
          <w:sz w:val="22"/>
          <w:szCs w:val="22"/>
          <w:lang w:eastAsia="es-ES_tradnl"/>
        </w:rPr>
        <w:t xml:space="preserve">no </w:t>
      </w:r>
      <w:r w:rsidR="00296A9C" w:rsidRPr="00296A9C">
        <w:rPr>
          <w:rFonts w:ascii="Palatino Linotype" w:eastAsia="Calibri" w:hAnsi="Palatino Linotype" w:cs="Tahoma"/>
          <w:sz w:val="22"/>
          <w:szCs w:val="22"/>
          <w:lang w:eastAsia="es-ES_tradnl"/>
        </w:rPr>
        <w:t>niega haber expedido</w:t>
      </w:r>
      <w:r w:rsidR="00296A9C">
        <w:rPr>
          <w:rFonts w:ascii="Palatino Linotype" w:eastAsia="Calibri" w:hAnsi="Palatino Linotype" w:cs="Tahoma"/>
          <w:b/>
          <w:sz w:val="22"/>
          <w:szCs w:val="22"/>
          <w:lang w:eastAsia="es-ES_tradnl"/>
        </w:rPr>
        <w:t xml:space="preserve"> </w:t>
      </w:r>
      <w:r w:rsidR="00F452E7" w:rsidRPr="00F452E7">
        <w:rPr>
          <w:rFonts w:ascii="Palatino Linotype" w:eastAsia="Calibri" w:hAnsi="Palatino Linotype" w:cs="Tahoma"/>
          <w:sz w:val="22"/>
          <w:szCs w:val="22"/>
          <w:lang w:eastAsia="es-ES_tradnl"/>
        </w:rPr>
        <w:t xml:space="preserve">y entregado </w:t>
      </w:r>
      <w:r w:rsidR="005B4D95">
        <w:rPr>
          <w:rFonts w:ascii="Palatino Linotype" w:eastAsia="Calibri" w:hAnsi="Palatino Linotype" w:cs="Tahoma"/>
          <w:sz w:val="22"/>
          <w:szCs w:val="22"/>
          <w:lang w:eastAsia="es-ES_tradnl"/>
        </w:rPr>
        <w:t>el gafete  motivo de la solicitud</w:t>
      </w:r>
      <w:r w:rsidR="00F452E7">
        <w:rPr>
          <w:rFonts w:ascii="Palatino Linotype" w:eastAsia="Calibri" w:hAnsi="Palatino Linotype" w:cs="Tahoma"/>
          <w:sz w:val="22"/>
          <w:szCs w:val="22"/>
          <w:lang w:eastAsia="es-ES_tradnl"/>
        </w:rPr>
        <w:t xml:space="preserve">; </w:t>
      </w:r>
      <w:r w:rsidR="005B4D95">
        <w:rPr>
          <w:rFonts w:ascii="Palatino Linotype" w:eastAsia="Calibri" w:hAnsi="Palatino Linotype" w:cs="Tahoma"/>
          <w:sz w:val="22"/>
          <w:szCs w:val="22"/>
          <w:lang w:eastAsia="es-ES_tradnl"/>
        </w:rPr>
        <w:t xml:space="preserve">al haber referido que no cuenta con el mismo, </w:t>
      </w:r>
      <w:r w:rsidR="004E6E4E">
        <w:rPr>
          <w:rFonts w:ascii="Palatino Linotype" w:eastAsia="Calibri" w:hAnsi="Palatino Linotype" w:cs="Tahoma"/>
          <w:sz w:val="22"/>
          <w:szCs w:val="22"/>
          <w:lang w:eastAsia="es-ES_tradnl"/>
        </w:rPr>
        <w:t xml:space="preserve">el Particular </w:t>
      </w:r>
      <w:r w:rsidR="004E6E4E" w:rsidRPr="00143C00">
        <w:rPr>
          <w:rFonts w:ascii="Palatino Linotype" w:eastAsia="Calibri" w:hAnsi="Palatino Linotype" w:cs="Tahoma"/>
          <w:b/>
          <w:sz w:val="22"/>
          <w:szCs w:val="22"/>
          <w:u w:val="single"/>
          <w:lang w:eastAsia="es-ES_tradnl"/>
        </w:rPr>
        <w:t>se inconformó</w:t>
      </w:r>
      <w:r w:rsidR="009433A5" w:rsidRPr="00143C00">
        <w:rPr>
          <w:rFonts w:ascii="Palatino Linotype" w:eastAsia="Calibri" w:hAnsi="Palatino Linotype" w:cs="Tahoma"/>
          <w:b/>
          <w:sz w:val="22"/>
          <w:szCs w:val="22"/>
          <w:u w:val="single"/>
          <w:lang w:eastAsia="es-ES_tradnl"/>
        </w:rPr>
        <w:t xml:space="preserve"> por</w:t>
      </w:r>
      <w:r w:rsidR="00346F81">
        <w:rPr>
          <w:rFonts w:ascii="Palatino Linotype" w:eastAsia="Calibri" w:hAnsi="Palatino Linotype" w:cs="Tahoma"/>
          <w:b/>
          <w:sz w:val="22"/>
          <w:szCs w:val="22"/>
          <w:u w:val="single"/>
          <w:lang w:eastAsia="es-ES_tradnl"/>
        </w:rPr>
        <w:t>que el Sujeto Obligado no</w:t>
      </w:r>
      <w:r w:rsidR="002321FC">
        <w:rPr>
          <w:rFonts w:ascii="Palatino Linotype" w:eastAsia="Calibri" w:hAnsi="Palatino Linotype" w:cs="Tahoma"/>
          <w:b/>
          <w:sz w:val="22"/>
          <w:szCs w:val="22"/>
          <w:u w:val="single"/>
          <w:lang w:eastAsia="es-ES_tradnl"/>
        </w:rPr>
        <w:t xml:space="preserve"> solicitó a la servidora pública su gafete credencial</w:t>
      </w:r>
      <w:r w:rsidR="009433A5">
        <w:rPr>
          <w:rFonts w:ascii="Palatino Linotype" w:eastAsia="Calibri" w:hAnsi="Palatino Linotype" w:cs="Tahoma"/>
          <w:sz w:val="22"/>
          <w:szCs w:val="22"/>
          <w:lang w:eastAsia="es-ES_tradnl"/>
        </w:rPr>
        <w:t xml:space="preserve">, sin embargo, </w:t>
      </w:r>
      <w:r w:rsidR="005B4D95">
        <w:rPr>
          <w:rFonts w:ascii="Palatino Linotype" w:eastAsia="Calibri" w:hAnsi="Palatino Linotype" w:cs="Tahoma"/>
          <w:sz w:val="22"/>
          <w:szCs w:val="22"/>
          <w:lang w:eastAsia="es-ES_tradnl"/>
        </w:rPr>
        <w:t>al no existir fuente obligacional que le constriña a resguardar una copia de la documentación y de que no sólo explicó en términos del artículo 19, párrafo segundo de la Ley de Transparencia y Acceso a la Información Pública del Estado de México y Municipios, sino que además acreditó la imposibilidad material de solicitar el gafete a la servidora pública en virtud de encontrarse de incapacidad</w:t>
      </w:r>
      <w:r w:rsidR="003C519B">
        <w:rPr>
          <w:rFonts w:ascii="Palatino Linotype" w:eastAsia="Calibri" w:hAnsi="Palatino Linotype" w:cs="Tahoma"/>
          <w:sz w:val="22"/>
          <w:szCs w:val="22"/>
          <w:lang w:eastAsia="es-ES_tradnl"/>
        </w:rPr>
        <w:t>.</w:t>
      </w:r>
    </w:p>
    <w:p w14:paraId="6F718FA7" w14:textId="77777777" w:rsidR="005B4D95" w:rsidRDefault="005B4D95" w:rsidP="009433A5">
      <w:pPr>
        <w:spacing w:line="360" w:lineRule="auto"/>
        <w:jc w:val="both"/>
        <w:rPr>
          <w:rFonts w:ascii="Palatino Linotype" w:eastAsia="Calibri" w:hAnsi="Palatino Linotype" w:cs="Tahoma"/>
          <w:sz w:val="22"/>
          <w:szCs w:val="22"/>
          <w:lang w:eastAsia="es-ES_tradnl"/>
        </w:rPr>
      </w:pPr>
    </w:p>
    <w:p w14:paraId="240E3CDE" w14:textId="447AC4C9" w:rsidR="0030753C" w:rsidRPr="000D662E" w:rsidRDefault="0030753C" w:rsidP="0030753C">
      <w:pPr>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t>Con base en lo expuesto y</w:t>
      </w:r>
      <w:r w:rsidRPr="000D662E">
        <w:rPr>
          <w:rFonts w:ascii="Palatino Linotype" w:hAnsi="Palatino Linotype" w:cs="Arial"/>
          <w:sz w:val="22"/>
          <w:szCs w:val="22"/>
        </w:rPr>
        <w:t xml:space="preserve">, con fundamento en los artículos 186, fracción I y 192 fracción III, de la Ley de Transparencia y Acceso a la Información Pública del Estado de México y Municipios, es procedente </w:t>
      </w:r>
      <w:r w:rsidRPr="000D662E">
        <w:rPr>
          <w:rFonts w:ascii="Palatino Linotype" w:hAnsi="Palatino Linotype" w:cs="Arial"/>
          <w:b/>
          <w:sz w:val="22"/>
          <w:szCs w:val="22"/>
        </w:rPr>
        <w:t>SOBRESEER</w:t>
      </w:r>
      <w:r w:rsidRPr="000D662E">
        <w:rPr>
          <w:rFonts w:ascii="Palatino Linotype" w:hAnsi="Palatino Linotype" w:cs="Arial"/>
          <w:sz w:val="22"/>
          <w:szCs w:val="22"/>
        </w:rPr>
        <w:t xml:space="preserve"> el Recurso de Revisión </w:t>
      </w:r>
      <w:r w:rsidRPr="000D662E">
        <w:rPr>
          <w:rFonts w:ascii="Palatino Linotype" w:hAnsi="Palatino Linotype" w:cs="Arial"/>
          <w:b/>
          <w:sz w:val="22"/>
          <w:szCs w:val="22"/>
        </w:rPr>
        <w:t>0</w:t>
      </w:r>
      <w:r>
        <w:rPr>
          <w:rFonts w:ascii="Palatino Linotype" w:hAnsi="Palatino Linotype" w:cs="Arial"/>
          <w:b/>
          <w:sz w:val="22"/>
          <w:szCs w:val="22"/>
        </w:rPr>
        <w:t>5851</w:t>
      </w:r>
      <w:r w:rsidRPr="000D662E">
        <w:rPr>
          <w:rFonts w:ascii="Palatino Linotype" w:hAnsi="Palatino Linotype" w:cs="Arial"/>
          <w:b/>
          <w:sz w:val="22"/>
          <w:szCs w:val="22"/>
        </w:rPr>
        <w:t>/INFOEM/IP/RR/2019</w:t>
      </w:r>
      <w:r w:rsidRPr="000D662E">
        <w:rPr>
          <w:rFonts w:ascii="Palatino Linotype" w:hAnsi="Palatino Linotype" w:cs="Arial"/>
          <w:sz w:val="22"/>
          <w:szCs w:val="22"/>
        </w:rPr>
        <w:t xml:space="preserve">, por que al haber modificado el acto el Sujeto Obligado, el medio de impugnación quedó sin materia. </w:t>
      </w:r>
    </w:p>
    <w:p w14:paraId="398729CC" w14:textId="77777777" w:rsidR="002F183F" w:rsidRPr="00F012DF" w:rsidRDefault="002F183F" w:rsidP="002F183F">
      <w:pPr>
        <w:spacing w:line="360" w:lineRule="auto"/>
        <w:ind w:right="-93"/>
        <w:jc w:val="both"/>
        <w:rPr>
          <w:rFonts w:ascii="Palatino Linotype" w:hAnsi="Palatino Linotype" w:cs="Tahoma"/>
          <w:sz w:val="22"/>
          <w:szCs w:val="22"/>
          <w:lang w:val="es-ES"/>
        </w:rPr>
      </w:pPr>
    </w:p>
    <w:p w14:paraId="6BC5E14B" w14:textId="73F646C5" w:rsidR="00BC3EEB" w:rsidRDefault="002F183F" w:rsidP="00BC3EE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Por lo </w:t>
      </w:r>
      <w:r w:rsidR="008F7812">
        <w:rPr>
          <w:rFonts w:ascii="Palatino Linotype" w:eastAsia="Calibri" w:hAnsi="Palatino Linotype" w:cs="Tahoma"/>
          <w:bCs/>
          <w:sz w:val="22"/>
          <w:szCs w:val="22"/>
          <w:lang w:eastAsia="en-US"/>
        </w:rPr>
        <w:t>expuesto y fundado, este Pleno:</w:t>
      </w:r>
    </w:p>
    <w:p w14:paraId="4A05DF63" w14:textId="38EE2ED2" w:rsidR="008F7812" w:rsidRDefault="008F7812" w:rsidP="00BC3EEB">
      <w:pPr>
        <w:spacing w:line="360" w:lineRule="auto"/>
        <w:ind w:right="-93"/>
        <w:jc w:val="both"/>
        <w:rPr>
          <w:rFonts w:ascii="Palatino Linotype" w:eastAsia="Calibri" w:hAnsi="Palatino Linotype" w:cs="Tahoma"/>
          <w:bCs/>
          <w:sz w:val="22"/>
          <w:szCs w:val="22"/>
          <w:lang w:eastAsia="en-US"/>
        </w:rPr>
      </w:pPr>
    </w:p>
    <w:p w14:paraId="59E99667" w14:textId="6ADDA52C" w:rsidR="005B1377" w:rsidRPr="00F012DF" w:rsidRDefault="005B1377" w:rsidP="005B1377">
      <w:pPr>
        <w:spacing w:line="360" w:lineRule="auto"/>
        <w:jc w:val="center"/>
        <w:rPr>
          <w:rFonts w:ascii="Palatino Linotype" w:hAnsi="Palatino Linotype" w:cs="Tahoma"/>
          <w:bCs/>
          <w:sz w:val="22"/>
          <w:szCs w:val="22"/>
        </w:rPr>
      </w:pPr>
      <w:r w:rsidRPr="00F012DF">
        <w:rPr>
          <w:rFonts w:ascii="Palatino Linotype" w:hAnsi="Palatino Linotype" w:cs="Tahoma"/>
          <w:b/>
          <w:bCs/>
          <w:sz w:val="22"/>
          <w:szCs w:val="22"/>
        </w:rPr>
        <w:t>RESUELVE</w:t>
      </w:r>
    </w:p>
    <w:p w14:paraId="713BCF46" w14:textId="77777777" w:rsidR="005B1377" w:rsidRPr="00F012DF" w:rsidRDefault="005B1377" w:rsidP="005B1377">
      <w:pPr>
        <w:spacing w:line="360" w:lineRule="auto"/>
        <w:jc w:val="both"/>
        <w:rPr>
          <w:rFonts w:ascii="Palatino Linotype" w:hAnsi="Palatino Linotype" w:cs="Tahoma"/>
          <w:bCs/>
          <w:sz w:val="22"/>
          <w:szCs w:val="22"/>
        </w:rPr>
      </w:pPr>
    </w:p>
    <w:p w14:paraId="514B028F" w14:textId="72EC2548" w:rsidR="0030753C" w:rsidRPr="000D662E" w:rsidRDefault="0030753C" w:rsidP="0030753C">
      <w:pPr>
        <w:spacing w:line="360" w:lineRule="auto"/>
        <w:ind w:right="113"/>
        <w:jc w:val="both"/>
        <w:rPr>
          <w:rFonts w:ascii="Palatino Linotype" w:hAnsi="Palatino Linotype" w:cs="Arial"/>
          <w:sz w:val="22"/>
          <w:szCs w:val="22"/>
        </w:rPr>
      </w:pPr>
      <w:r w:rsidRPr="000D662E">
        <w:rPr>
          <w:rFonts w:ascii="Palatino Linotype" w:hAnsi="Palatino Linotype" w:cs="Arial"/>
          <w:b/>
          <w:sz w:val="22"/>
          <w:szCs w:val="22"/>
        </w:rPr>
        <w:t xml:space="preserve">PRIMERO. </w:t>
      </w:r>
      <w:r w:rsidRPr="000D662E">
        <w:rPr>
          <w:rFonts w:ascii="Palatino Linotype" w:hAnsi="Palatino Linotype" w:cs="Arial"/>
          <w:sz w:val="22"/>
          <w:szCs w:val="22"/>
        </w:rPr>
        <w:t xml:space="preserve">Se </w:t>
      </w:r>
      <w:r w:rsidRPr="000D662E">
        <w:rPr>
          <w:rFonts w:ascii="Palatino Linotype" w:hAnsi="Palatino Linotype" w:cs="Arial"/>
          <w:b/>
          <w:sz w:val="22"/>
          <w:szCs w:val="22"/>
        </w:rPr>
        <w:t>SOBRESEE</w:t>
      </w:r>
      <w:r w:rsidRPr="000D662E">
        <w:rPr>
          <w:rFonts w:ascii="Palatino Linotype" w:hAnsi="Palatino Linotype" w:cs="Arial"/>
          <w:sz w:val="22"/>
          <w:szCs w:val="22"/>
        </w:rPr>
        <w:t xml:space="preserve"> el Recurso de Revisión </w:t>
      </w:r>
      <w:r w:rsidRPr="000D662E">
        <w:rPr>
          <w:rFonts w:ascii="Palatino Linotype" w:hAnsi="Palatino Linotype" w:cs="Arial"/>
          <w:b/>
          <w:sz w:val="22"/>
          <w:szCs w:val="22"/>
        </w:rPr>
        <w:t>0</w:t>
      </w:r>
      <w:r>
        <w:rPr>
          <w:rFonts w:ascii="Palatino Linotype" w:hAnsi="Palatino Linotype" w:cs="Arial"/>
          <w:b/>
          <w:sz w:val="22"/>
          <w:szCs w:val="22"/>
        </w:rPr>
        <w:t>5851</w:t>
      </w:r>
      <w:r w:rsidRPr="000D662E">
        <w:rPr>
          <w:rFonts w:ascii="Palatino Linotype" w:hAnsi="Palatino Linotype" w:cs="Arial"/>
          <w:b/>
          <w:sz w:val="22"/>
          <w:szCs w:val="22"/>
        </w:rPr>
        <w:t>/INFOEM/IP/RR/2019</w:t>
      </w:r>
      <w:r w:rsidRPr="000D662E">
        <w:rPr>
          <w:rFonts w:ascii="Palatino Linotype" w:hAnsi="Palatino Linotype" w:cs="Arial"/>
          <w:sz w:val="22"/>
          <w:szCs w:val="22"/>
        </w:rPr>
        <w:t xml:space="preserve">, </w:t>
      </w:r>
      <w:r w:rsidRPr="000D662E">
        <w:rPr>
          <w:rFonts w:ascii="Palatino Linotype" w:hAnsi="Palatino Linotype" w:cs="Arial"/>
          <w:b/>
          <w:sz w:val="22"/>
          <w:szCs w:val="22"/>
        </w:rPr>
        <w:t>porque al modificar la respuesta</w:t>
      </w:r>
      <w:r w:rsidRPr="000D662E">
        <w:rPr>
          <w:rFonts w:ascii="Palatino Linotype" w:hAnsi="Palatino Linotype" w:cs="Arial"/>
          <w:sz w:val="22"/>
          <w:szCs w:val="22"/>
        </w:rPr>
        <w:t xml:space="preserve"> el Sujeto Obligado</w:t>
      </w:r>
      <w:r w:rsidRPr="000D662E">
        <w:rPr>
          <w:rFonts w:ascii="Palatino Linotype" w:hAnsi="Palatino Linotype" w:cs="Arial"/>
          <w:b/>
          <w:sz w:val="22"/>
          <w:szCs w:val="22"/>
        </w:rPr>
        <w:t xml:space="preserve">, </w:t>
      </w:r>
      <w:r w:rsidRPr="000D662E">
        <w:rPr>
          <w:rFonts w:ascii="Palatino Linotype" w:hAnsi="Palatino Linotype" w:cs="Arial"/>
          <w:sz w:val="22"/>
          <w:szCs w:val="22"/>
        </w:rPr>
        <w:t>el Recurso de Revisión</w:t>
      </w:r>
      <w:r w:rsidRPr="000D662E">
        <w:rPr>
          <w:rFonts w:ascii="Palatino Linotype" w:hAnsi="Palatino Linotype" w:cs="Arial"/>
          <w:b/>
          <w:sz w:val="22"/>
          <w:szCs w:val="22"/>
        </w:rPr>
        <w:t xml:space="preserve"> quedó sin materia</w:t>
      </w:r>
      <w:r w:rsidRPr="000D662E">
        <w:rPr>
          <w:rFonts w:ascii="Palatino Linotype" w:hAnsi="Palatino Linotype" w:cs="Arial"/>
          <w:sz w:val="22"/>
          <w:szCs w:val="22"/>
        </w:rPr>
        <w:t xml:space="preserve">, en términos del Considerando </w:t>
      </w:r>
      <w:r w:rsidRPr="000D662E">
        <w:rPr>
          <w:rFonts w:ascii="Palatino Linotype" w:hAnsi="Palatino Linotype" w:cs="Arial"/>
          <w:b/>
          <w:sz w:val="22"/>
          <w:szCs w:val="22"/>
        </w:rPr>
        <w:t>SEGUNDO</w:t>
      </w:r>
      <w:r w:rsidRPr="000D662E">
        <w:rPr>
          <w:rFonts w:ascii="Palatino Linotype" w:hAnsi="Palatino Linotype" w:cs="Arial"/>
          <w:sz w:val="22"/>
          <w:szCs w:val="22"/>
        </w:rPr>
        <w:t xml:space="preserve"> de la presente Resolución.</w:t>
      </w:r>
    </w:p>
    <w:p w14:paraId="45AE00E4" w14:textId="77777777" w:rsidR="0030753C" w:rsidRPr="000D662E" w:rsidRDefault="0030753C" w:rsidP="0030753C">
      <w:pPr>
        <w:spacing w:line="360" w:lineRule="auto"/>
        <w:ind w:right="113"/>
        <w:jc w:val="both"/>
        <w:rPr>
          <w:rFonts w:ascii="Palatino Linotype" w:hAnsi="Palatino Linotype"/>
          <w:i/>
          <w:sz w:val="22"/>
          <w:szCs w:val="22"/>
          <w:lang w:val="es-ES_tradnl"/>
        </w:rPr>
      </w:pPr>
    </w:p>
    <w:p w14:paraId="3F64F59B" w14:textId="77777777" w:rsidR="0030753C" w:rsidRPr="000D662E" w:rsidRDefault="0030753C" w:rsidP="0030753C">
      <w:pPr>
        <w:spacing w:line="360" w:lineRule="auto"/>
        <w:ind w:right="113"/>
        <w:jc w:val="both"/>
        <w:rPr>
          <w:rFonts w:ascii="Palatino Linotype" w:hAnsi="Palatino Linotype" w:cs="Arial"/>
          <w:b/>
          <w:sz w:val="22"/>
          <w:szCs w:val="22"/>
        </w:rPr>
      </w:pPr>
      <w:r w:rsidRPr="000D662E">
        <w:rPr>
          <w:rFonts w:ascii="Palatino Linotype" w:hAnsi="Palatino Linotype"/>
          <w:b/>
          <w:sz w:val="22"/>
          <w:szCs w:val="22"/>
        </w:rPr>
        <w:t>SEGUNDO.</w:t>
      </w:r>
      <w:r w:rsidRPr="000D662E">
        <w:rPr>
          <w:rFonts w:ascii="Palatino Linotype" w:hAnsi="Palatino Linotype" w:cs="Arial"/>
          <w:sz w:val="22"/>
          <w:szCs w:val="22"/>
        </w:rPr>
        <w:t xml:space="preserve"> </w:t>
      </w:r>
      <w:r w:rsidRPr="000D662E">
        <w:rPr>
          <w:rFonts w:ascii="Palatino Linotype" w:hAnsi="Palatino Linotype" w:cs="Arial"/>
          <w:b/>
          <w:sz w:val="22"/>
          <w:szCs w:val="22"/>
        </w:rPr>
        <w:t xml:space="preserve">Notifíquese </w:t>
      </w:r>
      <w:r w:rsidRPr="000D662E">
        <w:rPr>
          <w:rFonts w:ascii="Palatino Linotype" w:hAnsi="Palatino Linotype" w:cs="Arial"/>
          <w:sz w:val="22"/>
          <w:szCs w:val="22"/>
        </w:rPr>
        <w:t>la presente resolución</w:t>
      </w:r>
      <w:r w:rsidRPr="000D662E">
        <w:rPr>
          <w:rFonts w:ascii="Palatino Linotype" w:hAnsi="Palatino Linotype" w:cs="Arial"/>
          <w:b/>
          <w:sz w:val="22"/>
          <w:szCs w:val="22"/>
        </w:rPr>
        <w:t xml:space="preserve"> </w:t>
      </w:r>
      <w:r w:rsidRPr="000D662E">
        <w:rPr>
          <w:rFonts w:ascii="Palatino Linotype" w:hAnsi="Palatino Linotype" w:cs="Arial"/>
          <w:sz w:val="22"/>
          <w:szCs w:val="22"/>
        </w:rPr>
        <w:t xml:space="preserve">al Titular de la Unidad de Transparencia del </w:t>
      </w:r>
      <w:r w:rsidRPr="000D662E">
        <w:rPr>
          <w:rFonts w:ascii="Palatino Linotype" w:hAnsi="Palatino Linotype" w:cs="Arial"/>
          <w:b/>
          <w:sz w:val="22"/>
          <w:szCs w:val="22"/>
        </w:rPr>
        <w:t>Sujeto Obligado</w:t>
      </w:r>
      <w:r w:rsidRPr="000D662E">
        <w:rPr>
          <w:rFonts w:ascii="Palatino Linotype" w:hAnsi="Palatino Linotype" w:cs="Arial"/>
          <w:sz w:val="22"/>
          <w:szCs w:val="22"/>
        </w:rPr>
        <w:t>.</w:t>
      </w:r>
    </w:p>
    <w:p w14:paraId="1F2F1FCA" w14:textId="77777777" w:rsidR="0030753C" w:rsidRPr="000D662E" w:rsidRDefault="0030753C" w:rsidP="0030753C">
      <w:pPr>
        <w:spacing w:line="360" w:lineRule="auto"/>
        <w:ind w:right="333"/>
        <w:jc w:val="both"/>
        <w:rPr>
          <w:rFonts w:ascii="Palatino Linotype" w:hAnsi="Palatino Linotype" w:cs="Arial"/>
          <w:sz w:val="22"/>
          <w:szCs w:val="22"/>
        </w:rPr>
      </w:pPr>
    </w:p>
    <w:p w14:paraId="6DE3521C" w14:textId="77777777" w:rsidR="0030753C" w:rsidRPr="000D662E" w:rsidRDefault="0030753C" w:rsidP="0030753C">
      <w:pPr>
        <w:shd w:val="clear" w:color="auto" w:fill="FFFFFF" w:themeFill="background1"/>
        <w:spacing w:line="360" w:lineRule="auto"/>
        <w:jc w:val="both"/>
        <w:rPr>
          <w:rFonts w:ascii="Palatino Linotype" w:hAnsi="Palatino Linotype" w:cs="Tahoma"/>
          <w:sz w:val="22"/>
          <w:szCs w:val="22"/>
        </w:rPr>
      </w:pPr>
      <w:r w:rsidRPr="000D662E">
        <w:rPr>
          <w:rFonts w:ascii="Palatino Linotype" w:hAnsi="Palatino Linotype" w:cs="Arial"/>
          <w:b/>
          <w:sz w:val="22"/>
          <w:szCs w:val="22"/>
        </w:rPr>
        <w:lastRenderedPageBreak/>
        <w:t>TERCERO.</w:t>
      </w:r>
      <w:r w:rsidRPr="000D662E">
        <w:rPr>
          <w:rFonts w:ascii="Palatino Linotype" w:hAnsi="Palatino Linotype" w:cs="Arial"/>
          <w:sz w:val="22"/>
          <w:szCs w:val="22"/>
        </w:rPr>
        <w:t xml:space="preserve"> </w:t>
      </w:r>
      <w:r w:rsidRPr="000D662E">
        <w:rPr>
          <w:rFonts w:ascii="Palatino Linotype" w:hAnsi="Palatino Linotype" w:cs="Arial"/>
          <w:b/>
          <w:sz w:val="22"/>
          <w:szCs w:val="22"/>
        </w:rPr>
        <w:t xml:space="preserve">Notifíquese </w:t>
      </w:r>
      <w:r w:rsidRPr="000D662E">
        <w:rPr>
          <w:rFonts w:ascii="Palatino Linotype" w:hAnsi="Palatino Linotype" w:cs="Arial"/>
          <w:sz w:val="22"/>
          <w:szCs w:val="22"/>
        </w:rPr>
        <w:t>la presente Resolución</w:t>
      </w:r>
      <w:r w:rsidRPr="000D662E">
        <w:rPr>
          <w:rFonts w:ascii="Palatino Linotype" w:hAnsi="Palatino Linotype" w:cs="Arial"/>
          <w:b/>
          <w:sz w:val="22"/>
          <w:szCs w:val="22"/>
        </w:rPr>
        <w:t xml:space="preserve"> </w:t>
      </w:r>
      <w:r w:rsidRPr="000D662E">
        <w:rPr>
          <w:rFonts w:ascii="Palatino Linotype" w:hAnsi="Palatino Linotype" w:cs="Arial"/>
          <w:sz w:val="22"/>
          <w:szCs w:val="22"/>
        </w:rPr>
        <w:t>al</w:t>
      </w:r>
      <w:r w:rsidRPr="000D662E">
        <w:rPr>
          <w:rFonts w:ascii="Palatino Linotype" w:hAnsi="Palatino Linotype" w:cs="Arial"/>
          <w:b/>
          <w:sz w:val="22"/>
          <w:szCs w:val="22"/>
        </w:rPr>
        <w:t xml:space="preserve"> Recurrente</w:t>
      </w:r>
      <w:r w:rsidRPr="000D662E">
        <w:rPr>
          <w:rFonts w:ascii="Palatino Linotype" w:hAnsi="Palatino Linotype" w:cs="Arial"/>
          <w:sz w:val="22"/>
          <w:szCs w:val="22"/>
        </w:rPr>
        <w:t>, a través del SAIMEX</w:t>
      </w:r>
      <w:r w:rsidRPr="000D662E">
        <w:rPr>
          <w:rFonts w:ascii="Palatino Linotype" w:hAnsi="Palatino Linotype" w:cs="Arial"/>
          <w:b/>
          <w:sz w:val="22"/>
          <w:szCs w:val="22"/>
        </w:rPr>
        <w:t xml:space="preserve"> </w:t>
      </w:r>
      <w:r w:rsidRPr="000D662E">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403AD6C" w14:textId="77777777" w:rsidR="003C1F1A" w:rsidRPr="00F012DF" w:rsidRDefault="003C1F1A" w:rsidP="00FC1754">
      <w:pPr>
        <w:spacing w:line="360" w:lineRule="auto"/>
        <w:ind w:right="-93"/>
        <w:jc w:val="both"/>
        <w:rPr>
          <w:rFonts w:ascii="Palatino Linotype" w:eastAsia="Calibri" w:hAnsi="Palatino Linotype" w:cs="Tahoma"/>
          <w:bCs/>
          <w:sz w:val="22"/>
          <w:szCs w:val="22"/>
          <w:lang w:val="es-ES_tradnl" w:eastAsia="en-US"/>
        </w:rPr>
      </w:pPr>
    </w:p>
    <w:p w14:paraId="2EBE3B07" w14:textId="082B89D8" w:rsidR="00ED1191" w:rsidRPr="00F012DF" w:rsidRDefault="00ED1191" w:rsidP="00ED1191">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w:t>
      </w:r>
      <w:r>
        <w:rPr>
          <w:rFonts w:ascii="Palatino Linotype" w:eastAsia="Calibri" w:hAnsi="Palatino Linotype" w:cs="Tahoma"/>
          <w:bCs/>
          <w:sz w:val="22"/>
          <w:szCs w:val="22"/>
          <w:lang w:val="es-ES_tradnl" w:eastAsia="en-US"/>
        </w:rPr>
        <w:t xml:space="preserve">CON OPINIÓN PARTICULAR </w:t>
      </w:r>
      <w:r w:rsidRPr="00F012DF">
        <w:rPr>
          <w:rFonts w:ascii="Palatino Linotype" w:eastAsia="Calibri" w:hAnsi="Palatino Linotype" w:cs="Tahoma"/>
          <w:bCs/>
          <w:sz w:val="22"/>
          <w:szCs w:val="22"/>
          <w:lang w:val="es-ES_tradnl" w:eastAsia="en-US"/>
        </w:rPr>
        <w:t xml:space="preserve">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52EB5348" w14:textId="77777777" w:rsidR="00ED1191" w:rsidRDefault="00ED1191" w:rsidP="00ED1191">
      <w:pPr>
        <w:spacing w:line="360" w:lineRule="auto"/>
        <w:ind w:right="-93"/>
        <w:jc w:val="both"/>
        <w:rPr>
          <w:rFonts w:ascii="Palatino Linotype" w:eastAsia="Calibri" w:hAnsi="Palatino Linotype" w:cs="Tahoma"/>
          <w:bCs/>
          <w:sz w:val="22"/>
          <w:szCs w:val="22"/>
          <w:lang w:eastAsia="en-US"/>
        </w:rPr>
      </w:pPr>
    </w:p>
    <w:p w14:paraId="0953EABB" w14:textId="77777777" w:rsidR="00ED1191" w:rsidRDefault="00ED1191" w:rsidP="00ED1191">
      <w:pPr>
        <w:spacing w:line="360" w:lineRule="auto"/>
        <w:ind w:right="-93"/>
        <w:jc w:val="both"/>
        <w:rPr>
          <w:rFonts w:ascii="Palatino Linotype" w:eastAsia="Calibri" w:hAnsi="Palatino Linotype" w:cs="Tahoma"/>
          <w:bCs/>
          <w:sz w:val="22"/>
          <w:szCs w:val="22"/>
          <w:lang w:eastAsia="en-US"/>
        </w:rPr>
      </w:pPr>
    </w:p>
    <w:p w14:paraId="7360B171" w14:textId="77777777" w:rsidR="00ED1191" w:rsidRDefault="00ED1191" w:rsidP="00ED1191">
      <w:pPr>
        <w:spacing w:line="360" w:lineRule="auto"/>
        <w:ind w:right="-93"/>
        <w:jc w:val="both"/>
        <w:rPr>
          <w:rFonts w:ascii="Palatino Linotype" w:eastAsia="Calibri" w:hAnsi="Palatino Linotype" w:cs="Tahoma"/>
          <w:bCs/>
          <w:sz w:val="22"/>
          <w:szCs w:val="22"/>
          <w:lang w:eastAsia="en-US"/>
        </w:rPr>
      </w:pPr>
    </w:p>
    <w:p w14:paraId="28E6E5E5" w14:textId="77777777" w:rsidR="00ED1191" w:rsidRPr="00F012DF" w:rsidRDefault="00ED1191" w:rsidP="00ED1191">
      <w:pPr>
        <w:spacing w:line="360" w:lineRule="auto"/>
        <w:ind w:right="-93"/>
        <w:jc w:val="both"/>
        <w:rPr>
          <w:rFonts w:ascii="Palatino Linotype" w:eastAsia="Calibri" w:hAnsi="Palatino Linotype" w:cs="Tahoma"/>
          <w:bCs/>
          <w:sz w:val="22"/>
          <w:szCs w:val="22"/>
          <w:lang w:eastAsia="en-US"/>
        </w:rPr>
      </w:pPr>
    </w:p>
    <w:p w14:paraId="3D0E5BE2" w14:textId="77777777" w:rsidR="00ED1191" w:rsidRDefault="00ED1191" w:rsidP="00ED1191">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5103EB23" wp14:editId="1E607CE1">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C1C63E"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6DEF118"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1D404E1" w14:textId="77777777" w:rsidR="00ED1191" w:rsidRPr="00DA1AD1" w:rsidRDefault="00ED1191" w:rsidP="00ED1191">
                            <w:pPr>
                              <w:jc w:val="center"/>
                              <w:rPr>
                                <w:rFonts w:ascii="Palatino Linotype" w:hAnsi="Palatino Linotype"/>
                                <w:b/>
                                <w:sz w:val="22"/>
                                <w:szCs w:val="24"/>
                              </w:rPr>
                            </w:pPr>
                            <w:r w:rsidRPr="00DA1AD1">
                              <w:rPr>
                                <w:rFonts w:ascii="Palatino Linotype" w:hAnsi="Palatino Linotype"/>
                                <w:b/>
                                <w:sz w:val="22"/>
                                <w:szCs w:val="24"/>
                              </w:rPr>
                              <w:t>(Rúbrica)</w:t>
                            </w:r>
                          </w:p>
                          <w:p w14:paraId="0DCBF971" w14:textId="77777777" w:rsidR="00ED1191" w:rsidRPr="00016AF3" w:rsidRDefault="00ED1191" w:rsidP="00ED1191">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3EB23"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2AC1C63E"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6DEF118"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1D404E1" w14:textId="77777777" w:rsidR="00ED1191" w:rsidRPr="00DA1AD1" w:rsidRDefault="00ED1191" w:rsidP="00ED1191">
                      <w:pPr>
                        <w:jc w:val="center"/>
                        <w:rPr>
                          <w:rFonts w:ascii="Palatino Linotype" w:hAnsi="Palatino Linotype"/>
                          <w:b/>
                          <w:sz w:val="22"/>
                          <w:szCs w:val="24"/>
                        </w:rPr>
                      </w:pPr>
                      <w:r w:rsidRPr="00DA1AD1">
                        <w:rPr>
                          <w:rFonts w:ascii="Palatino Linotype" w:hAnsi="Palatino Linotype"/>
                          <w:b/>
                          <w:sz w:val="22"/>
                          <w:szCs w:val="24"/>
                        </w:rPr>
                        <w:t>(Rúbrica)</w:t>
                      </w:r>
                    </w:p>
                    <w:p w14:paraId="0DCBF971" w14:textId="77777777" w:rsidR="00ED1191" w:rsidRPr="00016AF3" w:rsidRDefault="00ED1191" w:rsidP="00ED1191">
                      <w:pPr>
                        <w:jc w:val="center"/>
                        <w:rPr>
                          <w:rFonts w:ascii="Palatino Linotype" w:hAnsi="Palatino Linotype"/>
                          <w:b/>
                          <w:sz w:val="24"/>
                          <w:szCs w:val="24"/>
                        </w:rPr>
                      </w:pPr>
                    </w:p>
                  </w:txbxContent>
                </v:textbox>
                <w10:wrap anchorx="margin"/>
              </v:shape>
            </w:pict>
          </mc:Fallback>
        </mc:AlternateContent>
      </w:r>
    </w:p>
    <w:p w14:paraId="6AE7B0D6" w14:textId="77777777" w:rsidR="00ED1191" w:rsidRDefault="00ED1191" w:rsidP="00ED1191">
      <w:pPr>
        <w:spacing w:line="360" w:lineRule="auto"/>
        <w:ind w:right="-93"/>
        <w:jc w:val="both"/>
        <w:rPr>
          <w:rFonts w:ascii="Palatino Linotype" w:eastAsia="Calibri" w:hAnsi="Palatino Linotype" w:cs="Tahoma"/>
          <w:b/>
          <w:bCs/>
          <w:sz w:val="22"/>
          <w:szCs w:val="22"/>
          <w:lang w:eastAsia="en-US"/>
        </w:rPr>
      </w:pPr>
    </w:p>
    <w:p w14:paraId="5577E35F" w14:textId="77777777" w:rsidR="00ED1191" w:rsidRDefault="00ED1191" w:rsidP="00ED1191">
      <w:pPr>
        <w:spacing w:line="360" w:lineRule="auto"/>
        <w:ind w:right="-93"/>
        <w:jc w:val="both"/>
        <w:rPr>
          <w:rFonts w:ascii="Palatino Linotype" w:eastAsia="Calibri" w:hAnsi="Palatino Linotype" w:cs="Tahoma"/>
          <w:b/>
          <w:bCs/>
          <w:sz w:val="22"/>
          <w:szCs w:val="22"/>
          <w:lang w:eastAsia="en-US"/>
        </w:rPr>
      </w:pPr>
    </w:p>
    <w:p w14:paraId="735AA76C" w14:textId="77777777" w:rsidR="00ED1191" w:rsidRDefault="00ED1191" w:rsidP="00ED1191">
      <w:pPr>
        <w:spacing w:line="360" w:lineRule="auto"/>
        <w:ind w:right="-93"/>
        <w:jc w:val="both"/>
        <w:rPr>
          <w:rFonts w:ascii="Palatino Linotype" w:eastAsia="Calibri" w:hAnsi="Palatino Linotype" w:cs="Tahoma"/>
          <w:b/>
          <w:bCs/>
          <w:sz w:val="22"/>
          <w:szCs w:val="22"/>
          <w:lang w:eastAsia="en-US"/>
        </w:rPr>
      </w:pPr>
    </w:p>
    <w:p w14:paraId="5F842E04" w14:textId="77777777" w:rsidR="00ED1191" w:rsidRDefault="00ED1191" w:rsidP="00ED1191">
      <w:pPr>
        <w:spacing w:line="360" w:lineRule="auto"/>
        <w:ind w:right="-93"/>
        <w:jc w:val="both"/>
        <w:rPr>
          <w:rFonts w:ascii="Palatino Linotype" w:eastAsia="Calibri" w:hAnsi="Palatino Linotype" w:cs="Tahoma"/>
          <w:b/>
          <w:bCs/>
          <w:sz w:val="22"/>
          <w:szCs w:val="22"/>
          <w:lang w:eastAsia="en-US"/>
        </w:rPr>
      </w:pPr>
    </w:p>
    <w:p w14:paraId="6CE633EE" w14:textId="77777777" w:rsidR="00ED1191" w:rsidRDefault="00ED1191" w:rsidP="00ED1191">
      <w:pPr>
        <w:spacing w:line="360" w:lineRule="auto"/>
        <w:ind w:right="-93"/>
        <w:jc w:val="both"/>
        <w:rPr>
          <w:rFonts w:ascii="Palatino Linotype" w:eastAsia="Calibri" w:hAnsi="Palatino Linotype" w:cs="Tahoma"/>
          <w:b/>
          <w:bCs/>
          <w:sz w:val="22"/>
          <w:szCs w:val="22"/>
          <w:lang w:eastAsia="en-US"/>
        </w:rPr>
      </w:pPr>
    </w:p>
    <w:p w14:paraId="77D5DA5C" w14:textId="77777777" w:rsidR="00ED1191" w:rsidRPr="00F012DF" w:rsidRDefault="00ED1191" w:rsidP="00ED1191">
      <w:pPr>
        <w:spacing w:line="360" w:lineRule="auto"/>
        <w:ind w:right="-93"/>
        <w:jc w:val="both"/>
        <w:rPr>
          <w:rFonts w:ascii="Palatino Linotype" w:eastAsia="Calibri" w:hAnsi="Palatino Linotype" w:cs="Tahoma"/>
          <w:b/>
          <w:bCs/>
          <w:sz w:val="22"/>
          <w:szCs w:val="22"/>
          <w:lang w:eastAsia="en-US"/>
        </w:rPr>
      </w:pPr>
    </w:p>
    <w:p w14:paraId="6226ECA3" w14:textId="77777777" w:rsidR="00ED1191" w:rsidRPr="00F012DF" w:rsidRDefault="00ED1191" w:rsidP="00ED1191">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76A37689" wp14:editId="78076BD0">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2D2563"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0002FCB"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23636A4" w14:textId="77777777" w:rsidR="00ED1191" w:rsidRPr="00DA1AD1" w:rsidRDefault="00ED1191" w:rsidP="00ED1191">
                            <w:pPr>
                              <w:jc w:val="center"/>
                              <w:rPr>
                                <w:rFonts w:ascii="Palatino Linotype" w:hAnsi="Palatino Linotype"/>
                                <w:b/>
                                <w:sz w:val="22"/>
                                <w:szCs w:val="24"/>
                              </w:rPr>
                            </w:pPr>
                            <w:r w:rsidRPr="00DA1AD1">
                              <w:rPr>
                                <w:rFonts w:ascii="Palatino Linotype" w:hAnsi="Palatino Linotype"/>
                                <w:b/>
                                <w:sz w:val="22"/>
                                <w:szCs w:val="24"/>
                              </w:rPr>
                              <w:t>(Rúbrica)</w:t>
                            </w:r>
                          </w:p>
                          <w:p w14:paraId="24DB1EC0" w14:textId="77777777" w:rsidR="00ED1191" w:rsidRPr="00DA1AD1" w:rsidRDefault="00ED1191" w:rsidP="00ED1191">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37689"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652D2563"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0002FCB"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23636A4" w14:textId="77777777" w:rsidR="00ED1191" w:rsidRPr="00DA1AD1" w:rsidRDefault="00ED1191" w:rsidP="00ED1191">
                      <w:pPr>
                        <w:jc w:val="center"/>
                        <w:rPr>
                          <w:rFonts w:ascii="Palatino Linotype" w:hAnsi="Palatino Linotype"/>
                          <w:b/>
                          <w:sz w:val="22"/>
                          <w:szCs w:val="24"/>
                        </w:rPr>
                      </w:pPr>
                      <w:r w:rsidRPr="00DA1AD1">
                        <w:rPr>
                          <w:rFonts w:ascii="Palatino Linotype" w:hAnsi="Palatino Linotype"/>
                          <w:b/>
                          <w:sz w:val="22"/>
                          <w:szCs w:val="24"/>
                        </w:rPr>
                        <w:t>(Rúbrica)</w:t>
                      </w:r>
                    </w:p>
                    <w:p w14:paraId="24DB1EC0" w14:textId="77777777" w:rsidR="00ED1191" w:rsidRPr="00DA1AD1" w:rsidRDefault="00ED1191" w:rsidP="00ED1191">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4FC0091E" wp14:editId="152A95CC">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377841" w14:textId="77777777" w:rsidR="00ED1191" w:rsidRPr="00DA1AD1" w:rsidRDefault="00ED1191" w:rsidP="00ED1191">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C0D1A8C"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DC04AE5" w14:textId="77777777" w:rsidR="00ED1191" w:rsidRPr="00DA1AD1" w:rsidRDefault="00ED1191" w:rsidP="00ED1191">
                            <w:pPr>
                              <w:jc w:val="center"/>
                              <w:rPr>
                                <w:rFonts w:ascii="Palatino Linotype" w:hAnsi="Palatino Linotype"/>
                                <w:b/>
                                <w:sz w:val="22"/>
                                <w:szCs w:val="24"/>
                              </w:rPr>
                            </w:pPr>
                            <w:r w:rsidRPr="00DA1AD1">
                              <w:rPr>
                                <w:rFonts w:ascii="Palatino Linotype" w:hAnsi="Palatino Linotype"/>
                                <w:b/>
                                <w:sz w:val="22"/>
                                <w:szCs w:val="24"/>
                              </w:rPr>
                              <w:t>(Rúbrica)</w:t>
                            </w:r>
                          </w:p>
                          <w:p w14:paraId="35060B75" w14:textId="77777777" w:rsidR="00ED1191" w:rsidRPr="00DA1AD1" w:rsidRDefault="00ED1191" w:rsidP="00ED1191">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0091E"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05377841" w14:textId="77777777" w:rsidR="00ED1191" w:rsidRPr="00DA1AD1" w:rsidRDefault="00ED1191" w:rsidP="00ED1191">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C0D1A8C"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DC04AE5" w14:textId="77777777" w:rsidR="00ED1191" w:rsidRPr="00DA1AD1" w:rsidRDefault="00ED1191" w:rsidP="00ED1191">
                      <w:pPr>
                        <w:jc w:val="center"/>
                        <w:rPr>
                          <w:rFonts w:ascii="Palatino Linotype" w:hAnsi="Palatino Linotype"/>
                          <w:b/>
                          <w:sz w:val="22"/>
                          <w:szCs w:val="24"/>
                        </w:rPr>
                      </w:pPr>
                      <w:r w:rsidRPr="00DA1AD1">
                        <w:rPr>
                          <w:rFonts w:ascii="Palatino Linotype" w:hAnsi="Palatino Linotype"/>
                          <w:b/>
                          <w:sz w:val="22"/>
                          <w:szCs w:val="24"/>
                        </w:rPr>
                        <w:t>(Rúbrica)</w:t>
                      </w:r>
                    </w:p>
                    <w:p w14:paraId="35060B75" w14:textId="77777777" w:rsidR="00ED1191" w:rsidRPr="00DA1AD1" w:rsidRDefault="00ED1191" w:rsidP="00ED1191">
                      <w:pPr>
                        <w:jc w:val="center"/>
                        <w:rPr>
                          <w:sz w:val="18"/>
                        </w:rPr>
                      </w:pPr>
                    </w:p>
                  </w:txbxContent>
                </v:textbox>
                <w10:wrap anchorx="margin"/>
              </v:shape>
            </w:pict>
          </mc:Fallback>
        </mc:AlternateContent>
      </w:r>
    </w:p>
    <w:p w14:paraId="0A5114BE" w14:textId="77777777" w:rsidR="00ED1191" w:rsidRPr="00F012DF" w:rsidRDefault="00ED1191" w:rsidP="00ED1191">
      <w:pPr>
        <w:spacing w:line="360" w:lineRule="auto"/>
        <w:ind w:right="-93"/>
        <w:jc w:val="both"/>
        <w:rPr>
          <w:rFonts w:ascii="Palatino Linotype" w:eastAsia="Calibri" w:hAnsi="Palatino Linotype" w:cs="Tahoma"/>
          <w:b/>
          <w:bCs/>
          <w:sz w:val="22"/>
          <w:szCs w:val="22"/>
          <w:lang w:eastAsia="en-US"/>
        </w:rPr>
      </w:pPr>
    </w:p>
    <w:p w14:paraId="6395633C" w14:textId="77777777" w:rsidR="00ED1191" w:rsidRPr="00F012DF" w:rsidRDefault="00ED1191" w:rsidP="00ED1191">
      <w:pPr>
        <w:spacing w:line="360" w:lineRule="auto"/>
        <w:ind w:right="-93"/>
        <w:jc w:val="both"/>
        <w:rPr>
          <w:rFonts w:ascii="Palatino Linotype" w:eastAsia="Calibri" w:hAnsi="Palatino Linotype" w:cs="Tahoma"/>
          <w:b/>
          <w:bCs/>
          <w:sz w:val="22"/>
          <w:szCs w:val="22"/>
          <w:lang w:eastAsia="en-US"/>
        </w:rPr>
      </w:pPr>
    </w:p>
    <w:p w14:paraId="750CE70F" w14:textId="77777777" w:rsidR="00ED1191" w:rsidRDefault="00ED1191" w:rsidP="00ED1191">
      <w:pPr>
        <w:spacing w:line="360" w:lineRule="auto"/>
        <w:ind w:right="-93"/>
        <w:jc w:val="both"/>
        <w:rPr>
          <w:rFonts w:ascii="Palatino Linotype" w:eastAsia="Calibri" w:hAnsi="Palatino Linotype" w:cs="Tahoma"/>
          <w:b/>
          <w:bCs/>
          <w:sz w:val="22"/>
          <w:szCs w:val="22"/>
          <w:lang w:eastAsia="en-US"/>
        </w:rPr>
      </w:pPr>
    </w:p>
    <w:p w14:paraId="5663218D" w14:textId="77777777" w:rsidR="00ED1191" w:rsidRDefault="00ED1191" w:rsidP="00ED1191">
      <w:pPr>
        <w:spacing w:line="360" w:lineRule="auto"/>
        <w:ind w:right="-93"/>
        <w:jc w:val="both"/>
        <w:rPr>
          <w:rFonts w:ascii="Palatino Linotype" w:eastAsia="Calibri" w:hAnsi="Palatino Linotype" w:cs="Tahoma"/>
          <w:b/>
          <w:bCs/>
          <w:sz w:val="22"/>
          <w:szCs w:val="22"/>
          <w:lang w:eastAsia="en-US"/>
        </w:rPr>
      </w:pPr>
    </w:p>
    <w:p w14:paraId="340B143C" w14:textId="77777777" w:rsidR="00ED1191" w:rsidRPr="00F012DF" w:rsidRDefault="00ED1191" w:rsidP="00ED1191">
      <w:pPr>
        <w:spacing w:line="360" w:lineRule="auto"/>
        <w:ind w:right="-93"/>
        <w:jc w:val="both"/>
        <w:rPr>
          <w:rFonts w:ascii="Palatino Linotype" w:eastAsia="Calibri" w:hAnsi="Palatino Linotype" w:cs="Tahoma"/>
          <w:b/>
          <w:bCs/>
          <w:sz w:val="22"/>
          <w:szCs w:val="22"/>
          <w:lang w:eastAsia="en-US"/>
        </w:rPr>
      </w:pPr>
    </w:p>
    <w:p w14:paraId="0B092ABB" w14:textId="77777777" w:rsidR="00ED1191" w:rsidRDefault="00ED1191" w:rsidP="00ED1191">
      <w:pPr>
        <w:spacing w:line="360" w:lineRule="auto"/>
        <w:ind w:right="-93"/>
        <w:jc w:val="both"/>
        <w:rPr>
          <w:rFonts w:ascii="Palatino Linotype" w:eastAsia="Calibri" w:hAnsi="Palatino Linotype" w:cs="Tahoma"/>
          <w:b/>
          <w:bCs/>
          <w:sz w:val="22"/>
          <w:szCs w:val="22"/>
          <w:lang w:eastAsia="en-US"/>
        </w:rPr>
      </w:pPr>
    </w:p>
    <w:p w14:paraId="79B8FA35" w14:textId="77777777" w:rsidR="00ED1191" w:rsidRPr="00F012DF" w:rsidRDefault="00ED1191" w:rsidP="00ED1191">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1DC17B0B" wp14:editId="229A16D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F2604B" w14:textId="77777777" w:rsidR="00ED1191" w:rsidRPr="00DA1AD1" w:rsidRDefault="00ED1191" w:rsidP="00ED1191">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4650074"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1CF287F" w14:textId="77777777" w:rsidR="00ED1191" w:rsidRPr="00DA1AD1" w:rsidRDefault="00ED1191" w:rsidP="00ED1191">
                            <w:pPr>
                              <w:jc w:val="center"/>
                              <w:rPr>
                                <w:rFonts w:ascii="Palatino Linotype" w:hAnsi="Palatino Linotype"/>
                                <w:b/>
                                <w:sz w:val="18"/>
                              </w:rPr>
                            </w:pPr>
                            <w:r w:rsidRPr="00DA1AD1">
                              <w:rPr>
                                <w:rFonts w:ascii="Palatino Linotype" w:hAnsi="Palatino Linotype"/>
                                <w:b/>
                                <w:sz w:val="22"/>
                                <w:szCs w:val="24"/>
                              </w:rPr>
                              <w:t>(Rúbrica)</w:t>
                            </w:r>
                          </w:p>
                          <w:p w14:paraId="33517F7B" w14:textId="77777777" w:rsidR="00ED1191" w:rsidRDefault="00ED1191" w:rsidP="00ED1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17B0B"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43F2604B" w14:textId="77777777" w:rsidR="00ED1191" w:rsidRPr="00DA1AD1" w:rsidRDefault="00ED1191" w:rsidP="00ED1191">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4650074"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1CF287F" w14:textId="77777777" w:rsidR="00ED1191" w:rsidRPr="00DA1AD1" w:rsidRDefault="00ED1191" w:rsidP="00ED1191">
                      <w:pPr>
                        <w:jc w:val="center"/>
                        <w:rPr>
                          <w:rFonts w:ascii="Palatino Linotype" w:hAnsi="Palatino Linotype"/>
                          <w:b/>
                          <w:sz w:val="18"/>
                        </w:rPr>
                      </w:pPr>
                      <w:r w:rsidRPr="00DA1AD1">
                        <w:rPr>
                          <w:rFonts w:ascii="Palatino Linotype" w:hAnsi="Palatino Linotype"/>
                          <w:b/>
                          <w:sz w:val="22"/>
                          <w:szCs w:val="24"/>
                        </w:rPr>
                        <w:t>(Rúbrica)</w:t>
                      </w:r>
                    </w:p>
                    <w:p w14:paraId="33517F7B" w14:textId="77777777" w:rsidR="00ED1191" w:rsidRDefault="00ED1191" w:rsidP="00ED1191"/>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0C6BC2CD" wp14:editId="1D1CF3E3">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946886"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07ACA86"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1B85B76" w14:textId="77777777" w:rsidR="00ED1191" w:rsidRPr="00DA1AD1" w:rsidRDefault="00ED1191" w:rsidP="00ED119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BC2CD"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58946886"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07ACA86"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1B85B76" w14:textId="77777777" w:rsidR="00ED1191" w:rsidRPr="00DA1AD1" w:rsidRDefault="00ED1191" w:rsidP="00ED119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4863BEE3" w14:textId="77777777" w:rsidR="00ED1191" w:rsidRPr="00F012DF" w:rsidRDefault="00ED1191" w:rsidP="00ED1191">
      <w:pPr>
        <w:spacing w:line="360" w:lineRule="auto"/>
        <w:ind w:right="-93"/>
        <w:jc w:val="both"/>
        <w:rPr>
          <w:rFonts w:ascii="Palatino Linotype" w:eastAsia="Calibri" w:hAnsi="Palatino Linotype" w:cs="Tahoma"/>
          <w:bCs/>
          <w:sz w:val="22"/>
          <w:szCs w:val="22"/>
          <w:lang w:eastAsia="en-US"/>
        </w:rPr>
      </w:pPr>
    </w:p>
    <w:p w14:paraId="359ED937" w14:textId="77777777" w:rsidR="00ED1191" w:rsidRPr="00F012DF" w:rsidRDefault="00ED1191" w:rsidP="00ED1191">
      <w:pPr>
        <w:spacing w:line="360" w:lineRule="auto"/>
        <w:ind w:right="-93"/>
        <w:jc w:val="both"/>
        <w:rPr>
          <w:rFonts w:ascii="Palatino Linotype" w:eastAsia="Calibri" w:hAnsi="Palatino Linotype" w:cs="Tahoma"/>
          <w:bCs/>
          <w:sz w:val="22"/>
          <w:szCs w:val="22"/>
          <w:lang w:eastAsia="en-US"/>
        </w:rPr>
      </w:pPr>
    </w:p>
    <w:p w14:paraId="29FFE926" w14:textId="77777777" w:rsidR="00ED1191" w:rsidRDefault="00ED1191" w:rsidP="00ED1191">
      <w:pPr>
        <w:spacing w:line="360" w:lineRule="auto"/>
        <w:ind w:right="-93"/>
        <w:jc w:val="both"/>
        <w:rPr>
          <w:rFonts w:ascii="Palatino Linotype" w:eastAsia="Calibri" w:hAnsi="Palatino Linotype" w:cs="Tahoma"/>
          <w:bCs/>
          <w:sz w:val="22"/>
          <w:szCs w:val="22"/>
          <w:lang w:eastAsia="en-US"/>
        </w:rPr>
      </w:pPr>
    </w:p>
    <w:p w14:paraId="28141EDC" w14:textId="77777777" w:rsidR="00ED1191" w:rsidRDefault="00ED1191" w:rsidP="00ED1191">
      <w:pPr>
        <w:spacing w:line="360" w:lineRule="auto"/>
        <w:ind w:right="-93"/>
        <w:jc w:val="both"/>
        <w:rPr>
          <w:rFonts w:ascii="Palatino Linotype" w:eastAsia="Calibri" w:hAnsi="Palatino Linotype" w:cs="Tahoma"/>
          <w:bCs/>
          <w:sz w:val="22"/>
          <w:szCs w:val="22"/>
          <w:lang w:eastAsia="en-US"/>
        </w:rPr>
      </w:pPr>
    </w:p>
    <w:p w14:paraId="26F0A854" w14:textId="77777777" w:rsidR="00ED1191" w:rsidRPr="00F012DF" w:rsidRDefault="00ED1191" w:rsidP="00ED1191">
      <w:pPr>
        <w:spacing w:line="360" w:lineRule="auto"/>
        <w:ind w:right="-93"/>
        <w:jc w:val="both"/>
        <w:rPr>
          <w:rFonts w:ascii="Palatino Linotype" w:eastAsia="Calibri" w:hAnsi="Palatino Linotype" w:cs="Tahoma"/>
          <w:bCs/>
          <w:sz w:val="22"/>
          <w:szCs w:val="22"/>
          <w:lang w:eastAsia="en-US"/>
        </w:rPr>
      </w:pPr>
    </w:p>
    <w:p w14:paraId="59A02C4C" w14:textId="77777777" w:rsidR="00ED1191" w:rsidRDefault="00ED1191" w:rsidP="00ED1191">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7AC514E4" wp14:editId="75BF6F54">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997D1B" w14:textId="77777777" w:rsidR="00ED1191" w:rsidRPr="00DA1AD1" w:rsidRDefault="00ED1191" w:rsidP="00ED1191">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3615A56"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28D373CE" w14:textId="77777777" w:rsidR="00ED1191" w:rsidRDefault="00ED1191" w:rsidP="00ED1191">
                            <w:pPr>
                              <w:jc w:val="center"/>
                              <w:rPr>
                                <w:rFonts w:ascii="Palatino Linotype" w:hAnsi="Palatino Linotype"/>
                                <w:b/>
                                <w:sz w:val="22"/>
                                <w:szCs w:val="24"/>
                              </w:rPr>
                            </w:pPr>
                            <w:r w:rsidRPr="00DA1AD1">
                              <w:rPr>
                                <w:rFonts w:ascii="Palatino Linotype" w:hAnsi="Palatino Linotype"/>
                                <w:b/>
                                <w:sz w:val="22"/>
                                <w:szCs w:val="24"/>
                              </w:rPr>
                              <w:t>(Rúbrica)</w:t>
                            </w:r>
                          </w:p>
                          <w:p w14:paraId="530E6227" w14:textId="77777777" w:rsidR="00ED1191" w:rsidRDefault="00ED1191" w:rsidP="00ED1191">
                            <w:pPr>
                              <w:jc w:val="center"/>
                              <w:rPr>
                                <w:rFonts w:ascii="Palatino Linotype" w:hAnsi="Palatino Linotype"/>
                                <w:b/>
                                <w:sz w:val="22"/>
                                <w:szCs w:val="24"/>
                              </w:rPr>
                            </w:pPr>
                          </w:p>
                          <w:p w14:paraId="69D85479" w14:textId="77777777" w:rsidR="00ED1191" w:rsidRPr="00DA1AD1" w:rsidRDefault="00ED1191" w:rsidP="00ED1191">
                            <w:pPr>
                              <w:jc w:val="center"/>
                              <w:rPr>
                                <w:rFonts w:ascii="Palatino Linotype" w:hAnsi="Palatino Linotype"/>
                                <w:b/>
                                <w:sz w:val="22"/>
                                <w:szCs w:val="24"/>
                              </w:rPr>
                            </w:pPr>
                          </w:p>
                          <w:p w14:paraId="2B2D8BC9" w14:textId="77777777" w:rsidR="00ED1191" w:rsidRPr="00DA1AD1" w:rsidRDefault="00ED1191" w:rsidP="00ED1191">
                            <w:pPr>
                              <w:jc w:val="center"/>
                              <w:rPr>
                                <w:rFonts w:ascii="Palatino Linotype" w:hAnsi="Palatino Linotype"/>
                                <w:sz w:val="22"/>
                                <w:szCs w:val="24"/>
                              </w:rPr>
                            </w:pPr>
                          </w:p>
                          <w:p w14:paraId="0D587218" w14:textId="77777777" w:rsidR="00ED1191" w:rsidRPr="00EF2FC0" w:rsidRDefault="00ED1191" w:rsidP="00ED1191">
                            <w:pPr>
                              <w:jc w:val="center"/>
                              <w:rPr>
                                <w:rFonts w:ascii="Palatino Linotype" w:hAnsi="Palatino Linotype"/>
                                <w:sz w:val="24"/>
                                <w:szCs w:val="24"/>
                              </w:rPr>
                            </w:pPr>
                          </w:p>
                          <w:p w14:paraId="151DAE8E" w14:textId="77777777" w:rsidR="00ED1191" w:rsidRDefault="00ED1191" w:rsidP="00ED1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514E4"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8997D1B" w14:textId="77777777" w:rsidR="00ED1191" w:rsidRPr="00DA1AD1" w:rsidRDefault="00ED1191" w:rsidP="00ED1191">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3615A56" w14:textId="77777777" w:rsidR="00ED1191" w:rsidRPr="00DA1AD1" w:rsidRDefault="00ED1191" w:rsidP="00ED1191">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28D373CE" w14:textId="77777777" w:rsidR="00ED1191" w:rsidRDefault="00ED1191" w:rsidP="00ED1191">
                      <w:pPr>
                        <w:jc w:val="center"/>
                        <w:rPr>
                          <w:rFonts w:ascii="Palatino Linotype" w:hAnsi="Palatino Linotype"/>
                          <w:b/>
                          <w:sz w:val="22"/>
                          <w:szCs w:val="24"/>
                        </w:rPr>
                      </w:pPr>
                      <w:r w:rsidRPr="00DA1AD1">
                        <w:rPr>
                          <w:rFonts w:ascii="Palatino Linotype" w:hAnsi="Palatino Linotype"/>
                          <w:b/>
                          <w:sz w:val="22"/>
                          <w:szCs w:val="24"/>
                        </w:rPr>
                        <w:t>(Rúbrica)</w:t>
                      </w:r>
                    </w:p>
                    <w:p w14:paraId="530E6227" w14:textId="77777777" w:rsidR="00ED1191" w:rsidRDefault="00ED1191" w:rsidP="00ED1191">
                      <w:pPr>
                        <w:jc w:val="center"/>
                        <w:rPr>
                          <w:rFonts w:ascii="Palatino Linotype" w:hAnsi="Palatino Linotype"/>
                          <w:b/>
                          <w:sz w:val="22"/>
                          <w:szCs w:val="24"/>
                        </w:rPr>
                      </w:pPr>
                    </w:p>
                    <w:p w14:paraId="69D85479" w14:textId="77777777" w:rsidR="00ED1191" w:rsidRPr="00DA1AD1" w:rsidRDefault="00ED1191" w:rsidP="00ED1191">
                      <w:pPr>
                        <w:jc w:val="center"/>
                        <w:rPr>
                          <w:rFonts w:ascii="Palatino Linotype" w:hAnsi="Palatino Linotype"/>
                          <w:b/>
                          <w:sz w:val="22"/>
                          <w:szCs w:val="24"/>
                        </w:rPr>
                      </w:pPr>
                    </w:p>
                    <w:p w14:paraId="2B2D8BC9" w14:textId="77777777" w:rsidR="00ED1191" w:rsidRPr="00DA1AD1" w:rsidRDefault="00ED1191" w:rsidP="00ED1191">
                      <w:pPr>
                        <w:jc w:val="center"/>
                        <w:rPr>
                          <w:rFonts w:ascii="Palatino Linotype" w:hAnsi="Palatino Linotype"/>
                          <w:sz w:val="22"/>
                          <w:szCs w:val="24"/>
                        </w:rPr>
                      </w:pPr>
                    </w:p>
                    <w:p w14:paraId="0D587218" w14:textId="77777777" w:rsidR="00ED1191" w:rsidRPr="00EF2FC0" w:rsidRDefault="00ED1191" w:rsidP="00ED1191">
                      <w:pPr>
                        <w:jc w:val="center"/>
                        <w:rPr>
                          <w:rFonts w:ascii="Palatino Linotype" w:hAnsi="Palatino Linotype"/>
                          <w:sz w:val="24"/>
                          <w:szCs w:val="24"/>
                        </w:rPr>
                      </w:pPr>
                    </w:p>
                    <w:p w14:paraId="151DAE8E" w14:textId="77777777" w:rsidR="00ED1191" w:rsidRDefault="00ED1191" w:rsidP="00ED1191"/>
                  </w:txbxContent>
                </v:textbox>
                <w10:wrap anchorx="page"/>
              </v:shape>
            </w:pict>
          </mc:Fallback>
        </mc:AlternateContent>
      </w:r>
    </w:p>
    <w:p w14:paraId="70D0431D" w14:textId="77777777" w:rsidR="00ED1191" w:rsidRPr="006A36F7" w:rsidRDefault="00ED1191" w:rsidP="00ED1191">
      <w:pPr>
        <w:spacing w:line="360" w:lineRule="auto"/>
        <w:jc w:val="both"/>
        <w:rPr>
          <w:rFonts w:ascii="Palatino Linotype" w:hAnsi="Palatino Linotype" w:cs="Tahoma"/>
          <w:sz w:val="22"/>
          <w:szCs w:val="22"/>
        </w:rPr>
      </w:pPr>
    </w:p>
    <w:p w14:paraId="00AB91C5" w14:textId="77777777" w:rsidR="00ED1191" w:rsidRDefault="00ED1191" w:rsidP="00ED1191">
      <w:pPr>
        <w:spacing w:line="360" w:lineRule="auto"/>
        <w:jc w:val="both"/>
        <w:rPr>
          <w:rFonts w:ascii="Palatino Linotype" w:eastAsia="Calibri" w:hAnsi="Palatino Linotype" w:cs="Arial"/>
          <w:sz w:val="22"/>
          <w:szCs w:val="22"/>
          <w:lang w:eastAsia="en-US"/>
        </w:rPr>
      </w:pPr>
    </w:p>
    <w:p w14:paraId="08C9540B" w14:textId="6993255F" w:rsidR="00F4018F" w:rsidRPr="001C02E2" w:rsidRDefault="000813B0" w:rsidP="00D9652C">
      <w:pPr>
        <w:tabs>
          <w:tab w:val="left" w:pos="8931"/>
        </w:tabs>
        <w:spacing w:line="360" w:lineRule="auto"/>
        <w:jc w:val="both"/>
        <w:rPr>
          <w:rFonts w:ascii="Palatino Linotype" w:eastAsia="Calibri" w:hAnsi="Palatino Linotype" w:cs="Arial"/>
          <w:b/>
          <w:sz w:val="22"/>
          <w:szCs w:val="22"/>
          <w:lang w:eastAsia="en-US"/>
        </w:rPr>
      </w:pPr>
      <w:r w:rsidRPr="00F012DF">
        <w:rPr>
          <w:rFonts w:ascii="Palatino Linotype" w:eastAsia="Calibri" w:hAnsi="Palatino Linotype" w:cs="Arial"/>
          <w:sz w:val="22"/>
          <w:szCs w:val="22"/>
          <w:lang w:eastAsia="en-US"/>
        </w:rPr>
        <w:t>Esta foja corresponde a la resolución de</w:t>
      </w:r>
      <w:r w:rsidR="00F4018F" w:rsidRPr="00F012DF">
        <w:rPr>
          <w:rFonts w:ascii="Palatino Linotype" w:eastAsia="Calibri" w:hAnsi="Palatino Linotype" w:cs="Arial"/>
          <w:sz w:val="22"/>
          <w:szCs w:val="22"/>
          <w:lang w:eastAsia="en-US"/>
        </w:rPr>
        <w:t xml:space="preserve"> fecha </w:t>
      </w:r>
      <w:r w:rsidR="005868F7">
        <w:rPr>
          <w:rFonts w:ascii="Palatino Linotype" w:eastAsia="Calibri" w:hAnsi="Palatino Linotype" w:cs="Arial"/>
          <w:sz w:val="22"/>
          <w:szCs w:val="22"/>
          <w:lang w:eastAsia="en-US"/>
        </w:rPr>
        <w:t xml:space="preserve">diecinueve de septiembre </w:t>
      </w:r>
      <w:r w:rsidR="00C53BB0" w:rsidRPr="00F012DF">
        <w:rPr>
          <w:rFonts w:ascii="Palatino Linotype" w:eastAsia="Calibri" w:hAnsi="Palatino Linotype" w:cs="Arial"/>
          <w:sz w:val="22"/>
          <w:szCs w:val="22"/>
          <w:lang w:eastAsia="en-US"/>
        </w:rPr>
        <w:t>d</w:t>
      </w:r>
      <w:r w:rsidR="00BC3EEB" w:rsidRPr="00F012DF">
        <w:rPr>
          <w:rFonts w:ascii="Palatino Linotype" w:eastAsia="Calibri" w:hAnsi="Palatino Linotype" w:cs="Arial"/>
          <w:sz w:val="22"/>
          <w:szCs w:val="22"/>
          <w:lang w:eastAsia="en-US"/>
        </w:rPr>
        <w:t>e</w:t>
      </w:r>
      <w:r w:rsidR="00464EA1" w:rsidRPr="00F012DF">
        <w:rPr>
          <w:rFonts w:ascii="Palatino Linotype" w:eastAsia="Calibri" w:hAnsi="Palatino Linotype" w:cs="Arial"/>
          <w:sz w:val="22"/>
          <w:szCs w:val="22"/>
          <w:lang w:eastAsia="en-US"/>
        </w:rPr>
        <w:t xml:space="preserve"> dos mil diecinueve</w:t>
      </w:r>
      <w:r w:rsidR="00F4018F" w:rsidRPr="00F012DF">
        <w:rPr>
          <w:rFonts w:ascii="Palatino Linotype" w:eastAsia="Calibri" w:hAnsi="Palatino Linotype" w:cs="Arial"/>
          <w:sz w:val="22"/>
          <w:szCs w:val="22"/>
          <w:lang w:eastAsia="en-US"/>
        </w:rPr>
        <w:t xml:space="preserve">, emitida en el </w:t>
      </w:r>
      <w:r w:rsidR="00C070AE" w:rsidRPr="00F012DF">
        <w:rPr>
          <w:rFonts w:ascii="Palatino Linotype" w:eastAsia="Calibri" w:hAnsi="Palatino Linotype" w:cs="Arial"/>
          <w:sz w:val="22"/>
          <w:szCs w:val="22"/>
          <w:lang w:eastAsia="en-US"/>
        </w:rPr>
        <w:t>R</w:t>
      </w:r>
      <w:r w:rsidR="00F4018F" w:rsidRPr="00F012DF">
        <w:rPr>
          <w:rFonts w:ascii="Palatino Linotype" w:eastAsia="Calibri" w:hAnsi="Palatino Linotype" w:cs="Arial"/>
          <w:sz w:val="22"/>
          <w:szCs w:val="22"/>
          <w:lang w:eastAsia="en-US"/>
        </w:rPr>
        <w:t xml:space="preserve">ecurso de </w:t>
      </w:r>
      <w:r w:rsidR="00C070AE" w:rsidRPr="00F012DF">
        <w:rPr>
          <w:rFonts w:ascii="Palatino Linotype" w:eastAsia="Calibri" w:hAnsi="Palatino Linotype" w:cs="Arial"/>
          <w:sz w:val="22"/>
          <w:szCs w:val="22"/>
          <w:lang w:eastAsia="en-US"/>
        </w:rPr>
        <w:t>R</w:t>
      </w:r>
      <w:r w:rsidR="00F4018F" w:rsidRPr="00F012DF">
        <w:rPr>
          <w:rFonts w:ascii="Palatino Linotype" w:eastAsia="Calibri" w:hAnsi="Palatino Linotype" w:cs="Arial"/>
          <w:sz w:val="22"/>
          <w:szCs w:val="22"/>
          <w:lang w:eastAsia="en-US"/>
        </w:rPr>
        <w:t xml:space="preserve">evisión número </w:t>
      </w:r>
      <w:r w:rsidR="005868F7">
        <w:rPr>
          <w:rFonts w:ascii="Palatino Linotype" w:eastAsia="Calibri" w:hAnsi="Palatino Linotype" w:cs="Arial"/>
          <w:b/>
          <w:bCs/>
          <w:sz w:val="22"/>
          <w:szCs w:val="22"/>
          <w:lang w:eastAsia="en-US"/>
        </w:rPr>
        <w:t>05851</w:t>
      </w:r>
      <w:r w:rsidR="00F6548E" w:rsidRPr="00F6548E">
        <w:rPr>
          <w:rFonts w:ascii="Palatino Linotype" w:eastAsia="Calibri" w:hAnsi="Palatino Linotype" w:cs="Arial"/>
          <w:b/>
          <w:bCs/>
          <w:sz w:val="22"/>
          <w:szCs w:val="22"/>
          <w:lang w:eastAsia="en-US"/>
        </w:rPr>
        <w:t>/INFOEM/IP/RR/2019</w:t>
      </w:r>
      <w:r w:rsidR="004160CC" w:rsidRPr="001C02E2">
        <w:rPr>
          <w:rFonts w:ascii="Palatino Linotype" w:eastAsia="Calibri" w:hAnsi="Palatino Linotype" w:cs="Arial"/>
          <w:b/>
          <w:bCs/>
          <w:sz w:val="22"/>
          <w:szCs w:val="22"/>
          <w:lang w:eastAsia="en-US"/>
        </w:rPr>
        <w:t>.</w:t>
      </w:r>
    </w:p>
    <w:sectPr w:rsidR="00F4018F" w:rsidRPr="001C02E2" w:rsidSect="00F755E1">
      <w:headerReference w:type="default" r:id="rId8"/>
      <w:footerReference w:type="default" r:id="rId9"/>
      <w:headerReference w:type="first" r:id="rId10"/>
      <w:footerReference w:type="first" r:id="rId11"/>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3107C" w14:textId="77777777" w:rsidR="007B20E1" w:rsidRDefault="007B20E1" w:rsidP="00B31222">
      <w:r>
        <w:separator/>
      </w:r>
    </w:p>
  </w:endnote>
  <w:endnote w:type="continuationSeparator" w:id="0">
    <w:p w14:paraId="04B7FBB2" w14:textId="77777777" w:rsidR="007B20E1" w:rsidRDefault="007B20E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6B74CB33" w:rsidR="00611A4A" w:rsidRDefault="00611A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8130A">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8130A">
              <w:rPr>
                <w:b/>
                <w:bCs/>
                <w:noProof/>
              </w:rPr>
              <w:t>16</w:t>
            </w:r>
            <w:r>
              <w:rPr>
                <w:b/>
                <w:bCs/>
                <w:sz w:val="24"/>
                <w:szCs w:val="24"/>
              </w:rPr>
              <w:fldChar w:fldCharType="end"/>
            </w:r>
          </w:p>
        </w:sdtContent>
      </w:sdt>
    </w:sdtContent>
  </w:sdt>
  <w:p w14:paraId="1A6D9D63" w14:textId="77777777" w:rsidR="00611A4A" w:rsidRDefault="00611A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1A5B8ADB" w:rsidR="00611A4A" w:rsidRDefault="00611A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8130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8130A">
              <w:rPr>
                <w:b/>
                <w:bCs/>
                <w:noProof/>
              </w:rPr>
              <w:t>16</w:t>
            </w:r>
            <w:r>
              <w:rPr>
                <w:b/>
                <w:bCs/>
                <w:sz w:val="24"/>
                <w:szCs w:val="24"/>
              </w:rPr>
              <w:fldChar w:fldCharType="end"/>
            </w:r>
          </w:p>
        </w:sdtContent>
      </w:sdt>
    </w:sdtContent>
  </w:sdt>
  <w:p w14:paraId="1A121499" w14:textId="77777777" w:rsidR="00611A4A" w:rsidRDefault="00611A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FCB4D" w14:textId="77777777" w:rsidR="007B20E1" w:rsidRDefault="007B20E1" w:rsidP="00B31222">
      <w:r>
        <w:separator/>
      </w:r>
    </w:p>
  </w:footnote>
  <w:footnote w:type="continuationSeparator" w:id="0">
    <w:p w14:paraId="3914BBB4" w14:textId="77777777" w:rsidR="007B20E1" w:rsidRDefault="007B20E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11A4A" w:rsidRPr="005C106F" w14:paraId="05B13F31" w14:textId="77777777" w:rsidTr="00202DB8">
      <w:trPr>
        <w:trHeight w:val="1435"/>
      </w:trPr>
      <w:tc>
        <w:tcPr>
          <w:tcW w:w="2835" w:type="dxa"/>
          <w:shd w:val="clear" w:color="auto" w:fill="auto"/>
        </w:tcPr>
        <w:p w14:paraId="65D13340" w14:textId="77777777" w:rsidR="00611A4A" w:rsidRPr="005C106F" w:rsidRDefault="00611A4A"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611A4A" w:rsidRDefault="00611A4A"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611A4A" w14:paraId="4BCA9D73" w14:textId="77777777" w:rsidTr="005743D2">
            <w:trPr>
              <w:gridBefore w:val="1"/>
              <w:gridAfter w:val="1"/>
              <w:wBefore w:w="572" w:type="dxa"/>
              <w:wAfter w:w="77" w:type="dxa"/>
              <w:trHeight w:val="144"/>
            </w:trPr>
            <w:tc>
              <w:tcPr>
                <w:tcW w:w="2698" w:type="dxa"/>
                <w:gridSpan w:val="2"/>
              </w:tcPr>
              <w:p w14:paraId="393B781A" w14:textId="77777777" w:rsidR="00611A4A" w:rsidRPr="008B0418" w:rsidRDefault="00611A4A"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204631CF" w:rsidR="00611A4A" w:rsidRPr="008B0418" w:rsidRDefault="000553CC" w:rsidP="005743D2">
                <w:pPr>
                  <w:tabs>
                    <w:tab w:val="right" w:pos="8838"/>
                  </w:tabs>
                  <w:jc w:val="both"/>
                  <w:rPr>
                    <w:rFonts w:ascii="Palatino Linotype" w:eastAsia="Calibri" w:hAnsi="Palatino Linotype" w:cs="Tahoma"/>
                    <w:bCs/>
                    <w:sz w:val="22"/>
                    <w:szCs w:val="22"/>
                    <w:lang w:eastAsia="en-US"/>
                  </w:rPr>
                </w:pPr>
                <w:r w:rsidRPr="000553CC">
                  <w:rPr>
                    <w:rFonts w:ascii="Palatino Linotype" w:eastAsia="Calibri" w:hAnsi="Palatino Linotype" w:cs="Tahoma"/>
                    <w:bCs/>
                    <w:sz w:val="22"/>
                    <w:szCs w:val="22"/>
                    <w:lang w:eastAsia="en-US"/>
                  </w:rPr>
                  <w:t>05851/INFOEM/IP/RR/2019</w:t>
                </w:r>
              </w:p>
            </w:tc>
          </w:tr>
          <w:tr w:rsidR="00611A4A" w14:paraId="06834190" w14:textId="77777777" w:rsidTr="005743D2">
            <w:trPr>
              <w:gridBefore w:val="1"/>
              <w:gridAfter w:val="1"/>
              <w:wBefore w:w="572" w:type="dxa"/>
              <w:wAfter w:w="77" w:type="dxa"/>
              <w:trHeight w:val="144"/>
            </w:trPr>
            <w:tc>
              <w:tcPr>
                <w:tcW w:w="2698" w:type="dxa"/>
                <w:gridSpan w:val="2"/>
              </w:tcPr>
              <w:p w14:paraId="37072669" w14:textId="77777777" w:rsidR="00611A4A" w:rsidRPr="008B0418" w:rsidRDefault="00611A4A"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01B57D81" w:rsidR="00611A4A" w:rsidRPr="008B0418" w:rsidRDefault="000553CC" w:rsidP="00F50401">
                <w:pPr>
                  <w:tabs>
                    <w:tab w:val="right" w:pos="8838"/>
                  </w:tabs>
                  <w:jc w:val="both"/>
                  <w:rPr>
                    <w:rFonts w:ascii="Palatino Linotype" w:eastAsia="Calibri" w:hAnsi="Palatino Linotype" w:cs="Tahoma"/>
                    <w:sz w:val="22"/>
                    <w:szCs w:val="22"/>
                    <w:lang w:val="es-MX" w:eastAsia="en-US"/>
                  </w:rPr>
                </w:pPr>
                <w:r w:rsidRPr="000553CC">
                  <w:rPr>
                    <w:rFonts w:ascii="Palatino Linotype" w:eastAsia="Calibri" w:hAnsi="Palatino Linotype" w:cs="Tahoma"/>
                    <w:sz w:val="22"/>
                    <w:szCs w:val="22"/>
                    <w:lang w:val="es-MX" w:eastAsia="en-US"/>
                  </w:rPr>
                  <w:t>Secretaría de Justicia y Derechos Humanos</w:t>
                </w:r>
              </w:p>
            </w:tc>
          </w:tr>
          <w:tr w:rsidR="00611A4A" w14:paraId="605E839F" w14:textId="77777777" w:rsidTr="005743D2">
            <w:trPr>
              <w:gridBefore w:val="1"/>
              <w:gridAfter w:val="1"/>
              <w:wBefore w:w="572" w:type="dxa"/>
              <w:wAfter w:w="77" w:type="dxa"/>
              <w:trHeight w:val="138"/>
            </w:trPr>
            <w:tc>
              <w:tcPr>
                <w:tcW w:w="2698" w:type="dxa"/>
                <w:gridSpan w:val="2"/>
              </w:tcPr>
              <w:p w14:paraId="7476D9C5" w14:textId="77777777" w:rsidR="00611A4A" w:rsidRPr="008B0418" w:rsidRDefault="00611A4A"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611A4A" w:rsidRPr="008B0418" w:rsidRDefault="00611A4A"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611A4A" w14:paraId="3B5200F8" w14:textId="77777777" w:rsidTr="00DB7E5F">
            <w:trPr>
              <w:trHeight w:val="283"/>
            </w:trPr>
            <w:tc>
              <w:tcPr>
                <w:tcW w:w="2698" w:type="dxa"/>
                <w:gridSpan w:val="2"/>
              </w:tcPr>
              <w:p w14:paraId="24EC559D" w14:textId="77777777" w:rsidR="00611A4A" w:rsidRPr="00E10748" w:rsidRDefault="00611A4A"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611A4A" w:rsidRPr="00E10748" w:rsidRDefault="00611A4A" w:rsidP="005743D2">
                <w:pPr>
                  <w:tabs>
                    <w:tab w:val="right" w:pos="8838"/>
                  </w:tabs>
                  <w:jc w:val="both"/>
                  <w:rPr>
                    <w:rFonts w:ascii="Tahoma" w:eastAsia="Calibri" w:hAnsi="Tahoma" w:cs="Tahoma"/>
                    <w:b/>
                    <w:sz w:val="22"/>
                    <w:szCs w:val="22"/>
                    <w:lang w:val="es-MX" w:eastAsia="en-US"/>
                  </w:rPr>
                </w:pPr>
              </w:p>
            </w:tc>
          </w:tr>
        </w:tbl>
        <w:p w14:paraId="53FC00A3" w14:textId="77777777" w:rsidR="00611A4A" w:rsidRPr="005C106F" w:rsidRDefault="00611A4A" w:rsidP="005743D2">
          <w:pPr>
            <w:tabs>
              <w:tab w:val="right" w:pos="8838"/>
            </w:tabs>
            <w:ind w:left="-28"/>
            <w:jc w:val="both"/>
            <w:rPr>
              <w:rFonts w:ascii="Arial" w:eastAsia="Calibri" w:hAnsi="Arial" w:cs="Arial"/>
              <w:b/>
              <w:sz w:val="22"/>
              <w:szCs w:val="22"/>
              <w:lang w:eastAsia="en-US"/>
            </w:rPr>
          </w:pPr>
        </w:p>
      </w:tc>
    </w:tr>
  </w:tbl>
  <w:p w14:paraId="7BD1E355" w14:textId="77777777" w:rsidR="00611A4A" w:rsidRPr="00443C6B" w:rsidRDefault="00611A4A"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AFAB2" w14:textId="77777777" w:rsidR="00611A4A" w:rsidRDefault="00611A4A"/>
  <w:tbl>
    <w:tblPr>
      <w:tblW w:w="9568" w:type="dxa"/>
      <w:tblLayout w:type="fixed"/>
      <w:tblLook w:val="04A0" w:firstRow="1" w:lastRow="0" w:firstColumn="1" w:lastColumn="0" w:noHBand="0" w:noVBand="1"/>
    </w:tblPr>
    <w:tblGrid>
      <w:gridCol w:w="2835"/>
      <w:gridCol w:w="6733"/>
    </w:tblGrid>
    <w:tr w:rsidR="00611A4A" w:rsidRPr="005C106F" w14:paraId="7E400374" w14:textId="77777777" w:rsidTr="003B165A">
      <w:trPr>
        <w:trHeight w:val="1435"/>
      </w:trPr>
      <w:tc>
        <w:tcPr>
          <w:tcW w:w="2835" w:type="dxa"/>
          <w:shd w:val="clear" w:color="auto" w:fill="auto"/>
        </w:tcPr>
        <w:p w14:paraId="5AA18865" w14:textId="77777777" w:rsidR="00611A4A" w:rsidRPr="005C106F" w:rsidRDefault="00611A4A"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611A4A" w:rsidRPr="005C106F" w:rsidRDefault="00611A4A" w:rsidP="00DB7E5F">
          <w:pPr>
            <w:tabs>
              <w:tab w:val="right" w:pos="8838"/>
            </w:tabs>
            <w:ind w:left="-28"/>
            <w:jc w:val="both"/>
            <w:rPr>
              <w:rFonts w:ascii="Arial" w:eastAsia="Calibri" w:hAnsi="Arial" w:cs="Arial"/>
              <w:b/>
              <w:sz w:val="22"/>
              <w:szCs w:val="22"/>
              <w:lang w:eastAsia="en-US"/>
            </w:rPr>
          </w:pPr>
        </w:p>
      </w:tc>
    </w:tr>
  </w:tbl>
  <w:p w14:paraId="78D17898" w14:textId="77777777" w:rsidR="00611A4A" w:rsidRDefault="00611A4A"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E50157"/>
    <w:multiLevelType w:val="hybridMultilevel"/>
    <w:tmpl w:val="09DA5E74"/>
    <w:lvl w:ilvl="0" w:tplc="1A8E30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1C1AAD"/>
    <w:multiLevelType w:val="hybridMultilevel"/>
    <w:tmpl w:val="2C88D66A"/>
    <w:lvl w:ilvl="0" w:tplc="0C0A0001">
      <w:start w:val="1"/>
      <w:numFmt w:val="bullet"/>
      <w:lvlText w:val=""/>
      <w:lvlJc w:val="left"/>
      <w:pPr>
        <w:ind w:left="1444" w:hanging="360"/>
      </w:pPr>
      <w:rPr>
        <w:rFonts w:ascii="Symbol" w:hAnsi="Symbol" w:hint="default"/>
      </w:rPr>
    </w:lvl>
    <w:lvl w:ilvl="1" w:tplc="0C0A0003" w:tentative="1">
      <w:start w:val="1"/>
      <w:numFmt w:val="bullet"/>
      <w:lvlText w:val="o"/>
      <w:lvlJc w:val="left"/>
      <w:pPr>
        <w:ind w:left="2164" w:hanging="360"/>
      </w:pPr>
      <w:rPr>
        <w:rFonts w:ascii="Courier New" w:hAnsi="Courier New" w:cs="Courier New" w:hint="default"/>
      </w:rPr>
    </w:lvl>
    <w:lvl w:ilvl="2" w:tplc="0C0A0005" w:tentative="1">
      <w:start w:val="1"/>
      <w:numFmt w:val="bullet"/>
      <w:lvlText w:val=""/>
      <w:lvlJc w:val="left"/>
      <w:pPr>
        <w:ind w:left="2884" w:hanging="360"/>
      </w:pPr>
      <w:rPr>
        <w:rFonts w:ascii="Wingdings" w:hAnsi="Wingdings" w:hint="default"/>
      </w:rPr>
    </w:lvl>
    <w:lvl w:ilvl="3" w:tplc="0C0A0001" w:tentative="1">
      <w:start w:val="1"/>
      <w:numFmt w:val="bullet"/>
      <w:lvlText w:val=""/>
      <w:lvlJc w:val="left"/>
      <w:pPr>
        <w:ind w:left="3604" w:hanging="360"/>
      </w:pPr>
      <w:rPr>
        <w:rFonts w:ascii="Symbol" w:hAnsi="Symbol" w:hint="default"/>
      </w:rPr>
    </w:lvl>
    <w:lvl w:ilvl="4" w:tplc="0C0A0003" w:tentative="1">
      <w:start w:val="1"/>
      <w:numFmt w:val="bullet"/>
      <w:lvlText w:val="o"/>
      <w:lvlJc w:val="left"/>
      <w:pPr>
        <w:ind w:left="4324" w:hanging="360"/>
      </w:pPr>
      <w:rPr>
        <w:rFonts w:ascii="Courier New" w:hAnsi="Courier New" w:cs="Courier New" w:hint="default"/>
      </w:rPr>
    </w:lvl>
    <w:lvl w:ilvl="5" w:tplc="0C0A0005" w:tentative="1">
      <w:start w:val="1"/>
      <w:numFmt w:val="bullet"/>
      <w:lvlText w:val=""/>
      <w:lvlJc w:val="left"/>
      <w:pPr>
        <w:ind w:left="5044" w:hanging="360"/>
      </w:pPr>
      <w:rPr>
        <w:rFonts w:ascii="Wingdings" w:hAnsi="Wingdings" w:hint="default"/>
      </w:rPr>
    </w:lvl>
    <w:lvl w:ilvl="6" w:tplc="0C0A0001" w:tentative="1">
      <w:start w:val="1"/>
      <w:numFmt w:val="bullet"/>
      <w:lvlText w:val=""/>
      <w:lvlJc w:val="left"/>
      <w:pPr>
        <w:ind w:left="5764" w:hanging="360"/>
      </w:pPr>
      <w:rPr>
        <w:rFonts w:ascii="Symbol" w:hAnsi="Symbol" w:hint="default"/>
      </w:rPr>
    </w:lvl>
    <w:lvl w:ilvl="7" w:tplc="0C0A0003" w:tentative="1">
      <w:start w:val="1"/>
      <w:numFmt w:val="bullet"/>
      <w:lvlText w:val="o"/>
      <w:lvlJc w:val="left"/>
      <w:pPr>
        <w:ind w:left="6484" w:hanging="360"/>
      </w:pPr>
      <w:rPr>
        <w:rFonts w:ascii="Courier New" w:hAnsi="Courier New" w:cs="Courier New" w:hint="default"/>
      </w:rPr>
    </w:lvl>
    <w:lvl w:ilvl="8" w:tplc="0C0A0005" w:tentative="1">
      <w:start w:val="1"/>
      <w:numFmt w:val="bullet"/>
      <w:lvlText w:val=""/>
      <w:lvlJc w:val="left"/>
      <w:pPr>
        <w:ind w:left="7204" w:hanging="360"/>
      </w:pPr>
      <w:rPr>
        <w:rFonts w:ascii="Wingdings" w:hAnsi="Wingdings" w:hint="default"/>
      </w:rPr>
    </w:lvl>
  </w:abstractNum>
  <w:abstractNum w:abstractNumId="4"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B07429"/>
    <w:multiLevelType w:val="hybridMultilevel"/>
    <w:tmpl w:val="882A4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93E50B7"/>
    <w:multiLevelType w:val="hybridMultilevel"/>
    <w:tmpl w:val="A8E6174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10" w15:restartNumberingAfterBreak="0">
    <w:nsid w:val="0BC422A9"/>
    <w:multiLevelType w:val="hybridMultilevel"/>
    <w:tmpl w:val="F48C48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1DE212D"/>
    <w:multiLevelType w:val="hybridMultilevel"/>
    <w:tmpl w:val="93CEC7A2"/>
    <w:lvl w:ilvl="0" w:tplc="B4CA1B1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136C3D74"/>
    <w:multiLevelType w:val="hybridMultilevel"/>
    <w:tmpl w:val="B002B796"/>
    <w:lvl w:ilvl="0" w:tplc="0C0A0001">
      <w:start w:val="1"/>
      <w:numFmt w:val="bullet"/>
      <w:lvlText w:val=""/>
      <w:lvlJc w:val="left"/>
      <w:pPr>
        <w:ind w:left="721" w:hanging="360"/>
      </w:pPr>
      <w:rPr>
        <w:rFonts w:ascii="Symbol" w:hAnsi="Symbol" w:hint="default"/>
      </w:rPr>
    </w:lvl>
    <w:lvl w:ilvl="1" w:tplc="0C0A0003" w:tentative="1">
      <w:start w:val="1"/>
      <w:numFmt w:val="bullet"/>
      <w:lvlText w:val="o"/>
      <w:lvlJc w:val="left"/>
      <w:pPr>
        <w:ind w:left="1441" w:hanging="360"/>
      </w:pPr>
      <w:rPr>
        <w:rFonts w:ascii="Courier New" w:hAnsi="Courier New" w:cs="Courier New" w:hint="default"/>
      </w:rPr>
    </w:lvl>
    <w:lvl w:ilvl="2" w:tplc="0C0A0005" w:tentative="1">
      <w:start w:val="1"/>
      <w:numFmt w:val="bullet"/>
      <w:lvlText w:val=""/>
      <w:lvlJc w:val="left"/>
      <w:pPr>
        <w:ind w:left="2161" w:hanging="360"/>
      </w:pPr>
      <w:rPr>
        <w:rFonts w:ascii="Wingdings" w:hAnsi="Wingdings" w:hint="default"/>
      </w:rPr>
    </w:lvl>
    <w:lvl w:ilvl="3" w:tplc="0C0A0001" w:tentative="1">
      <w:start w:val="1"/>
      <w:numFmt w:val="bullet"/>
      <w:lvlText w:val=""/>
      <w:lvlJc w:val="left"/>
      <w:pPr>
        <w:ind w:left="2881" w:hanging="360"/>
      </w:pPr>
      <w:rPr>
        <w:rFonts w:ascii="Symbol" w:hAnsi="Symbol" w:hint="default"/>
      </w:rPr>
    </w:lvl>
    <w:lvl w:ilvl="4" w:tplc="0C0A0003" w:tentative="1">
      <w:start w:val="1"/>
      <w:numFmt w:val="bullet"/>
      <w:lvlText w:val="o"/>
      <w:lvlJc w:val="left"/>
      <w:pPr>
        <w:ind w:left="3601" w:hanging="360"/>
      </w:pPr>
      <w:rPr>
        <w:rFonts w:ascii="Courier New" w:hAnsi="Courier New" w:cs="Courier New" w:hint="default"/>
      </w:rPr>
    </w:lvl>
    <w:lvl w:ilvl="5" w:tplc="0C0A0005" w:tentative="1">
      <w:start w:val="1"/>
      <w:numFmt w:val="bullet"/>
      <w:lvlText w:val=""/>
      <w:lvlJc w:val="left"/>
      <w:pPr>
        <w:ind w:left="4321" w:hanging="360"/>
      </w:pPr>
      <w:rPr>
        <w:rFonts w:ascii="Wingdings" w:hAnsi="Wingdings" w:hint="default"/>
      </w:rPr>
    </w:lvl>
    <w:lvl w:ilvl="6" w:tplc="0C0A0001" w:tentative="1">
      <w:start w:val="1"/>
      <w:numFmt w:val="bullet"/>
      <w:lvlText w:val=""/>
      <w:lvlJc w:val="left"/>
      <w:pPr>
        <w:ind w:left="5041" w:hanging="360"/>
      </w:pPr>
      <w:rPr>
        <w:rFonts w:ascii="Symbol" w:hAnsi="Symbol" w:hint="default"/>
      </w:rPr>
    </w:lvl>
    <w:lvl w:ilvl="7" w:tplc="0C0A0003" w:tentative="1">
      <w:start w:val="1"/>
      <w:numFmt w:val="bullet"/>
      <w:lvlText w:val="o"/>
      <w:lvlJc w:val="left"/>
      <w:pPr>
        <w:ind w:left="5761" w:hanging="360"/>
      </w:pPr>
      <w:rPr>
        <w:rFonts w:ascii="Courier New" w:hAnsi="Courier New" w:cs="Courier New" w:hint="default"/>
      </w:rPr>
    </w:lvl>
    <w:lvl w:ilvl="8" w:tplc="0C0A0005" w:tentative="1">
      <w:start w:val="1"/>
      <w:numFmt w:val="bullet"/>
      <w:lvlText w:val=""/>
      <w:lvlJc w:val="left"/>
      <w:pPr>
        <w:ind w:left="6481" w:hanging="360"/>
      </w:pPr>
      <w:rPr>
        <w:rFonts w:ascii="Wingdings" w:hAnsi="Wingdings" w:hint="default"/>
      </w:rPr>
    </w:lvl>
  </w:abstractNum>
  <w:abstractNum w:abstractNumId="13" w15:restartNumberingAfterBreak="0">
    <w:nsid w:val="1DB306E8"/>
    <w:multiLevelType w:val="hybridMultilevel"/>
    <w:tmpl w:val="09DA5E74"/>
    <w:lvl w:ilvl="0" w:tplc="1A8E30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0B916BC"/>
    <w:multiLevelType w:val="hybridMultilevel"/>
    <w:tmpl w:val="E346B942"/>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DF231F"/>
    <w:multiLevelType w:val="hybridMultilevel"/>
    <w:tmpl w:val="F48C48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B070DA"/>
    <w:multiLevelType w:val="hybridMultilevel"/>
    <w:tmpl w:val="5E647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190765"/>
    <w:multiLevelType w:val="hybridMultilevel"/>
    <w:tmpl w:val="B4C8E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EA2562"/>
    <w:multiLevelType w:val="hybridMultilevel"/>
    <w:tmpl w:val="9D043F44"/>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25" w15:restartNumberingAfterBreak="0">
    <w:nsid w:val="56E31AD7"/>
    <w:multiLevelType w:val="hybridMultilevel"/>
    <w:tmpl w:val="D9005A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6F20A4"/>
    <w:multiLevelType w:val="hybridMultilevel"/>
    <w:tmpl w:val="BF12B4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9"/>
  </w:num>
  <w:num w:numId="4">
    <w:abstractNumId w:val="22"/>
  </w:num>
  <w:num w:numId="5">
    <w:abstractNumId w:val="9"/>
  </w:num>
  <w:num w:numId="6">
    <w:abstractNumId w:val="26"/>
  </w:num>
  <w:num w:numId="7">
    <w:abstractNumId w:val="8"/>
  </w:num>
  <w:num w:numId="8">
    <w:abstractNumId w:val="16"/>
  </w:num>
  <w:num w:numId="9">
    <w:abstractNumId w:val="14"/>
  </w:num>
  <w:num w:numId="10">
    <w:abstractNumId w:val="27"/>
  </w:num>
  <w:num w:numId="11">
    <w:abstractNumId w:val="21"/>
  </w:num>
  <w:num w:numId="12">
    <w:abstractNumId w:val="4"/>
  </w:num>
  <w:num w:numId="13">
    <w:abstractNumId w:val="13"/>
  </w:num>
  <w:num w:numId="14">
    <w:abstractNumId w:val="2"/>
  </w:num>
  <w:num w:numId="15">
    <w:abstractNumId w:val="17"/>
  </w:num>
  <w:num w:numId="16">
    <w:abstractNumId w:val="30"/>
  </w:num>
  <w:num w:numId="17">
    <w:abstractNumId w:val="1"/>
  </w:num>
  <w:num w:numId="18">
    <w:abstractNumId w:val="6"/>
  </w:num>
  <w:num w:numId="19">
    <w:abstractNumId w:val="15"/>
  </w:num>
  <w:num w:numId="20">
    <w:abstractNumId w:val="18"/>
  </w:num>
  <w:num w:numId="21">
    <w:abstractNumId w:val="10"/>
  </w:num>
  <w:num w:numId="22">
    <w:abstractNumId w:val="7"/>
  </w:num>
  <w:num w:numId="23">
    <w:abstractNumId w:val="12"/>
  </w:num>
  <w:num w:numId="24">
    <w:abstractNumId w:val="3"/>
  </w:num>
  <w:num w:numId="25">
    <w:abstractNumId w:val="11"/>
  </w:num>
  <w:num w:numId="26">
    <w:abstractNumId w:val="20"/>
  </w:num>
  <w:num w:numId="27">
    <w:abstractNumId w:val="23"/>
  </w:num>
  <w:num w:numId="28">
    <w:abstractNumId w:val="25"/>
  </w:num>
  <w:num w:numId="29">
    <w:abstractNumId w:val="28"/>
  </w:num>
  <w:num w:numId="30">
    <w:abstractNumId w:val="24"/>
  </w:num>
  <w:num w:numId="3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189"/>
    <w:rsid w:val="000006DD"/>
    <w:rsid w:val="000006E7"/>
    <w:rsid w:val="0000236F"/>
    <w:rsid w:val="000027EB"/>
    <w:rsid w:val="000037B2"/>
    <w:rsid w:val="0000485A"/>
    <w:rsid w:val="00004D15"/>
    <w:rsid w:val="00005713"/>
    <w:rsid w:val="00006543"/>
    <w:rsid w:val="00006CF6"/>
    <w:rsid w:val="00010DBB"/>
    <w:rsid w:val="000134A4"/>
    <w:rsid w:val="00013A19"/>
    <w:rsid w:val="00013EDD"/>
    <w:rsid w:val="00014465"/>
    <w:rsid w:val="0002003F"/>
    <w:rsid w:val="000212E5"/>
    <w:rsid w:val="00021C64"/>
    <w:rsid w:val="000241C5"/>
    <w:rsid w:val="000251D5"/>
    <w:rsid w:val="00026C8E"/>
    <w:rsid w:val="000272E4"/>
    <w:rsid w:val="00030996"/>
    <w:rsid w:val="000313A7"/>
    <w:rsid w:val="00032F5B"/>
    <w:rsid w:val="00034E9D"/>
    <w:rsid w:val="00036DB9"/>
    <w:rsid w:val="000373BC"/>
    <w:rsid w:val="00037B34"/>
    <w:rsid w:val="00037F4B"/>
    <w:rsid w:val="00040394"/>
    <w:rsid w:val="000403B4"/>
    <w:rsid w:val="000431F4"/>
    <w:rsid w:val="00043C4B"/>
    <w:rsid w:val="0004646B"/>
    <w:rsid w:val="00047D67"/>
    <w:rsid w:val="000528E6"/>
    <w:rsid w:val="00054E79"/>
    <w:rsid w:val="000553CC"/>
    <w:rsid w:val="00057467"/>
    <w:rsid w:val="0006017B"/>
    <w:rsid w:val="0006095D"/>
    <w:rsid w:val="00063263"/>
    <w:rsid w:val="00063800"/>
    <w:rsid w:val="00063BE1"/>
    <w:rsid w:val="00064036"/>
    <w:rsid w:val="0006493E"/>
    <w:rsid w:val="00065D00"/>
    <w:rsid w:val="000665C9"/>
    <w:rsid w:val="00067234"/>
    <w:rsid w:val="0006783C"/>
    <w:rsid w:val="00070098"/>
    <w:rsid w:val="000703EC"/>
    <w:rsid w:val="000813B0"/>
    <w:rsid w:val="0008148B"/>
    <w:rsid w:val="0008165E"/>
    <w:rsid w:val="000821B1"/>
    <w:rsid w:val="000822DE"/>
    <w:rsid w:val="000879FC"/>
    <w:rsid w:val="00087C30"/>
    <w:rsid w:val="000946D7"/>
    <w:rsid w:val="000961BD"/>
    <w:rsid w:val="00097211"/>
    <w:rsid w:val="000A20A4"/>
    <w:rsid w:val="000A238F"/>
    <w:rsid w:val="000A6105"/>
    <w:rsid w:val="000A6553"/>
    <w:rsid w:val="000A7211"/>
    <w:rsid w:val="000A730C"/>
    <w:rsid w:val="000B0A9F"/>
    <w:rsid w:val="000B1D37"/>
    <w:rsid w:val="000B2C93"/>
    <w:rsid w:val="000B36DD"/>
    <w:rsid w:val="000B5711"/>
    <w:rsid w:val="000B6020"/>
    <w:rsid w:val="000B691A"/>
    <w:rsid w:val="000C1D9A"/>
    <w:rsid w:val="000C2283"/>
    <w:rsid w:val="000C27CA"/>
    <w:rsid w:val="000C5940"/>
    <w:rsid w:val="000C59CB"/>
    <w:rsid w:val="000C649E"/>
    <w:rsid w:val="000C70A3"/>
    <w:rsid w:val="000D0B08"/>
    <w:rsid w:val="000D40FB"/>
    <w:rsid w:val="000D77C6"/>
    <w:rsid w:val="000E0BEA"/>
    <w:rsid w:val="000E3A23"/>
    <w:rsid w:val="000F1FFF"/>
    <w:rsid w:val="000F24C8"/>
    <w:rsid w:val="000F3DA0"/>
    <w:rsid w:val="000F47B6"/>
    <w:rsid w:val="000F4876"/>
    <w:rsid w:val="000F555D"/>
    <w:rsid w:val="000F5B52"/>
    <w:rsid w:val="000F6A61"/>
    <w:rsid w:val="000F7A45"/>
    <w:rsid w:val="000F7FD8"/>
    <w:rsid w:val="00100BAC"/>
    <w:rsid w:val="001017B7"/>
    <w:rsid w:val="001034C6"/>
    <w:rsid w:val="001049B0"/>
    <w:rsid w:val="00104ADB"/>
    <w:rsid w:val="00104B26"/>
    <w:rsid w:val="001057BC"/>
    <w:rsid w:val="00105DF0"/>
    <w:rsid w:val="00107589"/>
    <w:rsid w:val="00107D2F"/>
    <w:rsid w:val="00107FD2"/>
    <w:rsid w:val="001133D5"/>
    <w:rsid w:val="00114068"/>
    <w:rsid w:val="001150E9"/>
    <w:rsid w:val="001172A0"/>
    <w:rsid w:val="001174AF"/>
    <w:rsid w:val="00117BC8"/>
    <w:rsid w:val="00120295"/>
    <w:rsid w:val="001255A8"/>
    <w:rsid w:val="0012567E"/>
    <w:rsid w:val="001261BC"/>
    <w:rsid w:val="001267FE"/>
    <w:rsid w:val="00127757"/>
    <w:rsid w:val="00130867"/>
    <w:rsid w:val="00130F33"/>
    <w:rsid w:val="00131868"/>
    <w:rsid w:val="00132A80"/>
    <w:rsid w:val="00132F95"/>
    <w:rsid w:val="00134499"/>
    <w:rsid w:val="00135A65"/>
    <w:rsid w:val="0014307A"/>
    <w:rsid w:val="00143C00"/>
    <w:rsid w:val="00144729"/>
    <w:rsid w:val="00144C62"/>
    <w:rsid w:val="00144D0B"/>
    <w:rsid w:val="00147566"/>
    <w:rsid w:val="00150361"/>
    <w:rsid w:val="00151053"/>
    <w:rsid w:val="00151C7E"/>
    <w:rsid w:val="00151FBB"/>
    <w:rsid w:val="001530E2"/>
    <w:rsid w:val="00155F96"/>
    <w:rsid w:val="00156408"/>
    <w:rsid w:val="00156A6B"/>
    <w:rsid w:val="001579CF"/>
    <w:rsid w:val="001613F8"/>
    <w:rsid w:val="0016169D"/>
    <w:rsid w:val="00161DF9"/>
    <w:rsid w:val="00162CCE"/>
    <w:rsid w:val="00162E20"/>
    <w:rsid w:val="00165891"/>
    <w:rsid w:val="00166063"/>
    <w:rsid w:val="00166363"/>
    <w:rsid w:val="0016755F"/>
    <w:rsid w:val="00170545"/>
    <w:rsid w:val="00170A4B"/>
    <w:rsid w:val="00171ADD"/>
    <w:rsid w:val="0017459B"/>
    <w:rsid w:val="00176BDF"/>
    <w:rsid w:val="00180A38"/>
    <w:rsid w:val="0018110D"/>
    <w:rsid w:val="00182E3C"/>
    <w:rsid w:val="00182F0F"/>
    <w:rsid w:val="0018318A"/>
    <w:rsid w:val="00183D24"/>
    <w:rsid w:val="00184897"/>
    <w:rsid w:val="001851A6"/>
    <w:rsid w:val="00185EB3"/>
    <w:rsid w:val="001875A7"/>
    <w:rsid w:val="001879E1"/>
    <w:rsid w:val="0019133D"/>
    <w:rsid w:val="001914BC"/>
    <w:rsid w:val="00193657"/>
    <w:rsid w:val="0019389B"/>
    <w:rsid w:val="001950F0"/>
    <w:rsid w:val="001A1AAB"/>
    <w:rsid w:val="001A1B94"/>
    <w:rsid w:val="001A22F5"/>
    <w:rsid w:val="001A275F"/>
    <w:rsid w:val="001A36FA"/>
    <w:rsid w:val="001A5845"/>
    <w:rsid w:val="001A7FD2"/>
    <w:rsid w:val="001B107D"/>
    <w:rsid w:val="001B2CD9"/>
    <w:rsid w:val="001B364A"/>
    <w:rsid w:val="001B3AB6"/>
    <w:rsid w:val="001B62A0"/>
    <w:rsid w:val="001C02E2"/>
    <w:rsid w:val="001C282F"/>
    <w:rsid w:val="001C447A"/>
    <w:rsid w:val="001C44EF"/>
    <w:rsid w:val="001C57C6"/>
    <w:rsid w:val="001D0086"/>
    <w:rsid w:val="001D0094"/>
    <w:rsid w:val="001D4D2A"/>
    <w:rsid w:val="001D6BEC"/>
    <w:rsid w:val="001D7012"/>
    <w:rsid w:val="001D7BD2"/>
    <w:rsid w:val="001E2360"/>
    <w:rsid w:val="001E2A4D"/>
    <w:rsid w:val="001E53C2"/>
    <w:rsid w:val="001F0CDF"/>
    <w:rsid w:val="001F0E9C"/>
    <w:rsid w:val="001F1540"/>
    <w:rsid w:val="001F3214"/>
    <w:rsid w:val="001F652C"/>
    <w:rsid w:val="001F654F"/>
    <w:rsid w:val="001F739F"/>
    <w:rsid w:val="001F78D9"/>
    <w:rsid w:val="002022B8"/>
    <w:rsid w:val="00202DB8"/>
    <w:rsid w:val="002044D1"/>
    <w:rsid w:val="00205907"/>
    <w:rsid w:val="00206AFD"/>
    <w:rsid w:val="00207736"/>
    <w:rsid w:val="00210E5F"/>
    <w:rsid w:val="00212460"/>
    <w:rsid w:val="00215D0D"/>
    <w:rsid w:val="00217AEF"/>
    <w:rsid w:val="00217C98"/>
    <w:rsid w:val="00221EC9"/>
    <w:rsid w:val="00222302"/>
    <w:rsid w:val="002234B7"/>
    <w:rsid w:val="00223ECD"/>
    <w:rsid w:val="002241A6"/>
    <w:rsid w:val="002241E8"/>
    <w:rsid w:val="00224774"/>
    <w:rsid w:val="002247B0"/>
    <w:rsid w:val="00224EAB"/>
    <w:rsid w:val="00224F7A"/>
    <w:rsid w:val="00225152"/>
    <w:rsid w:val="002251EC"/>
    <w:rsid w:val="00227464"/>
    <w:rsid w:val="00230A86"/>
    <w:rsid w:val="00230E81"/>
    <w:rsid w:val="002321FC"/>
    <w:rsid w:val="00232673"/>
    <w:rsid w:val="00236863"/>
    <w:rsid w:val="00237C1F"/>
    <w:rsid w:val="00237D0D"/>
    <w:rsid w:val="002422DC"/>
    <w:rsid w:val="002433A4"/>
    <w:rsid w:val="002435DC"/>
    <w:rsid w:val="00245460"/>
    <w:rsid w:val="00247295"/>
    <w:rsid w:val="00247B17"/>
    <w:rsid w:val="00250389"/>
    <w:rsid w:val="00252669"/>
    <w:rsid w:val="00254209"/>
    <w:rsid w:val="00254288"/>
    <w:rsid w:val="0025469C"/>
    <w:rsid w:val="00255B51"/>
    <w:rsid w:val="0025773A"/>
    <w:rsid w:val="002579CE"/>
    <w:rsid w:val="00260FEC"/>
    <w:rsid w:val="00261DD6"/>
    <w:rsid w:val="00262026"/>
    <w:rsid w:val="00263F37"/>
    <w:rsid w:val="00264223"/>
    <w:rsid w:val="002657E2"/>
    <w:rsid w:val="00265B50"/>
    <w:rsid w:val="002705D2"/>
    <w:rsid w:val="0027203E"/>
    <w:rsid w:val="002727CC"/>
    <w:rsid w:val="0027337E"/>
    <w:rsid w:val="00273679"/>
    <w:rsid w:val="00274080"/>
    <w:rsid w:val="002762F7"/>
    <w:rsid w:val="00281A35"/>
    <w:rsid w:val="00282141"/>
    <w:rsid w:val="002831BA"/>
    <w:rsid w:val="00283E90"/>
    <w:rsid w:val="00284486"/>
    <w:rsid w:val="00284514"/>
    <w:rsid w:val="002845C3"/>
    <w:rsid w:val="00284ED8"/>
    <w:rsid w:val="00284F1D"/>
    <w:rsid w:val="00285644"/>
    <w:rsid w:val="0028581E"/>
    <w:rsid w:val="00285B21"/>
    <w:rsid w:val="0028729F"/>
    <w:rsid w:val="002921E0"/>
    <w:rsid w:val="00293491"/>
    <w:rsid w:val="00295682"/>
    <w:rsid w:val="00296A9C"/>
    <w:rsid w:val="002A0CF6"/>
    <w:rsid w:val="002A0FB8"/>
    <w:rsid w:val="002A17C7"/>
    <w:rsid w:val="002A3921"/>
    <w:rsid w:val="002A6193"/>
    <w:rsid w:val="002A7BD4"/>
    <w:rsid w:val="002A7E79"/>
    <w:rsid w:val="002A7F32"/>
    <w:rsid w:val="002B20A1"/>
    <w:rsid w:val="002B226E"/>
    <w:rsid w:val="002B3E2B"/>
    <w:rsid w:val="002B46D4"/>
    <w:rsid w:val="002B54CF"/>
    <w:rsid w:val="002C4ACE"/>
    <w:rsid w:val="002C6AA1"/>
    <w:rsid w:val="002D14A6"/>
    <w:rsid w:val="002D1BE4"/>
    <w:rsid w:val="002D54F5"/>
    <w:rsid w:val="002D55A2"/>
    <w:rsid w:val="002D70F3"/>
    <w:rsid w:val="002E0167"/>
    <w:rsid w:val="002E5015"/>
    <w:rsid w:val="002E7ACF"/>
    <w:rsid w:val="002F0790"/>
    <w:rsid w:val="002F0CE9"/>
    <w:rsid w:val="002F183F"/>
    <w:rsid w:val="002F3BD0"/>
    <w:rsid w:val="002F5079"/>
    <w:rsid w:val="00300763"/>
    <w:rsid w:val="00300A0B"/>
    <w:rsid w:val="0030114E"/>
    <w:rsid w:val="00301F46"/>
    <w:rsid w:val="00303CAD"/>
    <w:rsid w:val="003056EC"/>
    <w:rsid w:val="00306418"/>
    <w:rsid w:val="0030753C"/>
    <w:rsid w:val="003075B1"/>
    <w:rsid w:val="003100F3"/>
    <w:rsid w:val="00310454"/>
    <w:rsid w:val="00310C11"/>
    <w:rsid w:val="003141C4"/>
    <w:rsid w:val="00315492"/>
    <w:rsid w:val="00315FC8"/>
    <w:rsid w:val="00316600"/>
    <w:rsid w:val="003172EC"/>
    <w:rsid w:val="00317331"/>
    <w:rsid w:val="00317C42"/>
    <w:rsid w:val="0032170B"/>
    <w:rsid w:val="00323325"/>
    <w:rsid w:val="0032342B"/>
    <w:rsid w:val="003243B0"/>
    <w:rsid w:val="00325EC0"/>
    <w:rsid w:val="003311AE"/>
    <w:rsid w:val="00331501"/>
    <w:rsid w:val="003340EC"/>
    <w:rsid w:val="003350FF"/>
    <w:rsid w:val="0034057C"/>
    <w:rsid w:val="0034158C"/>
    <w:rsid w:val="00342E37"/>
    <w:rsid w:val="00346F81"/>
    <w:rsid w:val="00350142"/>
    <w:rsid w:val="00351AF0"/>
    <w:rsid w:val="00352F0F"/>
    <w:rsid w:val="00353B6D"/>
    <w:rsid w:val="00354920"/>
    <w:rsid w:val="00355DC6"/>
    <w:rsid w:val="00356AB6"/>
    <w:rsid w:val="003604D7"/>
    <w:rsid w:val="003632DF"/>
    <w:rsid w:val="0036351E"/>
    <w:rsid w:val="00364521"/>
    <w:rsid w:val="00365026"/>
    <w:rsid w:val="00365D9A"/>
    <w:rsid w:val="00366866"/>
    <w:rsid w:val="00367F82"/>
    <w:rsid w:val="00374FD9"/>
    <w:rsid w:val="003756AF"/>
    <w:rsid w:val="00375815"/>
    <w:rsid w:val="00380441"/>
    <w:rsid w:val="00382696"/>
    <w:rsid w:val="0038319E"/>
    <w:rsid w:val="0038438A"/>
    <w:rsid w:val="0038505E"/>
    <w:rsid w:val="00385D20"/>
    <w:rsid w:val="003864D2"/>
    <w:rsid w:val="003876C1"/>
    <w:rsid w:val="00390249"/>
    <w:rsid w:val="00390BF8"/>
    <w:rsid w:val="00392877"/>
    <w:rsid w:val="00392E12"/>
    <w:rsid w:val="003936E9"/>
    <w:rsid w:val="00394BA2"/>
    <w:rsid w:val="00394D7E"/>
    <w:rsid w:val="003956E9"/>
    <w:rsid w:val="003959DF"/>
    <w:rsid w:val="003965EC"/>
    <w:rsid w:val="00396BA0"/>
    <w:rsid w:val="003978FB"/>
    <w:rsid w:val="003A0A72"/>
    <w:rsid w:val="003A0E17"/>
    <w:rsid w:val="003A357E"/>
    <w:rsid w:val="003A3B27"/>
    <w:rsid w:val="003A6E62"/>
    <w:rsid w:val="003A78B5"/>
    <w:rsid w:val="003A7BE8"/>
    <w:rsid w:val="003A7C85"/>
    <w:rsid w:val="003A7FBE"/>
    <w:rsid w:val="003B00A3"/>
    <w:rsid w:val="003B0D09"/>
    <w:rsid w:val="003B165A"/>
    <w:rsid w:val="003B1B7D"/>
    <w:rsid w:val="003B2140"/>
    <w:rsid w:val="003B2641"/>
    <w:rsid w:val="003B2C8F"/>
    <w:rsid w:val="003B4B03"/>
    <w:rsid w:val="003B5A37"/>
    <w:rsid w:val="003C1F1A"/>
    <w:rsid w:val="003C28B8"/>
    <w:rsid w:val="003C373A"/>
    <w:rsid w:val="003C519B"/>
    <w:rsid w:val="003C6934"/>
    <w:rsid w:val="003C6BCF"/>
    <w:rsid w:val="003C7EE9"/>
    <w:rsid w:val="003C7FD0"/>
    <w:rsid w:val="003D0268"/>
    <w:rsid w:val="003D0834"/>
    <w:rsid w:val="003D1A43"/>
    <w:rsid w:val="003D1A64"/>
    <w:rsid w:val="003D1B5D"/>
    <w:rsid w:val="003D2F57"/>
    <w:rsid w:val="003D4CB4"/>
    <w:rsid w:val="003D7014"/>
    <w:rsid w:val="003E31E5"/>
    <w:rsid w:val="003E32ED"/>
    <w:rsid w:val="003E3A39"/>
    <w:rsid w:val="003E44B7"/>
    <w:rsid w:val="003E58C9"/>
    <w:rsid w:val="003E5976"/>
    <w:rsid w:val="003E5CB3"/>
    <w:rsid w:val="003F578D"/>
    <w:rsid w:val="003F5F1F"/>
    <w:rsid w:val="003F650B"/>
    <w:rsid w:val="004004E9"/>
    <w:rsid w:val="004007AA"/>
    <w:rsid w:val="00400FDE"/>
    <w:rsid w:val="00402595"/>
    <w:rsid w:val="004052C5"/>
    <w:rsid w:val="00405D5F"/>
    <w:rsid w:val="004100AA"/>
    <w:rsid w:val="00410E29"/>
    <w:rsid w:val="00412203"/>
    <w:rsid w:val="004127C3"/>
    <w:rsid w:val="004160CC"/>
    <w:rsid w:val="00417DE3"/>
    <w:rsid w:val="00420B07"/>
    <w:rsid w:val="00422869"/>
    <w:rsid w:val="004231AD"/>
    <w:rsid w:val="00423947"/>
    <w:rsid w:val="00424185"/>
    <w:rsid w:val="0042569B"/>
    <w:rsid w:val="00426448"/>
    <w:rsid w:val="004312F1"/>
    <w:rsid w:val="004316BB"/>
    <w:rsid w:val="0043257A"/>
    <w:rsid w:val="00432680"/>
    <w:rsid w:val="00433C5D"/>
    <w:rsid w:val="00436FD3"/>
    <w:rsid w:val="004406CF"/>
    <w:rsid w:val="00440BB9"/>
    <w:rsid w:val="00440BCF"/>
    <w:rsid w:val="00441804"/>
    <w:rsid w:val="00442CBF"/>
    <w:rsid w:val="004435B4"/>
    <w:rsid w:val="00443787"/>
    <w:rsid w:val="0044642B"/>
    <w:rsid w:val="00447DE4"/>
    <w:rsid w:val="00450CDD"/>
    <w:rsid w:val="00452AEA"/>
    <w:rsid w:val="00453069"/>
    <w:rsid w:val="00453D6D"/>
    <w:rsid w:val="0046048A"/>
    <w:rsid w:val="00464463"/>
    <w:rsid w:val="00464EA1"/>
    <w:rsid w:val="00466346"/>
    <w:rsid w:val="00470BB8"/>
    <w:rsid w:val="00471F77"/>
    <w:rsid w:val="004751D6"/>
    <w:rsid w:val="00475555"/>
    <w:rsid w:val="00477DBA"/>
    <w:rsid w:val="00477E20"/>
    <w:rsid w:val="00480BB8"/>
    <w:rsid w:val="00481D51"/>
    <w:rsid w:val="00484FB3"/>
    <w:rsid w:val="0048519E"/>
    <w:rsid w:val="00485EC7"/>
    <w:rsid w:val="004860BD"/>
    <w:rsid w:val="00487430"/>
    <w:rsid w:val="00491AB7"/>
    <w:rsid w:val="00492014"/>
    <w:rsid w:val="00492DCA"/>
    <w:rsid w:val="00494CA8"/>
    <w:rsid w:val="004A0A7B"/>
    <w:rsid w:val="004A0BB0"/>
    <w:rsid w:val="004A26CD"/>
    <w:rsid w:val="004A3584"/>
    <w:rsid w:val="004A5121"/>
    <w:rsid w:val="004A577A"/>
    <w:rsid w:val="004A68A0"/>
    <w:rsid w:val="004A7990"/>
    <w:rsid w:val="004B1458"/>
    <w:rsid w:val="004B1796"/>
    <w:rsid w:val="004B591D"/>
    <w:rsid w:val="004B7542"/>
    <w:rsid w:val="004C4ACC"/>
    <w:rsid w:val="004C72EF"/>
    <w:rsid w:val="004C7E83"/>
    <w:rsid w:val="004D0BE6"/>
    <w:rsid w:val="004D0DAE"/>
    <w:rsid w:val="004D11B9"/>
    <w:rsid w:val="004D1BDD"/>
    <w:rsid w:val="004D389E"/>
    <w:rsid w:val="004D408C"/>
    <w:rsid w:val="004D5DB3"/>
    <w:rsid w:val="004D6A26"/>
    <w:rsid w:val="004D6BA8"/>
    <w:rsid w:val="004E2E15"/>
    <w:rsid w:val="004E345F"/>
    <w:rsid w:val="004E41C7"/>
    <w:rsid w:val="004E5FDC"/>
    <w:rsid w:val="004E6E4E"/>
    <w:rsid w:val="004E7E28"/>
    <w:rsid w:val="004F2D88"/>
    <w:rsid w:val="004F4B65"/>
    <w:rsid w:val="004F51D7"/>
    <w:rsid w:val="004F5860"/>
    <w:rsid w:val="004F71E5"/>
    <w:rsid w:val="005001BB"/>
    <w:rsid w:val="00502398"/>
    <w:rsid w:val="005070C3"/>
    <w:rsid w:val="0050763D"/>
    <w:rsid w:val="005124DC"/>
    <w:rsid w:val="00514022"/>
    <w:rsid w:val="00514F6D"/>
    <w:rsid w:val="00515838"/>
    <w:rsid w:val="005161FF"/>
    <w:rsid w:val="005220BE"/>
    <w:rsid w:val="0052246F"/>
    <w:rsid w:val="00522553"/>
    <w:rsid w:val="005239D6"/>
    <w:rsid w:val="00526261"/>
    <w:rsid w:val="00527864"/>
    <w:rsid w:val="00534263"/>
    <w:rsid w:val="00535676"/>
    <w:rsid w:val="00536FA6"/>
    <w:rsid w:val="0054023A"/>
    <w:rsid w:val="0054062B"/>
    <w:rsid w:val="00542D5F"/>
    <w:rsid w:val="005435DE"/>
    <w:rsid w:val="00543784"/>
    <w:rsid w:val="00544C28"/>
    <w:rsid w:val="00545CFB"/>
    <w:rsid w:val="00546BAE"/>
    <w:rsid w:val="00546F78"/>
    <w:rsid w:val="00551A65"/>
    <w:rsid w:val="00552EBD"/>
    <w:rsid w:val="00553121"/>
    <w:rsid w:val="00553827"/>
    <w:rsid w:val="0055438C"/>
    <w:rsid w:val="00555F71"/>
    <w:rsid w:val="00557591"/>
    <w:rsid w:val="00567E1B"/>
    <w:rsid w:val="005726B1"/>
    <w:rsid w:val="00573C21"/>
    <w:rsid w:val="005740F6"/>
    <w:rsid w:val="005743D2"/>
    <w:rsid w:val="00575DE3"/>
    <w:rsid w:val="00575E04"/>
    <w:rsid w:val="00575E2B"/>
    <w:rsid w:val="00576F74"/>
    <w:rsid w:val="005802BD"/>
    <w:rsid w:val="00581EAC"/>
    <w:rsid w:val="00583243"/>
    <w:rsid w:val="005838B6"/>
    <w:rsid w:val="005868F7"/>
    <w:rsid w:val="00586FA8"/>
    <w:rsid w:val="00587F23"/>
    <w:rsid w:val="00591E3A"/>
    <w:rsid w:val="005934C8"/>
    <w:rsid w:val="00593CB4"/>
    <w:rsid w:val="005942A9"/>
    <w:rsid w:val="00597CC7"/>
    <w:rsid w:val="005A091A"/>
    <w:rsid w:val="005A5ACC"/>
    <w:rsid w:val="005B0D7C"/>
    <w:rsid w:val="005B0E67"/>
    <w:rsid w:val="005B0E86"/>
    <w:rsid w:val="005B1377"/>
    <w:rsid w:val="005B4B02"/>
    <w:rsid w:val="005B4D95"/>
    <w:rsid w:val="005B5DEE"/>
    <w:rsid w:val="005B6854"/>
    <w:rsid w:val="005C4034"/>
    <w:rsid w:val="005C44B3"/>
    <w:rsid w:val="005C465F"/>
    <w:rsid w:val="005C651C"/>
    <w:rsid w:val="005C70F5"/>
    <w:rsid w:val="005D1427"/>
    <w:rsid w:val="005D21E7"/>
    <w:rsid w:val="005D49C8"/>
    <w:rsid w:val="005D5607"/>
    <w:rsid w:val="005E0986"/>
    <w:rsid w:val="005E37E9"/>
    <w:rsid w:val="005F03DB"/>
    <w:rsid w:val="005F0B96"/>
    <w:rsid w:val="005F1D4C"/>
    <w:rsid w:val="005F4A64"/>
    <w:rsid w:val="00602617"/>
    <w:rsid w:val="00603A46"/>
    <w:rsid w:val="0060602B"/>
    <w:rsid w:val="00610BC0"/>
    <w:rsid w:val="00611A49"/>
    <w:rsid w:val="00611A4A"/>
    <w:rsid w:val="00613017"/>
    <w:rsid w:val="00613A54"/>
    <w:rsid w:val="00616189"/>
    <w:rsid w:val="00621760"/>
    <w:rsid w:val="006217BB"/>
    <w:rsid w:val="00625BD5"/>
    <w:rsid w:val="00625D59"/>
    <w:rsid w:val="00625DFB"/>
    <w:rsid w:val="00627A75"/>
    <w:rsid w:val="0063244C"/>
    <w:rsid w:val="00634CEB"/>
    <w:rsid w:val="0063563C"/>
    <w:rsid w:val="00637179"/>
    <w:rsid w:val="00637E34"/>
    <w:rsid w:val="00641A3D"/>
    <w:rsid w:val="00644C90"/>
    <w:rsid w:val="00646100"/>
    <w:rsid w:val="006476CA"/>
    <w:rsid w:val="006552AE"/>
    <w:rsid w:val="00655773"/>
    <w:rsid w:val="006563CA"/>
    <w:rsid w:val="006578FC"/>
    <w:rsid w:val="006608AB"/>
    <w:rsid w:val="00661F56"/>
    <w:rsid w:val="006628D6"/>
    <w:rsid w:val="00663E12"/>
    <w:rsid w:val="00664587"/>
    <w:rsid w:val="00664E59"/>
    <w:rsid w:val="0066644C"/>
    <w:rsid w:val="00666E47"/>
    <w:rsid w:val="00666F25"/>
    <w:rsid w:val="00667C1C"/>
    <w:rsid w:val="00673DD4"/>
    <w:rsid w:val="00673DF5"/>
    <w:rsid w:val="00674AEB"/>
    <w:rsid w:val="006776BD"/>
    <w:rsid w:val="00677AD0"/>
    <w:rsid w:val="00684445"/>
    <w:rsid w:val="0068455C"/>
    <w:rsid w:val="00685328"/>
    <w:rsid w:val="006866D1"/>
    <w:rsid w:val="00686714"/>
    <w:rsid w:val="006871A9"/>
    <w:rsid w:val="0069333E"/>
    <w:rsid w:val="00693C8E"/>
    <w:rsid w:val="00694759"/>
    <w:rsid w:val="0069630D"/>
    <w:rsid w:val="00696358"/>
    <w:rsid w:val="006969BA"/>
    <w:rsid w:val="0069788A"/>
    <w:rsid w:val="006A026A"/>
    <w:rsid w:val="006A0425"/>
    <w:rsid w:val="006A1D62"/>
    <w:rsid w:val="006A1D78"/>
    <w:rsid w:val="006A6A79"/>
    <w:rsid w:val="006A6D7F"/>
    <w:rsid w:val="006B0164"/>
    <w:rsid w:val="006B0298"/>
    <w:rsid w:val="006B0E83"/>
    <w:rsid w:val="006B32E4"/>
    <w:rsid w:val="006B5493"/>
    <w:rsid w:val="006B6B55"/>
    <w:rsid w:val="006B73EB"/>
    <w:rsid w:val="006C10C0"/>
    <w:rsid w:val="006C1B1D"/>
    <w:rsid w:val="006C32BB"/>
    <w:rsid w:val="006C3747"/>
    <w:rsid w:val="006C59BE"/>
    <w:rsid w:val="006C7760"/>
    <w:rsid w:val="006C7EEA"/>
    <w:rsid w:val="006D141B"/>
    <w:rsid w:val="006D2A2B"/>
    <w:rsid w:val="006D2F6F"/>
    <w:rsid w:val="006D3782"/>
    <w:rsid w:val="006D4FF1"/>
    <w:rsid w:val="006D522C"/>
    <w:rsid w:val="006D56AA"/>
    <w:rsid w:val="006D7352"/>
    <w:rsid w:val="006D7795"/>
    <w:rsid w:val="006D7ACB"/>
    <w:rsid w:val="006E00EF"/>
    <w:rsid w:val="006E1A7A"/>
    <w:rsid w:val="006E2C5A"/>
    <w:rsid w:val="006E2CA1"/>
    <w:rsid w:val="006E3C12"/>
    <w:rsid w:val="006F01E7"/>
    <w:rsid w:val="006F1F3A"/>
    <w:rsid w:val="006F214B"/>
    <w:rsid w:val="006F7C7D"/>
    <w:rsid w:val="006F7EB8"/>
    <w:rsid w:val="00700699"/>
    <w:rsid w:val="00702DD7"/>
    <w:rsid w:val="007047D3"/>
    <w:rsid w:val="00705C40"/>
    <w:rsid w:val="007072E3"/>
    <w:rsid w:val="0071087E"/>
    <w:rsid w:val="00710AFF"/>
    <w:rsid w:val="00710E2F"/>
    <w:rsid w:val="00711912"/>
    <w:rsid w:val="00712A8F"/>
    <w:rsid w:val="007134D8"/>
    <w:rsid w:val="00715287"/>
    <w:rsid w:val="00716EEF"/>
    <w:rsid w:val="00721B7D"/>
    <w:rsid w:val="007229A1"/>
    <w:rsid w:val="007235AA"/>
    <w:rsid w:val="00723D59"/>
    <w:rsid w:val="00725BF1"/>
    <w:rsid w:val="00726F0D"/>
    <w:rsid w:val="007311A8"/>
    <w:rsid w:val="00732289"/>
    <w:rsid w:val="007349B2"/>
    <w:rsid w:val="00734F16"/>
    <w:rsid w:val="00735915"/>
    <w:rsid w:val="00735C21"/>
    <w:rsid w:val="0073614A"/>
    <w:rsid w:val="007368A7"/>
    <w:rsid w:val="00736916"/>
    <w:rsid w:val="00736FF2"/>
    <w:rsid w:val="00740C8C"/>
    <w:rsid w:val="00741AC4"/>
    <w:rsid w:val="0074285B"/>
    <w:rsid w:val="007449DC"/>
    <w:rsid w:val="0074523E"/>
    <w:rsid w:val="0074613B"/>
    <w:rsid w:val="00746F28"/>
    <w:rsid w:val="007515BC"/>
    <w:rsid w:val="007573B2"/>
    <w:rsid w:val="007574BB"/>
    <w:rsid w:val="0075764C"/>
    <w:rsid w:val="007618B3"/>
    <w:rsid w:val="0076211E"/>
    <w:rsid w:val="00762198"/>
    <w:rsid w:val="00763CE8"/>
    <w:rsid w:val="00764A93"/>
    <w:rsid w:val="0076713B"/>
    <w:rsid w:val="0076766A"/>
    <w:rsid w:val="00767EE7"/>
    <w:rsid w:val="00770792"/>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5D54"/>
    <w:rsid w:val="00795E11"/>
    <w:rsid w:val="007961CF"/>
    <w:rsid w:val="00796F2A"/>
    <w:rsid w:val="007A0176"/>
    <w:rsid w:val="007A2C87"/>
    <w:rsid w:val="007A2F67"/>
    <w:rsid w:val="007A3918"/>
    <w:rsid w:val="007A6BE8"/>
    <w:rsid w:val="007B0E89"/>
    <w:rsid w:val="007B20E1"/>
    <w:rsid w:val="007B2C38"/>
    <w:rsid w:val="007B2E54"/>
    <w:rsid w:val="007B3B15"/>
    <w:rsid w:val="007B5F7B"/>
    <w:rsid w:val="007B6F5A"/>
    <w:rsid w:val="007B7498"/>
    <w:rsid w:val="007B7AEE"/>
    <w:rsid w:val="007C2786"/>
    <w:rsid w:val="007C339B"/>
    <w:rsid w:val="007C3B6A"/>
    <w:rsid w:val="007C3D67"/>
    <w:rsid w:val="007C7EB6"/>
    <w:rsid w:val="007D1110"/>
    <w:rsid w:val="007D1624"/>
    <w:rsid w:val="007D2976"/>
    <w:rsid w:val="007D2F75"/>
    <w:rsid w:val="007D3EE9"/>
    <w:rsid w:val="007D6121"/>
    <w:rsid w:val="007E22E7"/>
    <w:rsid w:val="007E2F03"/>
    <w:rsid w:val="007E4232"/>
    <w:rsid w:val="007E424B"/>
    <w:rsid w:val="007E493B"/>
    <w:rsid w:val="007E543B"/>
    <w:rsid w:val="007E69BB"/>
    <w:rsid w:val="007E6AB8"/>
    <w:rsid w:val="007F00B2"/>
    <w:rsid w:val="007F084D"/>
    <w:rsid w:val="007F2109"/>
    <w:rsid w:val="007F21C5"/>
    <w:rsid w:val="007F3EF1"/>
    <w:rsid w:val="007F5788"/>
    <w:rsid w:val="00801251"/>
    <w:rsid w:val="00801BCE"/>
    <w:rsid w:val="00802515"/>
    <w:rsid w:val="00805121"/>
    <w:rsid w:val="00806E45"/>
    <w:rsid w:val="00810318"/>
    <w:rsid w:val="00811893"/>
    <w:rsid w:val="0081283F"/>
    <w:rsid w:val="0081480A"/>
    <w:rsid w:val="008202EB"/>
    <w:rsid w:val="00824038"/>
    <w:rsid w:val="0082413F"/>
    <w:rsid w:val="008259F0"/>
    <w:rsid w:val="00827BDE"/>
    <w:rsid w:val="00827F88"/>
    <w:rsid w:val="00830467"/>
    <w:rsid w:val="008336A5"/>
    <w:rsid w:val="00835474"/>
    <w:rsid w:val="008364FF"/>
    <w:rsid w:val="008373C0"/>
    <w:rsid w:val="00837470"/>
    <w:rsid w:val="0084047F"/>
    <w:rsid w:val="0084145F"/>
    <w:rsid w:val="00841DA2"/>
    <w:rsid w:val="0084434C"/>
    <w:rsid w:val="008453A8"/>
    <w:rsid w:val="008458F6"/>
    <w:rsid w:val="00845AED"/>
    <w:rsid w:val="00845D45"/>
    <w:rsid w:val="00846CB8"/>
    <w:rsid w:val="0084708E"/>
    <w:rsid w:val="00851AE4"/>
    <w:rsid w:val="008530A1"/>
    <w:rsid w:val="00854E77"/>
    <w:rsid w:val="0085543C"/>
    <w:rsid w:val="0085547C"/>
    <w:rsid w:val="0085598D"/>
    <w:rsid w:val="00861B3C"/>
    <w:rsid w:val="00862771"/>
    <w:rsid w:val="00863412"/>
    <w:rsid w:val="00864351"/>
    <w:rsid w:val="0086682F"/>
    <w:rsid w:val="00872A21"/>
    <w:rsid w:val="00875E9A"/>
    <w:rsid w:val="00876F54"/>
    <w:rsid w:val="00877292"/>
    <w:rsid w:val="0087754A"/>
    <w:rsid w:val="008775B9"/>
    <w:rsid w:val="0087766C"/>
    <w:rsid w:val="00880552"/>
    <w:rsid w:val="00880655"/>
    <w:rsid w:val="00882233"/>
    <w:rsid w:val="008839DA"/>
    <w:rsid w:val="00884EE8"/>
    <w:rsid w:val="00885168"/>
    <w:rsid w:val="0089173B"/>
    <w:rsid w:val="00891E76"/>
    <w:rsid w:val="0089220F"/>
    <w:rsid w:val="00892899"/>
    <w:rsid w:val="00892BCB"/>
    <w:rsid w:val="008935AA"/>
    <w:rsid w:val="008963F0"/>
    <w:rsid w:val="0089716C"/>
    <w:rsid w:val="008A03A5"/>
    <w:rsid w:val="008A0DF3"/>
    <w:rsid w:val="008A4138"/>
    <w:rsid w:val="008A5D96"/>
    <w:rsid w:val="008B0418"/>
    <w:rsid w:val="008B2618"/>
    <w:rsid w:val="008B5C93"/>
    <w:rsid w:val="008B6848"/>
    <w:rsid w:val="008C0D0C"/>
    <w:rsid w:val="008C2FA1"/>
    <w:rsid w:val="008D2C4C"/>
    <w:rsid w:val="008D7E0D"/>
    <w:rsid w:val="008D7EDB"/>
    <w:rsid w:val="008E065E"/>
    <w:rsid w:val="008E09AB"/>
    <w:rsid w:val="008E1829"/>
    <w:rsid w:val="008E2327"/>
    <w:rsid w:val="008E232F"/>
    <w:rsid w:val="008E2560"/>
    <w:rsid w:val="008E5077"/>
    <w:rsid w:val="008E64F0"/>
    <w:rsid w:val="008E6FF3"/>
    <w:rsid w:val="008E7B05"/>
    <w:rsid w:val="008F18ED"/>
    <w:rsid w:val="008F46C2"/>
    <w:rsid w:val="008F6085"/>
    <w:rsid w:val="008F7812"/>
    <w:rsid w:val="00901840"/>
    <w:rsid w:val="009020A8"/>
    <w:rsid w:val="00902BF5"/>
    <w:rsid w:val="00903D37"/>
    <w:rsid w:val="00904988"/>
    <w:rsid w:val="00906E34"/>
    <w:rsid w:val="00907E2A"/>
    <w:rsid w:val="0091055D"/>
    <w:rsid w:val="00914C61"/>
    <w:rsid w:val="0091620A"/>
    <w:rsid w:val="00917D6F"/>
    <w:rsid w:val="009204A8"/>
    <w:rsid w:val="00921B1A"/>
    <w:rsid w:val="00921DDA"/>
    <w:rsid w:val="00921F37"/>
    <w:rsid w:val="00923D8D"/>
    <w:rsid w:val="0092548F"/>
    <w:rsid w:val="0092600D"/>
    <w:rsid w:val="00927A7C"/>
    <w:rsid w:val="00927D70"/>
    <w:rsid w:val="0093039D"/>
    <w:rsid w:val="009317B7"/>
    <w:rsid w:val="00931E4F"/>
    <w:rsid w:val="0093364D"/>
    <w:rsid w:val="009356BA"/>
    <w:rsid w:val="00936574"/>
    <w:rsid w:val="00937BE2"/>
    <w:rsid w:val="00940480"/>
    <w:rsid w:val="009432DB"/>
    <w:rsid w:val="009433A5"/>
    <w:rsid w:val="00943BCE"/>
    <w:rsid w:val="00944FCB"/>
    <w:rsid w:val="00945F6B"/>
    <w:rsid w:val="00952FB9"/>
    <w:rsid w:val="009537A1"/>
    <w:rsid w:val="0095422A"/>
    <w:rsid w:val="009552EB"/>
    <w:rsid w:val="00960346"/>
    <w:rsid w:val="00961771"/>
    <w:rsid w:val="009617D3"/>
    <w:rsid w:val="0096288E"/>
    <w:rsid w:val="0096463B"/>
    <w:rsid w:val="00965E1F"/>
    <w:rsid w:val="00966214"/>
    <w:rsid w:val="00967869"/>
    <w:rsid w:val="00967901"/>
    <w:rsid w:val="00971F54"/>
    <w:rsid w:val="009725C5"/>
    <w:rsid w:val="00973F40"/>
    <w:rsid w:val="00974AED"/>
    <w:rsid w:val="00977B4C"/>
    <w:rsid w:val="009849EF"/>
    <w:rsid w:val="00986DB7"/>
    <w:rsid w:val="00992EF8"/>
    <w:rsid w:val="009934CF"/>
    <w:rsid w:val="009A0D75"/>
    <w:rsid w:val="009A134F"/>
    <w:rsid w:val="009A2637"/>
    <w:rsid w:val="009A347A"/>
    <w:rsid w:val="009A620E"/>
    <w:rsid w:val="009A7126"/>
    <w:rsid w:val="009B1C37"/>
    <w:rsid w:val="009B4703"/>
    <w:rsid w:val="009B548D"/>
    <w:rsid w:val="009B6A6F"/>
    <w:rsid w:val="009B7955"/>
    <w:rsid w:val="009C1AFE"/>
    <w:rsid w:val="009C325D"/>
    <w:rsid w:val="009C5F24"/>
    <w:rsid w:val="009D048B"/>
    <w:rsid w:val="009D118E"/>
    <w:rsid w:val="009D6490"/>
    <w:rsid w:val="009D69C6"/>
    <w:rsid w:val="009E2214"/>
    <w:rsid w:val="009E4375"/>
    <w:rsid w:val="009E48CB"/>
    <w:rsid w:val="009E5419"/>
    <w:rsid w:val="009E5A6E"/>
    <w:rsid w:val="009E75D9"/>
    <w:rsid w:val="009F0CD3"/>
    <w:rsid w:val="009F376A"/>
    <w:rsid w:val="009F3A04"/>
    <w:rsid w:val="009F41F0"/>
    <w:rsid w:val="009F46DC"/>
    <w:rsid w:val="009F5D2A"/>
    <w:rsid w:val="009F684B"/>
    <w:rsid w:val="00A00216"/>
    <w:rsid w:val="00A004B6"/>
    <w:rsid w:val="00A01C00"/>
    <w:rsid w:val="00A01C04"/>
    <w:rsid w:val="00A0476F"/>
    <w:rsid w:val="00A04DAA"/>
    <w:rsid w:val="00A04E39"/>
    <w:rsid w:val="00A05C4B"/>
    <w:rsid w:val="00A11CAD"/>
    <w:rsid w:val="00A14615"/>
    <w:rsid w:val="00A14D93"/>
    <w:rsid w:val="00A158DF"/>
    <w:rsid w:val="00A1620D"/>
    <w:rsid w:val="00A16AC0"/>
    <w:rsid w:val="00A21E4D"/>
    <w:rsid w:val="00A22577"/>
    <w:rsid w:val="00A23D31"/>
    <w:rsid w:val="00A248B2"/>
    <w:rsid w:val="00A24C9B"/>
    <w:rsid w:val="00A25D56"/>
    <w:rsid w:val="00A27690"/>
    <w:rsid w:val="00A27D2B"/>
    <w:rsid w:val="00A27D3A"/>
    <w:rsid w:val="00A301A7"/>
    <w:rsid w:val="00A30C34"/>
    <w:rsid w:val="00A30FD3"/>
    <w:rsid w:val="00A31197"/>
    <w:rsid w:val="00A3230A"/>
    <w:rsid w:val="00A35E2F"/>
    <w:rsid w:val="00A37891"/>
    <w:rsid w:val="00A40A51"/>
    <w:rsid w:val="00A41F1D"/>
    <w:rsid w:val="00A429DE"/>
    <w:rsid w:val="00A43CA9"/>
    <w:rsid w:val="00A44BDD"/>
    <w:rsid w:val="00A4726C"/>
    <w:rsid w:val="00A47916"/>
    <w:rsid w:val="00A47AB9"/>
    <w:rsid w:val="00A536DA"/>
    <w:rsid w:val="00A571CD"/>
    <w:rsid w:val="00A57C3D"/>
    <w:rsid w:val="00A60B3B"/>
    <w:rsid w:val="00A63F14"/>
    <w:rsid w:val="00A643E3"/>
    <w:rsid w:val="00A6697B"/>
    <w:rsid w:val="00A675CF"/>
    <w:rsid w:val="00A7214F"/>
    <w:rsid w:val="00A72533"/>
    <w:rsid w:val="00A746C8"/>
    <w:rsid w:val="00A74C2D"/>
    <w:rsid w:val="00A75BA8"/>
    <w:rsid w:val="00A76B34"/>
    <w:rsid w:val="00A823AB"/>
    <w:rsid w:val="00A83487"/>
    <w:rsid w:val="00A854FF"/>
    <w:rsid w:val="00A859DF"/>
    <w:rsid w:val="00A87035"/>
    <w:rsid w:val="00A8745D"/>
    <w:rsid w:val="00A90F9B"/>
    <w:rsid w:val="00A915B6"/>
    <w:rsid w:val="00A92694"/>
    <w:rsid w:val="00A93072"/>
    <w:rsid w:val="00A94287"/>
    <w:rsid w:val="00A961E0"/>
    <w:rsid w:val="00A9629C"/>
    <w:rsid w:val="00AA0957"/>
    <w:rsid w:val="00AA0B5B"/>
    <w:rsid w:val="00AA0FC8"/>
    <w:rsid w:val="00AA234F"/>
    <w:rsid w:val="00AA24D1"/>
    <w:rsid w:val="00AA2BD3"/>
    <w:rsid w:val="00AA35D5"/>
    <w:rsid w:val="00AA417B"/>
    <w:rsid w:val="00AA4A7D"/>
    <w:rsid w:val="00AA533F"/>
    <w:rsid w:val="00AA5A86"/>
    <w:rsid w:val="00AB010D"/>
    <w:rsid w:val="00AB040E"/>
    <w:rsid w:val="00AB0749"/>
    <w:rsid w:val="00AB08B9"/>
    <w:rsid w:val="00AB1ECD"/>
    <w:rsid w:val="00AB76D8"/>
    <w:rsid w:val="00AB7E6A"/>
    <w:rsid w:val="00AC1B61"/>
    <w:rsid w:val="00AC2C6E"/>
    <w:rsid w:val="00AC48B7"/>
    <w:rsid w:val="00AC5A5A"/>
    <w:rsid w:val="00AC5EE6"/>
    <w:rsid w:val="00AC755D"/>
    <w:rsid w:val="00AD0D24"/>
    <w:rsid w:val="00AD11D7"/>
    <w:rsid w:val="00AD1923"/>
    <w:rsid w:val="00AD2611"/>
    <w:rsid w:val="00AD3AC5"/>
    <w:rsid w:val="00AD3D57"/>
    <w:rsid w:val="00AD6BB4"/>
    <w:rsid w:val="00AE0BDF"/>
    <w:rsid w:val="00AE3F3E"/>
    <w:rsid w:val="00AE47BF"/>
    <w:rsid w:val="00AE672A"/>
    <w:rsid w:val="00AF6432"/>
    <w:rsid w:val="00AF7757"/>
    <w:rsid w:val="00AF79BD"/>
    <w:rsid w:val="00B04843"/>
    <w:rsid w:val="00B07449"/>
    <w:rsid w:val="00B07F12"/>
    <w:rsid w:val="00B10248"/>
    <w:rsid w:val="00B10D7A"/>
    <w:rsid w:val="00B121F6"/>
    <w:rsid w:val="00B13556"/>
    <w:rsid w:val="00B1415B"/>
    <w:rsid w:val="00B15278"/>
    <w:rsid w:val="00B200AC"/>
    <w:rsid w:val="00B20C9C"/>
    <w:rsid w:val="00B234EC"/>
    <w:rsid w:val="00B24019"/>
    <w:rsid w:val="00B244DE"/>
    <w:rsid w:val="00B256F7"/>
    <w:rsid w:val="00B274AE"/>
    <w:rsid w:val="00B274BF"/>
    <w:rsid w:val="00B303E3"/>
    <w:rsid w:val="00B30448"/>
    <w:rsid w:val="00B30F71"/>
    <w:rsid w:val="00B310B9"/>
    <w:rsid w:val="00B31222"/>
    <w:rsid w:val="00B324A5"/>
    <w:rsid w:val="00B408A3"/>
    <w:rsid w:val="00B41505"/>
    <w:rsid w:val="00B42E81"/>
    <w:rsid w:val="00B4329D"/>
    <w:rsid w:val="00B43BCE"/>
    <w:rsid w:val="00B443F5"/>
    <w:rsid w:val="00B457AD"/>
    <w:rsid w:val="00B51199"/>
    <w:rsid w:val="00B520F9"/>
    <w:rsid w:val="00B52812"/>
    <w:rsid w:val="00B5495A"/>
    <w:rsid w:val="00B577A3"/>
    <w:rsid w:val="00B632A7"/>
    <w:rsid w:val="00B64284"/>
    <w:rsid w:val="00B64641"/>
    <w:rsid w:val="00B66245"/>
    <w:rsid w:val="00B67186"/>
    <w:rsid w:val="00B717D8"/>
    <w:rsid w:val="00B7262F"/>
    <w:rsid w:val="00B727C5"/>
    <w:rsid w:val="00B73FD4"/>
    <w:rsid w:val="00B7496B"/>
    <w:rsid w:val="00B74FC5"/>
    <w:rsid w:val="00B75A6C"/>
    <w:rsid w:val="00B8130A"/>
    <w:rsid w:val="00B82B12"/>
    <w:rsid w:val="00B82DBD"/>
    <w:rsid w:val="00B82F2D"/>
    <w:rsid w:val="00B83E2A"/>
    <w:rsid w:val="00B83E38"/>
    <w:rsid w:val="00B85DF3"/>
    <w:rsid w:val="00B86B20"/>
    <w:rsid w:val="00B86C19"/>
    <w:rsid w:val="00B9072C"/>
    <w:rsid w:val="00B92EDF"/>
    <w:rsid w:val="00B93510"/>
    <w:rsid w:val="00B93A57"/>
    <w:rsid w:val="00B93E33"/>
    <w:rsid w:val="00B954F3"/>
    <w:rsid w:val="00B95BCD"/>
    <w:rsid w:val="00B95CDC"/>
    <w:rsid w:val="00B95CE5"/>
    <w:rsid w:val="00B96956"/>
    <w:rsid w:val="00B96FBC"/>
    <w:rsid w:val="00BA0D0B"/>
    <w:rsid w:val="00BA22CD"/>
    <w:rsid w:val="00BA2A2B"/>
    <w:rsid w:val="00BA2B4C"/>
    <w:rsid w:val="00BA6997"/>
    <w:rsid w:val="00BB0B9E"/>
    <w:rsid w:val="00BB1C41"/>
    <w:rsid w:val="00BB375D"/>
    <w:rsid w:val="00BB49A0"/>
    <w:rsid w:val="00BB515F"/>
    <w:rsid w:val="00BC0662"/>
    <w:rsid w:val="00BC1FA5"/>
    <w:rsid w:val="00BC207C"/>
    <w:rsid w:val="00BC2C0C"/>
    <w:rsid w:val="00BC3EEB"/>
    <w:rsid w:val="00BC61ED"/>
    <w:rsid w:val="00BC732A"/>
    <w:rsid w:val="00BC758B"/>
    <w:rsid w:val="00BC7C25"/>
    <w:rsid w:val="00BD06BD"/>
    <w:rsid w:val="00BD07A0"/>
    <w:rsid w:val="00BD1E06"/>
    <w:rsid w:val="00BD2EAC"/>
    <w:rsid w:val="00BD4BB3"/>
    <w:rsid w:val="00BE0982"/>
    <w:rsid w:val="00BE0F94"/>
    <w:rsid w:val="00BE17C6"/>
    <w:rsid w:val="00BE2BD3"/>
    <w:rsid w:val="00BE40BA"/>
    <w:rsid w:val="00BE422D"/>
    <w:rsid w:val="00BE4865"/>
    <w:rsid w:val="00BE69BF"/>
    <w:rsid w:val="00BE725A"/>
    <w:rsid w:val="00BE7430"/>
    <w:rsid w:val="00BE7B48"/>
    <w:rsid w:val="00BF3381"/>
    <w:rsid w:val="00BF3F7B"/>
    <w:rsid w:val="00BF780E"/>
    <w:rsid w:val="00C00698"/>
    <w:rsid w:val="00C04268"/>
    <w:rsid w:val="00C04B28"/>
    <w:rsid w:val="00C070AE"/>
    <w:rsid w:val="00C07B97"/>
    <w:rsid w:val="00C10E2B"/>
    <w:rsid w:val="00C10FCF"/>
    <w:rsid w:val="00C16B4B"/>
    <w:rsid w:val="00C17427"/>
    <w:rsid w:val="00C2093E"/>
    <w:rsid w:val="00C20C00"/>
    <w:rsid w:val="00C210FD"/>
    <w:rsid w:val="00C221EC"/>
    <w:rsid w:val="00C22704"/>
    <w:rsid w:val="00C22901"/>
    <w:rsid w:val="00C23344"/>
    <w:rsid w:val="00C24848"/>
    <w:rsid w:val="00C25238"/>
    <w:rsid w:val="00C305F2"/>
    <w:rsid w:val="00C3345C"/>
    <w:rsid w:val="00C36BF2"/>
    <w:rsid w:val="00C372A0"/>
    <w:rsid w:val="00C37785"/>
    <w:rsid w:val="00C407E5"/>
    <w:rsid w:val="00C41E9D"/>
    <w:rsid w:val="00C42DAC"/>
    <w:rsid w:val="00C4342B"/>
    <w:rsid w:val="00C437DF"/>
    <w:rsid w:val="00C43A14"/>
    <w:rsid w:val="00C43B26"/>
    <w:rsid w:val="00C444D1"/>
    <w:rsid w:val="00C44815"/>
    <w:rsid w:val="00C459A9"/>
    <w:rsid w:val="00C502A5"/>
    <w:rsid w:val="00C5158B"/>
    <w:rsid w:val="00C521F7"/>
    <w:rsid w:val="00C53008"/>
    <w:rsid w:val="00C53BB0"/>
    <w:rsid w:val="00C55151"/>
    <w:rsid w:val="00C558FF"/>
    <w:rsid w:val="00C560FA"/>
    <w:rsid w:val="00C570C5"/>
    <w:rsid w:val="00C57FF9"/>
    <w:rsid w:val="00C60838"/>
    <w:rsid w:val="00C614A6"/>
    <w:rsid w:val="00C61A0D"/>
    <w:rsid w:val="00C6223B"/>
    <w:rsid w:val="00C64061"/>
    <w:rsid w:val="00C64434"/>
    <w:rsid w:val="00C64BCC"/>
    <w:rsid w:val="00C7063C"/>
    <w:rsid w:val="00C727D4"/>
    <w:rsid w:val="00C73C57"/>
    <w:rsid w:val="00C7474B"/>
    <w:rsid w:val="00C7499F"/>
    <w:rsid w:val="00C74D43"/>
    <w:rsid w:val="00C75CA7"/>
    <w:rsid w:val="00C76A00"/>
    <w:rsid w:val="00C8057C"/>
    <w:rsid w:val="00C8079B"/>
    <w:rsid w:val="00C8506F"/>
    <w:rsid w:val="00C901BB"/>
    <w:rsid w:val="00C90ABA"/>
    <w:rsid w:val="00C90CD3"/>
    <w:rsid w:val="00C92098"/>
    <w:rsid w:val="00C92552"/>
    <w:rsid w:val="00C93F1B"/>
    <w:rsid w:val="00C9734B"/>
    <w:rsid w:val="00C976D1"/>
    <w:rsid w:val="00C97EC7"/>
    <w:rsid w:val="00CA0EF2"/>
    <w:rsid w:val="00CA5BFC"/>
    <w:rsid w:val="00CA6A15"/>
    <w:rsid w:val="00CA71D4"/>
    <w:rsid w:val="00CB0D61"/>
    <w:rsid w:val="00CB26FD"/>
    <w:rsid w:val="00CB2993"/>
    <w:rsid w:val="00CB2B19"/>
    <w:rsid w:val="00CB32A2"/>
    <w:rsid w:val="00CB3359"/>
    <w:rsid w:val="00CB5D29"/>
    <w:rsid w:val="00CB675A"/>
    <w:rsid w:val="00CB782B"/>
    <w:rsid w:val="00CB7C7D"/>
    <w:rsid w:val="00CC0E77"/>
    <w:rsid w:val="00CC2092"/>
    <w:rsid w:val="00CC2DB8"/>
    <w:rsid w:val="00CC5E76"/>
    <w:rsid w:val="00CC7B01"/>
    <w:rsid w:val="00CD2F83"/>
    <w:rsid w:val="00CD38AE"/>
    <w:rsid w:val="00CD3A5D"/>
    <w:rsid w:val="00CD4816"/>
    <w:rsid w:val="00CD5FD4"/>
    <w:rsid w:val="00CE00C1"/>
    <w:rsid w:val="00CE0DCE"/>
    <w:rsid w:val="00CE1BC9"/>
    <w:rsid w:val="00CE24A9"/>
    <w:rsid w:val="00CE33C1"/>
    <w:rsid w:val="00CE4DD6"/>
    <w:rsid w:val="00CE6470"/>
    <w:rsid w:val="00CE654B"/>
    <w:rsid w:val="00CE76FF"/>
    <w:rsid w:val="00CF2088"/>
    <w:rsid w:val="00CF2557"/>
    <w:rsid w:val="00CF28F5"/>
    <w:rsid w:val="00CF4012"/>
    <w:rsid w:val="00CF4F1F"/>
    <w:rsid w:val="00CF5C25"/>
    <w:rsid w:val="00CF67BE"/>
    <w:rsid w:val="00D02BC6"/>
    <w:rsid w:val="00D0310D"/>
    <w:rsid w:val="00D05497"/>
    <w:rsid w:val="00D05803"/>
    <w:rsid w:val="00D05C7C"/>
    <w:rsid w:val="00D06906"/>
    <w:rsid w:val="00D07611"/>
    <w:rsid w:val="00D07742"/>
    <w:rsid w:val="00D12432"/>
    <w:rsid w:val="00D1276A"/>
    <w:rsid w:val="00D14DB7"/>
    <w:rsid w:val="00D15922"/>
    <w:rsid w:val="00D15ED5"/>
    <w:rsid w:val="00D2069D"/>
    <w:rsid w:val="00D20B1D"/>
    <w:rsid w:val="00D22B6A"/>
    <w:rsid w:val="00D22F8D"/>
    <w:rsid w:val="00D2465D"/>
    <w:rsid w:val="00D25B0D"/>
    <w:rsid w:val="00D26933"/>
    <w:rsid w:val="00D30D98"/>
    <w:rsid w:val="00D32958"/>
    <w:rsid w:val="00D348F7"/>
    <w:rsid w:val="00D36790"/>
    <w:rsid w:val="00D40BC3"/>
    <w:rsid w:val="00D43284"/>
    <w:rsid w:val="00D434EC"/>
    <w:rsid w:val="00D44E9D"/>
    <w:rsid w:val="00D472A7"/>
    <w:rsid w:val="00D546DC"/>
    <w:rsid w:val="00D606D1"/>
    <w:rsid w:val="00D61750"/>
    <w:rsid w:val="00D61A0E"/>
    <w:rsid w:val="00D62B39"/>
    <w:rsid w:val="00D65B6C"/>
    <w:rsid w:val="00D660B3"/>
    <w:rsid w:val="00D70106"/>
    <w:rsid w:val="00D706A6"/>
    <w:rsid w:val="00D71CF9"/>
    <w:rsid w:val="00D72E10"/>
    <w:rsid w:val="00D76173"/>
    <w:rsid w:val="00D80F9D"/>
    <w:rsid w:val="00D8106E"/>
    <w:rsid w:val="00D81BAE"/>
    <w:rsid w:val="00D843F3"/>
    <w:rsid w:val="00D843FA"/>
    <w:rsid w:val="00D84B17"/>
    <w:rsid w:val="00D8507D"/>
    <w:rsid w:val="00D864AC"/>
    <w:rsid w:val="00D86735"/>
    <w:rsid w:val="00D8718E"/>
    <w:rsid w:val="00D871FB"/>
    <w:rsid w:val="00D9051E"/>
    <w:rsid w:val="00D90C9D"/>
    <w:rsid w:val="00D90E57"/>
    <w:rsid w:val="00D91910"/>
    <w:rsid w:val="00D91AA8"/>
    <w:rsid w:val="00D944A6"/>
    <w:rsid w:val="00D9588C"/>
    <w:rsid w:val="00D95B92"/>
    <w:rsid w:val="00D9652C"/>
    <w:rsid w:val="00D96D78"/>
    <w:rsid w:val="00D96FC3"/>
    <w:rsid w:val="00DA079B"/>
    <w:rsid w:val="00DA0C54"/>
    <w:rsid w:val="00DA12C3"/>
    <w:rsid w:val="00DA1AD1"/>
    <w:rsid w:val="00DA495D"/>
    <w:rsid w:val="00DA7BA0"/>
    <w:rsid w:val="00DB1BB5"/>
    <w:rsid w:val="00DB469A"/>
    <w:rsid w:val="00DB52C3"/>
    <w:rsid w:val="00DB5DA3"/>
    <w:rsid w:val="00DB760D"/>
    <w:rsid w:val="00DB7E5F"/>
    <w:rsid w:val="00DC0668"/>
    <w:rsid w:val="00DC10B0"/>
    <w:rsid w:val="00DC1594"/>
    <w:rsid w:val="00DC38D0"/>
    <w:rsid w:val="00DC3919"/>
    <w:rsid w:val="00DC4B70"/>
    <w:rsid w:val="00DC4BCD"/>
    <w:rsid w:val="00DC766B"/>
    <w:rsid w:val="00DD1107"/>
    <w:rsid w:val="00DD178F"/>
    <w:rsid w:val="00DD1FE4"/>
    <w:rsid w:val="00DD2BAB"/>
    <w:rsid w:val="00DD2FCA"/>
    <w:rsid w:val="00DD5478"/>
    <w:rsid w:val="00DD65F1"/>
    <w:rsid w:val="00DE2966"/>
    <w:rsid w:val="00DE4107"/>
    <w:rsid w:val="00DE4798"/>
    <w:rsid w:val="00DE7146"/>
    <w:rsid w:val="00DF092F"/>
    <w:rsid w:val="00DF0B5E"/>
    <w:rsid w:val="00DF0ED5"/>
    <w:rsid w:val="00DF0F5D"/>
    <w:rsid w:val="00DF648F"/>
    <w:rsid w:val="00DF72D9"/>
    <w:rsid w:val="00DF7EC8"/>
    <w:rsid w:val="00E01F66"/>
    <w:rsid w:val="00E028ED"/>
    <w:rsid w:val="00E0363D"/>
    <w:rsid w:val="00E04A4C"/>
    <w:rsid w:val="00E104F6"/>
    <w:rsid w:val="00E10748"/>
    <w:rsid w:val="00E10771"/>
    <w:rsid w:val="00E10FB5"/>
    <w:rsid w:val="00E11D58"/>
    <w:rsid w:val="00E120A2"/>
    <w:rsid w:val="00E12F57"/>
    <w:rsid w:val="00E14282"/>
    <w:rsid w:val="00E15EF6"/>
    <w:rsid w:val="00E20295"/>
    <w:rsid w:val="00E20FF6"/>
    <w:rsid w:val="00E244D0"/>
    <w:rsid w:val="00E27DDF"/>
    <w:rsid w:val="00E27E01"/>
    <w:rsid w:val="00E30A90"/>
    <w:rsid w:val="00E31655"/>
    <w:rsid w:val="00E31BAE"/>
    <w:rsid w:val="00E32DBA"/>
    <w:rsid w:val="00E350F4"/>
    <w:rsid w:val="00E35ED6"/>
    <w:rsid w:val="00E43469"/>
    <w:rsid w:val="00E445DA"/>
    <w:rsid w:val="00E45379"/>
    <w:rsid w:val="00E46352"/>
    <w:rsid w:val="00E477A3"/>
    <w:rsid w:val="00E50B22"/>
    <w:rsid w:val="00E51A18"/>
    <w:rsid w:val="00E51E18"/>
    <w:rsid w:val="00E533BD"/>
    <w:rsid w:val="00E53706"/>
    <w:rsid w:val="00E5445E"/>
    <w:rsid w:val="00E57CE2"/>
    <w:rsid w:val="00E600DD"/>
    <w:rsid w:val="00E60673"/>
    <w:rsid w:val="00E617BD"/>
    <w:rsid w:val="00E705B4"/>
    <w:rsid w:val="00E714FE"/>
    <w:rsid w:val="00E72967"/>
    <w:rsid w:val="00E72DD2"/>
    <w:rsid w:val="00E73F3B"/>
    <w:rsid w:val="00E741E2"/>
    <w:rsid w:val="00E777C0"/>
    <w:rsid w:val="00E8155D"/>
    <w:rsid w:val="00E84CCF"/>
    <w:rsid w:val="00E84D8D"/>
    <w:rsid w:val="00E94F09"/>
    <w:rsid w:val="00EA0C03"/>
    <w:rsid w:val="00EA0E04"/>
    <w:rsid w:val="00EA220D"/>
    <w:rsid w:val="00EA29C9"/>
    <w:rsid w:val="00EA3156"/>
    <w:rsid w:val="00EA374E"/>
    <w:rsid w:val="00EA394B"/>
    <w:rsid w:val="00EA40A2"/>
    <w:rsid w:val="00EA4CD5"/>
    <w:rsid w:val="00EA5D2C"/>
    <w:rsid w:val="00EA5D8E"/>
    <w:rsid w:val="00EB063A"/>
    <w:rsid w:val="00EB0760"/>
    <w:rsid w:val="00EB07CF"/>
    <w:rsid w:val="00EB3B88"/>
    <w:rsid w:val="00EB5E78"/>
    <w:rsid w:val="00EB6B5B"/>
    <w:rsid w:val="00EB71D5"/>
    <w:rsid w:val="00EC16A7"/>
    <w:rsid w:val="00EC3B8F"/>
    <w:rsid w:val="00EC5CA0"/>
    <w:rsid w:val="00EC7372"/>
    <w:rsid w:val="00ED1191"/>
    <w:rsid w:val="00ED30E8"/>
    <w:rsid w:val="00ED3B69"/>
    <w:rsid w:val="00ED6293"/>
    <w:rsid w:val="00ED695F"/>
    <w:rsid w:val="00ED6CD1"/>
    <w:rsid w:val="00EE05D4"/>
    <w:rsid w:val="00EE45B2"/>
    <w:rsid w:val="00EE5F2E"/>
    <w:rsid w:val="00EE7843"/>
    <w:rsid w:val="00EF378C"/>
    <w:rsid w:val="00EF436A"/>
    <w:rsid w:val="00EF4A64"/>
    <w:rsid w:val="00EF5986"/>
    <w:rsid w:val="00EF6C64"/>
    <w:rsid w:val="00EF7AFC"/>
    <w:rsid w:val="00F012DF"/>
    <w:rsid w:val="00F02171"/>
    <w:rsid w:val="00F033EF"/>
    <w:rsid w:val="00F0374D"/>
    <w:rsid w:val="00F04CE2"/>
    <w:rsid w:val="00F061A6"/>
    <w:rsid w:val="00F11AB3"/>
    <w:rsid w:val="00F126CD"/>
    <w:rsid w:val="00F15F56"/>
    <w:rsid w:val="00F16769"/>
    <w:rsid w:val="00F20633"/>
    <w:rsid w:val="00F23523"/>
    <w:rsid w:val="00F23E9F"/>
    <w:rsid w:val="00F25927"/>
    <w:rsid w:val="00F25CFE"/>
    <w:rsid w:val="00F318E7"/>
    <w:rsid w:val="00F35243"/>
    <w:rsid w:val="00F3634A"/>
    <w:rsid w:val="00F36CA3"/>
    <w:rsid w:val="00F36D46"/>
    <w:rsid w:val="00F377D1"/>
    <w:rsid w:val="00F4018F"/>
    <w:rsid w:val="00F425D0"/>
    <w:rsid w:val="00F42681"/>
    <w:rsid w:val="00F43029"/>
    <w:rsid w:val="00F43AC4"/>
    <w:rsid w:val="00F43E6E"/>
    <w:rsid w:val="00F44423"/>
    <w:rsid w:val="00F452E7"/>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548E"/>
    <w:rsid w:val="00F677E2"/>
    <w:rsid w:val="00F70797"/>
    <w:rsid w:val="00F71455"/>
    <w:rsid w:val="00F718DA"/>
    <w:rsid w:val="00F7315D"/>
    <w:rsid w:val="00F73751"/>
    <w:rsid w:val="00F755E1"/>
    <w:rsid w:val="00F75EAD"/>
    <w:rsid w:val="00F77154"/>
    <w:rsid w:val="00F7760C"/>
    <w:rsid w:val="00F80F33"/>
    <w:rsid w:val="00F82119"/>
    <w:rsid w:val="00F83359"/>
    <w:rsid w:val="00F846D6"/>
    <w:rsid w:val="00F86581"/>
    <w:rsid w:val="00F86AF5"/>
    <w:rsid w:val="00F903DE"/>
    <w:rsid w:val="00F9173A"/>
    <w:rsid w:val="00F917C6"/>
    <w:rsid w:val="00F91800"/>
    <w:rsid w:val="00F91951"/>
    <w:rsid w:val="00F92681"/>
    <w:rsid w:val="00F94E99"/>
    <w:rsid w:val="00F959E3"/>
    <w:rsid w:val="00F9650A"/>
    <w:rsid w:val="00F967C7"/>
    <w:rsid w:val="00FA0437"/>
    <w:rsid w:val="00FA233F"/>
    <w:rsid w:val="00FA2E05"/>
    <w:rsid w:val="00FA573C"/>
    <w:rsid w:val="00FA7D57"/>
    <w:rsid w:val="00FB0008"/>
    <w:rsid w:val="00FB071C"/>
    <w:rsid w:val="00FB2416"/>
    <w:rsid w:val="00FB2C3A"/>
    <w:rsid w:val="00FB3EA0"/>
    <w:rsid w:val="00FB55F4"/>
    <w:rsid w:val="00FC0B63"/>
    <w:rsid w:val="00FC131A"/>
    <w:rsid w:val="00FC1754"/>
    <w:rsid w:val="00FC1921"/>
    <w:rsid w:val="00FC2209"/>
    <w:rsid w:val="00FC3E3A"/>
    <w:rsid w:val="00FC409F"/>
    <w:rsid w:val="00FC61CE"/>
    <w:rsid w:val="00FC73E6"/>
    <w:rsid w:val="00FC7531"/>
    <w:rsid w:val="00FC7EAA"/>
    <w:rsid w:val="00FD04D1"/>
    <w:rsid w:val="00FD1938"/>
    <w:rsid w:val="00FD3801"/>
    <w:rsid w:val="00FD4FA5"/>
    <w:rsid w:val="00FD5166"/>
    <w:rsid w:val="00FD5945"/>
    <w:rsid w:val="00FD5A8E"/>
    <w:rsid w:val="00FD7F94"/>
    <w:rsid w:val="00FE3F70"/>
    <w:rsid w:val="00FE51CE"/>
    <w:rsid w:val="00FF1208"/>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3B1C0A9"/>
  <w15:docId w15:val="{00A73F1C-4A1C-40DB-AEB7-F052C20D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76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6F214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customStyle="1" w:styleId="Ttulo4Car">
    <w:name w:val="Título 4 Car"/>
    <w:basedOn w:val="Fuentedeprrafopredeter"/>
    <w:link w:val="Ttulo4"/>
    <w:uiPriority w:val="9"/>
    <w:semiHidden/>
    <w:rsid w:val="006F214B"/>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38167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3391568">
      <w:bodyDiv w:val="1"/>
      <w:marLeft w:val="0"/>
      <w:marRight w:val="0"/>
      <w:marTop w:val="0"/>
      <w:marBottom w:val="0"/>
      <w:divBdr>
        <w:top w:val="none" w:sz="0" w:space="0" w:color="auto"/>
        <w:left w:val="none" w:sz="0" w:space="0" w:color="auto"/>
        <w:bottom w:val="none" w:sz="0" w:space="0" w:color="auto"/>
        <w:right w:val="none" w:sz="0" w:space="0" w:color="auto"/>
      </w:divBdr>
    </w:div>
    <w:div w:id="1041324539">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6918924">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6775269">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002442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856075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854830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DE8D9-3A88-4F69-9CF0-7B2E085F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3680</Words>
  <Characters>20241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servicio infoem</cp:lastModifiedBy>
  <cp:revision>2</cp:revision>
  <cp:lastPrinted>2019-09-23T16:09:00Z</cp:lastPrinted>
  <dcterms:created xsi:type="dcterms:W3CDTF">2019-10-09T20:33:00Z</dcterms:created>
  <dcterms:modified xsi:type="dcterms:W3CDTF">2019-10-09T20:33:00Z</dcterms:modified>
</cp:coreProperties>
</file>