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069" w:tblpY="556"/>
        <w:tblW w:w="6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4253"/>
      </w:tblGrid>
      <w:tr w:rsidR="00264223" w:rsidRPr="00CF4EB9" w14:paraId="46AEC41A" w14:textId="77777777" w:rsidTr="002211DD">
        <w:trPr>
          <w:trHeight w:val="144"/>
        </w:trPr>
        <w:tc>
          <w:tcPr>
            <w:tcW w:w="2410" w:type="dxa"/>
          </w:tcPr>
          <w:p w14:paraId="2A7EC438" w14:textId="77777777" w:rsidR="00264223" w:rsidRPr="00CF4EB9" w:rsidRDefault="00264223" w:rsidP="00CF4EB9">
            <w:pPr>
              <w:tabs>
                <w:tab w:val="right" w:pos="8838"/>
              </w:tabs>
              <w:spacing w:line="360" w:lineRule="auto"/>
              <w:ind w:right="-105"/>
              <w:rPr>
                <w:rFonts w:ascii="Palatino Linotype" w:eastAsia="Calibri" w:hAnsi="Palatino Linotype" w:cs="Tahoma"/>
                <w:b/>
                <w:sz w:val="22"/>
                <w:szCs w:val="22"/>
                <w:lang w:val="es-MX" w:eastAsia="en-US"/>
              </w:rPr>
            </w:pPr>
            <w:r w:rsidRPr="00CF4EB9">
              <w:rPr>
                <w:rFonts w:ascii="Palatino Linotype" w:eastAsia="Calibri" w:hAnsi="Palatino Linotype" w:cs="Tahoma"/>
                <w:b/>
                <w:sz w:val="22"/>
                <w:szCs w:val="22"/>
                <w:lang w:val="es-MX" w:eastAsia="en-US"/>
              </w:rPr>
              <w:t>Recurso de Revisión:</w:t>
            </w:r>
          </w:p>
        </w:tc>
        <w:tc>
          <w:tcPr>
            <w:tcW w:w="4253" w:type="dxa"/>
          </w:tcPr>
          <w:p w14:paraId="5C3A612C" w14:textId="77777777" w:rsidR="00264223" w:rsidRPr="00CF4EB9" w:rsidRDefault="00A9024A" w:rsidP="00CF4EB9">
            <w:pPr>
              <w:tabs>
                <w:tab w:val="right" w:pos="8838"/>
              </w:tabs>
              <w:spacing w:line="360" w:lineRule="auto"/>
              <w:ind w:left="-28" w:right="171"/>
              <w:jc w:val="both"/>
              <w:rPr>
                <w:rFonts w:ascii="Palatino Linotype" w:eastAsia="Calibri" w:hAnsi="Palatino Linotype" w:cs="Tahoma"/>
                <w:bCs/>
                <w:sz w:val="22"/>
                <w:szCs w:val="22"/>
                <w:lang w:eastAsia="en-US"/>
              </w:rPr>
            </w:pPr>
            <w:r w:rsidRPr="00CF4EB9">
              <w:rPr>
                <w:rFonts w:ascii="Palatino Linotype" w:eastAsia="Calibri" w:hAnsi="Palatino Linotype" w:cs="Tahoma"/>
                <w:bCs/>
                <w:sz w:val="22"/>
                <w:szCs w:val="22"/>
                <w:lang w:eastAsia="en-US"/>
              </w:rPr>
              <w:t>0</w:t>
            </w:r>
            <w:r w:rsidR="001463D1" w:rsidRPr="00CF4EB9">
              <w:rPr>
                <w:rFonts w:ascii="Palatino Linotype" w:eastAsia="Calibri" w:hAnsi="Palatino Linotype" w:cs="Tahoma"/>
                <w:bCs/>
                <w:sz w:val="22"/>
                <w:szCs w:val="22"/>
                <w:lang w:eastAsia="en-US"/>
              </w:rPr>
              <w:t>2071</w:t>
            </w:r>
            <w:r w:rsidR="003C721D" w:rsidRPr="00CF4EB9">
              <w:rPr>
                <w:rFonts w:ascii="Palatino Linotype" w:eastAsia="Calibri" w:hAnsi="Palatino Linotype" w:cs="Tahoma"/>
                <w:bCs/>
                <w:sz w:val="22"/>
                <w:szCs w:val="22"/>
                <w:lang w:eastAsia="en-US"/>
              </w:rPr>
              <w:t>/INFOEM/IP/RR/2019</w:t>
            </w:r>
          </w:p>
        </w:tc>
      </w:tr>
      <w:tr w:rsidR="00264223" w:rsidRPr="00CF4EB9" w14:paraId="54BD774E" w14:textId="77777777" w:rsidTr="002211DD">
        <w:trPr>
          <w:trHeight w:val="144"/>
        </w:trPr>
        <w:tc>
          <w:tcPr>
            <w:tcW w:w="2410" w:type="dxa"/>
          </w:tcPr>
          <w:p w14:paraId="39A60199" w14:textId="77777777" w:rsidR="00264223" w:rsidRPr="00CF4EB9" w:rsidRDefault="00264223" w:rsidP="00CF4EB9">
            <w:pPr>
              <w:tabs>
                <w:tab w:val="right" w:pos="8838"/>
              </w:tabs>
              <w:spacing w:line="360" w:lineRule="auto"/>
              <w:ind w:right="-105"/>
              <w:rPr>
                <w:rFonts w:ascii="Palatino Linotype" w:eastAsia="Calibri" w:hAnsi="Palatino Linotype" w:cs="Tahoma"/>
                <w:b/>
                <w:sz w:val="22"/>
                <w:szCs w:val="22"/>
                <w:lang w:val="es-MX" w:eastAsia="en-US"/>
              </w:rPr>
            </w:pPr>
            <w:r w:rsidRPr="00CF4EB9">
              <w:rPr>
                <w:rFonts w:ascii="Palatino Linotype" w:eastAsia="Calibri" w:hAnsi="Palatino Linotype" w:cs="Tahoma"/>
                <w:b/>
                <w:sz w:val="22"/>
                <w:szCs w:val="22"/>
                <w:lang w:val="es-MX" w:eastAsia="en-US"/>
              </w:rPr>
              <w:t>Recurrente:</w:t>
            </w:r>
          </w:p>
        </w:tc>
        <w:tc>
          <w:tcPr>
            <w:tcW w:w="4253" w:type="dxa"/>
          </w:tcPr>
          <w:p w14:paraId="3098107E" w14:textId="5EF7A131" w:rsidR="00264223" w:rsidRPr="00CF4EB9" w:rsidRDefault="000D0F3C" w:rsidP="00CF4EB9">
            <w:pPr>
              <w:tabs>
                <w:tab w:val="right" w:pos="8838"/>
              </w:tabs>
              <w:spacing w:line="360" w:lineRule="auto"/>
              <w:ind w:right="171"/>
              <w:jc w:val="both"/>
              <w:rPr>
                <w:rFonts w:ascii="Palatino Linotype" w:eastAsia="Calibri" w:hAnsi="Palatino Linotype" w:cs="Tahoma"/>
                <w:sz w:val="22"/>
                <w:szCs w:val="22"/>
                <w:lang w:val="es-MX" w:eastAsia="en-US"/>
              </w:rPr>
            </w:pPr>
            <w:r w:rsidRPr="000D0F3C">
              <w:rPr>
                <w:rFonts w:ascii="Palatino Linotype" w:eastAsia="Calibri" w:hAnsi="Palatino Linotype" w:cs="Tahoma"/>
                <w:sz w:val="22"/>
                <w:szCs w:val="22"/>
                <w:highlight w:val="black"/>
                <w:lang w:val="es-MX" w:eastAsia="en-US"/>
              </w:rPr>
              <w:t>XXXXXXXXXXXXXXXX</w:t>
            </w:r>
          </w:p>
        </w:tc>
      </w:tr>
      <w:tr w:rsidR="00264223" w:rsidRPr="00CF4EB9" w14:paraId="0391B6B9" w14:textId="77777777" w:rsidTr="002211DD">
        <w:trPr>
          <w:trHeight w:val="283"/>
        </w:trPr>
        <w:tc>
          <w:tcPr>
            <w:tcW w:w="2410" w:type="dxa"/>
          </w:tcPr>
          <w:p w14:paraId="0396DAC2" w14:textId="77777777" w:rsidR="00264223" w:rsidRPr="00CF4EB9" w:rsidRDefault="00956793" w:rsidP="00CF4EB9">
            <w:pPr>
              <w:tabs>
                <w:tab w:val="right" w:pos="8838"/>
              </w:tabs>
              <w:spacing w:line="360" w:lineRule="auto"/>
              <w:ind w:right="-105"/>
              <w:rPr>
                <w:rFonts w:ascii="Palatino Linotype" w:eastAsia="Calibri" w:hAnsi="Palatino Linotype" w:cs="Tahoma"/>
                <w:b/>
                <w:sz w:val="22"/>
                <w:szCs w:val="22"/>
                <w:lang w:val="es-MX" w:eastAsia="en-US"/>
              </w:rPr>
            </w:pPr>
            <w:r w:rsidRPr="00CF4EB9">
              <w:rPr>
                <w:rFonts w:ascii="Palatino Linotype" w:eastAsia="Calibri" w:hAnsi="Palatino Linotype" w:cs="Tahoma"/>
                <w:b/>
                <w:sz w:val="22"/>
                <w:szCs w:val="22"/>
                <w:lang w:val="es-MX" w:eastAsia="en-US"/>
              </w:rPr>
              <w:t>Sujeto Obligado</w:t>
            </w:r>
            <w:r w:rsidR="00264223" w:rsidRPr="00CF4EB9">
              <w:rPr>
                <w:rFonts w:ascii="Palatino Linotype" w:eastAsia="Calibri" w:hAnsi="Palatino Linotype" w:cs="Tahoma"/>
                <w:b/>
                <w:sz w:val="22"/>
                <w:szCs w:val="22"/>
                <w:lang w:val="es-MX" w:eastAsia="en-US"/>
              </w:rPr>
              <w:t>:</w:t>
            </w:r>
          </w:p>
        </w:tc>
        <w:tc>
          <w:tcPr>
            <w:tcW w:w="4253" w:type="dxa"/>
          </w:tcPr>
          <w:p w14:paraId="4D52FBC6" w14:textId="77777777" w:rsidR="00264223" w:rsidRPr="00CF4EB9" w:rsidRDefault="001463D1" w:rsidP="00CF4EB9">
            <w:pPr>
              <w:tabs>
                <w:tab w:val="right" w:pos="8838"/>
              </w:tabs>
              <w:spacing w:line="360" w:lineRule="auto"/>
              <w:ind w:right="171"/>
              <w:jc w:val="both"/>
              <w:rPr>
                <w:rFonts w:ascii="Palatino Linotype" w:eastAsia="Calibri" w:hAnsi="Palatino Linotype" w:cs="Tahoma"/>
                <w:b/>
                <w:sz w:val="22"/>
                <w:szCs w:val="22"/>
                <w:lang w:val="es-MX" w:eastAsia="en-US"/>
              </w:rPr>
            </w:pPr>
            <w:r w:rsidRPr="00CF4EB9">
              <w:rPr>
                <w:rFonts w:ascii="Palatino Linotype" w:eastAsia="Calibri" w:hAnsi="Palatino Linotype" w:cs="Tahoma"/>
                <w:sz w:val="22"/>
                <w:szCs w:val="22"/>
                <w:lang w:val="es-MX" w:eastAsia="en-US"/>
              </w:rPr>
              <w:t>Ayuntamiento de Melchor Ocampo</w:t>
            </w:r>
          </w:p>
        </w:tc>
      </w:tr>
      <w:tr w:rsidR="00264223" w:rsidRPr="00CF4EB9" w14:paraId="4D5ED0B8" w14:textId="77777777" w:rsidTr="002211DD">
        <w:trPr>
          <w:trHeight w:val="283"/>
        </w:trPr>
        <w:tc>
          <w:tcPr>
            <w:tcW w:w="2410" w:type="dxa"/>
          </w:tcPr>
          <w:p w14:paraId="081B77E1" w14:textId="77777777" w:rsidR="00264223" w:rsidRPr="00CF4EB9" w:rsidRDefault="00264223" w:rsidP="00CF4EB9">
            <w:pPr>
              <w:tabs>
                <w:tab w:val="right" w:pos="8838"/>
              </w:tabs>
              <w:spacing w:line="360" w:lineRule="auto"/>
              <w:ind w:right="-105"/>
              <w:rPr>
                <w:rFonts w:ascii="Palatino Linotype" w:eastAsia="Calibri" w:hAnsi="Palatino Linotype" w:cs="Tahoma"/>
                <w:b/>
                <w:sz w:val="22"/>
                <w:szCs w:val="22"/>
                <w:lang w:val="es-MX" w:eastAsia="en-US"/>
              </w:rPr>
            </w:pPr>
            <w:r w:rsidRPr="00CF4EB9">
              <w:rPr>
                <w:rFonts w:ascii="Palatino Linotype" w:eastAsia="Calibri" w:hAnsi="Palatino Linotype" w:cs="Tahoma"/>
                <w:b/>
                <w:sz w:val="22"/>
                <w:szCs w:val="22"/>
                <w:lang w:val="es-MX" w:eastAsia="en-US"/>
              </w:rPr>
              <w:t>Comisionado Ponente:</w:t>
            </w:r>
          </w:p>
        </w:tc>
        <w:tc>
          <w:tcPr>
            <w:tcW w:w="4253" w:type="dxa"/>
          </w:tcPr>
          <w:p w14:paraId="20D2ADB6" w14:textId="77777777" w:rsidR="00264223" w:rsidRPr="00CF4EB9" w:rsidRDefault="00264223" w:rsidP="00CF4EB9">
            <w:pPr>
              <w:tabs>
                <w:tab w:val="right" w:pos="8838"/>
              </w:tabs>
              <w:spacing w:line="360" w:lineRule="auto"/>
              <w:ind w:right="171"/>
              <w:jc w:val="both"/>
              <w:rPr>
                <w:rFonts w:ascii="Palatino Linotype" w:eastAsia="Calibri" w:hAnsi="Palatino Linotype" w:cs="Tahoma"/>
                <w:b/>
                <w:sz w:val="22"/>
                <w:szCs w:val="22"/>
                <w:lang w:val="es-MX" w:eastAsia="en-US"/>
              </w:rPr>
            </w:pPr>
            <w:r w:rsidRPr="00CF4EB9">
              <w:rPr>
                <w:rFonts w:ascii="Palatino Linotype" w:eastAsia="Calibri" w:hAnsi="Palatino Linotype" w:cs="Tahoma"/>
                <w:sz w:val="22"/>
                <w:szCs w:val="22"/>
                <w:lang w:val="es-MX" w:eastAsia="en-US"/>
              </w:rPr>
              <w:t>Luis Gustavo Parra Noriega</w:t>
            </w:r>
          </w:p>
        </w:tc>
      </w:tr>
    </w:tbl>
    <w:p w14:paraId="497A0620" w14:textId="77777777" w:rsidR="002211DD" w:rsidRPr="00CF4EB9" w:rsidRDefault="002978B8" w:rsidP="00CF4EB9">
      <w:pPr>
        <w:spacing w:line="360" w:lineRule="auto"/>
        <w:jc w:val="both"/>
        <w:rPr>
          <w:rFonts w:ascii="Palatino Linotype" w:hAnsi="Palatino Linotype" w:cs="Tahoma"/>
          <w:bCs/>
          <w:sz w:val="16"/>
          <w:szCs w:val="22"/>
        </w:rPr>
      </w:pPr>
      <w:r>
        <w:rPr>
          <w:rFonts w:ascii="Palatino Linotype" w:hAnsi="Palatino Linotype" w:cs="Tahoma"/>
          <w:bCs/>
          <w:sz w:val="16"/>
          <w:szCs w:val="22"/>
        </w:rPr>
        <w:t xml:space="preserve"> </w:t>
      </w:r>
    </w:p>
    <w:p w14:paraId="6949C6F3" w14:textId="77777777" w:rsidR="0074285B" w:rsidRPr="00CF4EB9" w:rsidRDefault="00D22B6A" w:rsidP="00CF4EB9">
      <w:pPr>
        <w:spacing w:line="360" w:lineRule="auto"/>
        <w:jc w:val="both"/>
        <w:rPr>
          <w:rFonts w:ascii="Palatino Linotype" w:hAnsi="Palatino Linotype"/>
          <w:noProof/>
          <w:sz w:val="22"/>
          <w:szCs w:val="22"/>
          <w:lang w:val="es-ES"/>
        </w:rPr>
      </w:pPr>
      <w:r w:rsidRPr="00CF4EB9">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C07730" w:rsidRPr="00CF4EB9">
        <w:rPr>
          <w:rFonts w:ascii="Palatino Linotype" w:hAnsi="Palatino Linotype" w:cs="Tahoma"/>
          <w:bCs/>
          <w:sz w:val="22"/>
          <w:szCs w:val="22"/>
        </w:rPr>
        <w:t xml:space="preserve">cinco de junio </w:t>
      </w:r>
      <w:r w:rsidRPr="00CF4EB9">
        <w:rPr>
          <w:rFonts w:ascii="Palatino Linotype" w:hAnsi="Palatino Linotype" w:cs="Tahoma"/>
          <w:bCs/>
          <w:sz w:val="22"/>
          <w:szCs w:val="22"/>
        </w:rPr>
        <w:t>de dos mil dieci</w:t>
      </w:r>
      <w:r w:rsidR="00D7242C" w:rsidRPr="00CF4EB9">
        <w:rPr>
          <w:rFonts w:ascii="Palatino Linotype" w:hAnsi="Palatino Linotype" w:cs="Tahoma"/>
          <w:bCs/>
          <w:sz w:val="22"/>
          <w:szCs w:val="22"/>
        </w:rPr>
        <w:t>nueve</w:t>
      </w:r>
      <w:r w:rsidRPr="00CF4EB9">
        <w:rPr>
          <w:rFonts w:ascii="Palatino Linotype" w:hAnsi="Palatino Linotype" w:cs="Tahoma"/>
          <w:bCs/>
          <w:sz w:val="22"/>
          <w:szCs w:val="22"/>
        </w:rPr>
        <w:t>.</w:t>
      </w:r>
    </w:p>
    <w:p w14:paraId="4E624380" w14:textId="77777777" w:rsidR="00492DCA" w:rsidRPr="00CF4EB9" w:rsidRDefault="00492DCA" w:rsidP="00CF4EB9">
      <w:pPr>
        <w:spacing w:line="360" w:lineRule="auto"/>
        <w:jc w:val="both"/>
        <w:rPr>
          <w:rFonts w:ascii="Palatino Linotype" w:hAnsi="Palatino Linotype"/>
          <w:noProof/>
          <w:sz w:val="22"/>
          <w:szCs w:val="22"/>
          <w:lang w:val="es-ES"/>
        </w:rPr>
      </w:pPr>
    </w:p>
    <w:p w14:paraId="2AC45C91" w14:textId="11E126DC" w:rsidR="00400FDE" w:rsidRPr="00CF4EB9" w:rsidRDefault="00575DE3" w:rsidP="00CF4EB9">
      <w:pPr>
        <w:spacing w:line="360" w:lineRule="auto"/>
        <w:jc w:val="both"/>
        <w:rPr>
          <w:rFonts w:ascii="Palatino Linotype" w:hAnsi="Palatino Linotype" w:cs="Tahoma"/>
          <w:bCs/>
          <w:sz w:val="22"/>
          <w:szCs w:val="22"/>
        </w:rPr>
      </w:pPr>
      <w:r w:rsidRPr="00CF4EB9">
        <w:rPr>
          <w:rFonts w:ascii="Palatino Linotype" w:hAnsi="Palatino Linotype" w:cs="Tahoma"/>
          <w:b/>
          <w:bCs/>
          <w:color w:val="0D0D0D" w:themeColor="text1" w:themeTint="F2"/>
          <w:sz w:val="22"/>
          <w:szCs w:val="22"/>
        </w:rPr>
        <w:t>VISTO</w:t>
      </w:r>
      <w:r w:rsidR="0019389B" w:rsidRPr="00CF4EB9">
        <w:rPr>
          <w:rFonts w:ascii="Palatino Linotype" w:hAnsi="Palatino Linotype" w:cs="Tahoma"/>
          <w:bCs/>
          <w:color w:val="0D0D0D" w:themeColor="text1" w:themeTint="F2"/>
          <w:sz w:val="22"/>
          <w:szCs w:val="22"/>
        </w:rPr>
        <w:t xml:space="preserve"> el expediente conformado </w:t>
      </w:r>
      <w:r w:rsidR="00422869" w:rsidRPr="00CF4EB9">
        <w:rPr>
          <w:rFonts w:ascii="Palatino Linotype" w:hAnsi="Palatino Linotype" w:cs="Tahoma"/>
          <w:bCs/>
          <w:color w:val="0D0D0D" w:themeColor="text1" w:themeTint="F2"/>
          <w:sz w:val="22"/>
          <w:szCs w:val="22"/>
        </w:rPr>
        <w:t xml:space="preserve">con motivo del Recurso de Revisión </w:t>
      </w:r>
      <w:r w:rsidR="00A9024A" w:rsidRPr="00CF4EB9">
        <w:rPr>
          <w:rFonts w:ascii="Palatino Linotype" w:hAnsi="Palatino Linotype" w:cs="Tahoma"/>
          <w:b/>
          <w:bCs/>
          <w:color w:val="0D0D0D" w:themeColor="text1" w:themeTint="F2"/>
          <w:sz w:val="22"/>
          <w:szCs w:val="22"/>
        </w:rPr>
        <w:t>0</w:t>
      </w:r>
      <w:r w:rsidR="00C07730" w:rsidRPr="00CF4EB9">
        <w:rPr>
          <w:rFonts w:ascii="Palatino Linotype" w:hAnsi="Palatino Linotype" w:cs="Tahoma"/>
          <w:b/>
          <w:bCs/>
          <w:color w:val="0D0D0D" w:themeColor="text1" w:themeTint="F2"/>
          <w:sz w:val="22"/>
          <w:szCs w:val="22"/>
        </w:rPr>
        <w:t>2</w:t>
      </w:r>
      <w:r w:rsidR="001463D1" w:rsidRPr="00CF4EB9">
        <w:rPr>
          <w:rFonts w:ascii="Palatino Linotype" w:hAnsi="Palatino Linotype" w:cs="Tahoma"/>
          <w:b/>
          <w:bCs/>
          <w:color w:val="0D0D0D" w:themeColor="text1" w:themeTint="F2"/>
          <w:sz w:val="22"/>
          <w:szCs w:val="22"/>
        </w:rPr>
        <w:t>071</w:t>
      </w:r>
      <w:r w:rsidR="006C1B1D" w:rsidRPr="00CF4EB9">
        <w:rPr>
          <w:rFonts w:ascii="Palatino Linotype" w:hAnsi="Palatino Linotype" w:cs="Tahoma"/>
          <w:b/>
          <w:bCs/>
          <w:color w:val="0D0D0D" w:themeColor="text1" w:themeTint="F2"/>
          <w:sz w:val="22"/>
          <w:szCs w:val="22"/>
        </w:rPr>
        <w:t>/</w:t>
      </w:r>
      <w:r w:rsidR="002A0FB8" w:rsidRPr="00CF4EB9">
        <w:rPr>
          <w:rFonts w:ascii="Palatino Linotype" w:hAnsi="Palatino Linotype" w:cs="Tahoma"/>
          <w:b/>
          <w:bCs/>
          <w:color w:val="0D0D0D" w:themeColor="text1" w:themeTint="F2"/>
          <w:sz w:val="22"/>
          <w:szCs w:val="22"/>
        </w:rPr>
        <w:t>INFOEM</w:t>
      </w:r>
      <w:r w:rsidR="006C1B1D" w:rsidRPr="00CF4EB9">
        <w:rPr>
          <w:rFonts w:ascii="Palatino Linotype" w:hAnsi="Palatino Linotype" w:cs="Tahoma"/>
          <w:b/>
          <w:bCs/>
          <w:color w:val="0D0D0D" w:themeColor="text1" w:themeTint="F2"/>
          <w:sz w:val="22"/>
          <w:szCs w:val="22"/>
        </w:rPr>
        <w:t>/IP/201</w:t>
      </w:r>
      <w:r w:rsidR="003C721D" w:rsidRPr="00CF4EB9">
        <w:rPr>
          <w:rFonts w:ascii="Palatino Linotype" w:hAnsi="Palatino Linotype" w:cs="Tahoma"/>
          <w:b/>
          <w:bCs/>
          <w:color w:val="0D0D0D" w:themeColor="text1" w:themeTint="F2"/>
          <w:sz w:val="22"/>
          <w:szCs w:val="22"/>
        </w:rPr>
        <w:t>9</w:t>
      </w:r>
      <w:r w:rsidR="00422869" w:rsidRPr="00CF4EB9">
        <w:rPr>
          <w:rFonts w:ascii="Palatino Linotype" w:hAnsi="Palatino Linotype" w:cs="Tahoma"/>
          <w:bCs/>
          <w:color w:val="0D0D0D" w:themeColor="text1" w:themeTint="F2"/>
          <w:sz w:val="22"/>
          <w:szCs w:val="22"/>
        </w:rPr>
        <w:t xml:space="preserve">, </w:t>
      </w:r>
      <w:r w:rsidR="00127757" w:rsidRPr="00CF4EB9">
        <w:rPr>
          <w:rFonts w:ascii="Palatino Linotype" w:hAnsi="Palatino Linotype" w:cs="Tahoma"/>
          <w:bCs/>
          <w:color w:val="0D0D0D" w:themeColor="text1" w:themeTint="F2"/>
          <w:sz w:val="22"/>
          <w:szCs w:val="22"/>
        </w:rPr>
        <w:t>interpuesto</w:t>
      </w:r>
      <w:r w:rsidR="00B45E65" w:rsidRPr="00CF4EB9">
        <w:rPr>
          <w:rFonts w:ascii="Palatino Linotype" w:hAnsi="Palatino Linotype" w:cs="Tahoma"/>
          <w:bCs/>
          <w:color w:val="0D0D0D" w:themeColor="text1" w:themeTint="F2"/>
          <w:sz w:val="22"/>
          <w:szCs w:val="22"/>
        </w:rPr>
        <w:t xml:space="preserve"> por</w:t>
      </w:r>
      <w:r w:rsidR="00F92F22" w:rsidRPr="00CF4EB9">
        <w:rPr>
          <w:rFonts w:ascii="Palatino Linotype" w:hAnsi="Palatino Linotype" w:cs="Tahoma"/>
          <w:bCs/>
          <w:color w:val="0D0D0D" w:themeColor="text1" w:themeTint="F2"/>
          <w:sz w:val="22"/>
          <w:szCs w:val="22"/>
        </w:rPr>
        <w:t xml:space="preserve"> </w:t>
      </w:r>
      <w:r w:rsidR="000D0F3C" w:rsidRPr="000D0F3C">
        <w:rPr>
          <w:rFonts w:ascii="Palatino Linotype" w:eastAsia="Calibri" w:hAnsi="Palatino Linotype" w:cs="Tahoma"/>
          <w:sz w:val="22"/>
          <w:szCs w:val="22"/>
          <w:highlight w:val="black"/>
          <w:lang w:eastAsia="en-US"/>
        </w:rPr>
        <w:t>XXXXXXXXXXXXXXXX</w:t>
      </w:r>
      <w:r w:rsidR="000D0F3C" w:rsidRPr="00CF4EB9">
        <w:rPr>
          <w:rFonts w:ascii="Palatino Linotype" w:hAnsi="Palatino Linotype" w:cs="Tahoma"/>
          <w:bCs/>
          <w:color w:val="0D0D0D" w:themeColor="text1" w:themeTint="F2"/>
          <w:sz w:val="22"/>
          <w:szCs w:val="22"/>
        </w:rPr>
        <w:t xml:space="preserve"> </w:t>
      </w:r>
      <w:r w:rsidR="00F92F22" w:rsidRPr="00CF4EB9">
        <w:rPr>
          <w:rFonts w:ascii="Palatino Linotype" w:hAnsi="Palatino Linotype" w:cs="Tahoma"/>
          <w:bCs/>
          <w:color w:val="0D0D0D" w:themeColor="text1" w:themeTint="F2"/>
          <w:sz w:val="22"/>
          <w:szCs w:val="22"/>
        </w:rPr>
        <w:t>en lo sucesivo el</w:t>
      </w:r>
      <w:r w:rsidR="000A238F" w:rsidRPr="00CF4EB9">
        <w:rPr>
          <w:rFonts w:ascii="Palatino Linotype" w:hAnsi="Palatino Linotype" w:cs="Tahoma"/>
          <w:bCs/>
          <w:color w:val="0D0D0D" w:themeColor="text1" w:themeTint="F2"/>
          <w:sz w:val="22"/>
          <w:szCs w:val="22"/>
        </w:rPr>
        <w:t xml:space="preserve"> </w:t>
      </w:r>
      <w:r w:rsidR="00D7242C" w:rsidRPr="00CF4EB9">
        <w:rPr>
          <w:rFonts w:ascii="Palatino Linotype" w:hAnsi="Palatino Linotype" w:cs="Tahoma"/>
          <w:bCs/>
          <w:color w:val="0D0D0D" w:themeColor="text1" w:themeTint="F2"/>
          <w:sz w:val="22"/>
          <w:szCs w:val="22"/>
        </w:rPr>
        <w:t xml:space="preserve">Recurrente </w:t>
      </w:r>
      <w:r w:rsidR="00867F9D" w:rsidRPr="00CF4EB9">
        <w:rPr>
          <w:rFonts w:ascii="Palatino Linotype" w:hAnsi="Palatino Linotype" w:cs="Tahoma"/>
          <w:bCs/>
          <w:color w:val="0D0D0D" w:themeColor="text1" w:themeTint="F2"/>
          <w:sz w:val="22"/>
          <w:szCs w:val="22"/>
        </w:rPr>
        <w:t xml:space="preserve">o </w:t>
      </w:r>
      <w:r w:rsidR="00D7242C" w:rsidRPr="00CF4EB9">
        <w:rPr>
          <w:rFonts w:ascii="Palatino Linotype" w:hAnsi="Palatino Linotype" w:cs="Tahoma"/>
          <w:bCs/>
          <w:color w:val="0D0D0D" w:themeColor="text1" w:themeTint="F2"/>
          <w:sz w:val="22"/>
          <w:szCs w:val="22"/>
        </w:rPr>
        <w:t>Particular</w:t>
      </w:r>
      <w:r w:rsidR="000A238F" w:rsidRPr="00CF4EB9">
        <w:rPr>
          <w:rFonts w:ascii="Palatino Linotype" w:hAnsi="Palatino Linotype" w:cs="Tahoma"/>
          <w:bCs/>
          <w:color w:val="0D0D0D" w:themeColor="text1" w:themeTint="F2"/>
          <w:sz w:val="22"/>
          <w:szCs w:val="22"/>
        </w:rPr>
        <w:t>,</w:t>
      </w:r>
      <w:r w:rsidR="00A9024A" w:rsidRPr="00CF4EB9">
        <w:rPr>
          <w:rFonts w:ascii="Palatino Linotype" w:hAnsi="Palatino Linotype" w:cs="Tahoma"/>
          <w:bCs/>
          <w:color w:val="0D0D0D" w:themeColor="text1" w:themeTint="F2"/>
          <w:sz w:val="22"/>
          <w:szCs w:val="22"/>
        </w:rPr>
        <w:t xml:space="preserve"> </w:t>
      </w:r>
      <w:r w:rsidR="00875058" w:rsidRPr="00CF4EB9">
        <w:rPr>
          <w:rFonts w:ascii="Palatino Linotype" w:hAnsi="Palatino Linotype" w:cs="Tahoma"/>
          <w:bCs/>
          <w:color w:val="0D0D0D" w:themeColor="text1" w:themeTint="F2"/>
          <w:sz w:val="22"/>
          <w:szCs w:val="22"/>
        </w:rPr>
        <w:t>en contra</w:t>
      </w:r>
      <w:r w:rsidR="00576F74" w:rsidRPr="00CF4EB9">
        <w:rPr>
          <w:rFonts w:ascii="Palatino Linotype" w:hAnsi="Palatino Linotype" w:cs="Tahoma"/>
          <w:bCs/>
          <w:color w:val="0D0D0D" w:themeColor="text1" w:themeTint="F2"/>
          <w:sz w:val="22"/>
          <w:szCs w:val="22"/>
        </w:rPr>
        <w:t xml:space="preserve"> de </w:t>
      </w:r>
      <w:r w:rsidR="00875058" w:rsidRPr="00CF4EB9">
        <w:rPr>
          <w:rFonts w:ascii="Palatino Linotype" w:hAnsi="Palatino Linotype" w:cs="Tahoma"/>
          <w:bCs/>
          <w:color w:val="0D0D0D" w:themeColor="text1" w:themeTint="F2"/>
          <w:sz w:val="22"/>
          <w:szCs w:val="22"/>
        </w:rPr>
        <w:t xml:space="preserve">la </w:t>
      </w:r>
      <w:r w:rsidR="00DC1594" w:rsidRPr="00CF4EB9">
        <w:rPr>
          <w:rFonts w:ascii="Palatino Linotype" w:hAnsi="Palatino Linotype" w:cs="Tahoma"/>
          <w:bCs/>
          <w:color w:val="0D0D0D" w:themeColor="text1" w:themeTint="F2"/>
          <w:sz w:val="22"/>
          <w:szCs w:val="22"/>
        </w:rPr>
        <w:t xml:space="preserve">respuesta del </w:t>
      </w:r>
      <w:r w:rsidR="00956793" w:rsidRPr="00CF4EB9">
        <w:rPr>
          <w:rFonts w:ascii="Palatino Linotype" w:hAnsi="Palatino Linotype" w:cs="Tahoma"/>
          <w:bCs/>
          <w:color w:val="0D0D0D" w:themeColor="text1" w:themeTint="F2"/>
          <w:sz w:val="22"/>
          <w:szCs w:val="22"/>
        </w:rPr>
        <w:t>Sujeto Obligado</w:t>
      </w:r>
      <w:r w:rsidR="003C5742" w:rsidRPr="00CF4EB9">
        <w:rPr>
          <w:rFonts w:ascii="Palatino Linotype" w:hAnsi="Palatino Linotype" w:cs="Tahoma"/>
          <w:bCs/>
          <w:color w:val="0D0D0D" w:themeColor="text1" w:themeTint="F2"/>
          <w:sz w:val="22"/>
          <w:szCs w:val="22"/>
        </w:rPr>
        <w:t>,</w:t>
      </w:r>
      <w:r w:rsidR="002A0FB8" w:rsidRPr="00CF4EB9">
        <w:rPr>
          <w:rFonts w:ascii="Palatino Linotype" w:hAnsi="Palatino Linotype" w:cs="Tahoma"/>
          <w:bCs/>
          <w:color w:val="0D0D0D" w:themeColor="text1" w:themeTint="F2"/>
          <w:sz w:val="22"/>
          <w:szCs w:val="22"/>
        </w:rPr>
        <w:t xml:space="preserve"> </w:t>
      </w:r>
      <w:r w:rsidR="001463D1" w:rsidRPr="00CF4EB9">
        <w:rPr>
          <w:rFonts w:ascii="Palatino Linotype" w:hAnsi="Palatino Linotype" w:cs="Tahoma"/>
          <w:b/>
          <w:bCs/>
          <w:color w:val="0D0D0D" w:themeColor="text1" w:themeTint="F2"/>
          <w:sz w:val="22"/>
          <w:szCs w:val="22"/>
        </w:rPr>
        <w:t>Ayuntamiento de Melchor Ocampo</w:t>
      </w:r>
      <w:r w:rsidR="00DC1594" w:rsidRPr="00CF4EB9">
        <w:rPr>
          <w:rFonts w:ascii="Palatino Linotype" w:hAnsi="Palatino Linotype" w:cs="Tahoma"/>
          <w:b/>
          <w:bCs/>
          <w:color w:val="0D0D0D" w:themeColor="text1" w:themeTint="F2"/>
          <w:sz w:val="22"/>
          <w:szCs w:val="22"/>
        </w:rPr>
        <w:t>,</w:t>
      </w:r>
      <w:r w:rsidR="00DC1594" w:rsidRPr="00CF4EB9">
        <w:rPr>
          <w:rFonts w:ascii="Palatino Linotype" w:hAnsi="Palatino Linotype" w:cs="Tahoma"/>
          <w:bCs/>
          <w:color w:val="0D0D0D" w:themeColor="text1" w:themeTint="F2"/>
          <w:sz w:val="22"/>
          <w:szCs w:val="22"/>
        </w:rPr>
        <w:t xml:space="preserve"> </w:t>
      </w:r>
      <w:r w:rsidR="00422869" w:rsidRPr="00CF4EB9">
        <w:rPr>
          <w:rFonts w:ascii="Palatino Linotype" w:hAnsi="Palatino Linotype" w:cs="Tahoma"/>
          <w:bCs/>
          <w:color w:val="0D0D0D" w:themeColor="text1" w:themeTint="F2"/>
          <w:sz w:val="22"/>
          <w:szCs w:val="22"/>
        </w:rPr>
        <w:t xml:space="preserve">se emite la presente Resolución, </w:t>
      </w:r>
      <w:r w:rsidR="00DC1594" w:rsidRPr="00CF4EB9">
        <w:rPr>
          <w:rFonts w:ascii="Palatino Linotype" w:hAnsi="Palatino Linotype" w:cs="Tahoma"/>
          <w:bCs/>
          <w:color w:val="0D0D0D" w:themeColor="text1" w:themeTint="F2"/>
          <w:sz w:val="22"/>
          <w:szCs w:val="22"/>
        </w:rPr>
        <w:t>con base en</w:t>
      </w:r>
      <w:r w:rsidR="0098795A" w:rsidRPr="00CF4EB9">
        <w:rPr>
          <w:rFonts w:ascii="Palatino Linotype" w:hAnsi="Palatino Linotype" w:cs="Tahoma"/>
          <w:bCs/>
          <w:color w:val="0D0D0D" w:themeColor="text1" w:themeTint="F2"/>
          <w:sz w:val="22"/>
          <w:szCs w:val="22"/>
        </w:rPr>
        <w:t xml:space="preserve"> </w:t>
      </w:r>
      <w:r w:rsidR="00DC1594" w:rsidRPr="00CF4EB9">
        <w:rPr>
          <w:rFonts w:ascii="Palatino Linotype" w:hAnsi="Palatino Linotype" w:cs="Tahoma"/>
          <w:bCs/>
          <w:color w:val="0D0D0D" w:themeColor="text1" w:themeTint="F2"/>
          <w:sz w:val="22"/>
          <w:szCs w:val="22"/>
        </w:rPr>
        <w:t xml:space="preserve">los </w:t>
      </w:r>
      <w:r w:rsidR="006C1B1D" w:rsidRPr="00CF4EB9">
        <w:rPr>
          <w:rFonts w:ascii="Palatino Linotype" w:hAnsi="Palatino Linotype" w:cs="Tahoma"/>
          <w:bCs/>
          <w:color w:val="0D0D0D" w:themeColor="text1" w:themeTint="F2"/>
          <w:sz w:val="22"/>
          <w:szCs w:val="22"/>
        </w:rPr>
        <w:t>A</w:t>
      </w:r>
      <w:r w:rsidR="00DC1594" w:rsidRPr="00CF4EB9">
        <w:rPr>
          <w:rFonts w:ascii="Palatino Linotype" w:hAnsi="Palatino Linotype" w:cs="Tahoma"/>
          <w:bCs/>
          <w:color w:val="0D0D0D" w:themeColor="text1" w:themeTint="F2"/>
          <w:sz w:val="22"/>
          <w:szCs w:val="22"/>
        </w:rPr>
        <w:t xml:space="preserve">ntecedentes y </w:t>
      </w:r>
      <w:r w:rsidR="002A0FB8" w:rsidRPr="00CF4EB9">
        <w:rPr>
          <w:rFonts w:ascii="Palatino Linotype" w:hAnsi="Palatino Linotype" w:cs="Tahoma"/>
          <w:bCs/>
          <w:color w:val="0D0D0D" w:themeColor="text1" w:themeTint="F2"/>
          <w:sz w:val="22"/>
          <w:szCs w:val="22"/>
        </w:rPr>
        <w:t>C</w:t>
      </w:r>
      <w:r w:rsidR="002A0FB8" w:rsidRPr="00CF4EB9">
        <w:rPr>
          <w:rFonts w:ascii="Palatino Linotype" w:hAnsi="Palatino Linotype" w:cs="Tahoma"/>
          <w:bCs/>
          <w:sz w:val="22"/>
          <w:szCs w:val="22"/>
        </w:rPr>
        <w:t xml:space="preserve">onsiderandos </w:t>
      </w:r>
      <w:r w:rsidR="00DC1594" w:rsidRPr="00CF4EB9">
        <w:rPr>
          <w:rFonts w:ascii="Palatino Linotype" w:hAnsi="Palatino Linotype" w:cs="Tahoma"/>
          <w:bCs/>
          <w:sz w:val="22"/>
          <w:szCs w:val="22"/>
        </w:rPr>
        <w:t>que a continuación se exponen</w:t>
      </w:r>
      <w:r w:rsidR="00B31222" w:rsidRPr="00CF4EB9">
        <w:rPr>
          <w:rFonts w:ascii="Palatino Linotype" w:hAnsi="Palatino Linotype" w:cs="Tahoma"/>
          <w:bCs/>
          <w:sz w:val="22"/>
          <w:szCs w:val="22"/>
        </w:rPr>
        <w:t>:</w:t>
      </w:r>
    </w:p>
    <w:p w14:paraId="4A200310" w14:textId="77777777" w:rsidR="00634CEB" w:rsidRPr="00CF4EB9" w:rsidRDefault="00634CEB" w:rsidP="00CF4EB9">
      <w:pPr>
        <w:tabs>
          <w:tab w:val="center" w:pos="4522"/>
          <w:tab w:val="left" w:pos="7245"/>
          <w:tab w:val="right" w:pos="9044"/>
        </w:tabs>
        <w:spacing w:line="360" w:lineRule="auto"/>
        <w:rPr>
          <w:rFonts w:ascii="Palatino Linotype" w:hAnsi="Palatino Linotype" w:cs="Tahoma"/>
          <w:b/>
          <w:sz w:val="22"/>
          <w:szCs w:val="22"/>
        </w:rPr>
      </w:pPr>
    </w:p>
    <w:p w14:paraId="4922553A" w14:textId="77777777" w:rsidR="00B31222" w:rsidRPr="00CF4EB9" w:rsidRDefault="00875058" w:rsidP="00CF4EB9">
      <w:pPr>
        <w:tabs>
          <w:tab w:val="center" w:pos="4522"/>
          <w:tab w:val="left" w:pos="7245"/>
          <w:tab w:val="right" w:pos="9044"/>
        </w:tabs>
        <w:spacing w:line="360" w:lineRule="auto"/>
        <w:jc w:val="center"/>
        <w:rPr>
          <w:rFonts w:ascii="Palatino Linotype" w:hAnsi="Palatino Linotype" w:cs="Tahoma"/>
          <w:b/>
          <w:sz w:val="22"/>
          <w:szCs w:val="22"/>
        </w:rPr>
      </w:pPr>
      <w:r w:rsidRPr="00CF4EB9">
        <w:rPr>
          <w:rFonts w:ascii="Palatino Linotype" w:hAnsi="Palatino Linotype" w:cs="Tahoma"/>
          <w:b/>
          <w:sz w:val="22"/>
          <w:szCs w:val="22"/>
        </w:rPr>
        <w:t>A N T E C E D E N T E S</w:t>
      </w:r>
    </w:p>
    <w:p w14:paraId="452C78CC" w14:textId="77777777" w:rsidR="00683CB5" w:rsidRPr="00CF4EB9" w:rsidRDefault="00683CB5" w:rsidP="00CF4EB9">
      <w:pPr>
        <w:tabs>
          <w:tab w:val="center" w:pos="4522"/>
          <w:tab w:val="left" w:pos="7245"/>
          <w:tab w:val="right" w:pos="9044"/>
        </w:tabs>
        <w:spacing w:line="360" w:lineRule="auto"/>
        <w:rPr>
          <w:rFonts w:ascii="Palatino Linotype" w:hAnsi="Palatino Linotype" w:cs="Tahoma"/>
          <w:b/>
          <w:sz w:val="22"/>
          <w:szCs w:val="22"/>
        </w:rPr>
      </w:pPr>
    </w:p>
    <w:p w14:paraId="56230512" w14:textId="77777777" w:rsidR="00DC1594" w:rsidRPr="00CF4EB9" w:rsidRDefault="00B31222" w:rsidP="00CF4EB9">
      <w:pPr>
        <w:pStyle w:val="Prrafodelista"/>
        <w:tabs>
          <w:tab w:val="left" w:pos="567"/>
        </w:tabs>
        <w:spacing w:line="360" w:lineRule="auto"/>
        <w:ind w:left="0"/>
        <w:contextualSpacing w:val="0"/>
        <w:jc w:val="both"/>
        <w:rPr>
          <w:rFonts w:ascii="Palatino Linotype" w:hAnsi="Palatino Linotype" w:cs="Tahoma"/>
          <w:b/>
          <w:szCs w:val="22"/>
        </w:rPr>
      </w:pPr>
      <w:r w:rsidRPr="00CF4EB9">
        <w:rPr>
          <w:rFonts w:ascii="Palatino Linotype" w:hAnsi="Palatino Linotype" w:cs="Tahoma"/>
          <w:b/>
          <w:szCs w:val="22"/>
        </w:rPr>
        <w:t xml:space="preserve">I. Presentación de la solicitud de información. </w:t>
      </w:r>
    </w:p>
    <w:p w14:paraId="18867103" w14:textId="77777777" w:rsidR="00DC1594" w:rsidRPr="00CF4EB9" w:rsidRDefault="00DC1594" w:rsidP="00CF4EB9">
      <w:pPr>
        <w:pStyle w:val="Prrafodelista"/>
        <w:tabs>
          <w:tab w:val="left" w:pos="1050"/>
        </w:tabs>
        <w:spacing w:line="360" w:lineRule="auto"/>
        <w:ind w:left="0"/>
        <w:contextualSpacing w:val="0"/>
        <w:jc w:val="both"/>
        <w:rPr>
          <w:rFonts w:ascii="Palatino Linotype" w:hAnsi="Palatino Linotype" w:cs="Tahoma"/>
          <w:szCs w:val="22"/>
        </w:rPr>
      </w:pPr>
    </w:p>
    <w:p w14:paraId="78AA4206" w14:textId="77777777" w:rsidR="00637179" w:rsidRPr="00CF4EB9" w:rsidRDefault="00AA417B" w:rsidP="00CF4EB9">
      <w:pPr>
        <w:pStyle w:val="Prrafodelista"/>
        <w:tabs>
          <w:tab w:val="left" w:pos="567"/>
        </w:tabs>
        <w:spacing w:line="360" w:lineRule="auto"/>
        <w:ind w:left="0"/>
        <w:contextualSpacing w:val="0"/>
        <w:jc w:val="both"/>
        <w:rPr>
          <w:rFonts w:ascii="Palatino Linotype" w:hAnsi="Palatino Linotype" w:cs="Tahoma"/>
          <w:szCs w:val="22"/>
        </w:rPr>
      </w:pPr>
      <w:r w:rsidRPr="00CF4EB9">
        <w:rPr>
          <w:rFonts w:ascii="Palatino Linotype" w:hAnsi="Palatino Linotype" w:cs="Tahoma"/>
          <w:szCs w:val="22"/>
        </w:rPr>
        <w:t>Con fecha</w:t>
      </w:r>
      <w:r w:rsidR="00A9024A" w:rsidRPr="00CF4EB9">
        <w:rPr>
          <w:rFonts w:ascii="Palatino Linotype" w:hAnsi="Palatino Linotype" w:cs="Tahoma"/>
          <w:szCs w:val="22"/>
        </w:rPr>
        <w:t xml:space="preserve"> </w:t>
      </w:r>
      <w:r w:rsidR="00D40120" w:rsidRPr="00CF4EB9">
        <w:rPr>
          <w:rFonts w:ascii="Palatino Linotype" w:hAnsi="Palatino Linotype" w:cs="Tahoma"/>
          <w:szCs w:val="22"/>
        </w:rPr>
        <w:t>veinti</w:t>
      </w:r>
      <w:r w:rsidR="001463D1" w:rsidRPr="00CF4EB9">
        <w:rPr>
          <w:rFonts w:ascii="Palatino Linotype" w:hAnsi="Palatino Linotype" w:cs="Tahoma"/>
          <w:szCs w:val="22"/>
        </w:rPr>
        <w:t>ocho</w:t>
      </w:r>
      <w:r w:rsidR="00D40120" w:rsidRPr="00CF4EB9">
        <w:rPr>
          <w:rFonts w:ascii="Palatino Linotype" w:hAnsi="Palatino Linotype" w:cs="Tahoma"/>
          <w:szCs w:val="22"/>
        </w:rPr>
        <w:t xml:space="preserve"> </w:t>
      </w:r>
      <w:r w:rsidR="009E76B5" w:rsidRPr="00CF4EB9">
        <w:rPr>
          <w:rFonts w:ascii="Palatino Linotype" w:hAnsi="Palatino Linotype" w:cs="Tahoma"/>
          <w:szCs w:val="22"/>
        </w:rPr>
        <w:t xml:space="preserve">de febrero </w:t>
      </w:r>
      <w:r w:rsidR="00935574" w:rsidRPr="00CF4EB9">
        <w:rPr>
          <w:rFonts w:ascii="Palatino Linotype" w:hAnsi="Palatino Linotype" w:cs="Tahoma"/>
          <w:szCs w:val="22"/>
        </w:rPr>
        <w:t>de dos mil diecinueve</w:t>
      </w:r>
      <w:r w:rsidR="00B31222" w:rsidRPr="00CF4EB9">
        <w:rPr>
          <w:rFonts w:ascii="Palatino Linotype" w:hAnsi="Palatino Linotype" w:cs="Tahoma"/>
          <w:szCs w:val="22"/>
        </w:rPr>
        <w:t xml:space="preserve">, </w:t>
      </w:r>
      <w:r w:rsidR="00E573C6" w:rsidRPr="00CF4EB9">
        <w:rPr>
          <w:rFonts w:ascii="Palatino Linotype" w:hAnsi="Palatino Linotype" w:cs="Tahoma"/>
          <w:szCs w:val="22"/>
        </w:rPr>
        <w:t>el</w:t>
      </w:r>
      <w:r w:rsidR="00D44288" w:rsidRPr="00CF4EB9">
        <w:rPr>
          <w:rFonts w:ascii="Palatino Linotype" w:hAnsi="Palatino Linotype" w:cs="Tahoma"/>
          <w:szCs w:val="22"/>
        </w:rPr>
        <w:t xml:space="preserve"> P</w:t>
      </w:r>
      <w:r w:rsidR="00EA68DA" w:rsidRPr="00CF4EB9">
        <w:rPr>
          <w:rFonts w:ascii="Palatino Linotype" w:hAnsi="Palatino Linotype" w:cs="Tahoma"/>
          <w:szCs w:val="22"/>
        </w:rPr>
        <w:t xml:space="preserve">articular presentó </w:t>
      </w:r>
      <w:r w:rsidR="00B31222" w:rsidRPr="00CF4EB9">
        <w:rPr>
          <w:rFonts w:ascii="Palatino Linotype" w:hAnsi="Palatino Linotype" w:cs="Tahoma"/>
          <w:szCs w:val="22"/>
        </w:rPr>
        <w:t>solicitud de acceso a la información</w:t>
      </w:r>
      <w:r w:rsidR="00C55151" w:rsidRPr="00CF4EB9">
        <w:rPr>
          <w:rFonts w:ascii="Palatino Linotype" w:hAnsi="Palatino Linotype" w:cs="Tahoma"/>
          <w:szCs w:val="22"/>
        </w:rPr>
        <w:t xml:space="preserve"> pública a través d</w:t>
      </w:r>
      <w:r w:rsidR="000C27CA" w:rsidRPr="00CF4EB9">
        <w:rPr>
          <w:rFonts w:ascii="Palatino Linotype" w:hAnsi="Palatino Linotype" w:cs="Tahoma"/>
          <w:szCs w:val="22"/>
          <w:lang w:val="es-ES"/>
        </w:rPr>
        <w:t>el Sistema de Acceso a la Información Mexiquense</w:t>
      </w:r>
      <w:r w:rsidR="004100AA" w:rsidRPr="00CF4EB9">
        <w:rPr>
          <w:rFonts w:ascii="Palatino Linotype" w:hAnsi="Palatino Linotype" w:cs="Tahoma"/>
          <w:szCs w:val="22"/>
          <w:lang w:val="es-ES"/>
        </w:rPr>
        <w:t xml:space="preserve"> (SAIMEX)</w:t>
      </w:r>
      <w:r w:rsidR="00B31222" w:rsidRPr="00CF4EB9">
        <w:rPr>
          <w:rFonts w:ascii="Palatino Linotype" w:hAnsi="Palatino Linotype" w:cs="Tahoma"/>
          <w:szCs w:val="22"/>
        </w:rPr>
        <w:t xml:space="preserve">, </w:t>
      </w:r>
      <w:r w:rsidR="00C55151" w:rsidRPr="00CF4EB9">
        <w:rPr>
          <w:rFonts w:ascii="Palatino Linotype" w:hAnsi="Palatino Linotype" w:cs="Tahoma"/>
          <w:szCs w:val="22"/>
        </w:rPr>
        <w:t>ante e</w:t>
      </w:r>
      <w:r w:rsidR="000C27CA" w:rsidRPr="00CF4EB9">
        <w:rPr>
          <w:rFonts w:ascii="Palatino Linotype" w:hAnsi="Palatino Linotype" w:cs="Tahoma"/>
          <w:szCs w:val="22"/>
        </w:rPr>
        <w:t xml:space="preserve">l </w:t>
      </w:r>
      <w:r w:rsidR="001463D1" w:rsidRPr="00CF4EB9">
        <w:rPr>
          <w:rFonts w:ascii="Palatino Linotype" w:hAnsi="Palatino Linotype" w:cs="Tahoma"/>
          <w:szCs w:val="22"/>
        </w:rPr>
        <w:t>Ayuntamiento de Melchor Ocampo</w:t>
      </w:r>
      <w:r w:rsidR="00B31222" w:rsidRPr="00CF4EB9">
        <w:rPr>
          <w:rFonts w:ascii="Palatino Linotype" w:hAnsi="Palatino Linotype" w:cs="Tahoma"/>
          <w:szCs w:val="22"/>
        </w:rPr>
        <w:t xml:space="preserve">, </w:t>
      </w:r>
      <w:r w:rsidR="00C55151" w:rsidRPr="00CF4EB9">
        <w:rPr>
          <w:rFonts w:ascii="Palatino Linotype" w:hAnsi="Palatino Linotype" w:cs="Tahoma"/>
          <w:szCs w:val="22"/>
        </w:rPr>
        <w:t>mediante la cual requirió</w:t>
      </w:r>
      <w:r w:rsidR="00B31222" w:rsidRPr="00CF4EB9">
        <w:rPr>
          <w:rFonts w:ascii="Palatino Linotype" w:hAnsi="Palatino Linotype" w:cs="Tahoma"/>
          <w:szCs w:val="22"/>
        </w:rPr>
        <w:t>:</w:t>
      </w:r>
    </w:p>
    <w:p w14:paraId="36B3DA63" w14:textId="77777777" w:rsidR="00875058" w:rsidRPr="00CF4EB9" w:rsidRDefault="00875058" w:rsidP="00CF4EB9">
      <w:pPr>
        <w:pStyle w:val="Prrafodelista"/>
        <w:tabs>
          <w:tab w:val="left" w:pos="567"/>
        </w:tabs>
        <w:spacing w:line="360" w:lineRule="auto"/>
        <w:ind w:left="0"/>
        <w:contextualSpacing w:val="0"/>
        <w:jc w:val="both"/>
        <w:rPr>
          <w:rFonts w:ascii="Palatino Linotype" w:hAnsi="Palatino Linotype" w:cs="Tahoma"/>
          <w:szCs w:val="22"/>
        </w:rPr>
      </w:pPr>
    </w:p>
    <w:p w14:paraId="2CCDEBB2" w14:textId="77777777" w:rsidR="00875058" w:rsidRPr="00CF4EB9" w:rsidRDefault="00875058" w:rsidP="00CF4EB9">
      <w:pPr>
        <w:tabs>
          <w:tab w:val="left" w:pos="4667"/>
        </w:tabs>
        <w:spacing w:line="360" w:lineRule="auto"/>
        <w:ind w:left="567" w:right="567"/>
        <w:jc w:val="both"/>
        <w:rPr>
          <w:rFonts w:ascii="Palatino Linotype" w:hAnsi="Palatino Linotype" w:cs="Tahoma"/>
          <w:b/>
          <w:bCs/>
          <w:sz w:val="22"/>
        </w:rPr>
      </w:pPr>
      <w:r w:rsidRPr="00CF4EB9">
        <w:rPr>
          <w:rFonts w:ascii="Palatino Linotype" w:hAnsi="Palatino Linotype" w:cs="Tahoma"/>
          <w:b/>
          <w:bCs/>
          <w:sz w:val="22"/>
        </w:rPr>
        <w:t>DESCRIPCIÓN CLARA Y PRECISA DE LA INFORMACIÓN SOLICITADA</w:t>
      </w:r>
    </w:p>
    <w:p w14:paraId="72D7DC6F" w14:textId="77777777" w:rsidR="00C55151" w:rsidRPr="00CF4EB9" w:rsidRDefault="00D7242C" w:rsidP="00CF4EB9">
      <w:pPr>
        <w:tabs>
          <w:tab w:val="left" w:pos="4667"/>
        </w:tabs>
        <w:spacing w:line="360" w:lineRule="auto"/>
        <w:ind w:left="567" w:right="567"/>
        <w:jc w:val="both"/>
        <w:rPr>
          <w:rFonts w:ascii="Palatino Linotype" w:hAnsi="Palatino Linotype" w:cs="Tahoma"/>
          <w:bCs/>
          <w:i/>
        </w:rPr>
      </w:pPr>
      <w:r w:rsidRPr="00CF4EB9">
        <w:rPr>
          <w:rFonts w:ascii="Palatino Linotype" w:hAnsi="Palatino Linotype" w:cs="Tahoma"/>
          <w:bCs/>
          <w:i/>
        </w:rPr>
        <w:t>“</w:t>
      </w:r>
      <w:r w:rsidR="001463D1" w:rsidRPr="00CF4EB9">
        <w:rPr>
          <w:rFonts w:ascii="Palatino Linotype" w:hAnsi="Palatino Linotype" w:cs="Tahoma"/>
          <w:bCs/>
          <w:i/>
        </w:rPr>
        <w:t xml:space="preserve">REQUIERO QUE SE ME INFORME DE CADA UNO DE LOS INTEGRANTES DEL CABILDO, ES DECIR DEL PRIMER A DÉCIMO REGIDORES ELECTOS PARA EL PERIODO 2019-2021, LO SIGUIENTE: I. A CUANTAS SESIONES HAN ASISTIDO PUNTUALMENTE. II. QUÉ SECTOR DE LA ADMINISTRACIÓN MUNICIPAL LES HA SIDO ENCOMENDADO POR EL AYUNTAMIENTO. III. EN QUÉ COMISIONES EDILICIAS ESTAN PARTICIPANDO, CONFERIDAS POR EL AYUNTAMIENTO. IV. QUÉ ALTERNATIVAS DE SOLUCIÓN HAN PROPUESTO AL AYUNTAMIENTO PARA LA DEBIDA ATENCIÓN DE LOS DIFERENTES SECTORES DE LA ADMINISTRACIÓN </w:t>
      </w:r>
      <w:r w:rsidR="001463D1" w:rsidRPr="00CF4EB9">
        <w:rPr>
          <w:rFonts w:ascii="Palatino Linotype" w:hAnsi="Palatino Linotype" w:cs="Tahoma"/>
          <w:bCs/>
          <w:i/>
        </w:rPr>
        <w:lastRenderedPageBreak/>
        <w:t>MUNICIPAL. V. CÓMO HAN PROMOVIDO LA PARTICIPACIÓN CIUDADANA EN APOYO A LOS PROGRAMAS QUE HA FORMULADO Y APROBADO EL AYUNTAMIENTO. VI. DE QUÉ PUEBLO SON ORIGINARIOS Y EN CUAL DE LAS TRES CABECERAS MUNICIPALES HABITAN ACTUALMENTE.</w:t>
      </w:r>
      <w:r w:rsidRPr="00CF4EB9">
        <w:rPr>
          <w:rFonts w:ascii="Palatino Linotype" w:hAnsi="Palatino Linotype" w:cs="Tahoma"/>
          <w:bCs/>
          <w:i/>
        </w:rPr>
        <w:t>”</w:t>
      </w:r>
      <w:r w:rsidR="00A9024A" w:rsidRPr="00CF4EB9">
        <w:rPr>
          <w:rFonts w:ascii="Palatino Linotype" w:hAnsi="Palatino Linotype" w:cs="Tahoma"/>
          <w:b/>
          <w:bCs/>
          <w:i/>
        </w:rPr>
        <w:t xml:space="preserve"> </w:t>
      </w:r>
      <w:r w:rsidR="00C55151" w:rsidRPr="00CF4EB9">
        <w:rPr>
          <w:rFonts w:ascii="Palatino Linotype" w:hAnsi="Palatino Linotype" w:cs="Tahoma"/>
          <w:bCs/>
          <w:i/>
        </w:rPr>
        <w:t>(Sic.)</w:t>
      </w:r>
    </w:p>
    <w:p w14:paraId="5E30872F" w14:textId="77777777" w:rsidR="00D7242C" w:rsidRPr="00CF4EB9" w:rsidRDefault="00D7242C" w:rsidP="00CF4EB9">
      <w:pPr>
        <w:tabs>
          <w:tab w:val="left" w:pos="4667"/>
        </w:tabs>
        <w:spacing w:line="360" w:lineRule="auto"/>
        <w:ind w:left="567" w:right="567"/>
        <w:jc w:val="both"/>
        <w:rPr>
          <w:rFonts w:ascii="Palatino Linotype" w:hAnsi="Palatino Linotype" w:cs="Tahoma"/>
          <w:b/>
          <w:bCs/>
          <w:sz w:val="22"/>
          <w:szCs w:val="22"/>
        </w:rPr>
      </w:pPr>
    </w:p>
    <w:p w14:paraId="06BEEF78" w14:textId="77777777" w:rsidR="007A2F67" w:rsidRPr="00CF4EB9" w:rsidRDefault="000C27CA" w:rsidP="00CF4EB9">
      <w:pPr>
        <w:tabs>
          <w:tab w:val="left" w:pos="4667"/>
        </w:tabs>
        <w:spacing w:line="360" w:lineRule="auto"/>
        <w:ind w:left="567" w:right="567"/>
        <w:jc w:val="both"/>
        <w:rPr>
          <w:rFonts w:ascii="Palatino Linotype" w:hAnsi="Palatino Linotype" w:cs="Tahoma"/>
          <w:b/>
          <w:bCs/>
          <w:sz w:val="22"/>
          <w:szCs w:val="22"/>
        </w:rPr>
      </w:pPr>
      <w:r w:rsidRPr="00CF4EB9">
        <w:rPr>
          <w:rFonts w:ascii="Palatino Linotype" w:hAnsi="Palatino Linotype" w:cs="Tahoma"/>
          <w:b/>
          <w:bCs/>
          <w:sz w:val="22"/>
          <w:szCs w:val="22"/>
        </w:rPr>
        <w:t>MODALIDAD DE ENTREGA</w:t>
      </w:r>
    </w:p>
    <w:p w14:paraId="65F57674" w14:textId="77777777" w:rsidR="00492DCA" w:rsidRPr="00CF4EB9" w:rsidRDefault="00026EBB" w:rsidP="00CF4EB9">
      <w:pPr>
        <w:tabs>
          <w:tab w:val="left" w:pos="4667"/>
        </w:tabs>
        <w:spacing w:line="360" w:lineRule="auto"/>
        <w:ind w:left="567" w:right="567"/>
        <w:jc w:val="both"/>
        <w:rPr>
          <w:rFonts w:ascii="Palatino Linotype" w:hAnsi="Palatino Linotype" w:cs="Tahoma"/>
          <w:bCs/>
          <w:i/>
        </w:rPr>
      </w:pPr>
      <w:r w:rsidRPr="00CF4EB9">
        <w:rPr>
          <w:rFonts w:ascii="Palatino Linotype" w:hAnsi="Palatino Linotype" w:cs="Tahoma"/>
          <w:bCs/>
          <w:i/>
        </w:rPr>
        <w:t>A través del SAIMEX</w:t>
      </w:r>
      <w:r w:rsidR="00EA68DA" w:rsidRPr="00CF4EB9">
        <w:rPr>
          <w:rFonts w:ascii="Palatino Linotype" w:hAnsi="Palatino Linotype" w:cs="Tahoma"/>
          <w:bCs/>
          <w:i/>
        </w:rPr>
        <w:t>.</w:t>
      </w:r>
    </w:p>
    <w:p w14:paraId="14CE3242" w14:textId="77777777" w:rsidR="002211DD" w:rsidRPr="00CF4EB9" w:rsidRDefault="002211DD" w:rsidP="00CF4EB9">
      <w:pPr>
        <w:spacing w:line="360" w:lineRule="auto"/>
        <w:rPr>
          <w:rFonts w:ascii="Palatino Linotype" w:hAnsi="Palatino Linotype" w:cs="Tahoma"/>
          <w:b/>
          <w:bCs/>
          <w:sz w:val="22"/>
          <w:szCs w:val="22"/>
        </w:rPr>
      </w:pPr>
    </w:p>
    <w:p w14:paraId="456AD9F4" w14:textId="77777777" w:rsidR="00254C39" w:rsidRPr="00CF4EB9" w:rsidRDefault="00254C39" w:rsidP="00CF4EB9">
      <w:pPr>
        <w:spacing w:line="360" w:lineRule="auto"/>
        <w:rPr>
          <w:rFonts w:ascii="Palatino Linotype" w:hAnsi="Palatino Linotype" w:cs="Tahoma"/>
          <w:b/>
          <w:sz w:val="22"/>
          <w:szCs w:val="22"/>
        </w:rPr>
      </w:pPr>
      <w:r w:rsidRPr="00CF4EB9">
        <w:rPr>
          <w:rFonts w:ascii="Palatino Linotype" w:hAnsi="Palatino Linotype" w:cs="Tahoma"/>
          <w:b/>
          <w:bCs/>
          <w:sz w:val="22"/>
          <w:szCs w:val="22"/>
        </w:rPr>
        <w:t>II.</w:t>
      </w:r>
      <w:r w:rsidRPr="00CF4EB9">
        <w:rPr>
          <w:rFonts w:ascii="Palatino Linotype" w:hAnsi="Palatino Linotype" w:cs="Tahoma"/>
          <w:bCs/>
          <w:sz w:val="22"/>
          <w:szCs w:val="22"/>
        </w:rPr>
        <w:t xml:space="preserve">  </w:t>
      </w:r>
      <w:r w:rsidRPr="00CF4EB9">
        <w:rPr>
          <w:rFonts w:ascii="Palatino Linotype" w:hAnsi="Palatino Linotype" w:cs="Tahoma"/>
          <w:b/>
          <w:sz w:val="22"/>
          <w:szCs w:val="22"/>
        </w:rPr>
        <w:t>Respuesta del Sujeto Obligado.</w:t>
      </w:r>
    </w:p>
    <w:p w14:paraId="2F384686" w14:textId="77777777" w:rsidR="00492DCA" w:rsidRPr="00CF4EB9" w:rsidRDefault="00492DCA" w:rsidP="00CF4EB9">
      <w:pPr>
        <w:spacing w:line="360" w:lineRule="auto"/>
        <w:rPr>
          <w:rFonts w:ascii="Palatino Linotype" w:hAnsi="Palatino Linotype" w:cs="Tahoma"/>
          <w:bCs/>
          <w:i/>
          <w:sz w:val="22"/>
          <w:szCs w:val="22"/>
        </w:rPr>
      </w:pPr>
    </w:p>
    <w:p w14:paraId="1CF65734" w14:textId="77777777" w:rsidR="00C07730" w:rsidRPr="00CF4EB9" w:rsidRDefault="00935574" w:rsidP="00CF4EB9">
      <w:pPr>
        <w:autoSpaceDE w:val="0"/>
        <w:autoSpaceDN w:val="0"/>
        <w:adjustRightInd w:val="0"/>
        <w:spacing w:line="360" w:lineRule="auto"/>
        <w:jc w:val="both"/>
        <w:rPr>
          <w:rFonts w:ascii="Palatino Linotype" w:hAnsi="Palatino Linotype" w:cs="Tahoma"/>
          <w:sz w:val="22"/>
          <w:szCs w:val="22"/>
        </w:rPr>
      </w:pPr>
      <w:r w:rsidRPr="00CF4EB9">
        <w:rPr>
          <w:rFonts w:ascii="Palatino Linotype" w:hAnsi="Palatino Linotype" w:cs="Tahoma"/>
          <w:sz w:val="22"/>
          <w:szCs w:val="22"/>
        </w:rPr>
        <w:t xml:space="preserve">El </w:t>
      </w:r>
      <w:r w:rsidR="001463D1" w:rsidRPr="00CF4EB9">
        <w:rPr>
          <w:rFonts w:ascii="Palatino Linotype" w:hAnsi="Palatino Linotype" w:cs="Tahoma"/>
          <w:sz w:val="22"/>
          <w:szCs w:val="22"/>
        </w:rPr>
        <w:t>once</w:t>
      </w:r>
      <w:r w:rsidR="00C76E31" w:rsidRPr="00CF4EB9">
        <w:rPr>
          <w:rFonts w:ascii="Palatino Linotype" w:hAnsi="Palatino Linotype" w:cs="Tahoma"/>
          <w:sz w:val="22"/>
          <w:szCs w:val="22"/>
        </w:rPr>
        <w:t xml:space="preserve"> de marzo </w:t>
      </w:r>
      <w:r w:rsidRPr="00CF4EB9">
        <w:rPr>
          <w:rFonts w:ascii="Palatino Linotype" w:hAnsi="Palatino Linotype" w:cs="Tahoma"/>
          <w:sz w:val="22"/>
          <w:szCs w:val="22"/>
        </w:rPr>
        <w:t>de dos mil diecinueve, el Sujeto Obligado dio respuesta a la solicitud de acceso a la información a través del Sistema de Acceso a la Información Mexiquense (SAIMEX)</w:t>
      </w:r>
      <w:r w:rsidR="00D40120" w:rsidRPr="00CF4EB9">
        <w:rPr>
          <w:rFonts w:ascii="Palatino Linotype" w:hAnsi="Palatino Linotype" w:cs="Tahoma"/>
          <w:sz w:val="22"/>
          <w:szCs w:val="22"/>
        </w:rPr>
        <w:t xml:space="preserve"> en l</w:t>
      </w:r>
      <w:r w:rsidR="00C07730" w:rsidRPr="00CF4EB9">
        <w:rPr>
          <w:rFonts w:ascii="Palatino Linotype" w:hAnsi="Palatino Linotype" w:cs="Tahoma"/>
          <w:sz w:val="22"/>
          <w:szCs w:val="22"/>
        </w:rPr>
        <w:t>os siguientes términos:</w:t>
      </w:r>
    </w:p>
    <w:p w14:paraId="317C152C" w14:textId="77777777" w:rsidR="00C07730" w:rsidRPr="00CF4EB9" w:rsidRDefault="00C07730" w:rsidP="00CF4EB9">
      <w:pPr>
        <w:autoSpaceDE w:val="0"/>
        <w:autoSpaceDN w:val="0"/>
        <w:adjustRightInd w:val="0"/>
        <w:spacing w:line="360" w:lineRule="auto"/>
        <w:jc w:val="both"/>
        <w:rPr>
          <w:rFonts w:ascii="Palatino Linotype" w:hAnsi="Palatino Linotype" w:cs="Tahoma"/>
          <w:sz w:val="22"/>
          <w:szCs w:val="22"/>
        </w:rPr>
      </w:pPr>
    </w:p>
    <w:p w14:paraId="00450411" w14:textId="77777777" w:rsidR="00C07730" w:rsidRPr="00CF4EB9" w:rsidRDefault="00C07730" w:rsidP="00CF4EB9">
      <w:pPr>
        <w:autoSpaceDE w:val="0"/>
        <w:autoSpaceDN w:val="0"/>
        <w:adjustRightInd w:val="0"/>
        <w:spacing w:line="360" w:lineRule="auto"/>
        <w:ind w:left="567" w:right="539"/>
        <w:jc w:val="both"/>
        <w:rPr>
          <w:rFonts w:ascii="Palatino Linotype" w:hAnsi="Palatino Linotype" w:cs="Tahoma"/>
          <w:i/>
          <w:szCs w:val="22"/>
        </w:rPr>
      </w:pPr>
      <w:r w:rsidRPr="00CF4EB9">
        <w:rPr>
          <w:rFonts w:ascii="Palatino Linotype" w:hAnsi="Palatino Linotype" w:cs="Tahoma"/>
          <w:i/>
          <w:szCs w:val="22"/>
        </w:rPr>
        <w:t>“…</w:t>
      </w:r>
    </w:p>
    <w:p w14:paraId="72B9B3CC" w14:textId="77777777" w:rsidR="00C07730" w:rsidRPr="00CF4EB9" w:rsidRDefault="001463D1" w:rsidP="00CF4EB9">
      <w:pPr>
        <w:autoSpaceDE w:val="0"/>
        <w:autoSpaceDN w:val="0"/>
        <w:adjustRightInd w:val="0"/>
        <w:spacing w:line="360" w:lineRule="auto"/>
        <w:ind w:left="567" w:right="539"/>
        <w:jc w:val="both"/>
        <w:rPr>
          <w:rFonts w:ascii="Palatino Linotype" w:hAnsi="Palatino Linotype" w:cs="Tahoma"/>
          <w:i/>
          <w:szCs w:val="22"/>
        </w:rPr>
      </w:pPr>
      <w:r w:rsidRPr="00CF4EB9">
        <w:rPr>
          <w:rFonts w:ascii="Palatino Linotype" w:hAnsi="Palatino Linotype" w:cs="Tahoma"/>
          <w:i/>
          <w:szCs w:val="22"/>
        </w:rPr>
        <w:t xml:space="preserve">Estando en tiempo y forma en términos de los artículos 12, 150, 157, 163 y demás relativos de la Ley de Transparencia y Acceso a la Información Pública del Estado de México y Municipios vigente, con respecto a su petición 00021/MELOCAM/IP/2019 mediante el sistema SAIMEX, se le informa: A la 1.- No se está ayudando cada Municipio es Autónomo y Soberano en sus Atribuciones y Funciones. En relación a sus preguntas se manifiesta lo siguiente: A la marcada como I.- A todas A la marcada como II.- Es ambigua su pregunta A la marcada como III.- se anexa documento A la IV-. Actualmente se </w:t>
      </w:r>
      <w:proofErr w:type="spellStart"/>
      <w:r w:rsidRPr="00CF4EB9">
        <w:rPr>
          <w:rFonts w:ascii="Palatino Linotype" w:hAnsi="Palatino Linotype" w:cs="Tahoma"/>
          <w:i/>
          <w:szCs w:val="22"/>
        </w:rPr>
        <w:t>esta</w:t>
      </w:r>
      <w:proofErr w:type="spellEnd"/>
      <w:r w:rsidRPr="00CF4EB9">
        <w:rPr>
          <w:rFonts w:ascii="Palatino Linotype" w:hAnsi="Palatino Linotype" w:cs="Tahoma"/>
          <w:i/>
          <w:szCs w:val="22"/>
        </w:rPr>
        <w:t xml:space="preserve"> elaborando el plan de Desarrollo Municipal. A la V.- A través de difusión en las diferentes localidades del Municipio y en la Página Web A la VI.- Del Pueblo de </w:t>
      </w:r>
      <w:proofErr w:type="spellStart"/>
      <w:r w:rsidRPr="00CF4EB9">
        <w:rPr>
          <w:rFonts w:ascii="Palatino Linotype" w:hAnsi="Palatino Linotype" w:cs="Tahoma"/>
          <w:i/>
          <w:szCs w:val="22"/>
        </w:rPr>
        <w:t>Tenopalco</w:t>
      </w:r>
      <w:proofErr w:type="spellEnd"/>
      <w:r w:rsidRPr="00CF4EB9">
        <w:rPr>
          <w:rFonts w:ascii="Palatino Linotype" w:hAnsi="Palatino Linotype" w:cs="Tahoma"/>
          <w:i/>
          <w:szCs w:val="22"/>
        </w:rPr>
        <w:t>, Visitación, y Cabecera Municipal de Melchor Ocampo. En virtud de lo anterior la presente solicitud se archiva como concluida, y en términos del artículo 176, 177 y 178 de la Ley de Transparencia y Acceso a la Información del Estado de México y Municipios vigente se hace de su conocimiento que tiene el derecho de interponer el recurso de revisión en un término de quince días hábiles.</w:t>
      </w:r>
      <w:r w:rsidR="00C07730" w:rsidRPr="00CF4EB9">
        <w:rPr>
          <w:rFonts w:ascii="Palatino Linotype" w:hAnsi="Palatino Linotype" w:cs="Tahoma"/>
          <w:i/>
          <w:szCs w:val="22"/>
        </w:rPr>
        <w:t>…”</w:t>
      </w:r>
    </w:p>
    <w:p w14:paraId="59339F15" w14:textId="77777777" w:rsidR="00C07730" w:rsidRPr="00CF4EB9" w:rsidRDefault="00C07730" w:rsidP="00CF4EB9">
      <w:pPr>
        <w:autoSpaceDE w:val="0"/>
        <w:autoSpaceDN w:val="0"/>
        <w:adjustRightInd w:val="0"/>
        <w:spacing w:line="360" w:lineRule="auto"/>
        <w:jc w:val="both"/>
        <w:rPr>
          <w:rFonts w:ascii="Palatino Linotype" w:hAnsi="Palatino Linotype" w:cs="Tahoma"/>
          <w:sz w:val="22"/>
          <w:szCs w:val="22"/>
        </w:rPr>
      </w:pPr>
    </w:p>
    <w:p w14:paraId="2C6AC82A" w14:textId="25418AAE" w:rsidR="001463D1" w:rsidRPr="00CF4EB9" w:rsidRDefault="00C07730" w:rsidP="00CF4EB9">
      <w:pPr>
        <w:autoSpaceDE w:val="0"/>
        <w:autoSpaceDN w:val="0"/>
        <w:adjustRightInd w:val="0"/>
        <w:spacing w:line="360" w:lineRule="auto"/>
        <w:jc w:val="both"/>
        <w:rPr>
          <w:rFonts w:ascii="Palatino Linotype" w:hAnsi="Palatino Linotype" w:cs="Tahoma"/>
          <w:sz w:val="22"/>
          <w:szCs w:val="22"/>
        </w:rPr>
      </w:pPr>
      <w:r w:rsidRPr="00CF4EB9">
        <w:rPr>
          <w:rFonts w:ascii="Palatino Linotype" w:hAnsi="Palatino Linotype" w:cs="Tahoma"/>
          <w:sz w:val="22"/>
          <w:szCs w:val="22"/>
        </w:rPr>
        <w:lastRenderedPageBreak/>
        <w:t>De igual manera el sujeto Obligado a</w:t>
      </w:r>
      <w:r w:rsidR="00CE3471">
        <w:rPr>
          <w:rFonts w:ascii="Palatino Linotype" w:hAnsi="Palatino Linotype" w:cs="Tahoma"/>
          <w:sz w:val="22"/>
          <w:szCs w:val="22"/>
        </w:rPr>
        <w:t>d</w:t>
      </w:r>
      <w:r w:rsidRPr="00CF4EB9">
        <w:rPr>
          <w:rFonts w:ascii="Palatino Linotype" w:hAnsi="Palatino Linotype" w:cs="Tahoma"/>
          <w:sz w:val="22"/>
          <w:szCs w:val="22"/>
        </w:rPr>
        <w:t>junt</w:t>
      </w:r>
      <w:r w:rsidR="00CE3471">
        <w:rPr>
          <w:rFonts w:ascii="Palatino Linotype" w:hAnsi="Palatino Linotype" w:cs="Tahoma"/>
          <w:sz w:val="22"/>
          <w:szCs w:val="22"/>
        </w:rPr>
        <w:t>ó</w:t>
      </w:r>
      <w:r w:rsidR="001463D1" w:rsidRPr="00CF4EB9">
        <w:rPr>
          <w:rFonts w:ascii="Palatino Linotype" w:hAnsi="Palatino Linotype" w:cs="Tahoma"/>
          <w:sz w:val="22"/>
          <w:szCs w:val="22"/>
        </w:rPr>
        <w:t xml:space="preserve"> un </w:t>
      </w:r>
      <w:r w:rsidRPr="00CF4EB9">
        <w:rPr>
          <w:rFonts w:ascii="Palatino Linotype" w:hAnsi="Palatino Linotype" w:cs="Tahoma"/>
          <w:sz w:val="22"/>
          <w:szCs w:val="22"/>
        </w:rPr>
        <w:t>archivo</w:t>
      </w:r>
      <w:r w:rsidR="001463D1" w:rsidRPr="00CF4EB9">
        <w:rPr>
          <w:rFonts w:ascii="Palatino Linotype" w:hAnsi="Palatino Linotype" w:cs="Tahoma"/>
          <w:sz w:val="22"/>
          <w:szCs w:val="22"/>
        </w:rPr>
        <w:t xml:space="preserve"> denominado </w:t>
      </w:r>
      <w:r w:rsidR="001463D1" w:rsidRPr="00CF4EB9">
        <w:rPr>
          <w:rFonts w:ascii="Palatino Linotype" w:hAnsi="Palatino Linotype" w:cs="Tahoma"/>
          <w:b/>
          <w:sz w:val="22"/>
          <w:szCs w:val="22"/>
        </w:rPr>
        <w:t xml:space="preserve">Comisiones Edilicias M- O 2019-2021.docx, </w:t>
      </w:r>
      <w:r w:rsidR="001463D1" w:rsidRPr="00CF4EB9">
        <w:rPr>
          <w:rFonts w:ascii="Palatino Linotype" w:hAnsi="Palatino Linotype" w:cs="Tahoma"/>
          <w:sz w:val="22"/>
          <w:szCs w:val="22"/>
        </w:rPr>
        <w:t>el cual consiste en las Comisiones Edilicias con las que cuenta el Ayuntamiento de Melchor Ocampo México 2019-2021.</w:t>
      </w:r>
    </w:p>
    <w:p w14:paraId="178DBD71" w14:textId="77777777" w:rsidR="00971405" w:rsidRPr="00CF4EB9" w:rsidRDefault="00971405" w:rsidP="00CF4EB9">
      <w:pPr>
        <w:autoSpaceDE w:val="0"/>
        <w:autoSpaceDN w:val="0"/>
        <w:adjustRightInd w:val="0"/>
        <w:spacing w:line="360" w:lineRule="auto"/>
        <w:jc w:val="both"/>
        <w:rPr>
          <w:rFonts w:ascii="Palatino Linotype" w:hAnsi="Palatino Linotype" w:cs="Tahoma"/>
          <w:i/>
          <w:sz w:val="22"/>
          <w:szCs w:val="22"/>
        </w:rPr>
      </w:pPr>
    </w:p>
    <w:p w14:paraId="33A944C9" w14:textId="77777777" w:rsidR="00587F23" w:rsidRPr="00CF4EB9" w:rsidRDefault="00D95C7A" w:rsidP="00CF4EB9">
      <w:pPr>
        <w:autoSpaceDE w:val="0"/>
        <w:autoSpaceDN w:val="0"/>
        <w:adjustRightInd w:val="0"/>
        <w:spacing w:line="360" w:lineRule="auto"/>
        <w:ind w:right="539"/>
        <w:jc w:val="both"/>
        <w:rPr>
          <w:rFonts w:ascii="Palatino Linotype" w:hAnsi="Palatino Linotype" w:cs="Tahoma"/>
          <w:b/>
          <w:sz w:val="22"/>
          <w:szCs w:val="22"/>
        </w:rPr>
      </w:pPr>
      <w:r w:rsidRPr="00CF4EB9">
        <w:rPr>
          <w:rFonts w:ascii="Palatino Linotype" w:hAnsi="Palatino Linotype" w:cs="Tahoma"/>
          <w:b/>
          <w:sz w:val="22"/>
          <w:szCs w:val="22"/>
        </w:rPr>
        <w:t>I</w:t>
      </w:r>
      <w:r w:rsidR="000E2B50" w:rsidRPr="00CF4EB9">
        <w:rPr>
          <w:rFonts w:ascii="Palatino Linotype" w:hAnsi="Palatino Linotype" w:cs="Tahoma"/>
          <w:b/>
          <w:sz w:val="22"/>
          <w:szCs w:val="22"/>
        </w:rPr>
        <w:t>II</w:t>
      </w:r>
      <w:r w:rsidR="00AA5A86" w:rsidRPr="00CF4EB9">
        <w:rPr>
          <w:rFonts w:ascii="Palatino Linotype" w:hAnsi="Palatino Linotype" w:cs="Tahoma"/>
          <w:b/>
          <w:sz w:val="22"/>
          <w:szCs w:val="22"/>
        </w:rPr>
        <w:t xml:space="preserve">. </w:t>
      </w:r>
      <w:r w:rsidR="004100AA" w:rsidRPr="00CF4EB9">
        <w:rPr>
          <w:rFonts w:ascii="Palatino Linotype" w:hAnsi="Palatino Linotype" w:cs="Tahoma"/>
          <w:b/>
          <w:sz w:val="22"/>
          <w:szCs w:val="22"/>
        </w:rPr>
        <w:t>Interposición</w:t>
      </w:r>
      <w:r w:rsidR="00C459A9" w:rsidRPr="00CF4EB9">
        <w:rPr>
          <w:rFonts w:ascii="Palatino Linotype" w:hAnsi="Palatino Linotype" w:cs="Tahoma"/>
          <w:b/>
          <w:sz w:val="22"/>
          <w:szCs w:val="22"/>
        </w:rPr>
        <w:t xml:space="preserve"> del Recurso de R</w:t>
      </w:r>
      <w:r w:rsidR="00C25238" w:rsidRPr="00CF4EB9">
        <w:rPr>
          <w:rFonts w:ascii="Palatino Linotype" w:hAnsi="Palatino Linotype" w:cs="Tahoma"/>
          <w:b/>
          <w:sz w:val="22"/>
          <w:szCs w:val="22"/>
        </w:rPr>
        <w:t xml:space="preserve">evisión. </w:t>
      </w:r>
    </w:p>
    <w:p w14:paraId="7FC0975A" w14:textId="77777777" w:rsidR="00587F23" w:rsidRPr="00CF4EB9" w:rsidRDefault="00587F23" w:rsidP="00CF4EB9">
      <w:pPr>
        <w:autoSpaceDE w:val="0"/>
        <w:autoSpaceDN w:val="0"/>
        <w:adjustRightInd w:val="0"/>
        <w:spacing w:line="360" w:lineRule="auto"/>
        <w:jc w:val="both"/>
        <w:rPr>
          <w:rFonts w:ascii="Palatino Linotype" w:hAnsi="Palatino Linotype" w:cs="Tahoma"/>
          <w:b/>
          <w:sz w:val="22"/>
          <w:szCs w:val="22"/>
        </w:rPr>
      </w:pPr>
    </w:p>
    <w:p w14:paraId="1A7B4AB6" w14:textId="77777777" w:rsidR="00264223" w:rsidRPr="00CF4EB9" w:rsidRDefault="006C1B1D" w:rsidP="00CF4EB9">
      <w:pPr>
        <w:autoSpaceDE w:val="0"/>
        <w:autoSpaceDN w:val="0"/>
        <w:adjustRightInd w:val="0"/>
        <w:spacing w:line="360" w:lineRule="auto"/>
        <w:jc w:val="both"/>
        <w:rPr>
          <w:rFonts w:ascii="Palatino Linotype" w:hAnsi="Palatino Linotype" w:cs="Tahoma"/>
          <w:sz w:val="22"/>
          <w:szCs w:val="22"/>
        </w:rPr>
      </w:pPr>
      <w:r w:rsidRPr="00CF4EB9">
        <w:rPr>
          <w:rFonts w:ascii="Palatino Linotype" w:hAnsi="Palatino Linotype" w:cs="Tahoma"/>
          <w:sz w:val="22"/>
          <w:szCs w:val="22"/>
        </w:rPr>
        <w:t xml:space="preserve">Con </w:t>
      </w:r>
      <w:r w:rsidR="00A9024A" w:rsidRPr="00CF4EB9">
        <w:rPr>
          <w:rFonts w:ascii="Palatino Linotype" w:hAnsi="Palatino Linotype" w:cs="Tahoma"/>
          <w:sz w:val="22"/>
          <w:szCs w:val="22"/>
        </w:rPr>
        <w:t xml:space="preserve">fecha </w:t>
      </w:r>
      <w:r w:rsidR="001463D1" w:rsidRPr="00CF4EB9">
        <w:rPr>
          <w:rFonts w:ascii="Palatino Linotype" w:hAnsi="Palatino Linotype" w:cs="Tahoma"/>
          <w:sz w:val="22"/>
          <w:szCs w:val="22"/>
        </w:rPr>
        <w:t>veinticinco</w:t>
      </w:r>
      <w:r w:rsidR="000E2B50" w:rsidRPr="00CF4EB9">
        <w:rPr>
          <w:rFonts w:ascii="Palatino Linotype" w:hAnsi="Palatino Linotype" w:cs="Tahoma"/>
          <w:sz w:val="22"/>
          <w:szCs w:val="22"/>
        </w:rPr>
        <w:t xml:space="preserve"> </w:t>
      </w:r>
      <w:r w:rsidR="00310E01" w:rsidRPr="00CF4EB9">
        <w:rPr>
          <w:rFonts w:ascii="Palatino Linotype" w:hAnsi="Palatino Linotype" w:cs="Tahoma"/>
          <w:sz w:val="22"/>
          <w:szCs w:val="22"/>
        </w:rPr>
        <w:t xml:space="preserve">de marzo </w:t>
      </w:r>
      <w:r w:rsidR="00935574" w:rsidRPr="00CF4EB9">
        <w:rPr>
          <w:rFonts w:ascii="Palatino Linotype" w:hAnsi="Palatino Linotype" w:cs="Tahoma"/>
          <w:sz w:val="22"/>
          <w:szCs w:val="22"/>
        </w:rPr>
        <w:t>de dos mil diecinueve</w:t>
      </w:r>
      <w:r w:rsidR="00C25238" w:rsidRPr="00CF4EB9">
        <w:rPr>
          <w:rFonts w:ascii="Palatino Linotype" w:hAnsi="Palatino Linotype" w:cs="Tahoma"/>
          <w:sz w:val="22"/>
          <w:szCs w:val="22"/>
        </w:rPr>
        <w:t xml:space="preserve">, se recibió en este </w:t>
      </w:r>
      <w:r w:rsidR="00C25238" w:rsidRPr="00CF4EB9">
        <w:rPr>
          <w:rFonts w:ascii="Palatino Linotype" w:eastAsia="Calibri" w:hAnsi="Palatino Linotype" w:cs="Tahoma"/>
          <w:sz w:val="22"/>
          <w:szCs w:val="22"/>
          <w:lang w:eastAsia="en-US"/>
        </w:rPr>
        <w:t xml:space="preserve">Instituto, a través del </w:t>
      </w:r>
      <w:r w:rsidR="000313A7" w:rsidRPr="00CF4EB9">
        <w:rPr>
          <w:rFonts w:ascii="Palatino Linotype" w:hAnsi="Palatino Linotype" w:cs="Tahoma"/>
          <w:sz w:val="22"/>
          <w:szCs w:val="22"/>
          <w:lang w:val="es-ES"/>
        </w:rPr>
        <w:t>Sistema de Acceso a la Información Mexiquense (SAIMEX)</w:t>
      </w:r>
      <w:r w:rsidRPr="00CF4EB9">
        <w:rPr>
          <w:rFonts w:ascii="Palatino Linotype" w:hAnsi="Palatino Linotype" w:cs="Tahoma"/>
          <w:sz w:val="22"/>
          <w:szCs w:val="22"/>
        </w:rPr>
        <w:t>, el Recurso de R</w:t>
      </w:r>
      <w:r w:rsidR="00C25238" w:rsidRPr="00CF4EB9">
        <w:rPr>
          <w:rFonts w:ascii="Palatino Linotype" w:hAnsi="Palatino Linotype" w:cs="Tahoma"/>
          <w:sz w:val="22"/>
          <w:szCs w:val="22"/>
        </w:rPr>
        <w:t xml:space="preserve">evisión interpuesto por </w:t>
      </w:r>
      <w:r w:rsidR="00E573C6" w:rsidRPr="00CF4EB9">
        <w:rPr>
          <w:rFonts w:ascii="Palatino Linotype" w:hAnsi="Palatino Linotype" w:cs="Tahoma"/>
          <w:sz w:val="22"/>
          <w:szCs w:val="22"/>
        </w:rPr>
        <w:t xml:space="preserve">el </w:t>
      </w:r>
      <w:r w:rsidR="00D7242C" w:rsidRPr="00CF4EB9">
        <w:rPr>
          <w:rFonts w:ascii="Palatino Linotype" w:hAnsi="Palatino Linotype" w:cs="Tahoma"/>
          <w:sz w:val="22"/>
          <w:szCs w:val="22"/>
        </w:rPr>
        <w:t>Particular</w:t>
      </w:r>
      <w:r w:rsidR="00C25238" w:rsidRPr="00CF4EB9">
        <w:rPr>
          <w:rFonts w:ascii="Palatino Linotype" w:hAnsi="Palatino Linotype" w:cs="Tahoma"/>
          <w:sz w:val="22"/>
          <w:szCs w:val="22"/>
        </w:rPr>
        <w:t xml:space="preserve">, en contra de la respuesta </w:t>
      </w:r>
      <w:r w:rsidR="00587F23" w:rsidRPr="00CF4EB9">
        <w:rPr>
          <w:rFonts w:ascii="Palatino Linotype" w:hAnsi="Palatino Linotype" w:cs="Tahoma"/>
          <w:sz w:val="22"/>
          <w:szCs w:val="22"/>
        </w:rPr>
        <w:t xml:space="preserve">del </w:t>
      </w:r>
      <w:r w:rsidR="00956793" w:rsidRPr="00CF4EB9">
        <w:rPr>
          <w:rFonts w:ascii="Palatino Linotype" w:hAnsi="Palatino Linotype" w:cs="Tahoma"/>
          <w:sz w:val="22"/>
          <w:szCs w:val="22"/>
        </w:rPr>
        <w:t>Sujeto Obligado</w:t>
      </w:r>
      <w:r w:rsidR="00C25238" w:rsidRPr="00CF4EB9">
        <w:rPr>
          <w:rFonts w:ascii="Palatino Linotype" w:hAnsi="Palatino Linotype" w:cs="Tahoma"/>
          <w:sz w:val="22"/>
          <w:szCs w:val="22"/>
        </w:rPr>
        <w:t>, en los siguientes</w:t>
      </w:r>
      <w:r w:rsidR="00587F23" w:rsidRPr="00CF4EB9">
        <w:rPr>
          <w:rFonts w:ascii="Palatino Linotype" w:hAnsi="Palatino Linotype" w:cs="Tahoma"/>
          <w:sz w:val="22"/>
          <w:szCs w:val="22"/>
        </w:rPr>
        <w:t xml:space="preserve"> términos</w:t>
      </w:r>
      <w:r w:rsidR="00C25238" w:rsidRPr="00CF4EB9">
        <w:rPr>
          <w:rFonts w:ascii="Palatino Linotype" w:hAnsi="Palatino Linotype" w:cs="Tahoma"/>
          <w:sz w:val="22"/>
          <w:szCs w:val="22"/>
        </w:rPr>
        <w:t>:</w:t>
      </w:r>
    </w:p>
    <w:p w14:paraId="06EDFB11" w14:textId="77777777" w:rsidR="00264223" w:rsidRPr="00CF4EB9" w:rsidRDefault="00264223" w:rsidP="00CF4EB9">
      <w:pPr>
        <w:autoSpaceDE w:val="0"/>
        <w:autoSpaceDN w:val="0"/>
        <w:adjustRightInd w:val="0"/>
        <w:spacing w:line="360" w:lineRule="auto"/>
        <w:jc w:val="both"/>
        <w:rPr>
          <w:rFonts w:ascii="Palatino Linotype" w:hAnsi="Palatino Linotype" w:cs="Tahoma"/>
          <w:sz w:val="22"/>
          <w:szCs w:val="22"/>
        </w:rPr>
      </w:pPr>
    </w:p>
    <w:p w14:paraId="72C57192" w14:textId="77777777" w:rsidR="00C25238" w:rsidRPr="004E29A3" w:rsidRDefault="00C25238" w:rsidP="00CF4EB9">
      <w:pPr>
        <w:tabs>
          <w:tab w:val="left" w:pos="4667"/>
        </w:tabs>
        <w:spacing w:line="360" w:lineRule="auto"/>
        <w:ind w:left="567" w:right="567"/>
        <w:jc w:val="both"/>
        <w:rPr>
          <w:rFonts w:ascii="Palatino Linotype" w:hAnsi="Palatino Linotype" w:cs="Tahoma"/>
          <w:bCs/>
        </w:rPr>
      </w:pPr>
      <w:r w:rsidRPr="004E29A3">
        <w:rPr>
          <w:rFonts w:ascii="Palatino Linotype" w:hAnsi="Palatino Linotype" w:cs="Tahoma"/>
          <w:b/>
          <w:bCs/>
        </w:rPr>
        <w:t>ACTO IMPUGNADO</w:t>
      </w:r>
    </w:p>
    <w:p w14:paraId="1BA2E94C" w14:textId="77777777" w:rsidR="00CD3A5D" w:rsidRPr="004E29A3" w:rsidRDefault="00310E01" w:rsidP="00CF4EB9">
      <w:pPr>
        <w:autoSpaceDE w:val="0"/>
        <w:autoSpaceDN w:val="0"/>
        <w:adjustRightInd w:val="0"/>
        <w:spacing w:line="360" w:lineRule="auto"/>
        <w:ind w:left="567" w:right="567"/>
        <w:jc w:val="both"/>
        <w:rPr>
          <w:rFonts w:ascii="Palatino Linotype" w:hAnsi="Palatino Linotype" w:cs="Tahoma"/>
          <w:i/>
        </w:rPr>
      </w:pPr>
      <w:r w:rsidRPr="004E29A3">
        <w:rPr>
          <w:rFonts w:ascii="Palatino Linotype" w:hAnsi="Palatino Linotype" w:cs="Tahoma"/>
          <w:i/>
        </w:rPr>
        <w:t>“</w:t>
      </w:r>
      <w:r w:rsidR="001463D1" w:rsidRPr="004E29A3">
        <w:rPr>
          <w:rFonts w:ascii="Palatino Linotype" w:hAnsi="Palatino Linotype" w:cs="Tahoma"/>
          <w:i/>
        </w:rPr>
        <w:t xml:space="preserve">Folio de la solicitud: 00021/MELOCAM/IP/2019 En respuesta a la solicitud recibida, nos permitimos hacer de su conocimiento que con fundamento en el artículo 53, Fracciones: II, V y VI de la Ley de Transparencia y Acceso a la Información Pública del Estado de México y Municipios, le contestamos que: Estando en tiempo y forma en términos de los artículos 12, 150, 157, 163 y demás relativos de la Ley de Transparencia y Acceso a la Información Pública del Estado de México y Municipios vigente, con respecto a su petición 00021/MELOCAM/IP/2019 mediante el sistema SAIMEX, se le informa: A la 1.- No se está ayudando cada Municipio es Autónomo y Soberano en sus Atribuciones y Funciones. En relación a sus preguntas se manifiesta lo siguiente: A la marcada como I.- A todas A la marcada como II.- Es ambigua su pregunta A la marcada como III.- se anexa documento A la IV-. Actualmente se </w:t>
      </w:r>
      <w:proofErr w:type="spellStart"/>
      <w:r w:rsidR="001463D1" w:rsidRPr="004E29A3">
        <w:rPr>
          <w:rFonts w:ascii="Palatino Linotype" w:hAnsi="Palatino Linotype" w:cs="Tahoma"/>
          <w:i/>
        </w:rPr>
        <w:t>esta</w:t>
      </w:r>
      <w:proofErr w:type="spellEnd"/>
      <w:r w:rsidR="001463D1" w:rsidRPr="004E29A3">
        <w:rPr>
          <w:rFonts w:ascii="Palatino Linotype" w:hAnsi="Palatino Linotype" w:cs="Tahoma"/>
          <w:i/>
        </w:rPr>
        <w:t xml:space="preserve"> elaborando el plan de Desarrollo Municipal. A la V.- A través de difusión en las diferentes localidades del Municipio y en la Página Web A la VI.- Del Pueblo de </w:t>
      </w:r>
      <w:proofErr w:type="spellStart"/>
      <w:r w:rsidR="001463D1" w:rsidRPr="004E29A3">
        <w:rPr>
          <w:rFonts w:ascii="Palatino Linotype" w:hAnsi="Palatino Linotype" w:cs="Tahoma"/>
          <w:i/>
        </w:rPr>
        <w:t>Tenopalco</w:t>
      </w:r>
      <w:proofErr w:type="spellEnd"/>
      <w:r w:rsidR="001463D1" w:rsidRPr="004E29A3">
        <w:rPr>
          <w:rFonts w:ascii="Palatino Linotype" w:hAnsi="Palatino Linotype" w:cs="Tahoma"/>
          <w:i/>
        </w:rPr>
        <w:t>, Visitación, y Cabecera Municipal de Melchor Ocampo. En virtud de lo anterior la presente solicitud se archiva como concluida, y en términos del artículo 176, 177 y 178 de la Ley de Transparencia y Acceso a la Información del Estado de México y Municipios vigente se hace de su conocimiento que tiene el derecho de interponer el recurso de revisión en un término de quince días hábiles. ATENTAMENTE MUNICIPIO DE MELCHOR OCAMPO</w:t>
      </w:r>
      <w:r w:rsidR="00B727C5" w:rsidRPr="004E29A3">
        <w:rPr>
          <w:rFonts w:ascii="Palatino Linotype" w:hAnsi="Palatino Linotype" w:cs="Tahoma"/>
          <w:i/>
        </w:rPr>
        <w:t>”</w:t>
      </w:r>
    </w:p>
    <w:p w14:paraId="53DCDACE" w14:textId="77777777" w:rsidR="000313A7" w:rsidRPr="004E29A3" w:rsidRDefault="000313A7" w:rsidP="00CF4EB9">
      <w:pPr>
        <w:autoSpaceDE w:val="0"/>
        <w:autoSpaceDN w:val="0"/>
        <w:adjustRightInd w:val="0"/>
        <w:spacing w:line="360" w:lineRule="auto"/>
        <w:ind w:left="567" w:right="567"/>
        <w:jc w:val="both"/>
        <w:rPr>
          <w:rFonts w:ascii="Palatino Linotype" w:hAnsi="Palatino Linotype" w:cs="Tahoma"/>
        </w:rPr>
      </w:pPr>
    </w:p>
    <w:p w14:paraId="5AC2F4A4" w14:textId="77777777" w:rsidR="00C25238" w:rsidRPr="004E29A3" w:rsidRDefault="00C25238" w:rsidP="00CF4EB9">
      <w:pPr>
        <w:autoSpaceDE w:val="0"/>
        <w:autoSpaceDN w:val="0"/>
        <w:adjustRightInd w:val="0"/>
        <w:spacing w:line="360" w:lineRule="auto"/>
        <w:ind w:left="567" w:right="567"/>
        <w:jc w:val="both"/>
        <w:rPr>
          <w:rFonts w:ascii="Palatino Linotype" w:hAnsi="Palatino Linotype" w:cs="Tahoma"/>
          <w:b/>
        </w:rPr>
      </w:pPr>
      <w:r w:rsidRPr="004E29A3">
        <w:rPr>
          <w:rFonts w:ascii="Palatino Linotype" w:hAnsi="Palatino Linotype" w:cs="Tahoma"/>
          <w:b/>
        </w:rPr>
        <w:t>RAZONES O MOTIVOS DE LA INCONFORMIDAD</w:t>
      </w:r>
    </w:p>
    <w:p w14:paraId="04300F53" w14:textId="77777777" w:rsidR="00264223" w:rsidRPr="004E29A3" w:rsidRDefault="00310E01" w:rsidP="00CF4EB9">
      <w:pPr>
        <w:autoSpaceDE w:val="0"/>
        <w:autoSpaceDN w:val="0"/>
        <w:adjustRightInd w:val="0"/>
        <w:spacing w:line="360" w:lineRule="auto"/>
        <w:ind w:left="567" w:right="567"/>
        <w:jc w:val="both"/>
        <w:rPr>
          <w:rFonts w:ascii="Palatino Linotype" w:hAnsi="Palatino Linotype" w:cs="Tahoma"/>
          <w:i/>
        </w:rPr>
      </w:pPr>
      <w:r w:rsidRPr="004E29A3">
        <w:rPr>
          <w:rFonts w:ascii="Palatino Linotype" w:hAnsi="Palatino Linotype" w:cs="Tahoma"/>
          <w:i/>
        </w:rPr>
        <w:t>“</w:t>
      </w:r>
      <w:r w:rsidR="001463D1" w:rsidRPr="004E29A3">
        <w:rPr>
          <w:rFonts w:ascii="Palatino Linotype" w:hAnsi="Palatino Linotype" w:cs="Tahoma"/>
          <w:i/>
        </w:rPr>
        <w:t xml:space="preserve">EL SUSCRITO SOLICITÓ A TRAVES DEL FOLIO 00021/MELOCAM/IP/2019, LO SIGUIENTE: REQUIERO QUE SE ME INFORME DE CADA UNO DE LOS INTEGRANTES DEL CABILDO, ES DECIR DEL PRIMER A DÉCIMO REGIDORES ELECTOS PARA EL PERIODO 2019-2021, LO SIGUIENTE: I. A CUANTAS SESIONES HAN ASISTIDO PUNTUALMENTE. II. QUÉ SECTOR DE LA ADMINISTRACIÓN MUNICIPAL LES HA SIDO ENCOMENDADO POR EL AYUNTAMIENTO. III. EN QUÉ COMISIONES EDILICIAS ESTAN PARTICIPANDO, CONFERIDAS POR EL AYUNTAMIENTO. IV. QUÉ ALTERNATIVAS DE SOLUCIÓN HAN PROPUESTO AL AYUNTAMIENTO PARA LA DEBIDA ATENCIÓN DE LOS DIFERENTES SECTORES DE LA ADMINISTRACIÓN MUNICIPAL. V. CÓMO HAN PROMOVIDO LA PARTICIPACIÓN CIUDADANA EN APOYO A LOS PROGRAMAS QUE HA FORMULADO Y APROBADO EL AYUNTAMIENTO. VI. DE QUÉ PUEBLO SON ORIGINARIOS Y EN CUAL DE LAS TRES CABECERAS MUNICIPALES HABITAN ACTUALMENTE. Y EL AYUNTAMIENTO ME CONTESTÓ LO SIGUIENTE: "...En respuesta a la solicitud recibida, nos permitimos hacer de su conocimiento que con fundamento en el artículo 53, Fracciones: II, V y VI de la Ley de Transparencia y Acceso a la Información Pública del Estado de México y Municipios, le contestamos que: Estando en tiempo y forma en términos de los artículos 12, 150, 157, 163 y demás relativos de la Ley de Transparencia y Acceso a la Información Pública del Estado de México y Municipios vigente, con respecto a su petición 00021/MELOCAM/IP/2019 mediante el sistema SAIMEX, se le informa: A la 1.- No se está ayudando cada Municipio es Autónomo y Soberano en sus Atribuciones y Funciones. En relación a sus preguntas se manifiesta lo siguiente: A la marcada como I.- A todas A la marcada como II.- Es ambigua su pregunta A la marcada como III.- se anexa documento A la IV-. Actualmente se </w:t>
      </w:r>
      <w:proofErr w:type="spellStart"/>
      <w:r w:rsidR="001463D1" w:rsidRPr="004E29A3">
        <w:rPr>
          <w:rFonts w:ascii="Palatino Linotype" w:hAnsi="Palatino Linotype" w:cs="Tahoma"/>
          <w:i/>
        </w:rPr>
        <w:t>esta</w:t>
      </w:r>
      <w:proofErr w:type="spellEnd"/>
      <w:r w:rsidR="001463D1" w:rsidRPr="004E29A3">
        <w:rPr>
          <w:rFonts w:ascii="Palatino Linotype" w:hAnsi="Palatino Linotype" w:cs="Tahoma"/>
          <w:i/>
        </w:rPr>
        <w:t xml:space="preserve"> elaborando el plan de Desarrollo Municipal. A la V.- A través de difusión en las diferentes localidades del Municipio y en la Página Web A la VI.- Del Pueblo de </w:t>
      </w:r>
      <w:proofErr w:type="spellStart"/>
      <w:r w:rsidR="001463D1" w:rsidRPr="004E29A3">
        <w:rPr>
          <w:rFonts w:ascii="Palatino Linotype" w:hAnsi="Palatino Linotype" w:cs="Tahoma"/>
          <w:i/>
        </w:rPr>
        <w:t>Tenopalco</w:t>
      </w:r>
      <w:proofErr w:type="spellEnd"/>
      <w:r w:rsidR="001463D1" w:rsidRPr="004E29A3">
        <w:rPr>
          <w:rFonts w:ascii="Palatino Linotype" w:hAnsi="Palatino Linotype" w:cs="Tahoma"/>
          <w:i/>
        </w:rPr>
        <w:t>, Visitación, y Cabecera Municipal de Melchor Ocampo..." POR LO QUE SE ESTA ENTREGANDO INFORMACIÓN QUE NO CORRESPONDE A LO SOLICITADO, ES DECIR SI BIEN ES CIERTO CONTESTÓ, PERO NO LO HIZO DE ACUERDO A LA PETICIÓN, YA QUE NO FUERON CONGRUENTES LAS RESPUESTAS PROPORCIONADAS A PESAR DE QUE LA LEY ORGÁNICA MUNICIPAL DEL ESTADO DE MÉXICO, ESTABLECE COMO ATRIBUCIONES PARA LOS REGIDORES LAS SIGUIENTES: Artículo 55.- Son atribuciones de los regidores, las siguientes: I. Asistir puntualmente a las sesiones que celebre el ayuntamiento; II. Suplir al presidente municipal en sus faltas temporales, en los términos establecidos por este ordenamiento; III. Vigilar y atender el sector de la administración municipal que les sea encomendado por el ayuntamiento; IV. Participar responsablemente en las comisiones conferidas por el ayuntamiento y aquéllas que le designe en forma concreta el presidente municipal; V. Proponer al ayuntamiento, alternativas de solución para la debida atención de los diferentes sectores de la administración municipal; VI. Promover la participación ciudadana en apoyo a los programas que formule y apruebe el ayuntamiento; SIN EMBARGO, EL AYUNTAMIENTO NO ENTREGO LA INFORMACION DE ACUERDO A LA PETICION, POR LO QUE SE ACTUALIZA EL PRESENTE RECURSO DE CONFORMIDAD CON EL 179 FRACCION V, DE LA LEY DE LA MATERIA. Artículo 179. El recurso de revisión es un medio de protección que la Ley otorga a los particulares, para hacer valer su derecho de acceso a la información pública, y procederá en contra de las siguientes causas: V. La entrega de información incompleta; ES CUANTO SEÑORES COMISIONADOS.</w:t>
      </w:r>
      <w:r w:rsidR="00B727C5" w:rsidRPr="004E29A3">
        <w:rPr>
          <w:rFonts w:ascii="Palatino Linotype" w:hAnsi="Palatino Linotype" w:cs="Tahoma"/>
          <w:i/>
        </w:rPr>
        <w:t>”</w:t>
      </w:r>
      <w:r w:rsidR="006C1B1D" w:rsidRPr="004E29A3">
        <w:rPr>
          <w:rFonts w:ascii="Palatino Linotype" w:hAnsi="Palatino Linotype" w:cs="Tahoma"/>
          <w:i/>
        </w:rPr>
        <w:t xml:space="preserve"> (Sic.)</w:t>
      </w:r>
    </w:p>
    <w:p w14:paraId="42C88B2A" w14:textId="77777777" w:rsidR="00D7242C" w:rsidRPr="00CF4EB9" w:rsidRDefault="00D7242C" w:rsidP="00CF4EB9">
      <w:pPr>
        <w:spacing w:line="360" w:lineRule="auto"/>
        <w:jc w:val="both"/>
        <w:rPr>
          <w:rFonts w:ascii="Palatino Linotype" w:hAnsi="Palatino Linotype" w:cs="Tahoma"/>
          <w:b/>
          <w:sz w:val="22"/>
          <w:szCs w:val="22"/>
        </w:rPr>
      </w:pPr>
    </w:p>
    <w:p w14:paraId="228FA3F3" w14:textId="77777777" w:rsidR="00B31222" w:rsidRPr="00CF4EB9" w:rsidRDefault="000E2B50" w:rsidP="00CF4EB9">
      <w:pPr>
        <w:spacing w:line="360" w:lineRule="auto"/>
        <w:jc w:val="both"/>
        <w:rPr>
          <w:rFonts w:ascii="Palatino Linotype" w:eastAsia="Batang" w:hAnsi="Palatino Linotype" w:cs="Tahoma"/>
          <w:b/>
          <w:bCs/>
          <w:sz w:val="22"/>
          <w:szCs w:val="22"/>
        </w:rPr>
      </w:pPr>
      <w:r w:rsidRPr="00CF4EB9">
        <w:rPr>
          <w:rFonts w:ascii="Palatino Linotype" w:hAnsi="Palatino Linotype" w:cs="Tahoma"/>
          <w:b/>
          <w:sz w:val="22"/>
          <w:szCs w:val="22"/>
        </w:rPr>
        <w:t>I</w:t>
      </w:r>
      <w:r w:rsidR="0096693C" w:rsidRPr="00CF4EB9">
        <w:rPr>
          <w:rFonts w:ascii="Palatino Linotype" w:hAnsi="Palatino Linotype" w:cs="Tahoma"/>
          <w:b/>
          <w:sz w:val="22"/>
          <w:szCs w:val="22"/>
        </w:rPr>
        <w:t>V</w:t>
      </w:r>
      <w:r w:rsidR="00B31222" w:rsidRPr="00CF4EB9">
        <w:rPr>
          <w:rFonts w:ascii="Palatino Linotype" w:hAnsi="Palatino Linotype" w:cs="Tahoma"/>
          <w:b/>
          <w:sz w:val="22"/>
          <w:szCs w:val="22"/>
        </w:rPr>
        <w:t xml:space="preserve">. </w:t>
      </w:r>
      <w:r w:rsidR="00B31222" w:rsidRPr="00CF4EB9">
        <w:rPr>
          <w:rFonts w:ascii="Palatino Linotype" w:eastAsia="Batang" w:hAnsi="Palatino Linotype" w:cs="Tahoma"/>
          <w:b/>
          <w:bCs/>
          <w:sz w:val="22"/>
          <w:szCs w:val="22"/>
        </w:rPr>
        <w:t xml:space="preserve">Trámite del </w:t>
      </w:r>
      <w:r w:rsidR="00C459A9" w:rsidRPr="00CF4EB9">
        <w:rPr>
          <w:rFonts w:ascii="Palatino Linotype" w:hAnsi="Palatino Linotype" w:cs="Tahoma"/>
          <w:b/>
          <w:sz w:val="22"/>
          <w:szCs w:val="22"/>
        </w:rPr>
        <w:t>Recurso de Revisión</w:t>
      </w:r>
      <w:r w:rsidR="00B73823" w:rsidRPr="00CF4EB9">
        <w:rPr>
          <w:rFonts w:ascii="Palatino Linotype" w:hAnsi="Palatino Linotype" w:cs="Tahoma"/>
          <w:b/>
          <w:sz w:val="22"/>
          <w:szCs w:val="22"/>
        </w:rPr>
        <w:t xml:space="preserve"> </w:t>
      </w:r>
      <w:r w:rsidR="00B31222" w:rsidRPr="00CF4EB9">
        <w:rPr>
          <w:rFonts w:ascii="Palatino Linotype" w:eastAsia="Batang" w:hAnsi="Palatino Linotype" w:cs="Tahoma"/>
          <w:b/>
          <w:bCs/>
          <w:sz w:val="22"/>
          <w:szCs w:val="22"/>
        </w:rPr>
        <w:t>ante el Instituto</w:t>
      </w:r>
      <w:r w:rsidR="00E445DA" w:rsidRPr="00CF4EB9">
        <w:rPr>
          <w:rFonts w:ascii="Palatino Linotype" w:eastAsia="Batang" w:hAnsi="Palatino Linotype" w:cs="Tahoma"/>
          <w:b/>
          <w:bCs/>
          <w:sz w:val="22"/>
          <w:szCs w:val="22"/>
        </w:rPr>
        <w:t>.</w:t>
      </w:r>
    </w:p>
    <w:p w14:paraId="7B916502" w14:textId="77777777" w:rsidR="00D7242C" w:rsidRPr="00CF4EB9" w:rsidRDefault="00D7242C" w:rsidP="00CF4EB9">
      <w:pPr>
        <w:spacing w:line="360" w:lineRule="auto"/>
        <w:jc w:val="both"/>
        <w:rPr>
          <w:rFonts w:ascii="Palatino Linotype" w:eastAsia="Batang" w:hAnsi="Palatino Linotype" w:cs="Tahoma"/>
          <w:b/>
          <w:bCs/>
          <w:sz w:val="22"/>
          <w:szCs w:val="22"/>
        </w:rPr>
      </w:pPr>
    </w:p>
    <w:p w14:paraId="13DD05B9" w14:textId="77777777" w:rsidR="00B31222" w:rsidRPr="00CF4EB9" w:rsidRDefault="00A90F9B" w:rsidP="00CF4EB9">
      <w:pPr>
        <w:spacing w:line="360" w:lineRule="auto"/>
        <w:jc w:val="both"/>
        <w:rPr>
          <w:rFonts w:ascii="Palatino Linotype" w:eastAsia="Batang" w:hAnsi="Palatino Linotype" w:cs="Tahoma"/>
          <w:bCs/>
          <w:sz w:val="22"/>
          <w:szCs w:val="22"/>
        </w:rPr>
      </w:pPr>
      <w:r w:rsidRPr="00CF4EB9">
        <w:rPr>
          <w:rFonts w:ascii="Palatino Linotype" w:eastAsia="Batang" w:hAnsi="Palatino Linotype" w:cs="Tahoma"/>
          <w:b/>
          <w:bCs/>
          <w:sz w:val="22"/>
          <w:szCs w:val="22"/>
        </w:rPr>
        <w:t xml:space="preserve">a) </w:t>
      </w:r>
      <w:r w:rsidR="00B31222" w:rsidRPr="00CF4EB9">
        <w:rPr>
          <w:rFonts w:ascii="Palatino Linotype" w:eastAsia="Batang" w:hAnsi="Palatino Linotype" w:cs="Tahoma"/>
          <w:b/>
          <w:bCs/>
          <w:sz w:val="22"/>
          <w:szCs w:val="22"/>
        </w:rPr>
        <w:t xml:space="preserve">Turno del </w:t>
      </w:r>
      <w:r w:rsidR="00C459A9" w:rsidRPr="00CF4EB9">
        <w:rPr>
          <w:rFonts w:ascii="Palatino Linotype" w:hAnsi="Palatino Linotype" w:cs="Tahoma"/>
          <w:b/>
          <w:sz w:val="22"/>
          <w:szCs w:val="22"/>
        </w:rPr>
        <w:t>Recurso de Revisión</w:t>
      </w:r>
      <w:r w:rsidRPr="00CF4EB9">
        <w:rPr>
          <w:rFonts w:ascii="Palatino Linotype" w:eastAsia="Batang" w:hAnsi="Palatino Linotype" w:cs="Tahoma"/>
          <w:b/>
          <w:bCs/>
          <w:sz w:val="22"/>
          <w:szCs w:val="22"/>
        </w:rPr>
        <w:t>.</w:t>
      </w:r>
      <w:r w:rsidR="00A9024A" w:rsidRPr="00CF4EB9">
        <w:rPr>
          <w:rFonts w:ascii="Palatino Linotype" w:eastAsia="Batang" w:hAnsi="Palatino Linotype" w:cs="Tahoma"/>
          <w:b/>
          <w:bCs/>
          <w:sz w:val="22"/>
          <w:szCs w:val="22"/>
        </w:rPr>
        <w:t xml:space="preserve"> </w:t>
      </w:r>
      <w:r w:rsidR="00E573C6" w:rsidRPr="00CF4EB9">
        <w:rPr>
          <w:rFonts w:ascii="Palatino Linotype" w:eastAsia="Batang" w:hAnsi="Palatino Linotype" w:cs="Tahoma"/>
          <w:bCs/>
          <w:sz w:val="22"/>
          <w:szCs w:val="22"/>
        </w:rPr>
        <w:t>Con fecha</w:t>
      </w:r>
      <w:r w:rsidR="00A9024A" w:rsidRPr="00CF4EB9">
        <w:rPr>
          <w:rFonts w:ascii="Palatino Linotype" w:eastAsia="Batang" w:hAnsi="Palatino Linotype" w:cs="Tahoma"/>
          <w:bCs/>
          <w:sz w:val="22"/>
          <w:szCs w:val="22"/>
        </w:rPr>
        <w:t xml:space="preserve"> </w:t>
      </w:r>
      <w:r w:rsidR="001463D1" w:rsidRPr="00CF4EB9">
        <w:rPr>
          <w:rFonts w:ascii="Palatino Linotype" w:eastAsia="Batang" w:hAnsi="Palatino Linotype" w:cs="Tahoma"/>
          <w:bCs/>
          <w:sz w:val="22"/>
          <w:szCs w:val="22"/>
        </w:rPr>
        <w:t>veinticinco</w:t>
      </w:r>
      <w:r w:rsidR="000E2B50" w:rsidRPr="00CF4EB9">
        <w:rPr>
          <w:rFonts w:ascii="Palatino Linotype" w:eastAsia="Batang" w:hAnsi="Palatino Linotype" w:cs="Tahoma"/>
          <w:bCs/>
          <w:sz w:val="22"/>
          <w:szCs w:val="22"/>
        </w:rPr>
        <w:t xml:space="preserve"> </w:t>
      </w:r>
      <w:r w:rsidR="00310E01" w:rsidRPr="00CF4EB9">
        <w:rPr>
          <w:rFonts w:ascii="Palatino Linotype" w:eastAsia="Batang" w:hAnsi="Palatino Linotype" w:cs="Tahoma"/>
          <w:bCs/>
          <w:sz w:val="22"/>
          <w:szCs w:val="22"/>
        </w:rPr>
        <w:t xml:space="preserve">de marzo </w:t>
      </w:r>
      <w:r w:rsidR="00935574" w:rsidRPr="00CF4EB9">
        <w:rPr>
          <w:rFonts w:ascii="Palatino Linotype" w:eastAsia="Batang" w:hAnsi="Palatino Linotype" w:cs="Tahoma"/>
          <w:bCs/>
          <w:sz w:val="22"/>
          <w:szCs w:val="22"/>
        </w:rPr>
        <w:t>de dos mil diecinueve</w:t>
      </w:r>
      <w:r w:rsidR="00B31222" w:rsidRPr="00CF4EB9">
        <w:rPr>
          <w:rFonts w:ascii="Palatino Linotype" w:eastAsia="Batang" w:hAnsi="Palatino Linotype" w:cs="Tahoma"/>
          <w:bCs/>
          <w:sz w:val="22"/>
          <w:szCs w:val="22"/>
        </w:rPr>
        <w:t>, e</w:t>
      </w:r>
      <w:r w:rsidR="001F78D9" w:rsidRPr="00CF4EB9">
        <w:rPr>
          <w:rFonts w:ascii="Palatino Linotype" w:eastAsia="Batang" w:hAnsi="Palatino Linotype" w:cs="Tahoma"/>
          <w:bCs/>
          <w:sz w:val="22"/>
          <w:szCs w:val="22"/>
        </w:rPr>
        <w:t>l</w:t>
      </w:r>
      <w:r w:rsidR="00A9024A" w:rsidRPr="00CF4EB9">
        <w:rPr>
          <w:rFonts w:ascii="Palatino Linotype" w:eastAsia="Batang" w:hAnsi="Palatino Linotype" w:cs="Tahoma"/>
          <w:bCs/>
          <w:sz w:val="22"/>
          <w:szCs w:val="22"/>
        </w:rPr>
        <w:t xml:space="preserve"> </w:t>
      </w:r>
      <w:r w:rsidR="001F78D9" w:rsidRPr="00CF4EB9">
        <w:rPr>
          <w:rFonts w:ascii="Palatino Linotype" w:hAnsi="Palatino Linotype" w:cs="Tahoma"/>
          <w:sz w:val="22"/>
          <w:szCs w:val="22"/>
          <w:lang w:val="es-ES"/>
        </w:rPr>
        <w:t>Sistema de Acceso a la Información Mexiquense (SAIMEX),</w:t>
      </w:r>
      <w:r w:rsidR="00B31222" w:rsidRPr="00CF4EB9">
        <w:rPr>
          <w:rFonts w:ascii="Palatino Linotype" w:eastAsia="Batang" w:hAnsi="Palatino Linotype" w:cs="Tahoma"/>
          <w:bCs/>
          <w:sz w:val="22"/>
          <w:szCs w:val="22"/>
        </w:rPr>
        <w:t xml:space="preserve"> asignó el número de expediente </w:t>
      </w:r>
      <w:r w:rsidR="00A9024A" w:rsidRPr="00CF4EB9">
        <w:rPr>
          <w:rFonts w:ascii="Palatino Linotype" w:eastAsia="Batang" w:hAnsi="Palatino Linotype" w:cs="Tahoma"/>
          <w:b/>
          <w:bCs/>
          <w:sz w:val="22"/>
          <w:szCs w:val="22"/>
        </w:rPr>
        <w:t>0</w:t>
      </w:r>
      <w:r w:rsidR="001463D1" w:rsidRPr="00CF4EB9">
        <w:rPr>
          <w:rFonts w:ascii="Palatino Linotype" w:eastAsia="Batang" w:hAnsi="Palatino Linotype" w:cs="Tahoma"/>
          <w:b/>
          <w:bCs/>
          <w:sz w:val="22"/>
          <w:szCs w:val="22"/>
        </w:rPr>
        <w:t>2071</w:t>
      </w:r>
      <w:r w:rsidR="000313A7" w:rsidRPr="00CF4EB9">
        <w:rPr>
          <w:rFonts w:ascii="Palatino Linotype" w:eastAsia="Batang" w:hAnsi="Palatino Linotype" w:cs="Tahoma"/>
          <w:b/>
          <w:bCs/>
          <w:sz w:val="22"/>
          <w:szCs w:val="22"/>
        </w:rPr>
        <w:t>/INFOEM/IP/RR/201</w:t>
      </w:r>
      <w:r w:rsidR="00935574" w:rsidRPr="00CF4EB9">
        <w:rPr>
          <w:rFonts w:ascii="Palatino Linotype" w:eastAsia="Batang" w:hAnsi="Palatino Linotype" w:cs="Tahoma"/>
          <w:b/>
          <w:bCs/>
          <w:sz w:val="22"/>
          <w:szCs w:val="22"/>
        </w:rPr>
        <w:t>9</w:t>
      </w:r>
      <w:r w:rsidR="001F78D9" w:rsidRPr="00CF4EB9">
        <w:rPr>
          <w:rFonts w:ascii="Palatino Linotype" w:eastAsia="Batang" w:hAnsi="Palatino Linotype" w:cs="Tahoma"/>
          <w:b/>
          <w:bCs/>
          <w:sz w:val="22"/>
          <w:szCs w:val="22"/>
        </w:rPr>
        <w:t>,</w:t>
      </w:r>
      <w:r w:rsidR="00E70503" w:rsidRPr="00CF4EB9">
        <w:rPr>
          <w:rFonts w:ascii="Palatino Linotype" w:eastAsia="Batang" w:hAnsi="Palatino Linotype" w:cs="Tahoma"/>
          <w:b/>
          <w:bCs/>
          <w:sz w:val="22"/>
          <w:szCs w:val="22"/>
        </w:rPr>
        <w:t xml:space="preserve"> </w:t>
      </w:r>
      <w:r w:rsidR="00B31222" w:rsidRPr="00CF4EB9">
        <w:rPr>
          <w:rFonts w:ascii="Palatino Linotype" w:eastAsia="Batang" w:hAnsi="Palatino Linotype" w:cs="Tahoma"/>
          <w:bCs/>
          <w:sz w:val="22"/>
          <w:szCs w:val="22"/>
        </w:rPr>
        <w:t xml:space="preserve">al </w:t>
      </w:r>
      <w:r w:rsidR="00C459A9" w:rsidRPr="00CF4EB9">
        <w:rPr>
          <w:rFonts w:ascii="Palatino Linotype" w:eastAsia="Batang" w:hAnsi="Palatino Linotype" w:cs="Tahoma"/>
          <w:bCs/>
          <w:sz w:val="22"/>
          <w:szCs w:val="22"/>
        </w:rPr>
        <w:t xml:space="preserve">medio de impugnación </w:t>
      </w:r>
      <w:r w:rsidR="00A854FF" w:rsidRPr="00CF4EB9">
        <w:rPr>
          <w:rFonts w:ascii="Palatino Linotype" w:eastAsia="Batang" w:hAnsi="Palatino Linotype" w:cs="Tahoma"/>
          <w:bCs/>
          <w:sz w:val="22"/>
          <w:szCs w:val="22"/>
        </w:rPr>
        <w:t>que nos ocupa</w:t>
      </w:r>
      <w:r w:rsidR="00B31222" w:rsidRPr="00CF4EB9">
        <w:rPr>
          <w:rFonts w:ascii="Palatino Linotype" w:eastAsia="Batang" w:hAnsi="Palatino Linotype" w:cs="Tahoma"/>
          <w:bCs/>
          <w:sz w:val="22"/>
          <w:szCs w:val="22"/>
        </w:rPr>
        <w:t xml:space="preserve">, con base en el sistema aprobado por el Pleno de este </w:t>
      </w:r>
      <w:r w:rsidR="00A854FF" w:rsidRPr="00CF4EB9">
        <w:rPr>
          <w:rFonts w:ascii="Palatino Linotype" w:eastAsia="Batang" w:hAnsi="Palatino Linotype" w:cs="Tahoma"/>
          <w:bCs/>
          <w:sz w:val="22"/>
          <w:szCs w:val="22"/>
        </w:rPr>
        <w:t>Órgano Garante y</w:t>
      </w:r>
      <w:r w:rsidR="00B31222" w:rsidRPr="00CF4EB9">
        <w:rPr>
          <w:rFonts w:ascii="Palatino Linotype" w:eastAsia="Batang" w:hAnsi="Palatino Linotype" w:cs="Tahoma"/>
          <w:bCs/>
          <w:sz w:val="22"/>
          <w:szCs w:val="22"/>
        </w:rPr>
        <w:t xml:space="preserve"> lo turnó a</w:t>
      </w:r>
      <w:r w:rsidR="00625DFB" w:rsidRPr="00CF4EB9">
        <w:rPr>
          <w:rFonts w:ascii="Palatino Linotype" w:eastAsia="Batang" w:hAnsi="Palatino Linotype" w:cs="Tahoma"/>
          <w:bCs/>
          <w:sz w:val="22"/>
          <w:szCs w:val="22"/>
        </w:rPr>
        <w:t>l Comisionado Ponente</w:t>
      </w:r>
      <w:r w:rsidR="00A9024A" w:rsidRPr="00CF4EB9">
        <w:rPr>
          <w:rFonts w:ascii="Palatino Linotype" w:eastAsia="Batang" w:hAnsi="Palatino Linotype" w:cs="Tahoma"/>
          <w:bCs/>
          <w:sz w:val="22"/>
          <w:szCs w:val="22"/>
        </w:rPr>
        <w:t xml:space="preserve"> </w:t>
      </w:r>
      <w:r w:rsidR="00A854FF" w:rsidRPr="00CF4EB9">
        <w:rPr>
          <w:rFonts w:ascii="Palatino Linotype" w:eastAsia="Batang" w:hAnsi="Palatino Linotype" w:cs="Tahoma"/>
          <w:b/>
          <w:bCs/>
          <w:sz w:val="22"/>
          <w:szCs w:val="22"/>
        </w:rPr>
        <w:t>Luis Gustavo Parra Noriega</w:t>
      </w:r>
      <w:r w:rsidR="00B31222" w:rsidRPr="00CF4EB9">
        <w:rPr>
          <w:rFonts w:ascii="Palatino Linotype" w:eastAsia="Batang" w:hAnsi="Palatino Linotype" w:cs="Tahoma"/>
          <w:bCs/>
          <w:sz w:val="22"/>
          <w:szCs w:val="22"/>
        </w:rPr>
        <w:t xml:space="preserve">, para los efectos del artículo </w:t>
      </w:r>
      <w:r w:rsidR="00625DFB" w:rsidRPr="00CF4EB9">
        <w:rPr>
          <w:rFonts w:ascii="Palatino Linotype" w:eastAsia="Batang" w:hAnsi="Palatino Linotype" w:cs="Tahoma"/>
          <w:bCs/>
          <w:sz w:val="22"/>
          <w:szCs w:val="22"/>
        </w:rPr>
        <w:t>185</w:t>
      </w:r>
      <w:r w:rsidR="00B31222" w:rsidRPr="00CF4EB9">
        <w:rPr>
          <w:rFonts w:ascii="Palatino Linotype" w:eastAsia="Batang" w:hAnsi="Palatino Linotype" w:cs="Tahoma"/>
          <w:bCs/>
          <w:sz w:val="22"/>
          <w:szCs w:val="22"/>
        </w:rPr>
        <w:t>, fracción I</w:t>
      </w:r>
      <w:r w:rsidR="00B73823" w:rsidRPr="00CF4EB9">
        <w:rPr>
          <w:rFonts w:ascii="Palatino Linotype" w:eastAsia="Batang" w:hAnsi="Palatino Linotype" w:cs="Tahoma"/>
          <w:bCs/>
          <w:sz w:val="22"/>
          <w:szCs w:val="22"/>
        </w:rPr>
        <w:t>,</w:t>
      </w:r>
      <w:r w:rsidR="00B31222" w:rsidRPr="00CF4EB9">
        <w:rPr>
          <w:rFonts w:ascii="Palatino Linotype" w:eastAsia="Batang" w:hAnsi="Palatino Linotype" w:cs="Tahoma"/>
          <w:bCs/>
          <w:sz w:val="22"/>
          <w:szCs w:val="22"/>
        </w:rPr>
        <w:t xml:space="preserve"> de la </w:t>
      </w:r>
      <w:r w:rsidR="00625DFB" w:rsidRPr="00CF4EB9">
        <w:rPr>
          <w:rFonts w:ascii="Palatino Linotype" w:eastAsia="Batang" w:hAnsi="Palatino Linotype" w:cs="Tahoma"/>
          <w:bCs/>
          <w:sz w:val="22"/>
          <w:szCs w:val="22"/>
        </w:rPr>
        <w:t>Ley de Transparencia y Acceso a la Información Pública del Estado de México y Municipios</w:t>
      </w:r>
      <w:r w:rsidR="00B31222" w:rsidRPr="00CF4EB9">
        <w:rPr>
          <w:rFonts w:ascii="Palatino Linotype" w:eastAsia="Batang" w:hAnsi="Palatino Linotype" w:cs="Tahoma"/>
          <w:bCs/>
          <w:sz w:val="22"/>
          <w:szCs w:val="22"/>
        </w:rPr>
        <w:t>.</w:t>
      </w:r>
    </w:p>
    <w:p w14:paraId="213157C3" w14:textId="77777777" w:rsidR="00B31222" w:rsidRPr="00CF4EB9" w:rsidRDefault="00B31222" w:rsidP="00CF4EB9">
      <w:pPr>
        <w:spacing w:line="360" w:lineRule="auto"/>
        <w:jc w:val="both"/>
        <w:rPr>
          <w:rFonts w:ascii="Palatino Linotype" w:eastAsia="Batang" w:hAnsi="Palatino Linotype" w:cs="Tahoma"/>
          <w:b/>
          <w:bCs/>
          <w:sz w:val="22"/>
          <w:szCs w:val="22"/>
        </w:rPr>
      </w:pPr>
    </w:p>
    <w:p w14:paraId="7D00873D" w14:textId="77777777" w:rsidR="008E5FE9" w:rsidRPr="00CF4EB9" w:rsidRDefault="00625DFB" w:rsidP="00CF4EB9">
      <w:pPr>
        <w:spacing w:line="360" w:lineRule="auto"/>
        <w:jc w:val="both"/>
        <w:rPr>
          <w:rFonts w:ascii="Palatino Linotype" w:hAnsi="Palatino Linotype" w:cs="Tahoma"/>
          <w:bCs/>
          <w:sz w:val="22"/>
          <w:szCs w:val="22"/>
        </w:rPr>
      </w:pPr>
      <w:r w:rsidRPr="00CF4EB9">
        <w:rPr>
          <w:rFonts w:ascii="Palatino Linotype" w:eastAsia="Batang" w:hAnsi="Palatino Linotype" w:cs="Tahoma"/>
          <w:b/>
          <w:bCs/>
          <w:sz w:val="22"/>
          <w:szCs w:val="22"/>
        </w:rPr>
        <w:t>b</w:t>
      </w:r>
      <w:r w:rsidR="009F46DC" w:rsidRPr="00CF4EB9">
        <w:rPr>
          <w:rFonts w:ascii="Palatino Linotype" w:eastAsia="Batang" w:hAnsi="Palatino Linotype" w:cs="Tahoma"/>
          <w:b/>
          <w:bCs/>
          <w:sz w:val="22"/>
          <w:szCs w:val="22"/>
        </w:rPr>
        <w:t xml:space="preserve">) </w:t>
      </w:r>
      <w:r w:rsidR="00B31222" w:rsidRPr="00CF4EB9">
        <w:rPr>
          <w:rFonts w:ascii="Palatino Linotype" w:eastAsia="Batang" w:hAnsi="Palatino Linotype" w:cs="Tahoma"/>
          <w:b/>
          <w:bCs/>
          <w:sz w:val="22"/>
          <w:szCs w:val="22"/>
        </w:rPr>
        <w:t xml:space="preserve">Admisión del </w:t>
      </w:r>
      <w:r w:rsidR="00C459A9" w:rsidRPr="00CF4EB9">
        <w:rPr>
          <w:rFonts w:ascii="Palatino Linotype" w:hAnsi="Palatino Linotype" w:cs="Tahoma"/>
          <w:b/>
          <w:sz w:val="22"/>
          <w:szCs w:val="22"/>
        </w:rPr>
        <w:t>Recurso de Revisión</w:t>
      </w:r>
      <w:r w:rsidR="00B31222" w:rsidRPr="00CF4EB9">
        <w:rPr>
          <w:rFonts w:ascii="Palatino Linotype" w:eastAsia="Batang" w:hAnsi="Palatino Linotype" w:cs="Tahoma"/>
          <w:b/>
          <w:bCs/>
          <w:sz w:val="22"/>
          <w:szCs w:val="22"/>
          <w:lang w:val="es-ES_tradnl"/>
        </w:rPr>
        <w:t xml:space="preserve">. </w:t>
      </w:r>
      <w:r w:rsidR="00E573C6" w:rsidRPr="00CF4EB9">
        <w:rPr>
          <w:rFonts w:ascii="Palatino Linotype" w:eastAsia="Batang" w:hAnsi="Palatino Linotype" w:cs="Tahoma"/>
          <w:bCs/>
          <w:sz w:val="22"/>
          <w:szCs w:val="22"/>
          <w:lang w:val="es-ES_tradnl"/>
        </w:rPr>
        <w:t>Con fecha</w:t>
      </w:r>
      <w:r w:rsidR="00A9024A" w:rsidRPr="00CF4EB9">
        <w:rPr>
          <w:rFonts w:ascii="Palatino Linotype" w:eastAsia="Batang" w:hAnsi="Palatino Linotype" w:cs="Tahoma"/>
          <w:bCs/>
          <w:sz w:val="22"/>
          <w:szCs w:val="22"/>
          <w:lang w:val="es-ES_tradnl"/>
        </w:rPr>
        <w:t xml:space="preserve"> </w:t>
      </w:r>
      <w:r w:rsidR="006F0A78" w:rsidRPr="00CF4EB9">
        <w:rPr>
          <w:rFonts w:ascii="Palatino Linotype" w:eastAsia="Batang" w:hAnsi="Palatino Linotype" w:cs="Tahoma"/>
          <w:bCs/>
          <w:sz w:val="22"/>
          <w:szCs w:val="22"/>
          <w:lang w:val="es-ES_tradnl"/>
        </w:rPr>
        <w:t>veintinueve</w:t>
      </w:r>
      <w:r w:rsidR="00C85FA5" w:rsidRPr="00CF4EB9">
        <w:rPr>
          <w:rFonts w:ascii="Palatino Linotype" w:eastAsia="Batang" w:hAnsi="Palatino Linotype" w:cs="Tahoma"/>
          <w:bCs/>
          <w:sz w:val="22"/>
          <w:szCs w:val="22"/>
          <w:lang w:val="es-ES_tradnl"/>
        </w:rPr>
        <w:t xml:space="preserve"> </w:t>
      </w:r>
      <w:r w:rsidR="008C0D86" w:rsidRPr="00CF4EB9">
        <w:rPr>
          <w:rFonts w:ascii="Palatino Linotype" w:eastAsia="Batang" w:hAnsi="Palatino Linotype" w:cs="Tahoma"/>
          <w:bCs/>
          <w:sz w:val="22"/>
          <w:szCs w:val="22"/>
          <w:lang w:val="es-ES_tradnl"/>
        </w:rPr>
        <w:t xml:space="preserve">de marzo de dos mil </w:t>
      </w:r>
      <w:r w:rsidR="00986C9A" w:rsidRPr="00CF4EB9">
        <w:rPr>
          <w:rFonts w:ascii="Palatino Linotype" w:eastAsia="Batang" w:hAnsi="Palatino Linotype" w:cs="Tahoma"/>
          <w:bCs/>
          <w:sz w:val="22"/>
          <w:szCs w:val="22"/>
          <w:lang w:val="es-ES_tradnl"/>
        </w:rPr>
        <w:t>diecinueve</w:t>
      </w:r>
      <w:r w:rsidR="00B31222" w:rsidRPr="00CF4EB9">
        <w:rPr>
          <w:rFonts w:ascii="Palatino Linotype" w:eastAsia="Batang" w:hAnsi="Palatino Linotype" w:cs="Tahoma"/>
          <w:bCs/>
          <w:sz w:val="22"/>
          <w:szCs w:val="22"/>
          <w:lang w:val="es-ES_tradnl"/>
        </w:rPr>
        <w:t xml:space="preserve">, </w:t>
      </w:r>
      <w:r w:rsidR="009F46DC" w:rsidRPr="00CF4EB9">
        <w:rPr>
          <w:rFonts w:ascii="Palatino Linotype" w:hAnsi="Palatino Linotype" w:cs="Tahoma"/>
          <w:sz w:val="22"/>
          <w:szCs w:val="22"/>
        </w:rPr>
        <w:t>se</w:t>
      </w:r>
      <w:r w:rsidR="00A9024A" w:rsidRPr="00CF4EB9">
        <w:rPr>
          <w:rFonts w:ascii="Palatino Linotype" w:hAnsi="Palatino Linotype" w:cs="Tahoma"/>
          <w:sz w:val="22"/>
          <w:szCs w:val="22"/>
        </w:rPr>
        <w:t xml:space="preserve"> </w:t>
      </w:r>
      <w:r w:rsidR="009F46DC" w:rsidRPr="00CF4EB9">
        <w:rPr>
          <w:rFonts w:ascii="Palatino Linotype" w:eastAsia="Calibri" w:hAnsi="Palatino Linotype" w:cs="Tahoma"/>
          <w:b/>
          <w:sz w:val="22"/>
          <w:szCs w:val="22"/>
          <w:lang w:eastAsia="en-US"/>
        </w:rPr>
        <w:t>acordó la admisión</w:t>
      </w:r>
      <w:r w:rsidR="009F46DC" w:rsidRPr="00CF4EB9">
        <w:rPr>
          <w:rFonts w:ascii="Palatino Linotype" w:eastAsia="Calibri" w:hAnsi="Palatino Linotype" w:cs="Tahoma"/>
          <w:sz w:val="22"/>
          <w:szCs w:val="22"/>
          <w:lang w:eastAsia="en-US"/>
        </w:rPr>
        <w:t xml:space="preserve"> de</w:t>
      </w:r>
      <w:r w:rsidR="00C459A9" w:rsidRPr="00CF4EB9">
        <w:rPr>
          <w:rFonts w:ascii="Palatino Linotype" w:hAnsi="Palatino Linotype" w:cs="Tahoma"/>
          <w:sz w:val="22"/>
          <w:szCs w:val="22"/>
        </w:rPr>
        <w:t>l Recurso de R</w:t>
      </w:r>
      <w:r w:rsidR="009F46DC" w:rsidRPr="00CF4EB9">
        <w:rPr>
          <w:rFonts w:ascii="Palatino Linotype" w:hAnsi="Palatino Linotype" w:cs="Tahoma"/>
          <w:sz w:val="22"/>
          <w:szCs w:val="22"/>
        </w:rPr>
        <w:t xml:space="preserve">evisión interpuesto por </w:t>
      </w:r>
      <w:r w:rsidR="00E573C6" w:rsidRPr="00CF4EB9">
        <w:rPr>
          <w:rFonts w:ascii="Palatino Linotype" w:hAnsi="Palatino Linotype" w:cs="Tahoma"/>
          <w:sz w:val="22"/>
          <w:szCs w:val="22"/>
        </w:rPr>
        <w:t>el</w:t>
      </w:r>
      <w:r w:rsidR="00E70503" w:rsidRPr="00CF4EB9">
        <w:rPr>
          <w:rFonts w:ascii="Palatino Linotype" w:hAnsi="Palatino Linotype" w:cs="Tahoma"/>
          <w:sz w:val="22"/>
          <w:szCs w:val="22"/>
        </w:rPr>
        <w:t xml:space="preserve"> </w:t>
      </w:r>
      <w:r w:rsidR="001F78D9" w:rsidRPr="00CF4EB9">
        <w:rPr>
          <w:rFonts w:ascii="Palatino Linotype" w:hAnsi="Palatino Linotype" w:cs="Tahoma"/>
          <w:sz w:val="22"/>
          <w:szCs w:val="22"/>
        </w:rPr>
        <w:t>R</w:t>
      </w:r>
      <w:r w:rsidR="009F46DC" w:rsidRPr="00CF4EB9">
        <w:rPr>
          <w:rFonts w:ascii="Palatino Linotype" w:hAnsi="Palatino Linotype" w:cs="Tahoma"/>
          <w:sz w:val="22"/>
          <w:szCs w:val="22"/>
        </w:rPr>
        <w:t xml:space="preserve">ecurrente en contra </w:t>
      </w:r>
      <w:r w:rsidRPr="00CF4EB9">
        <w:rPr>
          <w:rFonts w:ascii="Palatino Linotype" w:hAnsi="Palatino Linotype" w:cs="Tahoma"/>
          <w:sz w:val="22"/>
          <w:szCs w:val="22"/>
        </w:rPr>
        <w:t xml:space="preserve">del </w:t>
      </w:r>
      <w:r w:rsidR="006F0A78" w:rsidRPr="00CF4EB9">
        <w:rPr>
          <w:rFonts w:ascii="Palatino Linotype" w:hAnsi="Palatino Linotype" w:cs="Tahoma"/>
          <w:b/>
          <w:sz w:val="22"/>
          <w:szCs w:val="22"/>
        </w:rPr>
        <w:t>Ayuntamiento de Melchor Ocampo</w:t>
      </w:r>
      <w:r w:rsidR="009F46DC" w:rsidRPr="00CF4EB9">
        <w:rPr>
          <w:rFonts w:ascii="Palatino Linotype" w:hAnsi="Palatino Linotype" w:cs="Tahoma"/>
          <w:sz w:val="22"/>
          <w:szCs w:val="22"/>
        </w:rPr>
        <w:t xml:space="preserve">, </w:t>
      </w:r>
      <w:r w:rsidR="00E573C6" w:rsidRPr="00CF4EB9">
        <w:rPr>
          <w:rFonts w:ascii="Palatino Linotype" w:hAnsi="Palatino Linotype" w:cs="Tahoma"/>
          <w:bCs/>
          <w:sz w:val="22"/>
          <w:szCs w:val="22"/>
          <w:lang w:val="es-ES"/>
        </w:rPr>
        <w:t>la integración del expediente y su puesta a disposición</w:t>
      </w:r>
      <w:r w:rsidR="00E573C6" w:rsidRPr="00CF4EB9">
        <w:rPr>
          <w:rFonts w:ascii="Palatino Linotype" w:hAnsi="Palatino Linotype" w:cs="Tahoma"/>
          <w:b/>
          <w:bCs/>
          <w:sz w:val="22"/>
          <w:szCs w:val="22"/>
          <w:lang w:val="es-ES"/>
        </w:rPr>
        <w:t xml:space="preserve"> </w:t>
      </w:r>
      <w:r w:rsidR="00E573C6" w:rsidRPr="00CF4EB9">
        <w:rPr>
          <w:rFonts w:ascii="Palatino Linotype" w:hAnsi="Palatino Linotype" w:cs="Tahoma"/>
          <w:bCs/>
          <w:sz w:val="22"/>
          <w:szCs w:val="22"/>
          <w:lang w:val="es-ES"/>
        </w:rPr>
        <w:t>de las partes, en términos del artículo 185, fracciones I y II</w:t>
      </w:r>
      <w:r w:rsidR="00973FDF" w:rsidRPr="00CF4EB9">
        <w:rPr>
          <w:rFonts w:ascii="Palatino Linotype" w:hAnsi="Palatino Linotype" w:cs="Tahoma"/>
          <w:bCs/>
          <w:sz w:val="22"/>
          <w:szCs w:val="22"/>
          <w:lang w:val="es-ES"/>
        </w:rPr>
        <w:t>,</w:t>
      </w:r>
      <w:r w:rsidR="00E573C6" w:rsidRPr="00CF4EB9">
        <w:rPr>
          <w:rFonts w:ascii="Palatino Linotype" w:hAnsi="Palatino Linotype" w:cs="Tahoma"/>
          <w:bCs/>
          <w:sz w:val="22"/>
          <w:szCs w:val="22"/>
          <w:lang w:val="es-ES"/>
        </w:rPr>
        <w:t xml:space="preserve"> de la </w:t>
      </w:r>
      <w:r w:rsidR="00E573C6" w:rsidRPr="00CF4EB9">
        <w:rPr>
          <w:rFonts w:ascii="Palatino Linotype" w:hAnsi="Palatino Linotype" w:cs="Tahoma"/>
          <w:bCs/>
          <w:sz w:val="22"/>
          <w:szCs w:val="22"/>
        </w:rPr>
        <w:t>Ley de Transparencia y Acceso a la Información Pública del Estado de México y Municipios; acto que fue notificado a las partes el mismo día, a través del Sistema de Acceso a la Información Mexiquense</w:t>
      </w:r>
      <w:r w:rsidR="00B73823" w:rsidRPr="00CF4EB9">
        <w:rPr>
          <w:rFonts w:ascii="Palatino Linotype" w:hAnsi="Palatino Linotype" w:cs="Tahoma"/>
          <w:bCs/>
          <w:sz w:val="22"/>
          <w:szCs w:val="22"/>
        </w:rPr>
        <w:t xml:space="preserve"> (SAIMEX)</w:t>
      </w:r>
      <w:r w:rsidR="00E573C6" w:rsidRPr="00CF4EB9">
        <w:rPr>
          <w:rFonts w:ascii="Palatino Linotype" w:hAnsi="Palatino Linotype" w:cs="Tahoma"/>
          <w:bCs/>
          <w:sz w:val="22"/>
          <w:szCs w:val="22"/>
        </w:rPr>
        <w:t xml:space="preserve">, otorgándoles un plazo de siete días hábiles posteriores a dicha notificaciones para que manifestaran lo que a su derecho conviniera y formularan alegatos, </w:t>
      </w:r>
      <w:r w:rsidR="00E573C6" w:rsidRPr="00CF4EB9">
        <w:rPr>
          <w:rFonts w:ascii="Palatino Linotype" w:hAnsi="Palatino Linotype" w:cs="Tahoma"/>
          <w:bCs/>
          <w:sz w:val="22"/>
          <w:szCs w:val="22"/>
          <w:lang w:val="es-ES"/>
        </w:rPr>
        <w:t>en términos del artículo 185, fracción IV</w:t>
      </w:r>
      <w:r w:rsidR="00973FDF" w:rsidRPr="00CF4EB9">
        <w:rPr>
          <w:rFonts w:ascii="Palatino Linotype" w:hAnsi="Palatino Linotype" w:cs="Tahoma"/>
          <w:bCs/>
          <w:sz w:val="22"/>
          <w:szCs w:val="22"/>
          <w:lang w:val="es-ES"/>
        </w:rPr>
        <w:t>,</w:t>
      </w:r>
      <w:r w:rsidR="00E573C6" w:rsidRPr="00CF4EB9">
        <w:rPr>
          <w:rFonts w:ascii="Palatino Linotype" w:hAnsi="Palatino Linotype" w:cs="Tahoma"/>
          <w:bCs/>
          <w:sz w:val="22"/>
          <w:szCs w:val="22"/>
          <w:lang w:val="es-ES"/>
        </w:rPr>
        <w:t xml:space="preserve"> de la </w:t>
      </w:r>
      <w:r w:rsidR="00E573C6" w:rsidRPr="00CF4EB9">
        <w:rPr>
          <w:rFonts w:ascii="Palatino Linotype" w:hAnsi="Palatino Linotype" w:cs="Tahoma"/>
          <w:bCs/>
          <w:sz w:val="22"/>
          <w:szCs w:val="22"/>
        </w:rPr>
        <w:t>Ley de Transparencia y Acceso a la Información Pública del Estado de México y Municipios</w:t>
      </w:r>
      <w:r w:rsidR="00681656" w:rsidRPr="00CF4EB9">
        <w:rPr>
          <w:rFonts w:ascii="Palatino Linotype" w:hAnsi="Palatino Linotype" w:cs="Tahoma"/>
          <w:bCs/>
          <w:sz w:val="22"/>
          <w:szCs w:val="22"/>
        </w:rPr>
        <w:t>.</w:t>
      </w:r>
      <w:r w:rsidR="008E5FE9" w:rsidRPr="00CF4EB9">
        <w:rPr>
          <w:rFonts w:ascii="Palatino Linotype" w:hAnsi="Palatino Linotype" w:cs="Tahoma"/>
          <w:bCs/>
          <w:sz w:val="22"/>
          <w:szCs w:val="22"/>
        </w:rPr>
        <w:t xml:space="preserve"> Así mismo, transcurrido el plazo establecido, no se presentaron manifestaciones por parte del Recurrente y del Sujeto Obligado. </w:t>
      </w:r>
    </w:p>
    <w:p w14:paraId="1851203B" w14:textId="77777777" w:rsidR="00FD4AB4" w:rsidRPr="00CF4EB9" w:rsidRDefault="00FD4AB4" w:rsidP="00CF4EB9">
      <w:pPr>
        <w:spacing w:line="360" w:lineRule="auto"/>
        <w:jc w:val="both"/>
        <w:rPr>
          <w:rFonts w:ascii="Palatino Linotype" w:hAnsi="Palatino Linotype" w:cs="Tahoma"/>
          <w:bCs/>
          <w:iCs/>
          <w:sz w:val="22"/>
          <w:szCs w:val="22"/>
        </w:rPr>
      </w:pPr>
    </w:p>
    <w:p w14:paraId="7B4E2EA7" w14:textId="77777777" w:rsidR="00FD4AB4" w:rsidRPr="00CF4EB9" w:rsidRDefault="008E5FE9" w:rsidP="00CF4EB9">
      <w:pPr>
        <w:spacing w:line="360" w:lineRule="auto"/>
        <w:jc w:val="both"/>
        <w:rPr>
          <w:rFonts w:ascii="Palatino Linotype" w:hAnsi="Palatino Linotype" w:cs="Tahoma"/>
          <w:sz w:val="22"/>
          <w:szCs w:val="22"/>
        </w:rPr>
      </w:pPr>
      <w:r w:rsidRPr="00CF4EB9">
        <w:rPr>
          <w:rFonts w:ascii="Palatino Linotype" w:hAnsi="Palatino Linotype" w:cs="Tahoma"/>
          <w:b/>
          <w:sz w:val="22"/>
          <w:szCs w:val="22"/>
        </w:rPr>
        <w:t>c</w:t>
      </w:r>
      <w:r w:rsidR="00FD4AB4" w:rsidRPr="00CF4EB9">
        <w:rPr>
          <w:rFonts w:ascii="Palatino Linotype" w:hAnsi="Palatino Linotype" w:cs="Tahoma"/>
          <w:b/>
          <w:sz w:val="22"/>
          <w:szCs w:val="22"/>
        </w:rPr>
        <w:t xml:space="preserve">) Ampliación de plazo: </w:t>
      </w:r>
      <w:r w:rsidR="00FD4AB4" w:rsidRPr="00CF4EB9">
        <w:rPr>
          <w:rFonts w:ascii="Palatino Linotype" w:hAnsi="Palatino Linotype" w:cs="Tahoma"/>
          <w:sz w:val="22"/>
          <w:szCs w:val="22"/>
        </w:rPr>
        <w:t>Con fundamento en el artículo 181, párrafo tercero, de la Ley de Transparencia y Acceso a la Información Pública del Estado de México y Municipios,</w:t>
      </w:r>
      <w:r w:rsidR="00017AC4" w:rsidRPr="00CF4EB9">
        <w:rPr>
          <w:rFonts w:ascii="Palatino Linotype" w:hAnsi="Palatino Linotype" w:cs="Tahoma"/>
          <w:sz w:val="22"/>
          <w:szCs w:val="22"/>
        </w:rPr>
        <w:t xml:space="preserve"> el </w:t>
      </w:r>
      <w:r w:rsidR="006F0A78" w:rsidRPr="00CF4EB9">
        <w:rPr>
          <w:rFonts w:ascii="Palatino Linotype" w:hAnsi="Palatino Linotype" w:cs="Tahoma"/>
          <w:sz w:val="22"/>
          <w:szCs w:val="22"/>
        </w:rPr>
        <w:t>veintiuno</w:t>
      </w:r>
      <w:r w:rsidR="0030160A" w:rsidRPr="00CF4EB9">
        <w:rPr>
          <w:rFonts w:ascii="Palatino Linotype" w:hAnsi="Palatino Linotype" w:cs="Tahoma"/>
          <w:sz w:val="22"/>
          <w:szCs w:val="22"/>
        </w:rPr>
        <w:t xml:space="preserve"> de mayo </w:t>
      </w:r>
      <w:r w:rsidR="00FD4AB4" w:rsidRPr="00CF4EB9">
        <w:rPr>
          <w:rFonts w:ascii="Palatino Linotype" w:hAnsi="Palatino Linotype" w:cs="Tahoma"/>
          <w:sz w:val="22"/>
          <w:szCs w:val="22"/>
        </w:rPr>
        <w:t xml:space="preserve">de dos mil diecinueve, se notificó a las partes a través del Sistema de Acceso a la Información Mexiquense (SAIMEX), el Acuerdo de Ampliación de plazo para resolver el Recurso de Revisión materia de la presente resolución; ello con el fin de contar con los elementos suficientes para generar la resolución que en derecho corresponda, así como, en su caso, allegarse de mayores elementos, a partir de que se otorgó al </w:t>
      </w:r>
      <w:r w:rsidR="0030160A" w:rsidRPr="00CF4EB9">
        <w:rPr>
          <w:rFonts w:ascii="Palatino Linotype" w:hAnsi="Palatino Linotype" w:cs="Tahoma"/>
          <w:sz w:val="22"/>
          <w:szCs w:val="22"/>
        </w:rPr>
        <w:t xml:space="preserve">Particular </w:t>
      </w:r>
      <w:r w:rsidR="00FD4AB4" w:rsidRPr="00CF4EB9">
        <w:rPr>
          <w:rFonts w:ascii="Palatino Linotype" w:hAnsi="Palatino Linotype" w:cs="Tahoma"/>
          <w:sz w:val="22"/>
          <w:szCs w:val="22"/>
        </w:rPr>
        <w:t>tiempo para presentar manifestaciones con relación al Informe Justificado del Sujeto Obligado.</w:t>
      </w:r>
    </w:p>
    <w:p w14:paraId="0160B7DB" w14:textId="77777777" w:rsidR="00045AB8" w:rsidRPr="00CF4EB9" w:rsidRDefault="00045AB8" w:rsidP="00CF4EB9">
      <w:pPr>
        <w:spacing w:line="360" w:lineRule="auto"/>
        <w:jc w:val="both"/>
        <w:rPr>
          <w:rFonts w:ascii="Palatino Linotype" w:hAnsi="Palatino Linotype" w:cs="Tahoma"/>
          <w:bCs/>
          <w:sz w:val="22"/>
          <w:szCs w:val="22"/>
        </w:rPr>
      </w:pPr>
    </w:p>
    <w:p w14:paraId="7679F158" w14:textId="77777777" w:rsidR="00B31222" w:rsidRPr="00CF4EB9" w:rsidRDefault="008E5FE9" w:rsidP="00CF4EB9">
      <w:pPr>
        <w:spacing w:line="360" w:lineRule="auto"/>
        <w:jc w:val="both"/>
        <w:rPr>
          <w:rFonts w:ascii="Palatino Linotype" w:hAnsi="Palatino Linotype" w:cs="Tahoma"/>
          <w:sz w:val="22"/>
          <w:szCs w:val="22"/>
        </w:rPr>
      </w:pPr>
      <w:r w:rsidRPr="00CF4EB9">
        <w:rPr>
          <w:rFonts w:ascii="Palatino Linotype" w:hAnsi="Palatino Linotype" w:cs="Tahoma"/>
          <w:b/>
          <w:sz w:val="22"/>
          <w:szCs w:val="22"/>
        </w:rPr>
        <w:t>d</w:t>
      </w:r>
      <w:r w:rsidR="00B31222" w:rsidRPr="00CF4EB9">
        <w:rPr>
          <w:rFonts w:ascii="Palatino Linotype" w:hAnsi="Palatino Linotype" w:cs="Tahoma"/>
          <w:b/>
          <w:sz w:val="22"/>
          <w:szCs w:val="22"/>
        </w:rPr>
        <w:t>) Cierre de instrucción</w:t>
      </w:r>
      <w:r w:rsidR="008E5077" w:rsidRPr="00CF4EB9">
        <w:rPr>
          <w:rFonts w:ascii="Palatino Linotype" w:hAnsi="Palatino Linotype" w:cs="Tahoma"/>
          <w:b/>
          <w:sz w:val="22"/>
          <w:szCs w:val="22"/>
        </w:rPr>
        <w:t>.</w:t>
      </w:r>
      <w:r w:rsidR="00514036" w:rsidRPr="00CF4EB9">
        <w:rPr>
          <w:rFonts w:ascii="Palatino Linotype" w:hAnsi="Palatino Linotype" w:cs="Tahoma"/>
          <w:b/>
          <w:sz w:val="22"/>
          <w:szCs w:val="22"/>
        </w:rPr>
        <w:t xml:space="preserve"> </w:t>
      </w:r>
      <w:r w:rsidR="00E573C6" w:rsidRPr="00CF4EB9">
        <w:rPr>
          <w:rFonts w:ascii="Palatino Linotype" w:hAnsi="Palatino Linotype" w:cs="Tahoma"/>
          <w:sz w:val="22"/>
          <w:szCs w:val="22"/>
        </w:rPr>
        <w:t>Con fecha</w:t>
      </w:r>
      <w:r w:rsidR="006D3A39" w:rsidRPr="00CF4EB9">
        <w:rPr>
          <w:rFonts w:ascii="Palatino Linotype" w:hAnsi="Palatino Linotype" w:cs="Tahoma"/>
          <w:sz w:val="22"/>
          <w:szCs w:val="22"/>
        </w:rPr>
        <w:t xml:space="preserve"> </w:t>
      </w:r>
      <w:r w:rsidR="006F0A78" w:rsidRPr="00CF4EB9">
        <w:rPr>
          <w:rFonts w:ascii="Palatino Linotype" w:hAnsi="Palatino Linotype" w:cs="Tahoma"/>
          <w:sz w:val="22"/>
          <w:szCs w:val="22"/>
        </w:rPr>
        <w:t>veintiocho</w:t>
      </w:r>
      <w:r w:rsidR="000E2B50" w:rsidRPr="00CF4EB9">
        <w:rPr>
          <w:rFonts w:ascii="Palatino Linotype" w:hAnsi="Palatino Linotype" w:cs="Tahoma"/>
          <w:sz w:val="22"/>
          <w:szCs w:val="22"/>
        </w:rPr>
        <w:t xml:space="preserve"> </w:t>
      </w:r>
      <w:r w:rsidR="00017AC4" w:rsidRPr="00CF4EB9">
        <w:rPr>
          <w:rFonts w:ascii="Palatino Linotype" w:hAnsi="Palatino Linotype" w:cs="Tahoma"/>
          <w:sz w:val="22"/>
          <w:szCs w:val="22"/>
        </w:rPr>
        <w:t>de mayo</w:t>
      </w:r>
      <w:r w:rsidR="00C24299" w:rsidRPr="00CF4EB9">
        <w:rPr>
          <w:rFonts w:ascii="Palatino Linotype" w:hAnsi="Palatino Linotype" w:cs="Tahoma"/>
          <w:sz w:val="22"/>
          <w:szCs w:val="22"/>
        </w:rPr>
        <w:t xml:space="preserve"> </w:t>
      </w:r>
      <w:r w:rsidR="00B31222" w:rsidRPr="00CF4EB9">
        <w:rPr>
          <w:rFonts w:ascii="Palatino Linotype" w:hAnsi="Palatino Linotype" w:cs="Tahoma"/>
          <w:sz w:val="22"/>
          <w:szCs w:val="22"/>
        </w:rPr>
        <w:t>de dos mil dieci</w:t>
      </w:r>
      <w:r w:rsidR="00245AD5" w:rsidRPr="00CF4EB9">
        <w:rPr>
          <w:rFonts w:ascii="Palatino Linotype" w:hAnsi="Palatino Linotype" w:cs="Tahoma"/>
          <w:sz w:val="22"/>
          <w:szCs w:val="22"/>
        </w:rPr>
        <w:t>nueve</w:t>
      </w:r>
      <w:r w:rsidR="00B31222" w:rsidRPr="00CF4EB9">
        <w:rPr>
          <w:rFonts w:ascii="Palatino Linotype" w:hAnsi="Palatino Linotype" w:cs="Tahoma"/>
          <w:sz w:val="22"/>
          <w:szCs w:val="22"/>
        </w:rPr>
        <w:t>, al no existir diligencias pendientes por desahogar, se emitió el acuerdo por medio del cual se declaró cerrada la instrucción</w:t>
      </w:r>
      <w:r w:rsidR="008839DA" w:rsidRPr="00CF4EB9">
        <w:rPr>
          <w:rFonts w:ascii="Palatino Linotype" w:hAnsi="Palatino Linotype" w:cs="Tahoma"/>
          <w:sz w:val="22"/>
          <w:szCs w:val="22"/>
        </w:rPr>
        <w:t xml:space="preserve"> y se determinó</w:t>
      </w:r>
      <w:r w:rsidR="00B73823" w:rsidRPr="00CF4EB9">
        <w:rPr>
          <w:rFonts w:ascii="Palatino Linotype" w:hAnsi="Palatino Linotype" w:cs="Tahoma"/>
          <w:sz w:val="22"/>
          <w:szCs w:val="22"/>
        </w:rPr>
        <w:t xml:space="preserve"> </w:t>
      </w:r>
      <w:r w:rsidR="008839DA" w:rsidRPr="00CF4EB9">
        <w:rPr>
          <w:rFonts w:ascii="Palatino Linotype" w:hAnsi="Palatino Linotype" w:cs="Tahoma"/>
          <w:sz w:val="22"/>
          <w:szCs w:val="22"/>
        </w:rPr>
        <w:t xml:space="preserve">pasar </w:t>
      </w:r>
      <w:r w:rsidR="00B31222" w:rsidRPr="00CF4EB9">
        <w:rPr>
          <w:rFonts w:ascii="Palatino Linotype" w:hAnsi="Palatino Linotype" w:cs="Tahoma"/>
          <w:sz w:val="22"/>
          <w:szCs w:val="22"/>
        </w:rPr>
        <w:t>el expediente a resolución, en términos de lo dispuesto en los artículos 1</w:t>
      </w:r>
      <w:r w:rsidR="0048519E" w:rsidRPr="00CF4EB9">
        <w:rPr>
          <w:rFonts w:ascii="Palatino Linotype" w:hAnsi="Palatino Linotype" w:cs="Tahoma"/>
          <w:sz w:val="22"/>
          <w:szCs w:val="22"/>
        </w:rPr>
        <w:t>85</w:t>
      </w:r>
      <w:r w:rsidR="00B31222" w:rsidRPr="00CF4EB9">
        <w:rPr>
          <w:rFonts w:ascii="Palatino Linotype" w:hAnsi="Palatino Linotype" w:cs="Tahoma"/>
          <w:sz w:val="22"/>
          <w:szCs w:val="22"/>
        </w:rPr>
        <w:t>, fracciones VI y VIII</w:t>
      </w:r>
      <w:r w:rsidR="00973FDF" w:rsidRPr="00CF4EB9">
        <w:rPr>
          <w:rFonts w:ascii="Palatino Linotype" w:hAnsi="Palatino Linotype" w:cs="Tahoma"/>
          <w:sz w:val="22"/>
          <w:szCs w:val="22"/>
        </w:rPr>
        <w:t>,</w:t>
      </w:r>
      <w:r w:rsidR="00B31222" w:rsidRPr="00CF4EB9">
        <w:rPr>
          <w:rFonts w:ascii="Palatino Linotype" w:hAnsi="Palatino Linotype" w:cs="Tahoma"/>
          <w:sz w:val="22"/>
          <w:szCs w:val="22"/>
        </w:rPr>
        <w:t xml:space="preserve"> de la Ley </w:t>
      </w:r>
      <w:r w:rsidR="0048519E" w:rsidRPr="00CF4EB9">
        <w:rPr>
          <w:rFonts w:ascii="Palatino Linotype" w:hAnsi="Palatino Linotype" w:cs="Tahoma"/>
          <w:sz w:val="22"/>
          <w:szCs w:val="22"/>
        </w:rPr>
        <w:t>de Transparencia y Acceso a la Información Pública del Estado de México y Municipios</w:t>
      </w:r>
      <w:r w:rsidR="00B31222" w:rsidRPr="00CF4EB9">
        <w:rPr>
          <w:rFonts w:ascii="Palatino Linotype" w:hAnsi="Palatino Linotype" w:cs="Tahoma"/>
          <w:sz w:val="22"/>
          <w:szCs w:val="22"/>
        </w:rPr>
        <w:t xml:space="preserve">, mismo que fue notificado a las partes </w:t>
      </w:r>
      <w:r w:rsidR="0048519E" w:rsidRPr="00CF4EB9">
        <w:rPr>
          <w:rFonts w:ascii="Palatino Linotype" w:hAnsi="Palatino Linotype" w:cs="Tahoma"/>
          <w:sz w:val="22"/>
          <w:szCs w:val="22"/>
        </w:rPr>
        <w:t xml:space="preserve">el mismo día, a través del </w:t>
      </w:r>
      <w:r w:rsidR="000313A7" w:rsidRPr="00CF4EB9">
        <w:rPr>
          <w:rFonts w:ascii="Palatino Linotype" w:hAnsi="Palatino Linotype" w:cs="Tahoma"/>
          <w:sz w:val="22"/>
          <w:szCs w:val="22"/>
          <w:lang w:val="es-ES"/>
        </w:rPr>
        <w:t>Sistema de Acceso a la Información Mexiquense (SAIMEX)</w:t>
      </w:r>
      <w:r w:rsidR="006A026A" w:rsidRPr="00CF4EB9">
        <w:rPr>
          <w:rFonts w:ascii="Palatino Linotype" w:hAnsi="Palatino Linotype" w:cs="Tahoma"/>
          <w:sz w:val="22"/>
          <w:szCs w:val="22"/>
        </w:rPr>
        <w:t>.</w:t>
      </w:r>
    </w:p>
    <w:p w14:paraId="3F2CC44A" w14:textId="77777777" w:rsidR="00B31222" w:rsidRPr="00CF4EB9" w:rsidRDefault="00B31222" w:rsidP="00CF4EB9">
      <w:pPr>
        <w:spacing w:line="360" w:lineRule="auto"/>
        <w:jc w:val="both"/>
        <w:rPr>
          <w:rFonts w:ascii="Palatino Linotype" w:hAnsi="Palatino Linotype" w:cs="Tahoma"/>
          <w:b/>
          <w:sz w:val="22"/>
          <w:szCs w:val="22"/>
        </w:rPr>
      </w:pPr>
    </w:p>
    <w:p w14:paraId="337331E9" w14:textId="77777777" w:rsidR="004F2D88" w:rsidRPr="00CF4EB9" w:rsidRDefault="004F2D88" w:rsidP="00CF4EB9">
      <w:pPr>
        <w:spacing w:line="360" w:lineRule="auto"/>
        <w:jc w:val="both"/>
        <w:rPr>
          <w:rFonts w:ascii="Palatino Linotype" w:hAnsi="Palatino Linotype" w:cs="Tahoma"/>
          <w:color w:val="000000"/>
          <w:sz w:val="22"/>
          <w:szCs w:val="22"/>
        </w:rPr>
      </w:pPr>
      <w:r w:rsidRPr="00CF4EB9">
        <w:rPr>
          <w:rFonts w:ascii="Palatino Linotype" w:hAnsi="Palatino Linotype" w:cs="Tahoma"/>
          <w:color w:val="000000"/>
          <w:sz w:val="22"/>
          <w:szCs w:val="22"/>
        </w:rPr>
        <w:t xml:space="preserve">En </w:t>
      </w:r>
      <w:r w:rsidR="00367F82" w:rsidRPr="00CF4EB9">
        <w:rPr>
          <w:rFonts w:ascii="Palatino Linotype" w:hAnsi="Palatino Linotype" w:cs="Tahoma"/>
          <w:color w:val="000000"/>
          <w:sz w:val="22"/>
          <w:szCs w:val="22"/>
        </w:rPr>
        <w:t>razón de que fue debidamente su</w:t>
      </w:r>
      <w:r w:rsidRPr="00CF4EB9">
        <w:rPr>
          <w:rFonts w:ascii="Palatino Linotype" w:hAnsi="Palatino Linotype" w:cs="Tahoma"/>
          <w:color w:val="000000"/>
          <w:sz w:val="22"/>
          <w:szCs w:val="22"/>
        </w:rPr>
        <w:t xml:space="preserve">stanciado el expediente </w:t>
      </w:r>
      <w:r w:rsidR="00367F82" w:rsidRPr="00CF4EB9">
        <w:rPr>
          <w:rFonts w:ascii="Palatino Linotype" w:hAnsi="Palatino Linotype" w:cs="Tahoma"/>
          <w:color w:val="000000"/>
          <w:sz w:val="22"/>
          <w:szCs w:val="22"/>
        </w:rPr>
        <w:t xml:space="preserve">electrónico </w:t>
      </w:r>
      <w:r w:rsidRPr="00CF4EB9">
        <w:rPr>
          <w:rFonts w:ascii="Palatino Linotype" w:hAnsi="Palatino Linotype" w:cs="Tahoma"/>
          <w:color w:val="000000"/>
          <w:sz w:val="22"/>
          <w:szCs w:val="22"/>
        </w:rPr>
        <w:t>y no exist</w:t>
      </w:r>
      <w:r w:rsidR="00367F82" w:rsidRPr="00CF4EB9">
        <w:rPr>
          <w:rFonts w:ascii="Palatino Linotype" w:hAnsi="Palatino Linotype" w:cs="Tahoma"/>
          <w:color w:val="000000"/>
          <w:sz w:val="22"/>
          <w:szCs w:val="22"/>
        </w:rPr>
        <w:t>e</w:t>
      </w:r>
      <w:r w:rsidRPr="00CF4EB9">
        <w:rPr>
          <w:rFonts w:ascii="Palatino Linotype" w:hAnsi="Palatino Linotype" w:cs="Tahoma"/>
          <w:color w:val="000000"/>
          <w:sz w:val="22"/>
          <w:szCs w:val="22"/>
        </w:rPr>
        <w:t xml:space="preserve"> dilige</w:t>
      </w:r>
      <w:r w:rsidR="00367F82" w:rsidRPr="00CF4EB9">
        <w:rPr>
          <w:rFonts w:ascii="Palatino Linotype" w:hAnsi="Palatino Linotype" w:cs="Tahoma"/>
          <w:color w:val="000000"/>
          <w:sz w:val="22"/>
          <w:szCs w:val="22"/>
        </w:rPr>
        <w:t xml:space="preserve">ncia pendiente de desahogo, se </w:t>
      </w:r>
      <w:r w:rsidRPr="00CF4EB9">
        <w:rPr>
          <w:rFonts w:ascii="Palatino Linotype" w:hAnsi="Palatino Linotype" w:cs="Tahoma"/>
          <w:color w:val="000000"/>
          <w:sz w:val="22"/>
          <w:szCs w:val="22"/>
        </w:rPr>
        <w:t>emit</w:t>
      </w:r>
      <w:r w:rsidR="00367F82" w:rsidRPr="00CF4EB9">
        <w:rPr>
          <w:rFonts w:ascii="Palatino Linotype" w:hAnsi="Palatino Linotype" w:cs="Tahoma"/>
          <w:color w:val="000000"/>
          <w:sz w:val="22"/>
          <w:szCs w:val="22"/>
        </w:rPr>
        <w:t>e</w:t>
      </w:r>
      <w:r w:rsidRPr="00CF4EB9">
        <w:rPr>
          <w:rFonts w:ascii="Palatino Linotype" w:hAnsi="Palatino Linotype" w:cs="Tahoma"/>
          <w:color w:val="000000"/>
          <w:sz w:val="22"/>
          <w:szCs w:val="22"/>
        </w:rPr>
        <w:t xml:space="preserve"> la resolución que conforme a Derecho proceda, de acuerdo a l</w:t>
      </w:r>
      <w:r w:rsidR="009A620E" w:rsidRPr="00CF4EB9">
        <w:rPr>
          <w:rFonts w:ascii="Palatino Linotype" w:hAnsi="Palatino Linotype" w:cs="Tahoma"/>
          <w:color w:val="000000"/>
          <w:sz w:val="22"/>
          <w:szCs w:val="22"/>
        </w:rPr>
        <w:t>o</w:t>
      </w:r>
      <w:r w:rsidRPr="00CF4EB9">
        <w:rPr>
          <w:rFonts w:ascii="Palatino Linotype" w:hAnsi="Palatino Linotype" w:cs="Tahoma"/>
          <w:color w:val="000000"/>
          <w:sz w:val="22"/>
          <w:szCs w:val="22"/>
        </w:rPr>
        <w:t xml:space="preserve">s siguientes: </w:t>
      </w:r>
    </w:p>
    <w:p w14:paraId="654E881E" w14:textId="77777777" w:rsidR="00264223" w:rsidRPr="00CF4EB9" w:rsidRDefault="00264223" w:rsidP="00CF4EB9">
      <w:pPr>
        <w:spacing w:line="360" w:lineRule="auto"/>
        <w:jc w:val="center"/>
        <w:rPr>
          <w:rFonts w:ascii="Palatino Linotype" w:hAnsi="Palatino Linotype" w:cs="Tahoma"/>
          <w:b/>
          <w:sz w:val="22"/>
          <w:szCs w:val="22"/>
        </w:rPr>
      </w:pPr>
    </w:p>
    <w:p w14:paraId="10C8C3E3" w14:textId="77777777" w:rsidR="00264223" w:rsidRPr="00CF4EB9" w:rsidRDefault="009A620E" w:rsidP="00CF4EB9">
      <w:pPr>
        <w:spacing w:line="360" w:lineRule="auto"/>
        <w:jc w:val="center"/>
        <w:rPr>
          <w:rFonts w:ascii="Palatino Linotype" w:hAnsi="Palatino Linotype" w:cs="Tahoma"/>
          <w:b/>
          <w:sz w:val="22"/>
          <w:szCs w:val="22"/>
          <w:lang w:val="es-ES"/>
        </w:rPr>
      </w:pPr>
      <w:r w:rsidRPr="00CF4EB9">
        <w:rPr>
          <w:rFonts w:ascii="Palatino Linotype" w:hAnsi="Palatino Linotype" w:cs="Tahoma"/>
          <w:b/>
          <w:sz w:val="22"/>
          <w:szCs w:val="22"/>
          <w:lang w:val="es-ES"/>
        </w:rPr>
        <w:t>C</w:t>
      </w:r>
      <w:r w:rsidR="000E2B50" w:rsidRPr="00CF4EB9">
        <w:rPr>
          <w:rFonts w:ascii="Palatino Linotype" w:hAnsi="Palatino Linotype" w:cs="Tahoma"/>
          <w:b/>
          <w:sz w:val="22"/>
          <w:szCs w:val="22"/>
          <w:lang w:val="es-ES"/>
        </w:rPr>
        <w:t xml:space="preserve"> </w:t>
      </w:r>
      <w:r w:rsidRPr="00CF4EB9">
        <w:rPr>
          <w:rFonts w:ascii="Palatino Linotype" w:hAnsi="Palatino Linotype" w:cs="Tahoma"/>
          <w:b/>
          <w:sz w:val="22"/>
          <w:szCs w:val="22"/>
          <w:lang w:val="es-ES"/>
        </w:rPr>
        <w:t>O</w:t>
      </w:r>
      <w:r w:rsidR="000E2B50" w:rsidRPr="00CF4EB9">
        <w:rPr>
          <w:rFonts w:ascii="Palatino Linotype" w:hAnsi="Palatino Linotype" w:cs="Tahoma"/>
          <w:b/>
          <w:sz w:val="22"/>
          <w:szCs w:val="22"/>
          <w:lang w:val="es-ES"/>
        </w:rPr>
        <w:t xml:space="preserve"> </w:t>
      </w:r>
      <w:r w:rsidRPr="00CF4EB9">
        <w:rPr>
          <w:rFonts w:ascii="Palatino Linotype" w:hAnsi="Palatino Linotype" w:cs="Tahoma"/>
          <w:b/>
          <w:sz w:val="22"/>
          <w:szCs w:val="22"/>
          <w:lang w:val="es-ES"/>
        </w:rPr>
        <w:t>N</w:t>
      </w:r>
      <w:r w:rsidR="000E2B50" w:rsidRPr="00CF4EB9">
        <w:rPr>
          <w:rFonts w:ascii="Palatino Linotype" w:hAnsi="Palatino Linotype" w:cs="Tahoma"/>
          <w:b/>
          <w:sz w:val="22"/>
          <w:szCs w:val="22"/>
          <w:lang w:val="es-ES"/>
        </w:rPr>
        <w:t xml:space="preserve"> </w:t>
      </w:r>
      <w:r w:rsidRPr="00CF4EB9">
        <w:rPr>
          <w:rFonts w:ascii="Palatino Linotype" w:hAnsi="Palatino Linotype" w:cs="Tahoma"/>
          <w:b/>
          <w:sz w:val="22"/>
          <w:szCs w:val="22"/>
          <w:lang w:val="es-ES"/>
        </w:rPr>
        <w:t>S</w:t>
      </w:r>
      <w:r w:rsidR="000E2B50" w:rsidRPr="00CF4EB9">
        <w:rPr>
          <w:rFonts w:ascii="Palatino Linotype" w:hAnsi="Palatino Linotype" w:cs="Tahoma"/>
          <w:b/>
          <w:sz w:val="22"/>
          <w:szCs w:val="22"/>
          <w:lang w:val="es-ES"/>
        </w:rPr>
        <w:t xml:space="preserve"> </w:t>
      </w:r>
      <w:r w:rsidRPr="00CF4EB9">
        <w:rPr>
          <w:rFonts w:ascii="Palatino Linotype" w:hAnsi="Palatino Linotype" w:cs="Tahoma"/>
          <w:b/>
          <w:sz w:val="22"/>
          <w:szCs w:val="22"/>
          <w:lang w:val="es-ES"/>
        </w:rPr>
        <w:t>I</w:t>
      </w:r>
      <w:r w:rsidR="000E2B50" w:rsidRPr="00CF4EB9">
        <w:rPr>
          <w:rFonts w:ascii="Palatino Linotype" w:hAnsi="Palatino Linotype" w:cs="Tahoma"/>
          <w:b/>
          <w:sz w:val="22"/>
          <w:szCs w:val="22"/>
          <w:lang w:val="es-ES"/>
        </w:rPr>
        <w:t xml:space="preserve"> </w:t>
      </w:r>
      <w:r w:rsidRPr="00CF4EB9">
        <w:rPr>
          <w:rFonts w:ascii="Palatino Linotype" w:hAnsi="Palatino Linotype" w:cs="Tahoma"/>
          <w:b/>
          <w:sz w:val="22"/>
          <w:szCs w:val="22"/>
          <w:lang w:val="es-ES"/>
        </w:rPr>
        <w:t>D</w:t>
      </w:r>
      <w:r w:rsidR="000E2B50" w:rsidRPr="00CF4EB9">
        <w:rPr>
          <w:rFonts w:ascii="Palatino Linotype" w:hAnsi="Palatino Linotype" w:cs="Tahoma"/>
          <w:b/>
          <w:sz w:val="22"/>
          <w:szCs w:val="22"/>
          <w:lang w:val="es-ES"/>
        </w:rPr>
        <w:t xml:space="preserve"> </w:t>
      </w:r>
      <w:r w:rsidRPr="00CF4EB9">
        <w:rPr>
          <w:rFonts w:ascii="Palatino Linotype" w:hAnsi="Palatino Linotype" w:cs="Tahoma"/>
          <w:b/>
          <w:sz w:val="22"/>
          <w:szCs w:val="22"/>
          <w:lang w:val="es-ES"/>
        </w:rPr>
        <w:t>E</w:t>
      </w:r>
      <w:r w:rsidR="000E2B50" w:rsidRPr="00CF4EB9">
        <w:rPr>
          <w:rFonts w:ascii="Palatino Linotype" w:hAnsi="Palatino Linotype" w:cs="Tahoma"/>
          <w:b/>
          <w:sz w:val="22"/>
          <w:szCs w:val="22"/>
          <w:lang w:val="es-ES"/>
        </w:rPr>
        <w:t xml:space="preserve"> </w:t>
      </w:r>
      <w:r w:rsidRPr="00CF4EB9">
        <w:rPr>
          <w:rFonts w:ascii="Palatino Linotype" w:hAnsi="Palatino Linotype" w:cs="Tahoma"/>
          <w:b/>
          <w:sz w:val="22"/>
          <w:szCs w:val="22"/>
          <w:lang w:val="es-ES"/>
        </w:rPr>
        <w:t>R</w:t>
      </w:r>
      <w:r w:rsidR="000E2B50" w:rsidRPr="00CF4EB9">
        <w:rPr>
          <w:rFonts w:ascii="Palatino Linotype" w:hAnsi="Palatino Linotype" w:cs="Tahoma"/>
          <w:b/>
          <w:sz w:val="22"/>
          <w:szCs w:val="22"/>
          <w:lang w:val="es-ES"/>
        </w:rPr>
        <w:t xml:space="preserve"> </w:t>
      </w:r>
      <w:r w:rsidRPr="00CF4EB9">
        <w:rPr>
          <w:rFonts w:ascii="Palatino Linotype" w:hAnsi="Palatino Linotype" w:cs="Tahoma"/>
          <w:b/>
          <w:sz w:val="22"/>
          <w:szCs w:val="22"/>
          <w:lang w:val="es-ES"/>
        </w:rPr>
        <w:t>A</w:t>
      </w:r>
      <w:r w:rsidR="000E2B50" w:rsidRPr="00CF4EB9">
        <w:rPr>
          <w:rFonts w:ascii="Palatino Linotype" w:hAnsi="Palatino Linotype" w:cs="Tahoma"/>
          <w:b/>
          <w:sz w:val="22"/>
          <w:szCs w:val="22"/>
          <w:lang w:val="es-ES"/>
        </w:rPr>
        <w:t xml:space="preserve"> </w:t>
      </w:r>
      <w:r w:rsidRPr="00CF4EB9">
        <w:rPr>
          <w:rFonts w:ascii="Palatino Linotype" w:hAnsi="Palatino Linotype" w:cs="Tahoma"/>
          <w:b/>
          <w:sz w:val="22"/>
          <w:szCs w:val="22"/>
          <w:lang w:val="es-ES"/>
        </w:rPr>
        <w:t>N</w:t>
      </w:r>
      <w:r w:rsidR="000E2B50" w:rsidRPr="00CF4EB9">
        <w:rPr>
          <w:rFonts w:ascii="Palatino Linotype" w:hAnsi="Palatino Linotype" w:cs="Tahoma"/>
          <w:b/>
          <w:sz w:val="22"/>
          <w:szCs w:val="22"/>
          <w:lang w:val="es-ES"/>
        </w:rPr>
        <w:t xml:space="preserve"> </w:t>
      </w:r>
      <w:r w:rsidRPr="00CF4EB9">
        <w:rPr>
          <w:rFonts w:ascii="Palatino Linotype" w:hAnsi="Palatino Linotype" w:cs="Tahoma"/>
          <w:b/>
          <w:sz w:val="22"/>
          <w:szCs w:val="22"/>
          <w:lang w:val="es-ES"/>
        </w:rPr>
        <w:t>D</w:t>
      </w:r>
      <w:r w:rsidR="000E2B50" w:rsidRPr="00CF4EB9">
        <w:rPr>
          <w:rFonts w:ascii="Palatino Linotype" w:hAnsi="Palatino Linotype" w:cs="Tahoma"/>
          <w:b/>
          <w:sz w:val="22"/>
          <w:szCs w:val="22"/>
          <w:lang w:val="es-ES"/>
        </w:rPr>
        <w:t xml:space="preserve"> </w:t>
      </w:r>
      <w:r w:rsidRPr="00CF4EB9">
        <w:rPr>
          <w:rFonts w:ascii="Palatino Linotype" w:hAnsi="Palatino Linotype" w:cs="Tahoma"/>
          <w:b/>
          <w:sz w:val="22"/>
          <w:szCs w:val="22"/>
          <w:lang w:val="es-ES"/>
        </w:rPr>
        <w:t>O</w:t>
      </w:r>
      <w:r w:rsidR="000E2B50" w:rsidRPr="00CF4EB9">
        <w:rPr>
          <w:rFonts w:ascii="Palatino Linotype" w:hAnsi="Palatino Linotype" w:cs="Tahoma"/>
          <w:b/>
          <w:sz w:val="22"/>
          <w:szCs w:val="22"/>
          <w:lang w:val="es-ES"/>
        </w:rPr>
        <w:t xml:space="preserve"> </w:t>
      </w:r>
      <w:r w:rsidRPr="00CF4EB9">
        <w:rPr>
          <w:rFonts w:ascii="Palatino Linotype" w:hAnsi="Palatino Linotype" w:cs="Tahoma"/>
          <w:b/>
          <w:sz w:val="22"/>
          <w:szCs w:val="22"/>
          <w:lang w:val="es-ES"/>
        </w:rPr>
        <w:t>S</w:t>
      </w:r>
    </w:p>
    <w:p w14:paraId="010F9EE8" w14:textId="77777777" w:rsidR="00264223" w:rsidRPr="00CF4EB9" w:rsidRDefault="00264223" w:rsidP="00CF4EB9">
      <w:pPr>
        <w:spacing w:line="360" w:lineRule="auto"/>
        <w:jc w:val="center"/>
        <w:rPr>
          <w:rFonts w:ascii="Palatino Linotype" w:hAnsi="Palatino Linotype" w:cs="Tahoma"/>
          <w:b/>
          <w:sz w:val="22"/>
          <w:szCs w:val="22"/>
          <w:lang w:val="es-ES"/>
        </w:rPr>
      </w:pPr>
    </w:p>
    <w:p w14:paraId="4F4FC9AD" w14:textId="77777777" w:rsidR="00B64641" w:rsidRPr="00CF4EB9" w:rsidRDefault="0096693C" w:rsidP="00CF4EB9">
      <w:pPr>
        <w:autoSpaceDE w:val="0"/>
        <w:autoSpaceDN w:val="0"/>
        <w:adjustRightInd w:val="0"/>
        <w:spacing w:line="360" w:lineRule="auto"/>
        <w:jc w:val="both"/>
        <w:rPr>
          <w:rFonts w:ascii="Palatino Linotype" w:hAnsi="Palatino Linotype" w:cs="Tahoma"/>
          <w:b/>
          <w:sz w:val="22"/>
          <w:szCs w:val="22"/>
          <w:lang w:val="es-ES"/>
        </w:rPr>
      </w:pPr>
      <w:r w:rsidRPr="00CF4EB9">
        <w:rPr>
          <w:rFonts w:ascii="Palatino Linotype" w:eastAsia="Calibri" w:hAnsi="Palatino Linotype" w:cs="Tahoma"/>
          <w:b/>
          <w:color w:val="000000"/>
          <w:sz w:val="22"/>
          <w:szCs w:val="22"/>
          <w:lang w:val="es-ES" w:eastAsia="es-MX"/>
        </w:rPr>
        <w:t>PRIMERO</w:t>
      </w:r>
      <w:r w:rsidR="00B64641" w:rsidRPr="00CF4EB9">
        <w:rPr>
          <w:rFonts w:ascii="Palatino Linotype" w:eastAsia="Calibri" w:hAnsi="Palatino Linotype" w:cs="Tahoma"/>
          <w:color w:val="000000"/>
          <w:sz w:val="22"/>
          <w:szCs w:val="22"/>
          <w:lang w:val="es-ES" w:eastAsia="es-MX"/>
        </w:rPr>
        <w:t xml:space="preserve">. </w:t>
      </w:r>
      <w:r w:rsidR="00B64641" w:rsidRPr="00CF4EB9">
        <w:rPr>
          <w:rFonts w:ascii="Palatino Linotype" w:hAnsi="Palatino Linotype" w:cs="Tahoma"/>
          <w:b/>
          <w:sz w:val="22"/>
          <w:szCs w:val="22"/>
          <w:lang w:val="es-ES"/>
        </w:rPr>
        <w:t>Competencia.</w:t>
      </w:r>
    </w:p>
    <w:p w14:paraId="42F8CFCF" w14:textId="77777777" w:rsidR="00B727C5" w:rsidRPr="00CF4EB9" w:rsidRDefault="00B727C5" w:rsidP="00CF4EB9">
      <w:pPr>
        <w:autoSpaceDE w:val="0"/>
        <w:autoSpaceDN w:val="0"/>
        <w:adjustRightInd w:val="0"/>
        <w:spacing w:line="360" w:lineRule="auto"/>
        <w:jc w:val="both"/>
        <w:rPr>
          <w:rFonts w:ascii="Palatino Linotype" w:hAnsi="Palatino Linotype" w:cs="Tahoma"/>
          <w:sz w:val="22"/>
          <w:szCs w:val="22"/>
          <w:lang w:val="es-ES"/>
        </w:rPr>
      </w:pPr>
    </w:p>
    <w:p w14:paraId="5E4914F5" w14:textId="77777777" w:rsidR="004F2D88" w:rsidRPr="00CF4EB9" w:rsidRDefault="009C4081" w:rsidP="00CF4EB9">
      <w:pPr>
        <w:spacing w:line="360" w:lineRule="auto"/>
        <w:jc w:val="both"/>
        <w:rPr>
          <w:rFonts w:ascii="Palatino Linotype" w:hAnsi="Palatino Linotype" w:cs="Tahoma"/>
          <w:sz w:val="22"/>
          <w:szCs w:val="22"/>
          <w:shd w:val="clear" w:color="auto" w:fill="FFFFFF"/>
        </w:rPr>
      </w:pPr>
      <w:r w:rsidRPr="00CF4EB9">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973FDF" w:rsidRPr="00CF4EB9">
        <w:rPr>
          <w:rFonts w:ascii="Palatino Linotype" w:hAnsi="Palatino Linotype" w:cs="Tahoma"/>
          <w:sz w:val="22"/>
          <w:szCs w:val="22"/>
          <w:shd w:val="clear" w:color="auto" w:fill="FFFFFF"/>
        </w:rPr>
        <w:t>º</w:t>
      </w:r>
      <w:r w:rsidRPr="00CF4EB9">
        <w:rPr>
          <w:rFonts w:ascii="Palatino Linotype" w:hAnsi="Palatino Linotype" w:cs="Tahoma"/>
          <w:sz w:val="22"/>
          <w:szCs w:val="22"/>
          <w:shd w:val="clear" w:color="auto" w:fill="FFFFFF"/>
        </w:rPr>
        <w:t>, apartado A de la Constitución Política de los Estados Unidos Mexicanos; 5</w:t>
      </w:r>
      <w:r w:rsidR="00973FDF" w:rsidRPr="00CF4EB9">
        <w:rPr>
          <w:rFonts w:ascii="Palatino Linotype" w:hAnsi="Palatino Linotype" w:cs="Tahoma"/>
          <w:sz w:val="22"/>
          <w:szCs w:val="22"/>
          <w:shd w:val="clear" w:color="auto" w:fill="FFFFFF"/>
        </w:rPr>
        <w:t>º</w:t>
      </w:r>
      <w:r w:rsidRPr="00CF4EB9">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34B5F643" w14:textId="77777777" w:rsidR="00E70503" w:rsidRPr="00CF4EB9" w:rsidRDefault="00E70503" w:rsidP="00CF4EB9">
      <w:pPr>
        <w:spacing w:line="360" w:lineRule="auto"/>
        <w:jc w:val="both"/>
        <w:rPr>
          <w:rFonts w:ascii="Palatino Linotype" w:eastAsia="Calibri" w:hAnsi="Palatino Linotype" w:cs="Tahoma"/>
          <w:bCs/>
          <w:color w:val="000000"/>
          <w:sz w:val="22"/>
          <w:szCs w:val="22"/>
          <w:lang w:val="es-ES" w:eastAsia="es-ES_tradnl"/>
        </w:rPr>
      </w:pPr>
    </w:p>
    <w:p w14:paraId="43B53A76" w14:textId="77777777" w:rsidR="00D90C9D" w:rsidRPr="00CF4EB9" w:rsidRDefault="0096693C" w:rsidP="00CF4EB9">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CF4EB9">
        <w:rPr>
          <w:rFonts w:ascii="Palatino Linotype" w:eastAsia="Calibri" w:hAnsi="Palatino Linotype" w:cs="Tahoma"/>
          <w:b/>
          <w:color w:val="000000"/>
          <w:sz w:val="22"/>
          <w:szCs w:val="22"/>
          <w:lang w:val="es-ES" w:eastAsia="es-MX"/>
        </w:rPr>
        <w:t>SEGUNDO</w:t>
      </w:r>
      <w:r w:rsidR="009C4081" w:rsidRPr="00CF4EB9">
        <w:rPr>
          <w:rFonts w:ascii="Palatino Linotype" w:eastAsia="Calibri" w:hAnsi="Palatino Linotype" w:cs="Tahoma"/>
          <w:b/>
          <w:color w:val="000000"/>
          <w:sz w:val="22"/>
          <w:szCs w:val="22"/>
          <w:lang w:val="es-ES" w:eastAsia="es-MX"/>
        </w:rPr>
        <w:t>. Causales de improcedencia y sobreseimiento.</w:t>
      </w:r>
    </w:p>
    <w:p w14:paraId="1A909DB5" w14:textId="77777777" w:rsidR="009C4081" w:rsidRPr="00CF4EB9" w:rsidRDefault="009C4081" w:rsidP="00CF4EB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38FEDE41" w14:textId="77777777" w:rsidR="00CF4012" w:rsidRPr="00CF4EB9" w:rsidRDefault="00FE5410" w:rsidP="00CF4EB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CF4EB9">
        <w:rPr>
          <w:rFonts w:ascii="Palatino Linotype" w:eastAsia="Calibri" w:hAnsi="Palatino Linotype" w:cs="Tahoma"/>
          <w:color w:val="000000"/>
          <w:sz w:val="22"/>
          <w:szCs w:val="22"/>
          <w:lang w:val="es-ES" w:eastAsia="es-MX"/>
        </w:rPr>
        <w:t>Previo al análisis de fondo del asunto que no ocupa, e</w:t>
      </w:r>
      <w:r w:rsidR="00683CB5" w:rsidRPr="00CF4EB9">
        <w:rPr>
          <w:rFonts w:ascii="Palatino Linotype" w:eastAsia="Calibri" w:hAnsi="Palatino Linotype" w:cs="Tahoma"/>
          <w:color w:val="000000"/>
          <w:sz w:val="22"/>
          <w:szCs w:val="22"/>
          <w:lang w:val="es-ES" w:eastAsia="es-MX"/>
        </w:rPr>
        <w:t>ste Instituto realiza</w:t>
      </w:r>
      <w:r w:rsidRPr="00CF4EB9">
        <w:rPr>
          <w:rFonts w:ascii="Palatino Linotype" w:eastAsia="Calibri" w:hAnsi="Palatino Linotype" w:cs="Tahoma"/>
          <w:color w:val="000000"/>
          <w:sz w:val="22"/>
          <w:szCs w:val="22"/>
          <w:lang w:val="es-ES" w:eastAsia="es-MX"/>
        </w:rPr>
        <w:t>rá</w:t>
      </w:r>
      <w:r w:rsidR="00683CB5" w:rsidRPr="00CF4EB9">
        <w:rPr>
          <w:rFonts w:ascii="Palatino Linotype" w:eastAsia="Calibri" w:hAnsi="Palatino Linotype" w:cs="Tahoma"/>
          <w:color w:val="000000"/>
          <w:sz w:val="22"/>
          <w:szCs w:val="22"/>
          <w:lang w:val="es-ES" w:eastAsia="es-MX"/>
        </w:rPr>
        <w:t xml:space="preserve">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4A1319E" w14:textId="77777777" w:rsidR="00683CB5" w:rsidRPr="00CF4EB9" w:rsidRDefault="00683CB5" w:rsidP="00CF4EB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56F9313F" w14:textId="77777777" w:rsidR="00E14282" w:rsidRPr="00CF4EB9" w:rsidRDefault="00FE5410" w:rsidP="00CF4EB9">
      <w:pPr>
        <w:autoSpaceDE w:val="0"/>
        <w:autoSpaceDN w:val="0"/>
        <w:adjustRightInd w:val="0"/>
        <w:spacing w:line="360" w:lineRule="auto"/>
        <w:jc w:val="both"/>
        <w:rPr>
          <w:rFonts w:ascii="Palatino Linotype" w:hAnsi="Palatino Linotype" w:cs="Tahoma"/>
          <w:sz w:val="22"/>
          <w:szCs w:val="22"/>
          <w:lang w:val="es-ES"/>
        </w:rPr>
      </w:pPr>
      <w:r w:rsidRPr="00CF4EB9">
        <w:rPr>
          <w:rFonts w:ascii="Palatino Linotype" w:eastAsia="Calibri" w:hAnsi="Palatino Linotype" w:cs="Tahoma"/>
          <w:color w:val="000000"/>
          <w:sz w:val="22"/>
          <w:szCs w:val="22"/>
          <w:lang w:val="es-ES" w:eastAsia="es-MX"/>
        </w:rPr>
        <w:t>No obstante, e</w:t>
      </w:r>
      <w:r w:rsidR="00CF4012" w:rsidRPr="00CF4EB9">
        <w:rPr>
          <w:rFonts w:ascii="Palatino Linotype" w:eastAsia="Calibri" w:hAnsi="Palatino Linotype" w:cs="Tahoma"/>
          <w:color w:val="000000"/>
          <w:sz w:val="22"/>
          <w:szCs w:val="22"/>
          <w:lang w:val="es-ES" w:eastAsia="es-MX"/>
        </w:rPr>
        <w:t xml:space="preserve">n el presente caso, no se actualiza ninguna de las causales de improcedencia establecidas en el ordenamiento jurídico previamente señalado, toda vez que este Instituto no tiene conocimiento </w:t>
      </w:r>
      <w:r w:rsidR="00CF4012" w:rsidRPr="00CF4EB9">
        <w:rPr>
          <w:rFonts w:ascii="Palatino Linotype" w:hAnsi="Palatino Linotype" w:cs="Tahoma"/>
          <w:sz w:val="22"/>
          <w:szCs w:val="22"/>
          <w:lang w:val="es-ES"/>
        </w:rPr>
        <w:t>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30E3163A" w14:textId="77777777" w:rsidR="00CF4012" w:rsidRPr="00CF4EB9" w:rsidRDefault="00CF4012" w:rsidP="00CF4EB9">
      <w:pPr>
        <w:autoSpaceDE w:val="0"/>
        <w:autoSpaceDN w:val="0"/>
        <w:adjustRightInd w:val="0"/>
        <w:spacing w:line="360" w:lineRule="auto"/>
        <w:jc w:val="both"/>
        <w:rPr>
          <w:rFonts w:ascii="Palatino Linotype" w:hAnsi="Palatino Linotype" w:cs="Tahoma"/>
          <w:sz w:val="22"/>
          <w:szCs w:val="22"/>
          <w:lang w:val="es-ES"/>
        </w:rPr>
      </w:pPr>
    </w:p>
    <w:p w14:paraId="12D88ED5" w14:textId="77777777" w:rsidR="00C54A6C" w:rsidRPr="00CF4EB9" w:rsidRDefault="00C54A6C" w:rsidP="00CF4EB9">
      <w:pPr>
        <w:spacing w:line="360" w:lineRule="auto"/>
        <w:jc w:val="both"/>
        <w:rPr>
          <w:rFonts w:ascii="Palatino Linotype" w:eastAsia="Calibri" w:hAnsi="Palatino Linotype" w:cs="Tahoma"/>
          <w:b/>
          <w:sz w:val="22"/>
          <w:szCs w:val="22"/>
          <w:lang w:val="es-ES" w:eastAsia="es-ES_tradnl"/>
        </w:rPr>
      </w:pPr>
      <w:r w:rsidRPr="00CF4EB9">
        <w:rPr>
          <w:rFonts w:ascii="Palatino Linotype" w:eastAsia="Calibri" w:hAnsi="Palatino Linotype" w:cs="Tahoma"/>
          <w:b/>
          <w:sz w:val="22"/>
          <w:szCs w:val="22"/>
          <w:lang w:val="es-ES" w:eastAsia="es-ES_tradnl"/>
        </w:rPr>
        <w:t>Causales de sobreseimiento.</w:t>
      </w:r>
    </w:p>
    <w:p w14:paraId="18EC3A1A" w14:textId="77777777" w:rsidR="00C54A6C" w:rsidRPr="00CF4EB9" w:rsidRDefault="00C54A6C" w:rsidP="00CF4EB9">
      <w:pPr>
        <w:spacing w:line="360" w:lineRule="auto"/>
        <w:jc w:val="both"/>
        <w:rPr>
          <w:rFonts w:ascii="Palatino Linotype" w:eastAsia="Calibri" w:hAnsi="Palatino Linotype" w:cs="Tahoma"/>
          <w:sz w:val="22"/>
          <w:szCs w:val="22"/>
          <w:lang w:val="es-ES" w:eastAsia="es-ES_tradnl"/>
        </w:rPr>
      </w:pPr>
    </w:p>
    <w:p w14:paraId="397DBE2E" w14:textId="77777777" w:rsidR="00C54A6C" w:rsidRPr="00CF4EB9" w:rsidRDefault="00C54A6C" w:rsidP="00CF4EB9">
      <w:pPr>
        <w:spacing w:line="360" w:lineRule="auto"/>
        <w:jc w:val="both"/>
        <w:rPr>
          <w:rFonts w:ascii="Palatino Linotype" w:hAnsi="Palatino Linotype" w:cs="Tahoma"/>
          <w:sz w:val="22"/>
          <w:szCs w:val="22"/>
          <w:lang w:val="es-ES"/>
        </w:rPr>
      </w:pPr>
      <w:r w:rsidRPr="00CF4EB9">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CF4EB9">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CF4EB9">
        <w:rPr>
          <w:rFonts w:ascii="Palatino Linotype" w:hAnsi="Palatino Linotype" w:cs="Tahoma"/>
          <w:sz w:val="22"/>
          <w:szCs w:val="22"/>
          <w:lang w:val="es-ES"/>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14:paraId="27F5B02C" w14:textId="77777777" w:rsidR="00C54A6C" w:rsidRPr="00CF4EB9" w:rsidRDefault="00C54A6C" w:rsidP="00CF4EB9">
      <w:pPr>
        <w:spacing w:line="360" w:lineRule="auto"/>
        <w:jc w:val="both"/>
        <w:rPr>
          <w:rFonts w:ascii="Palatino Linotype" w:hAnsi="Palatino Linotype" w:cs="Tahoma"/>
          <w:sz w:val="22"/>
          <w:szCs w:val="22"/>
          <w:lang w:val="es-ES"/>
        </w:rPr>
      </w:pPr>
    </w:p>
    <w:p w14:paraId="17744A13" w14:textId="77777777" w:rsidR="00C54A6C" w:rsidRPr="00CF4EB9" w:rsidRDefault="00C54A6C" w:rsidP="00CF4EB9">
      <w:pPr>
        <w:spacing w:line="360" w:lineRule="auto"/>
        <w:jc w:val="both"/>
        <w:rPr>
          <w:rFonts w:ascii="Palatino Linotype" w:eastAsia="Calibri" w:hAnsi="Palatino Linotype" w:cs="Tahoma"/>
          <w:sz w:val="22"/>
          <w:szCs w:val="22"/>
          <w:lang w:val="es-ES" w:eastAsia="es-ES_tradnl"/>
        </w:rPr>
      </w:pPr>
      <w:r w:rsidRPr="00CF4EB9">
        <w:rPr>
          <w:rFonts w:ascii="Palatino Linotype" w:eastAsia="Calibri" w:hAnsi="Palatino Linotype" w:cs="Tahoma"/>
          <w:bCs/>
          <w:sz w:val="22"/>
          <w:szCs w:val="22"/>
          <w:lang w:val="es-ES" w:eastAsia="es-ES_tradnl"/>
        </w:rPr>
        <w:t xml:space="preserve">Por tales motivos, </w:t>
      </w:r>
      <w:r w:rsidRPr="00CF4EB9">
        <w:rPr>
          <w:rFonts w:ascii="Palatino Linotype" w:eastAsia="Calibri" w:hAnsi="Palatino Linotype" w:cs="Tahoma"/>
          <w:sz w:val="22"/>
          <w:szCs w:val="22"/>
          <w:lang w:val="es-ES" w:eastAsia="es-ES_tradnl"/>
        </w:rPr>
        <w:t xml:space="preserve">se considera procedente entrar al fondo del presente asunto. </w:t>
      </w:r>
    </w:p>
    <w:p w14:paraId="634A7652" w14:textId="77777777" w:rsidR="00C54A6C" w:rsidRPr="00CF4EB9" w:rsidRDefault="00C54A6C" w:rsidP="00CF4EB9">
      <w:pPr>
        <w:autoSpaceDE w:val="0"/>
        <w:autoSpaceDN w:val="0"/>
        <w:adjustRightInd w:val="0"/>
        <w:spacing w:line="360" w:lineRule="auto"/>
        <w:jc w:val="both"/>
        <w:rPr>
          <w:rFonts w:ascii="Palatino Linotype" w:hAnsi="Palatino Linotype" w:cs="Tahoma"/>
          <w:sz w:val="22"/>
          <w:szCs w:val="22"/>
          <w:lang w:val="es-ES"/>
        </w:rPr>
      </w:pPr>
    </w:p>
    <w:p w14:paraId="3AAA0334" w14:textId="77777777" w:rsidR="0025469C" w:rsidRPr="00CF4EB9" w:rsidRDefault="0096693C" w:rsidP="00CF4EB9">
      <w:pPr>
        <w:tabs>
          <w:tab w:val="left" w:pos="4962"/>
        </w:tabs>
        <w:spacing w:line="360" w:lineRule="auto"/>
        <w:jc w:val="both"/>
        <w:rPr>
          <w:rFonts w:ascii="Palatino Linotype" w:eastAsia="Calibri" w:hAnsi="Palatino Linotype" w:cs="Tahoma"/>
          <w:b/>
          <w:iCs/>
          <w:sz w:val="22"/>
          <w:szCs w:val="22"/>
          <w:lang w:val="es-ES" w:eastAsia="es-ES_tradnl"/>
        </w:rPr>
      </w:pPr>
      <w:r w:rsidRPr="00CF4EB9">
        <w:rPr>
          <w:rFonts w:ascii="Palatino Linotype" w:eastAsia="Calibri" w:hAnsi="Palatino Linotype" w:cs="Tahoma"/>
          <w:b/>
          <w:iCs/>
          <w:sz w:val="22"/>
          <w:szCs w:val="22"/>
          <w:lang w:val="es-ES" w:eastAsia="es-ES_tradnl"/>
        </w:rPr>
        <w:t>TERCERO</w:t>
      </w:r>
      <w:r w:rsidR="00F02171" w:rsidRPr="00CF4EB9">
        <w:rPr>
          <w:rFonts w:ascii="Palatino Linotype" w:eastAsia="Calibri" w:hAnsi="Palatino Linotype" w:cs="Tahoma"/>
          <w:b/>
          <w:iCs/>
          <w:sz w:val="22"/>
          <w:szCs w:val="22"/>
          <w:lang w:val="es-ES" w:eastAsia="es-ES_tradnl"/>
        </w:rPr>
        <w:t xml:space="preserve">. </w:t>
      </w:r>
      <w:r w:rsidR="0025469C" w:rsidRPr="00CF4EB9">
        <w:rPr>
          <w:rFonts w:ascii="Palatino Linotype" w:eastAsia="Calibri" w:hAnsi="Palatino Linotype" w:cs="Tahoma"/>
          <w:b/>
          <w:iCs/>
          <w:sz w:val="22"/>
          <w:szCs w:val="22"/>
          <w:lang w:val="es-ES" w:eastAsia="es-ES_tradnl"/>
        </w:rPr>
        <w:t xml:space="preserve">Determinación </w:t>
      </w:r>
      <w:r w:rsidR="009617D3" w:rsidRPr="00CF4EB9">
        <w:rPr>
          <w:rFonts w:ascii="Palatino Linotype" w:eastAsia="Calibri" w:hAnsi="Palatino Linotype" w:cs="Tahoma"/>
          <w:b/>
          <w:iCs/>
          <w:sz w:val="22"/>
          <w:szCs w:val="22"/>
          <w:lang w:val="es-ES" w:eastAsia="es-ES_tradnl"/>
        </w:rPr>
        <w:t xml:space="preserve">de la </w:t>
      </w:r>
      <w:r w:rsidR="00CF4012" w:rsidRPr="00CF4EB9">
        <w:rPr>
          <w:rFonts w:ascii="Palatino Linotype" w:eastAsia="Calibri" w:hAnsi="Palatino Linotype" w:cs="Tahoma"/>
          <w:b/>
          <w:iCs/>
          <w:sz w:val="22"/>
          <w:szCs w:val="22"/>
          <w:lang w:val="es-ES" w:eastAsia="es-ES_tradnl"/>
        </w:rPr>
        <w:t>Controversia</w:t>
      </w:r>
      <w:r w:rsidR="00F02171" w:rsidRPr="00CF4EB9">
        <w:rPr>
          <w:rFonts w:ascii="Palatino Linotype" w:eastAsia="Calibri" w:hAnsi="Palatino Linotype" w:cs="Tahoma"/>
          <w:b/>
          <w:iCs/>
          <w:sz w:val="22"/>
          <w:szCs w:val="22"/>
          <w:lang w:val="es-ES" w:eastAsia="es-ES_tradnl"/>
        </w:rPr>
        <w:t xml:space="preserve">. </w:t>
      </w:r>
    </w:p>
    <w:p w14:paraId="2749AC72" w14:textId="77777777" w:rsidR="0025469C" w:rsidRPr="00CF4EB9" w:rsidRDefault="0025469C" w:rsidP="00CF4EB9">
      <w:pPr>
        <w:tabs>
          <w:tab w:val="left" w:pos="4962"/>
        </w:tabs>
        <w:spacing w:line="360" w:lineRule="auto"/>
        <w:jc w:val="both"/>
        <w:rPr>
          <w:rFonts w:ascii="Palatino Linotype" w:eastAsia="Calibri" w:hAnsi="Palatino Linotype" w:cs="Tahoma"/>
          <w:b/>
          <w:iCs/>
          <w:sz w:val="22"/>
          <w:szCs w:val="22"/>
          <w:lang w:val="es-ES" w:eastAsia="es-ES_tradnl"/>
        </w:rPr>
      </w:pPr>
    </w:p>
    <w:p w14:paraId="506960FD" w14:textId="77777777" w:rsidR="00CE25C1" w:rsidRPr="00CF4EB9" w:rsidRDefault="007477D6" w:rsidP="00CF4EB9">
      <w:pPr>
        <w:tabs>
          <w:tab w:val="left" w:pos="4962"/>
        </w:tabs>
        <w:spacing w:line="360" w:lineRule="auto"/>
        <w:jc w:val="both"/>
        <w:rPr>
          <w:rFonts w:ascii="Palatino Linotype" w:eastAsia="Calibri" w:hAnsi="Palatino Linotype" w:cs="Tahoma"/>
          <w:iCs/>
          <w:sz w:val="22"/>
          <w:szCs w:val="22"/>
          <w:lang w:val="es-ES" w:eastAsia="es-ES_tradnl"/>
        </w:rPr>
      </w:pPr>
      <w:r w:rsidRPr="00CF4EB9">
        <w:rPr>
          <w:rFonts w:ascii="Palatino Linotype" w:eastAsia="Calibri" w:hAnsi="Palatino Linotype" w:cs="Tahoma"/>
          <w:iCs/>
          <w:sz w:val="22"/>
          <w:szCs w:val="22"/>
          <w:lang w:val="es-ES" w:eastAsia="es-ES_tradnl"/>
        </w:rPr>
        <w:t>C</w:t>
      </w:r>
      <w:r w:rsidR="00C8285C" w:rsidRPr="00CF4EB9">
        <w:rPr>
          <w:rFonts w:ascii="Palatino Linotype" w:eastAsia="Calibri" w:hAnsi="Palatino Linotype" w:cs="Tahoma"/>
          <w:iCs/>
          <w:sz w:val="22"/>
          <w:szCs w:val="22"/>
          <w:lang w:val="es-ES" w:eastAsia="es-ES_tradnl"/>
        </w:rPr>
        <w:t xml:space="preserve">on el objeto de ilustrar la controversia planteada, resulta conveniente precisar la solicitud de información y la respuesta, para verificar los agravios del </w:t>
      </w:r>
      <w:r w:rsidR="00553A1A" w:rsidRPr="00CF4EB9">
        <w:rPr>
          <w:rFonts w:ascii="Palatino Linotype" w:eastAsia="Calibri" w:hAnsi="Palatino Linotype" w:cs="Tahoma"/>
          <w:iCs/>
          <w:sz w:val="22"/>
          <w:szCs w:val="22"/>
          <w:lang w:val="es-ES" w:eastAsia="es-ES_tradnl"/>
        </w:rPr>
        <w:t>Recurrente</w:t>
      </w:r>
      <w:r w:rsidR="00C8285C" w:rsidRPr="00CF4EB9">
        <w:rPr>
          <w:rFonts w:ascii="Palatino Linotype" w:eastAsia="Calibri" w:hAnsi="Palatino Linotype" w:cs="Tahoma"/>
          <w:iCs/>
          <w:sz w:val="22"/>
          <w:szCs w:val="22"/>
          <w:lang w:val="es-ES" w:eastAsia="es-ES_tradnl"/>
        </w:rPr>
        <w:t xml:space="preserve">, por lo que en primer plano enunciaremos lo que </w:t>
      </w:r>
      <w:r w:rsidR="005737CB" w:rsidRPr="00CF4EB9">
        <w:rPr>
          <w:rFonts w:ascii="Palatino Linotype" w:eastAsia="Calibri" w:hAnsi="Palatino Linotype" w:cs="Tahoma"/>
          <w:iCs/>
          <w:sz w:val="22"/>
          <w:szCs w:val="22"/>
          <w:lang w:val="es-ES" w:eastAsia="es-ES_tradnl"/>
        </w:rPr>
        <w:t xml:space="preserve">el Particular </w:t>
      </w:r>
      <w:r w:rsidR="00C8285C" w:rsidRPr="00CF4EB9">
        <w:rPr>
          <w:rFonts w:ascii="Palatino Linotype" w:eastAsia="Calibri" w:hAnsi="Palatino Linotype" w:cs="Tahoma"/>
          <w:iCs/>
          <w:sz w:val="22"/>
          <w:szCs w:val="22"/>
          <w:lang w:val="es-ES" w:eastAsia="es-ES_tradnl"/>
        </w:rPr>
        <w:t>solicito</w:t>
      </w:r>
      <w:r w:rsidR="00F56532" w:rsidRPr="00CF4EB9">
        <w:rPr>
          <w:rFonts w:ascii="Palatino Linotype" w:eastAsia="Calibri" w:hAnsi="Palatino Linotype" w:cs="Tahoma"/>
          <w:iCs/>
          <w:sz w:val="22"/>
          <w:szCs w:val="22"/>
          <w:lang w:val="es-ES" w:eastAsia="es-ES_tradnl"/>
        </w:rPr>
        <w:t xml:space="preserve"> es decir</w:t>
      </w:r>
      <w:r w:rsidR="00D347AB" w:rsidRPr="00CF4EB9">
        <w:rPr>
          <w:rFonts w:ascii="Palatino Linotype" w:eastAsia="Calibri" w:hAnsi="Palatino Linotype" w:cs="Tahoma"/>
          <w:iCs/>
          <w:sz w:val="22"/>
          <w:szCs w:val="22"/>
          <w:lang w:val="es-ES" w:eastAsia="es-ES_tradnl"/>
        </w:rPr>
        <w:t xml:space="preserve"> </w:t>
      </w:r>
      <w:r w:rsidR="00CE25C1" w:rsidRPr="00CF4EB9">
        <w:rPr>
          <w:rFonts w:ascii="Palatino Linotype" w:eastAsia="Calibri" w:hAnsi="Palatino Linotype" w:cs="Tahoma"/>
          <w:iCs/>
          <w:sz w:val="22"/>
          <w:szCs w:val="22"/>
          <w:lang w:val="es-ES" w:eastAsia="es-ES_tradnl"/>
        </w:rPr>
        <w:t>del primer a décimo regidores electos para el periodo 2019-2021, lo siguiente:</w:t>
      </w:r>
    </w:p>
    <w:p w14:paraId="75BAA000" w14:textId="77777777" w:rsidR="00CE25C1" w:rsidRPr="00CF4EB9" w:rsidRDefault="00CE25C1" w:rsidP="00CF4EB9">
      <w:pPr>
        <w:tabs>
          <w:tab w:val="left" w:pos="4962"/>
        </w:tabs>
        <w:spacing w:line="360" w:lineRule="auto"/>
        <w:jc w:val="both"/>
        <w:rPr>
          <w:rFonts w:ascii="Palatino Linotype" w:eastAsia="Calibri" w:hAnsi="Palatino Linotype" w:cs="Tahoma"/>
          <w:iCs/>
          <w:sz w:val="22"/>
          <w:szCs w:val="22"/>
          <w:lang w:val="es-ES" w:eastAsia="es-ES_tradnl"/>
        </w:rPr>
      </w:pPr>
    </w:p>
    <w:p w14:paraId="139914E4" w14:textId="77777777" w:rsidR="00CE25C1" w:rsidRPr="00475DDA" w:rsidRDefault="00CE25C1" w:rsidP="00CF4EB9">
      <w:pPr>
        <w:tabs>
          <w:tab w:val="left" w:pos="4962"/>
        </w:tabs>
        <w:spacing w:line="360" w:lineRule="auto"/>
        <w:jc w:val="both"/>
        <w:rPr>
          <w:rFonts w:ascii="Palatino Linotype" w:eastAsia="Calibri" w:hAnsi="Palatino Linotype" w:cs="Tahoma"/>
          <w:iCs/>
          <w:sz w:val="22"/>
          <w:szCs w:val="22"/>
          <w:lang w:val="es-ES" w:eastAsia="es-ES_tradnl"/>
        </w:rPr>
      </w:pPr>
      <w:r w:rsidRPr="00475DDA">
        <w:rPr>
          <w:rFonts w:ascii="Palatino Linotype" w:eastAsia="Calibri" w:hAnsi="Palatino Linotype" w:cs="Tahoma"/>
          <w:iCs/>
          <w:sz w:val="22"/>
          <w:szCs w:val="22"/>
          <w:lang w:val="es-ES" w:eastAsia="es-ES_tradnl"/>
        </w:rPr>
        <w:t xml:space="preserve">I. A cuantas sesiones han asistido puntualmente. </w:t>
      </w:r>
    </w:p>
    <w:p w14:paraId="72C33017" w14:textId="77777777" w:rsidR="00CE25C1" w:rsidRPr="00475DDA" w:rsidRDefault="00CE25C1" w:rsidP="00CF4EB9">
      <w:pPr>
        <w:tabs>
          <w:tab w:val="left" w:pos="4962"/>
        </w:tabs>
        <w:spacing w:line="360" w:lineRule="auto"/>
        <w:jc w:val="both"/>
        <w:rPr>
          <w:rFonts w:ascii="Palatino Linotype" w:eastAsia="Calibri" w:hAnsi="Palatino Linotype" w:cs="Tahoma"/>
          <w:iCs/>
          <w:sz w:val="22"/>
          <w:szCs w:val="22"/>
          <w:lang w:val="es-ES" w:eastAsia="es-ES_tradnl"/>
        </w:rPr>
      </w:pPr>
      <w:r w:rsidRPr="00475DDA">
        <w:rPr>
          <w:rFonts w:ascii="Palatino Linotype" w:eastAsia="Calibri" w:hAnsi="Palatino Linotype" w:cs="Tahoma"/>
          <w:iCs/>
          <w:sz w:val="22"/>
          <w:szCs w:val="22"/>
          <w:lang w:val="es-ES" w:eastAsia="es-ES_tradnl"/>
        </w:rPr>
        <w:t xml:space="preserve">II. Qué sector de la administración municipal les ha sido encomendado por el ayuntamiento. </w:t>
      </w:r>
    </w:p>
    <w:p w14:paraId="4518C436" w14:textId="77777777" w:rsidR="00CE25C1" w:rsidRPr="00475DDA" w:rsidRDefault="00CE25C1" w:rsidP="00CF4EB9">
      <w:pPr>
        <w:tabs>
          <w:tab w:val="left" w:pos="4962"/>
        </w:tabs>
        <w:spacing w:line="360" w:lineRule="auto"/>
        <w:jc w:val="both"/>
        <w:rPr>
          <w:rFonts w:ascii="Palatino Linotype" w:eastAsia="Calibri" w:hAnsi="Palatino Linotype" w:cs="Tahoma"/>
          <w:iCs/>
          <w:sz w:val="22"/>
          <w:szCs w:val="22"/>
          <w:lang w:val="es-ES" w:eastAsia="es-ES_tradnl"/>
        </w:rPr>
      </w:pPr>
      <w:r w:rsidRPr="00475DDA">
        <w:rPr>
          <w:rFonts w:ascii="Palatino Linotype" w:eastAsia="Calibri" w:hAnsi="Palatino Linotype" w:cs="Tahoma"/>
          <w:iCs/>
          <w:sz w:val="22"/>
          <w:szCs w:val="22"/>
          <w:lang w:val="es-ES" w:eastAsia="es-ES_tradnl"/>
        </w:rPr>
        <w:t xml:space="preserve">III. En qué comisiones edilicias están participando, conferidas por el Ayuntamiento. </w:t>
      </w:r>
    </w:p>
    <w:p w14:paraId="622C2E25" w14:textId="77777777" w:rsidR="00CE25C1" w:rsidRPr="00475DDA" w:rsidRDefault="00CE25C1" w:rsidP="00CF4EB9">
      <w:pPr>
        <w:tabs>
          <w:tab w:val="left" w:pos="4962"/>
        </w:tabs>
        <w:spacing w:line="360" w:lineRule="auto"/>
        <w:jc w:val="both"/>
        <w:rPr>
          <w:rFonts w:ascii="Palatino Linotype" w:eastAsia="Calibri" w:hAnsi="Palatino Linotype" w:cs="Tahoma"/>
          <w:iCs/>
          <w:sz w:val="22"/>
          <w:szCs w:val="22"/>
          <w:lang w:val="es-ES" w:eastAsia="es-ES_tradnl"/>
        </w:rPr>
      </w:pPr>
      <w:r w:rsidRPr="00475DDA">
        <w:rPr>
          <w:rFonts w:ascii="Palatino Linotype" w:eastAsia="Calibri" w:hAnsi="Palatino Linotype" w:cs="Tahoma"/>
          <w:iCs/>
          <w:sz w:val="22"/>
          <w:szCs w:val="22"/>
          <w:lang w:val="es-ES" w:eastAsia="es-ES_tradnl"/>
        </w:rPr>
        <w:t xml:space="preserve">IV. Qué alternativas de solución han propuesto al ayuntamiento para la debida atención de los diferentes sectores de la administración municipal. </w:t>
      </w:r>
    </w:p>
    <w:p w14:paraId="53F33C2C" w14:textId="77777777" w:rsidR="00CE25C1" w:rsidRPr="00CF4EB9" w:rsidRDefault="00CE25C1" w:rsidP="00CF4EB9">
      <w:pPr>
        <w:tabs>
          <w:tab w:val="left" w:pos="4962"/>
        </w:tabs>
        <w:spacing w:line="360" w:lineRule="auto"/>
        <w:jc w:val="both"/>
        <w:rPr>
          <w:rFonts w:ascii="Palatino Linotype" w:eastAsia="Calibri" w:hAnsi="Palatino Linotype" w:cs="Tahoma"/>
          <w:iCs/>
          <w:sz w:val="22"/>
          <w:szCs w:val="22"/>
          <w:lang w:val="es-ES" w:eastAsia="es-ES_tradnl"/>
        </w:rPr>
      </w:pPr>
      <w:r w:rsidRPr="00475DDA">
        <w:rPr>
          <w:rFonts w:ascii="Palatino Linotype" w:eastAsia="Calibri" w:hAnsi="Palatino Linotype" w:cs="Tahoma"/>
          <w:iCs/>
          <w:sz w:val="22"/>
          <w:szCs w:val="22"/>
          <w:lang w:val="es-ES" w:eastAsia="es-ES_tradnl"/>
        </w:rPr>
        <w:t>V. Cómo han promovido la participación ciudadana en apoyo a los programas que ha formulado y aprobado el ayuntamiento.</w:t>
      </w:r>
      <w:r w:rsidRPr="00CF4EB9">
        <w:rPr>
          <w:rFonts w:ascii="Palatino Linotype" w:eastAsia="Calibri" w:hAnsi="Palatino Linotype" w:cs="Tahoma"/>
          <w:iCs/>
          <w:sz w:val="22"/>
          <w:szCs w:val="22"/>
          <w:lang w:val="es-ES" w:eastAsia="es-ES_tradnl"/>
        </w:rPr>
        <w:t xml:space="preserve"> </w:t>
      </w:r>
    </w:p>
    <w:p w14:paraId="3558520E" w14:textId="77777777" w:rsidR="00CE25C1" w:rsidRPr="00CF4EB9" w:rsidRDefault="00CE25C1" w:rsidP="00CF4EB9">
      <w:pPr>
        <w:tabs>
          <w:tab w:val="left" w:pos="4962"/>
        </w:tabs>
        <w:spacing w:line="360" w:lineRule="auto"/>
        <w:jc w:val="both"/>
        <w:rPr>
          <w:rFonts w:ascii="Palatino Linotype" w:eastAsia="Calibri" w:hAnsi="Palatino Linotype" w:cs="Tahoma"/>
          <w:iCs/>
          <w:sz w:val="22"/>
          <w:szCs w:val="22"/>
          <w:lang w:val="es-ES" w:eastAsia="es-ES_tradnl"/>
        </w:rPr>
      </w:pPr>
      <w:r w:rsidRPr="00CF4EB9">
        <w:rPr>
          <w:rFonts w:ascii="Palatino Linotype" w:eastAsia="Calibri" w:hAnsi="Palatino Linotype" w:cs="Tahoma"/>
          <w:iCs/>
          <w:sz w:val="22"/>
          <w:szCs w:val="22"/>
          <w:lang w:val="es-ES" w:eastAsia="es-ES_tradnl"/>
        </w:rPr>
        <w:t>VI. De qué pueblo son originarios y en cuál de las tres cabeceras municipales habitan actualmente.</w:t>
      </w:r>
    </w:p>
    <w:p w14:paraId="1850B669" w14:textId="77777777" w:rsidR="00CE25C1" w:rsidRPr="00CF4EB9" w:rsidRDefault="00CE25C1" w:rsidP="00CF4EB9">
      <w:pPr>
        <w:tabs>
          <w:tab w:val="left" w:pos="4962"/>
        </w:tabs>
        <w:spacing w:line="360" w:lineRule="auto"/>
        <w:jc w:val="both"/>
        <w:rPr>
          <w:rFonts w:ascii="Palatino Linotype" w:eastAsia="Calibri" w:hAnsi="Palatino Linotype" w:cs="Tahoma"/>
          <w:iCs/>
          <w:sz w:val="22"/>
          <w:szCs w:val="22"/>
          <w:lang w:val="es-ES" w:eastAsia="es-ES_tradnl"/>
        </w:rPr>
      </w:pPr>
    </w:p>
    <w:p w14:paraId="6B728D05" w14:textId="6C0CAA1B" w:rsidR="00FE1FEB" w:rsidRPr="00CF4EB9" w:rsidRDefault="00C8285C" w:rsidP="00CF4EB9">
      <w:pPr>
        <w:tabs>
          <w:tab w:val="left" w:pos="4962"/>
        </w:tabs>
        <w:spacing w:line="360" w:lineRule="auto"/>
        <w:jc w:val="both"/>
        <w:rPr>
          <w:rFonts w:ascii="Palatino Linotype" w:eastAsia="Calibri" w:hAnsi="Palatino Linotype" w:cs="Tahoma"/>
          <w:iCs/>
          <w:sz w:val="22"/>
          <w:szCs w:val="22"/>
          <w:lang w:val="es-ES" w:eastAsia="es-ES_tradnl"/>
        </w:rPr>
      </w:pPr>
      <w:r w:rsidRPr="00CF4EB9">
        <w:rPr>
          <w:rFonts w:ascii="Palatino Linotype" w:eastAsia="Calibri" w:hAnsi="Palatino Linotype" w:cs="Tahoma"/>
          <w:iCs/>
          <w:sz w:val="22"/>
          <w:szCs w:val="22"/>
          <w:lang w:val="es-ES" w:eastAsia="es-ES_tradnl"/>
        </w:rPr>
        <w:t>En respuesta, el</w:t>
      </w:r>
      <w:r w:rsidR="00D347AB" w:rsidRPr="00CF4EB9">
        <w:rPr>
          <w:rFonts w:ascii="Palatino Linotype" w:eastAsia="Calibri" w:hAnsi="Palatino Linotype" w:cs="Tahoma"/>
          <w:iCs/>
          <w:sz w:val="22"/>
          <w:szCs w:val="22"/>
          <w:lang w:val="es-ES" w:eastAsia="es-ES_tradnl"/>
        </w:rPr>
        <w:t xml:space="preserve"> </w:t>
      </w:r>
      <w:r w:rsidR="008E5FE9" w:rsidRPr="00CF4EB9">
        <w:rPr>
          <w:rFonts w:ascii="Palatino Linotype" w:eastAsia="Calibri" w:hAnsi="Palatino Linotype" w:cs="Tahoma"/>
          <w:iCs/>
          <w:sz w:val="22"/>
          <w:szCs w:val="22"/>
          <w:lang w:val="es-ES" w:eastAsia="es-ES_tradnl"/>
        </w:rPr>
        <w:t xml:space="preserve">Ayuntamiento de </w:t>
      </w:r>
      <w:r w:rsidR="00CE25C1" w:rsidRPr="00CF4EB9">
        <w:rPr>
          <w:rFonts w:ascii="Palatino Linotype" w:eastAsia="Calibri" w:hAnsi="Palatino Linotype" w:cs="Tahoma"/>
          <w:iCs/>
          <w:sz w:val="22"/>
          <w:szCs w:val="22"/>
          <w:lang w:val="es-ES" w:eastAsia="es-ES_tradnl"/>
        </w:rPr>
        <w:t>Melchor Ocampo</w:t>
      </w:r>
      <w:r w:rsidR="00D347AB" w:rsidRPr="00CF4EB9">
        <w:rPr>
          <w:rFonts w:ascii="Palatino Linotype" w:eastAsia="Calibri" w:hAnsi="Palatino Linotype" w:cs="Tahoma"/>
          <w:iCs/>
          <w:sz w:val="22"/>
          <w:szCs w:val="22"/>
          <w:lang w:val="es-ES" w:eastAsia="es-ES_tradnl"/>
        </w:rPr>
        <w:t>,</w:t>
      </w:r>
      <w:r w:rsidR="00FE1FEB" w:rsidRPr="00CF4EB9">
        <w:rPr>
          <w:rFonts w:ascii="Palatino Linotype" w:eastAsia="Calibri" w:hAnsi="Palatino Linotype" w:cs="Tahoma"/>
          <w:iCs/>
          <w:sz w:val="22"/>
          <w:szCs w:val="22"/>
          <w:lang w:val="es-ES" w:eastAsia="es-ES_tradnl"/>
        </w:rPr>
        <w:t xml:space="preserve"> a cada uno de los puntos contest</w:t>
      </w:r>
      <w:r w:rsidR="00424A1F">
        <w:rPr>
          <w:rFonts w:ascii="Palatino Linotype" w:eastAsia="Calibri" w:hAnsi="Palatino Linotype" w:cs="Tahoma"/>
          <w:iCs/>
          <w:sz w:val="22"/>
          <w:szCs w:val="22"/>
          <w:lang w:val="es-ES" w:eastAsia="es-ES_tradnl"/>
        </w:rPr>
        <w:t>ó</w:t>
      </w:r>
      <w:r w:rsidR="00FE1FEB" w:rsidRPr="00CF4EB9">
        <w:rPr>
          <w:rFonts w:ascii="Palatino Linotype" w:eastAsia="Calibri" w:hAnsi="Palatino Linotype" w:cs="Tahoma"/>
          <w:iCs/>
          <w:sz w:val="22"/>
          <w:szCs w:val="22"/>
          <w:lang w:val="es-ES" w:eastAsia="es-ES_tradnl"/>
        </w:rPr>
        <w:t xml:space="preserve"> lo siguiente:</w:t>
      </w:r>
    </w:p>
    <w:p w14:paraId="2498DF78" w14:textId="77777777" w:rsidR="00FE1FEB" w:rsidRPr="00CF4EB9" w:rsidRDefault="00FE1FEB" w:rsidP="00CF4EB9">
      <w:pPr>
        <w:tabs>
          <w:tab w:val="left" w:pos="4962"/>
        </w:tabs>
        <w:spacing w:line="360" w:lineRule="auto"/>
        <w:jc w:val="both"/>
        <w:rPr>
          <w:rFonts w:ascii="Palatino Linotype" w:eastAsia="Calibri" w:hAnsi="Palatino Linotype" w:cs="Tahoma"/>
          <w:iCs/>
          <w:sz w:val="22"/>
          <w:szCs w:val="22"/>
          <w:lang w:val="es-ES" w:eastAsia="es-ES_tradnl"/>
        </w:rPr>
      </w:pPr>
    </w:p>
    <w:p w14:paraId="17C1D2BE" w14:textId="77777777" w:rsidR="00FE1FEB" w:rsidRPr="00CF4EB9" w:rsidRDefault="00FE1FEB" w:rsidP="00CF4EB9">
      <w:pPr>
        <w:tabs>
          <w:tab w:val="left" w:pos="4962"/>
        </w:tabs>
        <w:spacing w:line="360" w:lineRule="auto"/>
        <w:jc w:val="both"/>
        <w:rPr>
          <w:rFonts w:ascii="Palatino Linotype" w:eastAsia="Calibri" w:hAnsi="Palatino Linotype" w:cs="Tahoma"/>
          <w:iCs/>
          <w:sz w:val="22"/>
          <w:szCs w:val="22"/>
          <w:lang w:val="es-ES" w:eastAsia="es-ES_tradnl"/>
        </w:rPr>
      </w:pPr>
      <w:r w:rsidRPr="00CF4EB9">
        <w:rPr>
          <w:rFonts w:ascii="Palatino Linotype" w:eastAsia="Calibri" w:hAnsi="Palatino Linotype" w:cs="Tahoma"/>
          <w:iCs/>
          <w:sz w:val="22"/>
          <w:szCs w:val="22"/>
          <w:lang w:val="es-ES" w:eastAsia="es-ES_tradnl"/>
        </w:rPr>
        <w:t xml:space="preserve">I.- A todas </w:t>
      </w:r>
    </w:p>
    <w:p w14:paraId="01BE75D4" w14:textId="77777777" w:rsidR="00FE1FEB" w:rsidRPr="00CF4EB9" w:rsidRDefault="00FE1FEB" w:rsidP="00CF4EB9">
      <w:pPr>
        <w:tabs>
          <w:tab w:val="left" w:pos="4962"/>
        </w:tabs>
        <w:spacing w:line="360" w:lineRule="auto"/>
        <w:jc w:val="both"/>
        <w:rPr>
          <w:rFonts w:ascii="Palatino Linotype" w:eastAsia="Calibri" w:hAnsi="Palatino Linotype" w:cs="Tahoma"/>
          <w:iCs/>
          <w:sz w:val="22"/>
          <w:szCs w:val="22"/>
          <w:lang w:val="es-ES" w:eastAsia="es-ES_tradnl"/>
        </w:rPr>
      </w:pPr>
      <w:r w:rsidRPr="00CF4EB9">
        <w:rPr>
          <w:rFonts w:ascii="Palatino Linotype" w:eastAsia="Calibri" w:hAnsi="Palatino Linotype" w:cs="Tahoma"/>
          <w:iCs/>
          <w:sz w:val="22"/>
          <w:szCs w:val="22"/>
          <w:lang w:val="es-ES" w:eastAsia="es-ES_tradnl"/>
        </w:rPr>
        <w:t xml:space="preserve">II.- Es ambigua su pregunta </w:t>
      </w:r>
    </w:p>
    <w:p w14:paraId="02BAFF57" w14:textId="77777777" w:rsidR="00FE1FEB" w:rsidRPr="00CF4EB9" w:rsidRDefault="00FE1FEB" w:rsidP="00CF4EB9">
      <w:pPr>
        <w:tabs>
          <w:tab w:val="left" w:pos="4962"/>
        </w:tabs>
        <w:spacing w:line="360" w:lineRule="auto"/>
        <w:jc w:val="both"/>
        <w:rPr>
          <w:rFonts w:ascii="Palatino Linotype" w:eastAsia="Calibri" w:hAnsi="Palatino Linotype" w:cs="Tahoma"/>
          <w:iCs/>
          <w:sz w:val="22"/>
          <w:szCs w:val="22"/>
          <w:lang w:val="es-ES" w:eastAsia="es-ES_tradnl"/>
        </w:rPr>
      </w:pPr>
      <w:r w:rsidRPr="00CF4EB9">
        <w:rPr>
          <w:rFonts w:ascii="Palatino Linotype" w:eastAsia="Calibri" w:hAnsi="Palatino Linotype" w:cs="Tahoma"/>
          <w:iCs/>
          <w:sz w:val="22"/>
          <w:szCs w:val="22"/>
          <w:lang w:val="es-ES" w:eastAsia="es-ES_tradnl"/>
        </w:rPr>
        <w:t xml:space="preserve">III.- Se anexa documento </w:t>
      </w:r>
    </w:p>
    <w:p w14:paraId="5AE25E5C" w14:textId="77777777" w:rsidR="00FE1FEB" w:rsidRPr="00CF4EB9" w:rsidRDefault="00FE1FEB" w:rsidP="00CF4EB9">
      <w:pPr>
        <w:tabs>
          <w:tab w:val="left" w:pos="4962"/>
        </w:tabs>
        <w:spacing w:line="360" w:lineRule="auto"/>
        <w:jc w:val="both"/>
        <w:rPr>
          <w:rFonts w:ascii="Palatino Linotype" w:eastAsia="Calibri" w:hAnsi="Palatino Linotype" w:cs="Tahoma"/>
          <w:iCs/>
          <w:sz w:val="22"/>
          <w:szCs w:val="22"/>
          <w:lang w:val="es-ES" w:eastAsia="es-ES_tradnl"/>
        </w:rPr>
      </w:pPr>
      <w:r w:rsidRPr="00CF4EB9">
        <w:rPr>
          <w:rFonts w:ascii="Palatino Linotype" w:eastAsia="Calibri" w:hAnsi="Palatino Linotype" w:cs="Tahoma"/>
          <w:iCs/>
          <w:sz w:val="22"/>
          <w:szCs w:val="22"/>
          <w:lang w:val="es-ES" w:eastAsia="es-ES_tradnl"/>
        </w:rPr>
        <w:t xml:space="preserve">IV-. Actualmente se está elaborando el plan de Desarrollo Municipal. </w:t>
      </w:r>
    </w:p>
    <w:p w14:paraId="394AD146" w14:textId="77777777" w:rsidR="00FE1FEB" w:rsidRPr="00CF4EB9" w:rsidRDefault="00FE1FEB" w:rsidP="00CF4EB9">
      <w:pPr>
        <w:tabs>
          <w:tab w:val="left" w:pos="4962"/>
        </w:tabs>
        <w:spacing w:line="360" w:lineRule="auto"/>
        <w:jc w:val="both"/>
        <w:rPr>
          <w:rFonts w:ascii="Palatino Linotype" w:eastAsia="Calibri" w:hAnsi="Palatino Linotype" w:cs="Tahoma"/>
          <w:iCs/>
          <w:sz w:val="22"/>
          <w:szCs w:val="22"/>
          <w:lang w:val="es-ES" w:eastAsia="es-ES_tradnl"/>
        </w:rPr>
      </w:pPr>
      <w:r w:rsidRPr="00CF4EB9">
        <w:rPr>
          <w:rFonts w:ascii="Palatino Linotype" w:eastAsia="Calibri" w:hAnsi="Palatino Linotype" w:cs="Tahoma"/>
          <w:iCs/>
          <w:sz w:val="22"/>
          <w:szCs w:val="22"/>
          <w:lang w:val="es-ES" w:eastAsia="es-ES_tradnl"/>
        </w:rPr>
        <w:t xml:space="preserve">V.- A través de difusión en las diferentes localidades del Municipio y en la Página Web </w:t>
      </w:r>
    </w:p>
    <w:p w14:paraId="064B452C" w14:textId="77777777" w:rsidR="00FE1FEB" w:rsidRPr="00CF4EB9" w:rsidRDefault="00FE1FEB" w:rsidP="00CF4EB9">
      <w:pPr>
        <w:tabs>
          <w:tab w:val="left" w:pos="4962"/>
        </w:tabs>
        <w:spacing w:line="360" w:lineRule="auto"/>
        <w:jc w:val="both"/>
        <w:rPr>
          <w:rFonts w:ascii="Palatino Linotype" w:eastAsia="Calibri" w:hAnsi="Palatino Linotype" w:cs="Tahoma"/>
          <w:iCs/>
          <w:sz w:val="22"/>
          <w:szCs w:val="22"/>
          <w:lang w:val="es-ES" w:eastAsia="es-ES_tradnl"/>
        </w:rPr>
      </w:pPr>
      <w:r w:rsidRPr="00CF4EB9">
        <w:rPr>
          <w:rFonts w:ascii="Palatino Linotype" w:eastAsia="Calibri" w:hAnsi="Palatino Linotype" w:cs="Tahoma"/>
          <w:iCs/>
          <w:sz w:val="22"/>
          <w:szCs w:val="22"/>
          <w:lang w:val="es-ES" w:eastAsia="es-ES_tradnl"/>
        </w:rPr>
        <w:t xml:space="preserve">VI.- Del Pueblo de </w:t>
      </w:r>
      <w:proofErr w:type="spellStart"/>
      <w:r w:rsidRPr="00CF4EB9">
        <w:rPr>
          <w:rFonts w:ascii="Palatino Linotype" w:eastAsia="Calibri" w:hAnsi="Palatino Linotype" w:cs="Tahoma"/>
          <w:iCs/>
          <w:sz w:val="22"/>
          <w:szCs w:val="22"/>
          <w:lang w:val="es-ES" w:eastAsia="es-ES_tradnl"/>
        </w:rPr>
        <w:t>Tenopalco</w:t>
      </w:r>
      <w:proofErr w:type="spellEnd"/>
      <w:r w:rsidRPr="00CF4EB9">
        <w:rPr>
          <w:rFonts w:ascii="Palatino Linotype" w:eastAsia="Calibri" w:hAnsi="Palatino Linotype" w:cs="Tahoma"/>
          <w:iCs/>
          <w:sz w:val="22"/>
          <w:szCs w:val="22"/>
          <w:lang w:val="es-ES" w:eastAsia="es-ES_tradnl"/>
        </w:rPr>
        <w:t>, Visitación, y Cabecera Municipal de Melchor Ocampo.</w:t>
      </w:r>
    </w:p>
    <w:p w14:paraId="10A95B31" w14:textId="77777777" w:rsidR="00FE1FEB" w:rsidRPr="00CF4EB9" w:rsidRDefault="00FE1FEB" w:rsidP="00CF4EB9">
      <w:pPr>
        <w:tabs>
          <w:tab w:val="left" w:pos="4962"/>
        </w:tabs>
        <w:spacing w:line="360" w:lineRule="auto"/>
        <w:jc w:val="both"/>
        <w:rPr>
          <w:rFonts w:ascii="Palatino Linotype" w:eastAsia="Calibri" w:hAnsi="Palatino Linotype" w:cs="Tahoma"/>
          <w:iCs/>
          <w:sz w:val="22"/>
          <w:szCs w:val="22"/>
          <w:lang w:val="es-ES" w:eastAsia="es-ES_tradnl"/>
        </w:rPr>
      </w:pPr>
    </w:p>
    <w:p w14:paraId="4C1C0EBD" w14:textId="77777777" w:rsidR="001C5FA4" w:rsidRPr="00CF4EB9" w:rsidRDefault="008E5FE9" w:rsidP="00CF4EB9">
      <w:pPr>
        <w:tabs>
          <w:tab w:val="left" w:pos="4962"/>
        </w:tabs>
        <w:spacing w:line="360" w:lineRule="auto"/>
        <w:jc w:val="both"/>
        <w:rPr>
          <w:rFonts w:ascii="Palatino Linotype" w:eastAsia="Calibri" w:hAnsi="Palatino Linotype" w:cs="Tahoma"/>
          <w:iCs/>
          <w:sz w:val="22"/>
          <w:szCs w:val="22"/>
          <w:lang w:val="es-ES" w:eastAsia="es-ES_tradnl"/>
        </w:rPr>
      </w:pPr>
      <w:r w:rsidRPr="00CF4EB9">
        <w:rPr>
          <w:rFonts w:ascii="Palatino Linotype" w:eastAsia="Calibri" w:hAnsi="Palatino Linotype" w:cs="Tahoma"/>
          <w:iCs/>
          <w:sz w:val="22"/>
          <w:szCs w:val="22"/>
          <w:lang w:val="es-ES" w:eastAsia="es-ES_tradnl"/>
        </w:rPr>
        <w:t xml:space="preserve">Atento lo anterior el </w:t>
      </w:r>
      <w:r w:rsidR="00D347AB" w:rsidRPr="00CF4EB9">
        <w:rPr>
          <w:rFonts w:ascii="Palatino Linotype" w:eastAsia="Calibri" w:hAnsi="Palatino Linotype" w:cs="Tahoma"/>
          <w:iCs/>
          <w:sz w:val="22"/>
          <w:szCs w:val="22"/>
          <w:lang w:val="es-ES" w:eastAsia="es-ES_tradnl"/>
        </w:rPr>
        <w:t xml:space="preserve">Particular </w:t>
      </w:r>
      <w:r w:rsidR="00C8285C" w:rsidRPr="00CF4EB9">
        <w:rPr>
          <w:rFonts w:ascii="Palatino Linotype" w:eastAsia="Calibri" w:hAnsi="Palatino Linotype" w:cs="Tahoma"/>
          <w:iCs/>
          <w:sz w:val="22"/>
          <w:szCs w:val="22"/>
          <w:lang w:val="es-ES" w:eastAsia="es-ES_tradnl"/>
        </w:rPr>
        <w:t xml:space="preserve">interpuso </w:t>
      </w:r>
      <w:r w:rsidR="00543F13" w:rsidRPr="00CF4EB9">
        <w:rPr>
          <w:rFonts w:ascii="Palatino Linotype" w:eastAsia="Calibri" w:hAnsi="Palatino Linotype" w:cs="Tahoma"/>
          <w:iCs/>
          <w:sz w:val="22"/>
          <w:szCs w:val="22"/>
          <w:lang w:val="es-ES" w:eastAsia="es-ES_tradnl"/>
        </w:rPr>
        <w:t xml:space="preserve">Recurso </w:t>
      </w:r>
      <w:r w:rsidR="00C8285C" w:rsidRPr="00CF4EB9">
        <w:rPr>
          <w:rFonts w:ascii="Palatino Linotype" w:eastAsia="Calibri" w:hAnsi="Palatino Linotype" w:cs="Tahoma"/>
          <w:iCs/>
          <w:sz w:val="22"/>
          <w:szCs w:val="22"/>
          <w:lang w:val="es-ES" w:eastAsia="es-ES_tradnl"/>
        </w:rPr>
        <w:t xml:space="preserve">de </w:t>
      </w:r>
      <w:r w:rsidR="00543F13" w:rsidRPr="00CF4EB9">
        <w:rPr>
          <w:rFonts w:ascii="Palatino Linotype" w:eastAsia="Calibri" w:hAnsi="Palatino Linotype" w:cs="Tahoma"/>
          <w:iCs/>
          <w:sz w:val="22"/>
          <w:szCs w:val="22"/>
          <w:lang w:val="es-ES" w:eastAsia="es-ES_tradnl"/>
        </w:rPr>
        <w:t>Revisión</w:t>
      </w:r>
      <w:r w:rsidR="00C8285C" w:rsidRPr="00CF4EB9">
        <w:rPr>
          <w:rFonts w:ascii="Palatino Linotype" w:eastAsia="Calibri" w:hAnsi="Palatino Linotype" w:cs="Tahoma"/>
          <w:iCs/>
          <w:sz w:val="22"/>
          <w:szCs w:val="22"/>
          <w:lang w:val="es-ES" w:eastAsia="es-ES_tradnl"/>
        </w:rPr>
        <w:t xml:space="preserve">, </w:t>
      </w:r>
      <w:r w:rsidR="005A238E" w:rsidRPr="00CF4EB9">
        <w:rPr>
          <w:rFonts w:ascii="Palatino Linotype" w:eastAsia="Calibri" w:hAnsi="Palatino Linotype" w:cs="Tahoma"/>
          <w:iCs/>
          <w:sz w:val="22"/>
          <w:szCs w:val="22"/>
          <w:lang w:val="es-ES" w:eastAsia="es-ES_tradnl"/>
        </w:rPr>
        <w:t xml:space="preserve">en el que manifestó </w:t>
      </w:r>
      <w:r w:rsidR="00FE1FEB" w:rsidRPr="00CF4EB9">
        <w:rPr>
          <w:rFonts w:ascii="Palatino Linotype" w:eastAsia="Calibri" w:hAnsi="Palatino Linotype" w:cs="Tahoma"/>
          <w:iCs/>
          <w:sz w:val="22"/>
          <w:szCs w:val="22"/>
          <w:lang w:val="es-ES" w:eastAsia="es-ES_tradnl"/>
        </w:rPr>
        <w:t>como agravio la entrega de información incompleta</w:t>
      </w:r>
      <w:r w:rsidR="00685C12" w:rsidRPr="00CF4EB9">
        <w:rPr>
          <w:rFonts w:ascii="Palatino Linotype" w:eastAsia="Calibri" w:hAnsi="Palatino Linotype" w:cs="Tahoma"/>
          <w:iCs/>
          <w:sz w:val="22"/>
          <w:szCs w:val="22"/>
          <w:lang w:val="es-ES" w:eastAsia="es-ES_tradnl"/>
        </w:rPr>
        <w:t>, por lo que</w:t>
      </w:r>
      <w:r w:rsidR="00543F13" w:rsidRPr="00CF4EB9">
        <w:rPr>
          <w:rFonts w:ascii="Palatino Linotype" w:eastAsia="Calibri" w:hAnsi="Palatino Linotype" w:cs="Tahoma"/>
          <w:iCs/>
          <w:sz w:val="22"/>
          <w:szCs w:val="22"/>
          <w:lang w:eastAsia="es-ES_tradnl"/>
        </w:rPr>
        <w:t xml:space="preserve">, </w:t>
      </w:r>
      <w:r w:rsidR="00685C12" w:rsidRPr="00CF4EB9">
        <w:rPr>
          <w:rFonts w:ascii="Palatino Linotype" w:eastAsia="Calibri" w:hAnsi="Palatino Linotype" w:cs="Tahoma"/>
          <w:iCs/>
          <w:sz w:val="22"/>
          <w:szCs w:val="22"/>
          <w:lang w:eastAsia="es-ES_tradnl"/>
        </w:rPr>
        <w:t xml:space="preserve">resulta procedente </w:t>
      </w:r>
      <w:r w:rsidR="00543F13" w:rsidRPr="00CF4EB9">
        <w:rPr>
          <w:rFonts w:ascii="Palatino Linotype" w:eastAsia="Calibri" w:hAnsi="Palatino Linotype" w:cs="Tahoma"/>
          <w:iCs/>
          <w:sz w:val="22"/>
          <w:szCs w:val="22"/>
          <w:lang w:eastAsia="es-ES_tradnl"/>
        </w:rPr>
        <w:t xml:space="preserve">analizar la legalidad de la respuesta emitida por el </w:t>
      </w:r>
      <w:r w:rsidR="00D347AB" w:rsidRPr="00CF4EB9">
        <w:rPr>
          <w:rFonts w:ascii="Palatino Linotype" w:eastAsia="Calibri" w:hAnsi="Palatino Linotype" w:cs="Tahoma"/>
          <w:iCs/>
          <w:sz w:val="22"/>
          <w:szCs w:val="22"/>
          <w:lang w:eastAsia="es-ES_tradnl"/>
        </w:rPr>
        <w:t>Sujeto Obligado</w:t>
      </w:r>
      <w:r w:rsidR="002B3547" w:rsidRPr="00CF4EB9">
        <w:rPr>
          <w:rFonts w:ascii="Palatino Linotype" w:eastAsia="Calibri" w:hAnsi="Palatino Linotype" w:cs="Tahoma"/>
          <w:iCs/>
          <w:sz w:val="22"/>
          <w:szCs w:val="22"/>
          <w:lang w:eastAsia="es-ES_tradnl"/>
        </w:rPr>
        <w:t xml:space="preserve"> </w:t>
      </w:r>
      <w:r w:rsidR="00543F13" w:rsidRPr="00CF4EB9">
        <w:rPr>
          <w:rFonts w:ascii="Palatino Linotype" w:eastAsia="Calibri" w:hAnsi="Palatino Linotype" w:cs="Tahoma"/>
          <w:iCs/>
          <w:sz w:val="22"/>
          <w:szCs w:val="22"/>
          <w:lang w:eastAsia="es-ES_tradnl"/>
        </w:rPr>
        <w:t xml:space="preserve">a la luz de los agravios manifestados por el ahora </w:t>
      </w:r>
      <w:r w:rsidR="006A0F75" w:rsidRPr="00CF4EB9">
        <w:rPr>
          <w:rFonts w:ascii="Palatino Linotype" w:eastAsia="Calibri" w:hAnsi="Palatino Linotype" w:cs="Tahoma"/>
          <w:iCs/>
          <w:sz w:val="22"/>
          <w:szCs w:val="22"/>
          <w:lang w:eastAsia="es-ES_tradnl"/>
        </w:rPr>
        <w:t>Recurrente</w:t>
      </w:r>
      <w:r w:rsidR="00543F13" w:rsidRPr="00CF4EB9">
        <w:rPr>
          <w:rFonts w:ascii="Palatino Linotype" w:eastAsia="Calibri" w:hAnsi="Palatino Linotype" w:cs="Tahoma"/>
          <w:iCs/>
          <w:sz w:val="22"/>
          <w:szCs w:val="22"/>
          <w:lang w:eastAsia="es-ES_tradnl"/>
        </w:rPr>
        <w:t xml:space="preserve">, </w:t>
      </w:r>
      <w:r w:rsidR="00685C12" w:rsidRPr="00CF4EB9">
        <w:rPr>
          <w:rFonts w:ascii="Palatino Linotype" w:eastAsia="Calibri" w:hAnsi="Palatino Linotype" w:cs="Tahoma"/>
          <w:iCs/>
          <w:sz w:val="22"/>
          <w:szCs w:val="22"/>
          <w:lang w:val="es-ES" w:eastAsia="es-ES_tradnl"/>
        </w:rPr>
        <w:t xml:space="preserve">de acuerdo al </w:t>
      </w:r>
      <w:r w:rsidR="001C5FA4" w:rsidRPr="00CF4EB9">
        <w:rPr>
          <w:rFonts w:ascii="Palatino Linotype" w:eastAsia="Calibri" w:hAnsi="Palatino Linotype" w:cs="Tahoma"/>
          <w:iCs/>
          <w:sz w:val="22"/>
          <w:szCs w:val="22"/>
          <w:lang w:val="es-ES" w:eastAsia="es-ES_tradnl"/>
        </w:rPr>
        <w:t xml:space="preserve">supuesto previsto en el artículo 179, fracción </w:t>
      </w:r>
      <w:r w:rsidR="00685C12" w:rsidRPr="00CF4EB9">
        <w:rPr>
          <w:rFonts w:ascii="Palatino Linotype" w:eastAsia="Calibri" w:hAnsi="Palatino Linotype" w:cs="Tahoma"/>
          <w:iCs/>
          <w:sz w:val="22"/>
          <w:szCs w:val="22"/>
          <w:lang w:val="es-ES" w:eastAsia="es-ES_tradnl"/>
        </w:rPr>
        <w:t>I</w:t>
      </w:r>
      <w:r w:rsidR="001C5FA4" w:rsidRPr="00CF4EB9">
        <w:rPr>
          <w:rFonts w:ascii="Palatino Linotype" w:eastAsia="Calibri" w:hAnsi="Palatino Linotype" w:cs="Tahoma"/>
          <w:iCs/>
          <w:sz w:val="22"/>
          <w:szCs w:val="22"/>
          <w:lang w:val="es-ES" w:eastAsia="es-ES_tradnl"/>
        </w:rPr>
        <w:t>, de la Ley de Transparencia y Acceso a la Información Pública del Estado de México y</w:t>
      </w:r>
      <w:r w:rsidR="002B3547" w:rsidRPr="00CF4EB9">
        <w:rPr>
          <w:rFonts w:ascii="Palatino Linotype" w:eastAsia="Calibri" w:hAnsi="Palatino Linotype" w:cs="Tahoma"/>
          <w:iCs/>
          <w:sz w:val="22"/>
          <w:szCs w:val="22"/>
          <w:lang w:val="es-ES" w:eastAsia="es-ES_tradnl"/>
        </w:rPr>
        <w:t xml:space="preserve"> Municipios.</w:t>
      </w:r>
    </w:p>
    <w:p w14:paraId="6B6E3B61" w14:textId="77777777" w:rsidR="00543F13" w:rsidRPr="00CF4EB9" w:rsidRDefault="00543F13" w:rsidP="00CF4EB9">
      <w:pPr>
        <w:spacing w:line="360" w:lineRule="auto"/>
        <w:jc w:val="both"/>
        <w:rPr>
          <w:rFonts w:ascii="Palatino Linotype" w:hAnsi="Palatino Linotype" w:cs="Tahoma"/>
          <w:sz w:val="22"/>
          <w:szCs w:val="22"/>
        </w:rPr>
      </w:pPr>
    </w:p>
    <w:p w14:paraId="7EE8E674" w14:textId="77777777" w:rsidR="00B37CF8" w:rsidRPr="00CF4EB9" w:rsidRDefault="00B37CF8" w:rsidP="00CF4EB9">
      <w:pPr>
        <w:spacing w:line="360" w:lineRule="auto"/>
        <w:ind w:right="-93"/>
        <w:jc w:val="both"/>
        <w:rPr>
          <w:rFonts w:ascii="Palatino Linotype" w:hAnsi="Palatino Linotype" w:cs="Tahoma"/>
          <w:b/>
          <w:sz w:val="22"/>
          <w:szCs w:val="22"/>
        </w:rPr>
      </w:pPr>
      <w:r w:rsidRPr="00CF4EB9">
        <w:rPr>
          <w:rFonts w:ascii="Palatino Linotype" w:hAnsi="Palatino Linotype" w:cs="Tahoma"/>
          <w:b/>
          <w:sz w:val="22"/>
          <w:szCs w:val="22"/>
          <w:lang w:val="es-ES"/>
        </w:rPr>
        <w:t xml:space="preserve">CUARTO. </w:t>
      </w:r>
      <w:r w:rsidRPr="00CF4EB9">
        <w:rPr>
          <w:rFonts w:ascii="Palatino Linotype" w:hAnsi="Palatino Linotype" w:cs="Tahoma"/>
          <w:b/>
          <w:sz w:val="22"/>
          <w:szCs w:val="22"/>
        </w:rPr>
        <w:t>Marco normativo aplicable en materia de transparencia y acceso a la información pública.</w:t>
      </w:r>
    </w:p>
    <w:p w14:paraId="47DDF7D6" w14:textId="77777777" w:rsidR="00B37CF8" w:rsidRPr="00CF4EB9" w:rsidRDefault="00B37CF8" w:rsidP="00CF4EB9">
      <w:pPr>
        <w:spacing w:line="360" w:lineRule="auto"/>
        <w:ind w:right="-93"/>
        <w:jc w:val="both"/>
        <w:rPr>
          <w:rFonts w:ascii="Palatino Linotype" w:hAnsi="Palatino Linotype" w:cs="Tahoma"/>
          <w:b/>
          <w:sz w:val="22"/>
          <w:szCs w:val="22"/>
        </w:rPr>
      </w:pPr>
    </w:p>
    <w:p w14:paraId="2979A4C9" w14:textId="77777777" w:rsidR="00B37CF8" w:rsidRPr="00CF4EB9" w:rsidRDefault="00B37CF8" w:rsidP="00CF4EB9">
      <w:pPr>
        <w:spacing w:line="360" w:lineRule="auto"/>
        <w:contextualSpacing/>
        <w:jc w:val="both"/>
        <w:rPr>
          <w:rFonts w:ascii="Palatino Linotype" w:hAnsi="Palatino Linotype" w:cs="Tahoma"/>
          <w:sz w:val="22"/>
          <w:szCs w:val="22"/>
        </w:rPr>
      </w:pPr>
      <w:r w:rsidRPr="00CF4EB9">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AB376E8" w14:textId="77777777" w:rsidR="00632E78" w:rsidRPr="00CF4EB9" w:rsidRDefault="00632E78" w:rsidP="00CF4EB9">
      <w:pPr>
        <w:spacing w:line="360" w:lineRule="auto"/>
        <w:jc w:val="both"/>
        <w:rPr>
          <w:rFonts w:ascii="Palatino Linotype" w:hAnsi="Palatino Linotype" w:cs="Tahoma"/>
          <w:sz w:val="22"/>
          <w:szCs w:val="22"/>
        </w:rPr>
      </w:pPr>
    </w:p>
    <w:p w14:paraId="11E56B7D" w14:textId="77777777" w:rsidR="00B37CF8" w:rsidRPr="00CF4EB9" w:rsidRDefault="00B37CF8" w:rsidP="00CF4EB9">
      <w:pPr>
        <w:spacing w:line="360" w:lineRule="auto"/>
        <w:jc w:val="both"/>
        <w:rPr>
          <w:rFonts w:ascii="Palatino Linotype" w:hAnsi="Palatino Linotype" w:cs="Tahoma"/>
          <w:sz w:val="22"/>
          <w:szCs w:val="22"/>
        </w:rPr>
      </w:pPr>
      <w:r w:rsidRPr="00CF4EB9">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29595FA5" w14:textId="77777777" w:rsidR="00B37CF8" w:rsidRPr="00CF4EB9" w:rsidRDefault="00B37CF8" w:rsidP="00CF4EB9">
      <w:pPr>
        <w:spacing w:line="360" w:lineRule="auto"/>
        <w:jc w:val="both"/>
        <w:rPr>
          <w:rFonts w:ascii="Palatino Linotype" w:hAnsi="Palatino Linotype" w:cs="Tahoma"/>
          <w:sz w:val="22"/>
          <w:szCs w:val="22"/>
        </w:rPr>
      </w:pPr>
    </w:p>
    <w:p w14:paraId="64B7107C" w14:textId="77777777" w:rsidR="00B37CF8" w:rsidRPr="00CF4EB9" w:rsidRDefault="00B37CF8" w:rsidP="00CF4EB9">
      <w:pPr>
        <w:spacing w:line="360" w:lineRule="auto"/>
        <w:jc w:val="both"/>
        <w:rPr>
          <w:rFonts w:ascii="Palatino Linotype" w:hAnsi="Palatino Linotype" w:cs="Tahoma"/>
          <w:sz w:val="22"/>
          <w:szCs w:val="22"/>
        </w:rPr>
      </w:pPr>
      <w:r w:rsidRPr="00CF4EB9">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w:t>
      </w:r>
      <w:r w:rsidR="00956793" w:rsidRPr="00CF4EB9">
        <w:rPr>
          <w:rFonts w:ascii="Palatino Linotype" w:hAnsi="Palatino Linotype" w:cs="Tahoma"/>
          <w:sz w:val="22"/>
          <w:szCs w:val="22"/>
        </w:rPr>
        <w:t>Obligado</w:t>
      </w:r>
      <w:r w:rsidRPr="00CF4EB9">
        <w:rPr>
          <w:rFonts w:ascii="Palatino Linotype" w:hAnsi="Palatino Linotype" w:cs="Tahoma"/>
          <w:sz w:val="22"/>
          <w:szCs w:val="22"/>
        </w:rPr>
        <w:t>s en los portales de Internet y en la Plataforma Nacional de Transparencia, establecen los formatos para dar cumplimiento a las Obligaciones de Transparencia, así como los plazos de actualización.</w:t>
      </w:r>
    </w:p>
    <w:p w14:paraId="5E005331" w14:textId="77777777" w:rsidR="00B37CF8" w:rsidRPr="00CF4EB9" w:rsidRDefault="00B37CF8" w:rsidP="00CF4EB9">
      <w:pPr>
        <w:spacing w:line="360" w:lineRule="auto"/>
        <w:jc w:val="both"/>
        <w:rPr>
          <w:rFonts w:ascii="Palatino Linotype" w:hAnsi="Palatino Linotype" w:cs="Tahoma"/>
          <w:sz w:val="22"/>
          <w:szCs w:val="22"/>
        </w:rPr>
      </w:pPr>
    </w:p>
    <w:p w14:paraId="4D845917" w14:textId="77777777" w:rsidR="00B37CF8" w:rsidRPr="00CF4EB9" w:rsidRDefault="00B37CF8" w:rsidP="00CF4EB9">
      <w:pPr>
        <w:spacing w:line="360" w:lineRule="auto"/>
        <w:jc w:val="both"/>
        <w:rPr>
          <w:rFonts w:ascii="Palatino Linotype" w:hAnsi="Palatino Linotype" w:cs="Tahoma"/>
          <w:sz w:val="22"/>
          <w:szCs w:val="22"/>
        </w:rPr>
      </w:pPr>
      <w:r w:rsidRPr="00CF4EB9">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95A9C79" w14:textId="77777777" w:rsidR="00B37CF8" w:rsidRPr="00CF4EB9" w:rsidRDefault="00B37CF8" w:rsidP="00CF4EB9">
      <w:pPr>
        <w:spacing w:line="360" w:lineRule="auto"/>
        <w:jc w:val="both"/>
        <w:rPr>
          <w:rFonts w:ascii="Palatino Linotype" w:hAnsi="Palatino Linotype" w:cs="Tahoma"/>
          <w:sz w:val="22"/>
          <w:szCs w:val="22"/>
        </w:rPr>
      </w:pPr>
    </w:p>
    <w:p w14:paraId="5431B4FC" w14:textId="77777777" w:rsidR="00B37CF8" w:rsidRPr="00CF4EB9" w:rsidRDefault="00B37CF8" w:rsidP="00CF4EB9">
      <w:pPr>
        <w:spacing w:line="360" w:lineRule="auto"/>
        <w:jc w:val="both"/>
        <w:rPr>
          <w:rFonts w:ascii="Palatino Linotype" w:hAnsi="Palatino Linotype" w:cs="Tahoma"/>
          <w:sz w:val="22"/>
          <w:szCs w:val="22"/>
        </w:rPr>
      </w:pPr>
      <w:r w:rsidRPr="00CF4EB9">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11F8F806" w14:textId="77777777" w:rsidR="00B37CF8" w:rsidRPr="00CF4EB9" w:rsidRDefault="00B37CF8" w:rsidP="00CF4EB9">
      <w:pPr>
        <w:spacing w:line="360" w:lineRule="auto"/>
        <w:jc w:val="both"/>
        <w:rPr>
          <w:rFonts w:ascii="Palatino Linotype" w:hAnsi="Palatino Linotype" w:cs="Tahoma"/>
          <w:sz w:val="22"/>
          <w:szCs w:val="22"/>
        </w:rPr>
      </w:pPr>
    </w:p>
    <w:p w14:paraId="174FB4CE" w14:textId="77777777" w:rsidR="00B37CF8" w:rsidRPr="00CF4EB9" w:rsidRDefault="00B37CF8" w:rsidP="00CF4EB9">
      <w:pPr>
        <w:spacing w:line="360" w:lineRule="auto"/>
        <w:jc w:val="both"/>
        <w:rPr>
          <w:rFonts w:ascii="Palatino Linotype" w:hAnsi="Palatino Linotype" w:cs="Tahoma"/>
          <w:sz w:val="22"/>
          <w:szCs w:val="22"/>
        </w:rPr>
      </w:pPr>
      <w:r w:rsidRPr="00CF4EB9">
        <w:rPr>
          <w:rFonts w:ascii="Palatino Linotype" w:hAnsi="Palatino Linotype" w:cs="Tahoma"/>
          <w:sz w:val="22"/>
          <w:szCs w:val="22"/>
        </w:rPr>
        <w:t>El artículo 12, que, quienes generen, recopilen, administren, manejen, procesen, archiven o conserven información pública serán responsables de la misma.</w:t>
      </w:r>
    </w:p>
    <w:p w14:paraId="67D80645" w14:textId="77777777" w:rsidR="00632E78" w:rsidRPr="00CF4EB9" w:rsidRDefault="00632E78" w:rsidP="00CF4EB9">
      <w:pPr>
        <w:spacing w:line="360" w:lineRule="auto"/>
        <w:jc w:val="both"/>
        <w:rPr>
          <w:rFonts w:ascii="Palatino Linotype" w:hAnsi="Palatino Linotype" w:cs="Tahoma"/>
          <w:sz w:val="22"/>
          <w:szCs w:val="22"/>
        </w:rPr>
      </w:pPr>
    </w:p>
    <w:p w14:paraId="65757130" w14:textId="77777777" w:rsidR="00B37CF8" w:rsidRPr="00CF4EB9" w:rsidRDefault="00B37CF8" w:rsidP="00CF4EB9">
      <w:pPr>
        <w:spacing w:line="360" w:lineRule="auto"/>
        <w:jc w:val="both"/>
        <w:rPr>
          <w:rFonts w:ascii="Palatino Linotype" w:hAnsi="Palatino Linotype" w:cs="Tahoma"/>
          <w:sz w:val="22"/>
          <w:szCs w:val="22"/>
        </w:rPr>
      </w:pPr>
      <w:r w:rsidRPr="00CF4EB9">
        <w:rPr>
          <w:rFonts w:ascii="Palatino Linotype" w:hAnsi="Palatino Linotype" w:cs="Tahoma"/>
          <w:sz w:val="22"/>
          <w:szCs w:val="22"/>
        </w:rPr>
        <w:t xml:space="preserve">El artículo 18, que, los Sujetos </w:t>
      </w:r>
      <w:r w:rsidR="00956793" w:rsidRPr="00CF4EB9">
        <w:rPr>
          <w:rFonts w:ascii="Palatino Linotype" w:hAnsi="Palatino Linotype" w:cs="Tahoma"/>
          <w:sz w:val="22"/>
          <w:szCs w:val="22"/>
        </w:rPr>
        <w:t>Obligado</w:t>
      </w:r>
      <w:r w:rsidRPr="00CF4EB9">
        <w:rPr>
          <w:rFonts w:ascii="Palatino Linotype" w:hAnsi="Palatino Linotype" w:cs="Tahoma"/>
          <w:sz w:val="22"/>
          <w:szCs w:val="22"/>
        </w:rPr>
        <w:t>s deberán documentar todo acto que derive del ejercicio de sus facultades, competencias o funciones, considerando desde su origen la eventual publicidad y reutilización de la información que generen.</w:t>
      </w:r>
    </w:p>
    <w:p w14:paraId="65841C65" w14:textId="77777777" w:rsidR="00B37CF8" w:rsidRPr="00CF4EB9" w:rsidRDefault="00B37CF8" w:rsidP="00CF4EB9">
      <w:pPr>
        <w:spacing w:line="360" w:lineRule="auto"/>
        <w:jc w:val="both"/>
        <w:rPr>
          <w:rFonts w:ascii="Palatino Linotype" w:hAnsi="Palatino Linotype" w:cs="Tahoma"/>
          <w:sz w:val="22"/>
          <w:szCs w:val="22"/>
        </w:rPr>
      </w:pPr>
    </w:p>
    <w:p w14:paraId="1842465B" w14:textId="77777777" w:rsidR="00B37CF8" w:rsidRPr="00CF4EB9" w:rsidRDefault="00B37CF8" w:rsidP="00CF4EB9">
      <w:pPr>
        <w:spacing w:line="360" w:lineRule="auto"/>
        <w:jc w:val="both"/>
        <w:rPr>
          <w:rFonts w:ascii="Palatino Linotype" w:hAnsi="Palatino Linotype" w:cs="Tahoma"/>
          <w:sz w:val="22"/>
          <w:szCs w:val="22"/>
        </w:rPr>
      </w:pPr>
      <w:r w:rsidRPr="00CF4EB9">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00956793" w:rsidRPr="00CF4EB9">
        <w:rPr>
          <w:rFonts w:ascii="Palatino Linotype" w:hAnsi="Palatino Linotype" w:cs="Tahoma"/>
          <w:sz w:val="22"/>
          <w:szCs w:val="22"/>
        </w:rPr>
        <w:t>Obligado</w:t>
      </w:r>
      <w:r w:rsidRPr="00CF4EB9">
        <w:rPr>
          <w:rFonts w:ascii="Palatino Linotype" w:hAnsi="Palatino Linotype" w:cs="Tahoma"/>
          <w:sz w:val="22"/>
          <w:szCs w:val="22"/>
        </w:rPr>
        <w:t>s y en caso de que dichas facultades no se hayan ejercido, se deberá motivar la respuesta en función de las causas que motivaron tal circunstancia.</w:t>
      </w:r>
    </w:p>
    <w:p w14:paraId="4191C79B" w14:textId="77777777" w:rsidR="00B37CF8" w:rsidRPr="00CF4EB9" w:rsidRDefault="00B37CF8" w:rsidP="00CF4EB9">
      <w:pPr>
        <w:spacing w:line="360" w:lineRule="auto"/>
        <w:jc w:val="both"/>
        <w:rPr>
          <w:rFonts w:ascii="Palatino Linotype" w:hAnsi="Palatino Linotype" w:cs="Tahoma"/>
          <w:sz w:val="22"/>
          <w:szCs w:val="22"/>
        </w:rPr>
      </w:pPr>
    </w:p>
    <w:p w14:paraId="10A36824" w14:textId="77777777" w:rsidR="00242A02" w:rsidRPr="00CF4EB9" w:rsidRDefault="00242A02" w:rsidP="00CF4EB9">
      <w:pPr>
        <w:spacing w:line="360" w:lineRule="auto"/>
        <w:ind w:right="-93"/>
        <w:jc w:val="both"/>
        <w:rPr>
          <w:rFonts w:ascii="Palatino Linotype" w:hAnsi="Palatino Linotype" w:cs="Tahoma"/>
          <w:b/>
          <w:sz w:val="22"/>
          <w:szCs w:val="22"/>
          <w:lang w:val="es-ES"/>
        </w:rPr>
      </w:pPr>
      <w:r w:rsidRPr="00CF4EB9">
        <w:rPr>
          <w:rFonts w:ascii="Palatino Linotype" w:hAnsi="Palatino Linotype" w:cs="Tahoma"/>
          <w:b/>
          <w:sz w:val="22"/>
          <w:szCs w:val="22"/>
          <w:lang w:val="es-ES"/>
        </w:rPr>
        <w:t>QUINTO. Estudio de Fondo.</w:t>
      </w:r>
    </w:p>
    <w:p w14:paraId="67DEF6F5" w14:textId="77777777" w:rsidR="00242A02" w:rsidRPr="00CF4EB9" w:rsidRDefault="00242A02" w:rsidP="00CF4EB9">
      <w:pPr>
        <w:spacing w:line="360" w:lineRule="auto"/>
        <w:ind w:right="-93"/>
        <w:jc w:val="both"/>
        <w:rPr>
          <w:rFonts w:ascii="Palatino Linotype" w:hAnsi="Palatino Linotype" w:cs="Tahoma"/>
          <w:b/>
          <w:sz w:val="22"/>
          <w:szCs w:val="22"/>
          <w:lang w:val="es-ES"/>
        </w:rPr>
      </w:pPr>
    </w:p>
    <w:p w14:paraId="6FB4F296" w14:textId="77777777" w:rsidR="00242A02" w:rsidRPr="00CF4EB9" w:rsidRDefault="00242A02" w:rsidP="00CF4EB9">
      <w:pPr>
        <w:spacing w:line="360" w:lineRule="auto"/>
        <w:ind w:right="-93"/>
        <w:jc w:val="both"/>
        <w:rPr>
          <w:rFonts w:ascii="Palatino Linotype" w:eastAsia="Calibri" w:hAnsi="Palatino Linotype" w:cs="Tahoma"/>
          <w:bCs/>
          <w:sz w:val="22"/>
          <w:szCs w:val="22"/>
          <w:lang w:eastAsia="en-US"/>
        </w:rPr>
      </w:pPr>
      <w:r w:rsidRPr="00CF4EB9">
        <w:rPr>
          <w:rFonts w:ascii="Palatino Linotype" w:eastAsia="Calibri" w:hAnsi="Palatino Linotype" w:cs="Tahoma"/>
          <w:bCs/>
          <w:sz w:val="22"/>
          <w:szCs w:val="22"/>
          <w:lang w:eastAsia="en-US"/>
        </w:rPr>
        <w:t>Expuesta la controversia, se procede al análisis del agravio hecho valer por el ahora Recurrente, concerniente a la respuesta del Ayuntamiento de Melchor Ocampo al requerimiento informativo.</w:t>
      </w:r>
    </w:p>
    <w:p w14:paraId="0BCB5FAE" w14:textId="77777777" w:rsidR="00242A02" w:rsidRPr="00CF4EB9" w:rsidRDefault="00242A02" w:rsidP="00CF4EB9">
      <w:pPr>
        <w:spacing w:line="360" w:lineRule="auto"/>
        <w:ind w:right="-93"/>
        <w:jc w:val="both"/>
        <w:rPr>
          <w:rFonts w:ascii="Palatino Linotype" w:eastAsia="Calibri" w:hAnsi="Palatino Linotype" w:cs="Tahoma"/>
          <w:bCs/>
          <w:sz w:val="22"/>
          <w:szCs w:val="22"/>
          <w:lang w:eastAsia="en-US"/>
        </w:rPr>
      </w:pPr>
    </w:p>
    <w:p w14:paraId="14223B01" w14:textId="77777777" w:rsidR="00242A02" w:rsidRPr="00CF4EB9" w:rsidRDefault="00242A02" w:rsidP="00CF4EB9">
      <w:pPr>
        <w:spacing w:line="360" w:lineRule="auto"/>
        <w:ind w:right="-93"/>
        <w:jc w:val="both"/>
        <w:rPr>
          <w:rFonts w:ascii="Palatino Linotype" w:eastAsia="Calibri" w:hAnsi="Palatino Linotype" w:cs="Tahoma"/>
          <w:bCs/>
          <w:sz w:val="22"/>
          <w:szCs w:val="22"/>
          <w:lang w:eastAsia="en-US"/>
        </w:rPr>
      </w:pPr>
      <w:r w:rsidRPr="00CF4EB9">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003E4FF6" w14:textId="77777777" w:rsidR="00242A02" w:rsidRPr="00CF4EB9" w:rsidRDefault="00242A02" w:rsidP="00CF4EB9">
      <w:pPr>
        <w:spacing w:line="360" w:lineRule="auto"/>
        <w:ind w:right="-93"/>
        <w:jc w:val="both"/>
        <w:rPr>
          <w:rFonts w:ascii="Palatino Linotype" w:eastAsia="Calibri" w:hAnsi="Palatino Linotype" w:cs="Tahoma"/>
          <w:bCs/>
          <w:sz w:val="22"/>
          <w:szCs w:val="22"/>
          <w:lang w:eastAsia="en-US"/>
        </w:rPr>
      </w:pPr>
    </w:p>
    <w:p w14:paraId="718E457D" w14:textId="77777777" w:rsidR="00242A02" w:rsidRPr="00CF4EB9" w:rsidRDefault="00242A02" w:rsidP="00ED2FCB">
      <w:pPr>
        <w:pStyle w:val="Prrafodelista"/>
        <w:numPr>
          <w:ilvl w:val="0"/>
          <w:numId w:val="2"/>
        </w:numPr>
        <w:spacing w:line="360" w:lineRule="auto"/>
        <w:ind w:right="-93"/>
        <w:jc w:val="both"/>
        <w:rPr>
          <w:rFonts w:ascii="Palatino Linotype" w:eastAsia="Calibri" w:hAnsi="Palatino Linotype" w:cs="Tahoma"/>
          <w:bCs/>
          <w:szCs w:val="22"/>
          <w:lang w:eastAsia="en-US"/>
        </w:rPr>
      </w:pPr>
      <w:r w:rsidRPr="00CF4EB9">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7A0CC44B" w14:textId="77777777" w:rsidR="00242A02" w:rsidRPr="00CF4EB9" w:rsidRDefault="00242A02" w:rsidP="00CF4EB9">
      <w:pPr>
        <w:spacing w:line="360" w:lineRule="auto"/>
        <w:ind w:left="360" w:right="-93"/>
        <w:jc w:val="both"/>
        <w:rPr>
          <w:rFonts w:ascii="Palatino Linotype" w:eastAsia="Calibri" w:hAnsi="Palatino Linotype" w:cs="Tahoma"/>
          <w:bCs/>
          <w:sz w:val="22"/>
          <w:szCs w:val="22"/>
          <w:lang w:eastAsia="en-US"/>
        </w:rPr>
      </w:pPr>
    </w:p>
    <w:p w14:paraId="56D37173" w14:textId="77777777" w:rsidR="00242A02" w:rsidRPr="00CF4EB9" w:rsidRDefault="00242A02" w:rsidP="00ED2FCB">
      <w:pPr>
        <w:pStyle w:val="Prrafodelista"/>
        <w:numPr>
          <w:ilvl w:val="0"/>
          <w:numId w:val="2"/>
        </w:numPr>
        <w:spacing w:line="360" w:lineRule="auto"/>
        <w:ind w:right="-93"/>
        <w:jc w:val="both"/>
        <w:rPr>
          <w:rFonts w:ascii="Palatino Linotype" w:eastAsia="Calibri" w:hAnsi="Palatino Linotype" w:cs="Tahoma"/>
          <w:bCs/>
          <w:szCs w:val="22"/>
          <w:lang w:eastAsia="en-US"/>
        </w:rPr>
      </w:pPr>
      <w:r w:rsidRPr="00CF4EB9">
        <w:rPr>
          <w:rFonts w:ascii="Palatino Linotype" w:eastAsia="Calibri" w:hAnsi="Palatino Linotype" w:cs="Tahoma"/>
          <w:bCs/>
          <w:szCs w:val="22"/>
          <w:lang w:eastAsia="en-US"/>
        </w:rPr>
        <w:t>Transparentar la gestión pública, mediante la difusión de la información generada por los Sujetos Obligados, y</w:t>
      </w:r>
    </w:p>
    <w:p w14:paraId="08B41A87" w14:textId="77777777" w:rsidR="00242A02" w:rsidRPr="00CF4EB9" w:rsidRDefault="00242A02" w:rsidP="00CF4EB9">
      <w:pPr>
        <w:pStyle w:val="Prrafodelista"/>
        <w:spacing w:line="360" w:lineRule="auto"/>
        <w:rPr>
          <w:rFonts w:ascii="Palatino Linotype" w:eastAsia="Calibri" w:hAnsi="Palatino Linotype" w:cs="Tahoma"/>
          <w:bCs/>
          <w:szCs w:val="22"/>
          <w:lang w:eastAsia="en-US"/>
        </w:rPr>
      </w:pPr>
    </w:p>
    <w:p w14:paraId="006A670B" w14:textId="77777777" w:rsidR="00242A02" w:rsidRPr="00CF4EB9" w:rsidRDefault="00242A02" w:rsidP="00ED2FCB">
      <w:pPr>
        <w:pStyle w:val="Prrafodelista"/>
        <w:numPr>
          <w:ilvl w:val="0"/>
          <w:numId w:val="2"/>
        </w:numPr>
        <w:spacing w:line="360" w:lineRule="auto"/>
        <w:ind w:right="-93"/>
        <w:jc w:val="both"/>
        <w:rPr>
          <w:rFonts w:ascii="Palatino Linotype" w:eastAsia="Calibri" w:hAnsi="Palatino Linotype" w:cs="Tahoma"/>
          <w:bCs/>
          <w:szCs w:val="22"/>
          <w:lang w:eastAsia="en-US"/>
        </w:rPr>
      </w:pPr>
      <w:r w:rsidRPr="00CF4EB9">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0CFFB4BE" w14:textId="77777777" w:rsidR="00242A02" w:rsidRPr="00CF4EB9" w:rsidRDefault="00242A02" w:rsidP="00CF4EB9">
      <w:pPr>
        <w:spacing w:line="360" w:lineRule="auto"/>
        <w:ind w:right="-93"/>
        <w:jc w:val="both"/>
        <w:rPr>
          <w:rFonts w:ascii="Palatino Linotype" w:eastAsia="Calibri" w:hAnsi="Palatino Linotype" w:cs="Tahoma"/>
          <w:bCs/>
          <w:sz w:val="22"/>
          <w:szCs w:val="22"/>
          <w:lang w:eastAsia="en-US"/>
        </w:rPr>
      </w:pPr>
    </w:p>
    <w:p w14:paraId="48C582CA" w14:textId="77777777" w:rsidR="00242A02" w:rsidRPr="00CF4EB9" w:rsidRDefault="00242A02" w:rsidP="00CF4EB9">
      <w:pPr>
        <w:spacing w:line="360" w:lineRule="auto"/>
        <w:ind w:right="-93"/>
        <w:jc w:val="both"/>
        <w:rPr>
          <w:rFonts w:ascii="Palatino Linotype" w:eastAsia="Calibri" w:hAnsi="Palatino Linotype" w:cs="Tahoma"/>
          <w:bCs/>
          <w:sz w:val="22"/>
          <w:szCs w:val="22"/>
          <w:lang w:eastAsia="en-US"/>
        </w:rPr>
      </w:pPr>
      <w:r w:rsidRPr="00CF4EB9">
        <w:rPr>
          <w:rFonts w:ascii="Palatino Linotype" w:eastAsia="Calibri" w:hAnsi="Palatino Linotype" w:cs="Tahoma"/>
          <w:bCs/>
          <w:sz w:val="22"/>
          <w:szCs w:val="22"/>
          <w:lang w:eastAsia="en-US"/>
        </w:rPr>
        <w:t xml:space="preserve">Conforme a lo anterior, se deprende que </w:t>
      </w:r>
      <w:r w:rsidRPr="00CF4EB9">
        <w:rPr>
          <w:rFonts w:ascii="Palatino Linotype" w:eastAsia="Calibri" w:hAnsi="Palatino Linotype" w:cs="Tahoma"/>
          <w:b/>
          <w:bCs/>
          <w:sz w:val="22"/>
          <w:szCs w:val="22"/>
          <w:lang w:eastAsia="en-US"/>
        </w:rPr>
        <w:t>los objetivos de la Ley de la materia,</w:t>
      </w:r>
      <w:r w:rsidRPr="00CF4EB9">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5C375357" w14:textId="77777777" w:rsidR="00242A02" w:rsidRPr="00CF4EB9" w:rsidRDefault="00242A02" w:rsidP="00CF4EB9">
      <w:pPr>
        <w:spacing w:line="360" w:lineRule="auto"/>
        <w:ind w:right="-93"/>
        <w:jc w:val="both"/>
        <w:rPr>
          <w:rFonts w:ascii="Palatino Linotype" w:eastAsia="Calibri" w:hAnsi="Palatino Linotype" w:cs="Tahoma"/>
          <w:bCs/>
          <w:sz w:val="22"/>
          <w:szCs w:val="22"/>
          <w:lang w:eastAsia="en-US"/>
        </w:rPr>
      </w:pPr>
    </w:p>
    <w:p w14:paraId="51850B91" w14:textId="77777777" w:rsidR="00242A02" w:rsidRPr="00CF4EB9" w:rsidRDefault="00242A02" w:rsidP="00CF4EB9">
      <w:pPr>
        <w:spacing w:line="360" w:lineRule="auto"/>
        <w:ind w:right="-93"/>
        <w:jc w:val="both"/>
        <w:rPr>
          <w:rFonts w:ascii="Palatino Linotype" w:eastAsia="Calibri" w:hAnsi="Palatino Linotype" w:cs="Tahoma"/>
          <w:bCs/>
          <w:sz w:val="22"/>
          <w:szCs w:val="22"/>
          <w:lang w:eastAsia="en-US"/>
        </w:rPr>
      </w:pPr>
      <w:r w:rsidRPr="00CF4EB9">
        <w:rPr>
          <w:rFonts w:ascii="Palatino Linotype" w:eastAsia="Calibri" w:hAnsi="Palatino Linotype" w:cs="Tahoma"/>
          <w:bCs/>
          <w:sz w:val="22"/>
          <w:szCs w:val="22"/>
          <w:lang w:eastAsia="en-US"/>
        </w:rPr>
        <w:t xml:space="preserve">En ese orden de ideas, para la atención de las solicitudes de acceso a la información, debe privilegiarse el </w:t>
      </w:r>
      <w:r w:rsidRPr="00CF4EB9">
        <w:rPr>
          <w:rFonts w:ascii="Palatino Linotype" w:eastAsia="Calibri" w:hAnsi="Palatino Linotype" w:cs="Tahoma"/>
          <w:b/>
          <w:bCs/>
          <w:sz w:val="22"/>
          <w:szCs w:val="22"/>
          <w:lang w:eastAsia="en-US"/>
        </w:rPr>
        <w:t>principio de máxima publicidad</w:t>
      </w:r>
      <w:r w:rsidRPr="00CF4EB9">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819A725" w14:textId="77777777" w:rsidR="00242A02" w:rsidRPr="00CF4EB9" w:rsidRDefault="00242A02" w:rsidP="00CF4EB9">
      <w:pPr>
        <w:spacing w:line="360" w:lineRule="auto"/>
        <w:ind w:right="-93"/>
        <w:jc w:val="both"/>
        <w:rPr>
          <w:rFonts w:ascii="Palatino Linotype" w:eastAsia="Calibri" w:hAnsi="Palatino Linotype" w:cs="Tahoma"/>
          <w:bCs/>
          <w:sz w:val="22"/>
          <w:szCs w:val="22"/>
          <w:lang w:eastAsia="en-US"/>
        </w:rPr>
      </w:pPr>
    </w:p>
    <w:p w14:paraId="0B2E1EBF" w14:textId="77777777" w:rsidR="00242A02" w:rsidRPr="00CF4EB9" w:rsidRDefault="00242A02" w:rsidP="00CF4EB9">
      <w:pPr>
        <w:spacing w:line="360" w:lineRule="auto"/>
        <w:ind w:right="-93"/>
        <w:jc w:val="both"/>
        <w:rPr>
          <w:rFonts w:ascii="Palatino Linotype" w:eastAsia="Calibri" w:hAnsi="Palatino Linotype" w:cs="Tahoma"/>
          <w:bCs/>
          <w:sz w:val="22"/>
          <w:szCs w:val="22"/>
          <w:lang w:eastAsia="en-US"/>
        </w:rPr>
      </w:pPr>
      <w:r w:rsidRPr="00CF4EB9">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035E32DF" w14:textId="77777777" w:rsidR="00242A02" w:rsidRPr="00CF4EB9" w:rsidRDefault="00242A02" w:rsidP="00CF4EB9">
      <w:pPr>
        <w:spacing w:line="360" w:lineRule="auto"/>
        <w:ind w:right="-93"/>
        <w:jc w:val="both"/>
        <w:rPr>
          <w:rFonts w:ascii="Palatino Linotype" w:eastAsia="Calibri" w:hAnsi="Palatino Linotype" w:cs="Tahoma"/>
          <w:bCs/>
          <w:sz w:val="22"/>
          <w:szCs w:val="22"/>
          <w:lang w:eastAsia="en-US"/>
        </w:rPr>
      </w:pPr>
    </w:p>
    <w:p w14:paraId="4FD2524D" w14:textId="77777777" w:rsidR="00242A02" w:rsidRPr="00CF4EB9" w:rsidRDefault="00242A02" w:rsidP="00ED2FCB">
      <w:pPr>
        <w:pStyle w:val="Prrafodelista"/>
        <w:numPr>
          <w:ilvl w:val="0"/>
          <w:numId w:val="3"/>
        </w:numPr>
        <w:spacing w:line="360" w:lineRule="auto"/>
        <w:ind w:right="-93"/>
        <w:jc w:val="both"/>
        <w:rPr>
          <w:rFonts w:ascii="Palatino Linotype" w:eastAsia="Calibri" w:hAnsi="Palatino Linotype" w:cs="Tahoma"/>
          <w:bCs/>
          <w:szCs w:val="22"/>
          <w:lang w:eastAsia="en-US"/>
        </w:rPr>
      </w:pPr>
      <w:r w:rsidRPr="00CF4EB9">
        <w:rPr>
          <w:rFonts w:ascii="Palatino Linotype" w:eastAsia="Calibri" w:hAnsi="Palatino Linotype" w:cs="Tahoma"/>
          <w:bCs/>
          <w:szCs w:val="22"/>
          <w:lang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52AC4424" w14:textId="77777777" w:rsidR="00242A02" w:rsidRPr="00CF4EB9" w:rsidRDefault="00242A02" w:rsidP="00CF4EB9">
      <w:pPr>
        <w:pStyle w:val="Prrafodelista"/>
        <w:spacing w:line="360" w:lineRule="auto"/>
        <w:ind w:right="-93"/>
        <w:jc w:val="both"/>
        <w:rPr>
          <w:rFonts w:ascii="Palatino Linotype" w:eastAsia="Calibri" w:hAnsi="Palatino Linotype" w:cs="Tahoma"/>
          <w:bCs/>
          <w:szCs w:val="22"/>
          <w:lang w:eastAsia="en-US"/>
        </w:rPr>
      </w:pPr>
    </w:p>
    <w:p w14:paraId="35BEEFB2" w14:textId="77777777" w:rsidR="00242A02" w:rsidRPr="00CF4EB9" w:rsidRDefault="00242A02" w:rsidP="00ED2FCB">
      <w:pPr>
        <w:pStyle w:val="Prrafodelista"/>
        <w:numPr>
          <w:ilvl w:val="0"/>
          <w:numId w:val="3"/>
        </w:numPr>
        <w:spacing w:line="360" w:lineRule="auto"/>
        <w:ind w:right="-93"/>
        <w:jc w:val="both"/>
        <w:rPr>
          <w:rFonts w:ascii="Palatino Linotype" w:eastAsia="Calibri" w:hAnsi="Palatino Linotype" w:cs="Tahoma"/>
          <w:bCs/>
          <w:szCs w:val="22"/>
          <w:lang w:eastAsia="en-US"/>
        </w:rPr>
      </w:pPr>
      <w:r w:rsidRPr="00CF4EB9">
        <w:rPr>
          <w:rFonts w:ascii="Palatino Linotype" w:eastAsia="Calibri" w:hAnsi="Palatino Linotype" w:cs="Tahoma"/>
          <w:bCs/>
          <w:szCs w:val="22"/>
          <w:lang w:eastAsia="en-US"/>
        </w:rPr>
        <w:t xml:space="preserve">La respuesta a los requerimientos informativos, deberá notificarse al interesado en el menor tiempo posible, que no podrá exceder de </w:t>
      </w:r>
      <w:r w:rsidRPr="00CF4EB9">
        <w:rPr>
          <w:rFonts w:ascii="Palatino Linotype" w:eastAsia="Calibri" w:hAnsi="Palatino Linotype" w:cs="Tahoma"/>
          <w:b/>
          <w:bCs/>
          <w:szCs w:val="22"/>
          <w:lang w:eastAsia="en-US"/>
        </w:rPr>
        <w:t>quince días hábiles, contados a partir del día siguiente a la presentación de esta.</w:t>
      </w:r>
      <w:r w:rsidRPr="00CF4EB9">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78FE589A" w14:textId="77777777" w:rsidR="00242A02" w:rsidRPr="00CF4EB9" w:rsidRDefault="00242A02" w:rsidP="00CF4EB9">
      <w:pPr>
        <w:pStyle w:val="Prrafodelista"/>
        <w:spacing w:line="360" w:lineRule="auto"/>
        <w:rPr>
          <w:rFonts w:ascii="Palatino Linotype" w:eastAsia="Calibri" w:hAnsi="Palatino Linotype" w:cs="Tahoma"/>
          <w:bCs/>
          <w:szCs w:val="22"/>
          <w:lang w:eastAsia="en-US"/>
        </w:rPr>
      </w:pPr>
    </w:p>
    <w:p w14:paraId="5099FD16" w14:textId="77777777" w:rsidR="00242A02" w:rsidRPr="00CF4EB9" w:rsidRDefault="00242A02" w:rsidP="00ED2FCB">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CF4EB9">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CF4EB9">
        <w:rPr>
          <w:rFonts w:ascii="Palatino Linotype" w:eastAsia="Calibri" w:hAnsi="Palatino Linotype" w:cs="Tahoma"/>
          <w:b/>
          <w:bCs/>
          <w:szCs w:val="22"/>
          <w:lang w:eastAsia="en-US"/>
        </w:rPr>
        <w:t>que se encuentren en sus archivos o que estén constreñidos a elaborar;</w:t>
      </w:r>
    </w:p>
    <w:p w14:paraId="3E8F199F" w14:textId="77777777" w:rsidR="00242A02" w:rsidRPr="00CF4EB9" w:rsidRDefault="00242A02" w:rsidP="00CF4EB9">
      <w:pPr>
        <w:pStyle w:val="Prrafodelista"/>
        <w:spacing w:line="360" w:lineRule="auto"/>
        <w:rPr>
          <w:rFonts w:ascii="Palatino Linotype" w:eastAsia="Calibri" w:hAnsi="Palatino Linotype" w:cs="Tahoma"/>
          <w:b/>
          <w:bCs/>
          <w:szCs w:val="22"/>
          <w:lang w:eastAsia="en-US"/>
        </w:rPr>
      </w:pPr>
    </w:p>
    <w:p w14:paraId="12D6C06E" w14:textId="77777777" w:rsidR="00242A02" w:rsidRPr="00CF4EB9" w:rsidRDefault="00242A02" w:rsidP="00ED2FCB">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CF4EB9">
        <w:rPr>
          <w:rFonts w:ascii="Palatino Linotype" w:eastAsia="Calibri" w:hAnsi="Palatino Linotype" w:cs="Tahoma"/>
          <w:bCs/>
          <w:szCs w:val="22"/>
          <w:lang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53A1035E" w14:textId="77777777" w:rsidR="00242A02" w:rsidRPr="00CF4EB9" w:rsidRDefault="00242A02" w:rsidP="00CF4EB9">
      <w:pPr>
        <w:pStyle w:val="Prrafodelista"/>
        <w:spacing w:line="360" w:lineRule="auto"/>
        <w:rPr>
          <w:rFonts w:ascii="Palatino Linotype" w:eastAsia="Calibri" w:hAnsi="Palatino Linotype" w:cs="Tahoma"/>
          <w:b/>
          <w:bCs/>
          <w:szCs w:val="22"/>
          <w:lang w:eastAsia="en-US"/>
        </w:rPr>
      </w:pPr>
    </w:p>
    <w:p w14:paraId="630B0AF5" w14:textId="77777777" w:rsidR="00242A02" w:rsidRPr="00CF4EB9" w:rsidRDefault="00242A02" w:rsidP="00ED2FCB">
      <w:pPr>
        <w:pStyle w:val="Prrafodelista"/>
        <w:numPr>
          <w:ilvl w:val="0"/>
          <w:numId w:val="3"/>
        </w:numPr>
        <w:spacing w:line="360" w:lineRule="auto"/>
        <w:ind w:right="-28"/>
        <w:jc w:val="both"/>
        <w:rPr>
          <w:rFonts w:ascii="Palatino Linotype" w:eastAsia="Calibri" w:hAnsi="Palatino Linotype" w:cs="Tahoma"/>
          <w:b/>
          <w:bCs/>
          <w:szCs w:val="22"/>
          <w:lang w:eastAsia="en-US"/>
        </w:rPr>
      </w:pPr>
      <w:r w:rsidRPr="00CF4EB9">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39B042BA" w14:textId="77777777" w:rsidR="00242A02" w:rsidRPr="00CF4EB9" w:rsidRDefault="00242A02" w:rsidP="00CF4EB9">
      <w:pPr>
        <w:spacing w:line="360" w:lineRule="auto"/>
        <w:jc w:val="both"/>
        <w:rPr>
          <w:rFonts w:ascii="Palatino Linotype" w:hAnsi="Palatino Linotype" w:cs="Tahoma"/>
          <w:sz w:val="22"/>
          <w:szCs w:val="24"/>
          <w:lang w:val="es-ES"/>
        </w:rPr>
      </w:pPr>
    </w:p>
    <w:p w14:paraId="39FCBEB9" w14:textId="77777777" w:rsidR="00CF2DDA" w:rsidRDefault="00242A02" w:rsidP="00CF4EB9">
      <w:pPr>
        <w:tabs>
          <w:tab w:val="left" w:pos="4962"/>
        </w:tabs>
        <w:spacing w:line="360" w:lineRule="auto"/>
        <w:jc w:val="both"/>
        <w:rPr>
          <w:rFonts w:ascii="Palatino Linotype" w:eastAsia="Calibri" w:hAnsi="Palatino Linotype" w:cs="Tahoma"/>
          <w:bCs/>
          <w:sz w:val="22"/>
          <w:szCs w:val="22"/>
          <w:lang w:val="es-ES" w:eastAsia="en-US"/>
        </w:rPr>
      </w:pPr>
      <w:r w:rsidRPr="00CF4EB9">
        <w:rPr>
          <w:rFonts w:ascii="Palatino Linotype" w:eastAsia="Calibri" w:hAnsi="Palatino Linotype" w:cs="Tahoma"/>
          <w:bCs/>
          <w:sz w:val="22"/>
          <w:szCs w:val="22"/>
          <w:lang w:eastAsia="en-US"/>
        </w:rPr>
        <w:t xml:space="preserve">Una vez establecido lo anterior, es de precisar </w:t>
      </w:r>
      <w:r w:rsidRPr="00CF4EB9">
        <w:rPr>
          <w:rFonts w:ascii="Palatino Linotype" w:eastAsia="Calibri" w:hAnsi="Palatino Linotype" w:cs="Tahoma"/>
          <w:bCs/>
          <w:sz w:val="22"/>
          <w:szCs w:val="22"/>
          <w:lang w:val="es-ES" w:eastAsia="en-US"/>
        </w:rPr>
        <w:t xml:space="preserve">que el Recurrente solicitó </w:t>
      </w:r>
      <w:r w:rsidR="00CF2DDA" w:rsidRPr="00CF4EB9">
        <w:rPr>
          <w:rFonts w:ascii="Palatino Linotype" w:eastAsia="Calibri" w:hAnsi="Palatino Linotype" w:cs="Tahoma"/>
          <w:bCs/>
          <w:sz w:val="22"/>
          <w:szCs w:val="22"/>
          <w:lang w:val="es-ES" w:eastAsia="en-US"/>
        </w:rPr>
        <w:t>del primer a décimo regidores el</w:t>
      </w:r>
      <w:r w:rsidR="002F79F8">
        <w:rPr>
          <w:rFonts w:ascii="Palatino Linotype" w:eastAsia="Calibri" w:hAnsi="Palatino Linotype" w:cs="Tahoma"/>
          <w:bCs/>
          <w:sz w:val="22"/>
          <w:szCs w:val="22"/>
          <w:lang w:val="es-ES" w:eastAsia="en-US"/>
        </w:rPr>
        <w:t xml:space="preserve">ectos para el periodo 2019-2021 </w:t>
      </w:r>
      <w:r w:rsidR="004E29A3">
        <w:rPr>
          <w:rFonts w:ascii="Palatino Linotype" w:eastAsia="Calibri" w:hAnsi="Palatino Linotype" w:cs="Tahoma"/>
          <w:bCs/>
          <w:sz w:val="22"/>
          <w:szCs w:val="22"/>
          <w:lang w:val="es-ES" w:eastAsia="en-US"/>
        </w:rPr>
        <w:t>así como</w:t>
      </w:r>
      <w:r w:rsidR="002F79F8">
        <w:rPr>
          <w:rFonts w:ascii="Palatino Linotype" w:eastAsia="Calibri" w:hAnsi="Palatino Linotype" w:cs="Tahoma"/>
          <w:bCs/>
          <w:sz w:val="22"/>
          <w:szCs w:val="22"/>
          <w:lang w:val="es-ES" w:eastAsia="en-US"/>
        </w:rPr>
        <w:t xml:space="preserve"> la respuesta proporcionada por el Sujeto Obligado:</w:t>
      </w:r>
    </w:p>
    <w:p w14:paraId="302DA14A" w14:textId="77777777" w:rsidR="002F79F8" w:rsidRPr="00CF4EB9" w:rsidRDefault="002F79F8" w:rsidP="00CF4EB9">
      <w:pPr>
        <w:tabs>
          <w:tab w:val="left" w:pos="4962"/>
        </w:tabs>
        <w:spacing w:line="360" w:lineRule="auto"/>
        <w:jc w:val="both"/>
        <w:rPr>
          <w:rFonts w:ascii="Palatino Linotype" w:eastAsia="Calibri" w:hAnsi="Palatino Linotype" w:cs="Tahoma"/>
          <w:bCs/>
          <w:sz w:val="22"/>
          <w:szCs w:val="22"/>
          <w:lang w:val="es-ES" w:eastAsia="en-US"/>
        </w:rPr>
      </w:pPr>
    </w:p>
    <w:tbl>
      <w:tblPr>
        <w:tblStyle w:val="Tablaconcuadrcula"/>
        <w:tblW w:w="0" w:type="auto"/>
        <w:tblLook w:val="04A0" w:firstRow="1" w:lastRow="0" w:firstColumn="1" w:lastColumn="0" w:noHBand="0" w:noVBand="1"/>
      </w:tblPr>
      <w:tblGrid>
        <w:gridCol w:w="3262"/>
        <w:gridCol w:w="3163"/>
        <w:gridCol w:w="2609"/>
      </w:tblGrid>
      <w:tr w:rsidR="004E29A3" w14:paraId="6EBEA015" w14:textId="77777777" w:rsidTr="004E29A3">
        <w:tc>
          <w:tcPr>
            <w:tcW w:w="3262" w:type="dxa"/>
          </w:tcPr>
          <w:p w14:paraId="619164CE" w14:textId="77777777" w:rsidR="004E29A3" w:rsidRPr="004E29A3" w:rsidRDefault="004E29A3" w:rsidP="004E29A3">
            <w:pPr>
              <w:tabs>
                <w:tab w:val="left" w:pos="4962"/>
              </w:tabs>
              <w:spacing w:line="360" w:lineRule="auto"/>
              <w:jc w:val="center"/>
              <w:rPr>
                <w:rFonts w:ascii="Palatino Linotype" w:eastAsia="Calibri" w:hAnsi="Palatino Linotype" w:cs="Tahoma"/>
                <w:b/>
                <w:iCs/>
                <w:sz w:val="22"/>
                <w:szCs w:val="22"/>
                <w:lang w:eastAsia="es-ES_tradnl"/>
              </w:rPr>
            </w:pPr>
            <w:r w:rsidRPr="004E29A3">
              <w:rPr>
                <w:rFonts w:ascii="Palatino Linotype" w:eastAsia="Calibri" w:hAnsi="Palatino Linotype" w:cs="Tahoma"/>
                <w:b/>
                <w:iCs/>
                <w:sz w:val="22"/>
                <w:szCs w:val="22"/>
                <w:lang w:eastAsia="es-ES_tradnl"/>
              </w:rPr>
              <w:t>Solicitud</w:t>
            </w:r>
          </w:p>
        </w:tc>
        <w:tc>
          <w:tcPr>
            <w:tcW w:w="3163" w:type="dxa"/>
          </w:tcPr>
          <w:p w14:paraId="21D51345" w14:textId="77777777" w:rsidR="004E29A3" w:rsidRPr="004E29A3" w:rsidRDefault="004E29A3" w:rsidP="004E29A3">
            <w:pPr>
              <w:tabs>
                <w:tab w:val="left" w:pos="4962"/>
              </w:tabs>
              <w:spacing w:line="360" w:lineRule="auto"/>
              <w:jc w:val="center"/>
              <w:rPr>
                <w:rFonts w:ascii="Palatino Linotype" w:eastAsia="Calibri" w:hAnsi="Palatino Linotype" w:cs="Tahoma"/>
                <w:b/>
                <w:iCs/>
                <w:sz w:val="22"/>
                <w:szCs w:val="22"/>
                <w:lang w:eastAsia="es-ES_tradnl"/>
              </w:rPr>
            </w:pPr>
            <w:r>
              <w:rPr>
                <w:rFonts w:ascii="Palatino Linotype" w:eastAsia="Calibri" w:hAnsi="Palatino Linotype" w:cs="Tahoma"/>
                <w:b/>
                <w:iCs/>
                <w:sz w:val="22"/>
                <w:szCs w:val="22"/>
                <w:lang w:eastAsia="es-ES_tradnl"/>
              </w:rPr>
              <w:t>Respuesta</w:t>
            </w:r>
          </w:p>
        </w:tc>
        <w:tc>
          <w:tcPr>
            <w:tcW w:w="2609" w:type="dxa"/>
          </w:tcPr>
          <w:p w14:paraId="06510F25" w14:textId="77777777" w:rsidR="004E29A3" w:rsidRPr="004E29A3" w:rsidRDefault="00475DDA" w:rsidP="004E29A3">
            <w:pPr>
              <w:tabs>
                <w:tab w:val="left" w:pos="4962"/>
              </w:tabs>
              <w:spacing w:line="360" w:lineRule="auto"/>
              <w:jc w:val="center"/>
              <w:rPr>
                <w:rFonts w:ascii="Palatino Linotype" w:eastAsia="Calibri" w:hAnsi="Palatino Linotype" w:cs="Tahoma"/>
                <w:b/>
                <w:iCs/>
                <w:sz w:val="22"/>
                <w:szCs w:val="22"/>
                <w:lang w:eastAsia="es-ES_tradnl"/>
              </w:rPr>
            </w:pPr>
            <w:r>
              <w:rPr>
                <w:rFonts w:ascii="Palatino Linotype" w:eastAsia="Calibri" w:hAnsi="Palatino Linotype" w:cs="Tahoma"/>
                <w:b/>
                <w:iCs/>
                <w:sz w:val="22"/>
                <w:szCs w:val="22"/>
                <w:lang w:eastAsia="es-ES_tradnl"/>
              </w:rPr>
              <w:t>Colma/ No colma</w:t>
            </w:r>
          </w:p>
        </w:tc>
      </w:tr>
      <w:tr w:rsidR="004E29A3" w14:paraId="54F0E2BB" w14:textId="77777777" w:rsidTr="004E29A3">
        <w:tc>
          <w:tcPr>
            <w:tcW w:w="3262" w:type="dxa"/>
          </w:tcPr>
          <w:p w14:paraId="221034D3" w14:textId="77777777" w:rsidR="004E29A3" w:rsidRPr="002F79F8" w:rsidRDefault="004E29A3" w:rsidP="00282690">
            <w:pPr>
              <w:tabs>
                <w:tab w:val="left" w:pos="4962"/>
              </w:tabs>
              <w:spacing w:line="360" w:lineRule="auto"/>
              <w:jc w:val="both"/>
              <w:rPr>
                <w:rFonts w:ascii="Palatino Linotype" w:eastAsia="Calibri" w:hAnsi="Palatino Linotype" w:cs="Tahoma"/>
                <w:iCs/>
                <w:sz w:val="22"/>
                <w:szCs w:val="22"/>
                <w:lang w:eastAsia="es-ES_tradnl"/>
              </w:rPr>
            </w:pPr>
            <w:r w:rsidRPr="00CF4EB9">
              <w:rPr>
                <w:rFonts w:ascii="Palatino Linotype" w:eastAsia="Calibri" w:hAnsi="Palatino Linotype" w:cs="Tahoma"/>
                <w:iCs/>
                <w:sz w:val="22"/>
                <w:szCs w:val="22"/>
                <w:lang w:eastAsia="es-ES_tradnl"/>
              </w:rPr>
              <w:t>I. A cuantas sesiones han asistido puntualmente.</w:t>
            </w:r>
          </w:p>
        </w:tc>
        <w:tc>
          <w:tcPr>
            <w:tcW w:w="3163" w:type="dxa"/>
          </w:tcPr>
          <w:p w14:paraId="62C74B68" w14:textId="77777777" w:rsidR="004E29A3" w:rsidRPr="004E29A3" w:rsidRDefault="004E29A3" w:rsidP="00282690">
            <w:pPr>
              <w:tabs>
                <w:tab w:val="left" w:pos="4962"/>
              </w:tabs>
              <w:spacing w:line="360" w:lineRule="auto"/>
              <w:jc w:val="both"/>
              <w:rPr>
                <w:rFonts w:ascii="Palatino Linotype" w:eastAsia="Calibri" w:hAnsi="Palatino Linotype" w:cs="Tahoma"/>
                <w:iCs/>
                <w:sz w:val="22"/>
                <w:szCs w:val="22"/>
                <w:lang w:eastAsia="es-ES_tradnl"/>
              </w:rPr>
            </w:pPr>
            <w:r w:rsidRPr="00CF4EB9">
              <w:rPr>
                <w:rFonts w:ascii="Palatino Linotype" w:eastAsia="Calibri" w:hAnsi="Palatino Linotype" w:cs="Tahoma"/>
                <w:iCs/>
                <w:sz w:val="22"/>
                <w:szCs w:val="22"/>
                <w:lang w:eastAsia="es-ES_tradnl"/>
              </w:rPr>
              <w:t xml:space="preserve">I.- A todas </w:t>
            </w:r>
          </w:p>
        </w:tc>
        <w:tc>
          <w:tcPr>
            <w:tcW w:w="2609" w:type="dxa"/>
          </w:tcPr>
          <w:p w14:paraId="12A4BCEF" w14:textId="77777777" w:rsidR="004E29A3" w:rsidRPr="00CF4EB9" w:rsidRDefault="004E29A3" w:rsidP="00475DDA">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No </w:t>
            </w:r>
            <w:r w:rsidR="00475DDA">
              <w:rPr>
                <w:rFonts w:ascii="Palatino Linotype" w:eastAsia="Calibri" w:hAnsi="Palatino Linotype" w:cs="Tahoma"/>
                <w:iCs/>
                <w:sz w:val="22"/>
                <w:szCs w:val="22"/>
                <w:lang w:eastAsia="es-ES_tradnl"/>
              </w:rPr>
              <w:t>colma</w:t>
            </w:r>
          </w:p>
        </w:tc>
      </w:tr>
      <w:tr w:rsidR="004E29A3" w14:paraId="0CDFA347" w14:textId="77777777" w:rsidTr="004E29A3">
        <w:tc>
          <w:tcPr>
            <w:tcW w:w="3262" w:type="dxa"/>
          </w:tcPr>
          <w:p w14:paraId="38370BD5" w14:textId="77777777" w:rsidR="004E29A3" w:rsidRPr="002F79F8" w:rsidRDefault="004E29A3" w:rsidP="00282690">
            <w:pPr>
              <w:tabs>
                <w:tab w:val="left" w:pos="4962"/>
              </w:tabs>
              <w:spacing w:line="360" w:lineRule="auto"/>
              <w:jc w:val="both"/>
              <w:rPr>
                <w:rFonts w:ascii="Palatino Linotype" w:eastAsia="Calibri" w:hAnsi="Palatino Linotype" w:cs="Tahoma"/>
                <w:iCs/>
                <w:sz w:val="22"/>
                <w:szCs w:val="22"/>
                <w:lang w:eastAsia="es-ES_tradnl"/>
              </w:rPr>
            </w:pPr>
            <w:r w:rsidRPr="00CF4EB9">
              <w:rPr>
                <w:rFonts w:ascii="Palatino Linotype" w:eastAsia="Calibri" w:hAnsi="Palatino Linotype" w:cs="Tahoma"/>
                <w:iCs/>
                <w:sz w:val="22"/>
                <w:szCs w:val="22"/>
                <w:lang w:eastAsia="es-ES_tradnl"/>
              </w:rPr>
              <w:t xml:space="preserve">II. Qué sector de la administración municipal les ha sido encomendado por el ayuntamiento. </w:t>
            </w:r>
          </w:p>
        </w:tc>
        <w:tc>
          <w:tcPr>
            <w:tcW w:w="3163" w:type="dxa"/>
          </w:tcPr>
          <w:p w14:paraId="32CDB36F" w14:textId="77777777" w:rsidR="004E29A3" w:rsidRPr="00CF4EB9" w:rsidRDefault="004E29A3" w:rsidP="00282690">
            <w:pPr>
              <w:tabs>
                <w:tab w:val="left" w:pos="4962"/>
              </w:tabs>
              <w:spacing w:line="360" w:lineRule="auto"/>
              <w:jc w:val="both"/>
              <w:rPr>
                <w:rFonts w:ascii="Palatino Linotype" w:eastAsia="Calibri" w:hAnsi="Palatino Linotype" w:cs="Tahoma"/>
                <w:iCs/>
                <w:sz w:val="22"/>
                <w:szCs w:val="22"/>
                <w:lang w:eastAsia="es-ES_tradnl"/>
              </w:rPr>
            </w:pPr>
            <w:r w:rsidRPr="00CF4EB9">
              <w:rPr>
                <w:rFonts w:ascii="Palatino Linotype" w:eastAsia="Calibri" w:hAnsi="Palatino Linotype" w:cs="Tahoma"/>
                <w:iCs/>
                <w:sz w:val="22"/>
                <w:szCs w:val="22"/>
                <w:lang w:eastAsia="es-ES_tradnl"/>
              </w:rPr>
              <w:t xml:space="preserve">II.- Es ambigua su pregunta </w:t>
            </w:r>
          </w:p>
          <w:p w14:paraId="186986FD" w14:textId="77777777" w:rsidR="004E29A3" w:rsidRDefault="004E29A3" w:rsidP="00282690">
            <w:pPr>
              <w:tabs>
                <w:tab w:val="left" w:pos="4962"/>
              </w:tabs>
              <w:spacing w:line="360" w:lineRule="auto"/>
              <w:jc w:val="both"/>
              <w:rPr>
                <w:rFonts w:ascii="Palatino Linotype" w:hAnsi="Palatino Linotype" w:cs="Tahoma"/>
                <w:sz w:val="22"/>
                <w:szCs w:val="22"/>
              </w:rPr>
            </w:pPr>
          </w:p>
        </w:tc>
        <w:tc>
          <w:tcPr>
            <w:tcW w:w="2609" w:type="dxa"/>
          </w:tcPr>
          <w:p w14:paraId="236C4D56" w14:textId="77777777" w:rsidR="004E29A3" w:rsidRPr="00CF4EB9" w:rsidRDefault="004E29A3" w:rsidP="00282690">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No </w:t>
            </w:r>
            <w:r w:rsidR="00475DDA">
              <w:rPr>
                <w:rFonts w:ascii="Palatino Linotype" w:eastAsia="Calibri" w:hAnsi="Palatino Linotype" w:cs="Tahoma"/>
                <w:iCs/>
                <w:sz w:val="22"/>
                <w:szCs w:val="22"/>
                <w:lang w:eastAsia="es-ES_tradnl"/>
              </w:rPr>
              <w:t xml:space="preserve">colma </w:t>
            </w:r>
            <w:r>
              <w:rPr>
                <w:rFonts w:ascii="Palatino Linotype" w:eastAsia="Calibri" w:hAnsi="Palatino Linotype" w:cs="Tahoma"/>
                <w:iCs/>
                <w:sz w:val="22"/>
                <w:szCs w:val="22"/>
                <w:lang w:eastAsia="es-ES_tradnl"/>
              </w:rPr>
              <w:t>e</w:t>
            </w:r>
          </w:p>
        </w:tc>
      </w:tr>
      <w:tr w:rsidR="004E29A3" w14:paraId="09BE2CB7" w14:textId="77777777" w:rsidTr="004E29A3">
        <w:tc>
          <w:tcPr>
            <w:tcW w:w="3262" w:type="dxa"/>
          </w:tcPr>
          <w:p w14:paraId="7A8795C2" w14:textId="77777777" w:rsidR="004E29A3" w:rsidRPr="002F79F8" w:rsidRDefault="004E29A3" w:rsidP="00282690">
            <w:pPr>
              <w:tabs>
                <w:tab w:val="left" w:pos="4962"/>
              </w:tabs>
              <w:spacing w:line="360" w:lineRule="auto"/>
              <w:jc w:val="both"/>
              <w:rPr>
                <w:rFonts w:ascii="Palatino Linotype" w:eastAsia="Calibri" w:hAnsi="Palatino Linotype" w:cs="Tahoma"/>
                <w:iCs/>
                <w:sz w:val="22"/>
                <w:szCs w:val="22"/>
                <w:lang w:eastAsia="es-ES_tradnl"/>
              </w:rPr>
            </w:pPr>
            <w:r w:rsidRPr="00CF4EB9">
              <w:rPr>
                <w:rFonts w:ascii="Palatino Linotype" w:eastAsia="Calibri" w:hAnsi="Palatino Linotype" w:cs="Tahoma"/>
                <w:iCs/>
                <w:sz w:val="22"/>
                <w:szCs w:val="22"/>
                <w:lang w:eastAsia="es-ES_tradnl"/>
              </w:rPr>
              <w:t xml:space="preserve">III. En qué comisiones edilicias están participando, conferidas por el Ayuntamiento. </w:t>
            </w:r>
          </w:p>
        </w:tc>
        <w:tc>
          <w:tcPr>
            <w:tcW w:w="3163" w:type="dxa"/>
          </w:tcPr>
          <w:p w14:paraId="3E8931CE" w14:textId="77777777" w:rsidR="004E29A3" w:rsidRPr="00CF4EB9" w:rsidRDefault="004E29A3" w:rsidP="00282690">
            <w:pPr>
              <w:tabs>
                <w:tab w:val="left" w:pos="4962"/>
              </w:tabs>
              <w:spacing w:line="360" w:lineRule="auto"/>
              <w:jc w:val="both"/>
              <w:rPr>
                <w:rFonts w:ascii="Palatino Linotype" w:eastAsia="Calibri" w:hAnsi="Palatino Linotype" w:cs="Tahoma"/>
                <w:iCs/>
                <w:sz w:val="22"/>
                <w:szCs w:val="22"/>
                <w:lang w:eastAsia="es-ES_tradnl"/>
              </w:rPr>
            </w:pPr>
            <w:r w:rsidRPr="00CF4EB9">
              <w:rPr>
                <w:rFonts w:ascii="Palatino Linotype" w:eastAsia="Calibri" w:hAnsi="Palatino Linotype" w:cs="Tahoma"/>
                <w:iCs/>
                <w:sz w:val="22"/>
                <w:szCs w:val="22"/>
                <w:lang w:eastAsia="es-ES_tradnl"/>
              </w:rPr>
              <w:t xml:space="preserve">III.- Se anexa documento </w:t>
            </w:r>
          </w:p>
          <w:p w14:paraId="30488F44" w14:textId="77777777" w:rsidR="004E29A3" w:rsidRDefault="004E29A3" w:rsidP="00282690">
            <w:pPr>
              <w:tabs>
                <w:tab w:val="left" w:pos="4962"/>
              </w:tabs>
              <w:spacing w:line="360" w:lineRule="auto"/>
              <w:jc w:val="both"/>
              <w:rPr>
                <w:rFonts w:ascii="Palatino Linotype" w:hAnsi="Palatino Linotype" w:cs="Tahoma"/>
                <w:sz w:val="22"/>
                <w:szCs w:val="22"/>
              </w:rPr>
            </w:pPr>
          </w:p>
        </w:tc>
        <w:tc>
          <w:tcPr>
            <w:tcW w:w="2609" w:type="dxa"/>
          </w:tcPr>
          <w:p w14:paraId="6AACFEF7" w14:textId="77777777" w:rsidR="004E29A3" w:rsidRPr="00CF4EB9" w:rsidRDefault="00475DDA" w:rsidP="00282690">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Colma</w:t>
            </w:r>
          </w:p>
        </w:tc>
      </w:tr>
      <w:tr w:rsidR="004E29A3" w14:paraId="4479FDC1" w14:textId="77777777" w:rsidTr="004E29A3">
        <w:tc>
          <w:tcPr>
            <w:tcW w:w="3262" w:type="dxa"/>
          </w:tcPr>
          <w:p w14:paraId="5FC619EE" w14:textId="77777777" w:rsidR="004E29A3" w:rsidRPr="002F79F8" w:rsidRDefault="004E29A3" w:rsidP="00282690">
            <w:pPr>
              <w:tabs>
                <w:tab w:val="left" w:pos="4962"/>
              </w:tabs>
              <w:spacing w:line="360" w:lineRule="auto"/>
              <w:jc w:val="both"/>
              <w:rPr>
                <w:rFonts w:ascii="Palatino Linotype" w:eastAsia="Calibri" w:hAnsi="Palatino Linotype" w:cs="Tahoma"/>
                <w:iCs/>
                <w:sz w:val="22"/>
                <w:szCs w:val="22"/>
                <w:lang w:eastAsia="es-ES_tradnl"/>
              </w:rPr>
            </w:pPr>
            <w:r w:rsidRPr="00CF4EB9">
              <w:rPr>
                <w:rFonts w:ascii="Palatino Linotype" w:eastAsia="Calibri" w:hAnsi="Palatino Linotype" w:cs="Tahoma"/>
                <w:iCs/>
                <w:sz w:val="22"/>
                <w:szCs w:val="22"/>
                <w:lang w:eastAsia="es-ES_tradnl"/>
              </w:rPr>
              <w:t xml:space="preserve">IV. Qué alternativas de solución han propuesto al ayuntamiento para la debida atención de los diferentes sectores de la administración municipal. </w:t>
            </w:r>
          </w:p>
        </w:tc>
        <w:tc>
          <w:tcPr>
            <w:tcW w:w="3163" w:type="dxa"/>
          </w:tcPr>
          <w:p w14:paraId="4DDDBB2B" w14:textId="77777777" w:rsidR="004E29A3" w:rsidRPr="00CF4EB9" w:rsidRDefault="004E29A3" w:rsidP="00282690">
            <w:pPr>
              <w:tabs>
                <w:tab w:val="left" w:pos="4962"/>
              </w:tabs>
              <w:spacing w:line="360" w:lineRule="auto"/>
              <w:jc w:val="both"/>
              <w:rPr>
                <w:rFonts w:ascii="Palatino Linotype" w:eastAsia="Calibri" w:hAnsi="Palatino Linotype" w:cs="Tahoma"/>
                <w:iCs/>
                <w:sz w:val="22"/>
                <w:szCs w:val="22"/>
                <w:lang w:eastAsia="es-ES_tradnl"/>
              </w:rPr>
            </w:pPr>
            <w:r w:rsidRPr="00CF4EB9">
              <w:rPr>
                <w:rFonts w:ascii="Palatino Linotype" w:eastAsia="Calibri" w:hAnsi="Palatino Linotype" w:cs="Tahoma"/>
                <w:iCs/>
                <w:sz w:val="22"/>
                <w:szCs w:val="22"/>
                <w:lang w:eastAsia="es-ES_tradnl"/>
              </w:rPr>
              <w:t xml:space="preserve">IV-. Actualmente se está elaborando el plan de Desarrollo Municipal. </w:t>
            </w:r>
          </w:p>
          <w:p w14:paraId="4E623630" w14:textId="77777777" w:rsidR="004E29A3" w:rsidRPr="002F79F8" w:rsidRDefault="004E29A3" w:rsidP="00282690">
            <w:pPr>
              <w:tabs>
                <w:tab w:val="left" w:pos="4962"/>
              </w:tabs>
              <w:spacing w:line="360" w:lineRule="auto"/>
              <w:jc w:val="both"/>
              <w:rPr>
                <w:rFonts w:ascii="Palatino Linotype" w:eastAsia="Calibri" w:hAnsi="Palatino Linotype" w:cs="Tahoma"/>
                <w:iCs/>
                <w:sz w:val="22"/>
                <w:szCs w:val="22"/>
                <w:lang w:eastAsia="es-ES_tradnl"/>
              </w:rPr>
            </w:pPr>
          </w:p>
        </w:tc>
        <w:tc>
          <w:tcPr>
            <w:tcW w:w="2609" w:type="dxa"/>
          </w:tcPr>
          <w:p w14:paraId="28C5B9EA" w14:textId="77777777" w:rsidR="004E29A3" w:rsidRPr="00CF4EB9" w:rsidRDefault="004E29A3" w:rsidP="00282690">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No </w:t>
            </w:r>
            <w:r w:rsidR="00475DDA">
              <w:rPr>
                <w:rFonts w:ascii="Palatino Linotype" w:eastAsia="Calibri" w:hAnsi="Palatino Linotype" w:cs="Tahoma"/>
                <w:iCs/>
                <w:sz w:val="22"/>
                <w:szCs w:val="22"/>
                <w:lang w:eastAsia="es-ES_tradnl"/>
              </w:rPr>
              <w:t>colma</w:t>
            </w:r>
          </w:p>
        </w:tc>
      </w:tr>
      <w:tr w:rsidR="004E29A3" w14:paraId="2299D4F8" w14:textId="77777777" w:rsidTr="004E29A3">
        <w:tc>
          <w:tcPr>
            <w:tcW w:w="3262" w:type="dxa"/>
          </w:tcPr>
          <w:p w14:paraId="1708B45A" w14:textId="77777777" w:rsidR="004E29A3" w:rsidRPr="002F79F8" w:rsidRDefault="004E29A3" w:rsidP="00282690">
            <w:pPr>
              <w:tabs>
                <w:tab w:val="left" w:pos="4962"/>
              </w:tabs>
              <w:spacing w:line="360" w:lineRule="auto"/>
              <w:jc w:val="both"/>
              <w:rPr>
                <w:rFonts w:ascii="Palatino Linotype" w:eastAsia="Calibri" w:hAnsi="Palatino Linotype" w:cs="Tahoma"/>
                <w:iCs/>
                <w:sz w:val="22"/>
                <w:szCs w:val="22"/>
                <w:lang w:eastAsia="es-ES_tradnl"/>
              </w:rPr>
            </w:pPr>
            <w:r w:rsidRPr="00CF4EB9">
              <w:rPr>
                <w:rFonts w:ascii="Palatino Linotype" w:eastAsia="Calibri" w:hAnsi="Palatino Linotype" w:cs="Tahoma"/>
                <w:iCs/>
                <w:sz w:val="22"/>
                <w:szCs w:val="22"/>
                <w:lang w:eastAsia="es-ES_tradnl"/>
              </w:rPr>
              <w:t xml:space="preserve">V. Cómo han promovido la participación ciudadana en apoyo a los programas que ha formulado y aprobado el ayuntamiento. </w:t>
            </w:r>
          </w:p>
        </w:tc>
        <w:tc>
          <w:tcPr>
            <w:tcW w:w="3163" w:type="dxa"/>
          </w:tcPr>
          <w:p w14:paraId="43FB8F00" w14:textId="77777777" w:rsidR="004E29A3" w:rsidRPr="002F79F8" w:rsidRDefault="004E29A3" w:rsidP="00282690">
            <w:pPr>
              <w:tabs>
                <w:tab w:val="left" w:pos="4962"/>
              </w:tabs>
              <w:spacing w:line="360" w:lineRule="auto"/>
              <w:jc w:val="both"/>
              <w:rPr>
                <w:rFonts w:ascii="Palatino Linotype" w:eastAsia="Calibri" w:hAnsi="Palatino Linotype" w:cs="Tahoma"/>
                <w:iCs/>
                <w:sz w:val="22"/>
                <w:szCs w:val="22"/>
                <w:lang w:eastAsia="es-ES_tradnl"/>
              </w:rPr>
            </w:pPr>
            <w:r w:rsidRPr="00CF4EB9">
              <w:rPr>
                <w:rFonts w:ascii="Palatino Linotype" w:eastAsia="Calibri" w:hAnsi="Palatino Linotype" w:cs="Tahoma"/>
                <w:iCs/>
                <w:sz w:val="22"/>
                <w:szCs w:val="22"/>
                <w:lang w:eastAsia="es-ES_tradnl"/>
              </w:rPr>
              <w:t>V.- A través de difusión en las diferentes localidades del Municipio y en</w:t>
            </w:r>
            <w:r>
              <w:rPr>
                <w:rFonts w:ascii="Palatino Linotype" w:eastAsia="Calibri" w:hAnsi="Palatino Linotype" w:cs="Tahoma"/>
                <w:iCs/>
                <w:sz w:val="22"/>
                <w:szCs w:val="22"/>
                <w:lang w:eastAsia="es-ES_tradnl"/>
              </w:rPr>
              <w:t xml:space="preserve"> la Página Web </w:t>
            </w:r>
          </w:p>
        </w:tc>
        <w:tc>
          <w:tcPr>
            <w:tcW w:w="2609" w:type="dxa"/>
          </w:tcPr>
          <w:p w14:paraId="24A9D695" w14:textId="77777777" w:rsidR="004E29A3" w:rsidRPr="00CF4EB9" w:rsidRDefault="004E29A3" w:rsidP="00282690">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No </w:t>
            </w:r>
            <w:r w:rsidR="00475DDA">
              <w:rPr>
                <w:rFonts w:ascii="Palatino Linotype" w:eastAsia="Calibri" w:hAnsi="Palatino Linotype" w:cs="Tahoma"/>
                <w:iCs/>
                <w:sz w:val="22"/>
                <w:szCs w:val="22"/>
                <w:lang w:eastAsia="es-ES_tradnl"/>
              </w:rPr>
              <w:t>colma</w:t>
            </w:r>
          </w:p>
        </w:tc>
      </w:tr>
      <w:tr w:rsidR="004E29A3" w14:paraId="160C8CE4" w14:textId="77777777" w:rsidTr="004E29A3">
        <w:tc>
          <w:tcPr>
            <w:tcW w:w="3262" w:type="dxa"/>
          </w:tcPr>
          <w:p w14:paraId="028BE279" w14:textId="77777777" w:rsidR="004E29A3" w:rsidRPr="00CF4EB9" w:rsidRDefault="004E29A3" w:rsidP="00282690">
            <w:pPr>
              <w:tabs>
                <w:tab w:val="left" w:pos="4962"/>
              </w:tabs>
              <w:spacing w:line="360" w:lineRule="auto"/>
              <w:jc w:val="both"/>
              <w:rPr>
                <w:rFonts w:ascii="Palatino Linotype" w:eastAsia="Calibri" w:hAnsi="Palatino Linotype" w:cs="Tahoma"/>
                <w:iCs/>
                <w:sz w:val="22"/>
                <w:szCs w:val="22"/>
                <w:lang w:eastAsia="es-ES_tradnl"/>
              </w:rPr>
            </w:pPr>
            <w:r w:rsidRPr="00CF4EB9">
              <w:rPr>
                <w:rFonts w:ascii="Palatino Linotype" w:eastAsia="Calibri" w:hAnsi="Palatino Linotype" w:cs="Tahoma"/>
                <w:iCs/>
                <w:sz w:val="22"/>
                <w:szCs w:val="22"/>
                <w:lang w:eastAsia="es-ES_tradnl"/>
              </w:rPr>
              <w:t>VI. De qué pueblo son originarios y en cuál de las tres cabeceras municipales habitan actualmente.</w:t>
            </w:r>
          </w:p>
        </w:tc>
        <w:tc>
          <w:tcPr>
            <w:tcW w:w="3163" w:type="dxa"/>
          </w:tcPr>
          <w:p w14:paraId="4B7BEE29" w14:textId="77777777" w:rsidR="004E29A3" w:rsidRDefault="004E29A3" w:rsidP="00282690">
            <w:pPr>
              <w:spacing w:line="360" w:lineRule="auto"/>
              <w:ind w:right="-93"/>
              <w:jc w:val="both"/>
              <w:rPr>
                <w:rFonts w:ascii="Palatino Linotype" w:hAnsi="Palatino Linotype" w:cs="Tahoma"/>
                <w:sz w:val="22"/>
                <w:szCs w:val="22"/>
              </w:rPr>
            </w:pPr>
            <w:r w:rsidRPr="00CF4EB9">
              <w:rPr>
                <w:rFonts w:ascii="Palatino Linotype" w:eastAsia="Calibri" w:hAnsi="Palatino Linotype" w:cs="Tahoma"/>
                <w:iCs/>
                <w:sz w:val="22"/>
                <w:szCs w:val="22"/>
                <w:lang w:eastAsia="es-ES_tradnl"/>
              </w:rPr>
              <w:t xml:space="preserve">VI.- Del Pueblo de </w:t>
            </w:r>
            <w:proofErr w:type="spellStart"/>
            <w:r w:rsidRPr="00CF4EB9">
              <w:rPr>
                <w:rFonts w:ascii="Palatino Linotype" w:eastAsia="Calibri" w:hAnsi="Palatino Linotype" w:cs="Tahoma"/>
                <w:iCs/>
                <w:sz w:val="22"/>
                <w:szCs w:val="22"/>
                <w:lang w:eastAsia="es-ES_tradnl"/>
              </w:rPr>
              <w:t>Tenopalco</w:t>
            </w:r>
            <w:proofErr w:type="spellEnd"/>
            <w:r w:rsidRPr="00CF4EB9">
              <w:rPr>
                <w:rFonts w:ascii="Palatino Linotype" w:eastAsia="Calibri" w:hAnsi="Palatino Linotype" w:cs="Tahoma"/>
                <w:iCs/>
                <w:sz w:val="22"/>
                <w:szCs w:val="22"/>
                <w:lang w:eastAsia="es-ES_tradnl"/>
              </w:rPr>
              <w:t>, Visitación, y Cabecera Municipal de Melchor Ocampo</w:t>
            </w:r>
          </w:p>
        </w:tc>
        <w:tc>
          <w:tcPr>
            <w:tcW w:w="2609" w:type="dxa"/>
          </w:tcPr>
          <w:p w14:paraId="6C6C6932" w14:textId="77777777" w:rsidR="004E29A3" w:rsidRPr="00CF4EB9" w:rsidRDefault="004E29A3" w:rsidP="00282690">
            <w:pPr>
              <w:spacing w:line="360" w:lineRule="auto"/>
              <w:ind w:right="-93"/>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No </w:t>
            </w:r>
            <w:r w:rsidR="00475DDA">
              <w:rPr>
                <w:rFonts w:ascii="Palatino Linotype" w:eastAsia="Calibri" w:hAnsi="Palatino Linotype" w:cs="Tahoma"/>
                <w:iCs/>
                <w:sz w:val="22"/>
                <w:szCs w:val="22"/>
                <w:lang w:eastAsia="es-ES_tradnl"/>
              </w:rPr>
              <w:t>colma</w:t>
            </w:r>
          </w:p>
        </w:tc>
      </w:tr>
    </w:tbl>
    <w:p w14:paraId="7A85C5B1" w14:textId="77777777" w:rsidR="00CF2DDA" w:rsidRPr="00CF4EB9" w:rsidRDefault="00CF2DDA" w:rsidP="00CF4EB9">
      <w:pPr>
        <w:tabs>
          <w:tab w:val="left" w:pos="4962"/>
        </w:tabs>
        <w:spacing w:line="360" w:lineRule="auto"/>
        <w:jc w:val="both"/>
        <w:rPr>
          <w:rFonts w:ascii="Palatino Linotype" w:eastAsia="Calibri" w:hAnsi="Palatino Linotype" w:cs="Tahoma"/>
          <w:bCs/>
          <w:sz w:val="22"/>
          <w:szCs w:val="22"/>
          <w:lang w:val="es-ES" w:eastAsia="en-US"/>
        </w:rPr>
      </w:pPr>
    </w:p>
    <w:p w14:paraId="78FE0059" w14:textId="77777777" w:rsidR="00242A02" w:rsidRPr="00CF4EB9" w:rsidRDefault="00242A02" w:rsidP="00CF4EB9">
      <w:pPr>
        <w:spacing w:line="360" w:lineRule="auto"/>
        <w:ind w:right="-93"/>
        <w:jc w:val="both"/>
        <w:rPr>
          <w:rFonts w:ascii="Palatino Linotype" w:hAnsi="Palatino Linotype" w:cs="Tahoma"/>
          <w:sz w:val="22"/>
          <w:szCs w:val="22"/>
          <w:lang w:val="es-ES"/>
        </w:rPr>
      </w:pPr>
      <w:r w:rsidRPr="00CF4EB9">
        <w:rPr>
          <w:rFonts w:ascii="Palatino Linotype" w:hAnsi="Palatino Linotype" w:cs="Tahoma"/>
          <w:sz w:val="22"/>
          <w:szCs w:val="22"/>
          <w:lang w:val="es-ES"/>
        </w:rPr>
        <w:t xml:space="preserve">Ante tal circunstancia, el ahora Recurrente se inconformó al considerar que la información no estaba completa, ya que </w:t>
      </w:r>
      <w:r w:rsidR="00BF4088" w:rsidRPr="00CF4EB9">
        <w:rPr>
          <w:rFonts w:ascii="Palatino Linotype" w:hAnsi="Palatino Linotype" w:cs="Tahoma"/>
          <w:sz w:val="22"/>
          <w:szCs w:val="22"/>
          <w:lang w:val="es-ES"/>
        </w:rPr>
        <w:t>no se le otorgaba una respu</w:t>
      </w:r>
      <w:r w:rsidR="004E29A3">
        <w:rPr>
          <w:rFonts w:ascii="Palatino Linotype" w:hAnsi="Palatino Linotype" w:cs="Tahoma"/>
          <w:sz w:val="22"/>
          <w:szCs w:val="22"/>
          <w:lang w:val="es-ES"/>
        </w:rPr>
        <w:t>esta de acuerdo a lo solicitado.</w:t>
      </w:r>
    </w:p>
    <w:p w14:paraId="436049A6" w14:textId="77777777" w:rsidR="00242A02" w:rsidRPr="00CF4EB9" w:rsidRDefault="00242A02" w:rsidP="00CF4EB9">
      <w:pPr>
        <w:spacing w:line="360" w:lineRule="auto"/>
        <w:ind w:right="-93"/>
        <w:jc w:val="both"/>
        <w:rPr>
          <w:rFonts w:ascii="Palatino Linotype" w:hAnsi="Palatino Linotype" w:cs="Tahoma"/>
          <w:bCs/>
          <w:sz w:val="22"/>
          <w:szCs w:val="22"/>
        </w:rPr>
      </w:pPr>
    </w:p>
    <w:p w14:paraId="5FF62DC2" w14:textId="77777777" w:rsidR="00242A02" w:rsidRPr="00CF4EB9" w:rsidRDefault="00242A02" w:rsidP="00CF4EB9">
      <w:pPr>
        <w:spacing w:line="360" w:lineRule="auto"/>
        <w:ind w:right="-93"/>
        <w:jc w:val="both"/>
        <w:rPr>
          <w:rFonts w:ascii="Palatino Linotype" w:hAnsi="Palatino Linotype" w:cs="Tahoma"/>
          <w:bCs/>
          <w:sz w:val="22"/>
          <w:szCs w:val="22"/>
        </w:rPr>
      </w:pPr>
      <w:r w:rsidRPr="00CF4EB9">
        <w:rPr>
          <w:rFonts w:ascii="Palatino Linotype" w:hAnsi="Palatino Linotype" w:cs="Tahoma"/>
          <w:bCs/>
          <w:sz w:val="22"/>
          <w:szCs w:val="22"/>
        </w:rPr>
        <w:t>Precisado lo anterior, se obvia el análisis de la competencia por parte del Sujeto Obligado para generar, administrar o poseer la información solicitada, dado que este asumió contar con la misma, en razón de que en respuesta inicial, se le comunicó al Recurrente que contaba con parte de la información requerida.</w:t>
      </w:r>
    </w:p>
    <w:p w14:paraId="02465E1F" w14:textId="77777777" w:rsidR="00242A02" w:rsidRPr="00CF4EB9" w:rsidRDefault="00242A02" w:rsidP="00CF4EB9">
      <w:pPr>
        <w:spacing w:line="360" w:lineRule="auto"/>
        <w:ind w:right="-93"/>
        <w:jc w:val="both"/>
        <w:rPr>
          <w:rFonts w:ascii="Palatino Linotype" w:hAnsi="Palatino Linotype" w:cs="Tahoma"/>
          <w:sz w:val="22"/>
          <w:szCs w:val="22"/>
          <w:lang w:val="es-ES"/>
        </w:rPr>
      </w:pPr>
    </w:p>
    <w:p w14:paraId="60957B4A" w14:textId="77777777" w:rsidR="00242A02" w:rsidRPr="00CF4EB9" w:rsidRDefault="00242A02" w:rsidP="00CF4EB9">
      <w:pPr>
        <w:spacing w:line="360" w:lineRule="auto"/>
        <w:ind w:right="-93"/>
        <w:jc w:val="both"/>
        <w:rPr>
          <w:rFonts w:ascii="Palatino Linotype" w:hAnsi="Palatino Linotype" w:cs="Tahoma"/>
          <w:sz w:val="22"/>
          <w:szCs w:val="22"/>
          <w:lang w:val="es-ES"/>
        </w:rPr>
      </w:pPr>
      <w:r w:rsidRPr="00CF4EB9">
        <w:rPr>
          <w:rFonts w:ascii="Palatino Linotype" w:hAnsi="Palatino Linotype" w:cs="Tahoma"/>
          <w:sz w:val="22"/>
          <w:szCs w:val="22"/>
          <w:lang w:val="es-ES"/>
        </w:rPr>
        <w:t>En ese sentido, el estudio de la naturaleza jurídica de la información pública solicitada, tiene por objeto determinar si ésta la genera, posee o administra el Sujeto Obligado; sin embargo, el hecho de que haya asumido contar con parte de la información pública solicitada, aceptó expresamente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61A7B048" w14:textId="77777777" w:rsidR="00242A02" w:rsidRPr="00CF4EB9" w:rsidRDefault="00242A02" w:rsidP="00CF4EB9">
      <w:pPr>
        <w:spacing w:line="360" w:lineRule="auto"/>
        <w:ind w:right="-93"/>
        <w:jc w:val="both"/>
        <w:rPr>
          <w:rFonts w:ascii="Palatino Linotype" w:hAnsi="Palatino Linotype" w:cs="Tahoma"/>
          <w:sz w:val="22"/>
          <w:szCs w:val="22"/>
          <w:lang w:val="es-ES"/>
        </w:rPr>
      </w:pPr>
    </w:p>
    <w:p w14:paraId="7922A84C" w14:textId="77777777" w:rsidR="004F736F" w:rsidRPr="00CF4EB9" w:rsidRDefault="00242A02" w:rsidP="00CF4EB9">
      <w:pPr>
        <w:spacing w:line="360" w:lineRule="auto"/>
        <w:ind w:right="-93"/>
        <w:jc w:val="both"/>
        <w:rPr>
          <w:rFonts w:ascii="Palatino Linotype" w:hAnsi="Palatino Linotype" w:cs="Tahoma"/>
          <w:sz w:val="22"/>
          <w:szCs w:val="22"/>
          <w:lang w:val="es-ES"/>
        </w:rPr>
      </w:pPr>
      <w:r w:rsidRPr="00CF4EB9">
        <w:rPr>
          <w:rFonts w:ascii="Palatino Linotype" w:hAnsi="Palatino Linotype" w:cs="Tahoma"/>
          <w:sz w:val="22"/>
          <w:szCs w:val="22"/>
          <w:lang w:val="es-ES"/>
        </w:rPr>
        <w:t xml:space="preserve">Ahora bien, es de recordar que el Recurrente como acto impugnado, </w:t>
      </w:r>
      <w:r w:rsidR="004F736F" w:rsidRPr="00CF4EB9">
        <w:rPr>
          <w:rFonts w:ascii="Palatino Linotype" w:hAnsi="Palatino Linotype" w:cs="Tahoma"/>
          <w:sz w:val="22"/>
          <w:szCs w:val="22"/>
          <w:lang w:val="es-ES"/>
        </w:rPr>
        <w:t>señalo que la información se encontraba incompleta, además de mencionar el artículo 55 de la Ley Orgánica Municipal del Estado de México el cual establece lo siguiente:</w:t>
      </w:r>
    </w:p>
    <w:p w14:paraId="419F6C43" w14:textId="77777777" w:rsidR="004F736F" w:rsidRPr="00CF4EB9" w:rsidRDefault="004F736F" w:rsidP="00CF4EB9">
      <w:pPr>
        <w:spacing w:line="360" w:lineRule="auto"/>
        <w:ind w:left="567" w:right="539"/>
        <w:jc w:val="both"/>
        <w:rPr>
          <w:rFonts w:ascii="Palatino Linotype" w:hAnsi="Palatino Linotype" w:cs="Tahoma"/>
          <w:i/>
          <w:szCs w:val="22"/>
          <w:lang w:val="es-ES"/>
        </w:rPr>
      </w:pPr>
    </w:p>
    <w:p w14:paraId="1C091B89" w14:textId="77777777" w:rsidR="004F736F" w:rsidRPr="00CF4EB9" w:rsidRDefault="004F736F" w:rsidP="00CF4EB9">
      <w:pPr>
        <w:spacing w:line="360" w:lineRule="auto"/>
        <w:ind w:left="567" w:right="539"/>
        <w:jc w:val="center"/>
        <w:rPr>
          <w:rFonts w:ascii="Palatino Linotype" w:hAnsi="Palatino Linotype" w:cs="Tahoma"/>
          <w:b/>
          <w:i/>
          <w:szCs w:val="22"/>
          <w:lang w:val="es-ES"/>
        </w:rPr>
      </w:pPr>
      <w:r w:rsidRPr="00CF4EB9">
        <w:rPr>
          <w:rFonts w:ascii="Palatino Linotype" w:hAnsi="Palatino Linotype" w:cs="Tahoma"/>
          <w:b/>
          <w:i/>
          <w:szCs w:val="22"/>
          <w:lang w:val="es-ES"/>
        </w:rPr>
        <w:t>CAPITULO TERCERO</w:t>
      </w:r>
    </w:p>
    <w:p w14:paraId="24721E67" w14:textId="77777777" w:rsidR="004F736F" w:rsidRPr="00CF4EB9" w:rsidRDefault="004F736F" w:rsidP="00CF4EB9">
      <w:pPr>
        <w:spacing w:line="360" w:lineRule="auto"/>
        <w:ind w:left="567" w:right="539"/>
        <w:jc w:val="center"/>
        <w:rPr>
          <w:rFonts w:ascii="Palatino Linotype" w:hAnsi="Palatino Linotype" w:cs="Tahoma"/>
          <w:b/>
          <w:i/>
          <w:szCs w:val="22"/>
          <w:lang w:val="es-ES"/>
        </w:rPr>
      </w:pPr>
      <w:r w:rsidRPr="00CF4EB9">
        <w:rPr>
          <w:rFonts w:ascii="Palatino Linotype" w:hAnsi="Palatino Linotype" w:cs="Tahoma"/>
          <w:b/>
          <w:i/>
          <w:szCs w:val="22"/>
          <w:lang w:val="es-ES"/>
        </w:rPr>
        <w:t>De los Regidores</w:t>
      </w:r>
    </w:p>
    <w:p w14:paraId="490521C5" w14:textId="77777777" w:rsidR="004F736F" w:rsidRPr="00CF4EB9" w:rsidRDefault="004F736F" w:rsidP="00CF4EB9">
      <w:pPr>
        <w:spacing w:line="360" w:lineRule="auto"/>
        <w:ind w:left="567" w:right="539"/>
        <w:jc w:val="both"/>
        <w:rPr>
          <w:rFonts w:ascii="Palatino Linotype" w:hAnsi="Palatino Linotype" w:cs="Tahoma"/>
          <w:i/>
          <w:szCs w:val="22"/>
          <w:lang w:val="es-ES"/>
        </w:rPr>
      </w:pPr>
      <w:r w:rsidRPr="00CF4EB9">
        <w:rPr>
          <w:rFonts w:ascii="Palatino Linotype" w:hAnsi="Palatino Linotype" w:cs="Tahoma"/>
          <w:b/>
          <w:i/>
          <w:szCs w:val="22"/>
          <w:lang w:val="es-ES"/>
        </w:rPr>
        <w:t>Artículo 55.</w:t>
      </w:r>
      <w:r w:rsidRPr="00CF4EB9">
        <w:rPr>
          <w:rFonts w:ascii="Palatino Linotype" w:hAnsi="Palatino Linotype" w:cs="Tahoma"/>
          <w:i/>
          <w:szCs w:val="22"/>
          <w:lang w:val="es-ES"/>
        </w:rPr>
        <w:t>- Son atribuciones de los regidores, las siguientes:</w:t>
      </w:r>
    </w:p>
    <w:p w14:paraId="64ED5FED" w14:textId="77777777" w:rsidR="004F736F" w:rsidRPr="00CF4EB9" w:rsidRDefault="004F736F" w:rsidP="00CF4EB9">
      <w:pPr>
        <w:spacing w:line="360" w:lineRule="auto"/>
        <w:ind w:left="567" w:right="539"/>
        <w:jc w:val="both"/>
        <w:rPr>
          <w:rFonts w:ascii="Palatino Linotype" w:hAnsi="Palatino Linotype" w:cs="Tahoma"/>
          <w:b/>
          <w:i/>
          <w:szCs w:val="22"/>
          <w:lang w:val="es-ES"/>
        </w:rPr>
      </w:pPr>
      <w:r w:rsidRPr="00CF4EB9">
        <w:rPr>
          <w:rFonts w:ascii="Palatino Linotype" w:hAnsi="Palatino Linotype" w:cs="Tahoma"/>
          <w:b/>
          <w:i/>
          <w:szCs w:val="22"/>
          <w:lang w:val="es-ES"/>
        </w:rPr>
        <w:t>I. Asistir puntualmente a las sesiones que celebre el ayuntamiento;</w:t>
      </w:r>
    </w:p>
    <w:p w14:paraId="0185ED61" w14:textId="77777777" w:rsidR="004F736F" w:rsidRPr="00CF4EB9" w:rsidRDefault="004F736F" w:rsidP="00CF4EB9">
      <w:pPr>
        <w:spacing w:line="360" w:lineRule="auto"/>
        <w:ind w:left="567" w:right="539"/>
        <w:jc w:val="both"/>
        <w:rPr>
          <w:rFonts w:ascii="Palatino Linotype" w:hAnsi="Palatino Linotype" w:cs="Tahoma"/>
          <w:i/>
          <w:szCs w:val="22"/>
          <w:lang w:val="es-ES"/>
        </w:rPr>
      </w:pPr>
      <w:r w:rsidRPr="00CF4EB9">
        <w:rPr>
          <w:rFonts w:ascii="Palatino Linotype" w:hAnsi="Palatino Linotype" w:cs="Tahoma"/>
          <w:i/>
          <w:szCs w:val="22"/>
          <w:lang w:val="es-ES"/>
        </w:rPr>
        <w:t>II. Suplir al presidente municipal en sus faltas temporales, en los términos establecidos por este ordenamiento;</w:t>
      </w:r>
    </w:p>
    <w:p w14:paraId="09F05365" w14:textId="77777777" w:rsidR="004F736F" w:rsidRPr="00CF4EB9" w:rsidRDefault="004F736F" w:rsidP="00CF4EB9">
      <w:pPr>
        <w:spacing w:line="360" w:lineRule="auto"/>
        <w:ind w:left="567" w:right="539"/>
        <w:jc w:val="both"/>
        <w:rPr>
          <w:rFonts w:ascii="Palatino Linotype" w:hAnsi="Palatino Linotype" w:cs="Tahoma"/>
          <w:b/>
          <w:i/>
          <w:szCs w:val="22"/>
          <w:lang w:val="es-ES"/>
        </w:rPr>
      </w:pPr>
      <w:r w:rsidRPr="00CF4EB9">
        <w:rPr>
          <w:rFonts w:ascii="Palatino Linotype" w:hAnsi="Palatino Linotype" w:cs="Tahoma"/>
          <w:b/>
          <w:i/>
          <w:szCs w:val="22"/>
          <w:lang w:val="es-ES"/>
        </w:rPr>
        <w:t>III. Vigilar y atender el sector de la administración municipal que les sea encomendado por el ayuntamiento;</w:t>
      </w:r>
    </w:p>
    <w:p w14:paraId="63BC0329" w14:textId="77777777" w:rsidR="004F736F" w:rsidRPr="00CF4EB9" w:rsidRDefault="004F736F" w:rsidP="00CF4EB9">
      <w:pPr>
        <w:spacing w:line="360" w:lineRule="auto"/>
        <w:ind w:left="567" w:right="539"/>
        <w:jc w:val="both"/>
        <w:rPr>
          <w:rFonts w:ascii="Palatino Linotype" w:hAnsi="Palatino Linotype" w:cs="Tahoma"/>
          <w:i/>
          <w:szCs w:val="22"/>
          <w:lang w:val="es-ES"/>
        </w:rPr>
      </w:pPr>
      <w:r w:rsidRPr="00CF4EB9">
        <w:rPr>
          <w:rFonts w:ascii="Palatino Linotype" w:hAnsi="Palatino Linotype" w:cs="Tahoma"/>
          <w:i/>
          <w:szCs w:val="22"/>
          <w:lang w:val="es-ES"/>
        </w:rPr>
        <w:t>IV. Participar responsablemente en las comisiones conferidas por el ayuntamiento y aquéllas que le designe en forma concreta el presidente municipal;</w:t>
      </w:r>
    </w:p>
    <w:p w14:paraId="3ED22D73" w14:textId="77777777" w:rsidR="004F736F" w:rsidRPr="00CF4EB9" w:rsidRDefault="004F736F" w:rsidP="00CF4EB9">
      <w:pPr>
        <w:spacing w:line="360" w:lineRule="auto"/>
        <w:ind w:left="567" w:right="539"/>
        <w:jc w:val="both"/>
        <w:rPr>
          <w:rFonts w:ascii="Palatino Linotype" w:hAnsi="Palatino Linotype" w:cs="Tahoma"/>
          <w:b/>
          <w:i/>
          <w:szCs w:val="22"/>
          <w:lang w:val="es-ES"/>
        </w:rPr>
      </w:pPr>
      <w:r w:rsidRPr="00CF4EB9">
        <w:rPr>
          <w:rFonts w:ascii="Palatino Linotype" w:hAnsi="Palatino Linotype" w:cs="Tahoma"/>
          <w:b/>
          <w:i/>
          <w:szCs w:val="22"/>
          <w:lang w:val="es-ES"/>
        </w:rPr>
        <w:t>V. Proponer al ayuntamiento, alternativas de solución para la debida atención de los diferentes sectores de la administración municipal;</w:t>
      </w:r>
    </w:p>
    <w:p w14:paraId="20266600" w14:textId="77777777" w:rsidR="004F736F" w:rsidRPr="00CF4EB9" w:rsidRDefault="004F736F" w:rsidP="00CF4EB9">
      <w:pPr>
        <w:spacing w:line="360" w:lineRule="auto"/>
        <w:ind w:left="567" w:right="539"/>
        <w:jc w:val="both"/>
        <w:rPr>
          <w:rFonts w:ascii="Palatino Linotype" w:hAnsi="Palatino Linotype" w:cs="Tahoma"/>
          <w:b/>
          <w:i/>
          <w:szCs w:val="22"/>
          <w:lang w:val="es-ES"/>
        </w:rPr>
      </w:pPr>
      <w:r w:rsidRPr="00CF4EB9">
        <w:rPr>
          <w:rFonts w:ascii="Palatino Linotype" w:hAnsi="Palatino Linotype" w:cs="Tahoma"/>
          <w:b/>
          <w:i/>
          <w:szCs w:val="22"/>
          <w:lang w:val="es-ES"/>
        </w:rPr>
        <w:t>VI. Promover la participación ciudadana en apoyo a los programas que formule y apruebe el ayuntamiento;</w:t>
      </w:r>
    </w:p>
    <w:p w14:paraId="7C23E3F0" w14:textId="77777777" w:rsidR="004F736F" w:rsidRPr="00CF4EB9" w:rsidRDefault="004F736F" w:rsidP="00CF4EB9">
      <w:pPr>
        <w:spacing w:line="360" w:lineRule="auto"/>
        <w:ind w:left="567" w:right="539"/>
        <w:jc w:val="both"/>
        <w:rPr>
          <w:rFonts w:ascii="Palatino Linotype" w:hAnsi="Palatino Linotype" w:cs="Tahoma"/>
          <w:i/>
          <w:szCs w:val="22"/>
          <w:lang w:val="es-ES"/>
        </w:rPr>
      </w:pPr>
      <w:r w:rsidRPr="00CF4EB9">
        <w:rPr>
          <w:rFonts w:ascii="Palatino Linotype" w:hAnsi="Palatino Linotype" w:cs="Tahoma"/>
          <w:i/>
          <w:szCs w:val="22"/>
          <w:lang w:val="es-ES"/>
        </w:rPr>
        <w:t>VII. Las demás que les otorgue esta Ley y otras disposiciones aplicables.</w:t>
      </w:r>
    </w:p>
    <w:p w14:paraId="07EC7B82" w14:textId="77777777" w:rsidR="004F736F" w:rsidRPr="00CF4EB9" w:rsidRDefault="004F736F" w:rsidP="00CF4EB9">
      <w:pPr>
        <w:spacing w:line="360" w:lineRule="auto"/>
        <w:ind w:right="-93"/>
        <w:jc w:val="both"/>
        <w:rPr>
          <w:rFonts w:ascii="Palatino Linotype" w:hAnsi="Palatino Linotype" w:cs="Tahoma"/>
          <w:sz w:val="22"/>
          <w:szCs w:val="22"/>
          <w:lang w:val="es-ES"/>
        </w:rPr>
      </w:pPr>
    </w:p>
    <w:p w14:paraId="164ACD85" w14:textId="77777777" w:rsidR="004F736F" w:rsidRPr="00CF4EB9" w:rsidRDefault="00001A33" w:rsidP="00CF4EB9">
      <w:pPr>
        <w:spacing w:line="360" w:lineRule="auto"/>
        <w:ind w:right="-93"/>
        <w:jc w:val="both"/>
        <w:rPr>
          <w:rFonts w:ascii="Palatino Linotype" w:hAnsi="Palatino Linotype" w:cs="Tahoma"/>
          <w:sz w:val="22"/>
          <w:szCs w:val="22"/>
          <w:lang w:val="es-ES"/>
        </w:rPr>
      </w:pPr>
      <w:r w:rsidRPr="00CF4EB9">
        <w:rPr>
          <w:rFonts w:ascii="Palatino Linotype" w:hAnsi="Palatino Linotype" w:cs="Tahoma"/>
          <w:sz w:val="22"/>
          <w:szCs w:val="22"/>
          <w:lang w:val="es-ES"/>
        </w:rPr>
        <w:t>De la normatividad anteriormente citada, se advierte que la solicitud del Particular va encaminada a obtener las acciones de los Regidores del municipio de Melchor Ocampo de acuerdo a sus atribuciones.</w:t>
      </w:r>
    </w:p>
    <w:p w14:paraId="4EBB2FFF" w14:textId="77777777" w:rsidR="00001A33" w:rsidRPr="00CF4EB9" w:rsidRDefault="00001A33" w:rsidP="00CF4EB9">
      <w:pPr>
        <w:spacing w:line="360" w:lineRule="auto"/>
        <w:ind w:right="-93"/>
        <w:jc w:val="both"/>
        <w:rPr>
          <w:rFonts w:ascii="Palatino Linotype" w:hAnsi="Palatino Linotype" w:cs="Tahoma"/>
          <w:sz w:val="22"/>
          <w:szCs w:val="22"/>
          <w:lang w:val="es-ES"/>
        </w:rPr>
      </w:pPr>
    </w:p>
    <w:p w14:paraId="7E2D2AD1" w14:textId="77777777" w:rsidR="009A0EF9" w:rsidRPr="00CF4EB9" w:rsidRDefault="004E29A3" w:rsidP="00CF4EB9">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Ahora bien de </w:t>
      </w:r>
      <w:r w:rsidR="00A346A1" w:rsidRPr="00CF4EB9">
        <w:rPr>
          <w:rFonts w:ascii="Palatino Linotype" w:hAnsi="Palatino Linotype" w:cs="Tahoma"/>
          <w:sz w:val="22"/>
          <w:szCs w:val="22"/>
          <w:lang w:val="es-ES"/>
        </w:rPr>
        <w:t xml:space="preserve">lo precisando </w:t>
      </w:r>
      <w:r w:rsidR="009A0EF9" w:rsidRPr="00CF4EB9">
        <w:rPr>
          <w:rFonts w:ascii="Palatino Linotype" w:hAnsi="Palatino Linotype" w:cs="Tahoma"/>
          <w:sz w:val="22"/>
          <w:szCs w:val="22"/>
          <w:lang w:val="es-ES"/>
        </w:rPr>
        <w:t xml:space="preserve">se advierte que el Sujeto Obligado </w:t>
      </w:r>
      <w:r>
        <w:rPr>
          <w:rFonts w:ascii="Palatino Linotype" w:hAnsi="Palatino Linotype" w:cs="Tahoma"/>
          <w:sz w:val="22"/>
          <w:szCs w:val="22"/>
          <w:lang w:val="es-ES"/>
        </w:rPr>
        <w:t xml:space="preserve">solo </w:t>
      </w:r>
      <w:r w:rsidR="009A0EF9" w:rsidRPr="00CF4EB9">
        <w:rPr>
          <w:rFonts w:ascii="Palatino Linotype" w:hAnsi="Palatino Linotype" w:cs="Tahoma"/>
          <w:sz w:val="22"/>
          <w:szCs w:val="22"/>
          <w:lang w:val="es-ES"/>
        </w:rPr>
        <w:t xml:space="preserve">proporcionó un documento para satisfacer el punto III de la solicitud, es decir las comisiones edilicias en las que están participando los regidores por lo que este punto de la solicitud se tiene por atendido aunado a que </w:t>
      </w:r>
      <w:r w:rsidR="009A0EF9" w:rsidRPr="00CF4EB9">
        <w:rPr>
          <w:rFonts w:ascii="Palatino Linotype" w:hAnsi="Palatino Linotype" w:cs="Tahoma"/>
          <w:sz w:val="22"/>
          <w:szCs w:val="22"/>
        </w:rPr>
        <w:t>este Órgano Garante no está facultado para manifestarse sobre la veracidad de lo afirmado por parte del Sujeto Obligado pues no existe precepto legal alguno en la Ley de la materia que lo faculte para ello.</w:t>
      </w:r>
    </w:p>
    <w:p w14:paraId="25D08452" w14:textId="77777777" w:rsidR="009A0EF9" w:rsidRPr="00CF4EB9" w:rsidRDefault="009A0EF9" w:rsidP="00CF4EB9">
      <w:pPr>
        <w:spacing w:line="360" w:lineRule="auto"/>
        <w:jc w:val="both"/>
        <w:rPr>
          <w:rFonts w:ascii="Palatino Linotype" w:hAnsi="Palatino Linotype" w:cs="Tahoma"/>
          <w:sz w:val="22"/>
          <w:szCs w:val="22"/>
        </w:rPr>
      </w:pPr>
    </w:p>
    <w:p w14:paraId="4B7102F3" w14:textId="77777777" w:rsidR="009A0EF9" w:rsidRPr="00CF4EB9" w:rsidRDefault="009A0EF9" w:rsidP="00CF4EB9">
      <w:pPr>
        <w:spacing w:line="360" w:lineRule="auto"/>
        <w:jc w:val="both"/>
        <w:rPr>
          <w:rFonts w:ascii="Palatino Linotype" w:hAnsi="Palatino Linotype" w:cs="Tahoma"/>
          <w:sz w:val="22"/>
          <w:szCs w:val="22"/>
        </w:rPr>
      </w:pPr>
      <w:r w:rsidRPr="00CF4EB9">
        <w:rPr>
          <w:rFonts w:ascii="Palatino Linotype" w:hAnsi="Palatino Linotype" w:cs="Tahoma"/>
          <w:sz w:val="22"/>
          <w:szCs w:val="22"/>
        </w:rPr>
        <w:t xml:space="preserve">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498AF0DB" w14:textId="77777777" w:rsidR="009A0EF9" w:rsidRPr="00CF4EB9" w:rsidRDefault="009A0EF9" w:rsidP="00CF4EB9">
      <w:pPr>
        <w:spacing w:line="360" w:lineRule="auto"/>
        <w:jc w:val="both"/>
        <w:rPr>
          <w:rFonts w:ascii="Palatino Linotype" w:hAnsi="Palatino Linotype" w:cs="Tahoma"/>
          <w:sz w:val="22"/>
          <w:szCs w:val="24"/>
        </w:rPr>
      </w:pPr>
    </w:p>
    <w:p w14:paraId="7246CD75" w14:textId="77777777" w:rsidR="009A0EF9" w:rsidRPr="00CF4EB9" w:rsidRDefault="009A0EF9" w:rsidP="00CF4EB9">
      <w:pPr>
        <w:spacing w:line="360" w:lineRule="auto"/>
        <w:ind w:left="567" w:right="539"/>
        <w:jc w:val="both"/>
        <w:rPr>
          <w:rFonts w:ascii="Palatino Linotype" w:hAnsi="Palatino Linotype" w:cs="Tahoma"/>
          <w:i/>
          <w:szCs w:val="24"/>
        </w:rPr>
      </w:pPr>
      <w:r w:rsidRPr="00CF4EB9">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CF4EB9">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14501C9" w14:textId="77777777" w:rsidR="009A0EF9" w:rsidRPr="00CF4EB9" w:rsidRDefault="009A0EF9" w:rsidP="00CF4EB9">
      <w:pPr>
        <w:spacing w:line="360" w:lineRule="auto"/>
        <w:ind w:right="-93"/>
        <w:jc w:val="both"/>
        <w:rPr>
          <w:rFonts w:ascii="Palatino Linotype" w:hAnsi="Palatino Linotype" w:cs="Tahoma"/>
          <w:sz w:val="22"/>
          <w:szCs w:val="22"/>
          <w:lang w:val="es-ES"/>
        </w:rPr>
      </w:pPr>
    </w:p>
    <w:p w14:paraId="6F622E4B" w14:textId="77777777" w:rsidR="004F68F6" w:rsidRDefault="009A0EF9" w:rsidP="00CF4EB9">
      <w:pPr>
        <w:spacing w:line="360" w:lineRule="auto"/>
        <w:ind w:right="-93"/>
        <w:jc w:val="both"/>
        <w:rPr>
          <w:rFonts w:ascii="Palatino Linotype" w:hAnsi="Palatino Linotype" w:cs="Tahoma"/>
          <w:sz w:val="22"/>
          <w:szCs w:val="22"/>
          <w:lang w:val="es-ES"/>
        </w:rPr>
      </w:pPr>
      <w:r w:rsidRPr="00CF4EB9">
        <w:rPr>
          <w:rFonts w:ascii="Palatino Linotype" w:hAnsi="Palatino Linotype" w:cs="Tahoma"/>
          <w:sz w:val="22"/>
          <w:szCs w:val="22"/>
          <w:lang w:val="es-ES"/>
        </w:rPr>
        <w:t xml:space="preserve">Aclarado lo anterior y de los puntos faltantes el Sujeto Obligado </w:t>
      </w:r>
      <w:r w:rsidR="00CF6F84" w:rsidRPr="00CF4EB9">
        <w:rPr>
          <w:rFonts w:ascii="Palatino Linotype" w:hAnsi="Palatino Linotype" w:cs="Tahoma"/>
          <w:sz w:val="22"/>
          <w:szCs w:val="22"/>
          <w:lang w:val="es-ES"/>
        </w:rPr>
        <w:t xml:space="preserve">intenta satisfacer los requerimientos del Particular de manera subjetiva </w:t>
      </w:r>
      <w:r w:rsidR="002F79F8">
        <w:rPr>
          <w:rFonts w:ascii="Palatino Linotype" w:hAnsi="Palatino Linotype" w:cs="Tahoma"/>
          <w:sz w:val="22"/>
          <w:szCs w:val="22"/>
          <w:lang w:val="es-ES"/>
        </w:rPr>
        <w:t>ya que del punto</w:t>
      </w:r>
      <w:r w:rsidR="004E29A3">
        <w:rPr>
          <w:rFonts w:ascii="Palatino Linotype" w:hAnsi="Palatino Linotype" w:cs="Tahoma"/>
          <w:sz w:val="22"/>
          <w:szCs w:val="22"/>
          <w:lang w:val="es-ES"/>
        </w:rPr>
        <w:t xml:space="preserve"> uno</w:t>
      </w:r>
      <w:r w:rsidR="002F79F8">
        <w:rPr>
          <w:rFonts w:ascii="Palatino Linotype" w:hAnsi="Palatino Linotype" w:cs="Tahoma"/>
          <w:sz w:val="22"/>
          <w:szCs w:val="22"/>
          <w:lang w:val="es-ES"/>
        </w:rPr>
        <w:t xml:space="preserve"> al manifestar que a todas, no especifica cuantas han sido todas ni las fechas de las mismas, del punto dos </w:t>
      </w:r>
      <w:r w:rsidR="002F79F8" w:rsidRPr="002F79F8">
        <w:rPr>
          <w:rFonts w:ascii="Palatino Linotype" w:hAnsi="Palatino Linotype" w:cs="Tahoma"/>
          <w:sz w:val="22"/>
          <w:szCs w:val="22"/>
          <w:lang w:val="es-ES"/>
        </w:rPr>
        <w:t>manifiesta que la pregunta es ambigua, cuando para el caso de así lo hubiera sido el Sujeto Obligado está facultado para realizar una aclaración de la solicitud en términos del artículo 159 de la Ley de Transparencia y Acceso a la Información Pública del Estado de México y Municipios</w:t>
      </w:r>
      <w:r w:rsidR="002F79F8">
        <w:rPr>
          <w:rFonts w:ascii="Palatino Linotype" w:hAnsi="Palatino Linotype" w:cs="Tahoma"/>
          <w:sz w:val="22"/>
          <w:szCs w:val="22"/>
          <w:lang w:val="es-ES"/>
        </w:rPr>
        <w:t xml:space="preserve">; por lo que hace al punto cuatro señala que se está realizando actualmente el Plan de Desarrollo </w:t>
      </w:r>
      <w:r w:rsidR="00974A11">
        <w:rPr>
          <w:rFonts w:ascii="Palatino Linotype" w:hAnsi="Palatino Linotype" w:cs="Tahoma"/>
          <w:sz w:val="22"/>
          <w:szCs w:val="22"/>
          <w:lang w:val="es-ES"/>
        </w:rPr>
        <w:t xml:space="preserve">Municipal, </w:t>
      </w:r>
      <w:r w:rsidR="004F68F6">
        <w:rPr>
          <w:rFonts w:ascii="Palatino Linotype" w:hAnsi="Palatino Linotype" w:cs="Tahoma"/>
          <w:sz w:val="22"/>
          <w:szCs w:val="22"/>
          <w:lang w:val="es-ES"/>
        </w:rPr>
        <w:t>y del requerimiento cinco solo señala que se realiza a través de la difusión, sin especificar si dichos actos tienen algún nombre ni donde y cuando se han realizado.</w:t>
      </w:r>
    </w:p>
    <w:p w14:paraId="2496EEE1" w14:textId="77777777" w:rsidR="004F68F6" w:rsidRDefault="004F68F6" w:rsidP="00CF4EB9">
      <w:pPr>
        <w:spacing w:line="360" w:lineRule="auto"/>
        <w:ind w:right="-93"/>
        <w:jc w:val="both"/>
        <w:rPr>
          <w:rFonts w:ascii="Palatino Linotype" w:hAnsi="Palatino Linotype" w:cs="Tahoma"/>
          <w:sz w:val="22"/>
          <w:szCs w:val="22"/>
          <w:lang w:val="es-ES"/>
        </w:rPr>
      </w:pPr>
    </w:p>
    <w:p w14:paraId="4D56FC7D" w14:textId="77777777" w:rsidR="00CF4EB9" w:rsidRPr="00CF4EB9" w:rsidRDefault="004F68F6" w:rsidP="00CF4EB9">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 xml:space="preserve">Aunado lo anterior, </w:t>
      </w:r>
      <w:r w:rsidR="00F15A52">
        <w:rPr>
          <w:rFonts w:ascii="Palatino Linotype" w:hAnsi="Palatino Linotype" w:cs="Tahoma"/>
          <w:sz w:val="22"/>
          <w:szCs w:val="22"/>
          <w:lang w:val="es-ES"/>
        </w:rPr>
        <w:t xml:space="preserve">el Sujeto Obligado puede contar con los documentos proporcionados por los regidores en donde consten las alternativas de solución para la debida atención de los diferentes sectores de la administración municipal y los documentos que pudieran dar cuenta de estos puntos de la solicitud </w:t>
      </w:r>
      <w:r w:rsidR="00CF6F84" w:rsidRPr="00CF4EB9">
        <w:rPr>
          <w:rFonts w:ascii="Palatino Linotype" w:hAnsi="Palatino Linotype" w:cs="Tahoma"/>
          <w:sz w:val="22"/>
          <w:szCs w:val="22"/>
          <w:lang w:val="es-ES"/>
        </w:rPr>
        <w:t xml:space="preserve">de manera enunciativa mas no limitativa </w:t>
      </w:r>
      <w:r w:rsidR="00F15A52">
        <w:rPr>
          <w:rFonts w:ascii="Palatino Linotype" w:hAnsi="Palatino Linotype" w:cs="Tahoma"/>
          <w:sz w:val="22"/>
          <w:szCs w:val="22"/>
          <w:lang w:val="es-ES"/>
        </w:rPr>
        <w:t>s</w:t>
      </w:r>
      <w:r w:rsidR="00CF6F84" w:rsidRPr="00CF4EB9">
        <w:rPr>
          <w:rFonts w:ascii="Palatino Linotype" w:hAnsi="Palatino Linotype" w:cs="Tahoma"/>
          <w:sz w:val="22"/>
          <w:szCs w:val="22"/>
          <w:lang w:val="es-ES"/>
        </w:rPr>
        <w:t xml:space="preserve">on las actas de las sesiones de </w:t>
      </w:r>
      <w:r w:rsidR="00CF4EB9">
        <w:rPr>
          <w:rFonts w:ascii="Palatino Linotype" w:hAnsi="Palatino Linotype" w:cs="Tahoma"/>
          <w:sz w:val="22"/>
          <w:szCs w:val="22"/>
          <w:lang w:val="es-ES"/>
        </w:rPr>
        <w:t>cabildo</w:t>
      </w:r>
      <w:r w:rsidR="00CF4EB9" w:rsidRPr="00CF4EB9">
        <w:rPr>
          <w:rFonts w:ascii="Palatino Linotype" w:eastAsia="MS Mincho" w:hAnsi="Palatino Linotype"/>
          <w:color w:val="000000"/>
        </w:rPr>
        <w:t>,</w:t>
      </w:r>
      <w:r w:rsidR="00CF4EB9">
        <w:rPr>
          <w:rFonts w:ascii="Palatino Linotype" w:eastAsia="MS Mincho" w:hAnsi="Palatino Linotype"/>
          <w:color w:val="000000"/>
        </w:rPr>
        <w:t xml:space="preserve"> por lo que</w:t>
      </w:r>
      <w:r w:rsidR="00CF4EB9" w:rsidRPr="00CF4EB9">
        <w:rPr>
          <w:rFonts w:ascii="Palatino Linotype" w:eastAsia="MS Mincho" w:hAnsi="Palatino Linotype"/>
          <w:color w:val="000000"/>
        </w:rPr>
        <w:t xml:space="preserve"> resulta pertinente mencionar que la Ley Orgánica Municipal del Estado de México se</w:t>
      </w:r>
      <w:r w:rsidR="00CF4EB9" w:rsidRPr="00CF4EB9">
        <w:rPr>
          <w:rFonts w:ascii="Palatino Linotype" w:eastAsia="MS Mincho" w:hAnsi="Palatino Linotype"/>
          <w:b/>
          <w:color w:val="000000"/>
        </w:rPr>
        <w:t xml:space="preserve"> </w:t>
      </w:r>
      <w:r w:rsidR="00CF4EB9" w:rsidRPr="00CF4EB9">
        <w:rPr>
          <w:rFonts w:ascii="Palatino Linotype" w:eastAsia="MS Mincho" w:hAnsi="Palatino Linotype"/>
          <w:color w:val="000000"/>
        </w:rPr>
        <w:t>establece lo siguiente:</w:t>
      </w:r>
    </w:p>
    <w:p w14:paraId="1D211D95" w14:textId="77777777" w:rsidR="00CF4EB9" w:rsidRPr="00CF4EB9" w:rsidRDefault="00CF4EB9" w:rsidP="00CF4EB9">
      <w:pPr>
        <w:spacing w:before="240" w:after="240" w:line="360" w:lineRule="auto"/>
        <w:ind w:left="426" w:right="-567"/>
        <w:contextualSpacing/>
        <w:jc w:val="both"/>
        <w:rPr>
          <w:rFonts w:ascii="Palatino Linotype" w:eastAsia="MS Mincho" w:hAnsi="Palatino Linotype"/>
          <w:color w:val="000000"/>
        </w:rPr>
      </w:pPr>
    </w:p>
    <w:p w14:paraId="1A788C43" w14:textId="77777777" w:rsidR="00CF4EB9" w:rsidRPr="00CF4EB9" w:rsidRDefault="00CF4EB9" w:rsidP="00CF4EB9">
      <w:pPr>
        <w:tabs>
          <w:tab w:val="left" w:pos="851"/>
        </w:tabs>
        <w:spacing w:line="360" w:lineRule="auto"/>
        <w:ind w:left="851" w:right="851"/>
        <w:contextualSpacing/>
        <w:jc w:val="both"/>
        <w:rPr>
          <w:rFonts w:ascii="Palatino Linotype" w:hAnsi="Palatino Linotype"/>
          <w:i/>
        </w:rPr>
      </w:pPr>
      <w:r w:rsidRPr="00CF4EB9">
        <w:rPr>
          <w:rFonts w:ascii="Palatino Linotype" w:hAnsi="Palatino Linotype"/>
          <w:i/>
        </w:rPr>
        <w:t>“</w:t>
      </w:r>
      <w:r w:rsidRPr="00CF4EB9">
        <w:rPr>
          <w:rFonts w:ascii="Palatino Linotype" w:hAnsi="Palatino Linotype"/>
          <w:b/>
          <w:i/>
        </w:rPr>
        <w:t>Artículo 28</w:t>
      </w:r>
      <w:r w:rsidRPr="00CF4EB9">
        <w:rPr>
          <w:rFonts w:ascii="Palatino Linotype" w:hAnsi="Palatino Linotype"/>
          <w:i/>
        </w:rPr>
        <w:t xml:space="preserve">.- </w:t>
      </w:r>
      <w:r w:rsidRPr="00CF4EB9">
        <w:rPr>
          <w:rFonts w:ascii="Palatino Linotype" w:hAnsi="Palatino Linotype"/>
          <w:b/>
          <w:i/>
        </w:rPr>
        <w:t>Los ayuntamientos s</w:t>
      </w:r>
      <w:r w:rsidRPr="00CF4EB9">
        <w:rPr>
          <w:rFonts w:ascii="Palatino Linotype" w:hAnsi="Palatino Linotype"/>
          <w:b/>
          <w:i/>
          <w:u w:val="single"/>
        </w:rPr>
        <w:t>esionarán cuando menos una vez cada ocho días</w:t>
      </w:r>
      <w:r w:rsidRPr="00CF4EB9">
        <w:rPr>
          <w:rFonts w:ascii="Palatino Linotype" w:hAnsi="Palatino Linotype"/>
          <w:b/>
          <w:i/>
        </w:rPr>
        <w:t xml:space="preserve"> o cuantas veces sea necesario en asuntos de urgente resolución</w:t>
      </w:r>
      <w:r w:rsidRPr="00CF4EB9">
        <w:rPr>
          <w:rFonts w:ascii="Palatino Linotype" w:hAnsi="Palatino Linotype"/>
          <w:i/>
        </w:rPr>
        <w:t xml:space="preserve">, a petición de la mayoría de sus miembros y podrán declararse en sesión permanente cuando la importancia del asunto lo requiera. </w:t>
      </w:r>
    </w:p>
    <w:p w14:paraId="1DA9A37C" w14:textId="77777777" w:rsidR="00CF4EB9" w:rsidRPr="00CF4EB9" w:rsidRDefault="00CF4EB9" w:rsidP="00CF4EB9">
      <w:pPr>
        <w:tabs>
          <w:tab w:val="left" w:pos="851"/>
        </w:tabs>
        <w:spacing w:line="360" w:lineRule="auto"/>
        <w:ind w:left="851" w:right="851"/>
        <w:contextualSpacing/>
        <w:jc w:val="both"/>
        <w:rPr>
          <w:rFonts w:ascii="Palatino Linotype" w:hAnsi="Palatino Linotype"/>
          <w:i/>
        </w:rPr>
      </w:pPr>
      <w:r w:rsidRPr="00CF4EB9">
        <w:rPr>
          <w:rFonts w:ascii="Palatino Linotype" w:hAnsi="Palatino Linotype"/>
          <w:i/>
        </w:rPr>
        <w:t>Las sesiones de los ayuntamientos serán públicas y deberán transmitirse a través de la página de internet del municipio.</w:t>
      </w:r>
    </w:p>
    <w:p w14:paraId="0FF187EB" w14:textId="77777777" w:rsidR="00CF4EB9" w:rsidRPr="00CF4EB9" w:rsidRDefault="00CF4EB9" w:rsidP="00CF4EB9">
      <w:pPr>
        <w:tabs>
          <w:tab w:val="left" w:pos="851"/>
        </w:tabs>
        <w:spacing w:line="360" w:lineRule="auto"/>
        <w:ind w:left="851" w:right="851"/>
        <w:contextualSpacing/>
        <w:jc w:val="both"/>
        <w:rPr>
          <w:rFonts w:ascii="Palatino Linotype" w:eastAsia="MS Mincho" w:hAnsi="Palatino Linotype"/>
          <w:i/>
          <w:color w:val="000000"/>
        </w:rPr>
      </w:pPr>
      <w:r w:rsidRPr="00CF4EB9">
        <w:rPr>
          <w:rFonts w:ascii="Palatino Linotype" w:hAnsi="Palatino Linotype"/>
          <w:i/>
        </w:rPr>
        <w:t xml:space="preserve"> Las sesiones de los ayuntamientos se celebrarán en la sala de cabildos; y cuando la solemnidad del caso lo requiera, en el recinto previamente declarado oficial para tal objeto.</w:t>
      </w:r>
    </w:p>
    <w:p w14:paraId="3FF7FADE" w14:textId="77777777" w:rsidR="00CF4EB9" w:rsidRPr="00CF4EB9" w:rsidRDefault="00CF4EB9" w:rsidP="00CF4EB9">
      <w:pPr>
        <w:spacing w:line="360" w:lineRule="auto"/>
        <w:ind w:left="851" w:right="851"/>
        <w:contextualSpacing/>
        <w:jc w:val="both"/>
        <w:rPr>
          <w:rFonts w:ascii="Palatino Linotype" w:eastAsia="MS Mincho" w:hAnsi="Palatino Linotype"/>
          <w:color w:val="000000"/>
        </w:rPr>
      </w:pPr>
      <w:r w:rsidRPr="00CF4EB9">
        <w:rPr>
          <w:rFonts w:ascii="Palatino Linotype" w:eastAsia="MS Mincho" w:hAnsi="Palatino Linotype"/>
          <w:color w:val="000000"/>
        </w:rPr>
        <w:t>…”</w:t>
      </w:r>
    </w:p>
    <w:p w14:paraId="275FEED7" w14:textId="77777777" w:rsidR="00CF4EB9" w:rsidRPr="00CF4EB9" w:rsidRDefault="00CF4EB9" w:rsidP="00CF4EB9">
      <w:pPr>
        <w:tabs>
          <w:tab w:val="left" w:pos="851"/>
        </w:tabs>
        <w:spacing w:line="360" w:lineRule="auto"/>
        <w:ind w:left="851" w:right="851"/>
        <w:contextualSpacing/>
        <w:jc w:val="both"/>
        <w:rPr>
          <w:rFonts w:ascii="Palatino Linotype" w:hAnsi="Palatino Linotype"/>
          <w:i/>
        </w:rPr>
      </w:pPr>
      <w:r w:rsidRPr="00CF4EB9">
        <w:rPr>
          <w:rFonts w:ascii="Palatino Linotype" w:hAnsi="Palatino Linotype"/>
          <w:i/>
        </w:rPr>
        <w:t>“</w:t>
      </w:r>
      <w:r w:rsidRPr="00CF4EB9">
        <w:rPr>
          <w:rFonts w:ascii="Palatino Linotype" w:hAnsi="Palatino Linotype"/>
          <w:b/>
          <w:i/>
        </w:rPr>
        <w:t>Artículo 48</w:t>
      </w:r>
      <w:r w:rsidRPr="00CF4EB9">
        <w:rPr>
          <w:rFonts w:ascii="Palatino Linotype" w:hAnsi="Palatino Linotype"/>
          <w:i/>
        </w:rPr>
        <w:t>.- El presidente municipal tiene las siguientes atribuciones:</w:t>
      </w:r>
    </w:p>
    <w:p w14:paraId="265A7FEE" w14:textId="77777777" w:rsidR="00CF4EB9" w:rsidRPr="00CF4EB9" w:rsidRDefault="00CF4EB9" w:rsidP="00CF4EB9">
      <w:pPr>
        <w:tabs>
          <w:tab w:val="left" w:pos="851"/>
        </w:tabs>
        <w:spacing w:line="360" w:lineRule="auto"/>
        <w:ind w:left="851" w:right="851"/>
        <w:contextualSpacing/>
        <w:jc w:val="both"/>
        <w:rPr>
          <w:rFonts w:ascii="Palatino Linotype" w:hAnsi="Palatino Linotype"/>
          <w:i/>
        </w:rPr>
      </w:pPr>
      <w:r w:rsidRPr="00CF4EB9">
        <w:rPr>
          <w:rFonts w:ascii="Palatino Linotype" w:hAnsi="Palatino Linotype"/>
          <w:b/>
          <w:i/>
        </w:rPr>
        <w:t>I.</w:t>
      </w:r>
      <w:r w:rsidRPr="00CF4EB9">
        <w:rPr>
          <w:rFonts w:ascii="Palatino Linotype" w:hAnsi="Palatino Linotype"/>
          <w:i/>
        </w:rPr>
        <w:t xml:space="preserve"> Presidir y dirigir las </w:t>
      </w:r>
      <w:r w:rsidRPr="00CF4EB9">
        <w:rPr>
          <w:rFonts w:ascii="Palatino Linotype" w:hAnsi="Palatino Linotype"/>
          <w:b/>
          <w:i/>
        </w:rPr>
        <w:t>sesiones</w:t>
      </w:r>
      <w:r w:rsidRPr="00CF4EB9">
        <w:rPr>
          <w:rFonts w:ascii="Palatino Linotype" w:hAnsi="Palatino Linotype"/>
          <w:i/>
        </w:rPr>
        <w:t xml:space="preserve"> del ayuntamiento.</w:t>
      </w:r>
    </w:p>
    <w:p w14:paraId="78EA8E6C" w14:textId="77777777" w:rsidR="00CF4EB9" w:rsidRPr="00CF4EB9" w:rsidRDefault="00CF4EB9" w:rsidP="00CF4EB9">
      <w:pPr>
        <w:tabs>
          <w:tab w:val="left" w:pos="851"/>
        </w:tabs>
        <w:spacing w:line="360" w:lineRule="auto"/>
        <w:ind w:left="851" w:right="851"/>
        <w:contextualSpacing/>
        <w:jc w:val="both"/>
        <w:rPr>
          <w:rFonts w:ascii="Palatino Linotype" w:hAnsi="Palatino Linotype"/>
          <w:i/>
        </w:rPr>
      </w:pPr>
      <w:r w:rsidRPr="00CF4EB9">
        <w:rPr>
          <w:rFonts w:ascii="Palatino Linotype" w:hAnsi="Palatino Linotype"/>
          <w:b/>
          <w:i/>
        </w:rPr>
        <w:t>II.</w:t>
      </w:r>
      <w:r w:rsidRPr="00CF4EB9">
        <w:rPr>
          <w:rFonts w:ascii="Palatino Linotype" w:hAnsi="Palatino Linotype"/>
          <w:i/>
        </w:rPr>
        <w:t xml:space="preserve"> Ejecutar los acuerdos del ayuntamiento e informar su cumplimiento;</w:t>
      </w:r>
    </w:p>
    <w:p w14:paraId="5966B194" w14:textId="77777777" w:rsidR="00CF4EB9" w:rsidRPr="00CF4EB9" w:rsidRDefault="00CF4EB9" w:rsidP="00CF4EB9">
      <w:pPr>
        <w:tabs>
          <w:tab w:val="left" w:pos="851"/>
        </w:tabs>
        <w:spacing w:line="360" w:lineRule="auto"/>
        <w:ind w:left="851" w:right="851"/>
        <w:contextualSpacing/>
        <w:jc w:val="both"/>
        <w:rPr>
          <w:rFonts w:ascii="Palatino Linotype" w:hAnsi="Palatino Linotype"/>
          <w:b/>
          <w:i/>
        </w:rPr>
      </w:pPr>
      <w:r w:rsidRPr="00CF4EB9">
        <w:rPr>
          <w:rFonts w:ascii="Palatino Linotype" w:hAnsi="Palatino Linotype"/>
          <w:b/>
          <w:i/>
        </w:rPr>
        <w:t>III a IV…</w:t>
      </w:r>
    </w:p>
    <w:p w14:paraId="53B76DC8" w14:textId="77777777" w:rsidR="00CF4EB9" w:rsidRPr="00CF4EB9" w:rsidRDefault="00CF4EB9" w:rsidP="00CF4EB9">
      <w:pPr>
        <w:tabs>
          <w:tab w:val="left" w:pos="851"/>
        </w:tabs>
        <w:spacing w:line="360" w:lineRule="auto"/>
        <w:ind w:left="851" w:right="851"/>
        <w:contextualSpacing/>
        <w:jc w:val="both"/>
        <w:rPr>
          <w:rFonts w:ascii="Palatino Linotype" w:hAnsi="Palatino Linotype"/>
          <w:i/>
        </w:rPr>
      </w:pPr>
      <w:r w:rsidRPr="00CF4EB9">
        <w:rPr>
          <w:rFonts w:ascii="Palatino Linotype" w:hAnsi="Palatino Linotype"/>
          <w:b/>
          <w:i/>
        </w:rPr>
        <w:t>V.</w:t>
      </w:r>
      <w:r w:rsidRPr="00CF4EB9">
        <w:rPr>
          <w:rFonts w:ascii="Palatino Linotype" w:hAnsi="Palatino Linotype"/>
          <w:i/>
        </w:rPr>
        <w:t xml:space="preserve"> Convocar a </w:t>
      </w:r>
      <w:r w:rsidRPr="00CF4EB9">
        <w:rPr>
          <w:rFonts w:ascii="Palatino Linotype" w:hAnsi="Palatino Linotype"/>
          <w:b/>
          <w:i/>
        </w:rPr>
        <w:t>sesiones ordinarias y extraordinarias</w:t>
      </w:r>
      <w:r w:rsidRPr="00CF4EB9">
        <w:rPr>
          <w:rFonts w:ascii="Palatino Linotype" w:hAnsi="Palatino Linotype"/>
          <w:i/>
        </w:rPr>
        <w:t xml:space="preserve"> a los integrantes del Ayuntamiento.”(Sic).</w:t>
      </w:r>
    </w:p>
    <w:p w14:paraId="3EFB6487" w14:textId="77777777" w:rsidR="00CF4EB9" w:rsidRDefault="00CF4EB9" w:rsidP="00CF4EB9">
      <w:pPr>
        <w:tabs>
          <w:tab w:val="left" w:pos="851"/>
        </w:tabs>
        <w:spacing w:before="240" w:after="240" w:line="360" w:lineRule="auto"/>
        <w:ind w:left="851"/>
        <w:contextualSpacing/>
        <w:jc w:val="both"/>
        <w:rPr>
          <w:rFonts w:ascii="Palatino Linotype" w:hAnsi="Palatino Linotype"/>
          <w:b/>
          <w:i/>
        </w:rPr>
      </w:pPr>
      <w:r>
        <w:rPr>
          <w:rFonts w:ascii="Palatino Linotype" w:hAnsi="Palatino Linotype"/>
          <w:b/>
          <w:i/>
        </w:rPr>
        <w:t>VI a XXIII…</w:t>
      </w:r>
    </w:p>
    <w:p w14:paraId="4D4C64D6" w14:textId="77777777" w:rsidR="00CF4EB9" w:rsidRPr="00CF4EB9" w:rsidRDefault="00CF4EB9" w:rsidP="00CF4EB9">
      <w:pPr>
        <w:tabs>
          <w:tab w:val="left" w:pos="851"/>
        </w:tabs>
        <w:spacing w:before="240" w:after="240" w:line="360" w:lineRule="auto"/>
        <w:ind w:left="851"/>
        <w:contextualSpacing/>
        <w:jc w:val="both"/>
        <w:rPr>
          <w:rFonts w:ascii="Palatino Linotype" w:hAnsi="Palatino Linotype"/>
          <w:b/>
          <w:i/>
        </w:rPr>
      </w:pPr>
    </w:p>
    <w:p w14:paraId="06C53EC3" w14:textId="77777777" w:rsidR="00CF4EB9" w:rsidRPr="00CF4EB9" w:rsidRDefault="00CF4EB9" w:rsidP="00CF4EB9">
      <w:pPr>
        <w:spacing w:before="240" w:after="240" w:line="360" w:lineRule="auto"/>
        <w:contextualSpacing/>
        <w:jc w:val="both"/>
        <w:rPr>
          <w:rFonts w:ascii="Palatino Linotype" w:hAnsi="Palatino Linotype"/>
          <w:i/>
          <w:sz w:val="22"/>
          <w:szCs w:val="22"/>
        </w:rPr>
      </w:pPr>
      <w:r w:rsidRPr="00CF4EB9">
        <w:rPr>
          <w:rFonts w:ascii="Palatino Linotype" w:eastAsia="MS Mincho" w:hAnsi="Palatino Linotype"/>
          <w:color w:val="000000"/>
        </w:rPr>
        <w:t>Es importante decir que el Ayuntamiento, como órgano colegiado y deliberante, es la autoridad máximo en un municipio, y cuyas decisiones se establecen a través de las sesiones de cabildo que para tal efecto lleve, tal y como lo establece el artículo 30 segundo párrafo de la misma Ley Orgánica que a la letra dice:</w:t>
      </w:r>
    </w:p>
    <w:p w14:paraId="58056A39" w14:textId="77777777" w:rsidR="00CF4EB9" w:rsidRPr="00CF4EB9" w:rsidRDefault="00CF4EB9" w:rsidP="00CF4EB9">
      <w:pPr>
        <w:spacing w:before="240" w:after="240" w:line="360" w:lineRule="auto"/>
        <w:ind w:left="426" w:right="-567"/>
        <w:contextualSpacing/>
        <w:jc w:val="both"/>
        <w:rPr>
          <w:rFonts w:ascii="Palatino Linotype" w:hAnsi="Palatino Linotype"/>
          <w:i/>
          <w:sz w:val="22"/>
          <w:szCs w:val="22"/>
        </w:rPr>
      </w:pPr>
    </w:p>
    <w:p w14:paraId="62C8ED10" w14:textId="77777777" w:rsidR="00CF4EB9" w:rsidRPr="00CF4EB9" w:rsidRDefault="00CF4EB9" w:rsidP="00CF4EB9">
      <w:pPr>
        <w:spacing w:line="360" w:lineRule="auto"/>
        <w:ind w:left="851" w:right="851"/>
        <w:contextualSpacing/>
        <w:jc w:val="both"/>
        <w:rPr>
          <w:rFonts w:ascii="Palatino Linotype" w:hAnsi="Palatino Linotype"/>
          <w:i/>
          <w:szCs w:val="22"/>
        </w:rPr>
      </w:pPr>
      <w:r w:rsidRPr="00CF4EB9">
        <w:rPr>
          <w:rFonts w:ascii="Palatino Linotype" w:hAnsi="Palatino Linotype"/>
          <w:i/>
          <w:szCs w:val="22"/>
        </w:rPr>
        <w:t>“</w:t>
      </w:r>
      <w:r w:rsidRPr="00CF4EB9">
        <w:rPr>
          <w:rFonts w:ascii="Palatino Linotype" w:hAnsi="Palatino Linotype"/>
          <w:b/>
          <w:i/>
          <w:szCs w:val="22"/>
        </w:rPr>
        <w:t>Artículo 30.</w:t>
      </w:r>
      <w:r w:rsidRPr="00CF4EB9">
        <w:rPr>
          <w:rFonts w:ascii="Palatino Linotype" w:hAnsi="Palatino Linotype"/>
          <w:i/>
          <w:szCs w:val="22"/>
        </w:rPr>
        <w:t xml:space="preserve"> </w:t>
      </w:r>
      <w:r w:rsidRPr="00CF4EB9">
        <w:rPr>
          <w:rFonts w:ascii="Palatino Linotype" w:hAnsi="Palatino Linotype"/>
          <w:b/>
          <w:i/>
          <w:szCs w:val="22"/>
        </w:rPr>
        <w:t>Las sesiones del ayuntamiento</w:t>
      </w:r>
      <w:r w:rsidRPr="00CF4EB9">
        <w:rPr>
          <w:rFonts w:ascii="Palatino Linotype" w:hAnsi="Palatino Linotype"/>
          <w:i/>
          <w:szCs w:val="22"/>
        </w:rPr>
        <w:t xml:space="preserve"> serán presididas por el presidente municipal o por quien lo sustituya legalmente; </w:t>
      </w:r>
      <w:r w:rsidRPr="00CF4EB9">
        <w:rPr>
          <w:rFonts w:ascii="Palatino Linotype" w:hAnsi="Palatino Linotype"/>
          <w:b/>
          <w:i/>
          <w:szCs w:val="22"/>
        </w:rPr>
        <w:t>constarán en un libro que deberá contener las actas en las cuales deberán asentarse los extractos de los acuerdos y asuntos tratados y el resultado de la votación</w:t>
      </w:r>
      <w:r w:rsidRPr="00CF4EB9">
        <w:rPr>
          <w:rFonts w:ascii="Palatino Linotype" w:hAnsi="Palatino Linotype"/>
          <w:i/>
          <w:szCs w:val="22"/>
        </w:rPr>
        <w:t>. 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w:t>
      </w:r>
      <w:r w:rsidRPr="00CF4EB9">
        <w:rPr>
          <w:rFonts w:ascii="Palatino Linotype" w:hAnsi="Palatino Linotype"/>
          <w:szCs w:val="22"/>
        </w:rPr>
        <w:t>.</w:t>
      </w:r>
    </w:p>
    <w:p w14:paraId="513B6F47" w14:textId="77777777" w:rsidR="00CF4EB9" w:rsidRPr="00CF4EB9" w:rsidRDefault="00CF4EB9" w:rsidP="00CF4EB9">
      <w:pPr>
        <w:spacing w:line="360" w:lineRule="auto"/>
        <w:ind w:left="851" w:right="851"/>
        <w:contextualSpacing/>
        <w:jc w:val="both"/>
        <w:rPr>
          <w:rFonts w:ascii="Palatino Linotype" w:hAnsi="Palatino Linotype"/>
          <w:i/>
          <w:szCs w:val="22"/>
        </w:rPr>
      </w:pPr>
    </w:p>
    <w:p w14:paraId="7028E948" w14:textId="77777777" w:rsidR="00CF4EB9" w:rsidRPr="00CF4EB9" w:rsidRDefault="00CF4EB9" w:rsidP="00CF4EB9">
      <w:pPr>
        <w:spacing w:line="360" w:lineRule="auto"/>
        <w:ind w:left="851" w:right="851"/>
        <w:contextualSpacing/>
        <w:jc w:val="both"/>
        <w:rPr>
          <w:rFonts w:ascii="Palatino Linotype" w:hAnsi="Palatino Linotype"/>
          <w:i/>
          <w:szCs w:val="22"/>
        </w:rPr>
      </w:pPr>
      <w:r w:rsidRPr="00CF4EB9">
        <w:rPr>
          <w:rFonts w:ascii="Palatino Linotype" w:hAnsi="Palatino Linotype"/>
          <w:i/>
          <w:szCs w:val="22"/>
        </w:rPr>
        <w:t xml:space="preserve">Todos los acuerdos de las sesiones que </w:t>
      </w:r>
      <w:r w:rsidRPr="00CF4EB9">
        <w:rPr>
          <w:rFonts w:ascii="Palatino Linotype" w:hAnsi="Palatino Linotype"/>
          <w:b/>
          <w:i/>
          <w:szCs w:val="22"/>
        </w:rPr>
        <w:t>no contengan información clasificada y el resultado de su votación, serán difundidos cada mes en la Gaceta Municipal</w:t>
      </w:r>
      <w:r w:rsidRPr="00CF4EB9">
        <w:rPr>
          <w:rFonts w:ascii="Palatino Linotype" w:hAnsi="Palatino Linotype"/>
          <w:i/>
          <w:szCs w:val="22"/>
        </w:rPr>
        <w:t xml:space="preserve"> y en los estrados de la Secretaría del Ayuntamiento, así como los datos de identificación de las actas que contengan información clasificada, incluyendo en cada caso, el fundamento legal que clasifica la información.</w:t>
      </w:r>
    </w:p>
    <w:p w14:paraId="6C8A5DF9" w14:textId="77777777" w:rsidR="00CF4EB9" w:rsidRPr="00CF4EB9" w:rsidRDefault="00CF4EB9" w:rsidP="00CF4EB9">
      <w:pPr>
        <w:spacing w:line="360" w:lineRule="auto"/>
        <w:ind w:left="851" w:right="851"/>
        <w:contextualSpacing/>
        <w:jc w:val="both"/>
        <w:rPr>
          <w:rFonts w:ascii="Palatino Linotype" w:hAnsi="Palatino Linotype"/>
          <w:i/>
          <w:szCs w:val="22"/>
        </w:rPr>
      </w:pPr>
    </w:p>
    <w:p w14:paraId="13440C2D" w14:textId="77777777" w:rsidR="00CF4EB9" w:rsidRPr="00CF4EB9" w:rsidRDefault="00CF4EB9" w:rsidP="00CF4EB9">
      <w:pPr>
        <w:autoSpaceDE w:val="0"/>
        <w:autoSpaceDN w:val="0"/>
        <w:adjustRightInd w:val="0"/>
        <w:spacing w:line="360" w:lineRule="auto"/>
        <w:ind w:left="851" w:right="851"/>
        <w:jc w:val="both"/>
        <w:rPr>
          <w:rFonts w:ascii="Palatino Linotype" w:hAnsi="Palatino Linotype"/>
          <w:b/>
          <w:i/>
          <w:szCs w:val="22"/>
        </w:rPr>
      </w:pPr>
      <w:r w:rsidRPr="00CF4EB9">
        <w:rPr>
          <w:rFonts w:ascii="Palatino Linotype" w:hAnsi="Palatino Linotype"/>
          <w:i/>
          <w:szCs w:val="22"/>
        </w:rPr>
        <w:t>Para cada sesión se deberá contar con una versión estenográfica o videograbada que permita hacer las aclaraciones pertinentes, la cual formará parte del acta correspondiente. La versión estenográfica o videograbada deberá estar disponible en la página de internet del Ayuntamiento y en las oficinas de la Secretaría del Ayuntamiento.</w:t>
      </w:r>
    </w:p>
    <w:p w14:paraId="3493D16C" w14:textId="77777777" w:rsidR="00CF4EB9" w:rsidRPr="00CF4EB9" w:rsidRDefault="00CF4EB9" w:rsidP="00CF4EB9">
      <w:pPr>
        <w:autoSpaceDE w:val="0"/>
        <w:autoSpaceDN w:val="0"/>
        <w:adjustRightInd w:val="0"/>
        <w:spacing w:line="360" w:lineRule="auto"/>
        <w:ind w:left="851" w:right="851"/>
        <w:jc w:val="both"/>
        <w:rPr>
          <w:rFonts w:ascii="Palatino Linotype" w:hAnsi="Palatino Linotype"/>
          <w:i/>
          <w:szCs w:val="22"/>
        </w:rPr>
      </w:pPr>
    </w:p>
    <w:p w14:paraId="25D5E31E" w14:textId="77777777" w:rsidR="00CF4EB9" w:rsidRDefault="00CF4EB9" w:rsidP="00CF4EB9">
      <w:pPr>
        <w:spacing w:before="240" w:after="240" w:line="360" w:lineRule="auto"/>
        <w:ind w:right="-567"/>
        <w:contextualSpacing/>
        <w:jc w:val="both"/>
        <w:rPr>
          <w:rFonts w:ascii="Palatino Linotype" w:hAnsi="Palatino Linotype"/>
        </w:rPr>
      </w:pPr>
      <w:r w:rsidRPr="00CF4EB9">
        <w:rPr>
          <w:rFonts w:ascii="Palatino Linotype" w:hAnsi="Palatino Linotype"/>
        </w:rPr>
        <w:t>De igual forma, el artículo 91 de</w:t>
      </w:r>
      <w:r w:rsidR="00782049">
        <w:rPr>
          <w:rFonts w:ascii="Palatino Linotype" w:hAnsi="Palatino Linotype"/>
        </w:rPr>
        <w:t xml:space="preserve">l mismo </w:t>
      </w:r>
      <w:r w:rsidRPr="00CF4EB9">
        <w:rPr>
          <w:rFonts w:ascii="Palatino Linotype" w:hAnsi="Palatino Linotype"/>
        </w:rPr>
        <w:t>ordenamiento señala:</w:t>
      </w:r>
    </w:p>
    <w:p w14:paraId="1976C94C" w14:textId="77777777" w:rsidR="00782049" w:rsidRPr="00CF4EB9" w:rsidRDefault="00782049" w:rsidP="00CF4EB9">
      <w:pPr>
        <w:spacing w:before="240" w:after="240" w:line="360" w:lineRule="auto"/>
        <w:ind w:right="-567"/>
        <w:contextualSpacing/>
        <w:jc w:val="both"/>
        <w:rPr>
          <w:rFonts w:ascii="Palatino Linotype" w:hAnsi="Palatino Linotype"/>
          <w:i/>
        </w:rPr>
      </w:pPr>
    </w:p>
    <w:p w14:paraId="7D152273" w14:textId="77777777" w:rsidR="00CF4EB9" w:rsidRPr="00CF4EB9" w:rsidRDefault="00CF4EB9" w:rsidP="00CF4EB9">
      <w:pPr>
        <w:autoSpaceDE w:val="0"/>
        <w:autoSpaceDN w:val="0"/>
        <w:adjustRightInd w:val="0"/>
        <w:spacing w:line="360" w:lineRule="auto"/>
        <w:ind w:left="851" w:right="851"/>
        <w:contextualSpacing/>
        <w:jc w:val="both"/>
        <w:rPr>
          <w:rFonts w:ascii="Palatino Linotype" w:hAnsi="Palatino Linotype"/>
          <w:i/>
        </w:rPr>
      </w:pPr>
      <w:r w:rsidRPr="00CF4EB9">
        <w:rPr>
          <w:rFonts w:ascii="Palatino Linotype" w:hAnsi="Palatino Linotype"/>
          <w:b/>
          <w:i/>
        </w:rPr>
        <w:t>Artículo 91.- La Secretaría del Ayuntamiento estará a cargo de un Secretario</w:t>
      </w:r>
      <w:r w:rsidRPr="00CF4EB9">
        <w:rPr>
          <w:rFonts w:ascii="Palatino Linotype" w:hAnsi="Palatino Linotype"/>
          <w:i/>
        </w:rPr>
        <w:t xml:space="preserve">, el que, sin ser miembro del mismo, deberá ser nombrado por el propio Ayuntamiento a propuesta del Presidente Municipal como lo marca el artículo 31 de la presente ley. </w:t>
      </w:r>
    </w:p>
    <w:p w14:paraId="2ED79EAC" w14:textId="77777777" w:rsidR="00CF4EB9" w:rsidRDefault="00CF4EB9" w:rsidP="00CF4EB9">
      <w:pPr>
        <w:autoSpaceDE w:val="0"/>
        <w:autoSpaceDN w:val="0"/>
        <w:adjustRightInd w:val="0"/>
        <w:spacing w:line="360" w:lineRule="auto"/>
        <w:ind w:left="851" w:right="851"/>
        <w:contextualSpacing/>
        <w:jc w:val="both"/>
        <w:rPr>
          <w:rFonts w:ascii="Palatino Linotype" w:hAnsi="Palatino Linotype"/>
          <w:i/>
        </w:rPr>
      </w:pPr>
      <w:r w:rsidRPr="00CF4EB9">
        <w:rPr>
          <w:rFonts w:ascii="Palatino Linotype" w:hAnsi="Palatino Linotype"/>
          <w:i/>
        </w:rPr>
        <w:t>Sus faltas temporales serán cubiertas por quien designe el Ayuntamiento y sus atribuciones son las siguientes:</w:t>
      </w:r>
    </w:p>
    <w:p w14:paraId="20EF00EE" w14:textId="77777777" w:rsidR="00782049" w:rsidRPr="00CF4EB9" w:rsidRDefault="00782049" w:rsidP="00CF4EB9">
      <w:pPr>
        <w:autoSpaceDE w:val="0"/>
        <w:autoSpaceDN w:val="0"/>
        <w:adjustRightInd w:val="0"/>
        <w:spacing w:line="360" w:lineRule="auto"/>
        <w:ind w:left="851" w:right="851"/>
        <w:contextualSpacing/>
        <w:jc w:val="both"/>
        <w:rPr>
          <w:rFonts w:ascii="Palatino Linotype" w:hAnsi="Palatino Linotype"/>
          <w:i/>
        </w:rPr>
      </w:pPr>
    </w:p>
    <w:p w14:paraId="0C037924" w14:textId="77777777" w:rsidR="00CF4EB9" w:rsidRPr="00CF4EB9" w:rsidRDefault="00CF4EB9" w:rsidP="00CF4EB9">
      <w:pPr>
        <w:autoSpaceDE w:val="0"/>
        <w:autoSpaceDN w:val="0"/>
        <w:adjustRightInd w:val="0"/>
        <w:spacing w:line="360" w:lineRule="auto"/>
        <w:ind w:left="851" w:right="851"/>
        <w:contextualSpacing/>
        <w:jc w:val="both"/>
        <w:rPr>
          <w:rFonts w:ascii="Palatino Linotype" w:hAnsi="Palatino Linotype"/>
          <w:b/>
          <w:i/>
        </w:rPr>
      </w:pPr>
      <w:r w:rsidRPr="00CF4EB9">
        <w:rPr>
          <w:rFonts w:ascii="Palatino Linotype" w:hAnsi="Palatino Linotype"/>
          <w:b/>
          <w:i/>
        </w:rPr>
        <w:t xml:space="preserve">I. </w:t>
      </w:r>
      <w:r w:rsidRPr="00CF4EB9">
        <w:rPr>
          <w:rFonts w:ascii="Palatino Linotype" w:hAnsi="Palatino Linotype"/>
          <w:b/>
          <w:i/>
          <w:u w:val="single"/>
        </w:rPr>
        <w:t>Asistir a las sesiones del ayuntamiento y levantar las actas correspondientes</w:t>
      </w:r>
      <w:r w:rsidRPr="00CF4EB9">
        <w:rPr>
          <w:rFonts w:ascii="Palatino Linotype" w:hAnsi="Palatino Linotype"/>
          <w:b/>
          <w:i/>
        </w:rPr>
        <w:t>;</w:t>
      </w:r>
    </w:p>
    <w:p w14:paraId="7C4B02E9" w14:textId="77777777" w:rsidR="00CF4EB9" w:rsidRPr="00CF4EB9" w:rsidRDefault="00782049" w:rsidP="00CF4EB9">
      <w:pPr>
        <w:autoSpaceDE w:val="0"/>
        <w:autoSpaceDN w:val="0"/>
        <w:adjustRightInd w:val="0"/>
        <w:spacing w:line="360" w:lineRule="auto"/>
        <w:ind w:left="851" w:right="851"/>
        <w:contextualSpacing/>
        <w:jc w:val="both"/>
        <w:rPr>
          <w:rFonts w:ascii="Palatino Linotype" w:hAnsi="Palatino Linotype"/>
          <w:i/>
        </w:rPr>
      </w:pPr>
      <w:r>
        <w:rPr>
          <w:rFonts w:ascii="Palatino Linotype" w:hAnsi="Palatino Linotype"/>
          <w:b/>
          <w:i/>
        </w:rPr>
        <w:t>II a III</w:t>
      </w:r>
      <w:r w:rsidR="00CF4EB9" w:rsidRPr="00CF4EB9">
        <w:rPr>
          <w:rFonts w:ascii="Palatino Linotype" w:hAnsi="Palatino Linotype"/>
          <w:i/>
        </w:rPr>
        <w:t>…</w:t>
      </w:r>
    </w:p>
    <w:p w14:paraId="64BBA49F" w14:textId="77777777" w:rsidR="00CF4EB9" w:rsidRPr="00CF4EB9" w:rsidRDefault="00CF4EB9" w:rsidP="00CF4EB9">
      <w:pPr>
        <w:autoSpaceDE w:val="0"/>
        <w:autoSpaceDN w:val="0"/>
        <w:adjustRightInd w:val="0"/>
        <w:spacing w:line="360" w:lineRule="auto"/>
        <w:ind w:left="851" w:right="851"/>
        <w:contextualSpacing/>
        <w:jc w:val="both"/>
        <w:rPr>
          <w:rFonts w:ascii="Palatino Linotype" w:hAnsi="Palatino Linotype"/>
          <w:b/>
          <w:i/>
        </w:rPr>
      </w:pPr>
      <w:r w:rsidRPr="00CF4EB9">
        <w:rPr>
          <w:rFonts w:ascii="Palatino Linotype" w:hAnsi="Palatino Linotype"/>
          <w:b/>
          <w:i/>
        </w:rPr>
        <w:t xml:space="preserve">IV. </w:t>
      </w:r>
      <w:r w:rsidRPr="00CF4EB9">
        <w:rPr>
          <w:rFonts w:ascii="Palatino Linotype" w:hAnsi="Palatino Linotype"/>
          <w:b/>
          <w:i/>
          <w:u w:val="single"/>
        </w:rPr>
        <w:t>Llevar y conservar los libros de actas de cabildo</w:t>
      </w:r>
      <w:r w:rsidRPr="00CF4EB9">
        <w:rPr>
          <w:rFonts w:ascii="Palatino Linotype" w:hAnsi="Palatino Linotype"/>
          <w:b/>
          <w:i/>
        </w:rPr>
        <w:t xml:space="preserve">, </w:t>
      </w:r>
      <w:r w:rsidRPr="00CF4EB9">
        <w:rPr>
          <w:rFonts w:ascii="Palatino Linotype" w:hAnsi="Palatino Linotype"/>
          <w:i/>
        </w:rPr>
        <w:t>obteniendo las firmas de los asistentes a las sesiones</w:t>
      </w:r>
      <w:r w:rsidRPr="00CF4EB9">
        <w:rPr>
          <w:rFonts w:ascii="Palatino Linotype" w:hAnsi="Palatino Linotype"/>
          <w:b/>
          <w:i/>
        </w:rPr>
        <w:t>;</w:t>
      </w:r>
    </w:p>
    <w:p w14:paraId="0DA74AE5" w14:textId="77777777" w:rsidR="00CF4EB9" w:rsidRPr="00CF4EB9" w:rsidRDefault="00782049" w:rsidP="00CF4EB9">
      <w:pPr>
        <w:autoSpaceDE w:val="0"/>
        <w:autoSpaceDN w:val="0"/>
        <w:adjustRightInd w:val="0"/>
        <w:spacing w:line="360" w:lineRule="auto"/>
        <w:ind w:left="851" w:right="851"/>
        <w:contextualSpacing/>
        <w:jc w:val="both"/>
        <w:rPr>
          <w:rFonts w:ascii="Palatino Linotype" w:hAnsi="Palatino Linotype"/>
          <w:b/>
          <w:i/>
        </w:rPr>
      </w:pPr>
      <w:r>
        <w:rPr>
          <w:rFonts w:ascii="Palatino Linotype" w:hAnsi="Palatino Linotype"/>
          <w:b/>
          <w:i/>
        </w:rPr>
        <w:t>V</w:t>
      </w:r>
      <w:r w:rsidR="00CF4EB9" w:rsidRPr="00CF4EB9">
        <w:rPr>
          <w:rFonts w:ascii="Palatino Linotype" w:hAnsi="Palatino Linotype"/>
          <w:b/>
          <w:i/>
        </w:rPr>
        <w:t>…</w:t>
      </w:r>
    </w:p>
    <w:p w14:paraId="65F0F294" w14:textId="77777777" w:rsidR="00CF4EB9" w:rsidRPr="00CF4EB9" w:rsidRDefault="00CF4EB9" w:rsidP="00CF4EB9">
      <w:pPr>
        <w:autoSpaceDE w:val="0"/>
        <w:autoSpaceDN w:val="0"/>
        <w:adjustRightInd w:val="0"/>
        <w:spacing w:line="360" w:lineRule="auto"/>
        <w:ind w:left="851" w:right="851"/>
        <w:contextualSpacing/>
        <w:jc w:val="both"/>
        <w:rPr>
          <w:rFonts w:ascii="Palatino Linotype" w:hAnsi="Palatino Linotype"/>
          <w:b/>
          <w:i/>
        </w:rPr>
      </w:pPr>
      <w:r w:rsidRPr="00CF4EB9">
        <w:rPr>
          <w:rFonts w:ascii="Palatino Linotype" w:hAnsi="Palatino Linotype"/>
          <w:b/>
          <w:i/>
        </w:rPr>
        <w:t xml:space="preserve">VI. </w:t>
      </w:r>
      <w:r w:rsidRPr="00CF4EB9">
        <w:rPr>
          <w:rFonts w:ascii="Palatino Linotype" w:hAnsi="Palatino Linotype"/>
          <w:b/>
          <w:i/>
          <w:u w:val="single"/>
        </w:rPr>
        <w:t>Tener a su cargo el archivo general del ayuntamiento</w:t>
      </w:r>
      <w:r w:rsidRPr="00CF4EB9">
        <w:rPr>
          <w:rFonts w:ascii="Palatino Linotype" w:hAnsi="Palatino Linotype"/>
          <w:b/>
          <w:i/>
        </w:rPr>
        <w:t>;</w:t>
      </w:r>
    </w:p>
    <w:p w14:paraId="67970B3A" w14:textId="77777777" w:rsidR="00CF4EB9" w:rsidRPr="00782049" w:rsidRDefault="00782049" w:rsidP="00CF4EB9">
      <w:pPr>
        <w:autoSpaceDE w:val="0"/>
        <w:autoSpaceDN w:val="0"/>
        <w:adjustRightInd w:val="0"/>
        <w:spacing w:line="360" w:lineRule="auto"/>
        <w:ind w:left="851" w:right="851"/>
        <w:contextualSpacing/>
        <w:jc w:val="both"/>
        <w:rPr>
          <w:rFonts w:ascii="Palatino Linotype" w:hAnsi="Palatino Linotype"/>
          <w:b/>
          <w:i/>
        </w:rPr>
      </w:pPr>
      <w:r>
        <w:rPr>
          <w:rFonts w:ascii="Palatino Linotype" w:hAnsi="Palatino Linotype"/>
          <w:b/>
          <w:i/>
        </w:rPr>
        <w:t>VII a XIV…</w:t>
      </w:r>
    </w:p>
    <w:p w14:paraId="2896ACC1" w14:textId="77777777" w:rsidR="00CF4EB9" w:rsidRPr="00CF4EB9" w:rsidRDefault="00CF4EB9" w:rsidP="00CF4EB9">
      <w:pPr>
        <w:spacing w:before="240" w:after="240" w:line="360" w:lineRule="auto"/>
        <w:ind w:right="-567"/>
        <w:contextualSpacing/>
        <w:jc w:val="both"/>
        <w:rPr>
          <w:rFonts w:ascii="Palatino Linotype" w:hAnsi="Palatino Linotype"/>
          <w:i/>
          <w:szCs w:val="22"/>
        </w:rPr>
      </w:pPr>
    </w:p>
    <w:p w14:paraId="376E252E" w14:textId="77777777" w:rsidR="00CF4EB9" w:rsidRDefault="00CF4EB9" w:rsidP="00CF4EB9">
      <w:pPr>
        <w:spacing w:before="240" w:after="240" w:line="360" w:lineRule="auto"/>
        <w:contextualSpacing/>
        <w:jc w:val="both"/>
        <w:rPr>
          <w:rFonts w:ascii="Palatino Linotype" w:hAnsi="Palatino Linotype"/>
        </w:rPr>
      </w:pPr>
      <w:r w:rsidRPr="00CF4EB9">
        <w:rPr>
          <w:rFonts w:ascii="Palatino Linotype" w:eastAsia="MS Mincho" w:hAnsi="Palatino Linotype"/>
          <w:color w:val="000000"/>
        </w:rPr>
        <w:t xml:space="preserve">De los dispositivos legales en mención, se advierte que el Sujeto Obligado está facultado para generar, administrar y poseer la información </w:t>
      </w:r>
      <w:r w:rsidR="00782049">
        <w:rPr>
          <w:rFonts w:ascii="Palatino Linotype" w:eastAsia="MS Mincho" w:hAnsi="Palatino Linotype"/>
          <w:color w:val="000000"/>
        </w:rPr>
        <w:t>interés del Particular</w:t>
      </w:r>
      <w:r w:rsidRPr="00CF4EB9">
        <w:rPr>
          <w:rFonts w:ascii="Palatino Linotype" w:eastAsia="MS Mincho" w:hAnsi="Palatino Linotype"/>
          <w:color w:val="000000"/>
        </w:rPr>
        <w:t xml:space="preserve">, lo anterior es así en virtud de que no se debe perder de vista que el Ayuntamiento de </w:t>
      </w:r>
      <w:r w:rsidR="00782049">
        <w:rPr>
          <w:rFonts w:ascii="Palatino Linotype" w:eastAsia="MS Mincho" w:hAnsi="Palatino Linotype"/>
          <w:color w:val="000000"/>
        </w:rPr>
        <w:t>Melchor Ocampo</w:t>
      </w:r>
      <w:r w:rsidRPr="00CF4EB9">
        <w:rPr>
          <w:rFonts w:ascii="Palatino Linotype" w:eastAsia="MS Mincho" w:hAnsi="Palatino Linotype"/>
          <w:color w:val="000000"/>
        </w:rPr>
        <w:t xml:space="preserve">, como órgano colegiado, podrá sesionar de manera ordinaria o extraordinaria con la mayoría de sus integrantes y que toda </w:t>
      </w:r>
      <w:r w:rsidRPr="00CF4EB9">
        <w:rPr>
          <w:rFonts w:ascii="Palatino Linotype" w:hAnsi="Palatino Linotype"/>
        </w:rPr>
        <w:t>sesión constará en un libro de actas que está a cargo del Secretario del Ayuntamiento.</w:t>
      </w:r>
    </w:p>
    <w:p w14:paraId="179530FA" w14:textId="77777777" w:rsidR="004F68F6" w:rsidRPr="00CF4EB9" w:rsidRDefault="004F68F6" w:rsidP="00CF4EB9">
      <w:pPr>
        <w:spacing w:before="240" w:after="240" w:line="360" w:lineRule="auto"/>
        <w:contextualSpacing/>
        <w:jc w:val="both"/>
        <w:rPr>
          <w:rFonts w:ascii="Palatino Linotype" w:hAnsi="Palatino Linotype"/>
          <w:i/>
          <w:sz w:val="22"/>
          <w:szCs w:val="22"/>
        </w:rPr>
      </w:pPr>
    </w:p>
    <w:p w14:paraId="5184A370" w14:textId="77777777" w:rsidR="00CF4EB9" w:rsidRPr="00CF4EB9" w:rsidRDefault="00CF4EB9" w:rsidP="00CF4EB9">
      <w:pPr>
        <w:spacing w:before="240" w:after="240" w:line="360" w:lineRule="auto"/>
        <w:contextualSpacing/>
        <w:jc w:val="both"/>
        <w:rPr>
          <w:rFonts w:ascii="Palatino Linotype" w:hAnsi="Palatino Linotype"/>
          <w:i/>
          <w:sz w:val="22"/>
          <w:szCs w:val="22"/>
        </w:rPr>
      </w:pPr>
      <w:r w:rsidRPr="00CF4EB9">
        <w:rPr>
          <w:rFonts w:ascii="Palatino Linotype" w:eastAsia="MS Mincho" w:hAnsi="Palatino Linotype"/>
          <w:color w:val="000000"/>
        </w:rPr>
        <w:t>Ahora bien es menester señalar que</w:t>
      </w:r>
      <w:r w:rsidRPr="00CF4EB9">
        <w:rPr>
          <w:rFonts w:ascii="Palatino Linotype" w:hAnsi="Palatino Linotype" w:cs="Arial"/>
        </w:rPr>
        <w:t xml:space="preserve"> los </w:t>
      </w:r>
      <w:r w:rsidRPr="00CF4EB9">
        <w:rPr>
          <w:rFonts w:ascii="Palatino Linotype" w:eastAsiaTheme="minorHAnsi" w:hAnsi="Palatino Linotype"/>
          <w:szCs w:val="22"/>
          <w:lang w:eastAsia="en-US"/>
        </w:rPr>
        <w:t>artículos 92 fracción L y 94, fracción II, inciso b) de la Ley de Transparencia y Acceso a la Información Pública del Estado de México y Municipios establecen lo siguiente:</w:t>
      </w:r>
    </w:p>
    <w:p w14:paraId="687ED780" w14:textId="77777777" w:rsidR="00CF4EB9" w:rsidRPr="00CF4EB9" w:rsidRDefault="00CF4EB9" w:rsidP="00CF4EB9">
      <w:pPr>
        <w:tabs>
          <w:tab w:val="left" w:pos="567"/>
        </w:tabs>
        <w:spacing w:before="240" w:after="240" w:line="360" w:lineRule="auto"/>
        <w:ind w:left="851" w:right="-567"/>
        <w:contextualSpacing/>
        <w:jc w:val="both"/>
        <w:rPr>
          <w:rFonts w:ascii="Palatino Linotype" w:hAnsi="Palatino Linotype"/>
          <w:i/>
          <w:sz w:val="22"/>
          <w:szCs w:val="22"/>
        </w:rPr>
      </w:pPr>
    </w:p>
    <w:p w14:paraId="651E4534" w14:textId="77777777" w:rsidR="00CF4EB9" w:rsidRPr="00782049" w:rsidRDefault="00CF4EB9" w:rsidP="00CF4EB9">
      <w:pPr>
        <w:tabs>
          <w:tab w:val="left" w:pos="567"/>
        </w:tabs>
        <w:spacing w:line="360" w:lineRule="auto"/>
        <w:ind w:left="851" w:right="851"/>
        <w:contextualSpacing/>
        <w:jc w:val="both"/>
        <w:rPr>
          <w:rFonts w:ascii="Palatino Linotype" w:hAnsi="Palatino Linotype"/>
          <w:i/>
        </w:rPr>
      </w:pPr>
      <w:r w:rsidRPr="00782049">
        <w:rPr>
          <w:rFonts w:ascii="Palatino Linotype" w:eastAsia="Calibri" w:hAnsi="Palatino Linotype" w:cs="Arial"/>
          <w:i/>
        </w:rPr>
        <w:t>“</w:t>
      </w:r>
      <w:r w:rsidRPr="00782049">
        <w:rPr>
          <w:rFonts w:ascii="Palatino Linotype" w:hAnsi="Palatino Linotype"/>
          <w:b/>
          <w:i/>
        </w:rPr>
        <w:t>Artículo 92</w:t>
      </w:r>
      <w:r w:rsidRPr="00782049">
        <w:rPr>
          <w:rFonts w:ascii="Palatino Linotype" w:hAnsi="Palatino Linotype"/>
          <w:i/>
        </w:rPr>
        <w:t xml:space="preserve">. Los sujetos obligados </w:t>
      </w:r>
      <w:r w:rsidRPr="00782049">
        <w:rPr>
          <w:rFonts w:ascii="Palatino Linotype" w:hAnsi="Palatino Linotype"/>
          <w:b/>
          <w:i/>
          <w:u w:val="single"/>
        </w:rPr>
        <w:t>deberán poner a disposición del público de manera permanente y actualizada de forma sencilla, precisa y entendible</w:t>
      </w:r>
      <w:r w:rsidRPr="00782049">
        <w:rPr>
          <w:rFonts w:ascii="Palatino Linotype" w:hAnsi="Palatino Linotype"/>
          <w:i/>
        </w:rPr>
        <w:t>, en los respectivos medios electrónicos, de acuerdo con sus facultades, atribuciones, funciones u objeto social, según corresponda, la información, por lo menos, de los temas, documentos y políticas que a continuación se señalan:</w:t>
      </w:r>
    </w:p>
    <w:p w14:paraId="5551D7D2" w14:textId="77777777" w:rsidR="00CF4EB9" w:rsidRPr="00782049" w:rsidRDefault="00782049" w:rsidP="00CF4EB9">
      <w:pPr>
        <w:spacing w:line="360" w:lineRule="auto"/>
        <w:ind w:left="851" w:right="851"/>
        <w:jc w:val="both"/>
        <w:rPr>
          <w:rFonts w:ascii="Palatino Linotype" w:hAnsi="Palatino Linotype"/>
          <w:i/>
        </w:rPr>
      </w:pPr>
      <w:r>
        <w:rPr>
          <w:rFonts w:ascii="Palatino Linotype" w:hAnsi="Palatino Linotype"/>
          <w:b/>
          <w:i/>
        </w:rPr>
        <w:t>I a XLIX</w:t>
      </w:r>
      <w:r w:rsidR="00CF4EB9" w:rsidRPr="00782049">
        <w:rPr>
          <w:rFonts w:ascii="Palatino Linotype" w:hAnsi="Palatino Linotype"/>
          <w:i/>
        </w:rPr>
        <w:t>(…)</w:t>
      </w:r>
    </w:p>
    <w:p w14:paraId="3FD17DC3" w14:textId="77777777" w:rsidR="00CF4EB9" w:rsidRPr="00782049" w:rsidRDefault="00CF4EB9" w:rsidP="00ED2FCB">
      <w:pPr>
        <w:numPr>
          <w:ilvl w:val="0"/>
          <w:numId w:val="4"/>
        </w:numPr>
        <w:autoSpaceDE w:val="0"/>
        <w:autoSpaceDN w:val="0"/>
        <w:adjustRightInd w:val="0"/>
        <w:spacing w:line="360" w:lineRule="auto"/>
        <w:ind w:left="851" w:right="851" w:firstLine="0"/>
        <w:contextualSpacing/>
        <w:jc w:val="both"/>
        <w:rPr>
          <w:rFonts w:ascii="Palatino Linotype" w:hAnsi="Palatino Linotype"/>
          <w:b/>
          <w:i/>
        </w:rPr>
      </w:pPr>
      <w:r w:rsidRPr="00782049">
        <w:rPr>
          <w:rFonts w:ascii="Palatino Linotype" w:hAnsi="Palatino Linotype"/>
          <w:b/>
          <w:i/>
          <w:u w:val="single"/>
        </w:rPr>
        <w:t>Las actas de sesiones ordinarias y extraordinarias</w:t>
      </w:r>
      <w:r w:rsidRPr="00782049">
        <w:rPr>
          <w:rFonts w:ascii="Palatino Linotype" w:hAnsi="Palatino Linotype"/>
          <w:b/>
          <w:i/>
        </w:rPr>
        <w:t xml:space="preserve">, </w:t>
      </w:r>
      <w:r w:rsidRPr="00782049">
        <w:rPr>
          <w:rFonts w:ascii="Palatino Linotype" w:hAnsi="Palatino Linotype"/>
          <w:i/>
        </w:rPr>
        <w:t>así como las opiniones y recomendaciones de los consejos consultivos;</w:t>
      </w:r>
    </w:p>
    <w:p w14:paraId="62D27FF3" w14:textId="77777777" w:rsidR="00CF4EB9" w:rsidRPr="00782049" w:rsidRDefault="00CF4EB9" w:rsidP="00CF4EB9">
      <w:pPr>
        <w:autoSpaceDE w:val="0"/>
        <w:autoSpaceDN w:val="0"/>
        <w:adjustRightInd w:val="0"/>
        <w:spacing w:line="360" w:lineRule="auto"/>
        <w:ind w:left="851" w:right="851"/>
        <w:contextualSpacing/>
        <w:jc w:val="both"/>
        <w:rPr>
          <w:rFonts w:ascii="Palatino Linotype" w:hAnsi="Palatino Linotype"/>
          <w:b/>
          <w:i/>
        </w:rPr>
      </w:pPr>
    </w:p>
    <w:p w14:paraId="40836C83" w14:textId="77777777" w:rsidR="00CF4EB9" w:rsidRPr="00782049" w:rsidRDefault="00CF4EB9" w:rsidP="00CF4EB9">
      <w:pPr>
        <w:autoSpaceDE w:val="0"/>
        <w:autoSpaceDN w:val="0"/>
        <w:adjustRightInd w:val="0"/>
        <w:spacing w:line="360" w:lineRule="auto"/>
        <w:ind w:left="851" w:right="851"/>
        <w:jc w:val="both"/>
        <w:rPr>
          <w:rFonts w:ascii="Palatino Linotype" w:hAnsi="Palatino Linotype"/>
          <w:i/>
        </w:rPr>
      </w:pPr>
      <w:r w:rsidRPr="00782049">
        <w:rPr>
          <w:rFonts w:ascii="Palatino Linotype" w:hAnsi="Palatino Linotype"/>
          <w:b/>
          <w:i/>
        </w:rPr>
        <w:t>Artículo 94.</w:t>
      </w:r>
      <w:r w:rsidRPr="00782049">
        <w:rPr>
          <w:rFonts w:ascii="Palatino Linotype" w:hAnsi="Palatino Linotype"/>
          <w:i/>
        </w:rPr>
        <w:t xml:space="preserve"> Además de las obligaciones de transparencia común a que se refiere el Capítulo II de este Título, los sujetos obligados del Poder Ejecutivo Local y </w:t>
      </w:r>
      <w:r w:rsidRPr="00782049">
        <w:rPr>
          <w:rFonts w:ascii="Palatino Linotype" w:hAnsi="Palatino Linotype"/>
          <w:b/>
          <w:i/>
        </w:rPr>
        <w:t>municipales</w:t>
      </w:r>
      <w:r w:rsidRPr="00782049">
        <w:rPr>
          <w:rFonts w:ascii="Palatino Linotype" w:hAnsi="Palatino Linotype"/>
          <w:i/>
        </w:rPr>
        <w:t>, deberán poner a disposición del público y actualizar la siguiente información:</w:t>
      </w:r>
    </w:p>
    <w:p w14:paraId="0CE6B243" w14:textId="77777777" w:rsidR="00782049" w:rsidRPr="00782049" w:rsidRDefault="00782049" w:rsidP="00CF4EB9">
      <w:pPr>
        <w:autoSpaceDE w:val="0"/>
        <w:autoSpaceDN w:val="0"/>
        <w:adjustRightInd w:val="0"/>
        <w:spacing w:line="360" w:lineRule="auto"/>
        <w:ind w:left="851" w:right="851"/>
        <w:contextualSpacing/>
        <w:jc w:val="both"/>
        <w:rPr>
          <w:rFonts w:ascii="Palatino Linotype" w:hAnsi="Palatino Linotype"/>
          <w:i/>
        </w:rPr>
      </w:pPr>
      <w:r>
        <w:rPr>
          <w:rFonts w:ascii="Palatino Linotype" w:hAnsi="Palatino Linotype"/>
          <w:i/>
        </w:rPr>
        <w:t>I…</w:t>
      </w:r>
    </w:p>
    <w:p w14:paraId="0951718F" w14:textId="77777777" w:rsidR="00CF4EB9" w:rsidRPr="00782049" w:rsidRDefault="00CF4EB9" w:rsidP="00CF4EB9">
      <w:pPr>
        <w:autoSpaceDE w:val="0"/>
        <w:autoSpaceDN w:val="0"/>
        <w:adjustRightInd w:val="0"/>
        <w:spacing w:line="360" w:lineRule="auto"/>
        <w:ind w:left="851" w:right="851"/>
        <w:contextualSpacing/>
        <w:jc w:val="both"/>
        <w:rPr>
          <w:rFonts w:ascii="Palatino Linotype" w:hAnsi="Palatino Linotype"/>
          <w:b/>
          <w:i/>
        </w:rPr>
      </w:pPr>
      <w:r w:rsidRPr="00782049">
        <w:rPr>
          <w:rFonts w:ascii="Palatino Linotype" w:hAnsi="Palatino Linotype"/>
          <w:b/>
          <w:i/>
        </w:rPr>
        <w:t>II. Adicionalmente en el caso de los municipios:</w:t>
      </w:r>
    </w:p>
    <w:p w14:paraId="147E3DCA" w14:textId="77777777" w:rsidR="00CF4EB9" w:rsidRPr="00782049" w:rsidRDefault="00CF4EB9" w:rsidP="00CF4EB9">
      <w:pPr>
        <w:autoSpaceDE w:val="0"/>
        <w:autoSpaceDN w:val="0"/>
        <w:adjustRightInd w:val="0"/>
        <w:spacing w:line="360" w:lineRule="auto"/>
        <w:ind w:left="851" w:right="851"/>
        <w:contextualSpacing/>
        <w:jc w:val="both"/>
        <w:rPr>
          <w:rFonts w:ascii="Palatino Linotype" w:hAnsi="Palatino Linotype"/>
          <w:i/>
        </w:rPr>
      </w:pPr>
      <w:r w:rsidRPr="00782049">
        <w:rPr>
          <w:rFonts w:ascii="Palatino Linotype" w:hAnsi="Palatino Linotype"/>
          <w:i/>
        </w:rPr>
        <w:t>a) El contenido de las gacetas municipales, las cuales deberán comprender los resolutivos y acuerdos aprobados por los ayuntamientos;</w:t>
      </w:r>
    </w:p>
    <w:p w14:paraId="4A1522C2" w14:textId="77777777" w:rsidR="00CF4EB9" w:rsidRPr="00782049" w:rsidRDefault="00CF4EB9" w:rsidP="00CF4EB9">
      <w:pPr>
        <w:autoSpaceDE w:val="0"/>
        <w:autoSpaceDN w:val="0"/>
        <w:adjustRightInd w:val="0"/>
        <w:spacing w:line="360" w:lineRule="auto"/>
        <w:ind w:left="851" w:right="851"/>
        <w:contextualSpacing/>
        <w:jc w:val="both"/>
        <w:rPr>
          <w:rFonts w:ascii="Palatino Linotype" w:hAnsi="Palatino Linotype"/>
          <w:b/>
          <w:i/>
        </w:rPr>
      </w:pPr>
      <w:r w:rsidRPr="00782049">
        <w:rPr>
          <w:rFonts w:ascii="Palatino Linotype" w:hAnsi="Palatino Linotype"/>
          <w:b/>
          <w:i/>
        </w:rPr>
        <w:t xml:space="preserve">b) </w:t>
      </w:r>
      <w:r w:rsidRPr="00782049">
        <w:rPr>
          <w:rFonts w:ascii="Palatino Linotype" w:hAnsi="Palatino Linotype"/>
          <w:b/>
          <w:i/>
          <w:u w:val="single"/>
        </w:rPr>
        <w:t>Las actas de sesiones de cabildo</w:t>
      </w:r>
      <w:r w:rsidRPr="00782049">
        <w:rPr>
          <w:rFonts w:ascii="Palatino Linotype" w:hAnsi="Palatino Linotype"/>
          <w:b/>
          <w:i/>
        </w:rPr>
        <w:t xml:space="preserve">, </w:t>
      </w:r>
      <w:r w:rsidRPr="00782049">
        <w:rPr>
          <w:rFonts w:ascii="Palatino Linotype" w:hAnsi="Palatino Linotype"/>
          <w:i/>
        </w:rPr>
        <w:t>los controles de asistencia de los integrantes del Ayuntamiento a las sesiones de cabildo y el sentido de votación de los miembros de cabildo sobre las iniciativas o acuerdos</w:t>
      </w:r>
      <w:r w:rsidRPr="00782049">
        <w:rPr>
          <w:rFonts w:ascii="Palatino Linotype" w:hAnsi="Palatino Linotype"/>
          <w:b/>
          <w:i/>
        </w:rPr>
        <w:t>;</w:t>
      </w:r>
    </w:p>
    <w:p w14:paraId="27E3450B" w14:textId="77777777" w:rsidR="00CF4EB9" w:rsidRPr="00782049" w:rsidRDefault="00782049" w:rsidP="00CF4EB9">
      <w:pPr>
        <w:autoSpaceDE w:val="0"/>
        <w:autoSpaceDN w:val="0"/>
        <w:adjustRightInd w:val="0"/>
        <w:spacing w:line="360" w:lineRule="auto"/>
        <w:ind w:left="851" w:right="851"/>
        <w:contextualSpacing/>
        <w:jc w:val="both"/>
        <w:rPr>
          <w:rFonts w:ascii="Palatino Linotype" w:hAnsi="Palatino Linotype"/>
          <w:i/>
        </w:rPr>
      </w:pPr>
      <w:r>
        <w:rPr>
          <w:rFonts w:ascii="Palatino Linotype" w:hAnsi="Palatino Linotype"/>
          <w:i/>
        </w:rPr>
        <w:t>…</w:t>
      </w:r>
    </w:p>
    <w:p w14:paraId="54DC854C" w14:textId="77777777" w:rsidR="00CF4EB9" w:rsidRPr="00782049" w:rsidRDefault="00CF4EB9" w:rsidP="00CF4EB9">
      <w:pPr>
        <w:spacing w:before="240" w:after="240" w:line="360" w:lineRule="auto"/>
        <w:ind w:right="-567"/>
        <w:contextualSpacing/>
        <w:jc w:val="both"/>
        <w:rPr>
          <w:rFonts w:ascii="Palatino Linotype" w:eastAsia="MS Mincho" w:hAnsi="Palatino Linotype"/>
          <w:color w:val="000000"/>
        </w:rPr>
      </w:pPr>
    </w:p>
    <w:p w14:paraId="2AF28755" w14:textId="77777777" w:rsidR="004F68F6" w:rsidRPr="00475DDA" w:rsidRDefault="00CF4EB9" w:rsidP="002B26DD">
      <w:pPr>
        <w:spacing w:before="240" w:after="240" w:line="360" w:lineRule="auto"/>
        <w:contextualSpacing/>
        <w:jc w:val="both"/>
        <w:rPr>
          <w:rFonts w:ascii="Palatino Linotype" w:eastAsia="MS Gothic" w:hAnsi="Palatino Linotype"/>
          <w:sz w:val="22"/>
          <w:szCs w:val="22"/>
        </w:rPr>
      </w:pPr>
      <w:r w:rsidRPr="00475DDA">
        <w:rPr>
          <w:rFonts w:ascii="Palatino Linotype" w:eastAsia="MS Gothic" w:hAnsi="Palatino Linotype"/>
          <w:sz w:val="22"/>
          <w:szCs w:val="22"/>
        </w:rPr>
        <w:t>De lo anterior se advierte que la información materia del requerimiento en estudio constituye información que el Sujeto Obligado debe publicar, en virtud de ser considerada</w:t>
      </w:r>
      <w:r w:rsidR="004F68F6" w:rsidRPr="00475DDA">
        <w:rPr>
          <w:rFonts w:ascii="Palatino Linotype" w:eastAsia="MS Gothic" w:hAnsi="Palatino Linotype"/>
          <w:sz w:val="22"/>
          <w:szCs w:val="22"/>
        </w:rPr>
        <w:t xml:space="preserve"> obligación común y específica.</w:t>
      </w:r>
    </w:p>
    <w:p w14:paraId="353E8FBC" w14:textId="77777777" w:rsidR="004F68F6" w:rsidRPr="00475DDA" w:rsidRDefault="004F68F6" w:rsidP="002B26DD">
      <w:pPr>
        <w:spacing w:before="240" w:after="240" w:line="360" w:lineRule="auto"/>
        <w:contextualSpacing/>
        <w:jc w:val="both"/>
        <w:rPr>
          <w:rFonts w:ascii="Palatino Linotype" w:eastAsia="MS Gothic" w:hAnsi="Palatino Linotype"/>
          <w:sz w:val="22"/>
          <w:szCs w:val="22"/>
        </w:rPr>
      </w:pPr>
    </w:p>
    <w:p w14:paraId="3C1D008E" w14:textId="77777777" w:rsidR="004F68F6" w:rsidRPr="00475DDA" w:rsidRDefault="004F68F6" w:rsidP="004F68F6">
      <w:pPr>
        <w:spacing w:line="360" w:lineRule="auto"/>
        <w:ind w:right="-93"/>
        <w:jc w:val="both"/>
        <w:rPr>
          <w:rFonts w:ascii="Palatino Linotype" w:eastAsia="Calibri" w:hAnsi="Palatino Linotype" w:cs="Tahoma"/>
          <w:bCs/>
          <w:sz w:val="22"/>
          <w:szCs w:val="22"/>
          <w:lang w:eastAsia="en-US"/>
        </w:rPr>
      </w:pPr>
      <w:r w:rsidRPr="00475DDA">
        <w:rPr>
          <w:rFonts w:ascii="Palatino Linotype" w:eastAsia="Calibri" w:hAnsi="Palatino Linotype" w:cs="Tahoma"/>
          <w:bCs/>
          <w:sz w:val="22"/>
          <w:szCs w:val="22"/>
          <w:lang w:eastAsia="en-US"/>
        </w:rPr>
        <w:t>Por tales circunstancias, la información proporcionada por el Sujeto Obligado durante la sustanciación del medio de impugnación, al ser incompleta no atiende la pretensión del Particular.</w:t>
      </w:r>
    </w:p>
    <w:p w14:paraId="3FAB1895" w14:textId="77777777" w:rsidR="00475DDA" w:rsidRDefault="00475DDA" w:rsidP="00475DDA">
      <w:pPr>
        <w:spacing w:line="360" w:lineRule="auto"/>
        <w:jc w:val="both"/>
        <w:rPr>
          <w:rFonts w:ascii="Palatino Linotype" w:hAnsi="Palatino Linotype" w:cs="Tahoma"/>
          <w:sz w:val="22"/>
          <w:szCs w:val="22"/>
        </w:rPr>
      </w:pPr>
    </w:p>
    <w:p w14:paraId="21DAF388" w14:textId="001FC73B" w:rsidR="00475DDA" w:rsidRDefault="00475DDA" w:rsidP="00475DDA">
      <w:pPr>
        <w:spacing w:line="360" w:lineRule="auto"/>
        <w:jc w:val="both"/>
        <w:rPr>
          <w:rFonts w:ascii="Palatino Linotype" w:hAnsi="Palatino Linotype" w:cs="Tahoma"/>
          <w:sz w:val="22"/>
          <w:szCs w:val="22"/>
        </w:rPr>
      </w:pPr>
      <w:r>
        <w:rPr>
          <w:rFonts w:ascii="Palatino Linotype" w:hAnsi="Palatino Linotype" w:cs="Tahoma"/>
          <w:sz w:val="22"/>
          <w:szCs w:val="22"/>
        </w:rPr>
        <w:t>Ahora bien, por lo que respecta al punto VI de la solicitud</w:t>
      </w:r>
      <w:r w:rsidR="00D9776F">
        <w:rPr>
          <w:rFonts w:ascii="Palatino Linotype" w:hAnsi="Palatino Linotype" w:cs="Tahoma"/>
          <w:sz w:val="22"/>
          <w:szCs w:val="22"/>
        </w:rPr>
        <w:t>,</w:t>
      </w:r>
      <w:r>
        <w:rPr>
          <w:rFonts w:ascii="Palatino Linotype" w:hAnsi="Palatino Linotype" w:cs="Tahoma"/>
          <w:sz w:val="22"/>
          <w:szCs w:val="22"/>
        </w:rPr>
        <w:t xml:space="preserve"> conocer de qué pueblo son originarios los regidores del Ayuntamiento de Melchor Ocampo y en d</w:t>
      </w:r>
      <w:r w:rsidR="00D9776F">
        <w:rPr>
          <w:rFonts w:ascii="Palatino Linotype" w:hAnsi="Palatino Linotype" w:cs="Tahoma"/>
          <w:sz w:val="22"/>
          <w:szCs w:val="22"/>
        </w:rPr>
        <w:t>ó</w:t>
      </w:r>
      <w:r>
        <w:rPr>
          <w:rFonts w:ascii="Palatino Linotype" w:hAnsi="Palatino Linotype" w:cs="Tahoma"/>
          <w:sz w:val="22"/>
          <w:szCs w:val="22"/>
        </w:rPr>
        <w:t>nde habitan, resulta conveniente precisar que la manifestación realizada por el Sujeto Obligado no cumple con lo peticionado por el Recurrente ya que únicamente refiere de manera general los pueblos y la cabecera sin especificar de cuál de ellas son originarios y vecinos cada uno de los regidores del Ayuntamiento de Melchor Ocampo</w:t>
      </w:r>
      <w:r w:rsidR="00FF4E5C">
        <w:rPr>
          <w:rFonts w:ascii="Palatino Linotype" w:hAnsi="Palatino Linotype" w:cs="Tahoma"/>
          <w:sz w:val="22"/>
          <w:szCs w:val="22"/>
        </w:rPr>
        <w:t>; sin embargo, es necesario verificar lo</w:t>
      </w:r>
      <w:r>
        <w:rPr>
          <w:rFonts w:ascii="Palatino Linotype" w:hAnsi="Palatino Linotype" w:cs="Tahoma"/>
          <w:sz w:val="22"/>
          <w:szCs w:val="22"/>
        </w:rPr>
        <w:t xml:space="preserve"> establecido en el artículo 119 de la Constitución Política del Estado Libre  Soberano de México el cual establece lo siguiente:</w:t>
      </w:r>
    </w:p>
    <w:p w14:paraId="67BD755B" w14:textId="77777777" w:rsidR="00475DDA" w:rsidRDefault="00475DDA" w:rsidP="00475DDA">
      <w:pPr>
        <w:spacing w:line="360" w:lineRule="auto"/>
        <w:jc w:val="both"/>
        <w:rPr>
          <w:rFonts w:ascii="Palatino Linotype" w:hAnsi="Palatino Linotype" w:cs="Tahoma"/>
          <w:sz w:val="22"/>
          <w:szCs w:val="22"/>
        </w:rPr>
      </w:pPr>
    </w:p>
    <w:p w14:paraId="6A4C12CD" w14:textId="77777777" w:rsidR="00475DDA" w:rsidRPr="009A5FE2" w:rsidRDefault="00475DDA" w:rsidP="00475DDA">
      <w:pPr>
        <w:spacing w:line="360" w:lineRule="auto"/>
        <w:ind w:left="567" w:right="539"/>
        <w:jc w:val="both"/>
        <w:rPr>
          <w:rFonts w:ascii="Palatino Linotype" w:hAnsi="Palatino Linotype" w:cs="Tahoma"/>
          <w:i/>
          <w:szCs w:val="22"/>
        </w:rPr>
      </w:pPr>
      <w:r w:rsidRPr="009A5FE2">
        <w:rPr>
          <w:rFonts w:ascii="Palatino Linotype" w:hAnsi="Palatino Linotype" w:cs="Tahoma"/>
          <w:b/>
          <w:i/>
          <w:szCs w:val="22"/>
        </w:rPr>
        <w:t>Artículo 119.-</w:t>
      </w:r>
      <w:r w:rsidRPr="009A5FE2">
        <w:rPr>
          <w:rFonts w:ascii="Palatino Linotype" w:hAnsi="Palatino Linotype" w:cs="Tahoma"/>
          <w:i/>
          <w:szCs w:val="22"/>
        </w:rPr>
        <w:t xml:space="preserve"> Para ser miembro propietario o suplente de un ayuntamiento se requiere:</w:t>
      </w:r>
    </w:p>
    <w:p w14:paraId="037A2E26" w14:textId="77777777" w:rsidR="00475DDA" w:rsidRPr="009A5FE2" w:rsidRDefault="00475DDA" w:rsidP="00475DDA">
      <w:pPr>
        <w:spacing w:line="360" w:lineRule="auto"/>
        <w:ind w:left="567" w:right="539"/>
        <w:jc w:val="both"/>
        <w:rPr>
          <w:rFonts w:ascii="Palatino Linotype" w:hAnsi="Palatino Linotype" w:cs="Tahoma"/>
          <w:i/>
          <w:szCs w:val="22"/>
        </w:rPr>
      </w:pPr>
      <w:r w:rsidRPr="009A5FE2">
        <w:rPr>
          <w:rFonts w:ascii="Palatino Linotype" w:hAnsi="Palatino Linotype" w:cs="Tahoma"/>
          <w:b/>
          <w:i/>
          <w:szCs w:val="22"/>
        </w:rPr>
        <w:t>I. Ser mexicano por nacimiento,</w:t>
      </w:r>
      <w:r w:rsidRPr="009A5FE2">
        <w:rPr>
          <w:rFonts w:ascii="Palatino Linotype" w:hAnsi="Palatino Linotype" w:cs="Tahoma"/>
          <w:i/>
          <w:szCs w:val="22"/>
        </w:rPr>
        <w:t xml:space="preserve"> ciudadano del Estado, en pleno ejercicio de sus derechos;</w:t>
      </w:r>
    </w:p>
    <w:p w14:paraId="01491BF5" w14:textId="77777777" w:rsidR="00475DDA" w:rsidRPr="009A5FE2" w:rsidRDefault="00475DDA" w:rsidP="00475DDA">
      <w:pPr>
        <w:spacing w:line="360" w:lineRule="auto"/>
        <w:ind w:left="567" w:right="539"/>
        <w:jc w:val="both"/>
        <w:rPr>
          <w:rFonts w:ascii="Palatino Linotype" w:hAnsi="Palatino Linotype" w:cs="Tahoma"/>
          <w:b/>
          <w:i/>
          <w:szCs w:val="22"/>
        </w:rPr>
      </w:pPr>
      <w:r w:rsidRPr="009A5FE2">
        <w:rPr>
          <w:rFonts w:ascii="Palatino Linotype" w:hAnsi="Palatino Linotype" w:cs="Tahoma"/>
          <w:b/>
          <w:i/>
          <w:szCs w:val="22"/>
        </w:rPr>
        <w:t>II. Ser mexiquense con residencia efectiva en el municipio no menor a un año o vecino del mismo, con residencia efectiva en su territorio no menor a tres años, anteriores al día de la elección; y</w:t>
      </w:r>
    </w:p>
    <w:p w14:paraId="6CC249A9" w14:textId="77777777" w:rsidR="00475DDA" w:rsidRPr="009A5FE2" w:rsidRDefault="00475DDA" w:rsidP="00475DDA">
      <w:pPr>
        <w:spacing w:line="360" w:lineRule="auto"/>
        <w:ind w:left="567" w:right="539"/>
        <w:jc w:val="both"/>
        <w:rPr>
          <w:rFonts w:ascii="Palatino Linotype" w:hAnsi="Palatino Linotype" w:cs="Tahoma"/>
          <w:i/>
          <w:szCs w:val="22"/>
        </w:rPr>
      </w:pPr>
      <w:r w:rsidRPr="009A5FE2">
        <w:rPr>
          <w:rFonts w:ascii="Palatino Linotype" w:hAnsi="Palatino Linotype" w:cs="Tahoma"/>
          <w:b/>
          <w:i/>
          <w:szCs w:val="22"/>
        </w:rPr>
        <w:t>III.</w:t>
      </w:r>
      <w:r w:rsidRPr="009A5FE2">
        <w:rPr>
          <w:rFonts w:ascii="Palatino Linotype" w:hAnsi="Palatino Linotype" w:cs="Tahoma"/>
          <w:i/>
          <w:szCs w:val="22"/>
        </w:rPr>
        <w:t xml:space="preserve"> Ser de reconocida probidad y buena fama pública.</w:t>
      </w:r>
    </w:p>
    <w:p w14:paraId="7490D96B" w14:textId="77777777" w:rsidR="004F68F6" w:rsidRDefault="004F68F6" w:rsidP="004F68F6">
      <w:pPr>
        <w:spacing w:line="360" w:lineRule="auto"/>
        <w:ind w:right="-93"/>
        <w:jc w:val="both"/>
        <w:rPr>
          <w:rFonts w:ascii="Palatino Linotype" w:eastAsia="Calibri" w:hAnsi="Palatino Linotype" w:cs="Tahoma"/>
          <w:bCs/>
          <w:sz w:val="22"/>
          <w:szCs w:val="22"/>
          <w:lang w:eastAsia="en-US"/>
        </w:rPr>
      </w:pPr>
    </w:p>
    <w:p w14:paraId="73F1E15E" w14:textId="77777777" w:rsidR="004E6B89" w:rsidRPr="00CF4EB9" w:rsidRDefault="004E6B89" w:rsidP="004E6B89">
      <w:pPr>
        <w:spacing w:line="360" w:lineRule="auto"/>
        <w:ind w:right="-93"/>
        <w:jc w:val="both"/>
        <w:rPr>
          <w:rFonts w:ascii="Palatino Linotype" w:hAnsi="Palatino Linotype" w:cs="Tahoma"/>
          <w:sz w:val="22"/>
          <w:szCs w:val="22"/>
        </w:rPr>
      </w:pPr>
      <w:r w:rsidRPr="00CF4EB9">
        <w:rPr>
          <w:rFonts w:ascii="Palatino Linotype" w:hAnsi="Palatino Linotype" w:cs="Tahoma"/>
          <w:sz w:val="22"/>
          <w:szCs w:val="22"/>
        </w:rPr>
        <w:t>Conforme a lo anterior, se advierte, que el Sujeto Obligado puede tener en sus archivos el documento fuente del que se desprenda lo que el Recurrente solicita</w:t>
      </w:r>
      <w:r w:rsidRPr="00CF4EB9">
        <w:rPr>
          <w:rFonts w:ascii="Palatino Linotype" w:hAnsi="Palatino Linotype" w:cs="Tahoma"/>
          <w:sz w:val="22"/>
          <w:szCs w:val="24"/>
        </w:rPr>
        <w:t xml:space="preserve">; en virtud de que </w:t>
      </w:r>
      <w:r w:rsidRPr="00CF4EB9">
        <w:rPr>
          <w:rFonts w:ascii="Palatino Linotype" w:hAnsi="Palatino Linotype" w:cs="Tahoma"/>
          <w:sz w:val="22"/>
          <w:szCs w:val="22"/>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215FCAF6" w14:textId="77777777" w:rsidR="004E6B89" w:rsidRPr="00CF4EB9" w:rsidRDefault="004E6B89" w:rsidP="004E6B89">
      <w:pPr>
        <w:tabs>
          <w:tab w:val="left" w:pos="4962"/>
        </w:tabs>
        <w:spacing w:line="360" w:lineRule="auto"/>
        <w:jc w:val="both"/>
        <w:rPr>
          <w:rFonts w:ascii="Palatino Linotype" w:hAnsi="Palatino Linotype" w:cs="Tahoma"/>
          <w:sz w:val="22"/>
          <w:szCs w:val="22"/>
        </w:rPr>
      </w:pPr>
    </w:p>
    <w:p w14:paraId="72FA03EC" w14:textId="77777777" w:rsidR="004E6B89" w:rsidRPr="00CF4EB9" w:rsidRDefault="004E6B89" w:rsidP="004E6B89">
      <w:pPr>
        <w:tabs>
          <w:tab w:val="left" w:pos="4962"/>
        </w:tabs>
        <w:spacing w:line="360" w:lineRule="auto"/>
        <w:jc w:val="both"/>
        <w:rPr>
          <w:rFonts w:ascii="Palatino Linotype" w:eastAsia="Calibri" w:hAnsi="Palatino Linotype" w:cs="Tahoma"/>
          <w:iCs/>
          <w:sz w:val="22"/>
          <w:szCs w:val="22"/>
          <w:lang w:val="es-ES" w:eastAsia="es-ES_tradnl"/>
        </w:rPr>
      </w:pPr>
      <w:r w:rsidRPr="00CF4EB9">
        <w:rPr>
          <w:rFonts w:ascii="Palatino Linotype" w:hAnsi="Palatino Linotype" w:cs="Tahoma"/>
          <w:sz w:val="22"/>
          <w:szCs w:val="22"/>
        </w:rPr>
        <w:t xml:space="preserve">De esta manera, </w:t>
      </w:r>
      <w:r w:rsidRPr="00CF4EB9">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CF4EB9">
        <w:rPr>
          <w:rFonts w:ascii="Palatino Linotype" w:hAnsi="Palatino Linotype" w:cs="Tahoma"/>
          <w:i/>
          <w:sz w:val="22"/>
          <w:szCs w:val="22"/>
        </w:rPr>
        <w:t>ad hoc</w:t>
      </w:r>
      <w:r w:rsidRPr="00CF4EB9">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CF4EB9">
        <w:rPr>
          <w:rFonts w:ascii="Palatino Linotype" w:eastAsia="Calibri" w:hAnsi="Palatino Linotype" w:cs="Tahoma"/>
          <w:iCs/>
          <w:sz w:val="22"/>
          <w:szCs w:val="22"/>
          <w:lang w:val="es-ES" w:eastAsia="es-ES_tradnl"/>
        </w:rPr>
        <w:t>el Criterio 03/17 del Instituto Nacional de Transparencia, Acceso a la Información y Protección de Datos Personales que a continuación se cita:</w:t>
      </w:r>
    </w:p>
    <w:p w14:paraId="7C757CA7" w14:textId="77777777" w:rsidR="004E6B89" w:rsidRPr="00CF4EB9" w:rsidRDefault="004E6B89" w:rsidP="004E6B89">
      <w:pPr>
        <w:spacing w:before="73" w:line="360" w:lineRule="auto"/>
        <w:ind w:left="567" w:right="567"/>
        <w:jc w:val="both"/>
        <w:rPr>
          <w:rFonts w:ascii="Palatino Linotype" w:eastAsia="Arial" w:hAnsi="Palatino Linotype" w:cs="Arial"/>
          <w:b/>
          <w:sz w:val="22"/>
        </w:rPr>
      </w:pPr>
    </w:p>
    <w:p w14:paraId="423BFFB0" w14:textId="77777777" w:rsidR="004E6B89" w:rsidRPr="004E6B89" w:rsidRDefault="004E6B89" w:rsidP="004E6B89">
      <w:pPr>
        <w:spacing w:before="73" w:line="360" w:lineRule="auto"/>
        <w:ind w:left="567" w:right="567"/>
        <w:jc w:val="both"/>
        <w:rPr>
          <w:rFonts w:ascii="Palatino Linotype" w:eastAsia="Arial" w:hAnsi="Palatino Linotype" w:cs="Arial"/>
          <w:i/>
        </w:rPr>
      </w:pPr>
      <w:r w:rsidRPr="004E6B89">
        <w:rPr>
          <w:rFonts w:ascii="Palatino Linotype" w:eastAsia="Arial" w:hAnsi="Palatino Linotype" w:cs="Arial"/>
          <w:b/>
          <w:i/>
        </w:rPr>
        <w:t xml:space="preserve">“No existe obligación de elaborar </w:t>
      </w:r>
      <w:r w:rsidRPr="004E6B89">
        <w:rPr>
          <w:rFonts w:ascii="Palatino Linotype" w:eastAsia="Arial" w:hAnsi="Palatino Linotype" w:cs="Arial"/>
          <w:b/>
          <w:i/>
          <w:spacing w:val="-3"/>
        </w:rPr>
        <w:t>d</w:t>
      </w:r>
      <w:r w:rsidRPr="004E6B89">
        <w:rPr>
          <w:rFonts w:ascii="Palatino Linotype" w:eastAsia="Arial" w:hAnsi="Palatino Linotype" w:cs="Arial"/>
          <w:b/>
          <w:i/>
        </w:rPr>
        <w:t>ocum</w:t>
      </w:r>
      <w:r w:rsidRPr="004E6B89">
        <w:rPr>
          <w:rFonts w:ascii="Palatino Linotype" w:eastAsia="Arial" w:hAnsi="Palatino Linotype" w:cs="Arial"/>
          <w:b/>
          <w:i/>
          <w:spacing w:val="1"/>
        </w:rPr>
        <w:t>e</w:t>
      </w:r>
      <w:r w:rsidRPr="004E6B89">
        <w:rPr>
          <w:rFonts w:ascii="Palatino Linotype" w:eastAsia="Arial" w:hAnsi="Palatino Linotype" w:cs="Arial"/>
          <w:b/>
          <w:i/>
        </w:rPr>
        <w:t>n</w:t>
      </w:r>
      <w:r w:rsidRPr="004E6B89">
        <w:rPr>
          <w:rFonts w:ascii="Palatino Linotype" w:eastAsia="Arial" w:hAnsi="Palatino Linotype" w:cs="Arial"/>
          <w:b/>
          <w:i/>
          <w:spacing w:val="-1"/>
        </w:rPr>
        <w:t>t</w:t>
      </w:r>
      <w:r w:rsidRPr="004E6B89">
        <w:rPr>
          <w:rFonts w:ascii="Palatino Linotype" w:eastAsia="Arial" w:hAnsi="Palatino Linotype" w:cs="Arial"/>
          <w:b/>
          <w:i/>
        </w:rPr>
        <w:t xml:space="preserve">os </w:t>
      </w:r>
      <w:r w:rsidRPr="004E6B89">
        <w:rPr>
          <w:rFonts w:ascii="Palatino Linotype" w:eastAsia="Arial" w:hAnsi="Palatino Linotype" w:cs="Arial"/>
          <w:b/>
          <w:i/>
          <w:spacing w:val="-1"/>
        </w:rPr>
        <w:t xml:space="preserve">ad </w:t>
      </w:r>
      <w:r w:rsidRPr="004E6B89">
        <w:rPr>
          <w:rFonts w:ascii="Palatino Linotype" w:eastAsia="Arial" w:hAnsi="Palatino Linotype" w:cs="Arial"/>
          <w:b/>
          <w:i/>
        </w:rPr>
        <w:t>hoc para atender las sol</w:t>
      </w:r>
      <w:r w:rsidRPr="004E6B89">
        <w:rPr>
          <w:rFonts w:ascii="Palatino Linotype" w:eastAsia="Arial" w:hAnsi="Palatino Linotype" w:cs="Arial"/>
          <w:b/>
          <w:i/>
          <w:spacing w:val="-2"/>
        </w:rPr>
        <w:t>i</w:t>
      </w:r>
      <w:r w:rsidRPr="004E6B89">
        <w:rPr>
          <w:rFonts w:ascii="Palatino Linotype" w:eastAsia="Arial" w:hAnsi="Palatino Linotype" w:cs="Arial"/>
          <w:b/>
          <w:i/>
          <w:spacing w:val="1"/>
        </w:rPr>
        <w:t>c</w:t>
      </w:r>
      <w:r w:rsidRPr="004E6B89">
        <w:rPr>
          <w:rFonts w:ascii="Palatino Linotype" w:eastAsia="Arial" w:hAnsi="Palatino Linotype" w:cs="Arial"/>
          <w:b/>
          <w:i/>
        </w:rPr>
        <w:t xml:space="preserve">itudes de </w:t>
      </w:r>
      <w:r w:rsidRPr="004E6B89">
        <w:rPr>
          <w:rFonts w:ascii="Palatino Linotype" w:eastAsia="Arial" w:hAnsi="Palatino Linotype" w:cs="Arial"/>
          <w:b/>
          <w:i/>
          <w:spacing w:val="1"/>
        </w:rPr>
        <w:t>ac</w:t>
      </w:r>
      <w:r w:rsidRPr="004E6B89">
        <w:rPr>
          <w:rFonts w:ascii="Palatino Linotype" w:eastAsia="Arial" w:hAnsi="Palatino Linotype" w:cs="Arial"/>
          <w:b/>
          <w:i/>
          <w:spacing w:val="-1"/>
        </w:rPr>
        <w:t>c</w:t>
      </w:r>
      <w:r w:rsidRPr="004E6B89">
        <w:rPr>
          <w:rFonts w:ascii="Palatino Linotype" w:eastAsia="Arial" w:hAnsi="Palatino Linotype" w:cs="Arial"/>
          <w:b/>
          <w:i/>
          <w:spacing w:val="1"/>
        </w:rPr>
        <w:t>es</w:t>
      </w:r>
      <w:r w:rsidRPr="004E6B89">
        <w:rPr>
          <w:rFonts w:ascii="Palatino Linotype" w:eastAsia="Arial" w:hAnsi="Palatino Linotype" w:cs="Arial"/>
          <w:b/>
          <w:i/>
        </w:rPr>
        <w:t>o a la informa</w:t>
      </w:r>
      <w:r w:rsidRPr="004E6B89">
        <w:rPr>
          <w:rFonts w:ascii="Palatino Linotype" w:eastAsia="Arial" w:hAnsi="Palatino Linotype" w:cs="Arial"/>
          <w:b/>
          <w:i/>
          <w:spacing w:val="1"/>
        </w:rPr>
        <w:t>c</w:t>
      </w:r>
      <w:r w:rsidRPr="004E6B89">
        <w:rPr>
          <w:rFonts w:ascii="Palatino Linotype" w:eastAsia="Arial" w:hAnsi="Palatino Linotype" w:cs="Arial"/>
          <w:b/>
          <w:i/>
        </w:rPr>
        <w:t>ió</w:t>
      </w:r>
      <w:r w:rsidRPr="004E6B89">
        <w:rPr>
          <w:rFonts w:ascii="Palatino Linotype" w:eastAsia="Arial" w:hAnsi="Palatino Linotype" w:cs="Arial"/>
          <w:b/>
          <w:i/>
          <w:spacing w:val="-2"/>
        </w:rPr>
        <w:t>n</w:t>
      </w:r>
      <w:r w:rsidRPr="004E6B89">
        <w:rPr>
          <w:rFonts w:ascii="Palatino Linotype" w:eastAsia="Arial" w:hAnsi="Palatino Linotype" w:cs="Arial"/>
          <w:b/>
          <w:i/>
        </w:rPr>
        <w:t xml:space="preserve">. </w:t>
      </w:r>
      <w:r w:rsidRPr="004E6B89">
        <w:rPr>
          <w:rFonts w:ascii="Palatino Linotype" w:eastAsia="Arial" w:hAnsi="Palatino Linotype" w:cs="Arial"/>
          <w:i/>
          <w:spacing w:val="18"/>
        </w:rPr>
        <w:t>L</w:t>
      </w:r>
      <w:r w:rsidRPr="004E6B89">
        <w:rPr>
          <w:rFonts w:ascii="Palatino Linotype" w:eastAsia="Arial" w:hAnsi="Palatino Linotype" w:cs="Arial"/>
          <w:i/>
          <w:spacing w:val="-1"/>
        </w:rPr>
        <w:t xml:space="preserve">os </w:t>
      </w:r>
      <w:r w:rsidRPr="004E6B89">
        <w:rPr>
          <w:rFonts w:ascii="Palatino Linotype" w:eastAsia="Arial" w:hAnsi="Palatino Linotype" w:cs="Arial"/>
          <w:i/>
          <w:spacing w:val="1"/>
        </w:rPr>
        <w:t>a</w:t>
      </w:r>
      <w:r w:rsidRPr="004E6B89">
        <w:rPr>
          <w:rFonts w:ascii="Palatino Linotype" w:eastAsia="Arial" w:hAnsi="Palatino Linotype" w:cs="Arial"/>
          <w:i/>
        </w:rPr>
        <w:t>rt</w:t>
      </w:r>
      <w:r w:rsidRPr="004E6B89">
        <w:rPr>
          <w:rFonts w:ascii="Palatino Linotype" w:eastAsia="Arial" w:hAnsi="Palatino Linotype" w:cs="Arial"/>
          <w:i/>
          <w:spacing w:val="-2"/>
        </w:rPr>
        <w:t>í</w:t>
      </w:r>
      <w:r w:rsidRPr="004E6B89">
        <w:rPr>
          <w:rFonts w:ascii="Palatino Linotype" w:eastAsia="Arial" w:hAnsi="Palatino Linotype" w:cs="Arial"/>
          <w:i/>
        </w:rPr>
        <w:t>c</w:t>
      </w:r>
      <w:r w:rsidRPr="004E6B89">
        <w:rPr>
          <w:rFonts w:ascii="Palatino Linotype" w:eastAsia="Arial" w:hAnsi="Palatino Linotype" w:cs="Arial"/>
          <w:i/>
          <w:spacing w:val="1"/>
        </w:rPr>
        <w:t>u</w:t>
      </w:r>
      <w:r w:rsidRPr="004E6B89">
        <w:rPr>
          <w:rFonts w:ascii="Palatino Linotype" w:eastAsia="Arial" w:hAnsi="Palatino Linotype" w:cs="Arial"/>
          <w:i/>
        </w:rPr>
        <w:t>los</w:t>
      </w:r>
      <w:r w:rsidRPr="004E6B89">
        <w:rPr>
          <w:rFonts w:ascii="Palatino Linotype" w:eastAsia="Arial" w:hAnsi="Palatino Linotype" w:cs="Arial"/>
          <w:i/>
          <w:spacing w:val="8"/>
        </w:rPr>
        <w:t xml:space="preserve"> 129 </w:t>
      </w:r>
      <w:r w:rsidRPr="004E6B89">
        <w:rPr>
          <w:rFonts w:ascii="Palatino Linotype" w:eastAsia="Arial" w:hAnsi="Palatino Linotype" w:cs="Arial"/>
          <w:i/>
          <w:spacing w:val="1"/>
        </w:rPr>
        <w:t>d</w:t>
      </w:r>
      <w:r w:rsidRPr="004E6B89">
        <w:rPr>
          <w:rFonts w:ascii="Palatino Linotype" w:eastAsia="Arial" w:hAnsi="Palatino Linotype" w:cs="Arial"/>
          <w:i/>
        </w:rPr>
        <w:t xml:space="preserve">e la </w:t>
      </w:r>
      <w:r w:rsidRPr="004E6B89">
        <w:rPr>
          <w:rFonts w:ascii="Palatino Linotype" w:eastAsia="Arial" w:hAnsi="Palatino Linotype" w:cs="Arial"/>
          <w:i/>
          <w:spacing w:val="-1"/>
        </w:rPr>
        <w:t>L</w:t>
      </w:r>
      <w:r w:rsidRPr="004E6B89">
        <w:rPr>
          <w:rFonts w:ascii="Palatino Linotype" w:eastAsia="Arial" w:hAnsi="Palatino Linotype" w:cs="Arial"/>
          <w:i/>
          <w:spacing w:val="1"/>
        </w:rPr>
        <w:t>e</w:t>
      </w:r>
      <w:r w:rsidRPr="004E6B89">
        <w:rPr>
          <w:rFonts w:ascii="Palatino Linotype" w:eastAsia="Arial" w:hAnsi="Palatino Linotype" w:cs="Arial"/>
          <w:i/>
        </w:rPr>
        <w:t xml:space="preserve">y General </w:t>
      </w:r>
      <w:r w:rsidRPr="004E6B89">
        <w:rPr>
          <w:rFonts w:ascii="Palatino Linotype" w:eastAsia="Arial" w:hAnsi="Palatino Linotype" w:cs="Arial"/>
          <w:i/>
          <w:spacing w:val="-1"/>
        </w:rPr>
        <w:t>d</w:t>
      </w:r>
      <w:r w:rsidRPr="004E6B89">
        <w:rPr>
          <w:rFonts w:ascii="Palatino Linotype" w:eastAsia="Arial" w:hAnsi="Palatino Linotype" w:cs="Arial"/>
          <w:i/>
        </w:rPr>
        <w:t xml:space="preserve">e </w:t>
      </w:r>
      <w:r w:rsidRPr="004E6B89">
        <w:rPr>
          <w:rFonts w:ascii="Palatino Linotype" w:eastAsia="Arial" w:hAnsi="Palatino Linotype" w:cs="Arial"/>
          <w:i/>
          <w:spacing w:val="2"/>
        </w:rPr>
        <w:t>T</w:t>
      </w:r>
      <w:r w:rsidRPr="004E6B89">
        <w:rPr>
          <w:rFonts w:ascii="Palatino Linotype" w:eastAsia="Arial" w:hAnsi="Palatino Linotype" w:cs="Arial"/>
          <w:i/>
        </w:rPr>
        <w:t>r</w:t>
      </w:r>
      <w:r w:rsidRPr="004E6B89">
        <w:rPr>
          <w:rFonts w:ascii="Palatino Linotype" w:eastAsia="Arial" w:hAnsi="Palatino Linotype" w:cs="Arial"/>
          <w:i/>
          <w:spacing w:val="-2"/>
        </w:rPr>
        <w:t>a</w:t>
      </w:r>
      <w:r w:rsidRPr="004E6B89">
        <w:rPr>
          <w:rFonts w:ascii="Palatino Linotype" w:eastAsia="Arial" w:hAnsi="Palatino Linotype" w:cs="Arial"/>
          <w:i/>
          <w:spacing w:val="1"/>
        </w:rPr>
        <w:t>n</w:t>
      </w:r>
      <w:r w:rsidRPr="004E6B89">
        <w:rPr>
          <w:rFonts w:ascii="Palatino Linotype" w:eastAsia="Arial" w:hAnsi="Palatino Linotype" w:cs="Arial"/>
          <w:i/>
        </w:rPr>
        <w:t>s</w:t>
      </w:r>
      <w:r w:rsidRPr="004E6B89">
        <w:rPr>
          <w:rFonts w:ascii="Palatino Linotype" w:eastAsia="Arial" w:hAnsi="Palatino Linotype" w:cs="Arial"/>
          <w:i/>
          <w:spacing w:val="1"/>
        </w:rPr>
        <w:t>pa</w:t>
      </w:r>
      <w:r w:rsidRPr="004E6B89">
        <w:rPr>
          <w:rFonts w:ascii="Palatino Linotype" w:eastAsia="Arial" w:hAnsi="Palatino Linotype" w:cs="Arial"/>
          <w:i/>
        </w:rPr>
        <w:t>r</w:t>
      </w:r>
      <w:r w:rsidRPr="004E6B89">
        <w:rPr>
          <w:rFonts w:ascii="Palatino Linotype" w:eastAsia="Arial" w:hAnsi="Palatino Linotype" w:cs="Arial"/>
          <w:i/>
          <w:spacing w:val="-2"/>
        </w:rPr>
        <w:t>e</w:t>
      </w:r>
      <w:r w:rsidRPr="004E6B89">
        <w:rPr>
          <w:rFonts w:ascii="Palatino Linotype" w:eastAsia="Arial" w:hAnsi="Palatino Linotype" w:cs="Arial"/>
          <w:i/>
          <w:spacing w:val="1"/>
        </w:rPr>
        <w:t>n</w:t>
      </w:r>
      <w:r w:rsidRPr="004E6B89">
        <w:rPr>
          <w:rFonts w:ascii="Palatino Linotype" w:eastAsia="Arial" w:hAnsi="Palatino Linotype" w:cs="Arial"/>
          <w:i/>
        </w:rPr>
        <w:t>cia y Acc</w:t>
      </w:r>
      <w:r w:rsidRPr="004E6B89">
        <w:rPr>
          <w:rFonts w:ascii="Palatino Linotype" w:eastAsia="Arial" w:hAnsi="Palatino Linotype" w:cs="Arial"/>
          <w:i/>
          <w:spacing w:val="1"/>
        </w:rPr>
        <w:t>e</w:t>
      </w:r>
      <w:r w:rsidRPr="004E6B89">
        <w:rPr>
          <w:rFonts w:ascii="Palatino Linotype" w:eastAsia="Arial" w:hAnsi="Palatino Linotype" w:cs="Arial"/>
          <w:i/>
        </w:rPr>
        <w:t>so a la I</w:t>
      </w:r>
      <w:r w:rsidRPr="004E6B89">
        <w:rPr>
          <w:rFonts w:ascii="Palatino Linotype" w:eastAsia="Arial" w:hAnsi="Palatino Linotype" w:cs="Arial"/>
          <w:i/>
          <w:spacing w:val="-1"/>
        </w:rPr>
        <w:t>n</w:t>
      </w:r>
      <w:r w:rsidRPr="004E6B89">
        <w:rPr>
          <w:rFonts w:ascii="Palatino Linotype" w:eastAsia="Arial" w:hAnsi="Palatino Linotype" w:cs="Arial"/>
          <w:i/>
        </w:rPr>
        <w:t>f</w:t>
      </w:r>
      <w:r w:rsidRPr="004E6B89">
        <w:rPr>
          <w:rFonts w:ascii="Palatino Linotype" w:eastAsia="Arial" w:hAnsi="Palatino Linotype" w:cs="Arial"/>
          <w:i/>
          <w:spacing w:val="1"/>
        </w:rPr>
        <w:t>o</w:t>
      </w:r>
      <w:r w:rsidRPr="004E6B89">
        <w:rPr>
          <w:rFonts w:ascii="Palatino Linotype" w:eastAsia="Arial" w:hAnsi="Palatino Linotype" w:cs="Arial"/>
          <w:i/>
          <w:spacing w:val="-3"/>
        </w:rPr>
        <w:t>r</w:t>
      </w:r>
      <w:r w:rsidRPr="004E6B89">
        <w:rPr>
          <w:rFonts w:ascii="Palatino Linotype" w:eastAsia="Arial" w:hAnsi="Palatino Linotype" w:cs="Arial"/>
          <w:i/>
          <w:spacing w:val="1"/>
        </w:rPr>
        <w:t>ma</w:t>
      </w:r>
      <w:r w:rsidRPr="004E6B89">
        <w:rPr>
          <w:rFonts w:ascii="Palatino Linotype" w:eastAsia="Arial" w:hAnsi="Palatino Linotype" w:cs="Arial"/>
          <w:i/>
        </w:rPr>
        <w:t>ci</w:t>
      </w:r>
      <w:r w:rsidRPr="004E6B89">
        <w:rPr>
          <w:rFonts w:ascii="Palatino Linotype" w:eastAsia="Arial" w:hAnsi="Palatino Linotype" w:cs="Arial"/>
          <w:i/>
          <w:spacing w:val="-2"/>
        </w:rPr>
        <w:t>ó</w:t>
      </w:r>
      <w:r w:rsidRPr="004E6B89">
        <w:rPr>
          <w:rFonts w:ascii="Palatino Linotype" w:eastAsia="Arial" w:hAnsi="Palatino Linotype" w:cs="Arial"/>
          <w:i/>
        </w:rPr>
        <w:t xml:space="preserve">n </w:t>
      </w:r>
      <w:r w:rsidRPr="004E6B89">
        <w:rPr>
          <w:rFonts w:ascii="Palatino Linotype" w:eastAsia="Arial" w:hAnsi="Palatino Linotype" w:cs="Arial"/>
          <w:i/>
          <w:spacing w:val="-2"/>
        </w:rPr>
        <w:t>P</w:t>
      </w:r>
      <w:r w:rsidRPr="004E6B89">
        <w:rPr>
          <w:rFonts w:ascii="Palatino Linotype" w:eastAsia="Arial" w:hAnsi="Palatino Linotype" w:cs="Arial"/>
          <w:i/>
          <w:spacing w:val="1"/>
        </w:rPr>
        <w:t>úb</w:t>
      </w:r>
      <w:r w:rsidRPr="004E6B89">
        <w:rPr>
          <w:rFonts w:ascii="Palatino Linotype" w:eastAsia="Arial" w:hAnsi="Palatino Linotype" w:cs="Arial"/>
          <w:i/>
        </w:rPr>
        <w:t>l</w:t>
      </w:r>
      <w:r w:rsidRPr="004E6B89">
        <w:rPr>
          <w:rFonts w:ascii="Palatino Linotype" w:eastAsia="Arial" w:hAnsi="Palatino Linotype" w:cs="Arial"/>
          <w:i/>
          <w:spacing w:val="-1"/>
        </w:rPr>
        <w:t>i</w:t>
      </w:r>
      <w:r w:rsidRPr="004E6B89">
        <w:rPr>
          <w:rFonts w:ascii="Palatino Linotype" w:eastAsia="Arial" w:hAnsi="Palatino Linotype" w:cs="Arial"/>
          <w:i/>
        </w:rPr>
        <w:t xml:space="preserve">ca y </w:t>
      </w:r>
      <w:r w:rsidRPr="004E6B89">
        <w:rPr>
          <w:rFonts w:ascii="Palatino Linotype" w:eastAsia="Arial" w:hAnsi="Palatino Linotype" w:cs="Arial"/>
          <w:i/>
          <w:spacing w:val="8"/>
        </w:rPr>
        <w:t xml:space="preserve">130, párrafo cuarto, </w:t>
      </w:r>
      <w:r w:rsidRPr="004E6B89">
        <w:rPr>
          <w:rFonts w:ascii="Palatino Linotype" w:eastAsia="Arial" w:hAnsi="Palatino Linotype" w:cs="Arial"/>
          <w:i/>
          <w:spacing w:val="1"/>
        </w:rPr>
        <w:t>d</w:t>
      </w:r>
      <w:r w:rsidRPr="004E6B89">
        <w:rPr>
          <w:rFonts w:ascii="Palatino Linotype" w:eastAsia="Arial" w:hAnsi="Palatino Linotype" w:cs="Arial"/>
          <w:i/>
        </w:rPr>
        <w:t xml:space="preserve">e la </w:t>
      </w:r>
      <w:r w:rsidRPr="004E6B89">
        <w:rPr>
          <w:rFonts w:ascii="Palatino Linotype" w:eastAsia="Arial" w:hAnsi="Palatino Linotype" w:cs="Arial"/>
          <w:i/>
          <w:spacing w:val="-1"/>
        </w:rPr>
        <w:t>L</w:t>
      </w:r>
      <w:r w:rsidRPr="004E6B89">
        <w:rPr>
          <w:rFonts w:ascii="Palatino Linotype" w:eastAsia="Arial" w:hAnsi="Palatino Linotype" w:cs="Arial"/>
          <w:i/>
          <w:spacing w:val="1"/>
        </w:rPr>
        <w:t>e</w:t>
      </w:r>
      <w:r w:rsidRPr="004E6B89">
        <w:rPr>
          <w:rFonts w:ascii="Palatino Linotype" w:eastAsia="Arial" w:hAnsi="Palatino Linotype" w:cs="Arial"/>
          <w:i/>
        </w:rPr>
        <w:t>y Fe</w:t>
      </w:r>
      <w:r w:rsidRPr="004E6B89">
        <w:rPr>
          <w:rFonts w:ascii="Palatino Linotype" w:eastAsia="Arial" w:hAnsi="Palatino Linotype" w:cs="Arial"/>
          <w:i/>
          <w:spacing w:val="1"/>
        </w:rPr>
        <w:t>de</w:t>
      </w:r>
      <w:r w:rsidRPr="004E6B89">
        <w:rPr>
          <w:rFonts w:ascii="Palatino Linotype" w:eastAsia="Arial" w:hAnsi="Palatino Linotype" w:cs="Arial"/>
          <w:i/>
        </w:rPr>
        <w:t xml:space="preserve">ral </w:t>
      </w:r>
      <w:r w:rsidRPr="004E6B89">
        <w:rPr>
          <w:rFonts w:ascii="Palatino Linotype" w:eastAsia="Arial" w:hAnsi="Palatino Linotype" w:cs="Arial"/>
          <w:i/>
          <w:spacing w:val="-1"/>
        </w:rPr>
        <w:t>d</w:t>
      </w:r>
      <w:r w:rsidRPr="004E6B89">
        <w:rPr>
          <w:rFonts w:ascii="Palatino Linotype" w:eastAsia="Arial" w:hAnsi="Palatino Linotype" w:cs="Arial"/>
          <w:i/>
        </w:rPr>
        <w:t xml:space="preserve">e </w:t>
      </w:r>
      <w:r w:rsidRPr="004E6B89">
        <w:rPr>
          <w:rFonts w:ascii="Palatino Linotype" w:eastAsia="Arial" w:hAnsi="Palatino Linotype" w:cs="Arial"/>
          <w:i/>
          <w:spacing w:val="2"/>
        </w:rPr>
        <w:t>T</w:t>
      </w:r>
      <w:r w:rsidRPr="004E6B89">
        <w:rPr>
          <w:rFonts w:ascii="Palatino Linotype" w:eastAsia="Arial" w:hAnsi="Palatino Linotype" w:cs="Arial"/>
          <w:i/>
        </w:rPr>
        <w:t>r</w:t>
      </w:r>
      <w:r w:rsidRPr="004E6B89">
        <w:rPr>
          <w:rFonts w:ascii="Palatino Linotype" w:eastAsia="Arial" w:hAnsi="Palatino Linotype" w:cs="Arial"/>
          <w:i/>
          <w:spacing w:val="-2"/>
        </w:rPr>
        <w:t>a</w:t>
      </w:r>
      <w:r w:rsidRPr="004E6B89">
        <w:rPr>
          <w:rFonts w:ascii="Palatino Linotype" w:eastAsia="Arial" w:hAnsi="Palatino Linotype" w:cs="Arial"/>
          <w:i/>
          <w:spacing w:val="1"/>
        </w:rPr>
        <w:t>n</w:t>
      </w:r>
      <w:r w:rsidRPr="004E6B89">
        <w:rPr>
          <w:rFonts w:ascii="Palatino Linotype" w:eastAsia="Arial" w:hAnsi="Palatino Linotype" w:cs="Arial"/>
          <w:i/>
        </w:rPr>
        <w:t>s</w:t>
      </w:r>
      <w:r w:rsidRPr="004E6B89">
        <w:rPr>
          <w:rFonts w:ascii="Palatino Linotype" w:eastAsia="Arial" w:hAnsi="Palatino Linotype" w:cs="Arial"/>
          <w:i/>
          <w:spacing w:val="1"/>
        </w:rPr>
        <w:t>pa</w:t>
      </w:r>
      <w:r w:rsidRPr="004E6B89">
        <w:rPr>
          <w:rFonts w:ascii="Palatino Linotype" w:eastAsia="Arial" w:hAnsi="Palatino Linotype" w:cs="Arial"/>
          <w:i/>
        </w:rPr>
        <w:t>r</w:t>
      </w:r>
      <w:r w:rsidRPr="004E6B89">
        <w:rPr>
          <w:rFonts w:ascii="Palatino Linotype" w:eastAsia="Arial" w:hAnsi="Palatino Linotype" w:cs="Arial"/>
          <w:i/>
          <w:spacing w:val="-2"/>
        </w:rPr>
        <w:t>e</w:t>
      </w:r>
      <w:r w:rsidRPr="004E6B89">
        <w:rPr>
          <w:rFonts w:ascii="Palatino Linotype" w:eastAsia="Arial" w:hAnsi="Palatino Linotype" w:cs="Arial"/>
          <w:i/>
          <w:spacing w:val="1"/>
        </w:rPr>
        <w:t>n</w:t>
      </w:r>
      <w:r w:rsidRPr="004E6B89">
        <w:rPr>
          <w:rFonts w:ascii="Palatino Linotype" w:eastAsia="Arial" w:hAnsi="Palatino Linotype" w:cs="Arial"/>
          <w:i/>
        </w:rPr>
        <w:t>cia y Acc</w:t>
      </w:r>
      <w:r w:rsidRPr="004E6B89">
        <w:rPr>
          <w:rFonts w:ascii="Palatino Linotype" w:eastAsia="Arial" w:hAnsi="Palatino Linotype" w:cs="Arial"/>
          <w:i/>
          <w:spacing w:val="1"/>
        </w:rPr>
        <w:t>e</w:t>
      </w:r>
      <w:r w:rsidRPr="004E6B89">
        <w:rPr>
          <w:rFonts w:ascii="Palatino Linotype" w:eastAsia="Arial" w:hAnsi="Palatino Linotype" w:cs="Arial"/>
          <w:i/>
        </w:rPr>
        <w:t>so a la I</w:t>
      </w:r>
      <w:r w:rsidRPr="004E6B89">
        <w:rPr>
          <w:rFonts w:ascii="Palatino Linotype" w:eastAsia="Arial" w:hAnsi="Palatino Linotype" w:cs="Arial"/>
          <w:i/>
          <w:spacing w:val="-1"/>
        </w:rPr>
        <w:t>n</w:t>
      </w:r>
      <w:r w:rsidRPr="004E6B89">
        <w:rPr>
          <w:rFonts w:ascii="Palatino Linotype" w:eastAsia="Arial" w:hAnsi="Palatino Linotype" w:cs="Arial"/>
          <w:i/>
        </w:rPr>
        <w:t>f</w:t>
      </w:r>
      <w:r w:rsidRPr="004E6B89">
        <w:rPr>
          <w:rFonts w:ascii="Palatino Linotype" w:eastAsia="Arial" w:hAnsi="Palatino Linotype" w:cs="Arial"/>
          <w:i/>
          <w:spacing w:val="1"/>
        </w:rPr>
        <w:t>o</w:t>
      </w:r>
      <w:r w:rsidRPr="004E6B89">
        <w:rPr>
          <w:rFonts w:ascii="Palatino Linotype" w:eastAsia="Arial" w:hAnsi="Palatino Linotype" w:cs="Arial"/>
          <w:i/>
          <w:spacing w:val="-3"/>
        </w:rPr>
        <w:t>r</w:t>
      </w:r>
      <w:r w:rsidRPr="004E6B89">
        <w:rPr>
          <w:rFonts w:ascii="Palatino Linotype" w:eastAsia="Arial" w:hAnsi="Palatino Linotype" w:cs="Arial"/>
          <w:i/>
          <w:spacing w:val="1"/>
        </w:rPr>
        <w:t>ma</w:t>
      </w:r>
      <w:r w:rsidRPr="004E6B89">
        <w:rPr>
          <w:rFonts w:ascii="Palatino Linotype" w:eastAsia="Arial" w:hAnsi="Palatino Linotype" w:cs="Arial"/>
          <w:i/>
        </w:rPr>
        <w:t>ci</w:t>
      </w:r>
      <w:r w:rsidRPr="004E6B89">
        <w:rPr>
          <w:rFonts w:ascii="Palatino Linotype" w:eastAsia="Arial" w:hAnsi="Palatino Linotype" w:cs="Arial"/>
          <w:i/>
          <w:spacing w:val="-2"/>
        </w:rPr>
        <w:t>ó</w:t>
      </w:r>
      <w:r w:rsidRPr="004E6B89">
        <w:rPr>
          <w:rFonts w:ascii="Palatino Linotype" w:eastAsia="Arial" w:hAnsi="Palatino Linotype" w:cs="Arial"/>
          <w:i/>
        </w:rPr>
        <w:t xml:space="preserve">n </w:t>
      </w:r>
      <w:r w:rsidRPr="004E6B89">
        <w:rPr>
          <w:rFonts w:ascii="Palatino Linotype" w:eastAsia="Arial" w:hAnsi="Palatino Linotype" w:cs="Arial"/>
          <w:i/>
          <w:spacing w:val="-2"/>
        </w:rPr>
        <w:t>P</w:t>
      </w:r>
      <w:r w:rsidRPr="004E6B89">
        <w:rPr>
          <w:rFonts w:ascii="Palatino Linotype" w:eastAsia="Arial" w:hAnsi="Palatino Linotype" w:cs="Arial"/>
          <w:i/>
          <w:spacing w:val="1"/>
        </w:rPr>
        <w:t>úb</w:t>
      </w:r>
      <w:r w:rsidRPr="004E6B89">
        <w:rPr>
          <w:rFonts w:ascii="Palatino Linotype" w:eastAsia="Arial" w:hAnsi="Palatino Linotype" w:cs="Arial"/>
          <w:i/>
        </w:rPr>
        <w:t>l</w:t>
      </w:r>
      <w:r w:rsidRPr="004E6B89">
        <w:rPr>
          <w:rFonts w:ascii="Palatino Linotype" w:eastAsia="Arial" w:hAnsi="Palatino Linotype" w:cs="Arial"/>
          <w:i/>
          <w:spacing w:val="-1"/>
        </w:rPr>
        <w:t>i</w:t>
      </w:r>
      <w:r w:rsidRPr="004E6B89">
        <w:rPr>
          <w:rFonts w:ascii="Palatino Linotype" w:eastAsia="Arial" w:hAnsi="Palatino Linotype" w:cs="Arial"/>
          <w:i/>
        </w:rPr>
        <w:t xml:space="preserve">ca, </w:t>
      </w:r>
      <w:r w:rsidRPr="004E6B89">
        <w:rPr>
          <w:rFonts w:ascii="Palatino Linotype" w:eastAsia="Arial" w:hAnsi="Palatino Linotype" w:cs="Arial"/>
          <w:i/>
          <w:spacing w:val="-1"/>
        </w:rPr>
        <w:t>señalan q</w:t>
      </w:r>
      <w:r w:rsidRPr="004E6B89">
        <w:rPr>
          <w:rFonts w:ascii="Palatino Linotype" w:eastAsia="Arial" w:hAnsi="Palatino Linotype" w:cs="Arial"/>
          <w:i/>
          <w:spacing w:val="1"/>
        </w:rPr>
        <w:t>u</w:t>
      </w:r>
      <w:r w:rsidRPr="004E6B89">
        <w:rPr>
          <w:rFonts w:ascii="Palatino Linotype" w:eastAsia="Arial" w:hAnsi="Palatino Linotype"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4E6B89">
        <w:rPr>
          <w:rFonts w:ascii="Palatino Linotype" w:eastAsia="Arial" w:hAnsi="Palatino Linotype" w:cs="Arial"/>
          <w:i/>
          <w:spacing w:val="-1"/>
        </w:rPr>
        <w:t xml:space="preserve"> sin necesidad de</w:t>
      </w:r>
      <w:r w:rsidRPr="004E6B89">
        <w:rPr>
          <w:rFonts w:ascii="Palatino Linotype" w:eastAsia="Arial" w:hAnsi="Palatino Linotype" w:cs="Arial"/>
          <w:i/>
          <w:spacing w:val="1"/>
        </w:rPr>
        <w:t xml:space="preserve"> e</w:t>
      </w:r>
      <w:r w:rsidRPr="004E6B89">
        <w:rPr>
          <w:rFonts w:ascii="Palatino Linotype" w:eastAsia="Arial" w:hAnsi="Palatino Linotype" w:cs="Arial"/>
          <w:i/>
        </w:rPr>
        <w:t>la</w:t>
      </w:r>
      <w:r w:rsidRPr="004E6B89">
        <w:rPr>
          <w:rFonts w:ascii="Palatino Linotype" w:eastAsia="Arial" w:hAnsi="Palatino Linotype" w:cs="Arial"/>
          <w:i/>
          <w:spacing w:val="1"/>
        </w:rPr>
        <w:t>bo</w:t>
      </w:r>
      <w:r w:rsidRPr="004E6B89">
        <w:rPr>
          <w:rFonts w:ascii="Palatino Linotype" w:eastAsia="Arial" w:hAnsi="Palatino Linotype" w:cs="Arial"/>
          <w:i/>
        </w:rPr>
        <w:t xml:space="preserve">rar </w:t>
      </w:r>
      <w:r w:rsidRPr="004E6B89">
        <w:rPr>
          <w:rFonts w:ascii="Palatino Linotype" w:eastAsia="Arial" w:hAnsi="Palatino Linotype" w:cs="Arial"/>
          <w:i/>
          <w:spacing w:val="1"/>
        </w:rPr>
        <w:t>do</w:t>
      </w:r>
      <w:r w:rsidRPr="004E6B89">
        <w:rPr>
          <w:rFonts w:ascii="Palatino Linotype" w:eastAsia="Arial" w:hAnsi="Palatino Linotype" w:cs="Arial"/>
          <w:i/>
          <w:spacing w:val="-2"/>
        </w:rPr>
        <w:t>c</w:t>
      </w:r>
      <w:r w:rsidRPr="004E6B89">
        <w:rPr>
          <w:rFonts w:ascii="Palatino Linotype" w:eastAsia="Arial" w:hAnsi="Palatino Linotype" w:cs="Arial"/>
          <w:i/>
          <w:spacing w:val="1"/>
        </w:rPr>
        <w:t>u</w:t>
      </w:r>
      <w:r w:rsidRPr="004E6B89">
        <w:rPr>
          <w:rFonts w:ascii="Palatino Linotype" w:eastAsia="Arial" w:hAnsi="Palatino Linotype" w:cs="Arial"/>
          <w:i/>
          <w:spacing w:val="-1"/>
        </w:rPr>
        <w:t>m</w:t>
      </w:r>
      <w:r w:rsidRPr="004E6B89">
        <w:rPr>
          <w:rFonts w:ascii="Palatino Linotype" w:eastAsia="Arial" w:hAnsi="Palatino Linotype" w:cs="Arial"/>
          <w:i/>
          <w:spacing w:val="1"/>
        </w:rPr>
        <w:t>en</w:t>
      </w:r>
      <w:r w:rsidRPr="004E6B89">
        <w:rPr>
          <w:rFonts w:ascii="Palatino Linotype" w:eastAsia="Arial" w:hAnsi="Palatino Linotype" w:cs="Arial"/>
          <w:i/>
          <w:spacing w:val="-2"/>
        </w:rPr>
        <w:t>t</w:t>
      </w:r>
      <w:r w:rsidRPr="004E6B89">
        <w:rPr>
          <w:rFonts w:ascii="Palatino Linotype" w:eastAsia="Arial" w:hAnsi="Palatino Linotype" w:cs="Arial"/>
          <w:i/>
          <w:spacing w:val="1"/>
        </w:rPr>
        <w:t>o</w:t>
      </w:r>
      <w:r w:rsidRPr="004E6B89">
        <w:rPr>
          <w:rFonts w:ascii="Palatino Linotype" w:eastAsia="Arial" w:hAnsi="Palatino Linotype" w:cs="Arial"/>
          <w:i/>
        </w:rPr>
        <w:t xml:space="preserve">s </w:t>
      </w:r>
      <w:r w:rsidRPr="004E6B89">
        <w:rPr>
          <w:rFonts w:ascii="Palatino Linotype" w:eastAsia="Arial" w:hAnsi="Palatino Linotype" w:cs="Arial"/>
          <w:i/>
          <w:spacing w:val="1"/>
        </w:rPr>
        <w:t>a</w:t>
      </w:r>
      <w:r w:rsidRPr="004E6B89">
        <w:rPr>
          <w:rFonts w:ascii="Palatino Linotype" w:eastAsia="Arial" w:hAnsi="Palatino Linotype" w:cs="Arial"/>
          <w:i/>
        </w:rPr>
        <w:t>d</w:t>
      </w:r>
      <w:r w:rsidRPr="004E6B89">
        <w:rPr>
          <w:rFonts w:ascii="Palatino Linotype" w:eastAsia="Arial" w:hAnsi="Palatino Linotype" w:cs="Arial"/>
          <w:i/>
          <w:spacing w:val="1"/>
        </w:rPr>
        <w:t xml:space="preserve"> ho</w:t>
      </w:r>
      <w:r w:rsidRPr="004E6B89">
        <w:rPr>
          <w:rFonts w:ascii="Palatino Linotype" w:eastAsia="Arial" w:hAnsi="Palatino Linotype" w:cs="Arial"/>
          <w:i/>
        </w:rPr>
        <w:t xml:space="preserve">c </w:t>
      </w:r>
      <w:r w:rsidRPr="004E6B89">
        <w:rPr>
          <w:rFonts w:ascii="Palatino Linotype" w:eastAsia="Arial" w:hAnsi="Palatino Linotype" w:cs="Arial"/>
          <w:i/>
          <w:spacing w:val="1"/>
        </w:rPr>
        <w:t>pa</w:t>
      </w:r>
      <w:r w:rsidRPr="004E6B89">
        <w:rPr>
          <w:rFonts w:ascii="Palatino Linotype" w:eastAsia="Arial" w:hAnsi="Palatino Linotype" w:cs="Arial"/>
          <w:i/>
        </w:rPr>
        <w:t xml:space="preserve">ra </w:t>
      </w:r>
      <w:r w:rsidRPr="004E6B89">
        <w:rPr>
          <w:rFonts w:ascii="Palatino Linotype" w:eastAsia="Arial" w:hAnsi="Palatino Linotype" w:cs="Arial"/>
          <w:i/>
          <w:spacing w:val="1"/>
        </w:rPr>
        <w:t>a</w:t>
      </w:r>
      <w:r w:rsidRPr="004E6B89">
        <w:rPr>
          <w:rFonts w:ascii="Palatino Linotype" w:eastAsia="Arial" w:hAnsi="Palatino Linotype" w:cs="Arial"/>
          <w:i/>
        </w:rPr>
        <w:t>t</w:t>
      </w:r>
      <w:r w:rsidRPr="004E6B89">
        <w:rPr>
          <w:rFonts w:ascii="Palatino Linotype" w:eastAsia="Arial" w:hAnsi="Palatino Linotype" w:cs="Arial"/>
          <w:i/>
          <w:spacing w:val="-1"/>
        </w:rPr>
        <w:t>e</w:t>
      </w:r>
      <w:r w:rsidRPr="004E6B89">
        <w:rPr>
          <w:rFonts w:ascii="Palatino Linotype" w:eastAsia="Arial" w:hAnsi="Palatino Linotype" w:cs="Arial"/>
          <w:i/>
          <w:spacing w:val="1"/>
        </w:rPr>
        <w:t>n</w:t>
      </w:r>
      <w:r w:rsidRPr="004E6B89">
        <w:rPr>
          <w:rFonts w:ascii="Palatino Linotype" w:eastAsia="Arial" w:hAnsi="Palatino Linotype" w:cs="Arial"/>
          <w:i/>
          <w:spacing w:val="-1"/>
        </w:rPr>
        <w:t>d</w:t>
      </w:r>
      <w:r w:rsidRPr="004E6B89">
        <w:rPr>
          <w:rFonts w:ascii="Palatino Linotype" w:eastAsia="Arial" w:hAnsi="Palatino Linotype" w:cs="Arial"/>
          <w:i/>
          <w:spacing w:val="1"/>
        </w:rPr>
        <w:t>e</w:t>
      </w:r>
      <w:r w:rsidRPr="004E6B89">
        <w:rPr>
          <w:rFonts w:ascii="Palatino Linotype" w:eastAsia="Arial" w:hAnsi="Palatino Linotype" w:cs="Arial"/>
          <w:i/>
        </w:rPr>
        <w:t>r l</w:t>
      </w:r>
      <w:r w:rsidRPr="004E6B89">
        <w:rPr>
          <w:rFonts w:ascii="Palatino Linotype" w:eastAsia="Arial" w:hAnsi="Palatino Linotype" w:cs="Arial"/>
          <w:i/>
          <w:spacing w:val="-2"/>
        </w:rPr>
        <w:t>a</w:t>
      </w:r>
      <w:r w:rsidRPr="004E6B89">
        <w:rPr>
          <w:rFonts w:ascii="Palatino Linotype" w:eastAsia="Arial" w:hAnsi="Palatino Linotype" w:cs="Arial"/>
          <w:i/>
        </w:rPr>
        <w:t>s s</w:t>
      </w:r>
      <w:r w:rsidRPr="004E6B89">
        <w:rPr>
          <w:rFonts w:ascii="Palatino Linotype" w:eastAsia="Arial" w:hAnsi="Palatino Linotype" w:cs="Arial"/>
          <w:i/>
          <w:spacing w:val="1"/>
        </w:rPr>
        <w:t>o</w:t>
      </w:r>
      <w:r w:rsidRPr="004E6B89">
        <w:rPr>
          <w:rFonts w:ascii="Palatino Linotype" w:eastAsia="Arial" w:hAnsi="Palatino Linotype" w:cs="Arial"/>
          <w:i/>
        </w:rPr>
        <w:t>l</w:t>
      </w:r>
      <w:r w:rsidRPr="004E6B89">
        <w:rPr>
          <w:rFonts w:ascii="Palatino Linotype" w:eastAsia="Arial" w:hAnsi="Palatino Linotype" w:cs="Arial"/>
          <w:i/>
          <w:spacing w:val="-1"/>
        </w:rPr>
        <w:t>i</w:t>
      </w:r>
      <w:r w:rsidRPr="004E6B89">
        <w:rPr>
          <w:rFonts w:ascii="Palatino Linotype" w:eastAsia="Arial" w:hAnsi="Palatino Linotype" w:cs="Arial"/>
          <w:i/>
        </w:rPr>
        <w:t>cit</w:t>
      </w:r>
      <w:r w:rsidRPr="004E6B89">
        <w:rPr>
          <w:rFonts w:ascii="Palatino Linotype" w:eastAsia="Arial" w:hAnsi="Palatino Linotype" w:cs="Arial"/>
          <w:i/>
          <w:spacing w:val="1"/>
        </w:rPr>
        <w:t>ude</w:t>
      </w:r>
      <w:r w:rsidRPr="004E6B89">
        <w:rPr>
          <w:rFonts w:ascii="Palatino Linotype" w:eastAsia="Arial" w:hAnsi="Palatino Linotype" w:cs="Arial"/>
          <w:i/>
        </w:rPr>
        <w:t xml:space="preserve">s </w:t>
      </w:r>
      <w:r w:rsidRPr="004E6B89">
        <w:rPr>
          <w:rFonts w:ascii="Palatino Linotype" w:eastAsia="Arial" w:hAnsi="Palatino Linotype" w:cs="Arial"/>
          <w:i/>
          <w:spacing w:val="-1"/>
        </w:rPr>
        <w:t>d</w:t>
      </w:r>
      <w:r w:rsidRPr="004E6B89">
        <w:rPr>
          <w:rFonts w:ascii="Palatino Linotype" w:eastAsia="Arial" w:hAnsi="Palatino Linotype" w:cs="Arial"/>
          <w:i/>
        </w:rPr>
        <w:t>e i</w:t>
      </w:r>
      <w:r w:rsidRPr="004E6B89">
        <w:rPr>
          <w:rFonts w:ascii="Palatino Linotype" w:eastAsia="Arial" w:hAnsi="Palatino Linotype" w:cs="Arial"/>
          <w:i/>
          <w:spacing w:val="-2"/>
        </w:rPr>
        <w:t>n</w:t>
      </w:r>
      <w:r w:rsidRPr="004E6B89">
        <w:rPr>
          <w:rFonts w:ascii="Palatino Linotype" w:eastAsia="Arial" w:hAnsi="Palatino Linotype" w:cs="Arial"/>
          <w:i/>
        </w:rPr>
        <w:t>f</w:t>
      </w:r>
      <w:r w:rsidRPr="004E6B89">
        <w:rPr>
          <w:rFonts w:ascii="Palatino Linotype" w:eastAsia="Arial" w:hAnsi="Palatino Linotype" w:cs="Arial"/>
          <w:i/>
          <w:spacing w:val="1"/>
        </w:rPr>
        <w:t>o</w:t>
      </w:r>
      <w:r w:rsidRPr="004E6B89">
        <w:rPr>
          <w:rFonts w:ascii="Palatino Linotype" w:eastAsia="Arial" w:hAnsi="Palatino Linotype" w:cs="Arial"/>
          <w:i/>
        </w:rPr>
        <w:t>r</w:t>
      </w:r>
      <w:r w:rsidRPr="004E6B89">
        <w:rPr>
          <w:rFonts w:ascii="Palatino Linotype" w:eastAsia="Arial" w:hAnsi="Palatino Linotype" w:cs="Arial"/>
          <w:i/>
          <w:spacing w:val="-1"/>
        </w:rPr>
        <w:t>m</w:t>
      </w:r>
      <w:r w:rsidRPr="004E6B89">
        <w:rPr>
          <w:rFonts w:ascii="Palatino Linotype" w:eastAsia="Arial" w:hAnsi="Palatino Linotype" w:cs="Arial"/>
          <w:i/>
          <w:spacing w:val="1"/>
        </w:rPr>
        <w:t>a</w:t>
      </w:r>
      <w:r w:rsidRPr="004E6B89">
        <w:rPr>
          <w:rFonts w:ascii="Palatino Linotype" w:eastAsia="Arial" w:hAnsi="Palatino Linotype" w:cs="Arial"/>
          <w:i/>
        </w:rPr>
        <w:t>ció</w:t>
      </w:r>
      <w:r w:rsidRPr="004E6B89">
        <w:rPr>
          <w:rFonts w:ascii="Palatino Linotype" w:eastAsia="Arial" w:hAnsi="Palatino Linotype" w:cs="Arial"/>
          <w:i/>
          <w:spacing w:val="1"/>
        </w:rPr>
        <w:t>n</w:t>
      </w:r>
      <w:r w:rsidRPr="004E6B89">
        <w:rPr>
          <w:rFonts w:ascii="Palatino Linotype" w:eastAsia="Arial" w:hAnsi="Palatino Linotype" w:cs="Arial"/>
          <w:i/>
        </w:rPr>
        <w:t>.”</w:t>
      </w:r>
    </w:p>
    <w:p w14:paraId="12CCE7DE" w14:textId="77777777" w:rsidR="004E6B89" w:rsidRPr="00CF4EB9" w:rsidRDefault="004E6B89" w:rsidP="004E6B89">
      <w:pPr>
        <w:spacing w:line="360" w:lineRule="auto"/>
        <w:jc w:val="both"/>
        <w:rPr>
          <w:rFonts w:ascii="Palatino Linotype" w:hAnsi="Palatino Linotype" w:cs="Tahoma"/>
          <w:sz w:val="22"/>
          <w:szCs w:val="22"/>
        </w:rPr>
      </w:pPr>
    </w:p>
    <w:p w14:paraId="59E7FCD3" w14:textId="77777777" w:rsidR="004E6B89" w:rsidRPr="00CF4EB9" w:rsidRDefault="004E6B89" w:rsidP="004E6B89">
      <w:pPr>
        <w:spacing w:line="360" w:lineRule="auto"/>
        <w:jc w:val="both"/>
        <w:rPr>
          <w:rFonts w:ascii="Palatino Linotype" w:hAnsi="Palatino Linotype" w:cs="Tahoma"/>
          <w:sz w:val="22"/>
          <w:szCs w:val="24"/>
          <w:lang w:val="es-ES"/>
        </w:rPr>
      </w:pPr>
      <w:r w:rsidRPr="00CF4EB9">
        <w:rPr>
          <w:rFonts w:ascii="Palatino Linotype" w:hAnsi="Palatino Linotype" w:cs="Tahoma"/>
          <w:sz w:val="22"/>
          <w:szCs w:val="24"/>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w:t>
      </w:r>
    </w:p>
    <w:p w14:paraId="33DB07F0" w14:textId="3A5D1E24" w:rsidR="004E6B89" w:rsidRDefault="004E6B89" w:rsidP="004E6B89">
      <w:pPr>
        <w:spacing w:line="360" w:lineRule="auto"/>
        <w:jc w:val="both"/>
        <w:rPr>
          <w:rFonts w:ascii="Palatino Linotype" w:hAnsi="Palatino Linotype" w:cs="Tahoma"/>
          <w:sz w:val="22"/>
          <w:szCs w:val="22"/>
        </w:rPr>
      </w:pPr>
    </w:p>
    <w:p w14:paraId="06174993" w14:textId="5F9105B7" w:rsidR="00515118" w:rsidRDefault="00515118" w:rsidP="004E6B89">
      <w:pPr>
        <w:spacing w:line="360" w:lineRule="auto"/>
        <w:jc w:val="both"/>
        <w:rPr>
          <w:rFonts w:ascii="Palatino Linotype" w:hAnsi="Palatino Linotype" w:cs="Tahoma"/>
          <w:sz w:val="22"/>
          <w:szCs w:val="22"/>
        </w:rPr>
      </w:pPr>
      <w:r>
        <w:rPr>
          <w:rFonts w:ascii="Palatino Linotype" w:hAnsi="Palatino Linotype" w:cs="Tahoma"/>
          <w:sz w:val="22"/>
          <w:szCs w:val="22"/>
        </w:rPr>
        <w:t xml:space="preserve">Ahora bien, de acuerdo con el artículo 119 de la Carta Magna, es público </w:t>
      </w:r>
      <w:r w:rsidR="00DD4B0D">
        <w:rPr>
          <w:rFonts w:ascii="Palatino Linotype" w:hAnsi="Palatino Linotype" w:cs="Tahoma"/>
          <w:sz w:val="22"/>
          <w:szCs w:val="22"/>
        </w:rPr>
        <w:t xml:space="preserve">el lugar de nacimiento, para determinar el requisito de residencia o vecindad que deben acreditar, </w:t>
      </w:r>
      <w:r w:rsidR="005147E0">
        <w:rPr>
          <w:rFonts w:ascii="Palatino Linotype" w:hAnsi="Palatino Linotype" w:cs="Tahoma"/>
          <w:sz w:val="22"/>
          <w:szCs w:val="22"/>
        </w:rPr>
        <w:t>esto quiere decir que para acceder al cargo de regidor deben vivir en el Ayuntamiento por el que s</w:t>
      </w:r>
      <w:r w:rsidR="000A160C">
        <w:rPr>
          <w:rFonts w:ascii="Palatino Linotype" w:hAnsi="Palatino Linotype" w:cs="Tahoma"/>
          <w:sz w:val="22"/>
          <w:szCs w:val="22"/>
        </w:rPr>
        <w:t>e entiende que cualquier otro dato adicional que haga identificable el lugar específico en donde vive el Regidor constituye información confidencial en términos del artículo 143, fracción I, de la Ley de Transparencia y Acceso a la Información Pública del Estado de M</w:t>
      </w:r>
      <w:r w:rsidR="001E27AF">
        <w:rPr>
          <w:rFonts w:ascii="Palatino Linotype" w:hAnsi="Palatino Linotype" w:cs="Tahoma"/>
          <w:sz w:val="22"/>
          <w:szCs w:val="22"/>
        </w:rPr>
        <w:t>éxico y Municipios, por lo que, la información sobre el pueblo en el que habitan no es información pública, además al tratarse de regidores, la información sobre la cab</w:t>
      </w:r>
      <w:r w:rsidR="00DD7B35">
        <w:rPr>
          <w:rFonts w:ascii="Palatino Linotype" w:hAnsi="Palatino Linotype" w:cs="Tahoma"/>
          <w:sz w:val="22"/>
          <w:szCs w:val="22"/>
        </w:rPr>
        <w:t xml:space="preserve">ecera municipal, </w:t>
      </w:r>
      <w:r w:rsidR="00931DE0">
        <w:rPr>
          <w:rFonts w:ascii="Palatino Linotype" w:hAnsi="Palatino Linotype" w:cs="Tahoma"/>
          <w:sz w:val="22"/>
          <w:szCs w:val="22"/>
        </w:rPr>
        <w:t>no guarda relación con su encargo, ni se identifica algún documento en donde conste dicha información.</w:t>
      </w:r>
    </w:p>
    <w:p w14:paraId="7218C26B" w14:textId="77777777" w:rsidR="00515118" w:rsidRPr="00CF4EB9" w:rsidRDefault="00515118" w:rsidP="004E6B89">
      <w:pPr>
        <w:spacing w:line="360" w:lineRule="auto"/>
        <w:jc w:val="both"/>
        <w:rPr>
          <w:rFonts w:ascii="Palatino Linotype" w:hAnsi="Palatino Linotype" w:cs="Tahoma"/>
          <w:sz w:val="22"/>
          <w:szCs w:val="22"/>
        </w:rPr>
      </w:pPr>
    </w:p>
    <w:p w14:paraId="74CC617E" w14:textId="36BAFFB3" w:rsidR="002B26DD" w:rsidRDefault="004E6B89" w:rsidP="004E6B89">
      <w:pPr>
        <w:spacing w:line="360" w:lineRule="auto"/>
        <w:jc w:val="both"/>
        <w:rPr>
          <w:rFonts w:ascii="Palatino Linotype" w:eastAsia="MS Gothic" w:hAnsi="Palatino Linotype"/>
          <w:szCs w:val="26"/>
        </w:rPr>
      </w:pPr>
      <w:r w:rsidRPr="00CF4EB9">
        <w:rPr>
          <w:rFonts w:ascii="Palatino Linotype" w:hAnsi="Palatino Linotype" w:cs="Tahoma"/>
          <w:sz w:val="22"/>
          <w:szCs w:val="22"/>
        </w:rPr>
        <w:t xml:space="preserve">Conforme a lo </w:t>
      </w:r>
      <w:r w:rsidR="009A5FE2">
        <w:rPr>
          <w:rFonts w:ascii="Palatino Linotype" w:hAnsi="Palatino Linotype" w:cs="Tahoma"/>
          <w:sz w:val="22"/>
          <w:szCs w:val="22"/>
        </w:rPr>
        <w:t>analizado</w:t>
      </w:r>
      <w:r w:rsidRPr="00CF4EB9">
        <w:rPr>
          <w:rFonts w:ascii="Palatino Linotype" w:hAnsi="Palatino Linotype" w:cs="Tahoma"/>
          <w:sz w:val="22"/>
          <w:szCs w:val="22"/>
        </w:rPr>
        <w:t xml:space="preserve">, se puede concluir que el documento fuente en donde conste </w:t>
      </w:r>
      <w:r w:rsidR="009A5FE2">
        <w:rPr>
          <w:rFonts w:ascii="Palatino Linotype" w:hAnsi="Palatino Linotype" w:cs="Tahoma"/>
          <w:sz w:val="22"/>
          <w:szCs w:val="22"/>
        </w:rPr>
        <w:t xml:space="preserve">lo solicitado por el Particular </w:t>
      </w:r>
      <w:r w:rsidRPr="00CF4EB9">
        <w:rPr>
          <w:rFonts w:ascii="Palatino Linotype" w:hAnsi="Palatino Linotype" w:cs="Tahoma"/>
          <w:sz w:val="22"/>
          <w:szCs w:val="22"/>
        </w:rPr>
        <w:t xml:space="preserve">darían por colmado </w:t>
      </w:r>
      <w:r w:rsidR="009A5FE2">
        <w:rPr>
          <w:rFonts w:ascii="Palatino Linotype" w:hAnsi="Palatino Linotype" w:cs="Tahoma"/>
          <w:sz w:val="22"/>
          <w:szCs w:val="22"/>
        </w:rPr>
        <w:t>su</w:t>
      </w:r>
      <w:r w:rsidRPr="00CF4EB9">
        <w:rPr>
          <w:rFonts w:ascii="Palatino Linotype" w:hAnsi="Palatino Linotype" w:cs="Tahoma"/>
          <w:sz w:val="22"/>
          <w:szCs w:val="22"/>
        </w:rPr>
        <w:t xml:space="preserve"> requerimiento</w:t>
      </w:r>
      <w:r w:rsidR="00F357FE">
        <w:rPr>
          <w:rFonts w:ascii="Palatino Linotype" w:hAnsi="Palatino Linotype" w:cs="Tahoma"/>
          <w:sz w:val="22"/>
          <w:szCs w:val="22"/>
        </w:rPr>
        <w:t xml:space="preserve"> (salvo lo relativo al domicilio)</w:t>
      </w:r>
      <w:r w:rsidRPr="00CF4EB9">
        <w:rPr>
          <w:rFonts w:ascii="Palatino Linotype" w:hAnsi="Palatino Linotype" w:cs="Tahoma"/>
          <w:sz w:val="22"/>
          <w:szCs w:val="22"/>
        </w:rPr>
        <w:t>, por lo que resulta dable ordenar al Sujeto Obligado realice una búsqueda exhaustiva y razona</w:t>
      </w:r>
      <w:r w:rsidR="00F357FE">
        <w:rPr>
          <w:rFonts w:ascii="Palatino Linotype" w:hAnsi="Palatino Linotype" w:cs="Tahoma"/>
          <w:sz w:val="22"/>
          <w:szCs w:val="22"/>
        </w:rPr>
        <w:t>ble</w:t>
      </w:r>
      <w:r w:rsidRPr="00CF4EB9">
        <w:rPr>
          <w:rFonts w:ascii="Palatino Linotype" w:hAnsi="Palatino Linotype" w:cs="Tahoma"/>
          <w:sz w:val="22"/>
          <w:szCs w:val="22"/>
        </w:rPr>
        <w:t xml:space="preserve"> de la información en todas las áreas que pudieran contar con la misma y hacer entrega vía Sistema de Acceso a la Información Mexiquense (SAIMEX) del o l</w:t>
      </w:r>
      <w:r>
        <w:rPr>
          <w:rFonts w:ascii="Palatino Linotype" w:hAnsi="Palatino Linotype" w:cs="Tahoma"/>
          <w:sz w:val="22"/>
          <w:szCs w:val="22"/>
        </w:rPr>
        <w:t xml:space="preserve">os documentos donde conste </w:t>
      </w:r>
      <w:r w:rsidR="004F68F6" w:rsidRPr="004F68F6">
        <w:rPr>
          <w:rFonts w:ascii="Palatino Linotype" w:eastAsia="Calibri" w:hAnsi="Palatino Linotype" w:cs="Tahoma"/>
          <w:bCs/>
          <w:sz w:val="22"/>
          <w:szCs w:val="22"/>
          <w:lang w:eastAsia="en-US"/>
        </w:rPr>
        <w:t xml:space="preserve">de manera clara y precisa </w:t>
      </w:r>
      <w:r>
        <w:rPr>
          <w:rFonts w:ascii="Palatino Linotype" w:eastAsia="Calibri" w:hAnsi="Palatino Linotype" w:cs="Tahoma"/>
          <w:bCs/>
          <w:sz w:val="22"/>
          <w:szCs w:val="22"/>
          <w:lang w:eastAsia="en-US"/>
        </w:rPr>
        <w:t xml:space="preserve">respecto de los regidores de la administración 2019-2021 del Ayuntamiento de Melchor Ocampo </w:t>
      </w:r>
      <w:r w:rsidR="004F68F6" w:rsidRPr="004F68F6">
        <w:rPr>
          <w:rFonts w:ascii="Palatino Linotype" w:eastAsia="Calibri" w:hAnsi="Palatino Linotype" w:cs="Tahoma"/>
          <w:bCs/>
          <w:sz w:val="22"/>
          <w:szCs w:val="22"/>
          <w:lang w:eastAsia="en-US"/>
        </w:rPr>
        <w:t xml:space="preserve">lo </w:t>
      </w:r>
      <w:r w:rsidR="002B26DD" w:rsidRPr="004F68F6">
        <w:rPr>
          <w:rFonts w:ascii="Palatino Linotype" w:eastAsia="MS Gothic" w:hAnsi="Palatino Linotype"/>
          <w:szCs w:val="26"/>
        </w:rPr>
        <w:t>siguiente</w:t>
      </w:r>
      <w:r w:rsidR="009A5FE2">
        <w:rPr>
          <w:rFonts w:ascii="Palatino Linotype" w:eastAsia="MS Gothic" w:hAnsi="Palatino Linotype"/>
          <w:szCs w:val="26"/>
        </w:rPr>
        <w:t>:</w:t>
      </w:r>
    </w:p>
    <w:p w14:paraId="5FC520C6" w14:textId="77777777" w:rsidR="002B26DD" w:rsidRDefault="002B26DD" w:rsidP="00ED2FCB">
      <w:pPr>
        <w:pStyle w:val="Prrafodelista"/>
        <w:numPr>
          <w:ilvl w:val="0"/>
          <w:numId w:val="5"/>
        </w:numPr>
        <w:spacing w:before="240" w:after="240" w:line="360" w:lineRule="auto"/>
        <w:jc w:val="both"/>
        <w:rPr>
          <w:rFonts w:ascii="Palatino Linotype" w:eastAsia="MS Gothic" w:hAnsi="Palatino Linotype"/>
          <w:szCs w:val="26"/>
        </w:rPr>
      </w:pPr>
      <w:r w:rsidRPr="002B26DD">
        <w:rPr>
          <w:rFonts w:ascii="Palatino Linotype" w:eastAsia="MS Gothic" w:hAnsi="Palatino Linotype"/>
          <w:szCs w:val="26"/>
        </w:rPr>
        <w:t>L</w:t>
      </w:r>
      <w:r w:rsidR="004E6B89">
        <w:rPr>
          <w:rFonts w:ascii="Palatino Linotype" w:eastAsia="MS Gothic" w:hAnsi="Palatino Linotype"/>
          <w:szCs w:val="26"/>
        </w:rPr>
        <w:t xml:space="preserve">a asistencia </w:t>
      </w:r>
      <w:r w:rsidRPr="002B26DD">
        <w:rPr>
          <w:rFonts w:ascii="Palatino Linotype" w:eastAsia="MS Gothic" w:hAnsi="Palatino Linotype"/>
          <w:szCs w:val="26"/>
        </w:rPr>
        <w:t>a las sesiones del cabildo</w:t>
      </w:r>
    </w:p>
    <w:p w14:paraId="28872B77" w14:textId="1939A96E" w:rsidR="002B26DD" w:rsidRDefault="00C12699" w:rsidP="00ED2FCB">
      <w:pPr>
        <w:pStyle w:val="Prrafodelista"/>
        <w:numPr>
          <w:ilvl w:val="0"/>
          <w:numId w:val="5"/>
        </w:numPr>
        <w:spacing w:before="240" w:after="240" w:line="360" w:lineRule="auto"/>
        <w:jc w:val="both"/>
        <w:rPr>
          <w:rFonts w:ascii="Palatino Linotype" w:eastAsia="MS Gothic" w:hAnsi="Palatino Linotype"/>
          <w:szCs w:val="26"/>
        </w:rPr>
      </w:pPr>
      <w:r>
        <w:rPr>
          <w:rFonts w:ascii="Palatino Linotype" w:eastAsia="MS Gothic" w:hAnsi="Palatino Linotype"/>
          <w:szCs w:val="26"/>
        </w:rPr>
        <w:t>L</w:t>
      </w:r>
      <w:r w:rsidR="002B26DD" w:rsidRPr="002B26DD">
        <w:rPr>
          <w:rFonts w:ascii="Palatino Linotype" w:eastAsia="MS Gothic" w:hAnsi="Palatino Linotype"/>
          <w:szCs w:val="26"/>
        </w:rPr>
        <w:t>a vigila</w:t>
      </w:r>
      <w:r>
        <w:rPr>
          <w:rFonts w:ascii="Palatino Linotype" w:eastAsia="MS Gothic" w:hAnsi="Palatino Linotype"/>
          <w:szCs w:val="26"/>
        </w:rPr>
        <w:t>ncia</w:t>
      </w:r>
      <w:r w:rsidR="002B26DD" w:rsidRPr="002B26DD">
        <w:rPr>
          <w:rFonts w:ascii="Palatino Linotype" w:eastAsia="MS Gothic" w:hAnsi="Palatino Linotype"/>
          <w:szCs w:val="26"/>
        </w:rPr>
        <w:t xml:space="preserve"> y aten</w:t>
      </w:r>
      <w:r>
        <w:rPr>
          <w:rFonts w:ascii="Palatino Linotype" w:eastAsia="MS Gothic" w:hAnsi="Palatino Linotype"/>
          <w:szCs w:val="26"/>
        </w:rPr>
        <w:t>ción</w:t>
      </w:r>
      <w:r w:rsidR="002B26DD" w:rsidRPr="002B26DD">
        <w:rPr>
          <w:rFonts w:ascii="Palatino Linotype" w:eastAsia="MS Gothic" w:hAnsi="Palatino Linotype"/>
          <w:szCs w:val="26"/>
        </w:rPr>
        <w:t xml:space="preserve"> </w:t>
      </w:r>
      <w:r>
        <w:rPr>
          <w:rFonts w:ascii="Palatino Linotype" w:eastAsia="MS Gothic" w:hAnsi="Palatino Linotype"/>
          <w:szCs w:val="26"/>
        </w:rPr>
        <w:t>a</w:t>
      </w:r>
      <w:r w:rsidR="002B26DD" w:rsidRPr="002B26DD">
        <w:rPr>
          <w:rFonts w:ascii="Palatino Linotype" w:eastAsia="MS Gothic" w:hAnsi="Palatino Linotype"/>
          <w:szCs w:val="26"/>
        </w:rPr>
        <w:t xml:space="preserve">l sector de la administración municipal que les fue </w:t>
      </w:r>
      <w:r w:rsidR="002B26DD">
        <w:rPr>
          <w:rFonts w:ascii="Palatino Linotype" w:eastAsia="MS Gothic" w:hAnsi="Palatino Linotype"/>
          <w:szCs w:val="26"/>
        </w:rPr>
        <w:t xml:space="preserve">encomendado por el </w:t>
      </w:r>
      <w:r>
        <w:rPr>
          <w:rFonts w:ascii="Palatino Linotype" w:eastAsia="MS Gothic" w:hAnsi="Palatino Linotype"/>
          <w:szCs w:val="26"/>
        </w:rPr>
        <w:t>A</w:t>
      </w:r>
      <w:r w:rsidR="002B26DD">
        <w:rPr>
          <w:rFonts w:ascii="Palatino Linotype" w:eastAsia="MS Gothic" w:hAnsi="Palatino Linotype"/>
          <w:szCs w:val="26"/>
        </w:rPr>
        <w:t>yuntamiento.</w:t>
      </w:r>
    </w:p>
    <w:p w14:paraId="649B3E68" w14:textId="77777777" w:rsidR="002B26DD" w:rsidRDefault="002B26DD" w:rsidP="00ED2FCB">
      <w:pPr>
        <w:pStyle w:val="Prrafodelista"/>
        <w:numPr>
          <w:ilvl w:val="0"/>
          <w:numId w:val="5"/>
        </w:numPr>
        <w:spacing w:before="240" w:after="240" w:line="360" w:lineRule="auto"/>
        <w:jc w:val="both"/>
        <w:rPr>
          <w:rFonts w:ascii="Palatino Linotype" w:eastAsia="MS Gothic" w:hAnsi="Palatino Linotype"/>
          <w:szCs w:val="26"/>
        </w:rPr>
      </w:pPr>
      <w:r>
        <w:rPr>
          <w:rFonts w:ascii="Palatino Linotype" w:eastAsia="MS Gothic" w:hAnsi="Palatino Linotype"/>
          <w:szCs w:val="26"/>
        </w:rPr>
        <w:t>Las</w:t>
      </w:r>
      <w:r w:rsidRPr="002B26DD">
        <w:rPr>
          <w:rFonts w:ascii="Palatino Linotype" w:eastAsia="MS Gothic" w:hAnsi="Palatino Linotype"/>
          <w:szCs w:val="26"/>
        </w:rPr>
        <w:t xml:space="preserve"> alternativas </w:t>
      </w:r>
      <w:r>
        <w:rPr>
          <w:rFonts w:ascii="Palatino Linotype" w:eastAsia="MS Gothic" w:hAnsi="Palatino Linotype"/>
          <w:szCs w:val="26"/>
        </w:rPr>
        <w:t xml:space="preserve">propuestas </w:t>
      </w:r>
      <w:r w:rsidR="009A5FE2">
        <w:rPr>
          <w:rFonts w:ascii="Palatino Linotype" w:eastAsia="MS Gothic" w:hAnsi="Palatino Linotype"/>
          <w:szCs w:val="26"/>
        </w:rPr>
        <w:t xml:space="preserve">en </w:t>
      </w:r>
      <w:r w:rsidRPr="002B26DD">
        <w:rPr>
          <w:rFonts w:ascii="Palatino Linotype" w:eastAsia="MS Gothic" w:hAnsi="Palatino Linotype"/>
          <w:szCs w:val="26"/>
        </w:rPr>
        <w:t>atención de los diferentes sectores de la administración municipal;</w:t>
      </w:r>
    </w:p>
    <w:p w14:paraId="32B6153E" w14:textId="77777777" w:rsidR="002B26DD" w:rsidRDefault="002B26DD" w:rsidP="00ED2FCB">
      <w:pPr>
        <w:pStyle w:val="Prrafodelista"/>
        <w:numPr>
          <w:ilvl w:val="0"/>
          <w:numId w:val="5"/>
        </w:numPr>
        <w:spacing w:before="240" w:after="240" w:line="360" w:lineRule="auto"/>
        <w:jc w:val="both"/>
        <w:rPr>
          <w:rFonts w:ascii="Palatino Linotype" w:eastAsia="MS Gothic" w:hAnsi="Palatino Linotype"/>
          <w:szCs w:val="26"/>
        </w:rPr>
      </w:pPr>
      <w:r>
        <w:rPr>
          <w:rFonts w:ascii="Palatino Linotype" w:eastAsia="MS Gothic" w:hAnsi="Palatino Linotype"/>
          <w:szCs w:val="26"/>
        </w:rPr>
        <w:t xml:space="preserve">La promoción de </w:t>
      </w:r>
      <w:r w:rsidRPr="002B26DD">
        <w:rPr>
          <w:rFonts w:ascii="Palatino Linotype" w:eastAsia="MS Gothic" w:hAnsi="Palatino Linotype"/>
          <w:szCs w:val="26"/>
        </w:rPr>
        <w:t>la participación ciudadana en apoyo a los programas que formule y apruebe el ayuntamiento;</w:t>
      </w:r>
    </w:p>
    <w:p w14:paraId="0E59AFDD" w14:textId="7CA24F1E" w:rsidR="009A5FE2" w:rsidRPr="002B26DD" w:rsidRDefault="00C12699" w:rsidP="00ED2FCB">
      <w:pPr>
        <w:pStyle w:val="Prrafodelista"/>
        <w:numPr>
          <w:ilvl w:val="0"/>
          <w:numId w:val="5"/>
        </w:numPr>
        <w:spacing w:before="240" w:after="240" w:line="360" w:lineRule="auto"/>
        <w:jc w:val="both"/>
        <w:rPr>
          <w:rFonts w:ascii="Palatino Linotype" w:eastAsia="MS Gothic" w:hAnsi="Palatino Linotype"/>
          <w:szCs w:val="26"/>
        </w:rPr>
      </w:pPr>
      <w:r>
        <w:rPr>
          <w:rFonts w:ascii="Palatino Linotype" w:eastAsia="MS Gothic" w:hAnsi="Palatino Linotype"/>
          <w:szCs w:val="26"/>
        </w:rPr>
        <w:t xml:space="preserve">El acuerdo de clasificación como información </w:t>
      </w:r>
      <w:r w:rsidR="00D44F08">
        <w:rPr>
          <w:rFonts w:ascii="Palatino Linotype" w:eastAsia="MS Gothic" w:hAnsi="Palatino Linotype"/>
          <w:szCs w:val="26"/>
        </w:rPr>
        <w:t>confidencial</w:t>
      </w:r>
      <w:r>
        <w:rPr>
          <w:rFonts w:ascii="Palatino Linotype" w:eastAsia="MS Gothic" w:hAnsi="Palatino Linotype"/>
          <w:szCs w:val="26"/>
        </w:rPr>
        <w:t xml:space="preserve"> </w:t>
      </w:r>
      <w:r w:rsidR="00D44F08">
        <w:rPr>
          <w:rFonts w:ascii="Palatino Linotype" w:eastAsia="MS Gothic" w:hAnsi="Palatino Linotype"/>
          <w:szCs w:val="26"/>
        </w:rPr>
        <w:t xml:space="preserve">del domicilio </w:t>
      </w:r>
      <w:r w:rsidR="00A02652">
        <w:rPr>
          <w:rFonts w:ascii="Palatino Linotype" w:eastAsia="MS Gothic" w:hAnsi="Palatino Linotype"/>
          <w:szCs w:val="26"/>
        </w:rPr>
        <w:t>de cada uno de ellos</w:t>
      </w:r>
      <w:r w:rsidR="00D44F08">
        <w:rPr>
          <w:rFonts w:ascii="Palatino Linotype" w:eastAsia="MS Gothic" w:hAnsi="Palatino Linotype"/>
          <w:szCs w:val="26"/>
        </w:rPr>
        <w:t>, emitido por el Comité de Transparencia, en términos de los artículos 49, fracción VIII, 143, fracción I y 149 de la Ley de Transparencia y Acceso a la Información Pública del Estado de México y Municipios</w:t>
      </w:r>
      <w:r w:rsidR="009A5FE2">
        <w:rPr>
          <w:rFonts w:ascii="Palatino Linotype" w:eastAsia="MS Gothic" w:hAnsi="Palatino Linotype"/>
          <w:szCs w:val="26"/>
        </w:rPr>
        <w:t>.</w:t>
      </w:r>
    </w:p>
    <w:p w14:paraId="21BC5793" w14:textId="77777777" w:rsidR="00242A02" w:rsidRPr="00CF4EB9" w:rsidRDefault="00242A02" w:rsidP="00CF4EB9">
      <w:pPr>
        <w:spacing w:line="360" w:lineRule="auto"/>
        <w:ind w:right="-93"/>
        <w:jc w:val="both"/>
        <w:rPr>
          <w:rFonts w:ascii="Palatino Linotype" w:hAnsi="Palatino Linotype" w:cs="Tahoma"/>
          <w:sz w:val="22"/>
          <w:szCs w:val="22"/>
          <w:lang w:val="es-ES"/>
        </w:rPr>
      </w:pPr>
    </w:p>
    <w:p w14:paraId="51787546" w14:textId="77777777" w:rsidR="00242A02" w:rsidRPr="00CF4EB9" w:rsidRDefault="00242A02" w:rsidP="00CF4EB9">
      <w:pPr>
        <w:tabs>
          <w:tab w:val="left" w:pos="4962"/>
        </w:tabs>
        <w:spacing w:line="360" w:lineRule="auto"/>
        <w:jc w:val="both"/>
        <w:rPr>
          <w:rFonts w:ascii="Palatino Linotype" w:hAnsi="Palatino Linotype" w:cs="Tahoma"/>
          <w:b/>
          <w:sz w:val="22"/>
          <w:szCs w:val="22"/>
        </w:rPr>
      </w:pPr>
      <w:r w:rsidRPr="00CF4EB9">
        <w:rPr>
          <w:rFonts w:ascii="Palatino Linotype" w:hAnsi="Palatino Linotype" w:cs="Tahoma"/>
          <w:b/>
          <w:sz w:val="22"/>
          <w:szCs w:val="22"/>
        </w:rPr>
        <w:t>Versión Pública</w:t>
      </w:r>
    </w:p>
    <w:p w14:paraId="1537D43A" w14:textId="77777777" w:rsidR="00242A02" w:rsidRPr="00CF4EB9" w:rsidRDefault="00242A02" w:rsidP="00CF4EB9">
      <w:pPr>
        <w:tabs>
          <w:tab w:val="left" w:pos="4962"/>
        </w:tabs>
        <w:spacing w:line="360" w:lineRule="auto"/>
        <w:jc w:val="both"/>
        <w:rPr>
          <w:rFonts w:ascii="Palatino Linotype" w:hAnsi="Palatino Linotype" w:cs="Tahoma"/>
          <w:sz w:val="22"/>
          <w:szCs w:val="22"/>
        </w:rPr>
      </w:pPr>
    </w:p>
    <w:p w14:paraId="19D567B9" w14:textId="77777777" w:rsidR="00242A02" w:rsidRPr="00CF4EB9" w:rsidRDefault="00242A02" w:rsidP="00CF4EB9">
      <w:pPr>
        <w:spacing w:line="360" w:lineRule="auto"/>
        <w:ind w:right="-93"/>
        <w:jc w:val="both"/>
        <w:rPr>
          <w:rFonts w:ascii="Palatino Linotype" w:eastAsia="Calibri" w:hAnsi="Palatino Linotype" w:cs="Tahoma"/>
          <w:bCs/>
          <w:iCs/>
          <w:sz w:val="22"/>
          <w:szCs w:val="22"/>
          <w:lang w:eastAsia="es-ES_tradnl"/>
        </w:rPr>
      </w:pPr>
      <w:r w:rsidRPr="00CF4EB9">
        <w:rPr>
          <w:rFonts w:ascii="Palatino Linotype" w:eastAsia="Calibri" w:hAnsi="Palatino Linotype" w:cs="Tahoma"/>
          <w:bCs/>
          <w:iCs/>
          <w:sz w:val="22"/>
          <w:szCs w:val="22"/>
          <w:lang w:eastAsia="es-ES_tradnl"/>
        </w:rPr>
        <w:t xml:space="preserve">No se deja de lado que, es </w:t>
      </w:r>
      <w:r w:rsidRPr="00CF4EB9">
        <w:rPr>
          <w:rFonts w:ascii="Palatino Linotype" w:eastAsia="Calibri" w:hAnsi="Palatino Linotype" w:cs="Tahoma"/>
          <w:bCs/>
          <w:sz w:val="22"/>
          <w:szCs w:val="22"/>
          <w:lang w:val="es-ES_tradnl" w:eastAsia="en-US"/>
        </w:rPr>
        <w:t>posible</w:t>
      </w:r>
      <w:r w:rsidRPr="00CF4EB9">
        <w:rPr>
          <w:rFonts w:ascii="Palatino Linotype" w:eastAsia="Calibri" w:hAnsi="Palatino Linotype" w:cs="Tahoma"/>
          <w:bCs/>
          <w:iCs/>
          <w:sz w:val="22"/>
          <w:szCs w:val="22"/>
          <w:lang w:eastAsia="es-ES_tradnl"/>
        </w:rPr>
        <w:t xml:space="preserve"> que los documentos que den cuenta de la información, que se ordena entregar pudiera contener información clasificada, por lo que es de señalar que previo a la entrega al Recurrente, de ser el caso, deberá llevarse a cabo la revisión de los documentos y de resultar procedente la entrega en versión pública, la misma deberá ser autorizada por el Comité de Transparencia, en donde se funde y motive la clasificación de la información eliminada, de conformidad con lo previsto en el artículo 49, fracciones II y VIII, de la Ley de Transparencia y Acceso a la Información Pública del Estado de México y Municipios, en relación con lo establecido en los Lineamientos Generales en materia de Clasificación y Desclasificación de la Información, así como para Elaboración de Versiones Públicas.</w:t>
      </w:r>
    </w:p>
    <w:p w14:paraId="2AF8F5F5" w14:textId="77777777" w:rsidR="00242A02" w:rsidRPr="00CF4EB9" w:rsidRDefault="00242A02" w:rsidP="00CF4EB9">
      <w:pPr>
        <w:spacing w:line="360" w:lineRule="auto"/>
        <w:ind w:right="-93"/>
        <w:jc w:val="both"/>
        <w:rPr>
          <w:rFonts w:ascii="Palatino Linotype" w:hAnsi="Palatino Linotype" w:cs="Tahoma"/>
          <w:b/>
          <w:sz w:val="22"/>
          <w:szCs w:val="22"/>
          <w:lang w:val="es-ES"/>
        </w:rPr>
      </w:pPr>
    </w:p>
    <w:p w14:paraId="2C007200" w14:textId="77777777" w:rsidR="00A02652" w:rsidRDefault="004E6B89" w:rsidP="00A02652">
      <w:pPr>
        <w:spacing w:line="360" w:lineRule="auto"/>
        <w:jc w:val="both"/>
        <w:rPr>
          <w:rFonts w:ascii="Palatino Linotype" w:eastAsia="MS Gothic" w:hAnsi="Palatino Linotype"/>
          <w:szCs w:val="26"/>
        </w:rPr>
      </w:pPr>
      <w:r w:rsidRPr="00A02652">
        <w:rPr>
          <w:rFonts w:ascii="Palatino Linotype" w:hAnsi="Palatino Linotype" w:cs="Tahoma"/>
          <w:b/>
          <w:sz w:val="22"/>
          <w:szCs w:val="22"/>
        </w:rPr>
        <w:t>SEXTO</w:t>
      </w:r>
      <w:r w:rsidR="002E6811" w:rsidRPr="00A02652">
        <w:rPr>
          <w:rFonts w:ascii="Palatino Linotype" w:hAnsi="Palatino Linotype" w:cs="Tahoma"/>
          <w:b/>
          <w:sz w:val="22"/>
          <w:szCs w:val="22"/>
        </w:rPr>
        <w:t xml:space="preserve">. Decisión. </w:t>
      </w:r>
      <w:r w:rsidR="002E6811" w:rsidRPr="00A02652">
        <w:rPr>
          <w:rFonts w:ascii="Palatino Linotype" w:hAnsi="Palatino Linotype" w:cs="Tahoma"/>
          <w:sz w:val="22"/>
          <w:szCs w:val="22"/>
        </w:rPr>
        <w:t>Con fundamento</w:t>
      </w:r>
      <w:r w:rsidR="005A29A9" w:rsidRPr="00CF4EB9">
        <w:rPr>
          <w:rFonts w:ascii="Palatino Linotype" w:hAnsi="Palatino Linotype" w:cs="Tahoma"/>
          <w:sz w:val="22"/>
          <w:szCs w:val="22"/>
        </w:rPr>
        <w:t xml:space="preserve"> en el artículo 186, fracción III</w:t>
      </w:r>
      <w:r w:rsidR="00C81961" w:rsidRPr="00CF4EB9">
        <w:rPr>
          <w:rFonts w:ascii="Palatino Linotype" w:hAnsi="Palatino Linotype" w:cs="Tahoma"/>
          <w:sz w:val="22"/>
          <w:szCs w:val="22"/>
        </w:rPr>
        <w:t>,</w:t>
      </w:r>
      <w:r w:rsidR="002E6811" w:rsidRPr="00CF4EB9">
        <w:rPr>
          <w:rFonts w:ascii="Palatino Linotype" w:hAnsi="Palatino Linotype" w:cs="Tahoma"/>
          <w:sz w:val="22"/>
          <w:szCs w:val="22"/>
        </w:rPr>
        <w:t xml:space="preserve"> de la Ley de Transparencia y Acceso a la Información Pública del Estado de México y Municipios, este Instituto considera procedente </w:t>
      </w:r>
      <w:r w:rsidR="00C06821" w:rsidRPr="00CF4EB9">
        <w:rPr>
          <w:rFonts w:ascii="Palatino Linotype" w:hAnsi="Palatino Linotype" w:cs="Tahoma"/>
          <w:b/>
          <w:sz w:val="22"/>
          <w:szCs w:val="22"/>
        </w:rPr>
        <w:t xml:space="preserve">MODIFICAR </w:t>
      </w:r>
      <w:r w:rsidR="005A29A9" w:rsidRPr="00CF4EB9">
        <w:rPr>
          <w:rFonts w:ascii="Palatino Linotype" w:hAnsi="Palatino Linotype" w:cs="Tahoma"/>
          <w:sz w:val="22"/>
          <w:szCs w:val="22"/>
        </w:rPr>
        <w:t>la respuesta de</w:t>
      </w:r>
      <w:r w:rsidR="000477E7" w:rsidRPr="00CF4EB9">
        <w:rPr>
          <w:rFonts w:ascii="Palatino Linotype" w:hAnsi="Palatino Linotype" w:cs="Tahoma"/>
          <w:sz w:val="22"/>
          <w:szCs w:val="22"/>
        </w:rPr>
        <w:t xml:space="preserve">l </w:t>
      </w:r>
      <w:r w:rsidR="00FC7468" w:rsidRPr="00CF4EB9">
        <w:rPr>
          <w:rFonts w:ascii="Palatino Linotype" w:hAnsi="Palatino Linotype" w:cs="Tahoma"/>
          <w:sz w:val="22"/>
          <w:szCs w:val="22"/>
        </w:rPr>
        <w:t xml:space="preserve">Ayuntamiento de </w:t>
      </w:r>
      <w:r w:rsidR="00A02652">
        <w:rPr>
          <w:rFonts w:ascii="Palatino Linotype" w:hAnsi="Palatino Linotype" w:cs="Tahoma"/>
          <w:sz w:val="22"/>
          <w:szCs w:val="22"/>
        </w:rPr>
        <w:t xml:space="preserve">Melchor Ocampo </w:t>
      </w:r>
      <w:r w:rsidR="00FC7468" w:rsidRPr="00CF4EB9">
        <w:rPr>
          <w:rFonts w:ascii="Palatino Linotype" w:hAnsi="Palatino Linotype" w:cs="Tahoma"/>
          <w:sz w:val="22"/>
          <w:szCs w:val="22"/>
        </w:rPr>
        <w:t>y</w:t>
      </w:r>
      <w:r w:rsidR="005A29A9" w:rsidRPr="00CF4EB9">
        <w:rPr>
          <w:rFonts w:ascii="Palatino Linotype" w:hAnsi="Palatino Linotype" w:cs="Tahoma"/>
          <w:sz w:val="22"/>
          <w:szCs w:val="22"/>
        </w:rPr>
        <w:t xml:space="preserve"> </w:t>
      </w:r>
      <w:r w:rsidR="005A29A9" w:rsidRPr="00CF4EB9">
        <w:rPr>
          <w:rFonts w:ascii="Palatino Linotype" w:hAnsi="Palatino Linotype" w:cs="Tahoma"/>
          <w:b/>
          <w:sz w:val="22"/>
          <w:szCs w:val="22"/>
        </w:rPr>
        <w:t>ORDENAR</w:t>
      </w:r>
      <w:r w:rsidR="005A29A9" w:rsidRPr="00CF4EB9">
        <w:rPr>
          <w:rFonts w:ascii="Palatino Linotype" w:hAnsi="Palatino Linotype" w:cs="Tahoma"/>
          <w:sz w:val="22"/>
          <w:szCs w:val="22"/>
        </w:rPr>
        <w:t xml:space="preserve"> </w:t>
      </w:r>
      <w:r w:rsidR="002E6811" w:rsidRPr="00CF4EB9">
        <w:rPr>
          <w:rFonts w:ascii="Palatino Linotype" w:hAnsi="Palatino Linotype" w:cs="Tahoma"/>
          <w:sz w:val="22"/>
          <w:szCs w:val="22"/>
        </w:rPr>
        <w:t>previa búsqueda exhaustiva</w:t>
      </w:r>
      <w:r w:rsidR="0052252D" w:rsidRPr="00CF4EB9">
        <w:rPr>
          <w:rFonts w:ascii="Palatino Linotype" w:hAnsi="Palatino Linotype" w:cs="Tahoma"/>
          <w:sz w:val="22"/>
          <w:szCs w:val="22"/>
        </w:rPr>
        <w:t xml:space="preserve"> y razonable</w:t>
      </w:r>
      <w:r w:rsidR="002E6811" w:rsidRPr="00CF4EB9">
        <w:rPr>
          <w:rFonts w:ascii="Palatino Linotype" w:hAnsi="Palatino Linotype" w:cs="Tahoma"/>
          <w:sz w:val="22"/>
          <w:szCs w:val="22"/>
        </w:rPr>
        <w:t xml:space="preserve"> en todas las áreas </w:t>
      </w:r>
      <w:r w:rsidR="000477E7" w:rsidRPr="00CF4EB9">
        <w:rPr>
          <w:rFonts w:ascii="Palatino Linotype" w:hAnsi="Palatino Linotype" w:cs="Tahoma"/>
          <w:sz w:val="22"/>
          <w:szCs w:val="22"/>
        </w:rPr>
        <w:t>competentes</w:t>
      </w:r>
      <w:r w:rsidR="002E6811" w:rsidRPr="00CF4EB9">
        <w:rPr>
          <w:rFonts w:ascii="Palatino Linotype" w:hAnsi="Palatino Linotype" w:cs="Tahoma"/>
          <w:bCs/>
          <w:sz w:val="22"/>
          <w:szCs w:val="22"/>
        </w:rPr>
        <w:t xml:space="preserve">, </w:t>
      </w:r>
      <w:r w:rsidR="00A02652">
        <w:rPr>
          <w:rFonts w:ascii="Palatino Linotype" w:hAnsi="Palatino Linotype" w:cs="Tahoma"/>
          <w:bCs/>
          <w:sz w:val="22"/>
          <w:szCs w:val="22"/>
        </w:rPr>
        <w:t>otorgue  vía</w:t>
      </w:r>
      <w:r w:rsidR="00F94902" w:rsidRPr="00CF4EB9">
        <w:rPr>
          <w:rFonts w:ascii="Palatino Linotype" w:hAnsi="Palatino Linotype" w:cs="Tahoma"/>
          <w:bCs/>
          <w:sz w:val="22"/>
          <w:szCs w:val="22"/>
        </w:rPr>
        <w:t xml:space="preserve"> Sistema de Acceso a la Información Mexiquense (SAIMEX)</w:t>
      </w:r>
      <w:r w:rsidR="00D44ADB" w:rsidRPr="00CF4EB9">
        <w:rPr>
          <w:rFonts w:ascii="Palatino Linotype" w:hAnsi="Palatino Linotype" w:cs="Tahoma"/>
          <w:bCs/>
          <w:sz w:val="22"/>
          <w:szCs w:val="22"/>
        </w:rPr>
        <w:t>,</w:t>
      </w:r>
      <w:r w:rsidR="00824699" w:rsidRPr="00CF4EB9">
        <w:rPr>
          <w:rFonts w:ascii="Palatino Linotype" w:hAnsi="Palatino Linotype" w:cs="Tahoma"/>
          <w:bCs/>
          <w:sz w:val="22"/>
          <w:szCs w:val="22"/>
        </w:rPr>
        <w:t xml:space="preserve"> </w:t>
      </w:r>
      <w:r w:rsidR="005A29A9" w:rsidRPr="00CF4EB9">
        <w:rPr>
          <w:rFonts w:ascii="Palatino Linotype" w:hAnsi="Palatino Linotype" w:cs="Tahoma"/>
          <w:bCs/>
          <w:sz w:val="22"/>
          <w:szCs w:val="22"/>
        </w:rPr>
        <w:t xml:space="preserve">de ser procedente en </w:t>
      </w:r>
      <w:r w:rsidR="00AC158C" w:rsidRPr="00CF4EB9">
        <w:rPr>
          <w:rFonts w:ascii="Palatino Linotype" w:hAnsi="Palatino Linotype" w:cs="Tahoma"/>
          <w:bCs/>
          <w:sz w:val="22"/>
          <w:szCs w:val="22"/>
        </w:rPr>
        <w:t>versión pública</w:t>
      </w:r>
      <w:r w:rsidR="00A02652">
        <w:rPr>
          <w:rFonts w:ascii="Palatino Linotype" w:hAnsi="Palatino Linotype" w:cs="Tahoma"/>
          <w:bCs/>
          <w:sz w:val="22"/>
          <w:szCs w:val="22"/>
        </w:rPr>
        <w:t>,</w:t>
      </w:r>
      <w:r w:rsidR="00AC158C" w:rsidRPr="00CF4EB9">
        <w:rPr>
          <w:rFonts w:ascii="Palatino Linotype" w:hAnsi="Palatino Linotype" w:cs="Tahoma"/>
          <w:bCs/>
          <w:sz w:val="22"/>
          <w:szCs w:val="22"/>
        </w:rPr>
        <w:t xml:space="preserve"> </w:t>
      </w:r>
      <w:r w:rsidR="00A02652">
        <w:rPr>
          <w:rFonts w:ascii="Palatino Linotype" w:eastAsia="Calibri" w:hAnsi="Palatino Linotype" w:cs="Tahoma"/>
          <w:bCs/>
          <w:sz w:val="22"/>
          <w:szCs w:val="22"/>
          <w:lang w:eastAsia="en-US"/>
        </w:rPr>
        <w:t xml:space="preserve">de los regidores de la administración 2019-2021 del Ayuntamiento de Melchor Ocampo el o los documentos donde conste </w:t>
      </w:r>
      <w:r w:rsidR="00A02652" w:rsidRPr="004F68F6">
        <w:rPr>
          <w:rFonts w:ascii="Palatino Linotype" w:eastAsia="Calibri" w:hAnsi="Palatino Linotype" w:cs="Tahoma"/>
          <w:bCs/>
          <w:sz w:val="22"/>
          <w:szCs w:val="22"/>
          <w:lang w:eastAsia="en-US"/>
        </w:rPr>
        <w:t xml:space="preserve">lo </w:t>
      </w:r>
      <w:r w:rsidR="00A02652" w:rsidRPr="004F68F6">
        <w:rPr>
          <w:rFonts w:ascii="Palatino Linotype" w:eastAsia="MS Gothic" w:hAnsi="Palatino Linotype"/>
          <w:szCs w:val="26"/>
        </w:rPr>
        <w:t>siguiente</w:t>
      </w:r>
      <w:r w:rsidR="00A02652">
        <w:rPr>
          <w:rFonts w:ascii="Palatino Linotype" w:eastAsia="MS Gothic" w:hAnsi="Palatino Linotype"/>
          <w:szCs w:val="26"/>
        </w:rPr>
        <w:t>:</w:t>
      </w:r>
    </w:p>
    <w:p w14:paraId="052837C2" w14:textId="77777777" w:rsidR="009022E4" w:rsidRDefault="009022E4" w:rsidP="009022E4">
      <w:pPr>
        <w:pStyle w:val="Prrafodelista"/>
        <w:numPr>
          <w:ilvl w:val="0"/>
          <w:numId w:val="5"/>
        </w:numPr>
        <w:spacing w:before="240" w:after="240" w:line="360" w:lineRule="auto"/>
        <w:jc w:val="both"/>
        <w:rPr>
          <w:rFonts w:ascii="Palatino Linotype" w:eastAsia="MS Gothic" w:hAnsi="Palatino Linotype"/>
          <w:szCs w:val="26"/>
        </w:rPr>
      </w:pPr>
      <w:r w:rsidRPr="002B26DD">
        <w:rPr>
          <w:rFonts w:ascii="Palatino Linotype" w:eastAsia="MS Gothic" w:hAnsi="Palatino Linotype"/>
          <w:szCs w:val="26"/>
        </w:rPr>
        <w:t>L</w:t>
      </w:r>
      <w:r>
        <w:rPr>
          <w:rFonts w:ascii="Palatino Linotype" w:eastAsia="MS Gothic" w:hAnsi="Palatino Linotype"/>
          <w:szCs w:val="26"/>
        </w:rPr>
        <w:t xml:space="preserve">a asistencia </w:t>
      </w:r>
      <w:r w:rsidRPr="002B26DD">
        <w:rPr>
          <w:rFonts w:ascii="Palatino Linotype" w:eastAsia="MS Gothic" w:hAnsi="Palatino Linotype"/>
          <w:szCs w:val="26"/>
        </w:rPr>
        <w:t>a las sesiones del cabildo</w:t>
      </w:r>
    </w:p>
    <w:p w14:paraId="72EFCB37" w14:textId="77777777" w:rsidR="009022E4" w:rsidRDefault="009022E4" w:rsidP="009022E4">
      <w:pPr>
        <w:pStyle w:val="Prrafodelista"/>
        <w:numPr>
          <w:ilvl w:val="0"/>
          <w:numId w:val="5"/>
        </w:numPr>
        <w:spacing w:before="240" w:after="240" w:line="360" w:lineRule="auto"/>
        <w:jc w:val="both"/>
        <w:rPr>
          <w:rFonts w:ascii="Palatino Linotype" w:eastAsia="MS Gothic" w:hAnsi="Palatino Linotype"/>
          <w:szCs w:val="26"/>
        </w:rPr>
      </w:pPr>
      <w:r>
        <w:rPr>
          <w:rFonts w:ascii="Palatino Linotype" w:eastAsia="MS Gothic" w:hAnsi="Palatino Linotype"/>
          <w:szCs w:val="26"/>
        </w:rPr>
        <w:t>L</w:t>
      </w:r>
      <w:r w:rsidRPr="002B26DD">
        <w:rPr>
          <w:rFonts w:ascii="Palatino Linotype" w:eastAsia="MS Gothic" w:hAnsi="Palatino Linotype"/>
          <w:szCs w:val="26"/>
        </w:rPr>
        <w:t>a vigila</w:t>
      </w:r>
      <w:r>
        <w:rPr>
          <w:rFonts w:ascii="Palatino Linotype" w:eastAsia="MS Gothic" w:hAnsi="Palatino Linotype"/>
          <w:szCs w:val="26"/>
        </w:rPr>
        <w:t>ncia</w:t>
      </w:r>
      <w:r w:rsidRPr="002B26DD">
        <w:rPr>
          <w:rFonts w:ascii="Palatino Linotype" w:eastAsia="MS Gothic" w:hAnsi="Palatino Linotype"/>
          <w:szCs w:val="26"/>
        </w:rPr>
        <w:t xml:space="preserve"> y aten</w:t>
      </w:r>
      <w:r>
        <w:rPr>
          <w:rFonts w:ascii="Palatino Linotype" w:eastAsia="MS Gothic" w:hAnsi="Palatino Linotype"/>
          <w:szCs w:val="26"/>
        </w:rPr>
        <w:t>ción</w:t>
      </w:r>
      <w:r w:rsidRPr="002B26DD">
        <w:rPr>
          <w:rFonts w:ascii="Palatino Linotype" w:eastAsia="MS Gothic" w:hAnsi="Palatino Linotype"/>
          <w:szCs w:val="26"/>
        </w:rPr>
        <w:t xml:space="preserve"> </w:t>
      </w:r>
      <w:r>
        <w:rPr>
          <w:rFonts w:ascii="Palatino Linotype" w:eastAsia="MS Gothic" w:hAnsi="Palatino Linotype"/>
          <w:szCs w:val="26"/>
        </w:rPr>
        <w:t>a</w:t>
      </w:r>
      <w:r w:rsidRPr="002B26DD">
        <w:rPr>
          <w:rFonts w:ascii="Palatino Linotype" w:eastAsia="MS Gothic" w:hAnsi="Palatino Linotype"/>
          <w:szCs w:val="26"/>
        </w:rPr>
        <w:t xml:space="preserve">l sector de la administración municipal que les fue </w:t>
      </w:r>
      <w:r>
        <w:rPr>
          <w:rFonts w:ascii="Palatino Linotype" w:eastAsia="MS Gothic" w:hAnsi="Palatino Linotype"/>
          <w:szCs w:val="26"/>
        </w:rPr>
        <w:t>encomendado por el Ayuntamiento.</w:t>
      </w:r>
    </w:p>
    <w:p w14:paraId="7453F098" w14:textId="77777777" w:rsidR="009022E4" w:rsidRDefault="009022E4" w:rsidP="009022E4">
      <w:pPr>
        <w:pStyle w:val="Prrafodelista"/>
        <w:numPr>
          <w:ilvl w:val="0"/>
          <w:numId w:val="5"/>
        </w:numPr>
        <w:spacing w:before="240" w:after="240" w:line="360" w:lineRule="auto"/>
        <w:jc w:val="both"/>
        <w:rPr>
          <w:rFonts w:ascii="Palatino Linotype" w:eastAsia="MS Gothic" w:hAnsi="Palatino Linotype"/>
          <w:szCs w:val="26"/>
        </w:rPr>
      </w:pPr>
      <w:r>
        <w:rPr>
          <w:rFonts w:ascii="Palatino Linotype" w:eastAsia="MS Gothic" w:hAnsi="Palatino Linotype"/>
          <w:szCs w:val="26"/>
        </w:rPr>
        <w:t>Las</w:t>
      </w:r>
      <w:r w:rsidRPr="002B26DD">
        <w:rPr>
          <w:rFonts w:ascii="Palatino Linotype" w:eastAsia="MS Gothic" w:hAnsi="Palatino Linotype"/>
          <w:szCs w:val="26"/>
        </w:rPr>
        <w:t xml:space="preserve"> alternativas </w:t>
      </w:r>
      <w:r>
        <w:rPr>
          <w:rFonts w:ascii="Palatino Linotype" w:eastAsia="MS Gothic" w:hAnsi="Palatino Linotype"/>
          <w:szCs w:val="26"/>
        </w:rPr>
        <w:t xml:space="preserve">propuestas en </w:t>
      </w:r>
      <w:r w:rsidRPr="002B26DD">
        <w:rPr>
          <w:rFonts w:ascii="Palatino Linotype" w:eastAsia="MS Gothic" w:hAnsi="Palatino Linotype"/>
          <w:szCs w:val="26"/>
        </w:rPr>
        <w:t>atención de los diferentes sectores de la administración municipal;</w:t>
      </w:r>
    </w:p>
    <w:p w14:paraId="5341DB8C" w14:textId="77777777" w:rsidR="009022E4" w:rsidRDefault="009022E4" w:rsidP="009022E4">
      <w:pPr>
        <w:pStyle w:val="Prrafodelista"/>
        <w:numPr>
          <w:ilvl w:val="0"/>
          <w:numId w:val="5"/>
        </w:numPr>
        <w:spacing w:before="240" w:after="240" w:line="360" w:lineRule="auto"/>
        <w:jc w:val="both"/>
        <w:rPr>
          <w:rFonts w:ascii="Palatino Linotype" w:eastAsia="MS Gothic" w:hAnsi="Palatino Linotype"/>
          <w:szCs w:val="26"/>
        </w:rPr>
      </w:pPr>
      <w:r>
        <w:rPr>
          <w:rFonts w:ascii="Palatino Linotype" w:eastAsia="MS Gothic" w:hAnsi="Palatino Linotype"/>
          <w:szCs w:val="26"/>
        </w:rPr>
        <w:t xml:space="preserve">La promoción de </w:t>
      </w:r>
      <w:r w:rsidRPr="002B26DD">
        <w:rPr>
          <w:rFonts w:ascii="Palatino Linotype" w:eastAsia="MS Gothic" w:hAnsi="Palatino Linotype"/>
          <w:szCs w:val="26"/>
        </w:rPr>
        <w:t>la participación ciudadana en apoyo a los programas que formule y apruebe el ayuntamiento;</w:t>
      </w:r>
    </w:p>
    <w:p w14:paraId="20906C18" w14:textId="77777777" w:rsidR="009022E4" w:rsidRPr="002B26DD" w:rsidRDefault="009022E4" w:rsidP="009022E4">
      <w:pPr>
        <w:pStyle w:val="Prrafodelista"/>
        <w:numPr>
          <w:ilvl w:val="0"/>
          <w:numId w:val="5"/>
        </w:numPr>
        <w:spacing w:before="240" w:after="240" w:line="360" w:lineRule="auto"/>
        <w:jc w:val="both"/>
        <w:rPr>
          <w:rFonts w:ascii="Palatino Linotype" w:eastAsia="MS Gothic" w:hAnsi="Palatino Linotype"/>
          <w:szCs w:val="26"/>
        </w:rPr>
      </w:pPr>
      <w:r>
        <w:rPr>
          <w:rFonts w:ascii="Palatino Linotype" w:eastAsia="MS Gothic" w:hAnsi="Palatino Linotype"/>
          <w:szCs w:val="26"/>
        </w:rPr>
        <w:t>El acuerdo de clasificación como información confidencial del domicilio de cada uno de ellos, emitido por el Comité de Transparencia, en términos de los artículos 49, fracción VIII, 143, fracción I y 149 de la Ley de Transparencia y Acceso a la Información Pública del Estado de México y Municipios.</w:t>
      </w:r>
    </w:p>
    <w:p w14:paraId="66848B96" w14:textId="3132F538" w:rsidR="00824699" w:rsidRPr="00CF4EB9" w:rsidRDefault="00824699" w:rsidP="00CF4EB9">
      <w:pPr>
        <w:shd w:val="clear" w:color="auto" w:fill="FFFFFF" w:themeFill="background1"/>
        <w:spacing w:line="360" w:lineRule="auto"/>
        <w:jc w:val="both"/>
        <w:rPr>
          <w:rFonts w:ascii="Palatino Linotype" w:hAnsi="Palatino Linotype" w:cs="Arial"/>
          <w:sz w:val="22"/>
          <w:szCs w:val="22"/>
        </w:rPr>
      </w:pPr>
      <w:r w:rsidRPr="00CF4EB9">
        <w:rPr>
          <w:rFonts w:ascii="Palatino Linotype" w:hAnsi="Palatino Linotype" w:cs="Tahoma"/>
          <w:sz w:val="22"/>
          <w:szCs w:val="22"/>
          <w:lang w:val="es-ES"/>
        </w:rPr>
        <w:t>Junto con la</w:t>
      </w:r>
      <w:r w:rsidR="00CE4C90">
        <w:rPr>
          <w:rFonts w:ascii="Palatino Linotype" w:hAnsi="Palatino Linotype" w:cs="Tahoma"/>
          <w:sz w:val="22"/>
          <w:szCs w:val="22"/>
          <w:lang w:val="es-ES"/>
        </w:rPr>
        <w:t xml:space="preserve">s versiones públicas, se deberá </w:t>
      </w:r>
      <w:r w:rsidRPr="00CF4EB9">
        <w:rPr>
          <w:rFonts w:ascii="Palatino Linotype" w:hAnsi="Palatino Linotype" w:cs="Tahoma"/>
          <w:sz w:val="22"/>
          <w:szCs w:val="22"/>
          <w:lang w:val="es-ES"/>
        </w:rPr>
        <w:t>entregar el Acuerdo del Comité de Transparencia mediante el cual se funde y motive la eliminación de la infor</w:t>
      </w:r>
      <w:bookmarkStart w:id="0" w:name="_GoBack"/>
      <w:bookmarkEnd w:id="0"/>
      <w:r w:rsidRPr="00CF4EB9">
        <w:rPr>
          <w:rFonts w:ascii="Palatino Linotype" w:hAnsi="Palatino Linotype" w:cs="Tahoma"/>
          <w:sz w:val="22"/>
          <w:szCs w:val="22"/>
          <w:lang w:val="es-ES"/>
        </w:rPr>
        <w:t>mación confidencial, en términos de</w:t>
      </w:r>
      <w:r w:rsidR="006059BC" w:rsidRPr="00CF4EB9">
        <w:rPr>
          <w:rFonts w:ascii="Palatino Linotype" w:hAnsi="Palatino Linotype" w:cs="Tahoma"/>
          <w:sz w:val="22"/>
          <w:szCs w:val="22"/>
          <w:lang w:val="es-ES"/>
        </w:rPr>
        <w:t xml:space="preserve"> los</w:t>
      </w:r>
      <w:r w:rsidR="00FF0E2D" w:rsidRPr="00CF4EB9">
        <w:rPr>
          <w:rFonts w:ascii="Palatino Linotype" w:hAnsi="Palatino Linotype" w:cs="Tahoma"/>
          <w:sz w:val="22"/>
          <w:szCs w:val="22"/>
          <w:lang w:val="es-ES"/>
        </w:rPr>
        <w:t xml:space="preserve"> </w:t>
      </w:r>
      <w:r w:rsidRPr="00CF4EB9">
        <w:rPr>
          <w:rFonts w:ascii="Palatino Linotype" w:hAnsi="Palatino Linotype" w:cs="Tahoma"/>
          <w:sz w:val="22"/>
          <w:szCs w:val="22"/>
          <w:lang w:val="es-ES"/>
        </w:rPr>
        <w:t>artículo</w:t>
      </w:r>
      <w:r w:rsidR="006059BC" w:rsidRPr="00CF4EB9">
        <w:rPr>
          <w:rFonts w:ascii="Palatino Linotype" w:hAnsi="Palatino Linotype" w:cs="Tahoma"/>
          <w:sz w:val="22"/>
          <w:szCs w:val="22"/>
          <w:lang w:val="es-ES"/>
        </w:rPr>
        <w:t xml:space="preserve">s 49, fracción </w:t>
      </w:r>
      <w:r w:rsidR="004A5806">
        <w:rPr>
          <w:rFonts w:ascii="Palatino Linotype" w:hAnsi="Palatino Linotype" w:cs="Tahoma"/>
          <w:sz w:val="22"/>
          <w:szCs w:val="22"/>
          <w:lang w:val="es-ES"/>
        </w:rPr>
        <w:t>VI</w:t>
      </w:r>
      <w:r w:rsidR="006059BC" w:rsidRPr="00CF4EB9">
        <w:rPr>
          <w:rFonts w:ascii="Palatino Linotype" w:hAnsi="Palatino Linotype" w:cs="Tahoma"/>
          <w:sz w:val="22"/>
          <w:szCs w:val="22"/>
          <w:lang w:val="es-ES"/>
        </w:rPr>
        <w:t>II,</w:t>
      </w:r>
      <w:r w:rsidRPr="00CF4EB9">
        <w:rPr>
          <w:rFonts w:ascii="Palatino Linotype" w:hAnsi="Palatino Linotype" w:cs="Tahoma"/>
          <w:sz w:val="22"/>
          <w:szCs w:val="22"/>
          <w:lang w:val="es-ES"/>
        </w:rPr>
        <w:t xml:space="preserve"> 143, fracción I </w:t>
      </w:r>
      <w:r w:rsidR="006059BC" w:rsidRPr="00CF4EB9">
        <w:rPr>
          <w:rFonts w:ascii="Palatino Linotype" w:hAnsi="Palatino Linotype" w:cs="Tahoma"/>
          <w:sz w:val="22"/>
          <w:szCs w:val="22"/>
          <w:lang w:val="es-ES"/>
        </w:rPr>
        <w:t xml:space="preserve">y 149, </w:t>
      </w:r>
      <w:r w:rsidRPr="00CF4EB9">
        <w:rPr>
          <w:rFonts w:ascii="Palatino Linotype" w:hAnsi="Palatino Linotype" w:cs="Tahoma"/>
          <w:sz w:val="22"/>
          <w:szCs w:val="22"/>
          <w:lang w:val="es-ES"/>
        </w:rPr>
        <w:t>de la Ley de Transparencia y Acceso a la Información Pública del Estado de México y Municipios.</w:t>
      </w:r>
    </w:p>
    <w:p w14:paraId="05EBDDAD" w14:textId="77777777" w:rsidR="00597C1F" w:rsidRPr="00CF4EB9" w:rsidRDefault="00597C1F" w:rsidP="00CF4EB9">
      <w:pPr>
        <w:spacing w:line="360" w:lineRule="auto"/>
        <w:ind w:right="-93"/>
        <w:jc w:val="both"/>
        <w:rPr>
          <w:rFonts w:ascii="Palatino Linotype" w:hAnsi="Palatino Linotype" w:cs="Tahoma"/>
          <w:sz w:val="22"/>
          <w:szCs w:val="22"/>
          <w:lang w:val="es-ES"/>
        </w:rPr>
      </w:pPr>
    </w:p>
    <w:p w14:paraId="44A3E3B4" w14:textId="77777777" w:rsidR="003C6934" w:rsidRPr="00CF4EB9" w:rsidRDefault="003C6934" w:rsidP="00CF4EB9">
      <w:pPr>
        <w:spacing w:line="360" w:lineRule="auto"/>
        <w:ind w:right="-93"/>
        <w:jc w:val="both"/>
        <w:rPr>
          <w:rFonts w:ascii="Palatino Linotype" w:eastAsia="Calibri" w:hAnsi="Palatino Linotype" w:cs="Tahoma"/>
          <w:bCs/>
          <w:sz w:val="22"/>
          <w:szCs w:val="22"/>
          <w:lang w:eastAsia="en-US"/>
        </w:rPr>
      </w:pPr>
      <w:r w:rsidRPr="00CF4EB9">
        <w:rPr>
          <w:rFonts w:ascii="Palatino Linotype" w:eastAsia="Calibri" w:hAnsi="Palatino Linotype" w:cs="Tahoma"/>
          <w:bCs/>
          <w:sz w:val="22"/>
          <w:szCs w:val="22"/>
          <w:lang w:eastAsia="en-US"/>
        </w:rPr>
        <w:t>Por lo expuesto y fundado, este Pleno:</w:t>
      </w:r>
    </w:p>
    <w:p w14:paraId="5E635086" w14:textId="77777777" w:rsidR="00867F9D" w:rsidRPr="00CF4EB9" w:rsidRDefault="00867F9D" w:rsidP="00CF4EB9">
      <w:pPr>
        <w:spacing w:line="360" w:lineRule="auto"/>
        <w:ind w:right="-93"/>
        <w:jc w:val="both"/>
        <w:rPr>
          <w:rFonts w:ascii="Palatino Linotype" w:eastAsia="Calibri" w:hAnsi="Palatino Linotype" w:cs="Tahoma"/>
          <w:bCs/>
          <w:sz w:val="22"/>
          <w:szCs w:val="22"/>
          <w:lang w:eastAsia="en-US"/>
        </w:rPr>
      </w:pPr>
    </w:p>
    <w:p w14:paraId="2315003F" w14:textId="77777777" w:rsidR="003C6934" w:rsidRPr="00CF4EB9" w:rsidRDefault="003C6934" w:rsidP="00CF4EB9">
      <w:pPr>
        <w:spacing w:line="360" w:lineRule="auto"/>
        <w:ind w:right="-93"/>
        <w:jc w:val="center"/>
        <w:rPr>
          <w:rFonts w:ascii="Palatino Linotype" w:eastAsia="Calibri" w:hAnsi="Palatino Linotype" w:cs="Tahoma"/>
          <w:b/>
          <w:bCs/>
          <w:sz w:val="22"/>
          <w:szCs w:val="22"/>
          <w:lang w:eastAsia="en-US"/>
        </w:rPr>
      </w:pPr>
      <w:r w:rsidRPr="00CF4EB9">
        <w:rPr>
          <w:rFonts w:ascii="Palatino Linotype" w:eastAsia="Calibri" w:hAnsi="Palatino Linotype" w:cs="Tahoma"/>
          <w:b/>
          <w:bCs/>
          <w:sz w:val="22"/>
          <w:szCs w:val="22"/>
          <w:lang w:eastAsia="en-US"/>
        </w:rPr>
        <w:t>R</w:t>
      </w:r>
      <w:r w:rsidR="0078336F" w:rsidRPr="00CF4EB9">
        <w:rPr>
          <w:rFonts w:ascii="Palatino Linotype" w:eastAsia="Calibri" w:hAnsi="Palatino Linotype" w:cs="Tahoma"/>
          <w:b/>
          <w:bCs/>
          <w:sz w:val="22"/>
          <w:szCs w:val="22"/>
          <w:lang w:eastAsia="en-US"/>
        </w:rPr>
        <w:t xml:space="preserve"> </w:t>
      </w:r>
      <w:r w:rsidRPr="00CF4EB9">
        <w:rPr>
          <w:rFonts w:ascii="Palatino Linotype" w:eastAsia="Calibri" w:hAnsi="Palatino Linotype" w:cs="Tahoma"/>
          <w:b/>
          <w:bCs/>
          <w:sz w:val="22"/>
          <w:szCs w:val="22"/>
          <w:lang w:eastAsia="en-US"/>
        </w:rPr>
        <w:t>E</w:t>
      </w:r>
      <w:r w:rsidR="0078336F" w:rsidRPr="00CF4EB9">
        <w:rPr>
          <w:rFonts w:ascii="Palatino Linotype" w:eastAsia="Calibri" w:hAnsi="Palatino Linotype" w:cs="Tahoma"/>
          <w:b/>
          <w:bCs/>
          <w:sz w:val="22"/>
          <w:szCs w:val="22"/>
          <w:lang w:eastAsia="en-US"/>
        </w:rPr>
        <w:t xml:space="preserve"> </w:t>
      </w:r>
      <w:r w:rsidRPr="00CF4EB9">
        <w:rPr>
          <w:rFonts w:ascii="Palatino Linotype" w:eastAsia="Calibri" w:hAnsi="Palatino Linotype" w:cs="Tahoma"/>
          <w:b/>
          <w:bCs/>
          <w:sz w:val="22"/>
          <w:szCs w:val="22"/>
          <w:lang w:eastAsia="en-US"/>
        </w:rPr>
        <w:t>S</w:t>
      </w:r>
      <w:r w:rsidR="0078336F" w:rsidRPr="00CF4EB9">
        <w:rPr>
          <w:rFonts w:ascii="Palatino Linotype" w:eastAsia="Calibri" w:hAnsi="Palatino Linotype" w:cs="Tahoma"/>
          <w:b/>
          <w:bCs/>
          <w:sz w:val="22"/>
          <w:szCs w:val="22"/>
          <w:lang w:eastAsia="en-US"/>
        </w:rPr>
        <w:t xml:space="preserve"> </w:t>
      </w:r>
      <w:r w:rsidRPr="00CF4EB9">
        <w:rPr>
          <w:rFonts w:ascii="Palatino Linotype" w:eastAsia="Calibri" w:hAnsi="Palatino Linotype" w:cs="Tahoma"/>
          <w:b/>
          <w:bCs/>
          <w:sz w:val="22"/>
          <w:szCs w:val="22"/>
          <w:lang w:eastAsia="en-US"/>
        </w:rPr>
        <w:t>U</w:t>
      </w:r>
      <w:r w:rsidR="0078336F" w:rsidRPr="00CF4EB9">
        <w:rPr>
          <w:rFonts w:ascii="Palatino Linotype" w:eastAsia="Calibri" w:hAnsi="Palatino Linotype" w:cs="Tahoma"/>
          <w:b/>
          <w:bCs/>
          <w:sz w:val="22"/>
          <w:szCs w:val="22"/>
          <w:lang w:eastAsia="en-US"/>
        </w:rPr>
        <w:t xml:space="preserve"> </w:t>
      </w:r>
      <w:r w:rsidRPr="00CF4EB9">
        <w:rPr>
          <w:rFonts w:ascii="Palatino Linotype" w:eastAsia="Calibri" w:hAnsi="Palatino Linotype" w:cs="Tahoma"/>
          <w:b/>
          <w:bCs/>
          <w:sz w:val="22"/>
          <w:szCs w:val="22"/>
          <w:lang w:eastAsia="en-US"/>
        </w:rPr>
        <w:t>E</w:t>
      </w:r>
      <w:r w:rsidR="0078336F" w:rsidRPr="00CF4EB9">
        <w:rPr>
          <w:rFonts w:ascii="Palatino Linotype" w:eastAsia="Calibri" w:hAnsi="Palatino Linotype" w:cs="Tahoma"/>
          <w:b/>
          <w:bCs/>
          <w:sz w:val="22"/>
          <w:szCs w:val="22"/>
          <w:lang w:eastAsia="en-US"/>
        </w:rPr>
        <w:t xml:space="preserve"> </w:t>
      </w:r>
      <w:r w:rsidRPr="00CF4EB9">
        <w:rPr>
          <w:rFonts w:ascii="Palatino Linotype" w:eastAsia="Calibri" w:hAnsi="Palatino Linotype" w:cs="Tahoma"/>
          <w:b/>
          <w:bCs/>
          <w:sz w:val="22"/>
          <w:szCs w:val="22"/>
          <w:lang w:eastAsia="en-US"/>
        </w:rPr>
        <w:t>L</w:t>
      </w:r>
      <w:r w:rsidR="0078336F" w:rsidRPr="00CF4EB9">
        <w:rPr>
          <w:rFonts w:ascii="Palatino Linotype" w:eastAsia="Calibri" w:hAnsi="Palatino Linotype" w:cs="Tahoma"/>
          <w:b/>
          <w:bCs/>
          <w:sz w:val="22"/>
          <w:szCs w:val="22"/>
          <w:lang w:eastAsia="en-US"/>
        </w:rPr>
        <w:t xml:space="preserve"> </w:t>
      </w:r>
      <w:r w:rsidRPr="00CF4EB9">
        <w:rPr>
          <w:rFonts w:ascii="Palatino Linotype" w:eastAsia="Calibri" w:hAnsi="Palatino Linotype" w:cs="Tahoma"/>
          <w:b/>
          <w:bCs/>
          <w:sz w:val="22"/>
          <w:szCs w:val="22"/>
          <w:lang w:eastAsia="en-US"/>
        </w:rPr>
        <w:t>V</w:t>
      </w:r>
      <w:r w:rsidR="0078336F" w:rsidRPr="00CF4EB9">
        <w:rPr>
          <w:rFonts w:ascii="Palatino Linotype" w:eastAsia="Calibri" w:hAnsi="Palatino Linotype" w:cs="Tahoma"/>
          <w:b/>
          <w:bCs/>
          <w:sz w:val="22"/>
          <w:szCs w:val="22"/>
          <w:lang w:eastAsia="en-US"/>
        </w:rPr>
        <w:t xml:space="preserve"> </w:t>
      </w:r>
      <w:r w:rsidRPr="00CF4EB9">
        <w:rPr>
          <w:rFonts w:ascii="Palatino Linotype" w:eastAsia="Calibri" w:hAnsi="Palatino Linotype" w:cs="Tahoma"/>
          <w:b/>
          <w:bCs/>
          <w:sz w:val="22"/>
          <w:szCs w:val="22"/>
          <w:lang w:eastAsia="en-US"/>
        </w:rPr>
        <w:t>E</w:t>
      </w:r>
    </w:p>
    <w:p w14:paraId="77B72303" w14:textId="77777777" w:rsidR="003C6934" w:rsidRPr="00CF4EB9" w:rsidRDefault="003C6934" w:rsidP="00CF4EB9">
      <w:pPr>
        <w:spacing w:line="360" w:lineRule="auto"/>
        <w:ind w:right="-93"/>
        <w:rPr>
          <w:rFonts w:ascii="Palatino Linotype" w:eastAsia="Calibri" w:hAnsi="Palatino Linotype" w:cs="Tahoma"/>
          <w:b/>
          <w:bCs/>
          <w:sz w:val="22"/>
          <w:szCs w:val="22"/>
          <w:lang w:eastAsia="en-US"/>
        </w:rPr>
      </w:pPr>
    </w:p>
    <w:p w14:paraId="47C717C9" w14:textId="77777777" w:rsidR="00BE725A" w:rsidRPr="00CF4EB9" w:rsidRDefault="003C6934" w:rsidP="00CF4EB9">
      <w:pPr>
        <w:shd w:val="clear" w:color="auto" w:fill="FFFFFF" w:themeFill="background1"/>
        <w:spacing w:line="360" w:lineRule="auto"/>
        <w:jc w:val="both"/>
        <w:rPr>
          <w:rFonts w:ascii="Palatino Linotype" w:eastAsia="Calibri" w:hAnsi="Palatino Linotype" w:cs="Tahoma"/>
          <w:bCs/>
          <w:sz w:val="22"/>
          <w:szCs w:val="22"/>
          <w:lang w:eastAsia="en-US"/>
        </w:rPr>
      </w:pPr>
      <w:r w:rsidRPr="00CF4EB9">
        <w:rPr>
          <w:rFonts w:ascii="Palatino Linotype" w:eastAsia="Calibri" w:hAnsi="Palatino Linotype" w:cs="Tahoma"/>
          <w:b/>
          <w:bCs/>
          <w:sz w:val="22"/>
          <w:szCs w:val="22"/>
          <w:lang w:eastAsia="en-US"/>
        </w:rPr>
        <w:t xml:space="preserve">PRIMERO. </w:t>
      </w:r>
      <w:r w:rsidR="00135285" w:rsidRPr="00CF4EB9">
        <w:rPr>
          <w:rFonts w:ascii="Palatino Linotype" w:eastAsia="Calibri" w:hAnsi="Palatino Linotype" w:cs="Tahoma"/>
          <w:sz w:val="22"/>
          <w:szCs w:val="22"/>
          <w:lang w:eastAsia="es-MX"/>
        </w:rPr>
        <w:t xml:space="preserve">Se </w:t>
      </w:r>
      <w:r w:rsidR="00394F4A" w:rsidRPr="00CF4EB9">
        <w:rPr>
          <w:rFonts w:ascii="Palatino Linotype" w:eastAsia="Calibri" w:hAnsi="Palatino Linotype" w:cs="Tahoma"/>
          <w:b/>
          <w:sz w:val="22"/>
          <w:szCs w:val="22"/>
          <w:lang w:eastAsia="es-MX"/>
        </w:rPr>
        <w:t xml:space="preserve">MODIFICA </w:t>
      </w:r>
      <w:r w:rsidR="00135285" w:rsidRPr="00CF4EB9">
        <w:rPr>
          <w:rFonts w:ascii="Palatino Linotype" w:eastAsia="Calibri" w:hAnsi="Palatino Linotype" w:cs="Tahoma"/>
          <w:sz w:val="22"/>
          <w:szCs w:val="22"/>
          <w:lang w:eastAsia="es-MX"/>
        </w:rPr>
        <w:t xml:space="preserve">la respuesta otorgada por el </w:t>
      </w:r>
      <w:r w:rsidR="00FC7468" w:rsidRPr="00CF4EB9">
        <w:rPr>
          <w:rFonts w:ascii="Palatino Linotype" w:eastAsia="Calibri" w:hAnsi="Palatino Linotype" w:cs="Tahoma"/>
          <w:sz w:val="22"/>
          <w:szCs w:val="22"/>
          <w:lang w:eastAsia="es-MX"/>
        </w:rPr>
        <w:t xml:space="preserve">Ayuntamiento de </w:t>
      </w:r>
      <w:r w:rsidR="00A02652">
        <w:rPr>
          <w:rFonts w:ascii="Palatino Linotype" w:eastAsia="Calibri" w:hAnsi="Palatino Linotype" w:cs="Tahoma"/>
          <w:sz w:val="22"/>
          <w:szCs w:val="22"/>
          <w:lang w:eastAsia="es-MX"/>
        </w:rPr>
        <w:t xml:space="preserve">Melchor Ocampo </w:t>
      </w:r>
      <w:r w:rsidR="00135285" w:rsidRPr="00CF4EB9">
        <w:rPr>
          <w:rFonts w:ascii="Palatino Linotype" w:eastAsia="Calibri" w:hAnsi="Palatino Linotype" w:cs="Tahoma"/>
          <w:sz w:val="22"/>
          <w:szCs w:val="22"/>
          <w:lang w:eastAsia="es-MX"/>
        </w:rPr>
        <w:t xml:space="preserve">por </w:t>
      </w:r>
      <w:r w:rsidR="00135285" w:rsidRPr="00CF4EB9">
        <w:rPr>
          <w:rFonts w:ascii="Palatino Linotype" w:eastAsia="Calibri" w:hAnsi="Palatino Linotype" w:cs="Tahoma"/>
          <w:bCs/>
          <w:sz w:val="22"/>
          <w:szCs w:val="22"/>
          <w:lang w:eastAsia="en-US"/>
        </w:rPr>
        <w:t xml:space="preserve">resultar </w:t>
      </w:r>
      <w:r w:rsidR="00394F4A" w:rsidRPr="00CF4EB9">
        <w:rPr>
          <w:rFonts w:ascii="Palatino Linotype" w:eastAsia="Calibri" w:hAnsi="Palatino Linotype" w:cs="Tahoma"/>
          <w:bCs/>
          <w:sz w:val="22"/>
          <w:szCs w:val="22"/>
          <w:lang w:eastAsia="en-US"/>
        </w:rPr>
        <w:t xml:space="preserve">parcialmente </w:t>
      </w:r>
      <w:r w:rsidR="00986C9A" w:rsidRPr="00CF4EB9">
        <w:rPr>
          <w:rFonts w:ascii="Palatino Linotype" w:eastAsia="Calibri" w:hAnsi="Palatino Linotype" w:cs="Tahoma"/>
          <w:bCs/>
          <w:sz w:val="22"/>
          <w:szCs w:val="22"/>
          <w:lang w:eastAsia="en-US"/>
        </w:rPr>
        <w:t>fundadas</w:t>
      </w:r>
      <w:r w:rsidR="00986C9A" w:rsidRPr="00CF4EB9">
        <w:rPr>
          <w:rFonts w:ascii="Palatino Linotype" w:eastAsia="Calibri" w:hAnsi="Palatino Linotype" w:cs="Tahoma"/>
          <w:b/>
          <w:bCs/>
          <w:sz w:val="22"/>
          <w:szCs w:val="22"/>
          <w:lang w:eastAsia="en-US"/>
        </w:rPr>
        <w:t xml:space="preserve"> </w:t>
      </w:r>
      <w:r w:rsidR="00BE725A" w:rsidRPr="00CF4EB9">
        <w:rPr>
          <w:rFonts w:ascii="Palatino Linotype" w:eastAsia="Calibri" w:hAnsi="Palatino Linotype" w:cs="Tahoma"/>
          <w:bCs/>
          <w:sz w:val="22"/>
          <w:szCs w:val="22"/>
          <w:lang w:eastAsia="en-US"/>
        </w:rPr>
        <w:t xml:space="preserve">las razones o motivos de inconformidad hechos valer por </w:t>
      </w:r>
      <w:r w:rsidR="00754A72" w:rsidRPr="00CF4EB9">
        <w:rPr>
          <w:rFonts w:ascii="Palatino Linotype" w:eastAsia="Calibri" w:hAnsi="Palatino Linotype" w:cs="Tahoma"/>
          <w:bCs/>
          <w:sz w:val="22"/>
          <w:szCs w:val="22"/>
          <w:lang w:eastAsia="en-US"/>
        </w:rPr>
        <w:t>el Recurrente</w:t>
      </w:r>
      <w:r w:rsidR="00BE725A" w:rsidRPr="00CF4EB9">
        <w:rPr>
          <w:rFonts w:ascii="Palatino Linotype" w:eastAsia="Calibri" w:hAnsi="Palatino Linotype" w:cs="Tahoma"/>
          <w:bCs/>
          <w:sz w:val="22"/>
          <w:szCs w:val="22"/>
          <w:lang w:eastAsia="en-US"/>
        </w:rPr>
        <w:t xml:space="preserve">, en términos </w:t>
      </w:r>
      <w:r w:rsidR="00104B9E" w:rsidRPr="00CF4EB9">
        <w:rPr>
          <w:rFonts w:ascii="Palatino Linotype" w:eastAsia="Calibri" w:hAnsi="Palatino Linotype" w:cs="Tahoma"/>
          <w:bCs/>
          <w:sz w:val="22"/>
          <w:szCs w:val="22"/>
          <w:lang w:eastAsia="en-US"/>
        </w:rPr>
        <w:t>de los Considerando</w:t>
      </w:r>
      <w:r w:rsidR="00135285" w:rsidRPr="00CF4EB9">
        <w:rPr>
          <w:rFonts w:ascii="Palatino Linotype" w:eastAsia="Calibri" w:hAnsi="Palatino Linotype" w:cs="Tahoma"/>
          <w:bCs/>
          <w:sz w:val="22"/>
          <w:szCs w:val="22"/>
          <w:lang w:eastAsia="en-US"/>
        </w:rPr>
        <w:t>s</w:t>
      </w:r>
      <w:r w:rsidR="00104B9E" w:rsidRPr="00CF4EB9">
        <w:rPr>
          <w:rFonts w:ascii="Palatino Linotype" w:eastAsia="Calibri" w:hAnsi="Palatino Linotype" w:cs="Tahoma"/>
          <w:bCs/>
          <w:sz w:val="22"/>
          <w:szCs w:val="22"/>
          <w:lang w:eastAsia="en-US"/>
        </w:rPr>
        <w:t xml:space="preserve"> </w:t>
      </w:r>
      <w:r w:rsidR="00956793" w:rsidRPr="00CF4EB9">
        <w:rPr>
          <w:rFonts w:ascii="Palatino Linotype" w:eastAsia="Calibri" w:hAnsi="Palatino Linotype" w:cs="Tahoma"/>
          <w:b/>
          <w:bCs/>
          <w:sz w:val="22"/>
          <w:szCs w:val="22"/>
          <w:lang w:eastAsia="en-US"/>
        </w:rPr>
        <w:t>QUINTO</w:t>
      </w:r>
      <w:r w:rsidR="00956793" w:rsidRPr="00CF4EB9">
        <w:rPr>
          <w:rFonts w:ascii="Palatino Linotype" w:eastAsia="Calibri" w:hAnsi="Palatino Linotype" w:cs="Tahoma"/>
          <w:bCs/>
          <w:sz w:val="22"/>
          <w:szCs w:val="22"/>
          <w:lang w:eastAsia="en-US"/>
        </w:rPr>
        <w:t xml:space="preserve"> </w:t>
      </w:r>
      <w:r w:rsidR="00104B9E" w:rsidRPr="00CF4EB9">
        <w:rPr>
          <w:rFonts w:ascii="Palatino Linotype" w:eastAsia="Calibri" w:hAnsi="Palatino Linotype" w:cs="Tahoma"/>
          <w:bCs/>
          <w:sz w:val="22"/>
          <w:szCs w:val="22"/>
          <w:lang w:eastAsia="en-US"/>
        </w:rPr>
        <w:t xml:space="preserve">y </w:t>
      </w:r>
      <w:r w:rsidR="00104B9E" w:rsidRPr="00CF4EB9">
        <w:rPr>
          <w:rFonts w:ascii="Palatino Linotype" w:eastAsia="Calibri" w:hAnsi="Palatino Linotype" w:cs="Tahoma"/>
          <w:b/>
          <w:bCs/>
          <w:sz w:val="22"/>
          <w:szCs w:val="22"/>
          <w:lang w:eastAsia="en-US"/>
        </w:rPr>
        <w:t>S</w:t>
      </w:r>
      <w:r w:rsidR="00A02652">
        <w:rPr>
          <w:rFonts w:ascii="Palatino Linotype" w:eastAsia="Calibri" w:hAnsi="Palatino Linotype" w:cs="Tahoma"/>
          <w:b/>
          <w:bCs/>
          <w:sz w:val="22"/>
          <w:szCs w:val="22"/>
          <w:lang w:eastAsia="en-US"/>
        </w:rPr>
        <w:t>EXTO</w:t>
      </w:r>
      <w:r w:rsidR="00104B9E" w:rsidRPr="00CF4EB9">
        <w:rPr>
          <w:rFonts w:ascii="Palatino Linotype" w:eastAsia="Calibri" w:hAnsi="Palatino Linotype" w:cs="Tahoma"/>
          <w:bCs/>
          <w:sz w:val="22"/>
          <w:szCs w:val="22"/>
          <w:lang w:eastAsia="en-US"/>
        </w:rPr>
        <w:t xml:space="preserve"> </w:t>
      </w:r>
      <w:r w:rsidR="00BE725A" w:rsidRPr="00CF4EB9">
        <w:rPr>
          <w:rFonts w:ascii="Palatino Linotype" w:eastAsia="Calibri" w:hAnsi="Palatino Linotype" w:cs="Tahoma"/>
          <w:bCs/>
          <w:sz w:val="22"/>
          <w:szCs w:val="22"/>
          <w:lang w:eastAsia="en-US"/>
        </w:rPr>
        <w:t xml:space="preserve">de la presente </w:t>
      </w:r>
      <w:r w:rsidR="00104B9E" w:rsidRPr="00CF4EB9">
        <w:rPr>
          <w:rFonts w:ascii="Palatino Linotype" w:eastAsia="Calibri" w:hAnsi="Palatino Linotype" w:cs="Tahoma"/>
          <w:bCs/>
          <w:sz w:val="22"/>
          <w:szCs w:val="22"/>
          <w:lang w:eastAsia="en-US"/>
        </w:rPr>
        <w:t>Resolución</w:t>
      </w:r>
      <w:r w:rsidR="00BE725A" w:rsidRPr="00CF4EB9">
        <w:rPr>
          <w:rFonts w:ascii="Palatino Linotype" w:eastAsia="Calibri" w:hAnsi="Palatino Linotype" w:cs="Tahoma"/>
          <w:bCs/>
          <w:sz w:val="22"/>
          <w:szCs w:val="22"/>
          <w:lang w:eastAsia="en-US"/>
        </w:rPr>
        <w:t>.</w:t>
      </w:r>
    </w:p>
    <w:p w14:paraId="3BE850DD" w14:textId="77777777" w:rsidR="00BE725A" w:rsidRPr="00CF4EB9" w:rsidRDefault="00BE725A" w:rsidP="00CF4EB9">
      <w:pPr>
        <w:shd w:val="clear" w:color="auto" w:fill="FFFFFF" w:themeFill="background1"/>
        <w:spacing w:line="360" w:lineRule="auto"/>
        <w:jc w:val="both"/>
        <w:rPr>
          <w:rFonts w:ascii="Palatino Linotype" w:eastAsia="Calibri" w:hAnsi="Palatino Linotype" w:cs="Tahoma"/>
          <w:bCs/>
          <w:sz w:val="22"/>
          <w:szCs w:val="22"/>
          <w:lang w:eastAsia="en-US"/>
        </w:rPr>
      </w:pPr>
    </w:p>
    <w:p w14:paraId="5A72F5C4" w14:textId="6BD58899" w:rsidR="00A02652" w:rsidRPr="005D3654" w:rsidRDefault="00986C9A" w:rsidP="00A02652">
      <w:pPr>
        <w:spacing w:line="360" w:lineRule="auto"/>
        <w:jc w:val="both"/>
        <w:rPr>
          <w:rFonts w:ascii="Palatino Linotype" w:eastAsia="MS Gothic" w:hAnsi="Palatino Linotype"/>
          <w:sz w:val="22"/>
          <w:szCs w:val="22"/>
        </w:rPr>
      </w:pPr>
      <w:r w:rsidRPr="00CF4EB9">
        <w:rPr>
          <w:rFonts w:ascii="Palatino Linotype" w:eastAsia="Calibri" w:hAnsi="Palatino Linotype" w:cs="Tahoma"/>
          <w:b/>
          <w:bCs/>
          <w:sz w:val="22"/>
          <w:szCs w:val="22"/>
          <w:lang w:eastAsia="en-US"/>
        </w:rPr>
        <w:t>SEGUNDO.</w:t>
      </w:r>
      <w:r w:rsidR="00B46A03" w:rsidRPr="00CF4EB9">
        <w:rPr>
          <w:rFonts w:ascii="Palatino Linotype" w:eastAsia="Calibri" w:hAnsi="Palatino Linotype" w:cs="Tahoma"/>
          <w:sz w:val="22"/>
          <w:szCs w:val="22"/>
          <w:lang w:eastAsia="es-MX"/>
        </w:rPr>
        <w:t xml:space="preserve"> </w:t>
      </w:r>
      <w:r w:rsidR="00135285" w:rsidRPr="00CF4EB9">
        <w:rPr>
          <w:rFonts w:ascii="Palatino Linotype" w:eastAsia="Calibri" w:hAnsi="Palatino Linotype" w:cs="Tahoma"/>
          <w:sz w:val="22"/>
          <w:szCs w:val="22"/>
          <w:lang w:eastAsia="es-MX"/>
        </w:rPr>
        <w:t>S</w:t>
      </w:r>
      <w:r w:rsidRPr="00CF4EB9">
        <w:rPr>
          <w:rFonts w:ascii="Palatino Linotype" w:eastAsia="Calibri" w:hAnsi="Palatino Linotype" w:cs="Tahoma"/>
          <w:sz w:val="22"/>
          <w:szCs w:val="22"/>
          <w:lang w:eastAsia="es-MX"/>
        </w:rPr>
        <w:t xml:space="preserve">e </w:t>
      </w:r>
      <w:r w:rsidRPr="00CF4EB9">
        <w:rPr>
          <w:rFonts w:ascii="Palatino Linotype" w:eastAsia="Calibri" w:hAnsi="Palatino Linotype" w:cs="Tahoma"/>
          <w:b/>
          <w:sz w:val="22"/>
          <w:szCs w:val="22"/>
          <w:lang w:eastAsia="es-MX"/>
        </w:rPr>
        <w:t xml:space="preserve">ORDENA </w:t>
      </w:r>
      <w:r w:rsidR="00135285" w:rsidRPr="00CF4EB9">
        <w:rPr>
          <w:rFonts w:ascii="Palatino Linotype" w:eastAsia="Calibri" w:hAnsi="Palatino Linotype" w:cs="Tahoma"/>
          <w:sz w:val="22"/>
          <w:szCs w:val="22"/>
          <w:lang w:eastAsia="es-MX"/>
        </w:rPr>
        <w:t xml:space="preserve">al Sujeto Obligado, </w:t>
      </w:r>
      <w:r w:rsidRPr="00CF4EB9">
        <w:rPr>
          <w:rFonts w:ascii="Palatino Linotype" w:eastAsia="Calibri" w:hAnsi="Palatino Linotype" w:cs="Tahoma"/>
          <w:sz w:val="22"/>
          <w:szCs w:val="22"/>
          <w:lang w:eastAsia="es-MX"/>
        </w:rPr>
        <w:t xml:space="preserve">a que previa búsqueda exhaustiva y razonable en todas las áreas competentes, </w:t>
      </w:r>
      <w:r w:rsidRPr="00CF4EB9">
        <w:rPr>
          <w:rFonts w:ascii="Palatino Linotype" w:eastAsia="Calibri" w:hAnsi="Palatino Linotype" w:cs="Tahoma"/>
          <w:bCs/>
          <w:sz w:val="22"/>
          <w:szCs w:val="22"/>
          <w:lang w:eastAsia="es-MX"/>
        </w:rPr>
        <w:t xml:space="preserve">otorgue vía Sistema de Acceso a la información Mexiquense (SAIMEX), </w:t>
      </w:r>
      <w:r w:rsidR="00394F4A" w:rsidRPr="00CF4EB9">
        <w:rPr>
          <w:rFonts w:ascii="Palatino Linotype" w:eastAsia="Calibri" w:hAnsi="Palatino Linotype" w:cs="Tahoma"/>
          <w:bCs/>
          <w:sz w:val="22"/>
          <w:szCs w:val="22"/>
          <w:lang w:eastAsia="es-MX"/>
        </w:rPr>
        <w:t xml:space="preserve">de ser procedente </w:t>
      </w:r>
      <w:r w:rsidRPr="00CF4EB9">
        <w:rPr>
          <w:rFonts w:ascii="Palatino Linotype" w:eastAsia="Calibri" w:hAnsi="Palatino Linotype" w:cs="Tahoma"/>
          <w:bCs/>
          <w:sz w:val="22"/>
          <w:szCs w:val="22"/>
          <w:lang w:eastAsia="es-MX"/>
        </w:rPr>
        <w:t>en versión públic</w:t>
      </w:r>
      <w:r w:rsidRPr="004A5806">
        <w:rPr>
          <w:rFonts w:ascii="Palatino Linotype" w:eastAsia="Calibri" w:hAnsi="Palatino Linotype" w:cs="Tahoma"/>
          <w:bCs/>
          <w:sz w:val="22"/>
          <w:szCs w:val="22"/>
          <w:lang w:eastAsia="es-MX"/>
        </w:rPr>
        <w:t>a</w:t>
      </w:r>
      <w:r w:rsidR="00E91D87" w:rsidRPr="004A5806">
        <w:rPr>
          <w:rFonts w:ascii="Palatino Linotype" w:eastAsia="Calibri" w:hAnsi="Palatino Linotype" w:cs="Tahoma"/>
          <w:bCs/>
          <w:sz w:val="22"/>
          <w:szCs w:val="22"/>
          <w:lang w:eastAsia="es-MX"/>
        </w:rPr>
        <w:t>,</w:t>
      </w:r>
      <w:r w:rsidRPr="004A5806">
        <w:rPr>
          <w:rFonts w:ascii="Palatino Linotype" w:eastAsia="Calibri" w:hAnsi="Palatino Linotype" w:cs="Tahoma"/>
          <w:bCs/>
          <w:sz w:val="22"/>
          <w:szCs w:val="22"/>
          <w:lang w:eastAsia="es-MX"/>
        </w:rPr>
        <w:t xml:space="preserve"> </w:t>
      </w:r>
      <w:r w:rsidR="00A02652" w:rsidRPr="004A5806">
        <w:rPr>
          <w:rFonts w:ascii="Palatino Linotype" w:eastAsia="Calibri" w:hAnsi="Palatino Linotype" w:cs="Tahoma"/>
          <w:bCs/>
          <w:sz w:val="22"/>
          <w:szCs w:val="22"/>
          <w:lang w:eastAsia="en-US"/>
        </w:rPr>
        <w:t>de</w:t>
      </w:r>
      <w:r w:rsidR="00F51B6E">
        <w:rPr>
          <w:rFonts w:ascii="Palatino Linotype" w:eastAsia="Calibri" w:hAnsi="Palatino Linotype" w:cs="Tahoma"/>
          <w:bCs/>
          <w:sz w:val="22"/>
          <w:szCs w:val="22"/>
          <w:lang w:eastAsia="en-US"/>
        </w:rPr>
        <w:t xml:space="preserve"> cada uno de</w:t>
      </w:r>
      <w:r w:rsidR="00A02652" w:rsidRPr="004A5806">
        <w:rPr>
          <w:rFonts w:ascii="Palatino Linotype" w:eastAsia="Calibri" w:hAnsi="Palatino Linotype" w:cs="Tahoma"/>
          <w:bCs/>
          <w:sz w:val="22"/>
          <w:szCs w:val="22"/>
          <w:lang w:eastAsia="en-US"/>
        </w:rPr>
        <w:t xml:space="preserve"> los </w:t>
      </w:r>
      <w:r w:rsidR="00F51B6E">
        <w:rPr>
          <w:rFonts w:ascii="Palatino Linotype" w:eastAsia="Calibri" w:hAnsi="Palatino Linotype" w:cs="Tahoma"/>
          <w:bCs/>
          <w:sz w:val="22"/>
          <w:szCs w:val="22"/>
          <w:lang w:eastAsia="en-US"/>
        </w:rPr>
        <w:t>R</w:t>
      </w:r>
      <w:r w:rsidR="00A02652" w:rsidRPr="004A5806">
        <w:rPr>
          <w:rFonts w:ascii="Palatino Linotype" w:eastAsia="Calibri" w:hAnsi="Palatino Linotype" w:cs="Tahoma"/>
          <w:bCs/>
          <w:sz w:val="22"/>
          <w:szCs w:val="22"/>
          <w:lang w:eastAsia="en-US"/>
        </w:rPr>
        <w:t>egidores de la administración 2019-2021 del Ayuntamiento de Melchor Ocampo</w:t>
      </w:r>
      <w:r w:rsidR="004A5806" w:rsidRPr="004A5806">
        <w:rPr>
          <w:rFonts w:ascii="Palatino Linotype" w:eastAsia="Calibri" w:hAnsi="Palatino Linotype" w:cs="Tahoma"/>
          <w:bCs/>
          <w:sz w:val="22"/>
          <w:szCs w:val="22"/>
          <w:lang w:eastAsia="en-US"/>
        </w:rPr>
        <w:t xml:space="preserve">, dentro del periodo comprendido del primero de enero al </w:t>
      </w:r>
      <w:r w:rsidR="004A5806" w:rsidRPr="004A5806">
        <w:rPr>
          <w:rFonts w:ascii="Palatino Linotype" w:hAnsi="Palatino Linotype" w:cs="Tahoma"/>
          <w:sz w:val="22"/>
          <w:szCs w:val="22"/>
        </w:rPr>
        <w:t>veintiocho de febrero de dos mil diecinueve,</w:t>
      </w:r>
      <w:r w:rsidR="00A02652">
        <w:rPr>
          <w:rFonts w:ascii="Palatino Linotype" w:eastAsia="Calibri" w:hAnsi="Palatino Linotype" w:cs="Tahoma"/>
          <w:bCs/>
          <w:sz w:val="22"/>
          <w:szCs w:val="22"/>
          <w:lang w:eastAsia="en-US"/>
        </w:rPr>
        <w:t xml:space="preserve"> el o los documentos dond</w:t>
      </w:r>
      <w:r w:rsidR="00A02652" w:rsidRPr="005D3654">
        <w:rPr>
          <w:rFonts w:ascii="Palatino Linotype" w:eastAsia="Calibri" w:hAnsi="Palatino Linotype" w:cs="Tahoma"/>
          <w:bCs/>
          <w:sz w:val="22"/>
          <w:szCs w:val="22"/>
          <w:lang w:eastAsia="en-US"/>
        </w:rPr>
        <w:t xml:space="preserve">e conste lo </w:t>
      </w:r>
      <w:r w:rsidR="00A02652" w:rsidRPr="005D3654">
        <w:rPr>
          <w:rFonts w:ascii="Palatino Linotype" w:eastAsia="MS Gothic" w:hAnsi="Palatino Linotype"/>
          <w:sz w:val="22"/>
          <w:szCs w:val="22"/>
        </w:rPr>
        <w:t>siguiente:</w:t>
      </w:r>
    </w:p>
    <w:p w14:paraId="36B814D9" w14:textId="77777777" w:rsidR="004A5806" w:rsidRDefault="004A5806" w:rsidP="004A5806">
      <w:pPr>
        <w:pStyle w:val="Prrafodelista"/>
        <w:numPr>
          <w:ilvl w:val="0"/>
          <w:numId w:val="5"/>
        </w:numPr>
        <w:spacing w:before="240" w:after="240" w:line="360" w:lineRule="auto"/>
        <w:jc w:val="both"/>
        <w:rPr>
          <w:rFonts w:ascii="Palatino Linotype" w:eastAsia="MS Gothic" w:hAnsi="Palatino Linotype"/>
          <w:szCs w:val="26"/>
        </w:rPr>
      </w:pPr>
      <w:r w:rsidRPr="002B26DD">
        <w:rPr>
          <w:rFonts w:ascii="Palatino Linotype" w:eastAsia="MS Gothic" w:hAnsi="Palatino Linotype"/>
          <w:szCs w:val="26"/>
        </w:rPr>
        <w:t>L</w:t>
      </w:r>
      <w:r>
        <w:rPr>
          <w:rFonts w:ascii="Palatino Linotype" w:eastAsia="MS Gothic" w:hAnsi="Palatino Linotype"/>
          <w:szCs w:val="26"/>
        </w:rPr>
        <w:t xml:space="preserve">a asistencia </w:t>
      </w:r>
      <w:r w:rsidRPr="002B26DD">
        <w:rPr>
          <w:rFonts w:ascii="Palatino Linotype" w:eastAsia="MS Gothic" w:hAnsi="Palatino Linotype"/>
          <w:szCs w:val="26"/>
        </w:rPr>
        <w:t>a las sesiones del cabildo</w:t>
      </w:r>
    </w:p>
    <w:p w14:paraId="4F04957C" w14:textId="77777777" w:rsidR="004A5806" w:rsidRDefault="004A5806" w:rsidP="004A5806">
      <w:pPr>
        <w:pStyle w:val="Prrafodelista"/>
        <w:numPr>
          <w:ilvl w:val="0"/>
          <w:numId w:val="5"/>
        </w:numPr>
        <w:spacing w:before="240" w:after="240" w:line="360" w:lineRule="auto"/>
        <w:jc w:val="both"/>
        <w:rPr>
          <w:rFonts w:ascii="Palatino Linotype" w:eastAsia="MS Gothic" w:hAnsi="Palatino Linotype"/>
          <w:szCs w:val="26"/>
        </w:rPr>
      </w:pPr>
      <w:r>
        <w:rPr>
          <w:rFonts w:ascii="Palatino Linotype" w:eastAsia="MS Gothic" w:hAnsi="Palatino Linotype"/>
          <w:szCs w:val="26"/>
        </w:rPr>
        <w:t>L</w:t>
      </w:r>
      <w:r w:rsidRPr="002B26DD">
        <w:rPr>
          <w:rFonts w:ascii="Palatino Linotype" w:eastAsia="MS Gothic" w:hAnsi="Palatino Linotype"/>
          <w:szCs w:val="26"/>
        </w:rPr>
        <w:t>a vigila</w:t>
      </w:r>
      <w:r>
        <w:rPr>
          <w:rFonts w:ascii="Palatino Linotype" w:eastAsia="MS Gothic" w:hAnsi="Palatino Linotype"/>
          <w:szCs w:val="26"/>
        </w:rPr>
        <w:t>ncia</w:t>
      </w:r>
      <w:r w:rsidRPr="002B26DD">
        <w:rPr>
          <w:rFonts w:ascii="Palatino Linotype" w:eastAsia="MS Gothic" w:hAnsi="Palatino Linotype"/>
          <w:szCs w:val="26"/>
        </w:rPr>
        <w:t xml:space="preserve"> y aten</w:t>
      </w:r>
      <w:r>
        <w:rPr>
          <w:rFonts w:ascii="Palatino Linotype" w:eastAsia="MS Gothic" w:hAnsi="Palatino Linotype"/>
          <w:szCs w:val="26"/>
        </w:rPr>
        <w:t>ción</w:t>
      </w:r>
      <w:r w:rsidRPr="002B26DD">
        <w:rPr>
          <w:rFonts w:ascii="Palatino Linotype" w:eastAsia="MS Gothic" w:hAnsi="Palatino Linotype"/>
          <w:szCs w:val="26"/>
        </w:rPr>
        <w:t xml:space="preserve"> </w:t>
      </w:r>
      <w:r>
        <w:rPr>
          <w:rFonts w:ascii="Palatino Linotype" w:eastAsia="MS Gothic" w:hAnsi="Palatino Linotype"/>
          <w:szCs w:val="26"/>
        </w:rPr>
        <w:t>a</w:t>
      </w:r>
      <w:r w:rsidRPr="002B26DD">
        <w:rPr>
          <w:rFonts w:ascii="Palatino Linotype" w:eastAsia="MS Gothic" w:hAnsi="Palatino Linotype"/>
          <w:szCs w:val="26"/>
        </w:rPr>
        <w:t xml:space="preserve">l sector de la administración municipal que les fue </w:t>
      </w:r>
      <w:r>
        <w:rPr>
          <w:rFonts w:ascii="Palatino Linotype" w:eastAsia="MS Gothic" w:hAnsi="Palatino Linotype"/>
          <w:szCs w:val="26"/>
        </w:rPr>
        <w:t>encomendado por el Ayuntamiento.</w:t>
      </w:r>
    </w:p>
    <w:p w14:paraId="7DE788EA" w14:textId="77777777" w:rsidR="004A5806" w:rsidRDefault="004A5806" w:rsidP="004A5806">
      <w:pPr>
        <w:pStyle w:val="Prrafodelista"/>
        <w:numPr>
          <w:ilvl w:val="0"/>
          <w:numId w:val="5"/>
        </w:numPr>
        <w:spacing w:before="240" w:after="240" w:line="360" w:lineRule="auto"/>
        <w:jc w:val="both"/>
        <w:rPr>
          <w:rFonts w:ascii="Palatino Linotype" w:eastAsia="MS Gothic" w:hAnsi="Palatino Linotype"/>
          <w:szCs w:val="26"/>
        </w:rPr>
      </w:pPr>
      <w:r>
        <w:rPr>
          <w:rFonts w:ascii="Palatino Linotype" w:eastAsia="MS Gothic" w:hAnsi="Palatino Linotype"/>
          <w:szCs w:val="26"/>
        </w:rPr>
        <w:t>Las</w:t>
      </w:r>
      <w:r w:rsidRPr="002B26DD">
        <w:rPr>
          <w:rFonts w:ascii="Palatino Linotype" w:eastAsia="MS Gothic" w:hAnsi="Palatino Linotype"/>
          <w:szCs w:val="26"/>
        </w:rPr>
        <w:t xml:space="preserve"> alternativas </w:t>
      </w:r>
      <w:r>
        <w:rPr>
          <w:rFonts w:ascii="Palatino Linotype" w:eastAsia="MS Gothic" w:hAnsi="Palatino Linotype"/>
          <w:szCs w:val="26"/>
        </w:rPr>
        <w:t xml:space="preserve">propuestas en </w:t>
      </w:r>
      <w:r w:rsidRPr="002B26DD">
        <w:rPr>
          <w:rFonts w:ascii="Palatino Linotype" w:eastAsia="MS Gothic" w:hAnsi="Palatino Linotype"/>
          <w:szCs w:val="26"/>
        </w:rPr>
        <w:t>atención de los diferentes sectores de la administración municipal;</w:t>
      </w:r>
    </w:p>
    <w:p w14:paraId="367C752A" w14:textId="77777777" w:rsidR="004A5806" w:rsidRDefault="004A5806" w:rsidP="004A5806">
      <w:pPr>
        <w:pStyle w:val="Prrafodelista"/>
        <w:numPr>
          <w:ilvl w:val="0"/>
          <w:numId w:val="5"/>
        </w:numPr>
        <w:spacing w:before="240" w:after="240" w:line="360" w:lineRule="auto"/>
        <w:jc w:val="both"/>
        <w:rPr>
          <w:rFonts w:ascii="Palatino Linotype" w:eastAsia="MS Gothic" w:hAnsi="Palatino Linotype"/>
          <w:szCs w:val="26"/>
        </w:rPr>
      </w:pPr>
      <w:r>
        <w:rPr>
          <w:rFonts w:ascii="Palatino Linotype" w:eastAsia="MS Gothic" w:hAnsi="Palatino Linotype"/>
          <w:szCs w:val="26"/>
        </w:rPr>
        <w:t xml:space="preserve">La promoción de </w:t>
      </w:r>
      <w:r w:rsidRPr="002B26DD">
        <w:rPr>
          <w:rFonts w:ascii="Palatino Linotype" w:eastAsia="MS Gothic" w:hAnsi="Palatino Linotype"/>
          <w:szCs w:val="26"/>
        </w:rPr>
        <w:t>la participación ciudadana en apoyo a los programas que formule y apruebe el ayuntamiento;</w:t>
      </w:r>
    </w:p>
    <w:p w14:paraId="5FA7A559" w14:textId="77777777" w:rsidR="004A5806" w:rsidRPr="002B26DD" w:rsidRDefault="004A5806" w:rsidP="004A5806">
      <w:pPr>
        <w:pStyle w:val="Prrafodelista"/>
        <w:numPr>
          <w:ilvl w:val="0"/>
          <w:numId w:val="5"/>
        </w:numPr>
        <w:spacing w:before="240" w:after="240" w:line="360" w:lineRule="auto"/>
        <w:jc w:val="both"/>
        <w:rPr>
          <w:rFonts w:ascii="Palatino Linotype" w:eastAsia="MS Gothic" w:hAnsi="Palatino Linotype"/>
          <w:szCs w:val="26"/>
        </w:rPr>
      </w:pPr>
      <w:r>
        <w:rPr>
          <w:rFonts w:ascii="Palatino Linotype" w:eastAsia="MS Gothic" w:hAnsi="Palatino Linotype"/>
          <w:szCs w:val="26"/>
        </w:rPr>
        <w:t>El acuerdo de clasificación como información confidencial del domicilio de cada uno de ellos, emitido por el Comité de Transparencia, en términos de los artículos 49, fracción VIII, 143, fracción I y 149 de la Ley de Transparencia y Acceso a la Información Pública del Estado de México y Municipios.</w:t>
      </w:r>
    </w:p>
    <w:p w14:paraId="3D7F200C" w14:textId="77777777" w:rsidR="004A5806" w:rsidRPr="00CF4EB9" w:rsidRDefault="004A5806" w:rsidP="004A5806">
      <w:pPr>
        <w:shd w:val="clear" w:color="auto" w:fill="FFFFFF" w:themeFill="background1"/>
        <w:spacing w:line="360" w:lineRule="auto"/>
        <w:jc w:val="both"/>
        <w:rPr>
          <w:rFonts w:ascii="Palatino Linotype" w:hAnsi="Palatino Linotype" w:cs="Arial"/>
          <w:sz w:val="22"/>
          <w:szCs w:val="22"/>
        </w:rPr>
      </w:pPr>
      <w:r w:rsidRPr="00CF4EB9">
        <w:rPr>
          <w:rFonts w:ascii="Palatino Linotype" w:hAnsi="Palatino Linotype" w:cs="Tahoma"/>
          <w:sz w:val="22"/>
          <w:szCs w:val="22"/>
          <w:lang w:val="es-ES"/>
        </w:rPr>
        <w:t>Junto con la</w:t>
      </w:r>
      <w:r>
        <w:rPr>
          <w:rFonts w:ascii="Palatino Linotype" w:hAnsi="Palatino Linotype" w:cs="Tahoma"/>
          <w:sz w:val="22"/>
          <w:szCs w:val="22"/>
          <w:lang w:val="es-ES"/>
        </w:rPr>
        <w:t xml:space="preserve">s versiones públicas, se deberá </w:t>
      </w:r>
      <w:r w:rsidRPr="00CF4EB9">
        <w:rPr>
          <w:rFonts w:ascii="Palatino Linotype" w:hAnsi="Palatino Linotype" w:cs="Tahoma"/>
          <w:sz w:val="22"/>
          <w:szCs w:val="22"/>
          <w:lang w:val="es-ES"/>
        </w:rPr>
        <w:t xml:space="preserve">entregar el Acuerdo del Comité de Transparencia mediante el cual se funde y motive la eliminación de la información confidencial, en términos de los artículos 49, fracción </w:t>
      </w:r>
      <w:r>
        <w:rPr>
          <w:rFonts w:ascii="Palatino Linotype" w:hAnsi="Palatino Linotype" w:cs="Tahoma"/>
          <w:sz w:val="22"/>
          <w:szCs w:val="22"/>
          <w:lang w:val="es-ES"/>
        </w:rPr>
        <w:t>VI</w:t>
      </w:r>
      <w:r w:rsidRPr="00CF4EB9">
        <w:rPr>
          <w:rFonts w:ascii="Palatino Linotype" w:hAnsi="Palatino Linotype" w:cs="Tahoma"/>
          <w:sz w:val="22"/>
          <w:szCs w:val="22"/>
          <w:lang w:val="es-ES"/>
        </w:rPr>
        <w:t>II, 143, fracción I y 149, de la Ley de Transparencia y Acceso a la Información Pública del Estado de México y Municipios.</w:t>
      </w:r>
    </w:p>
    <w:p w14:paraId="74D111A4" w14:textId="77777777" w:rsidR="00B6258B" w:rsidRPr="00CF4EB9" w:rsidRDefault="00B6258B" w:rsidP="00CF4EB9">
      <w:pPr>
        <w:shd w:val="clear" w:color="auto" w:fill="FFFFFF" w:themeFill="background1"/>
        <w:spacing w:line="360" w:lineRule="auto"/>
        <w:jc w:val="both"/>
        <w:rPr>
          <w:rFonts w:ascii="Palatino Linotype" w:hAnsi="Palatino Linotype" w:cs="Arial"/>
          <w:sz w:val="22"/>
          <w:szCs w:val="22"/>
        </w:rPr>
      </w:pPr>
    </w:p>
    <w:p w14:paraId="139EC714" w14:textId="77777777" w:rsidR="00130F33" w:rsidRPr="00CF4EB9" w:rsidRDefault="00D8718E" w:rsidP="00CF4EB9">
      <w:pPr>
        <w:spacing w:line="360" w:lineRule="auto"/>
        <w:jc w:val="both"/>
        <w:rPr>
          <w:rFonts w:ascii="Palatino Linotype" w:hAnsi="Palatino Linotype" w:cs="Tahoma"/>
          <w:i/>
          <w:sz w:val="22"/>
          <w:szCs w:val="22"/>
        </w:rPr>
      </w:pPr>
      <w:r w:rsidRPr="00CF4EB9">
        <w:rPr>
          <w:rFonts w:ascii="Palatino Linotype" w:eastAsia="Calibri" w:hAnsi="Palatino Linotype" w:cs="Tahoma"/>
          <w:b/>
          <w:bCs/>
          <w:sz w:val="22"/>
          <w:szCs w:val="22"/>
          <w:lang w:eastAsia="en-US"/>
        </w:rPr>
        <w:t>TERCERO.</w:t>
      </w:r>
      <w:r w:rsidR="007B0E7E" w:rsidRPr="00CF4EB9">
        <w:rPr>
          <w:rFonts w:ascii="Palatino Linotype" w:eastAsia="Calibri" w:hAnsi="Palatino Linotype" w:cs="Tahoma"/>
          <w:b/>
          <w:bCs/>
          <w:sz w:val="22"/>
          <w:szCs w:val="22"/>
          <w:lang w:eastAsia="en-US"/>
        </w:rPr>
        <w:t xml:space="preserve"> </w:t>
      </w:r>
      <w:r w:rsidR="00130F33" w:rsidRPr="00CF4EB9">
        <w:rPr>
          <w:rFonts w:ascii="Palatino Linotype" w:hAnsi="Palatino Linotype" w:cs="Tahoma"/>
          <w:b/>
          <w:sz w:val="22"/>
          <w:szCs w:val="22"/>
        </w:rPr>
        <w:t xml:space="preserve">NOTIFÍQUESE </w:t>
      </w:r>
      <w:r w:rsidR="00130F33" w:rsidRPr="00CF4EB9">
        <w:rPr>
          <w:rFonts w:ascii="Palatino Linotype" w:hAnsi="Palatino Linotype" w:cs="Tahoma"/>
          <w:sz w:val="22"/>
          <w:szCs w:val="22"/>
        </w:rPr>
        <w:t xml:space="preserve">la presente </w:t>
      </w:r>
      <w:r w:rsidR="00135285" w:rsidRPr="00CF4EB9">
        <w:rPr>
          <w:rFonts w:ascii="Palatino Linotype" w:hAnsi="Palatino Linotype" w:cs="Tahoma"/>
          <w:sz w:val="22"/>
          <w:szCs w:val="22"/>
        </w:rPr>
        <w:t xml:space="preserve">Resolución </w:t>
      </w:r>
      <w:r w:rsidR="00130F33" w:rsidRPr="00CF4EB9">
        <w:rPr>
          <w:rFonts w:ascii="Palatino Linotype" w:hAnsi="Palatino Linotype" w:cs="Tahoma"/>
          <w:sz w:val="22"/>
          <w:szCs w:val="22"/>
        </w:rPr>
        <w:t xml:space="preserve">al Titular de la Unidad de Transparencia del </w:t>
      </w:r>
      <w:r w:rsidR="00956793" w:rsidRPr="00CF4EB9">
        <w:rPr>
          <w:rFonts w:ascii="Palatino Linotype" w:hAnsi="Palatino Linotype" w:cs="Tahoma"/>
          <w:sz w:val="22"/>
          <w:szCs w:val="22"/>
        </w:rPr>
        <w:t>Sujeto Obligado</w:t>
      </w:r>
      <w:r w:rsidR="00130F33" w:rsidRPr="00CF4EB9">
        <w:rPr>
          <w:rFonts w:ascii="Palatino Linotype" w:hAnsi="Palatino Linotype" w:cs="Tahoma"/>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4D47FF8A" w14:textId="77777777" w:rsidR="00130F33" w:rsidRPr="00CF4EB9" w:rsidRDefault="00130F33" w:rsidP="00CF4EB9">
      <w:pPr>
        <w:shd w:val="clear" w:color="auto" w:fill="FFFFFF" w:themeFill="background1"/>
        <w:spacing w:line="360" w:lineRule="auto"/>
        <w:jc w:val="both"/>
        <w:rPr>
          <w:rFonts w:ascii="Palatino Linotype" w:eastAsia="Calibri" w:hAnsi="Palatino Linotype" w:cs="Tahoma"/>
          <w:sz w:val="22"/>
          <w:szCs w:val="22"/>
          <w:lang w:eastAsia="es-MX"/>
        </w:rPr>
      </w:pPr>
    </w:p>
    <w:p w14:paraId="5E233097" w14:textId="77777777" w:rsidR="00130F33" w:rsidRPr="00CF4EB9" w:rsidRDefault="00D8718E" w:rsidP="00CF4EB9">
      <w:pPr>
        <w:shd w:val="clear" w:color="auto" w:fill="FFFFFF" w:themeFill="background1"/>
        <w:spacing w:line="360" w:lineRule="auto"/>
        <w:jc w:val="both"/>
        <w:rPr>
          <w:rFonts w:ascii="Palatino Linotype" w:hAnsi="Palatino Linotype" w:cs="Tahoma"/>
          <w:sz w:val="22"/>
          <w:szCs w:val="22"/>
        </w:rPr>
      </w:pPr>
      <w:r w:rsidRPr="00CF4EB9">
        <w:rPr>
          <w:rFonts w:ascii="Palatino Linotype" w:eastAsia="Calibri" w:hAnsi="Palatino Linotype" w:cs="Tahoma"/>
          <w:b/>
          <w:sz w:val="22"/>
          <w:szCs w:val="22"/>
          <w:lang w:eastAsia="es-MX"/>
        </w:rPr>
        <w:t>CUARTO</w:t>
      </w:r>
      <w:r w:rsidR="003C6934" w:rsidRPr="00CF4EB9">
        <w:rPr>
          <w:rFonts w:ascii="Palatino Linotype" w:eastAsia="Calibri" w:hAnsi="Palatino Linotype" w:cs="Tahoma"/>
          <w:b/>
          <w:bCs/>
          <w:sz w:val="22"/>
          <w:szCs w:val="22"/>
          <w:lang w:eastAsia="en-US"/>
        </w:rPr>
        <w:t>.</w:t>
      </w:r>
      <w:r w:rsidR="007B0E7E" w:rsidRPr="00CF4EB9">
        <w:rPr>
          <w:rFonts w:ascii="Palatino Linotype" w:eastAsia="Calibri" w:hAnsi="Palatino Linotype" w:cs="Tahoma"/>
          <w:b/>
          <w:bCs/>
          <w:sz w:val="22"/>
          <w:szCs w:val="22"/>
          <w:lang w:eastAsia="en-US"/>
        </w:rPr>
        <w:t xml:space="preserve"> </w:t>
      </w:r>
      <w:r w:rsidR="00130F33" w:rsidRPr="00CF4EB9">
        <w:rPr>
          <w:rFonts w:ascii="Palatino Linotype" w:hAnsi="Palatino Linotype" w:cs="Tahoma"/>
          <w:b/>
          <w:sz w:val="22"/>
          <w:szCs w:val="22"/>
        </w:rPr>
        <w:t>NOTIFÍQUESE</w:t>
      </w:r>
      <w:r w:rsidR="00130F33" w:rsidRPr="00CF4EB9">
        <w:rPr>
          <w:rFonts w:ascii="Palatino Linotype" w:hAnsi="Palatino Linotype" w:cs="Tahoma"/>
          <w:sz w:val="22"/>
          <w:szCs w:val="22"/>
        </w:rPr>
        <w:t xml:space="preserve"> al Recurrente la presente Resolución,</w:t>
      </w:r>
      <w:r w:rsidR="00E940E7" w:rsidRPr="00CF4EB9">
        <w:rPr>
          <w:rFonts w:ascii="Palatino Linotype" w:hAnsi="Palatino Linotype" w:cs="Tahoma"/>
          <w:sz w:val="22"/>
          <w:szCs w:val="22"/>
        </w:rPr>
        <w:t xml:space="preserve"> de igual manera </w:t>
      </w:r>
      <w:r w:rsidR="00130F33" w:rsidRPr="00CF4EB9">
        <w:rPr>
          <w:rFonts w:ascii="Palatino Linotype" w:hAnsi="Palatino Linotype" w:cs="Tahoma"/>
          <w:sz w:val="22"/>
          <w:szCs w:val="22"/>
        </w:rPr>
        <w:t>se hace de su conocimiento que de conformidad con lo establecido en el artículo 196 de la Ley de Transparencia y Acceso a la Información Pública del Estado de México y Municipios podrá promover Juicio de Amparo en los términos de las leyes aplicables.</w:t>
      </w:r>
    </w:p>
    <w:p w14:paraId="070BFA6F" w14:textId="77777777" w:rsidR="00BE3B1D" w:rsidRPr="00CF4EB9" w:rsidRDefault="00BE3B1D" w:rsidP="00CF4EB9">
      <w:pPr>
        <w:shd w:val="clear" w:color="auto" w:fill="FFFFFF" w:themeFill="background1"/>
        <w:spacing w:line="360" w:lineRule="auto"/>
        <w:jc w:val="both"/>
        <w:rPr>
          <w:rFonts w:ascii="Palatino Linotype" w:hAnsi="Palatino Linotype" w:cs="Tahoma"/>
          <w:sz w:val="22"/>
          <w:szCs w:val="22"/>
        </w:rPr>
      </w:pPr>
    </w:p>
    <w:p w14:paraId="7193252D" w14:textId="77777777" w:rsidR="002F199F" w:rsidRPr="00CF4EB9" w:rsidRDefault="00F4018F" w:rsidP="00CF4EB9">
      <w:pPr>
        <w:spacing w:line="360" w:lineRule="auto"/>
        <w:jc w:val="both"/>
        <w:rPr>
          <w:rFonts w:ascii="Palatino Linotype" w:hAnsi="Palatino Linotype" w:cs="Tahoma"/>
          <w:sz w:val="22"/>
          <w:szCs w:val="22"/>
          <w:lang w:eastAsia="es-MX"/>
        </w:rPr>
      </w:pPr>
      <w:r w:rsidRPr="00CF4EB9">
        <w:rPr>
          <w:rFonts w:ascii="Palatino Linotype" w:hAnsi="Palatino Linotype" w:cs="Tahoma"/>
          <w:sz w:val="22"/>
          <w:szCs w:val="22"/>
          <w:lang w:eastAsia="es-MX"/>
        </w:rPr>
        <w:t xml:space="preserve">ASÍ, POR </w:t>
      </w:r>
      <w:r w:rsidR="005A3131" w:rsidRPr="00CF4EB9">
        <w:rPr>
          <w:rFonts w:ascii="Palatino Linotype" w:hAnsi="Palatino Linotype" w:cs="Tahoma"/>
          <w:b/>
          <w:sz w:val="22"/>
          <w:szCs w:val="22"/>
          <w:lang w:eastAsia="es-MX"/>
        </w:rPr>
        <w:t>UNANIMIDAD</w:t>
      </w:r>
      <w:r w:rsidR="005A3131" w:rsidRPr="00CF4EB9">
        <w:rPr>
          <w:rFonts w:ascii="Palatino Linotype" w:hAnsi="Palatino Linotype" w:cs="Tahoma"/>
          <w:sz w:val="22"/>
          <w:szCs w:val="22"/>
          <w:lang w:eastAsia="es-MX"/>
        </w:rPr>
        <w:t xml:space="preserve"> </w:t>
      </w:r>
      <w:r w:rsidRPr="00CF4EB9">
        <w:rPr>
          <w:rFonts w:ascii="Palatino Linotype" w:hAnsi="Palatino Linotype" w:cs="Tahoma"/>
          <w:sz w:val="22"/>
          <w:szCs w:val="22"/>
          <w:lang w:eastAsia="es-MX"/>
        </w:rPr>
        <w:t>DE VOTOS, LO RESOLVIERON Y FIRMAN LOS COMISIONADOS DEL INSTITUTO DE TRANSPARENCIA, ACCESO A LA INFORMACIÓN PÚBLICA Y PROTECCIÓN DE DATOS PERSONALES DEL ESTADO DE MÉXICO Y MUNICIPIOS, ZULEMA MARTÍNEZ SÁNCHEZ</w:t>
      </w:r>
      <w:r w:rsidR="005B5DEE" w:rsidRPr="00CF4EB9">
        <w:rPr>
          <w:rFonts w:ascii="Palatino Linotype" w:hAnsi="Palatino Linotype" w:cs="Tahoma"/>
          <w:sz w:val="22"/>
          <w:szCs w:val="22"/>
          <w:lang w:eastAsia="es-MX"/>
        </w:rPr>
        <w:t>;</w:t>
      </w:r>
      <w:r w:rsidR="007C6E6C" w:rsidRPr="00CF4EB9">
        <w:rPr>
          <w:rFonts w:ascii="Palatino Linotype" w:hAnsi="Palatino Linotype" w:cs="Tahoma"/>
          <w:sz w:val="22"/>
          <w:szCs w:val="22"/>
          <w:lang w:eastAsia="es-MX"/>
        </w:rPr>
        <w:t xml:space="preserve"> </w:t>
      </w:r>
      <w:r w:rsidRPr="00CF4EB9">
        <w:rPr>
          <w:rFonts w:ascii="Palatino Linotype" w:hAnsi="Palatino Linotype" w:cs="Tahoma"/>
          <w:bCs/>
          <w:sz w:val="22"/>
          <w:szCs w:val="22"/>
          <w:lang w:eastAsia="es-MX"/>
        </w:rPr>
        <w:t>EVA ABAID YAPUR</w:t>
      </w:r>
      <w:r w:rsidRPr="00CF4EB9">
        <w:rPr>
          <w:rFonts w:ascii="Palatino Linotype" w:hAnsi="Palatino Linotype" w:cs="Tahoma"/>
          <w:sz w:val="22"/>
          <w:szCs w:val="22"/>
          <w:lang w:eastAsia="es-MX"/>
        </w:rPr>
        <w:t>;</w:t>
      </w:r>
      <w:r w:rsidR="007C6E6C" w:rsidRPr="00CF4EB9">
        <w:rPr>
          <w:rFonts w:ascii="Palatino Linotype" w:hAnsi="Palatino Linotype" w:cs="Tahoma"/>
          <w:sz w:val="22"/>
          <w:szCs w:val="22"/>
          <w:lang w:eastAsia="es-MX"/>
        </w:rPr>
        <w:t xml:space="preserve"> </w:t>
      </w:r>
      <w:r w:rsidRPr="00CF4EB9">
        <w:rPr>
          <w:rFonts w:ascii="Palatino Linotype" w:hAnsi="Palatino Linotype" w:cs="Tahoma"/>
          <w:sz w:val="22"/>
          <w:szCs w:val="22"/>
          <w:lang w:eastAsia="es-MX"/>
        </w:rPr>
        <w:t>JOSÉ GUADALUPE LUNA HERNÁND</w:t>
      </w:r>
      <w:r w:rsidR="005B5DEE" w:rsidRPr="00CF4EB9">
        <w:rPr>
          <w:rFonts w:ascii="Palatino Linotype" w:hAnsi="Palatino Linotype" w:cs="Tahoma"/>
          <w:sz w:val="22"/>
          <w:szCs w:val="22"/>
          <w:lang w:eastAsia="es-MX"/>
        </w:rPr>
        <w:t xml:space="preserve">EZ; </w:t>
      </w:r>
      <w:r w:rsidRPr="00CF4EB9">
        <w:rPr>
          <w:rFonts w:ascii="Palatino Linotype" w:hAnsi="Palatino Linotype" w:cs="Tahoma"/>
          <w:sz w:val="22"/>
          <w:szCs w:val="22"/>
          <w:lang w:val="es-ES_tradnl" w:eastAsia="es-MX"/>
        </w:rPr>
        <w:t>JAVIER MARTÍNEZ CRUZ Y LUIS GUSTAVO PARRA NORIEGA</w:t>
      </w:r>
      <w:r w:rsidRPr="00CF4EB9">
        <w:rPr>
          <w:rFonts w:ascii="Palatino Linotype" w:hAnsi="Palatino Linotype" w:cs="Tahoma"/>
          <w:sz w:val="22"/>
          <w:szCs w:val="22"/>
          <w:lang w:eastAsia="es-MX"/>
        </w:rPr>
        <w:t xml:space="preserve">, EN </w:t>
      </w:r>
      <w:r w:rsidR="003C5742" w:rsidRPr="00CF4EB9">
        <w:rPr>
          <w:rFonts w:ascii="Palatino Linotype" w:hAnsi="Palatino Linotype" w:cs="Tahoma"/>
          <w:sz w:val="22"/>
          <w:szCs w:val="22"/>
          <w:lang w:eastAsia="es-MX"/>
        </w:rPr>
        <w:t xml:space="preserve">LA </w:t>
      </w:r>
      <w:r w:rsidR="008C6BED" w:rsidRPr="00CF4EB9">
        <w:rPr>
          <w:rFonts w:ascii="Palatino Linotype" w:hAnsi="Palatino Linotype" w:cs="Tahoma"/>
          <w:sz w:val="22"/>
          <w:szCs w:val="22"/>
          <w:lang w:eastAsia="es-MX"/>
        </w:rPr>
        <w:t xml:space="preserve">VIGÉSIMA </w:t>
      </w:r>
      <w:r w:rsidR="00FC7468" w:rsidRPr="00CF4EB9">
        <w:rPr>
          <w:rFonts w:ascii="Palatino Linotype" w:hAnsi="Palatino Linotype" w:cs="Tahoma"/>
          <w:sz w:val="22"/>
          <w:szCs w:val="22"/>
          <w:lang w:eastAsia="es-MX"/>
        </w:rPr>
        <w:t xml:space="preserve">PRIMERA </w:t>
      </w:r>
      <w:r w:rsidRPr="00CF4EB9">
        <w:rPr>
          <w:rFonts w:ascii="Palatino Linotype" w:hAnsi="Palatino Linotype" w:cs="Tahoma"/>
          <w:sz w:val="22"/>
          <w:szCs w:val="22"/>
          <w:lang w:eastAsia="es-MX"/>
        </w:rPr>
        <w:t xml:space="preserve">SESIÓN ORDINARIA, CELEBRADA EL </w:t>
      </w:r>
      <w:r w:rsidR="00FC7468" w:rsidRPr="00CF4EB9">
        <w:rPr>
          <w:rFonts w:ascii="Palatino Linotype" w:hAnsi="Palatino Linotype" w:cs="Tahoma"/>
          <w:sz w:val="22"/>
          <w:szCs w:val="22"/>
          <w:lang w:eastAsia="es-MX"/>
        </w:rPr>
        <w:t xml:space="preserve">CINCO DE JUNIO </w:t>
      </w:r>
      <w:r w:rsidRPr="00CF4EB9">
        <w:rPr>
          <w:rFonts w:ascii="Palatino Linotype" w:hAnsi="Palatino Linotype" w:cs="Tahoma"/>
          <w:sz w:val="22"/>
          <w:szCs w:val="22"/>
          <w:lang w:eastAsia="es-MX"/>
        </w:rPr>
        <w:t>DE DOS MIL DIECI</w:t>
      </w:r>
      <w:r w:rsidR="00F65DA8" w:rsidRPr="00CF4EB9">
        <w:rPr>
          <w:rFonts w:ascii="Palatino Linotype" w:hAnsi="Palatino Linotype" w:cs="Tahoma"/>
          <w:sz w:val="22"/>
          <w:szCs w:val="22"/>
          <w:lang w:eastAsia="es-MX"/>
        </w:rPr>
        <w:t>NUEVE</w:t>
      </w:r>
      <w:r w:rsidRPr="00CF4EB9">
        <w:rPr>
          <w:rFonts w:ascii="Palatino Linotype" w:hAnsi="Palatino Linotype" w:cs="Tahoma"/>
          <w:sz w:val="22"/>
          <w:szCs w:val="22"/>
          <w:lang w:eastAsia="es-MX"/>
        </w:rPr>
        <w:t>, ANTE EL SECRETARIO TÉCNICO DEL PLENO,</w:t>
      </w:r>
      <w:r w:rsidR="007C6E6C" w:rsidRPr="00CF4EB9">
        <w:rPr>
          <w:rFonts w:ascii="Palatino Linotype" w:hAnsi="Palatino Linotype" w:cs="Tahoma"/>
          <w:sz w:val="22"/>
          <w:szCs w:val="22"/>
          <w:lang w:eastAsia="es-MX"/>
        </w:rPr>
        <w:t xml:space="preserve"> </w:t>
      </w:r>
      <w:r w:rsidRPr="00CF4EB9">
        <w:rPr>
          <w:rFonts w:ascii="Palatino Linotype" w:hAnsi="Palatino Linotype" w:cs="Tahoma"/>
          <w:sz w:val="22"/>
          <w:szCs w:val="22"/>
          <w:lang w:eastAsia="es-MX"/>
        </w:rPr>
        <w:t>ALEXIS TAPIA RAMÍREZ.</w:t>
      </w:r>
    </w:p>
    <w:tbl>
      <w:tblPr>
        <w:tblW w:w="9072" w:type="dxa"/>
        <w:tblInd w:w="137" w:type="dxa"/>
        <w:tblLook w:val="04A0" w:firstRow="1" w:lastRow="0" w:firstColumn="1" w:lastColumn="0" w:noHBand="0" w:noVBand="1"/>
      </w:tblPr>
      <w:tblGrid>
        <w:gridCol w:w="3402"/>
        <w:gridCol w:w="1985"/>
        <w:gridCol w:w="3685"/>
      </w:tblGrid>
      <w:tr w:rsidR="00F73751" w:rsidRPr="00CF4EB9" w14:paraId="0FD6ED1A" w14:textId="77777777" w:rsidTr="00A02652">
        <w:tc>
          <w:tcPr>
            <w:tcW w:w="9072" w:type="dxa"/>
            <w:gridSpan w:val="3"/>
          </w:tcPr>
          <w:p w14:paraId="350619AC" w14:textId="77777777" w:rsidR="00400FDE" w:rsidRPr="00CF4EB9" w:rsidRDefault="00400FDE" w:rsidP="00CF4EB9">
            <w:pPr>
              <w:spacing w:line="360" w:lineRule="auto"/>
              <w:rPr>
                <w:rFonts w:ascii="Palatino Linotype" w:eastAsia="Calibri" w:hAnsi="Palatino Linotype" w:cs="Tahoma"/>
                <w:b/>
                <w:sz w:val="22"/>
                <w:szCs w:val="22"/>
                <w:lang w:eastAsia="es-MX"/>
              </w:rPr>
            </w:pPr>
          </w:p>
          <w:p w14:paraId="4613ABBC" w14:textId="77777777" w:rsidR="00956793" w:rsidRPr="00CF4EB9" w:rsidRDefault="00956793" w:rsidP="00CF4EB9">
            <w:pPr>
              <w:spacing w:line="360" w:lineRule="auto"/>
              <w:rPr>
                <w:rFonts w:ascii="Palatino Linotype" w:eastAsia="Calibri" w:hAnsi="Palatino Linotype" w:cs="Tahoma"/>
                <w:b/>
                <w:sz w:val="22"/>
                <w:szCs w:val="22"/>
                <w:lang w:eastAsia="es-MX"/>
              </w:rPr>
            </w:pPr>
          </w:p>
          <w:p w14:paraId="7BB01360" w14:textId="77777777" w:rsidR="00956793" w:rsidRPr="00CF4EB9" w:rsidRDefault="00956793" w:rsidP="00CF4EB9">
            <w:pPr>
              <w:spacing w:line="360" w:lineRule="auto"/>
              <w:rPr>
                <w:rFonts w:ascii="Palatino Linotype" w:eastAsia="Calibri" w:hAnsi="Palatino Linotype" w:cs="Tahoma"/>
                <w:b/>
                <w:sz w:val="22"/>
                <w:szCs w:val="22"/>
                <w:lang w:eastAsia="es-MX"/>
              </w:rPr>
            </w:pPr>
          </w:p>
          <w:p w14:paraId="2CE4400A" w14:textId="77777777" w:rsidR="00F73751" w:rsidRPr="00CF4EB9" w:rsidRDefault="00F73751" w:rsidP="00CF4EB9">
            <w:pPr>
              <w:tabs>
                <w:tab w:val="left" w:pos="2445"/>
                <w:tab w:val="center" w:pos="4428"/>
              </w:tabs>
              <w:spacing w:line="360" w:lineRule="auto"/>
              <w:jc w:val="center"/>
              <w:rPr>
                <w:rFonts w:ascii="Palatino Linotype" w:eastAsia="Calibri" w:hAnsi="Palatino Linotype" w:cs="Tahoma"/>
                <w:b/>
                <w:sz w:val="22"/>
                <w:szCs w:val="22"/>
                <w:lang w:eastAsia="es-MX"/>
              </w:rPr>
            </w:pPr>
            <w:r w:rsidRPr="00CF4EB9">
              <w:rPr>
                <w:rFonts w:ascii="Palatino Linotype" w:eastAsia="Calibri" w:hAnsi="Palatino Linotype" w:cs="Tahoma"/>
                <w:b/>
                <w:sz w:val="22"/>
                <w:szCs w:val="22"/>
                <w:lang w:eastAsia="es-MX"/>
              </w:rPr>
              <w:t>Zulema Martínez Sánchez</w:t>
            </w:r>
          </w:p>
          <w:p w14:paraId="4B798457" w14:textId="77777777" w:rsidR="00F73751" w:rsidRPr="00CF4EB9" w:rsidRDefault="005B5DEE" w:rsidP="00CF4EB9">
            <w:pPr>
              <w:spacing w:line="360" w:lineRule="auto"/>
              <w:ind w:right="-108"/>
              <w:jc w:val="center"/>
              <w:rPr>
                <w:rFonts w:ascii="Palatino Linotype" w:eastAsia="Calibri" w:hAnsi="Palatino Linotype" w:cs="Tahoma"/>
                <w:sz w:val="22"/>
                <w:szCs w:val="22"/>
              </w:rPr>
            </w:pPr>
            <w:r w:rsidRPr="00CF4EB9">
              <w:rPr>
                <w:rFonts w:ascii="Palatino Linotype" w:eastAsia="Calibri" w:hAnsi="Palatino Linotype" w:cs="Tahoma"/>
                <w:sz w:val="22"/>
                <w:szCs w:val="22"/>
                <w:lang w:eastAsia="es-MX"/>
              </w:rPr>
              <w:t>Comisionada Presidenta</w:t>
            </w:r>
          </w:p>
        </w:tc>
      </w:tr>
      <w:tr w:rsidR="00F73751" w:rsidRPr="00CF4EB9" w14:paraId="72543E15" w14:textId="77777777" w:rsidTr="00A02652">
        <w:tc>
          <w:tcPr>
            <w:tcW w:w="3402" w:type="dxa"/>
          </w:tcPr>
          <w:p w14:paraId="4352BCB6" w14:textId="77777777" w:rsidR="00F73751" w:rsidRPr="00CF4EB9" w:rsidRDefault="00F73751" w:rsidP="00CF4EB9">
            <w:pPr>
              <w:spacing w:line="360" w:lineRule="auto"/>
              <w:jc w:val="center"/>
              <w:rPr>
                <w:rFonts w:ascii="Palatino Linotype" w:eastAsia="Calibri" w:hAnsi="Palatino Linotype" w:cs="Tahoma"/>
                <w:b/>
                <w:sz w:val="22"/>
                <w:szCs w:val="22"/>
              </w:rPr>
            </w:pPr>
          </w:p>
          <w:p w14:paraId="581E69C8" w14:textId="77777777" w:rsidR="003C5742" w:rsidRPr="00CF4EB9" w:rsidRDefault="003C5742" w:rsidP="00CF4EB9">
            <w:pPr>
              <w:spacing w:line="360" w:lineRule="auto"/>
              <w:ind w:right="-108"/>
              <w:rPr>
                <w:rFonts w:ascii="Palatino Linotype" w:eastAsia="Calibri" w:hAnsi="Palatino Linotype" w:cs="Tahoma"/>
                <w:b/>
                <w:sz w:val="22"/>
                <w:szCs w:val="22"/>
              </w:rPr>
            </w:pPr>
          </w:p>
          <w:p w14:paraId="21CD0B6E" w14:textId="77777777" w:rsidR="00867F9D" w:rsidRDefault="00867F9D" w:rsidP="00CF4EB9">
            <w:pPr>
              <w:spacing w:line="360" w:lineRule="auto"/>
              <w:ind w:right="-108"/>
              <w:rPr>
                <w:rFonts w:ascii="Palatino Linotype" w:eastAsia="Calibri" w:hAnsi="Palatino Linotype" w:cs="Tahoma"/>
                <w:b/>
                <w:sz w:val="22"/>
                <w:szCs w:val="22"/>
              </w:rPr>
            </w:pPr>
          </w:p>
          <w:p w14:paraId="523C3268" w14:textId="77777777" w:rsidR="00A02652" w:rsidRPr="00CF4EB9" w:rsidRDefault="00A02652" w:rsidP="00CF4EB9">
            <w:pPr>
              <w:spacing w:line="360" w:lineRule="auto"/>
              <w:ind w:right="-108"/>
              <w:rPr>
                <w:rFonts w:ascii="Palatino Linotype" w:eastAsia="Calibri" w:hAnsi="Palatino Linotype" w:cs="Tahoma"/>
                <w:b/>
                <w:sz w:val="22"/>
                <w:szCs w:val="22"/>
              </w:rPr>
            </w:pPr>
          </w:p>
          <w:p w14:paraId="6A66A981" w14:textId="77777777" w:rsidR="00867F9D" w:rsidRPr="00CF4EB9" w:rsidRDefault="00867F9D" w:rsidP="00CF4EB9">
            <w:pPr>
              <w:spacing w:line="360" w:lineRule="auto"/>
              <w:ind w:right="-108"/>
              <w:rPr>
                <w:rFonts w:ascii="Palatino Linotype" w:eastAsia="Calibri" w:hAnsi="Palatino Linotype" w:cs="Tahoma"/>
                <w:b/>
                <w:sz w:val="22"/>
                <w:szCs w:val="22"/>
              </w:rPr>
            </w:pPr>
          </w:p>
          <w:p w14:paraId="7F819F03" w14:textId="77777777" w:rsidR="00F4018F" w:rsidRPr="00CF4EB9" w:rsidRDefault="00F73751" w:rsidP="00CF4EB9">
            <w:pPr>
              <w:spacing w:line="360" w:lineRule="auto"/>
              <w:ind w:right="-108"/>
              <w:jc w:val="center"/>
              <w:rPr>
                <w:rFonts w:ascii="Palatino Linotype" w:eastAsia="Calibri" w:hAnsi="Palatino Linotype" w:cs="Tahoma"/>
                <w:b/>
                <w:sz w:val="22"/>
                <w:szCs w:val="22"/>
              </w:rPr>
            </w:pPr>
            <w:r w:rsidRPr="00CF4EB9">
              <w:rPr>
                <w:rFonts w:ascii="Palatino Linotype" w:eastAsia="Calibri" w:hAnsi="Palatino Linotype" w:cs="Tahoma"/>
                <w:b/>
                <w:sz w:val="22"/>
                <w:szCs w:val="22"/>
              </w:rPr>
              <w:t xml:space="preserve">Eva </w:t>
            </w:r>
            <w:proofErr w:type="spellStart"/>
            <w:r w:rsidRPr="00CF4EB9">
              <w:rPr>
                <w:rFonts w:ascii="Palatino Linotype" w:eastAsia="Calibri" w:hAnsi="Palatino Linotype" w:cs="Tahoma"/>
                <w:b/>
                <w:sz w:val="22"/>
                <w:szCs w:val="22"/>
              </w:rPr>
              <w:t>Abaid</w:t>
            </w:r>
            <w:proofErr w:type="spellEnd"/>
            <w:r w:rsidRPr="00CF4EB9">
              <w:rPr>
                <w:rFonts w:ascii="Palatino Linotype" w:eastAsia="Calibri" w:hAnsi="Palatino Linotype" w:cs="Tahoma"/>
                <w:b/>
                <w:sz w:val="22"/>
                <w:szCs w:val="22"/>
              </w:rPr>
              <w:t xml:space="preserve"> </w:t>
            </w:r>
            <w:proofErr w:type="spellStart"/>
            <w:r w:rsidRPr="00CF4EB9">
              <w:rPr>
                <w:rFonts w:ascii="Palatino Linotype" w:eastAsia="Calibri" w:hAnsi="Palatino Linotype" w:cs="Tahoma"/>
                <w:b/>
                <w:sz w:val="22"/>
                <w:szCs w:val="22"/>
              </w:rPr>
              <w:t>Yapur</w:t>
            </w:r>
            <w:proofErr w:type="spellEnd"/>
            <w:r w:rsidRPr="00CF4EB9">
              <w:rPr>
                <w:rFonts w:ascii="Palatino Linotype" w:eastAsia="Calibri" w:hAnsi="Palatino Linotype" w:cs="Tahoma"/>
                <w:b/>
                <w:sz w:val="22"/>
                <w:szCs w:val="22"/>
              </w:rPr>
              <w:t xml:space="preserve"> </w:t>
            </w:r>
          </w:p>
          <w:p w14:paraId="2ABE3E89" w14:textId="77777777" w:rsidR="00F73751" w:rsidRPr="00CF4EB9" w:rsidRDefault="00F73751" w:rsidP="00CF4EB9">
            <w:pPr>
              <w:spacing w:line="360" w:lineRule="auto"/>
              <w:ind w:right="-108"/>
              <w:jc w:val="center"/>
              <w:rPr>
                <w:rFonts w:ascii="Palatino Linotype" w:eastAsia="Calibri" w:hAnsi="Palatino Linotype" w:cs="Tahoma"/>
                <w:sz w:val="22"/>
                <w:szCs w:val="22"/>
              </w:rPr>
            </w:pPr>
            <w:r w:rsidRPr="00CF4EB9">
              <w:rPr>
                <w:rFonts w:ascii="Palatino Linotype" w:eastAsia="Calibri" w:hAnsi="Palatino Linotype" w:cs="Tahoma"/>
                <w:sz w:val="22"/>
                <w:szCs w:val="22"/>
              </w:rPr>
              <w:t>Comisionada</w:t>
            </w:r>
          </w:p>
          <w:p w14:paraId="5F71DEC4" w14:textId="77777777" w:rsidR="00400FDE" w:rsidRPr="00CF4EB9" w:rsidRDefault="00F4018F" w:rsidP="00CF4EB9">
            <w:pPr>
              <w:spacing w:line="360" w:lineRule="auto"/>
              <w:jc w:val="center"/>
              <w:rPr>
                <w:rFonts w:ascii="Palatino Linotype" w:eastAsia="Calibri" w:hAnsi="Palatino Linotype" w:cs="Tahoma"/>
                <w:b/>
                <w:sz w:val="22"/>
                <w:szCs w:val="22"/>
                <w:lang w:eastAsia="es-MX"/>
              </w:rPr>
            </w:pPr>
            <w:r w:rsidRPr="00CF4EB9">
              <w:rPr>
                <w:rFonts w:ascii="Palatino Linotype" w:eastAsia="Calibri" w:hAnsi="Palatino Linotype" w:cs="Tahoma"/>
                <w:b/>
                <w:sz w:val="22"/>
                <w:szCs w:val="22"/>
                <w:lang w:eastAsia="es-MX"/>
              </w:rPr>
              <w:t>(R</w:t>
            </w:r>
            <w:r w:rsidR="003C5742" w:rsidRPr="00CF4EB9">
              <w:rPr>
                <w:rFonts w:ascii="Palatino Linotype" w:eastAsia="Calibri" w:hAnsi="Palatino Linotype" w:cs="Tahoma"/>
                <w:b/>
                <w:sz w:val="22"/>
                <w:szCs w:val="22"/>
                <w:lang w:eastAsia="es-MX"/>
              </w:rPr>
              <w:t>úbrica</w:t>
            </w:r>
            <w:r w:rsidRPr="00CF4EB9">
              <w:rPr>
                <w:rFonts w:ascii="Palatino Linotype" w:eastAsia="Calibri" w:hAnsi="Palatino Linotype" w:cs="Tahoma"/>
                <w:b/>
                <w:sz w:val="22"/>
                <w:szCs w:val="22"/>
                <w:lang w:eastAsia="es-MX"/>
              </w:rPr>
              <w:t>)</w:t>
            </w:r>
          </w:p>
          <w:p w14:paraId="2E7BEC9B" w14:textId="77777777" w:rsidR="00400FDE" w:rsidRPr="00CF4EB9" w:rsidRDefault="00400FDE" w:rsidP="00CF4EB9">
            <w:pPr>
              <w:spacing w:line="360" w:lineRule="auto"/>
              <w:ind w:right="-108"/>
              <w:jc w:val="center"/>
              <w:rPr>
                <w:rFonts w:ascii="Palatino Linotype" w:eastAsia="Batang" w:hAnsi="Palatino Linotype" w:cs="Tahoma"/>
                <w:b/>
                <w:sz w:val="22"/>
                <w:szCs w:val="22"/>
              </w:rPr>
            </w:pPr>
          </w:p>
          <w:p w14:paraId="6330C342" w14:textId="77777777" w:rsidR="00E940E7" w:rsidRPr="00CF4EB9" w:rsidRDefault="00E940E7" w:rsidP="00CF4EB9">
            <w:pPr>
              <w:spacing w:line="360" w:lineRule="auto"/>
              <w:ind w:right="-108"/>
              <w:rPr>
                <w:rFonts w:ascii="Palatino Linotype" w:eastAsia="Batang" w:hAnsi="Palatino Linotype" w:cs="Tahoma"/>
                <w:b/>
                <w:sz w:val="22"/>
                <w:szCs w:val="22"/>
              </w:rPr>
            </w:pPr>
          </w:p>
        </w:tc>
        <w:tc>
          <w:tcPr>
            <w:tcW w:w="1985" w:type="dxa"/>
          </w:tcPr>
          <w:p w14:paraId="60BFA9B8" w14:textId="77777777" w:rsidR="00F73751" w:rsidRPr="00CF4EB9" w:rsidRDefault="00F4018F" w:rsidP="00CF4EB9">
            <w:pPr>
              <w:spacing w:line="360" w:lineRule="auto"/>
              <w:jc w:val="center"/>
              <w:rPr>
                <w:rFonts w:ascii="Palatino Linotype" w:eastAsia="Calibri" w:hAnsi="Palatino Linotype" w:cs="Tahoma"/>
                <w:b/>
                <w:sz w:val="22"/>
                <w:szCs w:val="22"/>
                <w:lang w:eastAsia="es-MX"/>
              </w:rPr>
            </w:pPr>
            <w:r w:rsidRPr="00CF4EB9">
              <w:rPr>
                <w:rFonts w:ascii="Palatino Linotype" w:eastAsia="Calibri" w:hAnsi="Palatino Linotype" w:cs="Tahoma"/>
                <w:b/>
                <w:sz w:val="22"/>
                <w:szCs w:val="22"/>
                <w:lang w:eastAsia="es-MX"/>
              </w:rPr>
              <w:t>(R</w:t>
            </w:r>
            <w:r w:rsidR="003C5742" w:rsidRPr="00CF4EB9">
              <w:rPr>
                <w:rFonts w:ascii="Palatino Linotype" w:eastAsia="Calibri" w:hAnsi="Palatino Linotype" w:cs="Tahoma"/>
                <w:b/>
                <w:sz w:val="22"/>
                <w:szCs w:val="22"/>
                <w:lang w:eastAsia="es-MX"/>
              </w:rPr>
              <w:t>úbrica</w:t>
            </w:r>
            <w:r w:rsidRPr="00CF4EB9">
              <w:rPr>
                <w:rFonts w:ascii="Palatino Linotype" w:eastAsia="Calibri" w:hAnsi="Palatino Linotype" w:cs="Tahoma"/>
                <w:b/>
                <w:sz w:val="22"/>
                <w:szCs w:val="22"/>
                <w:lang w:eastAsia="es-MX"/>
              </w:rPr>
              <w:t>)</w:t>
            </w:r>
          </w:p>
        </w:tc>
        <w:tc>
          <w:tcPr>
            <w:tcW w:w="3685" w:type="dxa"/>
          </w:tcPr>
          <w:p w14:paraId="33DEE384" w14:textId="77777777" w:rsidR="00F73751" w:rsidRPr="00CF4EB9" w:rsidRDefault="00F73751" w:rsidP="00CF4EB9">
            <w:pPr>
              <w:spacing w:line="360" w:lineRule="auto"/>
              <w:ind w:right="-108"/>
              <w:jc w:val="center"/>
              <w:rPr>
                <w:rFonts w:ascii="Palatino Linotype" w:eastAsia="Calibri" w:hAnsi="Palatino Linotype" w:cs="Tahoma"/>
                <w:b/>
                <w:sz w:val="22"/>
                <w:szCs w:val="22"/>
              </w:rPr>
            </w:pPr>
          </w:p>
          <w:p w14:paraId="08CB1978" w14:textId="77777777" w:rsidR="000813B0" w:rsidRPr="00CF4EB9" w:rsidRDefault="000813B0" w:rsidP="00CF4EB9">
            <w:pPr>
              <w:spacing w:line="360" w:lineRule="auto"/>
              <w:ind w:right="-108"/>
              <w:jc w:val="center"/>
              <w:rPr>
                <w:rFonts w:ascii="Palatino Linotype" w:eastAsia="Calibri" w:hAnsi="Palatino Linotype" w:cs="Tahoma"/>
                <w:b/>
                <w:sz w:val="22"/>
                <w:szCs w:val="22"/>
              </w:rPr>
            </w:pPr>
          </w:p>
          <w:p w14:paraId="729CD440" w14:textId="77777777" w:rsidR="00867F9D" w:rsidRPr="00CF4EB9" w:rsidRDefault="00867F9D" w:rsidP="00CF4EB9">
            <w:pPr>
              <w:spacing w:line="360" w:lineRule="auto"/>
              <w:ind w:right="-108"/>
              <w:rPr>
                <w:rFonts w:ascii="Palatino Linotype" w:eastAsia="Calibri" w:hAnsi="Palatino Linotype" w:cs="Tahoma"/>
                <w:b/>
                <w:sz w:val="22"/>
                <w:szCs w:val="22"/>
                <w:lang w:eastAsia="es-MX"/>
              </w:rPr>
            </w:pPr>
          </w:p>
          <w:p w14:paraId="05879C48" w14:textId="77777777" w:rsidR="00867F9D" w:rsidRDefault="00867F9D" w:rsidP="00CF4EB9">
            <w:pPr>
              <w:spacing w:line="360" w:lineRule="auto"/>
              <w:ind w:right="-108"/>
              <w:rPr>
                <w:rFonts w:ascii="Palatino Linotype" w:eastAsia="Calibri" w:hAnsi="Palatino Linotype" w:cs="Tahoma"/>
                <w:b/>
                <w:sz w:val="22"/>
                <w:szCs w:val="22"/>
                <w:lang w:eastAsia="es-MX"/>
              </w:rPr>
            </w:pPr>
          </w:p>
          <w:p w14:paraId="3E83218A" w14:textId="77777777" w:rsidR="00A02652" w:rsidRPr="00CF4EB9" w:rsidRDefault="00A02652" w:rsidP="00CF4EB9">
            <w:pPr>
              <w:spacing w:line="360" w:lineRule="auto"/>
              <w:ind w:right="-108"/>
              <w:rPr>
                <w:rFonts w:ascii="Palatino Linotype" w:eastAsia="Calibri" w:hAnsi="Palatino Linotype" w:cs="Tahoma"/>
                <w:b/>
                <w:sz w:val="22"/>
                <w:szCs w:val="22"/>
                <w:lang w:eastAsia="es-MX"/>
              </w:rPr>
            </w:pPr>
          </w:p>
          <w:p w14:paraId="47AA8B7E" w14:textId="77777777" w:rsidR="00F73751" w:rsidRPr="00CF4EB9" w:rsidRDefault="00F73751" w:rsidP="00CF4EB9">
            <w:pPr>
              <w:spacing w:line="360" w:lineRule="auto"/>
              <w:ind w:right="-108"/>
              <w:jc w:val="center"/>
              <w:rPr>
                <w:rFonts w:ascii="Palatino Linotype" w:eastAsia="Calibri" w:hAnsi="Palatino Linotype" w:cs="Tahoma"/>
                <w:b/>
                <w:sz w:val="22"/>
                <w:szCs w:val="22"/>
                <w:lang w:eastAsia="es-MX"/>
              </w:rPr>
            </w:pPr>
            <w:r w:rsidRPr="00CF4EB9">
              <w:rPr>
                <w:rFonts w:ascii="Palatino Linotype" w:eastAsia="Calibri" w:hAnsi="Palatino Linotype" w:cs="Tahoma"/>
                <w:b/>
                <w:sz w:val="22"/>
                <w:szCs w:val="22"/>
                <w:lang w:eastAsia="es-MX"/>
              </w:rPr>
              <w:t>José Guadalupe Luna Hernández</w:t>
            </w:r>
          </w:p>
          <w:p w14:paraId="74B62AE0" w14:textId="77777777" w:rsidR="00F73751" w:rsidRPr="00CF4EB9" w:rsidRDefault="00F73751" w:rsidP="00CF4EB9">
            <w:pPr>
              <w:spacing w:line="360" w:lineRule="auto"/>
              <w:ind w:right="-108"/>
              <w:jc w:val="center"/>
              <w:rPr>
                <w:rFonts w:ascii="Palatino Linotype" w:eastAsia="Calibri" w:hAnsi="Palatino Linotype" w:cs="Tahoma"/>
                <w:sz w:val="22"/>
                <w:szCs w:val="22"/>
                <w:lang w:eastAsia="es-MX"/>
              </w:rPr>
            </w:pPr>
            <w:r w:rsidRPr="00CF4EB9">
              <w:rPr>
                <w:rFonts w:ascii="Palatino Linotype" w:eastAsia="Calibri" w:hAnsi="Palatino Linotype" w:cs="Tahoma"/>
                <w:sz w:val="22"/>
                <w:szCs w:val="22"/>
                <w:lang w:eastAsia="es-MX"/>
              </w:rPr>
              <w:t>Comisionado</w:t>
            </w:r>
          </w:p>
          <w:p w14:paraId="0B97C5DE" w14:textId="77777777" w:rsidR="00400FDE" w:rsidRPr="00CF4EB9" w:rsidRDefault="00F4018F" w:rsidP="00CF4EB9">
            <w:pPr>
              <w:spacing w:line="360" w:lineRule="auto"/>
              <w:jc w:val="center"/>
              <w:rPr>
                <w:rFonts w:ascii="Palatino Linotype" w:eastAsia="Calibri" w:hAnsi="Palatino Linotype" w:cs="Tahoma"/>
                <w:b/>
                <w:sz w:val="22"/>
                <w:szCs w:val="22"/>
                <w:lang w:eastAsia="es-MX"/>
              </w:rPr>
            </w:pPr>
            <w:r w:rsidRPr="00CF4EB9">
              <w:rPr>
                <w:rFonts w:ascii="Palatino Linotype" w:eastAsia="Calibri" w:hAnsi="Palatino Linotype" w:cs="Tahoma"/>
                <w:b/>
                <w:sz w:val="22"/>
                <w:szCs w:val="22"/>
                <w:lang w:eastAsia="es-MX"/>
              </w:rPr>
              <w:t>(R</w:t>
            </w:r>
            <w:r w:rsidR="003C5742" w:rsidRPr="00CF4EB9">
              <w:rPr>
                <w:rFonts w:ascii="Palatino Linotype" w:eastAsia="Calibri" w:hAnsi="Palatino Linotype" w:cs="Tahoma"/>
                <w:b/>
                <w:sz w:val="22"/>
                <w:szCs w:val="22"/>
                <w:lang w:eastAsia="es-MX"/>
              </w:rPr>
              <w:t>úbrica</w:t>
            </w:r>
            <w:r w:rsidRPr="00CF4EB9">
              <w:rPr>
                <w:rFonts w:ascii="Palatino Linotype" w:eastAsia="Calibri" w:hAnsi="Palatino Linotype" w:cs="Tahoma"/>
                <w:b/>
                <w:sz w:val="22"/>
                <w:szCs w:val="22"/>
                <w:lang w:eastAsia="es-MX"/>
              </w:rPr>
              <w:t>)</w:t>
            </w:r>
          </w:p>
          <w:p w14:paraId="588E9E1A" w14:textId="77777777" w:rsidR="00400FDE" w:rsidRPr="00CF4EB9" w:rsidRDefault="00400FDE" w:rsidP="00CF4EB9">
            <w:pPr>
              <w:spacing w:line="360" w:lineRule="auto"/>
              <w:ind w:right="-108"/>
              <w:jc w:val="center"/>
              <w:rPr>
                <w:rFonts w:ascii="Palatino Linotype" w:eastAsia="Batang" w:hAnsi="Palatino Linotype" w:cs="Tahoma"/>
                <w:b/>
                <w:sz w:val="22"/>
                <w:szCs w:val="22"/>
              </w:rPr>
            </w:pPr>
          </w:p>
        </w:tc>
      </w:tr>
      <w:tr w:rsidR="00F73751" w:rsidRPr="00CF4EB9" w14:paraId="4498172D" w14:textId="77777777" w:rsidTr="00A02652">
        <w:tc>
          <w:tcPr>
            <w:tcW w:w="3402" w:type="dxa"/>
          </w:tcPr>
          <w:p w14:paraId="24DEA863" w14:textId="77777777" w:rsidR="00956793" w:rsidRPr="00CF4EB9" w:rsidRDefault="00956793" w:rsidP="00CF4EB9">
            <w:pPr>
              <w:spacing w:line="360" w:lineRule="auto"/>
              <w:rPr>
                <w:rFonts w:ascii="Palatino Linotype" w:eastAsia="Calibri" w:hAnsi="Palatino Linotype" w:cs="Tahoma"/>
                <w:b/>
                <w:sz w:val="22"/>
                <w:szCs w:val="22"/>
              </w:rPr>
            </w:pPr>
          </w:p>
          <w:p w14:paraId="0CEEA214" w14:textId="77777777" w:rsidR="00F73751" w:rsidRPr="00CF4EB9" w:rsidRDefault="00F73751" w:rsidP="00CF4EB9">
            <w:pPr>
              <w:spacing w:line="360" w:lineRule="auto"/>
              <w:jc w:val="center"/>
              <w:rPr>
                <w:rFonts w:ascii="Palatino Linotype" w:eastAsia="Calibri" w:hAnsi="Palatino Linotype" w:cs="Tahoma"/>
                <w:sz w:val="22"/>
                <w:szCs w:val="22"/>
              </w:rPr>
            </w:pPr>
            <w:r w:rsidRPr="00CF4EB9">
              <w:rPr>
                <w:rFonts w:ascii="Palatino Linotype" w:eastAsia="Calibri" w:hAnsi="Palatino Linotype" w:cs="Tahoma"/>
                <w:b/>
                <w:sz w:val="22"/>
                <w:szCs w:val="22"/>
                <w:lang w:val="es-ES_tradnl"/>
              </w:rPr>
              <w:t xml:space="preserve">Javier Martínez Cruz </w:t>
            </w:r>
            <w:r w:rsidRPr="00CF4EB9">
              <w:rPr>
                <w:rFonts w:ascii="Palatino Linotype" w:eastAsia="Calibri" w:hAnsi="Palatino Linotype" w:cs="Tahoma"/>
                <w:sz w:val="22"/>
                <w:szCs w:val="22"/>
              </w:rPr>
              <w:t>Comisionado</w:t>
            </w:r>
          </w:p>
          <w:p w14:paraId="39CC9103" w14:textId="77777777" w:rsidR="00400FDE" w:rsidRPr="00CF4EB9" w:rsidRDefault="00F4018F" w:rsidP="00CF4EB9">
            <w:pPr>
              <w:spacing w:line="360" w:lineRule="auto"/>
              <w:jc w:val="center"/>
              <w:rPr>
                <w:rFonts w:ascii="Palatino Linotype" w:eastAsia="Calibri" w:hAnsi="Palatino Linotype" w:cs="Tahoma"/>
                <w:b/>
                <w:sz w:val="22"/>
                <w:szCs w:val="22"/>
                <w:lang w:eastAsia="es-MX"/>
              </w:rPr>
            </w:pPr>
            <w:r w:rsidRPr="00CF4EB9">
              <w:rPr>
                <w:rFonts w:ascii="Palatino Linotype" w:eastAsia="Calibri" w:hAnsi="Palatino Linotype" w:cs="Tahoma"/>
                <w:b/>
                <w:sz w:val="22"/>
                <w:szCs w:val="22"/>
                <w:lang w:eastAsia="es-MX"/>
              </w:rPr>
              <w:t>(R</w:t>
            </w:r>
            <w:r w:rsidR="003C5742" w:rsidRPr="00CF4EB9">
              <w:rPr>
                <w:rFonts w:ascii="Palatino Linotype" w:eastAsia="Calibri" w:hAnsi="Palatino Linotype" w:cs="Tahoma"/>
                <w:b/>
                <w:sz w:val="22"/>
                <w:szCs w:val="22"/>
                <w:lang w:eastAsia="es-MX"/>
              </w:rPr>
              <w:t>úbrica</w:t>
            </w:r>
            <w:r w:rsidRPr="00CF4EB9">
              <w:rPr>
                <w:rFonts w:ascii="Palatino Linotype" w:eastAsia="Calibri" w:hAnsi="Palatino Linotype" w:cs="Tahoma"/>
                <w:b/>
                <w:sz w:val="22"/>
                <w:szCs w:val="22"/>
                <w:lang w:eastAsia="es-MX"/>
              </w:rPr>
              <w:t>)</w:t>
            </w:r>
          </w:p>
          <w:p w14:paraId="77E3FF52" w14:textId="77777777" w:rsidR="00400FDE" w:rsidRPr="00CF4EB9" w:rsidRDefault="00400FDE" w:rsidP="00CF4EB9">
            <w:pPr>
              <w:spacing w:line="360" w:lineRule="auto"/>
              <w:jc w:val="center"/>
              <w:rPr>
                <w:rFonts w:ascii="Palatino Linotype" w:eastAsia="Batang" w:hAnsi="Palatino Linotype" w:cs="Tahoma"/>
                <w:b/>
                <w:sz w:val="22"/>
                <w:szCs w:val="22"/>
              </w:rPr>
            </w:pPr>
          </w:p>
        </w:tc>
        <w:tc>
          <w:tcPr>
            <w:tcW w:w="1985" w:type="dxa"/>
          </w:tcPr>
          <w:p w14:paraId="00C6E7D3" w14:textId="77777777" w:rsidR="00F73751" w:rsidRPr="00CF4EB9" w:rsidRDefault="00F73751" w:rsidP="00CF4EB9">
            <w:pPr>
              <w:spacing w:line="360" w:lineRule="auto"/>
              <w:jc w:val="center"/>
              <w:rPr>
                <w:rFonts w:ascii="Palatino Linotype" w:eastAsia="Batang" w:hAnsi="Palatino Linotype" w:cs="Tahoma"/>
                <w:b/>
                <w:sz w:val="22"/>
                <w:szCs w:val="22"/>
              </w:rPr>
            </w:pPr>
          </w:p>
        </w:tc>
        <w:tc>
          <w:tcPr>
            <w:tcW w:w="3685" w:type="dxa"/>
          </w:tcPr>
          <w:p w14:paraId="69B84704" w14:textId="77777777" w:rsidR="002F199F" w:rsidRPr="00CF4EB9" w:rsidRDefault="002F199F" w:rsidP="00CF4EB9">
            <w:pPr>
              <w:spacing w:line="360" w:lineRule="auto"/>
              <w:ind w:right="-108"/>
              <w:rPr>
                <w:rFonts w:ascii="Palatino Linotype" w:eastAsia="Calibri" w:hAnsi="Palatino Linotype" w:cs="Tahoma"/>
                <w:sz w:val="22"/>
                <w:szCs w:val="22"/>
                <w:lang w:eastAsia="es-MX"/>
              </w:rPr>
            </w:pPr>
          </w:p>
          <w:p w14:paraId="5D895B97" w14:textId="77777777" w:rsidR="00F73751" w:rsidRPr="00CF4EB9" w:rsidRDefault="00F73751" w:rsidP="00CF4EB9">
            <w:pPr>
              <w:spacing w:line="360" w:lineRule="auto"/>
              <w:ind w:right="-108"/>
              <w:jc w:val="center"/>
              <w:rPr>
                <w:rFonts w:ascii="Palatino Linotype" w:eastAsia="Calibri" w:hAnsi="Palatino Linotype" w:cs="Tahoma"/>
                <w:b/>
                <w:sz w:val="22"/>
                <w:szCs w:val="22"/>
              </w:rPr>
            </w:pPr>
            <w:r w:rsidRPr="00CF4EB9">
              <w:rPr>
                <w:rFonts w:ascii="Palatino Linotype" w:eastAsia="Calibri" w:hAnsi="Palatino Linotype" w:cs="Tahoma"/>
                <w:b/>
                <w:sz w:val="22"/>
                <w:szCs w:val="22"/>
                <w:lang w:val="es-ES_tradnl"/>
              </w:rPr>
              <w:t>Luis Gustavo Parra Noriega</w:t>
            </w:r>
          </w:p>
          <w:p w14:paraId="798B8DD0" w14:textId="77777777" w:rsidR="00F73751" w:rsidRPr="00CF4EB9" w:rsidRDefault="00F73751" w:rsidP="00CF4EB9">
            <w:pPr>
              <w:spacing w:line="360" w:lineRule="auto"/>
              <w:ind w:right="-108"/>
              <w:jc w:val="center"/>
              <w:rPr>
                <w:rFonts w:ascii="Palatino Linotype" w:eastAsia="Calibri" w:hAnsi="Palatino Linotype" w:cs="Tahoma"/>
                <w:sz w:val="22"/>
                <w:szCs w:val="22"/>
              </w:rPr>
            </w:pPr>
            <w:r w:rsidRPr="00CF4EB9">
              <w:rPr>
                <w:rFonts w:ascii="Palatino Linotype" w:eastAsia="Calibri" w:hAnsi="Palatino Linotype" w:cs="Tahoma"/>
                <w:sz w:val="22"/>
                <w:szCs w:val="22"/>
              </w:rPr>
              <w:t>Comisionado</w:t>
            </w:r>
          </w:p>
          <w:p w14:paraId="79CC5C38" w14:textId="77777777" w:rsidR="00400FDE" w:rsidRPr="00CF4EB9" w:rsidRDefault="00F4018F" w:rsidP="00CF4EB9">
            <w:pPr>
              <w:spacing w:line="360" w:lineRule="auto"/>
              <w:jc w:val="center"/>
              <w:rPr>
                <w:rFonts w:ascii="Palatino Linotype" w:eastAsia="Calibri" w:hAnsi="Palatino Linotype" w:cs="Tahoma"/>
                <w:b/>
                <w:sz w:val="22"/>
                <w:szCs w:val="22"/>
                <w:lang w:eastAsia="es-MX"/>
              </w:rPr>
            </w:pPr>
            <w:r w:rsidRPr="00CF4EB9">
              <w:rPr>
                <w:rFonts w:ascii="Palatino Linotype" w:eastAsia="Calibri" w:hAnsi="Palatino Linotype" w:cs="Tahoma"/>
                <w:b/>
                <w:sz w:val="22"/>
                <w:szCs w:val="22"/>
                <w:lang w:eastAsia="es-MX"/>
              </w:rPr>
              <w:t>(R</w:t>
            </w:r>
            <w:r w:rsidR="003C5742" w:rsidRPr="00CF4EB9">
              <w:rPr>
                <w:rFonts w:ascii="Palatino Linotype" w:eastAsia="Calibri" w:hAnsi="Palatino Linotype" w:cs="Tahoma"/>
                <w:b/>
                <w:sz w:val="22"/>
                <w:szCs w:val="22"/>
                <w:lang w:eastAsia="es-MX"/>
              </w:rPr>
              <w:t>úbrica</w:t>
            </w:r>
            <w:r w:rsidRPr="00CF4EB9">
              <w:rPr>
                <w:rFonts w:ascii="Palatino Linotype" w:eastAsia="Calibri" w:hAnsi="Palatino Linotype" w:cs="Tahoma"/>
                <w:b/>
                <w:sz w:val="22"/>
                <w:szCs w:val="22"/>
                <w:lang w:eastAsia="es-MX"/>
              </w:rPr>
              <w:t>)</w:t>
            </w:r>
          </w:p>
          <w:p w14:paraId="2FFAD3B2" w14:textId="77777777" w:rsidR="00400FDE" w:rsidRPr="00CF4EB9" w:rsidRDefault="00400FDE" w:rsidP="00CF4EB9">
            <w:pPr>
              <w:spacing w:line="360" w:lineRule="auto"/>
              <w:ind w:right="-108"/>
              <w:jc w:val="center"/>
              <w:rPr>
                <w:rFonts w:ascii="Palatino Linotype" w:eastAsia="Batang" w:hAnsi="Palatino Linotype" w:cs="Tahoma"/>
                <w:b/>
                <w:sz w:val="22"/>
                <w:szCs w:val="22"/>
              </w:rPr>
            </w:pPr>
          </w:p>
        </w:tc>
      </w:tr>
      <w:tr w:rsidR="00F73751" w:rsidRPr="00CF4EB9" w14:paraId="79B76CE6" w14:textId="77777777" w:rsidTr="00A02652">
        <w:tc>
          <w:tcPr>
            <w:tcW w:w="9072" w:type="dxa"/>
            <w:gridSpan w:val="3"/>
          </w:tcPr>
          <w:p w14:paraId="19BDE614" w14:textId="77777777" w:rsidR="00681656" w:rsidRDefault="00681656" w:rsidP="00CF4EB9">
            <w:pPr>
              <w:tabs>
                <w:tab w:val="left" w:pos="2820"/>
              </w:tabs>
              <w:spacing w:line="360" w:lineRule="auto"/>
              <w:ind w:left="2581" w:right="2414"/>
              <w:rPr>
                <w:rFonts w:ascii="Palatino Linotype" w:eastAsia="Calibri" w:hAnsi="Palatino Linotype" w:cs="Tahoma"/>
                <w:b/>
                <w:sz w:val="22"/>
                <w:szCs w:val="22"/>
              </w:rPr>
            </w:pPr>
          </w:p>
          <w:p w14:paraId="253040BE" w14:textId="77777777" w:rsidR="00A02652" w:rsidRPr="00CF4EB9" w:rsidRDefault="00A02652" w:rsidP="00CF4EB9">
            <w:pPr>
              <w:tabs>
                <w:tab w:val="left" w:pos="2820"/>
              </w:tabs>
              <w:spacing w:line="360" w:lineRule="auto"/>
              <w:ind w:left="2581" w:right="2414"/>
              <w:rPr>
                <w:rFonts w:ascii="Palatino Linotype" w:eastAsia="Calibri" w:hAnsi="Palatino Linotype" w:cs="Tahoma"/>
                <w:b/>
                <w:sz w:val="22"/>
                <w:szCs w:val="22"/>
              </w:rPr>
            </w:pPr>
          </w:p>
          <w:p w14:paraId="47308AB2" w14:textId="77777777" w:rsidR="00F5374C" w:rsidRPr="00CF4EB9" w:rsidRDefault="00F5374C" w:rsidP="00CF4EB9">
            <w:pPr>
              <w:spacing w:line="360" w:lineRule="auto"/>
              <w:jc w:val="center"/>
              <w:rPr>
                <w:rFonts w:ascii="Palatino Linotype" w:eastAsia="Calibri" w:hAnsi="Palatino Linotype" w:cs="Tahoma"/>
                <w:b/>
                <w:sz w:val="22"/>
                <w:szCs w:val="22"/>
              </w:rPr>
            </w:pPr>
            <w:r w:rsidRPr="00CF4EB9">
              <w:rPr>
                <w:rFonts w:ascii="Palatino Linotype" w:eastAsia="Calibri" w:hAnsi="Palatino Linotype" w:cs="Tahoma"/>
                <w:b/>
                <w:sz w:val="22"/>
                <w:szCs w:val="22"/>
              </w:rPr>
              <w:t>Alexis Tapia Ramírez</w:t>
            </w:r>
          </w:p>
          <w:p w14:paraId="2C45A80E" w14:textId="77777777" w:rsidR="00F73751" w:rsidRPr="00CF4EB9" w:rsidRDefault="00F73751" w:rsidP="00CF4EB9">
            <w:pPr>
              <w:spacing w:line="360" w:lineRule="auto"/>
              <w:jc w:val="center"/>
              <w:rPr>
                <w:rFonts w:ascii="Palatino Linotype" w:eastAsia="Calibri" w:hAnsi="Palatino Linotype" w:cs="Tahoma"/>
                <w:sz w:val="22"/>
                <w:szCs w:val="22"/>
              </w:rPr>
            </w:pPr>
            <w:r w:rsidRPr="00CF4EB9">
              <w:rPr>
                <w:rFonts w:ascii="Palatino Linotype" w:eastAsia="Calibri" w:hAnsi="Palatino Linotype" w:cs="Tahoma"/>
                <w:sz w:val="22"/>
                <w:szCs w:val="22"/>
              </w:rPr>
              <w:t>Secretario Técnico del Pleno</w:t>
            </w:r>
          </w:p>
          <w:p w14:paraId="074CEF51" w14:textId="77777777" w:rsidR="00B6258B" w:rsidRPr="00CF4EB9" w:rsidRDefault="002F199F" w:rsidP="00CF4EB9">
            <w:pPr>
              <w:spacing w:line="360" w:lineRule="auto"/>
              <w:jc w:val="center"/>
              <w:rPr>
                <w:rFonts w:ascii="Palatino Linotype" w:eastAsia="Calibri" w:hAnsi="Palatino Linotype" w:cs="Tahoma"/>
                <w:b/>
                <w:sz w:val="22"/>
                <w:szCs w:val="22"/>
                <w:lang w:eastAsia="es-MX"/>
              </w:rPr>
            </w:pPr>
            <w:r w:rsidRPr="00CF4EB9">
              <w:rPr>
                <w:rFonts w:ascii="Palatino Linotype" w:eastAsia="Calibri" w:hAnsi="Palatino Linotype" w:cs="Tahoma"/>
                <w:b/>
                <w:sz w:val="22"/>
                <w:szCs w:val="22"/>
                <w:lang w:eastAsia="es-MX"/>
              </w:rPr>
              <w:t>(R</w:t>
            </w:r>
            <w:r w:rsidR="003C5742" w:rsidRPr="00CF4EB9">
              <w:rPr>
                <w:rFonts w:ascii="Palatino Linotype" w:eastAsia="Calibri" w:hAnsi="Palatino Linotype" w:cs="Tahoma"/>
                <w:b/>
                <w:sz w:val="22"/>
                <w:szCs w:val="22"/>
                <w:lang w:eastAsia="es-MX"/>
              </w:rPr>
              <w:t>úbrica)</w:t>
            </w:r>
          </w:p>
          <w:p w14:paraId="2D859BD1" w14:textId="77777777" w:rsidR="00B6258B" w:rsidRPr="00CF4EB9" w:rsidRDefault="00B6258B" w:rsidP="00CF4EB9">
            <w:pPr>
              <w:spacing w:line="360" w:lineRule="auto"/>
              <w:jc w:val="center"/>
              <w:rPr>
                <w:rFonts w:ascii="Palatino Linotype" w:eastAsia="Calibri" w:hAnsi="Palatino Linotype" w:cs="Tahoma"/>
                <w:color w:val="000000"/>
                <w:sz w:val="22"/>
                <w:szCs w:val="22"/>
              </w:rPr>
            </w:pPr>
          </w:p>
        </w:tc>
      </w:tr>
    </w:tbl>
    <w:p w14:paraId="0CD9BACE" w14:textId="77777777" w:rsidR="000A238F" w:rsidRPr="00CF4EB9" w:rsidRDefault="000813B0" w:rsidP="00CF4EB9">
      <w:pPr>
        <w:tabs>
          <w:tab w:val="left" w:pos="8931"/>
        </w:tabs>
        <w:spacing w:line="360" w:lineRule="auto"/>
        <w:ind w:right="-93"/>
        <w:jc w:val="both"/>
        <w:rPr>
          <w:rFonts w:ascii="Palatino Linotype" w:eastAsia="Calibri" w:hAnsi="Palatino Linotype" w:cs="Arial"/>
          <w:sz w:val="22"/>
          <w:szCs w:val="22"/>
          <w:lang w:eastAsia="en-US"/>
        </w:rPr>
      </w:pPr>
      <w:r w:rsidRPr="00CF4EB9">
        <w:rPr>
          <w:rFonts w:ascii="Palatino Linotype" w:eastAsia="Calibri" w:hAnsi="Palatino Linotype" w:cs="Arial"/>
          <w:sz w:val="22"/>
          <w:szCs w:val="22"/>
          <w:lang w:eastAsia="en-US"/>
        </w:rPr>
        <w:t>Esta foja corresponde a la resolución de</w:t>
      </w:r>
      <w:r w:rsidR="00956793" w:rsidRPr="00CF4EB9">
        <w:rPr>
          <w:rFonts w:ascii="Palatino Linotype" w:eastAsia="Calibri" w:hAnsi="Palatino Linotype" w:cs="Arial"/>
          <w:sz w:val="22"/>
          <w:szCs w:val="22"/>
          <w:lang w:eastAsia="en-US"/>
        </w:rPr>
        <w:t xml:space="preserve"> fecha </w:t>
      </w:r>
      <w:r w:rsidR="00EC524B" w:rsidRPr="00CF4EB9">
        <w:rPr>
          <w:rFonts w:ascii="Palatino Linotype" w:eastAsia="Calibri" w:hAnsi="Palatino Linotype" w:cs="Arial"/>
          <w:sz w:val="22"/>
          <w:szCs w:val="22"/>
          <w:lang w:eastAsia="en-US"/>
        </w:rPr>
        <w:t xml:space="preserve">cinco de junio </w:t>
      </w:r>
      <w:r w:rsidR="00F4018F" w:rsidRPr="00CF4EB9">
        <w:rPr>
          <w:rFonts w:ascii="Palatino Linotype" w:eastAsia="Calibri" w:hAnsi="Palatino Linotype" w:cs="Arial"/>
          <w:sz w:val="22"/>
          <w:szCs w:val="22"/>
          <w:lang w:eastAsia="en-US"/>
        </w:rPr>
        <w:t>de dos mil dieci</w:t>
      </w:r>
      <w:r w:rsidR="00F65DA8" w:rsidRPr="00CF4EB9">
        <w:rPr>
          <w:rFonts w:ascii="Palatino Linotype" w:eastAsia="Calibri" w:hAnsi="Palatino Linotype" w:cs="Arial"/>
          <w:sz w:val="22"/>
          <w:szCs w:val="22"/>
          <w:lang w:eastAsia="en-US"/>
        </w:rPr>
        <w:t>nueve</w:t>
      </w:r>
      <w:r w:rsidR="00F4018F" w:rsidRPr="00CF4EB9">
        <w:rPr>
          <w:rFonts w:ascii="Palatino Linotype" w:eastAsia="Calibri" w:hAnsi="Palatino Linotype" w:cs="Arial"/>
          <w:sz w:val="22"/>
          <w:szCs w:val="22"/>
          <w:lang w:eastAsia="en-US"/>
        </w:rPr>
        <w:t xml:space="preserve">, emitida en el </w:t>
      </w:r>
      <w:r w:rsidR="004E78DB" w:rsidRPr="00CF4EB9">
        <w:rPr>
          <w:rFonts w:ascii="Palatino Linotype" w:eastAsia="Calibri" w:hAnsi="Palatino Linotype" w:cs="Arial"/>
          <w:sz w:val="22"/>
          <w:szCs w:val="22"/>
          <w:lang w:eastAsia="en-US"/>
        </w:rPr>
        <w:t xml:space="preserve">Recurso </w:t>
      </w:r>
      <w:r w:rsidR="00F4018F" w:rsidRPr="00CF4EB9">
        <w:rPr>
          <w:rFonts w:ascii="Palatino Linotype" w:eastAsia="Calibri" w:hAnsi="Palatino Linotype" w:cs="Arial"/>
          <w:sz w:val="22"/>
          <w:szCs w:val="22"/>
          <w:lang w:eastAsia="en-US"/>
        </w:rPr>
        <w:t xml:space="preserve">de </w:t>
      </w:r>
      <w:r w:rsidR="004E78DB" w:rsidRPr="00CF4EB9">
        <w:rPr>
          <w:rFonts w:ascii="Palatino Linotype" w:eastAsia="Calibri" w:hAnsi="Palatino Linotype" w:cs="Arial"/>
          <w:sz w:val="22"/>
          <w:szCs w:val="22"/>
          <w:lang w:eastAsia="en-US"/>
        </w:rPr>
        <w:t xml:space="preserve">Revisión </w:t>
      </w:r>
      <w:r w:rsidR="00F4018F" w:rsidRPr="00CF4EB9">
        <w:rPr>
          <w:rFonts w:ascii="Palatino Linotype" w:eastAsia="Calibri" w:hAnsi="Palatino Linotype" w:cs="Arial"/>
          <w:sz w:val="22"/>
          <w:szCs w:val="22"/>
          <w:lang w:eastAsia="en-US"/>
        </w:rPr>
        <w:t xml:space="preserve">número </w:t>
      </w:r>
      <w:r w:rsidR="00F4018F" w:rsidRPr="00CF4EB9">
        <w:rPr>
          <w:rFonts w:ascii="Palatino Linotype" w:eastAsia="Calibri" w:hAnsi="Palatino Linotype" w:cs="Arial"/>
          <w:bCs/>
          <w:sz w:val="22"/>
          <w:szCs w:val="22"/>
          <w:lang w:eastAsia="en-US"/>
        </w:rPr>
        <w:t>0</w:t>
      </w:r>
      <w:r w:rsidR="00A02652">
        <w:rPr>
          <w:rFonts w:ascii="Palatino Linotype" w:eastAsia="Calibri" w:hAnsi="Palatino Linotype" w:cs="Arial"/>
          <w:bCs/>
          <w:sz w:val="22"/>
          <w:szCs w:val="22"/>
          <w:lang w:eastAsia="en-US"/>
        </w:rPr>
        <w:t>2071</w:t>
      </w:r>
      <w:r w:rsidR="00986C9A" w:rsidRPr="00CF4EB9">
        <w:rPr>
          <w:rFonts w:ascii="Palatino Linotype" w:eastAsia="Calibri" w:hAnsi="Palatino Linotype" w:cs="Arial"/>
          <w:bCs/>
          <w:sz w:val="22"/>
          <w:szCs w:val="22"/>
          <w:lang w:eastAsia="en-US"/>
        </w:rPr>
        <w:t>/INFOEM/IP/RR/2019</w:t>
      </w:r>
      <w:r w:rsidR="00E86361" w:rsidRPr="00CF4EB9">
        <w:rPr>
          <w:rFonts w:ascii="Palatino Linotype" w:eastAsia="Calibri" w:hAnsi="Palatino Linotype" w:cs="Arial"/>
          <w:sz w:val="22"/>
          <w:szCs w:val="22"/>
          <w:lang w:eastAsia="en-US"/>
        </w:rPr>
        <w:t>.</w:t>
      </w:r>
    </w:p>
    <w:sectPr w:rsidR="000A238F" w:rsidRPr="00CF4EB9" w:rsidSect="001463D1">
      <w:headerReference w:type="default" r:id="rId8"/>
      <w:footerReference w:type="default" r:id="rId9"/>
      <w:headerReference w:type="first" r:id="rId10"/>
      <w:footerReference w:type="first" r:id="rId1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96C9AB" w14:textId="77777777" w:rsidR="00780D23" w:rsidRDefault="00780D23" w:rsidP="00B31222">
      <w:r>
        <w:separator/>
      </w:r>
    </w:p>
  </w:endnote>
  <w:endnote w:type="continuationSeparator" w:id="0">
    <w:p w14:paraId="29F851F0" w14:textId="77777777" w:rsidR="00780D23" w:rsidRDefault="00780D23"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altName w:val="Garamond"/>
    <w:panose1 w:val="020204040303010108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CCA9A17" w14:textId="77777777" w:rsidR="00242A02" w:rsidRDefault="00242A0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D0F3C">
              <w:rPr>
                <w:b/>
                <w:bCs/>
                <w:noProof/>
              </w:rPr>
              <w:t>26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D0F3C">
              <w:rPr>
                <w:b/>
                <w:bCs/>
                <w:noProof/>
              </w:rPr>
              <w:t>29</w:t>
            </w:r>
            <w:r>
              <w:rPr>
                <w:b/>
                <w:bCs/>
                <w:sz w:val="24"/>
                <w:szCs w:val="24"/>
              </w:rPr>
              <w:fldChar w:fldCharType="end"/>
            </w:r>
          </w:p>
        </w:sdtContent>
      </w:sdt>
    </w:sdtContent>
  </w:sdt>
  <w:p w14:paraId="23863402" w14:textId="77777777" w:rsidR="00242A02" w:rsidRDefault="00242A0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7271AF55" w14:textId="77777777" w:rsidR="00242A02" w:rsidRDefault="00242A0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D0F3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D0F3C">
              <w:rPr>
                <w:b/>
                <w:bCs/>
                <w:noProof/>
              </w:rPr>
              <w:t>29</w:t>
            </w:r>
            <w:r>
              <w:rPr>
                <w:b/>
                <w:bCs/>
                <w:sz w:val="24"/>
                <w:szCs w:val="24"/>
              </w:rPr>
              <w:fldChar w:fldCharType="end"/>
            </w:r>
          </w:p>
        </w:sdtContent>
      </w:sdt>
    </w:sdtContent>
  </w:sdt>
  <w:p w14:paraId="0E60405A" w14:textId="77777777" w:rsidR="00242A02" w:rsidRDefault="00242A0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17770" w14:textId="77777777" w:rsidR="00780D23" w:rsidRDefault="00780D23" w:rsidP="00B31222">
      <w:r>
        <w:separator/>
      </w:r>
    </w:p>
  </w:footnote>
  <w:footnote w:type="continuationSeparator" w:id="0">
    <w:p w14:paraId="5684D429" w14:textId="77777777" w:rsidR="00780D23" w:rsidRDefault="00780D23"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242A02" w:rsidRPr="005C106F" w14:paraId="06780C17" w14:textId="77777777" w:rsidTr="00202DB8">
      <w:trPr>
        <w:trHeight w:val="1435"/>
      </w:trPr>
      <w:tc>
        <w:tcPr>
          <w:tcW w:w="2835" w:type="dxa"/>
          <w:shd w:val="clear" w:color="auto" w:fill="auto"/>
        </w:tcPr>
        <w:p w14:paraId="370E44E4" w14:textId="77777777" w:rsidR="00242A02" w:rsidRPr="005C106F" w:rsidRDefault="00242A02" w:rsidP="00EF4A64">
          <w:pPr>
            <w:tabs>
              <w:tab w:val="right" w:pos="4273"/>
            </w:tabs>
            <w:rPr>
              <w:rFonts w:ascii="Garamond" w:eastAsia="Calibri" w:hAnsi="Garamond"/>
              <w:sz w:val="16"/>
              <w:szCs w:val="16"/>
              <w:lang w:eastAsia="en-US"/>
            </w:rPr>
          </w:pPr>
        </w:p>
      </w:tc>
      <w:tc>
        <w:tcPr>
          <w:tcW w:w="6733" w:type="dxa"/>
          <w:shd w:val="clear" w:color="auto" w:fill="auto"/>
        </w:tcPr>
        <w:p w14:paraId="3975A689" w14:textId="77777777" w:rsidR="00242A02" w:rsidRDefault="00242A02" w:rsidP="005743D2"/>
        <w:tbl>
          <w:tblPr>
            <w:tblStyle w:val="Tablaconcuadrcula"/>
            <w:tblW w:w="6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6"/>
            <w:gridCol w:w="4077"/>
            <w:gridCol w:w="142"/>
          </w:tblGrid>
          <w:tr w:rsidR="00242A02" w14:paraId="088C9DF3" w14:textId="77777777" w:rsidTr="002211DD">
            <w:trPr>
              <w:gridAfter w:val="1"/>
              <w:wAfter w:w="142" w:type="dxa"/>
              <w:trHeight w:val="144"/>
            </w:trPr>
            <w:tc>
              <w:tcPr>
                <w:tcW w:w="2586" w:type="dxa"/>
              </w:tcPr>
              <w:p w14:paraId="7182A916" w14:textId="77777777" w:rsidR="00242A02" w:rsidRPr="00026EBB" w:rsidRDefault="00242A02"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077" w:type="dxa"/>
              </w:tcPr>
              <w:p w14:paraId="3C9DB098" w14:textId="77777777" w:rsidR="00242A02" w:rsidRPr="00026EBB" w:rsidRDefault="00242A02" w:rsidP="001463D1">
                <w:pPr>
                  <w:tabs>
                    <w:tab w:val="right" w:pos="8838"/>
                  </w:tabs>
                  <w:ind w:lef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02071/INFOEM/IP/RR/2019</w:t>
                </w:r>
              </w:p>
            </w:tc>
          </w:tr>
          <w:tr w:rsidR="00242A02" w14:paraId="4CE2ABC5" w14:textId="77777777" w:rsidTr="002211DD">
            <w:trPr>
              <w:gridAfter w:val="1"/>
              <w:wAfter w:w="142" w:type="dxa"/>
              <w:trHeight w:val="138"/>
            </w:trPr>
            <w:tc>
              <w:tcPr>
                <w:tcW w:w="2586" w:type="dxa"/>
              </w:tcPr>
              <w:p w14:paraId="159427E1" w14:textId="77777777" w:rsidR="00242A02" w:rsidRPr="00026EBB" w:rsidRDefault="00242A02"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077" w:type="dxa"/>
              </w:tcPr>
              <w:p w14:paraId="6FCAA9D8" w14:textId="77777777" w:rsidR="00242A02" w:rsidRPr="00026EBB" w:rsidRDefault="00242A02" w:rsidP="00D7242C">
                <w:pPr>
                  <w:tabs>
                    <w:tab w:val="right" w:pos="8838"/>
                  </w:tabs>
                  <w:ind w:right="171"/>
                  <w:jc w:val="both"/>
                  <w:rPr>
                    <w:rFonts w:ascii="Palatino Linotype" w:eastAsia="Calibri" w:hAnsi="Palatino Linotype" w:cs="Tahoma"/>
                    <w:b/>
                    <w:sz w:val="22"/>
                    <w:szCs w:val="22"/>
                    <w:lang w:val="es-MX" w:eastAsia="en-US"/>
                  </w:rPr>
                </w:pPr>
                <w:r w:rsidRPr="001463D1">
                  <w:rPr>
                    <w:rFonts w:ascii="Palatino Linotype" w:eastAsia="Calibri" w:hAnsi="Palatino Linotype" w:cs="Tahoma"/>
                    <w:sz w:val="22"/>
                    <w:szCs w:val="22"/>
                    <w:lang w:val="es-MX" w:eastAsia="en-US"/>
                  </w:rPr>
                  <w:t>Ayuntamiento de Melchor Ocampo</w:t>
                </w:r>
              </w:p>
            </w:tc>
          </w:tr>
          <w:tr w:rsidR="00242A02" w14:paraId="3A257D47" w14:textId="77777777" w:rsidTr="002211DD">
            <w:trPr>
              <w:trHeight w:val="283"/>
            </w:trPr>
            <w:tc>
              <w:tcPr>
                <w:tcW w:w="2586" w:type="dxa"/>
              </w:tcPr>
              <w:p w14:paraId="2EE4786A" w14:textId="77777777" w:rsidR="00242A02" w:rsidRPr="00026EBB" w:rsidRDefault="00242A02" w:rsidP="002211DD">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219" w:type="dxa"/>
                <w:gridSpan w:val="2"/>
              </w:tcPr>
              <w:p w14:paraId="0DEC37CD" w14:textId="77777777" w:rsidR="00242A02" w:rsidRPr="00026EBB" w:rsidRDefault="00242A02" w:rsidP="00753ABF">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14:paraId="4B43E369" w14:textId="77777777" w:rsidR="00242A02" w:rsidRPr="005C106F" w:rsidRDefault="00242A02" w:rsidP="005743D2">
          <w:pPr>
            <w:tabs>
              <w:tab w:val="right" w:pos="8838"/>
            </w:tabs>
            <w:ind w:left="-28"/>
            <w:jc w:val="both"/>
            <w:rPr>
              <w:rFonts w:ascii="Arial" w:eastAsia="Calibri" w:hAnsi="Arial" w:cs="Arial"/>
              <w:b/>
              <w:sz w:val="22"/>
              <w:szCs w:val="22"/>
              <w:lang w:eastAsia="en-US"/>
            </w:rPr>
          </w:pPr>
        </w:p>
      </w:tc>
    </w:tr>
  </w:tbl>
  <w:p w14:paraId="467472C5" w14:textId="77777777" w:rsidR="00242A02" w:rsidRPr="00443C6B" w:rsidRDefault="00242A02"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242A02" w:rsidRPr="005C106F" w14:paraId="2DC3A935" w14:textId="77777777" w:rsidTr="003B165A">
      <w:trPr>
        <w:trHeight w:val="1435"/>
      </w:trPr>
      <w:tc>
        <w:tcPr>
          <w:tcW w:w="2835" w:type="dxa"/>
          <w:shd w:val="clear" w:color="auto" w:fill="auto"/>
        </w:tcPr>
        <w:p w14:paraId="220C0B01" w14:textId="77777777" w:rsidR="00242A02" w:rsidRPr="005C106F" w:rsidRDefault="00242A02" w:rsidP="00DB7E5F">
          <w:pPr>
            <w:tabs>
              <w:tab w:val="right" w:pos="4273"/>
            </w:tabs>
            <w:rPr>
              <w:rFonts w:ascii="Garamond" w:eastAsia="Calibri" w:hAnsi="Garamond"/>
              <w:sz w:val="16"/>
              <w:szCs w:val="16"/>
              <w:lang w:eastAsia="en-US"/>
            </w:rPr>
          </w:pPr>
        </w:p>
      </w:tc>
      <w:tc>
        <w:tcPr>
          <w:tcW w:w="6733" w:type="dxa"/>
          <w:shd w:val="clear" w:color="auto" w:fill="auto"/>
        </w:tcPr>
        <w:p w14:paraId="430EE713" w14:textId="77777777" w:rsidR="00242A02" w:rsidRPr="005C106F" w:rsidRDefault="00242A02" w:rsidP="00DB7E5F">
          <w:pPr>
            <w:tabs>
              <w:tab w:val="right" w:pos="8838"/>
            </w:tabs>
            <w:ind w:left="-28"/>
            <w:jc w:val="both"/>
            <w:rPr>
              <w:rFonts w:ascii="Arial" w:eastAsia="Calibri" w:hAnsi="Arial" w:cs="Arial"/>
              <w:b/>
              <w:sz w:val="22"/>
              <w:szCs w:val="22"/>
              <w:lang w:eastAsia="en-US"/>
            </w:rPr>
          </w:pPr>
        </w:p>
      </w:tc>
    </w:tr>
  </w:tbl>
  <w:p w14:paraId="463F1FE9" w14:textId="77777777" w:rsidR="00242A02" w:rsidRDefault="00242A02" w:rsidP="001463D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F7A6FD8"/>
    <w:multiLevelType w:val="hybridMultilevel"/>
    <w:tmpl w:val="E1B8CB52"/>
    <w:lvl w:ilvl="0" w:tplc="02467E04">
      <w:start w:val="50"/>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0140939"/>
    <w:multiLevelType w:val="hybridMultilevel"/>
    <w:tmpl w:val="1C8EF3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A33"/>
    <w:rsid w:val="000027EB"/>
    <w:rsid w:val="00003989"/>
    <w:rsid w:val="0000485A"/>
    <w:rsid w:val="00006543"/>
    <w:rsid w:val="0001068E"/>
    <w:rsid w:val="00013A19"/>
    <w:rsid w:val="00014465"/>
    <w:rsid w:val="000167B5"/>
    <w:rsid w:val="00017019"/>
    <w:rsid w:val="00017AC4"/>
    <w:rsid w:val="000212E5"/>
    <w:rsid w:val="00021C64"/>
    <w:rsid w:val="000241C5"/>
    <w:rsid w:val="00026EBB"/>
    <w:rsid w:val="00030E6E"/>
    <w:rsid w:val="000313A7"/>
    <w:rsid w:val="00032EEA"/>
    <w:rsid w:val="00032F5B"/>
    <w:rsid w:val="00034E9D"/>
    <w:rsid w:val="00035E44"/>
    <w:rsid w:val="000373BC"/>
    <w:rsid w:val="00037B34"/>
    <w:rsid w:val="00037F4B"/>
    <w:rsid w:val="0004168D"/>
    <w:rsid w:val="000419AF"/>
    <w:rsid w:val="00042184"/>
    <w:rsid w:val="00043C4B"/>
    <w:rsid w:val="00045AB8"/>
    <w:rsid w:val="0004646B"/>
    <w:rsid w:val="000477E7"/>
    <w:rsid w:val="00047D67"/>
    <w:rsid w:val="000528E6"/>
    <w:rsid w:val="0006017B"/>
    <w:rsid w:val="00070417"/>
    <w:rsid w:val="000813B0"/>
    <w:rsid w:val="0008148B"/>
    <w:rsid w:val="0008165E"/>
    <w:rsid w:val="00092E41"/>
    <w:rsid w:val="00094124"/>
    <w:rsid w:val="00097211"/>
    <w:rsid w:val="000A160C"/>
    <w:rsid w:val="000A20A4"/>
    <w:rsid w:val="000A238F"/>
    <w:rsid w:val="000A7211"/>
    <w:rsid w:val="000B1D37"/>
    <w:rsid w:val="000B2C93"/>
    <w:rsid w:val="000B36DD"/>
    <w:rsid w:val="000B5711"/>
    <w:rsid w:val="000B6020"/>
    <w:rsid w:val="000B691A"/>
    <w:rsid w:val="000B71A6"/>
    <w:rsid w:val="000C2283"/>
    <w:rsid w:val="000C27CA"/>
    <w:rsid w:val="000C5940"/>
    <w:rsid w:val="000C59CB"/>
    <w:rsid w:val="000D0B08"/>
    <w:rsid w:val="000D0F3C"/>
    <w:rsid w:val="000D4454"/>
    <w:rsid w:val="000E0BEA"/>
    <w:rsid w:val="000E27FA"/>
    <w:rsid w:val="000E2B50"/>
    <w:rsid w:val="000E4FBE"/>
    <w:rsid w:val="000E67E4"/>
    <w:rsid w:val="000F24C8"/>
    <w:rsid w:val="000F3DA0"/>
    <w:rsid w:val="000F4876"/>
    <w:rsid w:val="000F555D"/>
    <w:rsid w:val="000F5E9D"/>
    <w:rsid w:val="000F7429"/>
    <w:rsid w:val="000F7A45"/>
    <w:rsid w:val="000F7FD8"/>
    <w:rsid w:val="00100BAC"/>
    <w:rsid w:val="001017B7"/>
    <w:rsid w:val="001034C6"/>
    <w:rsid w:val="001049B0"/>
    <w:rsid w:val="00104ADB"/>
    <w:rsid w:val="00104B9E"/>
    <w:rsid w:val="001057BC"/>
    <w:rsid w:val="00107D2F"/>
    <w:rsid w:val="001133D5"/>
    <w:rsid w:val="00114068"/>
    <w:rsid w:val="001150E9"/>
    <w:rsid w:val="001205FA"/>
    <w:rsid w:val="00124A72"/>
    <w:rsid w:val="001257F7"/>
    <w:rsid w:val="00125F72"/>
    <w:rsid w:val="00127757"/>
    <w:rsid w:val="00130F33"/>
    <w:rsid w:val="00132A80"/>
    <w:rsid w:val="00132F95"/>
    <w:rsid w:val="00135285"/>
    <w:rsid w:val="001426E4"/>
    <w:rsid w:val="0014307A"/>
    <w:rsid w:val="001436DA"/>
    <w:rsid w:val="00144D0B"/>
    <w:rsid w:val="001463D1"/>
    <w:rsid w:val="00147566"/>
    <w:rsid w:val="00151053"/>
    <w:rsid w:val="00151FBB"/>
    <w:rsid w:val="0015211F"/>
    <w:rsid w:val="00155F96"/>
    <w:rsid w:val="00156408"/>
    <w:rsid w:val="00156A6B"/>
    <w:rsid w:val="0015797D"/>
    <w:rsid w:val="00161DF9"/>
    <w:rsid w:val="0016268A"/>
    <w:rsid w:val="00162CCE"/>
    <w:rsid w:val="00165891"/>
    <w:rsid w:val="00167281"/>
    <w:rsid w:val="00170512"/>
    <w:rsid w:val="00170545"/>
    <w:rsid w:val="00171ADD"/>
    <w:rsid w:val="00173688"/>
    <w:rsid w:val="0017459B"/>
    <w:rsid w:val="00176BDA"/>
    <w:rsid w:val="00182F0F"/>
    <w:rsid w:val="00183D24"/>
    <w:rsid w:val="001851A6"/>
    <w:rsid w:val="001875A7"/>
    <w:rsid w:val="001879E1"/>
    <w:rsid w:val="00190B87"/>
    <w:rsid w:val="001912E9"/>
    <w:rsid w:val="0019389B"/>
    <w:rsid w:val="00194582"/>
    <w:rsid w:val="001A1B94"/>
    <w:rsid w:val="001A22F5"/>
    <w:rsid w:val="001A7FD2"/>
    <w:rsid w:val="001B107D"/>
    <w:rsid w:val="001B2CD9"/>
    <w:rsid w:val="001B62A0"/>
    <w:rsid w:val="001C0FD9"/>
    <w:rsid w:val="001C282F"/>
    <w:rsid w:val="001C5FA4"/>
    <w:rsid w:val="001D0086"/>
    <w:rsid w:val="001D0094"/>
    <w:rsid w:val="001D7012"/>
    <w:rsid w:val="001D7BD2"/>
    <w:rsid w:val="001E27AF"/>
    <w:rsid w:val="001E2A4D"/>
    <w:rsid w:val="001E3BA6"/>
    <w:rsid w:val="001E53C2"/>
    <w:rsid w:val="001E5EEC"/>
    <w:rsid w:val="001F0E9C"/>
    <w:rsid w:val="001F1540"/>
    <w:rsid w:val="001F3532"/>
    <w:rsid w:val="001F45C6"/>
    <w:rsid w:val="001F652C"/>
    <w:rsid w:val="001F739F"/>
    <w:rsid w:val="001F78D9"/>
    <w:rsid w:val="00202DB8"/>
    <w:rsid w:val="0020486A"/>
    <w:rsid w:val="002066F4"/>
    <w:rsid w:val="00207736"/>
    <w:rsid w:val="00212460"/>
    <w:rsid w:val="0021469A"/>
    <w:rsid w:val="00215D0D"/>
    <w:rsid w:val="00217AEF"/>
    <w:rsid w:val="002211DD"/>
    <w:rsid w:val="00221EC9"/>
    <w:rsid w:val="00223ECD"/>
    <w:rsid w:val="002241A6"/>
    <w:rsid w:val="002241E8"/>
    <w:rsid w:val="00224774"/>
    <w:rsid w:val="002247B0"/>
    <w:rsid w:val="00224F7A"/>
    <w:rsid w:val="00225152"/>
    <w:rsid w:val="00230E81"/>
    <w:rsid w:val="00232673"/>
    <w:rsid w:val="0023621D"/>
    <w:rsid w:val="00236863"/>
    <w:rsid w:val="00237C1F"/>
    <w:rsid w:val="00237D0D"/>
    <w:rsid w:val="00240764"/>
    <w:rsid w:val="00242A02"/>
    <w:rsid w:val="002433A4"/>
    <w:rsid w:val="002435DC"/>
    <w:rsid w:val="00245AD5"/>
    <w:rsid w:val="00247481"/>
    <w:rsid w:val="00247B17"/>
    <w:rsid w:val="00250389"/>
    <w:rsid w:val="00252669"/>
    <w:rsid w:val="00254209"/>
    <w:rsid w:val="00254288"/>
    <w:rsid w:val="0025469C"/>
    <w:rsid w:val="002549EE"/>
    <w:rsid w:val="00254C39"/>
    <w:rsid w:val="00255871"/>
    <w:rsid w:val="002579CE"/>
    <w:rsid w:val="00260FEC"/>
    <w:rsid w:val="00261DD6"/>
    <w:rsid w:val="00264223"/>
    <w:rsid w:val="002657E2"/>
    <w:rsid w:val="002673CB"/>
    <w:rsid w:val="002705D2"/>
    <w:rsid w:val="002727CC"/>
    <w:rsid w:val="00273679"/>
    <w:rsid w:val="002739E6"/>
    <w:rsid w:val="002751CF"/>
    <w:rsid w:val="00281A35"/>
    <w:rsid w:val="00283E90"/>
    <w:rsid w:val="00284486"/>
    <w:rsid w:val="00285644"/>
    <w:rsid w:val="0028581E"/>
    <w:rsid w:val="00293491"/>
    <w:rsid w:val="00293A8C"/>
    <w:rsid w:val="00293E0D"/>
    <w:rsid w:val="002978B8"/>
    <w:rsid w:val="002A0FB8"/>
    <w:rsid w:val="002A24AE"/>
    <w:rsid w:val="002A3B3C"/>
    <w:rsid w:val="002A6193"/>
    <w:rsid w:val="002A7BD4"/>
    <w:rsid w:val="002A7F32"/>
    <w:rsid w:val="002B20A1"/>
    <w:rsid w:val="002B226E"/>
    <w:rsid w:val="002B26DD"/>
    <w:rsid w:val="002B3547"/>
    <w:rsid w:val="002B46D4"/>
    <w:rsid w:val="002B5172"/>
    <w:rsid w:val="002B54CF"/>
    <w:rsid w:val="002C4EE6"/>
    <w:rsid w:val="002C5695"/>
    <w:rsid w:val="002D1BE4"/>
    <w:rsid w:val="002D274C"/>
    <w:rsid w:val="002D5DDD"/>
    <w:rsid w:val="002E1CE2"/>
    <w:rsid w:val="002E5015"/>
    <w:rsid w:val="002E6811"/>
    <w:rsid w:val="002E7ACF"/>
    <w:rsid w:val="002F0CE9"/>
    <w:rsid w:val="002F199F"/>
    <w:rsid w:val="002F3BD0"/>
    <w:rsid w:val="002F5B6A"/>
    <w:rsid w:val="002F79F8"/>
    <w:rsid w:val="00300A0B"/>
    <w:rsid w:val="00300A28"/>
    <w:rsid w:val="0030160A"/>
    <w:rsid w:val="00301F46"/>
    <w:rsid w:val="003024C1"/>
    <w:rsid w:val="00303CAD"/>
    <w:rsid w:val="00306418"/>
    <w:rsid w:val="0030735E"/>
    <w:rsid w:val="003100F3"/>
    <w:rsid w:val="00310C11"/>
    <w:rsid w:val="00310E01"/>
    <w:rsid w:val="00315492"/>
    <w:rsid w:val="00316600"/>
    <w:rsid w:val="003172EC"/>
    <w:rsid w:val="003201BA"/>
    <w:rsid w:val="0032170B"/>
    <w:rsid w:val="00323160"/>
    <w:rsid w:val="00323325"/>
    <w:rsid w:val="003243B0"/>
    <w:rsid w:val="00325069"/>
    <w:rsid w:val="00325EC0"/>
    <w:rsid w:val="003340EC"/>
    <w:rsid w:val="003345D0"/>
    <w:rsid w:val="003350FF"/>
    <w:rsid w:val="0034057C"/>
    <w:rsid w:val="003469AB"/>
    <w:rsid w:val="00350142"/>
    <w:rsid w:val="003509D0"/>
    <w:rsid w:val="00353B6D"/>
    <w:rsid w:val="00354920"/>
    <w:rsid w:val="00355DC6"/>
    <w:rsid w:val="003575F1"/>
    <w:rsid w:val="003604D7"/>
    <w:rsid w:val="0036351E"/>
    <w:rsid w:val="00364521"/>
    <w:rsid w:val="00365026"/>
    <w:rsid w:val="00367F82"/>
    <w:rsid w:val="00370162"/>
    <w:rsid w:val="003756AF"/>
    <w:rsid w:val="00375815"/>
    <w:rsid w:val="00380441"/>
    <w:rsid w:val="0038239F"/>
    <w:rsid w:val="00382696"/>
    <w:rsid w:val="0038438A"/>
    <w:rsid w:val="003864D2"/>
    <w:rsid w:val="00390249"/>
    <w:rsid w:val="00390BF8"/>
    <w:rsid w:val="00392877"/>
    <w:rsid w:val="00392E12"/>
    <w:rsid w:val="00394D7E"/>
    <w:rsid w:val="00394F4A"/>
    <w:rsid w:val="003956E9"/>
    <w:rsid w:val="00395837"/>
    <w:rsid w:val="003965EC"/>
    <w:rsid w:val="00396BA0"/>
    <w:rsid w:val="003A0E17"/>
    <w:rsid w:val="003A259D"/>
    <w:rsid w:val="003A357E"/>
    <w:rsid w:val="003A679C"/>
    <w:rsid w:val="003A67E6"/>
    <w:rsid w:val="003A6E62"/>
    <w:rsid w:val="003A78B5"/>
    <w:rsid w:val="003A7BE8"/>
    <w:rsid w:val="003A7C85"/>
    <w:rsid w:val="003A7FBE"/>
    <w:rsid w:val="003B0D09"/>
    <w:rsid w:val="003B165A"/>
    <w:rsid w:val="003B2140"/>
    <w:rsid w:val="003B727B"/>
    <w:rsid w:val="003C2478"/>
    <w:rsid w:val="003C28B8"/>
    <w:rsid w:val="003C5742"/>
    <w:rsid w:val="003C6934"/>
    <w:rsid w:val="003C721D"/>
    <w:rsid w:val="003C74F9"/>
    <w:rsid w:val="003C7FD0"/>
    <w:rsid w:val="003D0268"/>
    <w:rsid w:val="003D1A43"/>
    <w:rsid w:val="003D1A64"/>
    <w:rsid w:val="003D5BEC"/>
    <w:rsid w:val="003E0C4F"/>
    <w:rsid w:val="003E13A6"/>
    <w:rsid w:val="003E31E5"/>
    <w:rsid w:val="003E32ED"/>
    <w:rsid w:val="003E38AF"/>
    <w:rsid w:val="003E3A39"/>
    <w:rsid w:val="003E3CBF"/>
    <w:rsid w:val="003E58C9"/>
    <w:rsid w:val="003F578D"/>
    <w:rsid w:val="003F650B"/>
    <w:rsid w:val="003F67B8"/>
    <w:rsid w:val="003F72AC"/>
    <w:rsid w:val="004004E9"/>
    <w:rsid w:val="00400FDE"/>
    <w:rsid w:val="00401A9E"/>
    <w:rsid w:val="00402595"/>
    <w:rsid w:val="00402C98"/>
    <w:rsid w:val="004052C5"/>
    <w:rsid w:val="004100AA"/>
    <w:rsid w:val="00412203"/>
    <w:rsid w:val="0041563A"/>
    <w:rsid w:val="0041597F"/>
    <w:rsid w:val="00417DE3"/>
    <w:rsid w:val="00420B07"/>
    <w:rsid w:val="00422869"/>
    <w:rsid w:val="00424A1F"/>
    <w:rsid w:val="00426448"/>
    <w:rsid w:val="0043257A"/>
    <w:rsid w:val="00435E98"/>
    <w:rsid w:val="00436FD3"/>
    <w:rsid w:val="004406CF"/>
    <w:rsid w:val="00441804"/>
    <w:rsid w:val="004435B4"/>
    <w:rsid w:val="004439D5"/>
    <w:rsid w:val="00443CDC"/>
    <w:rsid w:val="0045217C"/>
    <w:rsid w:val="004578AD"/>
    <w:rsid w:val="0046048A"/>
    <w:rsid w:val="00461690"/>
    <w:rsid w:val="00465A54"/>
    <w:rsid w:val="00466346"/>
    <w:rsid w:val="004702F5"/>
    <w:rsid w:val="00470AC2"/>
    <w:rsid w:val="004751D6"/>
    <w:rsid w:val="00475DDA"/>
    <w:rsid w:val="00476E9E"/>
    <w:rsid w:val="00477DBA"/>
    <w:rsid w:val="00477E20"/>
    <w:rsid w:val="00480BB8"/>
    <w:rsid w:val="00481674"/>
    <w:rsid w:val="00481D51"/>
    <w:rsid w:val="0048519E"/>
    <w:rsid w:val="00485EC7"/>
    <w:rsid w:val="004860BD"/>
    <w:rsid w:val="00487430"/>
    <w:rsid w:val="00491E45"/>
    <w:rsid w:val="00492DCA"/>
    <w:rsid w:val="004A0A7B"/>
    <w:rsid w:val="004A0BB0"/>
    <w:rsid w:val="004A26CD"/>
    <w:rsid w:val="004A3584"/>
    <w:rsid w:val="004A5121"/>
    <w:rsid w:val="004A577A"/>
    <w:rsid w:val="004A5806"/>
    <w:rsid w:val="004A7990"/>
    <w:rsid w:val="004B12DD"/>
    <w:rsid w:val="004B1796"/>
    <w:rsid w:val="004B591D"/>
    <w:rsid w:val="004B7542"/>
    <w:rsid w:val="004C406A"/>
    <w:rsid w:val="004C4ACC"/>
    <w:rsid w:val="004C7E83"/>
    <w:rsid w:val="004D5DB3"/>
    <w:rsid w:val="004D65B7"/>
    <w:rsid w:val="004E244E"/>
    <w:rsid w:val="004E29A3"/>
    <w:rsid w:val="004E345F"/>
    <w:rsid w:val="004E41C7"/>
    <w:rsid w:val="004E6B89"/>
    <w:rsid w:val="004E78DB"/>
    <w:rsid w:val="004F083E"/>
    <w:rsid w:val="004F2D88"/>
    <w:rsid w:val="004F41A2"/>
    <w:rsid w:val="004F68F6"/>
    <w:rsid w:val="004F736F"/>
    <w:rsid w:val="00501F32"/>
    <w:rsid w:val="00506D4A"/>
    <w:rsid w:val="005070C3"/>
    <w:rsid w:val="005124DC"/>
    <w:rsid w:val="00514036"/>
    <w:rsid w:val="005147E0"/>
    <w:rsid w:val="00515118"/>
    <w:rsid w:val="00521524"/>
    <w:rsid w:val="005220BE"/>
    <w:rsid w:val="0052252D"/>
    <w:rsid w:val="00542D5F"/>
    <w:rsid w:val="005435DE"/>
    <w:rsid w:val="00543F13"/>
    <w:rsid w:val="00544C28"/>
    <w:rsid w:val="00544E9C"/>
    <w:rsid w:val="00546BAE"/>
    <w:rsid w:val="00547AFD"/>
    <w:rsid w:val="00552EBD"/>
    <w:rsid w:val="00553827"/>
    <w:rsid w:val="00553A1A"/>
    <w:rsid w:val="00553D09"/>
    <w:rsid w:val="00555F71"/>
    <w:rsid w:val="00560ABD"/>
    <w:rsid w:val="00562B52"/>
    <w:rsid w:val="0057338D"/>
    <w:rsid w:val="005737CB"/>
    <w:rsid w:val="005740F6"/>
    <w:rsid w:val="005743D2"/>
    <w:rsid w:val="00575DE3"/>
    <w:rsid w:val="00576F74"/>
    <w:rsid w:val="005802BD"/>
    <w:rsid w:val="00586FA8"/>
    <w:rsid w:val="00587F23"/>
    <w:rsid w:val="00591E3A"/>
    <w:rsid w:val="00593CB4"/>
    <w:rsid w:val="00597C1F"/>
    <w:rsid w:val="005A03A3"/>
    <w:rsid w:val="005A1803"/>
    <w:rsid w:val="005A238E"/>
    <w:rsid w:val="005A29A9"/>
    <w:rsid w:val="005A3131"/>
    <w:rsid w:val="005B0D7C"/>
    <w:rsid w:val="005B0E86"/>
    <w:rsid w:val="005B5DEE"/>
    <w:rsid w:val="005B6854"/>
    <w:rsid w:val="005B70D2"/>
    <w:rsid w:val="005C0DBE"/>
    <w:rsid w:val="005C4034"/>
    <w:rsid w:val="005C465F"/>
    <w:rsid w:val="005C651C"/>
    <w:rsid w:val="005D1427"/>
    <w:rsid w:val="005D2B62"/>
    <w:rsid w:val="005D3654"/>
    <w:rsid w:val="005D49C8"/>
    <w:rsid w:val="005D5607"/>
    <w:rsid w:val="005D6ABA"/>
    <w:rsid w:val="005E37E9"/>
    <w:rsid w:val="005E3922"/>
    <w:rsid w:val="005F03DB"/>
    <w:rsid w:val="005F1701"/>
    <w:rsid w:val="005F63DD"/>
    <w:rsid w:val="00603A46"/>
    <w:rsid w:val="006059BC"/>
    <w:rsid w:val="00611A49"/>
    <w:rsid w:val="006123D3"/>
    <w:rsid w:val="00613017"/>
    <w:rsid w:val="00613A54"/>
    <w:rsid w:val="00616189"/>
    <w:rsid w:val="00621760"/>
    <w:rsid w:val="006217BB"/>
    <w:rsid w:val="00622A19"/>
    <w:rsid w:val="00625BD5"/>
    <w:rsid w:val="00625DFB"/>
    <w:rsid w:val="00632E78"/>
    <w:rsid w:val="00634CEB"/>
    <w:rsid w:val="00637179"/>
    <w:rsid w:val="00646100"/>
    <w:rsid w:val="006476CA"/>
    <w:rsid w:val="00652A39"/>
    <w:rsid w:val="006552AE"/>
    <w:rsid w:val="00655773"/>
    <w:rsid w:val="006563CA"/>
    <w:rsid w:val="006578FC"/>
    <w:rsid w:val="00660044"/>
    <w:rsid w:val="006608AB"/>
    <w:rsid w:val="00663A0B"/>
    <w:rsid w:val="00664587"/>
    <w:rsid w:val="00666F25"/>
    <w:rsid w:val="00667C1C"/>
    <w:rsid w:val="00671885"/>
    <w:rsid w:val="00673DD4"/>
    <w:rsid w:val="00674AEB"/>
    <w:rsid w:val="006753B0"/>
    <w:rsid w:val="00677CBB"/>
    <w:rsid w:val="00681656"/>
    <w:rsid w:val="0068213E"/>
    <w:rsid w:val="00683CB5"/>
    <w:rsid w:val="0068455C"/>
    <w:rsid w:val="006851C1"/>
    <w:rsid w:val="00685328"/>
    <w:rsid w:val="00685C12"/>
    <w:rsid w:val="0069105D"/>
    <w:rsid w:val="0069188E"/>
    <w:rsid w:val="0069333E"/>
    <w:rsid w:val="00693C8E"/>
    <w:rsid w:val="00695C46"/>
    <w:rsid w:val="006969BA"/>
    <w:rsid w:val="006A026A"/>
    <w:rsid w:val="006A0425"/>
    <w:rsid w:val="006A0F75"/>
    <w:rsid w:val="006A1D62"/>
    <w:rsid w:val="006A34D7"/>
    <w:rsid w:val="006A3E93"/>
    <w:rsid w:val="006A3EA8"/>
    <w:rsid w:val="006A612E"/>
    <w:rsid w:val="006A6D7F"/>
    <w:rsid w:val="006B0298"/>
    <w:rsid w:val="006B0E83"/>
    <w:rsid w:val="006B32A8"/>
    <w:rsid w:val="006B46DA"/>
    <w:rsid w:val="006B5493"/>
    <w:rsid w:val="006B6983"/>
    <w:rsid w:val="006C10C0"/>
    <w:rsid w:val="006C1B1D"/>
    <w:rsid w:val="006C32BB"/>
    <w:rsid w:val="006C3747"/>
    <w:rsid w:val="006C52F6"/>
    <w:rsid w:val="006C7760"/>
    <w:rsid w:val="006C7EEA"/>
    <w:rsid w:val="006D3A39"/>
    <w:rsid w:val="006D522C"/>
    <w:rsid w:val="006D56AA"/>
    <w:rsid w:val="006D76EC"/>
    <w:rsid w:val="006D7795"/>
    <w:rsid w:val="006D7ACB"/>
    <w:rsid w:val="006E00EF"/>
    <w:rsid w:val="006E1A7A"/>
    <w:rsid w:val="006E20EB"/>
    <w:rsid w:val="006E433A"/>
    <w:rsid w:val="006E76AC"/>
    <w:rsid w:val="006F01E7"/>
    <w:rsid w:val="006F0A78"/>
    <w:rsid w:val="006F1F3A"/>
    <w:rsid w:val="006F76DD"/>
    <w:rsid w:val="006F7EB8"/>
    <w:rsid w:val="007009C1"/>
    <w:rsid w:val="00701966"/>
    <w:rsid w:val="00702897"/>
    <w:rsid w:val="00702DD7"/>
    <w:rsid w:val="007047D3"/>
    <w:rsid w:val="00705C40"/>
    <w:rsid w:val="007066E2"/>
    <w:rsid w:val="0070683A"/>
    <w:rsid w:val="0071087E"/>
    <w:rsid w:val="007128E9"/>
    <w:rsid w:val="0071645E"/>
    <w:rsid w:val="007229A1"/>
    <w:rsid w:val="007235AA"/>
    <w:rsid w:val="0073197E"/>
    <w:rsid w:val="00732289"/>
    <w:rsid w:val="00735915"/>
    <w:rsid w:val="00735C21"/>
    <w:rsid w:val="0073614A"/>
    <w:rsid w:val="00736FF2"/>
    <w:rsid w:val="00740C8C"/>
    <w:rsid w:val="00741AC4"/>
    <w:rsid w:val="0074285B"/>
    <w:rsid w:val="00744E0C"/>
    <w:rsid w:val="0074612D"/>
    <w:rsid w:val="007477D6"/>
    <w:rsid w:val="007515BC"/>
    <w:rsid w:val="00753ABF"/>
    <w:rsid w:val="00754A72"/>
    <w:rsid w:val="007573B2"/>
    <w:rsid w:val="007574BB"/>
    <w:rsid w:val="0075764C"/>
    <w:rsid w:val="007577D1"/>
    <w:rsid w:val="00762198"/>
    <w:rsid w:val="00763CE8"/>
    <w:rsid w:val="00764E7C"/>
    <w:rsid w:val="00767C31"/>
    <w:rsid w:val="00770792"/>
    <w:rsid w:val="00774FFE"/>
    <w:rsid w:val="00775638"/>
    <w:rsid w:val="00775677"/>
    <w:rsid w:val="0077599A"/>
    <w:rsid w:val="00777353"/>
    <w:rsid w:val="007801BC"/>
    <w:rsid w:val="00780A99"/>
    <w:rsid w:val="00780CD6"/>
    <w:rsid w:val="00780D23"/>
    <w:rsid w:val="00781A0C"/>
    <w:rsid w:val="00782049"/>
    <w:rsid w:val="00782EA4"/>
    <w:rsid w:val="0078336F"/>
    <w:rsid w:val="00785461"/>
    <w:rsid w:val="00786FF3"/>
    <w:rsid w:val="007876CF"/>
    <w:rsid w:val="00787778"/>
    <w:rsid w:val="00793090"/>
    <w:rsid w:val="00796F2A"/>
    <w:rsid w:val="007A0176"/>
    <w:rsid w:val="007A2F67"/>
    <w:rsid w:val="007A3918"/>
    <w:rsid w:val="007B0E7E"/>
    <w:rsid w:val="007B0E89"/>
    <w:rsid w:val="007B1FA5"/>
    <w:rsid w:val="007B2C38"/>
    <w:rsid w:val="007B2E54"/>
    <w:rsid w:val="007B4EE8"/>
    <w:rsid w:val="007B6F5A"/>
    <w:rsid w:val="007B7498"/>
    <w:rsid w:val="007B7AEE"/>
    <w:rsid w:val="007C6E6C"/>
    <w:rsid w:val="007C7EB6"/>
    <w:rsid w:val="007D2889"/>
    <w:rsid w:val="007D2F75"/>
    <w:rsid w:val="007D3C0E"/>
    <w:rsid w:val="007E015F"/>
    <w:rsid w:val="007E22E7"/>
    <w:rsid w:val="007E2F34"/>
    <w:rsid w:val="007E4232"/>
    <w:rsid w:val="007E69BB"/>
    <w:rsid w:val="007E6AB8"/>
    <w:rsid w:val="007F2109"/>
    <w:rsid w:val="007F21C5"/>
    <w:rsid w:val="007F3EF1"/>
    <w:rsid w:val="007F5570"/>
    <w:rsid w:val="00801BCE"/>
    <w:rsid w:val="00802515"/>
    <w:rsid w:val="008034CF"/>
    <w:rsid w:val="0081283F"/>
    <w:rsid w:val="0081480A"/>
    <w:rsid w:val="0082015A"/>
    <w:rsid w:val="008202EB"/>
    <w:rsid w:val="008240D3"/>
    <w:rsid w:val="00824699"/>
    <w:rsid w:val="00827F88"/>
    <w:rsid w:val="008336A5"/>
    <w:rsid w:val="00835474"/>
    <w:rsid w:val="008373C0"/>
    <w:rsid w:val="0084145F"/>
    <w:rsid w:val="00841DA2"/>
    <w:rsid w:val="008421AB"/>
    <w:rsid w:val="00843071"/>
    <w:rsid w:val="00843BE7"/>
    <w:rsid w:val="008458F6"/>
    <w:rsid w:val="00845AED"/>
    <w:rsid w:val="00846603"/>
    <w:rsid w:val="0084708E"/>
    <w:rsid w:val="008515ED"/>
    <w:rsid w:val="00851AE4"/>
    <w:rsid w:val="0085598D"/>
    <w:rsid w:val="00862771"/>
    <w:rsid w:val="0086682F"/>
    <w:rsid w:val="00867F9D"/>
    <w:rsid w:val="008706D7"/>
    <w:rsid w:val="0087095E"/>
    <w:rsid w:val="00875058"/>
    <w:rsid w:val="00876F54"/>
    <w:rsid w:val="00877292"/>
    <w:rsid w:val="0087754A"/>
    <w:rsid w:val="0087766C"/>
    <w:rsid w:val="00880552"/>
    <w:rsid w:val="008839DA"/>
    <w:rsid w:val="00884EE8"/>
    <w:rsid w:val="00885168"/>
    <w:rsid w:val="00886C19"/>
    <w:rsid w:val="0089173B"/>
    <w:rsid w:val="00891E76"/>
    <w:rsid w:val="0089220F"/>
    <w:rsid w:val="008935AA"/>
    <w:rsid w:val="0089528A"/>
    <w:rsid w:val="008963F0"/>
    <w:rsid w:val="008A03A5"/>
    <w:rsid w:val="008A0DF3"/>
    <w:rsid w:val="008A4138"/>
    <w:rsid w:val="008A5D96"/>
    <w:rsid w:val="008B5C93"/>
    <w:rsid w:val="008B60FB"/>
    <w:rsid w:val="008B6848"/>
    <w:rsid w:val="008C0D86"/>
    <w:rsid w:val="008C2FA1"/>
    <w:rsid w:val="008C6BED"/>
    <w:rsid w:val="008D2C4C"/>
    <w:rsid w:val="008D7E0D"/>
    <w:rsid w:val="008D7EDB"/>
    <w:rsid w:val="008E11B8"/>
    <w:rsid w:val="008E1829"/>
    <w:rsid w:val="008E2327"/>
    <w:rsid w:val="008E44D8"/>
    <w:rsid w:val="008E5077"/>
    <w:rsid w:val="008E5FE9"/>
    <w:rsid w:val="008E64F0"/>
    <w:rsid w:val="008E6FF3"/>
    <w:rsid w:val="008E7B05"/>
    <w:rsid w:val="008F034D"/>
    <w:rsid w:val="008F18ED"/>
    <w:rsid w:val="008F3EA1"/>
    <w:rsid w:val="008F46C2"/>
    <w:rsid w:val="009001FC"/>
    <w:rsid w:val="009020A8"/>
    <w:rsid w:val="009022E4"/>
    <w:rsid w:val="00903D37"/>
    <w:rsid w:val="009048A8"/>
    <w:rsid w:val="00905B4C"/>
    <w:rsid w:val="0091055D"/>
    <w:rsid w:val="00910D3C"/>
    <w:rsid w:val="00914C61"/>
    <w:rsid w:val="00915C1F"/>
    <w:rsid w:val="00917D6F"/>
    <w:rsid w:val="00917D8F"/>
    <w:rsid w:val="00920D3C"/>
    <w:rsid w:val="00921B1A"/>
    <w:rsid w:val="00921DCB"/>
    <w:rsid w:val="00921DDA"/>
    <w:rsid w:val="0092600D"/>
    <w:rsid w:val="00927085"/>
    <w:rsid w:val="00927865"/>
    <w:rsid w:val="00927D70"/>
    <w:rsid w:val="0093039D"/>
    <w:rsid w:val="009311D1"/>
    <w:rsid w:val="00931DE0"/>
    <w:rsid w:val="00931E4F"/>
    <w:rsid w:val="0093364D"/>
    <w:rsid w:val="00935574"/>
    <w:rsid w:val="00936574"/>
    <w:rsid w:val="00942B44"/>
    <w:rsid w:val="00943318"/>
    <w:rsid w:val="00943BCE"/>
    <w:rsid w:val="00953379"/>
    <w:rsid w:val="00954F1B"/>
    <w:rsid w:val="00955268"/>
    <w:rsid w:val="00955760"/>
    <w:rsid w:val="00956793"/>
    <w:rsid w:val="00957B06"/>
    <w:rsid w:val="00960346"/>
    <w:rsid w:val="009617D3"/>
    <w:rsid w:val="0096463B"/>
    <w:rsid w:val="0096693C"/>
    <w:rsid w:val="00967869"/>
    <w:rsid w:val="00971405"/>
    <w:rsid w:val="00971F54"/>
    <w:rsid w:val="009725C5"/>
    <w:rsid w:val="00973F40"/>
    <w:rsid w:val="00973FDF"/>
    <w:rsid w:val="00974A11"/>
    <w:rsid w:val="00983AA1"/>
    <w:rsid w:val="009841E0"/>
    <w:rsid w:val="009849EF"/>
    <w:rsid w:val="00985849"/>
    <w:rsid w:val="00986C9A"/>
    <w:rsid w:val="00986DB7"/>
    <w:rsid w:val="0098795A"/>
    <w:rsid w:val="009934CF"/>
    <w:rsid w:val="0099611B"/>
    <w:rsid w:val="009A0C8C"/>
    <w:rsid w:val="009A0D75"/>
    <w:rsid w:val="009A0EF9"/>
    <w:rsid w:val="009A347A"/>
    <w:rsid w:val="009A521D"/>
    <w:rsid w:val="009A5FE2"/>
    <w:rsid w:val="009A620E"/>
    <w:rsid w:val="009A67E7"/>
    <w:rsid w:val="009A7295"/>
    <w:rsid w:val="009B548D"/>
    <w:rsid w:val="009B6A6F"/>
    <w:rsid w:val="009C1AFE"/>
    <w:rsid w:val="009C4081"/>
    <w:rsid w:val="009C5F24"/>
    <w:rsid w:val="009D048B"/>
    <w:rsid w:val="009D2A50"/>
    <w:rsid w:val="009D69C6"/>
    <w:rsid w:val="009E5419"/>
    <w:rsid w:val="009E5A6E"/>
    <w:rsid w:val="009E76B5"/>
    <w:rsid w:val="009F46DC"/>
    <w:rsid w:val="00A01C00"/>
    <w:rsid w:val="00A02652"/>
    <w:rsid w:val="00A02694"/>
    <w:rsid w:val="00A112F7"/>
    <w:rsid w:val="00A11CAD"/>
    <w:rsid w:val="00A1620D"/>
    <w:rsid w:val="00A16AC0"/>
    <w:rsid w:val="00A23D31"/>
    <w:rsid w:val="00A24C9B"/>
    <w:rsid w:val="00A27D2B"/>
    <w:rsid w:val="00A301A7"/>
    <w:rsid w:val="00A30C34"/>
    <w:rsid w:val="00A30FD3"/>
    <w:rsid w:val="00A3289E"/>
    <w:rsid w:val="00A346A1"/>
    <w:rsid w:val="00A35E2F"/>
    <w:rsid w:val="00A35EFA"/>
    <w:rsid w:val="00A37891"/>
    <w:rsid w:val="00A40A51"/>
    <w:rsid w:val="00A41434"/>
    <w:rsid w:val="00A47916"/>
    <w:rsid w:val="00A50FAD"/>
    <w:rsid w:val="00A51035"/>
    <w:rsid w:val="00A51D2E"/>
    <w:rsid w:val="00A536DA"/>
    <w:rsid w:val="00A546C5"/>
    <w:rsid w:val="00A571CD"/>
    <w:rsid w:val="00A574D6"/>
    <w:rsid w:val="00A57C3D"/>
    <w:rsid w:val="00A63932"/>
    <w:rsid w:val="00A6697B"/>
    <w:rsid w:val="00A7008F"/>
    <w:rsid w:val="00A71BA3"/>
    <w:rsid w:val="00A74C2D"/>
    <w:rsid w:val="00A76B34"/>
    <w:rsid w:val="00A826F4"/>
    <w:rsid w:val="00A83487"/>
    <w:rsid w:val="00A854FF"/>
    <w:rsid w:val="00A87035"/>
    <w:rsid w:val="00A8745D"/>
    <w:rsid w:val="00A900D6"/>
    <w:rsid w:val="00A9024A"/>
    <w:rsid w:val="00A90F9B"/>
    <w:rsid w:val="00A91456"/>
    <w:rsid w:val="00A92694"/>
    <w:rsid w:val="00A93072"/>
    <w:rsid w:val="00A9629C"/>
    <w:rsid w:val="00AA35D5"/>
    <w:rsid w:val="00AA417B"/>
    <w:rsid w:val="00AA533F"/>
    <w:rsid w:val="00AA5A86"/>
    <w:rsid w:val="00AA70FB"/>
    <w:rsid w:val="00AA7AAE"/>
    <w:rsid w:val="00AB010D"/>
    <w:rsid w:val="00AB0749"/>
    <w:rsid w:val="00AB76D8"/>
    <w:rsid w:val="00AB7E6A"/>
    <w:rsid w:val="00AC158C"/>
    <w:rsid w:val="00AC1B61"/>
    <w:rsid w:val="00AC2C6E"/>
    <w:rsid w:val="00AC48AC"/>
    <w:rsid w:val="00AC5EE6"/>
    <w:rsid w:val="00AD0D24"/>
    <w:rsid w:val="00AD1923"/>
    <w:rsid w:val="00AD2611"/>
    <w:rsid w:val="00AD29FD"/>
    <w:rsid w:val="00AD3AC5"/>
    <w:rsid w:val="00AD3D57"/>
    <w:rsid w:val="00AD7301"/>
    <w:rsid w:val="00AE177F"/>
    <w:rsid w:val="00AE47BF"/>
    <w:rsid w:val="00AE7D46"/>
    <w:rsid w:val="00AF2DE3"/>
    <w:rsid w:val="00AF6432"/>
    <w:rsid w:val="00AF79BD"/>
    <w:rsid w:val="00B04421"/>
    <w:rsid w:val="00B05344"/>
    <w:rsid w:val="00B074A5"/>
    <w:rsid w:val="00B07F12"/>
    <w:rsid w:val="00B13DFA"/>
    <w:rsid w:val="00B1415B"/>
    <w:rsid w:val="00B15278"/>
    <w:rsid w:val="00B156C4"/>
    <w:rsid w:val="00B176F0"/>
    <w:rsid w:val="00B21BEE"/>
    <w:rsid w:val="00B22FEA"/>
    <w:rsid w:val="00B234EC"/>
    <w:rsid w:val="00B24CC6"/>
    <w:rsid w:val="00B274AE"/>
    <w:rsid w:val="00B274BF"/>
    <w:rsid w:val="00B31222"/>
    <w:rsid w:val="00B336EE"/>
    <w:rsid w:val="00B33AFD"/>
    <w:rsid w:val="00B37CF8"/>
    <w:rsid w:val="00B42E81"/>
    <w:rsid w:val="00B4329D"/>
    <w:rsid w:val="00B443F5"/>
    <w:rsid w:val="00B45E65"/>
    <w:rsid w:val="00B46A03"/>
    <w:rsid w:val="00B517D5"/>
    <w:rsid w:val="00B520F9"/>
    <w:rsid w:val="00B52812"/>
    <w:rsid w:val="00B5495A"/>
    <w:rsid w:val="00B577A3"/>
    <w:rsid w:val="00B6258B"/>
    <w:rsid w:val="00B64230"/>
    <w:rsid w:val="00B64641"/>
    <w:rsid w:val="00B66BBD"/>
    <w:rsid w:val="00B67D38"/>
    <w:rsid w:val="00B7262F"/>
    <w:rsid w:val="00B727C5"/>
    <w:rsid w:val="00B73823"/>
    <w:rsid w:val="00B73FD4"/>
    <w:rsid w:val="00B74FC5"/>
    <w:rsid w:val="00B75A6C"/>
    <w:rsid w:val="00B82F2D"/>
    <w:rsid w:val="00B83E2A"/>
    <w:rsid w:val="00B83E38"/>
    <w:rsid w:val="00B85DF3"/>
    <w:rsid w:val="00B86C19"/>
    <w:rsid w:val="00B86FBC"/>
    <w:rsid w:val="00B92EDF"/>
    <w:rsid w:val="00B93510"/>
    <w:rsid w:val="00B93E33"/>
    <w:rsid w:val="00B954F3"/>
    <w:rsid w:val="00B95BCD"/>
    <w:rsid w:val="00B95CDC"/>
    <w:rsid w:val="00B95CE5"/>
    <w:rsid w:val="00BA0D0B"/>
    <w:rsid w:val="00BA0ED5"/>
    <w:rsid w:val="00BA3B4C"/>
    <w:rsid w:val="00BA547A"/>
    <w:rsid w:val="00BB375D"/>
    <w:rsid w:val="00BB49A0"/>
    <w:rsid w:val="00BB515F"/>
    <w:rsid w:val="00BC1FA5"/>
    <w:rsid w:val="00BC2C0C"/>
    <w:rsid w:val="00BC3EBB"/>
    <w:rsid w:val="00BC732A"/>
    <w:rsid w:val="00BC758B"/>
    <w:rsid w:val="00BD0C28"/>
    <w:rsid w:val="00BD181B"/>
    <w:rsid w:val="00BD2B02"/>
    <w:rsid w:val="00BD2EAC"/>
    <w:rsid w:val="00BD38D6"/>
    <w:rsid w:val="00BD47E9"/>
    <w:rsid w:val="00BD4BB3"/>
    <w:rsid w:val="00BD5CDF"/>
    <w:rsid w:val="00BE17C6"/>
    <w:rsid w:val="00BE2BD3"/>
    <w:rsid w:val="00BE3B1D"/>
    <w:rsid w:val="00BE4865"/>
    <w:rsid w:val="00BE69BF"/>
    <w:rsid w:val="00BE725A"/>
    <w:rsid w:val="00BE7430"/>
    <w:rsid w:val="00BE7B48"/>
    <w:rsid w:val="00BF1F5E"/>
    <w:rsid w:val="00BF3381"/>
    <w:rsid w:val="00BF4088"/>
    <w:rsid w:val="00BF7BF1"/>
    <w:rsid w:val="00C06821"/>
    <w:rsid w:val="00C07730"/>
    <w:rsid w:val="00C105B6"/>
    <w:rsid w:val="00C10FCF"/>
    <w:rsid w:val="00C12699"/>
    <w:rsid w:val="00C1390E"/>
    <w:rsid w:val="00C15516"/>
    <w:rsid w:val="00C16B4B"/>
    <w:rsid w:val="00C17427"/>
    <w:rsid w:val="00C174BC"/>
    <w:rsid w:val="00C20C00"/>
    <w:rsid w:val="00C210FD"/>
    <w:rsid w:val="00C21EB2"/>
    <w:rsid w:val="00C22901"/>
    <w:rsid w:val="00C22F6B"/>
    <w:rsid w:val="00C24299"/>
    <w:rsid w:val="00C25238"/>
    <w:rsid w:val="00C305F2"/>
    <w:rsid w:val="00C31552"/>
    <w:rsid w:val="00C31CC0"/>
    <w:rsid w:val="00C3345C"/>
    <w:rsid w:val="00C34BF0"/>
    <w:rsid w:val="00C407E5"/>
    <w:rsid w:val="00C42DAC"/>
    <w:rsid w:val="00C4342B"/>
    <w:rsid w:val="00C459A9"/>
    <w:rsid w:val="00C474D0"/>
    <w:rsid w:val="00C502A5"/>
    <w:rsid w:val="00C50A4B"/>
    <w:rsid w:val="00C521F7"/>
    <w:rsid w:val="00C53008"/>
    <w:rsid w:val="00C54A6C"/>
    <w:rsid w:val="00C55151"/>
    <w:rsid w:val="00C558FF"/>
    <w:rsid w:val="00C560FA"/>
    <w:rsid w:val="00C56AE3"/>
    <w:rsid w:val="00C570C5"/>
    <w:rsid w:val="00C57FF9"/>
    <w:rsid w:val="00C6034B"/>
    <w:rsid w:val="00C64434"/>
    <w:rsid w:val="00C7063C"/>
    <w:rsid w:val="00C73C57"/>
    <w:rsid w:val="00C74D43"/>
    <w:rsid w:val="00C75CA7"/>
    <w:rsid w:val="00C76E31"/>
    <w:rsid w:val="00C8079B"/>
    <w:rsid w:val="00C81961"/>
    <w:rsid w:val="00C8285C"/>
    <w:rsid w:val="00C85FA5"/>
    <w:rsid w:val="00C87518"/>
    <w:rsid w:val="00C901BB"/>
    <w:rsid w:val="00C90CD3"/>
    <w:rsid w:val="00C92552"/>
    <w:rsid w:val="00C93F1B"/>
    <w:rsid w:val="00C976D1"/>
    <w:rsid w:val="00CA71D4"/>
    <w:rsid w:val="00CB0D06"/>
    <w:rsid w:val="00CB5D29"/>
    <w:rsid w:val="00CB675A"/>
    <w:rsid w:val="00CB782B"/>
    <w:rsid w:val="00CC0E77"/>
    <w:rsid w:val="00CC2092"/>
    <w:rsid w:val="00CC5E76"/>
    <w:rsid w:val="00CC7B01"/>
    <w:rsid w:val="00CC7F30"/>
    <w:rsid w:val="00CD3A5D"/>
    <w:rsid w:val="00CD5FD4"/>
    <w:rsid w:val="00CE0DCE"/>
    <w:rsid w:val="00CE1BC9"/>
    <w:rsid w:val="00CE211D"/>
    <w:rsid w:val="00CE25C1"/>
    <w:rsid w:val="00CE33C1"/>
    <w:rsid w:val="00CE3471"/>
    <w:rsid w:val="00CE4C90"/>
    <w:rsid w:val="00CE4DD6"/>
    <w:rsid w:val="00CE76FF"/>
    <w:rsid w:val="00CE7D03"/>
    <w:rsid w:val="00CF0F35"/>
    <w:rsid w:val="00CF2DDA"/>
    <w:rsid w:val="00CF4012"/>
    <w:rsid w:val="00CF4648"/>
    <w:rsid w:val="00CF4EB9"/>
    <w:rsid w:val="00CF5C25"/>
    <w:rsid w:val="00CF6065"/>
    <w:rsid w:val="00CF6F84"/>
    <w:rsid w:val="00D00C1B"/>
    <w:rsid w:val="00D02BC6"/>
    <w:rsid w:val="00D0310D"/>
    <w:rsid w:val="00D05803"/>
    <w:rsid w:val="00D05C7C"/>
    <w:rsid w:val="00D06906"/>
    <w:rsid w:val="00D07742"/>
    <w:rsid w:val="00D1094D"/>
    <w:rsid w:val="00D1276A"/>
    <w:rsid w:val="00D12F2F"/>
    <w:rsid w:val="00D14B28"/>
    <w:rsid w:val="00D14DB7"/>
    <w:rsid w:val="00D15ED5"/>
    <w:rsid w:val="00D22B6A"/>
    <w:rsid w:val="00D347AB"/>
    <w:rsid w:val="00D348F7"/>
    <w:rsid w:val="00D3703D"/>
    <w:rsid w:val="00D40120"/>
    <w:rsid w:val="00D40BC3"/>
    <w:rsid w:val="00D41EA7"/>
    <w:rsid w:val="00D434EC"/>
    <w:rsid w:val="00D44288"/>
    <w:rsid w:val="00D4447D"/>
    <w:rsid w:val="00D44ADB"/>
    <w:rsid w:val="00D44E9D"/>
    <w:rsid w:val="00D44F08"/>
    <w:rsid w:val="00D472A7"/>
    <w:rsid w:val="00D47869"/>
    <w:rsid w:val="00D61A0E"/>
    <w:rsid w:val="00D62320"/>
    <w:rsid w:val="00D7032D"/>
    <w:rsid w:val="00D71CF9"/>
    <w:rsid w:val="00D7242C"/>
    <w:rsid w:val="00D75FF9"/>
    <w:rsid w:val="00D80F9D"/>
    <w:rsid w:val="00D81BAE"/>
    <w:rsid w:val="00D849DD"/>
    <w:rsid w:val="00D84B17"/>
    <w:rsid w:val="00D8507D"/>
    <w:rsid w:val="00D86735"/>
    <w:rsid w:val="00D8718E"/>
    <w:rsid w:val="00D871FB"/>
    <w:rsid w:val="00D90C9D"/>
    <w:rsid w:val="00D90E57"/>
    <w:rsid w:val="00D91910"/>
    <w:rsid w:val="00D91AA8"/>
    <w:rsid w:val="00D944A6"/>
    <w:rsid w:val="00D95B92"/>
    <w:rsid w:val="00D95C7A"/>
    <w:rsid w:val="00D96BF1"/>
    <w:rsid w:val="00D96FC3"/>
    <w:rsid w:val="00D9776F"/>
    <w:rsid w:val="00DA12C3"/>
    <w:rsid w:val="00DA2571"/>
    <w:rsid w:val="00DA495D"/>
    <w:rsid w:val="00DA7330"/>
    <w:rsid w:val="00DA7BA0"/>
    <w:rsid w:val="00DB469A"/>
    <w:rsid w:val="00DB52C3"/>
    <w:rsid w:val="00DB5DA3"/>
    <w:rsid w:val="00DB7E5F"/>
    <w:rsid w:val="00DC10B0"/>
    <w:rsid w:val="00DC1594"/>
    <w:rsid w:val="00DC3215"/>
    <w:rsid w:val="00DC4BCD"/>
    <w:rsid w:val="00DD0061"/>
    <w:rsid w:val="00DD1107"/>
    <w:rsid w:val="00DD178F"/>
    <w:rsid w:val="00DD1FE4"/>
    <w:rsid w:val="00DD4B0D"/>
    <w:rsid w:val="00DD53DC"/>
    <w:rsid w:val="00DD5A39"/>
    <w:rsid w:val="00DD7B35"/>
    <w:rsid w:val="00DD7C4B"/>
    <w:rsid w:val="00DE2966"/>
    <w:rsid w:val="00DE4107"/>
    <w:rsid w:val="00DF06C2"/>
    <w:rsid w:val="00DF0B5E"/>
    <w:rsid w:val="00DF0ED5"/>
    <w:rsid w:val="00DF72D9"/>
    <w:rsid w:val="00DF7EC8"/>
    <w:rsid w:val="00E028ED"/>
    <w:rsid w:val="00E104F6"/>
    <w:rsid w:val="00E10748"/>
    <w:rsid w:val="00E109E6"/>
    <w:rsid w:val="00E12F57"/>
    <w:rsid w:val="00E13CE5"/>
    <w:rsid w:val="00E14282"/>
    <w:rsid w:val="00E14C3E"/>
    <w:rsid w:val="00E158E9"/>
    <w:rsid w:val="00E27DDF"/>
    <w:rsid w:val="00E27E01"/>
    <w:rsid w:val="00E30A90"/>
    <w:rsid w:val="00E32DBA"/>
    <w:rsid w:val="00E3505C"/>
    <w:rsid w:val="00E350F4"/>
    <w:rsid w:val="00E42ED4"/>
    <w:rsid w:val="00E43469"/>
    <w:rsid w:val="00E445DA"/>
    <w:rsid w:val="00E45379"/>
    <w:rsid w:val="00E50B22"/>
    <w:rsid w:val="00E51E18"/>
    <w:rsid w:val="00E533BD"/>
    <w:rsid w:val="00E53706"/>
    <w:rsid w:val="00E549B6"/>
    <w:rsid w:val="00E573C6"/>
    <w:rsid w:val="00E57CE2"/>
    <w:rsid w:val="00E617BD"/>
    <w:rsid w:val="00E67E50"/>
    <w:rsid w:val="00E70503"/>
    <w:rsid w:val="00E705B4"/>
    <w:rsid w:val="00E72967"/>
    <w:rsid w:val="00E8099B"/>
    <w:rsid w:val="00E8155D"/>
    <w:rsid w:val="00E815C4"/>
    <w:rsid w:val="00E83218"/>
    <w:rsid w:val="00E86361"/>
    <w:rsid w:val="00E90C37"/>
    <w:rsid w:val="00E91D87"/>
    <w:rsid w:val="00E92EA9"/>
    <w:rsid w:val="00E940E7"/>
    <w:rsid w:val="00E97092"/>
    <w:rsid w:val="00EA0E04"/>
    <w:rsid w:val="00EA220D"/>
    <w:rsid w:val="00EA3156"/>
    <w:rsid w:val="00EA360B"/>
    <w:rsid w:val="00EA40A2"/>
    <w:rsid w:val="00EA4478"/>
    <w:rsid w:val="00EA4CD5"/>
    <w:rsid w:val="00EA5D2C"/>
    <w:rsid w:val="00EA5D8E"/>
    <w:rsid w:val="00EA66CA"/>
    <w:rsid w:val="00EA68DA"/>
    <w:rsid w:val="00EB07CF"/>
    <w:rsid w:val="00EB087B"/>
    <w:rsid w:val="00EB3B88"/>
    <w:rsid w:val="00EC0E96"/>
    <w:rsid w:val="00EC0FEA"/>
    <w:rsid w:val="00EC3B8F"/>
    <w:rsid w:val="00EC524B"/>
    <w:rsid w:val="00EC5CA0"/>
    <w:rsid w:val="00EC7372"/>
    <w:rsid w:val="00EC762B"/>
    <w:rsid w:val="00ED2FCB"/>
    <w:rsid w:val="00ED30E8"/>
    <w:rsid w:val="00ED3B69"/>
    <w:rsid w:val="00ED4CB6"/>
    <w:rsid w:val="00ED6CD1"/>
    <w:rsid w:val="00ED729D"/>
    <w:rsid w:val="00ED7318"/>
    <w:rsid w:val="00EE4CE7"/>
    <w:rsid w:val="00EE5F2E"/>
    <w:rsid w:val="00EF3CB9"/>
    <w:rsid w:val="00EF4A64"/>
    <w:rsid w:val="00EF7B8F"/>
    <w:rsid w:val="00F00407"/>
    <w:rsid w:val="00F02171"/>
    <w:rsid w:val="00F033EF"/>
    <w:rsid w:val="00F061A6"/>
    <w:rsid w:val="00F107AF"/>
    <w:rsid w:val="00F11503"/>
    <w:rsid w:val="00F11AB3"/>
    <w:rsid w:val="00F15A52"/>
    <w:rsid w:val="00F15D77"/>
    <w:rsid w:val="00F20633"/>
    <w:rsid w:val="00F218DA"/>
    <w:rsid w:val="00F23E81"/>
    <w:rsid w:val="00F24E0D"/>
    <w:rsid w:val="00F25CFE"/>
    <w:rsid w:val="00F35243"/>
    <w:rsid w:val="00F357FE"/>
    <w:rsid w:val="00F36AD0"/>
    <w:rsid w:val="00F36DFE"/>
    <w:rsid w:val="00F4018F"/>
    <w:rsid w:val="00F40ACF"/>
    <w:rsid w:val="00F43E6E"/>
    <w:rsid w:val="00F44423"/>
    <w:rsid w:val="00F46459"/>
    <w:rsid w:val="00F479BF"/>
    <w:rsid w:val="00F51236"/>
    <w:rsid w:val="00F51B6E"/>
    <w:rsid w:val="00F5374C"/>
    <w:rsid w:val="00F541B8"/>
    <w:rsid w:val="00F56532"/>
    <w:rsid w:val="00F56CC2"/>
    <w:rsid w:val="00F574B7"/>
    <w:rsid w:val="00F60BC0"/>
    <w:rsid w:val="00F61B7F"/>
    <w:rsid w:val="00F62370"/>
    <w:rsid w:val="00F628D3"/>
    <w:rsid w:val="00F6497E"/>
    <w:rsid w:val="00F65DA8"/>
    <w:rsid w:val="00F677E2"/>
    <w:rsid w:val="00F73751"/>
    <w:rsid w:val="00F75EAD"/>
    <w:rsid w:val="00F77154"/>
    <w:rsid w:val="00F80F33"/>
    <w:rsid w:val="00F846D6"/>
    <w:rsid w:val="00F85362"/>
    <w:rsid w:val="00F9173A"/>
    <w:rsid w:val="00F91800"/>
    <w:rsid w:val="00F92F22"/>
    <w:rsid w:val="00F94902"/>
    <w:rsid w:val="00F94E99"/>
    <w:rsid w:val="00F957A3"/>
    <w:rsid w:val="00F9650A"/>
    <w:rsid w:val="00F96594"/>
    <w:rsid w:val="00F967C7"/>
    <w:rsid w:val="00FA0437"/>
    <w:rsid w:val="00FA233F"/>
    <w:rsid w:val="00FA2E05"/>
    <w:rsid w:val="00FA4111"/>
    <w:rsid w:val="00FA6261"/>
    <w:rsid w:val="00FA65E5"/>
    <w:rsid w:val="00FA7D57"/>
    <w:rsid w:val="00FB0008"/>
    <w:rsid w:val="00FB071C"/>
    <w:rsid w:val="00FB1056"/>
    <w:rsid w:val="00FB3EA0"/>
    <w:rsid w:val="00FB4127"/>
    <w:rsid w:val="00FB55F4"/>
    <w:rsid w:val="00FB64C5"/>
    <w:rsid w:val="00FC0B63"/>
    <w:rsid w:val="00FC1AF3"/>
    <w:rsid w:val="00FC2209"/>
    <w:rsid w:val="00FC293B"/>
    <w:rsid w:val="00FC2BDE"/>
    <w:rsid w:val="00FC7468"/>
    <w:rsid w:val="00FC7531"/>
    <w:rsid w:val="00FC7EAA"/>
    <w:rsid w:val="00FD4AB4"/>
    <w:rsid w:val="00FD4FA5"/>
    <w:rsid w:val="00FD5166"/>
    <w:rsid w:val="00FE0A55"/>
    <w:rsid w:val="00FE1FEB"/>
    <w:rsid w:val="00FE5410"/>
    <w:rsid w:val="00FF0E2D"/>
    <w:rsid w:val="00FF1A14"/>
    <w:rsid w:val="00FF456A"/>
    <w:rsid w:val="00FF4E5C"/>
    <w:rsid w:val="00FF6204"/>
    <w:rsid w:val="00FF634D"/>
    <w:rsid w:val="00FF686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5A9C7A2"/>
  <w15:docId w15:val="{134B8524-4D15-4C2E-BC0B-2C724ADF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12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C4E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3843582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FEAFC-7567-4371-8B65-8EDAEA060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7359</Words>
  <Characters>40480</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USUARIO INFOEM</cp:lastModifiedBy>
  <cp:revision>3</cp:revision>
  <cp:lastPrinted>2018-12-10T22:52:00Z</cp:lastPrinted>
  <dcterms:created xsi:type="dcterms:W3CDTF">2019-06-04T21:16:00Z</dcterms:created>
  <dcterms:modified xsi:type="dcterms:W3CDTF">2019-08-23T19:59:00Z</dcterms:modified>
</cp:coreProperties>
</file>