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987F5B" w:rsidRDefault="00A2780F" w:rsidP="00F50E58">
      <w:pPr>
        <w:spacing w:before="100" w:beforeAutospacing="1" w:after="100" w:afterAutospacing="1" w:line="360" w:lineRule="auto"/>
        <w:jc w:val="both"/>
        <w:rPr>
          <w:rFonts w:ascii="Palatino Linotype" w:hAnsi="Palatino Linotype"/>
        </w:rPr>
      </w:pPr>
      <w:r w:rsidRPr="00987F5B">
        <w:rPr>
          <w:rFonts w:ascii="Palatino Linotype" w:hAnsi="Palatino Linotype"/>
        </w:rPr>
        <w:t>Resolución</w:t>
      </w:r>
      <w:r w:rsidR="00D730A4" w:rsidRPr="00987F5B">
        <w:rPr>
          <w:rFonts w:ascii="Palatino Linotype" w:hAnsi="Palatino Linotype"/>
        </w:rPr>
        <w:t xml:space="preserve"> </w:t>
      </w:r>
      <w:r w:rsidRPr="00987F5B">
        <w:rPr>
          <w:rFonts w:ascii="Palatino Linotype" w:hAnsi="Palatino Linotype"/>
        </w:rPr>
        <w:t>del</w:t>
      </w:r>
      <w:r w:rsidR="00D730A4" w:rsidRPr="00987F5B">
        <w:rPr>
          <w:rFonts w:ascii="Palatino Linotype" w:hAnsi="Palatino Linotype"/>
        </w:rPr>
        <w:t xml:space="preserve"> </w:t>
      </w:r>
      <w:r w:rsidRPr="00987F5B">
        <w:rPr>
          <w:rFonts w:ascii="Palatino Linotype" w:hAnsi="Palatino Linotype"/>
        </w:rPr>
        <w:t>Pleno</w:t>
      </w:r>
      <w:r w:rsidR="00D730A4" w:rsidRPr="00987F5B">
        <w:rPr>
          <w:rFonts w:ascii="Palatino Linotype" w:hAnsi="Palatino Linotype"/>
        </w:rPr>
        <w:t xml:space="preserve"> </w:t>
      </w:r>
      <w:r w:rsidRPr="00987F5B">
        <w:rPr>
          <w:rFonts w:ascii="Palatino Linotype" w:hAnsi="Palatino Linotype"/>
        </w:rPr>
        <w:t>del</w:t>
      </w:r>
      <w:r w:rsidR="00D730A4" w:rsidRPr="00987F5B">
        <w:rPr>
          <w:rFonts w:ascii="Palatino Linotype" w:hAnsi="Palatino Linotype"/>
        </w:rPr>
        <w:t xml:space="preserve"> </w:t>
      </w:r>
      <w:r w:rsidRPr="00987F5B">
        <w:rPr>
          <w:rFonts w:ascii="Palatino Linotype" w:hAnsi="Palatino Linotype"/>
        </w:rPr>
        <w:t>Instituto</w:t>
      </w:r>
      <w:r w:rsidR="00D730A4" w:rsidRPr="00987F5B">
        <w:rPr>
          <w:rFonts w:ascii="Palatino Linotype" w:hAnsi="Palatino Linotype"/>
        </w:rPr>
        <w:t xml:space="preserve"> </w:t>
      </w:r>
      <w:r w:rsidRPr="00987F5B">
        <w:rPr>
          <w:rFonts w:ascii="Palatino Linotype" w:hAnsi="Palatino Linotype"/>
        </w:rPr>
        <w:t>de</w:t>
      </w:r>
      <w:r w:rsidR="00D730A4" w:rsidRPr="00987F5B">
        <w:rPr>
          <w:rFonts w:ascii="Palatino Linotype" w:hAnsi="Palatino Linotype"/>
        </w:rPr>
        <w:t xml:space="preserve"> </w:t>
      </w:r>
      <w:r w:rsidRPr="00987F5B">
        <w:rPr>
          <w:rFonts w:ascii="Palatino Linotype" w:hAnsi="Palatino Linotype"/>
        </w:rPr>
        <w:t>Transparencia,</w:t>
      </w:r>
      <w:r w:rsidR="00D730A4" w:rsidRPr="00987F5B">
        <w:rPr>
          <w:rFonts w:ascii="Palatino Linotype" w:hAnsi="Palatino Linotype"/>
        </w:rPr>
        <w:t xml:space="preserve"> </w:t>
      </w:r>
      <w:r w:rsidRPr="00987F5B">
        <w:rPr>
          <w:rFonts w:ascii="Palatino Linotype" w:hAnsi="Palatino Linotype"/>
        </w:rPr>
        <w:t>Acceso</w:t>
      </w:r>
      <w:r w:rsidR="00D730A4" w:rsidRPr="00987F5B">
        <w:rPr>
          <w:rFonts w:ascii="Palatino Linotype" w:hAnsi="Palatino Linotype"/>
        </w:rPr>
        <w:t xml:space="preserve"> </w:t>
      </w:r>
      <w:r w:rsidRPr="00987F5B">
        <w:rPr>
          <w:rFonts w:ascii="Palatino Linotype" w:hAnsi="Palatino Linotype"/>
        </w:rPr>
        <w:t>a</w:t>
      </w:r>
      <w:r w:rsidR="00D730A4" w:rsidRPr="00987F5B">
        <w:rPr>
          <w:rFonts w:ascii="Palatino Linotype" w:hAnsi="Palatino Linotype"/>
        </w:rPr>
        <w:t xml:space="preserve"> </w:t>
      </w:r>
      <w:r w:rsidRPr="00987F5B">
        <w:rPr>
          <w:rFonts w:ascii="Palatino Linotype" w:hAnsi="Palatino Linotype"/>
        </w:rPr>
        <w:t>la</w:t>
      </w:r>
      <w:r w:rsidR="00D730A4" w:rsidRPr="00987F5B">
        <w:rPr>
          <w:rFonts w:ascii="Palatino Linotype" w:hAnsi="Palatino Linotype"/>
        </w:rPr>
        <w:t xml:space="preserve"> </w:t>
      </w:r>
      <w:r w:rsidRPr="00987F5B">
        <w:rPr>
          <w:rFonts w:ascii="Palatino Linotype" w:hAnsi="Palatino Linotype"/>
        </w:rPr>
        <w:t>Información</w:t>
      </w:r>
      <w:r w:rsidR="00D730A4" w:rsidRPr="00987F5B">
        <w:rPr>
          <w:rFonts w:ascii="Palatino Linotype" w:hAnsi="Palatino Linotype"/>
        </w:rPr>
        <w:t xml:space="preserve"> </w:t>
      </w:r>
      <w:r w:rsidRPr="00987F5B">
        <w:rPr>
          <w:rFonts w:ascii="Palatino Linotype" w:hAnsi="Palatino Linotype"/>
        </w:rPr>
        <w:t>Pública</w:t>
      </w:r>
      <w:r w:rsidR="00D730A4" w:rsidRPr="00987F5B">
        <w:rPr>
          <w:rFonts w:ascii="Palatino Linotype" w:hAnsi="Palatino Linotype"/>
        </w:rPr>
        <w:t xml:space="preserve"> </w:t>
      </w:r>
      <w:r w:rsidRPr="00987F5B">
        <w:rPr>
          <w:rFonts w:ascii="Palatino Linotype" w:hAnsi="Palatino Linotype"/>
        </w:rPr>
        <w:t>y</w:t>
      </w:r>
      <w:r w:rsidR="00D730A4" w:rsidRPr="00987F5B">
        <w:rPr>
          <w:rFonts w:ascii="Palatino Linotype" w:hAnsi="Palatino Linotype"/>
        </w:rPr>
        <w:t xml:space="preserve"> </w:t>
      </w:r>
      <w:r w:rsidRPr="00987F5B">
        <w:rPr>
          <w:rFonts w:ascii="Palatino Linotype" w:hAnsi="Palatino Linotype"/>
        </w:rPr>
        <w:t>Protección</w:t>
      </w:r>
      <w:r w:rsidR="00D730A4" w:rsidRPr="00987F5B">
        <w:rPr>
          <w:rFonts w:ascii="Palatino Linotype" w:hAnsi="Palatino Linotype"/>
        </w:rPr>
        <w:t xml:space="preserve"> </w:t>
      </w:r>
      <w:r w:rsidRPr="00987F5B">
        <w:rPr>
          <w:rFonts w:ascii="Palatino Linotype" w:hAnsi="Palatino Linotype"/>
        </w:rPr>
        <w:t>de</w:t>
      </w:r>
      <w:r w:rsidR="00D730A4" w:rsidRPr="00987F5B">
        <w:rPr>
          <w:rFonts w:ascii="Palatino Linotype" w:hAnsi="Palatino Linotype"/>
        </w:rPr>
        <w:t xml:space="preserve"> </w:t>
      </w:r>
      <w:r w:rsidRPr="00987F5B">
        <w:rPr>
          <w:rFonts w:ascii="Palatino Linotype" w:hAnsi="Palatino Linotype"/>
        </w:rPr>
        <w:t>Datos</w:t>
      </w:r>
      <w:r w:rsidR="00D730A4" w:rsidRPr="00987F5B">
        <w:rPr>
          <w:rFonts w:ascii="Palatino Linotype" w:hAnsi="Palatino Linotype"/>
        </w:rPr>
        <w:t xml:space="preserve"> </w:t>
      </w:r>
      <w:r w:rsidRPr="00987F5B">
        <w:rPr>
          <w:rFonts w:ascii="Palatino Linotype" w:hAnsi="Palatino Linotype"/>
        </w:rPr>
        <w:t>Personales</w:t>
      </w:r>
      <w:r w:rsidR="00D730A4" w:rsidRPr="00987F5B">
        <w:rPr>
          <w:rFonts w:ascii="Palatino Linotype" w:hAnsi="Palatino Linotype"/>
        </w:rPr>
        <w:t xml:space="preserve"> </w:t>
      </w:r>
      <w:r w:rsidRPr="00987F5B">
        <w:rPr>
          <w:rFonts w:ascii="Palatino Linotype" w:hAnsi="Palatino Linotype"/>
        </w:rPr>
        <w:t>del</w:t>
      </w:r>
      <w:r w:rsidR="00D730A4" w:rsidRPr="00987F5B">
        <w:rPr>
          <w:rFonts w:ascii="Palatino Linotype" w:hAnsi="Palatino Linotype"/>
        </w:rPr>
        <w:t xml:space="preserve"> </w:t>
      </w:r>
      <w:r w:rsidRPr="00987F5B">
        <w:rPr>
          <w:rFonts w:ascii="Palatino Linotype" w:hAnsi="Palatino Linotype"/>
        </w:rPr>
        <w:t>Estado</w:t>
      </w:r>
      <w:r w:rsidR="00D730A4" w:rsidRPr="00987F5B">
        <w:rPr>
          <w:rFonts w:ascii="Palatino Linotype" w:hAnsi="Palatino Linotype"/>
        </w:rPr>
        <w:t xml:space="preserve"> </w:t>
      </w:r>
      <w:r w:rsidRPr="00987F5B">
        <w:rPr>
          <w:rFonts w:ascii="Palatino Linotype" w:hAnsi="Palatino Linotype"/>
        </w:rPr>
        <w:t>de</w:t>
      </w:r>
      <w:r w:rsidR="00D730A4" w:rsidRPr="00987F5B">
        <w:rPr>
          <w:rFonts w:ascii="Palatino Linotype" w:hAnsi="Palatino Linotype"/>
        </w:rPr>
        <w:t xml:space="preserve"> </w:t>
      </w:r>
      <w:r w:rsidRPr="00987F5B">
        <w:rPr>
          <w:rFonts w:ascii="Palatino Linotype" w:hAnsi="Palatino Linotype"/>
        </w:rPr>
        <w:t>México</w:t>
      </w:r>
      <w:r w:rsidR="00D730A4" w:rsidRPr="00987F5B">
        <w:rPr>
          <w:rFonts w:ascii="Palatino Linotype" w:hAnsi="Palatino Linotype"/>
        </w:rPr>
        <w:t xml:space="preserve"> </w:t>
      </w:r>
      <w:r w:rsidRPr="00987F5B">
        <w:rPr>
          <w:rFonts w:ascii="Palatino Linotype" w:hAnsi="Palatino Linotype"/>
        </w:rPr>
        <w:t>y</w:t>
      </w:r>
      <w:r w:rsidR="00D730A4" w:rsidRPr="00987F5B">
        <w:rPr>
          <w:rFonts w:ascii="Palatino Linotype" w:hAnsi="Palatino Linotype"/>
        </w:rPr>
        <w:t xml:space="preserve"> </w:t>
      </w:r>
      <w:r w:rsidRPr="00987F5B">
        <w:rPr>
          <w:rFonts w:ascii="Palatino Linotype" w:hAnsi="Palatino Linotype"/>
        </w:rPr>
        <w:t>Municipios,</w:t>
      </w:r>
      <w:r w:rsidR="00D730A4" w:rsidRPr="00987F5B">
        <w:rPr>
          <w:rFonts w:ascii="Palatino Linotype" w:hAnsi="Palatino Linotype"/>
        </w:rPr>
        <w:t xml:space="preserve"> </w:t>
      </w:r>
      <w:r w:rsidRPr="00987F5B">
        <w:rPr>
          <w:rFonts w:ascii="Palatino Linotype" w:hAnsi="Palatino Linotype"/>
        </w:rPr>
        <w:t>con</w:t>
      </w:r>
      <w:r w:rsidR="00D730A4" w:rsidRPr="00987F5B">
        <w:rPr>
          <w:rFonts w:ascii="Palatino Linotype" w:hAnsi="Palatino Linotype"/>
        </w:rPr>
        <w:t xml:space="preserve"> </w:t>
      </w:r>
      <w:r w:rsidRPr="00987F5B">
        <w:rPr>
          <w:rFonts w:ascii="Palatino Linotype" w:hAnsi="Palatino Linotype"/>
        </w:rPr>
        <w:t>domicilio</w:t>
      </w:r>
      <w:r w:rsidR="00D730A4" w:rsidRPr="00987F5B">
        <w:rPr>
          <w:rFonts w:ascii="Palatino Linotype" w:hAnsi="Palatino Linotype"/>
        </w:rPr>
        <w:t xml:space="preserve"> </w:t>
      </w:r>
      <w:r w:rsidRPr="00987F5B">
        <w:rPr>
          <w:rFonts w:ascii="Palatino Linotype" w:hAnsi="Palatino Linotype"/>
        </w:rPr>
        <w:t>en</w:t>
      </w:r>
      <w:r w:rsidR="00D730A4" w:rsidRPr="00987F5B">
        <w:rPr>
          <w:rFonts w:ascii="Palatino Linotype" w:hAnsi="Palatino Linotype"/>
        </w:rPr>
        <w:t xml:space="preserve"> </w:t>
      </w:r>
      <w:r w:rsidRPr="00987F5B">
        <w:rPr>
          <w:rFonts w:ascii="Palatino Linotype" w:hAnsi="Palatino Linotype"/>
        </w:rPr>
        <w:t>Metepec,</w:t>
      </w:r>
      <w:r w:rsidR="00D730A4" w:rsidRPr="00987F5B">
        <w:rPr>
          <w:rFonts w:ascii="Palatino Linotype" w:hAnsi="Palatino Linotype"/>
        </w:rPr>
        <w:t xml:space="preserve"> </w:t>
      </w:r>
      <w:r w:rsidRPr="00987F5B">
        <w:rPr>
          <w:rFonts w:ascii="Palatino Linotype" w:hAnsi="Palatino Linotype"/>
        </w:rPr>
        <w:t>Estado</w:t>
      </w:r>
      <w:r w:rsidR="00D730A4" w:rsidRPr="00987F5B">
        <w:rPr>
          <w:rFonts w:ascii="Palatino Linotype" w:hAnsi="Palatino Linotype"/>
        </w:rPr>
        <w:t xml:space="preserve"> </w:t>
      </w:r>
      <w:r w:rsidRPr="00987F5B">
        <w:rPr>
          <w:rFonts w:ascii="Palatino Linotype" w:hAnsi="Palatino Linotype"/>
        </w:rPr>
        <w:t>de</w:t>
      </w:r>
      <w:r w:rsidR="00D730A4" w:rsidRPr="00987F5B">
        <w:rPr>
          <w:rFonts w:ascii="Palatino Linotype" w:hAnsi="Palatino Linotype"/>
        </w:rPr>
        <w:t xml:space="preserve"> </w:t>
      </w:r>
      <w:r w:rsidRPr="00987F5B">
        <w:rPr>
          <w:rFonts w:ascii="Palatino Linotype" w:hAnsi="Palatino Linotype"/>
        </w:rPr>
        <w:t>México,</w:t>
      </w:r>
      <w:r w:rsidR="00D730A4" w:rsidRPr="00987F5B">
        <w:rPr>
          <w:rFonts w:ascii="Palatino Linotype" w:hAnsi="Palatino Linotype"/>
        </w:rPr>
        <w:t xml:space="preserve"> </w:t>
      </w:r>
      <w:r w:rsidRPr="00987F5B">
        <w:rPr>
          <w:rFonts w:ascii="Palatino Linotype" w:hAnsi="Palatino Linotype"/>
        </w:rPr>
        <w:t>de</w:t>
      </w:r>
      <w:r w:rsidR="00D730A4" w:rsidRPr="00987F5B">
        <w:rPr>
          <w:rFonts w:ascii="Palatino Linotype" w:hAnsi="Palatino Linotype"/>
        </w:rPr>
        <w:t xml:space="preserve"> </w:t>
      </w:r>
      <w:r w:rsidR="0071273A" w:rsidRPr="00987F5B">
        <w:rPr>
          <w:rFonts w:ascii="Palatino Linotype" w:hAnsi="Palatino Linotype"/>
        </w:rPr>
        <w:t xml:space="preserve">fecha </w:t>
      </w:r>
      <w:r w:rsidR="00F24BBF">
        <w:rPr>
          <w:rFonts w:ascii="Palatino Linotype" w:hAnsi="Palatino Linotype"/>
        </w:rPr>
        <w:t>veintiuno de marzo</w:t>
      </w:r>
      <w:r w:rsidR="00581ACC" w:rsidRPr="00987F5B">
        <w:rPr>
          <w:rFonts w:ascii="Palatino Linotype" w:hAnsi="Palatino Linotype"/>
        </w:rPr>
        <w:t xml:space="preserve"> de dos mil diecinueve</w:t>
      </w:r>
      <w:r w:rsidRPr="00987F5B">
        <w:rPr>
          <w:rFonts w:ascii="Palatino Linotype" w:hAnsi="Palatino Linotype"/>
        </w:rPr>
        <w:t>.</w:t>
      </w:r>
    </w:p>
    <w:p w:rsidR="00F413DE" w:rsidRPr="00987F5B" w:rsidRDefault="00F413DE" w:rsidP="00F50E58">
      <w:pPr>
        <w:spacing w:before="100" w:beforeAutospacing="1" w:after="100" w:afterAutospacing="1" w:line="360" w:lineRule="auto"/>
        <w:jc w:val="both"/>
        <w:rPr>
          <w:rFonts w:ascii="Palatino Linotype" w:hAnsi="Palatino Linotype"/>
        </w:rPr>
      </w:pPr>
      <w:r w:rsidRPr="00987F5B">
        <w:rPr>
          <w:rFonts w:ascii="Palatino Linotype" w:hAnsi="Palatino Linotype"/>
          <w:b/>
        </w:rPr>
        <w:t>VISTO</w:t>
      </w:r>
      <w:r w:rsidR="00D730A4" w:rsidRPr="00987F5B">
        <w:rPr>
          <w:rFonts w:ascii="Palatino Linotype" w:hAnsi="Palatino Linotype"/>
        </w:rPr>
        <w:t xml:space="preserve"> </w:t>
      </w:r>
      <w:r w:rsidR="00DD5205" w:rsidRPr="00987F5B">
        <w:rPr>
          <w:rFonts w:ascii="Palatino Linotype" w:hAnsi="Palatino Linotype"/>
        </w:rPr>
        <w:t>el</w:t>
      </w:r>
      <w:r w:rsidR="00D730A4" w:rsidRPr="00987F5B">
        <w:rPr>
          <w:rFonts w:ascii="Palatino Linotype" w:hAnsi="Palatino Linotype"/>
        </w:rPr>
        <w:t xml:space="preserve"> </w:t>
      </w:r>
      <w:r w:rsidRPr="00987F5B">
        <w:rPr>
          <w:rFonts w:ascii="Palatino Linotype" w:hAnsi="Palatino Linotype"/>
        </w:rPr>
        <w:t>expediente</w:t>
      </w:r>
      <w:r w:rsidR="00D730A4" w:rsidRPr="00987F5B">
        <w:rPr>
          <w:rFonts w:ascii="Palatino Linotype" w:hAnsi="Palatino Linotype"/>
        </w:rPr>
        <w:t xml:space="preserve"> </w:t>
      </w:r>
      <w:r w:rsidRPr="00987F5B">
        <w:rPr>
          <w:rFonts w:ascii="Palatino Linotype" w:hAnsi="Palatino Linotype"/>
        </w:rPr>
        <w:t>formado</w:t>
      </w:r>
      <w:r w:rsidR="00D730A4" w:rsidRPr="00987F5B">
        <w:rPr>
          <w:rFonts w:ascii="Palatino Linotype" w:hAnsi="Palatino Linotype"/>
        </w:rPr>
        <w:t xml:space="preserve"> </w:t>
      </w:r>
      <w:r w:rsidRPr="00987F5B">
        <w:rPr>
          <w:rFonts w:ascii="Palatino Linotype" w:hAnsi="Palatino Linotype"/>
        </w:rPr>
        <w:t>con</w:t>
      </w:r>
      <w:r w:rsidR="00D730A4" w:rsidRPr="00987F5B">
        <w:rPr>
          <w:rFonts w:ascii="Palatino Linotype" w:hAnsi="Palatino Linotype"/>
        </w:rPr>
        <w:t xml:space="preserve"> </w:t>
      </w:r>
      <w:r w:rsidRPr="00987F5B">
        <w:rPr>
          <w:rFonts w:ascii="Palatino Linotype" w:hAnsi="Palatino Linotype"/>
        </w:rPr>
        <w:t>motivo</w:t>
      </w:r>
      <w:r w:rsidR="00D730A4" w:rsidRPr="00987F5B">
        <w:rPr>
          <w:rFonts w:ascii="Palatino Linotype" w:hAnsi="Palatino Linotype"/>
        </w:rPr>
        <w:t xml:space="preserve"> </w:t>
      </w:r>
      <w:r w:rsidRPr="00987F5B">
        <w:rPr>
          <w:rFonts w:ascii="Palatino Linotype" w:hAnsi="Palatino Linotype"/>
        </w:rPr>
        <w:t>de</w:t>
      </w:r>
      <w:r w:rsidR="00DD5205" w:rsidRPr="00987F5B">
        <w:rPr>
          <w:rFonts w:ascii="Palatino Linotype" w:hAnsi="Palatino Linotype"/>
        </w:rPr>
        <w:t>l</w:t>
      </w:r>
      <w:r w:rsidR="00D730A4" w:rsidRPr="00987F5B">
        <w:rPr>
          <w:rFonts w:ascii="Palatino Linotype" w:hAnsi="Palatino Linotype"/>
        </w:rPr>
        <w:t xml:space="preserve"> </w:t>
      </w:r>
      <w:bookmarkStart w:id="0" w:name="_GoBack"/>
      <w:bookmarkEnd w:id="0"/>
      <w:r w:rsidRPr="00987F5B">
        <w:rPr>
          <w:rFonts w:ascii="Palatino Linotype" w:hAnsi="Palatino Linotype"/>
        </w:rPr>
        <w:t>recurso</w:t>
      </w:r>
      <w:r w:rsidR="00D730A4" w:rsidRPr="00987F5B">
        <w:rPr>
          <w:rFonts w:ascii="Palatino Linotype" w:hAnsi="Palatino Linotype"/>
        </w:rPr>
        <w:t xml:space="preserve"> </w:t>
      </w:r>
      <w:r w:rsidRPr="00987F5B">
        <w:rPr>
          <w:rFonts w:ascii="Palatino Linotype" w:hAnsi="Palatino Linotype"/>
        </w:rPr>
        <w:t>de</w:t>
      </w:r>
      <w:r w:rsidR="00D730A4" w:rsidRPr="00987F5B">
        <w:rPr>
          <w:rFonts w:ascii="Palatino Linotype" w:hAnsi="Palatino Linotype"/>
        </w:rPr>
        <w:t xml:space="preserve"> </w:t>
      </w:r>
      <w:r w:rsidRPr="00987F5B">
        <w:rPr>
          <w:rFonts w:ascii="Palatino Linotype" w:hAnsi="Palatino Linotype"/>
        </w:rPr>
        <w:t>revisión</w:t>
      </w:r>
      <w:r w:rsidR="00D730A4" w:rsidRPr="00987F5B">
        <w:rPr>
          <w:rFonts w:ascii="Palatino Linotype" w:hAnsi="Palatino Linotype"/>
        </w:rPr>
        <w:t xml:space="preserve"> </w:t>
      </w:r>
      <w:r w:rsidR="00F24BBF">
        <w:rPr>
          <w:rFonts w:ascii="Palatino Linotype" w:hAnsi="Palatino Linotype"/>
          <w:b/>
        </w:rPr>
        <w:t>00642</w:t>
      </w:r>
      <w:r w:rsidR="00FD0757" w:rsidRPr="00987F5B">
        <w:rPr>
          <w:rFonts w:ascii="Palatino Linotype" w:hAnsi="Palatino Linotype"/>
          <w:b/>
        </w:rPr>
        <w:t>/INFOEM/IP/RR/2019</w:t>
      </w:r>
      <w:r w:rsidRPr="00987F5B">
        <w:rPr>
          <w:rFonts w:ascii="Palatino Linotype" w:hAnsi="Palatino Linotype"/>
        </w:rPr>
        <w:t>,</w:t>
      </w:r>
      <w:r w:rsidR="00D730A4" w:rsidRPr="00987F5B">
        <w:rPr>
          <w:rFonts w:ascii="Palatino Linotype" w:hAnsi="Palatino Linotype"/>
        </w:rPr>
        <w:t xml:space="preserve"> </w:t>
      </w:r>
      <w:r w:rsidRPr="00987F5B">
        <w:rPr>
          <w:rFonts w:ascii="Palatino Linotype" w:hAnsi="Palatino Linotype"/>
        </w:rPr>
        <w:t>promovido</w:t>
      </w:r>
      <w:r w:rsidR="00D730A4" w:rsidRPr="00987F5B">
        <w:rPr>
          <w:rFonts w:ascii="Palatino Linotype" w:hAnsi="Palatino Linotype"/>
        </w:rPr>
        <w:t xml:space="preserve"> </w:t>
      </w:r>
      <w:r w:rsidRPr="00987F5B">
        <w:rPr>
          <w:rFonts w:ascii="Palatino Linotype" w:hAnsi="Palatino Linotype"/>
        </w:rPr>
        <w:t>por</w:t>
      </w:r>
      <w:r w:rsidR="00E6045D" w:rsidRPr="00987F5B">
        <w:rPr>
          <w:rFonts w:ascii="Palatino Linotype" w:hAnsi="Palatino Linotype" w:cs="Arial"/>
        </w:rPr>
        <w:t xml:space="preserve"> </w:t>
      </w:r>
      <w:r w:rsidR="00FD0757" w:rsidRPr="00987F5B">
        <w:rPr>
          <w:rFonts w:ascii="Palatino Linotype" w:hAnsi="Palatino Linotype" w:cs="Arial"/>
        </w:rPr>
        <w:t>el</w:t>
      </w:r>
      <w:r w:rsidR="005F3481" w:rsidRPr="00987F5B">
        <w:rPr>
          <w:rFonts w:ascii="Palatino Linotype" w:hAnsi="Palatino Linotype" w:cs="Arial"/>
        </w:rPr>
        <w:t xml:space="preserve"> </w:t>
      </w:r>
      <w:r w:rsidR="005F3481" w:rsidRPr="00987F5B">
        <w:rPr>
          <w:rFonts w:ascii="Palatino Linotype" w:hAnsi="Palatino Linotype" w:cs="Arial"/>
          <w:b/>
        </w:rPr>
        <w:t xml:space="preserve">C. </w:t>
      </w:r>
      <w:r w:rsidR="00197C64">
        <w:rPr>
          <w:rFonts w:ascii="Palatino Linotype" w:hAnsi="Palatino Linotype" w:cs="Arial"/>
          <w:b/>
          <w:bCs/>
        </w:rPr>
        <w:t>XXXX XXXXXX XX XXXX</w:t>
      </w:r>
      <w:r w:rsidR="00E6045D" w:rsidRPr="00987F5B">
        <w:rPr>
          <w:rFonts w:ascii="Palatino Linotype" w:hAnsi="Palatino Linotype" w:cs="Arial"/>
        </w:rPr>
        <w:t>, en lo sucesivo</w:t>
      </w:r>
      <w:r w:rsidR="00E6045D" w:rsidRPr="00987F5B">
        <w:rPr>
          <w:rFonts w:ascii="Palatino Linotype" w:hAnsi="Palatino Linotype" w:cs="Arial"/>
          <w:b/>
        </w:rPr>
        <w:t xml:space="preserve"> </w:t>
      </w:r>
      <w:r w:rsidR="00FD0757" w:rsidRPr="00987F5B">
        <w:rPr>
          <w:rFonts w:ascii="Palatino Linotype" w:hAnsi="Palatino Linotype" w:cs="Arial"/>
          <w:b/>
        </w:rPr>
        <w:t>EL</w:t>
      </w:r>
      <w:r w:rsidR="00D83B69" w:rsidRPr="00987F5B">
        <w:rPr>
          <w:rFonts w:ascii="Palatino Linotype" w:hAnsi="Palatino Linotype" w:cs="Arial"/>
          <w:b/>
        </w:rPr>
        <w:t xml:space="preserve"> RECURRENTE</w:t>
      </w:r>
      <w:r w:rsidRPr="00987F5B">
        <w:rPr>
          <w:rFonts w:ascii="Palatino Linotype" w:hAnsi="Palatino Linotype"/>
        </w:rPr>
        <w:t>,</w:t>
      </w:r>
      <w:r w:rsidR="00D730A4" w:rsidRPr="00987F5B">
        <w:rPr>
          <w:rFonts w:ascii="Palatino Linotype" w:hAnsi="Palatino Linotype"/>
        </w:rPr>
        <w:t xml:space="preserve"> </w:t>
      </w:r>
      <w:r w:rsidRPr="00987F5B">
        <w:rPr>
          <w:rFonts w:ascii="Palatino Linotype" w:hAnsi="Palatino Linotype"/>
        </w:rPr>
        <w:t>en</w:t>
      </w:r>
      <w:r w:rsidR="00D730A4" w:rsidRPr="00987F5B">
        <w:rPr>
          <w:rFonts w:ascii="Palatino Linotype" w:hAnsi="Palatino Linotype"/>
        </w:rPr>
        <w:t xml:space="preserve"> </w:t>
      </w:r>
      <w:r w:rsidRPr="00987F5B">
        <w:rPr>
          <w:rFonts w:ascii="Palatino Linotype" w:hAnsi="Palatino Linotype"/>
        </w:rPr>
        <w:t>contra</w:t>
      </w:r>
      <w:r w:rsidR="00D730A4" w:rsidRPr="00987F5B">
        <w:rPr>
          <w:rFonts w:ascii="Palatino Linotype" w:hAnsi="Palatino Linotype"/>
        </w:rPr>
        <w:t xml:space="preserve"> </w:t>
      </w:r>
      <w:r w:rsidRPr="00987F5B">
        <w:rPr>
          <w:rFonts w:ascii="Palatino Linotype" w:hAnsi="Palatino Linotype"/>
        </w:rPr>
        <w:t>de</w:t>
      </w:r>
      <w:r w:rsidR="00D730A4" w:rsidRPr="00987F5B">
        <w:rPr>
          <w:rFonts w:ascii="Palatino Linotype" w:hAnsi="Palatino Linotype"/>
        </w:rPr>
        <w:t xml:space="preserve"> </w:t>
      </w:r>
      <w:r w:rsidRPr="00987F5B">
        <w:rPr>
          <w:rFonts w:ascii="Palatino Linotype" w:hAnsi="Palatino Linotype"/>
        </w:rPr>
        <w:t>la</w:t>
      </w:r>
      <w:r w:rsidR="00D730A4" w:rsidRPr="00987F5B">
        <w:rPr>
          <w:rFonts w:ascii="Palatino Linotype" w:hAnsi="Palatino Linotype"/>
        </w:rPr>
        <w:t xml:space="preserve"> </w:t>
      </w:r>
      <w:r w:rsidRPr="00987F5B">
        <w:rPr>
          <w:rFonts w:ascii="Palatino Linotype" w:hAnsi="Palatino Linotype"/>
        </w:rPr>
        <w:t>respuesta</w:t>
      </w:r>
      <w:r w:rsidR="00D730A4" w:rsidRPr="00987F5B">
        <w:rPr>
          <w:rFonts w:ascii="Palatino Linotype" w:hAnsi="Palatino Linotype"/>
        </w:rPr>
        <w:t xml:space="preserve"> </w:t>
      </w:r>
      <w:r w:rsidRPr="00987F5B">
        <w:rPr>
          <w:rFonts w:ascii="Palatino Linotype" w:hAnsi="Palatino Linotype"/>
        </w:rPr>
        <w:t>emitida</w:t>
      </w:r>
      <w:r w:rsidR="00D730A4" w:rsidRPr="00987F5B">
        <w:rPr>
          <w:rFonts w:ascii="Palatino Linotype" w:hAnsi="Palatino Linotype"/>
        </w:rPr>
        <w:t xml:space="preserve"> </w:t>
      </w:r>
      <w:r w:rsidRPr="00987F5B">
        <w:rPr>
          <w:rFonts w:ascii="Palatino Linotype" w:hAnsi="Palatino Linotype"/>
        </w:rPr>
        <w:t>por</w:t>
      </w:r>
      <w:r w:rsidR="00D730A4" w:rsidRPr="00987F5B">
        <w:rPr>
          <w:rFonts w:ascii="Palatino Linotype" w:hAnsi="Palatino Linotype"/>
        </w:rPr>
        <w:t xml:space="preserve"> </w:t>
      </w:r>
      <w:r w:rsidR="00F24BBF">
        <w:rPr>
          <w:rFonts w:ascii="Palatino Linotype" w:hAnsi="Palatino Linotype"/>
        </w:rPr>
        <w:t>el</w:t>
      </w:r>
      <w:r w:rsidR="00D730A4" w:rsidRPr="00987F5B">
        <w:rPr>
          <w:rFonts w:ascii="Palatino Linotype" w:hAnsi="Palatino Linotype"/>
        </w:rPr>
        <w:t xml:space="preserve"> </w:t>
      </w:r>
      <w:r w:rsidR="00F24BBF">
        <w:rPr>
          <w:rFonts w:ascii="Palatino Linotype" w:hAnsi="Palatino Linotype"/>
          <w:b/>
        </w:rPr>
        <w:t>Ayuntamiento de Atlautla</w:t>
      </w:r>
      <w:r w:rsidRPr="00987F5B">
        <w:rPr>
          <w:rFonts w:ascii="Palatino Linotype" w:hAnsi="Palatino Linotype"/>
        </w:rPr>
        <w:t>,</w:t>
      </w:r>
      <w:r w:rsidR="00D730A4" w:rsidRPr="00987F5B">
        <w:rPr>
          <w:rFonts w:ascii="Palatino Linotype" w:hAnsi="Palatino Linotype"/>
        </w:rPr>
        <w:t xml:space="preserve"> </w:t>
      </w:r>
      <w:r w:rsidRPr="00987F5B">
        <w:rPr>
          <w:rFonts w:ascii="Palatino Linotype" w:hAnsi="Palatino Linotype"/>
        </w:rPr>
        <w:t>en</w:t>
      </w:r>
      <w:r w:rsidR="00D730A4" w:rsidRPr="00987F5B">
        <w:rPr>
          <w:rFonts w:ascii="Palatino Linotype" w:hAnsi="Palatino Linotype"/>
        </w:rPr>
        <w:t xml:space="preserve"> </w:t>
      </w:r>
      <w:r w:rsidRPr="00987F5B">
        <w:rPr>
          <w:rFonts w:ascii="Palatino Linotype" w:hAnsi="Palatino Linotype"/>
        </w:rPr>
        <w:t>lo</w:t>
      </w:r>
      <w:r w:rsidR="00D730A4" w:rsidRPr="00987F5B">
        <w:rPr>
          <w:rFonts w:ascii="Palatino Linotype" w:hAnsi="Palatino Linotype"/>
        </w:rPr>
        <w:t xml:space="preserve"> </w:t>
      </w:r>
      <w:r w:rsidRPr="00987F5B">
        <w:rPr>
          <w:rFonts w:ascii="Palatino Linotype" w:hAnsi="Palatino Linotype"/>
        </w:rPr>
        <w:t>sucesivo</w:t>
      </w:r>
      <w:r w:rsidR="00D730A4" w:rsidRPr="00987F5B">
        <w:rPr>
          <w:rFonts w:ascii="Palatino Linotype" w:hAnsi="Palatino Linotype"/>
        </w:rPr>
        <w:t xml:space="preserve"> </w:t>
      </w:r>
      <w:r w:rsidRPr="00987F5B">
        <w:rPr>
          <w:rFonts w:ascii="Palatino Linotype" w:hAnsi="Palatino Linotype"/>
          <w:b/>
        </w:rPr>
        <w:t>EL</w:t>
      </w:r>
      <w:r w:rsidR="00D730A4" w:rsidRPr="00987F5B">
        <w:rPr>
          <w:rFonts w:ascii="Palatino Linotype" w:hAnsi="Palatino Linotype"/>
          <w:b/>
        </w:rPr>
        <w:t xml:space="preserve"> </w:t>
      </w:r>
      <w:r w:rsidRPr="00987F5B">
        <w:rPr>
          <w:rFonts w:ascii="Palatino Linotype" w:hAnsi="Palatino Linotype"/>
          <w:b/>
        </w:rPr>
        <w:t>SUJETO</w:t>
      </w:r>
      <w:r w:rsidR="00D730A4" w:rsidRPr="00987F5B">
        <w:rPr>
          <w:rFonts w:ascii="Palatino Linotype" w:hAnsi="Palatino Linotype"/>
          <w:b/>
        </w:rPr>
        <w:t xml:space="preserve"> </w:t>
      </w:r>
      <w:r w:rsidRPr="00987F5B">
        <w:rPr>
          <w:rFonts w:ascii="Palatino Linotype" w:hAnsi="Palatino Linotype"/>
          <w:b/>
        </w:rPr>
        <w:t>OBLIGADO</w:t>
      </w:r>
      <w:r w:rsidRPr="00987F5B">
        <w:rPr>
          <w:rFonts w:ascii="Palatino Linotype" w:hAnsi="Palatino Linotype"/>
        </w:rPr>
        <w:t>,</w:t>
      </w:r>
      <w:r w:rsidR="00D730A4" w:rsidRPr="00987F5B">
        <w:rPr>
          <w:rFonts w:ascii="Palatino Linotype" w:hAnsi="Palatino Linotype"/>
        </w:rPr>
        <w:t xml:space="preserve"> </w:t>
      </w:r>
      <w:r w:rsidRPr="00987F5B">
        <w:rPr>
          <w:rFonts w:ascii="Palatino Linotype" w:hAnsi="Palatino Linotype"/>
        </w:rPr>
        <w:t>se</w:t>
      </w:r>
      <w:r w:rsidR="00D730A4" w:rsidRPr="00987F5B">
        <w:rPr>
          <w:rFonts w:ascii="Palatino Linotype" w:hAnsi="Palatino Linotype"/>
        </w:rPr>
        <w:t xml:space="preserve"> </w:t>
      </w:r>
      <w:r w:rsidRPr="00987F5B">
        <w:rPr>
          <w:rFonts w:ascii="Palatino Linotype" w:hAnsi="Palatino Linotype"/>
        </w:rPr>
        <w:t>procede</w:t>
      </w:r>
      <w:r w:rsidR="00D730A4" w:rsidRPr="00987F5B">
        <w:rPr>
          <w:rFonts w:ascii="Palatino Linotype" w:hAnsi="Palatino Linotype"/>
        </w:rPr>
        <w:t xml:space="preserve"> </w:t>
      </w:r>
      <w:r w:rsidRPr="00987F5B">
        <w:rPr>
          <w:rFonts w:ascii="Palatino Linotype" w:hAnsi="Palatino Linotype"/>
        </w:rPr>
        <w:t>a</w:t>
      </w:r>
      <w:r w:rsidR="00D730A4" w:rsidRPr="00987F5B">
        <w:rPr>
          <w:rFonts w:ascii="Palatino Linotype" w:hAnsi="Palatino Linotype"/>
        </w:rPr>
        <w:t xml:space="preserve"> </w:t>
      </w:r>
      <w:r w:rsidRPr="00987F5B">
        <w:rPr>
          <w:rFonts w:ascii="Palatino Linotype" w:hAnsi="Palatino Linotype"/>
        </w:rPr>
        <w:t>dictar</w:t>
      </w:r>
      <w:r w:rsidR="00D730A4" w:rsidRPr="00987F5B">
        <w:rPr>
          <w:rFonts w:ascii="Palatino Linotype" w:hAnsi="Palatino Linotype"/>
        </w:rPr>
        <w:t xml:space="preserve"> </w:t>
      </w:r>
      <w:r w:rsidRPr="00987F5B">
        <w:rPr>
          <w:rFonts w:ascii="Palatino Linotype" w:hAnsi="Palatino Linotype"/>
        </w:rPr>
        <w:t>la</w:t>
      </w:r>
      <w:r w:rsidR="00D730A4" w:rsidRPr="00987F5B">
        <w:rPr>
          <w:rFonts w:ascii="Palatino Linotype" w:hAnsi="Palatino Linotype"/>
        </w:rPr>
        <w:t xml:space="preserve"> </w:t>
      </w:r>
      <w:r w:rsidRPr="00987F5B">
        <w:rPr>
          <w:rFonts w:ascii="Palatino Linotype" w:hAnsi="Palatino Linotype"/>
        </w:rPr>
        <w:t>presente</w:t>
      </w:r>
      <w:r w:rsidR="00D730A4" w:rsidRPr="00987F5B">
        <w:rPr>
          <w:rFonts w:ascii="Palatino Linotype" w:hAnsi="Palatino Linotype"/>
        </w:rPr>
        <w:t xml:space="preserve"> </w:t>
      </w:r>
      <w:r w:rsidRPr="00987F5B">
        <w:rPr>
          <w:rFonts w:ascii="Palatino Linotype" w:hAnsi="Palatino Linotype"/>
        </w:rPr>
        <w:t>resolución</w:t>
      </w:r>
      <w:r w:rsidR="00D730A4" w:rsidRPr="00987F5B">
        <w:rPr>
          <w:rFonts w:ascii="Palatino Linotype" w:hAnsi="Palatino Linotype"/>
        </w:rPr>
        <w:t xml:space="preserve"> </w:t>
      </w:r>
      <w:r w:rsidRPr="00987F5B">
        <w:rPr>
          <w:rFonts w:ascii="Palatino Linotype" w:hAnsi="Palatino Linotype"/>
        </w:rPr>
        <w:t>con</w:t>
      </w:r>
      <w:r w:rsidR="00D730A4" w:rsidRPr="00987F5B">
        <w:rPr>
          <w:rFonts w:ascii="Palatino Linotype" w:hAnsi="Palatino Linotype"/>
        </w:rPr>
        <w:t xml:space="preserve"> </w:t>
      </w:r>
      <w:r w:rsidRPr="00987F5B">
        <w:rPr>
          <w:rFonts w:ascii="Palatino Linotype" w:hAnsi="Palatino Linotype"/>
        </w:rPr>
        <w:t>base</w:t>
      </w:r>
      <w:r w:rsidR="00D730A4" w:rsidRPr="00987F5B">
        <w:rPr>
          <w:rFonts w:ascii="Palatino Linotype" w:hAnsi="Palatino Linotype"/>
        </w:rPr>
        <w:t xml:space="preserve"> </w:t>
      </w:r>
      <w:r w:rsidRPr="00987F5B">
        <w:rPr>
          <w:rFonts w:ascii="Palatino Linotype" w:hAnsi="Palatino Linotype"/>
        </w:rPr>
        <w:t>en</w:t>
      </w:r>
      <w:r w:rsidR="00D730A4" w:rsidRPr="00987F5B">
        <w:rPr>
          <w:rFonts w:ascii="Palatino Linotype" w:hAnsi="Palatino Linotype"/>
        </w:rPr>
        <w:t xml:space="preserve"> </w:t>
      </w:r>
      <w:r w:rsidRPr="00987F5B">
        <w:rPr>
          <w:rFonts w:ascii="Palatino Linotype" w:hAnsi="Palatino Linotype"/>
        </w:rPr>
        <w:t>lo</w:t>
      </w:r>
      <w:r w:rsidR="00D730A4" w:rsidRPr="00987F5B">
        <w:rPr>
          <w:rFonts w:ascii="Palatino Linotype" w:hAnsi="Palatino Linotype"/>
        </w:rPr>
        <w:t xml:space="preserve"> </w:t>
      </w:r>
      <w:r w:rsidRPr="00987F5B">
        <w:rPr>
          <w:rFonts w:ascii="Palatino Linotype" w:hAnsi="Palatino Linotype"/>
        </w:rPr>
        <w:t>siguiente:</w:t>
      </w:r>
      <w:r w:rsidR="00D730A4" w:rsidRPr="00987F5B">
        <w:rPr>
          <w:rFonts w:ascii="Palatino Linotype" w:hAnsi="Palatino Linotype"/>
        </w:rPr>
        <w:t xml:space="preserve"> </w:t>
      </w:r>
    </w:p>
    <w:p w:rsidR="00A2780F" w:rsidRPr="00987F5B" w:rsidRDefault="00A2780F" w:rsidP="00F50E58">
      <w:pPr>
        <w:spacing w:before="100" w:beforeAutospacing="1" w:after="100" w:afterAutospacing="1" w:line="360" w:lineRule="auto"/>
        <w:jc w:val="center"/>
        <w:rPr>
          <w:rFonts w:ascii="Palatino Linotype" w:hAnsi="Palatino Linotype"/>
          <w:b/>
          <w:bCs/>
          <w:spacing w:val="60"/>
          <w:sz w:val="28"/>
        </w:rPr>
      </w:pPr>
      <w:r w:rsidRPr="00987F5B">
        <w:rPr>
          <w:rFonts w:ascii="Palatino Linotype" w:hAnsi="Palatino Linotype"/>
          <w:b/>
          <w:bCs/>
          <w:spacing w:val="60"/>
          <w:sz w:val="28"/>
        </w:rPr>
        <w:t>RESULTANDO</w:t>
      </w:r>
    </w:p>
    <w:p w:rsidR="00345471" w:rsidRPr="00987F5B" w:rsidRDefault="00A327E0" w:rsidP="00F24BBF">
      <w:pPr>
        <w:pStyle w:val="Prrafodelista"/>
        <w:numPr>
          <w:ilvl w:val="0"/>
          <w:numId w:val="4"/>
        </w:numPr>
        <w:tabs>
          <w:tab w:val="left" w:pos="360"/>
        </w:tabs>
        <w:spacing w:before="100" w:beforeAutospacing="1" w:after="100" w:afterAutospacing="1" w:line="360" w:lineRule="auto"/>
        <w:ind w:left="0" w:firstLine="0"/>
        <w:jc w:val="both"/>
        <w:rPr>
          <w:rFonts w:ascii="Palatino Linotype" w:hAnsi="Palatino Linotype" w:cs="Arial"/>
        </w:rPr>
      </w:pPr>
      <w:r w:rsidRPr="00987F5B">
        <w:rPr>
          <w:rFonts w:ascii="Palatino Linotype" w:hAnsi="Palatino Linotype"/>
        </w:rPr>
        <w:t>En</w:t>
      </w:r>
      <w:r w:rsidR="00D730A4" w:rsidRPr="00987F5B">
        <w:rPr>
          <w:rFonts w:ascii="Palatino Linotype" w:hAnsi="Palatino Linotype"/>
        </w:rPr>
        <w:t xml:space="preserve"> </w:t>
      </w:r>
      <w:r w:rsidRPr="00987F5B">
        <w:rPr>
          <w:rFonts w:ascii="Palatino Linotype" w:hAnsi="Palatino Linotype" w:cs="Arial"/>
        </w:rPr>
        <w:t>fecha</w:t>
      </w:r>
      <w:r w:rsidR="00D730A4" w:rsidRPr="00987F5B">
        <w:rPr>
          <w:rFonts w:ascii="Palatino Linotype" w:hAnsi="Palatino Linotype"/>
        </w:rPr>
        <w:t xml:space="preserve"> </w:t>
      </w:r>
      <w:r w:rsidR="00F24BBF">
        <w:rPr>
          <w:rFonts w:ascii="Palatino Linotype" w:hAnsi="Palatino Linotype"/>
        </w:rPr>
        <w:t>dieciocho de enero de dos mil diecinueve</w:t>
      </w:r>
      <w:r w:rsidRPr="00987F5B">
        <w:rPr>
          <w:rFonts w:ascii="Palatino Linotype" w:hAnsi="Palatino Linotype"/>
        </w:rPr>
        <w:t>,</w:t>
      </w:r>
      <w:r w:rsidR="00D730A4" w:rsidRPr="00987F5B">
        <w:rPr>
          <w:rFonts w:ascii="Palatino Linotype" w:hAnsi="Palatino Linotype"/>
        </w:rPr>
        <w:t xml:space="preserve"> </w:t>
      </w:r>
      <w:r w:rsidR="00FD0757" w:rsidRPr="00987F5B">
        <w:rPr>
          <w:rFonts w:ascii="Palatino Linotype" w:hAnsi="Palatino Linotype" w:cs="Arial"/>
          <w:b/>
        </w:rPr>
        <w:t>EL</w:t>
      </w:r>
      <w:r w:rsidR="00D83B69" w:rsidRPr="00987F5B">
        <w:rPr>
          <w:rFonts w:ascii="Palatino Linotype" w:hAnsi="Palatino Linotype" w:cs="Arial"/>
          <w:b/>
        </w:rPr>
        <w:t xml:space="preserve"> </w:t>
      </w:r>
      <w:r w:rsidR="0013060C" w:rsidRPr="00987F5B">
        <w:rPr>
          <w:rFonts w:ascii="Palatino Linotype" w:hAnsi="Palatino Linotype" w:cs="Arial"/>
          <w:b/>
        </w:rPr>
        <w:t>RECURRENTE</w:t>
      </w:r>
      <w:r w:rsidR="007554C2" w:rsidRPr="00987F5B">
        <w:rPr>
          <w:rFonts w:ascii="Palatino Linotype" w:hAnsi="Palatino Linotype"/>
        </w:rPr>
        <w:t xml:space="preserve"> </w:t>
      </w:r>
      <w:r w:rsidRPr="00987F5B">
        <w:rPr>
          <w:rFonts w:ascii="Palatino Linotype" w:hAnsi="Palatino Linotype"/>
        </w:rPr>
        <w:t>presentó</w:t>
      </w:r>
      <w:r w:rsidR="00D730A4" w:rsidRPr="00987F5B">
        <w:rPr>
          <w:rFonts w:ascii="Palatino Linotype" w:hAnsi="Palatino Linotype"/>
        </w:rPr>
        <w:t xml:space="preserve"> </w:t>
      </w:r>
      <w:r w:rsidRPr="00987F5B">
        <w:rPr>
          <w:rFonts w:ascii="Palatino Linotype" w:hAnsi="Palatino Linotype"/>
        </w:rPr>
        <w:t>a</w:t>
      </w:r>
      <w:r w:rsidR="00D730A4" w:rsidRPr="00987F5B">
        <w:rPr>
          <w:rFonts w:ascii="Palatino Linotype" w:hAnsi="Palatino Linotype"/>
        </w:rPr>
        <w:t xml:space="preserve"> </w:t>
      </w:r>
      <w:r w:rsidRPr="00987F5B">
        <w:rPr>
          <w:rFonts w:ascii="Palatino Linotype" w:hAnsi="Palatino Linotype"/>
        </w:rPr>
        <w:t>través</w:t>
      </w:r>
      <w:r w:rsidR="00D730A4" w:rsidRPr="00987F5B">
        <w:rPr>
          <w:rFonts w:ascii="Palatino Linotype" w:hAnsi="Palatino Linotype"/>
        </w:rPr>
        <w:t xml:space="preserve"> </w:t>
      </w:r>
      <w:r w:rsidRPr="00987F5B">
        <w:rPr>
          <w:rFonts w:ascii="Palatino Linotype" w:hAnsi="Palatino Linotype"/>
        </w:rPr>
        <w:t>del</w:t>
      </w:r>
      <w:r w:rsidR="00D730A4" w:rsidRPr="00987F5B">
        <w:rPr>
          <w:rFonts w:ascii="Palatino Linotype" w:hAnsi="Palatino Linotype"/>
        </w:rPr>
        <w:t xml:space="preserve"> </w:t>
      </w:r>
      <w:r w:rsidRPr="00987F5B">
        <w:rPr>
          <w:rFonts w:ascii="Palatino Linotype" w:hAnsi="Palatino Linotype" w:cs="Arial"/>
        </w:rPr>
        <w:t>Sistema</w:t>
      </w:r>
      <w:r w:rsidR="00D730A4" w:rsidRPr="00987F5B">
        <w:rPr>
          <w:rFonts w:ascii="Palatino Linotype" w:hAnsi="Palatino Linotype"/>
        </w:rPr>
        <w:t xml:space="preserve"> </w:t>
      </w:r>
      <w:r w:rsidRPr="00987F5B">
        <w:rPr>
          <w:rFonts w:ascii="Palatino Linotype" w:hAnsi="Palatino Linotype"/>
        </w:rPr>
        <w:t>de</w:t>
      </w:r>
      <w:r w:rsidR="00D730A4" w:rsidRPr="00987F5B">
        <w:rPr>
          <w:rFonts w:ascii="Palatino Linotype" w:hAnsi="Palatino Linotype"/>
        </w:rPr>
        <w:t xml:space="preserve"> </w:t>
      </w:r>
      <w:r w:rsidRPr="00987F5B">
        <w:rPr>
          <w:rFonts w:ascii="Palatino Linotype" w:hAnsi="Palatino Linotype"/>
        </w:rPr>
        <w:t>Acceso</w:t>
      </w:r>
      <w:r w:rsidR="00D730A4" w:rsidRPr="00987F5B">
        <w:rPr>
          <w:rFonts w:ascii="Palatino Linotype" w:hAnsi="Palatino Linotype"/>
        </w:rPr>
        <w:t xml:space="preserve"> </w:t>
      </w:r>
      <w:r w:rsidRPr="00987F5B">
        <w:rPr>
          <w:rFonts w:ascii="Palatino Linotype" w:hAnsi="Palatino Linotype"/>
        </w:rPr>
        <w:t>a</w:t>
      </w:r>
      <w:r w:rsidR="00D730A4" w:rsidRPr="00987F5B">
        <w:rPr>
          <w:rFonts w:ascii="Palatino Linotype" w:hAnsi="Palatino Linotype"/>
        </w:rPr>
        <w:t xml:space="preserve"> </w:t>
      </w:r>
      <w:r w:rsidRPr="00987F5B">
        <w:rPr>
          <w:rFonts w:ascii="Palatino Linotype" w:hAnsi="Palatino Linotype"/>
        </w:rPr>
        <w:t>la</w:t>
      </w:r>
      <w:r w:rsidR="00D730A4" w:rsidRPr="00987F5B">
        <w:rPr>
          <w:rFonts w:ascii="Palatino Linotype" w:hAnsi="Palatino Linotype"/>
        </w:rPr>
        <w:t xml:space="preserve"> </w:t>
      </w:r>
      <w:r w:rsidRPr="00987F5B">
        <w:rPr>
          <w:rFonts w:ascii="Palatino Linotype" w:hAnsi="Palatino Linotype"/>
        </w:rPr>
        <w:t>Información</w:t>
      </w:r>
      <w:r w:rsidR="00D730A4" w:rsidRPr="00987F5B">
        <w:rPr>
          <w:rFonts w:ascii="Palatino Linotype" w:hAnsi="Palatino Linotype"/>
        </w:rPr>
        <w:t xml:space="preserve"> </w:t>
      </w:r>
      <w:r w:rsidRPr="00987F5B">
        <w:rPr>
          <w:rFonts w:ascii="Palatino Linotype" w:hAnsi="Palatino Linotype"/>
        </w:rPr>
        <w:t>Mexiquense,</w:t>
      </w:r>
      <w:r w:rsidR="00D730A4" w:rsidRPr="00987F5B">
        <w:rPr>
          <w:rFonts w:ascii="Palatino Linotype" w:hAnsi="Palatino Linotype"/>
        </w:rPr>
        <w:t xml:space="preserve"> </w:t>
      </w:r>
      <w:r w:rsidRPr="00987F5B">
        <w:rPr>
          <w:rFonts w:ascii="Palatino Linotype" w:hAnsi="Palatino Linotype"/>
        </w:rPr>
        <w:t>en</w:t>
      </w:r>
      <w:r w:rsidR="00D730A4" w:rsidRPr="00987F5B">
        <w:rPr>
          <w:rFonts w:ascii="Palatino Linotype" w:hAnsi="Palatino Linotype"/>
        </w:rPr>
        <w:t xml:space="preserve"> </w:t>
      </w:r>
      <w:r w:rsidRPr="00987F5B">
        <w:rPr>
          <w:rFonts w:ascii="Palatino Linotype" w:hAnsi="Palatino Linotype"/>
        </w:rPr>
        <w:t>lo</w:t>
      </w:r>
      <w:r w:rsidR="00D730A4" w:rsidRPr="00987F5B">
        <w:rPr>
          <w:rFonts w:ascii="Palatino Linotype" w:hAnsi="Palatino Linotype"/>
        </w:rPr>
        <w:t xml:space="preserve"> </w:t>
      </w:r>
      <w:r w:rsidRPr="00987F5B">
        <w:rPr>
          <w:rFonts w:ascii="Palatino Linotype" w:hAnsi="Palatino Linotype"/>
        </w:rPr>
        <w:t>subsecuente</w:t>
      </w:r>
      <w:r w:rsidR="00D730A4" w:rsidRPr="00987F5B">
        <w:rPr>
          <w:rFonts w:ascii="Palatino Linotype" w:hAnsi="Palatino Linotype"/>
        </w:rPr>
        <w:t xml:space="preserve"> </w:t>
      </w:r>
      <w:r w:rsidRPr="00987F5B">
        <w:rPr>
          <w:rFonts w:ascii="Palatino Linotype" w:hAnsi="Palatino Linotype"/>
          <w:b/>
        </w:rPr>
        <w:t>EL</w:t>
      </w:r>
      <w:r w:rsidR="00D730A4" w:rsidRPr="00987F5B">
        <w:rPr>
          <w:rFonts w:ascii="Palatino Linotype" w:hAnsi="Palatino Linotype"/>
          <w:b/>
        </w:rPr>
        <w:t xml:space="preserve"> </w:t>
      </w:r>
      <w:r w:rsidRPr="00987F5B">
        <w:rPr>
          <w:rFonts w:ascii="Palatino Linotype" w:hAnsi="Palatino Linotype"/>
          <w:b/>
        </w:rPr>
        <w:t>SAIMEX</w:t>
      </w:r>
      <w:r w:rsidR="00D730A4" w:rsidRPr="00987F5B">
        <w:rPr>
          <w:rFonts w:ascii="Palatino Linotype" w:hAnsi="Palatino Linotype"/>
        </w:rPr>
        <w:t xml:space="preserve"> </w:t>
      </w:r>
      <w:r w:rsidRPr="00987F5B">
        <w:rPr>
          <w:rFonts w:ascii="Palatino Linotype" w:hAnsi="Palatino Linotype"/>
        </w:rPr>
        <w:t>ante</w:t>
      </w:r>
      <w:r w:rsidR="00D730A4" w:rsidRPr="00987F5B">
        <w:rPr>
          <w:rFonts w:ascii="Palatino Linotype" w:hAnsi="Palatino Linotype"/>
        </w:rPr>
        <w:t xml:space="preserve"> </w:t>
      </w:r>
      <w:r w:rsidRPr="00987F5B">
        <w:rPr>
          <w:rFonts w:ascii="Palatino Linotype" w:hAnsi="Palatino Linotype"/>
          <w:b/>
        </w:rPr>
        <w:t>EL</w:t>
      </w:r>
      <w:r w:rsidR="00D730A4" w:rsidRPr="00987F5B">
        <w:rPr>
          <w:rFonts w:ascii="Palatino Linotype" w:hAnsi="Palatino Linotype"/>
          <w:b/>
        </w:rPr>
        <w:t xml:space="preserve"> </w:t>
      </w:r>
      <w:r w:rsidRPr="00987F5B">
        <w:rPr>
          <w:rFonts w:ascii="Palatino Linotype" w:hAnsi="Palatino Linotype"/>
          <w:b/>
        </w:rPr>
        <w:t>SUJETO</w:t>
      </w:r>
      <w:r w:rsidR="00D730A4" w:rsidRPr="00987F5B">
        <w:rPr>
          <w:rFonts w:ascii="Palatino Linotype" w:hAnsi="Palatino Linotype"/>
          <w:b/>
        </w:rPr>
        <w:t xml:space="preserve"> </w:t>
      </w:r>
      <w:r w:rsidRPr="00987F5B">
        <w:rPr>
          <w:rFonts w:ascii="Palatino Linotype" w:hAnsi="Palatino Linotype"/>
          <w:b/>
        </w:rPr>
        <w:t>OBLIGADO</w:t>
      </w:r>
      <w:r w:rsidRPr="00987F5B">
        <w:rPr>
          <w:rFonts w:ascii="Palatino Linotype" w:hAnsi="Palatino Linotype"/>
        </w:rPr>
        <w:t>,</w:t>
      </w:r>
      <w:r w:rsidR="00D730A4" w:rsidRPr="00987F5B">
        <w:rPr>
          <w:rFonts w:ascii="Palatino Linotype" w:hAnsi="Palatino Linotype"/>
        </w:rPr>
        <w:t xml:space="preserve"> </w:t>
      </w:r>
      <w:r w:rsidRPr="00987F5B">
        <w:rPr>
          <w:rFonts w:ascii="Palatino Linotype" w:hAnsi="Palatino Linotype"/>
        </w:rPr>
        <w:t>la</w:t>
      </w:r>
      <w:r w:rsidR="00D730A4" w:rsidRPr="00987F5B">
        <w:rPr>
          <w:rFonts w:ascii="Palatino Linotype" w:hAnsi="Palatino Linotype"/>
        </w:rPr>
        <w:t xml:space="preserve"> </w:t>
      </w:r>
      <w:r w:rsidRPr="00987F5B">
        <w:rPr>
          <w:rFonts w:ascii="Palatino Linotype" w:hAnsi="Palatino Linotype"/>
        </w:rPr>
        <w:t>solicitud</w:t>
      </w:r>
      <w:r w:rsidR="00D730A4" w:rsidRPr="00987F5B">
        <w:rPr>
          <w:rFonts w:ascii="Palatino Linotype" w:hAnsi="Palatino Linotype"/>
        </w:rPr>
        <w:t xml:space="preserve"> </w:t>
      </w:r>
      <w:r w:rsidRPr="00987F5B">
        <w:rPr>
          <w:rFonts w:ascii="Palatino Linotype" w:hAnsi="Palatino Linotype"/>
        </w:rPr>
        <w:t>de</w:t>
      </w:r>
      <w:r w:rsidR="00D730A4" w:rsidRPr="00987F5B">
        <w:rPr>
          <w:rFonts w:ascii="Palatino Linotype" w:hAnsi="Palatino Linotype"/>
        </w:rPr>
        <w:t xml:space="preserve"> </w:t>
      </w:r>
      <w:r w:rsidRPr="00987F5B">
        <w:rPr>
          <w:rFonts w:ascii="Palatino Linotype" w:hAnsi="Palatino Linotype"/>
        </w:rPr>
        <w:t>acceso</w:t>
      </w:r>
      <w:r w:rsidR="00D730A4" w:rsidRPr="00987F5B">
        <w:rPr>
          <w:rFonts w:ascii="Palatino Linotype" w:hAnsi="Palatino Linotype"/>
        </w:rPr>
        <w:t xml:space="preserve"> </w:t>
      </w:r>
      <w:r w:rsidRPr="00987F5B">
        <w:rPr>
          <w:rFonts w:ascii="Palatino Linotype" w:hAnsi="Palatino Linotype"/>
        </w:rPr>
        <w:t>a</w:t>
      </w:r>
      <w:r w:rsidR="00D730A4" w:rsidRPr="00987F5B">
        <w:rPr>
          <w:rFonts w:ascii="Palatino Linotype" w:hAnsi="Palatino Linotype"/>
        </w:rPr>
        <w:t xml:space="preserve"> </w:t>
      </w:r>
      <w:r w:rsidRPr="00987F5B">
        <w:rPr>
          <w:rFonts w:ascii="Palatino Linotype" w:hAnsi="Palatino Linotype"/>
        </w:rPr>
        <w:t>la</w:t>
      </w:r>
      <w:r w:rsidR="00D730A4" w:rsidRPr="00987F5B">
        <w:rPr>
          <w:rFonts w:ascii="Palatino Linotype" w:hAnsi="Palatino Linotype"/>
        </w:rPr>
        <w:t xml:space="preserve"> </w:t>
      </w:r>
      <w:r w:rsidRPr="00987F5B">
        <w:rPr>
          <w:rFonts w:ascii="Palatino Linotype" w:hAnsi="Palatino Linotype"/>
        </w:rPr>
        <w:t>información</w:t>
      </w:r>
      <w:r w:rsidR="00D730A4" w:rsidRPr="00987F5B">
        <w:rPr>
          <w:rFonts w:ascii="Palatino Linotype" w:hAnsi="Palatino Linotype"/>
        </w:rPr>
        <w:t xml:space="preserve"> </w:t>
      </w:r>
      <w:r w:rsidRPr="00987F5B">
        <w:rPr>
          <w:rFonts w:ascii="Palatino Linotype" w:hAnsi="Palatino Linotype"/>
        </w:rPr>
        <w:t>pública,</w:t>
      </w:r>
      <w:r w:rsidR="00D730A4" w:rsidRPr="00987F5B">
        <w:rPr>
          <w:rFonts w:ascii="Palatino Linotype" w:hAnsi="Palatino Linotype"/>
        </w:rPr>
        <w:t xml:space="preserve"> </w:t>
      </w:r>
      <w:r w:rsidR="00345471" w:rsidRPr="00987F5B">
        <w:rPr>
          <w:rFonts w:ascii="Palatino Linotype" w:hAnsi="Palatino Linotype"/>
        </w:rPr>
        <w:t xml:space="preserve">a la que se le asignó el número </w:t>
      </w:r>
      <w:r w:rsidR="00F24BBF" w:rsidRPr="00F24BBF">
        <w:rPr>
          <w:rFonts w:ascii="Palatino Linotype" w:hAnsi="Palatino Linotype"/>
          <w:b/>
          <w:bCs/>
        </w:rPr>
        <w:t>00007/ATLAUTLA/IP/2019</w:t>
      </w:r>
      <w:r w:rsidR="00345471" w:rsidRPr="00987F5B">
        <w:rPr>
          <w:rFonts w:ascii="Palatino Linotype" w:hAnsi="Palatino Linotype"/>
        </w:rPr>
        <w:t xml:space="preserve">, </w:t>
      </w:r>
      <w:r w:rsidR="00002897" w:rsidRPr="00987F5B">
        <w:rPr>
          <w:rFonts w:ascii="Palatino Linotype" w:hAnsi="Palatino Linotype"/>
        </w:rPr>
        <w:t>mediante la cual requirió por dicha vía:</w:t>
      </w:r>
    </w:p>
    <w:p w:rsidR="00A327E0" w:rsidRPr="00987F5B" w:rsidRDefault="00A327E0" w:rsidP="00F50E58">
      <w:pPr>
        <w:spacing w:before="100" w:beforeAutospacing="1" w:after="100" w:afterAutospacing="1"/>
        <w:ind w:left="709" w:right="709"/>
        <w:jc w:val="both"/>
        <w:rPr>
          <w:rFonts w:ascii="Palatino Linotype" w:hAnsi="Palatino Linotype"/>
          <w:sz w:val="22"/>
          <w:szCs w:val="22"/>
        </w:rPr>
      </w:pPr>
      <w:r w:rsidRPr="00987F5B">
        <w:rPr>
          <w:rFonts w:ascii="Palatino Linotype" w:hAnsi="Palatino Linotype" w:cs="Arial"/>
          <w:i/>
          <w:sz w:val="22"/>
          <w:szCs w:val="22"/>
        </w:rPr>
        <w:t>“</w:t>
      </w:r>
      <w:r w:rsidR="00F24BBF" w:rsidRPr="00F24BBF">
        <w:rPr>
          <w:rFonts w:ascii="Palatino Linotype" w:hAnsi="Palatino Linotype" w:cs="Arial"/>
          <w:i/>
          <w:sz w:val="22"/>
          <w:szCs w:val="22"/>
        </w:rPr>
        <w:t>Solicito en copia simple digitalizada, nombres de asesores del alcalde de Atlautla y los sueldos que quincenalmente devengan</w:t>
      </w:r>
      <w:r w:rsidR="00AC510C" w:rsidRPr="00987F5B">
        <w:rPr>
          <w:rFonts w:ascii="Palatino Linotype" w:hAnsi="Palatino Linotype" w:cs="Arial"/>
          <w:i/>
          <w:sz w:val="22"/>
          <w:szCs w:val="22"/>
        </w:rPr>
        <w:t>.</w:t>
      </w:r>
      <w:r w:rsidRPr="00987F5B">
        <w:rPr>
          <w:rFonts w:ascii="Palatino Linotype" w:hAnsi="Palatino Linotype" w:cs="Arial"/>
          <w:i/>
          <w:sz w:val="22"/>
          <w:szCs w:val="22"/>
        </w:rPr>
        <w:t>”</w:t>
      </w:r>
      <w:r w:rsidR="00D730A4" w:rsidRPr="00987F5B">
        <w:rPr>
          <w:rFonts w:ascii="Palatino Linotype" w:hAnsi="Palatino Linotype" w:cs="Arial"/>
          <w:i/>
          <w:sz w:val="22"/>
          <w:szCs w:val="22"/>
        </w:rPr>
        <w:t xml:space="preserve"> </w:t>
      </w:r>
      <w:r w:rsidRPr="00987F5B">
        <w:rPr>
          <w:rFonts w:ascii="Palatino Linotype" w:hAnsi="Palatino Linotype"/>
          <w:sz w:val="22"/>
          <w:szCs w:val="22"/>
        </w:rPr>
        <w:t>(Sic)</w:t>
      </w:r>
    </w:p>
    <w:p w:rsidR="0048088B" w:rsidRPr="00987F5B" w:rsidRDefault="002713DB" w:rsidP="00F50E58">
      <w:pPr>
        <w:pStyle w:val="Prrafodelista"/>
        <w:numPr>
          <w:ilvl w:val="0"/>
          <w:numId w:val="4"/>
        </w:numPr>
        <w:tabs>
          <w:tab w:val="left" w:pos="0"/>
        </w:tabs>
        <w:spacing w:before="100" w:beforeAutospacing="1" w:after="100" w:afterAutospacing="1" w:line="360" w:lineRule="auto"/>
        <w:ind w:left="0" w:firstLine="0"/>
        <w:jc w:val="both"/>
        <w:rPr>
          <w:rFonts w:ascii="Palatino Linotype" w:hAnsi="Palatino Linotype" w:cs="Arial"/>
        </w:rPr>
      </w:pPr>
      <w:bookmarkStart w:id="1" w:name="_Ref516764469"/>
      <w:bookmarkStart w:id="2" w:name="_Ref531692384"/>
      <w:r w:rsidRPr="00987F5B">
        <w:rPr>
          <w:rFonts w:ascii="Palatino Linotype" w:hAnsi="Palatino Linotype" w:cs="Arial"/>
          <w:szCs w:val="20"/>
        </w:rPr>
        <w:t>D</w:t>
      </w:r>
      <w:r w:rsidR="00654828" w:rsidRPr="00987F5B">
        <w:rPr>
          <w:rFonts w:ascii="Palatino Linotype" w:hAnsi="Palatino Linotype" w:cs="Arial"/>
          <w:szCs w:val="20"/>
        </w:rPr>
        <w:t xml:space="preserve">e las constancias que obran en el expediente electrónico del </w:t>
      </w:r>
      <w:r w:rsidR="00654828" w:rsidRPr="00987F5B">
        <w:rPr>
          <w:rFonts w:ascii="Palatino Linotype" w:hAnsi="Palatino Linotype" w:cs="Arial"/>
          <w:b/>
          <w:szCs w:val="20"/>
        </w:rPr>
        <w:t>SAIMEX</w:t>
      </w:r>
      <w:r w:rsidR="00654828" w:rsidRPr="00987F5B">
        <w:rPr>
          <w:rFonts w:ascii="Palatino Linotype" w:hAnsi="Palatino Linotype" w:cs="Arial"/>
          <w:szCs w:val="20"/>
        </w:rPr>
        <w:t xml:space="preserve">, </w:t>
      </w:r>
      <w:r w:rsidR="00654828" w:rsidRPr="00987F5B">
        <w:rPr>
          <w:rFonts w:ascii="Palatino Linotype" w:hAnsi="Palatino Linotype" w:cs="Arial"/>
        </w:rPr>
        <w:t xml:space="preserve">en fecha </w:t>
      </w:r>
      <w:r w:rsidR="00F24BBF">
        <w:rPr>
          <w:rFonts w:ascii="Palatino Linotype" w:hAnsi="Palatino Linotype"/>
        </w:rPr>
        <w:t>veinticuatro de enero de dos mil diecinueve</w:t>
      </w:r>
      <w:r w:rsidR="00654828" w:rsidRPr="00987F5B">
        <w:rPr>
          <w:rFonts w:ascii="Palatino Linotype" w:hAnsi="Palatino Linotype"/>
        </w:rPr>
        <w:t>,</w:t>
      </w:r>
      <w:r w:rsidR="00BB1608" w:rsidRPr="00987F5B">
        <w:rPr>
          <w:rFonts w:ascii="Palatino Linotype" w:hAnsi="Palatino Linotype"/>
        </w:rPr>
        <w:t xml:space="preserve"> </w:t>
      </w:r>
      <w:r w:rsidR="0048088B" w:rsidRPr="00987F5B">
        <w:rPr>
          <w:rFonts w:ascii="Palatino Linotype" w:hAnsi="Palatino Linotype" w:cs="Arial"/>
        </w:rPr>
        <w:t>el Titular de la Unidad de Transpa</w:t>
      </w:r>
      <w:r w:rsidR="00F24BBF">
        <w:rPr>
          <w:rFonts w:ascii="Palatino Linotype" w:hAnsi="Palatino Linotype" w:cs="Arial"/>
        </w:rPr>
        <w:t xml:space="preserve">rencia realizó requerimientos al </w:t>
      </w:r>
      <w:r w:rsidR="00ED4BD4">
        <w:rPr>
          <w:rFonts w:ascii="Palatino Linotype" w:hAnsi="Palatino Linotype" w:cs="Arial"/>
        </w:rPr>
        <w:t xml:space="preserve">Tesorero Municipal, en su carácter de </w:t>
      </w:r>
      <w:r w:rsidR="00F24BBF">
        <w:rPr>
          <w:rFonts w:ascii="Palatino Linotype" w:hAnsi="Palatino Linotype" w:cs="Arial"/>
        </w:rPr>
        <w:t xml:space="preserve">Servidor Público Habilitado que estimó pertinente, </w:t>
      </w:r>
      <w:r w:rsidR="0048088B" w:rsidRPr="00987F5B">
        <w:rPr>
          <w:rFonts w:ascii="Palatino Linotype" w:hAnsi="Palatino Linotype" w:cs="Arial"/>
        </w:rPr>
        <w:t>mediante el folio de turno</w:t>
      </w:r>
      <w:r w:rsidR="0048088B" w:rsidRPr="00987F5B">
        <w:rPr>
          <w:rFonts w:ascii="Palatino Linotype" w:hAnsi="Palatino Linotype" w:cs="Arial"/>
          <w:bCs/>
        </w:rPr>
        <w:t xml:space="preserve"> </w:t>
      </w:r>
      <w:r w:rsidR="00F24BBF" w:rsidRPr="00F24BBF">
        <w:rPr>
          <w:rFonts w:ascii="Palatino Linotype" w:hAnsi="Palatino Linotype"/>
          <w:b/>
          <w:bCs/>
        </w:rPr>
        <w:t>00007/ATLAUTLA/IP/2019</w:t>
      </w:r>
      <w:r w:rsidR="0048088B" w:rsidRPr="00987F5B">
        <w:rPr>
          <w:rFonts w:ascii="Palatino Linotype" w:hAnsi="Palatino Linotype" w:cs="Arial"/>
          <w:b/>
          <w:bCs/>
        </w:rPr>
        <w:t>/TSP/0001</w:t>
      </w:r>
      <w:r w:rsidR="00F24BBF">
        <w:rPr>
          <w:rFonts w:ascii="Palatino Linotype" w:hAnsi="Palatino Linotype" w:cs="Arial"/>
          <w:b/>
          <w:bCs/>
        </w:rPr>
        <w:t>;</w:t>
      </w:r>
      <w:r w:rsidR="0048088B" w:rsidRPr="00987F5B">
        <w:rPr>
          <w:rFonts w:ascii="Palatino Linotype" w:hAnsi="Palatino Linotype" w:cs="Arial"/>
          <w:bCs/>
        </w:rPr>
        <w:t xml:space="preserve"> tal y como</w:t>
      </w:r>
      <w:r w:rsidR="00F24BBF">
        <w:rPr>
          <w:rFonts w:ascii="Palatino Linotype" w:hAnsi="Palatino Linotype" w:cs="Arial"/>
          <w:bCs/>
        </w:rPr>
        <w:t>,</w:t>
      </w:r>
      <w:r w:rsidR="0048088B" w:rsidRPr="00987F5B">
        <w:rPr>
          <w:rFonts w:ascii="Palatino Linotype" w:hAnsi="Palatino Linotype" w:cs="Arial"/>
          <w:bCs/>
        </w:rPr>
        <w:t xml:space="preserve"> se advierte en la imagen inserta</w:t>
      </w:r>
      <w:r w:rsidR="0048088B" w:rsidRPr="00987F5B">
        <w:rPr>
          <w:rFonts w:ascii="Palatino Linotype" w:hAnsi="Palatino Linotype" w:cs="Arial"/>
        </w:rPr>
        <w:t>:</w:t>
      </w:r>
    </w:p>
    <w:p w:rsidR="0048088B" w:rsidRPr="00987F5B" w:rsidRDefault="00F24BBF" w:rsidP="00F50E58">
      <w:pPr>
        <w:pStyle w:val="Prrafodelista"/>
        <w:tabs>
          <w:tab w:val="left" w:pos="0"/>
        </w:tabs>
        <w:spacing w:before="100" w:beforeAutospacing="1" w:after="100" w:afterAutospacing="1" w:line="360" w:lineRule="auto"/>
        <w:ind w:left="0"/>
        <w:jc w:val="both"/>
        <w:rPr>
          <w:rFonts w:ascii="Palatino Linotype" w:hAnsi="Palatino Linotype" w:cs="Arial"/>
        </w:rPr>
      </w:pPr>
      <w:r>
        <w:rPr>
          <w:noProof/>
          <w:lang w:eastAsia="es-MX"/>
        </w:rPr>
        <w:lastRenderedPageBreak/>
        <w:drawing>
          <wp:inline distT="0" distB="0" distL="0" distR="0" wp14:anchorId="737B224B" wp14:editId="18B6E93B">
            <wp:extent cx="5742940" cy="10096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7268" t="24557" r="17114" b="62288"/>
                    <a:stretch/>
                  </pic:blipFill>
                  <pic:spPr bwMode="auto">
                    <a:xfrm>
                      <a:off x="0" y="0"/>
                      <a:ext cx="5742940" cy="1009650"/>
                    </a:xfrm>
                    <a:prstGeom prst="rect">
                      <a:avLst/>
                    </a:prstGeom>
                    <a:ln>
                      <a:noFill/>
                    </a:ln>
                    <a:extLst>
                      <a:ext uri="{53640926-AAD7-44D8-BBD7-CCE9431645EC}">
                        <a14:shadowObscured xmlns:a14="http://schemas.microsoft.com/office/drawing/2010/main"/>
                      </a:ext>
                    </a:extLst>
                  </pic:spPr>
                </pic:pic>
              </a:graphicData>
            </a:graphic>
          </wp:inline>
        </w:drawing>
      </w:r>
    </w:p>
    <w:p w:rsidR="00654828" w:rsidRPr="00987F5B" w:rsidRDefault="0048088B" w:rsidP="00F50E58">
      <w:pPr>
        <w:pStyle w:val="Prrafodelista"/>
        <w:numPr>
          <w:ilvl w:val="0"/>
          <w:numId w:val="4"/>
        </w:numPr>
        <w:tabs>
          <w:tab w:val="left" w:pos="709"/>
        </w:tabs>
        <w:spacing w:before="100" w:beforeAutospacing="1" w:after="100" w:afterAutospacing="1" w:line="360" w:lineRule="auto"/>
        <w:ind w:left="0" w:firstLine="0"/>
        <w:jc w:val="both"/>
        <w:rPr>
          <w:rFonts w:ascii="Palatino Linotype" w:hAnsi="Palatino Linotype" w:cs="Arial"/>
        </w:rPr>
      </w:pPr>
      <w:r w:rsidRPr="00987F5B">
        <w:rPr>
          <w:rFonts w:ascii="Palatino Linotype" w:hAnsi="Palatino Linotype" w:cs="Arial"/>
        </w:rPr>
        <w:t xml:space="preserve">Posteriormente, el día </w:t>
      </w:r>
      <w:r w:rsidR="00F24BBF">
        <w:rPr>
          <w:rFonts w:ascii="Palatino Linotype" w:hAnsi="Palatino Linotype" w:cs="Arial"/>
        </w:rPr>
        <w:t>uno de febrero</w:t>
      </w:r>
      <w:r w:rsidRPr="00987F5B">
        <w:rPr>
          <w:rFonts w:ascii="Palatino Linotype" w:hAnsi="Palatino Linotype" w:cs="Arial"/>
        </w:rPr>
        <w:t xml:space="preserve"> de dos mil diecinueve </w:t>
      </w:r>
      <w:r w:rsidRPr="00987F5B">
        <w:rPr>
          <w:rFonts w:ascii="Palatino Linotype" w:hAnsi="Palatino Linotype" w:cs="Arial"/>
          <w:b/>
        </w:rPr>
        <w:t xml:space="preserve">EL SUJETO OBLIGADO </w:t>
      </w:r>
      <w:r w:rsidR="00654828" w:rsidRPr="00987F5B">
        <w:rPr>
          <w:rFonts w:ascii="Palatino Linotype" w:hAnsi="Palatino Linotype" w:cs="Arial"/>
        </w:rPr>
        <w:t xml:space="preserve">dio respuesta a la </w:t>
      </w:r>
      <w:r w:rsidR="00654828" w:rsidRPr="00987F5B">
        <w:rPr>
          <w:rFonts w:ascii="Palatino Linotype" w:hAnsi="Palatino Linotype"/>
        </w:rPr>
        <w:t>solicitud</w:t>
      </w:r>
      <w:r w:rsidR="00654828" w:rsidRPr="00987F5B">
        <w:rPr>
          <w:rFonts w:ascii="Palatino Linotype" w:hAnsi="Palatino Linotype" w:cs="Arial"/>
        </w:rPr>
        <w:t xml:space="preserve"> de </w:t>
      </w:r>
      <w:r w:rsidR="00654828" w:rsidRPr="00987F5B">
        <w:rPr>
          <w:rFonts w:ascii="Palatino Linotype" w:hAnsi="Palatino Linotype"/>
        </w:rPr>
        <w:t>acceso</w:t>
      </w:r>
      <w:r w:rsidR="00654828" w:rsidRPr="00987F5B">
        <w:rPr>
          <w:rFonts w:ascii="Palatino Linotype" w:hAnsi="Palatino Linotype" w:cs="Arial"/>
        </w:rPr>
        <w:t xml:space="preserve"> a la información pública requerida por </w:t>
      </w:r>
      <w:r w:rsidRPr="00987F5B">
        <w:rPr>
          <w:rFonts w:ascii="Palatino Linotype" w:hAnsi="Palatino Linotype" w:cs="Arial"/>
          <w:b/>
        </w:rPr>
        <w:t>EL</w:t>
      </w:r>
      <w:r w:rsidR="00D83B69" w:rsidRPr="00987F5B">
        <w:rPr>
          <w:rFonts w:ascii="Palatino Linotype" w:hAnsi="Palatino Linotype" w:cs="Arial"/>
          <w:b/>
        </w:rPr>
        <w:t xml:space="preserve"> RECURRENTE</w:t>
      </w:r>
      <w:r w:rsidR="00654828" w:rsidRPr="00987F5B">
        <w:rPr>
          <w:rFonts w:ascii="Palatino Linotype" w:hAnsi="Palatino Linotype" w:cs="Arial"/>
        </w:rPr>
        <w:t>, en los siguientes términos:</w:t>
      </w:r>
      <w:bookmarkEnd w:id="1"/>
      <w:bookmarkEnd w:id="2"/>
    </w:p>
    <w:p w:rsidR="00654828" w:rsidRPr="00987F5B" w:rsidRDefault="0048088B" w:rsidP="00F24BBF">
      <w:pPr>
        <w:spacing w:before="100" w:beforeAutospacing="1" w:after="100" w:afterAutospacing="1"/>
        <w:ind w:left="709" w:right="709"/>
        <w:jc w:val="both"/>
        <w:rPr>
          <w:rFonts w:ascii="Palatino Linotype" w:hAnsi="Palatino Linotype"/>
          <w:sz w:val="22"/>
        </w:rPr>
      </w:pPr>
      <w:r w:rsidRPr="00987F5B">
        <w:rPr>
          <w:rFonts w:ascii="Palatino Linotype" w:hAnsi="Palatino Linotype" w:cs="Arial"/>
          <w:i/>
          <w:sz w:val="22"/>
        </w:rPr>
        <w:t>“</w:t>
      </w:r>
      <w:r w:rsidR="00F24BBF" w:rsidRPr="00F24BBF">
        <w:rPr>
          <w:rFonts w:ascii="Palatino Linotype" w:hAnsi="Palatino Linotype" w:cs="Arial"/>
          <w:i/>
          <w:sz w:val="22"/>
        </w:rPr>
        <w:t>En respuesta a su solicitud del día 18/01/2019 con numero de folio 00007/ATLAUTLA/IP/2019 y con fundamento a ley federal de transparencia Y Acceso a la Información Publica Articulo 110 fracción V y articulo 113 fracción I,II , Ley de transparencia y acceso a la Información Publica del Estado de México en su Articulo140 fracción IV Y LEY GENERAL de Protección de datos Personales Articulo 6 se debe velar por el bienestar de los individuos y no divulgar Información que ponga en riesgo su vida.</w:t>
      </w:r>
      <w:r w:rsidRPr="00987F5B">
        <w:rPr>
          <w:rFonts w:ascii="Palatino Linotype" w:hAnsi="Palatino Linotype" w:cs="Arial"/>
          <w:i/>
          <w:sz w:val="22"/>
        </w:rPr>
        <w:t>d.</w:t>
      </w:r>
      <w:r w:rsidR="00871D30" w:rsidRPr="00987F5B">
        <w:rPr>
          <w:rFonts w:ascii="Palatino Linotype" w:hAnsi="Palatino Linotype" w:cs="Arial"/>
          <w:i/>
          <w:sz w:val="22"/>
          <w:szCs w:val="22"/>
        </w:rPr>
        <w:t>”</w:t>
      </w:r>
      <w:r w:rsidR="002713DB" w:rsidRPr="00987F5B">
        <w:rPr>
          <w:rFonts w:ascii="Palatino Linotype" w:hAnsi="Palatino Linotype" w:cs="Arial"/>
          <w:i/>
          <w:sz w:val="22"/>
        </w:rPr>
        <w:t xml:space="preserve"> </w:t>
      </w:r>
      <w:r w:rsidR="00654828" w:rsidRPr="00987F5B">
        <w:rPr>
          <w:rFonts w:ascii="Palatino Linotype" w:hAnsi="Palatino Linotype"/>
          <w:sz w:val="22"/>
        </w:rPr>
        <w:t>(Sic)</w:t>
      </w:r>
    </w:p>
    <w:p w:rsidR="009E60DA" w:rsidRPr="00987F5B" w:rsidRDefault="009E60DA" w:rsidP="00F50E58">
      <w:pPr>
        <w:pStyle w:val="Prrafodelista"/>
        <w:widowControl w:val="0"/>
        <w:numPr>
          <w:ilvl w:val="0"/>
          <w:numId w:val="14"/>
        </w:numPr>
        <w:tabs>
          <w:tab w:val="left" w:pos="0"/>
        </w:tabs>
        <w:autoSpaceDE w:val="0"/>
        <w:autoSpaceDN w:val="0"/>
        <w:adjustRightInd w:val="0"/>
        <w:spacing w:before="240" w:after="240" w:line="360" w:lineRule="auto"/>
        <w:ind w:left="0" w:firstLine="0"/>
        <w:jc w:val="both"/>
        <w:rPr>
          <w:rFonts w:ascii="Palatino Linotype" w:hAnsi="Palatino Linotype" w:cs="Arial"/>
        </w:rPr>
      </w:pPr>
      <w:bookmarkStart w:id="3" w:name="_Ref507070922"/>
      <w:r w:rsidRPr="00987F5B">
        <w:rPr>
          <w:rFonts w:ascii="Palatino Linotype" w:hAnsi="Palatino Linotype"/>
        </w:rPr>
        <w:t xml:space="preserve">Inconforme con la </w:t>
      </w:r>
      <w:r w:rsidR="00BD250A" w:rsidRPr="00987F5B">
        <w:rPr>
          <w:rFonts w:ascii="Palatino Linotype" w:hAnsi="Palatino Linotype"/>
        </w:rPr>
        <w:t>respuesta</w:t>
      </w:r>
      <w:r w:rsidRPr="00987F5B">
        <w:rPr>
          <w:rFonts w:ascii="Palatino Linotype" w:hAnsi="Palatino Linotype"/>
        </w:rPr>
        <w:t xml:space="preserve"> del </w:t>
      </w:r>
      <w:r w:rsidRPr="00987F5B">
        <w:rPr>
          <w:rFonts w:ascii="Palatino Linotype" w:hAnsi="Palatino Linotype"/>
          <w:b/>
        </w:rPr>
        <w:t>SUJETO OBLIGADO</w:t>
      </w:r>
      <w:r w:rsidRPr="00987F5B">
        <w:rPr>
          <w:rFonts w:ascii="Palatino Linotype" w:hAnsi="Palatino Linotype"/>
        </w:rPr>
        <w:t xml:space="preserve">, en fecha </w:t>
      </w:r>
      <w:r w:rsidR="007D3821">
        <w:rPr>
          <w:rFonts w:ascii="Palatino Linotype" w:hAnsi="Palatino Linotype"/>
        </w:rPr>
        <w:t>doce de febrero</w:t>
      </w:r>
      <w:r w:rsidR="0035561E" w:rsidRPr="00987F5B">
        <w:rPr>
          <w:rFonts w:ascii="Palatino Linotype" w:hAnsi="Palatino Linotype"/>
        </w:rPr>
        <w:t xml:space="preserve"> de dos mil diecinueve</w:t>
      </w:r>
      <w:r w:rsidRPr="00987F5B">
        <w:rPr>
          <w:rFonts w:ascii="Palatino Linotype" w:hAnsi="Palatino Linotype"/>
        </w:rPr>
        <w:t xml:space="preserve">, </w:t>
      </w:r>
      <w:r w:rsidR="0035561E" w:rsidRPr="00987F5B">
        <w:rPr>
          <w:rFonts w:ascii="Palatino Linotype" w:hAnsi="Palatino Linotype" w:cs="Arial"/>
          <w:b/>
        </w:rPr>
        <w:t>EL</w:t>
      </w:r>
      <w:r w:rsidR="00D83B69" w:rsidRPr="00987F5B">
        <w:rPr>
          <w:rFonts w:ascii="Palatino Linotype" w:hAnsi="Palatino Linotype" w:cs="Arial"/>
          <w:b/>
        </w:rPr>
        <w:t xml:space="preserve"> RECURRENTE</w:t>
      </w:r>
      <w:r w:rsidRPr="00987F5B">
        <w:rPr>
          <w:rFonts w:ascii="Palatino Linotype" w:hAnsi="Palatino Linotype"/>
        </w:rPr>
        <w:t>, a través del</w:t>
      </w:r>
      <w:r w:rsidRPr="00987F5B">
        <w:rPr>
          <w:rFonts w:ascii="Palatino Linotype" w:hAnsi="Palatino Linotype"/>
          <w:b/>
        </w:rPr>
        <w:t xml:space="preserve"> SAIMEX, </w:t>
      </w:r>
      <w:r w:rsidRPr="00987F5B">
        <w:rPr>
          <w:rFonts w:ascii="Palatino Linotype" w:hAnsi="Palatino Linotype"/>
        </w:rPr>
        <w:t xml:space="preserve">interpuso el recurso de revisión objeto del </w:t>
      </w:r>
      <w:r w:rsidRPr="00987F5B">
        <w:rPr>
          <w:rFonts w:ascii="Palatino Linotype" w:hAnsi="Palatino Linotype" w:cs="Arial"/>
        </w:rPr>
        <w:t>presente</w:t>
      </w:r>
      <w:r w:rsidRPr="00987F5B">
        <w:rPr>
          <w:rFonts w:ascii="Palatino Linotype" w:hAnsi="Palatino Linotype"/>
        </w:rPr>
        <w:t xml:space="preserve"> estudio, al que se le asignó el </w:t>
      </w:r>
      <w:r w:rsidRPr="00987F5B">
        <w:rPr>
          <w:rFonts w:ascii="Palatino Linotype" w:hAnsi="Palatino Linotype" w:cs="Arial"/>
        </w:rPr>
        <w:t xml:space="preserve">número </w:t>
      </w:r>
      <w:r w:rsidR="00F24BBF">
        <w:rPr>
          <w:rFonts w:ascii="Palatino Linotype" w:hAnsi="Palatino Linotype" w:cs="Arial"/>
          <w:b/>
          <w:bCs/>
          <w:lang w:val="es-ES_tradnl"/>
        </w:rPr>
        <w:t>00642</w:t>
      </w:r>
      <w:r w:rsidR="00FD0757" w:rsidRPr="00987F5B">
        <w:rPr>
          <w:rFonts w:ascii="Palatino Linotype" w:hAnsi="Palatino Linotype" w:cs="Arial"/>
          <w:b/>
          <w:bCs/>
          <w:lang w:val="es-ES_tradnl"/>
        </w:rPr>
        <w:t>/INFOEM/IP/RR/2019</w:t>
      </w:r>
      <w:r w:rsidRPr="00987F5B">
        <w:rPr>
          <w:rFonts w:ascii="Palatino Linotype" w:hAnsi="Palatino Linotype" w:cs="Arial"/>
        </w:rPr>
        <w:t>, en el que señaló como acto impugnado, lo siguiente:</w:t>
      </w:r>
      <w:bookmarkEnd w:id="3"/>
    </w:p>
    <w:p w:rsidR="009E60DA" w:rsidRPr="00987F5B" w:rsidRDefault="009E60DA" w:rsidP="00F50E58">
      <w:pPr>
        <w:spacing w:before="240" w:after="240"/>
        <w:ind w:left="709" w:right="709"/>
        <w:jc w:val="both"/>
        <w:rPr>
          <w:rFonts w:ascii="Palatino Linotype" w:hAnsi="Palatino Linotype" w:cs="Arial"/>
          <w:sz w:val="22"/>
          <w:szCs w:val="22"/>
          <w:lang w:eastAsia="es-MX"/>
        </w:rPr>
      </w:pPr>
      <w:r w:rsidRPr="00987F5B">
        <w:rPr>
          <w:rFonts w:ascii="Palatino Linotype" w:hAnsi="Palatino Linotype" w:cs="Arial"/>
          <w:i/>
          <w:sz w:val="22"/>
          <w:szCs w:val="22"/>
          <w:lang w:eastAsia="es-MX"/>
        </w:rPr>
        <w:t>“</w:t>
      </w:r>
      <w:r w:rsidR="007D3821" w:rsidRPr="007D3821">
        <w:rPr>
          <w:rFonts w:ascii="Palatino Linotype" w:hAnsi="Palatino Linotype" w:cs="Arial"/>
          <w:i/>
          <w:sz w:val="22"/>
          <w:szCs w:val="22"/>
        </w:rPr>
        <w:t>Solicito en copia simple digitalizada, nombres de asesores del alcalde de Atlautla y los sueldos que quincenalmente devengan</w:t>
      </w:r>
      <w:r w:rsidR="00AC2DDC" w:rsidRPr="00987F5B">
        <w:rPr>
          <w:rFonts w:ascii="Palatino Linotype" w:hAnsi="Palatino Linotype" w:cs="Arial"/>
          <w:i/>
          <w:sz w:val="22"/>
          <w:szCs w:val="22"/>
        </w:rPr>
        <w:t>.</w:t>
      </w:r>
      <w:r w:rsidRPr="00987F5B">
        <w:rPr>
          <w:rFonts w:ascii="Palatino Linotype" w:hAnsi="Palatino Linotype" w:cs="Arial"/>
          <w:i/>
          <w:sz w:val="22"/>
          <w:szCs w:val="22"/>
          <w:lang w:eastAsia="es-MX"/>
        </w:rPr>
        <w:t xml:space="preserve">” </w:t>
      </w:r>
      <w:r w:rsidRPr="00987F5B">
        <w:rPr>
          <w:rFonts w:ascii="Palatino Linotype" w:hAnsi="Palatino Linotype" w:cs="Arial"/>
          <w:sz w:val="22"/>
          <w:szCs w:val="22"/>
          <w:lang w:eastAsia="es-MX"/>
        </w:rPr>
        <w:t>(Sic)</w:t>
      </w:r>
    </w:p>
    <w:p w:rsidR="009E60DA" w:rsidRPr="00987F5B" w:rsidRDefault="009E60DA" w:rsidP="00F50E58">
      <w:pPr>
        <w:pStyle w:val="Prrafodelista"/>
        <w:spacing w:before="240" w:after="240" w:line="360" w:lineRule="auto"/>
        <w:ind w:left="0"/>
        <w:jc w:val="both"/>
        <w:rPr>
          <w:rFonts w:ascii="Palatino Linotype" w:hAnsi="Palatino Linotype"/>
        </w:rPr>
      </w:pPr>
      <w:r w:rsidRPr="00987F5B">
        <w:rPr>
          <w:rFonts w:ascii="Palatino Linotype" w:hAnsi="Palatino Linotype" w:cs="Arial"/>
        </w:rPr>
        <w:t>Asimismo</w:t>
      </w:r>
      <w:r w:rsidRPr="00987F5B">
        <w:rPr>
          <w:rFonts w:ascii="Palatino Linotype" w:hAnsi="Palatino Linotype"/>
        </w:rPr>
        <w:t xml:space="preserve">, </w:t>
      </w:r>
      <w:r w:rsidR="007D3821">
        <w:rPr>
          <w:rFonts w:ascii="Palatino Linotype" w:hAnsi="Palatino Linotype" w:cs="Arial"/>
          <w:b/>
        </w:rPr>
        <w:t>EL</w:t>
      </w:r>
      <w:r w:rsidRPr="00987F5B">
        <w:rPr>
          <w:rFonts w:ascii="Palatino Linotype" w:hAnsi="Palatino Linotype" w:cs="Arial"/>
          <w:b/>
        </w:rPr>
        <w:t xml:space="preserve"> RECURRENTE </w:t>
      </w:r>
      <w:r w:rsidRPr="00987F5B">
        <w:rPr>
          <w:rFonts w:ascii="Palatino Linotype" w:hAnsi="Palatino Linotype"/>
        </w:rPr>
        <w:t>indicó como razones o motivos de inconformidad:</w:t>
      </w:r>
    </w:p>
    <w:p w:rsidR="009E60DA" w:rsidRPr="00987F5B" w:rsidRDefault="009E60DA" w:rsidP="00F50E58">
      <w:pPr>
        <w:spacing w:before="240" w:after="240"/>
        <w:ind w:left="709" w:right="709"/>
        <w:jc w:val="both"/>
        <w:rPr>
          <w:rFonts w:ascii="Palatino Linotype" w:hAnsi="Palatino Linotype" w:cs="Arial"/>
          <w:sz w:val="22"/>
          <w:szCs w:val="22"/>
          <w:lang w:eastAsia="es-MX"/>
        </w:rPr>
      </w:pPr>
      <w:r w:rsidRPr="00987F5B">
        <w:rPr>
          <w:rFonts w:ascii="Palatino Linotype" w:hAnsi="Palatino Linotype" w:cs="Arial"/>
          <w:i/>
          <w:sz w:val="22"/>
          <w:szCs w:val="22"/>
          <w:lang w:eastAsia="es-MX"/>
        </w:rPr>
        <w:t>“</w:t>
      </w:r>
      <w:r w:rsidR="007D3821" w:rsidRPr="007D3821">
        <w:rPr>
          <w:rFonts w:ascii="Palatino Linotype" w:hAnsi="Palatino Linotype" w:cs="Arial"/>
          <w:i/>
          <w:sz w:val="22"/>
          <w:szCs w:val="22"/>
        </w:rPr>
        <w:t xml:space="preserve">Adjunto la solicitud con folio 00007/ATLAUTLA/IP/2019 del municipio de Atlautla, en donde se indica lo siguiente: "Solicito en copia simple digitalizada, nombres de asesores del alcalde de Atlautla y los sueldos que quincenalmente devengan". La solicitud fue contestada con la siguiente motivación: "En respuesta a su solicitud del día 18/01/2019 con numero de folio 00007/ATLAUTLA/IP/2019 y con fundamento a ley federal de transparencia Y Acceso a la Información Publica Articulo 110 fracción V y </w:t>
      </w:r>
      <w:r w:rsidR="007D3821" w:rsidRPr="007D3821">
        <w:rPr>
          <w:rFonts w:ascii="Palatino Linotype" w:hAnsi="Palatino Linotype" w:cs="Arial"/>
          <w:i/>
          <w:sz w:val="22"/>
          <w:szCs w:val="22"/>
        </w:rPr>
        <w:lastRenderedPageBreak/>
        <w:t xml:space="preserve">articulo 113 fracción I,II , Ley de transparencia y acceso a la Información Publica del Estado de México en su Articulo140 fracción IV Y LEY GENERAL de Protección de datos Personales Articulo 6 se debe velar por el bienestar de los individuos y no divulgar Información que ponga en riesgo su vida". La motivación en la respuesta que el sujeto obligado proporciona es inaplicable, y de manera enunciativa más no limitativa, se procede a fundamentar. Título Tercero Obligaciones De Transparencia Capítulo I De las obligaciones de transparencia de los sujetos obligados Artículo 68, párrafo segundo de la Ley Federal de Transparencia y Acceso a la Información Pública, que a la letra dice: "En sus resoluciones el Instituto podrá señalar a los sujetos obligados que la información que deben proporcionar sea considerada como obligación de transparencia de conformidad con el Capítulo II del Título Quinto de la Ley General y el capítulo I del Título Tercero de esta Ley, atendiendo a la relevancia de la información, la incidencia de las solicitudes sobre la misma y el sentido reiterativo de las resoluciones"; Título Quinto Del Procedimiento De Acceso A La Información Pública Capítulo I Del procedimiento de acceso a la información Artículo 130, párrafo cuarto de la Ley Federal de Transparencia y Acceso a la Información Pública, que a la letra dice: "Los sujetos obligados deberán otorgar acceso a los Documentos que se encuentren en sus archivos o que estén obligados a documentar de acuerdo con sus facultades, competencias o funciones en el formato en que el solicitante manifieste, de entre aquellos formatos existentes, conforme a las características físicas de la información o del lugar donde se encuentre así lo permita"; Título Primero Disposiciones Generales Capítulo I Objeto de la Ley Artículo 3, fracción XLI, de la Ley de Transparencia y Acceso a la Información Pública del Estado de México y Municipios, que a la letra dice: "Artículo 3. Para los efectos de la presente Ley se entenderá por: XLI. Sujetos obligados: Cualquier autoridad, entidad, órgano y organismo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jurídico colectiva o sindicato que reciba y ejerza recursos públicos o realice actos de autoridad en el ámbito estatal y municipal, que deba cumplir con las obligaciones previstas en la presente Ley"; Capítulo III De los Sujetos Obligados Artículo 23, fracción IV y X, así como el párrafo segundo y tercero, y el Artículo 27, de la Ley de Transparencia y Acceso a la Información Pública del Estado de México y Municipios, que a la letra dice: "Artículo 23. Son sujetos obligados a transparentar y permitir el acceso a su información y proteger los datos personales que obren en su poder: IV. Los ayuntamientos y las dependencias, organismos, órganos y entidades de la administración municipal; X. Cualquier persona física o jurídico colectiva que reciba y ejerza recursos públicos en el ámbito estatal o municipal; Los sujetos obligados deberán hacer pública toda aquella información relativa a los montos y las personas a quienes entreguen, por cualquier motivo, recursos públicos, así como los informes que dichas personas les entreguen sobre el uso y destino de dichos recursos. Los servidores públicos </w:t>
      </w:r>
      <w:r w:rsidR="007D3821" w:rsidRPr="007D3821">
        <w:rPr>
          <w:rFonts w:ascii="Palatino Linotype" w:hAnsi="Palatino Linotype" w:cs="Arial"/>
          <w:i/>
          <w:sz w:val="22"/>
          <w:szCs w:val="22"/>
        </w:rPr>
        <w:lastRenderedPageBreak/>
        <w:t>deberán transparentar sus acciones así como garantizar y respetar el derecho de acceso a la información pública; y Artículo 27. Las personas físicas o jurídicas colectivas que, en el ejercicio de sus actividades, coadyuven en auxilio o colaboración de las entidades públicas, o aquellas que ejerzan gasto público, reciban, utilicen o dispongan de recursos públicos, subsidios, o estímulos fiscales o realicen actos de autoridad, estarán obligadas a entregar la información relacionada con el uso, destino y actividades al sujeto obligado que entregue el recurso, subsidio u otorgue el estímulo, supervise o coordine estas actividades"; y Título Quinto De Las Obligaciones De Transparencia Capítulo II De las Obligaciones de Transparencia Comunes Artículo 92 fracción VIII de la Ley de Transparencia y Acceso a la Información Pública del Estado de México y Municipios, que a la letra dice: "Artículo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r w:rsidRPr="00987F5B">
        <w:rPr>
          <w:rFonts w:ascii="Palatino Linotype" w:hAnsi="Palatino Linotype" w:cs="Arial"/>
          <w:i/>
          <w:sz w:val="22"/>
          <w:szCs w:val="22"/>
          <w:lang w:eastAsia="es-MX"/>
        </w:rPr>
        <w:t xml:space="preserve"> </w:t>
      </w:r>
      <w:r w:rsidRPr="00987F5B">
        <w:rPr>
          <w:rFonts w:ascii="Palatino Linotype" w:hAnsi="Palatino Linotype" w:cs="Arial"/>
          <w:sz w:val="22"/>
          <w:szCs w:val="22"/>
          <w:lang w:eastAsia="es-MX"/>
        </w:rPr>
        <w:t>(Sic)</w:t>
      </w:r>
    </w:p>
    <w:p w:rsidR="00711935" w:rsidRPr="00711935" w:rsidRDefault="00711935" w:rsidP="00711935">
      <w:pPr>
        <w:pStyle w:val="Prrafodelista"/>
        <w:widowControl w:val="0"/>
        <w:tabs>
          <w:tab w:val="left" w:pos="0"/>
        </w:tabs>
        <w:autoSpaceDE w:val="0"/>
        <w:autoSpaceDN w:val="0"/>
        <w:adjustRightInd w:val="0"/>
        <w:spacing w:before="240" w:after="240" w:line="360" w:lineRule="auto"/>
        <w:ind w:left="0"/>
        <w:jc w:val="both"/>
        <w:rPr>
          <w:rFonts w:ascii="Palatino Linotype" w:hAnsi="Palatino Linotype" w:cs="Arial"/>
          <w:lang w:val="es-ES_tradnl"/>
        </w:rPr>
      </w:pPr>
      <w:r>
        <w:rPr>
          <w:rFonts w:ascii="Palatino Linotype" w:hAnsi="Palatino Linotype" w:cs="Arial"/>
          <w:lang w:val="es-ES_tradnl"/>
        </w:rPr>
        <w:t>Asimismo, adjunt</w:t>
      </w:r>
      <w:r w:rsidR="000D3F98">
        <w:rPr>
          <w:rFonts w:ascii="Palatino Linotype" w:hAnsi="Palatino Linotype" w:cs="Arial"/>
          <w:lang w:val="es-ES_tradnl"/>
        </w:rPr>
        <w:t xml:space="preserve">ó a su </w:t>
      </w:r>
      <w:r>
        <w:rPr>
          <w:rFonts w:ascii="Palatino Linotype" w:hAnsi="Palatino Linotype" w:cs="Arial"/>
          <w:lang w:val="es-ES_tradnl"/>
        </w:rPr>
        <w:t>Recurso de Revisión los acuses de solicitud de acceso a la información pública y</w:t>
      </w:r>
      <w:r w:rsidR="000D3F98">
        <w:rPr>
          <w:rFonts w:ascii="Palatino Linotype" w:hAnsi="Palatino Linotype" w:cs="Arial"/>
          <w:lang w:val="es-ES_tradnl"/>
        </w:rPr>
        <w:t xml:space="preserve"> de respuesta, los cuales no se plasman en obvio de repeticiones innecesarias.</w:t>
      </w:r>
    </w:p>
    <w:p w:rsidR="00D73FD7" w:rsidRPr="00987F5B" w:rsidRDefault="00D903C5" w:rsidP="007D3821">
      <w:pPr>
        <w:pStyle w:val="Prrafodelista"/>
        <w:widowControl w:val="0"/>
        <w:numPr>
          <w:ilvl w:val="0"/>
          <w:numId w:val="14"/>
        </w:numPr>
        <w:tabs>
          <w:tab w:val="left" w:pos="0"/>
        </w:tabs>
        <w:autoSpaceDE w:val="0"/>
        <w:autoSpaceDN w:val="0"/>
        <w:adjustRightInd w:val="0"/>
        <w:spacing w:before="240" w:after="240" w:line="360" w:lineRule="auto"/>
        <w:ind w:left="0" w:firstLine="0"/>
        <w:jc w:val="both"/>
        <w:rPr>
          <w:rFonts w:ascii="Palatino Linotype" w:hAnsi="Palatino Linotype" w:cs="Arial"/>
          <w:lang w:val="es-ES_tradnl"/>
        </w:rPr>
      </w:pPr>
      <w:r w:rsidRPr="00987F5B">
        <w:rPr>
          <w:rFonts w:ascii="Palatino Linotype" w:hAnsi="Palatino Linotype" w:cs="Arial"/>
        </w:rPr>
        <w:t xml:space="preserve">En fecha </w:t>
      </w:r>
      <w:r w:rsidR="007D3821" w:rsidRPr="007D3821">
        <w:rPr>
          <w:rFonts w:ascii="Palatino Linotype" w:hAnsi="Palatino Linotype"/>
        </w:rPr>
        <w:t>doce de febrero de dos mil diecinueve</w:t>
      </w:r>
      <w:r w:rsidRPr="00987F5B">
        <w:rPr>
          <w:rFonts w:ascii="Palatino Linotype" w:hAnsi="Palatino Linotype" w:cs="Arial"/>
        </w:rPr>
        <w:t>, e</w:t>
      </w:r>
      <w:r w:rsidR="00D73FD7" w:rsidRPr="00987F5B">
        <w:rPr>
          <w:rFonts w:ascii="Palatino Linotype" w:hAnsi="Palatino Linotype" w:cs="Arial"/>
        </w:rPr>
        <w:t>l</w:t>
      </w:r>
      <w:r w:rsidR="00D730A4" w:rsidRPr="00987F5B">
        <w:rPr>
          <w:rFonts w:ascii="Palatino Linotype" w:hAnsi="Palatino Linotype" w:cs="Arial"/>
        </w:rPr>
        <w:t xml:space="preserve"> </w:t>
      </w:r>
      <w:r w:rsidR="00D73FD7" w:rsidRPr="00987F5B">
        <w:rPr>
          <w:rFonts w:ascii="Palatino Linotype" w:hAnsi="Palatino Linotype" w:cs="Arial"/>
        </w:rPr>
        <w:t>recurso</w:t>
      </w:r>
      <w:r w:rsidR="00D730A4" w:rsidRPr="00987F5B">
        <w:rPr>
          <w:rFonts w:ascii="Palatino Linotype" w:hAnsi="Palatino Linotype" w:cs="Arial"/>
        </w:rPr>
        <w:t xml:space="preserve"> </w:t>
      </w:r>
      <w:r w:rsidR="00D73FD7" w:rsidRPr="00987F5B">
        <w:rPr>
          <w:rFonts w:ascii="Palatino Linotype" w:hAnsi="Palatino Linotype" w:cs="Arial"/>
        </w:rPr>
        <w:t>de</w:t>
      </w:r>
      <w:r w:rsidR="00D730A4" w:rsidRPr="00987F5B">
        <w:rPr>
          <w:rFonts w:ascii="Palatino Linotype" w:hAnsi="Palatino Linotype" w:cs="Arial"/>
        </w:rPr>
        <w:t xml:space="preserve"> </w:t>
      </w:r>
      <w:r w:rsidR="00D73FD7" w:rsidRPr="00987F5B">
        <w:rPr>
          <w:rFonts w:ascii="Palatino Linotype" w:hAnsi="Palatino Linotype" w:cs="Arial"/>
        </w:rPr>
        <w:t>que</w:t>
      </w:r>
      <w:r w:rsidR="00D730A4" w:rsidRPr="00987F5B">
        <w:rPr>
          <w:rFonts w:ascii="Palatino Linotype" w:hAnsi="Palatino Linotype" w:cs="Arial"/>
        </w:rPr>
        <w:t xml:space="preserve"> </w:t>
      </w:r>
      <w:r w:rsidR="00D73FD7" w:rsidRPr="00987F5B">
        <w:rPr>
          <w:rFonts w:ascii="Palatino Linotype" w:hAnsi="Palatino Linotype" w:cs="Arial"/>
        </w:rPr>
        <w:t>se</w:t>
      </w:r>
      <w:r w:rsidR="00D730A4" w:rsidRPr="00987F5B">
        <w:rPr>
          <w:rFonts w:ascii="Palatino Linotype" w:hAnsi="Palatino Linotype" w:cs="Arial"/>
        </w:rPr>
        <w:t xml:space="preserve"> </w:t>
      </w:r>
      <w:r w:rsidR="00D73FD7" w:rsidRPr="00987F5B">
        <w:rPr>
          <w:rFonts w:ascii="Palatino Linotype" w:hAnsi="Palatino Linotype" w:cs="Arial"/>
        </w:rPr>
        <w:t>trata</w:t>
      </w:r>
      <w:r w:rsidR="00D730A4" w:rsidRPr="00987F5B">
        <w:rPr>
          <w:rFonts w:ascii="Palatino Linotype" w:hAnsi="Palatino Linotype" w:cs="Arial"/>
        </w:rPr>
        <w:t xml:space="preserve"> </w:t>
      </w:r>
      <w:r w:rsidR="00D73FD7" w:rsidRPr="00987F5B">
        <w:rPr>
          <w:rFonts w:ascii="Palatino Linotype" w:hAnsi="Palatino Linotype" w:cs="Arial"/>
        </w:rPr>
        <w:t>se</w:t>
      </w:r>
      <w:r w:rsidR="00D730A4" w:rsidRPr="00987F5B">
        <w:rPr>
          <w:rFonts w:ascii="Palatino Linotype" w:hAnsi="Palatino Linotype" w:cs="Arial"/>
        </w:rPr>
        <w:t xml:space="preserve"> </w:t>
      </w:r>
      <w:r w:rsidR="00D73FD7" w:rsidRPr="00987F5B">
        <w:rPr>
          <w:rFonts w:ascii="Palatino Linotype" w:hAnsi="Palatino Linotype" w:cs="Arial"/>
        </w:rPr>
        <w:t>envió</w:t>
      </w:r>
      <w:r w:rsidR="00D730A4" w:rsidRPr="00987F5B">
        <w:rPr>
          <w:rFonts w:ascii="Palatino Linotype" w:hAnsi="Palatino Linotype" w:cs="Arial"/>
        </w:rPr>
        <w:t xml:space="preserve"> </w:t>
      </w:r>
      <w:r w:rsidR="00D73FD7" w:rsidRPr="00987F5B">
        <w:rPr>
          <w:rFonts w:ascii="Palatino Linotype" w:hAnsi="Palatino Linotype" w:cs="Arial"/>
        </w:rPr>
        <w:t>electrónicamente</w:t>
      </w:r>
      <w:r w:rsidR="00D730A4" w:rsidRPr="00987F5B">
        <w:rPr>
          <w:rFonts w:ascii="Palatino Linotype" w:hAnsi="Palatino Linotype" w:cs="Arial"/>
        </w:rPr>
        <w:t xml:space="preserve"> </w:t>
      </w:r>
      <w:r w:rsidR="00D73FD7" w:rsidRPr="00987F5B">
        <w:rPr>
          <w:rFonts w:ascii="Palatino Linotype" w:hAnsi="Palatino Linotype" w:cs="Arial"/>
        </w:rPr>
        <w:t>al</w:t>
      </w:r>
      <w:r w:rsidR="00D730A4" w:rsidRPr="00987F5B">
        <w:rPr>
          <w:rFonts w:ascii="Palatino Linotype" w:hAnsi="Palatino Linotype" w:cs="Arial"/>
        </w:rPr>
        <w:t xml:space="preserve"> </w:t>
      </w:r>
      <w:r w:rsidR="00D73FD7" w:rsidRPr="00987F5B">
        <w:rPr>
          <w:rFonts w:ascii="Palatino Linotype" w:hAnsi="Palatino Linotype" w:cs="Arial"/>
        </w:rPr>
        <w:t>Instituto</w:t>
      </w:r>
      <w:r w:rsidR="00D730A4" w:rsidRPr="00987F5B">
        <w:rPr>
          <w:rFonts w:ascii="Palatino Linotype" w:hAnsi="Palatino Linotype" w:cs="Arial"/>
        </w:rPr>
        <w:t xml:space="preserve"> </w:t>
      </w:r>
      <w:r w:rsidR="00D73FD7" w:rsidRPr="00987F5B">
        <w:rPr>
          <w:rFonts w:ascii="Palatino Linotype" w:hAnsi="Palatino Linotype" w:cs="Arial"/>
        </w:rPr>
        <w:t>de</w:t>
      </w:r>
      <w:r w:rsidR="00D730A4" w:rsidRPr="00987F5B">
        <w:rPr>
          <w:rFonts w:ascii="Palatino Linotype" w:hAnsi="Palatino Linotype" w:cs="Arial"/>
        </w:rPr>
        <w:t xml:space="preserve"> </w:t>
      </w:r>
      <w:r w:rsidR="00D73FD7" w:rsidRPr="00987F5B">
        <w:rPr>
          <w:rFonts w:ascii="Palatino Linotype" w:hAnsi="Palatino Linotype" w:cs="Arial"/>
        </w:rPr>
        <w:t>Transparencia,</w:t>
      </w:r>
      <w:r w:rsidR="00D730A4" w:rsidRPr="00987F5B">
        <w:rPr>
          <w:rFonts w:ascii="Palatino Linotype" w:hAnsi="Palatino Linotype" w:cs="Arial"/>
        </w:rPr>
        <w:t xml:space="preserve"> </w:t>
      </w:r>
      <w:r w:rsidR="00D73FD7" w:rsidRPr="00987F5B">
        <w:rPr>
          <w:rFonts w:ascii="Palatino Linotype" w:hAnsi="Palatino Linotype" w:cs="Arial"/>
        </w:rPr>
        <w:t>Acceso</w:t>
      </w:r>
      <w:r w:rsidR="00D730A4" w:rsidRPr="00987F5B">
        <w:rPr>
          <w:rFonts w:ascii="Palatino Linotype" w:hAnsi="Palatino Linotype" w:cs="Arial"/>
        </w:rPr>
        <w:t xml:space="preserve"> </w:t>
      </w:r>
      <w:r w:rsidR="00D73FD7" w:rsidRPr="00987F5B">
        <w:rPr>
          <w:rFonts w:ascii="Palatino Linotype" w:hAnsi="Palatino Linotype" w:cs="Arial"/>
        </w:rPr>
        <w:t>a</w:t>
      </w:r>
      <w:r w:rsidR="00D730A4" w:rsidRPr="00987F5B">
        <w:rPr>
          <w:rFonts w:ascii="Palatino Linotype" w:hAnsi="Palatino Linotype" w:cs="Arial"/>
        </w:rPr>
        <w:t xml:space="preserve"> </w:t>
      </w:r>
      <w:r w:rsidR="00D73FD7" w:rsidRPr="00987F5B">
        <w:rPr>
          <w:rFonts w:ascii="Palatino Linotype" w:hAnsi="Palatino Linotype" w:cs="Arial"/>
        </w:rPr>
        <w:t>la</w:t>
      </w:r>
      <w:r w:rsidR="00D730A4" w:rsidRPr="00987F5B">
        <w:rPr>
          <w:rFonts w:ascii="Palatino Linotype" w:hAnsi="Palatino Linotype" w:cs="Arial"/>
        </w:rPr>
        <w:t xml:space="preserve"> </w:t>
      </w:r>
      <w:r w:rsidR="00D73FD7" w:rsidRPr="00987F5B">
        <w:rPr>
          <w:rFonts w:ascii="Palatino Linotype" w:hAnsi="Palatino Linotype" w:cs="Arial"/>
        </w:rPr>
        <w:t>Información</w:t>
      </w:r>
      <w:r w:rsidR="00D730A4" w:rsidRPr="00987F5B">
        <w:rPr>
          <w:rFonts w:ascii="Palatino Linotype" w:hAnsi="Palatino Linotype" w:cs="Arial"/>
        </w:rPr>
        <w:t xml:space="preserve"> </w:t>
      </w:r>
      <w:r w:rsidR="00D73FD7" w:rsidRPr="00987F5B">
        <w:rPr>
          <w:rFonts w:ascii="Palatino Linotype" w:hAnsi="Palatino Linotype" w:cs="Arial"/>
        </w:rPr>
        <w:t>Pública</w:t>
      </w:r>
      <w:r w:rsidR="00D730A4" w:rsidRPr="00987F5B">
        <w:rPr>
          <w:rFonts w:ascii="Palatino Linotype" w:hAnsi="Palatino Linotype" w:cs="Arial"/>
          <w:lang w:val="es-ES_tradnl"/>
        </w:rPr>
        <w:t xml:space="preserve"> </w:t>
      </w:r>
      <w:r w:rsidR="00D73FD7" w:rsidRPr="00987F5B">
        <w:rPr>
          <w:rFonts w:ascii="Palatino Linotype" w:hAnsi="Palatino Linotype" w:cs="Arial"/>
          <w:lang w:val="es-ES_tradnl"/>
        </w:rPr>
        <w:t>y</w:t>
      </w:r>
      <w:r w:rsidR="00D730A4" w:rsidRPr="00987F5B">
        <w:rPr>
          <w:rFonts w:ascii="Palatino Linotype" w:hAnsi="Palatino Linotype" w:cs="Arial"/>
          <w:lang w:val="es-ES_tradnl"/>
        </w:rPr>
        <w:t xml:space="preserve"> </w:t>
      </w:r>
      <w:r w:rsidR="00D73FD7" w:rsidRPr="00987F5B">
        <w:rPr>
          <w:rFonts w:ascii="Palatino Linotype" w:hAnsi="Palatino Linotype" w:cs="Arial"/>
        </w:rPr>
        <w:t>Protección</w:t>
      </w:r>
      <w:r w:rsidR="00D730A4" w:rsidRPr="00987F5B">
        <w:rPr>
          <w:rFonts w:ascii="Palatino Linotype" w:hAnsi="Palatino Linotype" w:cs="Arial"/>
          <w:lang w:val="es-ES_tradnl"/>
        </w:rPr>
        <w:t xml:space="preserve"> </w:t>
      </w:r>
      <w:r w:rsidR="00D73FD7" w:rsidRPr="00987F5B">
        <w:rPr>
          <w:rFonts w:ascii="Palatino Linotype" w:hAnsi="Palatino Linotype" w:cs="Arial"/>
        </w:rPr>
        <w:t>de</w:t>
      </w:r>
      <w:r w:rsidR="00D730A4" w:rsidRPr="00987F5B">
        <w:rPr>
          <w:rFonts w:ascii="Palatino Linotype" w:hAnsi="Palatino Linotype" w:cs="Arial"/>
          <w:lang w:val="es-ES_tradnl"/>
        </w:rPr>
        <w:t xml:space="preserve"> </w:t>
      </w:r>
      <w:r w:rsidR="00D73FD7" w:rsidRPr="00987F5B">
        <w:rPr>
          <w:rFonts w:ascii="Palatino Linotype" w:hAnsi="Palatino Linotype"/>
        </w:rPr>
        <w:t>Datos</w:t>
      </w:r>
      <w:r w:rsidR="00D730A4" w:rsidRPr="00987F5B">
        <w:rPr>
          <w:rFonts w:ascii="Palatino Linotype" w:hAnsi="Palatino Linotype" w:cs="Arial"/>
          <w:lang w:val="es-ES_tradnl"/>
        </w:rPr>
        <w:t xml:space="preserve"> </w:t>
      </w:r>
      <w:r w:rsidR="00D73FD7" w:rsidRPr="00987F5B">
        <w:rPr>
          <w:rFonts w:ascii="Palatino Linotype" w:hAnsi="Palatino Linotype" w:cs="Arial"/>
        </w:rPr>
        <w:t>Personales</w:t>
      </w:r>
      <w:r w:rsidR="00D730A4" w:rsidRPr="00987F5B">
        <w:rPr>
          <w:rFonts w:ascii="Palatino Linotype" w:hAnsi="Palatino Linotype" w:cs="Arial"/>
          <w:lang w:val="es-ES_tradnl"/>
        </w:rPr>
        <w:t xml:space="preserve"> </w:t>
      </w:r>
      <w:r w:rsidR="00D73FD7" w:rsidRPr="00987F5B">
        <w:rPr>
          <w:rFonts w:ascii="Palatino Linotype" w:hAnsi="Palatino Linotype" w:cs="Arial"/>
        </w:rPr>
        <w:t>del</w:t>
      </w:r>
      <w:r w:rsidR="00D730A4" w:rsidRPr="00987F5B">
        <w:rPr>
          <w:rFonts w:ascii="Palatino Linotype" w:hAnsi="Palatino Linotype" w:cs="Arial"/>
          <w:lang w:val="es-ES_tradnl"/>
        </w:rPr>
        <w:t xml:space="preserve"> </w:t>
      </w:r>
      <w:r w:rsidR="00D73FD7" w:rsidRPr="00987F5B">
        <w:rPr>
          <w:rFonts w:ascii="Palatino Linotype" w:hAnsi="Palatino Linotype"/>
        </w:rPr>
        <w:t>Estado</w:t>
      </w:r>
      <w:r w:rsidR="00D730A4" w:rsidRPr="00987F5B">
        <w:rPr>
          <w:rFonts w:ascii="Palatino Linotype" w:hAnsi="Palatino Linotype" w:cs="Arial"/>
          <w:lang w:val="es-ES_tradnl"/>
        </w:rPr>
        <w:t xml:space="preserve"> </w:t>
      </w:r>
      <w:r w:rsidR="00D73FD7" w:rsidRPr="00987F5B">
        <w:rPr>
          <w:rFonts w:ascii="Palatino Linotype" w:hAnsi="Palatino Linotype" w:cs="Arial"/>
          <w:lang w:val="es-ES_tradnl"/>
        </w:rPr>
        <w:t>de</w:t>
      </w:r>
      <w:r w:rsidR="00D730A4" w:rsidRPr="00987F5B">
        <w:rPr>
          <w:rFonts w:ascii="Palatino Linotype" w:hAnsi="Palatino Linotype" w:cs="Arial"/>
          <w:lang w:val="es-ES_tradnl"/>
        </w:rPr>
        <w:t xml:space="preserve"> </w:t>
      </w:r>
      <w:r w:rsidR="00D73FD7" w:rsidRPr="00987F5B">
        <w:rPr>
          <w:rFonts w:ascii="Palatino Linotype" w:hAnsi="Palatino Linotype" w:cs="Arial"/>
          <w:lang w:val="es-ES_tradnl"/>
        </w:rPr>
        <w:t>México</w:t>
      </w:r>
      <w:r w:rsidR="00D730A4" w:rsidRPr="00987F5B">
        <w:rPr>
          <w:rFonts w:ascii="Palatino Linotype" w:hAnsi="Palatino Linotype" w:cs="Arial"/>
          <w:lang w:val="es-ES_tradnl"/>
        </w:rPr>
        <w:t xml:space="preserve"> </w:t>
      </w:r>
      <w:r w:rsidR="00D73FD7" w:rsidRPr="00987F5B">
        <w:rPr>
          <w:rFonts w:ascii="Palatino Linotype" w:hAnsi="Palatino Linotype" w:cs="Arial"/>
          <w:lang w:val="es-ES_tradnl"/>
        </w:rPr>
        <w:t>y</w:t>
      </w:r>
      <w:r w:rsidR="00D730A4" w:rsidRPr="00987F5B">
        <w:rPr>
          <w:rFonts w:ascii="Palatino Linotype" w:hAnsi="Palatino Linotype" w:cs="Arial"/>
          <w:lang w:val="es-ES_tradnl"/>
        </w:rPr>
        <w:t xml:space="preserve"> </w:t>
      </w:r>
      <w:r w:rsidR="00D73FD7" w:rsidRPr="00987F5B">
        <w:rPr>
          <w:rFonts w:ascii="Palatino Linotype" w:hAnsi="Palatino Linotype" w:cs="Arial"/>
          <w:lang w:val="es-ES_tradnl"/>
        </w:rPr>
        <w:t>Municipios</w:t>
      </w:r>
      <w:r w:rsidR="00D730A4" w:rsidRPr="00987F5B">
        <w:rPr>
          <w:rFonts w:ascii="Palatino Linotype" w:hAnsi="Palatino Linotype" w:cs="Arial"/>
          <w:lang w:val="es-ES_tradnl"/>
        </w:rPr>
        <w:t xml:space="preserve"> </w:t>
      </w:r>
      <w:r w:rsidR="00D73FD7" w:rsidRPr="00987F5B">
        <w:rPr>
          <w:rFonts w:ascii="Palatino Linotype" w:hAnsi="Palatino Linotype" w:cs="Arial"/>
          <w:lang w:val="es-ES_tradnl"/>
        </w:rPr>
        <w:t>y</w:t>
      </w:r>
      <w:r w:rsidR="00D730A4" w:rsidRPr="00987F5B">
        <w:rPr>
          <w:rFonts w:ascii="Palatino Linotype" w:hAnsi="Palatino Linotype" w:cs="Arial"/>
          <w:lang w:val="es-ES_tradnl"/>
        </w:rPr>
        <w:t xml:space="preserve"> </w:t>
      </w:r>
      <w:r w:rsidR="00D73FD7" w:rsidRPr="00987F5B">
        <w:rPr>
          <w:rFonts w:ascii="Palatino Linotype" w:hAnsi="Palatino Linotype" w:cs="Arial"/>
          <w:lang w:val="es-ES_tradnl"/>
        </w:rPr>
        <w:t>con</w:t>
      </w:r>
      <w:r w:rsidR="00D730A4" w:rsidRPr="00987F5B">
        <w:rPr>
          <w:rFonts w:ascii="Palatino Linotype" w:hAnsi="Palatino Linotype" w:cs="Arial"/>
          <w:lang w:val="es-ES_tradnl"/>
        </w:rPr>
        <w:t xml:space="preserve"> </w:t>
      </w:r>
      <w:r w:rsidR="00D73FD7" w:rsidRPr="00987F5B">
        <w:rPr>
          <w:rFonts w:ascii="Palatino Linotype" w:hAnsi="Palatino Linotype" w:cs="Arial"/>
          <w:lang w:val="es-ES_tradnl"/>
        </w:rPr>
        <w:t>fundamento</w:t>
      </w:r>
      <w:r w:rsidR="00D730A4" w:rsidRPr="00987F5B">
        <w:rPr>
          <w:rFonts w:ascii="Palatino Linotype" w:hAnsi="Palatino Linotype" w:cs="Arial"/>
          <w:lang w:val="es-ES_tradnl"/>
        </w:rPr>
        <w:t xml:space="preserve"> </w:t>
      </w:r>
      <w:r w:rsidR="00D73FD7" w:rsidRPr="00987F5B">
        <w:rPr>
          <w:rFonts w:ascii="Palatino Linotype" w:hAnsi="Palatino Linotype" w:cs="Arial"/>
          <w:lang w:val="es-ES_tradnl"/>
        </w:rPr>
        <w:t>en</w:t>
      </w:r>
      <w:r w:rsidR="00D730A4" w:rsidRPr="00987F5B">
        <w:rPr>
          <w:rFonts w:ascii="Palatino Linotype" w:hAnsi="Palatino Linotype" w:cs="Arial"/>
          <w:lang w:val="es-ES_tradnl"/>
        </w:rPr>
        <w:t xml:space="preserve"> </w:t>
      </w:r>
      <w:r w:rsidR="00D73FD7" w:rsidRPr="00987F5B">
        <w:rPr>
          <w:rFonts w:ascii="Palatino Linotype" w:hAnsi="Palatino Linotype" w:cs="Arial"/>
          <w:lang w:val="es-ES_tradnl"/>
        </w:rPr>
        <w:t>el</w:t>
      </w:r>
      <w:r w:rsidR="00D730A4" w:rsidRPr="00987F5B">
        <w:rPr>
          <w:rFonts w:ascii="Palatino Linotype" w:hAnsi="Palatino Linotype" w:cs="Arial"/>
          <w:lang w:val="es-ES_tradnl"/>
        </w:rPr>
        <w:t xml:space="preserve"> </w:t>
      </w:r>
      <w:r w:rsidR="00D73FD7" w:rsidRPr="00987F5B">
        <w:rPr>
          <w:rFonts w:ascii="Palatino Linotype" w:hAnsi="Palatino Linotype" w:cs="Arial"/>
        </w:rPr>
        <w:t>artículo</w:t>
      </w:r>
      <w:r w:rsidR="00D730A4" w:rsidRPr="00987F5B">
        <w:rPr>
          <w:rFonts w:ascii="Palatino Linotype" w:hAnsi="Palatino Linotype" w:cs="Arial"/>
          <w:lang w:val="es-ES_tradnl"/>
        </w:rPr>
        <w:t xml:space="preserve"> </w:t>
      </w:r>
      <w:r w:rsidR="00D73FD7" w:rsidRPr="00987F5B">
        <w:rPr>
          <w:rFonts w:ascii="Palatino Linotype" w:hAnsi="Palatino Linotype" w:cs="Arial"/>
          <w:lang w:val="es-ES_tradnl"/>
        </w:rPr>
        <w:t>185</w:t>
      </w:r>
      <w:r w:rsidR="0071273A" w:rsidRPr="00987F5B">
        <w:rPr>
          <w:rFonts w:ascii="Palatino Linotype" w:hAnsi="Palatino Linotype" w:cs="Arial"/>
          <w:lang w:val="es-ES_tradnl"/>
        </w:rPr>
        <w:t>,</w:t>
      </w:r>
      <w:r w:rsidR="00D730A4" w:rsidRPr="00987F5B">
        <w:rPr>
          <w:rFonts w:ascii="Palatino Linotype" w:hAnsi="Palatino Linotype" w:cs="Arial"/>
          <w:lang w:val="es-ES_tradnl"/>
        </w:rPr>
        <w:t xml:space="preserve"> </w:t>
      </w:r>
      <w:r w:rsidR="00D73FD7" w:rsidRPr="00987F5B">
        <w:rPr>
          <w:rFonts w:ascii="Palatino Linotype" w:hAnsi="Palatino Linotype" w:cs="Arial"/>
        </w:rPr>
        <w:t>fracción</w:t>
      </w:r>
      <w:r w:rsidR="00D730A4" w:rsidRPr="00987F5B">
        <w:rPr>
          <w:rFonts w:ascii="Palatino Linotype" w:hAnsi="Palatino Linotype" w:cs="Arial"/>
          <w:lang w:val="es-ES_tradnl"/>
        </w:rPr>
        <w:t xml:space="preserve"> </w:t>
      </w:r>
      <w:r w:rsidR="00D73FD7" w:rsidRPr="00987F5B">
        <w:rPr>
          <w:rFonts w:ascii="Palatino Linotype" w:hAnsi="Palatino Linotype" w:cs="Arial"/>
          <w:lang w:val="es-ES_tradnl"/>
        </w:rPr>
        <w:t>I</w:t>
      </w:r>
      <w:r w:rsidR="00D730A4" w:rsidRPr="00987F5B">
        <w:rPr>
          <w:rFonts w:ascii="Palatino Linotype" w:hAnsi="Palatino Linotype" w:cs="Arial"/>
          <w:lang w:val="es-ES_tradnl"/>
        </w:rPr>
        <w:t xml:space="preserve"> </w:t>
      </w:r>
      <w:r w:rsidR="00D73FD7" w:rsidRPr="00987F5B">
        <w:rPr>
          <w:rFonts w:ascii="Palatino Linotype" w:hAnsi="Palatino Linotype" w:cs="Arial"/>
          <w:lang w:val="es-ES_tradnl"/>
        </w:rPr>
        <w:t>de</w:t>
      </w:r>
      <w:r w:rsidR="00D730A4" w:rsidRPr="00987F5B">
        <w:rPr>
          <w:rFonts w:ascii="Palatino Linotype" w:hAnsi="Palatino Linotype" w:cs="Arial"/>
          <w:lang w:val="es-ES_tradnl"/>
        </w:rPr>
        <w:t xml:space="preserve"> </w:t>
      </w:r>
      <w:r w:rsidR="00D73FD7" w:rsidRPr="00987F5B">
        <w:rPr>
          <w:rFonts w:ascii="Palatino Linotype" w:hAnsi="Palatino Linotype" w:cs="Arial"/>
          <w:lang w:val="es-ES_tradnl"/>
        </w:rPr>
        <w:t>la</w:t>
      </w:r>
      <w:r w:rsidR="00D730A4" w:rsidRPr="00987F5B">
        <w:rPr>
          <w:rFonts w:ascii="Palatino Linotype" w:hAnsi="Palatino Linotype" w:cs="Arial"/>
          <w:lang w:val="es-ES_tradnl"/>
        </w:rPr>
        <w:t xml:space="preserve"> </w:t>
      </w:r>
      <w:r w:rsidR="00D73FD7" w:rsidRPr="00987F5B">
        <w:rPr>
          <w:rFonts w:ascii="Palatino Linotype" w:hAnsi="Palatino Linotype"/>
        </w:rPr>
        <w:t>Ley</w:t>
      </w:r>
      <w:r w:rsidR="00D730A4" w:rsidRPr="00987F5B">
        <w:rPr>
          <w:rFonts w:ascii="Palatino Linotype" w:hAnsi="Palatino Linotype"/>
        </w:rPr>
        <w:t xml:space="preserve"> </w:t>
      </w:r>
      <w:r w:rsidR="00D73FD7" w:rsidRPr="00987F5B">
        <w:rPr>
          <w:rFonts w:ascii="Palatino Linotype" w:hAnsi="Palatino Linotype"/>
        </w:rPr>
        <w:t>de</w:t>
      </w:r>
      <w:r w:rsidR="00D730A4" w:rsidRPr="00987F5B">
        <w:rPr>
          <w:rFonts w:ascii="Palatino Linotype" w:hAnsi="Palatino Linotype"/>
        </w:rPr>
        <w:t xml:space="preserve"> </w:t>
      </w:r>
      <w:r w:rsidR="00D73FD7" w:rsidRPr="00987F5B">
        <w:rPr>
          <w:rFonts w:ascii="Palatino Linotype" w:hAnsi="Palatino Linotype"/>
        </w:rPr>
        <w:t>Transparencia</w:t>
      </w:r>
      <w:r w:rsidR="00D730A4" w:rsidRPr="00987F5B">
        <w:rPr>
          <w:rFonts w:ascii="Palatino Linotype" w:hAnsi="Palatino Linotype"/>
        </w:rPr>
        <w:t xml:space="preserve"> </w:t>
      </w:r>
      <w:r w:rsidR="00D73FD7" w:rsidRPr="00987F5B">
        <w:rPr>
          <w:rFonts w:ascii="Palatino Linotype" w:hAnsi="Palatino Linotype"/>
        </w:rPr>
        <w:t>y</w:t>
      </w:r>
      <w:r w:rsidR="00D730A4" w:rsidRPr="00987F5B">
        <w:rPr>
          <w:rFonts w:ascii="Palatino Linotype" w:hAnsi="Palatino Linotype"/>
        </w:rPr>
        <w:t xml:space="preserve"> </w:t>
      </w:r>
      <w:r w:rsidR="00D73FD7" w:rsidRPr="00987F5B">
        <w:rPr>
          <w:rFonts w:ascii="Palatino Linotype" w:hAnsi="Palatino Linotype"/>
        </w:rPr>
        <w:t>Acceso</w:t>
      </w:r>
      <w:r w:rsidR="00D730A4" w:rsidRPr="00987F5B">
        <w:rPr>
          <w:rFonts w:ascii="Palatino Linotype" w:hAnsi="Palatino Linotype"/>
        </w:rPr>
        <w:t xml:space="preserve"> </w:t>
      </w:r>
      <w:r w:rsidR="00D73FD7" w:rsidRPr="00987F5B">
        <w:rPr>
          <w:rFonts w:ascii="Palatino Linotype" w:hAnsi="Palatino Linotype"/>
        </w:rPr>
        <w:t>a</w:t>
      </w:r>
      <w:r w:rsidR="00D730A4" w:rsidRPr="00987F5B">
        <w:rPr>
          <w:rFonts w:ascii="Palatino Linotype" w:hAnsi="Palatino Linotype"/>
        </w:rPr>
        <w:t xml:space="preserve"> </w:t>
      </w:r>
      <w:r w:rsidR="00D73FD7" w:rsidRPr="00987F5B">
        <w:rPr>
          <w:rFonts w:ascii="Palatino Linotype" w:hAnsi="Palatino Linotype"/>
        </w:rPr>
        <w:t>la</w:t>
      </w:r>
      <w:r w:rsidR="00D730A4" w:rsidRPr="00987F5B">
        <w:rPr>
          <w:rFonts w:ascii="Palatino Linotype" w:hAnsi="Palatino Linotype"/>
        </w:rPr>
        <w:t xml:space="preserve"> </w:t>
      </w:r>
      <w:r w:rsidR="00D73FD7" w:rsidRPr="00987F5B">
        <w:rPr>
          <w:rFonts w:ascii="Palatino Linotype" w:hAnsi="Palatino Linotype"/>
        </w:rPr>
        <w:t>Información</w:t>
      </w:r>
      <w:r w:rsidR="00D730A4" w:rsidRPr="00987F5B">
        <w:rPr>
          <w:rFonts w:ascii="Palatino Linotype" w:hAnsi="Palatino Linotype"/>
        </w:rPr>
        <w:t xml:space="preserve"> </w:t>
      </w:r>
      <w:r w:rsidR="00D73FD7" w:rsidRPr="00987F5B">
        <w:rPr>
          <w:rFonts w:ascii="Palatino Linotype" w:hAnsi="Palatino Linotype"/>
        </w:rPr>
        <w:t>Pública</w:t>
      </w:r>
      <w:r w:rsidR="00D730A4" w:rsidRPr="00987F5B">
        <w:rPr>
          <w:rFonts w:ascii="Palatino Linotype" w:hAnsi="Palatino Linotype"/>
        </w:rPr>
        <w:t xml:space="preserve"> </w:t>
      </w:r>
      <w:r w:rsidR="00D73FD7" w:rsidRPr="00987F5B">
        <w:rPr>
          <w:rFonts w:ascii="Palatino Linotype" w:hAnsi="Palatino Linotype"/>
        </w:rPr>
        <w:t>del</w:t>
      </w:r>
      <w:r w:rsidR="00D730A4" w:rsidRPr="00987F5B">
        <w:rPr>
          <w:rFonts w:ascii="Palatino Linotype" w:hAnsi="Palatino Linotype"/>
        </w:rPr>
        <w:t xml:space="preserve"> </w:t>
      </w:r>
      <w:r w:rsidR="00D73FD7" w:rsidRPr="00987F5B">
        <w:rPr>
          <w:rFonts w:ascii="Palatino Linotype" w:hAnsi="Palatino Linotype"/>
        </w:rPr>
        <w:t>Estado</w:t>
      </w:r>
      <w:r w:rsidR="00D730A4" w:rsidRPr="00987F5B">
        <w:rPr>
          <w:rFonts w:ascii="Palatino Linotype" w:hAnsi="Palatino Linotype"/>
        </w:rPr>
        <w:t xml:space="preserve"> </w:t>
      </w:r>
      <w:r w:rsidR="00D73FD7" w:rsidRPr="00987F5B">
        <w:rPr>
          <w:rFonts w:ascii="Palatino Linotype" w:hAnsi="Palatino Linotype"/>
        </w:rPr>
        <w:t>de</w:t>
      </w:r>
      <w:r w:rsidR="00D730A4" w:rsidRPr="00987F5B">
        <w:rPr>
          <w:rFonts w:ascii="Palatino Linotype" w:hAnsi="Palatino Linotype"/>
        </w:rPr>
        <w:t xml:space="preserve"> </w:t>
      </w:r>
      <w:r w:rsidR="00D73FD7" w:rsidRPr="00987F5B">
        <w:rPr>
          <w:rFonts w:ascii="Palatino Linotype" w:hAnsi="Palatino Linotype"/>
        </w:rPr>
        <w:t>México</w:t>
      </w:r>
      <w:r w:rsidR="00D730A4" w:rsidRPr="00987F5B">
        <w:rPr>
          <w:rFonts w:ascii="Palatino Linotype" w:hAnsi="Palatino Linotype"/>
        </w:rPr>
        <w:t xml:space="preserve"> </w:t>
      </w:r>
      <w:r w:rsidR="00D73FD7" w:rsidRPr="00987F5B">
        <w:rPr>
          <w:rFonts w:ascii="Palatino Linotype" w:hAnsi="Palatino Linotype"/>
        </w:rPr>
        <w:t>y</w:t>
      </w:r>
      <w:r w:rsidR="00D730A4" w:rsidRPr="00987F5B">
        <w:rPr>
          <w:rFonts w:ascii="Palatino Linotype" w:hAnsi="Palatino Linotype"/>
        </w:rPr>
        <w:t xml:space="preserve"> </w:t>
      </w:r>
      <w:r w:rsidR="00D73FD7" w:rsidRPr="00987F5B">
        <w:rPr>
          <w:rFonts w:ascii="Palatino Linotype" w:hAnsi="Palatino Linotype"/>
        </w:rPr>
        <w:t>Municipios</w:t>
      </w:r>
      <w:r w:rsidR="00D73FD7" w:rsidRPr="00987F5B">
        <w:rPr>
          <w:rFonts w:ascii="Palatino Linotype" w:hAnsi="Palatino Linotype" w:cs="Arial"/>
          <w:lang w:val="es-ES_tradnl"/>
        </w:rPr>
        <w:t>,</w:t>
      </w:r>
      <w:r w:rsidR="00D730A4" w:rsidRPr="00987F5B">
        <w:rPr>
          <w:rFonts w:ascii="Palatino Linotype" w:hAnsi="Palatino Linotype" w:cs="Arial"/>
          <w:lang w:val="es-ES_tradnl"/>
        </w:rPr>
        <w:t xml:space="preserve"> </w:t>
      </w:r>
      <w:r w:rsidR="00D73FD7" w:rsidRPr="00987F5B">
        <w:rPr>
          <w:rFonts w:ascii="Palatino Linotype" w:hAnsi="Palatino Linotype" w:cs="Arial"/>
          <w:lang w:val="es-ES_tradnl"/>
        </w:rPr>
        <w:t>se</w:t>
      </w:r>
      <w:r w:rsidR="00D730A4" w:rsidRPr="00987F5B">
        <w:rPr>
          <w:rFonts w:ascii="Palatino Linotype" w:hAnsi="Palatino Linotype" w:cs="Arial"/>
          <w:lang w:val="es-ES_tradnl"/>
        </w:rPr>
        <w:t xml:space="preserve"> </w:t>
      </w:r>
      <w:r w:rsidR="00D73FD7" w:rsidRPr="00987F5B">
        <w:rPr>
          <w:rFonts w:ascii="Palatino Linotype" w:hAnsi="Palatino Linotype" w:cs="Arial"/>
          <w:lang w:val="es-ES_tradnl"/>
        </w:rPr>
        <w:t>turnó,</w:t>
      </w:r>
      <w:r w:rsidR="00D730A4" w:rsidRPr="00987F5B">
        <w:rPr>
          <w:rFonts w:ascii="Palatino Linotype" w:hAnsi="Palatino Linotype" w:cs="Arial"/>
          <w:lang w:val="es-ES_tradnl"/>
        </w:rPr>
        <w:t xml:space="preserve"> </w:t>
      </w:r>
      <w:r w:rsidR="00D73FD7" w:rsidRPr="00987F5B">
        <w:rPr>
          <w:rFonts w:ascii="Palatino Linotype" w:hAnsi="Palatino Linotype" w:cs="Arial"/>
          <w:lang w:val="es-ES_tradnl"/>
        </w:rPr>
        <w:t>a</w:t>
      </w:r>
      <w:r w:rsidR="00D730A4" w:rsidRPr="00987F5B">
        <w:rPr>
          <w:rFonts w:ascii="Palatino Linotype" w:hAnsi="Palatino Linotype" w:cs="Arial"/>
          <w:lang w:val="es-ES_tradnl"/>
        </w:rPr>
        <w:t xml:space="preserve"> </w:t>
      </w:r>
      <w:r w:rsidR="00D73FD7" w:rsidRPr="00987F5B">
        <w:rPr>
          <w:rFonts w:ascii="Palatino Linotype" w:hAnsi="Palatino Linotype" w:cs="Arial"/>
          <w:lang w:val="es-ES_tradnl"/>
        </w:rPr>
        <w:t>través</w:t>
      </w:r>
      <w:r w:rsidR="00D730A4" w:rsidRPr="00987F5B">
        <w:rPr>
          <w:rFonts w:ascii="Palatino Linotype" w:hAnsi="Palatino Linotype" w:cs="Arial"/>
          <w:lang w:val="es-ES_tradnl"/>
        </w:rPr>
        <w:t xml:space="preserve"> </w:t>
      </w:r>
      <w:r w:rsidR="00D73FD7" w:rsidRPr="00987F5B">
        <w:rPr>
          <w:rFonts w:ascii="Palatino Linotype" w:hAnsi="Palatino Linotype" w:cs="Arial"/>
          <w:lang w:val="es-ES_tradnl"/>
        </w:rPr>
        <w:t>del</w:t>
      </w:r>
      <w:r w:rsidR="00D730A4" w:rsidRPr="00987F5B">
        <w:rPr>
          <w:rFonts w:ascii="Palatino Linotype" w:eastAsia="Arial Unicode MS" w:hAnsi="Palatino Linotype" w:cs="Arial"/>
          <w:lang w:val="es-ES_tradnl"/>
        </w:rPr>
        <w:t xml:space="preserve"> </w:t>
      </w:r>
      <w:r w:rsidR="00D73FD7" w:rsidRPr="00987F5B">
        <w:rPr>
          <w:rFonts w:ascii="Palatino Linotype" w:eastAsia="Arial Unicode MS" w:hAnsi="Palatino Linotype" w:cs="Arial"/>
          <w:b/>
          <w:lang w:val="es-ES_tradnl"/>
        </w:rPr>
        <w:t>SAIMEX</w:t>
      </w:r>
      <w:r w:rsidR="00D73FD7" w:rsidRPr="00987F5B">
        <w:rPr>
          <w:rFonts w:ascii="Palatino Linotype" w:hAnsi="Palatino Linotype"/>
        </w:rPr>
        <w:t>,</w:t>
      </w:r>
      <w:r w:rsidR="00D730A4" w:rsidRPr="00987F5B">
        <w:rPr>
          <w:rFonts w:ascii="Palatino Linotype" w:hAnsi="Palatino Linotype"/>
        </w:rPr>
        <w:t xml:space="preserve"> </w:t>
      </w:r>
      <w:r w:rsidR="00D73FD7" w:rsidRPr="00987F5B">
        <w:rPr>
          <w:rFonts w:ascii="Palatino Linotype" w:hAnsi="Palatino Linotype"/>
        </w:rPr>
        <w:t>a</w:t>
      </w:r>
      <w:r w:rsidR="00D730A4" w:rsidRPr="00987F5B">
        <w:rPr>
          <w:rFonts w:ascii="Palatino Linotype" w:hAnsi="Palatino Linotype"/>
        </w:rPr>
        <w:t xml:space="preserve"> </w:t>
      </w:r>
      <w:r w:rsidR="00D73FD7" w:rsidRPr="00987F5B">
        <w:rPr>
          <w:rFonts w:ascii="Palatino Linotype" w:hAnsi="Palatino Linotype"/>
        </w:rPr>
        <w:t>la</w:t>
      </w:r>
      <w:r w:rsidR="00D730A4" w:rsidRPr="00987F5B">
        <w:rPr>
          <w:rFonts w:ascii="Palatino Linotype" w:hAnsi="Palatino Linotype"/>
        </w:rPr>
        <w:t xml:space="preserve"> </w:t>
      </w:r>
      <w:r w:rsidR="00D73FD7" w:rsidRPr="00987F5B">
        <w:rPr>
          <w:rFonts w:ascii="Palatino Linotype" w:hAnsi="Palatino Linotype" w:cs="Arial"/>
          <w:lang w:val="es-ES_tradnl"/>
        </w:rPr>
        <w:t>Comisionada</w:t>
      </w:r>
      <w:r w:rsidR="00D730A4" w:rsidRPr="00987F5B">
        <w:rPr>
          <w:rFonts w:ascii="Palatino Linotype" w:hAnsi="Palatino Linotype" w:cs="Arial"/>
          <w:lang w:val="es-ES_tradnl"/>
        </w:rPr>
        <w:t xml:space="preserve"> </w:t>
      </w:r>
      <w:r w:rsidR="00D73FD7" w:rsidRPr="00987F5B">
        <w:rPr>
          <w:rFonts w:ascii="Palatino Linotype" w:hAnsi="Palatino Linotype" w:cs="Arial"/>
          <w:b/>
          <w:lang w:val="es-ES_tradnl"/>
        </w:rPr>
        <w:t>EVA</w:t>
      </w:r>
      <w:r w:rsidR="00D730A4" w:rsidRPr="00987F5B">
        <w:rPr>
          <w:rFonts w:ascii="Palatino Linotype" w:hAnsi="Palatino Linotype" w:cs="Arial"/>
          <w:b/>
          <w:lang w:val="es-ES_tradnl"/>
        </w:rPr>
        <w:t xml:space="preserve"> </w:t>
      </w:r>
      <w:r w:rsidR="00D73FD7" w:rsidRPr="00987F5B">
        <w:rPr>
          <w:rFonts w:ascii="Palatino Linotype" w:hAnsi="Palatino Linotype" w:cs="Arial"/>
          <w:b/>
          <w:lang w:val="es-ES_tradnl"/>
        </w:rPr>
        <w:t>ABAID</w:t>
      </w:r>
      <w:r w:rsidR="00D730A4" w:rsidRPr="00987F5B">
        <w:rPr>
          <w:rFonts w:ascii="Palatino Linotype" w:hAnsi="Palatino Linotype" w:cs="Arial"/>
          <w:b/>
          <w:lang w:val="es-ES_tradnl"/>
        </w:rPr>
        <w:t xml:space="preserve"> </w:t>
      </w:r>
      <w:r w:rsidR="00D73FD7" w:rsidRPr="00987F5B">
        <w:rPr>
          <w:rFonts w:ascii="Palatino Linotype" w:hAnsi="Palatino Linotype" w:cs="Arial"/>
          <w:b/>
          <w:lang w:val="es-ES_tradnl"/>
        </w:rPr>
        <w:t>YAPUR</w:t>
      </w:r>
      <w:r w:rsidR="00D73FD7" w:rsidRPr="00987F5B">
        <w:rPr>
          <w:rFonts w:ascii="Palatino Linotype" w:hAnsi="Palatino Linotype" w:cs="Arial"/>
          <w:lang w:val="es-ES_tradnl"/>
        </w:rPr>
        <w:t>,</w:t>
      </w:r>
      <w:r w:rsidR="00D730A4" w:rsidRPr="00987F5B">
        <w:rPr>
          <w:rFonts w:ascii="Palatino Linotype" w:hAnsi="Palatino Linotype" w:cs="Arial"/>
          <w:lang w:val="es-ES_tradnl"/>
        </w:rPr>
        <w:t xml:space="preserve"> </w:t>
      </w:r>
      <w:r w:rsidR="00D73FD7" w:rsidRPr="00987F5B">
        <w:rPr>
          <w:rFonts w:ascii="Palatino Linotype" w:hAnsi="Palatino Linotype" w:cs="Arial"/>
          <w:lang w:val="es-ES_tradnl"/>
        </w:rPr>
        <w:t>a</w:t>
      </w:r>
      <w:r w:rsidR="00D730A4" w:rsidRPr="00987F5B">
        <w:rPr>
          <w:rFonts w:ascii="Palatino Linotype" w:hAnsi="Palatino Linotype" w:cs="Arial"/>
          <w:lang w:val="es-ES_tradnl"/>
        </w:rPr>
        <w:t xml:space="preserve"> </w:t>
      </w:r>
      <w:r w:rsidR="00D73FD7" w:rsidRPr="00987F5B">
        <w:rPr>
          <w:rFonts w:ascii="Palatino Linotype" w:hAnsi="Palatino Linotype" w:cs="Arial"/>
          <w:lang w:val="es-ES_tradnl"/>
        </w:rPr>
        <w:t>efecto</w:t>
      </w:r>
      <w:r w:rsidR="00D730A4" w:rsidRPr="00987F5B">
        <w:rPr>
          <w:rFonts w:ascii="Palatino Linotype" w:hAnsi="Palatino Linotype" w:cs="Arial"/>
          <w:lang w:val="es-ES_tradnl"/>
        </w:rPr>
        <w:t xml:space="preserve"> </w:t>
      </w:r>
      <w:r w:rsidR="00D73FD7" w:rsidRPr="00987F5B">
        <w:rPr>
          <w:rFonts w:ascii="Palatino Linotype" w:hAnsi="Palatino Linotype" w:cs="Arial"/>
          <w:lang w:val="es-ES_tradnl"/>
        </w:rPr>
        <w:t>de</w:t>
      </w:r>
      <w:r w:rsidR="00D730A4" w:rsidRPr="00987F5B">
        <w:rPr>
          <w:rFonts w:ascii="Palatino Linotype" w:hAnsi="Palatino Linotype" w:cs="Arial"/>
          <w:lang w:val="es-ES_tradnl"/>
        </w:rPr>
        <w:t xml:space="preserve"> </w:t>
      </w:r>
      <w:r w:rsidR="00D73FD7" w:rsidRPr="00987F5B">
        <w:rPr>
          <w:rFonts w:ascii="Palatino Linotype" w:hAnsi="Palatino Linotype" w:cs="Arial"/>
          <w:lang w:val="es-ES_tradnl"/>
        </w:rPr>
        <w:t>que</w:t>
      </w:r>
      <w:r w:rsidR="00D730A4" w:rsidRPr="00987F5B">
        <w:rPr>
          <w:rFonts w:ascii="Palatino Linotype" w:hAnsi="Palatino Linotype" w:cs="Arial"/>
          <w:lang w:val="es-ES_tradnl"/>
        </w:rPr>
        <w:t xml:space="preserve"> </w:t>
      </w:r>
      <w:r w:rsidR="00D73FD7" w:rsidRPr="00987F5B">
        <w:rPr>
          <w:rFonts w:ascii="Palatino Linotype" w:hAnsi="Palatino Linotype" w:cs="Arial"/>
          <w:lang w:val="es-ES_tradnl"/>
        </w:rPr>
        <w:t>decretara</w:t>
      </w:r>
      <w:r w:rsidR="00D730A4" w:rsidRPr="00987F5B">
        <w:rPr>
          <w:rFonts w:ascii="Palatino Linotype" w:hAnsi="Palatino Linotype" w:cs="Arial"/>
          <w:lang w:val="es-ES_tradnl"/>
        </w:rPr>
        <w:t xml:space="preserve"> </w:t>
      </w:r>
      <w:r w:rsidR="00D73FD7" w:rsidRPr="00987F5B">
        <w:rPr>
          <w:rFonts w:ascii="Palatino Linotype" w:hAnsi="Palatino Linotype" w:cs="Arial"/>
          <w:lang w:val="es-ES_tradnl"/>
        </w:rPr>
        <w:t>su</w:t>
      </w:r>
      <w:r w:rsidR="00D730A4" w:rsidRPr="00987F5B">
        <w:rPr>
          <w:rFonts w:ascii="Palatino Linotype" w:hAnsi="Palatino Linotype" w:cs="Arial"/>
          <w:lang w:val="es-ES_tradnl"/>
        </w:rPr>
        <w:t xml:space="preserve"> </w:t>
      </w:r>
      <w:r w:rsidR="00D73FD7" w:rsidRPr="00987F5B">
        <w:rPr>
          <w:rFonts w:ascii="Palatino Linotype" w:hAnsi="Palatino Linotype" w:cs="Arial"/>
          <w:lang w:val="es-ES_tradnl"/>
        </w:rPr>
        <w:t>admisión</w:t>
      </w:r>
      <w:r w:rsidR="00D730A4" w:rsidRPr="00987F5B">
        <w:rPr>
          <w:rFonts w:ascii="Palatino Linotype" w:hAnsi="Palatino Linotype" w:cs="Arial"/>
          <w:lang w:val="es-ES_tradnl"/>
        </w:rPr>
        <w:t xml:space="preserve"> </w:t>
      </w:r>
      <w:r w:rsidR="00D73FD7" w:rsidRPr="00987F5B">
        <w:rPr>
          <w:rFonts w:ascii="Palatino Linotype" w:hAnsi="Palatino Linotype" w:cs="Arial"/>
          <w:lang w:val="es-ES_tradnl"/>
        </w:rPr>
        <w:t>o</w:t>
      </w:r>
      <w:r w:rsidR="00D730A4" w:rsidRPr="00987F5B">
        <w:rPr>
          <w:rFonts w:ascii="Palatino Linotype" w:hAnsi="Palatino Linotype" w:cs="Arial"/>
          <w:lang w:val="es-ES_tradnl"/>
        </w:rPr>
        <w:t xml:space="preserve"> </w:t>
      </w:r>
      <w:r w:rsidR="00D73FD7" w:rsidRPr="00987F5B">
        <w:rPr>
          <w:rFonts w:ascii="Palatino Linotype" w:hAnsi="Palatino Linotype" w:cs="Arial"/>
          <w:lang w:val="es-ES_tradnl"/>
        </w:rPr>
        <w:t>desechamiento.</w:t>
      </w:r>
    </w:p>
    <w:p w:rsidR="001E38B1" w:rsidRPr="00987F5B" w:rsidRDefault="00AB1847" w:rsidP="00F50E58">
      <w:pPr>
        <w:pStyle w:val="Prrafodelista"/>
        <w:widowControl w:val="0"/>
        <w:numPr>
          <w:ilvl w:val="0"/>
          <w:numId w:val="14"/>
        </w:numPr>
        <w:tabs>
          <w:tab w:val="left" w:pos="0"/>
        </w:tabs>
        <w:autoSpaceDE w:val="0"/>
        <w:autoSpaceDN w:val="0"/>
        <w:adjustRightInd w:val="0"/>
        <w:spacing w:before="240" w:after="240" w:line="360" w:lineRule="auto"/>
        <w:ind w:left="0" w:firstLine="0"/>
        <w:jc w:val="both"/>
        <w:rPr>
          <w:rFonts w:ascii="Palatino Linotype" w:hAnsi="Palatino Linotype" w:cs="Arial"/>
        </w:rPr>
      </w:pPr>
      <w:r w:rsidRPr="00987F5B">
        <w:rPr>
          <w:rFonts w:ascii="Palatino Linotype" w:hAnsi="Palatino Linotype" w:cs="Arial"/>
        </w:rPr>
        <w:t>E</w:t>
      </w:r>
      <w:r w:rsidR="004B3947" w:rsidRPr="00987F5B">
        <w:rPr>
          <w:rFonts w:ascii="Palatino Linotype" w:hAnsi="Palatino Linotype" w:cs="Arial"/>
        </w:rPr>
        <w:t>n</w:t>
      </w:r>
      <w:r w:rsidR="00D730A4" w:rsidRPr="00987F5B">
        <w:rPr>
          <w:rFonts w:ascii="Palatino Linotype" w:hAnsi="Palatino Linotype" w:cs="Arial"/>
        </w:rPr>
        <w:t xml:space="preserve"> </w:t>
      </w:r>
      <w:r w:rsidR="004B3947" w:rsidRPr="00987F5B">
        <w:rPr>
          <w:rFonts w:ascii="Palatino Linotype" w:hAnsi="Palatino Linotype" w:cs="Arial"/>
        </w:rPr>
        <w:t>fecha</w:t>
      </w:r>
      <w:r w:rsidR="00D730A4" w:rsidRPr="00987F5B">
        <w:rPr>
          <w:rFonts w:ascii="Palatino Linotype" w:hAnsi="Palatino Linotype" w:cs="Arial"/>
        </w:rPr>
        <w:t xml:space="preserve"> </w:t>
      </w:r>
      <w:r w:rsidR="007D3821">
        <w:rPr>
          <w:rFonts w:ascii="Palatino Linotype" w:hAnsi="Palatino Linotype"/>
        </w:rPr>
        <w:t>dieciocho de febrero</w:t>
      </w:r>
      <w:r w:rsidR="0035561E" w:rsidRPr="00987F5B">
        <w:rPr>
          <w:rFonts w:ascii="Palatino Linotype" w:hAnsi="Palatino Linotype"/>
        </w:rPr>
        <w:t xml:space="preserve"> de dos mil diecinueve</w:t>
      </w:r>
      <w:r w:rsidRPr="00987F5B">
        <w:rPr>
          <w:rFonts w:ascii="Palatino Linotype" w:hAnsi="Palatino Linotype" w:cs="Arial"/>
        </w:rPr>
        <w:t>,</w:t>
      </w:r>
      <w:r w:rsidR="00D730A4" w:rsidRPr="00987F5B">
        <w:rPr>
          <w:rFonts w:ascii="Palatino Linotype" w:hAnsi="Palatino Linotype" w:cs="Arial"/>
        </w:rPr>
        <w:t xml:space="preserve"> </w:t>
      </w:r>
      <w:r w:rsidRPr="00987F5B">
        <w:rPr>
          <w:rFonts w:ascii="Palatino Linotype" w:hAnsi="Palatino Linotype" w:cs="Arial"/>
        </w:rPr>
        <w:t>atento</w:t>
      </w:r>
      <w:r w:rsidR="00D730A4" w:rsidRPr="00987F5B">
        <w:rPr>
          <w:rFonts w:ascii="Palatino Linotype" w:hAnsi="Palatino Linotype" w:cs="Arial"/>
        </w:rPr>
        <w:t xml:space="preserve"> </w:t>
      </w:r>
      <w:r w:rsidRPr="00987F5B">
        <w:rPr>
          <w:rFonts w:ascii="Palatino Linotype" w:hAnsi="Palatino Linotype" w:cs="Arial"/>
        </w:rPr>
        <w:t>a</w:t>
      </w:r>
      <w:r w:rsidR="00D730A4" w:rsidRPr="00987F5B">
        <w:rPr>
          <w:rFonts w:ascii="Palatino Linotype" w:hAnsi="Palatino Linotype" w:cs="Arial"/>
        </w:rPr>
        <w:t xml:space="preserve"> </w:t>
      </w:r>
      <w:r w:rsidRPr="00987F5B">
        <w:rPr>
          <w:rFonts w:ascii="Palatino Linotype" w:hAnsi="Palatino Linotype" w:cs="Arial"/>
        </w:rPr>
        <w:t>lo</w:t>
      </w:r>
      <w:r w:rsidR="00D730A4" w:rsidRPr="00987F5B">
        <w:rPr>
          <w:rFonts w:ascii="Palatino Linotype" w:hAnsi="Palatino Linotype" w:cs="Arial"/>
        </w:rPr>
        <w:t xml:space="preserve"> </w:t>
      </w:r>
      <w:r w:rsidRPr="00987F5B">
        <w:rPr>
          <w:rFonts w:ascii="Palatino Linotype" w:hAnsi="Palatino Linotype" w:cs="Arial"/>
        </w:rPr>
        <w:t>dispuesto</w:t>
      </w:r>
      <w:r w:rsidR="00D730A4" w:rsidRPr="00987F5B">
        <w:rPr>
          <w:rFonts w:ascii="Palatino Linotype" w:hAnsi="Palatino Linotype" w:cs="Arial"/>
        </w:rPr>
        <w:t xml:space="preserve"> </w:t>
      </w:r>
      <w:r w:rsidRPr="00987F5B">
        <w:rPr>
          <w:rFonts w:ascii="Palatino Linotype" w:hAnsi="Palatino Linotype" w:cs="Arial"/>
        </w:rPr>
        <w:t>en</w:t>
      </w:r>
      <w:r w:rsidR="00D730A4" w:rsidRPr="00987F5B">
        <w:rPr>
          <w:rFonts w:ascii="Palatino Linotype" w:hAnsi="Palatino Linotype" w:cs="Arial"/>
        </w:rPr>
        <w:t xml:space="preserve"> </w:t>
      </w:r>
      <w:r w:rsidRPr="00987F5B">
        <w:rPr>
          <w:rFonts w:ascii="Palatino Linotype" w:hAnsi="Palatino Linotype" w:cs="Arial"/>
        </w:rPr>
        <w:t>el</w:t>
      </w:r>
      <w:r w:rsidR="00D730A4" w:rsidRPr="00987F5B">
        <w:rPr>
          <w:rFonts w:ascii="Palatino Linotype" w:hAnsi="Palatino Linotype" w:cs="Arial"/>
        </w:rPr>
        <w:t xml:space="preserve"> </w:t>
      </w:r>
      <w:r w:rsidRPr="00987F5B">
        <w:rPr>
          <w:rFonts w:ascii="Palatino Linotype" w:hAnsi="Palatino Linotype" w:cs="Arial"/>
        </w:rPr>
        <w:lastRenderedPageBreak/>
        <w:t>artículo</w:t>
      </w:r>
      <w:r w:rsidR="00D730A4" w:rsidRPr="00987F5B">
        <w:rPr>
          <w:rFonts w:ascii="Palatino Linotype" w:hAnsi="Palatino Linotype" w:cs="Arial"/>
        </w:rPr>
        <w:t xml:space="preserve"> </w:t>
      </w:r>
      <w:r w:rsidRPr="00987F5B">
        <w:rPr>
          <w:rFonts w:ascii="Palatino Linotype" w:hAnsi="Palatino Linotype" w:cs="Arial"/>
        </w:rPr>
        <w:t>185</w:t>
      </w:r>
      <w:r w:rsidR="0071273A" w:rsidRPr="00987F5B">
        <w:rPr>
          <w:rFonts w:ascii="Palatino Linotype" w:hAnsi="Palatino Linotype" w:cs="Arial"/>
        </w:rPr>
        <w:t>,</w:t>
      </w:r>
      <w:r w:rsidR="00D730A4" w:rsidRPr="00987F5B">
        <w:rPr>
          <w:rFonts w:ascii="Palatino Linotype" w:hAnsi="Palatino Linotype" w:cs="Arial"/>
        </w:rPr>
        <w:t xml:space="preserve"> </w:t>
      </w:r>
      <w:r w:rsidRPr="00987F5B">
        <w:rPr>
          <w:rFonts w:ascii="Palatino Linotype" w:hAnsi="Palatino Linotype" w:cs="Arial"/>
        </w:rPr>
        <w:t>fracciones</w:t>
      </w:r>
      <w:r w:rsidR="00D730A4" w:rsidRPr="00987F5B">
        <w:rPr>
          <w:rFonts w:ascii="Palatino Linotype" w:hAnsi="Palatino Linotype" w:cs="Arial"/>
        </w:rPr>
        <w:t xml:space="preserve"> </w:t>
      </w:r>
      <w:r w:rsidRPr="00987F5B">
        <w:rPr>
          <w:rFonts w:ascii="Palatino Linotype" w:hAnsi="Palatino Linotype" w:cs="Arial"/>
        </w:rPr>
        <w:t>I,</w:t>
      </w:r>
      <w:r w:rsidR="00D730A4" w:rsidRPr="00987F5B">
        <w:rPr>
          <w:rFonts w:ascii="Palatino Linotype" w:hAnsi="Palatino Linotype" w:cs="Arial"/>
        </w:rPr>
        <w:t xml:space="preserve"> </w:t>
      </w:r>
      <w:r w:rsidRPr="00987F5B">
        <w:rPr>
          <w:rFonts w:ascii="Palatino Linotype" w:hAnsi="Palatino Linotype" w:cs="Arial"/>
        </w:rPr>
        <w:t>II</w:t>
      </w:r>
      <w:r w:rsidR="00D730A4" w:rsidRPr="00987F5B">
        <w:rPr>
          <w:rFonts w:ascii="Palatino Linotype" w:hAnsi="Palatino Linotype" w:cs="Arial"/>
        </w:rPr>
        <w:t xml:space="preserve"> </w:t>
      </w:r>
      <w:r w:rsidRPr="00987F5B">
        <w:rPr>
          <w:rFonts w:ascii="Palatino Linotype" w:hAnsi="Palatino Linotype" w:cs="Arial"/>
        </w:rPr>
        <w:t>y</w:t>
      </w:r>
      <w:r w:rsidR="00D730A4" w:rsidRPr="00987F5B">
        <w:rPr>
          <w:rFonts w:ascii="Palatino Linotype" w:hAnsi="Palatino Linotype" w:cs="Arial"/>
        </w:rPr>
        <w:t xml:space="preserve"> </w:t>
      </w:r>
      <w:r w:rsidRPr="00987F5B">
        <w:rPr>
          <w:rFonts w:ascii="Palatino Linotype" w:hAnsi="Palatino Linotype" w:cs="Arial"/>
        </w:rPr>
        <w:t>IV</w:t>
      </w:r>
      <w:r w:rsidR="0071273A" w:rsidRPr="00987F5B">
        <w:rPr>
          <w:rFonts w:ascii="Palatino Linotype" w:hAnsi="Palatino Linotype" w:cs="Arial"/>
        </w:rPr>
        <w:t>,</w:t>
      </w:r>
      <w:r w:rsidR="00D730A4" w:rsidRPr="00987F5B">
        <w:rPr>
          <w:rFonts w:ascii="Palatino Linotype" w:hAnsi="Palatino Linotype" w:cs="Arial"/>
        </w:rPr>
        <w:t xml:space="preserve"> </w:t>
      </w:r>
      <w:r w:rsidRPr="00987F5B">
        <w:rPr>
          <w:rFonts w:ascii="Palatino Linotype" w:hAnsi="Palatino Linotype" w:cs="Arial"/>
        </w:rPr>
        <w:t>de</w:t>
      </w:r>
      <w:r w:rsidR="00D730A4" w:rsidRPr="00987F5B">
        <w:rPr>
          <w:rFonts w:ascii="Palatino Linotype" w:hAnsi="Palatino Linotype" w:cs="Arial"/>
        </w:rPr>
        <w:t xml:space="preserve"> </w:t>
      </w:r>
      <w:r w:rsidRPr="00987F5B">
        <w:rPr>
          <w:rFonts w:ascii="Palatino Linotype" w:hAnsi="Palatino Linotype" w:cs="Arial"/>
        </w:rPr>
        <w:t>la</w:t>
      </w:r>
      <w:r w:rsidR="00D730A4" w:rsidRPr="00987F5B">
        <w:rPr>
          <w:rFonts w:ascii="Palatino Linotype" w:hAnsi="Palatino Linotype" w:cs="Arial"/>
        </w:rPr>
        <w:t xml:space="preserve"> </w:t>
      </w:r>
      <w:r w:rsidRPr="00987F5B">
        <w:rPr>
          <w:rFonts w:ascii="Palatino Linotype" w:hAnsi="Palatino Linotype"/>
        </w:rPr>
        <w:t>Ley</w:t>
      </w:r>
      <w:r w:rsidR="00D730A4" w:rsidRPr="00987F5B">
        <w:rPr>
          <w:rFonts w:ascii="Palatino Linotype" w:hAnsi="Palatino Linotype"/>
        </w:rPr>
        <w:t xml:space="preserve"> </w:t>
      </w:r>
      <w:r w:rsidRPr="00987F5B">
        <w:rPr>
          <w:rFonts w:ascii="Palatino Linotype" w:hAnsi="Palatino Linotype"/>
        </w:rPr>
        <w:t>de</w:t>
      </w:r>
      <w:r w:rsidR="00D730A4" w:rsidRPr="00987F5B">
        <w:rPr>
          <w:rFonts w:ascii="Palatino Linotype" w:hAnsi="Palatino Linotype"/>
        </w:rPr>
        <w:t xml:space="preserve"> </w:t>
      </w:r>
      <w:r w:rsidRPr="00987F5B">
        <w:rPr>
          <w:rFonts w:ascii="Palatino Linotype" w:hAnsi="Palatino Linotype"/>
        </w:rPr>
        <w:t>Transparencia</w:t>
      </w:r>
      <w:r w:rsidR="00D730A4" w:rsidRPr="00987F5B">
        <w:rPr>
          <w:rFonts w:ascii="Palatino Linotype" w:hAnsi="Palatino Linotype"/>
        </w:rPr>
        <w:t xml:space="preserve"> </w:t>
      </w:r>
      <w:r w:rsidRPr="00987F5B">
        <w:rPr>
          <w:rFonts w:ascii="Palatino Linotype" w:hAnsi="Palatino Linotype"/>
        </w:rPr>
        <w:t>y</w:t>
      </w:r>
      <w:r w:rsidR="00D730A4" w:rsidRPr="00987F5B">
        <w:rPr>
          <w:rFonts w:ascii="Palatino Linotype" w:hAnsi="Palatino Linotype"/>
        </w:rPr>
        <w:t xml:space="preserve"> </w:t>
      </w:r>
      <w:r w:rsidRPr="00987F5B">
        <w:rPr>
          <w:rFonts w:ascii="Palatino Linotype" w:hAnsi="Palatino Linotype"/>
        </w:rPr>
        <w:t>Acceso</w:t>
      </w:r>
      <w:r w:rsidR="00D730A4" w:rsidRPr="00987F5B">
        <w:rPr>
          <w:rFonts w:ascii="Palatino Linotype" w:hAnsi="Palatino Linotype"/>
        </w:rPr>
        <w:t xml:space="preserve"> </w:t>
      </w:r>
      <w:r w:rsidRPr="00987F5B">
        <w:rPr>
          <w:rFonts w:ascii="Palatino Linotype" w:hAnsi="Palatino Linotype"/>
        </w:rPr>
        <w:t>a</w:t>
      </w:r>
      <w:r w:rsidR="00D730A4" w:rsidRPr="00987F5B">
        <w:rPr>
          <w:rFonts w:ascii="Palatino Linotype" w:hAnsi="Palatino Linotype"/>
        </w:rPr>
        <w:t xml:space="preserve"> </w:t>
      </w:r>
      <w:r w:rsidRPr="00987F5B">
        <w:rPr>
          <w:rFonts w:ascii="Palatino Linotype" w:hAnsi="Palatino Linotype"/>
        </w:rPr>
        <w:t>la</w:t>
      </w:r>
      <w:r w:rsidR="00D730A4" w:rsidRPr="00987F5B">
        <w:rPr>
          <w:rFonts w:ascii="Palatino Linotype" w:hAnsi="Palatino Linotype"/>
        </w:rPr>
        <w:t xml:space="preserve"> </w:t>
      </w:r>
      <w:r w:rsidRPr="00987F5B">
        <w:rPr>
          <w:rFonts w:ascii="Palatino Linotype" w:hAnsi="Palatino Linotype"/>
        </w:rPr>
        <w:t>Información</w:t>
      </w:r>
      <w:r w:rsidR="00D730A4" w:rsidRPr="00987F5B">
        <w:rPr>
          <w:rFonts w:ascii="Palatino Linotype" w:hAnsi="Palatino Linotype"/>
        </w:rPr>
        <w:t xml:space="preserve"> </w:t>
      </w:r>
      <w:r w:rsidRPr="00987F5B">
        <w:rPr>
          <w:rFonts w:ascii="Palatino Linotype" w:hAnsi="Palatino Linotype"/>
        </w:rPr>
        <w:t>Pública</w:t>
      </w:r>
      <w:r w:rsidR="00D730A4" w:rsidRPr="00987F5B">
        <w:rPr>
          <w:rFonts w:ascii="Palatino Linotype" w:hAnsi="Palatino Linotype"/>
        </w:rPr>
        <w:t xml:space="preserve"> </w:t>
      </w:r>
      <w:r w:rsidRPr="00987F5B">
        <w:rPr>
          <w:rFonts w:ascii="Palatino Linotype" w:hAnsi="Palatino Linotype"/>
        </w:rPr>
        <w:t>del</w:t>
      </w:r>
      <w:r w:rsidR="00D730A4" w:rsidRPr="00987F5B">
        <w:rPr>
          <w:rFonts w:ascii="Palatino Linotype" w:hAnsi="Palatino Linotype"/>
        </w:rPr>
        <w:t xml:space="preserve"> </w:t>
      </w:r>
      <w:r w:rsidRPr="00987F5B">
        <w:rPr>
          <w:rFonts w:ascii="Palatino Linotype" w:hAnsi="Palatino Linotype" w:cs="Arial"/>
        </w:rPr>
        <w:t>Estado</w:t>
      </w:r>
      <w:r w:rsidR="00D730A4" w:rsidRPr="00987F5B">
        <w:rPr>
          <w:rFonts w:ascii="Palatino Linotype" w:hAnsi="Palatino Linotype"/>
        </w:rPr>
        <w:t xml:space="preserve"> </w:t>
      </w:r>
      <w:r w:rsidRPr="00987F5B">
        <w:rPr>
          <w:rFonts w:ascii="Palatino Linotype" w:hAnsi="Palatino Linotype"/>
        </w:rPr>
        <w:t>de</w:t>
      </w:r>
      <w:r w:rsidR="00D730A4" w:rsidRPr="00987F5B">
        <w:rPr>
          <w:rFonts w:ascii="Palatino Linotype" w:hAnsi="Palatino Linotype"/>
        </w:rPr>
        <w:t xml:space="preserve"> </w:t>
      </w:r>
      <w:r w:rsidRPr="00987F5B">
        <w:rPr>
          <w:rFonts w:ascii="Palatino Linotype" w:hAnsi="Palatino Linotype"/>
        </w:rPr>
        <w:t>México</w:t>
      </w:r>
      <w:r w:rsidR="00D730A4" w:rsidRPr="00987F5B">
        <w:rPr>
          <w:rFonts w:ascii="Palatino Linotype" w:hAnsi="Palatino Linotype"/>
        </w:rPr>
        <w:t xml:space="preserve"> </w:t>
      </w:r>
      <w:r w:rsidRPr="00987F5B">
        <w:rPr>
          <w:rFonts w:ascii="Palatino Linotype" w:hAnsi="Palatino Linotype"/>
        </w:rPr>
        <w:t>y</w:t>
      </w:r>
      <w:r w:rsidR="00D730A4" w:rsidRPr="00987F5B">
        <w:rPr>
          <w:rFonts w:ascii="Palatino Linotype" w:hAnsi="Palatino Linotype"/>
        </w:rPr>
        <w:t xml:space="preserve"> </w:t>
      </w:r>
      <w:r w:rsidRPr="00987F5B">
        <w:rPr>
          <w:rFonts w:ascii="Palatino Linotype" w:hAnsi="Palatino Linotype" w:cs="Arial"/>
          <w:lang w:val="es-ES_tradnl"/>
        </w:rPr>
        <w:t>Municipios</w:t>
      </w:r>
      <w:r w:rsidRPr="00987F5B">
        <w:rPr>
          <w:rFonts w:ascii="Palatino Linotype" w:hAnsi="Palatino Linotype"/>
        </w:rPr>
        <w:t>,</w:t>
      </w:r>
      <w:r w:rsidR="00D730A4" w:rsidRPr="00987F5B">
        <w:rPr>
          <w:rFonts w:ascii="Palatino Linotype" w:hAnsi="Palatino Linotype"/>
        </w:rPr>
        <w:t xml:space="preserve"> </w:t>
      </w:r>
      <w:r w:rsidR="009012A7" w:rsidRPr="00987F5B">
        <w:rPr>
          <w:rFonts w:ascii="Palatino Linotype" w:hAnsi="Palatino Linotype"/>
        </w:rPr>
        <w:t>se</w:t>
      </w:r>
      <w:r w:rsidR="00D730A4" w:rsidRPr="00987F5B">
        <w:rPr>
          <w:rFonts w:ascii="Palatino Linotype" w:hAnsi="Palatino Linotype"/>
        </w:rPr>
        <w:t xml:space="preserve"> </w:t>
      </w:r>
      <w:r w:rsidRPr="00987F5B">
        <w:rPr>
          <w:rFonts w:ascii="Palatino Linotype" w:hAnsi="Palatino Linotype"/>
        </w:rPr>
        <w:t>a</w:t>
      </w:r>
      <w:r w:rsidRPr="00987F5B">
        <w:rPr>
          <w:rFonts w:ascii="Palatino Linotype" w:hAnsi="Palatino Linotype" w:cs="Arial"/>
        </w:rPr>
        <w:t>cordó</w:t>
      </w:r>
      <w:r w:rsidR="00D730A4" w:rsidRPr="00987F5B">
        <w:rPr>
          <w:rFonts w:ascii="Palatino Linotype" w:hAnsi="Palatino Linotype" w:cs="Arial"/>
        </w:rPr>
        <w:t xml:space="preserve"> </w:t>
      </w:r>
      <w:r w:rsidRPr="00987F5B">
        <w:rPr>
          <w:rFonts w:ascii="Palatino Linotype" w:hAnsi="Palatino Linotype" w:cs="Arial"/>
        </w:rPr>
        <w:t>la</w:t>
      </w:r>
      <w:r w:rsidR="00D730A4" w:rsidRPr="00987F5B">
        <w:rPr>
          <w:rFonts w:ascii="Palatino Linotype" w:hAnsi="Palatino Linotype" w:cs="Arial"/>
        </w:rPr>
        <w:t xml:space="preserve"> </w:t>
      </w:r>
      <w:r w:rsidRPr="00987F5B">
        <w:rPr>
          <w:rFonts w:ascii="Palatino Linotype" w:hAnsi="Palatino Linotype" w:cs="Arial"/>
        </w:rPr>
        <w:t>admisión</w:t>
      </w:r>
      <w:r w:rsidR="00D730A4" w:rsidRPr="00987F5B">
        <w:rPr>
          <w:rFonts w:ascii="Palatino Linotype" w:hAnsi="Palatino Linotype" w:cs="Arial"/>
        </w:rPr>
        <w:t xml:space="preserve"> </w:t>
      </w:r>
      <w:r w:rsidRPr="00987F5B">
        <w:rPr>
          <w:rFonts w:ascii="Palatino Linotype" w:hAnsi="Palatino Linotype" w:cs="Arial"/>
        </w:rPr>
        <w:t>a</w:t>
      </w:r>
      <w:r w:rsidR="00D730A4" w:rsidRPr="00987F5B">
        <w:rPr>
          <w:rFonts w:ascii="Palatino Linotype" w:hAnsi="Palatino Linotype" w:cs="Arial"/>
        </w:rPr>
        <w:t xml:space="preserve"> </w:t>
      </w:r>
      <w:r w:rsidRPr="00987F5B">
        <w:rPr>
          <w:rFonts w:ascii="Palatino Linotype" w:hAnsi="Palatino Linotype" w:cs="Arial"/>
        </w:rPr>
        <w:t>trámite</w:t>
      </w:r>
      <w:r w:rsidR="00D730A4" w:rsidRPr="00987F5B">
        <w:rPr>
          <w:rFonts w:ascii="Palatino Linotype" w:hAnsi="Palatino Linotype" w:cs="Arial"/>
        </w:rPr>
        <w:t xml:space="preserve"> </w:t>
      </w:r>
      <w:r w:rsidRPr="00987F5B">
        <w:rPr>
          <w:rFonts w:ascii="Palatino Linotype" w:hAnsi="Palatino Linotype" w:cs="Arial"/>
        </w:rPr>
        <w:t>de</w:t>
      </w:r>
      <w:r w:rsidR="00943778" w:rsidRPr="00987F5B">
        <w:rPr>
          <w:rFonts w:ascii="Palatino Linotype" w:hAnsi="Palatino Linotype" w:cs="Arial"/>
        </w:rPr>
        <w:t>l</w:t>
      </w:r>
      <w:r w:rsidR="00D730A4" w:rsidRPr="00987F5B">
        <w:rPr>
          <w:rFonts w:ascii="Palatino Linotype" w:hAnsi="Palatino Linotype" w:cs="Arial"/>
        </w:rPr>
        <w:t xml:space="preserve"> </w:t>
      </w:r>
      <w:r w:rsidRPr="00987F5B">
        <w:rPr>
          <w:rFonts w:ascii="Palatino Linotype" w:hAnsi="Palatino Linotype" w:cs="Arial"/>
        </w:rPr>
        <w:t>referido</w:t>
      </w:r>
      <w:r w:rsidR="00D730A4" w:rsidRPr="00987F5B">
        <w:rPr>
          <w:rFonts w:ascii="Palatino Linotype" w:hAnsi="Palatino Linotype" w:cs="Arial"/>
        </w:rPr>
        <w:t xml:space="preserve"> </w:t>
      </w:r>
      <w:r w:rsidRPr="00987F5B">
        <w:rPr>
          <w:rFonts w:ascii="Palatino Linotype" w:hAnsi="Palatino Linotype" w:cs="Arial"/>
        </w:rPr>
        <w:t>recurso</w:t>
      </w:r>
      <w:r w:rsidR="00D730A4" w:rsidRPr="00987F5B">
        <w:rPr>
          <w:rFonts w:ascii="Palatino Linotype" w:hAnsi="Palatino Linotype" w:cs="Arial"/>
        </w:rPr>
        <w:t xml:space="preserve"> </w:t>
      </w:r>
      <w:r w:rsidRPr="00987F5B">
        <w:rPr>
          <w:rFonts w:ascii="Palatino Linotype" w:hAnsi="Palatino Linotype" w:cs="Arial"/>
        </w:rPr>
        <w:t>de</w:t>
      </w:r>
      <w:r w:rsidR="00D730A4" w:rsidRPr="00987F5B">
        <w:rPr>
          <w:rFonts w:ascii="Palatino Linotype" w:hAnsi="Palatino Linotype" w:cs="Arial"/>
        </w:rPr>
        <w:t xml:space="preserve"> </w:t>
      </w:r>
      <w:r w:rsidRPr="00987F5B">
        <w:rPr>
          <w:rFonts w:ascii="Palatino Linotype" w:hAnsi="Palatino Linotype" w:cs="Arial"/>
          <w:lang w:val="es-ES_tradnl"/>
        </w:rPr>
        <w:t>revisión</w:t>
      </w:r>
      <w:r w:rsidRPr="00987F5B">
        <w:rPr>
          <w:rFonts w:ascii="Palatino Linotype" w:hAnsi="Palatino Linotype" w:cs="Arial"/>
        </w:rPr>
        <w:t>,</w:t>
      </w:r>
      <w:r w:rsidR="00D730A4" w:rsidRPr="00987F5B">
        <w:rPr>
          <w:rFonts w:ascii="Palatino Linotype" w:hAnsi="Palatino Linotype" w:cs="Arial"/>
        </w:rPr>
        <w:t xml:space="preserve"> </w:t>
      </w:r>
      <w:r w:rsidRPr="00987F5B">
        <w:rPr>
          <w:rFonts w:ascii="Palatino Linotype" w:hAnsi="Palatino Linotype" w:cs="Arial"/>
        </w:rPr>
        <w:t>así</w:t>
      </w:r>
      <w:r w:rsidR="00D730A4" w:rsidRPr="00987F5B">
        <w:rPr>
          <w:rFonts w:ascii="Palatino Linotype" w:hAnsi="Palatino Linotype" w:cs="Arial"/>
        </w:rPr>
        <w:t xml:space="preserve"> </w:t>
      </w:r>
      <w:r w:rsidRPr="00987F5B">
        <w:rPr>
          <w:rFonts w:ascii="Palatino Linotype" w:hAnsi="Palatino Linotype" w:cs="Arial"/>
        </w:rPr>
        <w:t>como</w:t>
      </w:r>
      <w:r w:rsidR="00D730A4" w:rsidRPr="00987F5B">
        <w:rPr>
          <w:rFonts w:ascii="Palatino Linotype" w:hAnsi="Palatino Linotype" w:cs="Arial"/>
        </w:rPr>
        <w:t xml:space="preserve"> </w:t>
      </w:r>
      <w:r w:rsidRPr="00987F5B">
        <w:rPr>
          <w:rFonts w:ascii="Palatino Linotype" w:hAnsi="Palatino Linotype" w:cs="Arial"/>
        </w:rPr>
        <w:t>la</w:t>
      </w:r>
      <w:r w:rsidR="00D730A4" w:rsidRPr="00987F5B">
        <w:rPr>
          <w:rFonts w:ascii="Palatino Linotype" w:hAnsi="Palatino Linotype" w:cs="Arial"/>
        </w:rPr>
        <w:t xml:space="preserve"> </w:t>
      </w:r>
      <w:r w:rsidRPr="00987F5B">
        <w:rPr>
          <w:rFonts w:ascii="Palatino Linotype" w:hAnsi="Palatino Linotype" w:cs="Arial"/>
          <w:lang w:val="es-ES_tradnl"/>
        </w:rPr>
        <w:t>integración</w:t>
      </w:r>
      <w:r w:rsidR="00D730A4" w:rsidRPr="00987F5B">
        <w:rPr>
          <w:rFonts w:ascii="Palatino Linotype" w:hAnsi="Palatino Linotype" w:cs="Arial"/>
        </w:rPr>
        <w:t xml:space="preserve"> </w:t>
      </w:r>
      <w:r w:rsidRPr="00987F5B">
        <w:rPr>
          <w:rFonts w:ascii="Palatino Linotype" w:hAnsi="Palatino Linotype" w:cs="Arial"/>
        </w:rPr>
        <w:t>de</w:t>
      </w:r>
      <w:r w:rsidR="00943778" w:rsidRPr="00987F5B">
        <w:rPr>
          <w:rFonts w:ascii="Palatino Linotype" w:hAnsi="Palatino Linotype" w:cs="Arial"/>
        </w:rPr>
        <w:t>l</w:t>
      </w:r>
      <w:r w:rsidR="00D730A4" w:rsidRPr="00987F5B">
        <w:rPr>
          <w:rFonts w:ascii="Palatino Linotype" w:hAnsi="Palatino Linotype" w:cs="Arial"/>
        </w:rPr>
        <w:t xml:space="preserve"> </w:t>
      </w:r>
      <w:r w:rsidRPr="00987F5B">
        <w:rPr>
          <w:rFonts w:ascii="Palatino Linotype" w:hAnsi="Palatino Linotype" w:cs="Arial"/>
        </w:rPr>
        <w:t>expediente</w:t>
      </w:r>
      <w:r w:rsidR="00D730A4" w:rsidRPr="00987F5B">
        <w:rPr>
          <w:rFonts w:ascii="Palatino Linotype" w:hAnsi="Palatino Linotype" w:cs="Arial"/>
        </w:rPr>
        <w:t xml:space="preserve"> </w:t>
      </w:r>
      <w:r w:rsidRPr="00987F5B">
        <w:rPr>
          <w:rFonts w:ascii="Palatino Linotype" w:hAnsi="Palatino Linotype" w:cs="Arial"/>
        </w:rPr>
        <w:t>respectivo,</w:t>
      </w:r>
      <w:r w:rsidR="00D730A4" w:rsidRPr="00987F5B">
        <w:rPr>
          <w:rFonts w:ascii="Palatino Linotype" w:hAnsi="Palatino Linotype" w:cs="Arial"/>
        </w:rPr>
        <w:t xml:space="preserve"> </w:t>
      </w:r>
      <w:r w:rsidRPr="00987F5B">
        <w:rPr>
          <w:rFonts w:ascii="Palatino Linotype" w:hAnsi="Palatino Linotype" w:cs="Arial"/>
        </w:rPr>
        <w:t>mismo</w:t>
      </w:r>
      <w:r w:rsidR="00D730A4" w:rsidRPr="00987F5B">
        <w:rPr>
          <w:rFonts w:ascii="Palatino Linotype" w:hAnsi="Palatino Linotype" w:cs="Arial"/>
        </w:rPr>
        <w:t xml:space="preserve"> </w:t>
      </w:r>
      <w:r w:rsidRPr="00987F5B">
        <w:rPr>
          <w:rFonts w:ascii="Palatino Linotype" w:hAnsi="Palatino Linotype" w:cs="Arial"/>
        </w:rPr>
        <w:t>que</w:t>
      </w:r>
      <w:r w:rsidR="00D730A4" w:rsidRPr="00987F5B">
        <w:rPr>
          <w:rFonts w:ascii="Palatino Linotype" w:hAnsi="Palatino Linotype" w:cs="Arial"/>
        </w:rPr>
        <w:t xml:space="preserve"> </w:t>
      </w:r>
      <w:r w:rsidRPr="00987F5B">
        <w:rPr>
          <w:rFonts w:ascii="Palatino Linotype" w:hAnsi="Palatino Linotype" w:cs="Arial"/>
        </w:rPr>
        <w:t>se</w:t>
      </w:r>
      <w:r w:rsidR="00D730A4" w:rsidRPr="00987F5B">
        <w:rPr>
          <w:rFonts w:ascii="Palatino Linotype" w:hAnsi="Palatino Linotype" w:cs="Arial"/>
        </w:rPr>
        <w:t xml:space="preserve"> </w:t>
      </w:r>
      <w:r w:rsidRPr="00987F5B">
        <w:rPr>
          <w:rFonts w:ascii="Palatino Linotype" w:hAnsi="Palatino Linotype" w:cs="Arial"/>
        </w:rPr>
        <w:t>pus</w:t>
      </w:r>
      <w:r w:rsidR="00943778" w:rsidRPr="00987F5B">
        <w:rPr>
          <w:rFonts w:ascii="Palatino Linotype" w:hAnsi="Palatino Linotype" w:cs="Arial"/>
        </w:rPr>
        <w:t>o</w:t>
      </w:r>
      <w:r w:rsidR="00D730A4" w:rsidRPr="00987F5B">
        <w:rPr>
          <w:rFonts w:ascii="Palatino Linotype" w:hAnsi="Palatino Linotype" w:cs="Arial"/>
        </w:rPr>
        <w:t xml:space="preserve"> </w:t>
      </w:r>
      <w:r w:rsidRPr="00987F5B">
        <w:rPr>
          <w:rFonts w:ascii="Palatino Linotype" w:hAnsi="Palatino Linotype" w:cs="Arial"/>
        </w:rPr>
        <w:t>a</w:t>
      </w:r>
      <w:r w:rsidR="00D730A4" w:rsidRPr="00987F5B">
        <w:rPr>
          <w:rFonts w:ascii="Palatino Linotype" w:hAnsi="Palatino Linotype" w:cs="Arial"/>
        </w:rPr>
        <w:t xml:space="preserve"> </w:t>
      </w:r>
      <w:r w:rsidRPr="00987F5B">
        <w:rPr>
          <w:rFonts w:ascii="Palatino Linotype" w:hAnsi="Palatino Linotype" w:cs="Arial"/>
        </w:rPr>
        <w:t>disposición</w:t>
      </w:r>
      <w:r w:rsidR="00D730A4" w:rsidRPr="00987F5B">
        <w:rPr>
          <w:rFonts w:ascii="Palatino Linotype" w:hAnsi="Palatino Linotype" w:cs="Arial"/>
        </w:rPr>
        <w:t xml:space="preserve"> </w:t>
      </w:r>
      <w:r w:rsidRPr="00987F5B">
        <w:rPr>
          <w:rFonts w:ascii="Palatino Linotype" w:hAnsi="Palatino Linotype" w:cs="Arial"/>
        </w:rPr>
        <w:t>de</w:t>
      </w:r>
      <w:r w:rsidR="00D730A4" w:rsidRPr="00987F5B">
        <w:rPr>
          <w:rFonts w:ascii="Palatino Linotype" w:hAnsi="Palatino Linotype" w:cs="Arial"/>
        </w:rPr>
        <w:t xml:space="preserve"> </w:t>
      </w:r>
      <w:r w:rsidRPr="00987F5B">
        <w:rPr>
          <w:rFonts w:ascii="Palatino Linotype" w:hAnsi="Palatino Linotype" w:cs="Arial"/>
        </w:rPr>
        <w:t>las</w:t>
      </w:r>
      <w:r w:rsidR="00D730A4" w:rsidRPr="00987F5B">
        <w:rPr>
          <w:rFonts w:ascii="Palatino Linotype" w:hAnsi="Palatino Linotype" w:cs="Arial"/>
        </w:rPr>
        <w:t xml:space="preserve"> </w:t>
      </w:r>
      <w:r w:rsidRPr="00987F5B">
        <w:rPr>
          <w:rFonts w:ascii="Palatino Linotype" w:hAnsi="Palatino Linotype" w:cs="Arial"/>
        </w:rPr>
        <w:t>partes,</w:t>
      </w:r>
      <w:r w:rsidR="00D730A4" w:rsidRPr="00987F5B">
        <w:rPr>
          <w:rFonts w:ascii="Palatino Linotype" w:hAnsi="Palatino Linotype" w:cs="Arial"/>
        </w:rPr>
        <w:t xml:space="preserve"> </w:t>
      </w:r>
      <w:r w:rsidRPr="00987F5B">
        <w:rPr>
          <w:rFonts w:ascii="Palatino Linotype" w:hAnsi="Palatino Linotype" w:cs="Arial"/>
        </w:rPr>
        <w:t>para</w:t>
      </w:r>
      <w:r w:rsidR="00D730A4" w:rsidRPr="00987F5B">
        <w:rPr>
          <w:rFonts w:ascii="Palatino Linotype" w:hAnsi="Palatino Linotype" w:cs="Arial"/>
        </w:rPr>
        <w:t xml:space="preserve"> </w:t>
      </w:r>
      <w:r w:rsidRPr="00987F5B">
        <w:rPr>
          <w:rFonts w:ascii="Palatino Linotype" w:hAnsi="Palatino Linotype" w:cs="Arial"/>
        </w:rPr>
        <w:t>que</w:t>
      </w:r>
      <w:r w:rsidR="00D730A4" w:rsidRPr="00987F5B">
        <w:rPr>
          <w:rFonts w:ascii="Palatino Linotype" w:hAnsi="Palatino Linotype" w:cs="Arial"/>
        </w:rPr>
        <w:t xml:space="preserve"> </w:t>
      </w:r>
      <w:r w:rsidRPr="00987F5B">
        <w:rPr>
          <w:rFonts w:ascii="Palatino Linotype" w:hAnsi="Palatino Linotype" w:cs="Arial"/>
        </w:rPr>
        <w:t>en</w:t>
      </w:r>
      <w:r w:rsidR="00D730A4" w:rsidRPr="00987F5B">
        <w:rPr>
          <w:rFonts w:ascii="Palatino Linotype" w:hAnsi="Palatino Linotype" w:cs="Arial"/>
        </w:rPr>
        <w:t xml:space="preserve"> </w:t>
      </w:r>
      <w:r w:rsidR="00E70A61" w:rsidRPr="00987F5B">
        <w:rPr>
          <w:rFonts w:ascii="Palatino Linotype" w:hAnsi="Palatino Linotype" w:cs="Arial"/>
        </w:rPr>
        <w:t>el</w:t>
      </w:r>
      <w:r w:rsidR="00D730A4" w:rsidRPr="00987F5B">
        <w:rPr>
          <w:rFonts w:ascii="Palatino Linotype" w:hAnsi="Palatino Linotype" w:cs="Arial"/>
        </w:rPr>
        <w:t xml:space="preserve"> </w:t>
      </w:r>
      <w:r w:rsidRPr="00987F5B">
        <w:rPr>
          <w:rFonts w:ascii="Palatino Linotype" w:hAnsi="Palatino Linotype" w:cs="Arial"/>
        </w:rPr>
        <w:t>plazo</w:t>
      </w:r>
      <w:r w:rsidR="00D730A4" w:rsidRPr="00987F5B">
        <w:rPr>
          <w:rFonts w:ascii="Palatino Linotype" w:hAnsi="Palatino Linotype" w:cs="Arial"/>
        </w:rPr>
        <w:t xml:space="preserve"> </w:t>
      </w:r>
      <w:r w:rsidRPr="00987F5B">
        <w:rPr>
          <w:rFonts w:ascii="Palatino Linotype" w:hAnsi="Palatino Linotype" w:cs="Arial"/>
        </w:rPr>
        <w:t>máximo</w:t>
      </w:r>
      <w:r w:rsidR="00D730A4" w:rsidRPr="00987F5B">
        <w:rPr>
          <w:rFonts w:ascii="Palatino Linotype" w:hAnsi="Palatino Linotype" w:cs="Arial"/>
        </w:rPr>
        <w:t xml:space="preserve"> </w:t>
      </w:r>
      <w:r w:rsidRPr="00987F5B">
        <w:rPr>
          <w:rFonts w:ascii="Palatino Linotype" w:hAnsi="Palatino Linotype" w:cs="Arial"/>
        </w:rPr>
        <w:t>de</w:t>
      </w:r>
      <w:r w:rsidR="00D730A4" w:rsidRPr="00987F5B">
        <w:rPr>
          <w:rFonts w:ascii="Palatino Linotype" w:hAnsi="Palatino Linotype" w:cs="Arial"/>
        </w:rPr>
        <w:t xml:space="preserve"> </w:t>
      </w:r>
      <w:r w:rsidRPr="00987F5B">
        <w:rPr>
          <w:rFonts w:ascii="Palatino Linotype" w:hAnsi="Palatino Linotype" w:cs="Arial"/>
        </w:rPr>
        <w:t>siete</w:t>
      </w:r>
      <w:r w:rsidR="00D730A4" w:rsidRPr="00987F5B">
        <w:rPr>
          <w:rFonts w:ascii="Palatino Linotype" w:hAnsi="Palatino Linotype" w:cs="Arial"/>
        </w:rPr>
        <w:t xml:space="preserve"> </w:t>
      </w:r>
      <w:r w:rsidRPr="00987F5B">
        <w:rPr>
          <w:rFonts w:ascii="Palatino Linotype" w:hAnsi="Palatino Linotype" w:cs="Arial"/>
        </w:rPr>
        <w:t>días</w:t>
      </w:r>
      <w:r w:rsidR="00D730A4" w:rsidRPr="00987F5B">
        <w:rPr>
          <w:rFonts w:ascii="Palatino Linotype" w:hAnsi="Palatino Linotype" w:cs="Arial"/>
        </w:rPr>
        <w:t xml:space="preserve"> </w:t>
      </w:r>
      <w:r w:rsidRPr="00987F5B">
        <w:rPr>
          <w:rFonts w:ascii="Palatino Linotype" w:hAnsi="Palatino Linotype" w:cs="Arial"/>
        </w:rPr>
        <w:t>hábiles</w:t>
      </w:r>
      <w:r w:rsidR="0025472A" w:rsidRPr="00987F5B">
        <w:rPr>
          <w:rFonts w:ascii="Palatino Linotype" w:hAnsi="Palatino Linotype" w:cs="Arial"/>
        </w:rPr>
        <w:t>,</w:t>
      </w:r>
      <w:r w:rsidR="00D730A4" w:rsidRPr="00987F5B">
        <w:rPr>
          <w:rFonts w:ascii="Palatino Linotype" w:hAnsi="Palatino Linotype" w:cs="Arial"/>
        </w:rPr>
        <w:t xml:space="preserve"> </w:t>
      </w:r>
      <w:r w:rsidR="0035561E" w:rsidRPr="00987F5B">
        <w:rPr>
          <w:rFonts w:ascii="Palatino Linotype" w:hAnsi="Palatino Linotype" w:cs="Arial"/>
          <w:b/>
        </w:rPr>
        <w:t>EL</w:t>
      </w:r>
      <w:r w:rsidR="00D83B69" w:rsidRPr="00987F5B">
        <w:rPr>
          <w:rFonts w:ascii="Palatino Linotype" w:hAnsi="Palatino Linotype" w:cs="Arial"/>
          <w:b/>
        </w:rPr>
        <w:t xml:space="preserve"> RECURRENTE</w:t>
      </w:r>
      <w:r w:rsidR="00D730A4" w:rsidRPr="00987F5B">
        <w:rPr>
          <w:rFonts w:ascii="Palatino Linotype" w:hAnsi="Palatino Linotype" w:cs="Arial"/>
        </w:rPr>
        <w:t xml:space="preserve"> </w:t>
      </w:r>
      <w:r w:rsidR="0025472A" w:rsidRPr="00987F5B">
        <w:rPr>
          <w:rFonts w:ascii="Palatino Linotype" w:hAnsi="Palatino Linotype" w:cs="Arial"/>
        </w:rPr>
        <w:t>realizara</w:t>
      </w:r>
      <w:r w:rsidR="00D730A4" w:rsidRPr="00987F5B">
        <w:rPr>
          <w:rFonts w:ascii="Palatino Linotype" w:hAnsi="Palatino Linotype" w:cs="Arial"/>
        </w:rPr>
        <w:t xml:space="preserve"> </w:t>
      </w:r>
      <w:r w:rsidRPr="00987F5B">
        <w:rPr>
          <w:rFonts w:ascii="Palatino Linotype" w:hAnsi="Palatino Linotype" w:cs="Arial"/>
        </w:rPr>
        <w:t>manifestaciones</w:t>
      </w:r>
      <w:r w:rsidR="00AD2090" w:rsidRPr="00987F5B">
        <w:rPr>
          <w:rFonts w:ascii="Palatino Linotype" w:hAnsi="Palatino Linotype" w:cs="Arial"/>
        </w:rPr>
        <w:t>,</w:t>
      </w:r>
      <w:r w:rsidR="00D730A4" w:rsidRPr="00987F5B">
        <w:rPr>
          <w:rFonts w:ascii="Palatino Linotype" w:hAnsi="Palatino Linotype" w:cs="Arial"/>
        </w:rPr>
        <w:t xml:space="preserve"> </w:t>
      </w:r>
      <w:r w:rsidR="00E70A61" w:rsidRPr="00987F5B">
        <w:rPr>
          <w:rFonts w:ascii="Palatino Linotype" w:hAnsi="Palatino Linotype" w:cs="Arial"/>
        </w:rPr>
        <w:t>alegatos</w:t>
      </w:r>
      <w:r w:rsidR="00D730A4" w:rsidRPr="00987F5B">
        <w:rPr>
          <w:rFonts w:ascii="Palatino Linotype" w:hAnsi="Palatino Linotype" w:cs="Arial"/>
        </w:rPr>
        <w:t xml:space="preserve"> </w:t>
      </w:r>
      <w:r w:rsidR="00AD2090" w:rsidRPr="00987F5B">
        <w:rPr>
          <w:rFonts w:ascii="Palatino Linotype" w:hAnsi="Palatino Linotype" w:cs="Arial"/>
        </w:rPr>
        <w:t>y</w:t>
      </w:r>
      <w:r w:rsidR="00D730A4" w:rsidRPr="00987F5B">
        <w:rPr>
          <w:rFonts w:ascii="Palatino Linotype" w:hAnsi="Palatino Linotype" w:cs="Arial"/>
        </w:rPr>
        <w:t xml:space="preserve"> </w:t>
      </w:r>
      <w:r w:rsidR="004E5727" w:rsidRPr="00987F5B">
        <w:rPr>
          <w:rFonts w:ascii="Palatino Linotype" w:hAnsi="Palatino Linotype" w:cs="Arial"/>
        </w:rPr>
        <w:t>ofrec</w:t>
      </w:r>
      <w:r w:rsidR="0025472A" w:rsidRPr="00987F5B">
        <w:rPr>
          <w:rFonts w:ascii="Palatino Linotype" w:hAnsi="Palatino Linotype" w:cs="Arial"/>
        </w:rPr>
        <w:t>iera</w:t>
      </w:r>
      <w:r w:rsidR="00D730A4" w:rsidRPr="00987F5B">
        <w:rPr>
          <w:rFonts w:ascii="Palatino Linotype" w:hAnsi="Palatino Linotype" w:cs="Arial"/>
        </w:rPr>
        <w:t xml:space="preserve"> </w:t>
      </w:r>
      <w:r w:rsidR="004E5727" w:rsidRPr="00987F5B">
        <w:rPr>
          <w:rFonts w:ascii="Palatino Linotype" w:hAnsi="Palatino Linotype" w:cs="Arial"/>
        </w:rPr>
        <w:t>las</w:t>
      </w:r>
      <w:r w:rsidR="00D730A4" w:rsidRPr="00987F5B">
        <w:rPr>
          <w:rFonts w:ascii="Palatino Linotype" w:hAnsi="Palatino Linotype" w:cs="Arial"/>
        </w:rPr>
        <w:t xml:space="preserve"> </w:t>
      </w:r>
      <w:r w:rsidR="004E5727" w:rsidRPr="00987F5B">
        <w:rPr>
          <w:rFonts w:ascii="Palatino Linotype" w:hAnsi="Palatino Linotype" w:cs="Arial"/>
        </w:rPr>
        <w:t>pruebas</w:t>
      </w:r>
      <w:r w:rsidR="00D730A4" w:rsidRPr="00987F5B">
        <w:rPr>
          <w:rFonts w:ascii="Palatino Linotype" w:hAnsi="Palatino Linotype" w:cs="Arial"/>
        </w:rPr>
        <w:t xml:space="preserve"> </w:t>
      </w:r>
      <w:r w:rsidR="00E70A61" w:rsidRPr="00987F5B">
        <w:rPr>
          <w:rFonts w:ascii="Palatino Linotype" w:hAnsi="Palatino Linotype" w:cs="Arial"/>
        </w:rPr>
        <w:t>que</w:t>
      </w:r>
      <w:r w:rsidR="00D730A4" w:rsidRPr="00987F5B">
        <w:rPr>
          <w:rFonts w:ascii="Palatino Linotype" w:hAnsi="Palatino Linotype" w:cs="Arial"/>
        </w:rPr>
        <w:t xml:space="preserve"> </w:t>
      </w:r>
      <w:r w:rsidR="00E70A61" w:rsidRPr="00987F5B">
        <w:rPr>
          <w:rFonts w:ascii="Palatino Linotype" w:hAnsi="Palatino Linotype" w:cs="Arial"/>
        </w:rPr>
        <w:t>a</w:t>
      </w:r>
      <w:r w:rsidR="00D730A4" w:rsidRPr="00987F5B">
        <w:rPr>
          <w:rFonts w:ascii="Palatino Linotype" w:hAnsi="Palatino Linotype" w:cs="Arial"/>
        </w:rPr>
        <w:t xml:space="preserve"> </w:t>
      </w:r>
      <w:r w:rsidR="00E70A61" w:rsidRPr="00987F5B">
        <w:rPr>
          <w:rFonts w:ascii="Palatino Linotype" w:hAnsi="Palatino Linotype" w:cs="Arial"/>
        </w:rPr>
        <w:t>su</w:t>
      </w:r>
      <w:r w:rsidR="00D730A4" w:rsidRPr="00987F5B">
        <w:rPr>
          <w:rFonts w:ascii="Palatino Linotype" w:hAnsi="Palatino Linotype" w:cs="Arial"/>
        </w:rPr>
        <w:t xml:space="preserve"> </w:t>
      </w:r>
      <w:r w:rsidR="00E70A61" w:rsidRPr="00987F5B">
        <w:rPr>
          <w:rFonts w:ascii="Palatino Linotype" w:hAnsi="Palatino Linotype" w:cs="Arial"/>
        </w:rPr>
        <w:t>derecho</w:t>
      </w:r>
      <w:r w:rsidR="00D730A4" w:rsidRPr="00987F5B">
        <w:rPr>
          <w:rFonts w:ascii="Palatino Linotype" w:hAnsi="Palatino Linotype" w:cs="Arial"/>
        </w:rPr>
        <w:t xml:space="preserve"> </w:t>
      </w:r>
      <w:r w:rsidR="00E70A61" w:rsidRPr="00987F5B">
        <w:rPr>
          <w:rFonts w:ascii="Palatino Linotype" w:hAnsi="Palatino Linotype" w:cs="Arial"/>
          <w:lang w:val="es-ES_tradnl"/>
        </w:rPr>
        <w:t>conviniera</w:t>
      </w:r>
      <w:r w:rsidR="00D730A4" w:rsidRPr="00987F5B">
        <w:rPr>
          <w:rFonts w:ascii="Palatino Linotype" w:hAnsi="Palatino Linotype" w:cs="Arial"/>
        </w:rPr>
        <w:t xml:space="preserve"> </w:t>
      </w:r>
      <w:r w:rsidR="0025472A" w:rsidRPr="00987F5B">
        <w:rPr>
          <w:rFonts w:ascii="Palatino Linotype" w:hAnsi="Palatino Linotype" w:cs="Arial"/>
        </w:rPr>
        <w:t>y,</w:t>
      </w:r>
      <w:r w:rsidR="00D730A4" w:rsidRPr="00987F5B">
        <w:rPr>
          <w:rFonts w:ascii="Palatino Linotype" w:hAnsi="Palatino Linotype" w:cs="Arial"/>
        </w:rPr>
        <w:t xml:space="preserve"> </w:t>
      </w:r>
      <w:r w:rsidR="0025472A" w:rsidRPr="00987F5B">
        <w:rPr>
          <w:rFonts w:ascii="Palatino Linotype" w:hAnsi="Palatino Linotype" w:cs="Arial"/>
        </w:rPr>
        <w:t>en</w:t>
      </w:r>
      <w:r w:rsidR="00D730A4" w:rsidRPr="00987F5B">
        <w:rPr>
          <w:rFonts w:ascii="Palatino Linotype" w:hAnsi="Palatino Linotype" w:cs="Arial"/>
        </w:rPr>
        <w:t xml:space="preserve"> </w:t>
      </w:r>
      <w:r w:rsidR="0025472A" w:rsidRPr="00987F5B">
        <w:rPr>
          <w:rFonts w:ascii="Palatino Linotype" w:hAnsi="Palatino Linotype" w:cs="Arial"/>
        </w:rPr>
        <w:t>el</w:t>
      </w:r>
      <w:r w:rsidR="00D730A4" w:rsidRPr="00987F5B">
        <w:rPr>
          <w:rFonts w:ascii="Palatino Linotype" w:hAnsi="Palatino Linotype" w:cs="Arial"/>
        </w:rPr>
        <w:t xml:space="preserve"> </w:t>
      </w:r>
      <w:r w:rsidR="0025472A" w:rsidRPr="00987F5B">
        <w:rPr>
          <w:rFonts w:ascii="Palatino Linotype" w:hAnsi="Palatino Linotype" w:cs="Arial"/>
        </w:rPr>
        <w:t>caso</w:t>
      </w:r>
      <w:r w:rsidR="00D730A4" w:rsidRPr="00987F5B">
        <w:rPr>
          <w:rFonts w:ascii="Palatino Linotype" w:hAnsi="Palatino Linotype" w:cs="Arial"/>
        </w:rPr>
        <w:t xml:space="preserve"> </w:t>
      </w:r>
      <w:r w:rsidR="0025472A" w:rsidRPr="00987F5B">
        <w:rPr>
          <w:rFonts w:ascii="Palatino Linotype" w:hAnsi="Palatino Linotype" w:cs="Arial"/>
        </w:rPr>
        <w:t>del</w:t>
      </w:r>
      <w:r w:rsidR="00D730A4" w:rsidRPr="00987F5B">
        <w:rPr>
          <w:rFonts w:ascii="Palatino Linotype" w:hAnsi="Palatino Linotype" w:cs="Arial"/>
          <w:b/>
        </w:rPr>
        <w:t xml:space="preserve"> </w:t>
      </w:r>
      <w:r w:rsidR="0025472A" w:rsidRPr="00987F5B">
        <w:rPr>
          <w:rFonts w:ascii="Palatino Linotype" w:hAnsi="Palatino Linotype" w:cs="Arial"/>
          <w:b/>
        </w:rPr>
        <w:t>SUJETO</w:t>
      </w:r>
      <w:r w:rsidR="00D730A4" w:rsidRPr="00987F5B">
        <w:rPr>
          <w:rFonts w:ascii="Palatino Linotype" w:hAnsi="Palatino Linotype" w:cs="Arial"/>
          <w:b/>
        </w:rPr>
        <w:t xml:space="preserve"> </w:t>
      </w:r>
      <w:r w:rsidR="0025472A" w:rsidRPr="00987F5B">
        <w:rPr>
          <w:rFonts w:ascii="Palatino Linotype" w:hAnsi="Palatino Linotype" w:cs="Arial"/>
          <w:b/>
        </w:rPr>
        <w:t>OBLIGADO</w:t>
      </w:r>
      <w:r w:rsidR="00D73FD7" w:rsidRPr="00987F5B">
        <w:rPr>
          <w:rFonts w:ascii="Palatino Linotype" w:hAnsi="Palatino Linotype" w:cs="Arial"/>
        </w:rPr>
        <w:t>,</w:t>
      </w:r>
      <w:r w:rsidR="00D730A4" w:rsidRPr="00987F5B">
        <w:rPr>
          <w:rFonts w:ascii="Palatino Linotype" w:hAnsi="Palatino Linotype" w:cs="Arial"/>
        </w:rPr>
        <w:t xml:space="preserve"> </w:t>
      </w:r>
      <w:r w:rsidR="00D73FD7" w:rsidRPr="00987F5B">
        <w:rPr>
          <w:rFonts w:ascii="Palatino Linotype" w:hAnsi="Palatino Linotype" w:cs="Arial"/>
        </w:rPr>
        <w:t>para</w:t>
      </w:r>
      <w:r w:rsidR="00D730A4" w:rsidRPr="00987F5B">
        <w:rPr>
          <w:rFonts w:ascii="Palatino Linotype" w:hAnsi="Palatino Linotype" w:cs="Arial"/>
        </w:rPr>
        <w:t xml:space="preserve"> </w:t>
      </w:r>
      <w:r w:rsidR="00D73FD7" w:rsidRPr="00987F5B">
        <w:rPr>
          <w:rFonts w:ascii="Palatino Linotype" w:hAnsi="Palatino Linotype" w:cs="Arial"/>
        </w:rPr>
        <w:t>que</w:t>
      </w:r>
      <w:r w:rsidR="00D730A4" w:rsidRPr="00987F5B">
        <w:rPr>
          <w:rFonts w:ascii="Palatino Linotype" w:hAnsi="Palatino Linotype" w:cs="Arial"/>
        </w:rPr>
        <w:t xml:space="preserve"> </w:t>
      </w:r>
      <w:r w:rsidR="0025472A" w:rsidRPr="00987F5B">
        <w:rPr>
          <w:rFonts w:ascii="Palatino Linotype" w:hAnsi="Palatino Linotype" w:cs="Arial"/>
        </w:rPr>
        <w:t>exhibiera</w:t>
      </w:r>
      <w:r w:rsidR="00D730A4" w:rsidRPr="00987F5B">
        <w:rPr>
          <w:rFonts w:ascii="Palatino Linotype" w:hAnsi="Palatino Linotype" w:cs="Arial"/>
        </w:rPr>
        <w:t xml:space="preserve"> </w:t>
      </w:r>
      <w:r w:rsidR="001E38B1" w:rsidRPr="00987F5B">
        <w:rPr>
          <w:rFonts w:ascii="Palatino Linotype" w:hAnsi="Palatino Linotype" w:cs="Arial"/>
        </w:rPr>
        <w:t>el</w:t>
      </w:r>
      <w:r w:rsidR="00D730A4" w:rsidRPr="00987F5B">
        <w:rPr>
          <w:rFonts w:ascii="Palatino Linotype" w:hAnsi="Palatino Linotype" w:cs="Arial"/>
        </w:rPr>
        <w:t xml:space="preserve"> </w:t>
      </w:r>
      <w:r w:rsidR="001B2536" w:rsidRPr="00987F5B">
        <w:rPr>
          <w:rFonts w:ascii="Palatino Linotype" w:hAnsi="Palatino Linotype" w:cs="Arial"/>
        </w:rPr>
        <w:t>Informe</w:t>
      </w:r>
      <w:r w:rsidR="00D730A4" w:rsidRPr="00987F5B">
        <w:rPr>
          <w:rFonts w:ascii="Palatino Linotype" w:hAnsi="Palatino Linotype" w:cs="Arial"/>
        </w:rPr>
        <w:t xml:space="preserve"> </w:t>
      </w:r>
      <w:r w:rsidR="001B2536" w:rsidRPr="00987F5B">
        <w:rPr>
          <w:rFonts w:ascii="Palatino Linotype" w:hAnsi="Palatino Linotype" w:cs="Arial"/>
        </w:rPr>
        <w:t>Justificado</w:t>
      </w:r>
      <w:r w:rsidR="00D730A4" w:rsidRPr="00987F5B">
        <w:rPr>
          <w:rFonts w:ascii="Palatino Linotype" w:hAnsi="Palatino Linotype" w:cs="Arial"/>
        </w:rPr>
        <w:t xml:space="preserve"> </w:t>
      </w:r>
      <w:r w:rsidR="0015612E" w:rsidRPr="00987F5B">
        <w:rPr>
          <w:rFonts w:ascii="Palatino Linotype" w:hAnsi="Palatino Linotype" w:cs="Arial"/>
        </w:rPr>
        <w:t>correspondiente</w:t>
      </w:r>
      <w:r w:rsidRPr="00987F5B">
        <w:rPr>
          <w:rFonts w:ascii="Palatino Linotype" w:hAnsi="Palatino Linotype" w:cs="Arial"/>
        </w:rPr>
        <w:t>.</w:t>
      </w:r>
    </w:p>
    <w:p w:rsidR="00AB27D9" w:rsidRPr="00987F5B" w:rsidRDefault="00AB27D9" w:rsidP="00F50E58">
      <w:pPr>
        <w:pStyle w:val="Prrafodelista"/>
        <w:numPr>
          <w:ilvl w:val="0"/>
          <w:numId w:val="14"/>
        </w:numPr>
        <w:spacing w:before="100" w:beforeAutospacing="1" w:after="100" w:afterAutospacing="1" w:line="360" w:lineRule="auto"/>
        <w:ind w:left="0" w:firstLine="0"/>
        <w:jc w:val="both"/>
        <w:rPr>
          <w:rFonts w:ascii="Palatino Linotype" w:hAnsi="Palatino Linotype" w:cs="Arial"/>
        </w:rPr>
      </w:pPr>
      <w:r w:rsidRPr="00987F5B">
        <w:rPr>
          <w:rFonts w:ascii="Palatino Linotype" w:hAnsi="Palatino Linotype" w:cs="Arial"/>
        </w:rPr>
        <w:t xml:space="preserve">De las constancias que obran en el </w:t>
      </w:r>
      <w:r w:rsidRPr="00987F5B">
        <w:rPr>
          <w:rFonts w:ascii="Palatino Linotype" w:hAnsi="Palatino Linotype" w:cs="Arial"/>
          <w:b/>
        </w:rPr>
        <w:t>SAIMEX</w:t>
      </w:r>
      <w:r w:rsidRPr="00987F5B">
        <w:rPr>
          <w:rFonts w:ascii="Palatino Linotype" w:hAnsi="Palatino Linotype" w:cs="Arial"/>
        </w:rPr>
        <w:t xml:space="preserve">, se desprende que dentro del término concedido a las partes, </w:t>
      </w:r>
      <w:r w:rsidR="0035561E" w:rsidRPr="00987F5B">
        <w:rPr>
          <w:rFonts w:ascii="Palatino Linotype" w:hAnsi="Palatino Linotype" w:cs="Arial"/>
          <w:b/>
        </w:rPr>
        <w:t>EL</w:t>
      </w:r>
      <w:r w:rsidRPr="00987F5B">
        <w:rPr>
          <w:rFonts w:ascii="Palatino Linotype" w:hAnsi="Palatino Linotype" w:cs="Arial"/>
          <w:b/>
        </w:rPr>
        <w:t xml:space="preserve"> RECURRENTE </w:t>
      </w:r>
      <w:r w:rsidRPr="00987F5B">
        <w:rPr>
          <w:rFonts w:ascii="Palatino Linotype" w:hAnsi="Palatino Linotype" w:cs="Arial"/>
        </w:rPr>
        <w:t xml:space="preserve">no presentó </w:t>
      </w:r>
      <w:r w:rsidRPr="00987F5B">
        <w:rPr>
          <w:rFonts w:ascii="Palatino Linotype" w:hAnsi="Palatino Linotype"/>
        </w:rPr>
        <w:t>manifestaciones</w:t>
      </w:r>
      <w:r w:rsidRPr="00987F5B">
        <w:rPr>
          <w:rFonts w:ascii="Palatino Linotype" w:hAnsi="Palatino Linotype" w:cs="Arial"/>
        </w:rPr>
        <w:t xml:space="preserve"> y alegatos, ni ofreció los medios de prueba que a su derecho convinieran. Así como, que </w:t>
      </w:r>
      <w:r w:rsidRPr="00987F5B">
        <w:rPr>
          <w:rFonts w:ascii="Palatino Linotype" w:hAnsi="Palatino Linotype" w:cs="Arial"/>
          <w:b/>
        </w:rPr>
        <w:t>EL SUJETO OBLIGADO</w:t>
      </w:r>
      <w:r w:rsidR="0035561E" w:rsidRPr="00987F5B">
        <w:rPr>
          <w:rFonts w:ascii="Palatino Linotype" w:hAnsi="Palatino Linotype" w:cs="Arial"/>
          <w:b/>
        </w:rPr>
        <w:t xml:space="preserve">, </w:t>
      </w:r>
      <w:r w:rsidR="0035561E" w:rsidRPr="00987F5B">
        <w:rPr>
          <w:rFonts w:ascii="Palatino Linotype" w:hAnsi="Palatino Linotype" w:cs="Arial"/>
        </w:rPr>
        <w:t xml:space="preserve">con fecha </w:t>
      </w:r>
      <w:r w:rsidR="008C737B">
        <w:rPr>
          <w:rFonts w:ascii="Palatino Linotype" w:hAnsi="Palatino Linotype" w:cs="Arial"/>
        </w:rPr>
        <w:t>veintisiete</w:t>
      </w:r>
      <w:r w:rsidR="0035561E" w:rsidRPr="00987F5B">
        <w:rPr>
          <w:rFonts w:ascii="Palatino Linotype" w:hAnsi="Palatino Linotype" w:cs="Arial"/>
        </w:rPr>
        <w:t xml:space="preserve"> de febrero de dos mil diecinueve,</w:t>
      </w:r>
      <w:r w:rsidRPr="00987F5B">
        <w:rPr>
          <w:rFonts w:ascii="Palatino Linotype" w:hAnsi="Palatino Linotype" w:cs="Arial"/>
          <w:b/>
        </w:rPr>
        <w:t xml:space="preserve"> </w:t>
      </w:r>
      <w:r w:rsidR="0035561E" w:rsidRPr="00987F5B">
        <w:rPr>
          <w:rFonts w:ascii="Palatino Linotype" w:hAnsi="Palatino Linotype" w:cs="Arial"/>
        </w:rPr>
        <w:t xml:space="preserve">rindió </w:t>
      </w:r>
      <w:r w:rsidRPr="00987F5B">
        <w:rPr>
          <w:rFonts w:ascii="Palatino Linotype" w:hAnsi="Palatino Linotype" w:cs="Arial"/>
        </w:rPr>
        <w:t xml:space="preserve">el Informe Justificado, </w:t>
      </w:r>
      <w:r w:rsidR="008C737B">
        <w:rPr>
          <w:rFonts w:ascii="Palatino Linotype" w:hAnsi="Palatino Linotype" w:cs="Arial"/>
        </w:rPr>
        <w:t>en los términos siguientes</w:t>
      </w:r>
      <w:r w:rsidRPr="00987F5B">
        <w:rPr>
          <w:rFonts w:ascii="Palatino Linotype" w:hAnsi="Palatino Linotype" w:cs="Arial"/>
        </w:rPr>
        <w:t>:</w:t>
      </w:r>
    </w:p>
    <w:p w:rsidR="0035561E" w:rsidRPr="008C737B" w:rsidRDefault="008C737B" w:rsidP="008C737B">
      <w:pPr>
        <w:pStyle w:val="Prrafodelista"/>
        <w:spacing w:before="100" w:beforeAutospacing="1" w:after="100" w:afterAutospacing="1"/>
        <w:ind w:left="851" w:right="899"/>
        <w:jc w:val="both"/>
        <w:rPr>
          <w:rFonts w:ascii="Palatino Linotype" w:hAnsi="Palatino Linotype" w:cs="Arial"/>
          <w:i/>
          <w:sz w:val="22"/>
          <w:szCs w:val="22"/>
        </w:rPr>
      </w:pPr>
      <w:r w:rsidRPr="008C737B">
        <w:rPr>
          <w:rFonts w:ascii="Palatino Linotype" w:hAnsi="Palatino Linotype" w:cs="Arial"/>
          <w:i/>
          <w:color w:val="333333"/>
          <w:sz w:val="22"/>
          <w:szCs w:val="22"/>
        </w:rPr>
        <w:t>“Le informo que el presidente municipal no cuenta con asesores y que en el articulo 92 en sus fracciones VIII y IX de la Ley de Transparencia y Acceso a la Informacion Publica del Estado de Mexico y Municipios, del cual hace referencia el solicitante, menciona que se debera de poner a disposicion del publico la remuneraciones brutas y netas de todos los servidores publicos asi como el numero total de las plazas de todo el personal de forma general en los respectivos medios electronicos en ese sentido y cumpliendo con la normatividad antes expuesta le comento que la informacion de presuspuesto de ingresos y egresos 2019 del H.Ayuntamiento de Atlautla con los datos referente a lo solicitado, sera publicado a mas tardar el dia 25/02/2019 en la gaceta oficial de gobierno del Estado de Mexico, la cual estara disponible para su consulta.</w:t>
      </w:r>
      <w:r w:rsidRPr="008C737B">
        <w:rPr>
          <w:rFonts w:ascii="Palatino Linotype" w:hAnsi="Palatino Linotype" w:cs="Arial"/>
          <w:i/>
          <w:noProof/>
          <w:sz w:val="22"/>
          <w:szCs w:val="22"/>
          <w:lang w:eastAsia="es-MX"/>
        </w:rPr>
        <w:t>” (Sic)</w:t>
      </w:r>
    </w:p>
    <w:p w:rsidR="00797EDE" w:rsidRPr="00ED4BD4" w:rsidRDefault="008C737B" w:rsidP="00ED4BD4">
      <w:pPr>
        <w:spacing w:before="100" w:beforeAutospacing="1" w:after="100" w:afterAutospacing="1" w:line="360" w:lineRule="auto"/>
        <w:jc w:val="both"/>
        <w:rPr>
          <w:rFonts w:ascii="Palatino Linotype" w:hAnsi="Palatino Linotype" w:cs="Arial"/>
        </w:rPr>
      </w:pPr>
      <w:r w:rsidRPr="00ED4BD4">
        <w:rPr>
          <w:rFonts w:ascii="Palatino Linotype" w:hAnsi="Palatino Linotype" w:cs="Arial"/>
        </w:rPr>
        <w:t xml:space="preserve">Asimismo, adjuntó a su Informe Justificado </w:t>
      </w:r>
      <w:r w:rsidR="00ED4BD4">
        <w:rPr>
          <w:rFonts w:ascii="Palatino Linotype" w:hAnsi="Palatino Linotype" w:cs="Arial"/>
        </w:rPr>
        <w:t>la carátula de una denuncia presentada en contra de quien resulte responsable, por el presunto delito de extorsión, la cual no se plasma en obvio de representaciones innecesarias.</w:t>
      </w:r>
    </w:p>
    <w:p w:rsidR="008C737B" w:rsidRPr="008C737B" w:rsidRDefault="008C737B" w:rsidP="00ED4BD4">
      <w:pPr>
        <w:spacing w:before="100" w:beforeAutospacing="1" w:after="100" w:afterAutospacing="1" w:line="360" w:lineRule="auto"/>
        <w:rPr>
          <w:rFonts w:ascii="Palatino Linotype" w:hAnsi="Palatino Linotype"/>
        </w:rPr>
      </w:pPr>
      <w:r>
        <w:rPr>
          <w:rFonts w:ascii="Palatino Linotype" w:hAnsi="Palatino Linotype"/>
        </w:rPr>
        <w:lastRenderedPageBreak/>
        <w:t xml:space="preserve">Posteriormente, en fecha siete de marzo de dos mil diecinueve, la Comisionada Ponente acordó poner a la vista del </w:t>
      </w:r>
      <w:r w:rsidRPr="008C737B">
        <w:rPr>
          <w:rFonts w:ascii="Palatino Linotype" w:hAnsi="Palatino Linotype"/>
          <w:b/>
        </w:rPr>
        <w:t>RECURRENTE</w:t>
      </w:r>
      <w:r>
        <w:rPr>
          <w:rFonts w:ascii="Palatino Linotype" w:hAnsi="Palatino Linotype"/>
        </w:rPr>
        <w:t xml:space="preserve"> el Informe Justificado y su anexo, para que, en un término de tres días, manifestara lo que a su derecho conviniera, en atención a que estimó que se actualizó lo estipulado en la fracción III del artículo 185 de la Ley de Transparencia y Acceso a la Información del Estado de México y Municipios.</w:t>
      </w:r>
    </w:p>
    <w:p w:rsidR="0035561E" w:rsidRPr="00DC7FBC" w:rsidRDefault="00270CBB" w:rsidP="00F50E58">
      <w:pPr>
        <w:pStyle w:val="Prrafodelista"/>
        <w:numPr>
          <w:ilvl w:val="0"/>
          <w:numId w:val="4"/>
        </w:numPr>
        <w:spacing w:before="240" w:after="240" w:line="360" w:lineRule="auto"/>
        <w:ind w:left="0" w:firstLine="0"/>
        <w:jc w:val="both"/>
        <w:rPr>
          <w:rFonts w:ascii="Palatino Linotype" w:hAnsi="Palatino Linotype"/>
        </w:rPr>
      </w:pPr>
      <w:r w:rsidRPr="00987F5B">
        <w:rPr>
          <w:rFonts w:ascii="Palatino Linotype" w:hAnsi="Palatino Linotype" w:cs="Arial"/>
        </w:rPr>
        <w:t>Una</w:t>
      </w:r>
      <w:r w:rsidR="00D730A4" w:rsidRPr="00987F5B">
        <w:rPr>
          <w:rFonts w:ascii="Palatino Linotype" w:hAnsi="Palatino Linotype" w:cs="Arial"/>
        </w:rPr>
        <w:t xml:space="preserve"> </w:t>
      </w:r>
      <w:r w:rsidRPr="00987F5B">
        <w:rPr>
          <w:rFonts w:ascii="Palatino Linotype" w:hAnsi="Palatino Linotype" w:cs="Arial"/>
        </w:rPr>
        <w:t>vez</w:t>
      </w:r>
      <w:r w:rsidR="00D730A4" w:rsidRPr="00987F5B">
        <w:rPr>
          <w:rFonts w:ascii="Palatino Linotype" w:hAnsi="Palatino Linotype" w:cs="Arial"/>
        </w:rPr>
        <w:t xml:space="preserve"> </w:t>
      </w:r>
      <w:r w:rsidRPr="00987F5B">
        <w:rPr>
          <w:rFonts w:ascii="Palatino Linotype" w:hAnsi="Palatino Linotype" w:cs="Arial"/>
          <w:color w:val="000000" w:themeColor="text1"/>
        </w:rPr>
        <w:t>a</w:t>
      </w:r>
      <w:r w:rsidR="00FF3111" w:rsidRPr="00987F5B">
        <w:rPr>
          <w:rFonts w:ascii="Palatino Linotype" w:hAnsi="Palatino Linotype" w:cs="Arial"/>
          <w:color w:val="000000" w:themeColor="text1"/>
        </w:rPr>
        <w:t>nalizado</w:t>
      </w:r>
      <w:r w:rsidR="00D730A4" w:rsidRPr="00987F5B">
        <w:rPr>
          <w:rFonts w:ascii="Palatino Linotype" w:hAnsi="Palatino Linotype" w:cs="Arial"/>
        </w:rPr>
        <w:t xml:space="preserve"> </w:t>
      </w:r>
      <w:r w:rsidR="00FF3111" w:rsidRPr="00987F5B">
        <w:rPr>
          <w:rFonts w:ascii="Palatino Linotype" w:hAnsi="Palatino Linotype" w:cs="Arial"/>
        </w:rPr>
        <w:t>el</w:t>
      </w:r>
      <w:r w:rsidR="00D730A4" w:rsidRPr="00987F5B">
        <w:rPr>
          <w:rFonts w:ascii="Palatino Linotype" w:hAnsi="Palatino Linotype" w:cs="Arial"/>
        </w:rPr>
        <w:t xml:space="preserve"> </w:t>
      </w:r>
      <w:r w:rsidR="00FF3111" w:rsidRPr="00987F5B">
        <w:rPr>
          <w:rFonts w:ascii="Palatino Linotype" w:hAnsi="Palatino Linotype" w:cs="Arial"/>
        </w:rPr>
        <w:t>estado</w:t>
      </w:r>
      <w:r w:rsidR="00D730A4" w:rsidRPr="00987F5B">
        <w:rPr>
          <w:rFonts w:ascii="Palatino Linotype" w:hAnsi="Palatino Linotype" w:cs="Arial"/>
        </w:rPr>
        <w:t xml:space="preserve"> </w:t>
      </w:r>
      <w:r w:rsidR="00FF3111" w:rsidRPr="00987F5B">
        <w:rPr>
          <w:rFonts w:ascii="Palatino Linotype" w:hAnsi="Palatino Linotype" w:cs="Arial"/>
        </w:rPr>
        <w:t>procesal</w:t>
      </w:r>
      <w:r w:rsidR="00D730A4" w:rsidRPr="00987F5B">
        <w:rPr>
          <w:rFonts w:ascii="Palatino Linotype" w:hAnsi="Palatino Linotype" w:cs="Arial"/>
        </w:rPr>
        <w:t xml:space="preserve"> </w:t>
      </w:r>
      <w:r w:rsidR="00FF3111" w:rsidRPr="00987F5B">
        <w:rPr>
          <w:rFonts w:ascii="Palatino Linotype" w:hAnsi="Palatino Linotype" w:cs="Arial"/>
        </w:rPr>
        <w:t>que</w:t>
      </w:r>
      <w:r w:rsidR="00D730A4" w:rsidRPr="00987F5B">
        <w:rPr>
          <w:rFonts w:ascii="Palatino Linotype" w:hAnsi="Palatino Linotype" w:cs="Arial"/>
        </w:rPr>
        <w:t xml:space="preserve"> </w:t>
      </w:r>
      <w:r w:rsidR="00FF3111" w:rsidRPr="00987F5B">
        <w:rPr>
          <w:rFonts w:ascii="Palatino Linotype" w:hAnsi="Palatino Linotype" w:cs="Arial"/>
        </w:rPr>
        <w:t>guarda</w:t>
      </w:r>
      <w:r w:rsidR="00D730A4" w:rsidRPr="00987F5B">
        <w:rPr>
          <w:rFonts w:ascii="Palatino Linotype" w:hAnsi="Palatino Linotype" w:cs="Arial"/>
        </w:rPr>
        <w:t xml:space="preserve"> </w:t>
      </w:r>
      <w:r w:rsidR="00FF3111" w:rsidRPr="00987F5B">
        <w:rPr>
          <w:rFonts w:ascii="Palatino Linotype" w:hAnsi="Palatino Linotype" w:cs="Arial"/>
        </w:rPr>
        <w:t>el</w:t>
      </w:r>
      <w:r w:rsidR="00D730A4" w:rsidRPr="00987F5B">
        <w:rPr>
          <w:rFonts w:ascii="Palatino Linotype" w:hAnsi="Palatino Linotype" w:cs="Arial"/>
        </w:rPr>
        <w:t xml:space="preserve"> </w:t>
      </w:r>
      <w:r w:rsidR="00FF3111" w:rsidRPr="00987F5B">
        <w:rPr>
          <w:rFonts w:ascii="Palatino Linotype" w:hAnsi="Palatino Linotype" w:cs="Arial"/>
        </w:rPr>
        <w:t>expediente,</w:t>
      </w:r>
      <w:r w:rsidR="00D730A4" w:rsidRPr="00987F5B">
        <w:rPr>
          <w:rFonts w:ascii="Palatino Linotype" w:hAnsi="Palatino Linotype" w:cs="Arial"/>
        </w:rPr>
        <w:t xml:space="preserve"> </w:t>
      </w:r>
      <w:r w:rsidR="00FF3111" w:rsidRPr="00987F5B">
        <w:rPr>
          <w:rFonts w:ascii="Palatino Linotype" w:hAnsi="Palatino Linotype" w:cs="Arial"/>
        </w:rPr>
        <w:t>en</w:t>
      </w:r>
      <w:r w:rsidR="00D730A4" w:rsidRPr="00987F5B">
        <w:rPr>
          <w:rFonts w:ascii="Palatino Linotype" w:hAnsi="Palatino Linotype" w:cs="Arial"/>
        </w:rPr>
        <w:t xml:space="preserve"> </w:t>
      </w:r>
      <w:r w:rsidR="00FF3111" w:rsidRPr="00987F5B">
        <w:rPr>
          <w:rFonts w:ascii="Palatino Linotype" w:hAnsi="Palatino Linotype" w:cs="Arial"/>
        </w:rPr>
        <w:t>fecha</w:t>
      </w:r>
      <w:r w:rsidR="00D730A4" w:rsidRPr="00987F5B">
        <w:rPr>
          <w:rFonts w:ascii="Palatino Linotype" w:hAnsi="Palatino Linotype" w:cs="Arial"/>
        </w:rPr>
        <w:t xml:space="preserve"> </w:t>
      </w:r>
      <w:r w:rsidR="008C737B" w:rsidRPr="003B2518">
        <w:rPr>
          <w:rFonts w:ascii="Palatino Linotype" w:hAnsi="Palatino Linotype" w:cs="Arial"/>
        </w:rPr>
        <w:t>trece de marzo</w:t>
      </w:r>
      <w:r w:rsidR="0035561E" w:rsidRPr="003B2518">
        <w:rPr>
          <w:rFonts w:ascii="Palatino Linotype" w:hAnsi="Palatino Linotype" w:cs="Arial"/>
        </w:rPr>
        <w:t xml:space="preserve"> de dos mil diecinueve</w:t>
      </w:r>
      <w:r w:rsidR="00FF3111" w:rsidRPr="003B2518">
        <w:rPr>
          <w:rFonts w:ascii="Palatino Linotype" w:hAnsi="Palatino Linotype" w:cs="Arial"/>
        </w:rPr>
        <w:t>,</w:t>
      </w:r>
      <w:r w:rsidR="00D730A4" w:rsidRPr="00987F5B">
        <w:rPr>
          <w:rFonts w:ascii="Palatino Linotype" w:hAnsi="Palatino Linotype" w:cs="Arial"/>
        </w:rPr>
        <w:t xml:space="preserve"> </w:t>
      </w:r>
      <w:r w:rsidR="00FF3111" w:rsidRPr="00987F5B">
        <w:rPr>
          <w:rFonts w:ascii="Palatino Linotype" w:hAnsi="Palatino Linotype" w:cs="Arial"/>
        </w:rPr>
        <w:t>la</w:t>
      </w:r>
      <w:r w:rsidR="00D730A4" w:rsidRPr="00987F5B">
        <w:rPr>
          <w:rFonts w:ascii="Palatino Linotype" w:hAnsi="Palatino Linotype" w:cs="Arial"/>
        </w:rPr>
        <w:t xml:space="preserve"> </w:t>
      </w:r>
      <w:r w:rsidR="00FF3111" w:rsidRPr="00987F5B">
        <w:rPr>
          <w:rFonts w:ascii="Palatino Linotype" w:hAnsi="Palatino Linotype" w:cs="Arial"/>
        </w:rPr>
        <w:t>Comisionada</w:t>
      </w:r>
      <w:r w:rsidR="00D730A4" w:rsidRPr="00987F5B">
        <w:rPr>
          <w:rFonts w:ascii="Palatino Linotype" w:hAnsi="Palatino Linotype" w:cs="Arial"/>
        </w:rPr>
        <w:t xml:space="preserve"> </w:t>
      </w:r>
      <w:r w:rsidR="00FF3111" w:rsidRPr="00987F5B">
        <w:rPr>
          <w:rFonts w:ascii="Palatino Linotype" w:hAnsi="Palatino Linotype" w:cs="Arial"/>
        </w:rPr>
        <w:t>Ponente</w:t>
      </w:r>
      <w:r w:rsidR="00D730A4" w:rsidRPr="00987F5B">
        <w:rPr>
          <w:rFonts w:ascii="Palatino Linotype" w:hAnsi="Palatino Linotype" w:cs="Arial"/>
        </w:rPr>
        <w:t xml:space="preserve"> </w:t>
      </w:r>
      <w:r w:rsidR="00FF3111" w:rsidRPr="00987F5B">
        <w:rPr>
          <w:rFonts w:ascii="Palatino Linotype" w:hAnsi="Palatino Linotype" w:cs="Arial"/>
        </w:rPr>
        <w:t>acordó</w:t>
      </w:r>
      <w:r w:rsidR="00D730A4" w:rsidRPr="00987F5B">
        <w:rPr>
          <w:rFonts w:ascii="Palatino Linotype" w:hAnsi="Palatino Linotype" w:cs="Arial"/>
        </w:rPr>
        <w:t xml:space="preserve"> </w:t>
      </w:r>
      <w:r w:rsidR="00FF3111" w:rsidRPr="00987F5B">
        <w:rPr>
          <w:rFonts w:ascii="Palatino Linotype" w:hAnsi="Palatino Linotype" w:cs="Arial"/>
        </w:rPr>
        <w:t>el</w:t>
      </w:r>
      <w:r w:rsidR="00D730A4" w:rsidRPr="00987F5B">
        <w:rPr>
          <w:rFonts w:ascii="Palatino Linotype" w:hAnsi="Palatino Linotype" w:cs="Arial"/>
        </w:rPr>
        <w:t xml:space="preserve"> </w:t>
      </w:r>
      <w:r w:rsidR="00FF3111" w:rsidRPr="00987F5B">
        <w:rPr>
          <w:rFonts w:ascii="Palatino Linotype" w:hAnsi="Palatino Linotype" w:cs="Arial"/>
        </w:rPr>
        <w:t>cierre</w:t>
      </w:r>
      <w:r w:rsidR="00D730A4" w:rsidRPr="00987F5B">
        <w:rPr>
          <w:rFonts w:ascii="Palatino Linotype" w:hAnsi="Palatino Linotype" w:cs="Arial"/>
        </w:rPr>
        <w:t xml:space="preserve"> </w:t>
      </w:r>
      <w:r w:rsidR="00FF3111" w:rsidRPr="00987F5B">
        <w:rPr>
          <w:rFonts w:ascii="Palatino Linotype" w:hAnsi="Palatino Linotype" w:cs="Arial"/>
        </w:rPr>
        <w:t>de</w:t>
      </w:r>
      <w:r w:rsidR="00D730A4" w:rsidRPr="00987F5B">
        <w:rPr>
          <w:rFonts w:ascii="Palatino Linotype" w:hAnsi="Palatino Linotype" w:cs="Arial"/>
        </w:rPr>
        <w:t xml:space="preserve"> </w:t>
      </w:r>
      <w:r w:rsidR="00FF3111" w:rsidRPr="00987F5B">
        <w:rPr>
          <w:rFonts w:ascii="Palatino Linotype" w:hAnsi="Palatino Linotype" w:cs="Arial"/>
        </w:rPr>
        <w:t>instrucción</w:t>
      </w:r>
      <w:r w:rsidR="00AB27D9" w:rsidRPr="00987F5B">
        <w:rPr>
          <w:rFonts w:ascii="Palatino Linotype" w:hAnsi="Palatino Linotype" w:cs="Arial"/>
        </w:rPr>
        <w:t>;</w:t>
      </w:r>
      <w:r w:rsidR="00D730A4" w:rsidRPr="00987F5B">
        <w:rPr>
          <w:rFonts w:ascii="Palatino Linotype" w:hAnsi="Palatino Linotype" w:cs="Arial"/>
        </w:rPr>
        <w:t xml:space="preserve"> </w:t>
      </w:r>
      <w:r w:rsidR="00FF3111" w:rsidRPr="00987F5B">
        <w:rPr>
          <w:rFonts w:ascii="Palatino Linotype" w:hAnsi="Palatino Linotype" w:cs="Arial"/>
        </w:rPr>
        <w:t>así</w:t>
      </w:r>
      <w:r w:rsidR="00D730A4" w:rsidRPr="00987F5B">
        <w:rPr>
          <w:rFonts w:ascii="Palatino Linotype" w:hAnsi="Palatino Linotype" w:cs="Arial"/>
        </w:rPr>
        <w:t xml:space="preserve"> </w:t>
      </w:r>
      <w:r w:rsidR="00FF3111" w:rsidRPr="00987F5B">
        <w:rPr>
          <w:rFonts w:ascii="Palatino Linotype" w:hAnsi="Palatino Linotype" w:cs="Arial"/>
          <w:lang w:val="es-ES_tradnl"/>
        </w:rPr>
        <w:t>como</w:t>
      </w:r>
      <w:r w:rsidR="00AB27D9" w:rsidRPr="00987F5B">
        <w:rPr>
          <w:rFonts w:ascii="Palatino Linotype" w:hAnsi="Palatino Linotype" w:cs="Arial"/>
          <w:lang w:val="es-ES_tradnl"/>
        </w:rPr>
        <w:t>,</w:t>
      </w:r>
      <w:r w:rsidR="00D730A4" w:rsidRPr="00987F5B">
        <w:rPr>
          <w:rFonts w:ascii="Palatino Linotype" w:hAnsi="Palatino Linotype" w:cs="Arial"/>
        </w:rPr>
        <w:t xml:space="preserve"> </w:t>
      </w:r>
      <w:r w:rsidR="00FF3111" w:rsidRPr="00987F5B">
        <w:rPr>
          <w:rFonts w:ascii="Palatino Linotype" w:hAnsi="Palatino Linotype" w:cs="Arial"/>
        </w:rPr>
        <w:t>la</w:t>
      </w:r>
      <w:r w:rsidR="00D730A4" w:rsidRPr="00987F5B">
        <w:rPr>
          <w:rFonts w:ascii="Palatino Linotype" w:hAnsi="Palatino Linotype" w:cs="Arial"/>
        </w:rPr>
        <w:t xml:space="preserve"> </w:t>
      </w:r>
      <w:r w:rsidR="00FF3111" w:rsidRPr="00987F5B">
        <w:rPr>
          <w:rFonts w:ascii="Palatino Linotype" w:hAnsi="Palatino Linotype" w:cs="Arial"/>
        </w:rPr>
        <w:t>remisión</w:t>
      </w:r>
      <w:r w:rsidR="00D730A4" w:rsidRPr="00987F5B">
        <w:rPr>
          <w:rFonts w:ascii="Palatino Linotype" w:hAnsi="Palatino Linotype" w:cs="Arial"/>
        </w:rPr>
        <w:t xml:space="preserve"> </w:t>
      </w:r>
      <w:r w:rsidR="00FF3111" w:rsidRPr="00987F5B">
        <w:rPr>
          <w:rFonts w:ascii="Palatino Linotype" w:hAnsi="Palatino Linotype" w:cs="Arial"/>
        </w:rPr>
        <w:t>del</w:t>
      </w:r>
      <w:r w:rsidR="00D730A4" w:rsidRPr="00987F5B">
        <w:rPr>
          <w:rFonts w:ascii="Palatino Linotype" w:hAnsi="Palatino Linotype" w:cs="Arial"/>
        </w:rPr>
        <w:t xml:space="preserve"> </w:t>
      </w:r>
      <w:r w:rsidR="00FF3111" w:rsidRPr="00987F5B">
        <w:rPr>
          <w:rFonts w:ascii="Palatino Linotype" w:hAnsi="Palatino Linotype" w:cs="Arial"/>
        </w:rPr>
        <w:t>mismo</w:t>
      </w:r>
      <w:r w:rsidR="00D730A4" w:rsidRPr="00987F5B">
        <w:rPr>
          <w:rFonts w:ascii="Palatino Linotype" w:hAnsi="Palatino Linotype" w:cs="Arial"/>
        </w:rPr>
        <w:t xml:space="preserve"> </w:t>
      </w:r>
      <w:r w:rsidR="00FF3111" w:rsidRPr="00987F5B">
        <w:rPr>
          <w:rFonts w:ascii="Palatino Linotype" w:hAnsi="Palatino Linotype" w:cs="Arial"/>
        </w:rPr>
        <w:t>a</w:t>
      </w:r>
      <w:r w:rsidR="00D730A4" w:rsidRPr="00987F5B">
        <w:rPr>
          <w:rFonts w:ascii="Palatino Linotype" w:hAnsi="Palatino Linotype" w:cs="Arial"/>
        </w:rPr>
        <w:t xml:space="preserve"> </w:t>
      </w:r>
      <w:r w:rsidR="00FF3111" w:rsidRPr="00987F5B">
        <w:rPr>
          <w:rFonts w:ascii="Palatino Linotype" w:hAnsi="Palatino Linotype" w:cs="Arial"/>
        </w:rPr>
        <w:t>efecto</w:t>
      </w:r>
      <w:r w:rsidR="00D730A4" w:rsidRPr="00987F5B">
        <w:rPr>
          <w:rFonts w:ascii="Palatino Linotype" w:hAnsi="Palatino Linotype" w:cs="Arial"/>
        </w:rPr>
        <w:t xml:space="preserve"> </w:t>
      </w:r>
      <w:r w:rsidR="00FF3111" w:rsidRPr="00987F5B">
        <w:rPr>
          <w:rFonts w:ascii="Palatino Linotype" w:hAnsi="Palatino Linotype" w:cs="Arial"/>
          <w:lang w:val="es-ES_tradnl"/>
        </w:rPr>
        <w:t>de</w:t>
      </w:r>
      <w:r w:rsidR="00D730A4" w:rsidRPr="00987F5B">
        <w:rPr>
          <w:rFonts w:ascii="Palatino Linotype" w:hAnsi="Palatino Linotype" w:cs="Arial"/>
        </w:rPr>
        <w:t xml:space="preserve"> </w:t>
      </w:r>
      <w:r w:rsidR="00FF3111" w:rsidRPr="00987F5B">
        <w:rPr>
          <w:rFonts w:ascii="Palatino Linotype" w:hAnsi="Palatino Linotype" w:cs="Arial"/>
        </w:rPr>
        <w:t>ser</w:t>
      </w:r>
      <w:r w:rsidR="00D730A4" w:rsidRPr="00987F5B">
        <w:rPr>
          <w:rFonts w:ascii="Palatino Linotype" w:hAnsi="Palatino Linotype" w:cs="Arial"/>
        </w:rPr>
        <w:t xml:space="preserve"> </w:t>
      </w:r>
      <w:r w:rsidR="00FF3111" w:rsidRPr="00987F5B">
        <w:rPr>
          <w:rFonts w:ascii="Palatino Linotype" w:hAnsi="Palatino Linotype" w:cs="Arial"/>
        </w:rPr>
        <w:t>resuelto,</w:t>
      </w:r>
      <w:r w:rsidR="00D730A4" w:rsidRPr="00987F5B">
        <w:rPr>
          <w:rFonts w:ascii="Palatino Linotype" w:hAnsi="Palatino Linotype" w:cs="Arial"/>
        </w:rPr>
        <w:t xml:space="preserve"> </w:t>
      </w:r>
      <w:r w:rsidR="00FF3111" w:rsidRPr="00987F5B">
        <w:rPr>
          <w:rFonts w:ascii="Palatino Linotype" w:hAnsi="Palatino Linotype" w:cs="Arial"/>
        </w:rPr>
        <w:t>de</w:t>
      </w:r>
      <w:r w:rsidR="00D730A4" w:rsidRPr="00987F5B">
        <w:rPr>
          <w:rFonts w:ascii="Palatino Linotype" w:hAnsi="Palatino Linotype" w:cs="Arial"/>
        </w:rPr>
        <w:t xml:space="preserve"> </w:t>
      </w:r>
      <w:r w:rsidR="00FF3111" w:rsidRPr="00987F5B">
        <w:rPr>
          <w:rFonts w:ascii="Palatino Linotype" w:hAnsi="Palatino Linotype" w:cs="Arial"/>
        </w:rPr>
        <w:t>conformidad</w:t>
      </w:r>
      <w:r w:rsidR="00D730A4" w:rsidRPr="00987F5B">
        <w:rPr>
          <w:rFonts w:ascii="Palatino Linotype" w:hAnsi="Palatino Linotype" w:cs="Arial"/>
        </w:rPr>
        <w:t xml:space="preserve"> </w:t>
      </w:r>
      <w:r w:rsidR="00FF3111" w:rsidRPr="00987F5B">
        <w:rPr>
          <w:rFonts w:ascii="Palatino Linotype" w:hAnsi="Palatino Linotype" w:cs="Arial"/>
        </w:rPr>
        <w:t>con</w:t>
      </w:r>
      <w:r w:rsidR="00D730A4" w:rsidRPr="00987F5B">
        <w:rPr>
          <w:rFonts w:ascii="Palatino Linotype" w:hAnsi="Palatino Linotype" w:cs="Arial"/>
        </w:rPr>
        <w:t xml:space="preserve"> </w:t>
      </w:r>
      <w:r w:rsidR="00FF3111" w:rsidRPr="00987F5B">
        <w:rPr>
          <w:rFonts w:ascii="Palatino Linotype" w:hAnsi="Palatino Linotype" w:cs="Arial"/>
        </w:rPr>
        <w:t>lo</w:t>
      </w:r>
      <w:r w:rsidR="00D730A4" w:rsidRPr="00987F5B">
        <w:rPr>
          <w:rFonts w:ascii="Palatino Linotype" w:hAnsi="Palatino Linotype" w:cs="Arial"/>
        </w:rPr>
        <w:t xml:space="preserve"> </w:t>
      </w:r>
      <w:r w:rsidR="00FF3111" w:rsidRPr="00987F5B">
        <w:rPr>
          <w:rFonts w:ascii="Palatino Linotype" w:hAnsi="Palatino Linotype" w:cs="Arial"/>
        </w:rPr>
        <w:t>establecido</w:t>
      </w:r>
      <w:r w:rsidR="00D730A4" w:rsidRPr="00987F5B">
        <w:rPr>
          <w:rFonts w:ascii="Palatino Linotype" w:hAnsi="Palatino Linotype" w:cs="Arial"/>
        </w:rPr>
        <w:t xml:space="preserve"> </w:t>
      </w:r>
      <w:r w:rsidR="00FF3111" w:rsidRPr="00987F5B">
        <w:rPr>
          <w:rFonts w:ascii="Palatino Linotype" w:hAnsi="Palatino Linotype" w:cs="Arial"/>
        </w:rPr>
        <w:t>en</w:t>
      </w:r>
      <w:r w:rsidR="00D730A4" w:rsidRPr="00987F5B">
        <w:rPr>
          <w:rFonts w:ascii="Palatino Linotype" w:hAnsi="Palatino Linotype" w:cs="Arial"/>
        </w:rPr>
        <w:t xml:space="preserve"> </w:t>
      </w:r>
      <w:r w:rsidR="00FF3111" w:rsidRPr="00987F5B">
        <w:rPr>
          <w:rFonts w:ascii="Palatino Linotype" w:hAnsi="Palatino Linotype" w:cs="Arial"/>
        </w:rPr>
        <w:t>el</w:t>
      </w:r>
      <w:r w:rsidR="00D730A4" w:rsidRPr="00987F5B">
        <w:rPr>
          <w:rFonts w:ascii="Palatino Linotype" w:hAnsi="Palatino Linotype" w:cs="Arial"/>
        </w:rPr>
        <w:t xml:space="preserve"> </w:t>
      </w:r>
      <w:r w:rsidR="00FF3111" w:rsidRPr="00987F5B">
        <w:rPr>
          <w:rFonts w:ascii="Palatino Linotype" w:hAnsi="Palatino Linotype" w:cs="Arial"/>
        </w:rPr>
        <w:t>artículo</w:t>
      </w:r>
      <w:r w:rsidR="00D730A4" w:rsidRPr="00987F5B">
        <w:rPr>
          <w:rFonts w:ascii="Palatino Linotype" w:hAnsi="Palatino Linotype" w:cs="Arial"/>
        </w:rPr>
        <w:t xml:space="preserve"> </w:t>
      </w:r>
      <w:r w:rsidR="00FF3111" w:rsidRPr="00987F5B">
        <w:rPr>
          <w:rFonts w:ascii="Palatino Linotype" w:hAnsi="Palatino Linotype" w:cs="Arial"/>
        </w:rPr>
        <w:t>185</w:t>
      </w:r>
      <w:r w:rsidR="006F1530" w:rsidRPr="00987F5B">
        <w:rPr>
          <w:rFonts w:ascii="Palatino Linotype" w:hAnsi="Palatino Linotype" w:cs="Arial"/>
        </w:rPr>
        <w:t>,</w:t>
      </w:r>
      <w:r w:rsidR="00D730A4" w:rsidRPr="00987F5B">
        <w:rPr>
          <w:rFonts w:ascii="Palatino Linotype" w:hAnsi="Palatino Linotype" w:cs="Arial"/>
        </w:rPr>
        <w:t xml:space="preserve"> </w:t>
      </w:r>
      <w:r w:rsidR="00FF3111" w:rsidRPr="00987F5B">
        <w:rPr>
          <w:rFonts w:ascii="Palatino Linotype" w:hAnsi="Palatino Linotype" w:cs="Arial"/>
        </w:rPr>
        <w:t>fracciones</w:t>
      </w:r>
      <w:r w:rsidR="00D730A4" w:rsidRPr="00987F5B">
        <w:rPr>
          <w:rFonts w:ascii="Palatino Linotype" w:hAnsi="Palatino Linotype" w:cs="Arial"/>
        </w:rPr>
        <w:t xml:space="preserve"> </w:t>
      </w:r>
      <w:r w:rsidR="00FF3111" w:rsidRPr="00987F5B">
        <w:rPr>
          <w:rFonts w:ascii="Palatino Linotype" w:hAnsi="Palatino Linotype" w:cs="Arial"/>
        </w:rPr>
        <w:t>VI</w:t>
      </w:r>
      <w:r w:rsidR="00D730A4" w:rsidRPr="00987F5B">
        <w:rPr>
          <w:rFonts w:ascii="Palatino Linotype" w:hAnsi="Palatino Linotype" w:cs="Arial"/>
        </w:rPr>
        <w:t xml:space="preserve"> </w:t>
      </w:r>
      <w:r w:rsidR="00FF3111" w:rsidRPr="00987F5B">
        <w:rPr>
          <w:rFonts w:ascii="Palatino Linotype" w:hAnsi="Palatino Linotype" w:cs="Arial"/>
        </w:rPr>
        <w:t>y</w:t>
      </w:r>
      <w:r w:rsidR="00D730A4" w:rsidRPr="00987F5B">
        <w:rPr>
          <w:rFonts w:ascii="Palatino Linotype" w:hAnsi="Palatino Linotype" w:cs="Arial"/>
        </w:rPr>
        <w:t xml:space="preserve"> </w:t>
      </w:r>
      <w:r w:rsidR="00FF3111" w:rsidRPr="00987F5B">
        <w:rPr>
          <w:rFonts w:ascii="Palatino Linotype" w:hAnsi="Palatino Linotype" w:cs="Arial"/>
        </w:rPr>
        <w:t>VIII</w:t>
      </w:r>
      <w:r w:rsidR="00D730A4" w:rsidRPr="00987F5B">
        <w:rPr>
          <w:rFonts w:ascii="Palatino Linotype" w:hAnsi="Palatino Linotype" w:cs="Arial"/>
        </w:rPr>
        <w:t xml:space="preserve"> </w:t>
      </w:r>
      <w:r w:rsidR="00FF3111" w:rsidRPr="00987F5B">
        <w:rPr>
          <w:rFonts w:ascii="Palatino Linotype" w:hAnsi="Palatino Linotype" w:cs="Arial"/>
        </w:rPr>
        <w:t>de</w:t>
      </w:r>
      <w:r w:rsidR="00D730A4" w:rsidRPr="00987F5B">
        <w:rPr>
          <w:rFonts w:ascii="Palatino Linotype" w:hAnsi="Palatino Linotype" w:cs="Arial"/>
        </w:rPr>
        <w:t xml:space="preserve"> </w:t>
      </w:r>
      <w:r w:rsidR="00FF3111" w:rsidRPr="00987F5B">
        <w:rPr>
          <w:rFonts w:ascii="Palatino Linotype" w:hAnsi="Palatino Linotype" w:cs="Arial"/>
        </w:rPr>
        <w:t>la</w:t>
      </w:r>
      <w:r w:rsidR="00D730A4" w:rsidRPr="00987F5B">
        <w:rPr>
          <w:rFonts w:ascii="Palatino Linotype" w:hAnsi="Palatino Linotype" w:cs="Arial"/>
        </w:rPr>
        <w:t xml:space="preserve"> </w:t>
      </w:r>
      <w:r w:rsidR="00FF3111" w:rsidRPr="00987F5B">
        <w:rPr>
          <w:rFonts w:ascii="Palatino Linotype" w:hAnsi="Palatino Linotype" w:cs="Arial"/>
        </w:rPr>
        <w:t>Ley</w:t>
      </w:r>
      <w:r w:rsidR="00D730A4" w:rsidRPr="00987F5B">
        <w:rPr>
          <w:rFonts w:ascii="Palatino Linotype" w:hAnsi="Palatino Linotype" w:cs="Arial"/>
        </w:rPr>
        <w:t xml:space="preserve"> </w:t>
      </w:r>
      <w:r w:rsidR="00FF3111" w:rsidRPr="00987F5B">
        <w:rPr>
          <w:rFonts w:ascii="Palatino Linotype" w:hAnsi="Palatino Linotype" w:cs="Arial"/>
        </w:rPr>
        <w:t>de</w:t>
      </w:r>
      <w:r w:rsidR="00D730A4" w:rsidRPr="00987F5B">
        <w:rPr>
          <w:rFonts w:ascii="Palatino Linotype" w:hAnsi="Palatino Linotype" w:cs="Arial"/>
        </w:rPr>
        <w:t xml:space="preserve"> </w:t>
      </w:r>
      <w:r w:rsidR="00FF3111" w:rsidRPr="00987F5B">
        <w:rPr>
          <w:rFonts w:ascii="Palatino Linotype" w:hAnsi="Palatino Linotype" w:cs="Arial"/>
        </w:rPr>
        <w:t>Transparencia</w:t>
      </w:r>
      <w:r w:rsidR="00D730A4" w:rsidRPr="00987F5B">
        <w:rPr>
          <w:rFonts w:ascii="Palatino Linotype" w:hAnsi="Palatino Linotype" w:cs="Arial"/>
        </w:rPr>
        <w:t xml:space="preserve"> </w:t>
      </w:r>
      <w:r w:rsidR="00FF3111" w:rsidRPr="00987F5B">
        <w:rPr>
          <w:rFonts w:ascii="Palatino Linotype" w:hAnsi="Palatino Linotype" w:cs="Arial"/>
        </w:rPr>
        <w:t>y</w:t>
      </w:r>
      <w:r w:rsidR="00D730A4" w:rsidRPr="00987F5B">
        <w:rPr>
          <w:rFonts w:ascii="Palatino Linotype" w:hAnsi="Palatino Linotype" w:cs="Arial"/>
        </w:rPr>
        <w:t xml:space="preserve"> </w:t>
      </w:r>
      <w:r w:rsidR="00FF3111" w:rsidRPr="00987F5B">
        <w:rPr>
          <w:rFonts w:ascii="Palatino Linotype" w:hAnsi="Palatino Linotype" w:cs="Arial"/>
        </w:rPr>
        <w:t>Acceso</w:t>
      </w:r>
      <w:r w:rsidR="00D730A4" w:rsidRPr="00987F5B">
        <w:rPr>
          <w:rFonts w:ascii="Palatino Linotype" w:hAnsi="Palatino Linotype" w:cs="Arial"/>
        </w:rPr>
        <w:t xml:space="preserve"> </w:t>
      </w:r>
      <w:r w:rsidR="00FF3111" w:rsidRPr="00987F5B">
        <w:rPr>
          <w:rFonts w:ascii="Palatino Linotype" w:hAnsi="Palatino Linotype" w:cs="Arial"/>
        </w:rPr>
        <w:t>a</w:t>
      </w:r>
      <w:r w:rsidR="00D730A4" w:rsidRPr="00987F5B">
        <w:rPr>
          <w:rFonts w:ascii="Palatino Linotype" w:hAnsi="Palatino Linotype" w:cs="Arial"/>
        </w:rPr>
        <w:t xml:space="preserve"> </w:t>
      </w:r>
      <w:r w:rsidR="00FF3111" w:rsidRPr="00987F5B">
        <w:rPr>
          <w:rFonts w:ascii="Palatino Linotype" w:hAnsi="Palatino Linotype" w:cs="Arial"/>
        </w:rPr>
        <w:t>la</w:t>
      </w:r>
      <w:r w:rsidR="00D730A4" w:rsidRPr="00987F5B">
        <w:rPr>
          <w:rFonts w:ascii="Palatino Linotype" w:hAnsi="Palatino Linotype" w:cs="Arial"/>
        </w:rPr>
        <w:t xml:space="preserve"> </w:t>
      </w:r>
      <w:r w:rsidR="00FF3111" w:rsidRPr="00987F5B">
        <w:rPr>
          <w:rFonts w:ascii="Palatino Linotype" w:hAnsi="Palatino Linotype" w:cs="Arial"/>
        </w:rPr>
        <w:t>Información</w:t>
      </w:r>
      <w:r w:rsidR="00D730A4" w:rsidRPr="00987F5B">
        <w:rPr>
          <w:rFonts w:ascii="Palatino Linotype" w:hAnsi="Palatino Linotype" w:cs="Arial"/>
        </w:rPr>
        <w:t xml:space="preserve"> </w:t>
      </w:r>
      <w:r w:rsidR="00FF3111" w:rsidRPr="00987F5B">
        <w:rPr>
          <w:rFonts w:ascii="Palatino Linotype" w:hAnsi="Palatino Linotype" w:cs="Arial"/>
        </w:rPr>
        <w:t>Pública</w:t>
      </w:r>
      <w:r w:rsidR="00D730A4" w:rsidRPr="00987F5B">
        <w:rPr>
          <w:rFonts w:ascii="Palatino Linotype" w:hAnsi="Palatino Linotype" w:cs="Arial"/>
        </w:rPr>
        <w:t xml:space="preserve"> </w:t>
      </w:r>
      <w:r w:rsidR="00FF3111" w:rsidRPr="00987F5B">
        <w:rPr>
          <w:rFonts w:ascii="Palatino Linotype" w:hAnsi="Palatino Linotype" w:cs="Arial"/>
        </w:rPr>
        <w:t>del</w:t>
      </w:r>
      <w:r w:rsidR="00D730A4" w:rsidRPr="00987F5B">
        <w:rPr>
          <w:rFonts w:ascii="Palatino Linotype" w:hAnsi="Palatino Linotype" w:cs="Arial"/>
        </w:rPr>
        <w:t xml:space="preserve"> </w:t>
      </w:r>
      <w:r w:rsidR="00FF3111" w:rsidRPr="00987F5B">
        <w:rPr>
          <w:rFonts w:ascii="Palatino Linotype" w:hAnsi="Palatino Linotype" w:cs="Arial"/>
        </w:rPr>
        <w:t>Estado</w:t>
      </w:r>
      <w:r w:rsidR="00D730A4" w:rsidRPr="00987F5B">
        <w:rPr>
          <w:rFonts w:ascii="Palatino Linotype" w:hAnsi="Palatino Linotype" w:cs="Arial"/>
        </w:rPr>
        <w:t xml:space="preserve"> </w:t>
      </w:r>
      <w:r w:rsidR="00FF3111" w:rsidRPr="00987F5B">
        <w:rPr>
          <w:rFonts w:ascii="Palatino Linotype" w:hAnsi="Palatino Linotype" w:cs="Arial"/>
        </w:rPr>
        <w:t>de</w:t>
      </w:r>
      <w:r w:rsidR="00D730A4" w:rsidRPr="00987F5B">
        <w:rPr>
          <w:rFonts w:ascii="Palatino Linotype" w:hAnsi="Palatino Linotype" w:cs="Arial"/>
        </w:rPr>
        <w:t xml:space="preserve"> </w:t>
      </w:r>
      <w:r w:rsidR="00FF3111" w:rsidRPr="00987F5B">
        <w:rPr>
          <w:rFonts w:ascii="Palatino Linotype" w:hAnsi="Palatino Linotype" w:cs="Arial"/>
        </w:rPr>
        <w:t>México</w:t>
      </w:r>
      <w:r w:rsidR="00D730A4" w:rsidRPr="00987F5B">
        <w:rPr>
          <w:rFonts w:ascii="Palatino Linotype" w:hAnsi="Palatino Linotype" w:cs="Arial"/>
        </w:rPr>
        <w:t xml:space="preserve"> </w:t>
      </w:r>
      <w:r w:rsidR="00FF3111" w:rsidRPr="00987F5B">
        <w:rPr>
          <w:rFonts w:ascii="Palatino Linotype" w:hAnsi="Palatino Linotype" w:cs="Arial"/>
        </w:rPr>
        <w:t>y</w:t>
      </w:r>
      <w:r w:rsidR="00D730A4" w:rsidRPr="00987F5B">
        <w:rPr>
          <w:rFonts w:ascii="Palatino Linotype" w:hAnsi="Palatino Linotype" w:cs="Arial"/>
        </w:rPr>
        <w:t xml:space="preserve"> </w:t>
      </w:r>
      <w:r w:rsidR="00FF3111" w:rsidRPr="00987F5B">
        <w:rPr>
          <w:rFonts w:ascii="Palatino Linotype" w:hAnsi="Palatino Linotype" w:cs="Arial"/>
        </w:rPr>
        <w:t>Municipios.</w:t>
      </w:r>
    </w:p>
    <w:p w:rsidR="004B4CB8" w:rsidRPr="00987F5B" w:rsidRDefault="004B4CB8" w:rsidP="00F50E58">
      <w:pPr>
        <w:tabs>
          <w:tab w:val="left" w:pos="709"/>
        </w:tabs>
        <w:spacing w:before="100" w:beforeAutospacing="1" w:after="100" w:afterAutospacing="1" w:line="360" w:lineRule="auto"/>
        <w:jc w:val="center"/>
        <w:rPr>
          <w:rFonts w:ascii="Palatino Linotype" w:hAnsi="Palatino Linotype"/>
          <w:b/>
          <w:bCs/>
          <w:spacing w:val="60"/>
          <w:sz w:val="28"/>
        </w:rPr>
      </w:pPr>
      <w:r w:rsidRPr="00987F5B">
        <w:rPr>
          <w:rFonts w:ascii="Palatino Linotype" w:hAnsi="Palatino Linotype"/>
          <w:b/>
          <w:bCs/>
          <w:spacing w:val="60"/>
          <w:sz w:val="28"/>
        </w:rPr>
        <w:t>CONSIDERANDO</w:t>
      </w:r>
    </w:p>
    <w:p w:rsidR="00BE201E" w:rsidRPr="00987F5B" w:rsidRDefault="00AB4B9D" w:rsidP="00F50E58">
      <w:pPr>
        <w:pStyle w:val="Prrafodelista"/>
        <w:widowControl w:val="0"/>
        <w:numPr>
          <w:ilvl w:val="0"/>
          <w:numId w:val="1"/>
        </w:numPr>
        <w:tabs>
          <w:tab w:val="left" w:pos="1701"/>
          <w:tab w:val="left" w:pos="1843"/>
        </w:tabs>
        <w:autoSpaceDE w:val="0"/>
        <w:autoSpaceDN w:val="0"/>
        <w:adjustRightInd w:val="0"/>
        <w:spacing w:before="240" w:after="240" w:line="360" w:lineRule="auto"/>
        <w:ind w:left="0" w:firstLine="0"/>
        <w:jc w:val="both"/>
        <w:rPr>
          <w:rFonts w:ascii="Palatino Linotype" w:hAnsi="Palatino Linotype" w:cs="Arial"/>
        </w:rPr>
      </w:pPr>
      <w:r w:rsidRPr="00987F5B">
        <w:rPr>
          <w:rFonts w:ascii="Palatino Linotype" w:hAnsi="Palatino Linotype"/>
          <w:b/>
        </w:rPr>
        <w:t>Competencia</w:t>
      </w:r>
      <w:r w:rsidRPr="00987F5B">
        <w:rPr>
          <w:rFonts w:ascii="Palatino Linotype" w:hAnsi="Palatino Linotype"/>
        </w:rPr>
        <w:t>.</w:t>
      </w:r>
      <w:r w:rsidR="00D730A4" w:rsidRPr="00987F5B">
        <w:rPr>
          <w:rFonts w:ascii="Palatino Linotype" w:hAnsi="Palatino Linotype"/>
          <w:b/>
        </w:rPr>
        <w:t xml:space="preserve"> </w:t>
      </w:r>
      <w:r w:rsidR="00BE201E" w:rsidRPr="00987F5B">
        <w:rPr>
          <w:rFonts w:ascii="Palatino Linotype" w:hAnsi="Palatino Linotype"/>
        </w:rPr>
        <w:t xml:space="preserve">Este Instituto de Transparencia, Acceso a la Información Pública y Protección de Datos Personales del Estado de México y Municipios, es competente para conocer y resolver el presente recurso, conforme a lo dispuesto en el artículo 6, Apartado A, de la Constitución Política de los Estados Unidos Mexicanos; el artículo 5, párrafos vigésimo, vigésimo primero y vigésimo segundo, fracciones IV y V, 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w:t>
      </w:r>
      <w:r w:rsidR="00BE201E" w:rsidRPr="00987F5B">
        <w:rPr>
          <w:rFonts w:ascii="Palatino Linotype" w:hAnsi="Palatino Linotype"/>
        </w:rPr>
        <w:lastRenderedPageBreak/>
        <w:t>Personales del Estado de México y Municipios</w:t>
      </w:r>
      <w:r w:rsidR="00BE201E" w:rsidRPr="00987F5B">
        <w:rPr>
          <w:rFonts w:ascii="Palatino Linotype" w:hAnsi="Palatino Linotype" w:cs="Arial"/>
        </w:rPr>
        <w:t>.</w:t>
      </w:r>
    </w:p>
    <w:p w:rsidR="0034196C" w:rsidRPr="00987F5B" w:rsidRDefault="006F1530" w:rsidP="008C737B">
      <w:pPr>
        <w:pStyle w:val="Prrafodelista"/>
        <w:widowControl w:val="0"/>
        <w:numPr>
          <w:ilvl w:val="0"/>
          <w:numId w:val="1"/>
        </w:numPr>
        <w:tabs>
          <w:tab w:val="left" w:pos="1701"/>
          <w:tab w:val="left" w:pos="1843"/>
        </w:tabs>
        <w:autoSpaceDE w:val="0"/>
        <w:autoSpaceDN w:val="0"/>
        <w:adjustRightInd w:val="0"/>
        <w:spacing w:before="240" w:after="240" w:line="360" w:lineRule="auto"/>
        <w:ind w:left="0" w:firstLine="0"/>
        <w:jc w:val="both"/>
        <w:rPr>
          <w:rFonts w:ascii="Palatino Linotype" w:hAnsi="Palatino Linotype" w:cs="Arial"/>
          <w:lang w:val="es-ES_tradnl"/>
        </w:rPr>
      </w:pPr>
      <w:r w:rsidRPr="00987F5B">
        <w:rPr>
          <w:rFonts w:ascii="Palatino Linotype" w:hAnsi="Palatino Linotype" w:cs="Arial"/>
          <w:b/>
        </w:rPr>
        <w:t xml:space="preserve"> </w:t>
      </w:r>
      <w:r w:rsidR="0034196C" w:rsidRPr="00987F5B">
        <w:rPr>
          <w:rFonts w:ascii="Palatino Linotype" w:hAnsi="Palatino Linotype" w:cs="Arial"/>
          <w:b/>
        </w:rPr>
        <w:t>Interés.</w:t>
      </w:r>
      <w:r w:rsidR="00D730A4" w:rsidRPr="00987F5B">
        <w:rPr>
          <w:rFonts w:ascii="Palatino Linotype" w:hAnsi="Palatino Linotype" w:cs="Arial"/>
        </w:rPr>
        <w:t xml:space="preserve"> </w:t>
      </w:r>
      <w:r w:rsidR="0034196C" w:rsidRPr="00987F5B">
        <w:rPr>
          <w:rFonts w:ascii="Palatino Linotype" w:hAnsi="Palatino Linotype" w:cs="Arial"/>
        </w:rPr>
        <w:t>El</w:t>
      </w:r>
      <w:r w:rsidR="00D730A4" w:rsidRPr="00987F5B">
        <w:rPr>
          <w:rFonts w:ascii="Palatino Linotype" w:hAnsi="Palatino Linotype" w:cs="Arial"/>
        </w:rPr>
        <w:t xml:space="preserve"> </w:t>
      </w:r>
      <w:r w:rsidR="0034196C" w:rsidRPr="00987F5B">
        <w:rPr>
          <w:rFonts w:ascii="Palatino Linotype" w:hAnsi="Palatino Linotype"/>
        </w:rPr>
        <w:t>recurso</w:t>
      </w:r>
      <w:r w:rsidR="00D730A4" w:rsidRPr="00987F5B">
        <w:rPr>
          <w:rFonts w:ascii="Palatino Linotype" w:hAnsi="Palatino Linotype" w:cs="Arial"/>
        </w:rPr>
        <w:t xml:space="preserve"> </w:t>
      </w:r>
      <w:r w:rsidR="0034196C" w:rsidRPr="00987F5B">
        <w:rPr>
          <w:rFonts w:ascii="Palatino Linotype" w:hAnsi="Palatino Linotype" w:cs="Arial"/>
        </w:rPr>
        <w:t>de</w:t>
      </w:r>
      <w:r w:rsidR="00D730A4" w:rsidRPr="00987F5B">
        <w:rPr>
          <w:rFonts w:ascii="Palatino Linotype" w:hAnsi="Palatino Linotype" w:cs="Arial"/>
        </w:rPr>
        <w:t xml:space="preserve"> </w:t>
      </w:r>
      <w:r w:rsidR="0034196C" w:rsidRPr="00987F5B">
        <w:rPr>
          <w:rFonts w:ascii="Palatino Linotype" w:hAnsi="Palatino Linotype" w:cs="Arial"/>
        </w:rPr>
        <w:t>revisión</w:t>
      </w:r>
      <w:r w:rsidR="00D730A4" w:rsidRPr="00987F5B">
        <w:rPr>
          <w:rFonts w:ascii="Palatino Linotype" w:hAnsi="Palatino Linotype" w:cs="Arial"/>
        </w:rPr>
        <w:t xml:space="preserve"> </w:t>
      </w:r>
      <w:r w:rsidR="0034196C" w:rsidRPr="00987F5B">
        <w:rPr>
          <w:rFonts w:ascii="Palatino Linotype" w:hAnsi="Palatino Linotype" w:cs="Arial"/>
        </w:rPr>
        <w:t>fue</w:t>
      </w:r>
      <w:r w:rsidR="00D730A4" w:rsidRPr="00987F5B">
        <w:rPr>
          <w:rFonts w:ascii="Palatino Linotype" w:hAnsi="Palatino Linotype" w:cs="Arial"/>
        </w:rPr>
        <w:t xml:space="preserve"> </w:t>
      </w:r>
      <w:r w:rsidR="0034196C" w:rsidRPr="00987F5B">
        <w:rPr>
          <w:rFonts w:ascii="Palatino Linotype" w:hAnsi="Palatino Linotype"/>
        </w:rPr>
        <w:t>interpuesto</w:t>
      </w:r>
      <w:r w:rsidR="00D730A4" w:rsidRPr="00987F5B">
        <w:rPr>
          <w:rFonts w:ascii="Palatino Linotype" w:hAnsi="Palatino Linotype" w:cs="Arial"/>
        </w:rPr>
        <w:t xml:space="preserve"> </w:t>
      </w:r>
      <w:r w:rsidR="0034196C" w:rsidRPr="00987F5B">
        <w:rPr>
          <w:rFonts w:ascii="Palatino Linotype" w:hAnsi="Palatino Linotype" w:cs="Arial"/>
        </w:rPr>
        <w:t>por</w:t>
      </w:r>
      <w:r w:rsidR="00D730A4" w:rsidRPr="00987F5B">
        <w:rPr>
          <w:rFonts w:ascii="Palatino Linotype" w:hAnsi="Palatino Linotype" w:cs="Arial"/>
        </w:rPr>
        <w:t xml:space="preserve"> </w:t>
      </w:r>
      <w:r w:rsidR="0034196C" w:rsidRPr="00987F5B">
        <w:rPr>
          <w:rFonts w:ascii="Palatino Linotype" w:hAnsi="Palatino Linotype" w:cs="Arial"/>
        </w:rPr>
        <w:t>parte</w:t>
      </w:r>
      <w:r w:rsidR="00D730A4" w:rsidRPr="00987F5B">
        <w:rPr>
          <w:rFonts w:ascii="Palatino Linotype" w:hAnsi="Palatino Linotype" w:cs="Arial"/>
        </w:rPr>
        <w:t xml:space="preserve"> </w:t>
      </w:r>
      <w:r w:rsidR="0034196C" w:rsidRPr="00987F5B">
        <w:rPr>
          <w:rFonts w:ascii="Palatino Linotype" w:hAnsi="Palatino Linotype" w:cs="Arial"/>
        </w:rPr>
        <w:t>legítima</w:t>
      </w:r>
      <w:r w:rsidR="00D730A4" w:rsidRPr="00987F5B">
        <w:rPr>
          <w:rFonts w:ascii="Palatino Linotype" w:hAnsi="Palatino Linotype" w:cs="Arial"/>
        </w:rPr>
        <w:t xml:space="preserve"> </w:t>
      </w:r>
      <w:r w:rsidR="0034196C" w:rsidRPr="00987F5B">
        <w:rPr>
          <w:rFonts w:ascii="Palatino Linotype" w:hAnsi="Palatino Linotype" w:cs="Arial"/>
        </w:rPr>
        <w:t>en</w:t>
      </w:r>
      <w:r w:rsidR="00D730A4" w:rsidRPr="00987F5B">
        <w:rPr>
          <w:rFonts w:ascii="Palatino Linotype" w:hAnsi="Palatino Linotype" w:cs="Arial"/>
        </w:rPr>
        <w:t xml:space="preserve"> </w:t>
      </w:r>
      <w:r w:rsidR="0034196C" w:rsidRPr="00987F5B">
        <w:rPr>
          <w:rFonts w:ascii="Palatino Linotype" w:hAnsi="Palatino Linotype" w:cs="Arial"/>
        </w:rPr>
        <w:t>atención</w:t>
      </w:r>
      <w:r w:rsidR="00D730A4" w:rsidRPr="00987F5B">
        <w:rPr>
          <w:rFonts w:ascii="Palatino Linotype" w:hAnsi="Palatino Linotype" w:cs="Arial"/>
        </w:rPr>
        <w:t xml:space="preserve"> </w:t>
      </w:r>
      <w:r w:rsidR="0034196C" w:rsidRPr="00987F5B">
        <w:rPr>
          <w:rFonts w:ascii="Palatino Linotype" w:hAnsi="Palatino Linotype" w:cs="Arial"/>
        </w:rPr>
        <w:t>a</w:t>
      </w:r>
      <w:r w:rsidR="00D730A4" w:rsidRPr="00987F5B">
        <w:rPr>
          <w:rFonts w:ascii="Palatino Linotype" w:hAnsi="Palatino Linotype" w:cs="Arial"/>
        </w:rPr>
        <w:t xml:space="preserve"> </w:t>
      </w:r>
      <w:r w:rsidR="0034196C" w:rsidRPr="00987F5B">
        <w:rPr>
          <w:rFonts w:ascii="Palatino Linotype" w:hAnsi="Palatino Linotype" w:cs="Arial"/>
        </w:rPr>
        <w:t>que</w:t>
      </w:r>
      <w:r w:rsidR="00D730A4" w:rsidRPr="00987F5B">
        <w:rPr>
          <w:rFonts w:ascii="Palatino Linotype" w:hAnsi="Palatino Linotype" w:cs="Arial"/>
        </w:rPr>
        <w:t xml:space="preserve"> </w:t>
      </w:r>
      <w:r w:rsidR="0034196C" w:rsidRPr="00987F5B">
        <w:rPr>
          <w:rFonts w:ascii="Palatino Linotype" w:hAnsi="Palatino Linotype" w:cs="Arial"/>
        </w:rPr>
        <w:t>fue</w:t>
      </w:r>
      <w:r w:rsidR="00D730A4" w:rsidRPr="00987F5B">
        <w:rPr>
          <w:rFonts w:ascii="Palatino Linotype" w:hAnsi="Palatino Linotype" w:cs="Arial"/>
        </w:rPr>
        <w:t xml:space="preserve"> </w:t>
      </w:r>
      <w:r w:rsidR="0034196C" w:rsidRPr="00987F5B">
        <w:rPr>
          <w:rFonts w:ascii="Palatino Linotype" w:hAnsi="Palatino Linotype"/>
        </w:rPr>
        <w:t>presentado</w:t>
      </w:r>
      <w:r w:rsidR="00D730A4" w:rsidRPr="00987F5B">
        <w:rPr>
          <w:rFonts w:ascii="Palatino Linotype" w:hAnsi="Palatino Linotype" w:cs="Arial"/>
        </w:rPr>
        <w:t xml:space="preserve"> </w:t>
      </w:r>
      <w:r w:rsidR="0034196C" w:rsidRPr="00987F5B">
        <w:rPr>
          <w:rFonts w:ascii="Palatino Linotype" w:hAnsi="Palatino Linotype" w:cs="Arial"/>
        </w:rPr>
        <w:t>por</w:t>
      </w:r>
      <w:r w:rsidR="00D730A4" w:rsidRPr="00987F5B">
        <w:rPr>
          <w:rFonts w:ascii="Palatino Linotype" w:hAnsi="Palatino Linotype" w:cs="Arial"/>
        </w:rPr>
        <w:t xml:space="preserve"> </w:t>
      </w:r>
      <w:r w:rsidR="0035561E" w:rsidRPr="00987F5B">
        <w:rPr>
          <w:rFonts w:ascii="Palatino Linotype" w:hAnsi="Palatino Linotype" w:cs="Arial"/>
          <w:b/>
        </w:rPr>
        <w:t>EL</w:t>
      </w:r>
      <w:r w:rsidR="00D83B69" w:rsidRPr="00987F5B">
        <w:rPr>
          <w:rFonts w:ascii="Palatino Linotype" w:hAnsi="Palatino Linotype" w:cs="Arial"/>
          <w:b/>
        </w:rPr>
        <w:t xml:space="preserve"> RECURRENTE</w:t>
      </w:r>
      <w:r w:rsidR="0034196C" w:rsidRPr="00987F5B">
        <w:rPr>
          <w:rFonts w:ascii="Palatino Linotype" w:hAnsi="Palatino Linotype" w:cs="Arial"/>
          <w:snapToGrid w:val="0"/>
        </w:rPr>
        <w:t>,</w:t>
      </w:r>
      <w:r w:rsidR="00D730A4" w:rsidRPr="00987F5B">
        <w:rPr>
          <w:rFonts w:ascii="Palatino Linotype" w:hAnsi="Palatino Linotype" w:cs="Arial"/>
          <w:snapToGrid w:val="0"/>
        </w:rPr>
        <w:t xml:space="preserve"> </w:t>
      </w:r>
      <w:r w:rsidR="0034196C" w:rsidRPr="00987F5B">
        <w:rPr>
          <w:rFonts w:ascii="Palatino Linotype" w:hAnsi="Palatino Linotype" w:cs="Arial"/>
        </w:rPr>
        <w:t>quien</w:t>
      </w:r>
      <w:r w:rsidR="00D730A4" w:rsidRPr="00987F5B">
        <w:rPr>
          <w:rFonts w:ascii="Palatino Linotype" w:hAnsi="Palatino Linotype" w:cs="Arial"/>
          <w:snapToGrid w:val="0"/>
        </w:rPr>
        <w:t xml:space="preserve"> </w:t>
      </w:r>
      <w:r w:rsidR="0034196C" w:rsidRPr="00987F5B">
        <w:rPr>
          <w:rFonts w:ascii="Palatino Linotype" w:hAnsi="Palatino Linotype"/>
        </w:rPr>
        <w:t>formuló</w:t>
      </w:r>
      <w:r w:rsidR="00D730A4" w:rsidRPr="00987F5B">
        <w:rPr>
          <w:rFonts w:ascii="Palatino Linotype" w:hAnsi="Palatino Linotype" w:cs="Arial"/>
          <w:snapToGrid w:val="0"/>
        </w:rPr>
        <w:t xml:space="preserve"> </w:t>
      </w:r>
      <w:r w:rsidR="0034196C" w:rsidRPr="00987F5B">
        <w:rPr>
          <w:rFonts w:ascii="Palatino Linotype" w:hAnsi="Palatino Linotype" w:cs="Arial"/>
          <w:snapToGrid w:val="0"/>
        </w:rPr>
        <w:t>la</w:t>
      </w:r>
      <w:r w:rsidR="00D730A4" w:rsidRPr="00987F5B">
        <w:rPr>
          <w:rFonts w:ascii="Palatino Linotype" w:hAnsi="Palatino Linotype" w:cs="Arial"/>
          <w:snapToGrid w:val="0"/>
        </w:rPr>
        <w:t xml:space="preserve"> </w:t>
      </w:r>
      <w:r w:rsidR="0034196C" w:rsidRPr="00987F5B">
        <w:rPr>
          <w:rFonts w:ascii="Palatino Linotype" w:hAnsi="Palatino Linotype" w:cs="Arial"/>
        </w:rPr>
        <w:t>solicitud</w:t>
      </w:r>
      <w:r w:rsidR="00D730A4" w:rsidRPr="00987F5B">
        <w:rPr>
          <w:rFonts w:ascii="Palatino Linotype" w:hAnsi="Palatino Linotype" w:cs="Arial"/>
          <w:snapToGrid w:val="0"/>
        </w:rPr>
        <w:t xml:space="preserve"> </w:t>
      </w:r>
      <w:r w:rsidR="0034196C" w:rsidRPr="00987F5B">
        <w:rPr>
          <w:rFonts w:ascii="Palatino Linotype" w:hAnsi="Palatino Linotype" w:cs="Arial"/>
          <w:snapToGrid w:val="0"/>
        </w:rPr>
        <w:t>de</w:t>
      </w:r>
      <w:r w:rsidR="00D730A4" w:rsidRPr="00987F5B">
        <w:rPr>
          <w:rFonts w:ascii="Palatino Linotype" w:hAnsi="Palatino Linotype" w:cs="Arial"/>
          <w:snapToGrid w:val="0"/>
        </w:rPr>
        <w:t xml:space="preserve"> </w:t>
      </w:r>
      <w:r w:rsidR="0034196C" w:rsidRPr="00987F5B">
        <w:rPr>
          <w:rFonts w:ascii="Palatino Linotype" w:hAnsi="Palatino Linotype" w:cs="Arial"/>
          <w:snapToGrid w:val="0"/>
        </w:rPr>
        <w:t>información</w:t>
      </w:r>
      <w:r w:rsidR="00D730A4" w:rsidRPr="00987F5B">
        <w:rPr>
          <w:rFonts w:ascii="Palatino Linotype" w:hAnsi="Palatino Linotype" w:cs="Arial"/>
          <w:snapToGrid w:val="0"/>
        </w:rPr>
        <w:t xml:space="preserve"> </w:t>
      </w:r>
      <w:r w:rsidR="0034196C" w:rsidRPr="00987F5B">
        <w:rPr>
          <w:rFonts w:ascii="Palatino Linotype" w:hAnsi="Palatino Linotype" w:cs="Arial"/>
          <w:snapToGrid w:val="0"/>
        </w:rPr>
        <w:t>pública</w:t>
      </w:r>
      <w:r w:rsidR="00D730A4" w:rsidRPr="00987F5B">
        <w:rPr>
          <w:rFonts w:ascii="Palatino Linotype" w:hAnsi="Palatino Linotype" w:cs="Arial"/>
          <w:snapToGrid w:val="0"/>
        </w:rPr>
        <w:t xml:space="preserve"> </w:t>
      </w:r>
      <w:r w:rsidR="0034196C" w:rsidRPr="00987F5B">
        <w:rPr>
          <w:rFonts w:ascii="Palatino Linotype" w:hAnsi="Palatino Linotype"/>
        </w:rPr>
        <w:t>número</w:t>
      </w:r>
      <w:r w:rsidR="00D730A4" w:rsidRPr="00987F5B">
        <w:rPr>
          <w:rFonts w:ascii="Palatino Linotype" w:hAnsi="Palatino Linotype" w:cs="Arial"/>
          <w:snapToGrid w:val="0"/>
        </w:rPr>
        <w:t xml:space="preserve"> </w:t>
      </w:r>
      <w:r w:rsidR="008C737B" w:rsidRPr="008C737B">
        <w:rPr>
          <w:rFonts w:ascii="Palatino Linotype" w:hAnsi="Palatino Linotype"/>
          <w:b/>
          <w:bCs/>
        </w:rPr>
        <w:t>00007/ATLAUTLA/IP/2019</w:t>
      </w:r>
      <w:r w:rsidR="0034196C" w:rsidRPr="00987F5B">
        <w:rPr>
          <w:rFonts w:ascii="Palatino Linotype" w:hAnsi="Palatino Linotype" w:cs="Arial"/>
          <w:lang w:val="es-ES_tradnl"/>
        </w:rPr>
        <w:t>.</w:t>
      </w:r>
    </w:p>
    <w:p w:rsidR="00861605" w:rsidRPr="00987F5B" w:rsidRDefault="0034196C" w:rsidP="00F50E58">
      <w:pPr>
        <w:pStyle w:val="Prrafodelista"/>
        <w:widowControl w:val="0"/>
        <w:numPr>
          <w:ilvl w:val="0"/>
          <w:numId w:val="1"/>
        </w:numPr>
        <w:tabs>
          <w:tab w:val="left" w:pos="1701"/>
          <w:tab w:val="left" w:pos="1843"/>
        </w:tabs>
        <w:autoSpaceDE w:val="0"/>
        <w:autoSpaceDN w:val="0"/>
        <w:adjustRightInd w:val="0"/>
        <w:spacing w:before="240" w:after="240" w:line="360" w:lineRule="auto"/>
        <w:ind w:left="0" w:firstLine="0"/>
        <w:jc w:val="both"/>
        <w:rPr>
          <w:rFonts w:ascii="Palatino Linotype" w:hAnsi="Palatino Linotype" w:cs="Arial"/>
          <w:lang w:val="es-ES_tradnl"/>
        </w:rPr>
      </w:pPr>
      <w:r w:rsidRPr="00987F5B">
        <w:rPr>
          <w:rFonts w:ascii="Palatino Linotype" w:hAnsi="Palatino Linotype" w:cs="Arial"/>
          <w:b/>
        </w:rPr>
        <w:t>Oportunidad.</w:t>
      </w:r>
      <w:r w:rsidR="00D730A4" w:rsidRPr="00987F5B">
        <w:rPr>
          <w:rFonts w:ascii="Palatino Linotype" w:hAnsi="Palatino Linotype" w:cs="Arial"/>
          <w:b/>
        </w:rPr>
        <w:t xml:space="preserve"> </w:t>
      </w:r>
      <w:r w:rsidR="00861605" w:rsidRPr="00987F5B">
        <w:rPr>
          <w:rFonts w:ascii="Palatino Linotype" w:hAnsi="Palatino Linotype" w:cs="Arial"/>
        </w:rPr>
        <w:t>El</w:t>
      </w:r>
      <w:r w:rsidR="00D730A4" w:rsidRPr="00987F5B">
        <w:rPr>
          <w:rFonts w:ascii="Palatino Linotype" w:hAnsi="Palatino Linotype" w:cs="Arial"/>
        </w:rPr>
        <w:t xml:space="preserve"> </w:t>
      </w:r>
      <w:r w:rsidR="00861605" w:rsidRPr="00987F5B">
        <w:rPr>
          <w:rFonts w:ascii="Palatino Linotype" w:hAnsi="Palatino Linotype"/>
        </w:rPr>
        <w:t>recurso</w:t>
      </w:r>
      <w:r w:rsidR="00D730A4" w:rsidRPr="00987F5B">
        <w:rPr>
          <w:rFonts w:ascii="Palatino Linotype" w:hAnsi="Palatino Linotype" w:cs="Arial"/>
        </w:rPr>
        <w:t xml:space="preserve"> </w:t>
      </w:r>
      <w:r w:rsidR="00861605" w:rsidRPr="00987F5B">
        <w:rPr>
          <w:rFonts w:ascii="Palatino Linotype" w:hAnsi="Palatino Linotype" w:cs="Arial"/>
        </w:rPr>
        <w:t>de</w:t>
      </w:r>
      <w:r w:rsidR="00D730A4" w:rsidRPr="00987F5B">
        <w:rPr>
          <w:rFonts w:ascii="Palatino Linotype" w:hAnsi="Palatino Linotype" w:cs="Arial"/>
        </w:rPr>
        <w:t xml:space="preserve"> </w:t>
      </w:r>
      <w:r w:rsidR="00861605" w:rsidRPr="00987F5B">
        <w:rPr>
          <w:rFonts w:ascii="Palatino Linotype" w:hAnsi="Palatino Linotype" w:cs="Arial"/>
        </w:rPr>
        <w:t>revisión</w:t>
      </w:r>
      <w:r w:rsidR="00D730A4" w:rsidRPr="00987F5B">
        <w:rPr>
          <w:rFonts w:ascii="Palatino Linotype" w:hAnsi="Palatino Linotype" w:cs="Arial"/>
        </w:rPr>
        <w:t xml:space="preserve"> </w:t>
      </w:r>
      <w:r w:rsidR="00861605" w:rsidRPr="00987F5B">
        <w:rPr>
          <w:rFonts w:ascii="Palatino Linotype" w:hAnsi="Palatino Linotype" w:cs="Arial"/>
        </w:rPr>
        <w:t>fue</w:t>
      </w:r>
      <w:r w:rsidR="00D730A4" w:rsidRPr="00987F5B">
        <w:rPr>
          <w:rFonts w:ascii="Palatino Linotype" w:hAnsi="Palatino Linotype" w:cs="Arial"/>
        </w:rPr>
        <w:t xml:space="preserve"> </w:t>
      </w:r>
      <w:r w:rsidR="00861605" w:rsidRPr="00987F5B">
        <w:rPr>
          <w:rFonts w:ascii="Palatino Linotype" w:hAnsi="Palatino Linotype" w:cs="Arial"/>
        </w:rPr>
        <w:t>interpuesto</w:t>
      </w:r>
      <w:r w:rsidR="00D730A4" w:rsidRPr="00987F5B">
        <w:rPr>
          <w:rFonts w:ascii="Palatino Linotype" w:hAnsi="Palatino Linotype" w:cs="Arial"/>
        </w:rPr>
        <w:t xml:space="preserve"> </w:t>
      </w:r>
      <w:r w:rsidR="00861605" w:rsidRPr="00987F5B">
        <w:rPr>
          <w:rFonts w:ascii="Palatino Linotype" w:hAnsi="Palatino Linotype" w:cs="Arial"/>
        </w:rPr>
        <w:t>dentro</w:t>
      </w:r>
      <w:r w:rsidR="00D730A4" w:rsidRPr="00987F5B">
        <w:rPr>
          <w:rFonts w:ascii="Palatino Linotype" w:hAnsi="Palatino Linotype" w:cs="Arial"/>
        </w:rPr>
        <w:t xml:space="preserve"> </w:t>
      </w:r>
      <w:r w:rsidR="00861605" w:rsidRPr="00987F5B">
        <w:rPr>
          <w:rFonts w:ascii="Palatino Linotype" w:hAnsi="Palatino Linotype" w:cs="Arial"/>
        </w:rPr>
        <w:t>del</w:t>
      </w:r>
      <w:r w:rsidR="00D730A4" w:rsidRPr="00987F5B">
        <w:rPr>
          <w:rFonts w:ascii="Palatino Linotype" w:hAnsi="Palatino Linotype" w:cs="Arial"/>
        </w:rPr>
        <w:t xml:space="preserve"> </w:t>
      </w:r>
      <w:r w:rsidR="00861605" w:rsidRPr="00987F5B">
        <w:rPr>
          <w:rFonts w:ascii="Palatino Linotype" w:hAnsi="Palatino Linotype" w:cs="Arial"/>
        </w:rPr>
        <w:t>plazo</w:t>
      </w:r>
      <w:r w:rsidR="00D730A4" w:rsidRPr="00987F5B">
        <w:rPr>
          <w:rFonts w:ascii="Palatino Linotype" w:hAnsi="Palatino Linotype" w:cs="Arial"/>
        </w:rPr>
        <w:t xml:space="preserve"> </w:t>
      </w:r>
      <w:r w:rsidR="00861605" w:rsidRPr="00987F5B">
        <w:rPr>
          <w:rFonts w:ascii="Palatino Linotype" w:hAnsi="Palatino Linotype" w:cs="Arial"/>
        </w:rPr>
        <w:t>de</w:t>
      </w:r>
      <w:r w:rsidR="00D730A4" w:rsidRPr="00987F5B">
        <w:rPr>
          <w:rFonts w:ascii="Palatino Linotype" w:hAnsi="Palatino Linotype" w:cs="Arial"/>
        </w:rPr>
        <w:t xml:space="preserve"> </w:t>
      </w:r>
      <w:r w:rsidR="00861605" w:rsidRPr="00987F5B">
        <w:rPr>
          <w:rFonts w:ascii="Palatino Linotype" w:hAnsi="Palatino Linotype" w:cs="Arial"/>
        </w:rPr>
        <w:t>quince</w:t>
      </w:r>
      <w:r w:rsidR="00D730A4" w:rsidRPr="00987F5B">
        <w:rPr>
          <w:rFonts w:ascii="Palatino Linotype" w:hAnsi="Palatino Linotype" w:cs="Arial"/>
        </w:rPr>
        <w:t xml:space="preserve"> </w:t>
      </w:r>
      <w:r w:rsidR="00861605" w:rsidRPr="00987F5B">
        <w:rPr>
          <w:rFonts w:ascii="Palatino Linotype" w:hAnsi="Palatino Linotype" w:cs="Arial"/>
        </w:rPr>
        <w:t>días</w:t>
      </w:r>
      <w:r w:rsidR="00D730A4" w:rsidRPr="00987F5B">
        <w:rPr>
          <w:rFonts w:ascii="Palatino Linotype" w:hAnsi="Palatino Linotype" w:cs="Arial"/>
        </w:rPr>
        <w:t xml:space="preserve"> </w:t>
      </w:r>
      <w:r w:rsidR="00861605" w:rsidRPr="00987F5B">
        <w:rPr>
          <w:rFonts w:ascii="Palatino Linotype" w:hAnsi="Palatino Linotype" w:cs="Arial"/>
        </w:rPr>
        <w:t>hábiles</w:t>
      </w:r>
      <w:r w:rsidR="00D730A4" w:rsidRPr="00987F5B">
        <w:rPr>
          <w:rFonts w:ascii="Palatino Linotype" w:hAnsi="Palatino Linotype" w:cs="Arial"/>
        </w:rPr>
        <w:t xml:space="preserve"> </w:t>
      </w:r>
      <w:r w:rsidR="00861605" w:rsidRPr="00987F5B">
        <w:rPr>
          <w:rFonts w:ascii="Palatino Linotype" w:hAnsi="Palatino Linotype"/>
        </w:rPr>
        <w:t>contados</w:t>
      </w:r>
      <w:r w:rsidR="00D730A4" w:rsidRPr="00987F5B">
        <w:rPr>
          <w:rFonts w:ascii="Palatino Linotype" w:hAnsi="Palatino Linotype" w:cs="Arial"/>
        </w:rPr>
        <w:t xml:space="preserve"> </w:t>
      </w:r>
      <w:r w:rsidR="00861605" w:rsidRPr="00987F5B">
        <w:rPr>
          <w:rFonts w:ascii="Palatino Linotype" w:hAnsi="Palatino Linotype" w:cs="Arial"/>
        </w:rPr>
        <w:t>a</w:t>
      </w:r>
      <w:r w:rsidR="00D730A4" w:rsidRPr="00987F5B">
        <w:rPr>
          <w:rFonts w:ascii="Palatino Linotype" w:hAnsi="Palatino Linotype" w:cs="Arial"/>
        </w:rPr>
        <w:t xml:space="preserve"> </w:t>
      </w:r>
      <w:r w:rsidR="00861605" w:rsidRPr="00987F5B">
        <w:rPr>
          <w:rFonts w:ascii="Palatino Linotype" w:hAnsi="Palatino Linotype"/>
        </w:rPr>
        <w:t>partir</w:t>
      </w:r>
      <w:r w:rsidR="00D730A4" w:rsidRPr="00987F5B">
        <w:rPr>
          <w:rFonts w:ascii="Palatino Linotype" w:hAnsi="Palatino Linotype" w:cs="Arial"/>
        </w:rPr>
        <w:t xml:space="preserve"> </w:t>
      </w:r>
      <w:r w:rsidR="00861605" w:rsidRPr="00987F5B">
        <w:rPr>
          <w:rFonts w:ascii="Palatino Linotype" w:hAnsi="Palatino Linotype" w:cs="Arial"/>
        </w:rPr>
        <w:t>del</w:t>
      </w:r>
      <w:r w:rsidR="00D730A4" w:rsidRPr="00987F5B">
        <w:rPr>
          <w:rFonts w:ascii="Palatino Linotype" w:hAnsi="Palatino Linotype" w:cs="Arial"/>
        </w:rPr>
        <w:t xml:space="preserve"> </w:t>
      </w:r>
      <w:r w:rsidR="00861605" w:rsidRPr="00987F5B">
        <w:rPr>
          <w:rFonts w:ascii="Palatino Linotype" w:hAnsi="Palatino Linotype" w:cs="Arial"/>
        </w:rPr>
        <w:t>día</w:t>
      </w:r>
      <w:r w:rsidR="00D730A4" w:rsidRPr="00987F5B">
        <w:rPr>
          <w:rFonts w:ascii="Palatino Linotype" w:hAnsi="Palatino Linotype" w:cs="Arial"/>
        </w:rPr>
        <w:t xml:space="preserve"> </w:t>
      </w:r>
      <w:r w:rsidR="00861605" w:rsidRPr="00987F5B">
        <w:rPr>
          <w:rFonts w:ascii="Palatino Linotype" w:hAnsi="Palatino Linotype" w:cs="Arial"/>
        </w:rPr>
        <w:t>siguiente</w:t>
      </w:r>
      <w:r w:rsidR="00D730A4" w:rsidRPr="00987F5B">
        <w:rPr>
          <w:rFonts w:ascii="Palatino Linotype" w:hAnsi="Palatino Linotype" w:cs="Arial"/>
        </w:rPr>
        <w:t xml:space="preserve"> </w:t>
      </w:r>
      <w:r w:rsidR="00861605" w:rsidRPr="00987F5B">
        <w:rPr>
          <w:rFonts w:ascii="Palatino Linotype" w:hAnsi="Palatino Linotype" w:cs="Arial"/>
        </w:rPr>
        <w:t>al</w:t>
      </w:r>
      <w:r w:rsidR="00D730A4" w:rsidRPr="00987F5B">
        <w:rPr>
          <w:rFonts w:ascii="Palatino Linotype" w:hAnsi="Palatino Linotype" w:cs="Arial"/>
        </w:rPr>
        <w:t xml:space="preserve"> </w:t>
      </w:r>
      <w:r w:rsidR="00861605" w:rsidRPr="00987F5B">
        <w:rPr>
          <w:rFonts w:ascii="Palatino Linotype" w:hAnsi="Palatino Linotype" w:cs="Arial"/>
        </w:rPr>
        <w:t>que</w:t>
      </w:r>
      <w:r w:rsidR="00D730A4" w:rsidRPr="00987F5B">
        <w:rPr>
          <w:rFonts w:ascii="Palatino Linotype" w:hAnsi="Palatino Linotype" w:cs="Arial"/>
        </w:rPr>
        <w:t xml:space="preserve"> </w:t>
      </w:r>
      <w:r w:rsidR="0035561E" w:rsidRPr="00987F5B">
        <w:rPr>
          <w:rFonts w:ascii="Palatino Linotype" w:hAnsi="Palatino Linotype" w:cs="Arial"/>
          <w:b/>
        </w:rPr>
        <w:t>EL</w:t>
      </w:r>
      <w:r w:rsidR="00D83B69" w:rsidRPr="00987F5B">
        <w:rPr>
          <w:rFonts w:ascii="Palatino Linotype" w:hAnsi="Palatino Linotype" w:cs="Arial"/>
          <w:b/>
        </w:rPr>
        <w:t xml:space="preserve"> RECURRENTE</w:t>
      </w:r>
      <w:r w:rsidR="00D730A4" w:rsidRPr="00987F5B">
        <w:rPr>
          <w:rFonts w:ascii="Palatino Linotype" w:hAnsi="Palatino Linotype" w:cs="Arial"/>
          <w:b/>
          <w:bCs/>
        </w:rPr>
        <w:t xml:space="preserve"> </w:t>
      </w:r>
      <w:r w:rsidR="00861605" w:rsidRPr="00987F5B">
        <w:rPr>
          <w:rFonts w:ascii="Palatino Linotype" w:hAnsi="Palatino Linotype" w:cs="Arial"/>
        </w:rPr>
        <w:t>tuvo</w:t>
      </w:r>
      <w:r w:rsidR="00D730A4" w:rsidRPr="00987F5B">
        <w:rPr>
          <w:rFonts w:ascii="Palatino Linotype" w:hAnsi="Palatino Linotype" w:cs="Arial"/>
        </w:rPr>
        <w:t xml:space="preserve"> </w:t>
      </w:r>
      <w:r w:rsidR="00861605" w:rsidRPr="00987F5B">
        <w:rPr>
          <w:rFonts w:ascii="Palatino Linotype" w:hAnsi="Palatino Linotype" w:cs="Arial"/>
        </w:rPr>
        <w:t>conocimiento</w:t>
      </w:r>
      <w:r w:rsidR="00D730A4" w:rsidRPr="00987F5B">
        <w:rPr>
          <w:rFonts w:ascii="Palatino Linotype" w:hAnsi="Palatino Linotype" w:cs="Arial"/>
        </w:rPr>
        <w:t xml:space="preserve"> </w:t>
      </w:r>
      <w:r w:rsidR="00861605" w:rsidRPr="00987F5B">
        <w:rPr>
          <w:rFonts w:ascii="Palatino Linotype" w:hAnsi="Palatino Linotype" w:cs="Arial"/>
        </w:rPr>
        <w:t>de</w:t>
      </w:r>
      <w:r w:rsidR="00D730A4" w:rsidRPr="00987F5B">
        <w:rPr>
          <w:rFonts w:ascii="Palatino Linotype" w:hAnsi="Palatino Linotype" w:cs="Arial"/>
        </w:rPr>
        <w:t xml:space="preserve"> </w:t>
      </w:r>
      <w:r w:rsidR="00861605" w:rsidRPr="00987F5B">
        <w:rPr>
          <w:rFonts w:ascii="Palatino Linotype" w:hAnsi="Palatino Linotype" w:cs="Arial"/>
        </w:rPr>
        <w:t>la</w:t>
      </w:r>
      <w:r w:rsidR="00D730A4" w:rsidRPr="00987F5B">
        <w:rPr>
          <w:rFonts w:ascii="Palatino Linotype" w:hAnsi="Palatino Linotype" w:cs="Arial"/>
        </w:rPr>
        <w:t xml:space="preserve"> </w:t>
      </w:r>
      <w:r w:rsidR="00861605" w:rsidRPr="00987F5B">
        <w:rPr>
          <w:rFonts w:ascii="Palatino Linotype" w:hAnsi="Palatino Linotype" w:cs="Arial"/>
        </w:rPr>
        <w:t>respuesta</w:t>
      </w:r>
      <w:r w:rsidR="00D730A4" w:rsidRPr="00987F5B">
        <w:rPr>
          <w:rFonts w:ascii="Palatino Linotype" w:hAnsi="Palatino Linotype" w:cs="Arial"/>
        </w:rPr>
        <w:t xml:space="preserve"> </w:t>
      </w:r>
      <w:r w:rsidR="00861605" w:rsidRPr="00987F5B">
        <w:rPr>
          <w:rFonts w:ascii="Palatino Linotype" w:hAnsi="Palatino Linotype"/>
        </w:rPr>
        <w:t>impugnada</w:t>
      </w:r>
      <w:r w:rsidR="00861605" w:rsidRPr="00987F5B">
        <w:rPr>
          <w:rFonts w:ascii="Palatino Linotype" w:hAnsi="Palatino Linotype" w:cs="Arial"/>
        </w:rPr>
        <w:t>,</w:t>
      </w:r>
      <w:r w:rsidR="00D730A4" w:rsidRPr="00987F5B">
        <w:rPr>
          <w:rFonts w:ascii="Palatino Linotype" w:hAnsi="Palatino Linotype" w:cs="Arial"/>
        </w:rPr>
        <w:t xml:space="preserve"> </w:t>
      </w:r>
      <w:r w:rsidR="00861605" w:rsidRPr="00987F5B">
        <w:rPr>
          <w:rFonts w:ascii="Palatino Linotype" w:hAnsi="Palatino Linotype" w:cs="Arial"/>
        </w:rPr>
        <w:t>tal</w:t>
      </w:r>
      <w:r w:rsidR="00D730A4" w:rsidRPr="00987F5B">
        <w:rPr>
          <w:rFonts w:ascii="Palatino Linotype" w:hAnsi="Palatino Linotype" w:cs="Arial"/>
        </w:rPr>
        <w:t xml:space="preserve"> </w:t>
      </w:r>
      <w:r w:rsidR="00861605" w:rsidRPr="00987F5B">
        <w:rPr>
          <w:rFonts w:ascii="Palatino Linotype" w:hAnsi="Palatino Linotype" w:cs="Arial"/>
        </w:rPr>
        <w:t>y</w:t>
      </w:r>
      <w:r w:rsidR="00D730A4" w:rsidRPr="00987F5B">
        <w:rPr>
          <w:rFonts w:ascii="Palatino Linotype" w:hAnsi="Palatino Linotype" w:cs="Arial"/>
        </w:rPr>
        <w:t xml:space="preserve"> </w:t>
      </w:r>
      <w:r w:rsidR="00861605" w:rsidRPr="00987F5B">
        <w:rPr>
          <w:rFonts w:ascii="Palatino Linotype" w:hAnsi="Palatino Linotype" w:cs="Arial"/>
        </w:rPr>
        <w:t>como</w:t>
      </w:r>
      <w:r w:rsidR="00D730A4" w:rsidRPr="00987F5B">
        <w:rPr>
          <w:rFonts w:ascii="Palatino Linotype" w:hAnsi="Palatino Linotype" w:cs="Arial"/>
        </w:rPr>
        <w:t xml:space="preserve"> </w:t>
      </w:r>
      <w:r w:rsidR="00861605" w:rsidRPr="00987F5B">
        <w:rPr>
          <w:rFonts w:ascii="Palatino Linotype" w:hAnsi="Palatino Linotype" w:cs="Arial"/>
        </w:rPr>
        <w:t>lo</w:t>
      </w:r>
      <w:r w:rsidR="00D730A4" w:rsidRPr="00987F5B">
        <w:rPr>
          <w:rFonts w:ascii="Palatino Linotype" w:hAnsi="Palatino Linotype" w:cs="Arial"/>
        </w:rPr>
        <w:t xml:space="preserve"> </w:t>
      </w:r>
      <w:r w:rsidR="00861605" w:rsidRPr="00987F5B">
        <w:rPr>
          <w:rFonts w:ascii="Palatino Linotype" w:hAnsi="Palatino Linotype" w:cs="Arial"/>
        </w:rPr>
        <w:t>prevé</w:t>
      </w:r>
      <w:r w:rsidR="00D730A4" w:rsidRPr="00987F5B">
        <w:rPr>
          <w:rFonts w:ascii="Palatino Linotype" w:hAnsi="Palatino Linotype" w:cs="Arial"/>
        </w:rPr>
        <w:t xml:space="preserve"> </w:t>
      </w:r>
      <w:r w:rsidR="00861605" w:rsidRPr="00987F5B">
        <w:rPr>
          <w:rFonts w:ascii="Palatino Linotype" w:hAnsi="Palatino Linotype" w:cs="Arial"/>
        </w:rPr>
        <w:t>el</w:t>
      </w:r>
      <w:r w:rsidR="00D730A4" w:rsidRPr="00987F5B">
        <w:rPr>
          <w:rFonts w:ascii="Palatino Linotype" w:hAnsi="Palatino Linotype" w:cs="Arial"/>
        </w:rPr>
        <w:t xml:space="preserve"> </w:t>
      </w:r>
      <w:r w:rsidR="00861605" w:rsidRPr="00987F5B">
        <w:rPr>
          <w:rFonts w:ascii="Palatino Linotype" w:hAnsi="Palatino Linotype" w:cs="Arial"/>
        </w:rPr>
        <w:t>artículo</w:t>
      </w:r>
      <w:r w:rsidR="00D730A4" w:rsidRPr="00987F5B">
        <w:rPr>
          <w:rFonts w:ascii="Palatino Linotype" w:hAnsi="Palatino Linotype" w:cs="Arial"/>
        </w:rPr>
        <w:t xml:space="preserve"> </w:t>
      </w:r>
      <w:r w:rsidR="00861605" w:rsidRPr="00987F5B">
        <w:rPr>
          <w:rFonts w:ascii="Palatino Linotype" w:hAnsi="Palatino Linotype" w:cs="Arial"/>
        </w:rPr>
        <w:t>178</w:t>
      </w:r>
      <w:r w:rsidR="00D730A4" w:rsidRPr="00987F5B">
        <w:rPr>
          <w:rFonts w:ascii="Palatino Linotype" w:hAnsi="Palatino Linotype" w:cs="Arial"/>
        </w:rPr>
        <w:t xml:space="preserve"> </w:t>
      </w:r>
      <w:r w:rsidR="00861605" w:rsidRPr="00987F5B">
        <w:rPr>
          <w:rFonts w:ascii="Palatino Linotype" w:hAnsi="Palatino Linotype" w:cs="Arial"/>
        </w:rPr>
        <w:t>de</w:t>
      </w:r>
      <w:r w:rsidR="00D730A4" w:rsidRPr="00987F5B">
        <w:rPr>
          <w:rFonts w:ascii="Palatino Linotype" w:hAnsi="Palatino Linotype" w:cs="Arial"/>
        </w:rPr>
        <w:t xml:space="preserve"> </w:t>
      </w:r>
      <w:r w:rsidR="00861605" w:rsidRPr="00987F5B">
        <w:rPr>
          <w:rFonts w:ascii="Palatino Linotype" w:hAnsi="Palatino Linotype" w:cs="Arial"/>
        </w:rPr>
        <w:t>la</w:t>
      </w:r>
      <w:r w:rsidR="00D730A4" w:rsidRPr="00987F5B">
        <w:rPr>
          <w:rFonts w:ascii="Palatino Linotype" w:hAnsi="Palatino Linotype" w:cs="Arial"/>
        </w:rPr>
        <w:t xml:space="preserve"> </w:t>
      </w:r>
      <w:r w:rsidR="00861605" w:rsidRPr="00987F5B">
        <w:rPr>
          <w:rFonts w:ascii="Palatino Linotype" w:hAnsi="Palatino Linotype" w:cs="Arial"/>
        </w:rPr>
        <w:t>Ley</w:t>
      </w:r>
      <w:r w:rsidR="00D730A4" w:rsidRPr="00987F5B">
        <w:rPr>
          <w:rFonts w:ascii="Palatino Linotype" w:hAnsi="Palatino Linotype" w:cs="Arial"/>
        </w:rPr>
        <w:t xml:space="preserve"> </w:t>
      </w:r>
      <w:r w:rsidR="00861605" w:rsidRPr="00987F5B">
        <w:rPr>
          <w:rFonts w:ascii="Palatino Linotype" w:hAnsi="Palatino Linotype" w:cs="Arial"/>
        </w:rPr>
        <w:t>de</w:t>
      </w:r>
      <w:r w:rsidR="00D730A4" w:rsidRPr="00987F5B">
        <w:rPr>
          <w:rFonts w:ascii="Palatino Linotype" w:hAnsi="Palatino Linotype" w:cs="Arial"/>
        </w:rPr>
        <w:t xml:space="preserve"> </w:t>
      </w:r>
      <w:r w:rsidR="00861605" w:rsidRPr="00987F5B">
        <w:rPr>
          <w:rFonts w:ascii="Palatino Linotype" w:hAnsi="Palatino Linotype" w:cs="Arial"/>
        </w:rPr>
        <w:t>Transparencia</w:t>
      </w:r>
      <w:r w:rsidR="00D730A4" w:rsidRPr="00987F5B">
        <w:rPr>
          <w:rFonts w:ascii="Palatino Linotype" w:hAnsi="Palatino Linotype" w:cs="Arial"/>
        </w:rPr>
        <w:t xml:space="preserve"> </w:t>
      </w:r>
      <w:r w:rsidR="00861605" w:rsidRPr="00987F5B">
        <w:rPr>
          <w:rFonts w:ascii="Palatino Linotype" w:hAnsi="Palatino Linotype" w:cs="Arial"/>
        </w:rPr>
        <w:t>y</w:t>
      </w:r>
      <w:r w:rsidR="00D730A4" w:rsidRPr="00987F5B">
        <w:rPr>
          <w:rFonts w:ascii="Palatino Linotype" w:hAnsi="Palatino Linotype" w:cs="Arial"/>
        </w:rPr>
        <w:t xml:space="preserve"> </w:t>
      </w:r>
      <w:r w:rsidR="00861605" w:rsidRPr="00987F5B">
        <w:rPr>
          <w:rFonts w:ascii="Palatino Linotype" w:hAnsi="Palatino Linotype" w:cs="Arial"/>
        </w:rPr>
        <w:t>Acceso</w:t>
      </w:r>
      <w:r w:rsidR="00D730A4" w:rsidRPr="00987F5B">
        <w:rPr>
          <w:rFonts w:ascii="Palatino Linotype" w:hAnsi="Palatino Linotype" w:cs="Arial"/>
        </w:rPr>
        <w:t xml:space="preserve"> </w:t>
      </w:r>
      <w:r w:rsidR="00861605" w:rsidRPr="00987F5B">
        <w:rPr>
          <w:rFonts w:ascii="Palatino Linotype" w:hAnsi="Palatino Linotype" w:cs="Arial"/>
        </w:rPr>
        <w:t>a</w:t>
      </w:r>
      <w:r w:rsidR="00D730A4" w:rsidRPr="00987F5B">
        <w:rPr>
          <w:rFonts w:ascii="Palatino Linotype" w:hAnsi="Palatino Linotype" w:cs="Arial"/>
        </w:rPr>
        <w:t xml:space="preserve"> </w:t>
      </w:r>
      <w:r w:rsidR="00861605" w:rsidRPr="00987F5B">
        <w:rPr>
          <w:rFonts w:ascii="Palatino Linotype" w:hAnsi="Palatino Linotype" w:cs="Arial"/>
        </w:rPr>
        <w:t>la</w:t>
      </w:r>
      <w:r w:rsidR="00D730A4" w:rsidRPr="00987F5B">
        <w:rPr>
          <w:rFonts w:ascii="Palatino Linotype" w:hAnsi="Palatino Linotype" w:cs="Arial"/>
        </w:rPr>
        <w:t xml:space="preserve"> </w:t>
      </w:r>
      <w:r w:rsidR="00861605" w:rsidRPr="00987F5B">
        <w:rPr>
          <w:rFonts w:ascii="Palatino Linotype" w:hAnsi="Palatino Linotype" w:cs="Arial"/>
        </w:rPr>
        <w:t>Información</w:t>
      </w:r>
      <w:r w:rsidR="00D730A4" w:rsidRPr="00987F5B">
        <w:rPr>
          <w:rFonts w:ascii="Palatino Linotype" w:hAnsi="Palatino Linotype" w:cs="Arial"/>
        </w:rPr>
        <w:t xml:space="preserve"> </w:t>
      </w:r>
      <w:r w:rsidR="00861605" w:rsidRPr="00987F5B">
        <w:rPr>
          <w:rFonts w:ascii="Palatino Linotype" w:hAnsi="Palatino Linotype" w:cs="Arial"/>
        </w:rPr>
        <w:t>Pública</w:t>
      </w:r>
      <w:r w:rsidR="00D730A4" w:rsidRPr="00987F5B">
        <w:rPr>
          <w:rFonts w:ascii="Palatino Linotype" w:hAnsi="Palatino Linotype" w:cs="Arial"/>
        </w:rPr>
        <w:t xml:space="preserve"> </w:t>
      </w:r>
      <w:r w:rsidR="00861605" w:rsidRPr="00987F5B">
        <w:rPr>
          <w:rFonts w:ascii="Palatino Linotype" w:hAnsi="Palatino Linotype" w:cs="Arial"/>
        </w:rPr>
        <w:t>del</w:t>
      </w:r>
      <w:r w:rsidR="00D730A4" w:rsidRPr="00987F5B">
        <w:rPr>
          <w:rFonts w:ascii="Palatino Linotype" w:hAnsi="Palatino Linotype" w:cs="Arial"/>
        </w:rPr>
        <w:t xml:space="preserve"> </w:t>
      </w:r>
      <w:r w:rsidR="00861605" w:rsidRPr="00987F5B">
        <w:rPr>
          <w:rFonts w:ascii="Palatino Linotype" w:hAnsi="Palatino Linotype" w:cs="Arial"/>
        </w:rPr>
        <w:t>Estado</w:t>
      </w:r>
      <w:r w:rsidR="00D730A4" w:rsidRPr="00987F5B">
        <w:rPr>
          <w:rFonts w:ascii="Palatino Linotype" w:hAnsi="Palatino Linotype" w:cs="Arial"/>
        </w:rPr>
        <w:t xml:space="preserve"> </w:t>
      </w:r>
      <w:r w:rsidR="00861605" w:rsidRPr="00987F5B">
        <w:rPr>
          <w:rFonts w:ascii="Palatino Linotype" w:hAnsi="Palatino Linotype" w:cs="Arial"/>
        </w:rPr>
        <w:t>de</w:t>
      </w:r>
      <w:r w:rsidR="00D730A4" w:rsidRPr="00987F5B">
        <w:rPr>
          <w:rFonts w:ascii="Palatino Linotype" w:hAnsi="Palatino Linotype" w:cs="Arial"/>
        </w:rPr>
        <w:t xml:space="preserve"> </w:t>
      </w:r>
      <w:r w:rsidR="00861605" w:rsidRPr="00987F5B">
        <w:rPr>
          <w:rFonts w:ascii="Palatino Linotype" w:hAnsi="Palatino Linotype" w:cs="Arial"/>
        </w:rPr>
        <w:t>México</w:t>
      </w:r>
      <w:r w:rsidR="00D730A4" w:rsidRPr="00987F5B">
        <w:rPr>
          <w:rFonts w:ascii="Palatino Linotype" w:hAnsi="Palatino Linotype" w:cs="Arial"/>
        </w:rPr>
        <w:t xml:space="preserve"> </w:t>
      </w:r>
      <w:r w:rsidR="00861605" w:rsidRPr="00987F5B">
        <w:rPr>
          <w:rFonts w:ascii="Palatino Linotype" w:hAnsi="Palatino Linotype" w:cs="Arial"/>
        </w:rPr>
        <w:t>y</w:t>
      </w:r>
      <w:r w:rsidR="00D730A4" w:rsidRPr="00987F5B">
        <w:rPr>
          <w:rFonts w:ascii="Palatino Linotype" w:hAnsi="Palatino Linotype" w:cs="Arial"/>
        </w:rPr>
        <w:t xml:space="preserve"> </w:t>
      </w:r>
      <w:r w:rsidR="00861605" w:rsidRPr="00987F5B">
        <w:rPr>
          <w:rFonts w:ascii="Palatino Linotype" w:hAnsi="Palatino Linotype" w:cs="Arial"/>
        </w:rPr>
        <w:t>Municipios,</w:t>
      </w:r>
      <w:r w:rsidR="00D730A4" w:rsidRPr="00987F5B">
        <w:rPr>
          <w:rFonts w:ascii="Palatino Linotype" w:hAnsi="Palatino Linotype" w:cs="Arial"/>
        </w:rPr>
        <w:t xml:space="preserve"> </w:t>
      </w:r>
      <w:r w:rsidR="00861605" w:rsidRPr="00987F5B">
        <w:rPr>
          <w:rFonts w:ascii="Palatino Linotype" w:hAnsi="Palatino Linotype" w:cs="Arial"/>
        </w:rPr>
        <w:t>que</w:t>
      </w:r>
      <w:r w:rsidR="00D730A4" w:rsidRPr="00987F5B">
        <w:rPr>
          <w:rFonts w:ascii="Palatino Linotype" w:hAnsi="Palatino Linotype" w:cs="Arial"/>
        </w:rPr>
        <w:t xml:space="preserve"> </w:t>
      </w:r>
      <w:r w:rsidR="00861605" w:rsidRPr="00987F5B">
        <w:rPr>
          <w:rFonts w:ascii="Palatino Linotype" w:hAnsi="Palatino Linotype" w:cs="Arial"/>
        </w:rPr>
        <w:t>establece:</w:t>
      </w:r>
    </w:p>
    <w:p w:rsidR="00861605" w:rsidRPr="00987F5B" w:rsidRDefault="00861605" w:rsidP="00F50E58">
      <w:pPr>
        <w:spacing w:before="100" w:beforeAutospacing="1" w:after="100" w:afterAutospacing="1"/>
        <w:ind w:left="709" w:right="709"/>
        <w:jc w:val="both"/>
        <w:rPr>
          <w:rFonts w:ascii="Palatino Linotype" w:hAnsi="Palatino Linotype" w:cs="Arial"/>
          <w:i/>
          <w:sz w:val="22"/>
          <w:szCs w:val="22"/>
        </w:rPr>
      </w:pPr>
      <w:r w:rsidRPr="00987F5B">
        <w:rPr>
          <w:rFonts w:ascii="Palatino Linotype" w:hAnsi="Palatino Linotype" w:cs="Arial"/>
          <w:i/>
          <w:sz w:val="22"/>
          <w:szCs w:val="22"/>
        </w:rPr>
        <w:t>“</w:t>
      </w:r>
      <w:r w:rsidRPr="00987F5B">
        <w:rPr>
          <w:rFonts w:ascii="Palatino Linotype" w:hAnsi="Palatino Linotype" w:cs="Arial"/>
          <w:b/>
          <w:i/>
          <w:sz w:val="22"/>
          <w:szCs w:val="22"/>
        </w:rPr>
        <w:t>Artículo</w:t>
      </w:r>
      <w:r w:rsidR="00D730A4" w:rsidRPr="00987F5B">
        <w:rPr>
          <w:rFonts w:ascii="Palatino Linotype" w:hAnsi="Palatino Linotype" w:cs="Arial"/>
          <w:b/>
          <w:i/>
          <w:sz w:val="22"/>
          <w:szCs w:val="22"/>
        </w:rPr>
        <w:t xml:space="preserve"> </w:t>
      </w:r>
      <w:r w:rsidRPr="00987F5B">
        <w:rPr>
          <w:rFonts w:ascii="Palatino Linotype" w:hAnsi="Palatino Linotype" w:cs="Arial"/>
          <w:b/>
          <w:i/>
          <w:sz w:val="22"/>
          <w:szCs w:val="22"/>
        </w:rPr>
        <w:t>178.</w:t>
      </w:r>
      <w:r w:rsidR="00D730A4" w:rsidRPr="00987F5B">
        <w:rPr>
          <w:rFonts w:ascii="Palatino Linotype" w:hAnsi="Palatino Linotype" w:cs="Arial"/>
          <w:i/>
          <w:sz w:val="22"/>
          <w:szCs w:val="22"/>
        </w:rPr>
        <w:t xml:space="preserve"> </w:t>
      </w:r>
      <w:r w:rsidRPr="00987F5B">
        <w:rPr>
          <w:rFonts w:ascii="Palatino Linotype" w:hAnsi="Palatino Linotype" w:cs="Arial"/>
          <w:i/>
          <w:sz w:val="22"/>
          <w:szCs w:val="22"/>
        </w:rPr>
        <w:t>El</w:t>
      </w:r>
      <w:r w:rsidR="00D730A4" w:rsidRPr="00987F5B">
        <w:rPr>
          <w:rFonts w:ascii="Palatino Linotype" w:hAnsi="Palatino Linotype" w:cs="Arial"/>
          <w:i/>
          <w:sz w:val="22"/>
          <w:szCs w:val="22"/>
        </w:rPr>
        <w:t xml:space="preserve"> </w:t>
      </w:r>
      <w:r w:rsidRPr="00987F5B">
        <w:rPr>
          <w:rFonts w:ascii="Palatino Linotype" w:hAnsi="Palatino Linotype" w:cs="Arial"/>
          <w:i/>
          <w:sz w:val="22"/>
          <w:szCs w:val="22"/>
        </w:rPr>
        <w:t>solicitante</w:t>
      </w:r>
      <w:r w:rsidR="00D730A4" w:rsidRPr="00987F5B">
        <w:rPr>
          <w:rFonts w:ascii="Palatino Linotype" w:hAnsi="Palatino Linotype" w:cs="Arial"/>
          <w:i/>
          <w:sz w:val="22"/>
          <w:szCs w:val="22"/>
        </w:rPr>
        <w:t xml:space="preserve"> </w:t>
      </w:r>
      <w:r w:rsidRPr="00987F5B">
        <w:rPr>
          <w:rFonts w:ascii="Palatino Linotype" w:hAnsi="Palatino Linotype" w:cs="Arial"/>
          <w:i/>
          <w:sz w:val="22"/>
          <w:szCs w:val="22"/>
        </w:rPr>
        <w:t>podrá</w:t>
      </w:r>
      <w:r w:rsidR="00D730A4" w:rsidRPr="00987F5B">
        <w:rPr>
          <w:rFonts w:ascii="Palatino Linotype" w:hAnsi="Palatino Linotype" w:cs="Arial"/>
          <w:i/>
          <w:sz w:val="22"/>
          <w:szCs w:val="22"/>
        </w:rPr>
        <w:t xml:space="preserve"> </w:t>
      </w:r>
      <w:r w:rsidRPr="00987F5B">
        <w:rPr>
          <w:rFonts w:ascii="Palatino Linotype" w:hAnsi="Palatino Linotype" w:cs="Arial"/>
          <w:i/>
          <w:sz w:val="22"/>
          <w:szCs w:val="22"/>
        </w:rPr>
        <w:t>interponer,</w:t>
      </w:r>
      <w:r w:rsidR="00D730A4" w:rsidRPr="00987F5B">
        <w:rPr>
          <w:rFonts w:ascii="Palatino Linotype" w:hAnsi="Palatino Linotype" w:cs="Arial"/>
          <w:i/>
          <w:sz w:val="22"/>
          <w:szCs w:val="22"/>
        </w:rPr>
        <w:t xml:space="preserve"> </w:t>
      </w:r>
      <w:r w:rsidRPr="00987F5B">
        <w:rPr>
          <w:rFonts w:ascii="Palatino Linotype" w:hAnsi="Palatino Linotype" w:cs="Arial"/>
          <w:i/>
          <w:sz w:val="22"/>
          <w:szCs w:val="22"/>
        </w:rPr>
        <w:t>por</w:t>
      </w:r>
      <w:r w:rsidR="00D730A4" w:rsidRPr="00987F5B">
        <w:rPr>
          <w:rFonts w:ascii="Palatino Linotype" w:hAnsi="Palatino Linotype" w:cs="Arial"/>
          <w:i/>
          <w:sz w:val="22"/>
          <w:szCs w:val="22"/>
        </w:rPr>
        <w:t xml:space="preserve"> </w:t>
      </w:r>
      <w:r w:rsidRPr="00987F5B">
        <w:rPr>
          <w:rFonts w:ascii="Palatino Linotype" w:hAnsi="Palatino Linotype" w:cs="Arial"/>
          <w:i/>
          <w:sz w:val="22"/>
          <w:szCs w:val="22"/>
        </w:rPr>
        <w:t>sí</w:t>
      </w:r>
      <w:r w:rsidR="00D730A4" w:rsidRPr="00987F5B">
        <w:rPr>
          <w:rFonts w:ascii="Palatino Linotype" w:hAnsi="Palatino Linotype" w:cs="Arial"/>
          <w:i/>
          <w:sz w:val="22"/>
          <w:szCs w:val="22"/>
        </w:rPr>
        <w:t xml:space="preserve"> </w:t>
      </w:r>
      <w:r w:rsidRPr="00987F5B">
        <w:rPr>
          <w:rFonts w:ascii="Palatino Linotype" w:hAnsi="Palatino Linotype" w:cs="Arial"/>
          <w:i/>
          <w:sz w:val="22"/>
          <w:szCs w:val="22"/>
        </w:rPr>
        <w:t>mismo</w:t>
      </w:r>
      <w:r w:rsidR="00D730A4" w:rsidRPr="00987F5B">
        <w:rPr>
          <w:rFonts w:ascii="Palatino Linotype" w:hAnsi="Palatino Linotype" w:cs="Arial"/>
          <w:i/>
          <w:sz w:val="22"/>
          <w:szCs w:val="22"/>
        </w:rPr>
        <w:t xml:space="preserve"> </w:t>
      </w:r>
      <w:r w:rsidRPr="00987F5B">
        <w:rPr>
          <w:rFonts w:ascii="Palatino Linotype" w:hAnsi="Palatino Linotype" w:cs="Arial"/>
          <w:i/>
          <w:sz w:val="22"/>
          <w:szCs w:val="22"/>
        </w:rPr>
        <w:t>o</w:t>
      </w:r>
      <w:r w:rsidR="00D730A4" w:rsidRPr="00987F5B">
        <w:rPr>
          <w:rFonts w:ascii="Palatino Linotype" w:hAnsi="Palatino Linotype" w:cs="Arial"/>
          <w:i/>
          <w:sz w:val="22"/>
          <w:szCs w:val="22"/>
        </w:rPr>
        <w:t xml:space="preserve"> </w:t>
      </w:r>
      <w:r w:rsidRPr="00987F5B">
        <w:rPr>
          <w:rFonts w:ascii="Palatino Linotype" w:hAnsi="Palatino Linotype" w:cs="Arial"/>
          <w:i/>
          <w:sz w:val="22"/>
          <w:szCs w:val="22"/>
        </w:rPr>
        <w:t>a</w:t>
      </w:r>
      <w:r w:rsidR="00D730A4" w:rsidRPr="00987F5B">
        <w:rPr>
          <w:rFonts w:ascii="Palatino Linotype" w:hAnsi="Palatino Linotype" w:cs="Arial"/>
          <w:i/>
          <w:sz w:val="22"/>
          <w:szCs w:val="22"/>
        </w:rPr>
        <w:t xml:space="preserve"> </w:t>
      </w:r>
      <w:r w:rsidRPr="00987F5B">
        <w:rPr>
          <w:rFonts w:ascii="Palatino Linotype" w:hAnsi="Palatino Linotype" w:cs="Arial"/>
          <w:i/>
          <w:sz w:val="22"/>
          <w:szCs w:val="22"/>
        </w:rPr>
        <w:t>través</w:t>
      </w:r>
      <w:r w:rsidR="00D730A4" w:rsidRPr="00987F5B">
        <w:rPr>
          <w:rFonts w:ascii="Palatino Linotype" w:hAnsi="Palatino Linotype" w:cs="Arial"/>
          <w:i/>
          <w:sz w:val="22"/>
          <w:szCs w:val="22"/>
        </w:rPr>
        <w:t xml:space="preserve"> </w:t>
      </w:r>
      <w:r w:rsidRPr="00987F5B">
        <w:rPr>
          <w:rFonts w:ascii="Palatino Linotype" w:hAnsi="Palatino Linotype" w:cs="Arial"/>
          <w:i/>
          <w:sz w:val="22"/>
          <w:szCs w:val="22"/>
        </w:rPr>
        <w:t>de</w:t>
      </w:r>
      <w:r w:rsidR="00D730A4" w:rsidRPr="00987F5B">
        <w:rPr>
          <w:rFonts w:ascii="Palatino Linotype" w:hAnsi="Palatino Linotype" w:cs="Arial"/>
          <w:i/>
          <w:sz w:val="22"/>
          <w:szCs w:val="22"/>
        </w:rPr>
        <w:t xml:space="preserve"> </w:t>
      </w:r>
      <w:r w:rsidRPr="00987F5B">
        <w:rPr>
          <w:rFonts w:ascii="Palatino Linotype" w:hAnsi="Palatino Linotype" w:cs="Arial"/>
          <w:i/>
          <w:sz w:val="22"/>
          <w:szCs w:val="22"/>
        </w:rPr>
        <w:t>su</w:t>
      </w:r>
      <w:r w:rsidR="00D730A4" w:rsidRPr="00987F5B">
        <w:rPr>
          <w:rFonts w:ascii="Palatino Linotype" w:hAnsi="Palatino Linotype" w:cs="Arial"/>
          <w:i/>
          <w:sz w:val="22"/>
          <w:szCs w:val="22"/>
        </w:rPr>
        <w:t xml:space="preserve"> </w:t>
      </w:r>
      <w:r w:rsidRPr="00987F5B">
        <w:rPr>
          <w:rFonts w:ascii="Palatino Linotype" w:hAnsi="Palatino Linotype" w:cs="Arial"/>
          <w:i/>
          <w:sz w:val="22"/>
          <w:szCs w:val="22"/>
        </w:rPr>
        <w:t>representante,</w:t>
      </w:r>
      <w:r w:rsidR="00D730A4" w:rsidRPr="00987F5B">
        <w:rPr>
          <w:rFonts w:ascii="Palatino Linotype" w:hAnsi="Palatino Linotype" w:cs="Arial"/>
          <w:i/>
          <w:sz w:val="22"/>
          <w:szCs w:val="22"/>
        </w:rPr>
        <w:t xml:space="preserve"> </w:t>
      </w:r>
      <w:r w:rsidRPr="00987F5B">
        <w:rPr>
          <w:rFonts w:ascii="Palatino Linotype" w:hAnsi="Palatino Linotype" w:cs="Arial"/>
          <w:i/>
          <w:sz w:val="22"/>
          <w:szCs w:val="22"/>
        </w:rPr>
        <w:t>de</w:t>
      </w:r>
      <w:r w:rsidR="00D730A4" w:rsidRPr="00987F5B">
        <w:rPr>
          <w:rFonts w:ascii="Palatino Linotype" w:hAnsi="Palatino Linotype" w:cs="Arial"/>
          <w:i/>
          <w:sz w:val="22"/>
          <w:szCs w:val="22"/>
        </w:rPr>
        <w:t xml:space="preserve"> </w:t>
      </w:r>
      <w:r w:rsidRPr="00987F5B">
        <w:rPr>
          <w:rFonts w:ascii="Palatino Linotype" w:hAnsi="Palatino Linotype" w:cs="Arial"/>
          <w:i/>
          <w:sz w:val="22"/>
          <w:szCs w:val="22"/>
        </w:rPr>
        <w:t>manera</w:t>
      </w:r>
      <w:r w:rsidR="00D730A4" w:rsidRPr="00987F5B">
        <w:rPr>
          <w:rFonts w:ascii="Palatino Linotype" w:hAnsi="Palatino Linotype" w:cs="Arial"/>
          <w:i/>
          <w:sz w:val="22"/>
          <w:szCs w:val="22"/>
        </w:rPr>
        <w:t xml:space="preserve"> </w:t>
      </w:r>
      <w:r w:rsidRPr="00987F5B">
        <w:rPr>
          <w:rFonts w:ascii="Palatino Linotype" w:hAnsi="Palatino Linotype" w:cs="Arial"/>
          <w:i/>
          <w:sz w:val="22"/>
          <w:szCs w:val="22"/>
        </w:rPr>
        <w:t>directa</w:t>
      </w:r>
      <w:r w:rsidR="00D730A4" w:rsidRPr="00987F5B">
        <w:rPr>
          <w:rFonts w:ascii="Palatino Linotype" w:hAnsi="Palatino Linotype" w:cs="Arial"/>
          <w:i/>
          <w:sz w:val="22"/>
          <w:szCs w:val="22"/>
        </w:rPr>
        <w:t xml:space="preserve"> </w:t>
      </w:r>
      <w:r w:rsidRPr="00987F5B">
        <w:rPr>
          <w:rFonts w:ascii="Palatino Linotype" w:hAnsi="Palatino Linotype" w:cs="Arial"/>
          <w:i/>
          <w:sz w:val="22"/>
          <w:szCs w:val="22"/>
        </w:rPr>
        <w:t>o</w:t>
      </w:r>
      <w:r w:rsidR="00D730A4" w:rsidRPr="00987F5B">
        <w:rPr>
          <w:rFonts w:ascii="Palatino Linotype" w:hAnsi="Palatino Linotype" w:cs="Arial"/>
          <w:i/>
          <w:sz w:val="22"/>
          <w:szCs w:val="22"/>
        </w:rPr>
        <w:t xml:space="preserve"> </w:t>
      </w:r>
      <w:r w:rsidRPr="00987F5B">
        <w:rPr>
          <w:rFonts w:ascii="Palatino Linotype" w:hAnsi="Palatino Linotype" w:cs="Arial"/>
          <w:i/>
          <w:sz w:val="22"/>
          <w:szCs w:val="22"/>
        </w:rPr>
        <w:t>por</w:t>
      </w:r>
      <w:r w:rsidR="00D730A4" w:rsidRPr="00987F5B">
        <w:rPr>
          <w:rFonts w:ascii="Palatino Linotype" w:hAnsi="Palatino Linotype" w:cs="Arial"/>
          <w:i/>
          <w:sz w:val="22"/>
          <w:szCs w:val="22"/>
        </w:rPr>
        <w:t xml:space="preserve"> </w:t>
      </w:r>
      <w:r w:rsidRPr="00987F5B">
        <w:rPr>
          <w:rFonts w:ascii="Palatino Linotype" w:hAnsi="Palatino Linotype" w:cs="Arial"/>
          <w:i/>
          <w:sz w:val="22"/>
          <w:szCs w:val="22"/>
        </w:rPr>
        <w:t>medios</w:t>
      </w:r>
      <w:r w:rsidR="00D730A4" w:rsidRPr="00987F5B">
        <w:rPr>
          <w:rFonts w:ascii="Palatino Linotype" w:hAnsi="Palatino Linotype" w:cs="Arial"/>
          <w:i/>
          <w:sz w:val="22"/>
          <w:szCs w:val="22"/>
        </w:rPr>
        <w:t xml:space="preserve"> </w:t>
      </w:r>
      <w:r w:rsidRPr="00987F5B">
        <w:rPr>
          <w:rFonts w:ascii="Palatino Linotype" w:hAnsi="Palatino Linotype" w:cs="Arial"/>
          <w:i/>
          <w:sz w:val="22"/>
          <w:szCs w:val="22"/>
        </w:rPr>
        <w:t>electrónicos,</w:t>
      </w:r>
      <w:r w:rsidR="00D730A4" w:rsidRPr="00987F5B">
        <w:rPr>
          <w:rFonts w:ascii="Palatino Linotype" w:hAnsi="Palatino Linotype" w:cs="Arial"/>
          <w:i/>
          <w:sz w:val="22"/>
          <w:szCs w:val="22"/>
        </w:rPr>
        <w:t xml:space="preserve"> </w:t>
      </w:r>
      <w:r w:rsidRPr="00987F5B">
        <w:rPr>
          <w:rFonts w:ascii="Palatino Linotype" w:hAnsi="Palatino Linotype" w:cs="Arial"/>
          <w:i/>
          <w:sz w:val="22"/>
          <w:szCs w:val="22"/>
        </w:rPr>
        <w:t>recurso</w:t>
      </w:r>
      <w:r w:rsidR="00D730A4" w:rsidRPr="00987F5B">
        <w:rPr>
          <w:rFonts w:ascii="Palatino Linotype" w:hAnsi="Palatino Linotype" w:cs="Arial"/>
          <w:i/>
          <w:sz w:val="22"/>
          <w:szCs w:val="22"/>
        </w:rPr>
        <w:t xml:space="preserve"> </w:t>
      </w:r>
      <w:r w:rsidRPr="00987F5B">
        <w:rPr>
          <w:rFonts w:ascii="Palatino Linotype" w:hAnsi="Palatino Linotype" w:cs="Arial"/>
          <w:i/>
          <w:sz w:val="22"/>
          <w:szCs w:val="22"/>
        </w:rPr>
        <w:t>de</w:t>
      </w:r>
      <w:r w:rsidR="00D730A4" w:rsidRPr="00987F5B">
        <w:rPr>
          <w:rFonts w:ascii="Palatino Linotype" w:hAnsi="Palatino Linotype" w:cs="Arial"/>
          <w:i/>
          <w:sz w:val="22"/>
          <w:szCs w:val="22"/>
        </w:rPr>
        <w:t xml:space="preserve"> </w:t>
      </w:r>
      <w:r w:rsidRPr="00987F5B">
        <w:rPr>
          <w:rFonts w:ascii="Palatino Linotype" w:hAnsi="Palatino Linotype" w:cs="Arial"/>
          <w:i/>
          <w:sz w:val="22"/>
          <w:szCs w:val="22"/>
        </w:rPr>
        <w:t>revisión</w:t>
      </w:r>
      <w:r w:rsidR="00D730A4" w:rsidRPr="00987F5B">
        <w:rPr>
          <w:rFonts w:ascii="Palatino Linotype" w:hAnsi="Palatino Linotype" w:cs="Arial"/>
          <w:i/>
          <w:sz w:val="22"/>
          <w:szCs w:val="22"/>
        </w:rPr>
        <w:t xml:space="preserve"> </w:t>
      </w:r>
      <w:r w:rsidRPr="00987F5B">
        <w:rPr>
          <w:rFonts w:ascii="Palatino Linotype" w:hAnsi="Palatino Linotype" w:cs="Arial"/>
          <w:i/>
          <w:sz w:val="22"/>
          <w:szCs w:val="22"/>
        </w:rPr>
        <w:t>ante</w:t>
      </w:r>
      <w:r w:rsidR="00D730A4" w:rsidRPr="00987F5B">
        <w:rPr>
          <w:rFonts w:ascii="Palatino Linotype" w:hAnsi="Palatino Linotype" w:cs="Arial"/>
          <w:i/>
          <w:sz w:val="22"/>
          <w:szCs w:val="22"/>
        </w:rPr>
        <w:t xml:space="preserve"> </w:t>
      </w:r>
      <w:r w:rsidRPr="00987F5B">
        <w:rPr>
          <w:rFonts w:ascii="Palatino Linotype" w:hAnsi="Palatino Linotype" w:cs="Arial"/>
          <w:i/>
          <w:sz w:val="22"/>
          <w:szCs w:val="22"/>
        </w:rPr>
        <w:t>el</w:t>
      </w:r>
      <w:r w:rsidR="00D730A4" w:rsidRPr="00987F5B">
        <w:rPr>
          <w:rFonts w:ascii="Palatino Linotype" w:hAnsi="Palatino Linotype" w:cs="Arial"/>
          <w:i/>
          <w:sz w:val="22"/>
          <w:szCs w:val="22"/>
        </w:rPr>
        <w:t xml:space="preserve"> </w:t>
      </w:r>
      <w:r w:rsidRPr="00987F5B">
        <w:rPr>
          <w:rFonts w:ascii="Palatino Linotype" w:hAnsi="Palatino Linotype" w:cs="Arial"/>
          <w:i/>
          <w:sz w:val="22"/>
          <w:szCs w:val="22"/>
        </w:rPr>
        <w:t>Instituto</w:t>
      </w:r>
      <w:r w:rsidR="00D730A4" w:rsidRPr="00987F5B">
        <w:rPr>
          <w:rFonts w:ascii="Palatino Linotype" w:hAnsi="Palatino Linotype" w:cs="Arial"/>
          <w:i/>
          <w:sz w:val="22"/>
          <w:szCs w:val="22"/>
        </w:rPr>
        <w:t xml:space="preserve"> </w:t>
      </w:r>
      <w:r w:rsidRPr="00987F5B">
        <w:rPr>
          <w:rFonts w:ascii="Palatino Linotype" w:hAnsi="Palatino Linotype" w:cs="Arial"/>
          <w:i/>
          <w:sz w:val="22"/>
          <w:szCs w:val="22"/>
        </w:rPr>
        <w:t>o</w:t>
      </w:r>
      <w:r w:rsidR="00D730A4" w:rsidRPr="00987F5B">
        <w:rPr>
          <w:rFonts w:ascii="Palatino Linotype" w:hAnsi="Palatino Linotype" w:cs="Arial"/>
          <w:i/>
          <w:sz w:val="22"/>
          <w:szCs w:val="22"/>
        </w:rPr>
        <w:t xml:space="preserve"> </w:t>
      </w:r>
      <w:r w:rsidRPr="00987F5B">
        <w:rPr>
          <w:rFonts w:ascii="Palatino Linotype" w:hAnsi="Palatino Linotype" w:cs="Arial"/>
          <w:i/>
          <w:sz w:val="22"/>
          <w:szCs w:val="22"/>
        </w:rPr>
        <w:t>ante</w:t>
      </w:r>
      <w:r w:rsidR="00D730A4" w:rsidRPr="00987F5B">
        <w:rPr>
          <w:rFonts w:ascii="Palatino Linotype" w:hAnsi="Palatino Linotype" w:cs="Arial"/>
          <w:i/>
          <w:sz w:val="22"/>
          <w:szCs w:val="22"/>
        </w:rPr>
        <w:t xml:space="preserve"> </w:t>
      </w:r>
      <w:r w:rsidRPr="00987F5B">
        <w:rPr>
          <w:rFonts w:ascii="Palatino Linotype" w:hAnsi="Palatino Linotype" w:cs="Arial"/>
          <w:i/>
          <w:sz w:val="22"/>
          <w:szCs w:val="22"/>
        </w:rPr>
        <w:t>la</w:t>
      </w:r>
      <w:r w:rsidR="00D730A4" w:rsidRPr="00987F5B">
        <w:rPr>
          <w:rFonts w:ascii="Palatino Linotype" w:hAnsi="Palatino Linotype" w:cs="Arial"/>
          <w:i/>
          <w:sz w:val="22"/>
          <w:szCs w:val="22"/>
        </w:rPr>
        <w:t xml:space="preserve"> </w:t>
      </w:r>
      <w:r w:rsidRPr="00987F5B">
        <w:rPr>
          <w:rFonts w:ascii="Palatino Linotype" w:hAnsi="Palatino Linotype" w:cs="Arial"/>
          <w:i/>
          <w:sz w:val="22"/>
          <w:szCs w:val="22"/>
        </w:rPr>
        <w:t>Unidad</w:t>
      </w:r>
      <w:r w:rsidR="00D730A4" w:rsidRPr="00987F5B">
        <w:rPr>
          <w:rFonts w:ascii="Palatino Linotype" w:hAnsi="Palatino Linotype" w:cs="Arial"/>
          <w:i/>
          <w:sz w:val="22"/>
          <w:szCs w:val="22"/>
        </w:rPr>
        <w:t xml:space="preserve"> </w:t>
      </w:r>
      <w:r w:rsidRPr="00987F5B">
        <w:rPr>
          <w:rFonts w:ascii="Palatino Linotype" w:hAnsi="Palatino Linotype" w:cs="Arial"/>
          <w:i/>
          <w:sz w:val="22"/>
          <w:szCs w:val="22"/>
        </w:rPr>
        <w:t>de</w:t>
      </w:r>
      <w:r w:rsidR="00D730A4" w:rsidRPr="00987F5B">
        <w:rPr>
          <w:rFonts w:ascii="Palatino Linotype" w:hAnsi="Palatino Linotype" w:cs="Arial"/>
          <w:i/>
          <w:sz w:val="22"/>
          <w:szCs w:val="22"/>
        </w:rPr>
        <w:t xml:space="preserve"> </w:t>
      </w:r>
      <w:r w:rsidRPr="00987F5B">
        <w:rPr>
          <w:rFonts w:ascii="Palatino Linotype" w:hAnsi="Palatino Linotype" w:cs="Arial"/>
          <w:i/>
          <w:sz w:val="22"/>
          <w:szCs w:val="22"/>
        </w:rPr>
        <w:t>Transparencia</w:t>
      </w:r>
      <w:r w:rsidR="00D730A4" w:rsidRPr="00987F5B">
        <w:rPr>
          <w:rFonts w:ascii="Palatino Linotype" w:hAnsi="Palatino Linotype" w:cs="Arial"/>
          <w:i/>
          <w:sz w:val="22"/>
          <w:szCs w:val="22"/>
        </w:rPr>
        <w:t xml:space="preserve"> </w:t>
      </w:r>
      <w:r w:rsidRPr="00987F5B">
        <w:rPr>
          <w:rFonts w:ascii="Palatino Linotype" w:hAnsi="Palatino Linotype" w:cs="Arial"/>
          <w:i/>
          <w:sz w:val="22"/>
          <w:szCs w:val="22"/>
        </w:rPr>
        <w:t>que</w:t>
      </w:r>
      <w:r w:rsidR="00D730A4" w:rsidRPr="00987F5B">
        <w:rPr>
          <w:rFonts w:ascii="Palatino Linotype" w:hAnsi="Palatino Linotype" w:cs="Arial"/>
          <w:i/>
          <w:sz w:val="22"/>
          <w:szCs w:val="22"/>
        </w:rPr>
        <w:t xml:space="preserve"> </w:t>
      </w:r>
      <w:r w:rsidRPr="00987F5B">
        <w:rPr>
          <w:rFonts w:ascii="Palatino Linotype" w:hAnsi="Palatino Linotype" w:cs="Arial"/>
          <w:i/>
          <w:sz w:val="22"/>
          <w:szCs w:val="22"/>
        </w:rPr>
        <w:t>haya</w:t>
      </w:r>
      <w:r w:rsidR="00D730A4" w:rsidRPr="00987F5B">
        <w:rPr>
          <w:rFonts w:ascii="Palatino Linotype" w:hAnsi="Palatino Linotype" w:cs="Arial"/>
          <w:i/>
          <w:sz w:val="22"/>
          <w:szCs w:val="22"/>
        </w:rPr>
        <w:t xml:space="preserve"> </w:t>
      </w:r>
      <w:r w:rsidRPr="00987F5B">
        <w:rPr>
          <w:rFonts w:ascii="Palatino Linotype" w:hAnsi="Palatino Linotype" w:cs="Arial"/>
          <w:i/>
          <w:sz w:val="22"/>
          <w:szCs w:val="22"/>
        </w:rPr>
        <w:t>conocido</w:t>
      </w:r>
      <w:r w:rsidR="00D730A4" w:rsidRPr="00987F5B">
        <w:rPr>
          <w:rFonts w:ascii="Palatino Linotype" w:hAnsi="Palatino Linotype" w:cs="Arial"/>
          <w:i/>
          <w:sz w:val="22"/>
          <w:szCs w:val="22"/>
        </w:rPr>
        <w:t xml:space="preserve"> </w:t>
      </w:r>
      <w:r w:rsidRPr="00987F5B">
        <w:rPr>
          <w:rFonts w:ascii="Palatino Linotype" w:hAnsi="Palatino Linotype" w:cs="Arial"/>
          <w:i/>
          <w:sz w:val="22"/>
          <w:szCs w:val="22"/>
        </w:rPr>
        <w:t>de</w:t>
      </w:r>
      <w:r w:rsidR="00D730A4" w:rsidRPr="00987F5B">
        <w:rPr>
          <w:rFonts w:ascii="Palatino Linotype" w:hAnsi="Palatino Linotype" w:cs="Arial"/>
          <w:i/>
          <w:sz w:val="22"/>
          <w:szCs w:val="22"/>
        </w:rPr>
        <w:t xml:space="preserve"> </w:t>
      </w:r>
      <w:r w:rsidRPr="00987F5B">
        <w:rPr>
          <w:rFonts w:ascii="Palatino Linotype" w:hAnsi="Palatino Linotype" w:cs="Arial"/>
          <w:i/>
          <w:sz w:val="22"/>
          <w:szCs w:val="22"/>
        </w:rPr>
        <w:t>la</w:t>
      </w:r>
      <w:r w:rsidR="00D730A4" w:rsidRPr="00987F5B">
        <w:rPr>
          <w:rFonts w:ascii="Palatino Linotype" w:hAnsi="Palatino Linotype" w:cs="Arial"/>
          <w:i/>
          <w:sz w:val="22"/>
          <w:szCs w:val="22"/>
        </w:rPr>
        <w:t xml:space="preserve"> </w:t>
      </w:r>
      <w:r w:rsidRPr="00987F5B">
        <w:rPr>
          <w:rFonts w:ascii="Palatino Linotype" w:hAnsi="Palatino Linotype" w:cs="Arial"/>
          <w:i/>
          <w:sz w:val="22"/>
          <w:szCs w:val="22"/>
        </w:rPr>
        <w:t>solicitud</w:t>
      </w:r>
      <w:r w:rsidR="00D730A4" w:rsidRPr="00987F5B">
        <w:rPr>
          <w:rFonts w:ascii="Palatino Linotype" w:hAnsi="Palatino Linotype" w:cs="Arial"/>
          <w:i/>
          <w:sz w:val="22"/>
          <w:szCs w:val="22"/>
        </w:rPr>
        <w:t xml:space="preserve"> </w:t>
      </w:r>
      <w:r w:rsidRPr="00987F5B">
        <w:rPr>
          <w:rFonts w:ascii="Palatino Linotype" w:hAnsi="Palatino Linotype" w:cs="Arial"/>
          <w:i/>
          <w:sz w:val="22"/>
          <w:szCs w:val="22"/>
        </w:rPr>
        <w:t>dentro</w:t>
      </w:r>
      <w:r w:rsidR="00D730A4" w:rsidRPr="00987F5B">
        <w:rPr>
          <w:rFonts w:ascii="Palatino Linotype" w:hAnsi="Palatino Linotype" w:cs="Arial"/>
          <w:i/>
          <w:sz w:val="22"/>
          <w:szCs w:val="22"/>
        </w:rPr>
        <w:t xml:space="preserve"> </w:t>
      </w:r>
      <w:r w:rsidRPr="00987F5B">
        <w:rPr>
          <w:rFonts w:ascii="Palatino Linotype" w:hAnsi="Palatino Linotype" w:cs="Arial"/>
          <w:i/>
          <w:sz w:val="22"/>
          <w:szCs w:val="22"/>
        </w:rPr>
        <w:t>de</w:t>
      </w:r>
      <w:r w:rsidR="00D730A4" w:rsidRPr="00987F5B">
        <w:rPr>
          <w:rFonts w:ascii="Palatino Linotype" w:hAnsi="Palatino Linotype" w:cs="Arial"/>
          <w:i/>
          <w:sz w:val="22"/>
          <w:szCs w:val="22"/>
        </w:rPr>
        <w:t xml:space="preserve"> </w:t>
      </w:r>
      <w:r w:rsidRPr="00987F5B">
        <w:rPr>
          <w:rFonts w:ascii="Palatino Linotype" w:hAnsi="Palatino Linotype" w:cs="Arial"/>
          <w:i/>
          <w:sz w:val="22"/>
          <w:szCs w:val="22"/>
        </w:rPr>
        <w:t>los</w:t>
      </w:r>
      <w:r w:rsidR="00D730A4" w:rsidRPr="00987F5B">
        <w:rPr>
          <w:rFonts w:ascii="Palatino Linotype" w:hAnsi="Palatino Linotype" w:cs="Arial"/>
          <w:i/>
          <w:sz w:val="22"/>
          <w:szCs w:val="22"/>
        </w:rPr>
        <w:t xml:space="preserve"> </w:t>
      </w:r>
      <w:r w:rsidRPr="00987F5B">
        <w:rPr>
          <w:rFonts w:ascii="Palatino Linotype" w:hAnsi="Palatino Linotype" w:cs="Arial"/>
          <w:i/>
          <w:sz w:val="22"/>
          <w:szCs w:val="22"/>
        </w:rPr>
        <w:t>quince</w:t>
      </w:r>
      <w:r w:rsidR="00D730A4" w:rsidRPr="00987F5B">
        <w:rPr>
          <w:rFonts w:ascii="Palatino Linotype" w:hAnsi="Palatino Linotype" w:cs="Arial"/>
          <w:i/>
          <w:sz w:val="22"/>
          <w:szCs w:val="22"/>
        </w:rPr>
        <w:t xml:space="preserve"> </w:t>
      </w:r>
      <w:r w:rsidRPr="00987F5B">
        <w:rPr>
          <w:rFonts w:ascii="Palatino Linotype" w:hAnsi="Palatino Linotype" w:cs="Arial"/>
          <w:i/>
          <w:sz w:val="22"/>
          <w:szCs w:val="22"/>
        </w:rPr>
        <w:t>días</w:t>
      </w:r>
      <w:r w:rsidR="00D730A4" w:rsidRPr="00987F5B">
        <w:rPr>
          <w:rFonts w:ascii="Palatino Linotype" w:hAnsi="Palatino Linotype" w:cs="Arial"/>
          <w:i/>
          <w:sz w:val="22"/>
          <w:szCs w:val="22"/>
        </w:rPr>
        <w:t xml:space="preserve"> </w:t>
      </w:r>
      <w:r w:rsidRPr="00987F5B">
        <w:rPr>
          <w:rFonts w:ascii="Palatino Linotype" w:hAnsi="Palatino Linotype" w:cs="Arial"/>
          <w:i/>
          <w:sz w:val="22"/>
          <w:szCs w:val="22"/>
        </w:rPr>
        <w:t>hábiles,</w:t>
      </w:r>
      <w:r w:rsidR="00D730A4" w:rsidRPr="00987F5B">
        <w:rPr>
          <w:rFonts w:ascii="Palatino Linotype" w:hAnsi="Palatino Linotype" w:cs="Arial"/>
          <w:i/>
          <w:sz w:val="22"/>
          <w:szCs w:val="22"/>
        </w:rPr>
        <w:t xml:space="preserve"> </w:t>
      </w:r>
      <w:r w:rsidRPr="00987F5B">
        <w:rPr>
          <w:rFonts w:ascii="Palatino Linotype" w:hAnsi="Palatino Linotype" w:cs="Arial"/>
          <w:i/>
          <w:sz w:val="22"/>
          <w:szCs w:val="22"/>
        </w:rPr>
        <w:t>siguientes</w:t>
      </w:r>
      <w:r w:rsidR="00D730A4" w:rsidRPr="00987F5B">
        <w:rPr>
          <w:rFonts w:ascii="Palatino Linotype" w:hAnsi="Palatino Linotype" w:cs="Arial"/>
          <w:i/>
          <w:sz w:val="22"/>
          <w:szCs w:val="22"/>
        </w:rPr>
        <w:t xml:space="preserve"> </w:t>
      </w:r>
      <w:r w:rsidRPr="00987F5B">
        <w:rPr>
          <w:rFonts w:ascii="Palatino Linotype" w:hAnsi="Palatino Linotype" w:cs="Arial"/>
          <w:i/>
          <w:sz w:val="22"/>
          <w:szCs w:val="22"/>
        </w:rPr>
        <w:t>a</w:t>
      </w:r>
      <w:r w:rsidR="00D730A4" w:rsidRPr="00987F5B">
        <w:rPr>
          <w:rFonts w:ascii="Palatino Linotype" w:hAnsi="Palatino Linotype" w:cs="Arial"/>
          <w:i/>
          <w:sz w:val="22"/>
          <w:szCs w:val="22"/>
        </w:rPr>
        <w:t xml:space="preserve"> </w:t>
      </w:r>
      <w:r w:rsidRPr="00987F5B">
        <w:rPr>
          <w:rFonts w:ascii="Palatino Linotype" w:hAnsi="Palatino Linotype" w:cs="Arial"/>
          <w:i/>
          <w:sz w:val="22"/>
          <w:szCs w:val="22"/>
        </w:rPr>
        <w:t>la</w:t>
      </w:r>
      <w:r w:rsidR="00D730A4" w:rsidRPr="00987F5B">
        <w:rPr>
          <w:rFonts w:ascii="Palatino Linotype" w:hAnsi="Palatino Linotype" w:cs="Arial"/>
          <w:i/>
          <w:sz w:val="22"/>
          <w:szCs w:val="22"/>
        </w:rPr>
        <w:t xml:space="preserve"> </w:t>
      </w:r>
      <w:r w:rsidRPr="00987F5B">
        <w:rPr>
          <w:rFonts w:ascii="Palatino Linotype" w:hAnsi="Palatino Linotype" w:cs="Arial"/>
          <w:i/>
          <w:sz w:val="22"/>
          <w:szCs w:val="22"/>
        </w:rPr>
        <w:t>fecha</w:t>
      </w:r>
      <w:r w:rsidR="00D730A4" w:rsidRPr="00987F5B">
        <w:rPr>
          <w:rFonts w:ascii="Palatino Linotype" w:hAnsi="Palatino Linotype" w:cs="Arial"/>
          <w:i/>
          <w:sz w:val="22"/>
          <w:szCs w:val="22"/>
        </w:rPr>
        <w:t xml:space="preserve"> </w:t>
      </w:r>
      <w:r w:rsidRPr="00987F5B">
        <w:rPr>
          <w:rFonts w:ascii="Palatino Linotype" w:hAnsi="Palatino Linotype" w:cs="Arial"/>
          <w:i/>
          <w:sz w:val="22"/>
          <w:szCs w:val="22"/>
        </w:rPr>
        <w:t>de</w:t>
      </w:r>
      <w:r w:rsidR="00D730A4" w:rsidRPr="00987F5B">
        <w:rPr>
          <w:rFonts w:ascii="Palatino Linotype" w:hAnsi="Palatino Linotype" w:cs="Arial"/>
          <w:i/>
          <w:sz w:val="22"/>
          <w:szCs w:val="22"/>
        </w:rPr>
        <w:t xml:space="preserve"> </w:t>
      </w:r>
      <w:r w:rsidRPr="00987F5B">
        <w:rPr>
          <w:rFonts w:ascii="Palatino Linotype" w:hAnsi="Palatino Linotype" w:cs="Arial"/>
          <w:i/>
          <w:sz w:val="22"/>
          <w:szCs w:val="22"/>
        </w:rPr>
        <w:t>la</w:t>
      </w:r>
      <w:r w:rsidR="00D730A4" w:rsidRPr="00987F5B">
        <w:rPr>
          <w:rFonts w:ascii="Palatino Linotype" w:hAnsi="Palatino Linotype" w:cs="Arial"/>
          <w:i/>
          <w:sz w:val="22"/>
          <w:szCs w:val="22"/>
        </w:rPr>
        <w:t xml:space="preserve"> </w:t>
      </w:r>
      <w:r w:rsidRPr="00987F5B">
        <w:rPr>
          <w:rFonts w:ascii="Palatino Linotype" w:hAnsi="Palatino Linotype" w:cs="Arial"/>
          <w:i/>
          <w:sz w:val="22"/>
          <w:szCs w:val="22"/>
        </w:rPr>
        <w:t>notificación</w:t>
      </w:r>
      <w:r w:rsidR="00D730A4" w:rsidRPr="00987F5B">
        <w:rPr>
          <w:rFonts w:ascii="Palatino Linotype" w:hAnsi="Palatino Linotype" w:cs="Arial"/>
          <w:i/>
          <w:sz w:val="22"/>
          <w:szCs w:val="22"/>
        </w:rPr>
        <w:t xml:space="preserve"> </w:t>
      </w:r>
      <w:r w:rsidRPr="00987F5B">
        <w:rPr>
          <w:rFonts w:ascii="Palatino Linotype" w:hAnsi="Palatino Linotype" w:cs="Arial"/>
          <w:i/>
          <w:sz w:val="22"/>
          <w:szCs w:val="22"/>
        </w:rPr>
        <w:t>de</w:t>
      </w:r>
      <w:r w:rsidR="00D730A4" w:rsidRPr="00987F5B">
        <w:rPr>
          <w:rFonts w:ascii="Palatino Linotype" w:hAnsi="Palatino Linotype" w:cs="Arial"/>
          <w:i/>
          <w:sz w:val="22"/>
          <w:szCs w:val="22"/>
        </w:rPr>
        <w:t xml:space="preserve"> </w:t>
      </w:r>
      <w:r w:rsidRPr="00987F5B">
        <w:rPr>
          <w:rFonts w:ascii="Palatino Linotype" w:hAnsi="Palatino Linotype" w:cs="Arial"/>
          <w:i/>
          <w:sz w:val="22"/>
          <w:szCs w:val="22"/>
        </w:rPr>
        <w:t>la</w:t>
      </w:r>
      <w:r w:rsidR="00D730A4" w:rsidRPr="00987F5B">
        <w:rPr>
          <w:rFonts w:ascii="Palatino Linotype" w:hAnsi="Palatino Linotype" w:cs="Arial"/>
          <w:i/>
          <w:sz w:val="22"/>
          <w:szCs w:val="22"/>
        </w:rPr>
        <w:t xml:space="preserve"> </w:t>
      </w:r>
      <w:r w:rsidRPr="00987F5B">
        <w:rPr>
          <w:rFonts w:ascii="Palatino Linotype" w:hAnsi="Palatino Linotype" w:cs="Arial"/>
          <w:i/>
          <w:sz w:val="22"/>
          <w:szCs w:val="22"/>
        </w:rPr>
        <w:t>respuesta.</w:t>
      </w:r>
    </w:p>
    <w:p w:rsidR="00861605" w:rsidRPr="00987F5B" w:rsidRDefault="00861605" w:rsidP="00F50E58">
      <w:pPr>
        <w:spacing w:before="100" w:beforeAutospacing="1" w:after="100" w:afterAutospacing="1"/>
        <w:ind w:left="709" w:right="709"/>
        <w:jc w:val="both"/>
        <w:rPr>
          <w:rFonts w:ascii="Palatino Linotype" w:hAnsi="Palatino Linotype" w:cs="Arial"/>
          <w:i/>
          <w:sz w:val="22"/>
          <w:szCs w:val="22"/>
        </w:rPr>
      </w:pPr>
      <w:r w:rsidRPr="00987F5B">
        <w:rPr>
          <w:rFonts w:ascii="Palatino Linotype" w:hAnsi="Palatino Linotype" w:cs="Arial"/>
          <w:i/>
          <w:sz w:val="22"/>
          <w:szCs w:val="22"/>
        </w:rPr>
        <w:t>A</w:t>
      </w:r>
      <w:r w:rsidR="00D730A4" w:rsidRPr="00987F5B">
        <w:rPr>
          <w:rFonts w:ascii="Palatino Linotype" w:hAnsi="Palatino Linotype" w:cs="Arial"/>
          <w:i/>
          <w:sz w:val="22"/>
          <w:szCs w:val="22"/>
        </w:rPr>
        <w:t xml:space="preserve"> </w:t>
      </w:r>
      <w:r w:rsidRPr="00987F5B">
        <w:rPr>
          <w:rFonts w:ascii="Palatino Linotype" w:hAnsi="Palatino Linotype" w:cs="Arial"/>
          <w:i/>
          <w:sz w:val="22"/>
          <w:szCs w:val="22"/>
        </w:rPr>
        <w:t>falta</w:t>
      </w:r>
      <w:r w:rsidR="00D730A4" w:rsidRPr="00987F5B">
        <w:rPr>
          <w:rFonts w:ascii="Palatino Linotype" w:hAnsi="Palatino Linotype" w:cs="Arial"/>
          <w:i/>
          <w:sz w:val="22"/>
          <w:szCs w:val="22"/>
        </w:rPr>
        <w:t xml:space="preserve"> </w:t>
      </w:r>
      <w:r w:rsidRPr="00987F5B">
        <w:rPr>
          <w:rFonts w:ascii="Palatino Linotype" w:hAnsi="Palatino Linotype" w:cs="Arial"/>
          <w:i/>
          <w:sz w:val="22"/>
          <w:szCs w:val="22"/>
        </w:rPr>
        <w:t>de</w:t>
      </w:r>
      <w:r w:rsidR="00D730A4" w:rsidRPr="00987F5B">
        <w:rPr>
          <w:rFonts w:ascii="Palatino Linotype" w:hAnsi="Palatino Linotype" w:cs="Arial"/>
          <w:i/>
          <w:sz w:val="22"/>
          <w:szCs w:val="22"/>
        </w:rPr>
        <w:t xml:space="preserve"> </w:t>
      </w:r>
      <w:r w:rsidRPr="00987F5B">
        <w:rPr>
          <w:rFonts w:ascii="Palatino Linotype" w:hAnsi="Palatino Linotype" w:cs="Arial"/>
          <w:i/>
          <w:sz w:val="22"/>
          <w:szCs w:val="22"/>
        </w:rPr>
        <w:t>respuesta</w:t>
      </w:r>
      <w:r w:rsidR="00D730A4" w:rsidRPr="00987F5B">
        <w:rPr>
          <w:rFonts w:ascii="Palatino Linotype" w:hAnsi="Palatino Linotype" w:cs="Arial"/>
          <w:i/>
          <w:sz w:val="22"/>
          <w:szCs w:val="22"/>
        </w:rPr>
        <w:t xml:space="preserve"> </w:t>
      </w:r>
      <w:r w:rsidRPr="00987F5B">
        <w:rPr>
          <w:rFonts w:ascii="Palatino Linotype" w:hAnsi="Palatino Linotype" w:cs="Arial"/>
          <w:i/>
          <w:sz w:val="22"/>
          <w:szCs w:val="22"/>
        </w:rPr>
        <w:t>del</w:t>
      </w:r>
      <w:r w:rsidR="00D730A4" w:rsidRPr="00987F5B">
        <w:rPr>
          <w:rFonts w:ascii="Palatino Linotype" w:hAnsi="Palatino Linotype" w:cs="Arial"/>
          <w:i/>
          <w:sz w:val="22"/>
          <w:szCs w:val="22"/>
        </w:rPr>
        <w:t xml:space="preserve"> </w:t>
      </w:r>
      <w:r w:rsidRPr="00987F5B">
        <w:rPr>
          <w:rFonts w:ascii="Palatino Linotype" w:hAnsi="Palatino Linotype" w:cs="Arial"/>
          <w:i/>
          <w:sz w:val="22"/>
          <w:szCs w:val="22"/>
        </w:rPr>
        <w:t>sujeto</w:t>
      </w:r>
      <w:r w:rsidR="00D730A4" w:rsidRPr="00987F5B">
        <w:rPr>
          <w:rFonts w:ascii="Palatino Linotype" w:hAnsi="Palatino Linotype" w:cs="Arial"/>
          <w:i/>
          <w:sz w:val="22"/>
          <w:szCs w:val="22"/>
        </w:rPr>
        <w:t xml:space="preserve"> </w:t>
      </w:r>
      <w:r w:rsidRPr="00987F5B">
        <w:rPr>
          <w:rFonts w:ascii="Palatino Linotype" w:hAnsi="Palatino Linotype" w:cs="Arial"/>
          <w:i/>
          <w:sz w:val="22"/>
          <w:szCs w:val="22"/>
        </w:rPr>
        <w:t>obligado,</w:t>
      </w:r>
      <w:r w:rsidR="00D730A4" w:rsidRPr="00987F5B">
        <w:rPr>
          <w:rFonts w:ascii="Palatino Linotype" w:hAnsi="Palatino Linotype" w:cs="Arial"/>
          <w:i/>
          <w:sz w:val="22"/>
          <w:szCs w:val="22"/>
        </w:rPr>
        <w:t xml:space="preserve"> </w:t>
      </w:r>
      <w:r w:rsidRPr="00987F5B">
        <w:rPr>
          <w:rFonts w:ascii="Palatino Linotype" w:hAnsi="Palatino Linotype" w:cs="Arial"/>
          <w:i/>
          <w:sz w:val="22"/>
          <w:szCs w:val="22"/>
        </w:rPr>
        <w:t>dentro</w:t>
      </w:r>
      <w:r w:rsidR="00D730A4" w:rsidRPr="00987F5B">
        <w:rPr>
          <w:rFonts w:ascii="Palatino Linotype" w:hAnsi="Palatino Linotype" w:cs="Arial"/>
          <w:i/>
          <w:sz w:val="22"/>
          <w:szCs w:val="22"/>
        </w:rPr>
        <w:t xml:space="preserve"> </w:t>
      </w:r>
      <w:r w:rsidRPr="00987F5B">
        <w:rPr>
          <w:rFonts w:ascii="Palatino Linotype" w:hAnsi="Palatino Linotype" w:cs="Arial"/>
          <w:i/>
          <w:sz w:val="22"/>
          <w:szCs w:val="22"/>
        </w:rPr>
        <w:t>de</w:t>
      </w:r>
      <w:r w:rsidR="00D730A4" w:rsidRPr="00987F5B">
        <w:rPr>
          <w:rFonts w:ascii="Palatino Linotype" w:hAnsi="Palatino Linotype" w:cs="Arial"/>
          <w:i/>
          <w:sz w:val="22"/>
          <w:szCs w:val="22"/>
        </w:rPr>
        <w:t xml:space="preserve"> </w:t>
      </w:r>
      <w:r w:rsidRPr="00987F5B">
        <w:rPr>
          <w:rFonts w:ascii="Palatino Linotype" w:hAnsi="Palatino Linotype" w:cs="Arial"/>
          <w:i/>
          <w:sz w:val="22"/>
          <w:szCs w:val="22"/>
        </w:rPr>
        <w:t>los</w:t>
      </w:r>
      <w:r w:rsidR="00D730A4" w:rsidRPr="00987F5B">
        <w:rPr>
          <w:rFonts w:ascii="Palatino Linotype" w:hAnsi="Palatino Linotype" w:cs="Arial"/>
          <w:i/>
          <w:sz w:val="22"/>
          <w:szCs w:val="22"/>
        </w:rPr>
        <w:t xml:space="preserve"> </w:t>
      </w:r>
      <w:r w:rsidRPr="00987F5B">
        <w:rPr>
          <w:rFonts w:ascii="Palatino Linotype" w:hAnsi="Palatino Linotype" w:cs="Arial"/>
          <w:i/>
          <w:sz w:val="22"/>
          <w:szCs w:val="22"/>
        </w:rPr>
        <w:t>plazos</w:t>
      </w:r>
      <w:r w:rsidR="00D730A4" w:rsidRPr="00987F5B">
        <w:rPr>
          <w:rFonts w:ascii="Palatino Linotype" w:hAnsi="Palatino Linotype" w:cs="Arial"/>
          <w:i/>
          <w:sz w:val="22"/>
          <w:szCs w:val="22"/>
        </w:rPr>
        <w:t xml:space="preserve"> </w:t>
      </w:r>
      <w:r w:rsidRPr="00987F5B">
        <w:rPr>
          <w:rFonts w:ascii="Palatino Linotype" w:hAnsi="Palatino Linotype" w:cs="Arial"/>
          <w:i/>
          <w:sz w:val="22"/>
          <w:szCs w:val="22"/>
        </w:rPr>
        <w:t>establecidos</w:t>
      </w:r>
      <w:r w:rsidR="00D730A4" w:rsidRPr="00987F5B">
        <w:rPr>
          <w:rFonts w:ascii="Palatino Linotype" w:hAnsi="Palatino Linotype" w:cs="Arial"/>
          <w:i/>
          <w:sz w:val="22"/>
          <w:szCs w:val="22"/>
        </w:rPr>
        <w:t xml:space="preserve"> </w:t>
      </w:r>
      <w:r w:rsidRPr="00987F5B">
        <w:rPr>
          <w:rFonts w:ascii="Palatino Linotype" w:hAnsi="Palatino Linotype" w:cs="Arial"/>
          <w:i/>
          <w:sz w:val="22"/>
          <w:szCs w:val="22"/>
        </w:rPr>
        <w:t>en</w:t>
      </w:r>
      <w:r w:rsidR="00D730A4" w:rsidRPr="00987F5B">
        <w:rPr>
          <w:rFonts w:ascii="Palatino Linotype" w:hAnsi="Palatino Linotype" w:cs="Arial"/>
          <w:i/>
          <w:sz w:val="22"/>
          <w:szCs w:val="22"/>
        </w:rPr>
        <w:t xml:space="preserve"> </w:t>
      </w:r>
      <w:r w:rsidRPr="00987F5B">
        <w:rPr>
          <w:rFonts w:ascii="Palatino Linotype" w:hAnsi="Palatino Linotype" w:cs="Arial"/>
          <w:i/>
          <w:sz w:val="22"/>
          <w:szCs w:val="22"/>
        </w:rPr>
        <w:t>esta</w:t>
      </w:r>
      <w:r w:rsidR="00D730A4" w:rsidRPr="00987F5B">
        <w:rPr>
          <w:rFonts w:ascii="Palatino Linotype" w:hAnsi="Palatino Linotype" w:cs="Arial"/>
          <w:i/>
          <w:sz w:val="22"/>
          <w:szCs w:val="22"/>
        </w:rPr>
        <w:t xml:space="preserve"> </w:t>
      </w:r>
      <w:r w:rsidRPr="00987F5B">
        <w:rPr>
          <w:rFonts w:ascii="Palatino Linotype" w:hAnsi="Palatino Linotype" w:cs="Arial"/>
          <w:i/>
          <w:sz w:val="22"/>
          <w:szCs w:val="22"/>
        </w:rPr>
        <w:t>Ley,</w:t>
      </w:r>
      <w:r w:rsidR="00D730A4" w:rsidRPr="00987F5B">
        <w:rPr>
          <w:rFonts w:ascii="Palatino Linotype" w:hAnsi="Palatino Linotype" w:cs="Arial"/>
          <w:i/>
          <w:sz w:val="22"/>
          <w:szCs w:val="22"/>
        </w:rPr>
        <w:t xml:space="preserve"> </w:t>
      </w:r>
      <w:r w:rsidRPr="00987F5B">
        <w:rPr>
          <w:rFonts w:ascii="Palatino Linotype" w:hAnsi="Palatino Linotype" w:cs="Arial"/>
          <w:i/>
          <w:sz w:val="22"/>
          <w:szCs w:val="22"/>
        </w:rPr>
        <w:t>a</w:t>
      </w:r>
      <w:r w:rsidR="00D730A4" w:rsidRPr="00987F5B">
        <w:rPr>
          <w:rFonts w:ascii="Palatino Linotype" w:hAnsi="Palatino Linotype" w:cs="Arial"/>
          <w:i/>
          <w:sz w:val="22"/>
          <w:szCs w:val="22"/>
        </w:rPr>
        <w:t xml:space="preserve"> </w:t>
      </w:r>
      <w:r w:rsidRPr="00987F5B">
        <w:rPr>
          <w:rFonts w:ascii="Palatino Linotype" w:hAnsi="Palatino Linotype" w:cs="Arial"/>
          <w:i/>
          <w:sz w:val="22"/>
          <w:szCs w:val="22"/>
        </w:rPr>
        <w:t>una</w:t>
      </w:r>
      <w:r w:rsidR="00D730A4" w:rsidRPr="00987F5B">
        <w:rPr>
          <w:rFonts w:ascii="Palatino Linotype" w:hAnsi="Palatino Linotype" w:cs="Arial"/>
          <w:i/>
          <w:sz w:val="22"/>
          <w:szCs w:val="22"/>
        </w:rPr>
        <w:t xml:space="preserve"> </w:t>
      </w:r>
      <w:r w:rsidRPr="00987F5B">
        <w:rPr>
          <w:rFonts w:ascii="Palatino Linotype" w:hAnsi="Palatino Linotype" w:cs="Arial"/>
          <w:i/>
          <w:sz w:val="22"/>
          <w:szCs w:val="22"/>
        </w:rPr>
        <w:t>solicitud</w:t>
      </w:r>
      <w:r w:rsidR="00D730A4" w:rsidRPr="00987F5B">
        <w:rPr>
          <w:rFonts w:ascii="Palatino Linotype" w:hAnsi="Palatino Linotype" w:cs="Arial"/>
          <w:i/>
          <w:sz w:val="22"/>
          <w:szCs w:val="22"/>
        </w:rPr>
        <w:t xml:space="preserve"> </w:t>
      </w:r>
      <w:r w:rsidRPr="00987F5B">
        <w:rPr>
          <w:rFonts w:ascii="Palatino Linotype" w:hAnsi="Palatino Linotype" w:cs="Arial"/>
          <w:i/>
          <w:sz w:val="22"/>
          <w:szCs w:val="22"/>
        </w:rPr>
        <w:t>de</w:t>
      </w:r>
      <w:r w:rsidR="00D730A4" w:rsidRPr="00987F5B">
        <w:rPr>
          <w:rFonts w:ascii="Palatino Linotype" w:hAnsi="Palatino Linotype" w:cs="Arial"/>
          <w:i/>
          <w:sz w:val="22"/>
          <w:szCs w:val="22"/>
        </w:rPr>
        <w:t xml:space="preserve"> </w:t>
      </w:r>
      <w:r w:rsidRPr="00987F5B">
        <w:rPr>
          <w:rFonts w:ascii="Palatino Linotype" w:hAnsi="Palatino Linotype" w:cs="Arial"/>
          <w:i/>
          <w:sz w:val="22"/>
          <w:szCs w:val="22"/>
        </w:rPr>
        <w:t>acceso</w:t>
      </w:r>
      <w:r w:rsidR="00D730A4" w:rsidRPr="00987F5B">
        <w:rPr>
          <w:rFonts w:ascii="Palatino Linotype" w:hAnsi="Palatino Linotype" w:cs="Arial"/>
          <w:i/>
          <w:sz w:val="22"/>
          <w:szCs w:val="22"/>
        </w:rPr>
        <w:t xml:space="preserve"> </w:t>
      </w:r>
      <w:r w:rsidRPr="00987F5B">
        <w:rPr>
          <w:rFonts w:ascii="Palatino Linotype" w:hAnsi="Palatino Linotype" w:cs="Arial"/>
          <w:i/>
          <w:sz w:val="22"/>
          <w:szCs w:val="22"/>
        </w:rPr>
        <w:t>a</w:t>
      </w:r>
      <w:r w:rsidR="00D730A4" w:rsidRPr="00987F5B">
        <w:rPr>
          <w:rFonts w:ascii="Palatino Linotype" w:hAnsi="Palatino Linotype" w:cs="Arial"/>
          <w:i/>
          <w:sz w:val="22"/>
          <w:szCs w:val="22"/>
        </w:rPr>
        <w:t xml:space="preserve"> </w:t>
      </w:r>
      <w:r w:rsidRPr="00987F5B">
        <w:rPr>
          <w:rFonts w:ascii="Palatino Linotype" w:hAnsi="Palatino Linotype" w:cs="Arial"/>
          <w:i/>
          <w:sz w:val="22"/>
          <w:szCs w:val="22"/>
        </w:rPr>
        <w:t>la</w:t>
      </w:r>
      <w:r w:rsidR="00D730A4" w:rsidRPr="00987F5B">
        <w:rPr>
          <w:rFonts w:ascii="Palatino Linotype" w:hAnsi="Palatino Linotype" w:cs="Arial"/>
          <w:i/>
          <w:sz w:val="22"/>
          <w:szCs w:val="22"/>
        </w:rPr>
        <w:t xml:space="preserve"> </w:t>
      </w:r>
      <w:r w:rsidRPr="00987F5B">
        <w:rPr>
          <w:rFonts w:ascii="Palatino Linotype" w:hAnsi="Palatino Linotype" w:cs="Arial"/>
          <w:i/>
          <w:sz w:val="22"/>
          <w:szCs w:val="22"/>
        </w:rPr>
        <w:t>información</w:t>
      </w:r>
      <w:r w:rsidR="00D730A4" w:rsidRPr="00987F5B">
        <w:rPr>
          <w:rFonts w:ascii="Palatino Linotype" w:hAnsi="Palatino Linotype" w:cs="Arial"/>
          <w:i/>
          <w:sz w:val="22"/>
          <w:szCs w:val="22"/>
        </w:rPr>
        <w:t xml:space="preserve"> </w:t>
      </w:r>
      <w:r w:rsidRPr="00987F5B">
        <w:rPr>
          <w:rFonts w:ascii="Palatino Linotype" w:hAnsi="Palatino Linotype" w:cs="Arial"/>
          <w:i/>
          <w:sz w:val="22"/>
          <w:szCs w:val="22"/>
        </w:rPr>
        <w:t>pública,</w:t>
      </w:r>
      <w:r w:rsidR="00D730A4" w:rsidRPr="00987F5B">
        <w:rPr>
          <w:rFonts w:ascii="Palatino Linotype" w:hAnsi="Palatino Linotype" w:cs="Arial"/>
          <w:i/>
          <w:sz w:val="22"/>
          <w:szCs w:val="22"/>
        </w:rPr>
        <w:t xml:space="preserve"> </w:t>
      </w:r>
      <w:r w:rsidRPr="00987F5B">
        <w:rPr>
          <w:rFonts w:ascii="Palatino Linotype" w:hAnsi="Palatino Linotype" w:cs="Arial"/>
          <w:i/>
          <w:sz w:val="22"/>
          <w:szCs w:val="22"/>
        </w:rPr>
        <w:t>el</w:t>
      </w:r>
      <w:r w:rsidR="00D730A4" w:rsidRPr="00987F5B">
        <w:rPr>
          <w:rFonts w:ascii="Palatino Linotype" w:hAnsi="Palatino Linotype" w:cs="Arial"/>
          <w:i/>
          <w:sz w:val="22"/>
          <w:szCs w:val="22"/>
        </w:rPr>
        <w:t xml:space="preserve"> </w:t>
      </w:r>
      <w:r w:rsidRPr="00987F5B">
        <w:rPr>
          <w:rFonts w:ascii="Palatino Linotype" w:hAnsi="Palatino Linotype" w:cs="Arial"/>
          <w:i/>
          <w:sz w:val="22"/>
          <w:szCs w:val="22"/>
        </w:rPr>
        <w:t>recurso</w:t>
      </w:r>
      <w:r w:rsidR="00D730A4" w:rsidRPr="00987F5B">
        <w:rPr>
          <w:rFonts w:ascii="Palatino Linotype" w:hAnsi="Palatino Linotype" w:cs="Arial"/>
          <w:i/>
          <w:sz w:val="22"/>
          <w:szCs w:val="22"/>
        </w:rPr>
        <w:t xml:space="preserve"> </w:t>
      </w:r>
      <w:r w:rsidRPr="00987F5B">
        <w:rPr>
          <w:rFonts w:ascii="Palatino Linotype" w:hAnsi="Palatino Linotype" w:cs="Arial"/>
          <w:i/>
          <w:sz w:val="22"/>
          <w:szCs w:val="22"/>
        </w:rPr>
        <w:t>podrá</w:t>
      </w:r>
      <w:r w:rsidR="00D730A4" w:rsidRPr="00987F5B">
        <w:rPr>
          <w:rFonts w:ascii="Palatino Linotype" w:hAnsi="Palatino Linotype" w:cs="Arial"/>
          <w:i/>
          <w:sz w:val="22"/>
          <w:szCs w:val="22"/>
        </w:rPr>
        <w:t xml:space="preserve"> </w:t>
      </w:r>
      <w:r w:rsidRPr="00987F5B">
        <w:rPr>
          <w:rFonts w:ascii="Palatino Linotype" w:hAnsi="Palatino Linotype" w:cs="Arial"/>
          <w:i/>
          <w:sz w:val="22"/>
          <w:szCs w:val="22"/>
        </w:rPr>
        <w:t>ser</w:t>
      </w:r>
      <w:r w:rsidR="00D730A4" w:rsidRPr="00987F5B">
        <w:rPr>
          <w:rFonts w:ascii="Palatino Linotype" w:hAnsi="Palatino Linotype" w:cs="Arial"/>
          <w:i/>
          <w:sz w:val="22"/>
          <w:szCs w:val="22"/>
        </w:rPr>
        <w:t xml:space="preserve"> </w:t>
      </w:r>
      <w:r w:rsidRPr="00987F5B">
        <w:rPr>
          <w:rFonts w:ascii="Palatino Linotype" w:hAnsi="Palatino Linotype" w:cs="Arial"/>
          <w:i/>
          <w:sz w:val="22"/>
          <w:szCs w:val="22"/>
        </w:rPr>
        <w:t>interpuesto</w:t>
      </w:r>
      <w:r w:rsidR="00D730A4" w:rsidRPr="00987F5B">
        <w:rPr>
          <w:rFonts w:ascii="Palatino Linotype" w:hAnsi="Palatino Linotype" w:cs="Arial"/>
          <w:i/>
          <w:sz w:val="22"/>
          <w:szCs w:val="22"/>
        </w:rPr>
        <w:t xml:space="preserve"> </w:t>
      </w:r>
      <w:r w:rsidRPr="00987F5B">
        <w:rPr>
          <w:rFonts w:ascii="Palatino Linotype" w:hAnsi="Palatino Linotype" w:cs="Arial"/>
          <w:i/>
          <w:sz w:val="22"/>
          <w:szCs w:val="22"/>
        </w:rPr>
        <w:t>en</w:t>
      </w:r>
      <w:r w:rsidR="00D730A4" w:rsidRPr="00987F5B">
        <w:rPr>
          <w:rFonts w:ascii="Palatino Linotype" w:hAnsi="Palatino Linotype" w:cs="Arial"/>
          <w:i/>
          <w:sz w:val="22"/>
          <w:szCs w:val="22"/>
        </w:rPr>
        <w:t xml:space="preserve"> </w:t>
      </w:r>
      <w:r w:rsidRPr="00987F5B">
        <w:rPr>
          <w:rFonts w:ascii="Palatino Linotype" w:hAnsi="Palatino Linotype" w:cs="Arial"/>
          <w:i/>
          <w:sz w:val="22"/>
          <w:szCs w:val="22"/>
        </w:rPr>
        <w:t>cualquier</w:t>
      </w:r>
      <w:r w:rsidR="00D730A4" w:rsidRPr="00987F5B">
        <w:rPr>
          <w:rFonts w:ascii="Palatino Linotype" w:hAnsi="Palatino Linotype" w:cs="Arial"/>
          <w:i/>
          <w:sz w:val="22"/>
          <w:szCs w:val="22"/>
        </w:rPr>
        <w:t xml:space="preserve"> </w:t>
      </w:r>
      <w:r w:rsidRPr="00987F5B">
        <w:rPr>
          <w:rFonts w:ascii="Palatino Linotype" w:hAnsi="Palatino Linotype" w:cs="Arial"/>
          <w:i/>
          <w:sz w:val="22"/>
          <w:szCs w:val="22"/>
        </w:rPr>
        <w:t>momento,</w:t>
      </w:r>
      <w:r w:rsidR="00D730A4" w:rsidRPr="00987F5B">
        <w:rPr>
          <w:rFonts w:ascii="Palatino Linotype" w:hAnsi="Palatino Linotype" w:cs="Arial"/>
          <w:i/>
          <w:sz w:val="22"/>
          <w:szCs w:val="22"/>
        </w:rPr>
        <w:t xml:space="preserve"> </w:t>
      </w:r>
      <w:r w:rsidRPr="00987F5B">
        <w:rPr>
          <w:rFonts w:ascii="Palatino Linotype" w:hAnsi="Palatino Linotype" w:cs="Arial"/>
          <w:i/>
          <w:sz w:val="22"/>
          <w:szCs w:val="22"/>
        </w:rPr>
        <w:t>acompañado</w:t>
      </w:r>
      <w:r w:rsidR="00D730A4" w:rsidRPr="00987F5B">
        <w:rPr>
          <w:rFonts w:ascii="Palatino Linotype" w:hAnsi="Palatino Linotype" w:cs="Arial"/>
          <w:i/>
          <w:sz w:val="22"/>
          <w:szCs w:val="22"/>
        </w:rPr>
        <w:t xml:space="preserve"> </w:t>
      </w:r>
      <w:r w:rsidRPr="00987F5B">
        <w:rPr>
          <w:rFonts w:ascii="Palatino Linotype" w:hAnsi="Palatino Linotype" w:cs="Arial"/>
          <w:i/>
          <w:sz w:val="22"/>
          <w:szCs w:val="22"/>
        </w:rPr>
        <w:t>con</w:t>
      </w:r>
      <w:r w:rsidR="00D730A4" w:rsidRPr="00987F5B">
        <w:rPr>
          <w:rFonts w:ascii="Palatino Linotype" w:hAnsi="Palatino Linotype" w:cs="Arial"/>
          <w:i/>
          <w:sz w:val="22"/>
          <w:szCs w:val="22"/>
        </w:rPr>
        <w:t xml:space="preserve"> </w:t>
      </w:r>
      <w:r w:rsidRPr="00987F5B">
        <w:rPr>
          <w:rFonts w:ascii="Palatino Linotype" w:hAnsi="Palatino Linotype" w:cs="Arial"/>
          <w:i/>
          <w:sz w:val="22"/>
          <w:szCs w:val="22"/>
        </w:rPr>
        <w:t>el</w:t>
      </w:r>
      <w:r w:rsidR="00D730A4" w:rsidRPr="00987F5B">
        <w:rPr>
          <w:rFonts w:ascii="Palatino Linotype" w:hAnsi="Palatino Linotype" w:cs="Arial"/>
          <w:i/>
          <w:sz w:val="22"/>
          <w:szCs w:val="22"/>
        </w:rPr>
        <w:t xml:space="preserve"> </w:t>
      </w:r>
      <w:r w:rsidRPr="00987F5B">
        <w:rPr>
          <w:rFonts w:ascii="Palatino Linotype" w:hAnsi="Palatino Linotype" w:cs="Arial"/>
          <w:i/>
          <w:sz w:val="22"/>
          <w:szCs w:val="22"/>
        </w:rPr>
        <w:t>documento</w:t>
      </w:r>
      <w:r w:rsidR="00D730A4" w:rsidRPr="00987F5B">
        <w:rPr>
          <w:rFonts w:ascii="Palatino Linotype" w:hAnsi="Palatino Linotype" w:cs="Arial"/>
          <w:i/>
          <w:sz w:val="22"/>
          <w:szCs w:val="22"/>
        </w:rPr>
        <w:t xml:space="preserve"> </w:t>
      </w:r>
      <w:r w:rsidRPr="00987F5B">
        <w:rPr>
          <w:rFonts w:ascii="Palatino Linotype" w:hAnsi="Palatino Linotype" w:cs="Arial"/>
          <w:i/>
          <w:sz w:val="22"/>
          <w:szCs w:val="22"/>
        </w:rPr>
        <w:t>que</w:t>
      </w:r>
      <w:r w:rsidR="00D730A4" w:rsidRPr="00987F5B">
        <w:rPr>
          <w:rFonts w:ascii="Palatino Linotype" w:hAnsi="Palatino Linotype" w:cs="Arial"/>
          <w:i/>
          <w:sz w:val="22"/>
          <w:szCs w:val="22"/>
        </w:rPr>
        <w:t xml:space="preserve"> </w:t>
      </w:r>
      <w:r w:rsidRPr="00987F5B">
        <w:rPr>
          <w:rFonts w:ascii="Palatino Linotype" w:hAnsi="Palatino Linotype" w:cs="Arial"/>
          <w:i/>
          <w:sz w:val="22"/>
          <w:szCs w:val="22"/>
        </w:rPr>
        <w:t>pruebe</w:t>
      </w:r>
      <w:r w:rsidR="00D730A4" w:rsidRPr="00987F5B">
        <w:rPr>
          <w:rFonts w:ascii="Palatino Linotype" w:hAnsi="Palatino Linotype" w:cs="Arial"/>
          <w:i/>
          <w:sz w:val="22"/>
          <w:szCs w:val="22"/>
        </w:rPr>
        <w:t xml:space="preserve"> </w:t>
      </w:r>
      <w:r w:rsidRPr="00987F5B">
        <w:rPr>
          <w:rFonts w:ascii="Palatino Linotype" w:hAnsi="Palatino Linotype" w:cs="Arial"/>
          <w:i/>
          <w:sz w:val="22"/>
          <w:szCs w:val="22"/>
        </w:rPr>
        <w:t>la</w:t>
      </w:r>
      <w:r w:rsidR="00D730A4" w:rsidRPr="00987F5B">
        <w:rPr>
          <w:rFonts w:ascii="Palatino Linotype" w:hAnsi="Palatino Linotype" w:cs="Arial"/>
          <w:i/>
          <w:sz w:val="22"/>
          <w:szCs w:val="22"/>
        </w:rPr>
        <w:t xml:space="preserve"> </w:t>
      </w:r>
      <w:r w:rsidRPr="00987F5B">
        <w:rPr>
          <w:rFonts w:ascii="Palatino Linotype" w:hAnsi="Palatino Linotype" w:cs="Arial"/>
          <w:i/>
          <w:sz w:val="22"/>
          <w:szCs w:val="22"/>
        </w:rPr>
        <w:t>fecha</w:t>
      </w:r>
      <w:r w:rsidR="00D730A4" w:rsidRPr="00987F5B">
        <w:rPr>
          <w:rFonts w:ascii="Palatino Linotype" w:hAnsi="Palatino Linotype" w:cs="Arial"/>
          <w:i/>
          <w:sz w:val="22"/>
          <w:szCs w:val="22"/>
        </w:rPr>
        <w:t xml:space="preserve"> </w:t>
      </w:r>
      <w:r w:rsidRPr="00987F5B">
        <w:rPr>
          <w:rFonts w:ascii="Palatino Linotype" w:hAnsi="Palatino Linotype" w:cs="Arial"/>
          <w:i/>
          <w:sz w:val="22"/>
          <w:szCs w:val="22"/>
        </w:rPr>
        <w:t>en</w:t>
      </w:r>
      <w:r w:rsidR="00D730A4" w:rsidRPr="00987F5B">
        <w:rPr>
          <w:rFonts w:ascii="Palatino Linotype" w:hAnsi="Palatino Linotype" w:cs="Arial"/>
          <w:i/>
          <w:sz w:val="22"/>
          <w:szCs w:val="22"/>
        </w:rPr>
        <w:t xml:space="preserve"> </w:t>
      </w:r>
      <w:r w:rsidRPr="00987F5B">
        <w:rPr>
          <w:rFonts w:ascii="Palatino Linotype" w:hAnsi="Palatino Linotype" w:cs="Arial"/>
          <w:i/>
          <w:sz w:val="22"/>
          <w:szCs w:val="22"/>
        </w:rPr>
        <w:t>que</w:t>
      </w:r>
      <w:r w:rsidR="00D730A4" w:rsidRPr="00987F5B">
        <w:rPr>
          <w:rFonts w:ascii="Palatino Linotype" w:hAnsi="Palatino Linotype" w:cs="Arial"/>
          <w:i/>
          <w:sz w:val="22"/>
          <w:szCs w:val="22"/>
        </w:rPr>
        <w:t xml:space="preserve"> </w:t>
      </w:r>
      <w:r w:rsidRPr="00987F5B">
        <w:rPr>
          <w:rFonts w:ascii="Palatino Linotype" w:hAnsi="Palatino Linotype" w:cs="Arial"/>
          <w:i/>
          <w:sz w:val="22"/>
          <w:szCs w:val="22"/>
        </w:rPr>
        <w:t>presentó</w:t>
      </w:r>
      <w:r w:rsidR="00D730A4" w:rsidRPr="00987F5B">
        <w:rPr>
          <w:rFonts w:ascii="Palatino Linotype" w:hAnsi="Palatino Linotype" w:cs="Arial"/>
          <w:i/>
          <w:sz w:val="22"/>
          <w:szCs w:val="22"/>
        </w:rPr>
        <w:t xml:space="preserve"> </w:t>
      </w:r>
      <w:r w:rsidRPr="00987F5B">
        <w:rPr>
          <w:rFonts w:ascii="Palatino Linotype" w:hAnsi="Palatino Linotype" w:cs="Arial"/>
          <w:i/>
          <w:sz w:val="22"/>
          <w:szCs w:val="22"/>
        </w:rPr>
        <w:t>la</w:t>
      </w:r>
      <w:r w:rsidR="00D730A4" w:rsidRPr="00987F5B">
        <w:rPr>
          <w:rFonts w:ascii="Palatino Linotype" w:hAnsi="Palatino Linotype" w:cs="Arial"/>
          <w:i/>
          <w:sz w:val="22"/>
          <w:szCs w:val="22"/>
        </w:rPr>
        <w:t xml:space="preserve"> </w:t>
      </w:r>
      <w:r w:rsidRPr="00987F5B">
        <w:rPr>
          <w:rFonts w:ascii="Palatino Linotype" w:hAnsi="Palatino Linotype" w:cs="Arial"/>
          <w:i/>
          <w:sz w:val="22"/>
          <w:szCs w:val="22"/>
        </w:rPr>
        <w:t>solicitud.</w:t>
      </w:r>
    </w:p>
    <w:p w:rsidR="00861605" w:rsidRPr="00987F5B" w:rsidRDefault="00861605" w:rsidP="00F50E58">
      <w:pPr>
        <w:spacing w:before="100" w:beforeAutospacing="1" w:after="100" w:afterAutospacing="1"/>
        <w:ind w:left="709" w:right="709"/>
        <w:jc w:val="both"/>
        <w:rPr>
          <w:rFonts w:ascii="Palatino Linotype" w:hAnsi="Palatino Linotype" w:cs="Arial"/>
          <w:i/>
          <w:sz w:val="22"/>
          <w:szCs w:val="22"/>
        </w:rPr>
      </w:pPr>
      <w:r w:rsidRPr="00987F5B">
        <w:rPr>
          <w:rFonts w:ascii="Palatino Linotype" w:hAnsi="Palatino Linotype" w:cs="Arial"/>
          <w:i/>
          <w:sz w:val="22"/>
          <w:szCs w:val="22"/>
        </w:rPr>
        <w:t>En</w:t>
      </w:r>
      <w:r w:rsidR="00D730A4" w:rsidRPr="00987F5B">
        <w:rPr>
          <w:rFonts w:ascii="Palatino Linotype" w:hAnsi="Palatino Linotype" w:cs="Arial"/>
          <w:i/>
          <w:sz w:val="22"/>
          <w:szCs w:val="22"/>
        </w:rPr>
        <w:t xml:space="preserve"> </w:t>
      </w:r>
      <w:r w:rsidRPr="00987F5B">
        <w:rPr>
          <w:rFonts w:ascii="Palatino Linotype" w:hAnsi="Palatino Linotype" w:cs="Arial"/>
          <w:i/>
          <w:sz w:val="22"/>
          <w:szCs w:val="22"/>
        </w:rPr>
        <w:t>el</w:t>
      </w:r>
      <w:r w:rsidR="00D730A4" w:rsidRPr="00987F5B">
        <w:rPr>
          <w:rFonts w:ascii="Palatino Linotype" w:hAnsi="Palatino Linotype" w:cs="Arial"/>
          <w:i/>
          <w:sz w:val="22"/>
          <w:szCs w:val="22"/>
        </w:rPr>
        <w:t xml:space="preserve"> </w:t>
      </w:r>
      <w:r w:rsidRPr="00987F5B">
        <w:rPr>
          <w:rFonts w:ascii="Palatino Linotype" w:hAnsi="Palatino Linotype" w:cs="Arial"/>
          <w:i/>
          <w:sz w:val="22"/>
          <w:szCs w:val="22"/>
        </w:rPr>
        <w:t>caso</w:t>
      </w:r>
      <w:r w:rsidR="00D730A4" w:rsidRPr="00987F5B">
        <w:rPr>
          <w:rFonts w:ascii="Palatino Linotype" w:hAnsi="Palatino Linotype" w:cs="Arial"/>
          <w:i/>
          <w:sz w:val="22"/>
          <w:szCs w:val="22"/>
        </w:rPr>
        <w:t xml:space="preserve"> </w:t>
      </w:r>
      <w:r w:rsidRPr="00987F5B">
        <w:rPr>
          <w:rFonts w:ascii="Palatino Linotype" w:hAnsi="Palatino Linotype" w:cs="Arial"/>
          <w:i/>
          <w:sz w:val="22"/>
          <w:szCs w:val="22"/>
        </w:rPr>
        <w:t>de</w:t>
      </w:r>
      <w:r w:rsidR="00D730A4" w:rsidRPr="00987F5B">
        <w:rPr>
          <w:rFonts w:ascii="Palatino Linotype" w:hAnsi="Palatino Linotype" w:cs="Arial"/>
          <w:i/>
          <w:sz w:val="22"/>
          <w:szCs w:val="22"/>
        </w:rPr>
        <w:t xml:space="preserve"> </w:t>
      </w:r>
      <w:r w:rsidRPr="00987F5B">
        <w:rPr>
          <w:rFonts w:ascii="Palatino Linotype" w:hAnsi="Palatino Linotype" w:cs="Arial"/>
          <w:i/>
          <w:sz w:val="22"/>
          <w:szCs w:val="22"/>
        </w:rPr>
        <w:t>que</w:t>
      </w:r>
      <w:r w:rsidR="00D730A4" w:rsidRPr="00987F5B">
        <w:rPr>
          <w:rFonts w:ascii="Palatino Linotype" w:hAnsi="Palatino Linotype" w:cs="Arial"/>
          <w:i/>
          <w:sz w:val="22"/>
          <w:szCs w:val="22"/>
        </w:rPr>
        <w:t xml:space="preserve"> </w:t>
      </w:r>
      <w:r w:rsidRPr="00987F5B">
        <w:rPr>
          <w:rFonts w:ascii="Palatino Linotype" w:hAnsi="Palatino Linotype" w:cs="Arial"/>
          <w:i/>
          <w:sz w:val="22"/>
          <w:szCs w:val="22"/>
        </w:rPr>
        <w:t>se</w:t>
      </w:r>
      <w:r w:rsidR="00D730A4" w:rsidRPr="00987F5B">
        <w:rPr>
          <w:rFonts w:ascii="Palatino Linotype" w:hAnsi="Palatino Linotype" w:cs="Arial"/>
          <w:i/>
          <w:sz w:val="22"/>
          <w:szCs w:val="22"/>
        </w:rPr>
        <w:t xml:space="preserve"> </w:t>
      </w:r>
      <w:r w:rsidRPr="00987F5B">
        <w:rPr>
          <w:rFonts w:ascii="Palatino Linotype" w:hAnsi="Palatino Linotype" w:cs="Arial"/>
          <w:i/>
          <w:sz w:val="22"/>
          <w:szCs w:val="22"/>
        </w:rPr>
        <w:t>interponga</w:t>
      </w:r>
      <w:r w:rsidR="00D730A4" w:rsidRPr="00987F5B">
        <w:rPr>
          <w:rFonts w:ascii="Palatino Linotype" w:hAnsi="Palatino Linotype" w:cs="Arial"/>
          <w:i/>
          <w:sz w:val="22"/>
          <w:szCs w:val="22"/>
        </w:rPr>
        <w:t xml:space="preserve"> </w:t>
      </w:r>
      <w:r w:rsidRPr="00987F5B">
        <w:rPr>
          <w:rFonts w:ascii="Palatino Linotype" w:hAnsi="Palatino Linotype" w:cs="Arial"/>
          <w:i/>
          <w:sz w:val="22"/>
          <w:szCs w:val="22"/>
        </w:rPr>
        <w:t>ante</w:t>
      </w:r>
      <w:r w:rsidR="00D730A4" w:rsidRPr="00987F5B">
        <w:rPr>
          <w:rFonts w:ascii="Palatino Linotype" w:hAnsi="Palatino Linotype" w:cs="Arial"/>
          <w:i/>
          <w:sz w:val="22"/>
          <w:szCs w:val="22"/>
        </w:rPr>
        <w:t xml:space="preserve"> </w:t>
      </w:r>
      <w:r w:rsidRPr="00987F5B">
        <w:rPr>
          <w:rFonts w:ascii="Palatino Linotype" w:hAnsi="Palatino Linotype" w:cs="Arial"/>
          <w:i/>
          <w:sz w:val="22"/>
          <w:szCs w:val="22"/>
        </w:rPr>
        <w:t>la</w:t>
      </w:r>
      <w:r w:rsidR="00D730A4" w:rsidRPr="00987F5B">
        <w:rPr>
          <w:rFonts w:ascii="Palatino Linotype" w:hAnsi="Palatino Linotype" w:cs="Arial"/>
          <w:i/>
          <w:sz w:val="22"/>
          <w:szCs w:val="22"/>
        </w:rPr>
        <w:t xml:space="preserve"> </w:t>
      </w:r>
      <w:r w:rsidRPr="00987F5B">
        <w:rPr>
          <w:rFonts w:ascii="Palatino Linotype" w:hAnsi="Palatino Linotype" w:cs="Arial"/>
          <w:i/>
          <w:sz w:val="22"/>
          <w:szCs w:val="22"/>
        </w:rPr>
        <w:t>Unidad</w:t>
      </w:r>
      <w:r w:rsidR="00D730A4" w:rsidRPr="00987F5B">
        <w:rPr>
          <w:rFonts w:ascii="Palatino Linotype" w:hAnsi="Palatino Linotype" w:cs="Arial"/>
          <w:i/>
          <w:sz w:val="22"/>
          <w:szCs w:val="22"/>
        </w:rPr>
        <w:t xml:space="preserve"> </w:t>
      </w:r>
      <w:r w:rsidRPr="00987F5B">
        <w:rPr>
          <w:rFonts w:ascii="Palatino Linotype" w:hAnsi="Palatino Linotype" w:cs="Arial"/>
          <w:i/>
          <w:sz w:val="22"/>
          <w:szCs w:val="22"/>
        </w:rPr>
        <w:t>de</w:t>
      </w:r>
      <w:r w:rsidR="00D730A4" w:rsidRPr="00987F5B">
        <w:rPr>
          <w:rFonts w:ascii="Palatino Linotype" w:hAnsi="Palatino Linotype" w:cs="Arial"/>
          <w:i/>
          <w:sz w:val="22"/>
          <w:szCs w:val="22"/>
        </w:rPr>
        <w:t xml:space="preserve"> </w:t>
      </w:r>
      <w:r w:rsidRPr="00987F5B">
        <w:rPr>
          <w:rFonts w:ascii="Palatino Linotype" w:hAnsi="Palatino Linotype" w:cs="Arial"/>
          <w:i/>
          <w:sz w:val="22"/>
          <w:szCs w:val="22"/>
        </w:rPr>
        <w:t>Transparencia,</w:t>
      </w:r>
      <w:r w:rsidR="00D730A4" w:rsidRPr="00987F5B">
        <w:rPr>
          <w:rFonts w:ascii="Palatino Linotype" w:hAnsi="Palatino Linotype" w:cs="Arial"/>
          <w:i/>
          <w:sz w:val="22"/>
          <w:szCs w:val="22"/>
        </w:rPr>
        <w:t xml:space="preserve"> </w:t>
      </w:r>
      <w:r w:rsidRPr="00987F5B">
        <w:rPr>
          <w:rFonts w:ascii="Palatino Linotype" w:hAnsi="Palatino Linotype" w:cs="Arial"/>
          <w:i/>
          <w:sz w:val="22"/>
          <w:szCs w:val="22"/>
        </w:rPr>
        <w:t>ésta</w:t>
      </w:r>
      <w:r w:rsidR="00D730A4" w:rsidRPr="00987F5B">
        <w:rPr>
          <w:rFonts w:ascii="Palatino Linotype" w:hAnsi="Palatino Linotype" w:cs="Arial"/>
          <w:i/>
          <w:sz w:val="22"/>
          <w:szCs w:val="22"/>
        </w:rPr>
        <w:t xml:space="preserve"> </w:t>
      </w:r>
      <w:r w:rsidRPr="00987F5B">
        <w:rPr>
          <w:rFonts w:ascii="Palatino Linotype" w:hAnsi="Palatino Linotype" w:cs="Arial"/>
          <w:i/>
          <w:sz w:val="22"/>
          <w:szCs w:val="22"/>
        </w:rPr>
        <w:t>deberá</w:t>
      </w:r>
      <w:r w:rsidR="00D730A4" w:rsidRPr="00987F5B">
        <w:rPr>
          <w:rFonts w:ascii="Palatino Linotype" w:hAnsi="Palatino Linotype" w:cs="Arial"/>
          <w:i/>
          <w:sz w:val="22"/>
          <w:szCs w:val="22"/>
        </w:rPr>
        <w:t xml:space="preserve"> </w:t>
      </w:r>
      <w:r w:rsidRPr="00987F5B">
        <w:rPr>
          <w:rFonts w:ascii="Palatino Linotype" w:hAnsi="Palatino Linotype" w:cs="Arial"/>
          <w:i/>
          <w:sz w:val="22"/>
          <w:szCs w:val="22"/>
        </w:rPr>
        <w:t>remitir</w:t>
      </w:r>
      <w:r w:rsidR="00D730A4" w:rsidRPr="00987F5B">
        <w:rPr>
          <w:rFonts w:ascii="Palatino Linotype" w:hAnsi="Palatino Linotype" w:cs="Arial"/>
          <w:i/>
          <w:sz w:val="22"/>
          <w:szCs w:val="22"/>
        </w:rPr>
        <w:t xml:space="preserve"> </w:t>
      </w:r>
      <w:r w:rsidRPr="00987F5B">
        <w:rPr>
          <w:rFonts w:ascii="Palatino Linotype" w:hAnsi="Palatino Linotype" w:cs="Arial"/>
          <w:i/>
          <w:sz w:val="22"/>
          <w:szCs w:val="22"/>
        </w:rPr>
        <w:t>el</w:t>
      </w:r>
      <w:r w:rsidR="00D730A4" w:rsidRPr="00987F5B">
        <w:rPr>
          <w:rFonts w:ascii="Palatino Linotype" w:hAnsi="Palatino Linotype" w:cs="Arial"/>
          <w:i/>
          <w:sz w:val="22"/>
          <w:szCs w:val="22"/>
        </w:rPr>
        <w:t xml:space="preserve"> </w:t>
      </w:r>
      <w:r w:rsidRPr="00987F5B">
        <w:rPr>
          <w:rFonts w:ascii="Palatino Linotype" w:hAnsi="Palatino Linotype" w:cs="Arial"/>
          <w:i/>
          <w:sz w:val="22"/>
          <w:szCs w:val="22"/>
        </w:rPr>
        <w:t>recurso</w:t>
      </w:r>
      <w:r w:rsidR="00D730A4" w:rsidRPr="00987F5B">
        <w:rPr>
          <w:rFonts w:ascii="Palatino Linotype" w:hAnsi="Palatino Linotype" w:cs="Arial"/>
          <w:i/>
          <w:sz w:val="22"/>
          <w:szCs w:val="22"/>
        </w:rPr>
        <w:t xml:space="preserve"> </w:t>
      </w:r>
      <w:r w:rsidRPr="00987F5B">
        <w:rPr>
          <w:rFonts w:ascii="Palatino Linotype" w:hAnsi="Palatino Linotype" w:cs="Arial"/>
          <w:i/>
          <w:sz w:val="22"/>
          <w:szCs w:val="22"/>
        </w:rPr>
        <w:t>de</w:t>
      </w:r>
      <w:r w:rsidR="00D730A4" w:rsidRPr="00987F5B">
        <w:rPr>
          <w:rFonts w:ascii="Palatino Linotype" w:hAnsi="Palatino Linotype" w:cs="Arial"/>
          <w:i/>
          <w:sz w:val="22"/>
          <w:szCs w:val="22"/>
        </w:rPr>
        <w:t xml:space="preserve"> </w:t>
      </w:r>
      <w:r w:rsidRPr="00987F5B">
        <w:rPr>
          <w:rFonts w:ascii="Palatino Linotype" w:hAnsi="Palatino Linotype" w:cs="Arial"/>
          <w:i/>
          <w:sz w:val="22"/>
          <w:szCs w:val="22"/>
        </w:rPr>
        <w:t>revisión</w:t>
      </w:r>
      <w:r w:rsidR="00D730A4" w:rsidRPr="00987F5B">
        <w:rPr>
          <w:rFonts w:ascii="Palatino Linotype" w:hAnsi="Palatino Linotype" w:cs="Arial"/>
          <w:i/>
          <w:sz w:val="22"/>
          <w:szCs w:val="22"/>
        </w:rPr>
        <w:t xml:space="preserve"> </w:t>
      </w:r>
      <w:r w:rsidRPr="00987F5B">
        <w:rPr>
          <w:rFonts w:ascii="Palatino Linotype" w:hAnsi="Palatino Linotype" w:cs="Arial"/>
          <w:i/>
          <w:sz w:val="22"/>
          <w:szCs w:val="22"/>
        </w:rPr>
        <w:t>al</w:t>
      </w:r>
      <w:r w:rsidR="00D730A4" w:rsidRPr="00987F5B">
        <w:rPr>
          <w:rFonts w:ascii="Palatino Linotype" w:hAnsi="Palatino Linotype" w:cs="Arial"/>
          <w:i/>
          <w:sz w:val="22"/>
          <w:szCs w:val="22"/>
        </w:rPr>
        <w:t xml:space="preserve"> </w:t>
      </w:r>
      <w:r w:rsidRPr="00987F5B">
        <w:rPr>
          <w:rFonts w:ascii="Palatino Linotype" w:hAnsi="Palatino Linotype" w:cs="Arial"/>
          <w:i/>
          <w:sz w:val="22"/>
          <w:szCs w:val="22"/>
        </w:rPr>
        <w:t>Instituto</w:t>
      </w:r>
      <w:r w:rsidR="00D730A4" w:rsidRPr="00987F5B">
        <w:rPr>
          <w:rFonts w:ascii="Palatino Linotype" w:hAnsi="Palatino Linotype" w:cs="Arial"/>
          <w:i/>
          <w:sz w:val="22"/>
          <w:szCs w:val="22"/>
        </w:rPr>
        <w:t xml:space="preserve"> </w:t>
      </w:r>
      <w:r w:rsidRPr="00987F5B">
        <w:rPr>
          <w:rFonts w:ascii="Palatino Linotype" w:hAnsi="Palatino Linotype" w:cs="Arial"/>
          <w:i/>
          <w:sz w:val="22"/>
          <w:szCs w:val="22"/>
        </w:rPr>
        <w:t>a</w:t>
      </w:r>
      <w:r w:rsidR="00D730A4" w:rsidRPr="00987F5B">
        <w:rPr>
          <w:rFonts w:ascii="Palatino Linotype" w:hAnsi="Palatino Linotype" w:cs="Arial"/>
          <w:i/>
          <w:sz w:val="22"/>
          <w:szCs w:val="22"/>
        </w:rPr>
        <w:t xml:space="preserve"> </w:t>
      </w:r>
      <w:r w:rsidRPr="00987F5B">
        <w:rPr>
          <w:rFonts w:ascii="Palatino Linotype" w:hAnsi="Palatino Linotype" w:cs="Arial"/>
          <w:i/>
          <w:sz w:val="22"/>
          <w:szCs w:val="22"/>
        </w:rPr>
        <w:t>más</w:t>
      </w:r>
      <w:r w:rsidR="00D730A4" w:rsidRPr="00987F5B">
        <w:rPr>
          <w:rFonts w:ascii="Palatino Linotype" w:hAnsi="Palatino Linotype" w:cs="Arial"/>
          <w:i/>
          <w:sz w:val="22"/>
          <w:szCs w:val="22"/>
        </w:rPr>
        <w:t xml:space="preserve"> </w:t>
      </w:r>
      <w:r w:rsidRPr="00987F5B">
        <w:rPr>
          <w:rFonts w:ascii="Palatino Linotype" w:hAnsi="Palatino Linotype" w:cs="Arial"/>
          <w:i/>
          <w:sz w:val="22"/>
          <w:szCs w:val="22"/>
        </w:rPr>
        <w:t>tardar</w:t>
      </w:r>
      <w:r w:rsidR="00D730A4" w:rsidRPr="00987F5B">
        <w:rPr>
          <w:rFonts w:ascii="Palatino Linotype" w:hAnsi="Palatino Linotype" w:cs="Arial"/>
          <w:i/>
          <w:sz w:val="22"/>
          <w:szCs w:val="22"/>
        </w:rPr>
        <w:t xml:space="preserve"> </w:t>
      </w:r>
      <w:r w:rsidRPr="00987F5B">
        <w:rPr>
          <w:rFonts w:ascii="Palatino Linotype" w:hAnsi="Palatino Linotype" w:cs="Arial"/>
          <w:i/>
          <w:sz w:val="22"/>
          <w:szCs w:val="22"/>
        </w:rPr>
        <w:t>al</w:t>
      </w:r>
      <w:r w:rsidR="00D730A4" w:rsidRPr="00987F5B">
        <w:rPr>
          <w:rFonts w:ascii="Palatino Linotype" w:hAnsi="Palatino Linotype" w:cs="Arial"/>
          <w:i/>
          <w:sz w:val="22"/>
          <w:szCs w:val="22"/>
        </w:rPr>
        <w:t xml:space="preserve"> </w:t>
      </w:r>
      <w:r w:rsidRPr="00987F5B">
        <w:rPr>
          <w:rFonts w:ascii="Palatino Linotype" w:hAnsi="Palatino Linotype" w:cs="Arial"/>
          <w:i/>
          <w:sz w:val="22"/>
          <w:szCs w:val="22"/>
        </w:rPr>
        <w:t>día</w:t>
      </w:r>
      <w:r w:rsidR="00D730A4" w:rsidRPr="00987F5B">
        <w:rPr>
          <w:rFonts w:ascii="Palatino Linotype" w:hAnsi="Palatino Linotype" w:cs="Arial"/>
          <w:i/>
          <w:sz w:val="22"/>
          <w:szCs w:val="22"/>
        </w:rPr>
        <w:t xml:space="preserve"> </w:t>
      </w:r>
      <w:r w:rsidRPr="00987F5B">
        <w:rPr>
          <w:rFonts w:ascii="Palatino Linotype" w:hAnsi="Palatino Linotype" w:cs="Arial"/>
          <w:i/>
          <w:sz w:val="22"/>
          <w:szCs w:val="22"/>
          <w:lang w:eastAsia="es-MX"/>
        </w:rPr>
        <w:t>siguiente</w:t>
      </w:r>
      <w:r w:rsidR="00D730A4" w:rsidRPr="00987F5B">
        <w:rPr>
          <w:rFonts w:ascii="Palatino Linotype" w:hAnsi="Palatino Linotype" w:cs="Arial"/>
          <w:i/>
          <w:sz w:val="22"/>
          <w:szCs w:val="22"/>
        </w:rPr>
        <w:t xml:space="preserve"> </w:t>
      </w:r>
      <w:r w:rsidRPr="00987F5B">
        <w:rPr>
          <w:rFonts w:ascii="Palatino Linotype" w:hAnsi="Palatino Linotype" w:cs="Arial"/>
          <w:i/>
          <w:sz w:val="22"/>
          <w:szCs w:val="22"/>
        </w:rPr>
        <w:t>de</w:t>
      </w:r>
      <w:r w:rsidR="00D730A4" w:rsidRPr="00987F5B">
        <w:rPr>
          <w:rFonts w:ascii="Palatino Linotype" w:hAnsi="Palatino Linotype" w:cs="Arial"/>
          <w:i/>
          <w:sz w:val="22"/>
          <w:szCs w:val="22"/>
        </w:rPr>
        <w:t xml:space="preserve"> </w:t>
      </w:r>
      <w:r w:rsidRPr="00987F5B">
        <w:rPr>
          <w:rFonts w:ascii="Palatino Linotype" w:hAnsi="Palatino Linotype" w:cs="Arial"/>
          <w:i/>
          <w:sz w:val="22"/>
          <w:szCs w:val="22"/>
        </w:rPr>
        <w:t>haberlo</w:t>
      </w:r>
      <w:r w:rsidR="00D730A4" w:rsidRPr="00987F5B">
        <w:rPr>
          <w:rFonts w:ascii="Palatino Linotype" w:hAnsi="Palatino Linotype" w:cs="Arial"/>
          <w:i/>
          <w:sz w:val="22"/>
          <w:szCs w:val="22"/>
        </w:rPr>
        <w:t xml:space="preserve"> </w:t>
      </w:r>
      <w:r w:rsidRPr="00987F5B">
        <w:rPr>
          <w:rFonts w:ascii="Palatino Linotype" w:hAnsi="Palatino Linotype" w:cs="Arial"/>
          <w:i/>
          <w:sz w:val="22"/>
          <w:szCs w:val="22"/>
        </w:rPr>
        <w:t>recibido.”</w:t>
      </w:r>
    </w:p>
    <w:p w:rsidR="000C630F" w:rsidRPr="00987F5B" w:rsidRDefault="00D730A4" w:rsidP="00F50E58">
      <w:pPr>
        <w:spacing w:before="100" w:beforeAutospacing="1" w:after="100" w:afterAutospacing="1" w:line="360" w:lineRule="auto"/>
        <w:jc w:val="both"/>
        <w:rPr>
          <w:rFonts w:ascii="Palatino Linotype" w:hAnsi="Palatino Linotype"/>
        </w:rPr>
      </w:pPr>
      <w:r w:rsidRPr="00987F5B">
        <w:rPr>
          <w:rFonts w:ascii="Palatino Linotype" w:hAnsi="Palatino Linotype" w:cs="Arial"/>
        </w:rPr>
        <w:t xml:space="preserve">En esa tesitura, atendiendo a que </w:t>
      </w:r>
      <w:r w:rsidRPr="00987F5B">
        <w:rPr>
          <w:rFonts w:ascii="Palatino Linotype" w:hAnsi="Palatino Linotype" w:cs="Arial"/>
          <w:b/>
        </w:rPr>
        <w:t>EL SUJETO OBLIGADO</w:t>
      </w:r>
      <w:r w:rsidRPr="00987F5B">
        <w:rPr>
          <w:rFonts w:ascii="Palatino Linotype" w:hAnsi="Palatino Linotype" w:cs="Arial"/>
        </w:rPr>
        <w:t xml:space="preserve"> </w:t>
      </w:r>
      <w:r w:rsidR="00406744" w:rsidRPr="00987F5B">
        <w:rPr>
          <w:rFonts w:ascii="Palatino Linotype" w:hAnsi="Palatino Linotype" w:cs="Arial"/>
        </w:rPr>
        <w:t xml:space="preserve">notificó la respuesta a la solicitud de información pública el día </w:t>
      </w:r>
      <w:r w:rsidR="008C737B">
        <w:rPr>
          <w:rFonts w:ascii="Palatino Linotype" w:hAnsi="Palatino Linotype" w:cs="Arial"/>
          <w:b/>
        </w:rPr>
        <w:t>uno de febrero</w:t>
      </w:r>
      <w:r w:rsidR="0035561E" w:rsidRPr="00987F5B">
        <w:rPr>
          <w:rFonts w:ascii="Palatino Linotype" w:hAnsi="Palatino Linotype" w:cs="Arial"/>
          <w:b/>
        </w:rPr>
        <w:t xml:space="preserve"> de dos mil diecinueve</w:t>
      </w:r>
      <w:r w:rsidR="00406744" w:rsidRPr="00987F5B">
        <w:rPr>
          <w:rFonts w:ascii="Palatino Linotype" w:hAnsi="Palatino Linotype" w:cs="Arial"/>
        </w:rPr>
        <w:t>; así, el plazo de quince días hábiles</w:t>
      </w:r>
      <w:r w:rsidRPr="00987F5B">
        <w:rPr>
          <w:rFonts w:ascii="Palatino Linotype" w:hAnsi="Palatino Linotype" w:cs="Arial"/>
        </w:rPr>
        <w:t xml:space="preserve"> </w:t>
      </w:r>
      <w:r w:rsidR="00861605" w:rsidRPr="00987F5B">
        <w:rPr>
          <w:rFonts w:ascii="Palatino Linotype" w:hAnsi="Palatino Linotype" w:cs="Arial"/>
        </w:rPr>
        <w:t>que</w:t>
      </w:r>
      <w:r w:rsidRPr="00987F5B">
        <w:rPr>
          <w:rFonts w:ascii="Palatino Linotype" w:hAnsi="Palatino Linotype" w:cs="Arial"/>
        </w:rPr>
        <w:t xml:space="preserve"> </w:t>
      </w:r>
      <w:r w:rsidR="00861605" w:rsidRPr="00987F5B">
        <w:rPr>
          <w:rFonts w:ascii="Palatino Linotype" w:hAnsi="Palatino Linotype" w:cs="Arial"/>
        </w:rPr>
        <w:t>el</w:t>
      </w:r>
      <w:r w:rsidRPr="00987F5B">
        <w:rPr>
          <w:rFonts w:ascii="Palatino Linotype" w:hAnsi="Palatino Linotype" w:cs="Arial"/>
        </w:rPr>
        <w:t xml:space="preserve"> </w:t>
      </w:r>
      <w:r w:rsidR="00861605" w:rsidRPr="00987F5B">
        <w:rPr>
          <w:rFonts w:ascii="Palatino Linotype" w:hAnsi="Palatino Linotype" w:cs="Arial"/>
        </w:rPr>
        <w:t>artículo</w:t>
      </w:r>
      <w:r w:rsidRPr="00987F5B">
        <w:rPr>
          <w:rFonts w:ascii="Palatino Linotype" w:hAnsi="Palatino Linotype" w:cs="Arial"/>
        </w:rPr>
        <w:t xml:space="preserve"> </w:t>
      </w:r>
      <w:r w:rsidR="00861605" w:rsidRPr="00987F5B">
        <w:rPr>
          <w:rFonts w:ascii="Palatino Linotype" w:hAnsi="Palatino Linotype" w:cs="Arial"/>
        </w:rPr>
        <w:t>178</w:t>
      </w:r>
      <w:r w:rsidRPr="00987F5B">
        <w:rPr>
          <w:rFonts w:ascii="Palatino Linotype" w:hAnsi="Palatino Linotype" w:cs="Arial"/>
        </w:rPr>
        <w:t xml:space="preserve"> </w:t>
      </w:r>
      <w:r w:rsidR="00861605" w:rsidRPr="00987F5B">
        <w:rPr>
          <w:rFonts w:ascii="Palatino Linotype" w:hAnsi="Palatino Linotype" w:cs="Arial"/>
        </w:rPr>
        <w:t>de</w:t>
      </w:r>
      <w:r w:rsidRPr="00987F5B">
        <w:rPr>
          <w:rFonts w:ascii="Palatino Linotype" w:hAnsi="Palatino Linotype" w:cs="Arial"/>
        </w:rPr>
        <w:t xml:space="preserve"> </w:t>
      </w:r>
      <w:r w:rsidR="00861605" w:rsidRPr="00987F5B">
        <w:rPr>
          <w:rFonts w:ascii="Palatino Linotype" w:hAnsi="Palatino Linotype" w:cs="Arial"/>
        </w:rPr>
        <w:t>la</w:t>
      </w:r>
      <w:r w:rsidRPr="00987F5B">
        <w:rPr>
          <w:rFonts w:ascii="Palatino Linotype" w:hAnsi="Palatino Linotype" w:cs="Arial"/>
        </w:rPr>
        <w:t xml:space="preserve"> </w:t>
      </w:r>
      <w:r w:rsidR="00861605" w:rsidRPr="00987F5B">
        <w:rPr>
          <w:rFonts w:ascii="Palatino Linotype" w:hAnsi="Palatino Linotype" w:cs="Arial"/>
        </w:rPr>
        <w:t>Ley</w:t>
      </w:r>
      <w:r w:rsidRPr="00987F5B">
        <w:rPr>
          <w:rFonts w:ascii="Palatino Linotype" w:hAnsi="Palatino Linotype" w:cs="Arial"/>
        </w:rPr>
        <w:t xml:space="preserve"> </w:t>
      </w:r>
      <w:r w:rsidR="00861605" w:rsidRPr="00987F5B">
        <w:rPr>
          <w:rFonts w:ascii="Palatino Linotype" w:hAnsi="Palatino Linotype" w:cs="Arial"/>
        </w:rPr>
        <w:t>de</w:t>
      </w:r>
      <w:r w:rsidRPr="00987F5B">
        <w:rPr>
          <w:rFonts w:ascii="Palatino Linotype" w:hAnsi="Palatino Linotype" w:cs="Arial"/>
        </w:rPr>
        <w:t xml:space="preserve"> </w:t>
      </w:r>
      <w:r w:rsidR="00861605" w:rsidRPr="00987F5B">
        <w:rPr>
          <w:rFonts w:ascii="Palatino Linotype" w:hAnsi="Palatino Linotype" w:cs="Arial"/>
        </w:rPr>
        <w:t>la</w:t>
      </w:r>
      <w:r w:rsidRPr="00987F5B">
        <w:rPr>
          <w:rFonts w:ascii="Palatino Linotype" w:hAnsi="Palatino Linotype" w:cs="Arial"/>
        </w:rPr>
        <w:t xml:space="preserve"> </w:t>
      </w:r>
      <w:r w:rsidR="00861605" w:rsidRPr="00987F5B">
        <w:rPr>
          <w:rFonts w:ascii="Palatino Linotype" w:hAnsi="Palatino Linotype" w:cs="Arial"/>
        </w:rPr>
        <w:t>materia</w:t>
      </w:r>
      <w:r w:rsidRPr="00987F5B">
        <w:rPr>
          <w:rFonts w:ascii="Palatino Linotype" w:hAnsi="Palatino Linotype" w:cs="Arial"/>
        </w:rPr>
        <w:t xml:space="preserve"> </w:t>
      </w:r>
      <w:r w:rsidR="00861605" w:rsidRPr="00987F5B">
        <w:rPr>
          <w:rFonts w:ascii="Palatino Linotype" w:hAnsi="Palatino Linotype" w:cs="Arial"/>
        </w:rPr>
        <w:t>otorga</w:t>
      </w:r>
      <w:r w:rsidRPr="00987F5B">
        <w:rPr>
          <w:rFonts w:ascii="Palatino Linotype" w:hAnsi="Palatino Linotype" w:cs="Arial"/>
        </w:rPr>
        <w:t xml:space="preserve"> </w:t>
      </w:r>
      <w:r w:rsidR="00861605" w:rsidRPr="00987F5B">
        <w:rPr>
          <w:rFonts w:ascii="Palatino Linotype" w:hAnsi="Palatino Linotype" w:cs="Arial"/>
        </w:rPr>
        <w:t>a</w:t>
      </w:r>
      <w:r w:rsidR="0035561E" w:rsidRPr="00987F5B">
        <w:rPr>
          <w:rFonts w:ascii="Palatino Linotype" w:hAnsi="Palatino Linotype" w:cs="Arial"/>
        </w:rPr>
        <w:t>l</w:t>
      </w:r>
      <w:r w:rsidR="000C630F" w:rsidRPr="00987F5B">
        <w:rPr>
          <w:rFonts w:ascii="Palatino Linotype" w:hAnsi="Palatino Linotype" w:cs="Arial"/>
        </w:rPr>
        <w:t xml:space="preserve"> </w:t>
      </w:r>
      <w:r w:rsidR="007554C2" w:rsidRPr="00987F5B">
        <w:rPr>
          <w:rFonts w:ascii="Palatino Linotype" w:hAnsi="Palatino Linotype" w:cs="Arial"/>
          <w:b/>
        </w:rPr>
        <w:t>RECURRENTE</w:t>
      </w:r>
      <w:r w:rsidRPr="00987F5B">
        <w:rPr>
          <w:rFonts w:ascii="Palatino Linotype" w:hAnsi="Palatino Linotype" w:cs="Arial"/>
          <w:b/>
        </w:rPr>
        <w:t xml:space="preserve"> </w:t>
      </w:r>
      <w:r w:rsidR="00861605" w:rsidRPr="00987F5B">
        <w:rPr>
          <w:rFonts w:ascii="Palatino Linotype" w:hAnsi="Palatino Linotype" w:cs="Arial"/>
        </w:rPr>
        <w:t>para</w:t>
      </w:r>
      <w:r w:rsidRPr="00987F5B">
        <w:rPr>
          <w:rFonts w:ascii="Palatino Linotype" w:hAnsi="Palatino Linotype" w:cs="Arial"/>
        </w:rPr>
        <w:t xml:space="preserve"> </w:t>
      </w:r>
      <w:r w:rsidR="00861605" w:rsidRPr="00987F5B">
        <w:rPr>
          <w:rFonts w:ascii="Palatino Linotype" w:hAnsi="Palatino Linotype" w:cs="Arial"/>
        </w:rPr>
        <w:t>presentar</w:t>
      </w:r>
      <w:r w:rsidRPr="00987F5B">
        <w:rPr>
          <w:rFonts w:ascii="Palatino Linotype" w:hAnsi="Palatino Linotype" w:cs="Arial"/>
        </w:rPr>
        <w:t xml:space="preserve"> </w:t>
      </w:r>
      <w:r w:rsidR="00861605" w:rsidRPr="00987F5B">
        <w:rPr>
          <w:rFonts w:ascii="Palatino Linotype" w:hAnsi="Palatino Linotype" w:cs="Arial"/>
        </w:rPr>
        <w:t>el</w:t>
      </w:r>
      <w:r w:rsidRPr="00987F5B">
        <w:rPr>
          <w:rFonts w:ascii="Palatino Linotype" w:hAnsi="Palatino Linotype" w:cs="Arial"/>
        </w:rPr>
        <w:t xml:space="preserve"> </w:t>
      </w:r>
      <w:r w:rsidR="00861605" w:rsidRPr="00987F5B">
        <w:rPr>
          <w:rFonts w:ascii="Palatino Linotype" w:hAnsi="Palatino Linotype" w:cs="Arial"/>
        </w:rPr>
        <w:t>recurso</w:t>
      </w:r>
      <w:r w:rsidRPr="00987F5B">
        <w:rPr>
          <w:rFonts w:ascii="Palatino Linotype" w:hAnsi="Palatino Linotype" w:cs="Arial"/>
        </w:rPr>
        <w:t xml:space="preserve"> </w:t>
      </w:r>
      <w:r w:rsidR="00861605" w:rsidRPr="00987F5B">
        <w:rPr>
          <w:rFonts w:ascii="Palatino Linotype" w:hAnsi="Palatino Linotype" w:cs="Arial"/>
        </w:rPr>
        <w:t>de</w:t>
      </w:r>
      <w:r w:rsidRPr="00987F5B">
        <w:rPr>
          <w:rFonts w:ascii="Palatino Linotype" w:hAnsi="Palatino Linotype" w:cs="Arial"/>
        </w:rPr>
        <w:t xml:space="preserve"> </w:t>
      </w:r>
      <w:r w:rsidR="00861605" w:rsidRPr="00987F5B">
        <w:rPr>
          <w:rFonts w:ascii="Palatino Linotype" w:hAnsi="Palatino Linotype" w:cs="Arial"/>
        </w:rPr>
        <w:t>revisión,</w:t>
      </w:r>
      <w:r w:rsidRPr="00987F5B">
        <w:rPr>
          <w:rFonts w:ascii="Palatino Linotype" w:hAnsi="Palatino Linotype" w:cs="Arial"/>
        </w:rPr>
        <w:t xml:space="preserve"> </w:t>
      </w:r>
      <w:r w:rsidR="00861605" w:rsidRPr="00987F5B">
        <w:rPr>
          <w:rFonts w:ascii="Palatino Linotype" w:hAnsi="Palatino Linotype" w:cs="Arial"/>
        </w:rPr>
        <w:t>transcurrió</w:t>
      </w:r>
      <w:r w:rsidRPr="00987F5B">
        <w:rPr>
          <w:rFonts w:ascii="Palatino Linotype" w:hAnsi="Palatino Linotype" w:cs="Arial"/>
        </w:rPr>
        <w:t xml:space="preserve"> </w:t>
      </w:r>
      <w:r w:rsidR="00861605" w:rsidRPr="00987F5B">
        <w:rPr>
          <w:rFonts w:ascii="Palatino Linotype" w:hAnsi="Palatino Linotype" w:cs="Arial"/>
        </w:rPr>
        <w:t>del</w:t>
      </w:r>
      <w:r w:rsidRPr="00987F5B">
        <w:rPr>
          <w:rFonts w:ascii="Palatino Linotype" w:hAnsi="Palatino Linotype" w:cs="Arial"/>
        </w:rPr>
        <w:t xml:space="preserve"> </w:t>
      </w:r>
      <w:r w:rsidR="008C737B">
        <w:rPr>
          <w:rFonts w:ascii="Palatino Linotype" w:hAnsi="Palatino Linotype" w:cs="Arial"/>
          <w:b/>
        </w:rPr>
        <w:t>cinco al veinticinco de febrero</w:t>
      </w:r>
      <w:r w:rsidR="0035561E" w:rsidRPr="00987F5B">
        <w:rPr>
          <w:rFonts w:ascii="Palatino Linotype" w:hAnsi="Palatino Linotype" w:cs="Arial"/>
          <w:b/>
        </w:rPr>
        <w:t xml:space="preserve"> de dos mil diecinueve</w:t>
      </w:r>
      <w:r w:rsidR="00861605" w:rsidRPr="00987F5B">
        <w:rPr>
          <w:rFonts w:ascii="Palatino Linotype" w:hAnsi="Palatino Linotype" w:cs="Arial"/>
        </w:rPr>
        <w:t>,</w:t>
      </w:r>
      <w:r w:rsidRPr="00987F5B">
        <w:rPr>
          <w:rFonts w:ascii="Palatino Linotype" w:hAnsi="Palatino Linotype" w:cs="Arial"/>
        </w:rPr>
        <w:t xml:space="preserve"> </w:t>
      </w:r>
      <w:r w:rsidR="00861605" w:rsidRPr="00987F5B">
        <w:rPr>
          <w:rFonts w:ascii="Palatino Linotype" w:hAnsi="Palatino Linotype" w:cs="Arial"/>
        </w:rPr>
        <w:t>sin</w:t>
      </w:r>
      <w:r w:rsidRPr="00987F5B">
        <w:rPr>
          <w:rFonts w:ascii="Palatino Linotype" w:hAnsi="Palatino Linotype" w:cs="Arial"/>
        </w:rPr>
        <w:t xml:space="preserve"> </w:t>
      </w:r>
      <w:r w:rsidR="00861605" w:rsidRPr="00987F5B">
        <w:rPr>
          <w:rFonts w:ascii="Palatino Linotype" w:hAnsi="Palatino Linotype" w:cs="Arial"/>
        </w:rPr>
        <w:t>contemplar</w:t>
      </w:r>
      <w:r w:rsidRPr="00987F5B">
        <w:rPr>
          <w:rFonts w:ascii="Palatino Linotype" w:hAnsi="Palatino Linotype" w:cs="Arial"/>
        </w:rPr>
        <w:t xml:space="preserve"> </w:t>
      </w:r>
      <w:r w:rsidR="00861605" w:rsidRPr="00987F5B">
        <w:rPr>
          <w:rFonts w:ascii="Palatino Linotype" w:hAnsi="Palatino Linotype" w:cs="Arial"/>
        </w:rPr>
        <w:t>en</w:t>
      </w:r>
      <w:r w:rsidRPr="00987F5B">
        <w:rPr>
          <w:rFonts w:ascii="Palatino Linotype" w:hAnsi="Palatino Linotype" w:cs="Arial"/>
        </w:rPr>
        <w:t xml:space="preserve"> </w:t>
      </w:r>
      <w:r w:rsidR="00861605" w:rsidRPr="00987F5B">
        <w:rPr>
          <w:rFonts w:ascii="Palatino Linotype" w:hAnsi="Palatino Linotype" w:cs="Arial"/>
        </w:rPr>
        <w:t>el</w:t>
      </w:r>
      <w:r w:rsidRPr="00987F5B">
        <w:rPr>
          <w:rFonts w:ascii="Palatino Linotype" w:hAnsi="Palatino Linotype" w:cs="Arial"/>
        </w:rPr>
        <w:t xml:space="preserve"> </w:t>
      </w:r>
      <w:r w:rsidR="00861605" w:rsidRPr="00987F5B">
        <w:rPr>
          <w:rFonts w:ascii="Palatino Linotype" w:hAnsi="Palatino Linotype" w:cs="Arial"/>
        </w:rPr>
        <w:t>cómputo</w:t>
      </w:r>
      <w:r w:rsidRPr="00987F5B">
        <w:rPr>
          <w:rFonts w:ascii="Palatino Linotype" w:hAnsi="Palatino Linotype" w:cs="Arial"/>
        </w:rPr>
        <w:t xml:space="preserve"> </w:t>
      </w:r>
      <w:r w:rsidR="00861605" w:rsidRPr="00987F5B">
        <w:rPr>
          <w:rFonts w:ascii="Palatino Linotype" w:hAnsi="Palatino Linotype" w:cs="Arial"/>
        </w:rPr>
        <w:t>los</w:t>
      </w:r>
      <w:r w:rsidRPr="00987F5B">
        <w:rPr>
          <w:rFonts w:ascii="Palatino Linotype" w:hAnsi="Palatino Linotype" w:cs="Arial"/>
        </w:rPr>
        <w:t xml:space="preserve"> </w:t>
      </w:r>
      <w:r w:rsidR="00861605" w:rsidRPr="00987F5B">
        <w:rPr>
          <w:rFonts w:ascii="Palatino Linotype" w:hAnsi="Palatino Linotype" w:cs="Arial"/>
        </w:rPr>
        <w:t>días</w:t>
      </w:r>
      <w:r w:rsidRPr="00987F5B">
        <w:rPr>
          <w:rFonts w:ascii="Palatino Linotype" w:hAnsi="Palatino Linotype" w:cs="Arial"/>
        </w:rPr>
        <w:t xml:space="preserve"> </w:t>
      </w:r>
      <w:r w:rsidR="0035561E" w:rsidRPr="00987F5B">
        <w:rPr>
          <w:rFonts w:ascii="Palatino Linotype" w:hAnsi="Palatino Linotype" w:cs="Arial"/>
        </w:rPr>
        <w:t>d</w:t>
      </w:r>
      <w:r w:rsidR="008C737B">
        <w:rPr>
          <w:rFonts w:ascii="Palatino Linotype" w:hAnsi="Palatino Linotype" w:cs="Arial"/>
        </w:rPr>
        <w:t xml:space="preserve">os, tres, nueve, diez, dieciséis, diecisiste, veintitrés y veinticuatro de febrero de dos </w:t>
      </w:r>
      <w:r w:rsidR="008C737B">
        <w:rPr>
          <w:rFonts w:ascii="Palatino Linotype" w:hAnsi="Palatino Linotype" w:cs="Arial"/>
        </w:rPr>
        <w:lastRenderedPageBreak/>
        <w:t>mil d</w:t>
      </w:r>
      <w:r w:rsidR="0035561E" w:rsidRPr="00987F5B">
        <w:rPr>
          <w:rFonts w:ascii="Palatino Linotype" w:hAnsi="Palatino Linotype" w:cs="Arial"/>
        </w:rPr>
        <w:t>iecinueve</w:t>
      </w:r>
      <w:r w:rsidR="00927525" w:rsidRPr="00987F5B">
        <w:rPr>
          <w:rFonts w:ascii="Palatino Linotype" w:hAnsi="Palatino Linotype" w:cs="Arial"/>
        </w:rPr>
        <w:t xml:space="preserve">, </w:t>
      </w:r>
      <w:r w:rsidR="00861605" w:rsidRPr="00987F5B">
        <w:rPr>
          <w:rFonts w:ascii="Palatino Linotype" w:hAnsi="Palatino Linotype" w:cs="Arial"/>
        </w:rPr>
        <w:t>por</w:t>
      </w:r>
      <w:r w:rsidRPr="00987F5B">
        <w:rPr>
          <w:rFonts w:ascii="Palatino Linotype" w:hAnsi="Palatino Linotype" w:cs="Arial"/>
        </w:rPr>
        <w:t xml:space="preserve"> </w:t>
      </w:r>
      <w:r w:rsidR="00861605" w:rsidRPr="00987F5B">
        <w:rPr>
          <w:rFonts w:ascii="Palatino Linotype" w:hAnsi="Palatino Linotype" w:cs="Arial"/>
        </w:rPr>
        <w:t>corresponder</w:t>
      </w:r>
      <w:r w:rsidRPr="00987F5B">
        <w:rPr>
          <w:rFonts w:ascii="Palatino Linotype" w:hAnsi="Palatino Linotype" w:cs="Arial"/>
        </w:rPr>
        <w:t xml:space="preserve"> </w:t>
      </w:r>
      <w:r w:rsidR="00861605" w:rsidRPr="00987F5B">
        <w:rPr>
          <w:rFonts w:ascii="Palatino Linotype" w:hAnsi="Palatino Linotype" w:cs="Arial"/>
        </w:rPr>
        <w:t>a</w:t>
      </w:r>
      <w:r w:rsidRPr="00987F5B">
        <w:rPr>
          <w:rFonts w:ascii="Palatino Linotype" w:hAnsi="Palatino Linotype" w:cs="Arial"/>
        </w:rPr>
        <w:t xml:space="preserve"> </w:t>
      </w:r>
      <w:r w:rsidR="00861605" w:rsidRPr="00987F5B">
        <w:rPr>
          <w:rFonts w:ascii="Palatino Linotype" w:hAnsi="Palatino Linotype" w:cs="Arial"/>
        </w:rPr>
        <w:t>sábados</w:t>
      </w:r>
      <w:r w:rsidRPr="00987F5B">
        <w:rPr>
          <w:rFonts w:ascii="Palatino Linotype" w:hAnsi="Palatino Linotype" w:cs="Arial"/>
        </w:rPr>
        <w:t xml:space="preserve"> </w:t>
      </w:r>
      <w:r w:rsidR="00861605" w:rsidRPr="00987F5B">
        <w:rPr>
          <w:rFonts w:ascii="Palatino Linotype" w:hAnsi="Palatino Linotype" w:cs="Arial"/>
        </w:rPr>
        <w:t>y</w:t>
      </w:r>
      <w:r w:rsidRPr="00987F5B">
        <w:rPr>
          <w:rFonts w:ascii="Palatino Linotype" w:hAnsi="Palatino Linotype" w:cs="Arial"/>
        </w:rPr>
        <w:t xml:space="preserve"> </w:t>
      </w:r>
      <w:r w:rsidR="00861605" w:rsidRPr="00987F5B">
        <w:rPr>
          <w:rFonts w:ascii="Palatino Linotype" w:hAnsi="Palatino Linotype" w:cs="Arial"/>
        </w:rPr>
        <w:t>domingos,</w:t>
      </w:r>
      <w:r w:rsidRPr="00987F5B">
        <w:rPr>
          <w:rFonts w:ascii="Palatino Linotype" w:hAnsi="Palatino Linotype" w:cs="Arial"/>
        </w:rPr>
        <w:t xml:space="preserve"> </w:t>
      </w:r>
      <w:r w:rsidR="00861605" w:rsidRPr="00987F5B">
        <w:rPr>
          <w:rFonts w:ascii="Palatino Linotype" w:hAnsi="Palatino Linotype" w:cs="Arial"/>
        </w:rPr>
        <w:t>en</w:t>
      </w:r>
      <w:r w:rsidRPr="00987F5B">
        <w:rPr>
          <w:rFonts w:ascii="Palatino Linotype" w:hAnsi="Palatino Linotype" w:cs="Arial"/>
        </w:rPr>
        <w:t xml:space="preserve"> </w:t>
      </w:r>
      <w:r w:rsidR="00861605" w:rsidRPr="00987F5B">
        <w:rPr>
          <w:rFonts w:ascii="Palatino Linotype" w:hAnsi="Palatino Linotype" w:cs="Arial"/>
        </w:rPr>
        <w:t>términos</w:t>
      </w:r>
      <w:r w:rsidRPr="00987F5B">
        <w:rPr>
          <w:rFonts w:ascii="Palatino Linotype" w:hAnsi="Palatino Linotype" w:cs="Arial"/>
        </w:rPr>
        <w:t xml:space="preserve"> </w:t>
      </w:r>
      <w:r w:rsidR="00861605" w:rsidRPr="00987F5B">
        <w:rPr>
          <w:rFonts w:ascii="Palatino Linotype" w:hAnsi="Palatino Linotype" w:cs="Arial"/>
        </w:rPr>
        <w:t>del</w:t>
      </w:r>
      <w:r w:rsidRPr="00987F5B">
        <w:rPr>
          <w:rFonts w:ascii="Palatino Linotype" w:hAnsi="Palatino Linotype" w:cs="Arial"/>
        </w:rPr>
        <w:t xml:space="preserve"> </w:t>
      </w:r>
      <w:r w:rsidR="00861605" w:rsidRPr="00987F5B">
        <w:rPr>
          <w:rFonts w:ascii="Palatino Linotype" w:hAnsi="Palatino Linotype" w:cs="Arial"/>
        </w:rPr>
        <w:t>artículo</w:t>
      </w:r>
      <w:r w:rsidRPr="00987F5B">
        <w:rPr>
          <w:rFonts w:ascii="Palatino Linotype" w:hAnsi="Palatino Linotype" w:cs="Arial"/>
        </w:rPr>
        <w:t xml:space="preserve"> </w:t>
      </w:r>
      <w:r w:rsidR="00861605" w:rsidRPr="00987F5B">
        <w:rPr>
          <w:rFonts w:ascii="Palatino Linotype" w:hAnsi="Palatino Linotype" w:cs="Arial"/>
        </w:rPr>
        <w:t>3</w:t>
      </w:r>
      <w:r w:rsidR="00BE201E" w:rsidRPr="00987F5B">
        <w:rPr>
          <w:rFonts w:ascii="Palatino Linotype" w:hAnsi="Palatino Linotype" w:cs="Arial"/>
        </w:rPr>
        <w:t>,</w:t>
      </w:r>
      <w:r w:rsidRPr="00987F5B">
        <w:rPr>
          <w:rFonts w:ascii="Palatino Linotype" w:hAnsi="Palatino Linotype" w:cs="Arial"/>
        </w:rPr>
        <w:t xml:space="preserve"> </w:t>
      </w:r>
      <w:r w:rsidR="00861605" w:rsidRPr="00987F5B">
        <w:rPr>
          <w:rFonts w:ascii="Palatino Linotype" w:hAnsi="Palatino Linotype" w:cs="Arial"/>
        </w:rPr>
        <w:t>fracción</w:t>
      </w:r>
      <w:r w:rsidRPr="00987F5B">
        <w:rPr>
          <w:rFonts w:ascii="Palatino Linotype" w:hAnsi="Palatino Linotype" w:cs="Arial"/>
        </w:rPr>
        <w:t xml:space="preserve"> </w:t>
      </w:r>
      <w:r w:rsidR="00861605" w:rsidRPr="00987F5B">
        <w:rPr>
          <w:rFonts w:ascii="Palatino Linotype" w:hAnsi="Palatino Linotype" w:cs="Arial"/>
        </w:rPr>
        <w:t>X</w:t>
      </w:r>
      <w:r w:rsidR="00BE201E" w:rsidRPr="00987F5B">
        <w:rPr>
          <w:rFonts w:ascii="Palatino Linotype" w:hAnsi="Palatino Linotype" w:cs="Arial"/>
        </w:rPr>
        <w:t>,</w:t>
      </w:r>
      <w:r w:rsidRPr="00987F5B">
        <w:rPr>
          <w:rFonts w:ascii="Palatino Linotype" w:hAnsi="Palatino Linotype" w:cs="Arial"/>
        </w:rPr>
        <w:t xml:space="preserve"> </w:t>
      </w:r>
      <w:r w:rsidR="00861605" w:rsidRPr="00987F5B">
        <w:rPr>
          <w:rFonts w:ascii="Palatino Linotype" w:hAnsi="Palatino Linotype" w:cs="Arial"/>
        </w:rPr>
        <w:t>de</w:t>
      </w:r>
      <w:r w:rsidRPr="00987F5B">
        <w:rPr>
          <w:rFonts w:ascii="Palatino Linotype" w:hAnsi="Palatino Linotype" w:cs="Arial"/>
        </w:rPr>
        <w:t xml:space="preserve"> </w:t>
      </w:r>
      <w:r w:rsidR="00861605" w:rsidRPr="00987F5B">
        <w:rPr>
          <w:rFonts w:ascii="Palatino Linotype" w:hAnsi="Palatino Linotype" w:cs="Arial"/>
        </w:rPr>
        <w:t>la</w:t>
      </w:r>
      <w:r w:rsidRPr="00987F5B">
        <w:rPr>
          <w:rFonts w:ascii="Palatino Linotype" w:hAnsi="Palatino Linotype" w:cs="Arial"/>
        </w:rPr>
        <w:t xml:space="preserve"> </w:t>
      </w:r>
      <w:r w:rsidR="00861605" w:rsidRPr="00987F5B">
        <w:rPr>
          <w:rFonts w:ascii="Palatino Linotype" w:hAnsi="Palatino Linotype"/>
        </w:rPr>
        <w:t>Ley</w:t>
      </w:r>
      <w:r w:rsidRPr="00987F5B">
        <w:rPr>
          <w:rFonts w:ascii="Palatino Linotype" w:hAnsi="Palatino Linotype"/>
        </w:rPr>
        <w:t xml:space="preserve"> </w:t>
      </w:r>
      <w:r w:rsidR="00861605" w:rsidRPr="00987F5B">
        <w:rPr>
          <w:rFonts w:ascii="Palatino Linotype" w:hAnsi="Palatino Linotype"/>
        </w:rPr>
        <w:t>de</w:t>
      </w:r>
      <w:r w:rsidRPr="00987F5B">
        <w:rPr>
          <w:rFonts w:ascii="Palatino Linotype" w:hAnsi="Palatino Linotype"/>
        </w:rPr>
        <w:t xml:space="preserve"> </w:t>
      </w:r>
      <w:r w:rsidR="00861605" w:rsidRPr="00987F5B">
        <w:rPr>
          <w:rFonts w:ascii="Palatino Linotype" w:hAnsi="Palatino Linotype"/>
        </w:rPr>
        <w:t>Transparencia</w:t>
      </w:r>
      <w:r w:rsidRPr="00987F5B">
        <w:rPr>
          <w:rFonts w:ascii="Palatino Linotype" w:hAnsi="Palatino Linotype"/>
        </w:rPr>
        <w:t xml:space="preserve"> </w:t>
      </w:r>
      <w:r w:rsidR="00861605" w:rsidRPr="00987F5B">
        <w:rPr>
          <w:rFonts w:ascii="Palatino Linotype" w:hAnsi="Palatino Linotype"/>
        </w:rPr>
        <w:t>y</w:t>
      </w:r>
      <w:r w:rsidRPr="00987F5B">
        <w:rPr>
          <w:rFonts w:ascii="Palatino Linotype" w:hAnsi="Palatino Linotype"/>
        </w:rPr>
        <w:t xml:space="preserve"> </w:t>
      </w:r>
      <w:r w:rsidR="00861605" w:rsidRPr="00987F5B">
        <w:rPr>
          <w:rFonts w:ascii="Palatino Linotype" w:hAnsi="Palatino Linotype"/>
        </w:rPr>
        <w:t>Acceso</w:t>
      </w:r>
      <w:r w:rsidRPr="00987F5B">
        <w:rPr>
          <w:rFonts w:ascii="Palatino Linotype" w:hAnsi="Palatino Linotype"/>
        </w:rPr>
        <w:t xml:space="preserve"> </w:t>
      </w:r>
      <w:r w:rsidR="00861605" w:rsidRPr="00987F5B">
        <w:rPr>
          <w:rFonts w:ascii="Palatino Linotype" w:hAnsi="Palatino Linotype"/>
        </w:rPr>
        <w:t>a</w:t>
      </w:r>
      <w:r w:rsidRPr="00987F5B">
        <w:rPr>
          <w:rFonts w:ascii="Palatino Linotype" w:hAnsi="Palatino Linotype"/>
        </w:rPr>
        <w:t xml:space="preserve"> </w:t>
      </w:r>
      <w:r w:rsidR="00861605" w:rsidRPr="00987F5B">
        <w:rPr>
          <w:rFonts w:ascii="Palatino Linotype" w:hAnsi="Palatino Linotype"/>
        </w:rPr>
        <w:t>la</w:t>
      </w:r>
      <w:r w:rsidRPr="00987F5B">
        <w:rPr>
          <w:rFonts w:ascii="Palatino Linotype" w:hAnsi="Palatino Linotype"/>
        </w:rPr>
        <w:t xml:space="preserve"> </w:t>
      </w:r>
      <w:r w:rsidR="00861605" w:rsidRPr="00987F5B">
        <w:rPr>
          <w:rFonts w:ascii="Palatino Linotype" w:hAnsi="Palatino Linotype"/>
        </w:rPr>
        <w:t>Información</w:t>
      </w:r>
      <w:r w:rsidRPr="00987F5B">
        <w:rPr>
          <w:rFonts w:ascii="Palatino Linotype" w:hAnsi="Palatino Linotype"/>
        </w:rPr>
        <w:t xml:space="preserve"> </w:t>
      </w:r>
      <w:r w:rsidR="00861605" w:rsidRPr="00987F5B">
        <w:rPr>
          <w:rFonts w:ascii="Palatino Linotype" w:hAnsi="Palatino Linotype"/>
        </w:rPr>
        <w:t>Pública</w:t>
      </w:r>
      <w:r w:rsidRPr="00987F5B">
        <w:rPr>
          <w:rFonts w:ascii="Palatino Linotype" w:hAnsi="Palatino Linotype"/>
        </w:rPr>
        <w:t xml:space="preserve"> </w:t>
      </w:r>
      <w:r w:rsidR="00861605" w:rsidRPr="00987F5B">
        <w:rPr>
          <w:rFonts w:ascii="Palatino Linotype" w:hAnsi="Palatino Linotype"/>
        </w:rPr>
        <w:t>del</w:t>
      </w:r>
      <w:r w:rsidRPr="00987F5B">
        <w:rPr>
          <w:rFonts w:ascii="Palatino Linotype" w:hAnsi="Palatino Linotype"/>
        </w:rPr>
        <w:t xml:space="preserve"> </w:t>
      </w:r>
      <w:r w:rsidR="00861605" w:rsidRPr="00987F5B">
        <w:rPr>
          <w:rFonts w:ascii="Palatino Linotype" w:hAnsi="Palatino Linotype"/>
        </w:rPr>
        <w:t>Estado</w:t>
      </w:r>
      <w:r w:rsidRPr="00987F5B">
        <w:rPr>
          <w:rFonts w:ascii="Palatino Linotype" w:hAnsi="Palatino Linotype"/>
        </w:rPr>
        <w:t xml:space="preserve"> </w:t>
      </w:r>
      <w:r w:rsidR="00861605" w:rsidRPr="00987F5B">
        <w:rPr>
          <w:rFonts w:ascii="Palatino Linotype" w:hAnsi="Palatino Linotype"/>
        </w:rPr>
        <w:t>de</w:t>
      </w:r>
      <w:r w:rsidRPr="00987F5B">
        <w:rPr>
          <w:rFonts w:ascii="Palatino Linotype" w:hAnsi="Palatino Linotype"/>
        </w:rPr>
        <w:t xml:space="preserve"> </w:t>
      </w:r>
      <w:r w:rsidR="00861605" w:rsidRPr="00987F5B">
        <w:rPr>
          <w:rFonts w:ascii="Palatino Linotype" w:hAnsi="Palatino Linotype"/>
        </w:rPr>
        <w:t>México</w:t>
      </w:r>
      <w:r w:rsidRPr="00987F5B">
        <w:rPr>
          <w:rFonts w:ascii="Palatino Linotype" w:hAnsi="Palatino Linotype"/>
        </w:rPr>
        <w:t xml:space="preserve"> </w:t>
      </w:r>
      <w:r w:rsidR="00861605" w:rsidRPr="00987F5B">
        <w:rPr>
          <w:rFonts w:ascii="Palatino Linotype" w:hAnsi="Palatino Linotype"/>
        </w:rPr>
        <w:t>y</w:t>
      </w:r>
      <w:r w:rsidRPr="00987F5B">
        <w:rPr>
          <w:rFonts w:ascii="Palatino Linotype" w:hAnsi="Palatino Linotype"/>
        </w:rPr>
        <w:t xml:space="preserve"> </w:t>
      </w:r>
      <w:r w:rsidR="0004425E" w:rsidRPr="00987F5B">
        <w:rPr>
          <w:rFonts w:ascii="Palatino Linotype" w:hAnsi="Palatino Linotype"/>
        </w:rPr>
        <w:t>Municipios</w:t>
      </w:r>
      <w:r w:rsidR="008C737B">
        <w:rPr>
          <w:rFonts w:ascii="Palatino Linotype" w:hAnsi="Palatino Linotype"/>
        </w:rPr>
        <w:t xml:space="preserve">; así como, el día cuatro de febrero de dos mil diecinueve por tratarse de suspensión de labores, en términos de lo dispuesto por el Calendario Oficial </w:t>
      </w:r>
      <w:r w:rsidR="008C737B" w:rsidRPr="008C737B">
        <w:rPr>
          <w:rFonts w:ascii="Palatino Linotype" w:hAnsi="Palatino Linotype"/>
        </w:rPr>
        <w:t>en Materia de Transparencia, Acceso a la Información Pública y Protección de Datos Personales del Estado de México y Municipios, para el año de dos mil diecinueve y enero de dos mil veinte, publicado en el Periódico Oficial “Gaceta del Gobierno”, el diecinueve de diciembre de dos mil dieciocho.</w:t>
      </w:r>
    </w:p>
    <w:p w:rsidR="00685304" w:rsidRPr="00987F5B" w:rsidRDefault="00685304" w:rsidP="00F50E58">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cs="Arial"/>
        </w:rPr>
      </w:pPr>
      <w:r w:rsidRPr="00987F5B">
        <w:rPr>
          <w:rFonts w:ascii="Palatino Linotype" w:hAnsi="Palatino Linotype" w:cs="Arial"/>
        </w:rPr>
        <w:t>En ese tenor, si el recurso de revisión que nos ocupa, se interpu</w:t>
      </w:r>
      <w:r w:rsidR="004F5F6A" w:rsidRPr="00987F5B">
        <w:rPr>
          <w:rFonts w:ascii="Palatino Linotype" w:hAnsi="Palatino Linotype" w:cs="Arial"/>
        </w:rPr>
        <w:t>so</w:t>
      </w:r>
      <w:r w:rsidRPr="00987F5B">
        <w:rPr>
          <w:rFonts w:ascii="Palatino Linotype" w:hAnsi="Palatino Linotype" w:cs="Arial"/>
        </w:rPr>
        <w:t xml:space="preserve"> el día</w:t>
      </w:r>
      <w:r w:rsidRPr="00987F5B">
        <w:rPr>
          <w:rFonts w:ascii="Palatino Linotype" w:hAnsi="Palatino Linotype" w:cs="Arial"/>
          <w:b/>
        </w:rPr>
        <w:t xml:space="preserve"> </w:t>
      </w:r>
      <w:r w:rsidR="008C737B">
        <w:rPr>
          <w:rFonts w:ascii="Palatino Linotype" w:hAnsi="Palatino Linotype" w:cs="Arial"/>
          <w:b/>
          <w:u w:val="single"/>
        </w:rPr>
        <w:t>doce de febrero</w:t>
      </w:r>
      <w:r w:rsidR="0035561E" w:rsidRPr="00987F5B">
        <w:rPr>
          <w:rFonts w:ascii="Palatino Linotype" w:hAnsi="Palatino Linotype" w:cs="Arial"/>
          <w:b/>
          <w:u w:val="single"/>
        </w:rPr>
        <w:t xml:space="preserve"> de dos mil diecinueve</w:t>
      </w:r>
      <w:r w:rsidRPr="00987F5B">
        <w:rPr>
          <w:rFonts w:ascii="Palatino Linotype" w:hAnsi="Palatino Linotype" w:cs="Arial"/>
        </w:rPr>
        <w:t>, éste se encuentra dentro de los márgenes temporales previstos en el artículo 178 de la Ley de Transparencia y Acceso a la Información</w:t>
      </w:r>
      <w:r w:rsidRPr="00987F5B">
        <w:rPr>
          <w:rFonts w:ascii="Palatino Linotype" w:hAnsi="Palatino Linotype"/>
        </w:rPr>
        <w:t xml:space="preserve"> Pública del Estado de México y Municipios</w:t>
      </w:r>
      <w:r w:rsidRPr="00987F5B">
        <w:rPr>
          <w:rFonts w:ascii="Palatino Linotype" w:hAnsi="Palatino Linotype" w:cs="Arial"/>
        </w:rPr>
        <w:t xml:space="preserve"> y, por tanto, su interposición se considera oportuna.</w:t>
      </w:r>
    </w:p>
    <w:p w:rsidR="0029547E" w:rsidRPr="00987F5B" w:rsidRDefault="00E80488" w:rsidP="00F50E58">
      <w:pPr>
        <w:pStyle w:val="Prrafodelista"/>
        <w:widowControl w:val="0"/>
        <w:numPr>
          <w:ilvl w:val="0"/>
          <w:numId w:val="1"/>
        </w:numPr>
        <w:tabs>
          <w:tab w:val="left" w:pos="1701"/>
          <w:tab w:val="left" w:pos="1843"/>
        </w:tabs>
        <w:autoSpaceDE w:val="0"/>
        <w:autoSpaceDN w:val="0"/>
        <w:adjustRightInd w:val="0"/>
        <w:spacing w:before="100" w:beforeAutospacing="1" w:after="100" w:afterAutospacing="1" w:line="360" w:lineRule="auto"/>
        <w:ind w:left="0" w:firstLine="0"/>
        <w:jc w:val="both"/>
        <w:rPr>
          <w:rFonts w:ascii="Palatino Linotype" w:hAnsi="Palatino Linotype"/>
          <w:b/>
        </w:rPr>
      </w:pPr>
      <w:r w:rsidRPr="00987F5B">
        <w:rPr>
          <w:rFonts w:ascii="Palatino Linotype" w:hAnsi="Palatino Linotype" w:cs="Arial"/>
          <w:b/>
          <w:szCs w:val="28"/>
        </w:rPr>
        <w:t xml:space="preserve">Procedibilidad. </w:t>
      </w:r>
      <w:r w:rsidR="0029547E" w:rsidRPr="00987F5B">
        <w:rPr>
          <w:rFonts w:ascii="Palatino Linotype" w:hAnsi="Palatino Linotype" w:cs="Arial"/>
        </w:rPr>
        <w:t xml:space="preserve">Del análisis efectuado, se advierte la procedibilidad del presente recurso de revisión, en razón de acreditación </w:t>
      </w:r>
      <w:r w:rsidR="0029547E" w:rsidRPr="00987F5B">
        <w:rPr>
          <w:rFonts w:ascii="Palatino Linotype" w:hAnsi="Palatino Linotype" w:cs="Arial"/>
          <w:snapToGrid w:val="0"/>
        </w:rPr>
        <w:t>plena</w:t>
      </w:r>
      <w:r w:rsidR="0029547E" w:rsidRPr="00987F5B">
        <w:rPr>
          <w:rFonts w:ascii="Palatino Linotype" w:hAnsi="Palatino Linotype" w:cs="Arial"/>
        </w:rPr>
        <w:t xml:space="preserve"> de todos y cada uno de los elementos formales exigidos por el artículo 180 de la Ley de Transparencia y Acceso a la Información Pública</w:t>
      </w:r>
      <w:r w:rsidR="0029547E" w:rsidRPr="00987F5B">
        <w:rPr>
          <w:rFonts w:ascii="Palatino Linotype" w:hAnsi="Palatino Linotype"/>
        </w:rPr>
        <w:t xml:space="preserve"> </w:t>
      </w:r>
      <w:r w:rsidR="0029547E" w:rsidRPr="00987F5B">
        <w:rPr>
          <w:rFonts w:ascii="Palatino Linotype" w:hAnsi="Palatino Linotype" w:cs="Arial"/>
        </w:rPr>
        <w:t>del</w:t>
      </w:r>
      <w:r w:rsidR="0029547E" w:rsidRPr="00987F5B">
        <w:rPr>
          <w:rFonts w:ascii="Palatino Linotype" w:hAnsi="Palatino Linotype"/>
        </w:rPr>
        <w:t xml:space="preserve"> </w:t>
      </w:r>
      <w:r w:rsidR="0029547E" w:rsidRPr="00987F5B">
        <w:rPr>
          <w:rFonts w:ascii="Palatino Linotype" w:hAnsi="Palatino Linotype" w:cs="Arial"/>
        </w:rPr>
        <w:t>Estado</w:t>
      </w:r>
      <w:r w:rsidR="0029547E" w:rsidRPr="00987F5B">
        <w:rPr>
          <w:rFonts w:ascii="Palatino Linotype" w:hAnsi="Palatino Linotype"/>
        </w:rPr>
        <w:t xml:space="preserve"> de México y Municipios, en atención a que fue presentado mediante el formato visible en </w:t>
      </w:r>
      <w:r w:rsidR="0029547E" w:rsidRPr="00987F5B">
        <w:rPr>
          <w:rFonts w:ascii="Palatino Linotype" w:hAnsi="Palatino Linotype"/>
          <w:b/>
        </w:rPr>
        <w:t>EL SAIMEX</w:t>
      </w:r>
      <w:r w:rsidR="0029547E" w:rsidRPr="00987F5B">
        <w:rPr>
          <w:rFonts w:ascii="Palatino Linotype" w:hAnsi="Palatino Linotype"/>
        </w:rPr>
        <w:t>.</w:t>
      </w:r>
    </w:p>
    <w:p w:rsidR="00F50E58" w:rsidRDefault="00F50E58" w:rsidP="008C737B">
      <w:pPr>
        <w:spacing w:before="100" w:beforeAutospacing="1" w:after="100" w:afterAutospacing="1" w:line="360" w:lineRule="auto"/>
        <w:jc w:val="both"/>
        <w:rPr>
          <w:rFonts w:ascii="Palatino Linotype" w:hAnsi="Palatino Linotype"/>
        </w:rPr>
      </w:pPr>
      <w:r w:rsidRPr="00F50E58">
        <w:rPr>
          <w:rFonts w:ascii="Palatino Linotype" w:hAnsi="Palatino Linotype" w:cs="Arial"/>
          <w:b/>
          <w:sz w:val="28"/>
        </w:rPr>
        <w:t>QUINTO.</w:t>
      </w:r>
      <w:r>
        <w:rPr>
          <w:rFonts w:ascii="Palatino Linotype" w:hAnsi="Palatino Linotype" w:cs="Arial"/>
          <w:b/>
        </w:rPr>
        <w:t xml:space="preserve"> </w:t>
      </w:r>
      <w:r w:rsidR="00186D09">
        <w:rPr>
          <w:rFonts w:ascii="Palatino Linotype" w:hAnsi="Palatino Linotype" w:cs="Arial"/>
          <w:b/>
        </w:rPr>
        <w:t>Análisis de las causales de sobreseimiento</w:t>
      </w:r>
      <w:r w:rsidR="004A0E23" w:rsidRPr="00987F5B">
        <w:rPr>
          <w:rFonts w:ascii="Palatino Linotype" w:hAnsi="Palatino Linotype" w:cs="Arial"/>
          <w:b/>
          <w:color w:val="000000" w:themeColor="text1"/>
        </w:rPr>
        <w:t xml:space="preserve">. </w:t>
      </w:r>
      <w:r w:rsidRPr="00EA3D53">
        <w:rPr>
          <w:rFonts w:ascii="Palatino Linotype" w:hAnsi="Palatino Linotype"/>
        </w:rPr>
        <w:t xml:space="preserve">Tal y como quedó precisado en los Resultandos de la presente resolución, el particular requirió del </w:t>
      </w:r>
      <w:r w:rsidRPr="00EA3D53">
        <w:rPr>
          <w:rFonts w:ascii="Palatino Linotype" w:hAnsi="Palatino Linotype"/>
          <w:b/>
        </w:rPr>
        <w:t>SUJETO OBLIGADO</w:t>
      </w:r>
      <w:r w:rsidRPr="00EA3D53">
        <w:rPr>
          <w:rFonts w:ascii="Palatino Linotype" w:hAnsi="Palatino Linotype"/>
        </w:rPr>
        <w:t xml:space="preserve"> </w:t>
      </w:r>
      <w:r w:rsidR="00097EA3">
        <w:rPr>
          <w:rFonts w:ascii="Palatino Linotype" w:hAnsi="Palatino Linotype"/>
        </w:rPr>
        <w:t>los nombres y sueldos quincenales de los asesores del Presidente Municipal.</w:t>
      </w:r>
    </w:p>
    <w:p w:rsidR="008C737B" w:rsidRPr="00097EA3" w:rsidRDefault="00097EA3" w:rsidP="008C737B">
      <w:pPr>
        <w:spacing w:before="100" w:beforeAutospacing="1" w:after="100" w:afterAutospacing="1" w:line="360" w:lineRule="auto"/>
        <w:jc w:val="both"/>
        <w:rPr>
          <w:rFonts w:ascii="Palatino Linotype" w:hAnsi="Palatino Linotype"/>
        </w:rPr>
      </w:pPr>
      <w:r>
        <w:rPr>
          <w:rFonts w:ascii="Palatino Linotype" w:hAnsi="Palatino Linotype"/>
        </w:rPr>
        <w:lastRenderedPageBreak/>
        <w:t xml:space="preserve">Al respecto, </w:t>
      </w:r>
      <w:r w:rsidRPr="00097EA3">
        <w:rPr>
          <w:rFonts w:ascii="Palatino Linotype" w:hAnsi="Palatino Linotype"/>
          <w:b/>
        </w:rPr>
        <w:t>EL SUJETO OBLIGADO</w:t>
      </w:r>
      <w:r>
        <w:rPr>
          <w:rFonts w:ascii="Palatino Linotype" w:hAnsi="Palatino Linotype"/>
        </w:rPr>
        <w:t xml:space="preserve"> respondió al particular que, de conformidad con los artículos 110, fracción V y 113, fracciones I y II de la </w:t>
      </w:r>
      <w:r w:rsidRPr="00097EA3">
        <w:rPr>
          <w:rFonts w:ascii="Palatino Linotype" w:hAnsi="Palatino Linotype"/>
        </w:rPr>
        <w:t>Ley Federal de Transparencia y Acceso a la Información Pública</w:t>
      </w:r>
      <w:r>
        <w:rPr>
          <w:rFonts w:ascii="Palatino Linotype" w:hAnsi="Palatino Linotype"/>
        </w:rPr>
        <w:t xml:space="preserve">; 140, fracción IV de la Ley de Transparencia y Acceso a la Información del Estado de México y Municipios y del artículo 6 la </w:t>
      </w:r>
      <w:r w:rsidRPr="00097EA3">
        <w:rPr>
          <w:rFonts w:ascii="Palatino Linotype" w:hAnsi="Palatino Linotype"/>
          <w:i/>
        </w:rPr>
        <w:t>Ley General de Protección de Datos Personales</w:t>
      </w:r>
      <w:r>
        <w:rPr>
          <w:rFonts w:ascii="Palatino Linotype" w:hAnsi="Palatino Linotype"/>
          <w:i/>
        </w:rPr>
        <w:t xml:space="preserve"> (Sic);</w:t>
      </w:r>
      <w:r>
        <w:rPr>
          <w:rFonts w:ascii="Palatino Linotype" w:hAnsi="Palatino Linotype"/>
        </w:rPr>
        <w:t xml:space="preserve"> debía velar por el bienestar de los individuos y no divulgar información que </w:t>
      </w:r>
      <w:r w:rsidR="00ED4BD4">
        <w:rPr>
          <w:rFonts w:ascii="Palatino Linotype" w:hAnsi="Palatino Linotype"/>
        </w:rPr>
        <w:t>pusiera</w:t>
      </w:r>
      <w:r>
        <w:rPr>
          <w:rFonts w:ascii="Palatino Linotype" w:hAnsi="Palatino Linotype"/>
        </w:rPr>
        <w:t xml:space="preserve"> en riesgo su vida.</w:t>
      </w:r>
    </w:p>
    <w:p w:rsidR="00097EA3" w:rsidRDefault="00097EA3" w:rsidP="00F50E58">
      <w:pPr>
        <w:spacing w:before="100" w:beforeAutospacing="1" w:after="100" w:afterAutospacing="1" w:line="360" w:lineRule="auto"/>
        <w:jc w:val="both"/>
        <w:rPr>
          <w:rFonts w:ascii="Palatino Linotype" w:hAnsi="Palatino Linotype"/>
        </w:rPr>
      </w:pPr>
      <w:r w:rsidRPr="00097EA3">
        <w:rPr>
          <w:rFonts w:ascii="Palatino Linotype" w:hAnsi="Palatino Linotype"/>
        </w:rPr>
        <w:t xml:space="preserve">Inconforme con dicha respuesta, el hoy </w:t>
      </w:r>
      <w:r w:rsidRPr="00097EA3">
        <w:rPr>
          <w:rFonts w:ascii="Palatino Linotype" w:hAnsi="Palatino Linotype"/>
          <w:b/>
        </w:rPr>
        <w:t>RECURRENTE</w:t>
      </w:r>
      <w:r w:rsidRPr="00097EA3">
        <w:rPr>
          <w:rFonts w:ascii="Palatino Linotype" w:hAnsi="Palatino Linotype"/>
        </w:rPr>
        <w:t xml:space="preserve"> interpuso el medio de defensa de análisis, en el cual argumentó que </w:t>
      </w:r>
      <w:r w:rsidR="00514AA1">
        <w:rPr>
          <w:rFonts w:ascii="Palatino Linotype" w:hAnsi="Palatino Linotype"/>
        </w:rPr>
        <w:t xml:space="preserve">la respuesta otorgada no se </w:t>
      </w:r>
      <w:r w:rsidR="00ED4BD4">
        <w:rPr>
          <w:rFonts w:ascii="Palatino Linotype" w:hAnsi="Palatino Linotype"/>
        </w:rPr>
        <w:t>encontraba</w:t>
      </w:r>
      <w:r w:rsidR="00514AA1">
        <w:rPr>
          <w:rFonts w:ascii="Palatino Linotype" w:hAnsi="Palatino Linotype"/>
        </w:rPr>
        <w:t xml:space="preserve"> debidamente motivada.</w:t>
      </w:r>
    </w:p>
    <w:p w:rsidR="00514AA1" w:rsidRDefault="00514AA1" w:rsidP="00F50E58">
      <w:pPr>
        <w:spacing w:before="100" w:beforeAutospacing="1" w:after="100" w:afterAutospacing="1" w:line="360" w:lineRule="auto"/>
        <w:jc w:val="both"/>
        <w:rPr>
          <w:rFonts w:ascii="Palatino Linotype" w:hAnsi="Palatino Linotype"/>
        </w:rPr>
      </w:pPr>
      <w:r>
        <w:rPr>
          <w:rFonts w:ascii="Palatino Linotype" w:hAnsi="Palatino Linotype"/>
        </w:rPr>
        <w:t xml:space="preserve">Posteriormente, </w:t>
      </w:r>
      <w:r w:rsidRPr="00514AA1">
        <w:rPr>
          <w:rFonts w:ascii="Palatino Linotype" w:hAnsi="Palatino Linotype"/>
          <w:b/>
        </w:rPr>
        <w:t>EL SUJETO OBLIGADO</w:t>
      </w:r>
      <w:r>
        <w:rPr>
          <w:rFonts w:ascii="Palatino Linotype" w:hAnsi="Palatino Linotype"/>
        </w:rPr>
        <w:t xml:space="preserve"> rindió su Informe Justificado, en el cual, modificó su respuesta inicial y manifestó, en lo que interesa, que el Presidente Municipal no </w:t>
      </w:r>
      <w:r w:rsidR="00ED4BD4">
        <w:rPr>
          <w:rFonts w:ascii="Palatino Linotype" w:hAnsi="Palatino Linotype"/>
        </w:rPr>
        <w:t>contaba</w:t>
      </w:r>
      <w:r>
        <w:rPr>
          <w:rFonts w:ascii="Palatino Linotype" w:hAnsi="Palatino Linotype"/>
        </w:rPr>
        <w:t xml:space="preserve"> con asesores.</w:t>
      </w:r>
    </w:p>
    <w:p w:rsidR="00514AA1" w:rsidRDefault="00514AA1" w:rsidP="00F50E58">
      <w:pPr>
        <w:spacing w:before="100" w:beforeAutospacing="1" w:after="100" w:afterAutospacing="1" w:line="360" w:lineRule="auto"/>
        <w:jc w:val="both"/>
        <w:rPr>
          <w:rFonts w:ascii="Palatino Linotype" w:hAnsi="Palatino Linotype"/>
        </w:rPr>
      </w:pPr>
      <w:r>
        <w:rPr>
          <w:rFonts w:ascii="Palatino Linotype" w:hAnsi="Palatino Linotype"/>
        </w:rPr>
        <w:t xml:space="preserve">Asimismo, adjuntó la caratula de una denuncia presentada, por la presunta comisión del delito de extorsión, en contra de </w:t>
      </w:r>
      <w:r w:rsidR="00742CD9">
        <w:rPr>
          <w:rFonts w:ascii="Palatino Linotype" w:hAnsi="Palatino Linotype"/>
        </w:rPr>
        <w:t xml:space="preserve">quien resulte responsable, presentada por </w:t>
      </w:r>
      <w:r>
        <w:rPr>
          <w:rFonts w:ascii="Palatino Linotype" w:hAnsi="Palatino Linotype"/>
        </w:rPr>
        <w:t>diversos servidores públicos del Ayuntamiento de Atlautla</w:t>
      </w:r>
      <w:r>
        <w:rPr>
          <w:rStyle w:val="Refdenotaalpie"/>
          <w:rFonts w:ascii="Palatino Linotype" w:hAnsi="Palatino Linotype"/>
        </w:rPr>
        <w:footnoteReference w:id="1"/>
      </w:r>
      <w:r>
        <w:rPr>
          <w:rFonts w:ascii="Palatino Linotype" w:hAnsi="Palatino Linotype"/>
        </w:rPr>
        <w:t>.</w:t>
      </w:r>
    </w:p>
    <w:p w:rsidR="00514AA1" w:rsidRPr="00097EA3" w:rsidRDefault="00514AA1" w:rsidP="00F50E58">
      <w:pPr>
        <w:spacing w:before="100" w:beforeAutospacing="1" w:after="100" w:afterAutospacing="1" w:line="360" w:lineRule="auto"/>
        <w:jc w:val="both"/>
        <w:rPr>
          <w:rFonts w:ascii="Palatino Linotype" w:hAnsi="Palatino Linotype"/>
        </w:rPr>
      </w:pPr>
      <w:r>
        <w:rPr>
          <w:rFonts w:ascii="Palatino Linotype" w:hAnsi="Palatino Linotype"/>
        </w:rPr>
        <w:t xml:space="preserve">En virtud de lo anterior, la Ponencia Resolutora puso a disposición del </w:t>
      </w:r>
      <w:r w:rsidRPr="00514AA1">
        <w:rPr>
          <w:rFonts w:ascii="Palatino Linotype" w:hAnsi="Palatino Linotype"/>
          <w:b/>
        </w:rPr>
        <w:t>RECURRENTE</w:t>
      </w:r>
      <w:r>
        <w:rPr>
          <w:rFonts w:ascii="Palatino Linotype" w:hAnsi="Palatino Linotype"/>
        </w:rPr>
        <w:t xml:space="preserve"> el Informe Justificado y su anexo para que manifestara lo que a su derecho conviniera, en razón de que se actualizó la fracción III del artículo 185 de la Ley de Transparencia </w:t>
      </w:r>
      <w:r>
        <w:rPr>
          <w:rFonts w:ascii="Palatino Linotype" w:hAnsi="Palatino Linotype"/>
        </w:rPr>
        <w:lastRenderedPageBreak/>
        <w:t xml:space="preserve">y Acceso a la Información del Estado de México y Municipios. </w:t>
      </w:r>
      <w:r w:rsidRPr="00A7095F">
        <w:rPr>
          <w:rFonts w:ascii="Palatino Linotype" w:hAnsi="Palatino Linotype"/>
        </w:rPr>
        <w:t xml:space="preserve">Sin que </w:t>
      </w:r>
      <w:r w:rsidRPr="00A7095F">
        <w:rPr>
          <w:rFonts w:ascii="Palatino Linotype" w:hAnsi="Palatino Linotype"/>
          <w:b/>
        </w:rPr>
        <w:t>EL RECURRENTE</w:t>
      </w:r>
      <w:r w:rsidRPr="00A7095F">
        <w:rPr>
          <w:rFonts w:ascii="Palatino Linotype" w:hAnsi="Palatino Linotype"/>
        </w:rPr>
        <w:t xml:space="preserve"> se manifestará al respecto.</w:t>
      </w:r>
    </w:p>
    <w:p w:rsidR="00F50E58" w:rsidRPr="00EA3D53" w:rsidRDefault="00514AA1" w:rsidP="00F50E58">
      <w:pPr>
        <w:spacing w:before="100" w:beforeAutospacing="1" w:after="100" w:afterAutospacing="1" w:line="360" w:lineRule="auto"/>
        <w:jc w:val="both"/>
        <w:rPr>
          <w:rFonts w:ascii="Palatino Linotype" w:hAnsi="Palatino Linotype"/>
        </w:rPr>
      </w:pPr>
      <w:r>
        <w:rPr>
          <w:rFonts w:ascii="Palatino Linotype" w:hAnsi="Palatino Linotype" w:cs="Arial"/>
        </w:rPr>
        <w:t>Bajo ese contexto</w:t>
      </w:r>
      <w:r w:rsidR="00F50E58" w:rsidRPr="00EA3D53">
        <w:rPr>
          <w:rFonts w:ascii="Palatino Linotype" w:hAnsi="Palatino Linotype" w:cs="Arial"/>
        </w:rPr>
        <w:t>,</w:t>
      </w:r>
      <w:r>
        <w:rPr>
          <w:rFonts w:ascii="Palatino Linotype" w:hAnsi="Palatino Linotype" w:cs="Arial"/>
        </w:rPr>
        <w:t xml:space="preserve"> este Instituto procedió</w:t>
      </w:r>
      <w:r w:rsidR="00F50E58" w:rsidRPr="00EA3D53">
        <w:rPr>
          <w:rFonts w:ascii="Palatino Linotype" w:hAnsi="Palatino Linotype"/>
        </w:rPr>
        <w:t xml:space="preserve"> al estudio de la causal de sobreseimiento que se actualiza en el presente asunto. </w:t>
      </w:r>
    </w:p>
    <w:p w:rsidR="00F50E58" w:rsidRPr="00EA3D53" w:rsidRDefault="00F50E58" w:rsidP="00F50E58">
      <w:pPr>
        <w:spacing w:before="100" w:beforeAutospacing="1" w:after="100" w:afterAutospacing="1" w:line="360" w:lineRule="auto"/>
        <w:jc w:val="both"/>
        <w:rPr>
          <w:rFonts w:ascii="Palatino Linotype" w:hAnsi="Palatino Linotype"/>
        </w:rPr>
      </w:pPr>
      <w:r w:rsidRPr="00EA3D53">
        <w:rPr>
          <w:rFonts w:ascii="Palatino Linotype" w:hAnsi="Palatino Linotype"/>
        </w:rPr>
        <w:t xml:space="preserve">Es así que, este Órgano Colegiado advierte que en el caso se actualiza la causal de sobreseimiento prevista en la fracción III del artículo 192 de la Ley de Transparencia y Acceso a la Información Pública del Estado de México y Municipios, que a la letra dice: </w:t>
      </w:r>
    </w:p>
    <w:p w:rsidR="00F50E58" w:rsidRPr="00EA3D53" w:rsidRDefault="00F50E58" w:rsidP="00F50E58">
      <w:pPr>
        <w:tabs>
          <w:tab w:val="left" w:pos="851"/>
        </w:tabs>
        <w:spacing w:before="100" w:beforeAutospacing="1" w:after="100" w:afterAutospacing="1"/>
        <w:ind w:left="851" w:right="901"/>
        <w:jc w:val="both"/>
        <w:rPr>
          <w:rFonts w:ascii="Palatino Linotype" w:hAnsi="Palatino Linotype" w:cs="Arial"/>
          <w:i/>
          <w:sz w:val="22"/>
        </w:rPr>
      </w:pPr>
      <w:r w:rsidRPr="00EA3D53">
        <w:rPr>
          <w:rFonts w:ascii="Palatino Linotype" w:hAnsi="Palatino Linotype" w:cs="Arial"/>
          <w:i/>
          <w:sz w:val="22"/>
        </w:rPr>
        <w:t>“</w:t>
      </w:r>
      <w:r w:rsidRPr="00EA3D53">
        <w:rPr>
          <w:rFonts w:ascii="Palatino Linotype" w:hAnsi="Palatino Linotype" w:cs="Arial"/>
          <w:b/>
          <w:i/>
          <w:sz w:val="22"/>
        </w:rPr>
        <w:t xml:space="preserve">Artículo 192. </w:t>
      </w:r>
      <w:r w:rsidRPr="00EA3D53">
        <w:rPr>
          <w:rFonts w:ascii="Palatino Linotype" w:hAnsi="Palatino Linotype" w:cs="Arial"/>
          <w:i/>
          <w:sz w:val="22"/>
        </w:rPr>
        <w:t>El recurso será sobreseído, en todo o en parte, cuando una vez admitido, se actualicen alguno de los siguientes supuestos:</w:t>
      </w:r>
    </w:p>
    <w:p w:rsidR="00F50E58" w:rsidRPr="00EA3D53" w:rsidRDefault="00F50E58" w:rsidP="00F50E58">
      <w:pPr>
        <w:spacing w:before="100" w:beforeAutospacing="1" w:after="100" w:afterAutospacing="1"/>
        <w:ind w:left="851" w:right="901"/>
        <w:jc w:val="both"/>
        <w:rPr>
          <w:rFonts w:ascii="Palatino Linotype" w:hAnsi="Palatino Linotype" w:cs="Arial"/>
          <w:i/>
          <w:sz w:val="22"/>
        </w:rPr>
      </w:pPr>
      <w:r w:rsidRPr="00EA3D53">
        <w:rPr>
          <w:rFonts w:ascii="Palatino Linotype" w:hAnsi="Palatino Linotype" w:cs="Arial"/>
          <w:i/>
          <w:sz w:val="22"/>
        </w:rPr>
        <w:t>(…)</w:t>
      </w:r>
    </w:p>
    <w:p w:rsidR="00F50E58" w:rsidRPr="00EA3D53" w:rsidRDefault="00F50E58" w:rsidP="00F50E58">
      <w:pPr>
        <w:tabs>
          <w:tab w:val="left" w:pos="851"/>
        </w:tabs>
        <w:spacing w:before="100" w:beforeAutospacing="1" w:after="100" w:afterAutospacing="1"/>
        <w:ind w:left="851" w:right="901"/>
        <w:jc w:val="both"/>
        <w:rPr>
          <w:rFonts w:ascii="Palatino Linotype" w:hAnsi="Palatino Linotype" w:cs="Arial"/>
          <w:b/>
          <w:i/>
          <w:sz w:val="22"/>
        </w:rPr>
      </w:pPr>
      <w:r w:rsidRPr="00EA3D53">
        <w:rPr>
          <w:rFonts w:ascii="Palatino Linotype" w:hAnsi="Palatino Linotype" w:cs="Arial"/>
          <w:b/>
          <w:i/>
          <w:sz w:val="22"/>
        </w:rPr>
        <w:t>III. El sujeto obligado responsable del acto lo modifique o revoque de tal manera que el recurso de revisión quede sin materia;</w:t>
      </w:r>
    </w:p>
    <w:p w:rsidR="00F50E58" w:rsidRPr="00EA3D53" w:rsidRDefault="00F50E58" w:rsidP="00F50E58">
      <w:pPr>
        <w:tabs>
          <w:tab w:val="left" w:pos="851"/>
        </w:tabs>
        <w:spacing w:before="100" w:beforeAutospacing="1" w:after="100" w:afterAutospacing="1"/>
        <w:ind w:left="851" w:right="901"/>
        <w:jc w:val="both"/>
        <w:rPr>
          <w:rFonts w:ascii="Palatino Linotype" w:hAnsi="Palatino Linotype" w:cs="Arial"/>
          <w:i/>
          <w:sz w:val="22"/>
        </w:rPr>
      </w:pPr>
      <w:r w:rsidRPr="00EA3D53">
        <w:rPr>
          <w:rFonts w:ascii="Palatino Linotype" w:hAnsi="Palatino Linotype" w:cs="Arial"/>
          <w:i/>
          <w:sz w:val="22"/>
        </w:rPr>
        <w:t xml:space="preserve">(Énfasis añadido)” </w:t>
      </w:r>
    </w:p>
    <w:p w:rsidR="00F50E58" w:rsidRPr="00EA3D53" w:rsidRDefault="00F50E58" w:rsidP="00F50E58">
      <w:pPr>
        <w:spacing w:before="100" w:beforeAutospacing="1" w:after="100" w:afterAutospacing="1" w:line="360" w:lineRule="auto"/>
        <w:jc w:val="both"/>
        <w:rPr>
          <w:rFonts w:ascii="Palatino Linotype" w:hAnsi="Palatino Linotype" w:cs="Arial"/>
        </w:rPr>
      </w:pPr>
      <w:r w:rsidRPr="00EA3D53">
        <w:rPr>
          <w:rFonts w:ascii="Palatino Linotype" w:hAnsi="Palatino Linotype" w:cs="Arial"/>
        </w:rPr>
        <w:t xml:space="preserve">Luego, conforme a la transcripción que antecede conviene desglosar los elementos de la disposición enunciada, de manera tal que procede el sobreseimiento del recurso de revisión cuando </w:t>
      </w:r>
      <w:r w:rsidRPr="00EA3D53">
        <w:rPr>
          <w:rFonts w:ascii="Palatino Linotype" w:hAnsi="Palatino Linotype" w:cs="Arial"/>
          <w:b/>
        </w:rPr>
        <w:t>EL SUJETO OBLIGADO</w:t>
      </w:r>
      <w:r w:rsidRPr="00EA3D53">
        <w:rPr>
          <w:rFonts w:ascii="Palatino Linotype" w:hAnsi="Palatino Linotype" w:cs="Arial"/>
        </w:rPr>
        <w:t xml:space="preserve"> modifique o revoque el acto impugnado, quedando el medio de impugnación sin efecto o materia.</w:t>
      </w:r>
    </w:p>
    <w:p w:rsidR="00F50E58" w:rsidRPr="00EA3D53" w:rsidRDefault="00F50E58" w:rsidP="00F50E58">
      <w:pPr>
        <w:spacing w:before="100" w:beforeAutospacing="1" w:after="100" w:afterAutospacing="1" w:line="360" w:lineRule="auto"/>
        <w:ind w:left="708"/>
        <w:jc w:val="both"/>
        <w:rPr>
          <w:rFonts w:ascii="Palatino Linotype" w:hAnsi="Palatino Linotype" w:cs="Arial"/>
        </w:rPr>
      </w:pPr>
      <w:r w:rsidRPr="00EA3D53">
        <w:rPr>
          <w:rFonts w:ascii="Palatino Linotype" w:hAnsi="Palatino Linotype" w:cs="Arial"/>
        </w:rPr>
        <w:t xml:space="preserve">1.- El sujeto obligado responsable, </w:t>
      </w:r>
    </w:p>
    <w:p w:rsidR="00F50E58" w:rsidRPr="00EA3D53" w:rsidRDefault="00F50E58" w:rsidP="00F50E58">
      <w:pPr>
        <w:spacing w:before="100" w:beforeAutospacing="1" w:after="100" w:afterAutospacing="1" w:line="360" w:lineRule="auto"/>
        <w:ind w:left="708"/>
        <w:jc w:val="both"/>
        <w:rPr>
          <w:rFonts w:ascii="Palatino Linotype" w:hAnsi="Palatino Linotype" w:cs="Arial"/>
        </w:rPr>
      </w:pPr>
      <w:r w:rsidRPr="00EA3D53">
        <w:rPr>
          <w:rFonts w:ascii="Palatino Linotype" w:hAnsi="Palatino Linotype" w:cs="Arial"/>
        </w:rPr>
        <w:t xml:space="preserve">2.- Acto, </w:t>
      </w:r>
    </w:p>
    <w:p w:rsidR="00F50E58" w:rsidRPr="00EA3D53" w:rsidRDefault="00F50E58" w:rsidP="00F50E58">
      <w:pPr>
        <w:spacing w:before="100" w:beforeAutospacing="1" w:after="100" w:afterAutospacing="1" w:line="360" w:lineRule="auto"/>
        <w:ind w:left="708"/>
        <w:jc w:val="both"/>
        <w:rPr>
          <w:rFonts w:ascii="Palatino Linotype" w:hAnsi="Palatino Linotype" w:cs="Arial"/>
        </w:rPr>
      </w:pPr>
      <w:r w:rsidRPr="00EA3D53">
        <w:rPr>
          <w:rFonts w:ascii="Palatino Linotype" w:hAnsi="Palatino Linotype" w:cs="Arial"/>
        </w:rPr>
        <w:t>3.- Que se modifique o revoque, y</w:t>
      </w:r>
    </w:p>
    <w:p w:rsidR="00F50E58" w:rsidRPr="00EA3D53" w:rsidRDefault="00F50E58" w:rsidP="00F50E58">
      <w:pPr>
        <w:spacing w:before="100" w:beforeAutospacing="1" w:after="100" w:afterAutospacing="1" w:line="360" w:lineRule="auto"/>
        <w:ind w:left="708"/>
        <w:jc w:val="both"/>
        <w:rPr>
          <w:rFonts w:ascii="Palatino Linotype" w:hAnsi="Palatino Linotype" w:cs="Arial"/>
        </w:rPr>
      </w:pPr>
      <w:r w:rsidRPr="00EA3D53">
        <w:rPr>
          <w:rFonts w:ascii="Palatino Linotype" w:hAnsi="Palatino Linotype" w:cs="Arial"/>
        </w:rPr>
        <w:lastRenderedPageBreak/>
        <w:t>4.- De tal manera que el medio de impugnación quede sin efecto o materia.</w:t>
      </w:r>
    </w:p>
    <w:p w:rsidR="00F50E58" w:rsidRPr="00EA3D53" w:rsidRDefault="00F50E58" w:rsidP="00F50E58">
      <w:pPr>
        <w:spacing w:before="100" w:beforeAutospacing="1" w:after="100" w:afterAutospacing="1" w:line="360" w:lineRule="auto"/>
        <w:jc w:val="both"/>
        <w:rPr>
          <w:rFonts w:ascii="Palatino Linotype" w:hAnsi="Palatino Linotype" w:cs="Arial"/>
        </w:rPr>
      </w:pPr>
      <w:r w:rsidRPr="00EA3D53">
        <w:rPr>
          <w:rFonts w:ascii="Palatino Linotype" w:hAnsi="Palatino Linotype" w:cs="Arial"/>
        </w:rPr>
        <w:t xml:space="preserve">El primer elemento normativo, se actualiza ya que </w:t>
      </w:r>
      <w:r w:rsidRPr="00EA3D53">
        <w:rPr>
          <w:rFonts w:ascii="Palatino Linotype" w:hAnsi="Palatino Linotype" w:cs="Arial"/>
          <w:b/>
        </w:rPr>
        <w:t xml:space="preserve">EL SUJETO OBLIGADO </w:t>
      </w:r>
      <w:r w:rsidRPr="00EA3D53">
        <w:rPr>
          <w:rFonts w:ascii="Palatino Linotype" w:hAnsi="Palatino Linotype" w:cs="Arial"/>
        </w:rPr>
        <w:t xml:space="preserve">responsable, es </w:t>
      </w:r>
      <w:r w:rsidR="00514AA1">
        <w:rPr>
          <w:rFonts w:ascii="Palatino Linotype" w:hAnsi="Palatino Linotype" w:cs="Arial"/>
        </w:rPr>
        <w:t>el Ayuntamiento de Atlautla</w:t>
      </w:r>
      <w:r w:rsidRPr="00EA3D53">
        <w:rPr>
          <w:rFonts w:ascii="Palatino Linotype" w:hAnsi="Palatino Linotype" w:cs="Arial"/>
        </w:rPr>
        <w:t>.</w:t>
      </w:r>
    </w:p>
    <w:p w:rsidR="00F50E58" w:rsidRPr="00EA3D53" w:rsidRDefault="00F50E58" w:rsidP="00F50E58">
      <w:pPr>
        <w:spacing w:before="100" w:beforeAutospacing="1" w:after="100" w:afterAutospacing="1" w:line="360" w:lineRule="auto"/>
        <w:jc w:val="both"/>
        <w:rPr>
          <w:rFonts w:ascii="Palatino Linotype" w:hAnsi="Palatino Linotype" w:cs="Arial"/>
        </w:rPr>
      </w:pPr>
      <w:r w:rsidRPr="00EA3D53">
        <w:rPr>
          <w:rFonts w:ascii="Palatino Linotype" w:hAnsi="Palatino Linotype" w:cs="Arial"/>
        </w:rPr>
        <w:t xml:space="preserve">El segundo elemento normativo, es la existencia de un acto, en el caso en concreto que nos ocupa se actualiza con la existencia de la respuesta del </w:t>
      </w:r>
      <w:r w:rsidR="00ED4BD4">
        <w:rPr>
          <w:rFonts w:ascii="Palatino Linotype" w:hAnsi="Palatino Linotype" w:cs="Arial"/>
        </w:rPr>
        <w:t>Municipio de Atlautla.</w:t>
      </w:r>
    </w:p>
    <w:p w:rsidR="00F50E58" w:rsidRPr="00EA3D53" w:rsidRDefault="00F50E58" w:rsidP="00F50E58">
      <w:pPr>
        <w:spacing w:before="100" w:beforeAutospacing="1" w:after="100" w:afterAutospacing="1" w:line="360" w:lineRule="auto"/>
        <w:jc w:val="both"/>
        <w:rPr>
          <w:rFonts w:ascii="Palatino Linotype" w:hAnsi="Palatino Linotype" w:cs="Arial"/>
        </w:rPr>
      </w:pPr>
      <w:r w:rsidRPr="00EA3D53">
        <w:rPr>
          <w:rFonts w:ascii="Palatino Linotype" w:hAnsi="Palatino Linotype" w:cs="Arial"/>
        </w:rPr>
        <w:t xml:space="preserve">Cabe destacar que, de la respuesta otorgada por </w:t>
      </w:r>
      <w:r w:rsidRPr="00EA3D53">
        <w:rPr>
          <w:rFonts w:ascii="Palatino Linotype" w:hAnsi="Palatino Linotype" w:cs="Arial"/>
          <w:b/>
        </w:rPr>
        <w:t>EL SUJETO OBLIGADO</w:t>
      </w:r>
      <w:r w:rsidRPr="00EA3D53">
        <w:rPr>
          <w:rFonts w:ascii="Palatino Linotype" w:hAnsi="Palatino Linotype" w:cs="Arial"/>
        </w:rPr>
        <w:t xml:space="preserve">, se desprende el precepto normativo en estudio, el cual se considera como “acto”, esto es así, pues las respuestas emitidas por los Sujetos Obligados son consideradas, (en el contexto que la propia Ley establece), como “actos”, sin los cuales no existiría certeza de la de información pública, porque precisamente la evidencia notoria y específica del actuar del </w:t>
      </w:r>
      <w:r w:rsidRPr="00EA3D53">
        <w:rPr>
          <w:rFonts w:ascii="Palatino Linotype" w:hAnsi="Palatino Linotype" w:cs="Arial"/>
          <w:b/>
        </w:rPr>
        <w:t>SUJETO OBLIGADO</w:t>
      </w:r>
      <w:r w:rsidRPr="00EA3D53">
        <w:rPr>
          <w:rFonts w:ascii="Palatino Linotype" w:hAnsi="Palatino Linotype" w:cs="Arial"/>
        </w:rPr>
        <w:t xml:space="preserve"> se observa</w:t>
      </w:r>
      <w:r w:rsidR="00954D66">
        <w:rPr>
          <w:rFonts w:ascii="Palatino Linotype" w:hAnsi="Palatino Linotype" w:cs="Arial"/>
        </w:rPr>
        <w:t>,</w:t>
      </w:r>
      <w:r w:rsidRPr="00EA3D53">
        <w:rPr>
          <w:rFonts w:ascii="Palatino Linotype" w:hAnsi="Palatino Linotype" w:cs="Arial"/>
        </w:rPr>
        <w:t xml:space="preserve"> a través de sus actos que necesariamente ejecuta y ejerce al realizar sus atribuciones legalmente conferidas, ello con relación al artículo 143 de la Constitución Política del Estado Libre y Soberano de México, pues las autoridades sólo están facultadas para realizar lo que expresamente les faculta la Ley u ordenamientos jurídicos.</w:t>
      </w:r>
    </w:p>
    <w:p w:rsidR="00F50E58" w:rsidRPr="00EA3D53" w:rsidRDefault="00F50E58" w:rsidP="00F50E58">
      <w:pPr>
        <w:spacing w:before="100" w:beforeAutospacing="1" w:after="100" w:afterAutospacing="1" w:line="360" w:lineRule="auto"/>
        <w:jc w:val="both"/>
        <w:rPr>
          <w:rFonts w:ascii="Palatino Linotype" w:hAnsi="Palatino Linotype" w:cs="Arial"/>
        </w:rPr>
      </w:pPr>
      <w:r w:rsidRPr="00EA3D53">
        <w:rPr>
          <w:rFonts w:ascii="Palatino Linotype" w:hAnsi="Palatino Linotype" w:cs="Arial"/>
        </w:rPr>
        <w:t>La naturaleza jurídica de los actos que emiten los Sujetos Obligados, está delimitada por la misma Ley de la materia, ya que, el hecho de emitir actos no previstos en el marco normativo que en transparencia rige su actuar, serían ilegales de estricto derecho, por lo que, los “actos” a que se refiere esta fracción están contenidos en el siguiente artículo:</w:t>
      </w:r>
    </w:p>
    <w:p w:rsidR="00F50E58" w:rsidRPr="00EA3D53" w:rsidRDefault="00F50E58" w:rsidP="00F50E58">
      <w:pPr>
        <w:tabs>
          <w:tab w:val="left" w:pos="851"/>
        </w:tabs>
        <w:spacing w:before="100" w:beforeAutospacing="1" w:after="100" w:afterAutospacing="1"/>
        <w:ind w:left="851" w:right="901"/>
        <w:jc w:val="both"/>
        <w:rPr>
          <w:rFonts w:ascii="Palatino Linotype" w:hAnsi="Palatino Linotype" w:cs="Arial"/>
          <w:i/>
          <w:sz w:val="22"/>
        </w:rPr>
      </w:pPr>
      <w:r w:rsidRPr="00EA3D53">
        <w:rPr>
          <w:rFonts w:ascii="Palatino Linotype" w:hAnsi="Palatino Linotype" w:cs="Arial"/>
          <w:b/>
          <w:i/>
        </w:rPr>
        <w:t>“</w:t>
      </w:r>
      <w:r w:rsidRPr="00EA3D53">
        <w:rPr>
          <w:rFonts w:ascii="Palatino Linotype" w:hAnsi="Palatino Linotype" w:cs="Arial"/>
          <w:b/>
          <w:i/>
          <w:sz w:val="22"/>
        </w:rPr>
        <w:t>Artículo 53</w:t>
      </w:r>
      <w:r w:rsidRPr="00EA3D53">
        <w:rPr>
          <w:rFonts w:ascii="Palatino Linotype" w:hAnsi="Palatino Linotype" w:cs="Arial"/>
          <w:i/>
          <w:sz w:val="22"/>
        </w:rPr>
        <w:t xml:space="preserve">. Las Unidades de Transparencia tendrán las siguientes funciones: </w:t>
      </w:r>
    </w:p>
    <w:p w:rsidR="00F50E58" w:rsidRPr="00EA3D53" w:rsidRDefault="00F50E58" w:rsidP="00F50E58">
      <w:pPr>
        <w:tabs>
          <w:tab w:val="left" w:pos="851"/>
        </w:tabs>
        <w:spacing w:before="100" w:beforeAutospacing="1" w:after="100" w:afterAutospacing="1"/>
        <w:ind w:left="851" w:right="901"/>
        <w:jc w:val="both"/>
        <w:rPr>
          <w:rFonts w:ascii="Palatino Linotype" w:hAnsi="Palatino Linotype" w:cs="Arial"/>
          <w:i/>
          <w:sz w:val="22"/>
        </w:rPr>
      </w:pPr>
      <w:r w:rsidRPr="00EA3D53">
        <w:rPr>
          <w:rFonts w:ascii="Palatino Linotype" w:hAnsi="Palatino Linotype" w:cs="Arial"/>
          <w:i/>
          <w:sz w:val="22"/>
        </w:rPr>
        <w:lastRenderedPageBreak/>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rsidR="00F50E58" w:rsidRPr="00EA3D53" w:rsidRDefault="00F50E58" w:rsidP="00F50E58">
      <w:pPr>
        <w:tabs>
          <w:tab w:val="left" w:pos="851"/>
        </w:tabs>
        <w:spacing w:before="100" w:beforeAutospacing="1" w:after="100" w:afterAutospacing="1"/>
        <w:ind w:left="851" w:right="901"/>
        <w:jc w:val="both"/>
        <w:rPr>
          <w:rFonts w:ascii="Palatino Linotype" w:hAnsi="Palatino Linotype" w:cs="Arial"/>
          <w:i/>
          <w:sz w:val="22"/>
        </w:rPr>
      </w:pPr>
      <w:r w:rsidRPr="00EA3D53">
        <w:rPr>
          <w:rFonts w:ascii="Palatino Linotype" w:hAnsi="Palatino Linotype" w:cs="Arial"/>
          <w:i/>
          <w:sz w:val="22"/>
        </w:rPr>
        <w:t xml:space="preserve">II. Recibir, tramitar y dar respuesta a las solicitudes de acceso a la información; </w:t>
      </w:r>
    </w:p>
    <w:p w:rsidR="00F50E58" w:rsidRPr="00EA3D53" w:rsidRDefault="00F50E58" w:rsidP="00F50E58">
      <w:pPr>
        <w:tabs>
          <w:tab w:val="left" w:pos="851"/>
        </w:tabs>
        <w:spacing w:before="100" w:beforeAutospacing="1" w:after="100" w:afterAutospacing="1"/>
        <w:ind w:left="851" w:right="901"/>
        <w:jc w:val="both"/>
        <w:rPr>
          <w:rFonts w:ascii="Palatino Linotype" w:hAnsi="Palatino Linotype" w:cs="Arial"/>
          <w:i/>
          <w:sz w:val="22"/>
        </w:rPr>
      </w:pPr>
      <w:r w:rsidRPr="00EA3D53">
        <w:rPr>
          <w:rFonts w:ascii="Palatino Linotype" w:hAnsi="Palatino Linotype" w:cs="Arial"/>
          <w:i/>
          <w:sz w:val="22"/>
        </w:rPr>
        <w:t xml:space="preserve">III. Auxiliar a los particulares en la elaboración de solicitudes de acceso a la información y, en su caso, orientarlos sobre los sujetos obligados competentes conforme a la normatividad aplicable; </w:t>
      </w:r>
    </w:p>
    <w:p w:rsidR="00F50E58" w:rsidRPr="00EA3D53" w:rsidRDefault="00F50E58" w:rsidP="00F50E58">
      <w:pPr>
        <w:tabs>
          <w:tab w:val="left" w:pos="851"/>
        </w:tabs>
        <w:spacing w:before="100" w:beforeAutospacing="1" w:after="100" w:afterAutospacing="1"/>
        <w:ind w:left="851" w:right="901"/>
        <w:jc w:val="both"/>
        <w:rPr>
          <w:rFonts w:ascii="Palatino Linotype" w:hAnsi="Palatino Linotype" w:cs="Arial"/>
          <w:i/>
          <w:sz w:val="22"/>
        </w:rPr>
      </w:pPr>
      <w:r w:rsidRPr="00EA3D53">
        <w:rPr>
          <w:rFonts w:ascii="Palatino Linotype" w:hAnsi="Palatino Linotype" w:cs="Arial"/>
          <w:i/>
          <w:sz w:val="22"/>
        </w:rPr>
        <w:t xml:space="preserve">IV. Realizar, con efectividad, los trámites internos necesarios para la atención de las solicitudes de acceso a la información; </w:t>
      </w:r>
    </w:p>
    <w:p w:rsidR="00F50E58" w:rsidRPr="00EA3D53" w:rsidRDefault="00F50E58" w:rsidP="00F50E58">
      <w:pPr>
        <w:tabs>
          <w:tab w:val="left" w:pos="851"/>
        </w:tabs>
        <w:spacing w:before="100" w:beforeAutospacing="1" w:after="100" w:afterAutospacing="1"/>
        <w:ind w:left="851" w:right="901"/>
        <w:jc w:val="both"/>
        <w:rPr>
          <w:rFonts w:ascii="Palatino Linotype" w:hAnsi="Palatino Linotype" w:cs="Arial"/>
          <w:i/>
          <w:sz w:val="22"/>
        </w:rPr>
      </w:pPr>
      <w:r w:rsidRPr="00EA3D53">
        <w:rPr>
          <w:rFonts w:ascii="Palatino Linotype" w:hAnsi="Palatino Linotype" w:cs="Arial"/>
          <w:i/>
          <w:sz w:val="22"/>
        </w:rPr>
        <w:t xml:space="preserve">V. Entregar, en su caso, a los particulares la información solicitada; </w:t>
      </w:r>
    </w:p>
    <w:p w:rsidR="00F50E58" w:rsidRPr="00EA3D53" w:rsidRDefault="00F50E58" w:rsidP="00F50E58">
      <w:pPr>
        <w:tabs>
          <w:tab w:val="left" w:pos="851"/>
        </w:tabs>
        <w:spacing w:before="100" w:beforeAutospacing="1" w:after="100" w:afterAutospacing="1"/>
        <w:ind w:left="851" w:right="901"/>
        <w:jc w:val="both"/>
        <w:rPr>
          <w:rFonts w:ascii="Palatino Linotype" w:hAnsi="Palatino Linotype" w:cs="Arial"/>
          <w:i/>
          <w:sz w:val="22"/>
        </w:rPr>
      </w:pPr>
      <w:r w:rsidRPr="00EA3D53">
        <w:rPr>
          <w:rFonts w:ascii="Palatino Linotype" w:hAnsi="Palatino Linotype" w:cs="Arial"/>
          <w:i/>
          <w:sz w:val="22"/>
        </w:rPr>
        <w:t xml:space="preserve">VI. Efectuar las notificaciones a los solicitantes; </w:t>
      </w:r>
    </w:p>
    <w:p w:rsidR="00F50E58" w:rsidRPr="00EA3D53" w:rsidRDefault="00F50E58" w:rsidP="00F50E58">
      <w:pPr>
        <w:tabs>
          <w:tab w:val="left" w:pos="851"/>
        </w:tabs>
        <w:spacing w:before="100" w:beforeAutospacing="1" w:after="100" w:afterAutospacing="1"/>
        <w:ind w:left="851" w:right="901"/>
        <w:jc w:val="both"/>
        <w:rPr>
          <w:rFonts w:ascii="Palatino Linotype" w:hAnsi="Palatino Linotype" w:cs="Arial"/>
          <w:i/>
          <w:sz w:val="22"/>
        </w:rPr>
      </w:pPr>
      <w:r w:rsidRPr="00EA3D53">
        <w:rPr>
          <w:rFonts w:ascii="Palatino Linotype" w:hAnsi="Palatino Linotype" w:cs="Arial"/>
          <w:i/>
          <w:sz w:val="22"/>
        </w:rPr>
        <w:t xml:space="preserve">VII. Proponer al Comité de Transparencia, los procedimientos internos que aseguren la mayor eficiencia en la gestión de las solicitudes de acceso a la información, conforme a la normatividad aplicable; </w:t>
      </w:r>
    </w:p>
    <w:p w:rsidR="00F50E58" w:rsidRPr="00EA3D53" w:rsidRDefault="00F50E58" w:rsidP="00F50E58">
      <w:pPr>
        <w:tabs>
          <w:tab w:val="left" w:pos="851"/>
        </w:tabs>
        <w:spacing w:before="100" w:beforeAutospacing="1" w:after="100" w:afterAutospacing="1"/>
        <w:ind w:left="851" w:right="901"/>
        <w:jc w:val="both"/>
        <w:rPr>
          <w:rFonts w:ascii="Palatino Linotype" w:hAnsi="Palatino Linotype" w:cs="Arial"/>
          <w:i/>
          <w:sz w:val="22"/>
        </w:rPr>
      </w:pPr>
      <w:r w:rsidRPr="00EA3D53">
        <w:rPr>
          <w:rFonts w:ascii="Palatino Linotype" w:hAnsi="Palatino Linotype" w:cs="Arial"/>
          <w:i/>
          <w:sz w:val="22"/>
        </w:rPr>
        <w:t xml:space="preserve">VIII. Proponer a quien preside el Comité de Transparencia, personal habilitado que sea necesario para recibir y dar trámite a las solicitudes de acceso a la información; </w:t>
      </w:r>
    </w:p>
    <w:p w:rsidR="00F50E58" w:rsidRPr="00EA3D53" w:rsidRDefault="00F50E58" w:rsidP="00F50E58">
      <w:pPr>
        <w:tabs>
          <w:tab w:val="left" w:pos="851"/>
        </w:tabs>
        <w:spacing w:before="100" w:beforeAutospacing="1" w:after="100" w:afterAutospacing="1"/>
        <w:ind w:left="851" w:right="901"/>
        <w:jc w:val="both"/>
        <w:rPr>
          <w:rFonts w:ascii="Palatino Linotype" w:hAnsi="Palatino Linotype" w:cs="Arial"/>
          <w:i/>
          <w:sz w:val="22"/>
        </w:rPr>
      </w:pPr>
      <w:r w:rsidRPr="00EA3D53">
        <w:rPr>
          <w:rFonts w:ascii="Palatino Linotype" w:hAnsi="Palatino Linotype" w:cs="Arial"/>
          <w:i/>
          <w:sz w:val="22"/>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rsidR="00F50E58" w:rsidRPr="00EA3D53" w:rsidRDefault="00F50E58" w:rsidP="00F50E58">
      <w:pPr>
        <w:tabs>
          <w:tab w:val="left" w:pos="851"/>
        </w:tabs>
        <w:spacing w:before="100" w:beforeAutospacing="1" w:after="100" w:afterAutospacing="1"/>
        <w:ind w:left="851" w:right="901"/>
        <w:jc w:val="both"/>
        <w:rPr>
          <w:rFonts w:ascii="Palatino Linotype" w:hAnsi="Palatino Linotype" w:cs="Arial"/>
          <w:i/>
          <w:sz w:val="22"/>
        </w:rPr>
      </w:pPr>
      <w:r w:rsidRPr="00EA3D53">
        <w:rPr>
          <w:rFonts w:ascii="Palatino Linotype" w:hAnsi="Palatino Linotype" w:cs="Arial"/>
          <w:i/>
          <w:sz w:val="22"/>
        </w:rPr>
        <w:t xml:space="preserve">X. Presentar ante el Comité, el proyecto de clasificación de información; </w:t>
      </w:r>
    </w:p>
    <w:p w:rsidR="00F50E58" w:rsidRPr="00EA3D53" w:rsidRDefault="00F50E58" w:rsidP="00F50E58">
      <w:pPr>
        <w:tabs>
          <w:tab w:val="left" w:pos="851"/>
        </w:tabs>
        <w:spacing w:before="100" w:beforeAutospacing="1" w:after="100" w:afterAutospacing="1"/>
        <w:ind w:left="851" w:right="901"/>
        <w:jc w:val="both"/>
        <w:rPr>
          <w:rFonts w:ascii="Palatino Linotype" w:hAnsi="Palatino Linotype" w:cs="Arial"/>
          <w:i/>
          <w:sz w:val="22"/>
        </w:rPr>
      </w:pPr>
      <w:r w:rsidRPr="00EA3D53">
        <w:rPr>
          <w:rFonts w:ascii="Palatino Linotype" w:hAnsi="Palatino Linotype" w:cs="Arial"/>
          <w:i/>
          <w:sz w:val="22"/>
        </w:rPr>
        <w:t xml:space="preserve">XI. Promover e implementar políticas de transparencia proactiva procurando su accesibilidad; </w:t>
      </w:r>
    </w:p>
    <w:p w:rsidR="00F50E58" w:rsidRPr="00EA3D53" w:rsidRDefault="00F50E58" w:rsidP="00F50E58">
      <w:pPr>
        <w:tabs>
          <w:tab w:val="left" w:pos="851"/>
        </w:tabs>
        <w:spacing w:before="100" w:beforeAutospacing="1" w:after="100" w:afterAutospacing="1"/>
        <w:ind w:left="851" w:right="901"/>
        <w:jc w:val="both"/>
        <w:rPr>
          <w:rFonts w:ascii="Palatino Linotype" w:hAnsi="Palatino Linotype" w:cs="Arial"/>
          <w:i/>
          <w:sz w:val="22"/>
        </w:rPr>
      </w:pPr>
      <w:r w:rsidRPr="00EA3D53">
        <w:rPr>
          <w:rFonts w:ascii="Palatino Linotype" w:hAnsi="Palatino Linotype" w:cs="Arial"/>
          <w:i/>
          <w:sz w:val="22"/>
        </w:rPr>
        <w:t xml:space="preserve">XII. Fomentar la transparencia y accesibilidad al interior del sujeto obligado; </w:t>
      </w:r>
    </w:p>
    <w:p w:rsidR="00F50E58" w:rsidRPr="00EA3D53" w:rsidRDefault="00F50E58" w:rsidP="00F50E58">
      <w:pPr>
        <w:tabs>
          <w:tab w:val="left" w:pos="851"/>
        </w:tabs>
        <w:spacing w:before="100" w:beforeAutospacing="1" w:after="100" w:afterAutospacing="1"/>
        <w:ind w:left="851" w:right="901"/>
        <w:jc w:val="both"/>
        <w:rPr>
          <w:rFonts w:ascii="Palatino Linotype" w:hAnsi="Palatino Linotype" w:cs="Arial"/>
          <w:i/>
          <w:sz w:val="22"/>
        </w:rPr>
      </w:pPr>
      <w:r w:rsidRPr="00EA3D53">
        <w:rPr>
          <w:rFonts w:ascii="Palatino Linotype" w:hAnsi="Palatino Linotype" w:cs="Arial"/>
          <w:i/>
          <w:sz w:val="22"/>
        </w:rPr>
        <w:t xml:space="preserve">XIII. Hacer del conocimiento de la instancia competente la probable responsabilidad por el incumplimiento de las obligaciones previstas en la presente Ley; y </w:t>
      </w:r>
    </w:p>
    <w:p w:rsidR="00F50E58" w:rsidRPr="00EA3D53" w:rsidRDefault="00F50E58" w:rsidP="00F50E58">
      <w:pPr>
        <w:tabs>
          <w:tab w:val="left" w:pos="851"/>
        </w:tabs>
        <w:spacing w:before="100" w:beforeAutospacing="1" w:after="100" w:afterAutospacing="1"/>
        <w:ind w:left="851" w:right="901"/>
        <w:jc w:val="both"/>
        <w:rPr>
          <w:rFonts w:ascii="Palatino Linotype" w:hAnsi="Palatino Linotype" w:cs="Arial"/>
          <w:i/>
          <w:sz w:val="22"/>
        </w:rPr>
      </w:pPr>
      <w:r w:rsidRPr="00EA3D53">
        <w:rPr>
          <w:rFonts w:ascii="Palatino Linotype" w:hAnsi="Palatino Linotype" w:cs="Arial"/>
          <w:i/>
          <w:sz w:val="22"/>
        </w:rPr>
        <w:lastRenderedPageBreak/>
        <w:t>XIV. Las demás que resulten necesarias para facilitar el acceso a la información y aquellas que se desprenden de la presente Ley y demás disposiciones jurídicas aplicables.</w:t>
      </w:r>
      <w:r w:rsidRPr="00EA3D53">
        <w:rPr>
          <w:rFonts w:ascii="Palatino Linotype" w:hAnsi="Palatino Linotype" w:cs="Arial"/>
          <w:b/>
          <w:i/>
          <w:sz w:val="22"/>
        </w:rPr>
        <w:t>”</w:t>
      </w:r>
    </w:p>
    <w:p w:rsidR="00F50E58" w:rsidRPr="00EA3D53" w:rsidRDefault="00F50E58" w:rsidP="00F50E58">
      <w:pPr>
        <w:spacing w:before="100" w:beforeAutospacing="1" w:after="100" w:afterAutospacing="1" w:line="360" w:lineRule="auto"/>
        <w:jc w:val="both"/>
        <w:rPr>
          <w:rFonts w:ascii="Palatino Linotype" w:hAnsi="Palatino Linotype" w:cs="Arial"/>
        </w:rPr>
      </w:pPr>
      <w:r w:rsidRPr="00EA3D53">
        <w:rPr>
          <w:rFonts w:ascii="Palatino Linotype" w:hAnsi="Palatino Linotype" w:cs="Arial"/>
        </w:rPr>
        <w:t xml:space="preserve">Es decir, la impugnación del </w:t>
      </w:r>
      <w:r w:rsidRPr="00EA3D53">
        <w:rPr>
          <w:rFonts w:ascii="Palatino Linotype" w:hAnsi="Palatino Linotype" w:cs="Arial"/>
          <w:b/>
        </w:rPr>
        <w:t>RECURRENTE</w:t>
      </w:r>
      <w:r w:rsidRPr="00EA3D53">
        <w:rPr>
          <w:rFonts w:ascii="Palatino Linotype" w:hAnsi="Palatino Linotype" w:cs="Arial"/>
        </w:rPr>
        <w:t xml:space="preserve"> debe ser sobre la emisión de un “Acto” contenido en la misma Ley o la omisión de éste, lo que en el presente caso se actualiza con la respuesta dada por </w:t>
      </w:r>
      <w:r w:rsidRPr="00EA3D53">
        <w:rPr>
          <w:rFonts w:ascii="Palatino Linotype" w:hAnsi="Palatino Linotype" w:cs="Arial"/>
          <w:b/>
        </w:rPr>
        <w:t>EL SUJETO OBLIGADO</w:t>
      </w:r>
      <w:r w:rsidRPr="00EA3D53">
        <w:rPr>
          <w:rFonts w:ascii="Palatino Linotype" w:hAnsi="Palatino Linotype" w:cs="Arial"/>
        </w:rPr>
        <w:t>.</w:t>
      </w:r>
    </w:p>
    <w:p w:rsidR="00F50E58" w:rsidRPr="00EA3D53" w:rsidRDefault="00F50E58" w:rsidP="00F50E58">
      <w:pPr>
        <w:spacing w:before="100" w:beforeAutospacing="1" w:after="100" w:afterAutospacing="1" w:line="360" w:lineRule="auto"/>
        <w:jc w:val="both"/>
        <w:rPr>
          <w:rFonts w:ascii="Palatino Linotype" w:hAnsi="Palatino Linotype" w:cs="Arial"/>
        </w:rPr>
      </w:pPr>
      <w:r w:rsidRPr="00EA3D53">
        <w:rPr>
          <w:rFonts w:ascii="Palatino Linotype" w:hAnsi="Palatino Linotype" w:cs="Arial"/>
        </w:rPr>
        <w:t xml:space="preserve">Ahora bien, por cuanto hace al tercer elemento normativo, es en esencia una condicional, consistente en que la dependencia o entidad responsable del acto o resolución impugnada </w:t>
      </w:r>
      <w:r w:rsidRPr="00EA3D53">
        <w:rPr>
          <w:rFonts w:ascii="Palatino Linotype" w:hAnsi="Palatino Linotype" w:cs="Arial"/>
          <w:b/>
        </w:rPr>
        <w:t>la modifique o revoque</w:t>
      </w:r>
      <w:r w:rsidRPr="00EA3D53">
        <w:rPr>
          <w:rFonts w:ascii="Palatino Linotype" w:hAnsi="Palatino Linotype" w:cs="Arial"/>
        </w:rPr>
        <w:t>; en cuanto hace a la modificación, ocurre cuando quien emitió su respuesta (acto o resolución), con posterioridad cambia la información proporcionada en un principio, cuyos resultados no dejan sin efectos la respuesta dada, sino que tiene por objeto añadir, suprimir, o sustituir datos, lo cual puede ser de forma parcial.</w:t>
      </w:r>
    </w:p>
    <w:p w:rsidR="00F50E58" w:rsidRPr="00EA3D53" w:rsidRDefault="00F50E58" w:rsidP="00F50E58">
      <w:pPr>
        <w:spacing w:before="100" w:beforeAutospacing="1" w:after="100" w:afterAutospacing="1" w:line="360" w:lineRule="auto"/>
        <w:jc w:val="both"/>
        <w:rPr>
          <w:rFonts w:ascii="Palatino Linotype" w:hAnsi="Palatino Linotype" w:cs="Arial"/>
        </w:rPr>
      </w:pPr>
      <w:r w:rsidRPr="00EA3D53">
        <w:rPr>
          <w:rFonts w:ascii="Palatino Linotype" w:hAnsi="Palatino Linotype" w:cs="Arial"/>
        </w:rPr>
        <w:t>Por cuanto hace a la revocación, a diferencia de la modificación, ocurre cuando la dependencia o entidad responsable (</w:t>
      </w:r>
      <w:r w:rsidRPr="00EA3D53">
        <w:rPr>
          <w:rFonts w:ascii="Palatino Linotype" w:hAnsi="Palatino Linotype" w:cs="Arial"/>
          <w:b/>
        </w:rPr>
        <w:t>SUJETO OBLIGADO</w:t>
      </w:r>
      <w:r w:rsidRPr="00EA3D53">
        <w:rPr>
          <w:rFonts w:ascii="Palatino Linotype" w:hAnsi="Palatino Linotype" w:cs="Arial"/>
        </w:rPr>
        <w:t>), del acto o resolución impugnada, suprime, elimina o cancela la totalidad de su respuesta y emite otra en su lugar dejando sin efecto lo que en un principio respondió.</w:t>
      </w:r>
    </w:p>
    <w:p w:rsidR="00F50E58" w:rsidRPr="00EA3D53" w:rsidRDefault="00F50E58" w:rsidP="00F50E58">
      <w:pPr>
        <w:spacing w:before="100" w:beforeAutospacing="1" w:after="100" w:afterAutospacing="1" w:line="360" w:lineRule="auto"/>
        <w:jc w:val="both"/>
        <w:rPr>
          <w:rFonts w:ascii="Palatino Linotype" w:hAnsi="Palatino Linotype" w:cs="Arial"/>
        </w:rPr>
      </w:pPr>
      <w:r w:rsidRPr="00EA3D53">
        <w:rPr>
          <w:rFonts w:ascii="Palatino Linotype" w:hAnsi="Palatino Linotype" w:cs="Arial"/>
        </w:rPr>
        <w:t>En ese tenor, un acto impugnado queda sin efectos, cuando aun existiendo jurídicamente (esto es, que no se ha modificado, ni revocado) ya no genera ninguna consecuencia legal.</w:t>
      </w:r>
    </w:p>
    <w:p w:rsidR="00F50E58" w:rsidRPr="00EA3D53" w:rsidRDefault="00F50E58" w:rsidP="00F50E58">
      <w:pPr>
        <w:spacing w:before="100" w:beforeAutospacing="1" w:after="100" w:afterAutospacing="1" w:line="360" w:lineRule="auto"/>
        <w:jc w:val="both"/>
        <w:rPr>
          <w:rFonts w:ascii="Palatino Linotype" w:hAnsi="Palatino Linotype" w:cs="Arial"/>
        </w:rPr>
      </w:pPr>
      <w:r w:rsidRPr="00EA3D53">
        <w:rPr>
          <w:rFonts w:ascii="Palatino Linotype" w:hAnsi="Palatino Linotype" w:cs="Arial"/>
        </w:rPr>
        <w:t xml:space="preserve">En tanto que, un acto impugnado queda sin materia, cuando ha sido satisfecha la pretensión de lo pedido o exigido por la parte </w:t>
      </w:r>
      <w:r w:rsidRPr="00EA3D53">
        <w:rPr>
          <w:rFonts w:ascii="Palatino Linotype" w:hAnsi="Palatino Linotype" w:cs="Arial"/>
          <w:b/>
          <w:color w:val="000000"/>
        </w:rPr>
        <w:t>RECURRENTE</w:t>
      </w:r>
      <w:r w:rsidRPr="00EA3D53">
        <w:rPr>
          <w:rFonts w:ascii="Palatino Linotype" w:hAnsi="Palatino Linotype" w:cs="Arial"/>
          <w:b/>
        </w:rPr>
        <w:t xml:space="preserve"> </w:t>
      </w:r>
      <w:r w:rsidRPr="00EA3D53">
        <w:rPr>
          <w:rFonts w:ascii="Palatino Linotype" w:hAnsi="Palatino Linotype" w:cs="Arial"/>
        </w:rPr>
        <w:t xml:space="preserve">de manera que </w:t>
      </w:r>
      <w:r w:rsidRPr="00EA3D53">
        <w:rPr>
          <w:rFonts w:ascii="Palatino Linotype" w:hAnsi="Palatino Linotype" w:cs="Arial"/>
          <w:b/>
        </w:rPr>
        <w:t xml:space="preserve">EL </w:t>
      </w:r>
      <w:r w:rsidRPr="00EA3D53">
        <w:rPr>
          <w:rFonts w:ascii="Palatino Linotype" w:hAnsi="Palatino Linotype" w:cs="Arial"/>
          <w:b/>
        </w:rPr>
        <w:lastRenderedPageBreak/>
        <w:t xml:space="preserve">SUJETO OBLIGADO </w:t>
      </w:r>
      <w:r w:rsidRPr="00EA3D53">
        <w:rPr>
          <w:rFonts w:ascii="Palatino Linotype" w:hAnsi="Palatino Linotype" w:cs="Arial"/>
        </w:rPr>
        <w:t xml:space="preserve">entrega una respuesta que aunque sea posterior a los términos previstos en la ley, mediante ésta </w:t>
      </w:r>
      <w:r w:rsidR="00954D66">
        <w:rPr>
          <w:rFonts w:ascii="Palatino Linotype" w:hAnsi="Palatino Linotype" w:cs="Arial"/>
        </w:rPr>
        <w:t>responde a los cuestionamientos realizados</w:t>
      </w:r>
      <w:r w:rsidRPr="00EA3D53">
        <w:rPr>
          <w:rFonts w:ascii="Palatino Linotype" w:hAnsi="Palatino Linotype" w:cs="Arial"/>
        </w:rPr>
        <w:t>.</w:t>
      </w:r>
    </w:p>
    <w:p w:rsidR="00F50E58" w:rsidRPr="00EA3D53" w:rsidRDefault="00F50E58" w:rsidP="00F50E58">
      <w:pPr>
        <w:spacing w:before="100" w:beforeAutospacing="1" w:after="100" w:afterAutospacing="1" w:line="360" w:lineRule="auto"/>
        <w:jc w:val="both"/>
        <w:rPr>
          <w:rFonts w:ascii="Palatino Linotype" w:hAnsi="Palatino Linotype" w:cs="Arial"/>
        </w:rPr>
      </w:pPr>
      <w:r w:rsidRPr="00EA3D53">
        <w:rPr>
          <w:rFonts w:ascii="Palatino Linotype" w:hAnsi="Palatino Linotype" w:cs="Arial"/>
        </w:rPr>
        <w:t>Bajo esas consideraciones, se afirma que</w:t>
      </w:r>
      <w:r>
        <w:rPr>
          <w:rFonts w:ascii="Palatino Linotype" w:hAnsi="Palatino Linotype" w:cs="Arial"/>
        </w:rPr>
        <w:t>,</w:t>
      </w:r>
      <w:r w:rsidRPr="00EA3D53">
        <w:rPr>
          <w:rFonts w:ascii="Palatino Linotype" w:hAnsi="Palatino Linotype" w:cs="Arial"/>
        </w:rPr>
        <w:t xml:space="preserve"> en el </w:t>
      </w:r>
      <w:r w:rsidR="00954D66" w:rsidRPr="00EA3D53">
        <w:rPr>
          <w:rFonts w:ascii="Palatino Linotype" w:hAnsi="Palatino Linotype" w:cs="Arial"/>
        </w:rPr>
        <w:t xml:space="preserve">Recurso </w:t>
      </w:r>
      <w:r w:rsidRPr="00EA3D53">
        <w:rPr>
          <w:rFonts w:ascii="Palatino Linotype" w:hAnsi="Palatino Linotype" w:cs="Arial"/>
        </w:rPr>
        <w:t xml:space="preserve">de </w:t>
      </w:r>
      <w:r w:rsidR="00954D66" w:rsidRPr="00EA3D53">
        <w:rPr>
          <w:rFonts w:ascii="Palatino Linotype" w:hAnsi="Palatino Linotype" w:cs="Arial"/>
        </w:rPr>
        <w:t xml:space="preserve">Revisión </w:t>
      </w:r>
      <w:r w:rsidRPr="00EA3D53">
        <w:rPr>
          <w:rFonts w:ascii="Palatino Linotype" w:hAnsi="Palatino Linotype" w:cs="Arial"/>
        </w:rPr>
        <w:t>sujeto a estudio</w:t>
      </w:r>
      <w:r>
        <w:rPr>
          <w:rFonts w:ascii="Palatino Linotype" w:hAnsi="Palatino Linotype" w:cs="Arial"/>
        </w:rPr>
        <w:t>,</w:t>
      </w:r>
      <w:r w:rsidRPr="00EA3D53">
        <w:rPr>
          <w:rFonts w:ascii="Palatino Linotype" w:hAnsi="Palatino Linotype" w:cs="Arial"/>
        </w:rPr>
        <w:t xml:space="preserve"> se actualiza la hipótesis jurídica citada en el cuarto elemento, toda vez que quedó probado que, </w:t>
      </w:r>
      <w:r w:rsidRPr="00EA3D53">
        <w:rPr>
          <w:rFonts w:ascii="Palatino Linotype" w:hAnsi="Palatino Linotype" w:cs="Arial"/>
          <w:b/>
        </w:rPr>
        <w:t>EL SUJETO OBLIGADO</w:t>
      </w:r>
      <w:r w:rsidRPr="00EA3D53">
        <w:rPr>
          <w:rFonts w:ascii="Palatino Linotype" w:hAnsi="Palatino Linotype" w:cs="Arial"/>
        </w:rPr>
        <w:t xml:space="preserve"> mediante un acto posterior a su respuesta, como lo fue en </w:t>
      </w:r>
      <w:r w:rsidR="00954D66">
        <w:rPr>
          <w:rFonts w:ascii="Palatino Linotype" w:hAnsi="Palatino Linotype" w:cs="Arial"/>
        </w:rPr>
        <w:t>la remisión de</w:t>
      </w:r>
      <w:r w:rsidRPr="00EA3D53">
        <w:rPr>
          <w:rFonts w:ascii="Palatino Linotype" w:hAnsi="Palatino Linotype" w:cs="Arial"/>
        </w:rPr>
        <w:t xml:space="preserve"> su Informe Justificado, </w:t>
      </w:r>
      <w:r w:rsidR="0062300E">
        <w:rPr>
          <w:rFonts w:ascii="Palatino Linotype" w:hAnsi="Palatino Linotype" w:cs="Arial"/>
        </w:rPr>
        <w:t>envío</w:t>
      </w:r>
      <w:r w:rsidRPr="00EA3D53">
        <w:rPr>
          <w:rFonts w:ascii="Palatino Linotype" w:hAnsi="Palatino Linotype" w:cs="Arial"/>
        </w:rPr>
        <w:t xml:space="preserve"> información con </w:t>
      </w:r>
      <w:r>
        <w:rPr>
          <w:rFonts w:ascii="Palatino Linotype" w:hAnsi="Palatino Linotype" w:cs="Arial"/>
        </w:rPr>
        <w:t>la</w:t>
      </w:r>
      <w:r w:rsidRPr="00EA3D53">
        <w:rPr>
          <w:rFonts w:ascii="Palatino Linotype" w:hAnsi="Palatino Linotype" w:cs="Arial"/>
        </w:rPr>
        <w:t xml:space="preserve"> cual, dejó sin materia el presente recurso. </w:t>
      </w:r>
    </w:p>
    <w:p w:rsidR="00F50E58" w:rsidRPr="00EA3D53" w:rsidRDefault="00F50E58" w:rsidP="00F50E58">
      <w:pPr>
        <w:spacing w:before="100" w:beforeAutospacing="1" w:after="100" w:afterAutospacing="1" w:line="360" w:lineRule="auto"/>
        <w:jc w:val="both"/>
        <w:rPr>
          <w:rFonts w:ascii="Palatino Linotype" w:hAnsi="Palatino Linotype"/>
          <w:noProof/>
          <w:lang w:eastAsia="es-MX"/>
        </w:rPr>
      </w:pPr>
      <w:r w:rsidRPr="00EA3D53">
        <w:rPr>
          <w:rFonts w:ascii="Palatino Linotype" w:hAnsi="Palatino Linotype"/>
          <w:noProof/>
          <w:lang w:eastAsia="es-MX"/>
        </w:rPr>
        <w:t xml:space="preserve">Esto es así, ya que </w:t>
      </w:r>
      <w:r w:rsidRPr="00EA3D53">
        <w:rPr>
          <w:rFonts w:ascii="Palatino Linotype" w:hAnsi="Palatino Linotype"/>
          <w:b/>
          <w:noProof/>
          <w:lang w:eastAsia="es-MX"/>
        </w:rPr>
        <w:t>EL SUJETO OBLIGADO</w:t>
      </w:r>
      <w:r w:rsidR="00954D66">
        <w:rPr>
          <w:rFonts w:ascii="Palatino Linotype" w:hAnsi="Palatino Linotype"/>
          <w:noProof/>
          <w:lang w:eastAsia="es-MX"/>
        </w:rPr>
        <w:t xml:space="preserve"> refiere de manera puntual que el Presidente Municipal no cuenta con asesores; por lo que, </w:t>
      </w:r>
      <w:r w:rsidRPr="00EA3D53">
        <w:rPr>
          <w:rFonts w:ascii="Palatino Linotype" w:hAnsi="Palatino Linotype"/>
        </w:rPr>
        <w:t>no genera</w:t>
      </w:r>
      <w:r w:rsidR="00954D66">
        <w:rPr>
          <w:rFonts w:ascii="Palatino Linotype" w:hAnsi="Palatino Linotype"/>
        </w:rPr>
        <w:t>, posee, o bien, administra</w:t>
      </w:r>
      <w:r w:rsidRPr="00EA3D53">
        <w:rPr>
          <w:rFonts w:ascii="Palatino Linotype" w:hAnsi="Palatino Linotype"/>
        </w:rPr>
        <w:t xml:space="preserve"> la información solicitada</w:t>
      </w:r>
      <w:r w:rsidR="0062300E">
        <w:rPr>
          <w:rFonts w:ascii="Palatino Linotype" w:hAnsi="Palatino Linotype"/>
        </w:rPr>
        <w:t>, es decir, un pronunciamiento en sentido negativo, como se verá más adelante</w:t>
      </w:r>
      <w:r w:rsidRPr="00EA3D53">
        <w:rPr>
          <w:rFonts w:ascii="Palatino Linotype" w:hAnsi="Palatino Linotype"/>
        </w:rPr>
        <w:t>.</w:t>
      </w:r>
    </w:p>
    <w:p w:rsidR="00F50E58" w:rsidRPr="00EA3D53" w:rsidRDefault="00F50E58" w:rsidP="00F50E58">
      <w:pPr>
        <w:spacing w:before="100" w:beforeAutospacing="1" w:after="100" w:afterAutospacing="1" w:line="360" w:lineRule="auto"/>
        <w:jc w:val="both"/>
        <w:rPr>
          <w:rFonts w:ascii="Palatino Linotype" w:hAnsi="Palatino Linotype"/>
        </w:rPr>
      </w:pPr>
      <w:r w:rsidRPr="00EA3D53">
        <w:rPr>
          <w:rFonts w:ascii="Palatino Linotype" w:hAnsi="Palatino Linotype"/>
        </w:rPr>
        <w:t xml:space="preserve">Primeramente, no se omite comentar que al haber existido un pronunciamiento por parte del </w:t>
      </w:r>
      <w:r w:rsidRPr="00EA3D53">
        <w:rPr>
          <w:rFonts w:ascii="Palatino Linotype" w:hAnsi="Palatino Linotype"/>
          <w:b/>
        </w:rPr>
        <w:t>SUJETO OBLIGADO</w:t>
      </w:r>
      <w:r w:rsidRPr="00EA3D53">
        <w:rPr>
          <w:rFonts w:ascii="Palatino Linotype" w:hAnsi="Palatino Linotype"/>
        </w:rPr>
        <w:t xml:space="preserve">,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w:t>
      </w:r>
      <w:r w:rsidR="005B602B">
        <w:rPr>
          <w:rFonts w:ascii="Palatino Linotype" w:hAnsi="Palatino Linotype"/>
        </w:rPr>
        <w:t>autenticidad de dicho pronunciamiento</w:t>
      </w:r>
      <w:r w:rsidRPr="00EA3D53">
        <w:rPr>
          <w:rFonts w:ascii="Palatino Linotype" w:hAnsi="Palatino Linotype"/>
        </w:rPr>
        <w:t>.</w:t>
      </w:r>
    </w:p>
    <w:p w:rsidR="00F50E58" w:rsidRPr="00EA3D53" w:rsidRDefault="00F50E58" w:rsidP="00F50E58">
      <w:pPr>
        <w:spacing w:before="100" w:beforeAutospacing="1" w:after="100" w:afterAutospacing="1" w:line="360" w:lineRule="auto"/>
        <w:jc w:val="both"/>
        <w:rPr>
          <w:rFonts w:ascii="Palatino Linotype" w:hAnsi="Palatino Linotype" w:cs="Arial"/>
        </w:rPr>
      </w:pPr>
      <w:r w:rsidRPr="00EA3D53">
        <w:rPr>
          <w:rFonts w:ascii="Palatino Linotype" w:hAnsi="Palatino Linotype" w:cs="Arial"/>
        </w:rPr>
        <w:t xml:space="preserve">Sirve de sustento a lo anterior, el criterio 31/10 emitido por el entonces Instituto Federal de Acceso a la Información y Protección de Datos, ahora Instituto Nacional de Acceso a la Información y Protección de Datos,  el cual refiere: </w:t>
      </w:r>
    </w:p>
    <w:p w:rsidR="00F50E58" w:rsidRPr="00EA3D53" w:rsidRDefault="00F50E58" w:rsidP="00F50E58">
      <w:pPr>
        <w:spacing w:before="100" w:beforeAutospacing="1" w:after="100" w:afterAutospacing="1"/>
        <w:ind w:left="709" w:right="757"/>
        <w:jc w:val="both"/>
        <w:rPr>
          <w:rFonts w:ascii="Palatino Linotype" w:hAnsi="Palatino Linotype" w:cs="Arial"/>
          <w:i/>
          <w:sz w:val="22"/>
        </w:rPr>
      </w:pPr>
      <w:r w:rsidRPr="00EA3D53">
        <w:rPr>
          <w:rFonts w:ascii="Palatino Linotype" w:hAnsi="Palatino Linotype" w:cs="Arial"/>
          <w:b/>
          <w:i/>
          <w:sz w:val="22"/>
        </w:rPr>
        <w:t xml:space="preserve">“El Instituto Federal de Acceso a la Información y Protección de Datos no cuenta con facultades para pronunciarse respecto de la veracidad de los </w:t>
      </w:r>
      <w:r w:rsidRPr="00EA3D53">
        <w:rPr>
          <w:rFonts w:ascii="Palatino Linotype" w:hAnsi="Palatino Linotype" w:cs="Arial"/>
          <w:b/>
          <w:i/>
          <w:sz w:val="22"/>
        </w:rPr>
        <w:lastRenderedPageBreak/>
        <w:t>documentos proporcionados por los sujetos obligados</w:t>
      </w:r>
      <w:r w:rsidRPr="00EA3D53">
        <w:rPr>
          <w:rFonts w:ascii="Palatino Linotype" w:hAnsi="Palatino Linotype" w:cs="Arial"/>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Marván Laborde 2395/09 Secretaría de Economía - María Marván Laborde 0837/10 Administración Portuaria Integral de Veracruz, S.A. de C.V. – María Marván Laborde </w:t>
      </w:r>
    </w:p>
    <w:p w:rsidR="00F50E58" w:rsidRPr="00EA3D53" w:rsidRDefault="00F50E58" w:rsidP="00F50E58">
      <w:pPr>
        <w:spacing w:before="100" w:beforeAutospacing="1" w:after="100" w:afterAutospacing="1"/>
        <w:ind w:left="709" w:right="757"/>
        <w:jc w:val="both"/>
        <w:rPr>
          <w:rFonts w:ascii="Palatino Linotype" w:hAnsi="Palatino Linotype" w:cs="Arial"/>
          <w:b/>
          <w:i/>
          <w:sz w:val="22"/>
        </w:rPr>
      </w:pPr>
      <w:r w:rsidRPr="00EA3D53">
        <w:rPr>
          <w:rFonts w:ascii="Palatino Linotype" w:hAnsi="Palatino Linotype" w:cs="Arial"/>
          <w:i/>
          <w:sz w:val="22"/>
        </w:rPr>
        <w:t>Criterio 31/10</w:t>
      </w:r>
      <w:r w:rsidRPr="00EA3D53">
        <w:rPr>
          <w:rFonts w:ascii="Palatino Linotype" w:hAnsi="Palatino Linotype" w:cs="Arial"/>
          <w:b/>
          <w:i/>
          <w:sz w:val="22"/>
        </w:rPr>
        <w:t>”</w:t>
      </w:r>
      <w:r w:rsidRPr="00EA3D53">
        <w:rPr>
          <w:rFonts w:ascii="Palatino Linotype" w:hAnsi="Palatino Linotype" w:cs="Arial"/>
          <w:i/>
          <w:sz w:val="22"/>
        </w:rPr>
        <w:t xml:space="preserve"> (sic)</w:t>
      </w:r>
    </w:p>
    <w:p w:rsidR="00F50E58" w:rsidRPr="00EA3D53" w:rsidRDefault="00F50E58" w:rsidP="00F50E58">
      <w:pPr>
        <w:spacing w:before="100" w:beforeAutospacing="1" w:after="100" w:afterAutospacing="1" w:line="360" w:lineRule="auto"/>
        <w:jc w:val="both"/>
        <w:rPr>
          <w:rFonts w:ascii="Palatino Linotype" w:hAnsi="Palatino Linotype"/>
          <w:noProof/>
          <w:lang w:eastAsia="es-MX"/>
        </w:rPr>
      </w:pPr>
      <w:r w:rsidRPr="00EA3D53">
        <w:rPr>
          <w:rFonts w:ascii="Palatino Linotype" w:hAnsi="Palatino Linotype"/>
          <w:noProof/>
          <w:lang w:eastAsia="es-MX"/>
        </w:rPr>
        <w:t xml:space="preserve">Aunado a lo anterior, es claro que el pronunciamiento del </w:t>
      </w:r>
      <w:r w:rsidRPr="00EA3D53">
        <w:rPr>
          <w:rFonts w:ascii="Palatino Linotype" w:hAnsi="Palatino Linotype"/>
          <w:b/>
          <w:noProof/>
          <w:lang w:eastAsia="es-MX"/>
        </w:rPr>
        <w:t>SUJETO OBLIGADO</w:t>
      </w:r>
      <w:r w:rsidRPr="00EA3D53">
        <w:rPr>
          <w:rFonts w:ascii="Palatino Linotype" w:hAnsi="Palatino Linotype"/>
          <w:noProof/>
          <w:lang w:eastAsia="es-MX"/>
        </w:rPr>
        <w:t xml:space="preserve">, inherente a que </w:t>
      </w:r>
      <w:r w:rsidR="00954D66">
        <w:rPr>
          <w:rFonts w:ascii="Palatino Linotype" w:hAnsi="Palatino Linotype"/>
        </w:rPr>
        <w:t>el Presidente Municipal no cuenta con asesores</w:t>
      </w:r>
      <w:r>
        <w:rPr>
          <w:rFonts w:ascii="Palatino Linotype" w:hAnsi="Palatino Linotype"/>
        </w:rPr>
        <w:t>,</w:t>
      </w:r>
      <w:r w:rsidRPr="00EA3D53">
        <w:rPr>
          <w:rFonts w:ascii="Palatino Linotype" w:hAnsi="Palatino Linotype"/>
        </w:rPr>
        <w:t xml:space="preserve"> constituye un</w:t>
      </w:r>
      <w:r w:rsidR="00954D66">
        <w:rPr>
          <w:rFonts w:ascii="Palatino Linotype" w:hAnsi="Palatino Linotype"/>
        </w:rPr>
        <w:t>a expresión en sentido negativo</w:t>
      </w:r>
      <w:r w:rsidR="005B602B">
        <w:rPr>
          <w:rFonts w:ascii="Palatino Linotype" w:hAnsi="Palatino Linotype"/>
        </w:rPr>
        <w:t>,</w:t>
      </w:r>
      <w:r w:rsidR="00954D66">
        <w:rPr>
          <w:rFonts w:ascii="Palatino Linotype" w:hAnsi="Palatino Linotype"/>
        </w:rPr>
        <w:t xml:space="preserve"> por</w:t>
      </w:r>
      <w:r w:rsidR="005B602B">
        <w:rPr>
          <w:rFonts w:ascii="Palatino Linotype" w:hAnsi="Palatino Linotype"/>
        </w:rPr>
        <w:t xml:space="preserve"> ello</w:t>
      </w:r>
      <w:r w:rsidR="0062300E">
        <w:rPr>
          <w:rFonts w:ascii="Palatino Linotype" w:hAnsi="Palatino Linotype"/>
        </w:rPr>
        <w:t>, repercuten en</w:t>
      </w:r>
      <w:r w:rsidR="005B602B">
        <w:rPr>
          <w:rFonts w:ascii="Palatino Linotype" w:hAnsi="Palatino Linotype"/>
        </w:rPr>
        <w:t xml:space="preserve"> que se genere, posea o administre el </w:t>
      </w:r>
      <w:r w:rsidR="00954D66">
        <w:rPr>
          <w:rFonts w:ascii="Palatino Linotype" w:hAnsi="Palatino Linotype"/>
        </w:rPr>
        <w:t>n</w:t>
      </w:r>
      <w:r w:rsidR="0062300E">
        <w:rPr>
          <w:rFonts w:ascii="Palatino Linotype" w:hAnsi="Palatino Linotype"/>
        </w:rPr>
        <w:t>ombre y sueldo quincenal de ésto</w:t>
      </w:r>
      <w:r w:rsidR="00954D66">
        <w:rPr>
          <w:rFonts w:ascii="Palatino Linotype" w:hAnsi="Palatino Linotype"/>
        </w:rPr>
        <w:t>s</w:t>
      </w:r>
      <w:r w:rsidR="005B602B">
        <w:rPr>
          <w:rFonts w:ascii="Palatino Linotype" w:hAnsi="Palatino Linotype"/>
        </w:rPr>
        <w:t>.</w:t>
      </w:r>
    </w:p>
    <w:p w:rsidR="00F50E58" w:rsidRPr="00EA3D53" w:rsidRDefault="00F50E58" w:rsidP="00F50E58">
      <w:pPr>
        <w:shd w:val="clear" w:color="auto" w:fill="FFFFFF"/>
        <w:spacing w:before="100" w:beforeAutospacing="1" w:after="100" w:afterAutospacing="1" w:line="360" w:lineRule="auto"/>
        <w:jc w:val="both"/>
        <w:rPr>
          <w:rFonts w:ascii="Palatino Linotype" w:hAnsi="Palatino Linotype" w:cs="Arial"/>
        </w:rPr>
      </w:pPr>
      <w:r w:rsidRPr="00EA3D53">
        <w:rPr>
          <w:rFonts w:ascii="Palatino Linotype" w:hAnsi="Palatino Linotype" w:cs="Arial"/>
        </w:rPr>
        <w:t xml:space="preserve">Así, si se considera el hecho negativo, es obvio que éste no puede fácticamente obrar en los archivos del </w:t>
      </w:r>
      <w:r w:rsidRPr="00EA3D53">
        <w:rPr>
          <w:rFonts w:ascii="Palatino Linotype" w:hAnsi="Palatino Linotype" w:cs="Arial"/>
          <w:b/>
        </w:rPr>
        <w:t>SUJETO OBLIGADO</w:t>
      </w:r>
      <w:r w:rsidRPr="00EA3D53">
        <w:rPr>
          <w:rFonts w:ascii="Palatino Linotype" w:hAnsi="Palatino Linotype" w:cs="Arial"/>
        </w:rPr>
        <w:t>, ya que no puede probarse por ser lógica y materialmente imposible, en razón de que al no haber generado dicha información, no la posee, no administra, y no cuenta con la misma.</w:t>
      </w:r>
    </w:p>
    <w:p w:rsidR="00F50E58" w:rsidRPr="00EA3D53" w:rsidRDefault="00F50E58" w:rsidP="00F50E58">
      <w:pPr>
        <w:shd w:val="clear" w:color="auto" w:fill="FFFFFF"/>
        <w:spacing w:before="100" w:beforeAutospacing="1" w:after="100" w:afterAutospacing="1" w:line="360" w:lineRule="auto"/>
        <w:jc w:val="both"/>
        <w:rPr>
          <w:rFonts w:ascii="Palatino Linotype" w:hAnsi="Palatino Linotype" w:cs="Arial"/>
        </w:rPr>
      </w:pPr>
      <w:r w:rsidRPr="00EA3D53">
        <w:rPr>
          <w:rFonts w:ascii="Palatino Linotype" w:hAnsi="Palatino Linotype" w:cs="Arial"/>
        </w:rPr>
        <w:t>Asimismo, no se trata de un caso por el cual la negación del hecho implique la afirmación del mismo, simplemente se está ante una notoria y evidente inexistencia fáctica de la información solicitada.</w:t>
      </w:r>
    </w:p>
    <w:p w:rsidR="00F50E58" w:rsidRPr="00EA3D53" w:rsidRDefault="005B602B" w:rsidP="00F50E58">
      <w:pPr>
        <w:shd w:val="clear" w:color="auto" w:fill="FFFFFF"/>
        <w:spacing w:before="100" w:beforeAutospacing="1" w:after="100" w:afterAutospacing="1" w:line="360" w:lineRule="auto"/>
        <w:jc w:val="both"/>
        <w:rPr>
          <w:rFonts w:ascii="Palatino Linotype" w:hAnsi="Palatino Linotype" w:cs="Arial"/>
          <w:color w:val="222222"/>
        </w:rPr>
      </w:pPr>
      <w:r>
        <w:rPr>
          <w:rFonts w:ascii="Palatino Linotype" w:hAnsi="Palatino Linotype" w:cs="Arial"/>
        </w:rPr>
        <w:lastRenderedPageBreak/>
        <w:t>Por ello</w:t>
      </w:r>
      <w:r w:rsidR="00F50E58" w:rsidRPr="00EA3D53">
        <w:rPr>
          <w:rFonts w:ascii="Palatino Linotype" w:hAnsi="Palatino Linotype" w:cs="Arial"/>
        </w:rPr>
        <w:t xml:space="preserve">, de conformidad con lo establecido en el artículo 12 de la Ley de Transparencia y Acceso a la Información Pública del Estado de México y Municipios </w:t>
      </w:r>
      <w:r w:rsidR="00F50E58" w:rsidRPr="00EA3D53">
        <w:rPr>
          <w:rFonts w:ascii="Palatino Linotype" w:hAnsi="Palatino Linotype" w:cs="Arial"/>
          <w:b/>
        </w:rPr>
        <w:t>EL SUJETO OBLIGADO</w:t>
      </w:r>
      <w:r w:rsidR="00F50E58" w:rsidRPr="00EA3D53">
        <w:rPr>
          <w:rFonts w:ascii="Palatino Linotype" w:hAnsi="Palatino Linotype" w:cs="Arial"/>
        </w:rPr>
        <w:t xml:space="preserve"> sólo proporcionará la información que se les requiera y que obre en sus archivos, lo que a </w:t>
      </w:r>
      <w:r w:rsidR="00F50E58" w:rsidRPr="00EA3D53">
        <w:rPr>
          <w:rFonts w:ascii="Palatino Linotype" w:hAnsi="Palatino Linotype" w:cs="Arial"/>
          <w:i/>
        </w:rPr>
        <w:t>contrario sensu</w:t>
      </w:r>
      <w:r w:rsidR="00F50E58" w:rsidRPr="00EA3D53">
        <w:rPr>
          <w:rFonts w:ascii="Palatino Linotype" w:hAnsi="Palatino Linotype" w:cs="Arial"/>
        </w:rPr>
        <w:t xml:space="preserve"> significa que no se está obligado a proporcionar lo que no obre en sus archivos; destacando entonces que el Pleno de este Organismo Garante, ha sostenido que  ante la presencia de un hecho negativo, resultaría innecesaria una declaratoria de inexistencia en términos de los artículos 19, 169 y 170 de la Ley de la materia, y ante un hecho negativo resulta aplicable la siguiente tesis</w:t>
      </w:r>
      <w:r w:rsidR="00F50E58" w:rsidRPr="00EA3D53">
        <w:rPr>
          <w:rFonts w:ascii="Palatino Linotype" w:hAnsi="Palatino Linotype" w:cs="Arial"/>
          <w:color w:val="222222"/>
        </w:rPr>
        <w:t>:</w:t>
      </w:r>
    </w:p>
    <w:p w:rsidR="00F50E58" w:rsidRPr="00EA3D53" w:rsidRDefault="00F50E58" w:rsidP="00F50E58">
      <w:pPr>
        <w:shd w:val="clear" w:color="auto" w:fill="FFFFFF"/>
        <w:spacing w:before="100" w:beforeAutospacing="1" w:after="100" w:afterAutospacing="1"/>
        <w:ind w:left="851"/>
        <w:jc w:val="both"/>
        <w:rPr>
          <w:rFonts w:ascii="Palatino Linotype" w:hAnsi="Palatino Linotype" w:cs="Arial"/>
          <w:color w:val="222222"/>
          <w:sz w:val="22"/>
        </w:rPr>
      </w:pPr>
      <w:r w:rsidRPr="00EA3D53">
        <w:rPr>
          <w:rFonts w:ascii="Palatino Linotype" w:hAnsi="Palatino Linotype" w:cs="Arial"/>
          <w:color w:val="222222"/>
          <w:sz w:val="22"/>
        </w:rPr>
        <w:t xml:space="preserve"> </w:t>
      </w:r>
      <w:r w:rsidRPr="00EA3D53">
        <w:rPr>
          <w:rFonts w:ascii="Palatino Linotype" w:hAnsi="Palatino Linotype" w:cs="Arial"/>
          <w:b/>
          <w:bCs/>
          <w:i/>
          <w:iCs/>
          <w:color w:val="222222"/>
          <w:sz w:val="22"/>
        </w:rPr>
        <w:t>“HECHOS NEGATIVOS, NO SON SUSCEPTIBLES DE DEMOSTRACIÓN.</w:t>
      </w:r>
    </w:p>
    <w:p w:rsidR="00F50E58" w:rsidRPr="00EA3D53" w:rsidRDefault="00F50E58" w:rsidP="00F50E58">
      <w:pPr>
        <w:shd w:val="clear" w:color="auto" w:fill="FFFFFF"/>
        <w:spacing w:before="100" w:beforeAutospacing="1" w:after="100" w:afterAutospacing="1"/>
        <w:ind w:left="851" w:right="899"/>
        <w:jc w:val="both"/>
        <w:rPr>
          <w:rFonts w:ascii="Palatino Linotype" w:hAnsi="Palatino Linotype" w:cs="Arial"/>
          <w:color w:val="222222"/>
          <w:sz w:val="22"/>
        </w:rPr>
      </w:pPr>
      <w:r w:rsidRPr="00EA3D53">
        <w:rPr>
          <w:rFonts w:ascii="Palatino Linotype" w:hAnsi="Palatino Linotype" w:cs="Arial"/>
          <w:i/>
          <w:iCs/>
          <w:color w:val="222222"/>
          <w:sz w:val="22"/>
        </w:rPr>
        <w:t>Tratándose de un hecho negativo, el Juez no tiene por qué invocar prueba alguna de la que se desprenda, ya que es bien sabido que esta clase de hechos no son susceptibles de demostración.</w:t>
      </w:r>
    </w:p>
    <w:p w:rsidR="00F50E58" w:rsidRPr="00EA3D53" w:rsidRDefault="00F50E58" w:rsidP="00F50E58">
      <w:pPr>
        <w:shd w:val="clear" w:color="auto" w:fill="FFFFFF"/>
        <w:spacing w:before="100" w:beforeAutospacing="1" w:after="100" w:afterAutospacing="1"/>
        <w:ind w:left="851" w:right="899"/>
        <w:jc w:val="both"/>
        <w:rPr>
          <w:rFonts w:ascii="Palatino Linotype" w:hAnsi="Palatino Linotype" w:cs="Arial"/>
          <w:i/>
          <w:iCs/>
          <w:color w:val="222222"/>
          <w:sz w:val="22"/>
        </w:rPr>
      </w:pPr>
      <w:r w:rsidRPr="00EA3D53">
        <w:rPr>
          <w:rFonts w:ascii="Palatino Linotype" w:hAnsi="Palatino Linotype" w:cs="Arial"/>
          <w:i/>
          <w:iCs/>
          <w:color w:val="222222"/>
          <w:sz w:val="22"/>
        </w:rPr>
        <w:t>Amparo en revisión 2022/61. José García Florín (Menor). 9 de octubre de 1961. Cinco votos. Ponente: José Rivera Pérez Campos.”</w:t>
      </w:r>
    </w:p>
    <w:p w:rsidR="00F50E58" w:rsidRPr="00EA3D53" w:rsidRDefault="00F50E58" w:rsidP="00F50E58">
      <w:pPr>
        <w:shd w:val="clear" w:color="auto" w:fill="FFFFFF"/>
        <w:spacing w:before="100" w:beforeAutospacing="1" w:after="100" w:afterAutospacing="1" w:line="360" w:lineRule="auto"/>
        <w:ind w:right="49"/>
        <w:jc w:val="both"/>
        <w:rPr>
          <w:rFonts w:ascii="Palatino Linotype" w:hAnsi="Palatino Linotype" w:cs="Arial"/>
          <w:iCs/>
          <w:color w:val="222222"/>
        </w:rPr>
      </w:pPr>
      <w:r w:rsidRPr="00EA3D53">
        <w:rPr>
          <w:rFonts w:ascii="Palatino Linotype" w:hAnsi="Palatino Linotype" w:cs="Arial"/>
          <w:iCs/>
          <w:color w:val="222222"/>
        </w:rPr>
        <w:t>De igual forma, es aplicable el criterio 7/2017, emitido en la Segunda Época por el Instituto Nacional de Transparencia, Acceso a la Información y Protección de Datos Personales, el cual señala lo siguiente:</w:t>
      </w:r>
    </w:p>
    <w:p w:rsidR="00F50E58" w:rsidRPr="00EA3D53" w:rsidRDefault="00F50E58" w:rsidP="00F50E58">
      <w:pPr>
        <w:shd w:val="clear" w:color="auto" w:fill="FFFFFF"/>
        <w:spacing w:before="100" w:beforeAutospacing="1" w:after="100" w:afterAutospacing="1"/>
        <w:ind w:left="851" w:right="902"/>
        <w:jc w:val="both"/>
        <w:rPr>
          <w:rFonts w:ascii="Palatino Linotype" w:hAnsi="Palatino Linotype" w:cs="Arial"/>
          <w:i/>
          <w:color w:val="222222"/>
          <w:sz w:val="22"/>
        </w:rPr>
      </w:pPr>
      <w:r w:rsidRPr="00EA3D53">
        <w:rPr>
          <w:rFonts w:ascii="Palatino Linotype" w:hAnsi="Palatino Linotype" w:cs="Arial"/>
          <w:i/>
          <w:color w:val="222222"/>
          <w:sz w:val="22"/>
        </w:rPr>
        <w:t xml:space="preserve">“Casos en los que no es necesario que el Comité de Transparencia confirme formalmente la inexistencia de la información.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w:t>
      </w:r>
      <w:r w:rsidRPr="00EA3D53">
        <w:rPr>
          <w:rFonts w:ascii="Palatino Linotype" w:hAnsi="Palatino Linotype" w:cs="Arial"/>
          <w:i/>
          <w:color w:val="222222"/>
          <w:sz w:val="22"/>
        </w:rPr>
        <w:lastRenderedPageBreak/>
        <w:t xml:space="preserve">archivos, </w:t>
      </w:r>
      <w:r w:rsidRPr="00EA3D53">
        <w:rPr>
          <w:rFonts w:ascii="Palatino Linotype" w:hAnsi="Palatino Linotype" w:cs="Arial"/>
          <w:b/>
          <w:i/>
          <w:color w:val="222222"/>
          <w:sz w:val="22"/>
        </w:rPr>
        <w:t>no será necesario que el Comité de Transparencia emita una resolución que confirme la inexistencia de la información</w:t>
      </w:r>
      <w:r w:rsidRPr="00EA3D53">
        <w:rPr>
          <w:rFonts w:ascii="Palatino Linotype" w:hAnsi="Palatino Linotype" w:cs="Arial"/>
          <w:i/>
          <w:color w:val="222222"/>
          <w:sz w:val="22"/>
        </w:rPr>
        <w:t xml:space="preserve">. </w:t>
      </w:r>
    </w:p>
    <w:p w:rsidR="00F50E58" w:rsidRPr="00EA3D53" w:rsidRDefault="00F50E58" w:rsidP="00F50E58">
      <w:pPr>
        <w:shd w:val="clear" w:color="auto" w:fill="FFFFFF"/>
        <w:spacing w:before="100" w:beforeAutospacing="1" w:after="100" w:afterAutospacing="1"/>
        <w:ind w:left="851" w:right="902"/>
        <w:jc w:val="both"/>
        <w:rPr>
          <w:rFonts w:ascii="Palatino Linotype" w:hAnsi="Palatino Linotype" w:cs="Arial"/>
          <w:i/>
          <w:color w:val="222222"/>
          <w:sz w:val="22"/>
        </w:rPr>
      </w:pPr>
      <w:r w:rsidRPr="00EA3D53">
        <w:rPr>
          <w:rFonts w:ascii="Palatino Linotype" w:hAnsi="Palatino Linotype" w:cs="Arial"/>
          <w:i/>
          <w:color w:val="222222"/>
          <w:sz w:val="22"/>
        </w:rPr>
        <w:t>Resoluciones:</w:t>
      </w:r>
    </w:p>
    <w:p w:rsidR="00F50E58" w:rsidRPr="00EA3D53" w:rsidRDefault="00F50E58" w:rsidP="00F50E58">
      <w:pPr>
        <w:shd w:val="clear" w:color="auto" w:fill="FFFFFF"/>
        <w:spacing w:before="100" w:beforeAutospacing="1" w:after="100" w:afterAutospacing="1"/>
        <w:ind w:left="851" w:right="902"/>
        <w:jc w:val="both"/>
        <w:rPr>
          <w:rFonts w:ascii="Palatino Linotype" w:hAnsi="Palatino Linotype" w:cs="Arial"/>
          <w:i/>
          <w:color w:val="222222"/>
          <w:sz w:val="22"/>
        </w:rPr>
      </w:pPr>
      <w:r w:rsidRPr="00EA3D53">
        <w:rPr>
          <w:rFonts w:ascii="Palatino Linotype" w:hAnsi="Palatino Linotype" w:cs="Arial"/>
          <w:i/>
          <w:color w:val="222222"/>
          <w:sz w:val="22"/>
        </w:rPr>
        <w:t>•</w:t>
      </w:r>
      <w:r w:rsidRPr="00EA3D53">
        <w:rPr>
          <w:rFonts w:ascii="Palatino Linotype" w:hAnsi="Palatino Linotype" w:cs="Arial"/>
          <w:i/>
          <w:color w:val="222222"/>
          <w:sz w:val="22"/>
        </w:rPr>
        <w:tab/>
        <w:t>RRA 2959/16. Secretaría de Gobernación. 23 de noviembre de 2016. Por unanimidad. Comisionado Ponente Rosendoevgueni Monterrey Chepov.</w:t>
      </w:r>
    </w:p>
    <w:p w:rsidR="00F50E58" w:rsidRPr="00EA3D53" w:rsidRDefault="00F50E58" w:rsidP="00F50E58">
      <w:pPr>
        <w:shd w:val="clear" w:color="auto" w:fill="FFFFFF"/>
        <w:spacing w:before="100" w:beforeAutospacing="1" w:after="100" w:afterAutospacing="1"/>
        <w:ind w:left="851" w:right="902"/>
        <w:jc w:val="both"/>
        <w:rPr>
          <w:rFonts w:ascii="Palatino Linotype" w:hAnsi="Palatino Linotype" w:cs="Arial"/>
          <w:i/>
          <w:color w:val="222222"/>
          <w:sz w:val="22"/>
        </w:rPr>
      </w:pPr>
      <w:r w:rsidRPr="00EA3D53">
        <w:rPr>
          <w:rFonts w:ascii="Palatino Linotype" w:hAnsi="Palatino Linotype" w:cs="Arial"/>
          <w:i/>
          <w:color w:val="222222"/>
          <w:sz w:val="22"/>
        </w:rPr>
        <w:t>•</w:t>
      </w:r>
      <w:r w:rsidRPr="00EA3D53">
        <w:rPr>
          <w:rFonts w:ascii="Palatino Linotype" w:hAnsi="Palatino Linotype" w:cs="Arial"/>
          <w:i/>
          <w:color w:val="222222"/>
          <w:sz w:val="22"/>
        </w:rPr>
        <w:tab/>
        <w:t>RRA 3186/16. Petróleos Mexicanos. 13 de diciembre de 2016. Por unanimidad. Comisionado Ponente Francisco Javier Acuña Llamas.</w:t>
      </w:r>
    </w:p>
    <w:p w:rsidR="00F50E58" w:rsidRPr="00EA3D53" w:rsidRDefault="00F50E58" w:rsidP="00F50E58">
      <w:pPr>
        <w:shd w:val="clear" w:color="auto" w:fill="FFFFFF"/>
        <w:spacing w:before="100" w:beforeAutospacing="1" w:after="100" w:afterAutospacing="1"/>
        <w:ind w:left="851" w:right="902"/>
        <w:jc w:val="both"/>
        <w:rPr>
          <w:rFonts w:ascii="Palatino Linotype" w:hAnsi="Palatino Linotype" w:cs="Arial"/>
          <w:i/>
          <w:color w:val="222222"/>
          <w:sz w:val="22"/>
        </w:rPr>
      </w:pPr>
      <w:r w:rsidRPr="00EA3D53">
        <w:rPr>
          <w:rFonts w:ascii="Palatino Linotype" w:hAnsi="Palatino Linotype" w:cs="Arial"/>
          <w:i/>
          <w:color w:val="222222"/>
          <w:sz w:val="22"/>
        </w:rPr>
        <w:t>•</w:t>
      </w:r>
      <w:r w:rsidRPr="00EA3D53">
        <w:rPr>
          <w:rFonts w:ascii="Palatino Linotype" w:hAnsi="Palatino Linotype" w:cs="Arial"/>
          <w:i/>
          <w:color w:val="222222"/>
          <w:sz w:val="22"/>
        </w:rPr>
        <w:tab/>
        <w:t>RRA 4216/16. Cámara de Diputados. 05 de enero de 2017. Por unanimidad. Comisionada Ponente Areli Cano Guadiana.”</w:t>
      </w:r>
    </w:p>
    <w:p w:rsidR="00F50E58" w:rsidRPr="00EA3D53" w:rsidRDefault="00F50E58" w:rsidP="00F50E58">
      <w:pPr>
        <w:autoSpaceDE w:val="0"/>
        <w:autoSpaceDN w:val="0"/>
        <w:adjustRightInd w:val="0"/>
        <w:spacing w:before="100" w:beforeAutospacing="1" w:after="100" w:afterAutospacing="1" w:line="360" w:lineRule="auto"/>
        <w:ind w:left="29"/>
        <w:jc w:val="both"/>
        <w:rPr>
          <w:rFonts w:ascii="Palatino Linotype" w:hAnsi="Palatino Linotype" w:cs="Arial"/>
          <w:bCs/>
        </w:rPr>
      </w:pPr>
      <w:r w:rsidRPr="00EA3D53">
        <w:rPr>
          <w:rFonts w:ascii="Palatino Linotype" w:hAnsi="Palatino Linotype" w:cs="Arial"/>
          <w:bCs/>
        </w:rPr>
        <w:t>De esta forma, se privilegia el principio de simplicidad y rapidez que rigen las actuaciones de la Autoridades en materia de acceso a la información pública, consagradas en la Ley de Transparencia y Acceso a la Información Pública del Estado de México y Municipios, en sus artículos 2, fracciones I y II, 150 y 173, que señalan:</w:t>
      </w:r>
    </w:p>
    <w:p w:rsidR="00F50E58" w:rsidRPr="00EA3D53" w:rsidRDefault="00F50E58" w:rsidP="00F50E58">
      <w:pPr>
        <w:autoSpaceDE w:val="0"/>
        <w:autoSpaceDN w:val="0"/>
        <w:adjustRightInd w:val="0"/>
        <w:spacing w:before="100" w:beforeAutospacing="1" w:after="100" w:afterAutospacing="1"/>
        <w:ind w:left="851" w:right="902"/>
        <w:jc w:val="both"/>
        <w:rPr>
          <w:rFonts w:ascii="Palatino Linotype" w:hAnsi="Palatino Linotype" w:cs="Arial"/>
          <w:i/>
          <w:sz w:val="22"/>
        </w:rPr>
      </w:pPr>
      <w:r w:rsidRPr="00EA3D53">
        <w:rPr>
          <w:rFonts w:ascii="Palatino Linotype" w:hAnsi="Palatino Linotype" w:cs="Arial"/>
          <w:b/>
          <w:bCs/>
          <w:i/>
          <w:sz w:val="22"/>
        </w:rPr>
        <w:t xml:space="preserve">“Artículo 2. </w:t>
      </w:r>
      <w:r w:rsidRPr="00EA3D53">
        <w:rPr>
          <w:rFonts w:ascii="Palatino Linotype" w:hAnsi="Palatino Linotype" w:cs="Arial"/>
          <w:i/>
          <w:sz w:val="22"/>
        </w:rPr>
        <w:t>Son objetivos de esta Ley:</w:t>
      </w:r>
    </w:p>
    <w:p w:rsidR="00F50E58" w:rsidRPr="00EA3D53" w:rsidRDefault="00F50E58" w:rsidP="00F50E58">
      <w:pPr>
        <w:autoSpaceDE w:val="0"/>
        <w:autoSpaceDN w:val="0"/>
        <w:adjustRightInd w:val="0"/>
        <w:spacing w:before="100" w:beforeAutospacing="1" w:after="100" w:afterAutospacing="1"/>
        <w:ind w:left="851" w:right="902"/>
        <w:jc w:val="both"/>
        <w:rPr>
          <w:rFonts w:ascii="Palatino Linotype" w:hAnsi="Palatino Linotype" w:cs="Arial"/>
          <w:i/>
          <w:sz w:val="22"/>
        </w:rPr>
      </w:pPr>
      <w:r w:rsidRPr="00EA3D53">
        <w:rPr>
          <w:rFonts w:ascii="Palatino Linotype" w:hAnsi="Palatino Linotype" w:cs="Arial"/>
          <w:b/>
          <w:bCs/>
          <w:i/>
          <w:sz w:val="22"/>
        </w:rPr>
        <w:t xml:space="preserve">I. </w:t>
      </w:r>
      <w:r w:rsidRPr="00EA3D53">
        <w:rPr>
          <w:rFonts w:ascii="Palatino Linotype" w:hAnsi="Palatino Linotype" w:cs="Arial"/>
          <w:i/>
          <w:sz w:val="22"/>
        </w:rPr>
        <w:t>Establecer la competencia, operación y funcionamiento del Instituto, en materia de transparencia y acceso a la información;</w:t>
      </w:r>
    </w:p>
    <w:p w:rsidR="00F50E58" w:rsidRPr="00EA3D53" w:rsidRDefault="00F50E58" w:rsidP="00F50E58">
      <w:pPr>
        <w:autoSpaceDE w:val="0"/>
        <w:autoSpaceDN w:val="0"/>
        <w:adjustRightInd w:val="0"/>
        <w:spacing w:before="100" w:beforeAutospacing="1" w:after="100" w:afterAutospacing="1"/>
        <w:ind w:left="851" w:right="902"/>
        <w:jc w:val="both"/>
        <w:rPr>
          <w:rFonts w:ascii="Palatino Linotype" w:hAnsi="Palatino Linotype" w:cs="Arial"/>
          <w:i/>
          <w:sz w:val="22"/>
        </w:rPr>
      </w:pPr>
      <w:r w:rsidRPr="00EA3D53">
        <w:rPr>
          <w:rFonts w:ascii="Palatino Linotype" w:hAnsi="Palatino Linotype" w:cs="Arial"/>
          <w:b/>
          <w:bCs/>
          <w:i/>
          <w:sz w:val="22"/>
        </w:rPr>
        <w:t xml:space="preserve">II. </w:t>
      </w:r>
      <w:r w:rsidRPr="00EA3D53">
        <w:rPr>
          <w:rFonts w:ascii="Palatino Linotype" w:hAnsi="Palatino Linotype" w:cs="Arial"/>
          <w:i/>
          <w:sz w:val="22"/>
        </w:rPr>
        <w:t>Proveer lo necesario para garantizar a toda persona el derecho de acceso a la información pública, a través de procedimientos sencillos, expeditos, oportunos y gratuitos, determinando las bases mínimas sobre las cuales se regirán los mismos;</w:t>
      </w:r>
    </w:p>
    <w:p w:rsidR="00F50E58" w:rsidRPr="00EA3D53" w:rsidRDefault="00F50E58" w:rsidP="00F50E58">
      <w:pPr>
        <w:autoSpaceDE w:val="0"/>
        <w:autoSpaceDN w:val="0"/>
        <w:adjustRightInd w:val="0"/>
        <w:spacing w:before="100" w:beforeAutospacing="1" w:after="100" w:afterAutospacing="1"/>
        <w:ind w:left="851" w:right="902"/>
        <w:jc w:val="both"/>
        <w:rPr>
          <w:rFonts w:ascii="Palatino Linotype" w:hAnsi="Palatino Linotype" w:cs="Arial"/>
          <w:i/>
          <w:sz w:val="22"/>
        </w:rPr>
      </w:pPr>
      <w:r w:rsidRPr="00EA3D53">
        <w:rPr>
          <w:rFonts w:ascii="Palatino Linotype" w:hAnsi="Palatino Linotype" w:cs="Arial"/>
          <w:b/>
          <w:bCs/>
          <w:i/>
          <w:sz w:val="22"/>
        </w:rPr>
        <w:t xml:space="preserve">Artículo 150. </w:t>
      </w:r>
      <w:r w:rsidRPr="00EA3D53">
        <w:rPr>
          <w:rFonts w:ascii="Palatino Linotype" w:hAnsi="Palatino Linotype" w:cs="Arial"/>
          <w:i/>
          <w:sz w:val="22"/>
        </w:rPr>
        <w:t>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rsidR="00F50E58" w:rsidRPr="00EA3D53" w:rsidRDefault="00F50E58" w:rsidP="00F50E58">
      <w:pPr>
        <w:autoSpaceDE w:val="0"/>
        <w:autoSpaceDN w:val="0"/>
        <w:adjustRightInd w:val="0"/>
        <w:spacing w:before="100" w:beforeAutospacing="1" w:after="100" w:afterAutospacing="1"/>
        <w:ind w:left="851" w:right="902"/>
        <w:jc w:val="both"/>
        <w:rPr>
          <w:rFonts w:ascii="Palatino Linotype" w:hAnsi="Palatino Linotype" w:cs="Arial"/>
          <w:i/>
          <w:sz w:val="22"/>
        </w:rPr>
      </w:pPr>
      <w:r w:rsidRPr="00EA3D53">
        <w:rPr>
          <w:rFonts w:ascii="Palatino Linotype" w:hAnsi="Palatino Linotype" w:cs="Arial"/>
          <w:b/>
          <w:bCs/>
          <w:i/>
          <w:sz w:val="22"/>
        </w:rPr>
        <w:t xml:space="preserve">Artículo 173. </w:t>
      </w:r>
      <w:r w:rsidRPr="00EA3D53">
        <w:rPr>
          <w:rFonts w:ascii="Palatino Linotype" w:hAnsi="Palatino Linotype" w:cs="Arial"/>
          <w:i/>
          <w:sz w:val="22"/>
        </w:rPr>
        <w:t>Sin perjuicio de lo anteriormente establecido, el procedimiento de acceso a la información se rige por los siguientes principios:</w:t>
      </w:r>
    </w:p>
    <w:p w:rsidR="00F50E58" w:rsidRPr="00EA3D53" w:rsidRDefault="00F50E58" w:rsidP="00F50E58">
      <w:pPr>
        <w:autoSpaceDE w:val="0"/>
        <w:autoSpaceDN w:val="0"/>
        <w:adjustRightInd w:val="0"/>
        <w:spacing w:before="100" w:beforeAutospacing="1" w:after="100" w:afterAutospacing="1"/>
        <w:ind w:left="851" w:right="902"/>
        <w:jc w:val="both"/>
        <w:rPr>
          <w:rFonts w:ascii="Palatino Linotype" w:hAnsi="Palatino Linotype" w:cs="Arial"/>
          <w:i/>
          <w:sz w:val="22"/>
        </w:rPr>
      </w:pPr>
      <w:r w:rsidRPr="00EA3D53">
        <w:rPr>
          <w:rFonts w:ascii="Palatino Linotype" w:hAnsi="Palatino Linotype" w:cs="Arial"/>
          <w:b/>
          <w:bCs/>
          <w:i/>
          <w:sz w:val="22"/>
        </w:rPr>
        <w:t xml:space="preserve">I. </w:t>
      </w:r>
      <w:r w:rsidRPr="00EA3D53">
        <w:rPr>
          <w:rFonts w:ascii="Palatino Linotype" w:hAnsi="Palatino Linotype" w:cs="Arial"/>
          <w:i/>
          <w:sz w:val="22"/>
        </w:rPr>
        <w:t>Simplicidad y rapidez;</w:t>
      </w:r>
    </w:p>
    <w:p w:rsidR="00F50E58" w:rsidRPr="00EA3D53" w:rsidRDefault="00F50E58" w:rsidP="00F50E58">
      <w:pPr>
        <w:autoSpaceDE w:val="0"/>
        <w:autoSpaceDN w:val="0"/>
        <w:adjustRightInd w:val="0"/>
        <w:spacing w:before="100" w:beforeAutospacing="1" w:after="100" w:afterAutospacing="1"/>
        <w:ind w:left="851" w:right="902"/>
        <w:jc w:val="both"/>
        <w:rPr>
          <w:rFonts w:ascii="Palatino Linotype" w:hAnsi="Palatino Linotype" w:cs="Arial"/>
          <w:i/>
          <w:sz w:val="22"/>
        </w:rPr>
      </w:pPr>
      <w:r w:rsidRPr="00EA3D53">
        <w:rPr>
          <w:rFonts w:ascii="Palatino Linotype" w:hAnsi="Palatino Linotype" w:cs="Arial"/>
          <w:b/>
          <w:bCs/>
          <w:i/>
          <w:sz w:val="22"/>
        </w:rPr>
        <w:lastRenderedPageBreak/>
        <w:t xml:space="preserve">II. </w:t>
      </w:r>
      <w:r w:rsidRPr="00EA3D53">
        <w:rPr>
          <w:rFonts w:ascii="Palatino Linotype" w:hAnsi="Palatino Linotype" w:cs="Arial"/>
          <w:i/>
          <w:sz w:val="22"/>
        </w:rPr>
        <w:t>Gratuidad del procedimiento; y</w:t>
      </w:r>
    </w:p>
    <w:p w:rsidR="00F50E58" w:rsidRPr="00EA3D53" w:rsidRDefault="00F50E58" w:rsidP="00F50E58">
      <w:pPr>
        <w:autoSpaceDE w:val="0"/>
        <w:autoSpaceDN w:val="0"/>
        <w:adjustRightInd w:val="0"/>
        <w:spacing w:before="100" w:beforeAutospacing="1" w:after="100" w:afterAutospacing="1"/>
        <w:ind w:left="851" w:right="902"/>
        <w:jc w:val="both"/>
        <w:rPr>
          <w:rFonts w:ascii="Palatino Linotype" w:hAnsi="Palatino Linotype" w:cs="Arial"/>
          <w:i/>
          <w:sz w:val="22"/>
        </w:rPr>
      </w:pPr>
      <w:r w:rsidRPr="00EA3D53">
        <w:rPr>
          <w:rFonts w:ascii="Palatino Linotype" w:hAnsi="Palatino Linotype" w:cs="Arial"/>
          <w:b/>
          <w:bCs/>
          <w:i/>
          <w:sz w:val="22"/>
        </w:rPr>
        <w:t xml:space="preserve">III. </w:t>
      </w:r>
      <w:r w:rsidRPr="00EA3D53">
        <w:rPr>
          <w:rFonts w:ascii="Palatino Linotype" w:hAnsi="Palatino Linotype" w:cs="Arial"/>
          <w:i/>
          <w:sz w:val="22"/>
        </w:rPr>
        <w:t>Auxilio y orientación a los particulares.”</w:t>
      </w:r>
    </w:p>
    <w:p w:rsidR="00F50E58" w:rsidRPr="00EA3D53" w:rsidRDefault="00F50E58" w:rsidP="00F50E58">
      <w:pPr>
        <w:autoSpaceDE w:val="0"/>
        <w:autoSpaceDN w:val="0"/>
        <w:adjustRightInd w:val="0"/>
        <w:spacing w:before="100" w:beforeAutospacing="1" w:after="100" w:afterAutospacing="1" w:line="360" w:lineRule="auto"/>
        <w:ind w:right="49"/>
        <w:jc w:val="both"/>
        <w:rPr>
          <w:rFonts w:ascii="Palatino Linotype" w:hAnsi="Palatino Linotype"/>
          <w:noProof/>
          <w:lang w:eastAsia="es-MX"/>
        </w:rPr>
      </w:pPr>
      <w:r w:rsidRPr="00EA3D53">
        <w:rPr>
          <w:rFonts w:ascii="Palatino Linotype" w:hAnsi="Palatino Linotype"/>
        </w:rPr>
        <w:t xml:space="preserve">En razón de lo anterior, y de conformidad con lo establecido en el artículo 12, párrafo segundo de la Ley de Transparencia y Acceso a la Información Pública del Estado de México y Municipios </w:t>
      </w:r>
      <w:r w:rsidRPr="00EA3D53">
        <w:rPr>
          <w:rFonts w:ascii="Palatino Linotype" w:hAnsi="Palatino Linotype"/>
          <w:b/>
        </w:rPr>
        <w:t>EL SUJETO OBLIGADO</w:t>
      </w:r>
      <w:r w:rsidRPr="00EA3D53">
        <w:rPr>
          <w:rFonts w:ascii="Palatino Linotype" w:hAnsi="Palatino Linotype"/>
        </w:rPr>
        <w:t xml:space="preserve"> sólo proporcionará la información que obra en sus archivos, y como se desprendió del Informe Justificado</w:t>
      </w:r>
      <w:r w:rsidR="0062300E">
        <w:rPr>
          <w:rFonts w:ascii="Palatino Linotype" w:hAnsi="Palatino Linotype"/>
        </w:rPr>
        <w:t>, el cual fue respondido por el Tesorero Municipal, en su carácter de Servidor Público Habilitado competente,</w:t>
      </w:r>
      <w:r w:rsidRPr="00EA3D53">
        <w:rPr>
          <w:rFonts w:ascii="Palatino Linotype" w:hAnsi="Palatino Linotype"/>
        </w:rPr>
        <w:t xml:space="preserve"> no </w:t>
      </w:r>
      <w:r w:rsidR="0062300E">
        <w:rPr>
          <w:rFonts w:ascii="Palatino Linotype" w:hAnsi="Palatino Linotype"/>
        </w:rPr>
        <w:t>cuenta con</w:t>
      </w:r>
      <w:r w:rsidRPr="00EA3D53">
        <w:rPr>
          <w:rFonts w:ascii="Palatino Linotype" w:hAnsi="Palatino Linotype"/>
        </w:rPr>
        <w:t xml:space="preserve"> la información requerida por</w:t>
      </w:r>
      <w:r w:rsidR="005B602B">
        <w:rPr>
          <w:rFonts w:ascii="Palatino Linotype" w:hAnsi="Palatino Linotype"/>
        </w:rPr>
        <w:t xml:space="preserve"> el ahora</w:t>
      </w:r>
      <w:r w:rsidRPr="00EA3D53">
        <w:rPr>
          <w:rFonts w:ascii="Palatino Linotype" w:hAnsi="Palatino Linotype"/>
          <w:b/>
        </w:rPr>
        <w:t xml:space="preserve"> RECURRENTE</w:t>
      </w:r>
      <w:r w:rsidRPr="00EA3D53">
        <w:rPr>
          <w:rFonts w:ascii="Palatino Linotype" w:hAnsi="Palatino Linotype"/>
        </w:rPr>
        <w:t>.</w:t>
      </w:r>
    </w:p>
    <w:p w:rsidR="005417DC" w:rsidRPr="00987F5B" w:rsidRDefault="005417DC" w:rsidP="00F50E58">
      <w:pPr>
        <w:pStyle w:val="Prrafodelista"/>
        <w:widowControl w:val="0"/>
        <w:tabs>
          <w:tab w:val="left" w:pos="1276"/>
        </w:tabs>
        <w:autoSpaceDE w:val="0"/>
        <w:autoSpaceDN w:val="0"/>
        <w:adjustRightInd w:val="0"/>
        <w:spacing w:before="100" w:beforeAutospacing="1" w:after="100" w:afterAutospacing="1" w:line="360" w:lineRule="auto"/>
        <w:ind w:left="0"/>
        <w:jc w:val="both"/>
        <w:rPr>
          <w:rFonts w:ascii="Palatino Linotype" w:eastAsia="Calibri" w:hAnsi="Palatino Linotype" w:cs="Arial"/>
        </w:rPr>
      </w:pPr>
      <w:r w:rsidRPr="00987F5B">
        <w:rPr>
          <w:rFonts w:ascii="Palatino Linotype" w:eastAsia="Calibri" w:hAnsi="Palatino Linotype" w:cs="Arial"/>
        </w:rPr>
        <w:t xml:space="preserve">Así, con </w:t>
      </w:r>
      <w:r w:rsidRPr="00987F5B">
        <w:rPr>
          <w:rFonts w:ascii="Palatino Linotype" w:hAnsi="Palatino Linotype" w:cs="Arial"/>
        </w:rPr>
        <w:t>fundamento</w:t>
      </w:r>
      <w:r w:rsidRPr="00987F5B">
        <w:rPr>
          <w:rFonts w:ascii="Palatino Linotype" w:eastAsia="Calibri" w:hAnsi="Palatino Linotype" w:cs="Arial"/>
        </w:rPr>
        <w:t xml:space="preserve"> en lo prescrito en los artículos 5</w:t>
      </w:r>
      <w:r w:rsidR="009661B8" w:rsidRPr="00987F5B">
        <w:rPr>
          <w:rFonts w:ascii="Palatino Linotype" w:eastAsia="Calibri" w:hAnsi="Palatino Linotype" w:cs="Arial"/>
        </w:rPr>
        <w:t>,</w:t>
      </w:r>
      <w:r w:rsidRPr="00987F5B">
        <w:rPr>
          <w:rFonts w:ascii="Palatino Linotype" w:eastAsia="Calibri" w:hAnsi="Palatino Linotype" w:cs="Arial"/>
        </w:rPr>
        <w:t xml:space="preserve"> </w:t>
      </w:r>
      <w:r w:rsidRPr="00987F5B">
        <w:rPr>
          <w:rFonts w:ascii="Palatino Linotype" w:hAnsi="Palatino Linotype"/>
        </w:rPr>
        <w:t xml:space="preserve">párrafos vigésimo, vigésimo primero y vigésimo </w:t>
      </w:r>
      <w:r w:rsidRPr="00987F5B">
        <w:rPr>
          <w:rFonts w:ascii="Palatino Linotype" w:hAnsi="Palatino Linotype" w:cs="Arial"/>
        </w:rPr>
        <w:t>segundo,</w:t>
      </w:r>
      <w:r w:rsidRPr="00987F5B">
        <w:rPr>
          <w:rFonts w:ascii="Palatino Linotype" w:hAnsi="Palatino Linotype"/>
        </w:rPr>
        <w:t xml:space="preserve"> </w:t>
      </w:r>
      <w:r w:rsidRPr="00987F5B">
        <w:rPr>
          <w:rFonts w:ascii="Palatino Linotype" w:hAnsi="Palatino Linotype" w:cs="Arial"/>
        </w:rPr>
        <w:t>fracciones</w:t>
      </w:r>
      <w:r w:rsidRPr="00987F5B">
        <w:rPr>
          <w:rFonts w:ascii="Palatino Linotype" w:hAnsi="Palatino Linotype"/>
        </w:rPr>
        <w:t xml:space="preserve"> IV y V,</w:t>
      </w:r>
      <w:r w:rsidRPr="00987F5B">
        <w:rPr>
          <w:rFonts w:ascii="Palatino Linotype" w:eastAsia="Calibri" w:hAnsi="Palatino Linotype" w:cs="Arial"/>
        </w:rPr>
        <w:t xml:space="preserve"> de la Constitución Política del Estado Libre y Soberano de México, y los artículos </w:t>
      </w:r>
      <w:r w:rsidRPr="00987F5B">
        <w:rPr>
          <w:rFonts w:ascii="Palatino Linotype" w:hAnsi="Palatino Linotype"/>
        </w:rPr>
        <w:t xml:space="preserve">2, </w:t>
      </w:r>
      <w:r w:rsidRPr="00987F5B">
        <w:rPr>
          <w:rFonts w:ascii="Palatino Linotype" w:hAnsi="Palatino Linotype" w:cs="Arial"/>
        </w:rPr>
        <w:t>fracción</w:t>
      </w:r>
      <w:r w:rsidRPr="00987F5B">
        <w:rPr>
          <w:rFonts w:ascii="Palatino Linotype" w:hAnsi="Palatino Linotype"/>
        </w:rPr>
        <w:t xml:space="preserve"> II, 9, </w:t>
      </w:r>
      <w:r w:rsidRPr="00987F5B">
        <w:rPr>
          <w:rFonts w:ascii="Palatino Linotype" w:hAnsi="Palatino Linotype" w:cs="Arial"/>
          <w:lang w:val="es-ES_tradnl"/>
        </w:rPr>
        <w:t>29</w:t>
      </w:r>
      <w:r w:rsidRPr="00987F5B">
        <w:rPr>
          <w:rFonts w:ascii="Palatino Linotype" w:hAnsi="Palatino Linotype"/>
        </w:rPr>
        <w:t xml:space="preserve">, 36, fracciones I y II, 176, 178, 179, </w:t>
      </w:r>
      <w:r w:rsidR="00F50E58">
        <w:rPr>
          <w:rFonts w:ascii="Palatino Linotype" w:hAnsi="Palatino Linotype"/>
        </w:rPr>
        <w:t>181, 185, fracción I, 186,</w:t>
      </w:r>
      <w:r w:rsidRPr="00987F5B">
        <w:rPr>
          <w:rFonts w:ascii="Palatino Linotype" w:hAnsi="Palatino Linotype"/>
        </w:rPr>
        <w:t xml:space="preserve"> 188</w:t>
      </w:r>
      <w:r w:rsidR="00F50E58">
        <w:rPr>
          <w:rFonts w:ascii="Palatino Linotype" w:hAnsi="Palatino Linotype"/>
        </w:rPr>
        <w:t xml:space="preserve"> y 196, fracción III</w:t>
      </w:r>
      <w:r w:rsidRPr="00987F5B">
        <w:rPr>
          <w:rFonts w:ascii="Palatino Linotype" w:eastAsia="Calibri" w:hAnsi="Palatino Linotype" w:cs="Arial"/>
        </w:rPr>
        <w:t xml:space="preserve"> de la Ley de Transparencia y Acceso a la Información Pública del Estado de México y </w:t>
      </w:r>
      <w:r w:rsidRPr="00987F5B">
        <w:rPr>
          <w:rFonts w:ascii="Palatino Linotype" w:hAnsi="Palatino Linotype" w:cs="Arial"/>
        </w:rPr>
        <w:t>Municipios</w:t>
      </w:r>
      <w:r w:rsidRPr="00987F5B">
        <w:rPr>
          <w:rFonts w:ascii="Palatino Linotype" w:eastAsia="Calibri" w:hAnsi="Palatino Linotype" w:cs="Arial"/>
        </w:rPr>
        <w:t xml:space="preserve">, </w:t>
      </w:r>
      <w:r w:rsidRPr="00987F5B">
        <w:rPr>
          <w:rFonts w:ascii="Palatino Linotype" w:hAnsi="Palatino Linotype"/>
        </w:rPr>
        <w:t>este</w:t>
      </w:r>
      <w:r w:rsidRPr="00987F5B">
        <w:rPr>
          <w:rFonts w:ascii="Palatino Linotype" w:eastAsia="Calibri" w:hAnsi="Palatino Linotype" w:cs="Arial"/>
        </w:rPr>
        <w:t xml:space="preserve"> Pleno:</w:t>
      </w:r>
    </w:p>
    <w:p w:rsidR="009377D0" w:rsidRPr="00987F5B" w:rsidRDefault="009377D0" w:rsidP="00F50E58">
      <w:pPr>
        <w:spacing w:before="100" w:beforeAutospacing="1" w:after="100" w:afterAutospacing="1" w:line="360" w:lineRule="auto"/>
        <w:jc w:val="center"/>
        <w:rPr>
          <w:rFonts w:ascii="Palatino Linotype" w:hAnsi="Palatino Linotype"/>
          <w:b/>
          <w:bCs/>
          <w:spacing w:val="60"/>
          <w:sz w:val="28"/>
        </w:rPr>
      </w:pPr>
      <w:r w:rsidRPr="00987F5B">
        <w:rPr>
          <w:rFonts w:ascii="Palatino Linotype" w:hAnsi="Palatino Linotype"/>
          <w:b/>
          <w:bCs/>
          <w:spacing w:val="60"/>
          <w:sz w:val="28"/>
        </w:rPr>
        <w:t>RESUELVE</w:t>
      </w:r>
    </w:p>
    <w:p w:rsidR="00DC7FBC" w:rsidRPr="006179F0" w:rsidRDefault="00DC7FBC" w:rsidP="00F50E58">
      <w:pPr>
        <w:spacing w:before="100" w:beforeAutospacing="1" w:after="100" w:afterAutospacing="1" w:line="360" w:lineRule="auto"/>
        <w:jc w:val="both"/>
        <w:rPr>
          <w:rFonts w:ascii="Palatino Linotype" w:hAnsi="Palatino Linotype" w:cs="Arial"/>
          <w:lang w:val="es-ES"/>
        </w:rPr>
      </w:pPr>
      <w:r w:rsidRPr="00186D09">
        <w:rPr>
          <w:rFonts w:ascii="Palatino Linotype" w:hAnsi="Palatino Linotype" w:cs="Arial"/>
          <w:b/>
          <w:sz w:val="28"/>
        </w:rPr>
        <w:t>PRIMERO.</w:t>
      </w:r>
      <w:r>
        <w:rPr>
          <w:rFonts w:ascii="Palatino Linotype" w:hAnsi="Palatino Linotype" w:cs="Arial"/>
        </w:rPr>
        <w:t xml:space="preserve"> </w:t>
      </w:r>
      <w:r w:rsidRPr="006179F0">
        <w:rPr>
          <w:rFonts w:ascii="Palatino Linotype" w:hAnsi="Palatino Linotype" w:cs="Arial"/>
        </w:rPr>
        <w:t xml:space="preserve">Se </w:t>
      </w:r>
      <w:r w:rsidRPr="006179F0">
        <w:rPr>
          <w:rFonts w:ascii="Palatino Linotype" w:hAnsi="Palatino Linotype" w:cs="Arial"/>
          <w:b/>
        </w:rPr>
        <w:t xml:space="preserve">SOBRESEE </w:t>
      </w:r>
      <w:r w:rsidRPr="006179F0">
        <w:rPr>
          <w:rFonts w:ascii="Palatino Linotype" w:hAnsi="Palatino Linotype" w:cs="Arial"/>
        </w:rPr>
        <w:t xml:space="preserve">el recurso de revisión número </w:t>
      </w:r>
      <w:r w:rsidR="00F24BBF">
        <w:rPr>
          <w:rFonts w:ascii="Palatino Linotype" w:hAnsi="Palatino Linotype" w:cs="Arial"/>
          <w:b/>
        </w:rPr>
        <w:t>00642</w:t>
      </w:r>
      <w:r w:rsidRPr="00186D09">
        <w:rPr>
          <w:rFonts w:ascii="Palatino Linotype" w:hAnsi="Palatino Linotype" w:cs="Arial"/>
          <w:b/>
        </w:rPr>
        <w:t>/INFOEM/IP/RR/201</w:t>
      </w:r>
      <w:r w:rsidR="00186D09" w:rsidRPr="00186D09">
        <w:rPr>
          <w:rFonts w:ascii="Palatino Linotype" w:hAnsi="Palatino Linotype" w:cs="Arial"/>
          <w:b/>
        </w:rPr>
        <w:t>9</w:t>
      </w:r>
      <w:r w:rsidRPr="006179F0">
        <w:rPr>
          <w:rFonts w:ascii="Palatino Linotype" w:hAnsi="Palatino Linotype" w:cs="Arial"/>
        </w:rPr>
        <w:t xml:space="preserve"> </w:t>
      </w:r>
      <w:r w:rsidRPr="006179F0">
        <w:rPr>
          <w:rFonts w:ascii="Palatino Linotype" w:hAnsi="Palatino Linotype" w:cs="Arial"/>
          <w:b/>
        </w:rPr>
        <w:t xml:space="preserve">porque al modificar la respuesta el recurso de revisión quedó </w:t>
      </w:r>
      <w:r w:rsidRPr="006179F0">
        <w:rPr>
          <w:rFonts w:ascii="Palatino Linotype" w:hAnsi="Palatino Linotype" w:cs="Arial"/>
          <w:b/>
          <w:lang w:val="es-ES"/>
        </w:rPr>
        <w:t>sin materia</w:t>
      </w:r>
      <w:r w:rsidRPr="006179F0">
        <w:rPr>
          <w:rFonts w:ascii="Palatino Linotype" w:hAnsi="Palatino Linotype"/>
          <w:b/>
          <w:lang w:val="es-ES"/>
        </w:rPr>
        <w:t xml:space="preserve"> </w:t>
      </w:r>
      <w:r w:rsidRPr="006179F0">
        <w:rPr>
          <w:rFonts w:ascii="Palatino Linotype" w:hAnsi="Palatino Linotype" w:cs="Arial"/>
        </w:rPr>
        <w:t xml:space="preserve">en términos del Considerando </w:t>
      </w:r>
      <w:r w:rsidRPr="006179F0">
        <w:rPr>
          <w:rFonts w:ascii="Palatino Linotype" w:hAnsi="Palatino Linotype" w:cs="Arial"/>
          <w:b/>
        </w:rPr>
        <w:t>QUINTO</w:t>
      </w:r>
      <w:r w:rsidRPr="006179F0">
        <w:rPr>
          <w:rFonts w:ascii="Palatino Linotype" w:hAnsi="Palatino Linotype" w:cs="Arial"/>
          <w:lang w:val="es-ES"/>
        </w:rPr>
        <w:t xml:space="preserve"> de la presente resolución.</w:t>
      </w:r>
    </w:p>
    <w:p w:rsidR="00DC7FBC" w:rsidRPr="006179F0" w:rsidRDefault="00DC7FBC" w:rsidP="00F50E58">
      <w:pPr>
        <w:spacing w:before="100" w:beforeAutospacing="1" w:after="100" w:afterAutospacing="1" w:line="360" w:lineRule="auto"/>
        <w:jc w:val="both"/>
        <w:rPr>
          <w:rFonts w:ascii="Palatino Linotype" w:hAnsi="Palatino Linotype" w:cs="Arial"/>
          <w:lang w:val="es-ES"/>
        </w:rPr>
      </w:pPr>
      <w:r w:rsidRPr="006179F0">
        <w:rPr>
          <w:rFonts w:ascii="Palatino Linotype" w:hAnsi="Palatino Linotype" w:cs="Arial"/>
          <w:b/>
          <w:color w:val="000000" w:themeColor="text1"/>
          <w:sz w:val="28"/>
          <w:lang w:val="es-ES"/>
        </w:rPr>
        <w:t>SEGUNDO</w:t>
      </w:r>
      <w:r w:rsidRPr="006179F0">
        <w:rPr>
          <w:rFonts w:ascii="Palatino Linotype" w:hAnsi="Palatino Linotype" w:cs="Arial"/>
          <w:color w:val="000000" w:themeColor="text1"/>
          <w:sz w:val="28"/>
          <w:lang w:val="es-ES"/>
        </w:rPr>
        <w:t xml:space="preserve">. </w:t>
      </w:r>
      <w:r w:rsidRPr="006179F0">
        <w:rPr>
          <w:rFonts w:ascii="Palatino Linotype" w:hAnsi="Palatino Linotype" w:cs="Arial"/>
          <w:b/>
          <w:color w:val="222222"/>
          <w:shd w:val="clear" w:color="auto" w:fill="FFFFFF"/>
          <w:lang w:val="es-ES"/>
        </w:rPr>
        <w:t xml:space="preserve">Notifíquese </w:t>
      </w:r>
      <w:r w:rsidRPr="006179F0">
        <w:rPr>
          <w:rFonts w:ascii="Palatino Linotype" w:hAnsi="Palatino Linotype" w:cs="Arial"/>
          <w:color w:val="222222"/>
          <w:shd w:val="clear" w:color="auto" w:fill="FFFFFF"/>
          <w:lang w:val="es-ES"/>
        </w:rPr>
        <w:t>al Titular de la Unidad de Transparencia del</w:t>
      </w:r>
      <w:r w:rsidRPr="006179F0">
        <w:rPr>
          <w:rFonts w:ascii="Palatino Linotype" w:hAnsi="Palatino Linotype" w:cs="Arial"/>
          <w:b/>
          <w:color w:val="222222"/>
          <w:shd w:val="clear" w:color="auto" w:fill="FFFFFF"/>
          <w:lang w:val="es-ES"/>
        </w:rPr>
        <w:t xml:space="preserve"> SUJETO OBLIGADO</w:t>
      </w:r>
      <w:r w:rsidRPr="006179F0">
        <w:rPr>
          <w:rFonts w:ascii="Palatino Linotype" w:hAnsi="Palatino Linotype" w:cs="Arial"/>
          <w:color w:val="222222"/>
          <w:shd w:val="clear" w:color="auto" w:fill="FFFFFF"/>
          <w:lang w:val="es-ES"/>
        </w:rPr>
        <w:t xml:space="preserve"> para su conocimiento. </w:t>
      </w:r>
    </w:p>
    <w:p w:rsidR="00DC7FBC" w:rsidRPr="006179F0" w:rsidRDefault="00DC7FBC" w:rsidP="00F50E58">
      <w:pPr>
        <w:widowControl w:val="0"/>
        <w:autoSpaceDE w:val="0"/>
        <w:autoSpaceDN w:val="0"/>
        <w:adjustRightInd w:val="0"/>
        <w:spacing w:before="100" w:beforeAutospacing="1" w:after="100" w:afterAutospacing="1" w:line="360" w:lineRule="auto"/>
        <w:jc w:val="both"/>
        <w:rPr>
          <w:rFonts w:ascii="Palatino Linotype" w:hAnsi="Palatino Linotype"/>
          <w:color w:val="222222"/>
          <w:szCs w:val="17"/>
          <w:lang w:val="es-ES" w:eastAsia="es-ES_tradnl"/>
        </w:rPr>
      </w:pPr>
      <w:r w:rsidRPr="006179F0">
        <w:rPr>
          <w:rFonts w:ascii="Palatino Linotype" w:hAnsi="Palatino Linotype" w:cs="Arial"/>
          <w:b/>
          <w:color w:val="000000" w:themeColor="text1"/>
          <w:sz w:val="28"/>
          <w:szCs w:val="28"/>
          <w:lang w:val="es-ES"/>
        </w:rPr>
        <w:t>TERCERO.</w:t>
      </w:r>
      <w:r w:rsidRPr="006179F0">
        <w:rPr>
          <w:rFonts w:ascii="Palatino Linotype" w:hAnsi="Palatino Linotype"/>
          <w:b/>
          <w:color w:val="222222"/>
          <w:szCs w:val="17"/>
          <w:lang w:val="es-ES" w:eastAsia="es-ES_tradnl"/>
        </w:rPr>
        <w:t xml:space="preserve"> Notifíquese</w:t>
      </w:r>
      <w:r w:rsidRPr="006179F0">
        <w:rPr>
          <w:rFonts w:ascii="Palatino Linotype" w:hAnsi="Palatino Linotype"/>
          <w:color w:val="222222"/>
          <w:szCs w:val="17"/>
          <w:lang w:val="es-ES" w:eastAsia="es-ES_tradnl"/>
        </w:rPr>
        <w:t xml:space="preserve"> a</w:t>
      </w:r>
      <w:r w:rsidR="00186D09">
        <w:rPr>
          <w:rFonts w:ascii="Palatino Linotype" w:hAnsi="Palatino Linotype"/>
          <w:color w:val="222222"/>
          <w:szCs w:val="17"/>
          <w:lang w:val="es-ES" w:eastAsia="es-ES_tradnl"/>
        </w:rPr>
        <w:t>l</w:t>
      </w:r>
      <w:r w:rsidRPr="006179F0">
        <w:rPr>
          <w:rFonts w:ascii="Palatino Linotype" w:hAnsi="Palatino Linotype"/>
          <w:color w:val="222222"/>
          <w:szCs w:val="17"/>
          <w:lang w:val="es-ES" w:eastAsia="es-ES_tradnl"/>
        </w:rPr>
        <w:t xml:space="preserve"> </w:t>
      </w:r>
      <w:r w:rsidRPr="006179F0">
        <w:rPr>
          <w:rFonts w:ascii="Palatino Linotype" w:hAnsi="Palatino Linotype"/>
          <w:b/>
          <w:color w:val="222222"/>
          <w:szCs w:val="17"/>
          <w:lang w:val="es-ES" w:eastAsia="es-ES_tradnl"/>
        </w:rPr>
        <w:t>RECURRENTE</w:t>
      </w:r>
      <w:r w:rsidRPr="006179F0">
        <w:rPr>
          <w:rFonts w:ascii="Palatino Linotype" w:hAnsi="Palatino Linotype"/>
          <w:color w:val="222222"/>
          <w:szCs w:val="17"/>
          <w:lang w:val="es-ES" w:eastAsia="es-ES_tradnl"/>
        </w:rPr>
        <w:t xml:space="preserve"> la presente resolución.</w:t>
      </w:r>
    </w:p>
    <w:p w:rsidR="00DC7FBC" w:rsidRPr="007D1D0E" w:rsidRDefault="00DC7FBC" w:rsidP="00F50E58">
      <w:pPr>
        <w:widowControl w:val="0"/>
        <w:autoSpaceDE w:val="0"/>
        <w:autoSpaceDN w:val="0"/>
        <w:adjustRightInd w:val="0"/>
        <w:spacing w:before="100" w:beforeAutospacing="1" w:after="100" w:afterAutospacing="1" w:line="360" w:lineRule="auto"/>
        <w:jc w:val="both"/>
        <w:rPr>
          <w:rFonts w:ascii="Palatino Linotype" w:hAnsi="Palatino Linotype"/>
          <w:color w:val="222222"/>
          <w:szCs w:val="17"/>
          <w:lang w:val="es-ES" w:eastAsia="es-ES_tradnl"/>
        </w:rPr>
      </w:pPr>
      <w:r w:rsidRPr="006179F0">
        <w:rPr>
          <w:rFonts w:ascii="Palatino Linotype" w:hAnsi="Palatino Linotype" w:cs="Arial"/>
          <w:b/>
          <w:color w:val="000000" w:themeColor="text1"/>
          <w:sz w:val="28"/>
          <w:szCs w:val="28"/>
          <w:lang w:val="es-ES"/>
        </w:rPr>
        <w:lastRenderedPageBreak/>
        <w:t xml:space="preserve">CUARTO. </w:t>
      </w:r>
      <w:r w:rsidRPr="006179F0">
        <w:rPr>
          <w:rFonts w:ascii="Palatino Linotype" w:hAnsi="Palatino Linotype"/>
          <w:b/>
          <w:color w:val="222222"/>
          <w:szCs w:val="17"/>
          <w:lang w:val="es-ES" w:eastAsia="es-ES_tradnl"/>
        </w:rPr>
        <w:t>Hágase del conocimiento</w:t>
      </w:r>
      <w:r w:rsidRPr="006179F0">
        <w:rPr>
          <w:rFonts w:ascii="Palatino Linotype" w:hAnsi="Palatino Linotype"/>
          <w:color w:val="222222"/>
          <w:szCs w:val="17"/>
          <w:lang w:val="es-ES" w:eastAsia="es-ES_tradnl"/>
        </w:rPr>
        <w:t xml:space="preserve"> de</w:t>
      </w:r>
      <w:r w:rsidR="00186D09">
        <w:rPr>
          <w:rFonts w:ascii="Palatino Linotype" w:hAnsi="Palatino Linotype"/>
          <w:color w:val="222222"/>
          <w:szCs w:val="17"/>
          <w:lang w:val="es-ES" w:eastAsia="es-ES_tradnl"/>
        </w:rPr>
        <w:t>l</w:t>
      </w:r>
      <w:r w:rsidRPr="006179F0">
        <w:rPr>
          <w:rFonts w:ascii="Palatino Linotype" w:hAnsi="Palatino Linotype"/>
          <w:color w:val="222222"/>
          <w:szCs w:val="17"/>
          <w:lang w:val="es-ES" w:eastAsia="es-ES_tradnl"/>
        </w:rPr>
        <w:t xml:space="preserve"> </w:t>
      </w:r>
      <w:r w:rsidRPr="006179F0">
        <w:rPr>
          <w:rFonts w:ascii="Palatino Linotype" w:hAnsi="Palatino Linotype"/>
          <w:b/>
          <w:color w:val="222222"/>
          <w:szCs w:val="17"/>
          <w:lang w:val="es-ES" w:eastAsia="es-ES_tradnl"/>
        </w:rPr>
        <w:t>RECURRENTE</w:t>
      </w:r>
      <w:r w:rsidRPr="006179F0">
        <w:rPr>
          <w:rFonts w:ascii="Palatino Linotype" w:hAnsi="Palatino Linotype"/>
          <w:color w:val="222222"/>
          <w:szCs w:val="17"/>
          <w:lang w:val="es-ES" w:eastAsia="es-ES_tradnl"/>
        </w:rPr>
        <w:t>, que de conformidad con lo establecido en el artículo 196 de la Ley de Transparencia y Acceso a la Información Pública del Estado de México y Municipios, podrá impugnarla vía Juicio de Amparo en los términos de las leyes aplicables.</w:t>
      </w:r>
    </w:p>
    <w:p w:rsidR="00AC510C" w:rsidRPr="00987F5B" w:rsidRDefault="00AC510C" w:rsidP="00F50E58">
      <w:pPr>
        <w:spacing w:before="100" w:beforeAutospacing="1" w:after="100" w:afterAutospacing="1" w:line="360" w:lineRule="auto"/>
        <w:jc w:val="both"/>
        <w:rPr>
          <w:rFonts w:ascii="Palatino Linotype" w:hAnsi="Palatino Linotype" w:cs="Arial"/>
        </w:rPr>
      </w:pPr>
      <w:r w:rsidRPr="00987F5B">
        <w:rPr>
          <w:rFonts w:ascii="Palatino Linotype" w:hAnsi="Palatino Linotype" w:cs="Arial"/>
        </w:rPr>
        <w:t xml:space="preserve">ASÍ LO RESUELVE, </w:t>
      </w:r>
      <w:r w:rsidRPr="009B3B0D">
        <w:rPr>
          <w:rFonts w:ascii="Palatino Linotype" w:hAnsi="Palatino Linotype" w:cs="Arial"/>
        </w:rPr>
        <w:t>POR UNANIMIDAD DE VOTOS EL PLENO DEL</w:t>
      </w:r>
      <w:r w:rsidRPr="009B3B0D">
        <w:rPr>
          <w:rFonts w:ascii="Palatino Linotype" w:eastAsia="Arial Unicode MS" w:hAnsi="Palatino Linotype" w:cs="Arial"/>
        </w:rPr>
        <w:t xml:space="preserve"> INSTITUTO DE </w:t>
      </w:r>
      <w:r w:rsidRPr="009B3B0D">
        <w:rPr>
          <w:rFonts w:ascii="Palatino Linotype" w:hAnsi="Palatino Linotype"/>
          <w:lang w:eastAsia="en-US"/>
        </w:rPr>
        <w:t>TRANSPARENCIA</w:t>
      </w:r>
      <w:r w:rsidRPr="009B3B0D">
        <w:rPr>
          <w:rFonts w:ascii="Palatino Linotype" w:eastAsia="Arial Unicode MS" w:hAnsi="Palatino Linotype" w:cs="Arial"/>
        </w:rPr>
        <w:t>, ACCESO A LA INFORMACIÓN PÚBLICA Y PROTECCIÓN DE DATOS PERSONALES DEL ESTADO DE MÉXICO Y MUNICIPIOS</w:t>
      </w:r>
      <w:r w:rsidRPr="009B3B0D">
        <w:rPr>
          <w:rFonts w:ascii="Palatino Linotype" w:hAnsi="Palatino Linotype" w:cs="Arial"/>
        </w:rPr>
        <w:t>, CONFORMADO POR LOS COMISIONADOS ZULEMA MARTÍNEZ SÁNCHEZ; EVA ABAID YAPUR; JOSÉ GUADALUPE LUNA HERNÁNDEZ; JAVIER MARTÍNEZ CRUZ Y LUIS GUSTAVO PARRA NORIEGA; EN</w:t>
      </w:r>
      <w:r w:rsidRPr="009B3B0D">
        <w:rPr>
          <w:rFonts w:ascii="Palatino Linotype" w:hAnsi="Palatino Linotype" w:cs="Arial"/>
          <w:shd w:val="clear" w:color="auto" w:fill="FFFFFF" w:themeFill="background1"/>
        </w:rPr>
        <w:t xml:space="preserve"> LA </w:t>
      </w:r>
      <w:r w:rsidR="00954D66" w:rsidRPr="009B3B0D">
        <w:rPr>
          <w:rFonts w:ascii="Palatino Linotype" w:hAnsi="Palatino Linotype" w:cs="Arial"/>
        </w:rPr>
        <w:t>DÉCIMA PRIMERA</w:t>
      </w:r>
      <w:r w:rsidRPr="009B3B0D">
        <w:rPr>
          <w:rFonts w:ascii="Palatino Linotype" w:hAnsi="Palatino Linotype" w:cs="Arial"/>
        </w:rPr>
        <w:t xml:space="preserve"> SESIÓN ORDINARIA CELEBRADA EL DÍA </w:t>
      </w:r>
      <w:r w:rsidR="00954D66" w:rsidRPr="009B3B0D">
        <w:rPr>
          <w:rFonts w:ascii="Palatino Linotype" w:hAnsi="Palatino Linotype" w:cs="Arial"/>
        </w:rPr>
        <w:t>VEINTIUNO DE MARZO</w:t>
      </w:r>
      <w:r w:rsidRPr="009B3B0D">
        <w:rPr>
          <w:rFonts w:ascii="Palatino Linotype" w:hAnsi="Palatino Linotype" w:cs="Arial"/>
        </w:rPr>
        <w:t xml:space="preserve"> DE DOS MIL DIECINUEVE, ANTE EL SECRETARIO TÉCNICO DEL PLENO, ALEXIS TAPIA RAMÍREZ.</w:t>
      </w:r>
    </w:p>
    <w:tbl>
      <w:tblPr>
        <w:tblW w:w="9214" w:type="dxa"/>
        <w:jc w:val="center"/>
        <w:tblLayout w:type="fixed"/>
        <w:tblLook w:val="04A0" w:firstRow="1" w:lastRow="0" w:firstColumn="1" w:lastColumn="0" w:noHBand="0" w:noVBand="1"/>
      </w:tblPr>
      <w:tblGrid>
        <w:gridCol w:w="4756"/>
        <w:gridCol w:w="4458"/>
      </w:tblGrid>
      <w:tr w:rsidR="00867D3D" w:rsidRPr="00987F5B" w:rsidTr="0071273A">
        <w:trPr>
          <w:jc w:val="center"/>
        </w:trPr>
        <w:tc>
          <w:tcPr>
            <w:tcW w:w="9214" w:type="dxa"/>
            <w:gridSpan w:val="2"/>
            <w:shd w:val="clear" w:color="auto" w:fill="auto"/>
          </w:tcPr>
          <w:p w:rsidR="0071273A" w:rsidRPr="00987F5B" w:rsidRDefault="0071273A" w:rsidP="00F50E58">
            <w:pPr>
              <w:jc w:val="center"/>
              <w:rPr>
                <w:rFonts w:ascii="Palatino Linotype" w:hAnsi="Palatino Linotype" w:cs="Arial"/>
                <w:b/>
                <w:lang w:val="es-ES_tradnl"/>
              </w:rPr>
            </w:pPr>
          </w:p>
          <w:p w:rsidR="00550C5E" w:rsidRDefault="00550C5E" w:rsidP="00F50E58">
            <w:pPr>
              <w:jc w:val="center"/>
              <w:rPr>
                <w:rFonts w:ascii="Palatino Linotype" w:hAnsi="Palatino Linotype" w:cs="Arial"/>
                <w:b/>
                <w:lang w:val="es-ES_tradnl"/>
              </w:rPr>
            </w:pPr>
          </w:p>
          <w:p w:rsidR="009B3B0D" w:rsidRDefault="009B3B0D" w:rsidP="00F50E58">
            <w:pPr>
              <w:jc w:val="center"/>
              <w:rPr>
                <w:rFonts w:ascii="Palatino Linotype" w:hAnsi="Palatino Linotype" w:cs="Arial"/>
                <w:b/>
                <w:lang w:val="es-ES_tradnl"/>
              </w:rPr>
            </w:pPr>
          </w:p>
          <w:p w:rsidR="009B3B0D" w:rsidRPr="00987F5B" w:rsidRDefault="009B3B0D" w:rsidP="00F50E58">
            <w:pPr>
              <w:jc w:val="center"/>
              <w:rPr>
                <w:rFonts w:ascii="Palatino Linotype" w:hAnsi="Palatino Linotype" w:cs="Arial"/>
                <w:b/>
                <w:lang w:val="es-ES_tradnl"/>
              </w:rPr>
            </w:pPr>
          </w:p>
          <w:p w:rsidR="00212CDA" w:rsidRPr="00987F5B" w:rsidRDefault="00212CDA" w:rsidP="00F50E58">
            <w:pPr>
              <w:jc w:val="center"/>
              <w:rPr>
                <w:rFonts w:ascii="Palatino Linotype" w:hAnsi="Palatino Linotype" w:cs="Arial"/>
                <w:b/>
                <w:lang w:val="es-ES_tradnl"/>
              </w:rPr>
            </w:pPr>
            <w:r w:rsidRPr="00987F5B">
              <w:rPr>
                <w:rFonts w:ascii="Palatino Linotype" w:hAnsi="Palatino Linotype" w:cs="Arial"/>
                <w:b/>
                <w:lang w:val="es-ES_tradnl"/>
              </w:rPr>
              <w:t>Zulema Martínez Sánchez</w:t>
            </w:r>
          </w:p>
          <w:p w:rsidR="00212CDA" w:rsidRPr="00987F5B" w:rsidRDefault="00212CDA" w:rsidP="00F50E58">
            <w:pPr>
              <w:jc w:val="center"/>
              <w:rPr>
                <w:rFonts w:ascii="Palatino Linotype" w:hAnsi="Palatino Linotype" w:cs="Arial"/>
                <w:b/>
                <w:lang w:val="es-ES_tradnl"/>
              </w:rPr>
            </w:pPr>
            <w:r w:rsidRPr="00987F5B">
              <w:rPr>
                <w:rFonts w:ascii="Palatino Linotype" w:hAnsi="Palatino Linotype" w:cs="Arial"/>
                <w:lang w:val="es-ES_tradnl"/>
              </w:rPr>
              <w:t>Comisionada Presidenta</w:t>
            </w:r>
          </w:p>
          <w:p w:rsidR="00212CDA" w:rsidRPr="00987F5B" w:rsidRDefault="00BA108D" w:rsidP="00F50E58">
            <w:pPr>
              <w:jc w:val="center"/>
              <w:rPr>
                <w:rFonts w:ascii="Palatino Linotype" w:hAnsi="Palatino Linotype" w:cs="Arial"/>
                <w:b/>
                <w:lang w:val="es-ES_tradnl"/>
              </w:rPr>
            </w:pPr>
            <w:r w:rsidRPr="00D762FA">
              <w:rPr>
                <w:rFonts w:ascii="Palatino Linotype" w:hAnsi="Palatino Linotype" w:cs="Arial"/>
                <w:b/>
                <w:color w:val="FFFFFF" w:themeColor="background1"/>
                <w:lang w:val="es-ES_tradnl"/>
              </w:rPr>
              <w:t>(RÚBRICA)</w:t>
            </w:r>
          </w:p>
        </w:tc>
      </w:tr>
      <w:tr w:rsidR="00867D3D" w:rsidRPr="00987F5B" w:rsidTr="0071273A">
        <w:trPr>
          <w:jc w:val="center"/>
        </w:trPr>
        <w:tc>
          <w:tcPr>
            <w:tcW w:w="4756" w:type="dxa"/>
            <w:shd w:val="clear" w:color="auto" w:fill="auto"/>
          </w:tcPr>
          <w:p w:rsidR="0071273A" w:rsidRPr="00987F5B" w:rsidRDefault="0071273A" w:rsidP="00F50E58">
            <w:pPr>
              <w:jc w:val="center"/>
              <w:rPr>
                <w:rFonts w:ascii="Palatino Linotype" w:hAnsi="Palatino Linotype" w:cs="Arial"/>
                <w:b/>
                <w:lang w:val="es-ES_tradnl"/>
              </w:rPr>
            </w:pPr>
          </w:p>
          <w:p w:rsidR="0071273A" w:rsidRPr="00987F5B" w:rsidRDefault="0071273A" w:rsidP="00F50E58">
            <w:pPr>
              <w:jc w:val="center"/>
              <w:rPr>
                <w:rFonts w:ascii="Palatino Linotype" w:hAnsi="Palatino Linotype" w:cs="Arial"/>
                <w:b/>
                <w:lang w:val="es-ES_tradnl"/>
              </w:rPr>
            </w:pPr>
          </w:p>
          <w:p w:rsidR="002142B4" w:rsidRDefault="002142B4" w:rsidP="00F50E58">
            <w:pPr>
              <w:jc w:val="center"/>
              <w:rPr>
                <w:rFonts w:ascii="Palatino Linotype" w:hAnsi="Palatino Linotype" w:cs="Arial"/>
                <w:b/>
                <w:lang w:val="es-ES_tradnl"/>
              </w:rPr>
            </w:pPr>
          </w:p>
          <w:p w:rsidR="009B3B0D" w:rsidRDefault="009B3B0D" w:rsidP="00F50E58">
            <w:pPr>
              <w:jc w:val="center"/>
              <w:rPr>
                <w:rFonts w:ascii="Palatino Linotype" w:hAnsi="Palatino Linotype" w:cs="Arial"/>
                <w:b/>
                <w:lang w:val="es-ES_tradnl"/>
              </w:rPr>
            </w:pPr>
          </w:p>
          <w:p w:rsidR="009B3B0D" w:rsidRPr="00987F5B" w:rsidRDefault="009B3B0D" w:rsidP="00F50E58">
            <w:pPr>
              <w:jc w:val="center"/>
              <w:rPr>
                <w:rFonts w:ascii="Palatino Linotype" w:hAnsi="Palatino Linotype" w:cs="Arial"/>
                <w:b/>
                <w:lang w:val="es-ES_tradnl"/>
              </w:rPr>
            </w:pPr>
          </w:p>
          <w:p w:rsidR="00212CDA" w:rsidRPr="00987F5B" w:rsidRDefault="00212CDA" w:rsidP="00F50E58">
            <w:pPr>
              <w:jc w:val="center"/>
              <w:rPr>
                <w:rFonts w:ascii="Palatino Linotype" w:hAnsi="Palatino Linotype" w:cs="Arial"/>
                <w:b/>
                <w:lang w:val="es-ES_tradnl"/>
              </w:rPr>
            </w:pPr>
            <w:r w:rsidRPr="00987F5B">
              <w:rPr>
                <w:rFonts w:ascii="Palatino Linotype" w:hAnsi="Palatino Linotype" w:cs="Arial"/>
                <w:b/>
                <w:lang w:val="es-ES_tradnl"/>
              </w:rPr>
              <w:t>Eva Abaid Yapur</w:t>
            </w:r>
          </w:p>
          <w:p w:rsidR="00212CDA" w:rsidRPr="00987F5B" w:rsidRDefault="00212CDA" w:rsidP="00F50E58">
            <w:pPr>
              <w:jc w:val="center"/>
              <w:rPr>
                <w:rFonts w:ascii="Palatino Linotype" w:hAnsi="Palatino Linotype" w:cs="Arial"/>
                <w:lang w:val="es-ES_tradnl"/>
              </w:rPr>
            </w:pPr>
            <w:r w:rsidRPr="00987F5B">
              <w:rPr>
                <w:rFonts w:ascii="Palatino Linotype" w:hAnsi="Palatino Linotype" w:cs="Arial"/>
                <w:lang w:val="es-ES_tradnl"/>
              </w:rPr>
              <w:t>Comisionada</w:t>
            </w:r>
          </w:p>
          <w:p w:rsidR="00212CDA" w:rsidRPr="00987F5B" w:rsidRDefault="00212CDA" w:rsidP="00F50E58">
            <w:pPr>
              <w:jc w:val="center"/>
              <w:rPr>
                <w:rFonts w:ascii="Palatino Linotype" w:hAnsi="Palatino Linotype" w:cs="Arial"/>
                <w:b/>
                <w:lang w:val="es-ES_tradnl"/>
              </w:rPr>
            </w:pPr>
            <w:r w:rsidRPr="00D762FA">
              <w:rPr>
                <w:rFonts w:ascii="Palatino Linotype" w:hAnsi="Palatino Linotype" w:cs="Arial"/>
                <w:b/>
                <w:color w:val="FFFFFF" w:themeColor="background1"/>
                <w:lang w:val="es-ES_tradnl"/>
              </w:rPr>
              <w:t>(RÚBRICA)</w:t>
            </w:r>
          </w:p>
        </w:tc>
        <w:tc>
          <w:tcPr>
            <w:tcW w:w="4458" w:type="dxa"/>
            <w:shd w:val="clear" w:color="auto" w:fill="auto"/>
          </w:tcPr>
          <w:p w:rsidR="00E53841" w:rsidRPr="00987F5B" w:rsidRDefault="00E53841" w:rsidP="00F50E58">
            <w:pPr>
              <w:jc w:val="center"/>
              <w:rPr>
                <w:rFonts w:ascii="Palatino Linotype" w:hAnsi="Palatino Linotype" w:cs="Arial"/>
                <w:b/>
                <w:lang w:val="es-ES_tradnl"/>
              </w:rPr>
            </w:pPr>
          </w:p>
          <w:p w:rsidR="00550C5E" w:rsidRPr="00987F5B" w:rsidRDefault="00550C5E" w:rsidP="00F50E58">
            <w:pPr>
              <w:jc w:val="center"/>
              <w:rPr>
                <w:rFonts w:ascii="Palatino Linotype" w:hAnsi="Palatino Linotype" w:cs="Arial"/>
                <w:b/>
                <w:lang w:val="es-ES_tradnl"/>
              </w:rPr>
            </w:pPr>
          </w:p>
          <w:p w:rsidR="002142B4" w:rsidRDefault="002142B4" w:rsidP="00F50E58">
            <w:pPr>
              <w:jc w:val="center"/>
              <w:rPr>
                <w:rFonts w:ascii="Palatino Linotype" w:hAnsi="Palatino Linotype" w:cs="Arial"/>
                <w:b/>
                <w:lang w:val="es-ES_tradnl"/>
              </w:rPr>
            </w:pPr>
          </w:p>
          <w:p w:rsidR="009B3B0D" w:rsidRDefault="009B3B0D" w:rsidP="00F50E58">
            <w:pPr>
              <w:jc w:val="center"/>
              <w:rPr>
                <w:rFonts w:ascii="Palatino Linotype" w:hAnsi="Palatino Linotype" w:cs="Arial"/>
                <w:b/>
                <w:lang w:val="es-ES_tradnl"/>
              </w:rPr>
            </w:pPr>
          </w:p>
          <w:p w:rsidR="009B3B0D" w:rsidRPr="00987F5B" w:rsidRDefault="009B3B0D" w:rsidP="00F50E58">
            <w:pPr>
              <w:jc w:val="center"/>
              <w:rPr>
                <w:rFonts w:ascii="Palatino Linotype" w:hAnsi="Palatino Linotype" w:cs="Arial"/>
                <w:b/>
                <w:lang w:val="es-ES_tradnl"/>
              </w:rPr>
            </w:pPr>
          </w:p>
          <w:p w:rsidR="00212CDA" w:rsidRPr="00987F5B" w:rsidRDefault="00212CDA" w:rsidP="00F50E58">
            <w:pPr>
              <w:jc w:val="center"/>
              <w:rPr>
                <w:rFonts w:ascii="Palatino Linotype" w:hAnsi="Palatino Linotype" w:cs="Arial"/>
                <w:b/>
                <w:lang w:val="es-ES_tradnl"/>
              </w:rPr>
            </w:pPr>
            <w:r w:rsidRPr="00987F5B">
              <w:rPr>
                <w:rFonts w:ascii="Palatino Linotype" w:hAnsi="Palatino Linotype" w:cs="Arial"/>
                <w:b/>
                <w:lang w:val="es-ES_tradnl"/>
              </w:rPr>
              <w:t>José Guadalupe Luna Hernández</w:t>
            </w:r>
          </w:p>
          <w:p w:rsidR="00212CDA" w:rsidRPr="00987F5B" w:rsidRDefault="00212CDA" w:rsidP="00F50E58">
            <w:pPr>
              <w:jc w:val="center"/>
              <w:rPr>
                <w:rFonts w:ascii="Palatino Linotype" w:hAnsi="Palatino Linotype" w:cs="Arial"/>
                <w:lang w:val="es-ES_tradnl"/>
              </w:rPr>
            </w:pPr>
            <w:r w:rsidRPr="00987F5B">
              <w:rPr>
                <w:rFonts w:ascii="Palatino Linotype" w:hAnsi="Palatino Linotype" w:cs="Arial"/>
                <w:lang w:val="es-ES_tradnl"/>
              </w:rPr>
              <w:t>Comisionado</w:t>
            </w:r>
          </w:p>
          <w:p w:rsidR="00212CDA" w:rsidRPr="00987F5B" w:rsidRDefault="00212CDA" w:rsidP="00F50E58">
            <w:pPr>
              <w:jc w:val="center"/>
              <w:rPr>
                <w:rFonts w:ascii="Palatino Linotype" w:hAnsi="Palatino Linotype" w:cs="Arial"/>
                <w:b/>
                <w:lang w:val="es-ES_tradnl"/>
              </w:rPr>
            </w:pPr>
            <w:r w:rsidRPr="00D762FA">
              <w:rPr>
                <w:rFonts w:ascii="Palatino Linotype" w:hAnsi="Palatino Linotype" w:cs="Arial"/>
                <w:b/>
                <w:color w:val="FFFFFF" w:themeColor="background1"/>
                <w:lang w:val="es-ES_tradnl"/>
              </w:rPr>
              <w:t>(RÚBRICA)</w:t>
            </w:r>
          </w:p>
        </w:tc>
      </w:tr>
      <w:tr w:rsidR="008D04DD" w:rsidRPr="00987F5B" w:rsidTr="0071273A">
        <w:trPr>
          <w:jc w:val="center"/>
        </w:trPr>
        <w:tc>
          <w:tcPr>
            <w:tcW w:w="4756" w:type="dxa"/>
            <w:shd w:val="clear" w:color="auto" w:fill="auto"/>
          </w:tcPr>
          <w:p w:rsidR="00EC707E" w:rsidRDefault="00EC707E" w:rsidP="00F50E58">
            <w:pPr>
              <w:jc w:val="center"/>
              <w:rPr>
                <w:rFonts w:ascii="Palatino Linotype" w:hAnsi="Palatino Linotype" w:cs="Arial"/>
                <w:b/>
                <w:lang w:val="es-ES_tradnl"/>
              </w:rPr>
            </w:pPr>
          </w:p>
          <w:p w:rsidR="00EC707E" w:rsidRDefault="00EC707E" w:rsidP="00F50E58">
            <w:pPr>
              <w:jc w:val="center"/>
              <w:rPr>
                <w:rFonts w:ascii="Palatino Linotype" w:hAnsi="Palatino Linotype" w:cs="Arial"/>
                <w:b/>
                <w:lang w:val="es-ES_tradnl"/>
              </w:rPr>
            </w:pPr>
          </w:p>
          <w:p w:rsidR="00EC707E" w:rsidRDefault="00EC707E" w:rsidP="00F50E58">
            <w:pPr>
              <w:jc w:val="center"/>
              <w:rPr>
                <w:rFonts w:ascii="Palatino Linotype" w:hAnsi="Palatino Linotype" w:cs="Arial"/>
                <w:b/>
                <w:lang w:val="es-ES_tradnl"/>
              </w:rPr>
            </w:pPr>
          </w:p>
          <w:p w:rsidR="00EC707E" w:rsidRDefault="00EC707E" w:rsidP="00F50E58">
            <w:pPr>
              <w:jc w:val="center"/>
              <w:rPr>
                <w:rFonts w:ascii="Palatino Linotype" w:hAnsi="Palatino Linotype" w:cs="Arial"/>
                <w:b/>
                <w:lang w:val="es-ES_tradnl"/>
              </w:rPr>
            </w:pPr>
          </w:p>
          <w:p w:rsidR="00EC707E" w:rsidRDefault="00EC707E" w:rsidP="00F50E58">
            <w:pPr>
              <w:jc w:val="center"/>
              <w:rPr>
                <w:rFonts w:ascii="Palatino Linotype" w:hAnsi="Palatino Linotype" w:cs="Arial"/>
                <w:b/>
                <w:lang w:val="es-ES_tradnl"/>
              </w:rPr>
            </w:pPr>
          </w:p>
          <w:p w:rsidR="00EC707E" w:rsidRPr="00987F5B" w:rsidRDefault="00EC707E" w:rsidP="00F50E58">
            <w:pPr>
              <w:jc w:val="center"/>
              <w:rPr>
                <w:rFonts w:ascii="Palatino Linotype" w:hAnsi="Palatino Linotype" w:cs="Arial"/>
                <w:b/>
                <w:lang w:val="es-ES_tradnl"/>
              </w:rPr>
            </w:pPr>
          </w:p>
          <w:p w:rsidR="008D04DD" w:rsidRPr="00987F5B" w:rsidRDefault="008D04DD" w:rsidP="00F50E58">
            <w:pPr>
              <w:jc w:val="center"/>
              <w:rPr>
                <w:rFonts w:ascii="Palatino Linotype" w:hAnsi="Palatino Linotype" w:cs="Arial"/>
                <w:b/>
                <w:lang w:val="es-ES_tradnl"/>
              </w:rPr>
            </w:pPr>
            <w:r w:rsidRPr="00987F5B">
              <w:rPr>
                <w:rFonts w:ascii="Palatino Linotype" w:hAnsi="Palatino Linotype" w:cs="Arial"/>
                <w:b/>
                <w:lang w:val="es-ES_tradnl"/>
              </w:rPr>
              <w:t>Javier Martínez Cruz</w:t>
            </w:r>
          </w:p>
          <w:p w:rsidR="008D04DD" w:rsidRPr="00987F5B" w:rsidRDefault="008D04DD" w:rsidP="00F50E58">
            <w:pPr>
              <w:jc w:val="center"/>
              <w:rPr>
                <w:rFonts w:ascii="Palatino Linotype" w:hAnsi="Palatino Linotype" w:cs="Arial"/>
                <w:lang w:val="es-ES_tradnl"/>
              </w:rPr>
            </w:pPr>
            <w:r w:rsidRPr="00987F5B">
              <w:rPr>
                <w:rFonts w:ascii="Palatino Linotype" w:hAnsi="Palatino Linotype" w:cs="Arial"/>
                <w:lang w:val="es-ES_tradnl"/>
              </w:rPr>
              <w:t>Comisionado</w:t>
            </w:r>
          </w:p>
          <w:p w:rsidR="008D04DD" w:rsidRPr="00987F5B" w:rsidRDefault="008D04DD" w:rsidP="00F50E58">
            <w:pPr>
              <w:jc w:val="center"/>
              <w:rPr>
                <w:rFonts w:ascii="Palatino Linotype" w:hAnsi="Palatino Linotype" w:cs="Arial"/>
                <w:lang w:val="es-ES_tradnl"/>
              </w:rPr>
            </w:pPr>
            <w:r w:rsidRPr="00D762FA">
              <w:rPr>
                <w:rFonts w:ascii="Palatino Linotype" w:hAnsi="Palatino Linotype" w:cs="Arial"/>
                <w:b/>
                <w:color w:val="FFFFFF" w:themeColor="background1"/>
                <w:lang w:val="es-ES_tradnl"/>
              </w:rPr>
              <w:t>(RÚBRICA)</w:t>
            </w:r>
          </w:p>
        </w:tc>
        <w:tc>
          <w:tcPr>
            <w:tcW w:w="4458" w:type="dxa"/>
            <w:shd w:val="clear" w:color="auto" w:fill="auto"/>
          </w:tcPr>
          <w:p w:rsidR="0071273A" w:rsidRPr="00987F5B" w:rsidRDefault="0071273A" w:rsidP="00F50E58">
            <w:pPr>
              <w:jc w:val="center"/>
              <w:rPr>
                <w:rFonts w:ascii="Palatino Linotype" w:hAnsi="Palatino Linotype" w:cs="Arial"/>
                <w:b/>
                <w:lang w:val="es-ES_tradnl"/>
              </w:rPr>
            </w:pPr>
          </w:p>
          <w:p w:rsidR="00EC707E" w:rsidRDefault="00EC707E" w:rsidP="00F50E58">
            <w:pPr>
              <w:jc w:val="center"/>
              <w:rPr>
                <w:rFonts w:ascii="Palatino Linotype" w:hAnsi="Palatino Linotype" w:cs="Arial"/>
                <w:b/>
                <w:lang w:val="es-ES_tradnl"/>
              </w:rPr>
            </w:pPr>
          </w:p>
          <w:p w:rsidR="00EC707E" w:rsidRDefault="00EC707E" w:rsidP="00F50E58">
            <w:pPr>
              <w:jc w:val="center"/>
              <w:rPr>
                <w:rFonts w:ascii="Palatino Linotype" w:hAnsi="Palatino Linotype" w:cs="Arial"/>
                <w:b/>
                <w:lang w:val="es-ES_tradnl"/>
              </w:rPr>
            </w:pPr>
          </w:p>
          <w:p w:rsidR="00EC707E" w:rsidRDefault="00EC707E" w:rsidP="00F50E58">
            <w:pPr>
              <w:jc w:val="center"/>
              <w:rPr>
                <w:rFonts w:ascii="Palatino Linotype" w:hAnsi="Palatino Linotype" w:cs="Arial"/>
                <w:b/>
                <w:lang w:val="es-ES_tradnl"/>
              </w:rPr>
            </w:pPr>
          </w:p>
          <w:p w:rsidR="00EC707E" w:rsidRDefault="00EC707E" w:rsidP="00F50E58">
            <w:pPr>
              <w:jc w:val="center"/>
              <w:rPr>
                <w:rFonts w:ascii="Palatino Linotype" w:hAnsi="Palatino Linotype" w:cs="Arial"/>
                <w:b/>
                <w:lang w:val="es-ES_tradnl"/>
              </w:rPr>
            </w:pPr>
          </w:p>
          <w:p w:rsidR="00EC707E" w:rsidRPr="00987F5B" w:rsidRDefault="00EC707E" w:rsidP="00F50E58">
            <w:pPr>
              <w:jc w:val="center"/>
              <w:rPr>
                <w:rFonts w:ascii="Palatino Linotype" w:hAnsi="Palatino Linotype" w:cs="Arial"/>
                <w:b/>
                <w:lang w:val="es-ES_tradnl"/>
              </w:rPr>
            </w:pPr>
          </w:p>
          <w:p w:rsidR="008D04DD" w:rsidRPr="00987F5B" w:rsidRDefault="008D04DD" w:rsidP="00F50E58">
            <w:pPr>
              <w:jc w:val="center"/>
              <w:rPr>
                <w:rFonts w:ascii="Palatino Linotype" w:hAnsi="Palatino Linotype" w:cs="Arial"/>
                <w:b/>
                <w:lang w:val="es-ES_tradnl"/>
              </w:rPr>
            </w:pPr>
            <w:r w:rsidRPr="00987F5B">
              <w:rPr>
                <w:rFonts w:ascii="Palatino Linotype" w:hAnsi="Palatino Linotype" w:cs="Arial"/>
                <w:b/>
                <w:lang w:val="es-ES_tradnl"/>
              </w:rPr>
              <w:t>Luis Gustavo Parra Noriega</w:t>
            </w:r>
          </w:p>
          <w:p w:rsidR="008D04DD" w:rsidRPr="00987F5B" w:rsidRDefault="008D04DD" w:rsidP="00F50E58">
            <w:pPr>
              <w:jc w:val="center"/>
              <w:rPr>
                <w:rFonts w:ascii="Palatino Linotype" w:hAnsi="Palatino Linotype" w:cs="Arial"/>
                <w:lang w:val="es-ES_tradnl"/>
              </w:rPr>
            </w:pPr>
            <w:r w:rsidRPr="00987F5B">
              <w:rPr>
                <w:rFonts w:ascii="Palatino Linotype" w:hAnsi="Palatino Linotype" w:cs="Arial"/>
                <w:lang w:val="es-ES_tradnl"/>
              </w:rPr>
              <w:t>Comisionado</w:t>
            </w:r>
          </w:p>
          <w:p w:rsidR="008D04DD" w:rsidRPr="00987F5B" w:rsidRDefault="008D04DD" w:rsidP="00F50E58">
            <w:pPr>
              <w:jc w:val="center"/>
              <w:rPr>
                <w:rFonts w:ascii="Palatino Linotype" w:hAnsi="Palatino Linotype" w:cs="Arial"/>
                <w:b/>
                <w:lang w:val="es-ES_tradnl"/>
              </w:rPr>
            </w:pPr>
            <w:r w:rsidRPr="00D762FA">
              <w:rPr>
                <w:rFonts w:ascii="Palatino Linotype" w:hAnsi="Palatino Linotype" w:cs="Arial"/>
                <w:b/>
                <w:color w:val="FFFFFF" w:themeColor="background1"/>
                <w:lang w:val="es-ES_tradnl"/>
              </w:rPr>
              <w:t>(RÚBRICA)</w:t>
            </w:r>
          </w:p>
        </w:tc>
      </w:tr>
      <w:tr w:rsidR="008D04DD" w:rsidRPr="00987F5B" w:rsidTr="0071273A">
        <w:trPr>
          <w:jc w:val="center"/>
        </w:trPr>
        <w:tc>
          <w:tcPr>
            <w:tcW w:w="9214" w:type="dxa"/>
            <w:gridSpan w:val="2"/>
            <w:shd w:val="clear" w:color="auto" w:fill="auto"/>
          </w:tcPr>
          <w:p w:rsidR="0071273A" w:rsidRPr="00987F5B" w:rsidRDefault="0071273A" w:rsidP="00F50E58">
            <w:pPr>
              <w:jc w:val="center"/>
              <w:rPr>
                <w:rFonts w:ascii="Palatino Linotype" w:hAnsi="Palatino Linotype" w:cs="Arial"/>
                <w:b/>
                <w:lang w:val="es-ES_tradnl"/>
              </w:rPr>
            </w:pPr>
          </w:p>
          <w:p w:rsidR="002142B4" w:rsidRDefault="002142B4" w:rsidP="00F50E58">
            <w:pPr>
              <w:jc w:val="center"/>
              <w:rPr>
                <w:rFonts w:ascii="Palatino Linotype" w:hAnsi="Palatino Linotype" w:cs="Arial"/>
                <w:b/>
                <w:lang w:val="es-ES_tradnl"/>
              </w:rPr>
            </w:pPr>
          </w:p>
          <w:p w:rsidR="00EC707E" w:rsidRDefault="00EC707E" w:rsidP="00F50E58">
            <w:pPr>
              <w:jc w:val="center"/>
              <w:rPr>
                <w:rFonts w:ascii="Palatino Linotype" w:hAnsi="Palatino Linotype" w:cs="Arial"/>
                <w:b/>
                <w:lang w:val="es-ES_tradnl"/>
              </w:rPr>
            </w:pPr>
          </w:p>
          <w:p w:rsidR="009B3B0D" w:rsidRDefault="009B3B0D" w:rsidP="00F50E58">
            <w:pPr>
              <w:jc w:val="center"/>
              <w:rPr>
                <w:rFonts w:ascii="Palatino Linotype" w:hAnsi="Palatino Linotype" w:cs="Arial"/>
                <w:b/>
                <w:lang w:val="es-ES_tradnl"/>
              </w:rPr>
            </w:pPr>
          </w:p>
          <w:p w:rsidR="00EC707E" w:rsidRDefault="00EC707E" w:rsidP="00F50E58">
            <w:pPr>
              <w:jc w:val="center"/>
              <w:rPr>
                <w:rFonts w:ascii="Palatino Linotype" w:hAnsi="Palatino Linotype" w:cs="Arial"/>
                <w:b/>
                <w:lang w:val="es-ES_tradnl"/>
              </w:rPr>
            </w:pPr>
          </w:p>
          <w:p w:rsidR="00EC707E" w:rsidRPr="00987F5B" w:rsidRDefault="00EC707E" w:rsidP="00F50E58">
            <w:pPr>
              <w:jc w:val="center"/>
              <w:rPr>
                <w:rFonts w:ascii="Palatino Linotype" w:hAnsi="Palatino Linotype" w:cs="Arial"/>
                <w:b/>
                <w:lang w:val="es-ES_tradnl"/>
              </w:rPr>
            </w:pPr>
          </w:p>
          <w:p w:rsidR="008D04DD" w:rsidRPr="00987F5B" w:rsidRDefault="008D04DD" w:rsidP="00F50E58">
            <w:pPr>
              <w:jc w:val="center"/>
              <w:rPr>
                <w:rFonts w:ascii="Palatino Linotype" w:hAnsi="Palatino Linotype" w:cs="Arial"/>
                <w:b/>
                <w:lang w:val="es-ES_tradnl"/>
              </w:rPr>
            </w:pPr>
            <w:r w:rsidRPr="00987F5B">
              <w:rPr>
                <w:rFonts w:ascii="Palatino Linotype" w:hAnsi="Palatino Linotype" w:cs="Arial"/>
                <w:b/>
                <w:lang w:val="es-ES_tradnl"/>
              </w:rPr>
              <w:t>Alexis Tapia Ramírez</w:t>
            </w:r>
          </w:p>
          <w:p w:rsidR="008D04DD" w:rsidRPr="00987F5B" w:rsidRDefault="008D04DD" w:rsidP="00F50E58">
            <w:pPr>
              <w:jc w:val="center"/>
              <w:rPr>
                <w:rFonts w:ascii="Palatino Linotype" w:hAnsi="Palatino Linotype" w:cs="Arial"/>
                <w:lang w:val="es-ES_tradnl"/>
              </w:rPr>
            </w:pPr>
            <w:r w:rsidRPr="00987F5B">
              <w:rPr>
                <w:rFonts w:ascii="Palatino Linotype" w:hAnsi="Palatino Linotype" w:cs="Arial"/>
                <w:lang w:val="es-ES_tradnl"/>
              </w:rPr>
              <w:t>Secretario Técnico del Pleno</w:t>
            </w:r>
          </w:p>
          <w:p w:rsidR="008D04DD" w:rsidRPr="00D762FA" w:rsidRDefault="008D04DD" w:rsidP="00F50E58">
            <w:pPr>
              <w:jc w:val="center"/>
              <w:rPr>
                <w:rFonts w:ascii="Palatino Linotype" w:hAnsi="Palatino Linotype" w:cs="Arial"/>
                <w:color w:val="FFFFFF" w:themeColor="background1"/>
                <w:lang w:val="es-ES_tradnl"/>
              </w:rPr>
            </w:pPr>
            <w:r w:rsidRPr="00D762FA">
              <w:rPr>
                <w:rFonts w:ascii="Palatino Linotype" w:hAnsi="Palatino Linotype" w:cs="Arial"/>
                <w:b/>
                <w:color w:val="FFFFFF" w:themeColor="background1"/>
                <w:lang w:val="es-ES_tradnl"/>
              </w:rPr>
              <w:t>(RÚBRICA)</w:t>
            </w:r>
            <w:r w:rsidRPr="00D762FA">
              <w:rPr>
                <w:rFonts w:ascii="Palatino Linotype" w:hAnsi="Palatino Linotype" w:cs="Arial"/>
                <w:color w:val="FFFFFF" w:themeColor="background1"/>
                <w:lang w:val="es-ES_tradnl"/>
              </w:rPr>
              <w:t xml:space="preserve"> </w:t>
            </w:r>
          </w:p>
          <w:p w:rsidR="002142B4" w:rsidRDefault="002142B4" w:rsidP="00F50E58">
            <w:pPr>
              <w:jc w:val="center"/>
              <w:rPr>
                <w:rFonts w:ascii="Palatino Linotype" w:hAnsi="Palatino Linotype" w:cs="Arial"/>
                <w:lang w:val="es-ES_tradnl"/>
              </w:rPr>
            </w:pPr>
          </w:p>
          <w:p w:rsidR="00EC707E" w:rsidRDefault="00EC707E" w:rsidP="00F50E58">
            <w:pPr>
              <w:jc w:val="center"/>
              <w:rPr>
                <w:rFonts w:ascii="Palatino Linotype" w:hAnsi="Palatino Linotype" w:cs="Arial"/>
                <w:lang w:val="es-ES_tradnl"/>
              </w:rPr>
            </w:pPr>
          </w:p>
          <w:p w:rsidR="00EC707E" w:rsidRDefault="00EC707E" w:rsidP="00F50E58">
            <w:pPr>
              <w:jc w:val="center"/>
              <w:rPr>
                <w:rFonts w:ascii="Palatino Linotype" w:hAnsi="Palatino Linotype" w:cs="Arial"/>
                <w:lang w:val="es-ES_tradnl"/>
              </w:rPr>
            </w:pPr>
          </w:p>
          <w:p w:rsidR="00EC707E" w:rsidRDefault="00EC707E" w:rsidP="00F50E58">
            <w:pPr>
              <w:jc w:val="center"/>
              <w:rPr>
                <w:rFonts w:ascii="Palatino Linotype" w:hAnsi="Palatino Linotype" w:cs="Arial"/>
                <w:lang w:val="es-ES_tradnl"/>
              </w:rPr>
            </w:pPr>
          </w:p>
          <w:p w:rsidR="00EC707E" w:rsidRDefault="00EC707E" w:rsidP="00F50E58">
            <w:pPr>
              <w:jc w:val="center"/>
              <w:rPr>
                <w:rFonts w:ascii="Palatino Linotype" w:hAnsi="Palatino Linotype" w:cs="Arial"/>
                <w:lang w:val="es-ES_tradnl"/>
              </w:rPr>
            </w:pPr>
          </w:p>
          <w:p w:rsidR="009B3B0D" w:rsidRDefault="009B3B0D" w:rsidP="00F50E58">
            <w:pPr>
              <w:jc w:val="center"/>
              <w:rPr>
                <w:rFonts w:ascii="Palatino Linotype" w:hAnsi="Palatino Linotype" w:cs="Arial"/>
                <w:lang w:val="es-ES_tradnl"/>
              </w:rPr>
            </w:pPr>
          </w:p>
          <w:p w:rsidR="009B3B0D" w:rsidRDefault="009B3B0D" w:rsidP="00F50E58">
            <w:pPr>
              <w:jc w:val="center"/>
              <w:rPr>
                <w:rFonts w:ascii="Palatino Linotype" w:hAnsi="Palatino Linotype" w:cs="Arial"/>
                <w:lang w:val="es-ES_tradnl"/>
              </w:rPr>
            </w:pPr>
          </w:p>
          <w:p w:rsidR="009B3B0D" w:rsidRDefault="009B3B0D" w:rsidP="00F50E58">
            <w:pPr>
              <w:jc w:val="center"/>
              <w:rPr>
                <w:rFonts w:ascii="Palatino Linotype" w:hAnsi="Palatino Linotype" w:cs="Arial"/>
                <w:lang w:val="es-ES_tradnl"/>
              </w:rPr>
            </w:pPr>
          </w:p>
          <w:p w:rsidR="009B3B0D" w:rsidRDefault="009B3B0D" w:rsidP="00F50E58">
            <w:pPr>
              <w:jc w:val="center"/>
              <w:rPr>
                <w:rFonts w:ascii="Palatino Linotype" w:hAnsi="Palatino Linotype" w:cs="Arial"/>
                <w:lang w:val="es-ES_tradnl"/>
              </w:rPr>
            </w:pPr>
          </w:p>
          <w:p w:rsidR="009B3B0D" w:rsidRDefault="009B3B0D" w:rsidP="00F50E58">
            <w:pPr>
              <w:jc w:val="center"/>
              <w:rPr>
                <w:rFonts w:ascii="Palatino Linotype" w:hAnsi="Palatino Linotype" w:cs="Arial"/>
                <w:lang w:val="es-ES_tradnl"/>
              </w:rPr>
            </w:pPr>
          </w:p>
          <w:p w:rsidR="00EC707E" w:rsidRDefault="00EC707E" w:rsidP="00F50E58">
            <w:pPr>
              <w:jc w:val="center"/>
              <w:rPr>
                <w:rFonts w:ascii="Palatino Linotype" w:hAnsi="Palatino Linotype" w:cs="Arial"/>
                <w:lang w:val="es-ES_tradnl"/>
              </w:rPr>
            </w:pPr>
          </w:p>
          <w:p w:rsidR="00EC707E" w:rsidRDefault="00EC707E" w:rsidP="00F50E58">
            <w:pPr>
              <w:jc w:val="center"/>
              <w:rPr>
                <w:rFonts w:ascii="Palatino Linotype" w:hAnsi="Palatino Linotype" w:cs="Arial"/>
                <w:lang w:val="es-ES_tradnl"/>
              </w:rPr>
            </w:pPr>
          </w:p>
          <w:p w:rsidR="00EC707E" w:rsidRDefault="00EC707E" w:rsidP="00F50E58">
            <w:pPr>
              <w:jc w:val="center"/>
              <w:rPr>
                <w:rFonts w:ascii="Palatino Linotype" w:hAnsi="Palatino Linotype" w:cs="Arial"/>
                <w:lang w:val="es-ES_tradnl"/>
              </w:rPr>
            </w:pPr>
          </w:p>
          <w:p w:rsidR="00EC707E" w:rsidRPr="00987F5B" w:rsidRDefault="00EC707E" w:rsidP="00F50E58">
            <w:pPr>
              <w:jc w:val="center"/>
              <w:rPr>
                <w:rFonts w:ascii="Palatino Linotype" w:hAnsi="Palatino Linotype" w:cs="Arial"/>
                <w:lang w:val="es-ES_tradnl"/>
              </w:rPr>
            </w:pPr>
          </w:p>
        </w:tc>
      </w:tr>
    </w:tbl>
    <w:p w:rsidR="000104F0" w:rsidRPr="00987F5B" w:rsidRDefault="000104F0" w:rsidP="00F50E58">
      <w:pPr>
        <w:jc w:val="both"/>
        <w:rPr>
          <w:rFonts w:ascii="Palatino Linotype" w:hAnsi="Palatino Linotype" w:cs="Arial"/>
          <w:sz w:val="22"/>
          <w:szCs w:val="22"/>
          <w:lang w:val="es-ES"/>
        </w:rPr>
      </w:pPr>
      <w:r w:rsidRPr="00987F5B">
        <w:rPr>
          <w:rFonts w:ascii="Palatino Linotype" w:hAnsi="Palatino Linotype" w:cs="Arial"/>
          <w:sz w:val="22"/>
          <w:szCs w:val="22"/>
          <w:lang w:val="es-ES"/>
        </w:rPr>
        <w:t>Esta</w:t>
      </w:r>
      <w:r w:rsidR="00D730A4" w:rsidRPr="00987F5B">
        <w:rPr>
          <w:rFonts w:ascii="Palatino Linotype" w:hAnsi="Palatino Linotype" w:cs="Arial"/>
          <w:sz w:val="22"/>
          <w:szCs w:val="22"/>
          <w:lang w:val="es-ES"/>
        </w:rPr>
        <w:t xml:space="preserve"> </w:t>
      </w:r>
      <w:r w:rsidRPr="00987F5B">
        <w:rPr>
          <w:rFonts w:ascii="Palatino Linotype" w:hAnsi="Palatino Linotype" w:cs="Arial"/>
          <w:sz w:val="22"/>
          <w:szCs w:val="22"/>
          <w:lang w:val="es-ES"/>
        </w:rPr>
        <w:t>hoja</w:t>
      </w:r>
      <w:r w:rsidR="00D730A4" w:rsidRPr="00987F5B">
        <w:rPr>
          <w:rFonts w:ascii="Palatino Linotype" w:hAnsi="Palatino Linotype" w:cs="Arial"/>
          <w:sz w:val="22"/>
          <w:szCs w:val="22"/>
          <w:lang w:val="es-ES"/>
        </w:rPr>
        <w:t xml:space="preserve"> </w:t>
      </w:r>
      <w:r w:rsidRPr="00987F5B">
        <w:rPr>
          <w:rFonts w:ascii="Palatino Linotype" w:hAnsi="Palatino Linotype" w:cs="Arial"/>
          <w:sz w:val="22"/>
          <w:szCs w:val="22"/>
          <w:lang w:val="es-ES"/>
        </w:rPr>
        <w:t>corresponde</w:t>
      </w:r>
      <w:r w:rsidR="00D730A4" w:rsidRPr="00987F5B">
        <w:rPr>
          <w:rFonts w:ascii="Palatino Linotype" w:hAnsi="Palatino Linotype" w:cs="Arial"/>
          <w:sz w:val="22"/>
          <w:szCs w:val="22"/>
          <w:lang w:val="es-ES"/>
        </w:rPr>
        <w:t xml:space="preserve"> </w:t>
      </w:r>
      <w:r w:rsidRPr="00987F5B">
        <w:rPr>
          <w:rFonts w:ascii="Palatino Linotype" w:hAnsi="Palatino Linotype" w:cs="Arial"/>
          <w:sz w:val="22"/>
          <w:szCs w:val="22"/>
          <w:lang w:val="es-ES"/>
        </w:rPr>
        <w:t>a</w:t>
      </w:r>
      <w:r w:rsidR="00D730A4" w:rsidRPr="00987F5B">
        <w:rPr>
          <w:rFonts w:ascii="Palatino Linotype" w:hAnsi="Palatino Linotype" w:cs="Arial"/>
          <w:sz w:val="22"/>
          <w:szCs w:val="22"/>
          <w:lang w:val="es-ES"/>
        </w:rPr>
        <w:t xml:space="preserve"> </w:t>
      </w:r>
      <w:r w:rsidRPr="00987F5B">
        <w:rPr>
          <w:rFonts w:ascii="Palatino Linotype" w:hAnsi="Palatino Linotype" w:cs="Arial"/>
          <w:sz w:val="22"/>
          <w:szCs w:val="22"/>
          <w:lang w:val="es-ES"/>
        </w:rPr>
        <w:t>la</w:t>
      </w:r>
      <w:r w:rsidR="00D730A4" w:rsidRPr="00987F5B">
        <w:rPr>
          <w:rFonts w:ascii="Palatino Linotype" w:hAnsi="Palatino Linotype" w:cs="Arial"/>
          <w:sz w:val="22"/>
          <w:szCs w:val="22"/>
          <w:lang w:val="es-ES"/>
        </w:rPr>
        <w:t xml:space="preserve"> </w:t>
      </w:r>
      <w:r w:rsidRPr="00987F5B">
        <w:rPr>
          <w:rFonts w:ascii="Palatino Linotype" w:hAnsi="Palatino Linotype" w:cs="Arial"/>
          <w:sz w:val="22"/>
          <w:szCs w:val="22"/>
          <w:lang w:val="es-ES"/>
        </w:rPr>
        <w:t>resolución</w:t>
      </w:r>
      <w:r w:rsidR="00D730A4" w:rsidRPr="00987F5B">
        <w:rPr>
          <w:rFonts w:ascii="Palatino Linotype" w:hAnsi="Palatino Linotype" w:cs="Arial"/>
          <w:sz w:val="22"/>
          <w:szCs w:val="22"/>
          <w:lang w:val="es-ES"/>
        </w:rPr>
        <w:t xml:space="preserve"> </w:t>
      </w:r>
      <w:r w:rsidRPr="00987F5B">
        <w:rPr>
          <w:rFonts w:ascii="Palatino Linotype" w:hAnsi="Palatino Linotype" w:cs="Arial"/>
          <w:sz w:val="22"/>
          <w:szCs w:val="22"/>
          <w:lang w:val="es-ES"/>
        </w:rPr>
        <w:t>de</w:t>
      </w:r>
      <w:r w:rsidR="00D730A4" w:rsidRPr="00987F5B">
        <w:rPr>
          <w:rFonts w:ascii="Palatino Linotype" w:hAnsi="Palatino Linotype" w:cs="Arial"/>
          <w:sz w:val="22"/>
          <w:szCs w:val="22"/>
          <w:lang w:val="es-ES"/>
        </w:rPr>
        <w:t xml:space="preserve"> </w:t>
      </w:r>
      <w:r w:rsidRPr="00987F5B">
        <w:rPr>
          <w:rFonts w:ascii="Palatino Linotype" w:hAnsi="Palatino Linotype" w:cs="Arial"/>
          <w:sz w:val="22"/>
          <w:szCs w:val="22"/>
          <w:lang w:val="es-ES"/>
        </w:rPr>
        <w:t>fecha</w:t>
      </w:r>
      <w:r w:rsidR="00D730A4" w:rsidRPr="00987F5B">
        <w:rPr>
          <w:rFonts w:ascii="Palatino Linotype" w:hAnsi="Palatino Linotype" w:cs="Arial"/>
          <w:sz w:val="22"/>
          <w:szCs w:val="22"/>
          <w:lang w:val="es-ES"/>
        </w:rPr>
        <w:t xml:space="preserve"> </w:t>
      </w:r>
      <w:r w:rsidR="00954D66">
        <w:rPr>
          <w:rFonts w:ascii="Palatino Linotype" w:hAnsi="Palatino Linotype" w:cs="Arial"/>
          <w:sz w:val="22"/>
          <w:szCs w:val="22"/>
          <w:lang w:val="es-ES"/>
        </w:rPr>
        <w:t>veintiuno de marzo</w:t>
      </w:r>
      <w:r w:rsidR="00AC510C" w:rsidRPr="00987F5B">
        <w:rPr>
          <w:rFonts w:ascii="Palatino Linotype" w:hAnsi="Palatino Linotype" w:cs="Arial"/>
          <w:sz w:val="22"/>
          <w:szCs w:val="22"/>
          <w:lang w:val="es-ES"/>
        </w:rPr>
        <w:t xml:space="preserve"> de dos mil diecinueve</w:t>
      </w:r>
      <w:r w:rsidRPr="00987F5B">
        <w:rPr>
          <w:rFonts w:ascii="Palatino Linotype" w:hAnsi="Palatino Linotype" w:cs="Arial"/>
          <w:sz w:val="22"/>
          <w:szCs w:val="22"/>
          <w:lang w:val="es-ES"/>
        </w:rPr>
        <w:t>,</w:t>
      </w:r>
      <w:r w:rsidR="00D730A4" w:rsidRPr="00987F5B">
        <w:rPr>
          <w:rFonts w:ascii="Palatino Linotype" w:hAnsi="Palatino Linotype" w:cs="Arial"/>
          <w:sz w:val="22"/>
          <w:szCs w:val="22"/>
          <w:lang w:val="es-ES"/>
        </w:rPr>
        <w:t xml:space="preserve"> </w:t>
      </w:r>
      <w:r w:rsidRPr="00987F5B">
        <w:rPr>
          <w:rFonts w:ascii="Palatino Linotype" w:hAnsi="Palatino Linotype" w:cs="Arial"/>
          <w:sz w:val="22"/>
          <w:szCs w:val="22"/>
          <w:lang w:val="es-ES"/>
        </w:rPr>
        <w:t>emitida</w:t>
      </w:r>
      <w:r w:rsidR="00D730A4" w:rsidRPr="00987F5B">
        <w:rPr>
          <w:rFonts w:ascii="Palatino Linotype" w:hAnsi="Palatino Linotype" w:cs="Arial"/>
          <w:sz w:val="22"/>
          <w:szCs w:val="22"/>
          <w:lang w:val="es-ES"/>
        </w:rPr>
        <w:t xml:space="preserve"> </w:t>
      </w:r>
      <w:r w:rsidRPr="00987F5B">
        <w:rPr>
          <w:rFonts w:ascii="Palatino Linotype" w:hAnsi="Palatino Linotype" w:cs="Arial"/>
          <w:sz w:val="22"/>
          <w:szCs w:val="22"/>
          <w:lang w:val="es-ES"/>
        </w:rPr>
        <w:t>en</w:t>
      </w:r>
      <w:r w:rsidR="00D730A4" w:rsidRPr="00987F5B">
        <w:rPr>
          <w:rFonts w:ascii="Palatino Linotype" w:hAnsi="Palatino Linotype" w:cs="Arial"/>
          <w:sz w:val="22"/>
          <w:szCs w:val="22"/>
          <w:lang w:val="es-ES"/>
        </w:rPr>
        <w:t xml:space="preserve"> </w:t>
      </w:r>
      <w:r w:rsidRPr="00987F5B">
        <w:rPr>
          <w:rFonts w:ascii="Palatino Linotype" w:hAnsi="Palatino Linotype" w:cs="Arial"/>
          <w:sz w:val="22"/>
          <w:szCs w:val="22"/>
          <w:lang w:val="es-ES"/>
        </w:rPr>
        <w:t>el</w:t>
      </w:r>
      <w:r w:rsidR="00D730A4" w:rsidRPr="00987F5B">
        <w:rPr>
          <w:rFonts w:ascii="Palatino Linotype" w:hAnsi="Palatino Linotype" w:cs="Arial"/>
          <w:sz w:val="22"/>
          <w:szCs w:val="22"/>
          <w:lang w:val="es-ES"/>
        </w:rPr>
        <w:t xml:space="preserve"> </w:t>
      </w:r>
      <w:r w:rsidRPr="00987F5B">
        <w:rPr>
          <w:rFonts w:ascii="Palatino Linotype" w:hAnsi="Palatino Linotype" w:cs="Arial"/>
          <w:sz w:val="22"/>
          <w:szCs w:val="22"/>
          <w:lang w:val="es-ES"/>
        </w:rPr>
        <w:t>recurso</w:t>
      </w:r>
      <w:r w:rsidR="00D730A4" w:rsidRPr="00987F5B">
        <w:rPr>
          <w:rFonts w:ascii="Palatino Linotype" w:hAnsi="Palatino Linotype" w:cs="Arial"/>
          <w:sz w:val="22"/>
          <w:szCs w:val="22"/>
          <w:lang w:val="es-ES"/>
        </w:rPr>
        <w:t xml:space="preserve"> </w:t>
      </w:r>
      <w:r w:rsidRPr="00987F5B">
        <w:rPr>
          <w:rFonts w:ascii="Palatino Linotype" w:hAnsi="Palatino Linotype" w:cs="Arial"/>
          <w:sz w:val="22"/>
          <w:szCs w:val="22"/>
          <w:lang w:val="es-ES"/>
        </w:rPr>
        <w:t>de</w:t>
      </w:r>
      <w:r w:rsidR="00D730A4" w:rsidRPr="00987F5B">
        <w:rPr>
          <w:rFonts w:ascii="Palatino Linotype" w:hAnsi="Palatino Linotype" w:cs="Arial"/>
          <w:sz w:val="22"/>
          <w:szCs w:val="22"/>
          <w:lang w:val="es-ES"/>
        </w:rPr>
        <w:t xml:space="preserve"> </w:t>
      </w:r>
      <w:r w:rsidRPr="00987F5B">
        <w:rPr>
          <w:rFonts w:ascii="Palatino Linotype" w:hAnsi="Palatino Linotype" w:cs="Arial"/>
          <w:sz w:val="22"/>
          <w:szCs w:val="22"/>
          <w:lang w:val="es-ES"/>
        </w:rPr>
        <w:t>revisión</w:t>
      </w:r>
      <w:r w:rsidR="00D730A4" w:rsidRPr="00987F5B">
        <w:rPr>
          <w:rFonts w:ascii="Palatino Linotype" w:hAnsi="Palatino Linotype" w:cs="Arial"/>
          <w:sz w:val="22"/>
          <w:szCs w:val="22"/>
          <w:lang w:val="es-ES"/>
        </w:rPr>
        <w:t xml:space="preserve"> </w:t>
      </w:r>
      <w:r w:rsidRPr="00987F5B">
        <w:rPr>
          <w:rFonts w:ascii="Palatino Linotype" w:hAnsi="Palatino Linotype" w:cs="Arial"/>
          <w:sz w:val="22"/>
          <w:szCs w:val="22"/>
          <w:lang w:val="es-ES"/>
        </w:rPr>
        <w:t>número</w:t>
      </w:r>
      <w:r w:rsidR="00D730A4" w:rsidRPr="00987F5B">
        <w:rPr>
          <w:rFonts w:ascii="Palatino Linotype" w:hAnsi="Palatino Linotype" w:cs="Arial"/>
          <w:sz w:val="22"/>
          <w:szCs w:val="22"/>
          <w:lang w:val="es-ES"/>
        </w:rPr>
        <w:t xml:space="preserve"> </w:t>
      </w:r>
      <w:r w:rsidR="00F24BBF">
        <w:rPr>
          <w:rFonts w:ascii="Palatino Linotype" w:hAnsi="Palatino Linotype" w:cs="Arial"/>
          <w:sz w:val="22"/>
          <w:szCs w:val="22"/>
          <w:lang w:val="es-ES"/>
        </w:rPr>
        <w:t>00642</w:t>
      </w:r>
      <w:r w:rsidR="00FD0757" w:rsidRPr="00987F5B">
        <w:rPr>
          <w:rFonts w:ascii="Palatino Linotype" w:hAnsi="Palatino Linotype" w:cs="Arial"/>
          <w:sz w:val="22"/>
          <w:szCs w:val="22"/>
          <w:lang w:val="es-ES"/>
        </w:rPr>
        <w:t>/INFOEM/IP/RR/2019</w:t>
      </w:r>
      <w:r w:rsidRPr="00987F5B">
        <w:rPr>
          <w:rFonts w:ascii="Palatino Linotype" w:hAnsi="Palatino Linotype" w:cs="Arial"/>
          <w:sz w:val="22"/>
          <w:szCs w:val="22"/>
          <w:lang w:val="es-ES"/>
        </w:rPr>
        <w:t>.</w:t>
      </w:r>
    </w:p>
    <w:p w:rsidR="000104F0" w:rsidRPr="00987F5B" w:rsidRDefault="000104F0" w:rsidP="00F50E58">
      <w:pPr>
        <w:jc w:val="both"/>
        <w:rPr>
          <w:rFonts w:ascii="Palatino Linotype" w:hAnsi="Palatino Linotype" w:cs="Arial"/>
          <w:sz w:val="22"/>
          <w:szCs w:val="22"/>
          <w:lang w:val="es-ES"/>
        </w:rPr>
      </w:pPr>
      <w:r w:rsidRPr="00987F5B">
        <w:rPr>
          <w:rFonts w:ascii="Palatino Linotype" w:hAnsi="Palatino Linotype" w:cs="Arial"/>
          <w:sz w:val="22"/>
          <w:szCs w:val="22"/>
          <w:lang w:val="es-ES"/>
        </w:rPr>
        <w:t>YSM/</w:t>
      </w:r>
      <w:r w:rsidR="00BA108D" w:rsidRPr="00987F5B">
        <w:rPr>
          <w:rFonts w:ascii="Palatino Linotype" w:hAnsi="Palatino Linotype" w:cs="Arial"/>
          <w:sz w:val="22"/>
          <w:szCs w:val="22"/>
          <w:lang w:val="es-ES"/>
        </w:rPr>
        <w:t>CBO</w:t>
      </w:r>
    </w:p>
    <w:sectPr w:rsidR="000104F0" w:rsidRPr="00987F5B" w:rsidSect="006957B1">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418A" w:rsidRDefault="0079418A" w:rsidP="00C80F8C">
      <w:r>
        <w:separator/>
      </w:r>
    </w:p>
  </w:endnote>
  <w:endnote w:type="continuationSeparator" w:id="0">
    <w:p w:rsidR="0079418A" w:rsidRDefault="0079418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11C" w:rsidRPr="00A2780F" w:rsidRDefault="00D4311C"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197C64">
      <w:rPr>
        <w:rFonts w:ascii="Arial" w:hAnsi="Arial" w:cs="Arial"/>
        <w:b/>
        <w:bCs/>
        <w:noProof/>
        <w:sz w:val="20"/>
        <w:szCs w:val="20"/>
      </w:rPr>
      <w:t>9</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197C64">
      <w:rPr>
        <w:rFonts w:ascii="Arial" w:hAnsi="Arial" w:cs="Arial"/>
        <w:b/>
        <w:bCs/>
        <w:noProof/>
        <w:sz w:val="20"/>
        <w:szCs w:val="20"/>
      </w:rPr>
      <w:t>20</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11C" w:rsidRDefault="00D4311C"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197C64">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197C64">
      <w:rPr>
        <w:rFonts w:ascii="Arial" w:hAnsi="Arial" w:cs="Arial"/>
        <w:b/>
        <w:bCs/>
        <w:noProof/>
        <w:sz w:val="20"/>
        <w:szCs w:val="20"/>
      </w:rPr>
      <w:t>20</w:t>
    </w:r>
    <w:r w:rsidRPr="00986599">
      <w:rPr>
        <w:rFonts w:ascii="Arial" w:hAnsi="Arial" w:cs="Arial"/>
        <w:b/>
        <w:bCs/>
        <w:sz w:val="20"/>
        <w:szCs w:val="20"/>
      </w:rPr>
      <w:fldChar w:fldCharType="end"/>
    </w:r>
  </w:p>
  <w:p w:rsidR="00D4311C" w:rsidRPr="00070856" w:rsidRDefault="00D4311C" w:rsidP="00070856">
    <w:pPr>
      <w:pStyle w:val="Piedepgina"/>
      <w:jc w:val="righ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418A" w:rsidRDefault="0079418A" w:rsidP="00C80F8C">
      <w:r>
        <w:separator/>
      </w:r>
    </w:p>
  </w:footnote>
  <w:footnote w:type="continuationSeparator" w:id="0">
    <w:p w:rsidR="0079418A" w:rsidRDefault="0079418A" w:rsidP="00C80F8C">
      <w:r>
        <w:continuationSeparator/>
      </w:r>
    </w:p>
  </w:footnote>
  <w:footnote w:id="1">
    <w:p w:rsidR="00514AA1" w:rsidRPr="00514AA1" w:rsidRDefault="00514AA1" w:rsidP="00514AA1">
      <w:pPr>
        <w:pStyle w:val="Textonotapie"/>
        <w:jc w:val="both"/>
        <w:rPr>
          <w:rFonts w:ascii="Palatino Linotype" w:hAnsi="Palatino Linotype"/>
        </w:rPr>
      </w:pPr>
      <w:r w:rsidRPr="00514AA1">
        <w:rPr>
          <w:rStyle w:val="Refdenotaalpie"/>
          <w:rFonts w:ascii="Palatino Linotype" w:hAnsi="Palatino Linotype"/>
        </w:rPr>
        <w:footnoteRef/>
      </w:r>
      <w:r w:rsidRPr="00514AA1">
        <w:rPr>
          <w:rFonts w:ascii="Palatino Linotype" w:hAnsi="Palatino Linotype"/>
        </w:rPr>
        <w:t xml:space="preserve"> Se destaca que fue el propio </w:t>
      </w:r>
      <w:r w:rsidRPr="00514AA1">
        <w:rPr>
          <w:rFonts w:ascii="Palatino Linotype" w:hAnsi="Palatino Linotype"/>
          <w:b/>
        </w:rPr>
        <w:t>SUJETO OBLIGADO</w:t>
      </w:r>
      <w:r w:rsidRPr="00514AA1">
        <w:rPr>
          <w:rFonts w:ascii="Palatino Linotype" w:hAnsi="Palatino Linotype"/>
        </w:rPr>
        <w:t xml:space="preserve"> quien hizo referencia a que la denuncia fue presentada por servidores públicos, en atención a la manifestación siguiente: </w:t>
      </w:r>
      <w:r w:rsidRPr="00514AA1">
        <w:rPr>
          <w:rFonts w:ascii="Palatino Linotype" w:hAnsi="Palatino Linotype"/>
          <w:i/>
        </w:rPr>
        <w:t>“SE ANEXA COPIA DE DOCUMENTO DONDE PERSONAL DE CABILDO INTERPUSO UNA DEMANDA EN EL MINISTERIO PUBLICO YA QUE HA SIDO VICTIMA DE EXTORSION” (Sic)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11C" w:rsidRPr="00581ACC" w:rsidRDefault="00D4311C" w:rsidP="00354355">
    <w:pPr>
      <w:pStyle w:val="Encabezado"/>
      <w:tabs>
        <w:tab w:val="clear" w:pos="4252"/>
        <w:tab w:val="clear" w:pos="8504"/>
        <w:tab w:val="left" w:pos="2326"/>
      </w:tabs>
      <w:rPr>
        <w:rFonts w:ascii="Palatino Linotype" w:hAnsi="Palatino Linotype"/>
        <w:sz w:val="32"/>
        <w:szCs w:val="22"/>
      </w:rPr>
    </w:pPr>
  </w:p>
  <w:tbl>
    <w:tblPr>
      <w:tblW w:w="9782" w:type="dxa"/>
      <w:tblInd w:w="-142" w:type="dxa"/>
      <w:tblLayout w:type="fixed"/>
      <w:tblLook w:val="04A0" w:firstRow="1" w:lastRow="0" w:firstColumn="1" w:lastColumn="0" w:noHBand="0" w:noVBand="1"/>
    </w:tblPr>
    <w:tblGrid>
      <w:gridCol w:w="3403"/>
      <w:gridCol w:w="2835"/>
      <w:gridCol w:w="3544"/>
    </w:tblGrid>
    <w:tr w:rsidR="00D4311C" w:rsidRPr="007769F3" w:rsidTr="00ED4BD4">
      <w:tc>
        <w:tcPr>
          <w:tcW w:w="3403" w:type="dxa"/>
        </w:tcPr>
        <w:p w:rsidR="00D4311C" w:rsidRPr="007769F3" w:rsidRDefault="00D4311C" w:rsidP="00070856">
          <w:pPr>
            <w:rPr>
              <w:rFonts w:ascii="Palatino Linotype" w:hAnsi="Palatino Linotype"/>
              <w:b/>
              <w:sz w:val="22"/>
              <w:szCs w:val="22"/>
              <w:lang w:val="es-ES_tradnl"/>
            </w:rPr>
          </w:pPr>
        </w:p>
      </w:tc>
      <w:tc>
        <w:tcPr>
          <w:tcW w:w="2835" w:type="dxa"/>
          <w:shd w:val="clear" w:color="auto" w:fill="auto"/>
        </w:tcPr>
        <w:p w:rsidR="00D4311C" w:rsidRPr="007769F3" w:rsidRDefault="00D4311C" w:rsidP="00070856">
          <w:pPr>
            <w:rPr>
              <w:rFonts w:ascii="Palatino Linotype" w:hAnsi="Palatino Linotype"/>
              <w:b/>
              <w:sz w:val="22"/>
              <w:szCs w:val="22"/>
              <w:lang w:val="es-ES_tradnl"/>
            </w:rPr>
          </w:pPr>
          <w:r w:rsidRPr="007769F3">
            <w:rPr>
              <w:rFonts w:ascii="Palatino Linotype" w:hAnsi="Palatino Linotype"/>
              <w:b/>
              <w:sz w:val="22"/>
              <w:szCs w:val="22"/>
              <w:lang w:val="es-ES_tradnl"/>
            </w:rPr>
            <w:t xml:space="preserve">Recurso de </w:t>
          </w:r>
          <w:r w:rsidR="00F24BBF" w:rsidRPr="007769F3">
            <w:rPr>
              <w:rFonts w:ascii="Palatino Linotype" w:hAnsi="Palatino Linotype"/>
              <w:b/>
              <w:sz w:val="22"/>
              <w:szCs w:val="22"/>
              <w:lang w:val="es-ES_tradnl"/>
            </w:rPr>
            <w:t>Revisión</w:t>
          </w:r>
          <w:r w:rsidRPr="007769F3">
            <w:rPr>
              <w:rFonts w:ascii="Palatino Linotype" w:hAnsi="Palatino Linotype"/>
              <w:b/>
              <w:sz w:val="22"/>
              <w:szCs w:val="22"/>
              <w:lang w:val="es-ES_tradnl"/>
            </w:rPr>
            <w:t>:</w:t>
          </w:r>
        </w:p>
      </w:tc>
      <w:tc>
        <w:tcPr>
          <w:tcW w:w="3544" w:type="dxa"/>
          <w:shd w:val="clear" w:color="auto" w:fill="auto"/>
          <w:vAlign w:val="center"/>
        </w:tcPr>
        <w:p w:rsidR="00D4311C" w:rsidRPr="007769F3" w:rsidRDefault="00581ACC" w:rsidP="00F24BBF">
          <w:pPr>
            <w:jc w:val="both"/>
            <w:rPr>
              <w:rFonts w:ascii="Palatino Linotype" w:hAnsi="Palatino Linotype"/>
              <w:b/>
              <w:sz w:val="22"/>
              <w:szCs w:val="22"/>
              <w:lang w:val="es-ES_tradnl"/>
            </w:rPr>
          </w:pPr>
          <w:r w:rsidRPr="00581ACC">
            <w:rPr>
              <w:rFonts w:ascii="Palatino Linotype" w:hAnsi="Palatino Linotype"/>
              <w:b/>
              <w:sz w:val="22"/>
              <w:szCs w:val="22"/>
              <w:lang w:val="es-ES_tradnl"/>
            </w:rPr>
            <w:t>0</w:t>
          </w:r>
          <w:r w:rsidR="00FD0757">
            <w:rPr>
              <w:rFonts w:ascii="Palatino Linotype" w:hAnsi="Palatino Linotype"/>
              <w:b/>
              <w:sz w:val="22"/>
              <w:szCs w:val="22"/>
              <w:lang w:val="es-ES_tradnl"/>
            </w:rPr>
            <w:t>0</w:t>
          </w:r>
          <w:r w:rsidR="00F24BBF">
            <w:rPr>
              <w:rFonts w:ascii="Palatino Linotype" w:hAnsi="Palatino Linotype"/>
              <w:b/>
              <w:sz w:val="22"/>
              <w:szCs w:val="22"/>
              <w:lang w:val="es-ES_tradnl"/>
            </w:rPr>
            <w:t>64</w:t>
          </w:r>
          <w:r w:rsidRPr="00581ACC">
            <w:rPr>
              <w:rFonts w:ascii="Palatino Linotype" w:hAnsi="Palatino Linotype"/>
              <w:b/>
              <w:sz w:val="22"/>
              <w:szCs w:val="22"/>
              <w:lang w:val="es-ES_tradnl"/>
            </w:rPr>
            <w:t>2/INFOEM/IP/RR/201</w:t>
          </w:r>
          <w:r w:rsidR="00FD0757">
            <w:rPr>
              <w:rFonts w:ascii="Palatino Linotype" w:hAnsi="Palatino Linotype"/>
              <w:b/>
              <w:sz w:val="22"/>
              <w:szCs w:val="22"/>
              <w:lang w:val="es-ES_tradnl"/>
            </w:rPr>
            <w:t>9</w:t>
          </w:r>
        </w:p>
      </w:tc>
    </w:tr>
    <w:tr w:rsidR="00D4311C" w:rsidRPr="007769F3" w:rsidTr="00ED4BD4">
      <w:tc>
        <w:tcPr>
          <w:tcW w:w="3403" w:type="dxa"/>
        </w:tcPr>
        <w:p w:rsidR="00D4311C" w:rsidRPr="007769F3" w:rsidRDefault="00D4311C" w:rsidP="008F1EC6">
          <w:pPr>
            <w:rPr>
              <w:rFonts w:ascii="Palatino Linotype" w:hAnsi="Palatino Linotype"/>
              <w:b/>
              <w:sz w:val="22"/>
              <w:szCs w:val="22"/>
              <w:lang w:val="es-ES_tradnl"/>
            </w:rPr>
          </w:pPr>
        </w:p>
      </w:tc>
      <w:tc>
        <w:tcPr>
          <w:tcW w:w="2835" w:type="dxa"/>
          <w:shd w:val="clear" w:color="auto" w:fill="auto"/>
        </w:tcPr>
        <w:p w:rsidR="00D4311C" w:rsidRPr="007769F3" w:rsidRDefault="00D4311C" w:rsidP="008F1EC6">
          <w:pPr>
            <w:rPr>
              <w:rFonts w:ascii="Palatino Linotype" w:hAnsi="Palatino Linotype"/>
              <w:b/>
              <w:sz w:val="22"/>
              <w:szCs w:val="22"/>
              <w:lang w:val="es-ES_tradnl"/>
            </w:rPr>
          </w:pPr>
          <w:r w:rsidRPr="007769F3">
            <w:rPr>
              <w:rFonts w:ascii="Palatino Linotype" w:hAnsi="Palatino Linotype"/>
              <w:b/>
              <w:sz w:val="22"/>
              <w:szCs w:val="22"/>
              <w:lang w:val="es-ES_tradnl"/>
            </w:rPr>
            <w:t>Sujeto Obligado:</w:t>
          </w:r>
        </w:p>
      </w:tc>
      <w:tc>
        <w:tcPr>
          <w:tcW w:w="3544" w:type="dxa"/>
          <w:shd w:val="clear" w:color="auto" w:fill="auto"/>
          <w:vAlign w:val="center"/>
        </w:tcPr>
        <w:p w:rsidR="00D4311C" w:rsidRPr="007769F3" w:rsidRDefault="00F24BBF" w:rsidP="008F1EC6">
          <w:pPr>
            <w:jc w:val="both"/>
            <w:rPr>
              <w:rFonts w:ascii="Palatino Linotype" w:hAnsi="Palatino Linotype"/>
              <w:b/>
              <w:sz w:val="22"/>
              <w:szCs w:val="22"/>
            </w:rPr>
          </w:pPr>
          <w:r w:rsidRPr="00F24BBF">
            <w:rPr>
              <w:rFonts w:ascii="Palatino Linotype" w:hAnsi="Palatino Linotype"/>
              <w:b/>
              <w:bCs/>
              <w:sz w:val="22"/>
              <w:szCs w:val="22"/>
            </w:rPr>
            <w:t>Ayuntamiento de Atlautla</w:t>
          </w:r>
        </w:p>
      </w:tc>
    </w:tr>
    <w:tr w:rsidR="00D4311C" w:rsidRPr="007769F3" w:rsidTr="00ED4BD4">
      <w:trPr>
        <w:trHeight w:val="228"/>
      </w:trPr>
      <w:tc>
        <w:tcPr>
          <w:tcW w:w="3403" w:type="dxa"/>
        </w:tcPr>
        <w:p w:rsidR="00D4311C" w:rsidRPr="007769F3" w:rsidRDefault="00D4311C" w:rsidP="00070856">
          <w:pPr>
            <w:rPr>
              <w:rFonts w:ascii="Palatino Linotype" w:hAnsi="Palatino Linotype"/>
              <w:b/>
              <w:sz w:val="22"/>
              <w:szCs w:val="22"/>
              <w:lang w:val="es-ES_tradnl"/>
            </w:rPr>
          </w:pPr>
        </w:p>
      </w:tc>
      <w:tc>
        <w:tcPr>
          <w:tcW w:w="2835" w:type="dxa"/>
          <w:shd w:val="clear" w:color="auto" w:fill="auto"/>
        </w:tcPr>
        <w:p w:rsidR="00D4311C" w:rsidRPr="007769F3" w:rsidRDefault="00D4311C" w:rsidP="00070856">
          <w:pPr>
            <w:rPr>
              <w:rFonts w:ascii="Palatino Linotype" w:hAnsi="Palatino Linotype"/>
              <w:b/>
              <w:sz w:val="22"/>
              <w:szCs w:val="22"/>
              <w:lang w:val="es-ES_tradnl"/>
            </w:rPr>
          </w:pPr>
          <w:r w:rsidRPr="007769F3">
            <w:rPr>
              <w:rFonts w:ascii="Palatino Linotype" w:hAnsi="Palatino Linotype"/>
              <w:b/>
              <w:sz w:val="22"/>
              <w:szCs w:val="22"/>
              <w:lang w:val="es-ES_tradnl"/>
            </w:rPr>
            <w:t>Comisionada ponente:</w:t>
          </w:r>
        </w:p>
      </w:tc>
      <w:tc>
        <w:tcPr>
          <w:tcW w:w="3544" w:type="dxa"/>
          <w:shd w:val="clear" w:color="auto" w:fill="auto"/>
        </w:tcPr>
        <w:p w:rsidR="00D4311C" w:rsidRPr="007769F3" w:rsidRDefault="00D4311C" w:rsidP="00070856">
          <w:pPr>
            <w:jc w:val="both"/>
            <w:rPr>
              <w:rFonts w:ascii="Palatino Linotype" w:hAnsi="Palatino Linotype"/>
              <w:b/>
              <w:sz w:val="22"/>
              <w:szCs w:val="22"/>
              <w:lang w:val="es-ES_tradnl"/>
            </w:rPr>
          </w:pPr>
          <w:r w:rsidRPr="007769F3">
            <w:rPr>
              <w:rFonts w:ascii="Palatino Linotype" w:hAnsi="Palatino Linotype"/>
              <w:b/>
              <w:sz w:val="22"/>
              <w:szCs w:val="22"/>
              <w:lang w:val="es-ES_tradnl"/>
            </w:rPr>
            <w:t>Eva Abaid Yapur</w:t>
          </w:r>
        </w:p>
      </w:tc>
    </w:tr>
  </w:tbl>
  <w:p w:rsidR="00D4311C" w:rsidRPr="00581ACC" w:rsidRDefault="00D4311C" w:rsidP="00637B99">
    <w:pPr>
      <w:pStyle w:val="Encabezado"/>
      <w:tabs>
        <w:tab w:val="clear" w:pos="4252"/>
        <w:tab w:val="clear" w:pos="8504"/>
        <w:tab w:val="left" w:pos="2326"/>
      </w:tabs>
      <w:rPr>
        <w:rFonts w:ascii="Palatino Linotype" w:hAnsi="Palatino Linotype"/>
        <w:sz w:val="3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11C" w:rsidRPr="006038C2" w:rsidRDefault="00D4311C">
    <w:pPr>
      <w:rPr>
        <w:rFonts w:ascii="Palatino Linotype" w:hAnsi="Palatino Linotype"/>
        <w:szCs w:val="20"/>
      </w:rPr>
    </w:pPr>
  </w:p>
  <w:tbl>
    <w:tblPr>
      <w:tblW w:w="9923" w:type="dxa"/>
      <w:tblInd w:w="-142" w:type="dxa"/>
      <w:tblLayout w:type="fixed"/>
      <w:tblLook w:val="04A0" w:firstRow="1" w:lastRow="0" w:firstColumn="1" w:lastColumn="0" w:noHBand="0" w:noVBand="1"/>
    </w:tblPr>
    <w:tblGrid>
      <w:gridCol w:w="3403"/>
      <w:gridCol w:w="2976"/>
      <w:gridCol w:w="3544"/>
    </w:tblGrid>
    <w:tr w:rsidR="00D4311C" w:rsidRPr="008F2CCC" w:rsidTr="00ED4BD4">
      <w:tc>
        <w:tcPr>
          <w:tcW w:w="3403" w:type="dxa"/>
          <w:vMerge w:val="restart"/>
        </w:tcPr>
        <w:p w:rsidR="00D4311C" w:rsidRPr="008F2CCC" w:rsidRDefault="00D4311C" w:rsidP="00A2780F">
          <w:pPr>
            <w:rPr>
              <w:rFonts w:ascii="Palatino Linotype" w:hAnsi="Palatino Linotype"/>
              <w:b/>
              <w:sz w:val="22"/>
              <w:szCs w:val="22"/>
              <w:lang w:val="es-ES_tradnl"/>
            </w:rPr>
          </w:pPr>
        </w:p>
      </w:tc>
      <w:tc>
        <w:tcPr>
          <w:tcW w:w="2976" w:type="dxa"/>
          <w:shd w:val="clear" w:color="auto" w:fill="auto"/>
        </w:tcPr>
        <w:p w:rsidR="00D4311C" w:rsidRPr="008F2CCC" w:rsidRDefault="00D4311C"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F24BBF" w:rsidRPr="008F2CCC">
            <w:rPr>
              <w:rFonts w:ascii="Palatino Linotype" w:hAnsi="Palatino Linotype"/>
              <w:b/>
              <w:sz w:val="22"/>
              <w:szCs w:val="22"/>
              <w:lang w:val="es-ES_tradnl"/>
            </w:rPr>
            <w:t>Revisión</w:t>
          </w:r>
          <w:r w:rsidRPr="008F2CCC">
            <w:rPr>
              <w:rFonts w:ascii="Palatino Linotype" w:hAnsi="Palatino Linotype"/>
              <w:b/>
              <w:sz w:val="22"/>
              <w:szCs w:val="22"/>
              <w:lang w:val="es-ES_tradnl"/>
            </w:rPr>
            <w:t>:</w:t>
          </w:r>
        </w:p>
      </w:tc>
      <w:tc>
        <w:tcPr>
          <w:tcW w:w="3544" w:type="dxa"/>
          <w:shd w:val="clear" w:color="auto" w:fill="auto"/>
          <w:vAlign w:val="center"/>
        </w:tcPr>
        <w:p w:rsidR="00D4311C" w:rsidRPr="008F2CCC" w:rsidRDefault="00FD0757" w:rsidP="00F24BBF">
          <w:pPr>
            <w:jc w:val="both"/>
            <w:rPr>
              <w:rFonts w:ascii="Palatino Linotype" w:hAnsi="Palatino Linotype"/>
              <w:b/>
              <w:sz w:val="22"/>
              <w:szCs w:val="22"/>
              <w:lang w:val="es-ES_tradnl"/>
            </w:rPr>
          </w:pPr>
          <w:r>
            <w:rPr>
              <w:rFonts w:ascii="Palatino Linotype" w:hAnsi="Palatino Linotype"/>
              <w:b/>
              <w:sz w:val="22"/>
              <w:szCs w:val="22"/>
              <w:lang w:val="es-ES_tradnl"/>
            </w:rPr>
            <w:t>00</w:t>
          </w:r>
          <w:r w:rsidR="00F24BBF">
            <w:rPr>
              <w:rFonts w:ascii="Palatino Linotype" w:hAnsi="Palatino Linotype"/>
              <w:b/>
              <w:sz w:val="22"/>
              <w:szCs w:val="22"/>
              <w:lang w:val="es-ES_tradnl"/>
            </w:rPr>
            <w:t>642</w:t>
          </w:r>
          <w:r>
            <w:rPr>
              <w:rFonts w:ascii="Palatino Linotype" w:hAnsi="Palatino Linotype"/>
              <w:b/>
              <w:sz w:val="22"/>
              <w:szCs w:val="22"/>
              <w:lang w:val="es-ES_tradnl"/>
            </w:rPr>
            <w:t>/INFOEM/IP/RR/2019</w:t>
          </w:r>
        </w:p>
      </w:tc>
    </w:tr>
    <w:tr w:rsidR="00D4311C" w:rsidRPr="008F2CCC" w:rsidTr="00ED4BD4">
      <w:tc>
        <w:tcPr>
          <w:tcW w:w="3403" w:type="dxa"/>
          <w:vMerge/>
        </w:tcPr>
        <w:p w:rsidR="00D4311C" w:rsidRPr="008F2CCC" w:rsidRDefault="00D4311C" w:rsidP="00A2780F">
          <w:pPr>
            <w:rPr>
              <w:rFonts w:ascii="Palatino Linotype" w:hAnsi="Palatino Linotype"/>
              <w:b/>
              <w:sz w:val="22"/>
              <w:szCs w:val="22"/>
              <w:lang w:val="es-ES_tradnl"/>
            </w:rPr>
          </w:pPr>
        </w:p>
      </w:tc>
      <w:tc>
        <w:tcPr>
          <w:tcW w:w="2976" w:type="dxa"/>
          <w:shd w:val="clear" w:color="auto" w:fill="auto"/>
        </w:tcPr>
        <w:p w:rsidR="00D4311C" w:rsidRPr="008F2CCC" w:rsidRDefault="00D4311C"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544" w:type="dxa"/>
          <w:shd w:val="clear" w:color="auto" w:fill="auto"/>
          <w:vAlign w:val="center"/>
        </w:tcPr>
        <w:p w:rsidR="00FD0757" w:rsidRPr="008F2CCC" w:rsidRDefault="00197C64" w:rsidP="00581ACC">
          <w:pPr>
            <w:jc w:val="both"/>
            <w:rPr>
              <w:rFonts w:ascii="Palatino Linotype" w:hAnsi="Palatino Linotype"/>
              <w:b/>
              <w:sz w:val="22"/>
              <w:szCs w:val="22"/>
              <w:lang w:val="es-ES_tradnl"/>
            </w:rPr>
          </w:pPr>
          <w:r>
            <w:rPr>
              <w:rFonts w:ascii="Palatino Linotype" w:hAnsi="Palatino Linotype" w:cs="Arial"/>
              <w:b/>
              <w:bCs/>
            </w:rPr>
            <w:t>XXXX XXXXXX XX XXXX</w:t>
          </w:r>
        </w:p>
      </w:tc>
    </w:tr>
    <w:tr w:rsidR="00D4311C" w:rsidRPr="008F2CCC" w:rsidTr="00ED4BD4">
      <w:trPr>
        <w:trHeight w:val="228"/>
      </w:trPr>
      <w:tc>
        <w:tcPr>
          <w:tcW w:w="3403" w:type="dxa"/>
          <w:vMerge/>
        </w:tcPr>
        <w:p w:rsidR="00D4311C" w:rsidRPr="008F2CCC" w:rsidRDefault="00D4311C" w:rsidP="00E37C88">
          <w:pPr>
            <w:rPr>
              <w:rFonts w:ascii="Palatino Linotype" w:hAnsi="Palatino Linotype"/>
              <w:b/>
              <w:sz w:val="22"/>
              <w:szCs w:val="22"/>
              <w:lang w:val="es-ES_tradnl"/>
            </w:rPr>
          </w:pPr>
        </w:p>
      </w:tc>
      <w:tc>
        <w:tcPr>
          <w:tcW w:w="2976" w:type="dxa"/>
          <w:shd w:val="clear" w:color="auto" w:fill="auto"/>
        </w:tcPr>
        <w:p w:rsidR="00D4311C" w:rsidRPr="008F2CCC" w:rsidRDefault="00D4311C"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544" w:type="dxa"/>
          <w:shd w:val="clear" w:color="auto" w:fill="auto"/>
          <w:vAlign w:val="center"/>
        </w:tcPr>
        <w:p w:rsidR="00D4311C" w:rsidRPr="00DC41C8" w:rsidRDefault="00F24BBF" w:rsidP="00741570">
          <w:pPr>
            <w:jc w:val="both"/>
            <w:rPr>
              <w:rFonts w:ascii="Palatino Linotype" w:hAnsi="Palatino Linotype"/>
              <w:b/>
              <w:sz w:val="22"/>
              <w:szCs w:val="22"/>
            </w:rPr>
          </w:pPr>
          <w:r>
            <w:rPr>
              <w:rFonts w:ascii="Palatino Linotype" w:hAnsi="Palatino Linotype"/>
              <w:b/>
              <w:bCs/>
              <w:sz w:val="22"/>
              <w:szCs w:val="22"/>
            </w:rPr>
            <w:t>Ayuntamiento de Atlautla</w:t>
          </w:r>
        </w:p>
      </w:tc>
    </w:tr>
    <w:tr w:rsidR="00D4311C" w:rsidRPr="008F2CCC" w:rsidTr="00ED4BD4">
      <w:tc>
        <w:tcPr>
          <w:tcW w:w="3403" w:type="dxa"/>
          <w:vMerge/>
        </w:tcPr>
        <w:p w:rsidR="00D4311C" w:rsidRPr="008F2CCC" w:rsidRDefault="00D4311C" w:rsidP="00A2780F">
          <w:pPr>
            <w:rPr>
              <w:rFonts w:ascii="Palatino Linotype" w:hAnsi="Palatino Linotype"/>
              <w:b/>
              <w:sz w:val="22"/>
              <w:szCs w:val="22"/>
              <w:lang w:val="es-ES_tradnl"/>
            </w:rPr>
          </w:pPr>
        </w:p>
      </w:tc>
      <w:tc>
        <w:tcPr>
          <w:tcW w:w="2976" w:type="dxa"/>
          <w:shd w:val="clear" w:color="auto" w:fill="auto"/>
        </w:tcPr>
        <w:p w:rsidR="00D4311C" w:rsidRPr="008F2CCC" w:rsidRDefault="00D4311C"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544" w:type="dxa"/>
          <w:shd w:val="clear" w:color="auto" w:fill="auto"/>
        </w:tcPr>
        <w:p w:rsidR="00D4311C" w:rsidRPr="008F2CCC" w:rsidRDefault="00D4311C"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D4311C" w:rsidRPr="006038C2" w:rsidRDefault="00D4311C" w:rsidP="00B8513C">
    <w:pPr>
      <w:rPr>
        <w:rFonts w:ascii="Palatino Linotype" w:hAnsi="Palatino Linotype"/>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E060B"/>
    <w:multiLevelType w:val="hybridMultilevel"/>
    <w:tmpl w:val="77CC34F4"/>
    <w:lvl w:ilvl="0" w:tplc="080A0017">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nsid w:val="09472100"/>
    <w:multiLevelType w:val="hybridMultilevel"/>
    <w:tmpl w:val="84A06E76"/>
    <w:lvl w:ilvl="0" w:tplc="33220CD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9C91FB1"/>
    <w:multiLevelType w:val="hybridMultilevel"/>
    <w:tmpl w:val="0E0C67BC"/>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B">
      <w:start w:val="1"/>
      <w:numFmt w:val="bullet"/>
      <w:lvlText w:val=""/>
      <w:lvlJc w:val="left"/>
      <w:pPr>
        <w:ind w:left="5760" w:hanging="360"/>
      </w:pPr>
      <w:rPr>
        <w:rFonts w:ascii="Wingdings" w:hAnsi="Wingdings"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B6B3C81"/>
    <w:multiLevelType w:val="hybridMultilevel"/>
    <w:tmpl w:val="E6AAA578"/>
    <w:lvl w:ilvl="0" w:tplc="AB6604C6">
      <w:start w:val="1"/>
      <w:numFmt w:val="lowerLetter"/>
      <w:lvlText w:val="%1)"/>
      <w:lvlJc w:val="left"/>
      <w:pPr>
        <w:ind w:left="-1782" w:hanging="360"/>
      </w:pPr>
      <w:rPr>
        <w:b/>
      </w:rPr>
    </w:lvl>
    <w:lvl w:ilvl="1" w:tplc="080A0019">
      <w:start w:val="1"/>
      <w:numFmt w:val="lowerLetter"/>
      <w:lvlText w:val="%2."/>
      <w:lvlJc w:val="left"/>
      <w:pPr>
        <w:ind w:left="-1062" w:hanging="360"/>
      </w:pPr>
    </w:lvl>
    <w:lvl w:ilvl="2" w:tplc="080A001B">
      <w:start w:val="1"/>
      <w:numFmt w:val="lowerRoman"/>
      <w:lvlText w:val="%3."/>
      <w:lvlJc w:val="right"/>
      <w:pPr>
        <w:ind w:left="-342" w:hanging="180"/>
      </w:pPr>
    </w:lvl>
    <w:lvl w:ilvl="3" w:tplc="080A000F">
      <w:start w:val="1"/>
      <w:numFmt w:val="decimal"/>
      <w:lvlText w:val="%4."/>
      <w:lvlJc w:val="left"/>
      <w:pPr>
        <w:ind w:left="378" w:hanging="360"/>
      </w:pPr>
    </w:lvl>
    <w:lvl w:ilvl="4" w:tplc="EE586E7C">
      <w:start w:val="1"/>
      <w:numFmt w:val="bullet"/>
      <w:lvlText w:val=""/>
      <w:lvlJc w:val="left"/>
      <w:pPr>
        <w:ind w:left="1098" w:hanging="360"/>
      </w:pPr>
      <w:rPr>
        <w:rFonts w:ascii="Symbol" w:hAnsi="Symbol" w:hint="default"/>
        <w:color w:val="auto"/>
      </w:rPr>
    </w:lvl>
    <w:lvl w:ilvl="5" w:tplc="080A001B" w:tentative="1">
      <w:start w:val="1"/>
      <w:numFmt w:val="lowerRoman"/>
      <w:lvlText w:val="%6."/>
      <w:lvlJc w:val="right"/>
      <w:pPr>
        <w:ind w:left="1818" w:hanging="180"/>
      </w:pPr>
    </w:lvl>
    <w:lvl w:ilvl="6" w:tplc="080A000F" w:tentative="1">
      <w:start w:val="1"/>
      <w:numFmt w:val="decimal"/>
      <w:lvlText w:val="%7."/>
      <w:lvlJc w:val="left"/>
      <w:pPr>
        <w:ind w:left="2538" w:hanging="360"/>
      </w:pPr>
    </w:lvl>
    <w:lvl w:ilvl="7" w:tplc="080A0019" w:tentative="1">
      <w:start w:val="1"/>
      <w:numFmt w:val="lowerLetter"/>
      <w:lvlText w:val="%8."/>
      <w:lvlJc w:val="left"/>
      <w:pPr>
        <w:ind w:left="3258" w:hanging="360"/>
      </w:pPr>
    </w:lvl>
    <w:lvl w:ilvl="8" w:tplc="080A001B" w:tentative="1">
      <w:start w:val="1"/>
      <w:numFmt w:val="lowerRoman"/>
      <w:lvlText w:val="%9."/>
      <w:lvlJc w:val="right"/>
      <w:pPr>
        <w:ind w:left="3978" w:hanging="180"/>
      </w:pPr>
    </w:lvl>
  </w:abstractNum>
  <w:abstractNum w:abstractNumId="4">
    <w:nsid w:val="0E1E516B"/>
    <w:multiLevelType w:val="hybridMultilevel"/>
    <w:tmpl w:val="6204B3B0"/>
    <w:lvl w:ilvl="0" w:tplc="EE586E7C">
      <w:start w:val="1"/>
      <w:numFmt w:val="bullet"/>
      <w:lvlText w:val=""/>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nsid w:val="0E2E2793"/>
    <w:multiLevelType w:val="hybridMultilevel"/>
    <w:tmpl w:val="FF8A07DE"/>
    <w:lvl w:ilvl="0" w:tplc="4D9AA1B4">
      <w:start w:val="1"/>
      <w:numFmt w:val="decimal"/>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28586ACD"/>
    <w:multiLevelType w:val="hybridMultilevel"/>
    <w:tmpl w:val="32F2D96C"/>
    <w:lvl w:ilvl="0" w:tplc="44F2602C">
      <w:numFmt w:val="bullet"/>
      <w:lvlText w:val=""/>
      <w:lvlJc w:val="left"/>
      <w:pPr>
        <w:ind w:left="360" w:hanging="360"/>
      </w:pPr>
      <w:rPr>
        <w:rFonts w:ascii="Symbol" w:eastAsia="Times New Roman" w:hAnsi="Symbol" w:cs="Aria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
    <w:nsid w:val="2BB04547"/>
    <w:multiLevelType w:val="hybridMultilevel"/>
    <w:tmpl w:val="AF04D570"/>
    <w:lvl w:ilvl="0" w:tplc="080A000F">
      <w:start w:val="1"/>
      <w:numFmt w:val="decimal"/>
      <w:lvlText w:val="%1."/>
      <w:lvlJc w:val="left"/>
      <w:pPr>
        <w:ind w:left="720" w:hanging="360"/>
      </w:pPr>
      <w:rPr>
        <w:rFonts w:hint="default"/>
        <w:b/>
        <w:bCs/>
        <w:i w:val="0"/>
        <w:strike w:val="0"/>
        <w:dstrike w:val="0"/>
        <w:color w:val="000000"/>
        <w:sz w:val="24"/>
        <w:szCs w:val="24"/>
        <w:u w:val="none" w:color="000000"/>
        <w:bdr w:val="none" w:sz="0" w:space="0" w:color="auto"/>
        <w:shd w:val="clear" w:color="auto" w:fill="auto"/>
        <w:vertAlign w:val="baseline"/>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B99AEE62">
      <w:numFmt w:val="bullet"/>
      <w:lvlText w:val=""/>
      <w:lvlJc w:val="left"/>
      <w:pPr>
        <w:ind w:left="5760" w:hanging="360"/>
      </w:pPr>
      <w:rPr>
        <w:rFonts w:ascii="Symbol" w:eastAsia="Times New Roman" w:hAnsi="Symbol" w:cs="Arial" w:hint="default"/>
      </w:rPr>
    </w:lvl>
    <w:lvl w:ilvl="8" w:tplc="080A001B" w:tentative="1">
      <w:start w:val="1"/>
      <w:numFmt w:val="lowerRoman"/>
      <w:lvlText w:val="%9."/>
      <w:lvlJc w:val="right"/>
      <w:pPr>
        <w:ind w:left="6480" w:hanging="180"/>
      </w:pPr>
    </w:lvl>
  </w:abstractNum>
  <w:abstractNum w:abstractNumId="9">
    <w:nsid w:val="2BF47B1B"/>
    <w:multiLevelType w:val="hybridMultilevel"/>
    <w:tmpl w:val="2696B242"/>
    <w:lvl w:ilvl="0" w:tplc="080A000F">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nsid w:val="347F1C2B"/>
    <w:multiLevelType w:val="multilevel"/>
    <w:tmpl w:val="209EC1D0"/>
    <w:lvl w:ilvl="0">
      <w:start w:val="1"/>
      <w:numFmt w:val="lowerLetter"/>
      <w:lvlText w:val="%1)"/>
      <w:lvlJc w:val="left"/>
      <w:pPr>
        <w:ind w:left="360" w:hanging="360"/>
      </w:pPr>
      <w:rPr>
        <w:rFonts w:hint="default"/>
        <w:b/>
        <w:i w:val="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374E6029"/>
    <w:multiLevelType w:val="hybridMultilevel"/>
    <w:tmpl w:val="874A890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43E0274F"/>
    <w:multiLevelType w:val="hybridMultilevel"/>
    <w:tmpl w:val="8708D3F4"/>
    <w:lvl w:ilvl="0" w:tplc="561AB8D6">
      <w:start w:val="2"/>
      <w:numFmt w:val="upperRoman"/>
      <w:lvlText w:val="%1."/>
      <w:lvlJc w:val="left"/>
      <w:pPr>
        <w:ind w:left="720" w:hanging="360"/>
      </w:pPr>
      <w:rPr>
        <w:rFonts w:hint="default"/>
        <w:b/>
        <w:i w:val="0"/>
        <w:caps/>
        <w:color w:val="auto"/>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8370067"/>
    <w:multiLevelType w:val="hybridMultilevel"/>
    <w:tmpl w:val="23B2ADC2"/>
    <w:lvl w:ilvl="0" w:tplc="0B84229E">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15">
    <w:nsid w:val="591E1AF5"/>
    <w:multiLevelType w:val="hybridMultilevel"/>
    <w:tmpl w:val="2F121B00"/>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9795EEB"/>
    <w:multiLevelType w:val="hybridMultilevel"/>
    <w:tmpl w:val="422273FC"/>
    <w:lvl w:ilvl="0" w:tplc="FAA8B6DC">
      <w:start w:val="1"/>
      <w:numFmt w:val="ordinalText"/>
      <w:lvlText w:val="%1."/>
      <w:lvlJc w:val="left"/>
      <w:pPr>
        <w:ind w:left="502" w:hanging="360"/>
      </w:pPr>
      <w:rPr>
        <w:rFonts w:hint="default"/>
        <w:b/>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19">
    <w:nsid w:val="7EA308DE"/>
    <w:multiLevelType w:val="hybridMultilevel"/>
    <w:tmpl w:val="2F121B00"/>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7"/>
  </w:num>
  <w:num w:numId="2">
    <w:abstractNumId w:val="10"/>
  </w:num>
  <w:num w:numId="3">
    <w:abstractNumId w:val="6"/>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9"/>
  </w:num>
  <w:num w:numId="7">
    <w:abstractNumId w:val="8"/>
  </w:num>
  <w:num w:numId="8">
    <w:abstractNumId w:val="3"/>
  </w:num>
  <w:num w:numId="9">
    <w:abstractNumId w:val="1"/>
  </w:num>
  <w:num w:numId="10">
    <w:abstractNumId w:val="18"/>
  </w:num>
  <w:num w:numId="11">
    <w:abstractNumId w:val="2"/>
  </w:num>
  <w:num w:numId="12">
    <w:abstractNumId w:val="0"/>
  </w:num>
  <w:num w:numId="13">
    <w:abstractNumId w:val="4"/>
  </w:num>
  <w:num w:numId="14">
    <w:abstractNumId w:val="19"/>
  </w:num>
  <w:num w:numId="15">
    <w:abstractNumId w:val="11"/>
  </w:num>
  <w:num w:numId="16">
    <w:abstractNumId w:val="5"/>
  </w:num>
  <w:num w:numId="17">
    <w:abstractNumId w:val="12"/>
  </w:num>
  <w:num w:numId="18">
    <w:abstractNumId w:val="14"/>
  </w:num>
  <w:num w:numId="19">
    <w:abstractNumId w:val="7"/>
  </w:num>
  <w:num w:numId="20">
    <w:abstractNumId w:val="15"/>
  </w:num>
  <w:num w:numId="21">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FA"/>
    <w:rsid w:val="000003A8"/>
    <w:rsid w:val="000008A5"/>
    <w:rsid w:val="0000218B"/>
    <w:rsid w:val="0000258A"/>
    <w:rsid w:val="000025F0"/>
    <w:rsid w:val="0000265E"/>
    <w:rsid w:val="000026CD"/>
    <w:rsid w:val="00002897"/>
    <w:rsid w:val="00002A00"/>
    <w:rsid w:val="00002E83"/>
    <w:rsid w:val="0000328A"/>
    <w:rsid w:val="000041B5"/>
    <w:rsid w:val="000054EA"/>
    <w:rsid w:val="0000588F"/>
    <w:rsid w:val="000060AA"/>
    <w:rsid w:val="000060C2"/>
    <w:rsid w:val="0000633D"/>
    <w:rsid w:val="00006EC0"/>
    <w:rsid w:val="00006F2F"/>
    <w:rsid w:val="000075A8"/>
    <w:rsid w:val="00007AF1"/>
    <w:rsid w:val="00007FD8"/>
    <w:rsid w:val="00010124"/>
    <w:rsid w:val="000104F0"/>
    <w:rsid w:val="00011A13"/>
    <w:rsid w:val="000123CB"/>
    <w:rsid w:val="00012A00"/>
    <w:rsid w:val="00012F8E"/>
    <w:rsid w:val="00013023"/>
    <w:rsid w:val="000142C0"/>
    <w:rsid w:val="00014E91"/>
    <w:rsid w:val="00015DDC"/>
    <w:rsid w:val="00015FB2"/>
    <w:rsid w:val="000160C6"/>
    <w:rsid w:val="00016A2B"/>
    <w:rsid w:val="0001796B"/>
    <w:rsid w:val="00017EBE"/>
    <w:rsid w:val="00020072"/>
    <w:rsid w:val="00020BD7"/>
    <w:rsid w:val="00020C9F"/>
    <w:rsid w:val="00022DCF"/>
    <w:rsid w:val="00022E8B"/>
    <w:rsid w:val="00023233"/>
    <w:rsid w:val="00023BA1"/>
    <w:rsid w:val="000244C6"/>
    <w:rsid w:val="0002471C"/>
    <w:rsid w:val="00024A5F"/>
    <w:rsid w:val="00024E68"/>
    <w:rsid w:val="000254C2"/>
    <w:rsid w:val="00025DB0"/>
    <w:rsid w:val="0002685C"/>
    <w:rsid w:val="0002690E"/>
    <w:rsid w:val="00026A3C"/>
    <w:rsid w:val="00027D9C"/>
    <w:rsid w:val="00030330"/>
    <w:rsid w:val="0003033D"/>
    <w:rsid w:val="00030B10"/>
    <w:rsid w:val="0003134F"/>
    <w:rsid w:val="0003153C"/>
    <w:rsid w:val="000317FD"/>
    <w:rsid w:val="00031B70"/>
    <w:rsid w:val="00031C72"/>
    <w:rsid w:val="000320E5"/>
    <w:rsid w:val="00032403"/>
    <w:rsid w:val="0003355B"/>
    <w:rsid w:val="000336D0"/>
    <w:rsid w:val="000337B3"/>
    <w:rsid w:val="000339B9"/>
    <w:rsid w:val="00033C79"/>
    <w:rsid w:val="00033E94"/>
    <w:rsid w:val="0003538D"/>
    <w:rsid w:val="00035CDF"/>
    <w:rsid w:val="0003622B"/>
    <w:rsid w:val="00036B1A"/>
    <w:rsid w:val="00037DDE"/>
    <w:rsid w:val="00037FDC"/>
    <w:rsid w:val="0004084A"/>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D0E"/>
    <w:rsid w:val="00044EDF"/>
    <w:rsid w:val="00045825"/>
    <w:rsid w:val="000464A3"/>
    <w:rsid w:val="00047111"/>
    <w:rsid w:val="00047A25"/>
    <w:rsid w:val="00047E38"/>
    <w:rsid w:val="00047E9E"/>
    <w:rsid w:val="00050263"/>
    <w:rsid w:val="00051ADD"/>
    <w:rsid w:val="00051B43"/>
    <w:rsid w:val="00051D2A"/>
    <w:rsid w:val="0005265B"/>
    <w:rsid w:val="000527F0"/>
    <w:rsid w:val="00052E1B"/>
    <w:rsid w:val="0005340B"/>
    <w:rsid w:val="0005363B"/>
    <w:rsid w:val="00053A25"/>
    <w:rsid w:val="00053A54"/>
    <w:rsid w:val="00053B48"/>
    <w:rsid w:val="00053F93"/>
    <w:rsid w:val="00053FA9"/>
    <w:rsid w:val="000546E2"/>
    <w:rsid w:val="000550D6"/>
    <w:rsid w:val="00055200"/>
    <w:rsid w:val="000558A1"/>
    <w:rsid w:val="00055E68"/>
    <w:rsid w:val="00056469"/>
    <w:rsid w:val="00057716"/>
    <w:rsid w:val="000606B4"/>
    <w:rsid w:val="000613E3"/>
    <w:rsid w:val="000618EE"/>
    <w:rsid w:val="00061D4C"/>
    <w:rsid w:val="00061E9B"/>
    <w:rsid w:val="00061EB4"/>
    <w:rsid w:val="00061F4B"/>
    <w:rsid w:val="00062501"/>
    <w:rsid w:val="0006258E"/>
    <w:rsid w:val="00062793"/>
    <w:rsid w:val="000628AA"/>
    <w:rsid w:val="00062C16"/>
    <w:rsid w:val="000633BB"/>
    <w:rsid w:val="00063AEF"/>
    <w:rsid w:val="00064093"/>
    <w:rsid w:val="00064245"/>
    <w:rsid w:val="000646B0"/>
    <w:rsid w:val="00065028"/>
    <w:rsid w:val="0006590C"/>
    <w:rsid w:val="00065B50"/>
    <w:rsid w:val="0006636D"/>
    <w:rsid w:val="00066D71"/>
    <w:rsid w:val="00067F55"/>
    <w:rsid w:val="00067FBD"/>
    <w:rsid w:val="00070856"/>
    <w:rsid w:val="00071FC4"/>
    <w:rsid w:val="0007211D"/>
    <w:rsid w:val="000725D3"/>
    <w:rsid w:val="0007261F"/>
    <w:rsid w:val="00072954"/>
    <w:rsid w:val="00072CB3"/>
    <w:rsid w:val="0007327E"/>
    <w:rsid w:val="000734E9"/>
    <w:rsid w:val="0007367D"/>
    <w:rsid w:val="00073A2F"/>
    <w:rsid w:val="000742D2"/>
    <w:rsid w:val="0007434D"/>
    <w:rsid w:val="0007436D"/>
    <w:rsid w:val="00074591"/>
    <w:rsid w:val="00075615"/>
    <w:rsid w:val="00075671"/>
    <w:rsid w:val="00075AE7"/>
    <w:rsid w:val="00075EA3"/>
    <w:rsid w:val="00077AC1"/>
    <w:rsid w:val="00077B79"/>
    <w:rsid w:val="00077BB8"/>
    <w:rsid w:val="0008043B"/>
    <w:rsid w:val="0008139C"/>
    <w:rsid w:val="00081B66"/>
    <w:rsid w:val="00081EA6"/>
    <w:rsid w:val="00082273"/>
    <w:rsid w:val="00082AD2"/>
    <w:rsid w:val="0008338D"/>
    <w:rsid w:val="00084079"/>
    <w:rsid w:val="000847B2"/>
    <w:rsid w:val="00085229"/>
    <w:rsid w:val="0008542A"/>
    <w:rsid w:val="00085585"/>
    <w:rsid w:val="00085973"/>
    <w:rsid w:val="000861FF"/>
    <w:rsid w:val="0008668D"/>
    <w:rsid w:val="00086980"/>
    <w:rsid w:val="00087457"/>
    <w:rsid w:val="00090C67"/>
    <w:rsid w:val="00090CC8"/>
    <w:rsid w:val="00091156"/>
    <w:rsid w:val="000922B0"/>
    <w:rsid w:val="00092543"/>
    <w:rsid w:val="00092789"/>
    <w:rsid w:val="00092893"/>
    <w:rsid w:val="00092F37"/>
    <w:rsid w:val="000951A6"/>
    <w:rsid w:val="00095302"/>
    <w:rsid w:val="0009541B"/>
    <w:rsid w:val="000955F6"/>
    <w:rsid w:val="00095950"/>
    <w:rsid w:val="00095F95"/>
    <w:rsid w:val="0009628B"/>
    <w:rsid w:val="00096D57"/>
    <w:rsid w:val="00096D6D"/>
    <w:rsid w:val="00096EEC"/>
    <w:rsid w:val="0009703A"/>
    <w:rsid w:val="000970F0"/>
    <w:rsid w:val="0009792D"/>
    <w:rsid w:val="00097B14"/>
    <w:rsid w:val="00097CBB"/>
    <w:rsid w:val="00097EA3"/>
    <w:rsid w:val="000A0195"/>
    <w:rsid w:val="000A06CB"/>
    <w:rsid w:val="000A0C0F"/>
    <w:rsid w:val="000A1149"/>
    <w:rsid w:val="000A115D"/>
    <w:rsid w:val="000A1549"/>
    <w:rsid w:val="000A2B2B"/>
    <w:rsid w:val="000A2E1A"/>
    <w:rsid w:val="000A32AC"/>
    <w:rsid w:val="000A3399"/>
    <w:rsid w:val="000A3D63"/>
    <w:rsid w:val="000A3E8B"/>
    <w:rsid w:val="000A4495"/>
    <w:rsid w:val="000A4664"/>
    <w:rsid w:val="000A4AAE"/>
    <w:rsid w:val="000A4E74"/>
    <w:rsid w:val="000A52A9"/>
    <w:rsid w:val="000A5939"/>
    <w:rsid w:val="000A5A68"/>
    <w:rsid w:val="000A66D7"/>
    <w:rsid w:val="000A7958"/>
    <w:rsid w:val="000A7B48"/>
    <w:rsid w:val="000B11B2"/>
    <w:rsid w:val="000B167C"/>
    <w:rsid w:val="000B17FD"/>
    <w:rsid w:val="000B201D"/>
    <w:rsid w:val="000B20AC"/>
    <w:rsid w:val="000B394C"/>
    <w:rsid w:val="000B3DC6"/>
    <w:rsid w:val="000B3FFD"/>
    <w:rsid w:val="000B4067"/>
    <w:rsid w:val="000B432B"/>
    <w:rsid w:val="000B5041"/>
    <w:rsid w:val="000B598B"/>
    <w:rsid w:val="000B5A14"/>
    <w:rsid w:val="000B5BB3"/>
    <w:rsid w:val="000B61F5"/>
    <w:rsid w:val="000B633D"/>
    <w:rsid w:val="000B676D"/>
    <w:rsid w:val="000B68DF"/>
    <w:rsid w:val="000B7784"/>
    <w:rsid w:val="000C0462"/>
    <w:rsid w:val="000C0695"/>
    <w:rsid w:val="000C100A"/>
    <w:rsid w:val="000C1C1F"/>
    <w:rsid w:val="000C1DC9"/>
    <w:rsid w:val="000C2214"/>
    <w:rsid w:val="000C275E"/>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D37"/>
    <w:rsid w:val="000C617F"/>
    <w:rsid w:val="000C6222"/>
    <w:rsid w:val="000C630F"/>
    <w:rsid w:val="000C69D0"/>
    <w:rsid w:val="000C6AF9"/>
    <w:rsid w:val="000C774E"/>
    <w:rsid w:val="000C7AF9"/>
    <w:rsid w:val="000C7D67"/>
    <w:rsid w:val="000D03CA"/>
    <w:rsid w:val="000D075B"/>
    <w:rsid w:val="000D1B2D"/>
    <w:rsid w:val="000D21C4"/>
    <w:rsid w:val="000D2BC0"/>
    <w:rsid w:val="000D3E87"/>
    <w:rsid w:val="000D3F98"/>
    <w:rsid w:val="000D447F"/>
    <w:rsid w:val="000D496A"/>
    <w:rsid w:val="000D5436"/>
    <w:rsid w:val="000D58EC"/>
    <w:rsid w:val="000D5D68"/>
    <w:rsid w:val="000D6ADD"/>
    <w:rsid w:val="000D6BA3"/>
    <w:rsid w:val="000D72D0"/>
    <w:rsid w:val="000D75A0"/>
    <w:rsid w:val="000E051A"/>
    <w:rsid w:val="000E06D1"/>
    <w:rsid w:val="000E07B7"/>
    <w:rsid w:val="000E0B02"/>
    <w:rsid w:val="000E0D35"/>
    <w:rsid w:val="000E100D"/>
    <w:rsid w:val="000E33CE"/>
    <w:rsid w:val="000E38D1"/>
    <w:rsid w:val="000E4116"/>
    <w:rsid w:val="000E46D9"/>
    <w:rsid w:val="000E558F"/>
    <w:rsid w:val="000E5592"/>
    <w:rsid w:val="000E5C93"/>
    <w:rsid w:val="000E5E4E"/>
    <w:rsid w:val="000E618B"/>
    <w:rsid w:val="000E68DA"/>
    <w:rsid w:val="000E6C51"/>
    <w:rsid w:val="000E7182"/>
    <w:rsid w:val="000E71A3"/>
    <w:rsid w:val="000E72D5"/>
    <w:rsid w:val="000E74AC"/>
    <w:rsid w:val="000F0F1C"/>
    <w:rsid w:val="000F1016"/>
    <w:rsid w:val="000F2185"/>
    <w:rsid w:val="000F22FE"/>
    <w:rsid w:val="000F251F"/>
    <w:rsid w:val="000F2B5F"/>
    <w:rsid w:val="000F2DAA"/>
    <w:rsid w:val="000F3899"/>
    <w:rsid w:val="000F3AF9"/>
    <w:rsid w:val="000F4AC2"/>
    <w:rsid w:val="000F4C20"/>
    <w:rsid w:val="000F4F47"/>
    <w:rsid w:val="000F54D4"/>
    <w:rsid w:val="000F55B8"/>
    <w:rsid w:val="000F55EC"/>
    <w:rsid w:val="000F5AAD"/>
    <w:rsid w:val="000F5B87"/>
    <w:rsid w:val="000F5C07"/>
    <w:rsid w:val="000F7133"/>
    <w:rsid w:val="000F750D"/>
    <w:rsid w:val="000F79EA"/>
    <w:rsid w:val="000F7B4E"/>
    <w:rsid w:val="000F7EA2"/>
    <w:rsid w:val="00100BC0"/>
    <w:rsid w:val="00100E48"/>
    <w:rsid w:val="00101BFD"/>
    <w:rsid w:val="001027DA"/>
    <w:rsid w:val="001028C2"/>
    <w:rsid w:val="00102BE0"/>
    <w:rsid w:val="001030D5"/>
    <w:rsid w:val="001042AA"/>
    <w:rsid w:val="00104516"/>
    <w:rsid w:val="001045F3"/>
    <w:rsid w:val="00104BFE"/>
    <w:rsid w:val="00104E56"/>
    <w:rsid w:val="0010553A"/>
    <w:rsid w:val="00106268"/>
    <w:rsid w:val="001063BB"/>
    <w:rsid w:val="00106A20"/>
    <w:rsid w:val="00106A73"/>
    <w:rsid w:val="00106B41"/>
    <w:rsid w:val="00106C73"/>
    <w:rsid w:val="00106FBF"/>
    <w:rsid w:val="00111DBB"/>
    <w:rsid w:val="00111F07"/>
    <w:rsid w:val="00112988"/>
    <w:rsid w:val="00113015"/>
    <w:rsid w:val="001133D1"/>
    <w:rsid w:val="00113629"/>
    <w:rsid w:val="001136D3"/>
    <w:rsid w:val="001149CC"/>
    <w:rsid w:val="00114CC0"/>
    <w:rsid w:val="0011502F"/>
    <w:rsid w:val="0011507B"/>
    <w:rsid w:val="00115DB1"/>
    <w:rsid w:val="00115E6B"/>
    <w:rsid w:val="00116272"/>
    <w:rsid w:val="00116376"/>
    <w:rsid w:val="001166AB"/>
    <w:rsid w:val="00116D62"/>
    <w:rsid w:val="00120ADA"/>
    <w:rsid w:val="00120C4B"/>
    <w:rsid w:val="00120D8D"/>
    <w:rsid w:val="00120F18"/>
    <w:rsid w:val="00121773"/>
    <w:rsid w:val="00121BB3"/>
    <w:rsid w:val="00121CB5"/>
    <w:rsid w:val="00122866"/>
    <w:rsid w:val="00124065"/>
    <w:rsid w:val="00124622"/>
    <w:rsid w:val="001246A7"/>
    <w:rsid w:val="001246D6"/>
    <w:rsid w:val="00124F3F"/>
    <w:rsid w:val="00124F52"/>
    <w:rsid w:val="00125459"/>
    <w:rsid w:val="00126242"/>
    <w:rsid w:val="001270BF"/>
    <w:rsid w:val="00127558"/>
    <w:rsid w:val="00127E98"/>
    <w:rsid w:val="00130303"/>
    <w:rsid w:val="0013060C"/>
    <w:rsid w:val="00130665"/>
    <w:rsid w:val="00130FA5"/>
    <w:rsid w:val="00130FA6"/>
    <w:rsid w:val="00131065"/>
    <w:rsid w:val="00131466"/>
    <w:rsid w:val="00131979"/>
    <w:rsid w:val="00131ABC"/>
    <w:rsid w:val="00132178"/>
    <w:rsid w:val="001322D3"/>
    <w:rsid w:val="001323DC"/>
    <w:rsid w:val="00132B43"/>
    <w:rsid w:val="00133607"/>
    <w:rsid w:val="00133D6C"/>
    <w:rsid w:val="0013622C"/>
    <w:rsid w:val="001371A5"/>
    <w:rsid w:val="001378F0"/>
    <w:rsid w:val="00137AEE"/>
    <w:rsid w:val="00137D02"/>
    <w:rsid w:val="00140252"/>
    <w:rsid w:val="001406EB"/>
    <w:rsid w:val="00140BE0"/>
    <w:rsid w:val="00140F6C"/>
    <w:rsid w:val="00140FA7"/>
    <w:rsid w:val="00141EE7"/>
    <w:rsid w:val="001425F5"/>
    <w:rsid w:val="001433DD"/>
    <w:rsid w:val="001435FB"/>
    <w:rsid w:val="00144BB9"/>
    <w:rsid w:val="0014517C"/>
    <w:rsid w:val="0014524D"/>
    <w:rsid w:val="0014538F"/>
    <w:rsid w:val="00145F32"/>
    <w:rsid w:val="00146317"/>
    <w:rsid w:val="00146D8A"/>
    <w:rsid w:val="00147274"/>
    <w:rsid w:val="0014732A"/>
    <w:rsid w:val="00147AEC"/>
    <w:rsid w:val="00147FCE"/>
    <w:rsid w:val="00150B44"/>
    <w:rsid w:val="00150BAE"/>
    <w:rsid w:val="00150CF7"/>
    <w:rsid w:val="001517A2"/>
    <w:rsid w:val="00151C8C"/>
    <w:rsid w:val="00152D76"/>
    <w:rsid w:val="0015349A"/>
    <w:rsid w:val="00153501"/>
    <w:rsid w:val="00153F8E"/>
    <w:rsid w:val="001554A0"/>
    <w:rsid w:val="0015612E"/>
    <w:rsid w:val="00156AD5"/>
    <w:rsid w:val="00156ECA"/>
    <w:rsid w:val="00157A45"/>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D1B"/>
    <w:rsid w:val="00165069"/>
    <w:rsid w:val="001657E8"/>
    <w:rsid w:val="00165B8D"/>
    <w:rsid w:val="00165DEB"/>
    <w:rsid w:val="00166DEF"/>
    <w:rsid w:val="00166F44"/>
    <w:rsid w:val="00167677"/>
    <w:rsid w:val="0016799C"/>
    <w:rsid w:val="00167D9D"/>
    <w:rsid w:val="00170043"/>
    <w:rsid w:val="001701E7"/>
    <w:rsid w:val="00170DE2"/>
    <w:rsid w:val="0017174F"/>
    <w:rsid w:val="00171E23"/>
    <w:rsid w:val="00172612"/>
    <w:rsid w:val="00172CFC"/>
    <w:rsid w:val="00172EC4"/>
    <w:rsid w:val="001737DF"/>
    <w:rsid w:val="001744A6"/>
    <w:rsid w:val="00175682"/>
    <w:rsid w:val="001757B6"/>
    <w:rsid w:val="00175CC8"/>
    <w:rsid w:val="00175EBB"/>
    <w:rsid w:val="00175FE0"/>
    <w:rsid w:val="001769F3"/>
    <w:rsid w:val="001779E0"/>
    <w:rsid w:val="00177BBD"/>
    <w:rsid w:val="00177E7F"/>
    <w:rsid w:val="00180098"/>
    <w:rsid w:val="00181250"/>
    <w:rsid w:val="00181D67"/>
    <w:rsid w:val="00182009"/>
    <w:rsid w:val="001821FD"/>
    <w:rsid w:val="001825CC"/>
    <w:rsid w:val="001826A7"/>
    <w:rsid w:val="001830EE"/>
    <w:rsid w:val="001834AE"/>
    <w:rsid w:val="00183ACB"/>
    <w:rsid w:val="00183C32"/>
    <w:rsid w:val="00183CB1"/>
    <w:rsid w:val="00184684"/>
    <w:rsid w:val="00184A75"/>
    <w:rsid w:val="00185368"/>
    <w:rsid w:val="001854E0"/>
    <w:rsid w:val="00185B0F"/>
    <w:rsid w:val="00185EEA"/>
    <w:rsid w:val="00186D09"/>
    <w:rsid w:val="0018726A"/>
    <w:rsid w:val="00187682"/>
    <w:rsid w:val="001900D7"/>
    <w:rsid w:val="001901FE"/>
    <w:rsid w:val="00190BFD"/>
    <w:rsid w:val="00193D12"/>
    <w:rsid w:val="00195288"/>
    <w:rsid w:val="0019536A"/>
    <w:rsid w:val="00195662"/>
    <w:rsid w:val="00195F6E"/>
    <w:rsid w:val="00196088"/>
    <w:rsid w:val="001962AC"/>
    <w:rsid w:val="00197BE6"/>
    <w:rsid w:val="00197C64"/>
    <w:rsid w:val="00197E56"/>
    <w:rsid w:val="001A0054"/>
    <w:rsid w:val="001A14F4"/>
    <w:rsid w:val="001A19AF"/>
    <w:rsid w:val="001A2717"/>
    <w:rsid w:val="001A280D"/>
    <w:rsid w:val="001A2917"/>
    <w:rsid w:val="001A2C39"/>
    <w:rsid w:val="001A3095"/>
    <w:rsid w:val="001A328E"/>
    <w:rsid w:val="001A397C"/>
    <w:rsid w:val="001A3ABB"/>
    <w:rsid w:val="001A43AC"/>
    <w:rsid w:val="001A4549"/>
    <w:rsid w:val="001A474B"/>
    <w:rsid w:val="001A5211"/>
    <w:rsid w:val="001A59B8"/>
    <w:rsid w:val="001A6623"/>
    <w:rsid w:val="001A78D9"/>
    <w:rsid w:val="001A7A61"/>
    <w:rsid w:val="001A7D2D"/>
    <w:rsid w:val="001B0393"/>
    <w:rsid w:val="001B0793"/>
    <w:rsid w:val="001B125C"/>
    <w:rsid w:val="001B12D9"/>
    <w:rsid w:val="001B15F4"/>
    <w:rsid w:val="001B1ABC"/>
    <w:rsid w:val="001B1B9D"/>
    <w:rsid w:val="001B1F71"/>
    <w:rsid w:val="001B2536"/>
    <w:rsid w:val="001B27AD"/>
    <w:rsid w:val="001B3698"/>
    <w:rsid w:val="001B3C5C"/>
    <w:rsid w:val="001B449C"/>
    <w:rsid w:val="001B47B3"/>
    <w:rsid w:val="001B4E78"/>
    <w:rsid w:val="001B4F9C"/>
    <w:rsid w:val="001B522E"/>
    <w:rsid w:val="001B5A4E"/>
    <w:rsid w:val="001B5E1D"/>
    <w:rsid w:val="001B626B"/>
    <w:rsid w:val="001B6521"/>
    <w:rsid w:val="001B6EFE"/>
    <w:rsid w:val="001C02EC"/>
    <w:rsid w:val="001C04B4"/>
    <w:rsid w:val="001C13AC"/>
    <w:rsid w:val="001C21AE"/>
    <w:rsid w:val="001C2264"/>
    <w:rsid w:val="001C26E5"/>
    <w:rsid w:val="001C285A"/>
    <w:rsid w:val="001C38D1"/>
    <w:rsid w:val="001C3FB7"/>
    <w:rsid w:val="001C45B4"/>
    <w:rsid w:val="001C4E80"/>
    <w:rsid w:val="001C55E0"/>
    <w:rsid w:val="001C6036"/>
    <w:rsid w:val="001C60DC"/>
    <w:rsid w:val="001C6EE4"/>
    <w:rsid w:val="001C7515"/>
    <w:rsid w:val="001C7612"/>
    <w:rsid w:val="001D0333"/>
    <w:rsid w:val="001D03A9"/>
    <w:rsid w:val="001D0D4A"/>
    <w:rsid w:val="001D1147"/>
    <w:rsid w:val="001D1592"/>
    <w:rsid w:val="001D197C"/>
    <w:rsid w:val="001D1A15"/>
    <w:rsid w:val="001D20BE"/>
    <w:rsid w:val="001D2764"/>
    <w:rsid w:val="001D308C"/>
    <w:rsid w:val="001D30E5"/>
    <w:rsid w:val="001D3330"/>
    <w:rsid w:val="001D37ED"/>
    <w:rsid w:val="001D3E27"/>
    <w:rsid w:val="001D42AE"/>
    <w:rsid w:val="001D430E"/>
    <w:rsid w:val="001D48B4"/>
    <w:rsid w:val="001D4AA3"/>
    <w:rsid w:val="001D4F82"/>
    <w:rsid w:val="001D4FCB"/>
    <w:rsid w:val="001D55E8"/>
    <w:rsid w:val="001D5716"/>
    <w:rsid w:val="001D5EB2"/>
    <w:rsid w:val="001D61F9"/>
    <w:rsid w:val="001D6864"/>
    <w:rsid w:val="001D6F14"/>
    <w:rsid w:val="001D7279"/>
    <w:rsid w:val="001D73D9"/>
    <w:rsid w:val="001D7A1D"/>
    <w:rsid w:val="001D7C26"/>
    <w:rsid w:val="001D7D77"/>
    <w:rsid w:val="001E01E5"/>
    <w:rsid w:val="001E0842"/>
    <w:rsid w:val="001E1048"/>
    <w:rsid w:val="001E1485"/>
    <w:rsid w:val="001E1DDD"/>
    <w:rsid w:val="001E1FBA"/>
    <w:rsid w:val="001E2162"/>
    <w:rsid w:val="001E2265"/>
    <w:rsid w:val="001E2281"/>
    <w:rsid w:val="001E2AF3"/>
    <w:rsid w:val="001E33CF"/>
    <w:rsid w:val="001E3434"/>
    <w:rsid w:val="001E38B1"/>
    <w:rsid w:val="001E3B91"/>
    <w:rsid w:val="001E3F74"/>
    <w:rsid w:val="001E3FB1"/>
    <w:rsid w:val="001E45E6"/>
    <w:rsid w:val="001E47C1"/>
    <w:rsid w:val="001E4855"/>
    <w:rsid w:val="001E6266"/>
    <w:rsid w:val="001E644B"/>
    <w:rsid w:val="001E6975"/>
    <w:rsid w:val="001E7550"/>
    <w:rsid w:val="001E7B88"/>
    <w:rsid w:val="001E7F57"/>
    <w:rsid w:val="001F0129"/>
    <w:rsid w:val="001F01FC"/>
    <w:rsid w:val="001F0238"/>
    <w:rsid w:val="001F1EC5"/>
    <w:rsid w:val="001F1F43"/>
    <w:rsid w:val="001F2A8A"/>
    <w:rsid w:val="001F429F"/>
    <w:rsid w:val="001F4B32"/>
    <w:rsid w:val="001F4BE7"/>
    <w:rsid w:val="001F4EAA"/>
    <w:rsid w:val="001F56F6"/>
    <w:rsid w:val="001F5AC5"/>
    <w:rsid w:val="001F5B1C"/>
    <w:rsid w:val="001F6409"/>
    <w:rsid w:val="001F6EC4"/>
    <w:rsid w:val="001F6F43"/>
    <w:rsid w:val="001F77CB"/>
    <w:rsid w:val="001F7C05"/>
    <w:rsid w:val="001F7F0F"/>
    <w:rsid w:val="001F7FB1"/>
    <w:rsid w:val="00200E18"/>
    <w:rsid w:val="0020118B"/>
    <w:rsid w:val="00201538"/>
    <w:rsid w:val="002015C4"/>
    <w:rsid w:val="00201D16"/>
    <w:rsid w:val="00201D37"/>
    <w:rsid w:val="00201EFA"/>
    <w:rsid w:val="00202781"/>
    <w:rsid w:val="002028D5"/>
    <w:rsid w:val="00203379"/>
    <w:rsid w:val="002034BD"/>
    <w:rsid w:val="00204690"/>
    <w:rsid w:val="00204830"/>
    <w:rsid w:val="00204DE3"/>
    <w:rsid w:val="00204FDF"/>
    <w:rsid w:val="0020533C"/>
    <w:rsid w:val="00205684"/>
    <w:rsid w:val="002064B3"/>
    <w:rsid w:val="00206EF4"/>
    <w:rsid w:val="0020724C"/>
    <w:rsid w:val="00210956"/>
    <w:rsid w:val="00212797"/>
    <w:rsid w:val="0021281C"/>
    <w:rsid w:val="00212AD4"/>
    <w:rsid w:val="00212CDA"/>
    <w:rsid w:val="00212E8D"/>
    <w:rsid w:val="00213125"/>
    <w:rsid w:val="002141DB"/>
    <w:rsid w:val="002142B4"/>
    <w:rsid w:val="0021511B"/>
    <w:rsid w:val="002156E0"/>
    <w:rsid w:val="002159F7"/>
    <w:rsid w:val="002159F8"/>
    <w:rsid w:val="00215B4B"/>
    <w:rsid w:val="00215C9B"/>
    <w:rsid w:val="00215D98"/>
    <w:rsid w:val="00215DCB"/>
    <w:rsid w:val="002168A3"/>
    <w:rsid w:val="002170A8"/>
    <w:rsid w:val="002176D1"/>
    <w:rsid w:val="00217725"/>
    <w:rsid w:val="002178DB"/>
    <w:rsid w:val="0021793F"/>
    <w:rsid w:val="0022088C"/>
    <w:rsid w:val="00220940"/>
    <w:rsid w:val="00220B7B"/>
    <w:rsid w:val="00220EA0"/>
    <w:rsid w:val="00221166"/>
    <w:rsid w:val="00221482"/>
    <w:rsid w:val="00221A3D"/>
    <w:rsid w:val="00221FC5"/>
    <w:rsid w:val="002223CE"/>
    <w:rsid w:val="002228CE"/>
    <w:rsid w:val="00222DA0"/>
    <w:rsid w:val="00222E7B"/>
    <w:rsid w:val="002235D2"/>
    <w:rsid w:val="00223E52"/>
    <w:rsid w:val="002248D9"/>
    <w:rsid w:val="00224F53"/>
    <w:rsid w:val="0022532E"/>
    <w:rsid w:val="002255E0"/>
    <w:rsid w:val="00225A03"/>
    <w:rsid w:val="00226145"/>
    <w:rsid w:val="00226C1E"/>
    <w:rsid w:val="00226CD8"/>
    <w:rsid w:val="00227335"/>
    <w:rsid w:val="0022780C"/>
    <w:rsid w:val="00227F49"/>
    <w:rsid w:val="00227FFD"/>
    <w:rsid w:val="00230127"/>
    <w:rsid w:val="00230439"/>
    <w:rsid w:val="00230597"/>
    <w:rsid w:val="0023085B"/>
    <w:rsid w:val="0023279B"/>
    <w:rsid w:val="0023296B"/>
    <w:rsid w:val="00232BCF"/>
    <w:rsid w:val="00233C53"/>
    <w:rsid w:val="00233ECF"/>
    <w:rsid w:val="00233F58"/>
    <w:rsid w:val="00234622"/>
    <w:rsid w:val="0023487A"/>
    <w:rsid w:val="00234ED7"/>
    <w:rsid w:val="0023574C"/>
    <w:rsid w:val="00235E84"/>
    <w:rsid w:val="002362D3"/>
    <w:rsid w:val="002373B0"/>
    <w:rsid w:val="002401C1"/>
    <w:rsid w:val="00240C02"/>
    <w:rsid w:val="00241458"/>
    <w:rsid w:val="002419F3"/>
    <w:rsid w:val="00241C56"/>
    <w:rsid w:val="00242562"/>
    <w:rsid w:val="00242819"/>
    <w:rsid w:val="00242E0D"/>
    <w:rsid w:val="00242F07"/>
    <w:rsid w:val="002453C0"/>
    <w:rsid w:val="0024567F"/>
    <w:rsid w:val="002457EF"/>
    <w:rsid w:val="002460C9"/>
    <w:rsid w:val="002460FF"/>
    <w:rsid w:val="002467A3"/>
    <w:rsid w:val="0024682A"/>
    <w:rsid w:val="0024732B"/>
    <w:rsid w:val="002475F7"/>
    <w:rsid w:val="0024785C"/>
    <w:rsid w:val="00247FF9"/>
    <w:rsid w:val="0025096B"/>
    <w:rsid w:val="00250F99"/>
    <w:rsid w:val="00252AFC"/>
    <w:rsid w:val="00253DE8"/>
    <w:rsid w:val="00254045"/>
    <w:rsid w:val="0025472A"/>
    <w:rsid w:val="002552B3"/>
    <w:rsid w:val="002556A0"/>
    <w:rsid w:val="002559D5"/>
    <w:rsid w:val="00255F02"/>
    <w:rsid w:val="00256CEB"/>
    <w:rsid w:val="00257594"/>
    <w:rsid w:val="0025785D"/>
    <w:rsid w:val="00257FDC"/>
    <w:rsid w:val="002605E8"/>
    <w:rsid w:val="00260C82"/>
    <w:rsid w:val="00261AD7"/>
    <w:rsid w:val="00262F97"/>
    <w:rsid w:val="00263BFE"/>
    <w:rsid w:val="002653BD"/>
    <w:rsid w:val="00265CEC"/>
    <w:rsid w:val="00265D9D"/>
    <w:rsid w:val="00265F1F"/>
    <w:rsid w:val="002660D2"/>
    <w:rsid w:val="0027008F"/>
    <w:rsid w:val="002702BD"/>
    <w:rsid w:val="00270404"/>
    <w:rsid w:val="00270723"/>
    <w:rsid w:val="00270CBB"/>
    <w:rsid w:val="00270E11"/>
    <w:rsid w:val="002713DB"/>
    <w:rsid w:val="00271AD4"/>
    <w:rsid w:val="002724AC"/>
    <w:rsid w:val="00272629"/>
    <w:rsid w:val="002727E6"/>
    <w:rsid w:val="00272BE2"/>
    <w:rsid w:val="00273795"/>
    <w:rsid w:val="002740AF"/>
    <w:rsid w:val="002743A2"/>
    <w:rsid w:val="0027448C"/>
    <w:rsid w:val="002747B1"/>
    <w:rsid w:val="00274E55"/>
    <w:rsid w:val="00275106"/>
    <w:rsid w:val="00275164"/>
    <w:rsid w:val="002759EB"/>
    <w:rsid w:val="00275FC6"/>
    <w:rsid w:val="002766F9"/>
    <w:rsid w:val="00277020"/>
    <w:rsid w:val="00277316"/>
    <w:rsid w:val="00277DD9"/>
    <w:rsid w:val="0028019C"/>
    <w:rsid w:val="00280259"/>
    <w:rsid w:val="0028167B"/>
    <w:rsid w:val="00281AA4"/>
    <w:rsid w:val="00282679"/>
    <w:rsid w:val="002843D9"/>
    <w:rsid w:val="002864B2"/>
    <w:rsid w:val="00286B88"/>
    <w:rsid w:val="002875CD"/>
    <w:rsid w:val="0028794A"/>
    <w:rsid w:val="00287AEB"/>
    <w:rsid w:val="00290904"/>
    <w:rsid w:val="00290A3B"/>
    <w:rsid w:val="00290C11"/>
    <w:rsid w:val="002910B6"/>
    <w:rsid w:val="00291CD6"/>
    <w:rsid w:val="00292081"/>
    <w:rsid w:val="00292588"/>
    <w:rsid w:val="002930AD"/>
    <w:rsid w:val="002930C5"/>
    <w:rsid w:val="002930F8"/>
    <w:rsid w:val="00293101"/>
    <w:rsid w:val="002936AB"/>
    <w:rsid w:val="0029378B"/>
    <w:rsid w:val="0029397F"/>
    <w:rsid w:val="00293F4A"/>
    <w:rsid w:val="00294A6D"/>
    <w:rsid w:val="00294C8F"/>
    <w:rsid w:val="00294EE7"/>
    <w:rsid w:val="0029547E"/>
    <w:rsid w:val="00296F09"/>
    <w:rsid w:val="00297165"/>
    <w:rsid w:val="002971AB"/>
    <w:rsid w:val="00297453"/>
    <w:rsid w:val="002976BF"/>
    <w:rsid w:val="002A0A30"/>
    <w:rsid w:val="002A0D34"/>
    <w:rsid w:val="002A0DD8"/>
    <w:rsid w:val="002A1156"/>
    <w:rsid w:val="002A1348"/>
    <w:rsid w:val="002A157A"/>
    <w:rsid w:val="002A16E7"/>
    <w:rsid w:val="002A1EC1"/>
    <w:rsid w:val="002A2814"/>
    <w:rsid w:val="002A3240"/>
    <w:rsid w:val="002A3A9E"/>
    <w:rsid w:val="002A3ABB"/>
    <w:rsid w:val="002A3E0E"/>
    <w:rsid w:val="002A40A0"/>
    <w:rsid w:val="002A462C"/>
    <w:rsid w:val="002A4F20"/>
    <w:rsid w:val="002A4FBB"/>
    <w:rsid w:val="002A562A"/>
    <w:rsid w:val="002A5A7C"/>
    <w:rsid w:val="002A616A"/>
    <w:rsid w:val="002A707F"/>
    <w:rsid w:val="002A7842"/>
    <w:rsid w:val="002A7ADC"/>
    <w:rsid w:val="002B0232"/>
    <w:rsid w:val="002B078F"/>
    <w:rsid w:val="002B0E2D"/>
    <w:rsid w:val="002B1211"/>
    <w:rsid w:val="002B1EFF"/>
    <w:rsid w:val="002B1F09"/>
    <w:rsid w:val="002B285A"/>
    <w:rsid w:val="002B29D7"/>
    <w:rsid w:val="002B2AF8"/>
    <w:rsid w:val="002B2D47"/>
    <w:rsid w:val="002B2F18"/>
    <w:rsid w:val="002B3168"/>
    <w:rsid w:val="002B323A"/>
    <w:rsid w:val="002B578D"/>
    <w:rsid w:val="002B5A2B"/>
    <w:rsid w:val="002B60DC"/>
    <w:rsid w:val="002B6E64"/>
    <w:rsid w:val="002B7094"/>
    <w:rsid w:val="002B7129"/>
    <w:rsid w:val="002B7D32"/>
    <w:rsid w:val="002C0512"/>
    <w:rsid w:val="002C0CD3"/>
    <w:rsid w:val="002C12D5"/>
    <w:rsid w:val="002C135F"/>
    <w:rsid w:val="002C18C0"/>
    <w:rsid w:val="002C1C07"/>
    <w:rsid w:val="002C2256"/>
    <w:rsid w:val="002C2724"/>
    <w:rsid w:val="002C2936"/>
    <w:rsid w:val="002C3614"/>
    <w:rsid w:val="002C3662"/>
    <w:rsid w:val="002C3A41"/>
    <w:rsid w:val="002C451D"/>
    <w:rsid w:val="002C4AE4"/>
    <w:rsid w:val="002C65C3"/>
    <w:rsid w:val="002C66F3"/>
    <w:rsid w:val="002C742B"/>
    <w:rsid w:val="002C77E2"/>
    <w:rsid w:val="002C783E"/>
    <w:rsid w:val="002C79B8"/>
    <w:rsid w:val="002D0ADC"/>
    <w:rsid w:val="002D0B8F"/>
    <w:rsid w:val="002D1F7F"/>
    <w:rsid w:val="002D2928"/>
    <w:rsid w:val="002D2D55"/>
    <w:rsid w:val="002D2E8E"/>
    <w:rsid w:val="002D30A0"/>
    <w:rsid w:val="002D32E2"/>
    <w:rsid w:val="002D334A"/>
    <w:rsid w:val="002D51F7"/>
    <w:rsid w:val="002D5962"/>
    <w:rsid w:val="002D5D07"/>
    <w:rsid w:val="002D675D"/>
    <w:rsid w:val="002D6D8F"/>
    <w:rsid w:val="002D7159"/>
    <w:rsid w:val="002D775B"/>
    <w:rsid w:val="002D7957"/>
    <w:rsid w:val="002D79D3"/>
    <w:rsid w:val="002D7C62"/>
    <w:rsid w:val="002E0326"/>
    <w:rsid w:val="002E1112"/>
    <w:rsid w:val="002E1339"/>
    <w:rsid w:val="002E1819"/>
    <w:rsid w:val="002E1A06"/>
    <w:rsid w:val="002E1BB7"/>
    <w:rsid w:val="002E28FF"/>
    <w:rsid w:val="002E2B3C"/>
    <w:rsid w:val="002E2C96"/>
    <w:rsid w:val="002E3112"/>
    <w:rsid w:val="002E3522"/>
    <w:rsid w:val="002E355C"/>
    <w:rsid w:val="002E3746"/>
    <w:rsid w:val="002E39FB"/>
    <w:rsid w:val="002E45A1"/>
    <w:rsid w:val="002E4B41"/>
    <w:rsid w:val="002E570A"/>
    <w:rsid w:val="002E5E0D"/>
    <w:rsid w:val="002E5E59"/>
    <w:rsid w:val="002E68B9"/>
    <w:rsid w:val="002E6DFA"/>
    <w:rsid w:val="002E7B6A"/>
    <w:rsid w:val="002F0C82"/>
    <w:rsid w:val="002F0E65"/>
    <w:rsid w:val="002F18E7"/>
    <w:rsid w:val="002F1A28"/>
    <w:rsid w:val="002F1A7D"/>
    <w:rsid w:val="002F21D6"/>
    <w:rsid w:val="002F274B"/>
    <w:rsid w:val="002F2808"/>
    <w:rsid w:val="002F281F"/>
    <w:rsid w:val="002F29AD"/>
    <w:rsid w:val="002F3A15"/>
    <w:rsid w:val="002F3EDF"/>
    <w:rsid w:val="002F3F8B"/>
    <w:rsid w:val="002F45BC"/>
    <w:rsid w:val="002F5860"/>
    <w:rsid w:val="002F59FA"/>
    <w:rsid w:val="002F5CE4"/>
    <w:rsid w:val="002F60DF"/>
    <w:rsid w:val="002F6259"/>
    <w:rsid w:val="002F69BB"/>
    <w:rsid w:val="002F6E11"/>
    <w:rsid w:val="002F7564"/>
    <w:rsid w:val="002F7A42"/>
    <w:rsid w:val="00300D2C"/>
    <w:rsid w:val="003010C6"/>
    <w:rsid w:val="003012ED"/>
    <w:rsid w:val="003014F9"/>
    <w:rsid w:val="00301B30"/>
    <w:rsid w:val="0030219F"/>
    <w:rsid w:val="00303AF8"/>
    <w:rsid w:val="00304085"/>
    <w:rsid w:val="003044B2"/>
    <w:rsid w:val="00304BA5"/>
    <w:rsid w:val="00304DDD"/>
    <w:rsid w:val="00305284"/>
    <w:rsid w:val="003052CB"/>
    <w:rsid w:val="003056B1"/>
    <w:rsid w:val="00305F5D"/>
    <w:rsid w:val="00305F6C"/>
    <w:rsid w:val="00306BCD"/>
    <w:rsid w:val="0031045D"/>
    <w:rsid w:val="00310671"/>
    <w:rsid w:val="003109E6"/>
    <w:rsid w:val="00310EF9"/>
    <w:rsid w:val="003113D9"/>
    <w:rsid w:val="003115D4"/>
    <w:rsid w:val="0031165B"/>
    <w:rsid w:val="0031182B"/>
    <w:rsid w:val="003123CB"/>
    <w:rsid w:val="0031305F"/>
    <w:rsid w:val="00313499"/>
    <w:rsid w:val="003135FC"/>
    <w:rsid w:val="0031406E"/>
    <w:rsid w:val="00314A17"/>
    <w:rsid w:val="00314A51"/>
    <w:rsid w:val="00315203"/>
    <w:rsid w:val="003154CE"/>
    <w:rsid w:val="003166DD"/>
    <w:rsid w:val="00316C42"/>
    <w:rsid w:val="00317EC0"/>
    <w:rsid w:val="00320139"/>
    <w:rsid w:val="003204FC"/>
    <w:rsid w:val="00320CD2"/>
    <w:rsid w:val="00321325"/>
    <w:rsid w:val="00321CD2"/>
    <w:rsid w:val="00321D46"/>
    <w:rsid w:val="003226EE"/>
    <w:rsid w:val="00322956"/>
    <w:rsid w:val="00322B03"/>
    <w:rsid w:val="00323088"/>
    <w:rsid w:val="0032361C"/>
    <w:rsid w:val="00323A06"/>
    <w:rsid w:val="00323A89"/>
    <w:rsid w:val="00323F80"/>
    <w:rsid w:val="00324949"/>
    <w:rsid w:val="00324A90"/>
    <w:rsid w:val="00324C3F"/>
    <w:rsid w:val="00324D82"/>
    <w:rsid w:val="003252CD"/>
    <w:rsid w:val="0032570C"/>
    <w:rsid w:val="003259B8"/>
    <w:rsid w:val="00326380"/>
    <w:rsid w:val="00326BB0"/>
    <w:rsid w:val="00326E8E"/>
    <w:rsid w:val="00326F37"/>
    <w:rsid w:val="00327676"/>
    <w:rsid w:val="00327DD4"/>
    <w:rsid w:val="00330120"/>
    <w:rsid w:val="00330180"/>
    <w:rsid w:val="00330C3B"/>
    <w:rsid w:val="0033134C"/>
    <w:rsid w:val="0033148E"/>
    <w:rsid w:val="00331A1A"/>
    <w:rsid w:val="00331D23"/>
    <w:rsid w:val="003328F2"/>
    <w:rsid w:val="00332EEA"/>
    <w:rsid w:val="0033371A"/>
    <w:rsid w:val="0033374D"/>
    <w:rsid w:val="0033392B"/>
    <w:rsid w:val="00333E6E"/>
    <w:rsid w:val="003347AD"/>
    <w:rsid w:val="00334840"/>
    <w:rsid w:val="00335D6D"/>
    <w:rsid w:val="00335EB8"/>
    <w:rsid w:val="00335F40"/>
    <w:rsid w:val="00336276"/>
    <w:rsid w:val="0033635E"/>
    <w:rsid w:val="003379D7"/>
    <w:rsid w:val="003402BA"/>
    <w:rsid w:val="00340DAD"/>
    <w:rsid w:val="003416A0"/>
    <w:rsid w:val="00341947"/>
    <w:rsid w:val="0034196C"/>
    <w:rsid w:val="003421CC"/>
    <w:rsid w:val="003426ED"/>
    <w:rsid w:val="00342818"/>
    <w:rsid w:val="00342F46"/>
    <w:rsid w:val="003434BE"/>
    <w:rsid w:val="003442CD"/>
    <w:rsid w:val="00345471"/>
    <w:rsid w:val="003455EA"/>
    <w:rsid w:val="003464F8"/>
    <w:rsid w:val="003473CE"/>
    <w:rsid w:val="003474F9"/>
    <w:rsid w:val="003478EC"/>
    <w:rsid w:val="003504C6"/>
    <w:rsid w:val="00350FCE"/>
    <w:rsid w:val="003514D8"/>
    <w:rsid w:val="00351F0F"/>
    <w:rsid w:val="003524B2"/>
    <w:rsid w:val="003526CF"/>
    <w:rsid w:val="00352D8A"/>
    <w:rsid w:val="00353134"/>
    <w:rsid w:val="00353174"/>
    <w:rsid w:val="00354355"/>
    <w:rsid w:val="0035481E"/>
    <w:rsid w:val="00354C2D"/>
    <w:rsid w:val="00354CDD"/>
    <w:rsid w:val="003552BF"/>
    <w:rsid w:val="0035561E"/>
    <w:rsid w:val="003561CB"/>
    <w:rsid w:val="0035677A"/>
    <w:rsid w:val="003567C7"/>
    <w:rsid w:val="00356E5D"/>
    <w:rsid w:val="00357421"/>
    <w:rsid w:val="003576E8"/>
    <w:rsid w:val="00357881"/>
    <w:rsid w:val="00357994"/>
    <w:rsid w:val="0036004B"/>
    <w:rsid w:val="003604BD"/>
    <w:rsid w:val="003604F7"/>
    <w:rsid w:val="003605BA"/>
    <w:rsid w:val="00360675"/>
    <w:rsid w:val="003622CB"/>
    <w:rsid w:val="003628F4"/>
    <w:rsid w:val="0036306A"/>
    <w:rsid w:val="003641F3"/>
    <w:rsid w:val="0036482C"/>
    <w:rsid w:val="00364BC7"/>
    <w:rsid w:val="00365921"/>
    <w:rsid w:val="00365DB3"/>
    <w:rsid w:val="00366317"/>
    <w:rsid w:val="003663F5"/>
    <w:rsid w:val="00366DDB"/>
    <w:rsid w:val="0036781E"/>
    <w:rsid w:val="00367DBB"/>
    <w:rsid w:val="00367DDA"/>
    <w:rsid w:val="00370582"/>
    <w:rsid w:val="00370A22"/>
    <w:rsid w:val="00371F4F"/>
    <w:rsid w:val="00372082"/>
    <w:rsid w:val="003733D9"/>
    <w:rsid w:val="0037348F"/>
    <w:rsid w:val="003734EC"/>
    <w:rsid w:val="00373E0C"/>
    <w:rsid w:val="00374253"/>
    <w:rsid w:val="003745A3"/>
    <w:rsid w:val="0037478B"/>
    <w:rsid w:val="0037495F"/>
    <w:rsid w:val="00374B8F"/>
    <w:rsid w:val="00374CA1"/>
    <w:rsid w:val="003753B8"/>
    <w:rsid w:val="00375D8B"/>
    <w:rsid w:val="003760AC"/>
    <w:rsid w:val="0037632F"/>
    <w:rsid w:val="00377100"/>
    <w:rsid w:val="003778F7"/>
    <w:rsid w:val="0037796A"/>
    <w:rsid w:val="003801C2"/>
    <w:rsid w:val="003807A8"/>
    <w:rsid w:val="00380A53"/>
    <w:rsid w:val="00382A1D"/>
    <w:rsid w:val="00382A3F"/>
    <w:rsid w:val="00383658"/>
    <w:rsid w:val="00383839"/>
    <w:rsid w:val="00383898"/>
    <w:rsid w:val="0038391D"/>
    <w:rsid w:val="00383ACB"/>
    <w:rsid w:val="00384274"/>
    <w:rsid w:val="00384531"/>
    <w:rsid w:val="00385020"/>
    <w:rsid w:val="003850AE"/>
    <w:rsid w:val="003852EA"/>
    <w:rsid w:val="0038692F"/>
    <w:rsid w:val="0038708D"/>
    <w:rsid w:val="00387236"/>
    <w:rsid w:val="0038767F"/>
    <w:rsid w:val="003908D3"/>
    <w:rsid w:val="003921AF"/>
    <w:rsid w:val="00392757"/>
    <w:rsid w:val="0039284F"/>
    <w:rsid w:val="00392921"/>
    <w:rsid w:val="00392A69"/>
    <w:rsid w:val="00392AFA"/>
    <w:rsid w:val="00393555"/>
    <w:rsid w:val="003937C6"/>
    <w:rsid w:val="00393881"/>
    <w:rsid w:val="003943AD"/>
    <w:rsid w:val="0039481C"/>
    <w:rsid w:val="00394A80"/>
    <w:rsid w:val="00394AAE"/>
    <w:rsid w:val="00394B6E"/>
    <w:rsid w:val="00394C6A"/>
    <w:rsid w:val="00395514"/>
    <w:rsid w:val="00395B29"/>
    <w:rsid w:val="0039611A"/>
    <w:rsid w:val="00396D14"/>
    <w:rsid w:val="00397407"/>
    <w:rsid w:val="003A0091"/>
    <w:rsid w:val="003A021D"/>
    <w:rsid w:val="003A04C3"/>
    <w:rsid w:val="003A097E"/>
    <w:rsid w:val="003A0D57"/>
    <w:rsid w:val="003A0EC4"/>
    <w:rsid w:val="003A10A9"/>
    <w:rsid w:val="003A1C98"/>
    <w:rsid w:val="003A1DFE"/>
    <w:rsid w:val="003A1EBC"/>
    <w:rsid w:val="003A33F8"/>
    <w:rsid w:val="003A3FBF"/>
    <w:rsid w:val="003A4E64"/>
    <w:rsid w:val="003A52A9"/>
    <w:rsid w:val="003A546B"/>
    <w:rsid w:val="003A6DCE"/>
    <w:rsid w:val="003A71DD"/>
    <w:rsid w:val="003A73F9"/>
    <w:rsid w:val="003A79AE"/>
    <w:rsid w:val="003A7A3C"/>
    <w:rsid w:val="003A7F6E"/>
    <w:rsid w:val="003B0C64"/>
    <w:rsid w:val="003B211C"/>
    <w:rsid w:val="003B2518"/>
    <w:rsid w:val="003B2660"/>
    <w:rsid w:val="003B3B43"/>
    <w:rsid w:val="003B443B"/>
    <w:rsid w:val="003B483E"/>
    <w:rsid w:val="003B4C16"/>
    <w:rsid w:val="003B5491"/>
    <w:rsid w:val="003B5716"/>
    <w:rsid w:val="003B58D3"/>
    <w:rsid w:val="003B5C9D"/>
    <w:rsid w:val="003B7AA0"/>
    <w:rsid w:val="003C04E5"/>
    <w:rsid w:val="003C0544"/>
    <w:rsid w:val="003C0C03"/>
    <w:rsid w:val="003C0C4B"/>
    <w:rsid w:val="003C0F0A"/>
    <w:rsid w:val="003C20B9"/>
    <w:rsid w:val="003C22CD"/>
    <w:rsid w:val="003C2568"/>
    <w:rsid w:val="003C3640"/>
    <w:rsid w:val="003C3ACE"/>
    <w:rsid w:val="003C3D09"/>
    <w:rsid w:val="003C492A"/>
    <w:rsid w:val="003C549A"/>
    <w:rsid w:val="003C5BE8"/>
    <w:rsid w:val="003C5CC3"/>
    <w:rsid w:val="003C5FA2"/>
    <w:rsid w:val="003C653B"/>
    <w:rsid w:val="003C65F0"/>
    <w:rsid w:val="003C670D"/>
    <w:rsid w:val="003C687A"/>
    <w:rsid w:val="003C718E"/>
    <w:rsid w:val="003D1122"/>
    <w:rsid w:val="003D1518"/>
    <w:rsid w:val="003D2BBA"/>
    <w:rsid w:val="003D2E78"/>
    <w:rsid w:val="003D2F4B"/>
    <w:rsid w:val="003D355C"/>
    <w:rsid w:val="003D35B0"/>
    <w:rsid w:val="003D392A"/>
    <w:rsid w:val="003D3A0C"/>
    <w:rsid w:val="003D3E9E"/>
    <w:rsid w:val="003D3EC8"/>
    <w:rsid w:val="003D3F11"/>
    <w:rsid w:val="003D40A8"/>
    <w:rsid w:val="003D4142"/>
    <w:rsid w:val="003D4886"/>
    <w:rsid w:val="003D4F06"/>
    <w:rsid w:val="003D53DD"/>
    <w:rsid w:val="003D5A25"/>
    <w:rsid w:val="003D5BE3"/>
    <w:rsid w:val="003D606B"/>
    <w:rsid w:val="003D63E5"/>
    <w:rsid w:val="003D6B0A"/>
    <w:rsid w:val="003D7948"/>
    <w:rsid w:val="003E05C7"/>
    <w:rsid w:val="003E1926"/>
    <w:rsid w:val="003E22CB"/>
    <w:rsid w:val="003E2C19"/>
    <w:rsid w:val="003E3832"/>
    <w:rsid w:val="003E3AFA"/>
    <w:rsid w:val="003E43B8"/>
    <w:rsid w:val="003E4810"/>
    <w:rsid w:val="003E52CC"/>
    <w:rsid w:val="003E6D99"/>
    <w:rsid w:val="003E728E"/>
    <w:rsid w:val="003E77DB"/>
    <w:rsid w:val="003E7BF9"/>
    <w:rsid w:val="003E7D00"/>
    <w:rsid w:val="003F012C"/>
    <w:rsid w:val="003F01CE"/>
    <w:rsid w:val="003F05FB"/>
    <w:rsid w:val="003F0F34"/>
    <w:rsid w:val="003F1622"/>
    <w:rsid w:val="003F1D4C"/>
    <w:rsid w:val="003F1FF7"/>
    <w:rsid w:val="003F216F"/>
    <w:rsid w:val="003F22F4"/>
    <w:rsid w:val="003F2B44"/>
    <w:rsid w:val="003F38D6"/>
    <w:rsid w:val="003F4BAB"/>
    <w:rsid w:val="003F4DDF"/>
    <w:rsid w:val="003F4F0B"/>
    <w:rsid w:val="003F5F8D"/>
    <w:rsid w:val="003F614E"/>
    <w:rsid w:val="003F623D"/>
    <w:rsid w:val="003F6CF0"/>
    <w:rsid w:val="00400574"/>
    <w:rsid w:val="004005B5"/>
    <w:rsid w:val="0040268E"/>
    <w:rsid w:val="00402713"/>
    <w:rsid w:val="004027FA"/>
    <w:rsid w:val="00402A09"/>
    <w:rsid w:val="00402BBD"/>
    <w:rsid w:val="00402D6D"/>
    <w:rsid w:val="00402F3F"/>
    <w:rsid w:val="00402FAA"/>
    <w:rsid w:val="0040368C"/>
    <w:rsid w:val="0040454A"/>
    <w:rsid w:val="00404552"/>
    <w:rsid w:val="00404E42"/>
    <w:rsid w:val="0040561A"/>
    <w:rsid w:val="004057A1"/>
    <w:rsid w:val="0040599D"/>
    <w:rsid w:val="00406028"/>
    <w:rsid w:val="0040615F"/>
    <w:rsid w:val="004063BC"/>
    <w:rsid w:val="00406744"/>
    <w:rsid w:val="00406BF2"/>
    <w:rsid w:val="00406EEC"/>
    <w:rsid w:val="00407744"/>
    <w:rsid w:val="004079B2"/>
    <w:rsid w:val="00410E81"/>
    <w:rsid w:val="0041135E"/>
    <w:rsid w:val="00412944"/>
    <w:rsid w:val="004130E0"/>
    <w:rsid w:val="00413DA0"/>
    <w:rsid w:val="00414A19"/>
    <w:rsid w:val="0041542A"/>
    <w:rsid w:val="004156EC"/>
    <w:rsid w:val="00416281"/>
    <w:rsid w:val="0041693D"/>
    <w:rsid w:val="00416DB8"/>
    <w:rsid w:val="00417988"/>
    <w:rsid w:val="00420F39"/>
    <w:rsid w:val="00421828"/>
    <w:rsid w:val="004222D4"/>
    <w:rsid w:val="00422477"/>
    <w:rsid w:val="004224F4"/>
    <w:rsid w:val="00422715"/>
    <w:rsid w:val="00423153"/>
    <w:rsid w:val="004234DA"/>
    <w:rsid w:val="00423806"/>
    <w:rsid w:val="00423941"/>
    <w:rsid w:val="004246A4"/>
    <w:rsid w:val="00424703"/>
    <w:rsid w:val="00424C87"/>
    <w:rsid w:val="00424CE1"/>
    <w:rsid w:val="00424E6C"/>
    <w:rsid w:val="004251B6"/>
    <w:rsid w:val="0042596D"/>
    <w:rsid w:val="0042598A"/>
    <w:rsid w:val="004260E7"/>
    <w:rsid w:val="00426161"/>
    <w:rsid w:val="00427474"/>
    <w:rsid w:val="0043077C"/>
    <w:rsid w:val="00430C49"/>
    <w:rsid w:val="00430DA8"/>
    <w:rsid w:val="0043163B"/>
    <w:rsid w:val="00431B40"/>
    <w:rsid w:val="004325CE"/>
    <w:rsid w:val="00432DE2"/>
    <w:rsid w:val="0043310A"/>
    <w:rsid w:val="0043364B"/>
    <w:rsid w:val="0043395D"/>
    <w:rsid w:val="00433CF2"/>
    <w:rsid w:val="00434458"/>
    <w:rsid w:val="00434879"/>
    <w:rsid w:val="00434C7F"/>
    <w:rsid w:val="0043508A"/>
    <w:rsid w:val="0043548E"/>
    <w:rsid w:val="00435CB4"/>
    <w:rsid w:val="00435F72"/>
    <w:rsid w:val="004360B6"/>
    <w:rsid w:val="00436F57"/>
    <w:rsid w:val="004372F3"/>
    <w:rsid w:val="00440391"/>
    <w:rsid w:val="00440475"/>
    <w:rsid w:val="00441A1C"/>
    <w:rsid w:val="00441D14"/>
    <w:rsid w:val="0044223C"/>
    <w:rsid w:val="00442634"/>
    <w:rsid w:val="004429A8"/>
    <w:rsid w:val="00442CA8"/>
    <w:rsid w:val="00443475"/>
    <w:rsid w:val="004435D7"/>
    <w:rsid w:val="004438C4"/>
    <w:rsid w:val="004439EA"/>
    <w:rsid w:val="00443B11"/>
    <w:rsid w:val="00443FDB"/>
    <w:rsid w:val="0044440C"/>
    <w:rsid w:val="0044466E"/>
    <w:rsid w:val="00444CAE"/>
    <w:rsid w:val="00445D59"/>
    <w:rsid w:val="004460D0"/>
    <w:rsid w:val="00447359"/>
    <w:rsid w:val="00447744"/>
    <w:rsid w:val="00447789"/>
    <w:rsid w:val="004479AC"/>
    <w:rsid w:val="00447C55"/>
    <w:rsid w:val="00450388"/>
    <w:rsid w:val="004505B1"/>
    <w:rsid w:val="00451515"/>
    <w:rsid w:val="00451E68"/>
    <w:rsid w:val="00452910"/>
    <w:rsid w:val="004536A9"/>
    <w:rsid w:val="0045460F"/>
    <w:rsid w:val="00454B3A"/>
    <w:rsid w:val="00455213"/>
    <w:rsid w:val="00455350"/>
    <w:rsid w:val="00456EDA"/>
    <w:rsid w:val="00457A14"/>
    <w:rsid w:val="00457EEE"/>
    <w:rsid w:val="00460083"/>
    <w:rsid w:val="00460A6E"/>
    <w:rsid w:val="00461961"/>
    <w:rsid w:val="00462595"/>
    <w:rsid w:val="004631D8"/>
    <w:rsid w:val="00463339"/>
    <w:rsid w:val="004633DA"/>
    <w:rsid w:val="004639C1"/>
    <w:rsid w:val="00464E47"/>
    <w:rsid w:val="0046557C"/>
    <w:rsid w:val="004656C4"/>
    <w:rsid w:val="00465A64"/>
    <w:rsid w:val="00466005"/>
    <w:rsid w:val="004663EF"/>
    <w:rsid w:val="00466E30"/>
    <w:rsid w:val="004678F1"/>
    <w:rsid w:val="00470203"/>
    <w:rsid w:val="004718FD"/>
    <w:rsid w:val="00471C89"/>
    <w:rsid w:val="00472203"/>
    <w:rsid w:val="00472497"/>
    <w:rsid w:val="00472B2F"/>
    <w:rsid w:val="00472EEC"/>
    <w:rsid w:val="00473992"/>
    <w:rsid w:val="0047455A"/>
    <w:rsid w:val="004746D0"/>
    <w:rsid w:val="00474CAE"/>
    <w:rsid w:val="00474CBD"/>
    <w:rsid w:val="0047558D"/>
    <w:rsid w:val="00475ADD"/>
    <w:rsid w:val="0047601E"/>
    <w:rsid w:val="0047651B"/>
    <w:rsid w:val="00477BCB"/>
    <w:rsid w:val="00480259"/>
    <w:rsid w:val="00480337"/>
    <w:rsid w:val="0048068F"/>
    <w:rsid w:val="0048088B"/>
    <w:rsid w:val="00480967"/>
    <w:rsid w:val="00480FD0"/>
    <w:rsid w:val="004810CC"/>
    <w:rsid w:val="00481530"/>
    <w:rsid w:val="00481E81"/>
    <w:rsid w:val="004821F9"/>
    <w:rsid w:val="00482B20"/>
    <w:rsid w:val="004836DF"/>
    <w:rsid w:val="00483AF3"/>
    <w:rsid w:val="00484100"/>
    <w:rsid w:val="004841A7"/>
    <w:rsid w:val="00484642"/>
    <w:rsid w:val="00484F40"/>
    <w:rsid w:val="004855BC"/>
    <w:rsid w:val="004857CA"/>
    <w:rsid w:val="0048603B"/>
    <w:rsid w:val="004864D1"/>
    <w:rsid w:val="0048694F"/>
    <w:rsid w:val="004873C3"/>
    <w:rsid w:val="004901B6"/>
    <w:rsid w:val="00490CDA"/>
    <w:rsid w:val="00490E74"/>
    <w:rsid w:val="00492456"/>
    <w:rsid w:val="00492513"/>
    <w:rsid w:val="00492831"/>
    <w:rsid w:val="00492A12"/>
    <w:rsid w:val="00492C35"/>
    <w:rsid w:val="00492D24"/>
    <w:rsid w:val="004935D2"/>
    <w:rsid w:val="00493E3D"/>
    <w:rsid w:val="00493E71"/>
    <w:rsid w:val="00493F71"/>
    <w:rsid w:val="00495278"/>
    <w:rsid w:val="00495796"/>
    <w:rsid w:val="00495A5B"/>
    <w:rsid w:val="00495E84"/>
    <w:rsid w:val="00497D47"/>
    <w:rsid w:val="00497FC5"/>
    <w:rsid w:val="004A04DD"/>
    <w:rsid w:val="004A087A"/>
    <w:rsid w:val="004A088B"/>
    <w:rsid w:val="004A0E23"/>
    <w:rsid w:val="004A1423"/>
    <w:rsid w:val="004A40F2"/>
    <w:rsid w:val="004A45F9"/>
    <w:rsid w:val="004A4A3B"/>
    <w:rsid w:val="004A506A"/>
    <w:rsid w:val="004A5FA9"/>
    <w:rsid w:val="004A6106"/>
    <w:rsid w:val="004A61CA"/>
    <w:rsid w:val="004A6217"/>
    <w:rsid w:val="004A6BB5"/>
    <w:rsid w:val="004A6CD2"/>
    <w:rsid w:val="004A6D90"/>
    <w:rsid w:val="004A7031"/>
    <w:rsid w:val="004A7AEE"/>
    <w:rsid w:val="004A7BB4"/>
    <w:rsid w:val="004B090C"/>
    <w:rsid w:val="004B09D8"/>
    <w:rsid w:val="004B1A91"/>
    <w:rsid w:val="004B2C2F"/>
    <w:rsid w:val="004B2E59"/>
    <w:rsid w:val="004B3947"/>
    <w:rsid w:val="004B3B51"/>
    <w:rsid w:val="004B3DAC"/>
    <w:rsid w:val="004B4B64"/>
    <w:rsid w:val="004B4CB8"/>
    <w:rsid w:val="004B5AC6"/>
    <w:rsid w:val="004B5C8D"/>
    <w:rsid w:val="004B5D0B"/>
    <w:rsid w:val="004B60B8"/>
    <w:rsid w:val="004B674C"/>
    <w:rsid w:val="004B6890"/>
    <w:rsid w:val="004B6BE3"/>
    <w:rsid w:val="004B705B"/>
    <w:rsid w:val="004B7285"/>
    <w:rsid w:val="004B744B"/>
    <w:rsid w:val="004B7691"/>
    <w:rsid w:val="004B7782"/>
    <w:rsid w:val="004B7AE7"/>
    <w:rsid w:val="004B7EDD"/>
    <w:rsid w:val="004C0152"/>
    <w:rsid w:val="004C03F6"/>
    <w:rsid w:val="004C060B"/>
    <w:rsid w:val="004C0779"/>
    <w:rsid w:val="004C09A4"/>
    <w:rsid w:val="004C1AE2"/>
    <w:rsid w:val="004C3624"/>
    <w:rsid w:val="004C4245"/>
    <w:rsid w:val="004C45EE"/>
    <w:rsid w:val="004C558B"/>
    <w:rsid w:val="004C64C2"/>
    <w:rsid w:val="004C652E"/>
    <w:rsid w:val="004D062E"/>
    <w:rsid w:val="004D06D1"/>
    <w:rsid w:val="004D0A26"/>
    <w:rsid w:val="004D0E38"/>
    <w:rsid w:val="004D0E98"/>
    <w:rsid w:val="004D14B9"/>
    <w:rsid w:val="004D220E"/>
    <w:rsid w:val="004D227C"/>
    <w:rsid w:val="004D251F"/>
    <w:rsid w:val="004D2AAD"/>
    <w:rsid w:val="004D346C"/>
    <w:rsid w:val="004D44C8"/>
    <w:rsid w:val="004D4EEC"/>
    <w:rsid w:val="004D5150"/>
    <w:rsid w:val="004D546C"/>
    <w:rsid w:val="004D5B01"/>
    <w:rsid w:val="004D5D80"/>
    <w:rsid w:val="004D5EF3"/>
    <w:rsid w:val="004D6470"/>
    <w:rsid w:val="004D6483"/>
    <w:rsid w:val="004D6B55"/>
    <w:rsid w:val="004D6E2E"/>
    <w:rsid w:val="004E0611"/>
    <w:rsid w:val="004E1888"/>
    <w:rsid w:val="004E2E1D"/>
    <w:rsid w:val="004E2FC6"/>
    <w:rsid w:val="004E3072"/>
    <w:rsid w:val="004E3429"/>
    <w:rsid w:val="004E35E4"/>
    <w:rsid w:val="004E38AF"/>
    <w:rsid w:val="004E4332"/>
    <w:rsid w:val="004E49DF"/>
    <w:rsid w:val="004E54B5"/>
    <w:rsid w:val="004E5727"/>
    <w:rsid w:val="004E5A11"/>
    <w:rsid w:val="004E5DEF"/>
    <w:rsid w:val="004E6445"/>
    <w:rsid w:val="004E6C22"/>
    <w:rsid w:val="004E6E51"/>
    <w:rsid w:val="004E7738"/>
    <w:rsid w:val="004E78D7"/>
    <w:rsid w:val="004E7E86"/>
    <w:rsid w:val="004F00D5"/>
    <w:rsid w:val="004F033F"/>
    <w:rsid w:val="004F08E9"/>
    <w:rsid w:val="004F150B"/>
    <w:rsid w:val="004F1E8F"/>
    <w:rsid w:val="004F2186"/>
    <w:rsid w:val="004F2412"/>
    <w:rsid w:val="004F266A"/>
    <w:rsid w:val="004F37EB"/>
    <w:rsid w:val="004F47A8"/>
    <w:rsid w:val="004F4C74"/>
    <w:rsid w:val="004F542F"/>
    <w:rsid w:val="004F5C0F"/>
    <w:rsid w:val="004F5D83"/>
    <w:rsid w:val="004F5F6A"/>
    <w:rsid w:val="004F73FB"/>
    <w:rsid w:val="004F768B"/>
    <w:rsid w:val="004F7BFF"/>
    <w:rsid w:val="004F7E26"/>
    <w:rsid w:val="00500B8C"/>
    <w:rsid w:val="005017C0"/>
    <w:rsid w:val="00502777"/>
    <w:rsid w:val="005029E0"/>
    <w:rsid w:val="00502DA2"/>
    <w:rsid w:val="00502E1B"/>
    <w:rsid w:val="00502F43"/>
    <w:rsid w:val="005045D8"/>
    <w:rsid w:val="00504829"/>
    <w:rsid w:val="00504A63"/>
    <w:rsid w:val="00505143"/>
    <w:rsid w:val="005055E4"/>
    <w:rsid w:val="00506111"/>
    <w:rsid w:val="00506349"/>
    <w:rsid w:val="005071C1"/>
    <w:rsid w:val="005071D8"/>
    <w:rsid w:val="005072B6"/>
    <w:rsid w:val="00507CD8"/>
    <w:rsid w:val="00507ED8"/>
    <w:rsid w:val="0051056F"/>
    <w:rsid w:val="005107B7"/>
    <w:rsid w:val="00510DE0"/>
    <w:rsid w:val="00512195"/>
    <w:rsid w:val="00512968"/>
    <w:rsid w:val="00512C15"/>
    <w:rsid w:val="00512E58"/>
    <w:rsid w:val="005134D5"/>
    <w:rsid w:val="005135F1"/>
    <w:rsid w:val="0051376A"/>
    <w:rsid w:val="00514076"/>
    <w:rsid w:val="00514973"/>
    <w:rsid w:val="00514AA1"/>
    <w:rsid w:val="005154C2"/>
    <w:rsid w:val="00516405"/>
    <w:rsid w:val="00517F8D"/>
    <w:rsid w:val="005214A1"/>
    <w:rsid w:val="005215F0"/>
    <w:rsid w:val="0052232E"/>
    <w:rsid w:val="00522A1D"/>
    <w:rsid w:val="00523636"/>
    <w:rsid w:val="0052391C"/>
    <w:rsid w:val="005247D7"/>
    <w:rsid w:val="005251DD"/>
    <w:rsid w:val="00525242"/>
    <w:rsid w:val="0052578D"/>
    <w:rsid w:val="00525D52"/>
    <w:rsid w:val="00525ED0"/>
    <w:rsid w:val="0052702D"/>
    <w:rsid w:val="005271AC"/>
    <w:rsid w:val="0052736F"/>
    <w:rsid w:val="00527D00"/>
    <w:rsid w:val="00530750"/>
    <w:rsid w:val="00531137"/>
    <w:rsid w:val="005313A1"/>
    <w:rsid w:val="005319F2"/>
    <w:rsid w:val="00531D6E"/>
    <w:rsid w:val="00532191"/>
    <w:rsid w:val="00532293"/>
    <w:rsid w:val="0053240D"/>
    <w:rsid w:val="005324E3"/>
    <w:rsid w:val="00532734"/>
    <w:rsid w:val="0053312C"/>
    <w:rsid w:val="0053314E"/>
    <w:rsid w:val="00533289"/>
    <w:rsid w:val="00534597"/>
    <w:rsid w:val="0053469A"/>
    <w:rsid w:val="00534847"/>
    <w:rsid w:val="005349EA"/>
    <w:rsid w:val="0053536A"/>
    <w:rsid w:val="0053543F"/>
    <w:rsid w:val="005356F6"/>
    <w:rsid w:val="0053596E"/>
    <w:rsid w:val="00535997"/>
    <w:rsid w:val="005363B1"/>
    <w:rsid w:val="00536915"/>
    <w:rsid w:val="00536B5A"/>
    <w:rsid w:val="00537422"/>
    <w:rsid w:val="005377CF"/>
    <w:rsid w:val="005406A4"/>
    <w:rsid w:val="00540F26"/>
    <w:rsid w:val="005414CB"/>
    <w:rsid w:val="005417DC"/>
    <w:rsid w:val="00541A1C"/>
    <w:rsid w:val="00541D5C"/>
    <w:rsid w:val="00542383"/>
    <w:rsid w:val="005424CA"/>
    <w:rsid w:val="005429CB"/>
    <w:rsid w:val="00542A86"/>
    <w:rsid w:val="00542CBE"/>
    <w:rsid w:val="00542D0F"/>
    <w:rsid w:val="00543CC6"/>
    <w:rsid w:val="005446F5"/>
    <w:rsid w:val="00544C69"/>
    <w:rsid w:val="00545A2E"/>
    <w:rsid w:val="005465AB"/>
    <w:rsid w:val="0054683F"/>
    <w:rsid w:val="00546C2E"/>
    <w:rsid w:val="00546E4B"/>
    <w:rsid w:val="0054716E"/>
    <w:rsid w:val="0054754C"/>
    <w:rsid w:val="0054757E"/>
    <w:rsid w:val="00547BC3"/>
    <w:rsid w:val="00547D0B"/>
    <w:rsid w:val="00550914"/>
    <w:rsid w:val="00550C5E"/>
    <w:rsid w:val="00550D93"/>
    <w:rsid w:val="00550E43"/>
    <w:rsid w:val="00551ECF"/>
    <w:rsid w:val="0055235E"/>
    <w:rsid w:val="005529BF"/>
    <w:rsid w:val="00552FCF"/>
    <w:rsid w:val="0055374D"/>
    <w:rsid w:val="0055375E"/>
    <w:rsid w:val="00553A6B"/>
    <w:rsid w:val="00553FB2"/>
    <w:rsid w:val="00554CDC"/>
    <w:rsid w:val="005555B6"/>
    <w:rsid w:val="00555AEC"/>
    <w:rsid w:val="00555F0D"/>
    <w:rsid w:val="005560E0"/>
    <w:rsid w:val="0055647C"/>
    <w:rsid w:val="0055676A"/>
    <w:rsid w:val="0055797E"/>
    <w:rsid w:val="00557B6A"/>
    <w:rsid w:val="00557C63"/>
    <w:rsid w:val="0056137D"/>
    <w:rsid w:val="00561B68"/>
    <w:rsid w:val="00561D80"/>
    <w:rsid w:val="00561FDC"/>
    <w:rsid w:val="00562849"/>
    <w:rsid w:val="0056290A"/>
    <w:rsid w:val="00564773"/>
    <w:rsid w:val="0056486B"/>
    <w:rsid w:val="00564BED"/>
    <w:rsid w:val="00565EA2"/>
    <w:rsid w:val="0056625C"/>
    <w:rsid w:val="00567880"/>
    <w:rsid w:val="00567DF8"/>
    <w:rsid w:val="0057021D"/>
    <w:rsid w:val="00570375"/>
    <w:rsid w:val="00571728"/>
    <w:rsid w:val="00571B8B"/>
    <w:rsid w:val="00571E5C"/>
    <w:rsid w:val="005721BD"/>
    <w:rsid w:val="005721F5"/>
    <w:rsid w:val="005722C2"/>
    <w:rsid w:val="005727DA"/>
    <w:rsid w:val="00572D72"/>
    <w:rsid w:val="0057305F"/>
    <w:rsid w:val="0057343A"/>
    <w:rsid w:val="005743E7"/>
    <w:rsid w:val="00574774"/>
    <w:rsid w:val="00574A7B"/>
    <w:rsid w:val="00576B1B"/>
    <w:rsid w:val="00576BC3"/>
    <w:rsid w:val="00576BEF"/>
    <w:rsid w:val="00576C21"/>
    <w:rsid w:val="00576EBA"/>
    <w:rsid w:val="005774DB"/>
    <w:rsid w:val="00577656"/>
    <w:rsid w:val="00577726"/>
    <w:rsid w:val="00577849"/>
    <w:rsid w:val="00577F5C"/>
    <w:rsid w:val="005806E5"/>
    <w:rsid w:val="005817EE"/>
    <w:rsid w:val="00581ACC"/>
    <w:rsid w:val="00583151"/>
    <w:rsid w:val="00583CBF"/>
    <w:rsid w:val="00583FFA"/>
    <w:rsid w:val="005843B8"/>
    <w:rsid w:val="00584500"/>
    <w:rsid w:val="0058673A"/>
    <w:rsid w:val="0058674B"/>
    <w:rsid w:val="00586A9F"/>
    <w:rsid w:val="00587C28"/>
    <w:rsid w:val="00590436"/>
    <w:rsid w:val="005905BE"/>
    <w:rsid w:val="00590B67"/>
    <w:rsid w:val="00591EBB"/>
    <w:rsid w:val="005925F3"/>
    <w:rsid w:val="0059283C"/>
    <w:rsid w:val="005931D7"/>
    <w:rsid w:val="0059325B"/>
    <w:rsid w:val="005933D6"/>
    <w:rsid w:val="00593449"/>
    <w:rsid w:val="00593535"/>
    <w:rsid w:val="00593857"/>
    <w:rsid w:val="0059401A"/>
    <w:rsid w:val="005942DF"/>
    <w:rsid w:val="00594446"/>
    <w:rsid w:val="005945A4"/>
    <w:rsid w:val="0059475B"/>
    <w:rsid w:val="00594C1D"/>
    <w:rsid w:val="0059570E"/>
    <w:rsid w:val="00595788"/>
    <w:rsid w:val="0059663D"/>
    <w:rsid w:val="00596BF0"/>
    <w:rsid w:val="005A0144"/>
    <w:rsid w:val="005A0DD9"/>
    <w:rsid w:val="005A1F9F"/>
    <w:rsid w:val="005A2186"/>
    <w:rsid w:val="005A4B84"/>
    <w:rsid w:val="005A4D1B"/>
    <w:rsid w:val="005A523C"/>
    <w:rsid w:val="005A594A"/>
    <w:rsid w:val="005A5D7B"/>
    <w:rsid w:val="005A7195"/>
    <w:rsid w:val="005A7E33"/>
    <w:rsid w:val="005B0786"/>
    <w:rsid w:val="005B0C77"/>
    <w:rsid w:val="005B12C5"/>
    <w:rsid w:val="005B1BAB"/>
    <w:rsid w:val="005B1DCF"/>
    <w:rsid w:val="005B23C8"/>
    <w:rsid w:val="005B331F"/>
    <w:rsid w:val="005B367B"/>
    <w:rsid w:val="005B4003"/>
    <w:rsid w:val="005B442E"/>
    <w:rsid w:val="005B54AB"/>
    <w:rsid w:val="005B602B"/>
    <w:rsid w:val="005B6571"/>
    <w:rsid w:val="005B6AFF"/>
    <w:rsid w:val="005B6C71"/>
    <w:rsid w:val="005B70A2"/>
    <w:rsid w:val="005B7AD1"/>
    <w:rsid w:val="005C00D9"/>
    <w:rsid w:val="005C1FEE"/>
    <w:rsid w:val="005C21E7"/>
    <w:rsid w:val="005C267D"/>
    <w:rsid w:val="005C295E"/>
    <w:rsid w:val="005C2995"/>
    <w:rsid w:val="005C2F07"/>
    <w:rsid w:val="005C3141"/>
    <w:rsid w:val="005C4809"/>
    <w:rsid w:val="005C5151"/>
    <w:rsid w:val="005C54BB"/>
    <w:rsid w:val="005C57AE"/>
    <w:rsid w:val="005C5FE2"/>
    <w:rsid w:val="005C6043"/>
    <w:rsid w:val="005C6109"/>
    <w:rsid w:val="005C6463"/>
    <w:rsid w:val="005C6980"/>
    <w:rsid w:val="005C6CB1"/>
    <w:rsid w:val="005C6D2D"/>
    <w:rsid w:val="005C71FF"/>
    <w:rsid w:val="005C748D"/>
    <w:rsid w:val="005C7B8A"/>
    <w:rsid w:val="005C7E19"/>
    <w:rsid w:val="005D0128"/>
    <w:rsid w:val="005D0FD8"/>
    <w:rsid w:val="005D1149"/>
    <w:rsid w:val="005D1A4B"/>
    <w:rsid w:val="005D1B56"/>
    <w:rsid w:val="005D1CAE"/>
    <w:rsid w:val="005D1FBA"/>
    <w:rsid w:val="005D216C"/>
    <w:rsid w:val="005D272E"/>
    <w:rsid w:val="005D2966"/>
    <w:rsid w:val="005D3E32"/>
    <w:rsid w:val="005D46EE"/>
    <w:rsid w:val="005D4B10"/>
    <w:rsid w:val="005D4E65"/>
    <w:rsid w:val="005D5829"/>
    <w:rsid w:val="005D5D49"/>
    <w:rsid w:val="005D5EC5"/>
    <w:rsid w:val="005D64DA"/>
    <w:rsid w:val="005D73AA"/>
    <w:rsid w:val="005D7418"/>
    <w:rsid w:val="005D7558"/>
    <w:rsid w:val="005D7A63"/>
    <w:rsid w:val="005E03D2"/>
    <w:rsid w:val="005E0559"/>
    <w:rsid w:val="005E0668"/>
    <w:rsid w:val="005E0B7F"/>
    <w:rsid w:val="005E0DF3"/>
    <w:rsid w:val="005E1C98"/>
    <w:rsid w:val="005E1D28"/>
    <w:rsid w:val="005E1F81"/>
    <w:rsid w:val="005E2992"/>
    <w:rsid w:val="005E336C"/>
    <w:rsid w:val="005E3AB6"/>
    <w:rsid w:val="005E4AF2"/>
    <w:rsid w:val="005E4DDB"/>
    <w:rsid w:val="005E4EDD"/>
    <w:rsid w:val="005E5DDF"/>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3481"/>
    <w:rsid w:val="005F37E3"/>
    <w:rsid w:val="005F3F1F"/>
    <w:rsid w:val="005F4830"/>
    <w:rsid w:val="005F4A88"/>
    <w:rsid w:val="005F50D7"/>
    <w:rsid w:val="005F54BC"/>
    <w:rsid w:val="005F56AF"/>
    <w:rsid w:val="005F5DC6"/>
    <w:rsid w:val="005F6AA0"/>
    <w:rsid w:val="006003A5"/>
    <w:rsid w:val="00601150"/>
    <w:rsid w:val="00601329"/>
    <w:rsid w:val="006017E2"/>
    <w:rsid w:val="00601884"/>
    <w:rsid w:val="00601B97"/>
    <w:rsid w:val="00602C44"/>
    <w:rsid w:val="006038C2"/>
    <w:rsid w:val="00604940"/>
    <w:rsid w:val="00604AE6"/>
    <w:rsid w:val="00605F8E"/>
    <w:rsid w:val="0060628C"/>
    <w:rsid w:val="006064F4"/>
    <w:rsid w:val="00606709"/>
    <w:rsid w:val="00606759"/>
    <w:rsid w:val="006079D6"/>
    <w:rsid w:val="00607A64"/>
    <w:rsid w:val="00607C49"/>
    <w:rsid w:val="00610C11"/>
    <w:rsid w:val="00611280"/>
    <w:rsid w:val="00612329"/>
    <w:rsid w:val="00612635"/>
    <w:rsid w:val="00612762"/>
    <w:rsid w:val="00612E97"/>
    <w:rsid w:val="006138A9"/>
    <w:rsid w:val="00613AB3"/>
    <w:rsid w:val="00613DEA"/>
    <w:rsid w:val="00613E66"/>
    <w:rsid w:val="00613E98"/>
    <w:rsid w:val="00614B17"/>
    <w:rsid w:val="006157D0"/>
    <w:rsid w:val="00615999"/>
    <w:rsid w:val="00615B13"/>
    <w:rsid w:val="0061607B"/>
    <w:rsid w:val="006160FE"/>
    <w:rsid w:val="00617087"/>
    <w:rsid w:val="006170B9"/>
    <w:rsid w:val="006170DA"/>
    <w:rsid w:val="0061732F"/>
    <w:rsid w:val="0061758F"/>
    <w:rsid w:val="0062208D"/>
    <w:rsid w:val="006223E2"/>
    <w:rsid w:val="00622C67"/>
    <w:rsid w:val="00622FD8"/>
    <w:rsid w:val="0062300E"/>
    <w:rsid w:val="006238C9"/>
    <w:rsid w:val="00623C2A"/>
    <w:rsid w:val="00623E0D"/>
    <w:rsid w:val="0062454D"/>
    <w:rsid w:val="00624FE2"/>
    <w:rsid w:val="00625D6F"/>
    <w:rsid w:val="0062608C"/>
    <w:rsid w:val="0062645B"/>
    <w:rsid w:val="006269D2"/>
    <w:rsid w:val="00626D7E"/>
    <w:rsid w:val="006271B3"/>
    <w:rsid w:val="006277ED"/>
    <w:rsid w:val="0063015E"/>
    <w:rsid w:val="00630604"/>
    <w:rsid w:val="00630876"/>
    <w:rsid w:val="00631622"/>
    <w:rsid w:val="00631B28"/>
    <w:rsid w:val="00631E25"/>
    <w:rsid w:val="0063301F"/>
    <w:rsid w:val="0063355C"/>
    <w:rsid w:val="00633A1F"/>
    <w:rsid w:val="006340C7"/>
    <w:rsid w:val="00634138"/>
    <w:rsid w:val="00634485"/>
    <w:rsid w:val="00634511"/>
    <w:rsid w:val="00634890"/>
    <w:rsid w:val="00634E48"/>
    <w:rsid w:val="00635154"/>
    <w:rsid w:val="00635E0E"/>
    <w:rsid w:val="00635E9F"/>
    <w:rsid w:val="00636140"/>
    <w:rsid w:val="0063780A"/>
    <w:rsid w:val="00637B99"/>
    <w:rsid w:val="00637D80"/>
    <w:rsid w:val="00640222"/>
    <w:rsid w:val="00640727"/>
    <w:rsid w:val="00640AF2"/>
    <w:rsid w:val="0064155A"/>
    <w:rsid w:val="00641BB8"/>
    <w:rsid w:val="006433AB"/>
    <w:rsid w:val="00643498"/>
    <w:rsid w:val="00643765"/>
    <w:rsid w:val="00644195"/>
    <w:rsid w:val="006457A5"/>
    <w:rsid w:val="00646DD0"/>
    <w:rsid w:val="0064794B"/>
    <w:rsid w:val="00650174"/>
    <w:rsid w:val="006505CC"/>
    <w:rsid w:val="006509D6"/>
    <w:rsid w:val="00651AEC"/>
    <w:rsid w:val="0065218E"/>
    <w:rsid w:val="00652941"/>
    <w:rsid w:val="00653CF4"/>
    <w:rsid w:val="006544A4"/>
    <w:rsid w:val="00654828"/>
    <w:rsid w:val="00655403"/>
    <w:rsid w:val="00655596"/>
    <w:rsid w:val="006561FD"/>
    <w:rsid w:val="0065631D"/>
    <w:rsid w:val="0065642B"/>
    <w:rsid w:val="006565A2"/>
    <w:rsid w:val="00656BBE"/>
    <w:rsid w:val="00656EB8"/>
    <w:rsid w:val="00657406"/>
    <w:rsid w:val="006578F2"/>
    <w:rsid w:val="00660118"/>
    <w:rsid w:val="00660136"/>
    <w:rsid w:val="0066165D"/>
    <w:rsid w:val="0066224A"/>
    <w:rsid w:val="00662929"/>
    <w:rsid w:val="00662A81"/>
    <w:rsid w:val="00662E7F"/>
    <w:rsid w:val="0066328F"/>
    <w:rsid w:val="00663760"/>
    <w:rsid w:val="00664060"/>
    <w:rsid w:val="00664658"/>
    <w:rsid w:val="006650E0"/>
    <w:rsid w:val="00665723"/>
    <w:rsid w:val="00665A47"/>
    <w:rsid w:val="0066688F"/>
    <w:rsid w:val="006673CA"/>
    <w:rsid w:val="00667C46"/>
    <w:rsid w:val="00667C5C"/>
    <w:rsid w:val="00670240"/>
    <w:rsid w:val="00670A10"/>
    <w:rsid w:val="00670CC2"/>
    <w:rsid w:val="00670FB6"/>
    <w:rsid w:val="006711CB"/>
    <w:rsid w:val="0067124E"/>
    <w:rsid w:val="00671B0E"/>
    <w:rsid w:val="00671E23"/>
    <w:rsid w:val="006731C9"/>
    <w:rsid w:val="0067335C"/>
    <w:rsid w:val="00673A51"/>
    <w:rsid w:val="00673A9F"/>
    <w:rsid w:val="00673E2D"/>
    <w:rsid w:val="0067476F"/>
    <w:rsid w:val="006750BA"/>
    <w:rsid w:val="00675509"/>
    <w:rsid w:val="006756B8"/>
    <w:rsid w:val="0067612B"/>
    <w:rsid w:val="00676933"/>
    <w:rsid w:val="00676D9E"/>
    <w:rsid w:val="0067733E"/>
    <w:rsid w:val="0067797F"/>
    <w:rsid w:val="00677D71"/>
    <w:rsid w:val="0068007F"/>
    <w:rsid w:val="006801D4"/>
    <w:rsid w:val="006808E7"/>
    <w:rsid w:val="00680F91"/>
    <w:rsid w:val="0068120B"/>
    <w:rsid w:val="00681AC4"/>
    <w:rsid w:val="00681BBD"/>
    <w:rsid w:val="00681D62"/>
    <w:rsid w:val="00681DD0"/>
    <w:rsid w:val="00682357"/>
    <w:rsid w:val="0068241F"/>
    <w:rsid w:val="0068264A"/>
    <w:rsid w:val="00682BE9"/>
    <w:rsid w:val="00682EA5"/>
    <w:rsid w:val="006836CA"/>
    <w:rsid w:val="00683B4C"/>
    <w:rsid w:val="00684094"/>
    <w:rsid w:val="00684A1C"/>
    <w:rsid w:val="00685304"/>
    <w:rsid w:val="00686102"/>
    <w:rsid w:val="0068633E"/>
    <w:rsid w:val="00686869"/>
    <w:rsid w:val="006868B0"/>
    <w:rsid w:val="00691426"/>
    <w:rsid w:val="00691932"/>
    <w:rsid w:val="00692E49"/>
    <w:rsid w:val="00692F64"/>
    <w:rsid w:val="00693490"/>
    <w:rsid w:val="006934E4"/>
    <w:rsid w:val="00693878"/>
    <w:rsid w:val="00693A79"/>
    <w:rsid w:val="00693E86"/>
    <w:rsid w:val="0069473D"/>
    <w:rsid w:val="006957B1"/>
    <w:rsid w:val="00696111"/>
    <w:rsid w:val="006961B7"/>
    <w:rsid w:val="00697028"/>
    <w:rsid w:val="00697C3B"/>
    <w:rsid w:val="00697E10"/>
    <w:rsid w:val="006A02F2"/>
    <w:rsid w:val="006A0D0E"/>
    <w:rsid w:val="006A0DC7"/>
    <w:rsid w:val="006A1092"/>
    <w:rsid w:val="006A1AF4"/>
    <w:rsid w:val="006A1BFC"/>
    <w:rsid w:val="006A1FD3"/>
    <w:rsid w:val="006A30E8"/>
    <w:rsid w:val="006A313B"/>
    <w:rsid w:val="006A497F"/>
    <w:rsid w:val="006A5B63"/>
    <w:rsid w:val="006A6BEF"/>
    <w:rsid w:val="006A71F6"/>
    <w:rsid w:val="006A7765"/>
    <w:rsid w:val="006B03BE"/>
    <w:rsid w:val="006B060A"/>
    <w:rsid w:val="006B0914"/>
    <w:rsid w:val="006B0962"/>
    <w:rsid w:val="006B0C8E"/>
    <w:rsid w:val="006B0FB9"/>
    <w:rsid w:val="006B1DC7"/>
    <w:rsid w:val="006B235C"/>
    <w:rsid w:val="006B298B"/>
    <w:rsid w:val="006B39E2"/>
    <w:rsid w:val="006B3F4F"/>
    <w:rsid w:val="006B4664"/>
    <w:rsid w:val="006B4B50"/>
    <w:rsid w:val="006B4B70"/>
    <w:rsid w:val="006B4F95"/>
    <w:rsid w:val="006B51F8"/>
    <w:rsid w:val="006B5DAA"/>
    <w:rsid w:val="006B5EC8"/>
    <w:rsid w:val="006B6680"/>
    <w:rsid w:val="006B6852"/>
    <w:rsid w:val="006C0938"/>
    <w:rsid w:val="006C140F"/>
    <w:rsid w:val="006C1A39"/>
    <w:rsid w:val="006C2427"/>
    <w:rsid w:val="006C2BE2"/>
    <w:rsid w:val="006C2EF9"/>
    <w:rsid w:val="006C2FB3"/>
    <w:rsid w:val="006C3C74"/>
    <w:rsid w:val="006C4797"/>
    <w:rsid w:val="006C5127"/>
    <w:rsid w:val="006C53E6"/>
    <w:rsid w:val="006C56AC"/>
    <w:rsid w:val="006C5C5E"/>
    <w:rsid w:val="006C69FF"/>
    <w:rsid w:val="006C6A74"/>
    <w:rsid w:val="006C6B45"/>
    <w:rsid w:val="006C6E05"/>
    <w:rsid w:val="006C741B"/>
    <w:rsid w:val="006C7581"/>
    <w:rsid w:val="006C767D"/>
    <w:rsid w:val="006D047D"/>
    <w:rsid w:val="006D071E"/>
    <w:rsid w:val="006D0C2A"/>
    <w:rsid w:val="006D0E52"/>
    <w:rsid w:val="006D1B0A"/>
    <w:rsid w:val="006D2023"/>
    <w:rsid w:val="006D2625"/>
    <w:rsid w:val="006D2CA2"/>
    <w:rsid w:val="006D2D7F"/>
    <w:rsid w:val="006D4392"/>
    <w:rsid w:val="006D4A76"/>
    <w:rsid w:val="006D4D7E"/>
    <w:rsid w:val="006D530F"/>
    <w:rsid w:val="006D5B86"/>
    <w:rsid w:val="006D6201"/>
    <w:rsid w:val="006D6548"/>
    <w:rsid w:val="006D6E39"/>
    <w:rsid w:val="006D7EA2"/>
    <w:rsid w:val="006D7EEB"/>
    <w:rsid w:val="006D7F59"/>
    <w:rsid w:val="006E0836"/>
    <w:rsid w:val="006E1976"/>
    <w:rsid w:val="006E1BB0"/>
    <w:rsid w:val="006E25F7"/>
    <w:rsid w:val="006E2A80"/>
    <w:rsid w:val="006E3C33"/>
    <w:rsid w:val="006E410B"/>
    <w:rsid w:val="006E4335"/>
    <w:rsid w:val="006E4E1A"/>
    <w:rsid w:val="006E5472"/>
    <w:rsid w:val="006E61FC"/>
    <w:rsid w:val="006E6389"/>
    <w:rsid w:val="006E68E3"/>
    <w:rsid w:val="006E6CFD"/>
    <w:rsid w:val="006E6E7C"/>
    <w:rsid w:val="006E7871"/>
    <w:rsid w:val="006E79F3"/>
    <w:rsid w:val="006F0727"/>
    <w:rsid w:val="006F1530"/>
    <w:rsid w:val="006F2C5A"/>
    <w:rsid w:val="006F3059"/>
    <w:rsid w:val="006F30F8"/>
    <w:rsid w:val="006F349A"/>
    <w:rsid w:val="006F3599"/>
    <w:rsid w:val="006F3D42"/>
    <w:rsid w:val="006F3F86"/>
    <w:rsid w:val="006F4369"/>
    <w:rsid w:val="006F4D1A"/>
    <w:rsid w:val="006F55F2"/>
    <w:rsid w:val="006F5A76"/>
    <w:rsid w:val="006F5AB6"/>
    <w:rsid w:val="006F5AD6"/>
    <w:rsid w:val="006F5F90"/>
    <w:rsid w:val="006F61D7"/>
    <w:rsid w:val="006F7279"/>
    <w:rsid w:val="006F74E5"/>
    <w:rsid w:val="006F7A70"/>
    <w:rsid w:val="00700436"/>
    <w:rsid w:val="007004CA"/>
    <w:rsid w:val="00700CBB"/>
    <w:rsid w:val="00700FF5"/>
    <w:rsid w:val="00701189"/>
    <w:rsid w:val="007017EB"/>
    <w:rsid w:val="0070224A"/>
    <w:rsid w:val="00703168"/>
    <w:rsid w:val="007034A0"/>
    <w:rsid w:val="00703C28"/>
    <w:rsid w:val="007042CF"/>
    <w:rsid w:val="0070431A"/>
    <w:rsid w:val="007047FD"/>
    <w:rsid w:val="0070528E"/>
    <w:rsid w:val="00705741"/>
    <w:rsid w:val="007066E2"/>
    <w:rsid w:val="00710016"/>
    <w:rsid w:val="00710255"/>
    <w:rsid w:val="00710A2A"/>
    <w:rsid w:val="007111D9"/>
    <w:rsid w:val="00711935"/>
    <w:rsid w:val="00711DE7"/>
    <w:rsid w:val="007123ED"/>
    <w:rsid w:val="0071255C"/>
    <w:rsid w:val="0071273A"/>
    <w:rsid w:val="00712EE0"/>
    <w:rsid w:val="00713770"/>
    <w:rsid w:val="00713CD7"/>
    <w:rsid w:val="0071434B"/>
    <w:rsid w:val="007143E0"/>
    <w:rsid w:val="00714AED"/>
    <w:rsid w:val="00716124"/>
    <w:rsid w:val="007161A6"/>
    <w:rsid w:val="00716989"/>
    <w:rsid w:val="0071714C"/>
    <w:rsid w:val="00717401"/>
    <w:rsid w:val="00717925"/>
    <w:rsid w:val="00717BD1"/>
    <w:rsid w:val="00720E0F"/>
    <w:rsid w:val="00721D05"/>
    <w:rsid w:val="007220B8"/>
    <w:rsid w:val="007221C6"/>
    <w:rsid w:val="00722614"/>
    <w:rsid w:val="00722ED1"/>
    <w:rsid w:val="0072346E"/>
    <w:rsid w:val="00723616"/>
    <w:rsid w:val="00723AE2"/>
    <w:rsid w:val="00723C97"/>
    <w:rsid w:val="00723D0D"/>
    <w:rsid w:val="00723D41"/>
    <w:rsid w:val="0072452F"/>
    <w:rsid w:val="00724DAF"/>
    <w:rsid w:val="00724EC4"/>
    <w:rsid w:val="007256C8"/>
    <w:rsid w:val="007257BF"/>
    <w:rsid w:val="007263FB"/>
    <w:rsid w:val="00726440"/>
    <w:rsid w:val="007267E8"/>
    <w:rsid w:val="00726A39"/>
    <w:rsid w:val="00726D8F"/>
    <w:rsid w:val="00730181"/>
    <w:rsid w:val="007304F5"/>
    <w:rsid w:val="00730974"/>
    <w:rsid w:val="00730A1E"/>
    <w:rsid w:val="007312A1"/>
    <w:rsid w:val="00732266"/>
    <w:rsid w:val="007322D6"/>
    <w:rsid w:val="007328BA"/>
    <w:rsid w:val="00732FA0"/>
    <w:rsid w:val="007330C3"/>
    <w:rsid w:val="0073311C"/>
    <w:rsid w:val="007353F0"/>
    <w:rsid w:val="0073553E"/>
    <w:rsid w:val="0073580C"/>
    <w:rsid w:val="00735930"/>
    <w:rsid w:val="0073684D"/>
    <w:rsid w:val="00736B73"/>
    <w:rsid w:val="00736C06"/>
    <w:rsid w:val="00740052"/>
    <w:rsid w:val="007400E8"/>
    <w:rsid w:val="00740126"/>
    <w:rsid w:val="00740238"/>
    <w:rsid w:val="00740494"/>
    <w:rsid w:val="00740AFD"/>
    <w:rsid w:val="00741046"/>
    <w:rsid w:val="00741570"/>
    <w:rsid w:val="007416A3"/>
    <w:rsid w:val="0074288A"/>
    <w:rsid w:val="00742CD9"/>
    <w:rsid w:val="00742EDD"/>
    <w:rsid w:val="00743065"/>
    <w:rsid w:val="007431A4"/>
    <w:rsid w:val="00743CFC"/>
    <w:rsid w:val="00743F63"/>
    <w:rsid w:val="00744BA4"/>
    <w:rsid w:val="00745354"/>
    <w:rsid w:val="00745BD2"/>
    <w:rsid w:val="007465F0"/>
    <w:rsid w:val="00746708"/>
    <w:rsid w:val="00747099"/>
    <w:rsid w:val="00747261"/>
    <w:rsid w:val="00747331"/>
    <w:rsid w:val="00747F64"/>
    <w:rsid w:val="00750BAE"/>
    <w:rsid w:val="00750D6F"/>
    <w:rsid w:val="00750F1A"/>
    <w:rsid w:val="00751099"/>
    <w:rsid w:val="0075162D"/>
    <w:rsid w:val="00752248"/>
    <w:rsid w:val="007523B1"/>
    <w:rsid w:val="007524A0"/>
    <w:rsid w:val="00752E1F"/>
    <w:rsid w:val="00753413"/>
    <w:rsid w:val="00753E3E"/>
    <w:rsid w:val="00754ECB"/>
    <w:rsid w:val="00755188"/>
    <w:rsid w:val="007554C2"/>
    <w:rsid w:val="007566BA"/>
    <w:rsid w:val="00756B7E"/>
    <w:rsid w:val="00756CF1"/>
    <w:rsid w:val="00756F19"/>
    <w:rsid w:val="00757070"/>
    <w:rsid w:val="007571CA"/>
    <w:rsid w:val="007575DF"/>
    <w:rsid w:val="00757974"/>
    <w:rsid w:val="00757B21"/>
    <w:rsid w:val="007613DC"/>
    <w:rsid w:val="007615FB"/>
    <w:rsid w:val="00761986"/>
    <w:rsid w:val="00761A77"/>
    <w:rsid w:val="007626AB"/>
    <w:rsid w:val="00762EBE"/>
    <w:rsid w:val="007631BF"/>
    <w:rsid w:val="007631D9"/>
    <w:rsid w:val="007636B4"/>
    <w:rsid w:val="007637A7"/>
    <w:rsid w:val="00763C13"/>
    <w:rsid w:val="00764D3F"/>
    <w:rsid w:val="0076517B"/>
    <w:rsid w:val="00765299"/>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35"/>
    <w:rsid w:val="00775F47"/>
    <w:rsid w:val="007762FF"/>
    <w:rsid w:val="00776418"/>
    <w:rsid w:val="0077675A"/>
    <w:rsid w:val="007769F3"/>
    <w:rsid w:val="007778B5"/>
    <w:rsid w:val="00777972"/>
    <w:rsid w:val="00777BCE"/>
    <w:rsid w:val="00777DC5"/>
    <w:rsid w:val="00777EF8"/>
    <w:rsid w:val="00777F9D"/>
    <w:rsid w:val="00780B64"/>
    <w:rsid w:val="00780BA2"/>
    <w:rsid w:val="007811A7"/>
    <w:rsid w:val="00781905"/>
    <w:rsid w:val="00781CF8"/>
    <w:rsid w:val="00782100"/>
    <w:rsid w:val="00782C2E"/>
    <w:rsid w:val="00782CD2"/>
    <w:rsid w:val="00784B31"/>
    <w:rsid w:val="0078534B"/>
    <w:rsid w:val="00785735"/>
    <w:rsid w:val="00785CED"/>
    <w:rsid w:val="0078687F"/>
    <w:rsid w:val="00790A00"/>
    <w:rsid w:val="00790CA5"/>
    <w:rsid w:val="00790CE5"/>
    <w:rsid w:val="007924EF"/>
    <w:rsid w:val="007925D7"/>
    <w:rsid w:val="0079262C"/>
    <w:rsid w:val="00792819"/>
    <w:rsid w:val="00792979"/>
    <w:rsid w:val="007930FE"/>
    <w:rsid w:val="00793619"/>
    <w:rsid w:val="00793670"/>
    <w:rsid w:val="0079418A"/>
    <w:rsid w:val="007943FF"/>
    <w:rsid w:val="00794540"/>
    <w:rsid w:val="007946E4"/>
    <w:rsid w:val="00794C52"/>
    <w:rsid w:val="00794EF2"/>
    <w:rsid w:val="00795322"/>
    <w:rsid w:val="00795B9E"/>
    <w:rsid w:val="00795DB8"/>
    <w:rsid w:val="00796094"/>
    <w:rsid w:val="00797436"/>
    <w:rsid w:val="00797B98"/>
    <w:rsid w:val="00797EDE"/>
    <w:rsid w:val="007A059E"/>
    <w:rsid w:val="007A09B0"/>
    <w:rsid w:val="007A15A9"/>
    <w:rsid w:val="007A2245"/>
    <w:rsid w:val="007A227B"/>
    <w:rsid w:val="007A2AB1"/>
    <w:rsid w:val="007A2F02"/>
    <w:rsid w:val="007A30B1"/>
    <w:rsid w:val="007A356D"/>
    <w:rsid w:val="007A3822"/>
    <w:rsid w:val="007A39BA"/>
    <w:rsid w:val="007A41F0"/>
    <w:rsid w:val="007A4A82"/>
    <w:rsid w:val="007A537D"/>
    <w:rsid w:val="007A5E71"/>
    <w:rsid w:val="007A7982"/>
    <w:rsid w:val="007A79DA"/>
    <w:rsid w:val="007A7C89"/>
    <w:rsid w:val="007A7FA6"/>
    <w:rsid w:val="007B01E2"/>
    <w:rsid w:val="007B0311"/>
    <w:rsid w:val="007B034B"/>
    <w:rsid w:val="007B0B8B"/>
    <w:rsid w:val="007B141A"/>
    <w:rsid w:val="007B165D"/>
    <w:rsid w:val="007B1AEE"/>
    <w:rsid w:val="007B1DCE"/>
    <w:rsid w:val="007B1E73"/>
    <w:rsid w:val="007B1EBC"/>
    <w:rsid w:val="007B21F2"/>
    <w:rsid w:val="007B23EF"/>
    <w:rsid w:val="007B261B"/>
    <w:rsid w:val="007B2892"/>
    <w:rsid w:val="007B2B6A"/>
    <w:rsid w:val="007B2C17"/>
    <w:rsid w:val="007B2F2C"/>
    <w:rsid w:val="007B314D"/>
    <w:rsid w:val="007B3CAD"/>
    <w:rsid w:val="007B447D"/>
    <w:rsid w:val="007B4C03"/>
    <w:rsid w:val="007B564E"/>
    <w:rsid w:val="007B5C61"/>
    <w:rsid w:val="007B6A1B"/>
    <w:rsid w:val="007B7F32"/>
    <w:rsid w:val="007C0CC6"/>
    <w:rsid w:val="007C1493"/>
    <w:rsid w:val="007C1F69"/>
    <w:rsid w:val="007C1FBE"/>
    <w:rsid w:val="007C2056"/>
    <w:rsid w:val="007C250D"/>
    <w:rsid w:val="007C2BC5"/>
    <w:rsid w:val="007C2C4B"/>
    <w:rsid w:val="007C46D7"/>
    <w:rsid w:val="007C4AA6"/>
    <w:rsid w:val="007C52EB"/>
    <w:rsid w:val="007C644A"/>
    <w:rsid w:val="007C64DA"/>
    <w:rsid w:val="007C6664"/>
    <w:rsid w:val="007C677D"/>
    <w:rsid w:val="007C6E51"/>
    <w:rsid w:val="007C744C"/>
    <w:rsid w:val="007C74F6"/>
    <w:rsid w:val="007C7ACB"/>
    <w:rsid w:val="007C7DB0"/>
    <w:rsid w:val="007D0741"/>
    <w:rsid w:val="007D0811"/>
    <w:rsid w:val="007D0F53"/>
    <w:rsid w:val="007D11ED"/>
    <w:rsid w:val="007D1206"/>
    <w:rsid w:val="007D1283"/>
    <w:rsid w:val="007D151C"/>
    <w:rsid w:val="007D1D94"/>
    <w:rsid w:val="007D2170"/>
    <w:rsid w:val="007D2616"/>
    <w:rsid w:val="007D26DD"/>
    <w:rsid w:val="007D2BC3"/>
    <w:rsid w:val="007D3482"/>
    <w:rsid w:val="007D3821"/>
    <w:rsid w:val="007D382E"/>
    <w:rsid w:val="007D3CE4"/>
    <w:rsid w:val="007D44BA"/>
    <w:rsid w:val="007D46F7"/>
    <w:rsid w:val="007D4FF9"/>
    <w:rsid w:val="007D506C"/>
    <w:rsid w:val="007D5250"/>
    <w:rsid w:val="007D59C9"/>
    <w:rsid w:val="007D5C3C"/>
    <w:rsid w:val="007D5E62"/>
    <w:rsid w:val="007D5FCF"/>
    <w:rsid w:val="007D6583"/>
    <w:rsid w:val="007D66DD"/>
    <w:rsid w:val="007D6867"/>
    <w:rsid w:val="007D6C89"/>
    <w:rsid w:val="007D6D1F"/>
    <w:rsid w:val="007D6E4E"/>
    <w:rsid w:val="007D7B8B"/>
    <w:rsid w:val="007D7E2B"/>
    <w:rsid w:val="007E02A5"/>
    <w:rsid w:val="007E050D"/>
    <w:rsid w:val="007E0658"/>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3FF"/>
    <w:rsid w:val="007E75A5"/>
    <w:rsid w:val="007E7685"/>
    <w:rsid w:val="007F079E"/>
    <w:rsid w:val="007F1CB7"/>
    <w:rsid w:val="007F21F8"/>
    <w:rsid w:val="007F28C5"/>
    <w:rsid w:val="007F2E0E"/>
    <w:rsid w:val="007F414D"/>
    <w:rsid w:val="007F4D6F"/>
    <w:rsid w:val="007F4DA5"/>
    <w:rsid w:val="007F502F"/>
    <w:rsid w:val="007F75A8"/>
    <w:rsid w:val="00800A6D"/>
    <w:rsid w:val="008011A7"/>
    <w:rsid w:val="008014D3"/>
    <w:rsid w:val="00801A6C"/>
    <w:rsid w:val="00802451"/>
    <w:rsid w:val="0080273A"/>
    <w:rsid w:val="00803682"/>
    <w:rsid w:val="00804212"/>
    <w:rsid w:val="00804442"/>
    <w:rsid w:val="00804B03"/>
    <w:rsid w:val="008059FF"/>
    <w:rsid w:val="00805A5B"/>
    <w:rsid w:val="00805CAE"/>
    <w:rsid w:val="00805E83"/>
    <w:rsid w:val="00806C71"/>
    <w:rsid w:val="00806D9B"/>
    <w:rsid w:val="008079A9"/>
    <w:rsid w:val="008104BE"/>
    <w:rsid w:val="008117CC"/>
    <w:rsid w:val="00811E51"/>
    <w:rsid w:val="008126AC"/>
    <w:rsid w:val="00812866"/>
    <w:rsid w:val="00814006"/>
    <w:rsid w:val="008141B5"/>
    <w:rsid w:val="00814411"/>
    <w:rsid w:val="008149DF"/>
    <w:rsid w:val="00814C67"/>
    <w:rsid w:val="00814DF6"/>
    <w:rsid w:val="0081501A"/>
    <w:rsid w:val="00815152"/>
    <w:rsid w:val="00815514"/>
    <w:rsid w:val="00815DC6"/>
    <w:rsid w:val="00815F8D"/>
    <w:rsid w:val="00816685"/>
    <w:rsid w:val="008166F2"/>
    <w:rsid w:val="0081688A"/>
    <w:rsid w:val="00816A6B"/>
    <w:rsid w:val="008170E4"/>
    <w:rsid w:val="008170FC"/>
    <w:rsid w:val="008175CE"/>
    <w:rsid w:val="0081786A"/>
    <w:rsid w:val="008178E3"/>
    <w:rsid w:val="00817CC5"/>
    <w:rsid w:val="00817F88"/>
    <w:rsid w:val="00820488"/>
    <w:rsid w:val="00820B40"/>
    <w:rsid w:val="00820B9B"/>
    <w:rsid w:val="00820D1B"/>
    <w:rsid w:val="00821B95"/>
    <w:rsid w:val="0082293F"/>
    <w:rsid w:val="00822E25"/>
    <w:rsid w:val="00823549"/>
    <w:rsid w:val="00824389"/>
    <w:rsid w:val="00824392"/>
    <w:rsid w:val="008245DA"/>
    <w:rsid w:val="008256D6"/>
    <w:rsid w:val="0082576A"/>
    <w:rsid w:val="00826BFD"/>
    <w:rsid w:val="00827092"/>
    <w:rsid w:val="0082710A"/>
    <w:rsid w:val="00827366"/>
    <w:rsid w:val="00827A68"/>
    <w:rsid w:val="008306AF"/>
    <w:rsid w:val="00830EC9"/>
    <w:rsid w:val="008312E0"/>
    <w:rsid w:val="00831C78"/>
    <w:rsid w:val="00831D36"/>
    <w:rsid w:val="00831DA4"/>
    <w:rsid w:val="00831EB3"/>
    <w:rsid w:val="00831FA8"/>
    <w:rsid w:val="00831FBF"/>
    <w:rsid w:val="008320A5"/>
    <w:rsid w:val="00832810"/>
    <w:rsid w:val="00832E2C"/>
    <w:rsid w:val="00833070"/>
    <w:rsid w:val="008331B6"/>
    <w:rsid w:val="008345ED"/>
    <w:rsid w:val="00835927"/>
    <w:rsid w:val="00835DBE"/>
    <w:rsid w:val="00835DF1"/>
    <w:rsid w:val="008367EE"/>
    <w:rsid w:val="0083699C"/>
    <w:rsid w:val="00836B4B"/>
    <w:rsid w:val="00836EA5"/>
    <w:rsid w:val="00837CE4"/>
    <w:rsid w:val="00837D19"/>
    <w:rsid w:val="008400CD"/>
    <w:rsid w:val="00840312"/>
    <w:rsid w:val="008403E9"/>
    <w:rsid w:val="008404D4"/>
    <w:rsid w:val="0084074D"/>
    <w:rsid w:val="00840B86"/>
    <w:rsid w:val="00840FBE"/>
    <w:rsid w:val="00841246"/>
    <w:rsid w:val="00841E4A"/>
    <w:rsid w:val="008422EC"/>
    <w:rsid w:val="00842C7F"/>
    <w:rsid w:val="00844279"/>
    <w:rsid w:val="008448E0"/>
    <w:rsid w:val="00845969"/>
    <w:rsid w:val="008465C6"/>
    <w:rsid w:val="008467B8"/>
    <w:rsid w:val="00846C33"/>
    <w:rsid w:val="00847359"/>
    <w:rsid w:val="00850059"/>
    <w:rsid w:val="00850072"/>
    <w:rsid w:val="00850321"/>
    <w:rsid w:val="008505AA"/>
    <w:rsid w:val="0085064A"/>
    <w:rsid w:val="00851C51"/>
    <w:rsid w:val="008526EF"/>
    <w:rsid w:val="00852F55"/>
    <w:rsid w:val="00853608"/>
    <w:rsid w:val="00853AB4"/>
    <w:rsid w:val="008542F2"/>
    <w:rsid w:val="00854AA7"/>
    <w:rsid w:val="008556EF"/>
    <w:rsid w:val="00855743"/>
    <w:rsid w:val="00855B1B"/>
    <w:rsid w:val="00855F9F"/>
    <w:rsid w:val="00855FA9"/>
    <w:rsid w:val="00856033"/>
    <w:rsid w:val="008564C8"/>
    <w:rsid w:val="00856541"/>
    <w:rsid w:val="0085683B"/>
    <w:rsid w:val="008570AA"/>
    <w:rsid w:val="008577A8"/>
    <w:rsid w:val="008602B6"/>
    <w:rsid w:val="008603DA"/>
    <w:rsid w:val="0086079C"/>
    <w:rsid w:val="00861605"/>
    <w:rsid w:val="00861EF3"/>
    <w:rsid w:val="008625E1"/>
    <w:rsid w:val="00863007"/>
    <w:rsid w:val="00863151"/>
    <w:rsid w:val="008632C9"/>
    <w:rsid w:val="008635A5"/>
    <w:rsid w:val="00864429"/>
    <w:rsid w:val="008644CB"/>
    <w:rsid w:val="008648F0"/>
    <w:rsid w:val="00864A03"/>
    <w:rsid w:val="00864BAF"/>
    <w:rsid w:val="00864BF4"/>
    <w:rsid w:val="008651EE"/>
    <w:rsid w:val="008652F0"/>
    <w:rsid w:val="00865318"/>
    <w:rsid w:val="00865519"/>
    <w:rsid w:val="00865C3C"/>
    <w:rsid w:val="008661A4"/>
    <w:rsid w:val="008669A6"/>
    <w:rsid w:val="008677B6"/>
    <w:rsid w:val="00867A8D"/>
    <w:rsid w:val="00867C07"/>
    <w:rsid w:val="00867D3D"/>
    <w:rsid w:val="00867D48"/>
    <w:rsid w:val="00870190"/>
    <w:rsid w:val="00870DC0"/>
    <w:rsid w:val="00871372"/>
    <w:rsid w:val="008716B7"/>
    <w:rsid w:val="0087187C"/>
    <w:rsid w:val="008718F3"/>
    <w:rsid w:val="00871A0A"/>
    <w:rsid w:val="00871D30"/>
    <w:rsid w:val="00872A08"/>
    <w:rsid w:val="0087324A"/>
    <w:rsid w:val="008741A6"/>
    <w:rsid w:val="00874368"/>
    <w:rsid w:val="008744AE"/>
    <w:rsid w:val="008753E1"/>
    <w:rsid w:val="00875A1A"/>
    <w:rsid w:val="00875F0F"/>
    <w:rsid w:val="008765AE"/>
    <w:rsid w:val="008772AF"/>
    <w:rsid w:val="00877BE2"/>
    <w:rsid w:val="00877DA5"/>
    <w:rsid w:val="00880852"/>
    <w:rsid w:val="00881598"/>
    <w:rsid w:val="00881F95"/>
    <w:rsid w:val="008826C9"/>
    <w:rsid w:val="00882F26"/>
    <w:rsid w:val="008831C0"/>
    <w:rsid w:val="0088335C"/>
    <w:rsid w:val="008834A0"/>
    <w:rsid w:val="00883602"/>
    <w:rsid w:val="00883882"/>
    <w:rsid w:val="008838AA"/>
    <w:rsid w:val="00883C9C"/>
    <w:rsid w:val="008841C3"/>
    <w:rsid w:val="00884540"/>
    <w:rsid w:val="00884563"/>
    <w:rsid w:val="008851BF"/>
    <w:rsid w:val="0088574B"/>
    <w:rsid w:val="0088594E"/>
    <w:rsid w:val="0088649D"/>
    <w:rsid w:val="008865DB"/>
    <w:rsid w:val="00886768"/>
    <w:rsid w:val="008876FD"/>
    <w:rsid w:val="00887797"/>
    <w:rsid w:val="00887A19"/>
    <w:rsid w:val="00890136"/>
    <w:rsid w:val="00890917"/>
    <w:rsid w:val="0089181D"/>
    <w:rsid w:val="0089193E"/>
    <w:rsid w:val="0089272F"/>
    <w:rsid w:val="00892774"/>
    <w:rsid w:val="008929EC"/>
    <w:rsid w:val="00892AFC"/>
    <w:rsid w:val="00892B60"/>
    <w:rsid w:val="00892D2D"/>
    <w:rsid w:val="0089336B"/>
    <w:rsid w:val="00893451"/>
    <w:rsid w:val="0089378F"/>
    <w:rsid w:val="00893F47"/>
    <w:rsid w:val="00895D8A"/>
    <w:rsid w:val="00895E48"/>
    <w:rsid w:val="00896CA3"/>
    <w:rsid w:val="00896FA0"/>
    <w:rsid w:val="008978A4"/>
    <w:rsid w:val="008A040A"/>
    <w:rsid w:val="008A06A4"/>
    <w:rsid w:val="008A08BE"/>
    <w:rsid w:val="008A0D92"/>
    <w:rsid w:val="008A1390"/>
    <w:rsid w:val="008A1FD4"/>
    <w:rsid w:val="008A29B1"/>
    <w:rsid w:val="008A29CE"/>
    <w:rsid w:val="008A2C94"/>
    <w:rsid w:val="008A3331"/>
    <w:rsid w:val="008A3489"/>
    <w:rsid w:val="008A353E"/>
    <w:rsid w:val="008A3B8A"/>
    <w:rsid w:val="008A3E74"/>
    <w:rsid w:val="008A4063"/>
    <w:rsid w:val="008A4488"/>
    <w:rsid w:val="008A4873"/>
    <w:rsid w:val="008A5548"/>
    <w:rsid w:val="008A5B0A"/>
    <w:rsid w:val="008A622A"/>
    <w:rsid w:val="008A6446"/>
    <w:rsid w:val="008A78C5"/>
    <w:rsid w:val="008B0019"/>
    <w:rsid w:val="008B00B8"/>
    <w:rsid w:val="008B0908"/>
    <w:rsid w:val="008B11CC"/>
    <w:rsid w:val="008B1339"/>
    <w:rsid w:val="008B1DD6"/>
    <w:rsid w:val="008B249F"/>
    <w:rsid w:val="008B2966"/>
    <w:rsid w:val="008B34DD"/>
    <w:rsid w:val="008B5001"/>
    <w:rsid w:val="008B5B9C"/>
    <w:rsid w:val="008B63C9"/>
    <w:rsid w:val="008B68D8"/>
    <w:rsid w:val="008B6F90"/>
    <w:rsid w:val="008B71B5"/>
    <w:rsid w:val="008B7320"/>
    <w:rsid w:val="008B7526"/>
    <w:rsid w:val="008C01A1"/>
    <w:rsid w:val="008C1343"/>
    <w:rsid w:val="008C201B"/>
    <w:rsid w:val="008C217E"/>
    <w:rsid w:val="008C2DDE"/>
    <w:rsid w:val="008C3270"/>
    <w:rsid w:val="008C3528"/>
    <w:rsid w:val="008C35C0"/>
    <w:rsid w:val="008C3786"/>
    <w:rsid w:val="008C3913"/>
    <w:rsid w:val="008C3FD5"/>
    <w:rsid w:val="008C3FDA"/>
    <w:rsid w:val="008C45F4"/>
    <w:rsid w:val="008C473A"/>
    <w:rsid w:val="008C4836"/>
    <w:rsid w:val="008C48E7"/>
    <w:rsid w:val="008C5DDA"/>
    <w:rsid w:val="008C5E44"/>
    <w:rsid w:val="008C5ECF"/>
    <w:rsid w:val="008C6296"/>
    <w:rsid w:val="008C737B"/>
    <w:rsid w:val="008C737C"/>
    <w:rsid w:val="008C7D57"/>
    <w:rsid w:val="008D02EA"/>
    <w:rsid w:val="008D04DD"/>
    <w:rsid w:val="008D05E7"/>
    <w:rsid w:val="008D112A"/>
    <w:rsid w:val="008D12C0"/>
    <w:rsid w:val="008D1526"/>
    <w:rsid w:val="008D15E0"/>
    <w:rsid w:val="008D2354"/>
    <w:rsid w:val="008D2B26"/>
    <w:rsid w:val="008D2BB6"/>
    <w:rsid w:val="008D326D"/>
    <w:rsid w:val="008D3CDD"/>
    <w:rsid w:val="008D420E"/>
    <w:rsid w:val="008D4CA9"/>
    <w:rsid w:val="008D535D"/>
    <w:rsid w:val="008D564E"/>
    <w:rsid w:val="008D576B"/>
    <w:rsid w:val="008D589C"/>
    <w:rsid w:val="008D5C72"/>
    <w:rsid w:val="008D5E09"/>
    <w:rsid w:val="008D6050"/>
    <w:rsid w:val="008D68C3"/>
    <w:rsid w:val="008D6C99"/>
    <w:rsid w:val="008D74E3"/>
    <w:rsid w:val="008D773B"/>
    <w:rsid w:val="008D7748"/>
    <w:rsid w:val="008D7D66"/>
    <w:rsid w:val="008D7EDA"/>
    <w:rsid w:val="008D7FA9"/>
    <w:rsid w:val="008E0597"/>
    <w:rsid w:val="008E06FC"/>
    <w:rsid w:val="008E0942"/>
    <w:rsid w:val="008E0BCE"/>
    <w:rsid w:val="008E11A4"/>
    <w:rsid w:val="008E130F"/>
    <w:rsid w:val="008E1A1B"/>
    <w:rsid w:val="008E1A8A"/>
    <w:rsid w:val="008E1B4E"/>
    <w:rsid w:val="008E1CFD"/>
    <w:rsid w:val="008E26FC"/>
    <w:rsid w:val="008E2969"/>
    <w:rsid w:val="008E2D60"/>
    <w:rsid w:val="008E3D18"/>
    <w:rsid w:val="008E4388"/>
    <w:rsid w:val="008E43D6"/>
    <w:rsid w:val="008E4E7F"/>
    <w:rsid w:val="008E4FBA"/>
    <w:rsid w:val="008E5500"/>
    <w:rsid w:val="008E5682"/>
    <w:rsid w:val="008E628A"/>
    <w:rsid w:val="008E6A83"/>
    <w:rsid w:val="008E7111"/>
    <w:rsid w:val="008F05DF"/>
    <w:rsid w:val="008F0748"/>
    <w:rsid w:val="008F0CD9"/>
    <w:rsid w:val="008F1368"/>
    <w:rsid w:val="008F16AC"/>
    <w:rsid w:val="008F1EC6"/>
    <w:rsid w:val="008F2A72"/>
    <w:rsid w:val="008F2E51"/>
    <w:rsid w:val="008F35D8"/>
    <w:rsid w:val="008F3609"/>
    <w:rsid w:val="008F3E39"/>
    <w:rsid w:val="008F424E"/>
    <w:rsid w:val="008F437C"/>
    <w:rsid w:val="008F4D68"/>
    <w:rsid w:val="008F4E04"/>
    <w:rsid w:val="008F4F7D"/>
    <w:rsid w:val="008F5255"/>
    <w:rsid w:val="008F5667"/>
    <w:rsid w:val="008F5901"/>
    <w:rsid w:val="008F5EEB"/>
    <w:rsid w:val="008F6D10"/>
    <w:rsid w:val="008F6D24"/>
    <w:rsid w:val="008F6E71"/>
    <w:rsid w:val="008F73C7"/>
    <w:rsid w:val="00900F9F"/>
    <w:rsid w:val="00901261"/>
    <w:rsid w:val="009012A7"/>
    <w:rsid w:val="00901F18"/>
    <w:rsid w:val="009022B6"/>
    <w:rsid w:val="00902410"/>
    <w:rsid w:val="00902A0B"/>
    <w:rsid w:val="00902CD7"/>
    <w:rsid w:val="00903B60"/>
    <w:rsid w:val="00905581"/>
    <w:rsid w:val="00905B13"/>
    <w:rsid w:val="0090705B"/>
    <w:rsid w:val="0090774E"/>
    <w:rsid w:val="0090789B"/>
    <w:rsid w:val="00910A26"/>
    <w:rsid w:val="00910EFB"/>
    <w:rsid w:val="00910FAF"/>
    <w:rsid w:val="00911033"/>
    <w:rsid w:val="00911129"/>
    <w:rsid w:val="00911151"/>
    <w:rsid w:val="00911CF1"/>
    <w:rsid w:val="00911D17"/>
    <w:rsid w:val="00911E3E"/>
    <w:rsid w:val="009123D8"/>
    <w:rsid w:val="00912424"/>
    <w:rsid w:val="009129C6"/>
    <w:rsid w:val="00912DD0"/>
    <w:rsid w:val="00912DF0"/>
    <w:rsid w:val="00913850"/>
    <w:rsid w:val="00913B12"/>
    <w:rsid w:val="00913E2D"/>
    <w:rsid w:val="0091420B"/>
    <w:rsid w:val="00914B51"/>
    <w:rsid w:val="00914C1D"/>
    <w:rsid w:val="00914EEA"/>
    <w:rsid w:val="00915358"/>
    <w:rsid w:val="0091603B"/>
    <w:rsid w:val="009164CA"/>
    <w:rsid w:val="00916A02"/>
    <w:rsid w:val="00916B23"/>
    <w:rsid w:val="00917A4C"/>
    <w:rsid w:val="00917A67"/>
    <w:rsid w:val="00920678"/>
    <w:rsid w:val="00920B3C"/>
    <w:rsid w:val="00922191"/>
    <w:rsid w:val="0092226E"/>
    <w:rsid w:val="00922BAC"/>
    <w:rsid w:val="00923009"/>
    <w:rsid w:val="00923640"/>
    <w:rsid w:val="00923900"/>
    <w:rsid w:val="00923E89"/>
    <w:rsid w:val="009246E5"/>
    <w:rsid w:val="00926554"/>
    <w:rsid w:val="00926DDC"/>
    <w:rsid w:val="00927525"/>
    <w:rsid w:val="00927577"/>
    <w:rsid w:val="00927999"/>
    <w:rsid w:val="00927AFB"/>
    <w:rsid w:val="00927BD5"/>
    <w:rsid w:val="009300D5"/>
    <w:rsid w:val="00930361"/>
    <w:rsid w:val="00931194"/>
    <w:rsid w:val="0093124D"/>
    <w:rsid w:val="009314FE"/>
    <w:rsid w:val="009317DB"/>
    <w:rsid w:val="0093204F"/>
    <w:rsid w:val="009332D9"/>
    <w:rsid w:val="00933F8F"/>
    <w:rsid w:val="00934199"/>
    <w:rsid w:val="00934200"/>
    <w:rsid w:val="0093427C"/>
    <w:rsid w:val="009348FC"/>
    <w:rsid w:val="0093517B"/>
    <w:rsid w:val="00935943"/>
    <w:rsid w:val="009359B1"/>
    <w:rsid w:val="00936631"/>
    <w:rsid w:val="00936BBC"/>
    <w:rsid w:val="00936C1A"/>
    <w:rsid w:val="00936EED"/>
    <w:rsid w:val="009377D0"/>
    <w:rsid w:val="00937DB0"/>
    <w:rsid w:val="00937F6C"/>
    <w:rsid w:val="0094077F"/>
    <w:rsid w:val="00940D58"/>
    <w:rsid w:val="00941567"/>
    <w:rsid w:val="0094162F"/>
    <w:rsid w:val="009418EA"/>
    <w:rsid w:val="0094215F"/>
    <w:rsid w:val="0094237F"/>
    <w:rsid w:val="0094327C"/>
    <w:rsid w:val="00943778"/>
    <w:rsid w:val="009437EF"/>
    <w:rsid w:val="00943BBB"/>
    <w:rsid w:val="009441B1"/>
    <w:rsid w:val="0094430C"/>
    <w:rsid w:val="00944D4B"/>
    <w:rsid w:val="00944F4A"/>
    <w:rsid w:val="00944FCF"/>
    <w:rsid w:val="009455A8"/>
    <w:rsid w:val="00945F01"/>
    <w:rsid w:val="00946543"/>
    <w:rsid w:val="00946719"/>
    <w:rsid w:val="00947C72"/>
    <w:rsid w:val="00947CF2"/>
    <w:rsid w:val="00947EE6"/>
    <w:rsid w:val="009507C2"/>
    <w:rsid w:val="00950BCA"/>
    <w:rsid w:val="00950F35"/>
    <w:rsid w:val="00952DFE"/>
    <w:rsid w:val="009537A0"/>
    <w:rsid w:val="00953838"/>
    <w:rsid w:val="00953858"/>
    <w:rsid w:val="009539AE"/>
    <w:rsid w:val="00953A6E"/>
    <w:rsid w:val="009548C2"/>
    <w:rsid w:val="009548CA"/>
    <w:rsid w:val="00954D66"/>
    <w:rsid w:val="00955F29"/>
    <w:rsid w:val="00955FE5"/>
    <w:rsid w:val="009579DF"/>
    <w:rsid w:val="00957B9C"/>
    <w:rsid w:val="00960B9B"/>
    <w:rsid w:val="00960DC7"/>
    <w:rsid w:val="009613A2"/>
    <w:rsid w:val="00961B82"/>
    <w:rsid w:val="00961CA2"/>
    <w:rsid w:val="00961DB2"/>
    <w:rsid w:val="009621DF"/>
    <w:rsid w:val="00962209"/>
    <w:rsid w:val="009626F1"/>
    <w:rsid w:val="00962A1E"/>
    <w:rsid w:val="00962B7C"/>
    <w:rsid w:val="00962E80"/>
    <w:rsid w:val="009640C2"/>
    <w:rsid w:val="009650C3"/>
    <w:rsid w:val="009655D7"/>
    <w:rsid w:val="00965D0D"/>
    <w:rsid w:val="00965E02"/>
    <w:rsid w:val="009661B8"/>
    <w:rsid w:val="00966451"/>
    <w:rsid w:val="009664D0"/>
    <w:rsid w:val="00967257"/>
    <w:rsid w:val="00967345"/>
    <w:rsid w:val="0096752B"/>
    <w:rsid w:val="00967B92"/>
    <w:rsid w:val="00967D92"/>
    <w:rsid w:val="00970496"/>
    <w:rsid w:val="00970897"/>
    <w:rsid w:val="00970E84"/>
    <w:rsid w:val="00970EA0"/>
    <w:rsid w:val="0097283E"/>
    <w:rsid w:val="00972F05"/>
    <w:rsid w:val="009739DD"/>
    <w:rsid w:val="009739F6"/>
    <w:rsid w:val="00973BFF"/>
    <w:rsid w:val="00973C9E"/>
    <w:rsid w:val="00973D02"/>
    <w:rsid w:val="00974465"/>
    <w:rsid w:val="009749E3"/>
    <w:rsid w:val="00975616"/>
    <w:rsid w:val="0097580B"/>
    <w:rsid w:val="00975EB9"/>
    <w:rsid w:val="00976900"/>
    <w:rsid w:val="009776B8"/>
    <w:rsid w:val="00977935"/>
    <w:rsid w:val="009805B5"/>
    <w:rsid w:val="00980B75"/>
    <w:rsid w:val="00980E78"/>
    <w:rsid w:val="009813F7"/>
    <w:rsid w:val="00981DD0"/>
    <w:rsid w:val="00982010"/>
    <w:rsid w:val="009823F1"/>
    <w:rsid w:val="009827C2"/>
    <w:rsid w:val="00982EE5"/>
    <w:rsid w:val="0098313A"/>
    <w:rsid w:val="009840D9"/>
    <w:rsid w:val="0098434B"/>
    <w:rsid w:val="00984CFE"/>
    <w:rsid w:val="00985080"/>
    <w:rsid w:val="00985B04"/>
    <w:rsid w:val="00985DC3"/>
    <w:rsid w:val="009861A9"/>
    <w:rsid w:val="0098667C"/>
    <w:rsid w:val="00986F93"/>
    <w:rsid w:val="00987B0D"/>
    <w:rsid w:val="00987F5B"/>
    <w:rsid w:val="00990AF2"/>
    <w:rsid w:val="00990BC0"/>
    <w:rsid w:val="00990E33"/>
    <w:rsid w:val="00990FB1"/>
    <w:rsid w:val="00991261"/>
    <w:rsid w:val="0099157D"/>
    <w:rsid w:val="00991D39"/>
    <w:rsid w:val="009925E3"/>
    <w:rsid w:val="009928CB"/>
    <w:rsid w:val="00992C97"/>
    <w:rsid w:val="00993500"/>
    <w:rsid w:val="009941A8"/>
    <w:rsid w:val="00994970"/>
    <w:rsid w:val="0099621E"/>
    <w:rsid w:val="00996AB3"/>
    <w:rsid w:val="00997739"/>
    <w:rsid w:val="009979DE"/>
    <w:rsid w:val="00997A76"/>
    <w:rsid w:val="00997C8D"/>
    <w:rsid w:val="00997CE9"/>
    <w:rsid w:val="00997D5B"/>
    <w:rsid w:val="009A0245"/>
    <w:rsid w:val="009A0628"/>
    <w:rsid w:val="009A1C6B"/>
    <w:rsid w:val="009A250A"/>
    <w:rsid w:val="009A274E"/>
    <w:rsid w:val="009A30EF"/>
    <w:rsid w:val="009A3CAE"/>
    <w:rsid w:val="009A415B"/>
    <w:rsid w:val="009A5132"/>
    <w:rsid w:val="009A5A47"/>
    <w:rsid w:val="009A729F"/>
    <w:rsid w:val="009A7391"/>
    <w:rsid w:val="009A7793"/>
    <w:rsid w:val="009A7EC9"/>
    <w:rsid w:val="009B0B6A"/>
    <w:rsid w:val="009B0C33"/>
    <w:rsid w:val="009B103A"/>
    <w:rsid w:val="009B1AA6"/>
    <w:rsid w:val="009B1FA7"/>
    <w:rsid w:val="009B2269"/>
    <w:rsid w:val="009B25C6"/>
    <w:rsid w:val="009B28E5"/>
    <w:rsid w:val="009B29BF"/>
    <w:rsid w:val="009B2ABF"/>
    <w:rsid w:val="009B3276"/>
    <w:rsid w:val="009B36A5"/>
    <w:rsid w:val="009B3B0D"/>
    <w:rsid w:val="009B4664"/>
    <w:rsid w:val="009B4827"/>
    <w:rsid w:val="009B4982"/>
    <w:rsid w:val="009B4D74"/>
    <w:rsid w:val="009B506E"/>
    <w:rsid w:val="009B5BC1"/>
    <w:rsid w:val="009B60E0"/>
    <w:rsid w:val="009B66D6"/>
    <w:rsid w:val="009B6CA9"/>
    <w:rsid w:val="009B756F"/>
    <w:rsid w:val="009B7C7B"/>
    <w:rsid w:val="009C0DF7"/>
    <w:rsid w:val="009C1CDE"/>
    <w:rsid w:val="009C2BF8"/>
    <w:rsid w:val="009C2DCB"/>
    <w:rsid w:val="009C34D3"/>
    <w:rsid w:val="009C36D2"/>
    <w:rsid w:val="009C38ED"/>
    <w:rsid w:val="009C38F8"/>
    <w:rsid w:val="009C3A60"/>
    <w:rsid w:val="009C4EB4"/>
    <w:rsid w:val="009C6744"/>
    <w:rsid w:val="009C6DB0"/>
    <w:rsid w:val="009C7A05"/>
    <w:rsid w:val="009D00C1"/>
    <w:rsid w:val="009D0ED6"/>
    <w:rsid w:val="009D0F71"/>
    <w:rsid w:val="009D1473"/>
    <w:rsid w:val="009D1831"/>
    <w:rsid w:val="009D201E"/>
    <w:rsid w:val="009D27E2"/>
    <w:rsid w:val="009D294A"/>
    <w:rsid w:val="009D2EC8"/>
    <w:rsid w:val="009D2EDB"/>
    <w:rsid w:val="009D374B"/>
    <w:rsid w:val="009D3EC7"/>
    <w:rsid w:val="009D4FAA"/>
    <w:rsid w:val="009D5C26"/>
    <w:rsid w:val="009D60EF"/>
    <w:rsid w:val="009D617D"/>
    <w:rsid w:val="009D6335"/>
    <w:rsid w:val="009D6755"/>
    <w:rsid w:val="009D6B5A"/>
    <w:rsid w:val="009D7256"/>
    <w:rsid w:val="009D7303"/>
    <w:rsid w:val="009D73A0"/>
    <w:rsid w:val="009D79B3"/>
    <w:rsid w:val="009D7EB2"/>
    <w:rsid w:val="009E0232"/>
    <w:rsid w:val="009E0403"/>
    <w:rsid w:val="009E27F4"/>
    <w:rsid w:val="009E2D79"/>
    <w:rsid w:val="009E37B2"/>
    <w:rsid w:val="009E3A8D"/>
    <w:rsid w:val="009E3AFE"/>
    <w:rsid w:val="009E3EB1"/>
    <w:rsid w:val="009E44AB"/>
    <w:rsid w:val="009E4748"/>
    <w:rsid w:val="009E4E1F"/>
    <w:rsid w:val="009E4FDB"/>
    <w:rsid w:val="009E51F1"/>
    <w:rsid w:val="009E5A74"/>
    <w:rsid w:val="009E60DA"/>
    <w:rsid w:val="009E6ABE"/>
    <w:rsid w:val="009E7309"/>
    <w:rsid w:val="009E7ADB"/>
    <w:rsid w:val="009F042F"/>
    <w:rsid w:val="009F07E0"/>
    <w:rsid w:val="009F0961"/>
    <w:rsid w:val="009F0B42"/>
    <w:rsid w:val="009F0D06"/>
    <w:rsid w:val="009F0EA8"/>
    <w:rsid w:val="009F150F"/>
    <w:rsid w:val="009F1AB6"/>
    <w:rsid w:val="009F1CCE"/>
    <w:rsid w:val="009F2046"/>
    <w:rsid w:val="009F2705"/>
    <w:rsid w:val="009F2924"/>
    <w:rsid w:val="009F2CCB"/>
    <w:rsid w:val="009F40B2"/>
    <w:rsid w:val="009F4290"/>
    <w:rsid w:val="009F42AA"/>
    <w:rsid w:val="009F473C"/>
    <w:rsid w:val="009F4A50"/>
    <w:rsid w:val="009F5E8B"/>
    <w:rsid w:val="009F5ED5"/>
    <w:rsid w:val="009F63CA"/>
    <w:rsid w:val="009F65C8"/>
    <w:rsid w:val="009F68BC"/>
    <w:rsid w:val="009F6BD2"/>
    <w:rsid w:val="009F6E60"/>
    <w:rsid w:val="009F6F9F"/>
    <w:rsid w:val="009F7AA3"/>
    <w:rsid w:val="009F7ABB"/>
    <w:rsid w:val="00A00096"/>
    <w:rsid w:val="00A0026E"/>
    <w:rsid w:val="00A003E7"/>
    <w:rsid w:val="00A00E64"/>
    <w:rsid w:val="00A01E11"/>
    <w:rsid w:val="00A0253F"/>
    <w:rsid w:val="00A02787"/>
    <w:rsid w:val="00A033DA"/>
    <w:rsid w:val="00A0427D"/>
    <w:rsid w:val="00A04476"/>
    <w:rsid w:val="00A04CFA"/>
    <w:rsid w:val="00A05730"/>
    <w:rsid w:val="00A0581E"/>
    <w:rsid w:val="00A059CF"/>
    <w:rsid w:val="00A060F8"/>
    <w:rsid w:val="00A0756F"/>
    <w:rsid w:val="00A07627"/>
    <w:rsid w:val="00A11619"/>
    <w:rsid w:val="00A11B39"/>
    <w:rsid w:val="00A11C34"/>
    <w:rsid w:val="00A127A4"/>
    <w:rsid w:val="00A1302E"/>
    <w:rsid w:val="00A13741"/>
    <w:rsid w:val="00A1375F"/>
    <w:rsid w:val="00A139D8"/>
    <w:rsid w:val="00A14A4E"/>
    <w:rsid w:val="00A14FB6"/>
    <w:rsid w:val="00A166EE"/>
    <w:rsid w:val="00A16D9E"/>
    <w:rsid w:val="00A17309"/>
    <w:rsid w:val="00A2014B"/>
    <w:rsid w:val="00A202C9"/>
    <w:rsid w:val="00A20EF5"/>
    <w:rsid w:val="00A21103"/>
    <w:rsid w:val="00A2148F"/>
    <w:rsid w:val="00A2167C"/>
    <w:rsid w:val="00A21711"/>
    <w:rsid w:val="00A21B39"/>
    <w:rsid w:val="00A21C1C"/>
    <w:rsid w:val="00A21CFC"/>
    <w:rsid w:val="00A2220E"/>
    <w:rsid w:val="00A2270F"/>
    <w:rsid w:val="00A2318E"/>
    <w:rsid w:val="00A2325A"/>
    <w:rsid w:val="00A23E37"/>
    <w:rsid w:val="00A24019"/>
    <w:rsid w:val="00A24024"/>
    <w:rsid w:val="00A243A0"/>
    <w:rsid w:val="00A24A09"/>
    <w:rsid w:val="00A25ADE"/>
    <w:rsid w:val="00A264D3"/>
    <w:rsid w:val="00A2674B"/>
    <w:rsid w:val="00A2780F"/>
    <w:rsid w:val="00A27EC7"/>
    <w:rsid w:val="00A30049"/>
    <w:rsid w:val="00A30326"/>
    <w:rsid w:val="00A30E80"/>
    <w:rsid w:val="00A3120A"/>
    <w:rsid w:val="00A315E3"/>
    <w:rsid w:val="00A317FC"/>
    <w:rsid w:val="00A3183F"/>
    <w:rsid w:val="00A318F1"/>
    <w:rsid w:val="00A31908"/>
    <w:rsid w:val="00A326B5"/>
    <w:rsid w:val="00A327E0"/>
    <w:rsid w:val="00A33089"/>
    <w:rsid w:val="00A3348E"/>
    <w:rsid w:val="00A33C52"/>
    <w:rsid w:val="00A33C9D"/>
    <w:rsid w:val="00A3447A"/>
    <w:rsid w:val="00A34689"/>
    <w:rsid w:val="00A35172"/>
    <w:rsid w:val="00A356F2"/>
    <w:rsid w:val="00A3617A"/>
    <w:rsid w:val="00A3689D"/>
    <w:rsid w:val="00A37C30"/>
    <w:rsid w:val="00A40287"/>
    <w:rsid w:val="00A40452"/>
    <w:rsid w:val="00A40899"/>
    <w:rsid w:val="00A41149"/>
    <w:rsid w:val="00A41A00"/>
    <w:rsid w:val="00A41CEF"/>
    <w:rsid w:val="00A425B9"/>
    <w:rsid w:val="00A4293C"/>
    <w:rsid w:val="00A430CF"/>
    <w:rsid w:val="00A430EB"/>
    <w:rsid w:val="00A435B3"/>
    <w:rsid w:val="00A43ED6"/>
    <w:rsid w:val="00A44239"/>
    <w:rsid w:val="00A44694"/>
    <w:rsid w:val="00A44768"/>
    <w:rsid w:val="00A447C0"/>
    <w:rsid w:val="00A44DC1"/>
    <w:rsid w:val="00A45495"/>
    <w:rsid w:val="00A46288"/>
    <w:rsid w:val="00A462EE"/>
    <w:rsid w:val="00A464D4"/>
    <w:rsid w:val="00A464E2"/>
    <w:rsid w:val="00A468EC"/>
    <w:rsid w:val="00A4773C"/>
    <w:rsid w:val="00A50346"/>
    <w:rsid w:val="00A506A9"/>
    <w:rsid w:val="00A50948"/>
    <w:rsid w:val="00A51621"/>
    <w:rsid w:val="00A51681"/>
    <w:rsid w:val="00A51F64"/>
    <w:rsid w:val="00A525E0"/>
    <w:rsid w:val="00A52823"/>
    <w:rsid w:val="00A5293C"/>
    <w:rsid w:val="00A52DF0"/>
    <w:rsid w:val="00A535FE"/>
    <w:rsid w:val="00A53691"/>
    <w:rsid w:val="00A54619"/>
    <w:rsid w:val="00A54DDD"/>
    <w:rsid w:val="00A54EE5"/>
    <w:rsid w:val="00A550CD"/>
    <w:rsid w:val="00A5560A"/>
    <w:rsid w:val="00A55945"/>
    <w:rsid w:val="00A56129"/>
    <w:rsid w:val="00A562A0"/>
    <w:rsid w:val="00A56AE1"/>
    <w:rsid w:val="00A57335"/>
    <w:rsid w:val="00A57C21"/>
    <w:rsid w:val="00A57CBA"/>
    <w:rsid w:val="00A57EAE"/>
    <w:rsid w:val="00A60552"/>
    <w:rsid w:val="00A60B7A"/>
    <w:rsid w:val="00A61D08"/>
    <w:rsid w:val="00A6216D"/>
    <w:rsid w:val="00A62F19"/>
    <w:rsid w:val="00A6338B"/>
    <w:rsid w:val="00A63567"/>
    <w:rsid w:val="00A635DE"/>
    <w:rsid w:val="00A63958"/>
    <w:rsid w:val="00A640E4"/>
    <w:rsid w:val="00A6429F"/>
    <w:rsid w:val="00A651C5"/>
    <w:rsid w:val="00A65B4D"/>
    <w:rsid w:val="00A65C19"/>
    <w:rsid w:val="00A65D16"/>
    <w:rsid w:val="00A66398"/>
    <w:rsid w:val="00A66E61"/>
    <w:rsid w:val="00A6702C"/>
    <w:rsid w:val="00A67228"/>
    <w:rsid w:val="00A67612"/>
    <w:rsid w:val="00A70742"/>
    <w:rsid w:val="00A7095F"/>
    <w:rsid w:val="00A71468"/>
    <w:rsid w:val="00A71567"/>
    <w:rsid w:val="00A71A19"/>
    <w:rsid w:val="00A71CD7"/>
    <w:rsid w:val="00A721E6"/>
    <w:rsid w:val="00A72439"/>
    <w:rsid w:val="00A72DEC"/>
    <w:rsid w:val="00A72FE9"/>
    <w:rsid w:val="00A7350D"/>
    <w:rsid w:val="00A74EE4"/>
    <w:rsid w:val="00A75489"/>
    <w:rsid w:val="00A75EE0"/>
    <w:rsid w:val="00A76DA1"/>
    <w:rsid w:val="00A770A2"/>
    <w:rsid w:val="00A77566"/>
    <w:rsid w:val="00A77A85"/>
    <w:rsid w:val="00A805B2"/>
    <w:rsid w:val="00A81140"/>
    <w:rsid w:val="00A81414"/>
    <w:rsid w:val="00A81A4A"/>
    <w:rsid w:val="00A82229"/>
    <w:rsid w:val="00A82C9E"/>
    <w:rsid w:val="00A839A4"/>
    <w:rsid w:val="00A83B78"/>
    <w:rsid w:val="00A84060"/>
    <w:rsid w:val="00A84169"/>
    <w:rsid w:val="00A846BC"/>
    <w:rsid w:val="00A84790"/>
    <w:rsid w:val="00A84AC9"/>
    <w:rsid w:val="00A84D7E"/>
    <w:rsid w:val="00A8527E"/>
    <w:rsid w:val="00A857BC"/>
    <w:rsid w:val="00A858A5"/>
    <w:rsid w:val="00A85CA7"/>
    <w:rsid w:val="00A85CB9"/>
    <w:rsid w:val="00A85EFA"/>
    <w:rsid w:val="00A8655A"/>
    <w:rsid w:val="00A86773"/>
    <w:rsid w:val="00A8775B"/>
    <w:rsid w:val="00A903D4"/>
    <w:rsid w:val="00A905D7"/>
    <w:rsid w:val="00A90A3C"/>
    <w:rsid w:val="00A90B2C"/>
    <w:rsid w:val="00A91360"/>
    <w:rsid w:val="00A91552"/>
    <w:rsid w:val="00A91766"/>
    <w:rsid w:val="00A91863"/>
    <w:rsid w:val="00A9210E"/>
    <w:rsid w:val="00A9247A"/>
    <w:rsid w:val="00A92E17"/>
    <w:rsid w:val="00A931CE"/>
    <w:rsid w:val="00A93754"/>
    <w:rsid w:val="00A9392A"/>
    <w:rsid w:val="00A9472B"/>
    <w:rsid w:val="00A94E17"/>
    <w:rsid w:val="00A9538C"/>
    <w:rsid w:val="00A95556"/>
    <w:rsid w:val="00A957B8"/>
    <w:rsid w:val="00A957C8"/>
    <w:rsid w:val="00A95AF4"/>
    <w:rsid w:val="00A966B6"/>
    <w:rsid w:val="00AA034F"/>
    <w:rsid w:val="00AA0505"/>
    <w:rsid w:val="00AA0A8A"/>
    <w:rsid w:val="00AA0F9F"/>
    <w:rsid w:val="00AA1022"/>
    <w:rsid w:val="00AA140F"/>
    <w:rsid w:val="00AA1ED9"/>
    <w:rsid w:val="00AA1F9E"/>
    <w:rsid w:val="00AA2E0D"/>
    <w:rsid w:val="00AA339E"/>
    <w:rsid w:val="00AA390E"/>
    <w:rsid w:val="00AA3C87"/>
    <w:rsid w:val="00AA44D3"/>
    <w:rsid w:val="00AA48A5"/>
    <w:rsid w:val="00AA4926"/>
    <w:rsid w:val="00AA4E77"/>
    <w:rsid w:val="00AA53AA"/>
    <w:rsid w:val="00AA564D"/>
    <w:rsid w:val="00AA5C2A"/>
    <w:rsid w:val="00AA68CF"/>
    <w:rsid w:val="00AA6C3A"/>
    <w:rsid w:val="00AA6E36"/>
    <w:rsid w:val="00AA6EBE"/>
    <w:rsid w:val="00AA7019"/>
    <w:rsid w:val="00AA72F6"/>
    <w:rsid w:val="00AA7310"/>
    <w:rsid w:val="00AA7625"/>
    <w:rsid w:val="00AA766D"/>
    <w:rsid w:val="00AA76CF"/>
    <w:rsid w:val="00AA7844"/>
    <w:rsid w:val="00AB0425"/>
    <w:rsid w:val="00AB0613"/>
    <w:rsid w:val="00AB159D"/>
    <w:rsid w:val="00AB1847"/>
    <w:rsid w:val="00AB1B38"/>
    <w:rsid w:val="00AB1F05"/>
    <w:rsid w:val="00AB272D"/>
    <w:rsid w:val="00AB27D9"/>
    <w:rsid w:val="00AB2802"/>
    <w:rsid w:val="00AB2C63"/>
    <w:rsid w:val="00AB3BB5"/>
    <w:rsid w:val="00AB4B9D"/>
    <w:rsid w:val="00AB4D70"/>
    <w:rsid w:val="00AB4E3C"/>
    <w:rsid w:val="00AB5702"/>
    <w:rsid w:val="00AB60F0"/>
    <w:rsid w:val="00AB64B8"/>
    <w:rsid w:val="00AB6C73"/>
    <w:rsid w:val="00AB6DFC"/>
    <w:rsid w:val="00AB7563"/>
    <w:rsid w:val="00AB75F9"/>
    <w:rsid w:val="00AB78FA"/>
    <w:rsid w:val="00AB7D26"/>
    <w:rsid w:val="00AB7EBD"/>
    <w:rsid w:val="00AC07C8"/>
    <w:rsid w:val="00AC0987"/>
    <w:rsid w:val="00AC0B68"/>
    <w:rsid w:val="00AC0C4F"/>
    <w:rsid w:val="00AC1913"/>
    <w:rsid w:val="00AC1DC3"/>
    <w:rsid w:val="00AC1F74"/>
    <w:rsid w:val="00AC2260"/>
    <w:rsid w:val="00AC2DDC"/>
    <w:rsid w:val="00AC2F25"/>
    <w:rsid w:val="00AC2F9C"/>
    <w:rsid w:val="00AC3EFF"/>
    <w:rsid w:val="00AC45BA"/>
    <w:rsid w:val="00AC4617"/>
    <w:rsid w:val="00AC4BCB"/>
    <w:rsid w:val="00AC4F7E"/>
    <w:rsid w:val="00AC500A"/>
    <w:rsid w:val="00AC50B6"/>
    <w:rsid w:val="00AC510C"/>
    <w:rsid w:val="00AC5434"/>
    <w:rsid w:val="00AC56B7"/>
    <w:rsid w:val="00AC5DE9"/>
    <w:rsid w:val="00AC5EAC"/>
    <w:rsid w:val="00AC6346"/>
    <w:rsid w:val="00AC65AA"/>
    <w:rsid w:val="00AC6A06"/>
    <w:rsid w:val="00AC6C27"/>
    <w:rsid w:val="00AC72FE"/>
    <w:rsid w:val="00AC77B0"/>
    <w:rsid w:val="00AC7B97"/>
    <w:rsid w:val="00AC7C43"/>
    <w:rsid w:val="00AD042C"/>
    <w:rsid w:val="00AD0F30"/>
    <w:rsid w:val="00AD15E0"/>
    <w:rsid w:val="00AD18F9"/>
    <w:rsid w:val="00AD1E06"/>
    <w:rsid w:val="00AD1F3A"/>
    <w:rsid w:val="00AD1F41"/>
    <w:rsid w:val="00AD2090"/>
    <w:rsid w:val="00AD28BC"/>
    <w:rsid w:val="00AD2F55"/>
    <w:rsid w:val="00AD2FA1"/>
    <w:rsid w:val="00AD370C"/>
    <w:rsid w:val="00AD43BD"/>
    <w:rsid w:val="00AD48BB"/>
    <w:rsid w:val="00AD4B15"/>
    <w:rsid w:val="00AD5AF1"/>
    <w:rsid w:val="00AD5D99"/>
    <w:rsid w:val="00AD6316"/>
    <w:rsid w:val="00AD64AF"/>
    <w:rsid w:val="00AD65CD"/>
    <w:rsid w:val="00AD66B5"/>
    <w:rsid w:val="00AD66D6"/>
    <w:rsid w:val="00AD743B"/>
    <w:rsid w:val="00AE0492"/>
    <w:rsid w:val="00AE07B5"/>
    <w:rsid w:val="00AE18D3"/>
    <w:rsid w:val="00AE18D5"/>
    <w:rsid w:val="00AE26E7"/>
    <w:rsid w:val="00AE27B1"/>
    <w:rsid w:val="00AE281B"/>
    <w:rsid w:val="00AE2FE6"/>
    <w:rsid w:val="00AE3360"/>
    <w:rsid w:val="00AE3DC4"/>
    <w:rsid w:val="00AE4585"/>
    <w:rsid w:val="00AE45DB"/>
    <w:rsid w:val="00AE4B07"/>
    <w:rsid w:val="00AE67F7"/>
    <w:rsid w:val="00AE6C84"/>
    <w:rsid w:val="00AE6EA9"/>
    <w:rsid w:val="00AE6F5F"/>
    <w:rsid w:val="00AE7D54"/>
    <w:rsid w:val="00AE7F1F"/>
    <w:rsid w:val="00AF0034"/>
    <w:rsid w:val="00AF0113"/>
    <w:rsid w:val="00AF0C34"/>
    <w:rsid w:val="00AF1159"/>
    <w:rsid w:val="00AF156F"/>
    <w:rsid w:val="00AF1B03"/>
    <w:rsid w:val="00AF1FD5"/>
    <w:rsid w:val="00AF2340"/>
    <w:rsid w:val="00AF2575"/>
    <w:rsid w:val="00AF320B"/>
    <w:rsid w:val="00AF3803"/>
    <w:rsid w:val="00AF42BB"/>
    <w:rsid w:val="00AF5032"/>
    <w:rsid w:val="00AF5780"/>
    <w:rsid w:val="00AF5801"/>
    <w:rsid w:val="00AF5EF6"/>
    <w:rsid w:val="00AF6C24"/>
    <w:rsid w:val="00AF7575"/>
    <w:rsid w:val="00AF7775"/>
    <w:rsid w:val="00AF7949"/>
    <w:rsid w:val="00AF7A0B"/>
    <w:rsid w:val="00AF7B90"/>
    <w:rsid w:val="00B01153"/>
    <w:rsid w:val="00B0168D"/>
    <w:rsid w:val="00B018E7"/>
    <w:rsid w:val="00B020EB"/>
    <w:rsid w:val="00B0244B"/>
    <w:rsid w:val="00B02D12"/>
    <w:rsid w:val="00B031BD"/>
    <w:rsid w:val="00B03E19"/>
    <w:rsid w:val="00B040E3"/>
    <w:rsid w:val="00B04104"/>
    <w:rsid w:val="00B045AD"/>
    <w:rsid w:val="00B0565F"/>
    <w:rsid w:val="00B057A7"/>
    <w:rsid w:val="00B0677A"/>
    <w:rsid w:val="00B06A97"/>
    <w:rsid w:val="00B073C8"/>
    <w:rsid w:val="00B10086"/>
    <w:rsid w:val="00B107AE"/>
    <w:rsid w:val="00B11130"/>
    <w:rsid w:val="00B1168D"/>
    <w:rsid w:val="00B117F2"/>
    <w:rsid w:val="00B11DDC"/>
    <w:rsid w:val="00B11F86"/>
    <w:rsid w:val="00B122CA"/>
    <w:rsid w:val="00B1233D"/>
    <w:rsid w:val="00B12535"/>
    <w:rsid w:val="00B1312B"/>
    <w:rsid w:val="00B13AD8"/>
    <w:rsid w:val="00B1458C"/>
    <w:rsid w:val="00B14AC4"/>
    <w:rsid w:val="00B14C50"/>
    <w:rsid w:val="00B1579E"/>
    <w:rsid w:val="00B15F43"/>
    <w:rsid w:val="00B162E4"/>
    <w:rsid w:val="00B17257"/>
    <w:rsid w:val="00B172FD"/>
    <w:rsid w:val="00B17371"/>
    <w:rsid w:val="00B1748C"/>
    <w:rsid w:val="00B17BDF"/>
    <w:rsid w:val="00B20602"/>
    <w:rsid w:val="00B209EB"/>
    <w:rsid w:val="00B20BC5"/>
    <w:rsid w:val="00B21B48"/>
    <w:rsid w:val="00B2226C"/>
    <w:rsid w:val="00B2247C"/>
    <w:rsid w:val="00B2286E"/>
    <w:rsid w:val="00B23010"/>
    <w:rsid w:val="00B240D0"/>
    <w:rsid w:val="00B24DBF"/>
    <w:rsid w:val="00B2544D"/>
    <w:rsid w:val="00B257FC"/>
    <w:rsid w:val="00B259C8"/>
    <w:rsid w:val="00B25A8E"/>
    <w:rsid w:val="00B2622D"/>
    <w:rsid w:val="00B26612"/>
    <w:rsid w:val="00B2715D"/>
    <w:rsid w:val="00B271AA"/>
    <w:rsid w:val="00B277B4"/>
    <w:rsid w:val="00B30207"/>
    <w:rsid w:val="00B3074B"/>
    <w:rsid w:val="00B30B2F"/>
    <w:rsid w:val="00B310EE"/>
    <w:rsid w:val="00B313B7"/>
    <w:rsid w:val="00B31420"/>
    <w:rsid w:val="00B31734"/>
    <w:rsid w:val="00B32393"/>
    <w:rsid w:val="00B32425"/>
    <w:rsid w:val="00B32746"/>
    <w:rsid w:val="00B3299B"/>
    <w:rsid w:val="00B32CB6"/>
    <w:rsid w:val="00B32FE2"/>
    <w:rsid w:val="00B33EC7"/>
    <w:rsid w:val="00B34C7B"/>
    <w:rsid w:val="00B34E29"/>
    <w:rsid w:val="00B35AE6"/>
    <w:rsid w:val="00B36189"/>
    <w:rsid w:val="00B36413"/>
    <w:rsid w:val="00B36708"/>
    <w:rsid w:val="00B36DCE"/>
    <w:rsid w:val="00B403B0"/>
    <w:rsid w:val="00B40704"/>
    <w:rsid w:val="00B40B8E"/>
    <w:rsid w:val="00B40B99"/>
    <w:rsid w:val="00B41D98"/>
    <w:rsid w:val="00B422AF"/>
    <w:rsid w:val="00B424CE"/>
    <w:rsid w:val="00B4296F"/>
    <w:rsid w:val="00B4307C"/>
    <w:rsid w:val="00B4329E"/>
    <w:rsid w:val="00B43884"/>
    <w:rsid w:val="00B439B5"/>
    <w:rsid w:val="00B444BC"/>
    <w:rsid w:val="00B45204"/>
    <w:rsid w:val="00B4520E"/>
    <w:rsid w:val="00B4556B"/>
    <w:rsid w:val="00B45795"/>
    <w:rsid w:val="00B45B35"/>
    <w:rsid w:val="00B46087"/>
    <w:rsid w:val="00B468C5"/>
    <w:rsid w:val="00B47701"/>
    <w:rsid w:val="00B479AE"/>
    <w:rsid w:val="00B47F2A"/>
    <w:rsid w:val="00B47FE5"/>
    <w:rsid w:val="00B50D46"/>
    <w:rsid w:val="00B51092"/>
    <w:rsid w:val="00B512E2"/>
    <w:rsid w:val="00B5182D"/>
    <w:rsid w:val="00B51A81"/>
    <w:rsid w:val="00B51B64"/>
    <w:rsid w:val="00B51D71"/>
    <w:rsid w:val="00B51F55"/>
    <w:rsid w:val="00B52542"/>
    <w:rsid w:val="00B52646"/>
    <w:rsid w:val="00B5283C"/>
    <w:rsid w:val="00B52D46"/>
    <w:rsid w:val="00B52E43"/>
    <w:rsid w:val="00B52F35"/>
    <w:rsid w:val="00B5306D"/>
    <w:rsid w:val="00B539F4"/>
    <w:rsid w:val="00B53D51"/>
    <w:rsid w:val="00B53DDD"/>
    <w:rsid w:val="00B53F59"/>
    <w:rsid w:val="00B54512"/>
    <w:rsid w:val="00B54876"/>
    <w:rsid w:val="00B54939"/>
    <w:rsid w:val="00B55BF1"/>
    <w:rsid w:val="00B56A97"/>
    <w:rsid w:val="00B57D62"/>
    <w:rsid w:val="00B57E2A"/>
    <w:rsid w:val="00B57FE5"/>
    <w:rsid w:val="00B600B2"/>
    <w:rsid w:val="00B6016A"/>
    <w:rsid w:val="00B6024C"/>
    <w:rsid w:val="00B60AA9"/>
    <w:rsid w:val="00B6109C"/>
    <w:rsid w:val="00B61387"/>
    <w:rsid w:val="00B61C6C"/>
    <w:rsid w:val="00B626DA"/>
    <w:rsid w:val="00B62A7E"/>
    <w:rsid w:val="00B6417C"/>
    <w:rsid w:val="00B64959"/>
    <w:rsid w:val="00B653D3"/>
    <w:rsid w:val="00B65923"/>
    <w:rsid w:val="00B65CF5"/>
    <w:rsid w:val="00B661B4"/>
    <w:rsid w:val="00B66639"/>
    <w:rsid w:val="00B6672B"/>
    <w:rsid w:val="00B66776"/>
    <w:rsid w:val="00B66D4D"/>
    <w:rsid w:val="00B7008A"/>
    <w:rsid w:val="00B7051B"/>
    <w:rsid w:val="00B70BE2"/>
    <w:rsid w:val="00B7136F"/>
    <w:rsid w:val="00B71D0B"/>
    <w:rsid w:val="00B72298"/>
    <w:rsid w:val="00B72EFD"/>
    <w:rsid w:val="00B7314B"/>
    <w:rsid w:val="00B74B16"/>
    <w:rsid w:val="00B74E84"/>
    <w:rsid w:val="00B75029"/>
    <w:rsid w:val="00B7536D"/>
    <w:rsid w:val="00B76130"/>
    <w:rsid w:val="00B76548"/>
    <w:rsid w:val="00B76607"/>
    <w:rsid w:val="00B775DF"/>
    <w:rsid w:val="00B77A3F"/>
    <w:rsid w:val="00B77C4F"/>
    <w:rsid w:val="00B8014D"/>
    <w:rsid w:val="00B80592"/>
    <w:rsid w:val="00B807F8"/>
    <w:rsid w:val="00B80AEA"/>
    <w:rsid w:val="00B81C6A"/>
    <w:rsid w:val="00B820BE"/>
    <w:rsid w:val="00B82511"/>
    <w:rsid w:val="00B827DF"/>
    <w:rsid w:val="00B827F4"/>
    <w:rsid w:val="00B83513"/>
    <w:rsid w:val="00B8359B"/>
    <w:rsid w:val="00B8446C"/>
    <w:rsid w:val="00B8484A"/>
    <w:rsid w:val="00B849A7"/>
    <w:rsid w:val="00B8508B"/>
    <w:rsid w:val="00B8513C"/>
    <w:rsid w:val="00B85167"/>
    <w:rsid w:val="00B85A5E"/>
    <w:rsid w:val="00B86264"/>
    <w:rsid w:val="00B86DA3"/>
    <w:rsid w:val="00B873D0"/>
    <w:rsid w:val="00B87819"/>
    <w:rsid w:val="00B87BCA"/>
    <w:rsid w:val="00B902E8"/>
    <w:rsid w:val="00B905B9"/>
    <w:rsid w:val="00B90BE6"/>
    <w:rsid w:val="00B90BF5"/>
    <w:rsid w:val="00B91344"/>
    <w:rsid w:val="00B91454"/>
    <w:rsid w:val="00B91B9B"/>
    <w:rsid w:val="00B92710"/>
    <w:rsid w:val="00B931AC"/>
    <w:rsid w:val="00B93642"/>
    <w:rsid w:val="00B93790"/>
    <w:rsid w:val="00B93B76"/>
    <w:rsid w:val="00B93C07"/>
    <w:rsid w:val="00B94045"/>
    <w:rsid w:val="00B94C04"/>
    <w:rsid w:val="00B94EB1"/>
    <w:rsid w:val="00B955DF"/>
    <w:rsid w:val="00B95FBB"/>
    <w:rsid w:val="00B9650D"/>
    <w:rsid w:val="00B966F1"/>
    <w:rsid w:val="00B97192"/>
    <w:rsid w:val="00B97419"/>
    <w:rsid w:val="00B97883"/>
    <w:rsid w:val="00B97A0D"/>
    <w:rsid w:val="00BA06FD"/>
    <w:rsid w:val="00BA108D"/>
    <w:rsid w:val="00BA11A9"/>
    <w:rsid w:val="00BA1C82"/>
    <w:rsid w:val="00BA2445"/>
    <w:rsid w:val="00BA2582"/>
    <w:rsid w:val="00BA2714"/>
    <w:rsid w:val="00BA35C1"/>
    <w:rsid w:val="00BA43F2"/>
    <w:rsid w:val="00BA4EBC"/>
    <w:rsid w:val="00BA676D"/>
    <w:rsid w:val="00BA7149"/>
    <w:rsid w:val="00BA723D"/>
    <w:rsid w:val="00BA7298"/>
    <w:rsid w:val="00BB0BFE"/>
    <w:rsid w:val="00BB13AD"/>
    <w:rsid w:val="00BB1608"/>
    <w:rsid w:val="00BB1EE1"/>
    <w:rsid w:val="00BB2364"/>
    <w:rsid w:val="00BB354F"/>
    <w:rsid w:val="00BB35EE"/>
    <w:rsid w:val="00BB3823"/>
    <w:rsid w:val="00BB3883"/>
    <w:rsid w:val="00BB3C9D"/>
    <w:rsid w:val="00BB3D6D"/>
    <w:rsid w:val="00BB46DF"/>
    <w:rsid w:val="00BB4778"/>
    <w:rsid w:val="00BB499D"/>
    <w:rsid w:val="00BB4D21"/>
    <w:rsid w:val="00BB57A0"/>
    <w:rsid w:val="00BB5DCD"/>
    <w:rsid w:val="00BB79B4"/>
    <w:rsid w:val="00BC0183"/>
    <w:rsid w:val="00BC0A60"/>
    <w:rsid w:val="00BC1BB3"/>
    <w:rsid w:val="00BC224A"/>
    <w:rsid w:val="00BC22E3"/>
    <w:rsid w:val="00BC2A6E"/>
    <w:rsid w:val="00BC3A8A"/>
    <w:rsid w:val="00BC3F7E"/>
    <w:rsid w:val="00BC45B2"/>
    <w:rsid w:val="00BC4729"/>
    <w:rsid w:val="00BC54E1"/>
    <w:rsid w:val="00BC5979"/>
    <w:rsid w:val="00BC62B3"/>
    <w:rsid w:val="00BC6735"/>
    <w:rsid w:val="00BC6898"/>
    <w:rsid w:val="00BD0542"/>
    <w:rsid w:val="00BD05CA"/>
    <w:rsid w:val="00BD0F19"/>
    <w:rsid w:val="00BD1E82"/>
    <w:rsid w:val="00BD250A"/>
    <w:rsid w:val="00BD2733"/>
    <w:rsid w:val="00BD2948"/>
    <w:rsid w:val="00BD2AE7"/>
    <w:rsid w:val="00BD3306"/>
    <w:rsid w:val="00BD3A1B"/>
    <w:rsid w:val="00BD3D97"/>
    <w:rsid w:val="00BD44FE"/>
    <w:rsid w:val="00BD4B33"/>
    <w:rsid w:val="00BD4F5C"/>
    <w:rsid w:val="00BD5147"/>
    <w:rsid w:val="00BD53DC"/>
    <w:rsid w:val="00BD5937"/>
    <w:rsid w:val="00BD5D75"/>
    <w:rsid w:val="00BD6296"/>
    <w:rsid w:val="00BD66FC"/>
    <w:rsid w:val="00BD6EC9"/>
    <w:rsid w:val="00BD7483"/>
    <w:rsid w:val="00BD798B"/>
    <w:rsid w:val="00BD7AF8"/>
    <w:rsid w:val="00BD7CBB"/>
    <w:rsid w:val="00BE0399"/>
    <w:rsid w:val="00BE067D"/>
    <w:rsid w:val="00BE0740"/>
    <w:rsid w:val="00BE173C"/>
    <w:rsid w:val="00BE201E"/>
    <w:rsid w:val="00BE214A"/>
    <w:rsid w:val="00BE215C"/>
    <w:rsid w:val="00BE3446"/>
    <w:rsid w:val="00BE48D7"/>
    <w:rsid w:val="00BE53F7"/>
    <w:rsid w:val="00BE6432"/>
    <w:rsid w:val="00BE6516"/>
    <w:rsid w:val="00BE6CA4"/>
    <w:rsid w:val="00BE7019"/>
    <w:rsid w:val="00BE7A84"/>
    <w:rsid w:val="00BE7E7B"/>
    <w:rsid w:val="00BF04BB"/>
    <w:rsid w:val="00BF08F5"/>
    <w:rsid w:val="00BF1383"/>
    <w:rsid w:val="00BF17C9"/>
    <w:rsid w:val="00BF198B"/>
    <w:rsid w:val="00BF242E"/>
    <w:rsid w:val="00BF2489"/>
    <w:rsid w:val="00BF26E9"/>
    <w:rsid w:val="00BF2E72"/>
    <w:rsid w:val="00BF402A"/>
    <w:rsid w:val="00BF4087"/>
    <w:rsid w:val="00BF49C6"/>
    <w:rsid w:val="00BF4C9B"/>
    <w:rsid w:val="00BF520E"/>
    <w:rsid w:val="00BF5514"/>
    <w:rsid w:val="00BF6B76"/>
    <w:rsid w:val="00BF6E95"/>
    <w:rsid w:val="00BF77F3"/>
    <w:rsid w:val="00BF780D"/>
    <w:rsid w:val="00BF7837"/>
    <w:rsid w:val="00BF7944"/>
    <w:rsid w:val="00BF7CAC"/>
    <w:rsid w:val="00BF7D64"/>
    <w:rsid w:val="00BF7F89"/>
    <w:rsid w:val="00C003F2"/>
    <w:rsid w:val="00C008D4"/>
    <w:rsid w:val="00C00901"/>
    <w:rsid w:val="00C02182"/>
    <w:rsid w:val="00C02547"/>
    <w:rsid w:val="00C0317D"/>
    <w:rsid w:val="00C0320C"/>
    <w:rsid w:val="00C03453"/>
    <w:rsid w:val="00C03F7A"/>
    <w:rsid w:val="00C0486E"/>
    <w:rsid w:val="00C04CCB"/>
    <w:rsid w:val="00C052B7"/>
    <w:rsid w:val="00C057BF"/>
    <w:rsid w:val="00C0585D"/>
    <w:rsid w:val="00C05C01"/>
    <w:rsid w:val="00C05F90"/>
    <w:rsid w:val="00C06F89"/>
    <w:rsid w:val="00C10812"/>
    <w:rsid w:val="00C108DF"/>
    <w:rsid w:val="00C11597"/>
    <w:rsid w:val="00C125A7"/>
    <w:rsid w:val="00C12D95"/>
    <w:rsid w:val="00C13E34"/>
    <w:rsid w:val="00C1421C"/>
    <w:rsid w:val="00C14A98"/>
    <w:rsid w:val="00C14B05"/>
    <w:rsid w:val="00C152A8"/>
    <w:rsid w:val="00C15C58"/>
    <w:rsid w:val="00C162C5"/>
    <w:rsid w:val="00C16DE2"/>
    <w:rsid w:val="00C171C5"/>
    <w:rsid w:val="00C17639"/>
    <w:rsid w:val="00C20432"/>
    <w:rsid w:val="00C2054E"/>
    <w:rsid w:val="00C2059F"/>
    <w:rsid w:val="00C20702"/>
    <w:rsid w:val="00C20FE9"/>
    <w:rsid w:val="00C21710"/>
    <w:rsid w:val="00C22D67"/>
    <w:rsid w:val="00C23185"/>
    <w:rsid w:val="00C2339E"/>
    <w:rsid w:val="00C23560"/>
    <w:rsid w:val="00C236F0"/>
    <w:rsid w:val="00C24971"/>
    <w:rsid w:val="00C25439"/>
    <w:rsid w:val="00C254FD"/>
    <w:rsid w:val="00C266A8"/>
    <w:rsid w:val="00C26DD8"/>
    <w:rsid w:val="00C27061"/>
    <w:rsid w:val="00C27064"/>
    <w:rsid w:val="00C2731F"/>
    <w:rsid w:val="00C3013C"/>
    <w:rsid w:val="00C30DCA"/>
    <w:rsid w:val="00C31BE3"/>
    <w:rsid w:val="00C32263"/>
    <w:rsid w:val="00C3378D"/>
    <w:rsid w:val="00C34458"/>
    <w:rsid w:val="00C3457E"/>
    <w:rsid w:val="00C34D8B"/>
    <w:rsid w:val="00C34EC6"/>
    <w:rsid w:val="00C350D4"/>
    <w:rsid w:val="00C355C2"/>
    <w:rsid w:val="00C3648D"/>
    <w:rsid w:val="00C36ABA"/>
    <w:rsid w:val="00C37BAA"/>
    <w:rsid w:val="00C37D77"/>
    <w:rsid w:val="00C40542"/>
    <w:rsid w:val="00C40603"/>
    <w:rsid w:val="00C40977"/>
    <w:rsid w:val="00C4098D"/>
    <w:rsid w:val="00C416A1"/>
    <w:rsid w:val="00C41784"/>
    <w:rsid w:val="00C41B10"/>
    <w:rsid w:val="00C41F05"/>
    <w:rsid w:val="00C421C2"/>
    <w:rsid w:val="00C423FC"/>
    <w:rsid w:val="00C43937"/>
    <w:rsid w:val="00C43D02"/>
    <w:rsid w:val="00C441CD"/>
    <w:rsid w:val="00C45C4C"/>
    <w:rsid w:val="00C4630A"/>
    <w:rsid w:val="00C4700C"/>
    <w:rsid w:val="00C4778C"/>
    <w:rsid w:val="00C507F4"/>
    <w:rsid w:val="00C51BDD"/>
    <w:rsid w:val="00C524BC"/>
    <w:rsid w:val="00C52B72"/>
    <w:rsid w:val="00C53506"/>
    <w:rsid w:val="00C5359C"/>
    <w:rsid w:val="00C536F2"/>
    <w:rsid w:val="00C53C4A"/>
    <w:rsid w:val="00C542F3"/>
    <w:rsid w:val="00C54DDD"/>
    <w:rsid w:val="00C550F0"/>
    <w:rsid w:val="00C552CD"/>
    <w:rsid w:val="00C55FE4"/>
    <w:rsid w:val="00C56191"/>
    <w:rsid w:val="00C563FC"/>
    <w:rsid w:val="00C569C1"/>
    <w:rsid w:val="00C56E89"/>
    <w:rsid w:val="00C574EA"/>
    <w:rsid w:val="00C57DE6"/>
    <w:rsid w:val="00C601B1"/>
    <w:rsid w:val="00C60F1B"/>
    <w:rsid w:val="00C60F50"/>
    <w:rsid w:val="00C61405"/>
    <w:rsid w:val="00C6151D"/>
    <w:rsid w:val="00C61F59"/>
    <w:rsid w:val="00C6225B"/>
    <w:rsid w:val="00C6338C"/>
    <w:rsid w:val="00C63735"/>
    <w:rsid w:val="00C649F1"/>
    <w:rsid w:val="00C64D42"/>
    <w:rsid w:val="00C66C21"/>
    <w:rsid w:val="00C673CF"/>
    <w:rsid w:val="00C70810"/>
    <w:rsid w:val="00C71401"/>
    <w:rsid w:val="00C71888"/>
    <w:rsid w:val="00C72047"/>
    <w:rsid w:val="00C724A7"/>
    <w:rsid w:val="00C72FC7"/>
    <w:rsid w:val="00C73084"/>
    <w:rsid w:val="00C733DB"/>
    <w:rsid w:val="00C748B8"/>
    <w:rsid w:val="00C75A16"/>
    <w:rsid w:val="00C75EC5"/>
    <w:rsid w:val="00C765CD"/>
    <w:rsid w:val="00C76AD7"/>
    <w:rsid w:val="00C7788E"/>
    <w:rsid w:val="00C77EB5"/>
    <w:rsid w:val="00C801B1"/>
    <w:rsid w:val="00C804BE"/>
    <w:rsid w:val="00C80F8C"/>
    <w:rsid w:val="00C81FE2"/>
    <w:rsid w:val="00C8219A"/>
    <w:rsid w:val="00C835BF"/>
    <w:rsid w:val="00C83685"/>
    <w:rsid w:val="00C8430A"/>
    <w:rsid w:val="00C84D0D"/>
    <w:rsid w:val="00C857D8"/>
    <w:rsid w:val="00C86DC7"/>
    <w:rsid w:val="00C86DDC"/>
    <w:rsid w:val="00C87924"/>
    <w:rsid w:val="00C9040D"/>
    <w:rsid w:val="00C90E6D"/>
    <w:rsid w:val="00C917C7"/>
    <w:rsid w:val="00C919C5"/>
    <w:rsid w:val="00C91E7D"/>
    <w:rsid w:val="00C92FC4"/>
    <w:rsid w:val="00C9333A"/>
    <w:rsid w:val="00C93FD5"/>
    <w:rsid w:val="00C94744"/>
    <w:rsid w:val="00C9571F"/>
    <w:rsid w:val="00C9632A"/>
    <w:rsid w:val="00C967C2"/>
    <w:rsid w:val="00CA014B"/>
    <w:rsid w:val="00CA0E4C"/>
    <w:rsid w:val="00CA0FFF"/>
    <w:rsid w:val="00CA1AF4"/>
    <w:rsid w:val="00CA217B"/>
    <w:rsid w:val="00CA2D89"/>
    <w:rsid w:val="00CA40D9"/>
    <w:rsid w:val="00CA4FFF"/>
    <w:rsid w:val="00CA538C"/>
    <w:rsid w:val="00CA574E"/>
    <w:rsid w:val="00CA5C7C"/>
    <w:rsid w:val="00CA5F76"/>
    <w:rsid w:val="00CA6B3E"/>
    <w:rsid w:val="00CA7554"/>
    <w:rsid w:val="00CA7AC5"/>
    <w:rsid w:val="00CA7F00"/>
    <w:rsid w:val="00CB05C2"/>
    <w:rsid w:val="00CB0700"/>
    <w:rsid w:val="00CB0D34"/>
    <w:rsid w:val="00CB14A3"/>
    <w:rsid w:val="00CB1932"/>
    <w:rsid w:val="00CB22AE"/>
    <w:rsid w:val="00CB294E"/>
    <w:rsid w:val="00CB3007"/>
    <w:rsid w:val="00CB314D"/>
    <w:rsid w:val="00CB38EF"/>
    <w:rsid w:val="00CB4447"/>
    <w:rsid w:val="00CB4E24"/>
    <w:rsid w:val="00CB51FB"/>
    <w:rsid w:val="00CB5833"/>
    <w:rsid w:val="00CB5F3F"/>
    <w:rsid w:val="00CB6074"/>
    <w:rsid w:val="00CB6118"/>
    <w:rsid w:val="00CB6497"/>
    <w:rsid w:val="00CB6556"/>
    <w:rsid w:val="00CB70A1"/>
    <w:rsid w:val="00CB75B4"/>
    <w:rsid w:val="00CB7A9F"/>
    <w:rsid w:val="00CB7BD0"/>
    <w:rsid w:val="00CC099B"/>
    <w:rsid w:val="00CC0C98"/>
    <w:rsid w:val="00CC1351"/>
    <w:rsid w:val="00CC2167"/>
    <w:rsid w:val="00CC2ADC"/>
    <w:rsid w:val="00CC3E12"/>
    <w:rsid w:val="00CC45D7"/>
    <w:rsid w:val="00CC4AB6"/>
    <w:rsid w:val="00CC4D5D"/>
    <w:rsid w:val="00CC5104"/>
    <w:rsid w:val="00CC52FF"/>
    <w:rsid w:val="00CC53DC"/>
    <w:rsid w:val="00CC55EF"/>
    <w:rsid w:val="00CC56D5"/>
    <w:rsid w:val="00CC5913"/>
    <w:rsid w:val="00CC5CB4"/>
    <w:rsid w:val="00CC5E19"/>
    <w:rsid w:val="00CC608A"/>
    <w:rsid w:val="00CC76F2"/>
    <w:rsid w:val="00CC7872"/>
    <w:rsid w:val="00CC7BDB"/>
    <w:rsid w:val="00CD0544"/>
    <w:rsid w:val="00CD0754"/>
    <w:rsid w:val="00CD1B5F"/>
    <w:rsid w:val="00CD22A4"/>
    <w:rsid w:val="00CD22CF"/>
    <w:rsid w:val="00CD2DE8"/>
    <w:rsid w:val="00CD39AB"/>
    <w:rsid w:val="00CD3AEA"/>
    <w:rsid w:val="00CD3DDA"/>
    <w:rsid w:val="00CD4055"/>
    <w:rsid w:val="00CD4BF1"/>
    <w:rsid w:val="00CD522C"/>
    <w:rsid w:val="00CD53BE"/>
    <w:rsid w:val="00CD5C5E"/>
    <w:rsid w:val="00CD5E68"/>
    <w:rsid w:val="00CD5EA2"/>
    <w:rsid w:val="00CD5F74"/>
    <w:rsid w:val="00CD6357"/>
    <w:rsid w:val="00CD68AA"/>
    <w:rsid w:val="00CD6CF7"/>
    <w:rsid w:val="00CD6F5D"/>
    <w:rsid w:val="00CD6FCD"/>
    <w:rsid w:val="00CD77B4"/>
    <w:rsid w:val="00CE017F"/>
    <w:rsid w:val="00CE094D"/>
    <w:rsid w:val="00CE0EA7"/>
    <w:rsid w:val="00CE0F74"/>
    <w:rsid w:val="00CE100B"/>
    <w:rsid w:val="00CE128B"/>
    <w:rsid w:val="00CE14A0"/>
    <w:rsid w:val="00CE1C3C"/>
    <w:rsid w:val="00CE2884"/>
    <w:rsid w:val="00CE321B"/>
    <w:rsid w:val="00CE343F"/>
    <w:rsid w:val="00CE37E4"/>
    <w:rsid w:val="00CE3CAA"/>
    <w:rsid w:val="00CE495A"/>
    <w:rsid w:val="00CE577F"/>
    <w:rsid w:val="00CE5CFC"/>
    <w:rsid w:val="00CE5D38"/>
    <w:rsid w:val="00CE5FED"/>
    <w:rsid w:val="00CE7163"/>
    <w:rsid w:val="00CE720B"/>
    <w:rsid w:val="00CE7A2C"/>
    <w:rsid w:val="00CE7C6E"/>
    <w:rsid w:val="00CF08B0"/>
    <w:rsid w:val="00CF0C23"/>
    <w:rsid w:val="00CF0DAD"/>
    <w:rsid w:val="00CF0F59"/>
    <w:rsid w:val="00CF175F"/>
    <w:rsid w:val="00CF1933"/>
    <w:rsid w:val="00CF19BD"/>
    <w:rsid w:val="00CF1BB0"/>
    <w:rsid w:val="00CF1D8A"/>
    <w:rsid w:val="00CF212D"/>
    <w:rsid w:val="00CF2131"/>
    <w:rsid w:val="00CF23B8"/>
    <w:rsid w:val="00CF268C"/>
    <w:rsid w:val="00CF26F9"/>
    <w:rsid w:val="00CF27B3"/>
    <w:rsid w:val="00CF30B2"/>
    <w:rsid w:val="00CF3BA6"/>
    <w:rsid w:val="00CF3C1A"/>
    <w:rsid w:val="00CF5A72"/>
    <w:rsid w:val="00CF5B6A"/>
    <w:rsid w:val="00CF5ED9"/>
    <w:rsid w:val="00CF6421"/>
    <w:rsid w:val="00CF7515"/>
    <w:rsid w:val="00D00664"/>
    <w:rsid w:val="00D00A64"/>
    <w:rsid w:val="00D00B6E"/>
    <w:rsid w:val="00D014AE"/>
    <w:rsid w:val="00D01D8E"/>
    <w:rsid w:val="00D01E1B"/>
    <w:rsid w:val="00D0320A"/>
    <w:rsid w:val="00D034AE"/>
    <w:rsid w:val="00D041DB"/>
    <w:rsid w:val="00D049DA"/>
    <w:rsid w:val="00D05CAF"/>
    <w:rsid w:val="00D060F4"/>
    <w:rsid w:val="00D07B90"/>
    <w:rsid w:val="00D10920"/>
    <w:rsid w:val="00D10BB0"/>
    <w:rsid w:val="00D10C69"/>
    <w:rsid w:val="00D11A5A"/>
    <w:rsid w:val="00D124C8"/>
    <w:rsid w:val="00D12C93"/>
    <w:rsid w:val="00D1422D"/>
    <w:rsid w:val="00D14572"/>
    <w:rsid w:val="00D148A0"/>
    <w:rsid w:val="00D14A1A"/>
    <w:rsid w:val="00D159D4"/>
    <w:rsid w:val="00D15E8B"/>
    <w:rsid w:val="00D15F2E"/>
    <w:rsid w:val="00D16391"/>
    <w:rsid w:val="00D16559"/>
    <w:rsid w:val="00D169C1"/>
    <w:rsid w:val="00D16CAB"/>
    <w:rsid w:val="00D16EF4"/>
    <w:rsid w:val="00D1765F"/>
    <w:rsid w:val="00D17FD7"/>
    <w:rsid w:val="00D20212"/>
    <w:rsid w:val="00D205A3"/>
    <w:rsid w:val="00D20A11"/>
    <w:rsid w:val="00D212DF"/>
    <w:rsid w:val="00D21D91"/>
    <w:rsid w:val="00D22638"/>
    <w:rsid w:val="00D22884"/>
    <w:rsid w:val="00D23C41"/>
    <w:rsid w:val="00D23C5B"/>
    <w:rsid w:val="00D2486D"/>
    <w:rsid w:val="00D24B37"/>
    <w:rsid w:val="00D253F8"/>
    <w:rsid w:val="00D255A8"/>
    <w:rsid w:val="00D25733"/>
    <w:rsid w:val="00D25D8E"/>
    <w:rsid w:val="00D26144"/>
    <w:rsid w:val="00D2794B"/>
    <w:rsid w:val="00D30461"/>
    <w:rsid w:val="00D30561"/>
    <w:rsid w:val="00D30DB1"/>
    <w:rsid w:val="00D3158F"/>
    <w:rsid w:val="00D31BB0"/>
    <w:rsid w:val="00D31DB2"/>
    <w:rsid w:val="00D33A00"/>
    <w:rsid w:val="00D34690"/>
    <w:rsid w:val="00D348AC"/>
    <w:rsid w:val="00D34FEF"/>
    <w:rsid w:val="00D35447"/>
    <w:rsid w:val="00D35470"/>
    <w:rsid w:val="00D35540"/>
    <w:rsid w:val="00D36AD2"/>
    <w:rsid w:val="00D36B6B"/>
    <w:rsid w:val="00D36C25"/>
    <w:rsid w:val="00D36CAC"/>
    <w:rsid w:val="00D371D0"/>
    <w:rsid w:val="00D375BF"/>
    <w:rsid w:val="00D37DF9"/>
    <w:rsid w:val="00D40068"/>
    <w:rsid w:val="00D4021A"/>
    <w:rsid w:val="00D41118"/>
    <w:rsid w:val="00D4185A"/>
    <w:rsid w:val="00D422A1"/>
    <w:rsid w:val="00D422C5"/>
    <w:rsid w:val="00D42644"/>
    <w:rsid w:val="00D4311C"/>
    <w:rsid w:val="00D43343"/>
    <w:rsid w:val="00D43A22"/>
    <w:rsid w:val="00D440CC"/>
    <w:rsid w:val="00D44420"/>
    <w:rsid w:val="00D446DF"/>
    <w:rsid w:val="00D4474E"/>
    <w:rsid w:val="00D44C70"/>
    <w:rsid w:val="00D4518A"/>
    <w:rsid w:val="00D46240"/>
    <w:rsid w:val="00D4624B"/>
    <w:rsid w:val="00D46933"/>
    <w:rsid w:val="00D46C4F"/>
    <w:rsid w:val="00D46EFB"/>
    <w:rsid w:val="00D470C7"/>
    <w:rsid w:val="00D476E8"/>
    <w:rsid w:val="00D47997"/>
    <w:rsid w:val="00D47B4D"/>
    <w:rsid w:val="00D47E63"/>
    <w:rsid w:val="00D5022C"/>
    <w:rsid w:val="00D50409"/>
    <w:rsid w:val="00D504CE"/>
    <w:rsid w:val="00D50504"/>
    <w:rsid w:val="00D50AE3"/>
    <w:rsid w:val="00D50C8F"/>
    <w:rsid w:val="00D511C9"/>
    <w:rsid w:val="00D51347"/>
    <w:rsid w:val="00D51725"/>
    <w:rsid w:val="00D51807"/>
    <w:rsid w:val="00D526C7"/>
    <w:rsid w:val="00D52767"/>
    <w:rsid w:val="00D5314A"/>
    <w:rsid w:val="00D53E8C"/>
    <w:rsid w:val="00D53FB7"/>
    <w:rsid w:val="00D5480B"/>
    <w:rsid w:val="00D54AF1"/>
    <w:rsid w:val="00D54CCA"/>
    <w:rsid w:val="00D55B77"/>
    <w:rsid w:val="00D57CB6"/>
    <w:rsid w:val="00D60074"/>
    <w:rsid w:val="00D60251"/>
    <w:rsid w:val="00D60C8B"/>
    <w:rsid w:val="00D611EE"/>
    <w:rsid w:val="00D614C5"/>
    <w:rsid w:val="00D61554"/>
    <w:rsid w:val="00D61B87"/>
    <w:rsid w:val="00D61DE5"/>
    <w:rsid w:val="00D61E54"/>
    <w:rsid w:val="00D62461"/>
    <w:rsid w:val="00D62A02"/>
    <w:rsid w:val="00D63248"/>
    <w:rsid w:val="00D6400D"/>
    <w:rsid w:val="00D64204"/>
    <w:rsid w:val="00D642C4"/>
    <w:rsid w:val="00D6540E"/>
    <w:rsid w:val="00D65AEB"/>
    <w:rsid w:val="00D66DEF"/>
    <w:rsid w:val="00D67464"/>
    <w:rsid w:val="00D67B93"/>
    <w:rsid w:val="00D70CAE"/>
    <w:rsid w:val="00D71480"/>
    <w:rsid w:val="00D71750"/>
    <w:rsid w:val="00D7177B"/>
    <w:rsid w:val="00D71B57"/>
    <w:rsid w:val="00D71C15"/>
    <w:rsid w:val="00D7223A"/>
    <w:rsid w:val="00D72689"/>
    <w:rsid w:val="00D7271E"/>
    <w:rsid w:val="00D72A7D"/>
    <w:rsid w:val="00D72E97"/>
    <w:rsid w:val="00D730A4"/>
    <w:rsid w:val="00D7388B"/>
    <w:rsid w:val="00D73B3A"/>
    <w:rsid w:val="00D73F30"/>
    <w:rsid w:val="00D73FD7"/>
    <w:rsid w:val="00D7405F"/>
    <w:rsid w:val="00D748BB"/>
    <w:rsid w:val="00D74944"/>
    <w:rsid w:val="00D74E60"/>
    <w:rsid w:val="00D75113"/>
    <w:rsid w:val="00D75F1C"/>
    <w:rsid w:val="00D76259"/>
    <w:rsid w:val="00D762FA"/>
    <w:rsid w:val="00D774E5"/>
    <w:rsid w:val="00D77927"/>
    <w:rsid w:val="00D77A78"/>
    <w:rsid w:val="00D803A5"/>
    <w:rsid w:val="00D804C0"/>
    <w:rsid w:val="00D812BF"/>
    <w:rsid w:val="00D8180F"/>
    <w:rsid w:val="00D8259E"/>
    <w:rsid w:val="00D83396"/>
    <w:rsid w:val="00D8363F"/>
    <w:rsid w:val="00D83902"/>
    <w:rsid w:val="00D83B69"/>
    <w:rsid w:val="00D83E40"/>
    <w:rsid w:val="00D84ABB"/>
    <w:rsid w:val="00D84F12"/>
    <w:rsid w:val="00D8682D"/>
    <w:rsid w:val="00D86DB5"/>
    <w:rsid w:val="00D878F4"/>
    <w:rsid w:val="00D9016A"/>
    <w:rsid w:val="00D903C5"/>
    <w:rsid w:val="00D905EC"/>
    <w:rsid w:val="00D90F34"/>
    <w:rsid w:val="00D91286"/>
    <w:rsid w:val="00D91438"/>
    <w:rsid w:val="00D9186C"/>
    <w:rsid w:val="00D91E6A"/>
    <w:rsid w:val="00D91F4E"/>
    <w:rsid w:val="00D9206C"/>
    <w:rsid w:val="00D920E3"/>
    <w:rsid w:val="00D92984"/>
    <w:rsid w:val="00D92BD7"/>
    <w:rsid w:val="00D92D20"/>
    <w:rsid w:val="00D9389A"/>
    <w:rsid w:val="00D93976"/>
    <w:rsid w:val="00D93CAF"/>
    <w:rsid w:val="00D945AD"/>
    <w:rsid w:val="00D94B2E"/>
    <w:rsid w:val="00D95268"/>
    <w:rsid w:val="00D952FA"/>
    <w:rsid w:val="00D95E6D"/>
    <w:rsid w:val="00D96377"/>
    <w:rsid w:val="00D96A9B"/>
    <w:rsid w:val="00D9736C"/>
    <w:rsid w:val="00D9765D"/>
    <w:rsid w:val="00D9778C"/>
    <w:rsid w:val="00D977AF"/>
    <w:rsid w:val="00DA015F"/>
    <w:rsid w:val="00DA0234"/>
    <w:rsid w:val="00DA049F"/>
    <w:rsid w:val="00DA10A8"/>
    <w:rsid w:val="00DA136E"/>
    <w:rsid w:val="00DA1918"/>
    <w:rsid w:val="00DA2987"/>
    <w:rsid w:val="00DA2ECD"/>
    <w:rsid w:val="00DA3028"/>
    <w:rsid w:val="00DA3DCE"/>
    <w:rsid w:val="00DA4230"/>
    <w:rsid w:val="00DA4519"/>
    <w:rsid w:val="00DA4CD1"/>
    <w:rsid w:val="00DA4F2C"/>
    <w:rsid w:val="00DA5165"/>
    <w:rsid w:val="00DA563C"/>
    <w:rsid w:val="00DA58C3"/>
    <w:rsid w:val="00DA6336"/>
    <w:rsid w:val="00DA6C7E"/>
    <w:rsid w:val="00DA7E3E"/>
    <w:rsid w:val="00DB07A9"/>
    <w:rsid w:val="00DB1878"/>
    <w:rsid w:val="00DB1B18"/>
    <w:rsid w:val="00DB1F38"/>
    <w:rsid w:val="00DB20B1"/>
    <w:rsid w:val="00DB26B9"/>
    <w:rsid w:val="00DB2967"/>
    <w:rsid w:val="00DB29D7"/>
    <w:rsid w:val="00DB2C3C"/>
    <w:rsid w:val="00DB2C8A"/>
    <w:rsid w:val="00DB30C7"/>
    <w:rsid w:val="00DB33F8"/>
    <w:rsid w:val="00DB38B5"/>
    <w:rsid w:val="00DB38FF"/>
    <w:rsid w:val="00DB4197"/>
    <w:rsid w:val="00DB4FA7"/>
    <w:rsid w:val="00DB5452"/>
    <w:rsid w:val="00DB5865"/>
    <w:rsid w:val="00DB5EC6"/>
    <w:rsid w:val="00DB63E0"/>
    <w:rsid w:val="00DB63FB"/>
    <w:rsid w:val="00DB6554"/>
    <w:rsid w:val="00DB70F1"/>
    <w:rsid w:val="00DB7264"/>
    <w:rsid w:val="00DB7976"/>
    <w:rsid w:val="00DB7B10"/>
    <w:rsid w:val="00DC03BB"/>
    <w:rsid w:val="00DC071B"/>
    <w:rsid w:val="00DC09C5"/>
    <w:rsid w:val="00DC0A73"/>
    <w:rsid w:val="00DC1388"/>
    <w:rsid w:val="00DC1A69"/>
    <w:rsid w:val="00DC1D35"/>
    <w:rsid w:val="00DC27BD"/>
    <w:rsid w:val="00DC2F57"/>
    <w:rsid w:val="00DC32D0"/>
    <w:rsid w:val="00DC373B"/>
    <w:rsid w:val="00DC3B5E"/>
    <w:rsid w:val="00DC40D8"/>
    <w:rsid w:val="00DC41C8"/>
    <w:rsid w:val="00DC492F"/>
    <w:rsid w:val="00DC4CA2"/>
    <w:rsid w:val="00DC4D94"/>
    <w:rsid w:val="00DC4E59"/>
    <w:rsid w:val="00DC4FD1"/>
    <w:rsid w:val="00DC55FD"/>
    <w:rsid w:val="00DC5D75"/>
    <w:rsid w:val="00DC70DE"/>
    <w:rsid w:val="00DC7579"/>
    <w:rsid w:val="00DC79CF"/>
    <w:rsid w:val="00DC7B79"/>
    <w:rsid w:val="00DC7F94"/>
    <w:rsid w:val="00DC7FBC"/>
    <w:rsid w:val="00DD022B"/>
    <w:rsid w:val="00DD0835"/>
    <w:rsid w:val="00DD0A94"/>
    <w:rsid w:val="00DD0D57"/>
    <w:rsid w:val="00DD1CC3"/>
    <w:rsid w:val="00DD1E6D"/>
    <w:rsid w:val="00DD1F1E"/>
    <w:rsid w:val="00DD242C"/>
    <w:rsid w:val="00DD298D"/>
    <w:rsid w:val="00DD2B60"/>
    <w:rsid w:val="00DD2BC1"/>
    <w:rsid w:val="00DD30CD"/>
    <w:rsid w:val="00DD3673"/>
    <w:rsid w:val="00DD3ACD"/>
    <w:rsid w:val="00DD4244"/>
    <w:rsid w:val="00DD468A"/>
    <w:rsid w:val="00DD5205"/>
    <w:rsid w:val="00DD589B"/>
    <w:rsid w:val="00DD58C9"/>
    <w:rsid w:val="00DD5F58"/>
    <w:rsid w:val="00DD642E"/>
    <w:rsid w:val="00DD6881"/>
    <w:rsid w:val="00DD7161"/>
    <w:rsid w:val="00DD72E4"/>
    <w:rsid w:val="00DD739D"/>
    <w:rsid w:val="00DD777D"/>
    <w:rsid w:val="00DD79E4"/>
    <w:rsid w:val="00DE0088"/>
    <w:rsid w:val="00DE0132"/>
    <w:rsid w:val="00DE0781"/>
    <w:rsid w:val="00DE121A"/>
    <w:rsid w:val="00DE143F"/>
    <w:rsid w:val="00DE1D5C"/>
    <w:rsid w:val="00DE3177"/>
    <w:rsid w:val="00DE3A77"/>
    <w:rsid w:val="00DE3BB6"/>
    <w:rsid w:val="00DE3E34"/>
    <w:rsid w:val="00DE3FAE"/>
    <w:rsid w:val="00DE43CA"/>
    <w:rsid w:val="00DE47B5"/>
    <w:rsid w:val="00DE4856"/>
    <w:rsid w:val="00DE4868"/>
    <w:rsid w:val="00DE491E"/>
    <w:rsid w:val="00DE4E9C"/>
    <w:rsid w:val="00DE5140"/>
    <w:rsid w:val="00DE54B2"/>
    <w:rsid w:val="00DE5A70"/>
    <w:rsid w:val="00DE5DA6"/>
    <w:rsid w:val="00DE6529"/>
    <w:rsid w:val="00DE6DC2"/>
    <w:rsid w:val="00DE75D3"/>
    <w:rsid w:val="00DE777B"/>
    <w:rsid w:val="00DE7920"/>
    <w:rsid w:val="00DE7D7C"/>
    <w:rsid w:val="00DF0034"/>
    <w:rsid w:val="00DF169F"/>
    <w:rsid w:val="00DF1D4F"/>
    <w:rsid w:val="00DF1D8C"/>
    <w:rsid w:val="00DF280F"/>
    <w:rsid w:val="00DF2858"/>
    <w:rsid w:val="00DF2862"/>
    <w:rsid w:val="00DF2D90"/>
    <w:rsid w:val="00DF306F"/>
    <w:rsid w:val="00DF3808"/>
    <w:rsid w:val="00DF3AE3"/>
    <w:rsid w:val="00DF42D8"/>
    <w:rsid w:val="00DF45F5"/>
    <w:rsid w:val="00DF4780"/>
    <w:rsid w:val="00DF54B5"/>
    <w:rsid w:val="00DF6138"/>
    <w:rsid w:val="00DF65FB"/>
    <w:rsid w:val="00DF671C"/>
    <w:rsid w:val="00DF6CCB"/>
    <w:rsid w:val="00DF6D2B"/>
    <w:rsid w:val="00DF73B1"/>
    <w:rsid w:val="00DF7A96"/>
    <w:rsid w:val="00DF7AD5"/>
    <w:rsid w:val="00DF7B6F"/>
    <w:rsid w:val="00DF7CD7"/>
    <w:rsid w:val="00E003F7"/>
    <w:rsid w:val="00E01355"/>
    <w:rsid w:val="00E01B94"/>
    <w:rsid w:val="00E01D16"/>
    <w:rsid w:val="00E02F72"/>
    <w:rsid w:val="00E03273"/>
    <w:rsid w:val="00E03B27"/>
    <w:rsid w:val="00E040ED"/>
    <w:rsid w:val="00E044F7"/>
    <w:rsid w:val="00E0504C"/>
    <w:rsid w:val="00E0677D"/>
    <w:rsid w:val="00E0755D"/>
    <w:rsid w:val="00E110F8"/>
    <w:rsid w:val="00E120FD"/>
    <w:rsid w:val="00E12B9D"/>
    <w:rsid w:val="00E13074"/>
    <w:rsid w:val="00E13AB2"/>
    <w:rsid w:val="00E13B19"/>
    <w:rsid w:val="00E14FC1"/>
    <w:rsid w:val="00E15A4A"/>
    <w:rsid w:val="00E15BE0"/>
    <w:rsid w:val="00E15C58"/>
    <w:rsid w:val="00E15F30"/>
    <w:rsid w:val="00E16208"/>
    <w:rsid w:val="00E16513"/>
    <w:rsid w:val="00E16B06"/>
    <w:rsid w:val="00E16F06"/>
    <w:rsid w:val="00E17435"/>
    <w:rsid w:val="00E1761A"/>
    <w:rsid w:val="00E17EFF"/>
    <w:rsid w:val="00E200E4"/>
    <w:rsid w:val="00E202B5"/>
    <w:rsid w:val="00E204D2"/>
    <w:rsid w:val="00E205FC"/>
    <w:rsid w:val="00E20628"/>
    <w:rsid w:val="00E20649"/>
    <w:rsid w:val="00E2069A"/>
    <w:rsid w:val="00E20CC6"/>
    <w:rsid w:val="00E20CF0"/>
    <w:rsid w:val="00E210D1"/>
    <w:rsid w:val="00E22056"/>
    <w:rsid w:val="00E22E3B"/>
    <w:rsid w:val="00E22FEE"/>
    <w:rsid w:val="00E23838"/>
    <w:rsid w:val="00E239A2"/>
    <w:rsid w:val="00E23CBD"/>
    <w:rsid w:val="00E23D31"/>
    <w:rsid w:val="00E242F2"/>
    <w:rsid w:val="00E2473D"/>
    <w:rsid w:val="00E25BCA"/>
    <w:rsid w:val="00E26180"/>
    <w:rsid w:val="00E26508"/>
    <w:rsid w:val="00E2736E"/>
    <w:rsid w:val="00E27E55"/>
    <w:rsid w:val="00E27EEF"/>
    <w:rsid w:val="00E30676"/>
    <w:rsid w:val="00E309E9"/>
    <w:rsid w:val="00E30B7B"/>
    <w:rsid w:val="00E314FE"/>
    <w:rsid w:val="00E31FA6"/>
    <w:rsid w:val="00E3275E"/>
    <w:rsid w:val="00E328E4"/>
    <w:rsid w:val="00E32ADE"/>
    <w:rsid w:val="00E32AF2"/>
    <w:rsid w:val="00E32EC8"/>
    <w:rsid w:val="00E331CF"/>
    <w:rsid w:val="00E33726"/>
    <w:rsid w:val="00E33D93"/>
    <w:rsid w:val="00E33DBF"/>
    <w:rsid w:val="00E33E6D"/>
    <w:rsid w:val="00E3421B"/>
    <w:rsid w:val="00E34344"/>
    <w:rsid w:val="00E346B1"/>
    <w:rsid w:val="00E34897"/>
    <w:rsid w:val="00E34C8A"/>
    <w:rsid w:val="00E36139"/>
    <w:rsid w:val="00E36260"/>
    <w:rsid w:val="00E3645F"/>
    <w:rsid w:val="00E37269"/>
    <w:rsid w:val="00E3749A"/>
    <w:rsid w:val="00E37B06"/>
    <w:rsid w:val="00E37C88"/>
    <w:rsid w:val="00E37D1E"/>
    <w:rsid w:val="00E400C1"/>
    <w:rsid w:val="00E4075E"/>
    <w:rsid w:val="00E4127D"/>
    <w:rsid w:val="00E412FF"/>
    <w:rsid w:val="00E41342"/>
    <w:rsid w:val="00E4192D"/>
    <w:rsid w:val="00E41A1C"/>
    <w:rsid w:val="00E41F8B"/>
    <w:rsid w:val="00E422A0"/>
    <w:rsid w:val="00E42905"/>
    <w:rsid w:val="00E42F0C"/>
    <w:rsid w:val="00E42F1E"/>
    <w:rsid w:val="00E433F5"/>
    <w:rsid w:val="00E44599"/>
    <w:rsid w:val="00E463ED"/>
    <w:rsid w:val="00E468BF"/>
    <w:rsid w:val="00E46C91"/>
    <w:rsid w:val="00E4702B"/>
    <w:rsid w:val="00E4735C"/>
    <w:rsid w:val="00E475D2"/>
    <w:rsid w:val="00E4783B"/>
    <w:rsid w:val="00E47C5C"/>
    <w:rsid w:val="00E47DF2"/>
    <w:rsid w:val="00E47E04"/>
    <w:rsid w:val="00E47F88"/>
    <w:rsid w:val="00E47FAC"/>
    <w:rsid w:val="00E501C2"/>
    <w:rsid w:val="00E50780"/>
    <w:rsid w:val="00E50CDB"/>
    <w:rsid w:val="00E518FF"/>
    <w:rsid w:val="00E5222F"/>
    <w:rsid w:val="00E5239F"/>
    <w:rsid w:val="00E52DD5"/>
    <w:rsid w:val="00E53410"/>
    <w:rsid w:val="00E53429"/>
    <w:rsid w:val="00E53498"/>
    <w:rsid w:val="00E53841"/>
    <w:rsid w:val="00E5460E"/>
    <w:rsid w:val="00E5559D"/>
    <w:rsid w:val="00E55C0B"/>
    <w:rsid w:val="00E5626A"/>
    <w:rsid w:val="00E5676C"/>
    <w:rsid w:val="00E56E8D"/>
    <w:rsid w:val="00E56EE0"/>
    <w:rsid w:val="00E5757B"/>
    <w:rsid w:val="00E6045D"/>
    <w:rsid w:val="00E612B9"/>
    <w:rsid w:val="00E6162E"/>
    <w:rsid w:val="00E61783"/>
    <w:rsid w:val="00E61932"/>
    <w:rsid w:val="00E62222"/>
    <w:rsid w:val="00E6340C"/>
    <w:rsid w:val="00E6350C"/>
    <w:rsid w:val="00E636BB"/>
    <w:rsid w:val="00E63C21"/>
    <w:rsid w:val="00E63CFD"/>
    <w:rsid w:val="00E64308"/>
    <w:rsid w:val="00E64F7C"/>
    <w:rsid w:val="00E650AB"/>
    <w:rsid w:val="00E65D1E"/>
    <w:rsid w:val="00E65E3A"/>
    <w:rsid w:val="00E66083"/>
    <w:rsid w:val="00E6742C"/>
    <w:rsid w:val="00E676A4"/>
    <w:rsid w:val="00E67DC4"/>
    <w:rsid w:val="00E7065A"/>
    <w:rsid w:val="00E70A61"/>
    <w:rsid w:val="00E70D08"/>
    <w:rsid w:val="00E71075"/>
    <w:rsid w:val="00E71098"/>
    <w:rsid w:val="00E71201"/>
    <w:rsid w:val="00E7144E"/>
    <w:rsid w:val="00E714FC"/>
    <w:rsid w:val="00E71A52"/>
    <w:rsid w:val="00E72B1C"/>
    <w:rsid w:val="00E72C63"/>
    <w:rsid w:val="00E73552"/>
    <w:rsid w:val="00E736AA"/>
    <w:rsid w:val="00E73A3B"/>
    <w:rsid w:val="00E7560A"/>
    <w:rsid w:val="00E7586C"/>
    <w:rsid w:val="00E76B3A"/>
    <w:rsid w:val="00E76BC6"/>
    <w:rsid w:val="00E80488"/>
    <w:rsid w:val="00E808C7"/>
    <w:rsid w:val="00E8125D"/>
    <w:rsid w:val="00E818CC"/>
    <w:rsid w:val="00E81912"/>
    <w:rsid w:val="00E82955"/>
    <w:rsid w:val="00E832F8"/>
    <w:rsid w:val="00E8383B"/>
    <w:rsid w:val="00E838E2"/>
    <w:rsid w:val="00E839A1"/>
    <w:rsid w:val="00E84586"/>
    <w:rsid w:val="00E84715"/>
    <w:rsid w:val="00E84813"/>
    <w:rsid w:val="00E848B6"/>
    <w:rsid w:val="00E8493E"/>
    <w:rsid w:val="00E84EE1"/>
    <w:rsid w:val="00E857BB"/>
    <w:rsid w:val="00E8666F"/>
    <w:rsid w:val="00E86E4F"/>
    <w:rsid w:val="00E87645"/>
    <w:rsid w:val="00E915CC"/>
    <w:rsid w:val="00E9246E"/>
    <w:rsid w:val="00E92585"/>
    <w:rsid w:val="00E925FB"/>
    <w:rsid w:val="00E9369B"/>
    <w:rsid w:val="00E947D0"/>
    <w:rsid w:val="00E94F26"/>
    <w:rsid w:val="00E96568"/>
    <w:rsid w:val="00E96962"/>
    <w:rsid w:val="00E96AC5"/>
    <w:rsid w:val="00E96BE8"/>
    <w:rsid w:val="00E96CDD"/>
    <w:rsid w:val="00E96EA4"/>
    <w:rsid w:val="00EA0F34"/>
    <w:rsid w:val="00EA1079"/>
    <w:rsid w:val="00EA131F"/>
    <w:rsid w:val="00EA1D12"/>
    <w:rsid w:val="00EA1EE4"/>
    <w:rsid w:val="00EA23FF"/>
    <w:rsid w:val="00EA2F4B"/>
    <w:rsid w:val="00EA451A"/>
    <w:rsid w:val="00EA4949"/>
    <w:rsid w:val="00EA4B56"/>
    <w:rsid w:val="00EA4F30"/>
    <w:rsid w:val="00EA50AB"/>
    <w:rsid w:val="00EA52F7"/>
    <w:rsid w:val="00EA57A9"/>
    <w:rsid w:val="00EA5899"/>
    <w:rsid w:val="00EA5992"/>
    <w:rsid w:val="00EA652B"/>
    <w:rsid w:val="00EA6679"/>
    <w:rsid w:val="00EA66BB"/>
    <w:rsid w:val="00EA6E09"/>
    <w:rsid w:val="00EA706D"/>
    <w:rsid w:val="00EA729E"/>
    <w:rsid w:val="00EA7541"/>
    <w:rsid w:val="00EB0013"/>
    <w:rsid w:val="00EB0828"/>
    <w:rsid w:val="00EB1644"/>
    <w:rsid w:val="00EB1AD4"/>
    <w:rsid w:val="00EB1F03"/>
    <w:rsid w:val="00EB2BC1"/>
    <w:rsid w:val="00EB3302"/>
    <w:rsid w:val="00EB34EA"/>
    <w:rsid w:val="00EB3635"/>
    <w:rsid w:val="00EB3895"/>
    <w:rsid w:val="00EB456A"/>
    <w:rsid w:val="00EB4D09"/>
    <w:rsid w:val="00EB4F8F"/>
    <w:rsid w:val="00EB502C"/>
    <w:rsid w:val="00EB5645"/>
    <w:rsid w:val="00EB6371"/>
    <w:rsid w:val="00EB648C"/>
    <w:rsid w:val="00EB64EB"/>
    <w:rsid w:val="00EB6691"/>
    <w:rsid w:val="00EB6711"/>
    <w:rsid w:val="00EB6A83"/>
    <w:rsid w:val="00EB6E85"/>
    <w:rsid w:val="00EB6FA9"/>
    <w:rsid w:val="00EB7686"/>
    <w:rsid w:val="00EB7F61"/>
    <w:rsid w:val="00EC04D8"/>
    <w:rsid w:val="00EC1280"/>
    <w:rsid w:val="00EC26AA"/>
    <w:rsid w:val="00EC298C"/>
    <w:rsid w:val="00EC3861"/>
    <w:rsid w:val="00EC3AFA"/>
    <w:rsid w:val="00EC4364"/>
    <w:rsid w:val="00EC509C"/>
    <w:rsid w:val="00EC5301"/>
    <w:rsid w:val="00EC5CA8"/>
    <w:rsid w:val="00EC64B5"/>
    <w:rsid w:val="00EC6ADF"/>
    <w:rsid w:val="00EC707E"/>
    <w:rsid w:val="00EC715C"/>
    <w:rsid w:val="00EC761D"/>
    <w:rsid w:val="00ED2644"/>
    <w:rsid w:val="00ED2D9C"/>
    <w:rsid w:val="00ED360F"/>
    <w:rsid w:val="00ED3E9B"/>
    <w:rsid w:val="00ED3EC5"/>
    <w:rsid w:val="00ED4566"/>
    <w:rsid w:val="00ED4BD4"/>
    <w:rsid w:val="00ED4E8E"/>
    <w:rsid w:val="00ED4F9F"/>
    <w:rsid w:val="00ED5486"/>
    <w:rsid w:val="00ED6710"/>
    <w:rsid w:val="00ED6990"/>
    <w:rsid w:val="00ED6B01"/>
    <w:rsid w:val="00ED72CB"/>
    <w:rsid w:val="00ED73CC"/>
    <w:rsid w:val="00ED7A08"/>
    <w:rsid w:val="00EE0888"/>
    <w:rsid w:val="00EE0CD9"/>
    <w:rsid w:val="00EE0FBD"/>
    <w:rsid w:val="00EE1C12"/>
    <w:rsid w:val="00EE1C1E"/>
    <w:rsid w:val="00EE1EE0"/>
    <w:rsid w:val="00EE2AB3"/>
    <w:rsid w:val="00EE3398"/>
    <w:rsid w:val="00EE3C79"/>
    <w:rsid w:val="00EE3F79"/>
    <w:rsid w:val="00EE4801"/>
    <w:rsid w:val="00EE4CD3"/>
    <w:rsid w:val="00EE50D3"/>
    <w:rsid w:val="00EE684F"/>
    <w:rsid w:val="00EE76EB"/>
    <w:rsid w:val="00EE77DC"/>
    <w:rsid w:val="00EE7A5A"/>
    <w:rsid w:val="00EE7AD7"/>
    <w:rsid w:val="00EE7F79"/>
    <w:rsid w:val="00EF06BF"/>
    <w:rsid w:val="00EF101D"/>
    <w:rsid w:val="00EF1C96"/>
    <w:rsid w:val="00EF1DAE"/>
    <w:rsid w:val="00EF377C"/>
    <w:rsid w:val="00EF3D86"/>
    <w:rsid w:val="00EF3DC2"/>
    <w:rsid w:val="00EF3E64"/>
    <w:rsid w:val="00EF3EB6"/>
    <w:rsid w:val="00EF4240"/>
    <w:rsid w:val="00EF5FD3"/>
    <w:rsid w:val="00EF5FEF"/>
    <w:rsid w:val="00EF645D"/>
    <w:rsid w:val="00EF6910"/>
    <w:rsid w:val="00EF7031"/>
    <w:rsid w:val="00EF7198"/>
    <w:rsid w:val="00EF7586"/>
    <w:rsid w:val="00EF78B6"/>
    <w:rsid w:val="00EF7AE9"/>
    <w:rsid w:val="00F00DAC"/>
    <w:rsid w:val="00F01DBA"/>
    <w:rsid w:val="00F0219A"/>
    <w:rsid w:val="00F024E3"/>
    <w:rsid w:val="00F025F3"/>
    <w:rsid w:val="00F02ADE"/>
    <w:rsid w:val="00F02F10"/>
    <w:rsid w:val="00F03506"/>
    <w:rsid w:val="00F0389E"/>
    <w:rsid w:val="00F03AB4"/>
    <w:rsid w:val="00F043D1"/>
    <w:rsid w:val="00F045B2"/>
    <w:rsid w:val="00F04724"/>
    <w:rsid w:val="00F04CB4"/>
    <w:rsid w:val="00F05007"/>
    <w:rsid w:val="00F05412"/>
    <w:rsid w:val="00F05FE2"/>
    <w:rsid w:val="00F067FC"/>
    <w:rsid w:val="00F06D75"/>
    <w:rsid w:val="00F071B6"/>
    <w:rsid w:val="00F076B0"/>
    <w:rsid w:val="00F1005B"/>
    <w:rsid w:val="00F108C6"/>
    <w:rsid w:val="00F114C2"/>
    <w:rsid w:val="00F11623"/>
    <w:rsid w:val="00F11CD8"/>
    <w:rsid w:val="00F11E14"/>
    <w:rsid w:val="00F11E66"/>
    <w:rsid w:val="00F128EA"/>
    <w:rsid w:val="00F130EE"/>
    <w:rsid w:val="00F13D3C"/>
    <w:rsid w:val="00F147AC"/>
    <w:rsid w:val="00F14D7D"/>
    <w:rsid w:val="00F15864"/>
    <w:rsid w:val="00F15FC2"/>
    <w:rsid w:val="00F15FED"/>
    <w:rsid w:val="00F160A2"/>
    <w:rsid w:val="00F1614C"/>
    <w:rsid w:val="00F16C2B"/>
    <w:rsid w:val="00F17345"/>
    <w:rsid w:val="00F17AC9"/>
    <w:rsid w:val="00F21063"/>
    <w:rsid w:val="00F212DD"/>
    <w:rsid w:val="00F218FF"/>
    <w:rsid w:val="00F2244C"/>
    <w:rsid w:val="00F235BC"/>
    <w:rsid w:val="00F23A32"/>
    <w:rsid w:val="00F24BBF"/>
    <w:rsid w:val="00F254AF"/>
    <w:rsid w:val="00F261E6"/>
    <w:rsid w:val="00F266B1"/>
    <w:rsid w:val="00F26CDA"/>
    <w:rsid w:val="00F27831"/>
    <w:rsid w:val="00F27ADA"/>
    <w:rsid w:val="00F30154"/>
    <w:rsid w:val="00F3022D"/>
    <w:rsid w:val="00F30B2E"/>
    <w:rsid w:val="00F310CE"/>
    <w:rsid w:val="00F31281"/>
    <w:rsid w:val="00F31AAA"/>
    <w:rsid w:val="00F31E00"/>
    <w:rsid w:val="00F3244D"/>
    <w:rsid w:val="00F32A4F"/>
    <w:rsid w:val="00F32AA4"/>
    <w:rsid w:val="00F33560"/>
    <w:rsid w:val="00F3460E"/>
    <w:rsid w:val="00F3629D"/>
    <w:rsid w:val="00F3660D"/>
    <w:rsid w:val="00F369F8"/>
    <w:rsid w:val="00F3712D"/>
    <w:rsid w:val="00F37DAD"/>
    <w:rsid w:val="00F40701"/>
    <w:rsid w:val="00F407CB"/>
    <w:rsid w:val="00F408A1"/>
    <w:rsid w:val="00F408E3"/>
    <w:rsid w:val="00F40912"/>
    <w:rsid w:val="00F413DE"/>
    <w:rsid w:val="00F4171E"/>
    <w:rsid w:val="00F41917"/>
    <w:rsid w:val="00F446C6"/>
    <w:rsid w:val="00F4485A"/>
    <w:rsid w:val="00F44AF6"/>
    <w:rsid w:val="00F452B7"/>
    <w:rsid w:val="00F45528"/>
    <w:rsid w:val="00F456AB"/>
    <w:rsid w:val="00F45780"/>
    <w:rsid w:val="00F4736E"/>
    <w:rsid w:val="00F478CD"/>
    <w:rsid w:val="00F47F19"/>
    <w:rsid w:val="00F50049"/>
    <w:rsid w:val="00F50057"/>
    <w:rsid w:val="00F504D2"/>
    <w:rsid w:val="00F50923"/>
    <w:rsid w:val="00F50E53"/>
    <w:rsid w:val="00F50E58"/>
    <w:rsid w:val="00F50EB0"/>
    <w:rsid w:val="00F511DA"/>
    <w:rsid w:val="00F5121F"/>
    <w:rsid w:val="00F515D2"/>
    <w:rsid w:val="00F51642"/>
    <w:rsid w:val="00F5174C"/>
    <w:rsid w:val="00F52126"/>
    <w:rsid w:val="00F521B2"/>
    <w:rsid w:val="00F527E0"/>
    <w:rsid w:val="00F52CBC"/>
    <w:rsid w:val="00F52F48"/>
    <w:rsid w:val="00F5331E"/>
    <w:rsid w:val="00F533FB"/>
    <w:rsid w:val="00F539CC"/>
    <w:rsid w:val="00F540C0"/>
    <w:rsid w:val="00F541E1"/>
    <w:rsid w:val="00F5458A"/>
    <w:rsid w:val="00F547BE"/>
    <w:rsid w:val="00F547F5"/>
    <w:rsid w:val="00F55473"/>
    <w:rsid w:val="00F555C0"/>
    <w:rsid w:val="00F55EBC"/>
    <w:rsid w:val="00F564CE"/>
    <w:rsid w:val="00F567DB"/>
    <w:rsid w:val="00F575DD"/>
    <w:rsid w:val="00F57788"/>
    <w:rsid w:val="00F60E36"/>
    <w:rsid w:val="00F614DD"/>
    <w:rsid w:val="00F62034"/>
    <w:rsid w:val="00F622E5"/>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A6B"/>
    <w:rsid w:val="00F66C5F"/>
    <w:rsid w:val="00F66CDA"/>
    <w:rsid w:val="00F7024E"/>
    <w:rsid w:val="00F705FE"/>
    <w:rsid w:val="00F710AB"/>
    <w:rsid w:val="00F7149E"/>
    <w:rsid w:val="00F714AC"/>
    <w:rsid w:val="00F71583"/>
    <w:rsid w:val="00F71D98"/>
    <w:rsid w:val="00F71FE6"/>
    <w:rsid w:val="00F72E59"/>
    <w:rsid w:val="00F73129"/>
    <w:rsid w:val="00F745D1"/>
    <w:rsid w:val="00F74E4E"/>
    <w:rsid w:val="00F75600"/>
    <w:rsid w:val="00F75C16"/>
    <w:rsid w:val="00F75F32"/>
    <w:rsid w:val="00F7794C"/>
    <w:rsid w:val="00F77BFA"/>
    <w:rsid w:val="00F8044C"/>
    <w:rsid w:val="00F80560"/>
    <w:rsid w:val="00F80DC2"/>
    <w:rsid w:val="00F81FCF"/>
    <w:rsid w:val="00F826F1"/>
    <w:rsid w:val="00F828E2"/>
    <w:rsid w:val="00F836BA"/>
    <w:rsid w:val="00F83D96"/>
    <w:rsid w:val="00F83EA1"/>
    <w:rsid w:val="00F842A4"/>
    <w:rsid w:val="00F842E0"/>
    <w:rsid w:val="00F851EC"/>
    <w:rsid w:val="00F8531B"/>
    <w:rsid w:val="00F85E1E"/>
    <w:rsid w:val="00F85FB2"/>
    <w:rsid w:val="00F86313"/>
    <w:rsid w:val="00F86A17"/>
    <w:rsid w:val="00F86B2F"/>
    <w:rsid w:val="00F8715B"/>
    <w:rsid w:val="00F87384"/>
    <w:rsid w:val="00F8760C"/>
    <w:rsid w:val="00F87BD0"/>
    <w:rsid w:val="00F9103A"/>
    <w:rsid w:val="00F913D6"/>
    <w:rsid w:val="00F915EF"/>
    <w:rsid w:val="00F91A00"/>
    <w:rsid w:val="00F92094"/>
    <w:rsid w:val="00F93B0C"/>
    <w:rsid w:val="00F9402A"/>
    <w:rsid w:val="00F9454F"/>
    <w:rsid w:val="00F9477D"/>
    <w:rsid w:val="00F960EC"/>
    <w:rsid w:val="00F969DB"/>
    <w:rsid w:val="00F96A5D"/>
    <w:rsid w:val="00F96E7D"/>
    <w:rsid w:val="00F96EF1"/>
    <w:rsid w:val="00F9727F"/>
    <w:rsid w:val="00F97F64"/>
    <w:rsid w:val="00FA041E"/>
    <w:rsid w:val="00FA0690"/>
    <w:rsid w:val="00FA1A30"/>
    <w:rsid w:val="00FA1B03"/>
    <w:rsid w:val="00FA22A4"/>
    <w:rsid w:val="00FA22CC"/>
    <w:rsid w:val="00FA259E"/>
    <w:rsid w:val="00FA349C"/>
    <w:rsid w:val="00FA3A26"/>
    <w:rsid w:val="00FA3A48"/>
    <w:rsid w:val="00FA3BE4"/>
    <w:rsid w:val="00FA3BF4"/>
    <w:rsid w:val="00FA532C"/>
    <w:rsid w:val="00FA55CB"/>
    <w:rsid w:val="00FA5646"/>
    <w:rsid w:val="00FA5890"/>
    <w:rsid w:val="00FA608F"/>
    <w:rsid w:val="00FA6314"/>
    <w:rsid w:val="00FA6471"/>
    <w:rsid w:val="00FA658C"/>
    <w:rsid w:val="00FA6EF0"/>
    <w:rsid w:val="00FB080F"/>
    <w:rsid w:val="00FB0FB2"/>
    <w:rsid w:val="00FB1331"/>
    <w:rsid w:val="00FB271D"/>
    <w:rsid w:val="00FB29DB"/>
    <w:rsid w:val="00FB2D85"/>
    <w:rsid w:val="00FB3456"/>
    <w:rsid w:val="00FB3596"/>
    <w:rsid w:val="00FB3ECF"/>
    <w:rsid w:val="00FB48D6"/>
    <w:rsid w:val="00FB509D"/>
    <w:rsid w:val="00FB5351"/>
    <w:rsid w:val="00FB5365"/>
    <w:rsid w:val="00FB547D"/>
    <w:rsid w:val="00FB5C39"/>
    <w:rsid w:val="00FB637B"/>
    <w:rsid w:val="00FB6B8E"/>
    <w:rsid w:val="00FB6E80"/>
    <w:rsid w:val="00FB6EF3"/>
    <w:rsid w:val="00FB72D9"/>
    <w:rsid w:val="00FB7BC0"/>
    <w:rsid w:val="00FB7D7B"/>
    <w:rsid w:val="00FC013D"/>
    <w:rsid w:val="00FC021F"/>
    <w:rsid w:val="00FC09B1"/>
    <w:rsid w:val="00FC0D3F"/>
    <w:rsid w:val="00FC0D78"/>
    <w:rsid w:val="00FC157F"/>
    <w:rsid w:val="00FC1687"/>
    <w:rsid w:val="00FC1EC8"/>
    <w:rsid w:val="00FC25F1"/>
    <w:rsid w:val="00FC28DB"/>
    <w:rsid w:val="00FC3263"/>
    <w:rsid w:val="00FC335F"/>
    <w:rsid w:val="00FC4416"/>
    <w:rsid w:val="00FC4A45"/>
    <w:rsid w:val="00FC4AD7"/>
    <w:rsid w:val="00FC52D9"/>
    <w:rsid w:val="00FC5C23"/>
    <w:rsid w:val="00FC63D5"/>
    <w:rsid w:val="00FC6581"/>
    <w:rsid w:val="00FC675E"/>
    <w:rsid w:val="00FC682F"/>
    <w:rsid w:val="00FC6BD0"/>
    <w:rsid w:val="00FC7DF3"/>
    <w:rsid w:val="00FD0744"/>
    <w:rsid w:val="00FD0757"/>
    <w:rsid w:val="00FD1347"/>
    <w:rsid w:val="00FD22CB"/>
    <w:rsid w:val="00FD387E"/>
    <w:rsid w:val="00FD3CA5"/>
    <w:rsid w:val="00FD3CB1"/>
    <w:rsid w:val="00FD41F6"/>
    <w:rsid w:val="00FD50ED"/>
    <w:rsid w:val="00FD5206"/>
    <w:rsid w:val="00FD5889"/>
    <w:rsid w:val="00FD5A53"/>
    <w:rsid w:val="00FD6079"/>
    <w:rsid w:val="00FD645D"/>
    <w:rsid w:val="00FD6506"/>
    <w:rsid w:val="00FD6D3C"/>
    <w:rsid w:val="00FD6F87"/>
    <w:rsid w:val="00FD736A"/>
    <w:rsid w:val="00FE021D"/>
    <w:rsid w:val="00FE0D14"/>
    <w:rsid w:val="00FE135A"/>
    <w:rsid w:val="00FE221C"/>
    <w:rsid w:val="00FE23AD"/>
    <w:rsid w:val="00FE24D0"/>
    <w:rsid w:val="00FE28B8"/>
    <w:rsid w:val="00FE2F48"/>
    <w:rsid w:val="00FE435E"/>
    <w:rsid w:val="00FE49AC"/>
    <w:rsid w:val="00FE4EC9"/>
    <w:rsid w:val="00FE4FB6"/>
    <w:rsid w:val="00FE5042"/>
    <w:rsid w:val="00FE5475"/>
    <w:rsid w:val="00FE54B8"/>
    <w:rsid w:val="00FE556C"/>
    <w:rsid w:val="00FE6ACC"/>
    <w:rsid w:val="00FF0610"/>
    <w:rsid w:val="00FF08B7"/>
    <w:rsid w:val="00FF0A60"/>
    <w:rsid w:val="00FF0DA7"/>
    <w:rsid w:val="00FF1A93"/>
    <w:rsid w:val="00FF2316"/>
    <w:rsid w:val="00FF3111"/>
    <w:rsid w:val="00FF40E7"/>
    <w:rsid w:val="00FF4D2F"/>
    <w:rsid w:val="00FF5232"/>
    <w:rsid w:val="00FF5D54"/>
    <w:rsid w:val="00FF61F3"/>
    <w:rsid w:val="00FF62F6"/>
    <w:rsid w:val="00FF7502"/>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5EC437-DADC-4C29-B97C-952AB100F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867"/>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15349A"/>
    <w:rPr>
      <w:vertAlign w:val="superscript"/>
    </w:rPr>
  </w:style>
  <w:style w:type="paragraph" w:styleId="Sinespaciado">
    <w:name w:val="No Spacing"/>
    <w:aliases w:val="Francesa"/>
    <w:link w:val="SinespaciadoCar"/>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2"/>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3"/>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19918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84247638">
      <w:bodyDiv w:val="1"/>
      <w:marLeft w:val="0"/>
      <w:marRight w:val="0"/>
      <w:marTop w:val="0"/>
      <w:marBottom w:val="0"/>
      <w:divBdr>
        <w:top w:val="none" w:sz="0" w:space="0" w:color="auto"/>
        <w:left w:val="none" w:sz="0" w:space="0" w:color="auto"/>
        <w:bottom w:val="none" w:sz="0" w:space="0" w:color="auto"/>
        <w:right w:val="none" w:sz="0" w:space="0" w:color="auto"/>
      </w:divBdr>
    </w:div>
    <w:div w:id="236862404">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4502656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59308680">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357488">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09974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4646282">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0522276">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0149736">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13043665">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880239">
      <w:bodyDiv w:val="1"/>
      <w:marLeft w:val="0"/>
      <w:marRight w:val="0"/>
      <w:marTop w:val="0"/>
      <w:marBottom w:val="0"/>
      <w:divBdr>
        <w:top w:val="none" w:sz="0" w:space="0" w:color="auto"/>
        <w:left w:val="none" w:sz="0" w:space="0" w:color="auto"/>
        <w:bottom w:val="none" w:sz="0" w:space="0" w:color="auto"/>
        <w:right w:val="none" w:sz="0" w:space="0" w:color="auto"/>
      </w:divBdr>
    </w:div>
    <w:div w:id="1806661629">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B26600-6BF5-42F4-AEBA-22FB726E0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20</Pages>
  <Words>5239</Words>
  <Characters>28817</Characters>
  <Application>Microsoft Office Word</Application>
  <DocSecurity>0</DocSecurity>
  <Lines>240</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2019-03-25T21:15:00Z</cp:lastPrinted>
  <dcterms:created xsi:type="dcterms:W3CDTF">2019-03-14T20:14:00Z</dcterms:created>
  <dcterms:modified xsi:type="dcterms:W3CDTF">2019-04-10T00:07:00Z</dcterms:modified>
</cp:coreProperties>
</file>