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DB5452" w:rsidRDefault="00A2780F" w:rsidP="00183C32">
      <w:pPr>
        <w:spacing w:before="100" w:beforeAutospacing="1" w:after="100" w:afterAutospacing="1" w:line="360" w:lineRule="auto"/>
        <w:jc w:val="both"/>
        <w:rPr>
          <w:rFonts w:ascii="Palatino Linotype" w:hAnsi="Palatino Linotype"/>
        </w:rPr>
      </w:pPr>
      <w:r w:rsidRPr="00DB5452">
        <w:rPr>
          <w:rFonts w:ascii="Palatino Linotype" w:hAnsi="Palatino Linotype"/>
        </w:rPr>
        <w:t>Resolución</w:t>
      </w:r>
      <w:r w:rsidR="00D730A4" w:rsidRPr="00DB5452">
        <w:rPr>
          <w:rFonts w:ascii="Palatino Linotype" w:hAnsi="Palatino Linotype"/>
        </w:rPr>
        <w:t xml:space="preserve"> </w:t>
      </w:r>
      <w:r w:rsidRPr="00DB5452">
        <w:rPr>
          <w:rFonts w:ascii="Palatino Linotype" w:hAnsi="Palatino Linotype"/>
        </w:rPr>
        <w:t>del</w:t>
      </w:r>
      <w:r w:rsidR="00D730A4" w:rsidRPr="00DB5452">
        <w:rPr>
          <w:rFonts w:ascii="Palatino Linotype" w:hAnsi="Palatino Linotype"/>
        </w:rPr>
        <w:t xml:space="preserve"> </w:t>
      </w:r>
      <w:r w:rsidRPr="00DB5452">
        <w:rPr>
          <w:rFonts w:ascii="Palatino Linotype" w:hAnsi="Palatino Linotype"/>
        </w:rPr>
        <w:t>Pleno</w:t>
      </w:r>
      <w:r w:rsidR="00D730A4" w:rsidRPr="00DB5452">
        <w:rPr>
          <w:rFonts w:ascii="Palatino Linotype" w:hAnsi="Palatino Linotype"/>
        </w:rPr>
        <w:t xml:space="preserve"> </w:t>
      </w:r>
      <w:r w:rsidRPr="00DB5452">
        <w:rPr>
          <w:rFonts w:ascii="Palatino Linotype" w:hAnsi="Palatino Linotype"/>
        </w:rPr>
        <w:t>del</w:t>
      </w:r>
      <w:r w:rsidR="00D730A4" w:rsidRPr="00DB5452">
        <w:rPr>
          <w:rFonts w:ascii="Palatino Linotype" w:hAnsi="Palatino Linotype"/>
        </w:rPr>
        <w:t xml:space="preserve"> </w:t>
      </w:r>
      <w:r w:rsidRPr="00DB5452">
        <w:rPr>
          <w:rFonts w:ascii="Palatino Linotype" w:hAnsi="Palatino Linotype"/>
        </w:rPr>
        <w:t>Instituto</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Pr="00DB5452">
        <w:rPr>
          <w:rFonts w:ascii="Palatino Linotype" w:hAnsi="Palatino Linotype"/>
        </w:rPr>
        <w:t>Transparencia,</w:t>
      </w:r>
      <w:r w:rsidR="00D730A4" w:rsidRPr="00DB5452">
        <w:rPr>
          <w:rFonts w:ascii="Palatino Linotype" w:hAnsi="Palatino Linotype"/>
        </w:rPr>
        <w:t xml:space="preserve"> </w:t>
      </w:r>
      <w:r w:rsidRPr="00DB5452">
        <w:rPr>
          <w:rFonts w:ascii="Palatino Linotype" w:hAnsi="Palatino Linotype"/>
        </w:rPr>
        <w:t>Acceso</w:t>
      </w:r>
      <w:r w:rsidR="00D730A4" w:rsidRPr="00DB5452">
        <w:rPr>
          <w:rFonts w:ascii="Palatino Linotype" w:hAnsi="Palatino Linotype"/>
        </w:rPr>
        <w:t xml:space="preserve"> </w:t>
      </w:r>
      <w:r w:rsidRPr="00DB5452">
        <w:rPr>
          <w:rFonts w:ascii="Palatino Linotype" w:hAnsi="Palatino Linotype"/>
        </w:rPr>
        <w:t>a</w:t>
      </w:r>
      <w:r w:rsidR="00D730A4" w:rsidRPr="00DB5452">
        <w:rPr>
          <w:rFonts w:ascii="Palatino Linotype" w:hAnsi="Palatino Linotype"/>
        </w:rPr>
        <w:t xml:space="preserve"> </w:t>
      </w:r>
      <w:r w:rsidRPr="00DB5452">
        <w:rPr>
          <w:rFonts w:ascii="Palatino Linotype" w:hAnsi="Palatino Linotype"/>
        </w:rPr>
        <w:t>la</w:t>
      </w:r>
      <w:r w:rsidR="00D730A4" w:rsidRPr="00DB5452">
        <w:rPr>
          <w:rFonts w:ascii="Palatino Linotype" w:hAnsi="Palatino Linotype"/>
        </w:rPr>
        <w:t xml:space="preserve"> </w:t>
      </w:r>
      <w:r w:rsidRPr="00DB5452">
        <w:rPr>
          <w:rFonts w:ascii="Palatino Linotype" w:hAnsi="Palatino Linotype"/>
        </w:rPr>
        <w:t>Información</w:t>
      </w:r>
      <w:r w:rsidR="00D730A4" w:rsidRPr="00DB5452">
        <w:rPr>
          <w:rFonts w:ascii="Palatino Linotype" w:hAnsi="Palatino Linotype"/>
        </w:rPr>
        <w:t xml:space="preserve"> </w:t>
      </w:r>
      <w:r w:rsidRPr="00DB5452">
        <w:rPr>
          <w:rFonts w:ascii="Palatino Linotype" w:hAnsi="Palatino Linotype"/>
        </w:rPr>
        <w:t>Pública</w:t>
      </w:r>
      <w:r w:rsidR="00D730A4" w:rsidRPr="00DB5452">
        <w:rPr>
          <w:rFonts w:ascii="Palatino Linotype" w:hAnsi="Palatino Linotype"/>
        </w:rPr>
        <w:t xml:space="preserve"> </w:t>
      </w:r>
      <w:r w:rsidRPr="00DB5452">
        <w:rPr>
          <w:rFonts w:ascii="Palatino Linotype" w:hAnsi="Palatino Linotype"/>
        </w:rPr>
        <w:t>y</w:t>
      </w:r>
      <w:r w:rsidR="00D730A4" w:rsidRPr="00DB5452">
        <w:rPr>
          <w:rFonts w:ascii="Palatino Linotype" w:hAnsi="Palatino Linotype"/>
        </w:rPr>
        <w:t xml:space="preserve"> </w:t>
      </w:r>
      <w:r w:rsidRPr="00DB5452">
        <w:rPr>
          <w:rFonts w:ascii="Palatino Linotype" w:hAnsi="Palatino Linotype"/>
        </w:rPr>
        <w:t>Protección</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Pr="00DB5452">
        <w:rPr>
          <w:rFonts w:ascii="Palatino Linotype" w:hAnsi="Palatino Linotype"/>
        </w:rPr>
        <w:t>Datos</w:t>
      </w:r>
      <w:r w:rsidR="00D730A4" w:rsidRPr="00DB5452">
        <w:rPr>
          <w:rFonts w:ascii="Palatino Linotype" w:hAnsi="Palatino Linotype"/>
        </w:rPr>
        <w:t xml:space="preserve"> </w:t>
      </w:r>
      <w:r w:rsidRPr="00DB5452">
        <w:rPr>
          <w:rFonts w:ascii="Palatino Linotype" w:hAnsi="Palatino Linotype"/>
        </w:rPr>
        <w:t>Personales</w:t>
      </w:r>
      <w:r w:rsidR="00D730A4" w:rsidRPr="00DB5452">
        <w:rPr>
          <w:rFonts w:ascii="Palatino Linotype" w:hAnsi="Palatino Linotype"/>
        </w:rPr>
        <w:t xml:space="preserve"> </w:t>
      </w:r>
      <w:r w:rsidRPr="00DB5452">
        <w:rPr>
          <w:rFonts w:ascii="Palatino Linotype" w:hAnsi="Palatino Linotype"/>
        </w:rPr>
        <w:t>del</w:t>
      </w:r>
      <w:r w:rsidR="00D730A4" w:rsidRPr="00DB5452">
        <w:rPr>
          <w:rFonts w:ascii="Palatino Linotype" w:hAnsi="Palatino Linotype"/>
        </w:rPr>
        <w:t xml:space="preserve"> </w:t>
      </w:r>
      <w:r w:rsidRPr="00DB5452">
        <w:rPr>
          <w:rFonts w:ascii="Palatino Linotype" w:hAnsi="Palatino Linotype"/>
        </w:rPr>
        <w:t>Estado</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Pr="00DB5452">
        <w:rPr>
          <w:rFonts w:ascii="Palatino Linotype" w:hAnsi="Palatino Linotype"/>
        </w:rPr>
        <w:t>México</w:t>
      </w:r>
      <w:r w:rsidR="00D730A4" w:rsidRPr="00DB5452">
        <w:rPr>
          <w:rFonts w:ascii="Palatino Linotype" w:hAnsi="Palatino Linotype"/>
        </w:rPr>
        <w:t xml:space="preserve"> </w:t>
      </w:r>
      <w:r w:rsidRPr="00DB5452">
        <w:rPr>
          <w:rFonts w:ascii="Palatino Linotype" w:hAnsi="Palatino Linotype"/>
        </w:rPr>
        <w:t>y</w:t>
      </w:r>
      <w:r w:rsidR="00D730A4" w:rsidRPr="00DB5452">
        <w:rPr>
          <w:rFonts w:ascii="Palatino Linotype" w:hAnsi="Palatino Linotype"/>
        </w:rPr>
        <w:t xml:space="preserve"> </w:t>
      </w:r>
      <w:r w:rsidRPr="00DB5452">
        <w:rPr>
          <w:rFonts w:ascii="Palatino Linotype" w:hAnsi="Palatino Linotype"/>
        </w:rPr>
        <w:t>Municipios,</w:t>
      </w:r>
      <w:r w:rsidR="00D730A4" w:rsidRPr="00DB5452">
        <w:rPr>
          <w:rFonts w:ascii="Palatino Linotype" w:hAnsi="Palatino Linotype"/>
        </w:rPr>
        <w:t xml:space="preserve"> </w:t>
      </w:r>
      <w:r w:rsidRPr="00DB5452">
        <w:rPr>
          <w:rFonts w:ascii="Palatino Linotype" w:hAnsi="Palatino Linotype"/>
        </w:rPr>
        <w:t>con</w:t>
      </w:r>
      <w:r w:rsidR="00D730A4" w:rsidRPr="00DB5452">
        <w:rPr>
          <w:rFonts w:ascii="Palatino Linotype" w:hAnsi="Palatino Linotype"/>
        </w:rPr>
        <w:t xml:space="preserve"> </w:t>
      </w:r>
      <w:r w:rsidRPr="00DB5452">
        <w:rPr>
          <w:rFonts w:ascii="Palatino Linotype" w:hAnsi="Palatino Linotype"/>
        </w:rPr>
        <w:t>domicilio</w:t>
      </w:r>
      <w:r w:rsidR="00D730A4" w:rsidRPr="00DB5452">
        <w:rPr>
          <w:rFonts w:ascii="Palatino Linotype" w:hAnsi="Palatino Linotype"/>
        </w:rPr>
        <w:t xml:space="preserve"> </w:t>
      </w:r>
      <w:r w:rsidRPr="00DB5452">
        <w:rPr>
          <w:rFonts w:ascii="Palatino Linotype" w:hAnsi="Palatino Linotype"/>
        </w:rPr>
        <w:t>en</w:t>
      </w:r>
      <w:r w:rsidR="00D730A4" w:rsidRPr="00DB5452">
        <w:rPr>
          <w:rFonts w:ascii="Palatino Linotype" w:hAnsi="Palatino Linotype"/>
        </w:rPr>
        <w:t xml:space="preserve"> </w:t>
      </w:r>
      <w:r w:rsidRPr="00DB5452">
        <w:rPr>
          <w:rFonts w:ascii="Palatino Linotype" w:hAnsi="Palatino Linotype"/>
        </w:rPr>
        <w:t>Metepec,</w:t>
      </w:r>
      <w:r w:rsidR="00D730A4" w:rsidRPr="00DB5452">
        <w:rPr>
          <w:rFonts w:ascii="Palatino Linotype" w:hAnsi="Palatino Linotype"/>
        </w:rPr>
        <w:t xml:space="preserve"> </w:t>
      </w:r>
      <w:r w:rsidRPr="00DB5452">
        <w:rPr>
          <w:rFonts w:ascii="Palatino Linotype" w:hAnsi="Palatino Linotype"/>
        </w:rPr>
        <w:t>Estado</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Pr="00DB5452">
        <w:rPr>
          <w:rFonts w:ascii="Palatino Linotype" w:hAnsi="Palatino Linotype"/>
        </w:rPr>
        <w:t>México,</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0071273A" w:rsidRPr="00DB5452">
        <w:rPr>
          <w:rFonts w:ascii="Palatino Linotype" w:hAnsi="Palatino Linotype"/>
        </w:rPr>
        <w:t xml:space="preserve">fecha </w:t>
      </w:r>
      <w:r w:rsidR="00464A80">
        <w:rPr>
          <w:rFonts w:ascii="Palatino Linotype" w:hAnsi="Palatino Linotype"/>
        </w:rPr>
        <w:t>veinticuatro</w:t>
      </w:r>
      <w:r w:rsidR="00054457">
        <w:rPr>
          <w:rFonts w:ascii="Palatino Linotype" w:hAnsi="Palatino Linotype"/>
        </w:rPr>
        <w:t xml:space="preserve"> de abril</w:t>
      </w:r>
      <w:r w:rsidR="00581ACC" w:rsidRPr="00DB5452">
        <w:rPr>
          <w:rFonts w:ascii="Palatino Linotype" w:hAnsi="Palatino Linotype"/>
        </w:rPr>
        <w:t xml:space="preserve"> de dos mil diecinueve</w:t>
      </w:r>
      <w:r w:rsidRPr="00DB5452">
        <w:rPr>
          <w:rFonts w:ascii="Palatino Linotype" w:hAnsi="Palatino Linotype"/>
        </w:rPr>
        <w:t>.</w:t>
      </w:r>
    </w:p>
    <w:p w:rsidR="00F413DE" w:rsidRPr="00DB5452" w:rsidRDefault="00F413DE" w:rsidP="00183C32">
      <w:pPr>
        <w:spacing w:before="100" w:beforeAutospacing="1" w:after="100" w:afterAutospacing="1" w:line="360" w:lineRule="auto"/>
        <w:jc w:val="both"/>
        <w:rPr>
          <w:rFonts w:ascii="Palatino Linotype" w:hAnsi="Palatino Linotype"/>
        </w:rPr>
      </w:pPr>
      <w:r w:rsidRPr="00DB5452">
        <w:rPr>
          <w:rFonts w:ascii="Palatino Linotype" w:hAnsi="Palatino Linotype"/>
          <w:b/>
        </w:rPr>
        <w:t>VISTO</w:t>
      </w:r>
      <w:r w:rsidR="00D730A4" w:rsidRPr="00DB5452">
        <w:rPr>
          <w:rFonts w:ascii="Palatino Linotype" w:hAnsi="Palatino Linotype"/>
        </w:rPr>
        <w:t xml:space="preserve"> </w:t>
      </w:r>
      <w:r w:rsidR="00DD5205" w:rsidRPr="00DB5452">
        <w:rPr>
          <w:rFonts w:ascii="Palatino Linotype" w:hAnsi="Palatino Linotype"/>
        </w:rPr>
        <w:t>el</w:t>
      </w:r>
      <w:r w:rsidR="00D730A4" w:rsidRPr="00DB5452">
        <w:rPr>
          <w:rFonts w:ascii="Palatino Linotype" w:hAnsi="Palatino Linotype"/>
        </w:rPr>
        <w:t xml:space="preserve"> </w:t>
      </w:r>
      <w:r w:rsidRPr="00DB5452">
        <w:rPr>
          <w:rFonts w:ascii="Palatino Linotype" w:hAnsi="Palatino Linotype"/>
        </w:rPr>
        <w:t>expediente</w:t>
      </w:r>
      <w:r w:rsidR="00D730A4" w:rsidRPr="00DB5452">
        <w:rPr>
          <w:rFonts w:ascii="Palatino Linotype" w:hAnsi="Palatino Linotype"/>
        </w:rPr>
        <w:t xml:space="preserve"> </w:t>
      </w:r>
      <w:r w:rsidRPr="00DB5452">
        <w:rPr>
          <w:rFonts w:ascii="Palatino Linotype" w:hAnsi="Palatino Linotype"/>
        </w:rPr>
        <w:t>formado</w:t>
      </w:r>
      <w:r w:rsidR="00D730A4" w:rsidRPr="00DB5452">
        <w:rPr>
          <w:rFonts w:ascii="Palatino Linotype" w:hAnsi="Palatino Linotype"/>
        </w:rPr>
        <w:t xml:space="preserve"> </w:t>
      </w:r>
      <w:r w:rsidRPr="00DB5452">
        <w:rPr>
          <w:rFonts w:ascii="Palatino Linotype" w:hAnsi="Palatino Linotype"/>
        </w:rPr>
        <w:t>con</w:t>
      </w:r>
      <w:r w:rsidR="00D730A4" w:rsidRPr="00DB5452">
        <w:rPr>
          <w:rFonts w:ascii="Palatino Linotype" w:hAnsi="Palatino Linotype"/>
        </w:rPr>
        <w:t xml:space="preserve"> </w:t>
      </w:r>
      <w:r w:rsidRPr="00DB5452">
        <w:rPr>
          <w:rFonts w:ascii="Palatino Linotype" w:hAnsi="Palatino Linotype"/>
        </w:rPr>
        <w:t>motivo</w:t>
      </w:r>
      <w:r w:rsidR="00D730A4" w:rsidRPr="00DB5452">
        <w:rPr>
          <w:rFonts w:ascii="Palatino Linotype" w:hAnsi="Palatino Linotype"/>
        </w:rPr>
        <w:t xml:space="preserve"> </w:t>
      </w:r>
      <w:r w:rsidRPr="00DB5452">
        <w:rPr>
          <w:rFonts w:ascii="Palatino Linotype" w:hAnsi="Palatino Linotype"/>
        </w:rPr>
        <w:t>de</w:t>
      </w:r>
      <w:r w:rsidR="00DD5205" w:rsidRPr="00DB5452">
        <w:rPr>
          <w:rFonts w:ascii="Palatino Linotype" w:hAnsi="Palatino Linotype"/>
        </w:rPr>
        <w:t>l</w:t>
      </w:r>
      <w:r w:rsidR="00D730A4" w:rsidRPr="00DB5452">
        <w:rPr>
          <w:rFonts w:ascii="Palatino Linotype" w:hAnsi="Palatino Linotype"/>
        </w:rPr>
        <w:t xml:space="preserve"> </w:t>
      </w:r>
      <w:r w:rsidRPr="00DB5452">
        <w:rPr>
          <w:rFonts w:ascii="Palatino Linotype" w:hAnsi="Palatino Linotype"/>
        </w:rPr>
        <w:t>recurso</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Pr="00DB5452">
        <w:rPr>
          <w:rFonts w:ascii="Palatino Linotype" w:hAnsi="Palatino Linotype"/>
        </w:rPr>
        <w:t>revisión</w:t>
      </w:r>
      <w:r w:rsidR="00D730A4" w:rsidRPr="00DB5452">
        <w:rPr>
          <w:rFonts w:ascii="Palatino Linotype" w:hAnsi="Palatino Linotype"/>
        </w:rPr>
        <w:t xml:space="preserve"> </w:t>
      </w:r>
      <w:r w:rsidR="00054457">
        <w:rPr>
          <w:rFonts w:ascii="Palatino Linotype" w:hAnsi="Palatino Linotype"/>
          <w:b/>
        </w:rPr>
        <w:t xml:space="preserve"> 00</w:t>
      </w:r>
      <w:r w:rsidR="00E91FD3">
        <w:rPr>
          <w:rFonts w:ascii="Palatino Linotype" w:hAnsi="Palatino Linotype"/>
          <w:b/>
        </w:rPr>
        <w:t>7</w:t>
      </w:r>
      <w:r w:rsidR="00054457">
        <w:rPr>
          <w:rFonts w:ascii="Palatino Linotype" w:hAnsi="Palatino Linotype"/>
          <w:b/>
        </w:rPr>
        <w:t>92</w:t>
      </w:r>
      <w:r w:rsidR="00693255">
        <w:rPr>
          <w:rFonts w:ascii="Palatino Linotype" w:hAnsi="Palatino Linotype"/>
          <w:b/>
        </w:rPr>
        <w:t>/INFOEM/IP/RR/2019</w:t>
      </w:r>
      <w:r w:rsidRPr="00DB5452">
        <w:rPr>
          <w:rFonts w:ascii="Palatino Linotype" w:hAnsi="Palatino Linotype"/>
        </w:rPr>
        <w:t>,</w:t>
      </w:r>
      <w:r w:rsidR="00D730A4" w:rsidRPr="00DB5452">
        <w:rPr>
          <w:rFonts w:ascii="Palatino Linotype" w:hAnsi="Palatino Linotype"/>
        </w:rPr>
        <w:t xml:space="preserve"> </w:t>
      </w:r>
      <w:r w:rsidRPr="00DB5452">
        <w:rPr>
          <w:rFonts w:ascii="Palatino Linotype" w:hAnsi="Palatino Linotype"/>
        </w:rPr>
        <w:t>promovido</w:t>
      </w:r>
      <w:r w:rsidR="00D730A4" w:rsidRPr="00DB5452">
        <w:rPr>
          <w:rFonts w:ascii="Palatino Linotype" w:hAnsi="Palatino Linotype"/>
        </w:rPr>
        <w:t xml:space="preserve"> </w:t>
      </w:r>
      <w:r w:rsidRPr="00DB5452">
        <w:rPr>
          <w:rFonts w:ascii="Palatino Linotype" w:hAnsi="Palatino Linotype"/>
        </w:rPr>
        <w:t>por</w:t>
      </w:r>
      <w:r w:rsidR="00E6045D" w:rsidRPr="00DB5452">
        <w:rPr>
          <w:rFonts w:ascii="Palatino Linotype" w:hAnsi="Palatino Linotype" w:cs="Arial"/>
        </w:rPr>
        <w:t xml:space="preserve"> </w:t>
      </w:r>
      <w:r w:rsidR="00E91FD3">
        <w:rPr>
          <w:rFonts w:ascii="Palatino Linotype" w:hAnsi="Palatino Linotype" w:cs="Arial"/>
        </w:rPr>
        <w:t xml:space="preserve">la </w:t>
      </w:r>
      <w:r w:rsidR="005F3481" w:rsidRPr="00DB5452">
        <w:rPr>
          <w:rFonts w:ascii="Palatino Linotype" w:hAnsi="Palatino Linotype" w:cs="Arial"/>
          <w:b/>
        </w:rPr>
        <w:t xml:space="preserve">C. </w:t>
      </w:r>
      <w:r w:rsidR="005A3500" w:rsidRPr="005A3500">
        <w:rPr>
          <w:rFonts w:ascii="Palatino Linotype" w:hAnsi="Palatino Linotype" w:cs="Arial"/>
          <w:b/>
          <w:bCs/>
        </w:rPr>
        <w:t>XXXXXXXXX XXXXXXXX XXXXXXXX</w:t>
      </w:r>
      <w:r w:rsidR="00E6045D" w:rsidRPr="00DB5452">
        <w:rPr>
          <w:rFonts w:ascii="Palatino Linotype" w:hAnsi="Palatino Linotype" w:cs="Arial"/>
        </w:rPr>
        <w:t>, en lo sucesivo</w:t>
      </w:r>
      <w:r w:rsidR="00E6045D" w:rsidRPr="00DB5452">
        <w:rPr>
          <w:rFonts w:ascii="Palatino Linotype" w:hAnsi="Palatino Linotype" w:cs="Arial"/>
          <w:b/>
        </w:rPr>
        <w:t xml:space="preserve"> </w:t>
      </w:r>
      <w:r w:rsidR="00E91FD3">
        <w:rPr>
          <w:rFonts w:ascii="Palatino Linotype" w:hAnsi="Palatino Linotype" w:cs="Arial"/>
          <w:b/>
        </w:rPr>
        <w:t>LA</w:t>
      </w:r>
      <w:r w:rsidR="00D83B69" w:rsidRPr="00DB5452">
        <w:rPr>
          <w:rFonts w:ascii="Palatino Linotype" w:hAnsi="Palatino Linotype" w:cs="Arial"/>
          <w:b/>
        </w:rPr>
        <w:t xml:space="preserve"> RECURRENTE</w:t>
      </w:r>
      <w:r w:rsidRPr="00DB5452">
        <w:rPr>
          <w:rFonts w:ascii="Palatino Linotype" w:hAnsi="Palatino Linotype"/>
        </w:rPr>
        <w:t>,</w:t>
      </w:r>
      <w:r w:rsidR="00D730A4" w:rsidRPr="00DB5452">
        <w:rPr>
          <w:rFonts w:ascii="Palatino Linotype" w:hAnsi="Palatino Linotype"/>
        </w:rPr>
        <w:t xml:space="preserve"> </w:t>
      </w:r>
      <w:r w:rsidRPr="00DB5452">
        <w:rPr>
          <w:rFonts w:ascii="Palatino Linotype" w:hAnsi="Palatino Linotype"/>
        </w:rPr>
        <w:t>en</w:t>
      </w:r>
      <w:r w:rsidR="00D730A4" w:rsidRPr="00DB5452">
        <w:rPr>
          <w:rFonts w:ascii="Palatino Linotype" w:hAnsi="Palatino Linotype"/>
        </w:rPr>
        <w:t xml:space="preserve"> </w:t>
      </w:r>
      <w:r w:rsidRPr="00DB5452">
        <w:rPr>
          <w:rFonts w:ascii="Palatino Linotype" w:hAnsi="Palatino Linotype"/>
        </w:rPr>
        <w:t>contra</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Pr="00DB5452">
        <w:rPr>
          <w:rFonts w:ascii="Palatino Linotype" w:hAnsi="Palatino Linotype"/>
        </w:rPr>
        <w:t>la</w:t>
      </w:r>
      <w:r w:rsidR="00D730A4" w:rsidRPr="00DB5452">
        <w:rPr>
          <w:rFonts w:ascii="Palatino Linotype" w:hAnsi="Palatino Linotype"/>
        </w:rPr>
        <w:t xml:space="preserve"> </w:t>
      </w:r>
      <w:r w:rsidRPr="00DB5452">
        <w:rPr>
          <w:rFonts w:ascii="Palatino Linotype" w:hAnsi="Palatino Linotype"/>
        </w:rPr>
        <w:t>respuesta</w:t>
      </w:r>
      <w:r w:rsidR="00D730A4" w:rsidRPr="00DB5452">
        <w:rPr>
          <w:rFonts w:ascii="Palatino Linotype" w:hAnsi="Palatino Linotype"/>
        </w:rPr>
        <w:t xml:space="preserve"> </w:t>
      </w:r>
      <w:r w:rsidRPr="00DB5452">
        <w:rPr>
          <w:rFonts w:ascii="Palatino Linotype" w:hAnsi="Palatino Linotype"/>
        </w:rPr>
        <w:t>emitida</w:t>
      </w:r>
      <w:r w:rsidR="00D730A4" w:rsidRPr="00DB5452">
        <w:rPr>
          <w:rFonts w:ascii="Palatino Linotype" w:hAnsi="Palatino Linotype"/>
        </w:rPr>
        <w:t xml:space="preserve"> </w:t>
      </w:r>
      <w:r w:rsidRPr="00DB5452">
        <w:rPr>
          <w:rFonts w:ascii="Palatino Linotype" w:hAnsi="Palatino Linotype"/>
        </w:rPr>
        <w:t>por</w:t>
      </w:r>
      <w:r w:rsidR="00D730A4" w:rsidRPr="00DB5452">
        <w:rPr>
          <w:rFonts w:ascii="Palatino Linotype" w:hAnsi="Palatino Linotype"/>
        </w:rPr>
        <w:t xml:space="preserve"> </w:t>
      </w:r>
      <w:r w:rsidR="00E91FD3">
        <w:rPr>
          <w:rFonts w:ascii="Palatino Linotype" w:hAnsi="Palatino Linotype"/>
        </w:rPr>
        <w:t>el</w:t>
      </w:r>
      <w:r w:rsidR="00693255" w:rsidRPr="00DB5452">
        <w:rPr>
          <w:rFonts w:ascii="Palatino Linotype" w:hAnsi="Palatino Linotype"/>
        </w:rPr>
        <w:t xml:space="preserve"> </w:t>
      </w:r>
      <w:r w:rsidR="00E91FD3">
        <w:rPr>
          <w:rFonts w:ascii="Palatino Linotype" w:hAnsi="Palatino Linotype"/>
          <w:b/>
        </w:rPr>
        <w:t xml:space="preserve">Ayuntamiento de </w:t>
      </w:r>
      <w:r w:rsidR="00054457">
        <w:rPr>
          <w:rFonts w:ascii="Palatino Linotype" w:hAnsi="Palatino Linotype"/>
          <w:b/>
        </w:rPr>
        <w:t>Acambay de Ruiz Castañeda</w:t>
      </w:r>
      <w:r w:rsidRPr="00DB5452">
        <w:rPr>
          <w:rFonts w:ascii="Palatino Linotype" w:hAnsi="Palatino Linotype"/>
        </w:rPr>
        <w:t>,</w:t>
      </w:r>
      <w:r w:rsidR="00D730A4" w:rsidRPr="00DB5452">
        <w:rPr>
          <w:rFonts w:ascii="Palatino Linotype" w:hAnsi="Palatino Linotype"/>
        </w:rPr>
        <w:t xml:space="preserve"> </w:t>
      </w:r>
      <w:r w:rsidRPr="00DB5452">
        <w:rPr>
          <w:rFonts w:ascii="Palatino Linotype" w:hAnsi="Palatino Linotype"/>
        </w:rPr>
        <w:t>en</w:t>
      </w:r>
      <w:r w:rsidR="00D730A4" w:rsidRPr="00DB5452">
        <w:rPr>
          <w:rFonts w:ascii="Palatino Linotype" w:hAnsi="Palatino Linotype"/>
        </w:rPr>
        <w:t xml:space="preserve"> </w:t>
      </w:r>
      <w:r w:rsidRPr="00DB5452">
        <w:rPr>
          <w:rFonts w:ascii="Palatino Linotype" w:hAnsi="Palatino Linotype"/>
        </w:rPr>
        <w:t>lo</w:t>
      </w:r>
      <w:r w:rsidR="00D730A4" w:rsidRPr="00DB5452">
        <w:rPr>
          <w:rFonts w:ascii="Palatino Linotype" w:hAnsi="Palatino Linotype"/>
        </w:rPr>
        <w:t xml:space="preserve"> </w:t>
      </w:r>
      <w:r w:rsidRPr="00DB5452">
        <w:rPr>
          <w:rFonts w:ascii="Palatino Linotype" w:hAnsi="Palatino Linotype"/>
        </w:rPr>
        <w:t>sucesivo</w:t>
      </w:r>
      <w:r w:rsidR="00D730A4" w:rsidRPr="00DB5452">
        <w:rPr>
          <w:rFonts w:ascii="Palatino Linotype" w:hAnsi="Palatino Linotype"/>
        </w:rPr>
        <w:t xml:space="preserve"> </w:t>
      </w:r>
      <w:r w:rsidRPr="00DB5452">
        <w:rPr>
          <w:rFonts w:ascii="Palatino Linotype" w:hAnsi="Palatino Linotype"/>
          <w:b/>
        </w:rPr>
        <w:t>EL</w:t>
      </w:r>
      <w:r w:rsidR="00D730A4" w:rsidRPr="00DB5452">
        <w:rPr>
          <w:rFonts w:ascii="Palatino Linotype" w:hAnsi="Palatino Linotype"/>
          <w:b/>
        </w:rPr>
        <w:t xml:space="preserve"> </w:t>
      </w:r>
      <w:r w:rsidRPr="00DB5452">
        <w:rPr>
          <w:rFonts w:ascii="Palatino Linotype" w:hAnsi="Palatino Linotype"/>
          <w:b/>
        </w:rPr>
        <w:t>SUJETO</w:t>
      </w:r>
      <w:r w:rsidR="00D730A4" w:rsidRPr="00DB5452">
        <w:rPr>
          <w:rFonts w:ascii="Palatino Linotype" w:hAnsi="Palatino Linotype"/>
          <w:b/>
        </w:rPr>
        <w:t xml:space="preserve"> </w:t>
      </w:r>
      <w:r w:rsidRPr="00DB5452">
        <w:rPr>
          <w:rFonts w:ascii="Palatino Linotype" w:hAnsi="Palatino Linotype"/>
          <w:b/>
        </w:rPr>
        <w:t>OBLIGADO</w:t>
      </w:r>
      <w:r w:rsidRPr="00DB5452">
        <w:rPr>
          <w:rFonts w:ascii="Palatino Linotype" w:hAnsi="Palatino Linotype"/>
        </w:rPr>
        <w:t>,</w:t>
      </w:r>
      <w:r w:rsidR="00D730A4" w:rsidRPr="00DB5452">
        <w:rPr>
          <w:rFonts w:ascii="Palatino Linotype" w:hAnsi="Palatino Linotype"/>
        </w:rPr>
        <w:t xml:space="preserve"> </w:t>
      </w:r>
      <w:r w:rsidRPr="00DB5452">
        <w:rPr>
          <w:rFonts w:ascii="Palatino Linotype" w:hAnsi="Palatino Linotype"/>
        </w:rPr>
        <w:t>se</w:t>
      </w:r>
      <w:r w:rsidR="00D730A4" w:rsidRPr="00DB5452">
        <w:rPr>
          <w:rFonts w:ascii="Palatino Linotype" w:hAnsi="Palatino Linotype"/>
        </w:rPr>
        <w:t xml:space="preserve"> </w:t>
      </w:r>
      <w:r w:rsidRPr="00DB5452">
        <w:rPr>
          <w:rFonts w:ascii="Palatino Linotype" w:hAnsi="Palatino Linotype"/>
        </w:rPr>
        <w:t>procede</w:t>
      </w:r>
      <w:r w:rsidR="00D730A4" w:rsidRPr="00DB5452">
        <w:rPr>
          <w:rFonts w:ascii="Palatino Linotype" w:hAnsi="Palatino Linotype"/>
        </w:rPr>
        <w:t xml:space="preserve"> </w:t>
      </w:r>
      <w:r w:rsidRPr="00DB5452">
        <w:rPr>
          <w:rFonts w:ascii="Palatino Linotype" w:hAnsi="Palatino Linotype"/>
        </w:rPr>
        <w:t>a</w:t>
      </w:r>
      <w:r w:rsidR="00D730A4" w:rsidRPr="00DB5452">
        <w:rPr>
          <w:rFonts w:ascii="Palatino Linotype" w:hAnsi="Palatino Linotype"/>
        </w:rPr>
        <w:t xml:space="preserve"> </w:t>
      </w:r>
      <w:r w:rsidRPr="00DB5452">
        <w:rPr>
          <w:rFonts w:ascii="Palatino Linotype" w:hAnsi="Palatino Linotype"/>
        </w:rPr>
        <w:t>dictar</w:t>
      </w:r>
      <w:r w:rsidR="00D730A4" w:rsidRPr="00DB5452">
        <w:rPr>
          <w:rFonts w:ascii="Palatino Linotype" w:hAnsi="Palatino Linotype"/>
        </w:rPr>
        <w:t xml:space="preserve"> </w:t>
      </w:r>
      <w:r w:rsidRPr="00DB5452">
        <w:rPr>
          <w:rFonts w:ascii="Palatino Linotype" w:hAnsi="Palatino Linotype"/>
        </w:rPr>
        <w:t>la</w:t>
      </w:r>
      <w:r w:rsidR="00D730A4" w:rsidRPr="00DB5452">
        <w:rPr>
          <w:rFonts w:ascii="Palatino Linotype" w:hAnsi="Palatino Linotype"/>
        </w:rPr>
        <w:t xml:space="preserve"> </w:t>
      </w:r>
      <w:r w:rsidRPr="00DB5452">
        <w:rPr>
          <w:rFonts w:ascii="Palatino Linotype" w:hAnsi="Palatino Linotype"/>
        </w:rPr>
        <w:t>presente</w:t>
      </w:r>
      <w:r w:rsidR="00D730A4" w:rsidRPr="00DB5452">
        <w:rPr>
          <w:rFonts w:ascii="Palatino Linotype" w:hAnsi="Palatino Linotype"/>
        </w:rPr>
        <w:t xml:space="preserve"> </w:t>
      </w:r>
      <w:r w:rsidRPr="00DB5452">
        <w:rPr>
          <w:rFonts w:ascii="Palatino Linotype" w:hAnsi="Palatino Linotype"/>
        </w:rPr>
        <w:t>resolución</w:t>
      </w:r>
      <w:r w:rsidR="00D730A4" w:rsidRPr="00DB5452">
        <w:rPr>
          <w:rFonts w:ascii="Palatino Linotype" w:hAnsi="Palatino Linotype"/>
        </w:rPr>
        <w:t xml:space="preserve"> </w:t>
      </w:r>
      <w:r w:rsidRPr="00DB5452">
        <w:rPr>
          <w:rFonts w:ascii="Palatino Linotype" w:hAnsi="Palatino Linotype"/>
        </w:rPr>
        <w:t>con</w:t>
      </w:r>
      <w:r w:rsidR="00D730A4" w:rsidRPr="00DB5452">
        <w:rPr>
          <w:rFonts w:ascii="Palatino Linotype" w:hAnsi="Palatino Linotype"/>
        </w:rPr>
        <w:t xml:space="preserve"> </w:t>
      </w:r>
      <w:r w:rsidRPr="00DB5452">
        <w:rPr>
          <w:rFonts w:ascii="Palatino Linotype" w:hAnsi="Palatino Linotype"/>
        </w:rPr>
        <w:t>base</w:t>
      </w:r>
      <w:r w:rsidR="00D730A4" w:rsidRPr="00DB5452">
        <w:rPr>
          <w:rFonts w:ascii="Palatino Linotype" w:hAnsi="Palatino Linotype"/>
        </w:rPr>
        <w:t xml:space="preserve"> </w:t>
      </w:r>
      <w:r w:rsidRPr="00DB5452">
        <w:rPr>
          <w:rFonts w:ascii="Palatino Linotype" w:hAnsi="Palatino Linotype"/>
        </w:rPr>
        <w:t>en</w:t>
      </w:r>
      <w:r w:rsidR="00D730A4" w:rsidRPr="00DB5452">
        <w:rPr>
          <w:rFonts w:ascii="Palatino Linotype" w:hAnsi="Palatino Linotype"/>
        </w:rPr>
        <w:t xml:space="preserve"> </w:t>
      </w:r>
      <w:r w:rsidRPr="00DB5452">
        <w:rPr>
          <w:rFonts w:ascii="Palatino Linotype" w:hAnsi="Palatino Linotype"/>
        </w:rPr>
        <w:t>lo</w:t>
      </w:r>
      <w:r w:rsidR="00D730A4" w:rsidRPr="00DB5452">
        <w:rPr>
          <w:rFonts w:ascii="Palatino Linotype" w:hAnsi="Palatino Linotype"/>
        </w:rPr>
        <w:t xml:space="preserve"> </w:t>
      </w:r>
      <w:r w:rsidRPr="00DB5452">
        <w:rPr>
          <w:rFonts w:ascii="Palatino Linotype" w:hAnsi="Palatino Linotype"/>
        </w:rPr>
        <w:t>siguiente:</w:t>
      </w:r>
      <w:r w:rsidR="00D730A4" w:rsidRPr="00DB5452">
        <w:rPr>
          <w:rFonts w:ascii="Palatino Linotype" w:hAnsi="Palatino Linotype"/>
        </w:rPr>
        <w:t xml:space="preserve"> </w:t>
      </w:r>
    </w:p>
    <w:p w:rsidR="00A2780F" w:rsidRPr="00DB5452" w:rsidRDefault="00A2780F" w:rsidP="00183C32">
      <w:pPr>
        <w:spacing w:before="100" w:beforeAutospacing="1" w:after="100" w:afterAutospacing="1" w:line="360" w:lineRule="auto"/>
        <w:jc w:val="center"/>
        <w:rPr>
          <w:rFonts w:ascii="Palatino Linotype" w:hAnsi="Palatino Linotype"/>
          <w:b/>
          <w:bCs/>
          <w:spacing w:val="60"/>
          <w:sz w:val="28"/>
        </w:rPr>
      </w:pPr>
      <w:r w:rsidRPr="00DB5452">
        <w:rPr>
          <w:rFonts w:ascii="Palatino Linotype" w:hAnsi="Palatino Linotype"/>
          <w:b/>
          <w:bCs/>
          <w:spacing w:val="60"/>
          <w:sz w:val="28"/>
        </w:rPr>
        <w:t>RESULTANDO</w:t>
      </w:r>
    </w:p>
    <w:p w:rsidR="00345471" w:rsidRPr="00DB5452" w:rsidRDefault="00A327E0" w:rsidP="00E91FD3">
      <w:pPr>
        <w:pStyle w:val="Prrafodelista"/>
        <w:numPr>
          <w:ilvl w:val="0"/>
          <w:numId w:val="4"/>
        </w:numPr>
        <w:tabs>
          <w:tab w:val="left" w:pos="360"/>
        </w:tabs>
        <w:spacing w:before="100" w:beforeAutospacing="1" w:after="100" w:afterAutospacing="1" w:line="360" w:lineRule="auto"/>
        <w:ind w:left="0" w:firstLine="0"/>
        <w:jc w:val="both"/>
        <w:rPr>
          <w:rFonts w:ascii="Palatino Linotype" w:hAnsi="Palatino Linotype" w:cs="Arial"/>
        </w:rPr>
      </w:pPr>
      <w:r w:rsidRPr="00DB5452">
        <w:rPr>
          <w:rFonts w:ascii="Palatino Linotype" w:hAnsi="Palatino Linotype"/>
        </w:rPr>
        <w:t>En</w:t>
      </w:r>
      <w:r w:rsidR="00D730A4" w:rsidRPr="00DB5452">
        <w:rPr>
          <w:rFonts w:ascii="Palatino Linotype" w:hAnsi="Palatino Linotype"/>
        </w:rPr>
        <w:t xml:space="preserve"> </w:t>
      </w:r>
      <w:r w:rsidRPr="00DB5452">
        <w:rPr>
          <w:rFonts w:ascii="Palatino Linotype" w:hAnsi="Palatino Linotype" w:cs="Arial"/>
        </w:rPr>
        <w:t>fecha</w:t>
      </w:r>
      <w:r w:rsidR="00D730A4" w:rsidRPr="00DB5452">
        <w:rPr>
          <w:rFonts w:ascii="Palatino Linotype" w:hAnsi="Palatino Linotype"/>
        </w:rPr>
        <w:t xml:space="preserve"> </w:t>
      </w:r>
      <w:r w:rsidR="00734BF2">
        <w:rPr>
          <w:rFonts w:ascii="Palatino Linotype" w:hAnsi="Palatino Linotype"/>
        </w:rPr>
        <w:t>veintinueve</w:t>
      </w:r>
      <w:r w:rsidR="00693255">
        <w:rPr>
          <w:rFonts w:ascii="Palatino Linotype" w:hAnsi="Palatino Linotype"/>
        </w:rPr>
        <w:t xml:space="preserve"> de enero de dos mil diecinueve</w:t>
      </w:r>
      <w:r w:rsidRPr="00DB5452">
        <w:rPr>
          <w:rFonts w:ascii="Palatino Linotype" w:hAnsi="Palatino Linotype"/>
        </w:rPr>
        <w:t>,</w:t>
      </w:r>
      <w:r w:rsidR="00D730A4" w:rsidRPr="00DB5452">
        <w:rPr>
          <w:rFonts w:ascii="Palatino Linotype" w:hAnsi="Palatino Linotype"/>
        </w:rPr>
        <w:t xml:space="preserve"> </w:t>
      </w:r>
      <w:r w:rsidR="00E91FD3">
        <w:rPr>
          <w:rFonts w:ascii="Palatino Linotype" w:hAnsi="Palatino Linotype" w:cs="Arial"/>
          <w:b/>
        </w:rPr>
        <w:t>LA</w:t>
      </w:r>
      <w:r w:rsidR="00D83B69" w:rsidRPr="00DB5452">
        <w:rPr>
          <w:rFonts w:ascii="Palatino Linotype" w:hAnsi="Palatino Linotype" w:cs="Arial"/>
          <w:b/>
        </w:rPr>
        <w:t xml:space="preserve"> </w:t>
      </w:r>
      <w:r w:rsidR="0013060C" w:rsidRPr="00DB5452">
        <w:rPr>
          <w:rFonts w:ascii="Palatino Linotype" w:hAnsi="Palatino Linotype" w:cs="Arial"/>
          <w:b/>
        </w:rPr>
        <w:t>RECURRENTE</w:t>
      </w:r>
      <w:r w:rsidR="007554C2" w:rsidRPr="00DB5452">
        <w:rPr>
          <w:rFonts w:ascii="Palatino Linotype" w:hAnsi="Palatino Linotype"/>
        </w:rPr>
        <w:t xml:space="preserve"> </w:t>
      </w:r>
      <w:r w:rsidRPr="00DB5452">
        <w:rPr>
          <w:rFonts w:ascii="Palatino Linotype" w:hAnsi="Palatino Linotype"/>
        </w:rPr>
        <w:t>presentó</w:t>
      </w:r>
      <w:r w:rsidR="00D730A4" w:rsidRPr="00DB5452">
        <w:rPr>
          <w:rFonts w:ascii="Palatino Linotype" w:hAnsi="Palatino Linotype"/>
        </w:rPr>
        <w:t xml:space="preserve"> </w:t>
      </w:r>
      <w:r w:rsidRPr="00DB5452">
        <w:rPr>
          <w:rFonts w:ascii="Palatino Linotype" w:hAnsi="Palatino Linotype"/>
        </w:rPr>
        <w:t>a</w:t>
      </w:r>
      <w:r w:rsidR="00D730A4" w:rsidRPr="00DB5452">
        <w:rPr>
          <w:rFonts w:ascii="Palatino Linotype" w:hAnsi="Palatino Linotype"/>
        </w:rPr>
        <w:t xml:space="preserve"> </w:t>
      </w:r>
      <w:r w:rsidRPr="00DB5452">
        <w:rPr>
          <w:rFonts w:ascii="Palatino Linotype" w:hAnsi="Palatino Linotype"/>
        </w:rPr>
        <w:t>través</w:t>
      </w:r>
      <w:r w:rsidR="00D730A4" w:rsidRPr="00DB5452">
        <w:rPr>
          <w:rFonts w:ascii="Palatino Linotype" w:hAnsi="Palatino Linotype"/>
        </w:rPr>
        <w:t xml:space="preserve"> </w:t>
      </w:r>
      <w:r w:rsidRPr="00DB5452">
        <w:rPr>
          <w:rFonts w:ascii="Palatino Linotype" w:hAnsi="Palatino Linotype"/>
        </w:rPr>
        <w:t>del</w:t>
      </w:r>
      <w:r w:rsidR="00D730A4" w:rsidRPr="00DB5452">
        <w:rPr>
          <w:rFonts w:ascii="Palatino Linotype" w:hAnsi="Palatino Linotype"/>
        </w:rPr>
        <w:t xml:space="preserve"> </w:t>
      </w:r>
      <w:r w:rsidRPr="00DB5452">
        <w:rPr>
          <w:rFonts w:ascii="Palatino Linotype" w:hAnsi="Palatino Linotype" w:cs="Arial"/>
        </w:rPr>
        <w:t>Sistema</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Pr="00DB5452">
        <w:rPr>
          <w:rFonts w:ascii="Palatino Linotype" w:hAnsi="Palatino Linotype"/>
        </w:rPr>
        <w:t>Acceso</w:t>
      </w:r>
      <w:r w:rsidR="00D730A4" w:rsidRPr="00DB5452">
        <w:rPr>
          <w:rFonts w:ascii="Palatino Linotype" w:hAnsi="Palatino Linotype"/>
        </w:rPr>
        <w:t xml:space="preserve"> </w:t>
      </w:r>
      <w:r w:rsidRPr="00DB5452">
        <w:rPr>
          <w:rFonts w:ascii="Palatino Linotype" w:hAnsi="Palatino Linotype"/>
        </w:rPr>
        <w:t>a</w:t>
      </w:r>
      <w:r w:rsidR="00D730A4" w:rsidRPr="00DB5452">
        <w:rPr>
          <w:rFonts w:ascii="Palatino Linotype" w:hAnsi="Palatino Linotype"/>
        </w:rPr>
        <w:t xml:space="preserve"> </w:t>
      </w:r>
      <w:r w:rsidRPr="00DB5452">
        <w:rPr>
          <w:rFonts w:ascii="Palatino Linotype" w:hAnsi="Palatino Linotype"/>
        </w:rPr>
        <w:t>la</w:t>
      </w:r>
      <w:r w:rsidR="00D730A4" w:rsidRPr="00DB5452">
        <w:rPr>
          <w:rFonts w:ascii="Palatino Linotype" w:hAnsi="Palatino Linotype"/>
        </w:rPr>
        <w:t xml:space="preserve"> </w:t>
      </w:r>
      <w:r w:rsidRPr="00DB5452">
        <w:rPr>
          <w:rFonts w:ascii="Palatino Linotype" w:hAnsi="Palatino Linotype"/>
        </w:rPr>
        <w:t>Información</w:t>
      </w:r>
      <w:r w:rsidR="00D730A4" w:rsidRPr="00DB5452">
        <w:rPr>
          <w:rFonts w:ascii="Palatino Linotype" w:hAnsi="Palatino Linotype"/>
        </w:rPr>
        <w:t xml:space="preserve"> </w:t>
      </w:r>
      <w:r w:rsidRPr="00DB5452">
        <w:rPr>
          <w:rFonts w:ascii="Palatino Linotype" w:hAnsi="Palatino Linotype"/>
        </w:rPr>
        <w:t>Mexiquense,</w:t>
      </w:r>
      <w:r w:rsidR="00D730A4" w:rsidRPr="00DB5452">
        <w:rPr>
          <w:rFonts w:ascii="Palatino Linotype" w:hAnsi="Palatino Linotype"/>
        </w:rPr>
        <w:t xml:space="preserve"> </w:t>
      </w:r>
      <w:r w:rsidRPr="00DB5452">
        <w:rPr>
          <w:rFonts w:ascii="Palatino Linotype" w:hAnsi="Palatino Linotype"/>
        </w:rPr>
        <w:t>en</w:t>
      </w:r>
      <w:r w:rsidR="00D730A4" w:rsidRPr="00DB5452">
        <w:rPr>
          <w:rFonts w:ascii="Palatino Linotype" w:hAnsi="Palatino Linotype"/>
        </w:rPr>
        <w:t xml:space="preserve"> </w:t>
      </w:r>
      <w:r w:rsidRPr="00DB5452">
        <w:rPr>
          <w:rFonts w:ascii="Palatino Linotype" w:hAnsi="Palatino Linotype"/>
        </w:rPr>
        <w:t>lo</w:t>
      </w:r>
      <w:r w:rsidR="00D730A4" w:rsidRPr="00DB5452">
        <w:rPr>
          <w:rFonts w:ascii="Palatino Linotype" w:hAnsi="Palatino Linotype"/>
        </w:rPr>
        <w:t xml:space="preserve"> </w:t>
      </w:r>
      <w:r w:rsidRPr="00DB5452">
        <w:rPr>
          <w:rFonts w:ascii="Palatino Linotype" w:hAnsi="Palatino Linotype"/>
        </w:rPr>
        <w:t>subsecuente</w:t>
      </w:r>
      <w:r w:rsidR="00D730A4" w:rsidRPr="00DB5452">
        <w:rPr>
          <w:rFonts w:ascii="Palatino Linotype" w:hAnsi="Palatino Linotype"/>
        </w:rPr>
        <w:t xml:space="preserve"> </w:t>
      </w:r>
      <w:r w:rsidRPr="00DB5452">
        <w:rPr>
          <w:rFonts w:ascii="Palatino Linotype" w:hAnsi="Palatino Linotype"/>
          <w:b/>
        </w:rPr>
        <w:t>EL</w:t>
      </w:r>
      <w:r w:rsidR="00D730A4" w:rsidRPr="00DB5452">
        <w:rPr>
          <w:rFonts w:ascii="Palatino Linotype" w:hAnsi="Palatino Linotype"/>
          <w:b/>
        </w:rPr>
        <w:t xml:space="preserve"> </w:t>
      </w:r>
      <w:r w:rsidRPr="00DB5452">
        <w:rPr>
          <w:rFonts w:ascii="Palatino Linotype" w:hAnsi="Palatino Linotype"/>
          <w:b/>
        </w:rPr>
        <w:t>SAIMEX</w:t>
      </w:r>
      <w:r w:rsidR="00D730A4" w:rsidRPr="00DB5452">
        <w:rPr>
          <w:rFonts w:ascii="Palatino Linotype" w:hAnsi="Palatino Linotype"/>
        </w:rPr>
        <w:t xml:space="preserve"> </w:t>
      </w:r>
      <w:r w:rsidRPr="00DB5452">
        <w:rPr>
          <w:rFonts w:ascii="Palatino Linotype" w:hAnsi="Palatino Linotype"/>
        </w:rPr>
        <w:t>ante</w:t>
      </w:r>
      <w:r w:rsidR="00D730A4" w:rsidRPr="00DB5452">
        <w:rPr>
          <w:rFonts w:ascii="Palatino Linotype" w:hAnsi="Palatino Linotype"/>
        </w:rPr>
        <w:t xml:space="preserve"> </w:t>
      </w:r>
      <w:r w:rsidRPr="00DB5452">
        <w:rPr>
          <w:rFonts w:ascii="Palatino Linotype" w:hAnsi="Palatino Linotype"/>
          <w:b/>
        </w:rPr>
        <w:t>EL</w:t>
      </w:r>
      <w:r w:rsidR="00D730A4" w:rsidRPr="00DB5452">
        <w:rPr>
          <w:rFonts w:ascii="Palatino Linotype" w:hAnsi="Palatino Linotype"/>
          <w:b/>
        </w:rPr>
        <w:t xml:space="preserve"> </w:t>
      </w:r>
      <w:r w:rsidRPr="00DB5452">
        <w:rPr>
          <w:rFonts w:ascii="Palatino Linotype" w:hAnsi="Palatino Linotype"/>
          <w:b/>
        </w:rPr>
        <w:t>SUJETO</w:t>
      </w:r>
      <w:r w:rsidR="00D730A4" w:rsidRPr="00DB5452">
        <w:rPr>
          <w:rFonts w:ascii="Palatino Linotype" w:hAnsi="Palatino Linotype"/>
          <w:b/>
        </w:rPr>
        <w:t xml:space="preserve"> </w:t>
      </w:r>
      <w:r w:rsidRPr="00DB5452">
        <w:rPr>
          <w:rFonts w:ascii="Palatino Linotype" w:hAnsi="Palatino Linotype"/>
          <w:b/>
        </w:rPr>
        <w:t>OBLIGADO</w:t>
      </w:r>
      <w:r w:rsidRPr="00DB5452">
        <w:rPr>
          <w:rFonts w:ascii="Palatino Linotype" w:hAnsi="Palatino Linotype"/>
        </w:rPr>
        <w:t>,</w:t>
      </w:r>
      <w:r w:rsidR="00D730A4" w:rsidRPr="00DB5452">
        <w:rPr>
          <w:rFonts w:ascii="Palatino Linotype" w:hAnsi="Palatino Linotype"/>
        </w:rPr>
        <w:t xml:space="preserve"> </w:t>
      </w:r>
      <w:r w:rsidRPr="00DB5452">
        <w:rPr>
          <w:rFonts w:ascii="Palatino Linotype" w:hAnsi="Palatino Linotype"/>
        </w:rPr>
        <w:t>la</w:t>
      </w:r>
      <w:r w:rsidR="00D730A4" w:rsidRPr="00DB5452">
        <w:rPr>
          <w:rFonts w:ascii="Palatino Linotype" w:hAnsi="Palatino Linotype"/>
        </w:rPr>
        <w:t xml:space="preserve"> </w:t>
      </w:r>
      <w:r w:rsidRPr="00DB5452">
        <w:rPr>
          <w:rFonts w:ascii="Palatino Linotype" w:hAnsi="Palatino Linotype"/>
        </w:rPr>
        <w:t>solicitud</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Pr="00DB5452">
        <w:rPr>
          <w:rFonts w:ascii="Palatino Linotype" w:hAnsi="Palatino Linotype"/>
        </w:rPr>
        <w:t>acceso</w:t>
      </w:r>
      <w:r w:rsidR="00D730A4" w:rsidRPr="00DB5452">
        <w:rPr>
          <w:rFonts w:ascii="Palatino Linotype" w:hAnsi="Palatino Linotype"/>
        </w:rPr>
        <w:t xml:space="preserve"> </w:t>
      </w:r>
      <w:r w:rsidRPr="00DB5452">
        <w:rPr>
          <w:rFonts w:ascii="Palatino Linotype" w:hAnsi="Palatino Linotype"/>
        </w:rPr>
        <w:t>a</w:t>
      </w:r>
      <w:r w:rsidR="00D730A4" w:rsidRPr="00DB5452">
        <w:rPr>
          <w:rFonts w:ascii="Palatino Linotype" w:hAnsi="Palatino Linotype"/>
        </w:rPr>
        <w:t xml:space="preserve"> </w:t>
      </w:r>
      <w:r w:rsidRPr="00DB5452">
        <w:rPr>
          <w:rFonts w:ascii="Palatino Linotype" w:hAnsi="Palatino Linotype"/>
        </w:rPr>
        <w:t>la</w:t>
      </w:r>
      <w:r w:rsidR="00D730A4" w:rsidRPr="00DB5452">
        <w:rPr>
          <w:rFonts w:ascii="Palatino Linotype" w:hAnsi="Palatino Linotype"/>
        </w:rPr>
        <w:t xml:space="preserve"> </w:t>
      </w:r>
      <w:r w:rsidRPr="00DB5452">
        <w:rPr>
          <w:rFonts w:ascii="Palatino Linotype" w:hAnsi="Palatino Linotype"/>
        </w:rPr>
        <w:t>información</w:t>
      </w:r>
      <w:r w:rsidR="00D730A4" w:rsidRPr="00DB5452">
        <w:rPr>
          <w:rFonts w:ascii="Palatino Linotype" w:hAnsi="Palatino Linotype"/>
        </w:rPr>
        <w:t xml:space="preserve"> </w:t>
      </w:r>
      <w:r w:rsidRPr="00DB5452">
        <w:rPr>
          <w:rFonts w:ascii="Palatino Linotype" w:hAnsi="Palatino Linotype"/>
        </w:rPr>
        <w:t>pública,</w:t>
      </w:r>
      <w:r w:rsidR="00D730A4" w:rsidRPr="00DB5452">
        <w:rPr>
          <w:rFonts w:ascii="Palatino Linotype" w:hAnsi="Palatino Linotype"/>
        </w:rPr>
        <w:t xml:space="preserve"> </w:t>
      </w:r>
      <w:r w:rsidR="00345471" w:rsidRPr="00DB5452">
        <w:rPr>
          <w:rFonts w:ascii="Palatino Linotype" w:hAnsi="Palatino Linotype"/>
        </w:rPr>
        <w:t xml:space="preserve">a la que se le asignó el número </w:t>
      </w:r>
      <w:r w:rsidR="00734BF2">
        <w:rPr>
          <w:rFonts w:ascii="Palatino Linotype" w:hAnsi="Palatino Linotype"/>
          <w:b/>
          <w:bCs/>
        </w:rPr>
        <w:t>00024/ACAMBAY</w:t>
      </w:r>
      <w:r w:rsidR="00693255">
        <w:rPr>
          <w:rFonts w:ascii="Palatino Linotype" w:hAnsi="Palatino Linotype"/>
          <w:b/>
          <w:bCs/>
        </w:rPr>
        <w:t>/IP/2019</w:t>
      </w:r>
      <w:r w:rsidR="00345471" w:rsidRPr="00DB5452">
        <w:rPr>
          <w:rFonts w:ascii="Palatino Linotype" w:hAnsi="Palatino Linotype"/>
        </w:rPr>
        <w:t xml:space="preserve">, </w:t>
      </w:r>
      <w:r w:rsidR="00002897" w:rsidRPr="00DB5452">
        <w:rPr>
          <w:rFonts w:ascii="Palatino Linotype" w:hAnsi="Palatino Linotype"/>
        </w:rPr>
        <w:t>mediante la cual requirió por dicha vía:</w:t>
      </w:r>
    </w:p>
    <w:p w:rsidR="00A327E0" w:rsidRPr="00106B09" w:rsidRDefault="00A327E0" w:rsidP="00106B09">
      <w:pPr>
        <w:ind w:left="709" w:right="709"/>
        <w:jc w:val="both"/>
        <w:rPr>
          <w:rFonts w:ascii="Palatino Linotype" w:hAnsi="Palatino Linotype"/>
          <w:i/>
          <w:sz w:val="22"/>
          <w:szCs w:val="22"/>
        </w:rPr>
      </w:pPr>
      <w:r w:rsidRPr="00106B09">
        <w:rPr>
          <w:rFonts w:ascii="Palatino Linotype" w:hAnsi="Palatino Linotype" w:cs="Arial"/>
          <w:i/>
          <w:sz w:val="22"/>
          <w:szCs w:val="22"/>
        </w:rPr>
        <w:t>“</w:t>
      </w:r>
      <w:r w:rsidR="00734BF2" w:rsidRPr="00106B09">
        <w:rPr>
          <w:rFonts w:ascii="Palatino Linotype" w:hAnsi="Palatino Linotype" w:cs="Arial"/>
          <w:i/>
          <w:sz w:val="22"/>
          <w:szCs w:val="22"/>
        </w:rPr>
        <w:t>Nombres y grado máximo de estudios de cada uno de las integrantes del cabildo del ayuntamiento de Acambay 2019-2021, nombre y grado máximo de estudios de directores, coordinadores, secretario del ayuntamiento, nómina del ayuntamiento 2019-2021 desglosado por sueldo base y gratificaciones de cada uno de los trabajadores del ayuntamiento 2019-2021 de Acambay, nombre y cargo de los trabajadores así como su cargo y escolaridad que se han contratado a partir del 1 de enero de 2019 en el ayuntamiento de Acambay, declaración 3 de 3 de la presidenta municipal de Acambay así como la de los integrantes del cabildo y del DIFmunicipal de acambay, obras públicas en ejecución a partir del 1 de enero de 2019 del ayuntamiento de Acambay, cuealnoes el monto de la deuda pública del municipio de Acambay</w:t>
      </w:r>
      <w:r w:rsidR="00E91FD3" w:rsidRPr="00106B09">
        <w:rPr>
          <w:rFonts w:ascii="Palatino Linotype" w:hAnsi="Palatino Linotype" w:cs="Arial"/>
          <w:i/>
          <w:sz w:val="22"/>
          <w:szCs w:val="22"/>
        </w:rPr>
        <w:t>.</w:t>
      </w:r>
      <w:r w:rsidRPr="00106B09">
        <w:rPr>
          <w:rFonts w:ascii="Palatino Linotype" w:hAnsi="Palatino Linotype" w:cs="Arial"/>
          <w:i/>
          <w:sz w:val="22"/>
          <w:szCs w:val="22"/>
        </w:rPr>
        <w:t>”</w:t>
      </w:r>
      <w:r w:rsidR="00D730A4" w:rsidRPr="00106B09">
        <w:rPr>
          <w:rFonts w:ascii="Palatino Linotype" w:hAnsi="Palatino Linotype" w:cs="Arial"/>
          <w:i/>
          <w:sz w:val="22"/>
          <w:szCs w:val="22"/>
        </w:rPr>
        <w:t xml:space="preserve"> </w:t>
      </w:r>
      <w:r w:rsidRPr="00106B09">
        <w:rPr>
          <w:rFonts w:ascii="Palatino Linotype" w:hAnsi="Palatino Linotype"/>
          <w:i/>
          <w:sz w:val="22"/>
          <w:szCs w:val="22"/>
        </w:rPr>
        <w:t>(Sic)</w:t>
      </w:r>
    </w:p>
    <w:p w:rsidR="00654828" w:rsidRPr="00DB5452" w:rsidRDefault="002713DB"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bookmarkStart w:id="0" w:name="_Ref516764469"/>
      <w:bookmarkStart w:id="1" w:name="_Ref531692384"/>
      <w:r w:rsidRPr="00DB5452">
        <w:rPr>
          <w:rFonts w:ascii="Palatino Linotype" w:hAnsi="Palatino Linotype" w:cs="Arial"/>
          <w:szCs w:val="20"/>
        </w:rPr>
        <w:lastRenderedPageBreak/>
        <w:t>D</w:t>
      </w:r>
      <w:r w:rsidR="00654828" w:rsidRPr="00DB5452">
        <w:rPr>
          <w:rFonts w:ascii="Palatino Linotype" w:hAnsi="Palatino Linotype" w:cs="Arial"/>
          <w:szCs w:val="20"/>
        </w:rPr>
        <w:t xml:space="preserve">e las constancias que obran en el expediente electrónico del </w:t>
      </w:r>
      <w:r w:rsidR="00654828" w:rsidRPr="00DB5452">
        <w:rPr>
          <w:rFonts w:ascii="Palatino Linotype" w:hAnsi="Palatino Linotype" w:cs="Arial"/>
          <w:b/>
          <w:szCs w:val="20"/>
        </w:rPr>
        <w:t>SAIMEX</w:t>
      </w:r>
      <w:r w:rsidR="00654828" w:rsidRPr="00DB5452">
        <w:rPr>
          <w:rFonts w:ascii="Palatino Linotype" w:hAnsi="Palatino Linotype" w:cs="Arial"/>
          <w:szCs w:val="20"/>
        </w:rPr>
        <w:t xml:space="preserve">, </w:t>
      </w:r>
      <w:r w:rsidR="00654828" w:rsidRPr="00DB5452">
        <w:rPr>
          <w:rFonts w:ascii="Palatino Linotype" w:hAnsi="Palatino Linotype" w:cs="Arial"/>
        </w:rPr>
        <w:t xml:space="preserve">en fecha </w:t>
      </w:r>
      <w:r w:rsidR="00734BF2">
        <w:rPr>
          <w:rFonts w:ascii="Palatino Linotype" w:hAnsi="Palatino Linotype"/>
        </w:rPr>
        <w:t>dieciocho de febrero</w:t>
      </w:r>
      <w:r w:rsidR="00693255">
        <w:rPr>
          <w:rFonts w:ascii="Palatino Linotype" w:hAnsi="Palatino Linotype"/>
        </w:rPr>
        <w:t xml:space="preserve"> de dos mil diecinueve</w:t>
      </w:r>
      <w:r w:rsidR="00654828" w:rsidRPr="00DB5452">
        <w:rPr>
          <w:rFonts w:ascii="Palatino Linotype" w:hAnsi="Palatino Linotype"/>
        </w:rPr>
        <w:t>,</w:t>
      </w:r>
      <w:r w:rsidR="00BB1608" w:rsidRPr="00DB5452">
        <w:rPr>
          <w:rFonts w:ascii="Palatino Linotype" w:hAnsi="Palatino Linotype"/>
        </w:rPr>
        <w:t xml:space="preserve"> </w:t>
      </w:r>
      <w:r w:rsidR="00654828" w:rsidRPr="00DB5452">
        <w:rPr>
          <w:rFonts w:ascii="Palatino Linotype" w:hAnsi="Palatino Linotype" w:cs="Arial"/>
          <w:b/>
        </w:rPr>
        <w:t>EL SUJETO OBLIGADO</w:t>
      </w:r>
      <w:r w:rsidR="00654828" w:rsidRPr="00DB5452">
        <w:rPr>
          <w:rFonts w:ascii="Palatino Linotype" w:hAnsi="Palatino Linotype" w:cs="Arial"/>
        </w:rPr>
        <w:t xml:space="preserve"> dio respuesta a la </w:t>
      </w:r>
      <w:r w:rsidR="00654828" w:rsidRPr="00DB5452">
        <w:rPr>
          <w:rFonts w:ascii="Palatino Linotype" w:hAnsi="Palatino Linotype"/>
        </w:rPr>
        <w:t>solicitud</w:t>
      </w:r>
      <w:r w:rsidR="00654828" w:rsidRPr="00DB5452">
        <w:rPr>
          <w:rFonts w:ascii="Palatino Linotype" w:hAnsi="Palatino Linotype" w:cs="Arial"/>
        </w:rPr>
        <w:t xml:space="preserve"> de </w:t>
      </w:r>
      <w:r w:rsidR="00654828" w:rsidRPr="00DB5452">
        <w:rPr>
          <w:rFonts w:ascii="Palatino Linotype" w:hAnsi="Palatino Linotype"/>
        </w:rPr>
        <w:t>acceso</w:t>
      </w:r>
      <w:r w:rsidR="00654828" w:rsidRPr="00DB5452">
        <w:rPr>
          <w:rFonts w:ascii="Palatino Linotype" w:hAnsi="Palatino Linotype" w:cs="Arial"/>
        </w:rPr>
        <w:t xml:space="preserve"> a la información pública requerida por </w:t>
      </w:r>
      <w:r w:rsidR="00B046A4">
        <w:rPr>
          <w:rFonts w:ascii="Palatino Linotype" w:hAnsi="Palatino Linotype" w:cs="Arial"/>
          <w:b/>
        </w:rPr>
        <w:t>LA</w:t>
      </w:r>
      <w:r w:rsidR="00B046A4" w:rsidRPr="00DB5452">
        <w:rPr>
          <w:rFonts w:ascii="Palatino Linotype" w:hAnsi="Palatino Linotype" w:cs="Arial"/>
          <w:b/>
        </w:rPr>
        <w:t xml:space="preserve"> </w:t>
      </w:r>
      <w:r w:rsidR="00D83B69" w:rsidRPr="00DB5452">
        <w:rPr>
          <w:rFonts w:ascii="Palatino Linotype" w:hAnsi="Palatino Linotype" w:cs="Arial"/>
          <w:b/>
        </w:rPr>
        <w:t>RECURRENTE</w:t>
      </w:r>
      <w:r w:rsidR="00654828" w:rsidRPr="00DB5452">
        <w:rPr>
          <w:rFonts w:ascii="Palatino Linotype" w:hAnsi="Palatino Linotype" w:cs="Arial"/>
        </w:rPr>
        <w:t>, en los siguientes términos:</w:t>
      </w:r>
      <w:bookmarkEnd w:id="0"/>
      <w:bookmarkEnd w:id="1"/>
    </w:p>
    <w:p w:rsidR="00654828" w:rsidRPr="00106B09" w:rsidRDefault="00693255" w:rsidP="00106B09">
      <w:pPr>
        <w:ind w:left="709" w:right="709"/>
        <w:jc w:val="both"/>
        <w:rPr>
          <w:rFonts w:ascii="Palatino Linotype" w:hAnsi="Palatino Linotype"/>
          <w:i/>
          <w:sz w:val="22"/>
        </w:rPr>
      </w:pPr>
      <w:r w:rsidRPr="00106B09">
        <w:rPr>
          <w:rFonts w:ascii="Palatino Linotype" w:hAnsi="Palatino Linotype" w:cs="Arial"/>
          <w:i/>
          <w:sz w:val="22"/>
        </w:rPr>
        <w:t>“</w:t>
      </w:r>
      <w:r w:rsidR="00734BF2" w:rsidRPr="00106B09">
        <w:rPr>
          <w:rFonts w:ascii="Palatino Linotype" w:hAnsi="Palatino Linotype" w:cs="Arial"/>
          <w:i/>
          <w:sz w:val="22"/>
        </w:rPr>
        <w:t>Folio de la solicitud: 00024/ACAMBAY/IP/2019 En atención a su solicitud de información No. 00024/ACAMBAY/IP/2019, recibida por esta dependencia vía Sistema Electrónico Denominado Sistema de Acceso a la Información Mexiquense (SAIMEX) de fecha 29 de Enero de 2019, dirigida al Ayuntamiento de Acambay de Ruiz Castañeda, Estado de México, como sujeto Obligado de la Ley de Transparencia y Acceso a la Información Pública del Estado de México y Municipios. Se determina que le corresponde a este Ayuntamiento como Sujeto Obligado entregar lo siguiente referente a su petición: 1. Se remiten copias simples en formato PDF de la respuesta emitida por el Sujeto Habilitado titular de la Dirección de Administración, Tesorería Municipal, Contraloría interna Municipal, Dirección de obras públicas y desarrollo urbano de Acambay de Ruiz Castañeda, Estado de México, dando así contestación al solicitante respecto de su petición, manifestando que la información proporcionada es la única que obra en los archivos municipales, de conformidad con lo que establece el parrafo segundo del artículo 12 de la Ley de Transparencia y Acceso a la Información Pública del Estado de México y Municipios</w:t>
      </w:r>
      <w:r w:rsidR="00B046A4" w:rsidRPr="00106B09">
        <w:rPr>
          <w:rFonts w:ascii="Palatino Linotype" w:hAnsi="Palatino Linotype" w:cs="Arial"/>
          <w:i/>
          <w:sz w:val="22"/>
        </w:rPr>
        <w:t>.</w:t>
      </w:r>
      <w:r w:rsidR="00871D30" w:rsidRPr="00106B09">
        <w:rPr>
          <w:rFonts w:ascii="Palatino Linotype" w:hAnsi="Palatino Linotype" w:cs="Arial"/>
          <w:i/>
          <w:sz w:val="22"/>
          <w:szCs w:val="22"/>
        </w:rPr>
        <w:t>”</w:t>
      </w:r>
      <w:r w:rsidR="002713DB" w:rsidRPr="00106B09">
        <w:rPr>
          <w:rFonts w:ascii="Palatino Linotype" w:hAnsi="Palatino Linotype" w:cs="Arial"/>
          <w:i/>
          <w:sz w:val="22"/>
        </w:rPr>
        <w:t xml:space="preserve"> </w:t>
      </w:r>
      <w:r w:rsidR="00654828" w:rsidRPr="00106B09">
        <w:rPr>
          <w:rFonts w:ascii="Palatino Linotype" w:hAnsi="Palatino Linotype"/>
          <w:i/>
          <w:sz w:val="22"/>
        </w:rPr>
        <w:t>(Sic)</w:t>
      </w:r>
    </w:p>
    <w:p w:rsidR="00734BF2" w:rsidRDefault="00734BF2" w:rsidP="00734BF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r>
        <w:rPr>
          <w:rFonts w:ascii="Palatino Linotype" w:hAnsi="Palatino Linotype" w:cs="Arial"/>
        </w:rPr>
        <w:t xml:space="preserve">Asimismo, adjuntó a su respuesta el archivo denominado </w:t>
      </w:r>
      <w:r w:rsidRPr="00734BF2">
        <w:rPr>
          <w:rFonts w:ascii="Palatino Linotype" w:hAnsi="Palatino Linotype" w:cs="Arial"/>
          <w:b/>
        </w:rPr>
        <w:t>CONTESTACION 24.pdf</w:t>
      </w:r>
      <w:r>
        <w:rPr>
          <w:rFonts w:ascii="Palatino Linotype" w:hAnsi="Palatino Linotype" w:cs="Arial"/>
        </w:rPr>
        <w:t xml:space="preserve">, el cual consiste en: </w:t>
      </w:r>
    </w:p>
    <w:p w:rsidR="00734BF2" w:rsidRDefault="00734BF2" w:rsidP="00620D73">
      <w:pPr>
        <w:pStyle w:val="Prrafodelista"/>
        <w:widowControl w:val="0"/>
        <w:numPr>
          <w:ilvl w:val="0"/>
          <w:numId w:val="23"/>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125975</wp:posOffset>
                </wp:positionH>
                <wp:positionV relativeFrom="paragraph">
                  <wp:posOffset>1093664</wp:posOffset>
                </wp:positionV>
                <wp:extent cx="5508840" cy="931229"/>
                <wp:effectExtent l="38100" t="38100" r="73025" b="97790"/>
                <wp:wrapNone/>
                <wp:docPr id="5" name="Conector recto 5"/>
                <wp:cNvGraphicFramePr/>
                <a:graphic xmlns:a="http://schemas.openxmlformats.org/drawingml/2006/main">
                  <a:graphicData uri="http://schemas.microsoft.com/office/word/2010/wordprocessingShape">
                    <wps:wsp>
                      <wps:cNvCnPr/>
                      <wps:spPr>
                        <a:xfrm>
                          <a:off x="0" y="0"/>
                          <a:ext cx="5508840" cy="93122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1B1E516"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9pt,86.1pt" to="443.65pt,1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" strokecolor="#4f81bd [3204]" strokeweight="2pt">
                <v:shadow on="t" color="black" opacity="24903f" origin=",.5" offset="0,.55556mm"/>
              </v:line>
            </w:pict>
          </mc:Fallback>
        </mc:AlternateContent>
      </w:r>
      <w:r>
        <w:rPr>
          <w:rFonts w:ascii="Palatino Linotype" w:hAnsi="Palatino Linotype" w:cs="Arial"/>
        </w:rPr>
        <w:t xml:space="preserve">Oficio número </w:t>
      </w:r>
      <w:r w:rsidRPr="00734BF2">
        <w:rPr>
          <w:rFonts w:ascii="Palatino Linotype" w:hAnsi="Palatino Linotype" w:cs="Arial"/>
          <w:b/>
        </w:rPr>
        <w:t>UTAIPM/088/2019</w:t>
      </w:r>
      <w:r>
        <w:rPr>
          <w:rFonts w:ascii="Palatino Linotype" w:hAnsi="Palatino Linotype" w:cs="Arial"/>
        </w:rPr>
        <w:t>, de fecha dieciocho de febrero de dos mil diecinueve, signado por la encargada del despacho de la Unidad de Transparencia, el cual se plasma a continuación:</w:t>
      </w:r>
    </w:p>
    <w:p w:rsidR="00734BF2" w:rsidRDefault="00734BF2" w:rsidP="00734BF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p>
    <w:p w:rsidR="00734BF2" w:rsidRDefault="005A3500" w:rsidP="00734BF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Pr>
          <w:noProof/>
          <w:lang w:eastAsia="es-MX"/>
        </w:rPr>
        <w:lastRenderedPageBreak/>
        <w:drawing>
          <wp:inline distT="0" distB="0" distL="0" distR="0" wp14:anchorId="08D8169D" wp14:editId="46846F8A">
            <wp:extent cx="5819775" cy="69532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011" t="12277" r="44249" b="22822"/>
                    <a:stretch/>
                  </pic:blipFill>
                  <pic:spPr bwMode="auto">
                    <a:xfrm>
                      <a:off x="0" y="0"/>
                      <a:ext cx="5819775" cy="6953250"/>
                    </a:xfrm>
                    <a:prstGeom prst="rect">
                      <a:avLst/>
                    </a:prstGeom>
                    <a:ln>
                      <a:noFill/>
                    </a:ln>
                    <a:extLst>
                      <a:ext uri="{53640926-AAD7-44D8-BBD7-CCE9431645EC}">
                        <a14:shadowObscured xmlns:a14="http://schemas.microsoft.com/office/drawing/2010/main"/>
                      </a:ext>
                    </a:extLst>
                  </pic:spPr>
                </pic:pic>
              </a:graphicData>
            </a:graphic>
          </wp:inline>
        </w:drawing>
      </w:r>
    </w:p>
    <w:p w:rsidR="00734BF2" w:rsidRPr="00734BF2" w:rsidRDefault="005A3500" w:rsidP="00734BF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GoBack"/>
      <w:r>
        <w:rPr>
          <w:noProof/>
          <w:lang w:eastAsia="es-MX"/>
        </w:rPr>
        <w:lastRenderedPageBreak/>
        <w:drawing>
          <wp:inline distT="0" distB="0" distL="0" distR="0" wp14:anchorId="4CE8F63E" wp14:editId="26298FB9">
            <wp:extent cx="5753100" cy="70104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477" t="20756" r="44579" b="14637"/>
                    <a:stretch/>
                  </pic:blipFill>
                  <pic:spPr bwMode="auto">
                    <a:xfrm>
                      <a:off x="0" y="0"/>
                      <a:ext cx="5753100" cy="7010400"/>
                    </a:xfrm>
                    <a:prstGeom prst="rect">
                      <a:avLst/>
                    </a:prstGeom>
                    <a:ln>
                      <a:noFill/>
                    </a:ln>
                    <a:extLst>
                      <a:ext uri="{53640926-AAD7-44D8-BBD7-CCE9431645EC}">
                        <a14:shadowObscured xmlns:a14="http://schemas.microsoft.com/office/drawing/2010/main"/>
                      </a:ext>
                    </a:extLst>
                  </pic:spPr>
                </pic:pic>
              </a:graphicData>
            </a:graphic>
          </wp:inline>
        </w:drawing>
      </w:r>
      <w:bookmarkEnd w:id="3"/>
      <w:r>
        <w:rPr>
          <w:noProof/>
          <w:lang w:eastAsia="es-MX"/>
        </w:rPr>
        <w:t xml:space="preserve"> </w:t>
      </w:r>
      <w:r w:rsidR="00734BF2">
        <w:rPr>
          <w:noProof/>
          <w:lang w:eastAsia="es-MX"/>
        </w:rPr>
        <w:lastRenderedPageBreak/>
        <w:drawing>
          <wp:inline distT="0" distB="0" distL="0" distR="0" wp14:anchorId="2B370D45" wp14:editId="6438134F">
            <wp:extent cx="5755368" cy="7219833"/>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506" t="8954" r="43333" b="4775"/>
                    <a:stretch/>
                  </pic:blipFill>
                  <pic:spPr bwMode="auto">
                    <a:xfrm>
                      <a:off x="0" y="0"/>
                      <a:ext cx="5766500" cy="7233797"/>
                    </a:xfrm>
                    <a:prstGeom prst="rect">
                      <a:avLst/>
                    </a:prstGeom>
                    <a:ln>
                      <a:noFill/>
                    </a:ln>
                    <a:extLst>
                      <a:ext uri="{53640926-AAD7-44D8-BBD7-CCE9431645EC}">
                        <a14:shadowObscured xmlns:a14="http://schemas.microsoft.com/office/drawing/2010/main"/>
                      </a:ext>
                    </a:extLst>
                  </pic:spPr>
                </pic:pic>
              </a:graphicData>
            </a:graphic>
          </wp:inline>
        </w:drawing>
      </w:r>
    </w:p>
    <w:p w:rsidR="00734BF2" w:rsidRDefault="00620D73" w:rsidP="00620D73">
      <w:pPr>
        <w:pStyle w:val="Prrafodelista"/>
        <w:widowControl w:val="0"/>
        <w:numPr>
          <w:ilvl w:val="0"/>
          <w:numId w:val="23"/>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 xml:space="preserve">Oficios Números </w:t>
      </w:r>
      <w:r w:rsidRPr="00620D73">
        <w:rPr>
          <w:rFonts w:ascii="Palatino Linotype" w:hAnsi="Palatino Linotype" w:cs="Arial"/>
          <w:b/>
        </w:rPr>
        <w:t>UTAIPM/061/2019, UTAIPM/062/2019, UTAIPM/063/2019</w:t>
      </w:r>
      <w:r>
        <w:rPr>
          <w:rFonts w:ascii="Palatino Linotype" w:hAnsi="Palatino Linotype" w:cs="Arial"/>
        </w:rPr>
        <w:t xml:space="preserve"> y </w:t>
      </w:r>
      <w:r w:rsidRPr="00620D73">
        <w:rPr>
          <w:rFonts w:ascii="Palatino Linotype" w:hAnsi="Palatino Linotype" w:cs="Arial"/>
          <w:b/>
        </w:rPr>
        <w:t>UTAIPM/064/2019</w:t>
      </w:r>
      <w:r>
        <w:rPr>
          <w:rFonts w:ascii="Palatino Linotype" w:hAnsi="Palatino Linotype" w:cs="Arial"/>
        </w:rPr>
        <w:t>, por medio de los cuales la Titular de la Unidad de Transparencia realizó los requerimientos de información a los Servidores Públicos Habilitados que estimó pertinentes para colmar la solicitud de acceso a la información.</w:t>
      </w:r>
    </w:p>
    <w:p w:rsidR="00620D73" w:rsidRDefault="00620D73" w:rsidP="00620D73">
      <w:pPr>
        <w:pStyle w:val="Prrafodelista"/>
        <w:widowControl w:val="0"/>
        <w:numPr>
          <w:ilvl w:val="0"/>
          <w:numId w:val="23"/>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Oficio número </w:t>
      </w:r>
      <w:r w:rsidRPr="00620D73">
        <w:rPr>
          <w:rFonts w:ascii="Palatino Linotype" w:hAnsi="Palatino Linotype" w:cs="Arial"/>
          <w:b/>
        </w:rPr>
        <w:t>DAFT/028/2019</w:t>
      </w:r>
      <w:r>
        <w:rPr>
          <w:rFonts w:ascii="Palatino Linotype" w:hAnsi="Palatino Linotype" w:cs="Arial"/>
        </w:rPr>
        <w:t>, de fecha quince de febrero de dos mil diecinueve, por medio el cual el Director Administración remitió información a la Titular de la Unidad de Transparencia.</w:t>
      </w:r>
    </w:p>
    <w:p w:rsidR="00620D73" w:rsidRDefault="00620D73" w:rsidP="00620D73">
      <w:pPr>
        <w:pStyle w:val="Prrafodelista"/>
        <w:widowControl w:val="0"/>
        <w:numPr>
          <w:ilvl w:val="0"/>
          <w:numId w:val="23"/>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Oficio número </w:t>
      </w:r>
      <w:r>
        <w:rPr>
          <w:rFonts w:ascii="Palatino Linotype" w:hAnsi="Palatino Linotype" w:cs="Arial"/>
          <w:b/>
        </w:rPr>
        <w:t>CIMA/90</w:t>
      </w:r>
      <w:r w:rsidRPr="00620D73">
        <w:rPr>
          <w:rFonts w:ascii="Palatino Linotype" w:hAnsi="Palatino Linotype" w:cs="Arial"/>
          <w:b/>
        </w:rPr>
        <w:t>/2019</w:t>
      </w:r>
      <w:r>
        <w:rPr>
          <w:rFonts w:ascii="Palatino Linotype" w:hAnsi="Palatino Linotype" w:cs="Arial"/>
        </w:rPr>
        <w:t>, de fecha ocho de enero de dos mil diecinueve, por medio el cual personal de la Contraloría remitió información a la Titular de la Unidad de Transparencia.</w:t>
      </w:r>
    </w:p>
    <w:p w:rsidR="00620D73" w:rsidRDefault="00620D73" w:rsidP="00620D73">
      <w:pPr>
        <w:pStyle w:val="Prrafodelista"/>
        <w:widowControl w:val="0"/>
        <w:numPr>
          <w:ilvl w:val="0"/>
          <w:numId w:val="23"/>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Oficio número </w:t>
      </w:r>
      <w:r>
        <w:rPr>
          <w:rFonts w:ascii="Palatino Linotype" w:hAnsi="Palatino Linotype" w:cs="Arial"/>
          <w:b/>
        </w:rPr>
        <w:t>TIM/I/080</w:t>
      </w:r>
      <w:r w:rsidRPr="00620D73">
        <w:rPr>
          <w:rFonts w:ascii="Palatino Linotype" w:hAnsi="Palatino Linotype" w:cs="Arial"/>
          <w:b/>
        </w:rPr>
        <w:t>/2019</w:t>
      </w:r>
      <w:r>
        <w:rPr>
          <w:rFonts w:ascii="Palatino Linotype" w:hAnsi="Palatino Linotype" w:cs="Arial"/>
        </w:rPr>
        <w:t>, de fecha trece de febrero de dos mil diecinueve, por medio el cual el Tesorero Municipal remitió información a la Titular de la Unidad de Transparencia.</w:t>
      </w:r>
    </w:p>
    <w:p w:rsidR="00620D73" w:rsidRDefault="00620D73" w:rsidP="00620D73">
      <w:pPr>
        <w:pStyle w:val="Prrafodelista"/>
        <w:widowControl w:val="0"/>
        <w:numPr>
          <w:ilvl w:val="0"/>
          <w:numId w:val="23"/>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Oficio número </w:t>
      </w:r>
      <w:r>
        <w:rPr>
          <w:rFonts w:ascii="Palatino Linotype" w:hAnsi="Palatino Linotype" w:cs="Arial"/>
          <w:b/>
        </w:rPr>
        <w:t>DDOPYDU/022</w:t>
      </w:r>
      <w:r w:rsidRPr="00620D73">
        <w:rPr>
          <w:rFonts w:ascii="Palatino Linotype" w:hAnsi="Palatino Linotype" w:cs="Arial"/>
          <w:b/>
        </w:rPr>
        <w:t>/2019</w:t>
      </w:r>
      <w:r>
        <w:rPr>
          <w:rFonts w:ascii="Palatino Linotype" w:hAnsi="Palatino Linotype" w:cs="Arial"/>
        </w:rPr>
        <w:t>, de fecha treinta de enero de dos mil diecinueve, por medio el cual el Director de Obras Públicas y Desarrollo Urbano remitió información a la Titular de la Unidad de Transparencia.</w:t>
      </w:r>
    </w:p>
    <w:p w:rsidR="00620D73" w:rsidRPr="00734BF2" w:rsidRDefault="00620D73" w:rsidP="00620D73">
      <w:pPr>
        <w:pStyle w:val="Prrafodelista"/>
        <w:widowControl w:val="0"/>
        <w:numPr>
          <w:ilvl w:val="0"/>
          <w:numId w:val="23"/>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Pr>
          <w:rFonts w:ascii="Palatino Linotype" w:hAnsi="Palatino Linotype" w:cs="Arial"/>
        </w:rPr>
        <w:t>Nómina General del mes de enero de dos mil diecinueve, ilegible, constante de 3 fojas.</w:t>
      </w:r>
    </w:p>
    <w:p w:rsidR="009E60DA" w:rsidRPr="00DB5452" w:rsidRDefault="009E60DA" w:rsidP="00183C32">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DB5452">
        <w:rPr>
          <w:rFonts w:ascii="Palatino Linotype" w:hAnsi="Palatino Linotype"/>
        </w:rPr>
        <w:t xml:space="preserve">Inconforme con la </w:t>
      </w:r>
      <w:r w:rsidR="00BD250A" w:rsidRPr="00DB5452">
        <w:rPr>
          <w:rFonts w:ascii="Palatino Linotype" w:hAnsi="Palatino Linotype"/>
        </w:rPr>
        <w:t>respuesta</w:t>
      </w:r>
      <w:r w:rsidRPr="00DB5452">
        <w:rPr>
          <w:rFonts w:ascii="Palatino Linotype" w:hAnsi="Palatino Linotype"/>
        </w:rPr>
        <w:t xml:space="preserve"> del </w:t>
      </w:r>
      <w:r w:rsidRPr="00DB5452">
        <w:rPr>
          <w:rFonts w:ascii="Palatino Linotype" w:hAnsi="Palatino Linotype"/>
          <w:b/>
        </w:rPr>
        <w:t>SUJETO OBLIGADO</w:t>
      </w:r>
      <w:r w:rsidRPr="00DB5452">
        <w:rPr>
          <w:rFonts w:ascii="Palatino Linotype" w:hAnsi="Palatino Linotype"/>
        </w:rPr>
        <w:t xml:space="preserve">, en fecha </w:t>
      </w:r>
      <w:r w:rsidR="00805609">
        <w:rPr>
          <w:rFonts w:ascii="Palatino Linotype" w:hAnsi="Palatino Linotype"/>
        </w:rPr>
        <w:t>dieciocho de febrero</w:t>
      </w:r>
      <w:r w:rsidR="00693255">
        <w:rPr>
          <w:rFonts w:ascii="Palatino Linotype" w:hAnsi="Palatino Linotype"/>
        </w:rPr>
        <w:t xml:space="preserve"> de dos mil diecinueve</w:t>
      </w:r>
      <w:r w:rsidRPr="00DB5452">
        <w:rPr>
          <w:rFonts w:ascii="Palatino Linotype" w:hAnsi="Palatino Linotype"/>
        </w:rPr>
        <w:t xml:space="preserve">, </w:t>
      </w:r>
      <w:r w:rsidR="00B046A4">
        <w:rPr>
          <w:rFonts w:ascii="Palatino Linotype" w:hAnsi="Palatino Linotype" w:cs="Arial"/>
          <w:b/>
        </w:rPr>
        <w:t>LA</w:t>
      </w:r>
      <w:r w:rsidR="00B046A4" w:rsidRPr="00DB5452">
        <w:rPr>
          <w:rFonts w:ascii="Palatino Linotype" w:hAnsi="Palatino Linotype" w:cs="Arial"/>
          <w:b/>
        </w:rPr>
        <w:t xml:space="preserve"> </w:t>
      </w:r>
      <w:r w:rsidR="00D83B69" w:rsidRPr="00DB5452">
        <w:rPr>
          <w:rFonts w:ascii="Palatino Linotype" w:hAnsi="Palatino Linotype" w:cs="Arial"/>
          <w:b/>
        </w:rPr>
        <w:t>RECURRENTE</w:t>
      </w:r>
      <w:r w:rsidRPr="00DB5452">
        <w:rPr>
          <w:rFonts w:ascii="Palatino Linotype" w:hAnsi="Palatino Linotype"/>
        </w:rPr>
        <w:t>, a través del</w:t>
      </w:r>
      <w:r w:rsidRPr="00DB5452">
        <w:rPr>
          <w:rFonts w:ascii="Palatino Linotype" w:hAnsi="Palatino Linotype"/>
          <w:b/>
        </w:rPr>
        <w:t xml:space="preserve"> SAIMEX, </w:t>
      </w:r>
      <w:r w:rsidRPr="00DB5452">
        <w:rPr>
          <w:rFonts w:ascii="Palatino Linotype" w:hAnsi="Palatino Linotype"/>
        </w:rPr>
        <w:t xml:space="preserve">interpuso el recurso de revisión objeto del </w:t>
      </w:r>
      <w:r w:rsidRPr="00DB5452">
        <w:rPr>
          <w:rFonts w:ascii="Palatino Linotype" w:hAnsi="Palatino Linotype" w:cs="Arial"/>
        </w:rPr>
        <w:t>presente</w:t>
      </w:r>
      <w:r w:rsidRPr="00DB5452">
        <w:rPr>
          <w:rFonts w:ascii="Palatino Linotype" w:hAnsi="Palatino Linotype"/>
        </w:rPr>
        <w:t xml:space="preserve"> estudio, al que se le asignó el </w:t>
      </w:r>
      <w:r w:rsidRPr="00DB5452">
        <w:rPr>
          <w:rFonts w:ascii="Palatino Linotype" w:hAnsi="Palatino Linotype" w:cs="Arial"/>
        </w:rPr>
        <w:t xml:space="preserve">número </w:t>
      </w:r>
      <w:r w:rsidR="00B97199">
        <w:rPr>
          <w:rFonts w:ascii="Palatino Linotype" w:hAnsi="Palatino Linotype" w:cs="Arial"/>
        </w:rPr>
        <w:t>al rubro citado</w:t>
      </w:r>
      <w:r w:rsidRPr="00DB5452">
        <w:rPr>
          <w:rFonts w:ascii="Palatino Linotype" w:hAnsi="Palatino Linotype" w:cs="Arial"/>
        </w:rPr>
        <w:t>, en el que señaló como acto impugnado, lo siguiente:</w:t>
      </w:r>
      <w:bookmarkEnd w:id="2"/>
    </w:p>
    <w:p w:rsidR="009E60DA" w:rsidRPr="00106B09" w:rsidRDefault="009E60DA" w:rsidP="00106B09">
      <w:pPr>
        <w:spacing w:before="100" w:beforeAutospacing="1" w:after="100" w:afterAutospacing="1"/>
        <w:ind w:left="709" w:right="709"/>
        <w:jc w:val="both"/>
        <w:rPr>
          <w:rFonts w:ascii="Palatino Linotype" w:hAnsi="Palatino Linotype" w:cs="Arial"/>
          <w:i/>
          <w:sz w:val="22"/>
          <w:szCs w:val="22"/>
          <w:lang w:eastAsia="es-MX"/>
        </w:rPr>
      </w:pPr>
      <w:r w:rsidRPr="00106B09">
        <w:rPr>
          <w:rFonts w:ascii="Palatino Linotype" w:hAnsi="Palatino Linotype" w:cs="Arial"/>
          <w:i/>
          <w:sz w:val="22"/>
          <w:szCs w:val="22"/>
          <w:lang w:eastAsia="es-MX"/>
        </w:rPr>
        <w:lastRenderedPageBreak/>
        <w:t>“</w:t>
      </w:r>
      <w:r w:rsidR="00805609" w:rsidRPr="00106B09">
        <w:rPr>
          <w:rFonts w:ascii="Palatino Linotype" w:hAnsi="Palatino Linotype" w:cs="Arial"/>
          <w:i/>
          <w:sz w:val="22"/>
          <w:szCs w:val="22"/>
        </w:rPr>
        <w:t>Las copias solicitadas de la nómina del ayuntamiento de Acambay que solicité no son legibles.</w:t>
      </w:r>
      <w:r w:rsidRPr="00106B09">
        <w:rPr>
          <w:rFonts w:ascii="Palatino Linotype" w:hAnsi="Palatino Linotype" w:cs="Arial"/>
          <w:i/>
          <w:sz w:val="22"/>
          <w:szCs w:val="22"/>
          <w:lang w:eastAsia="es-MX"/>
        </w:rPr>
        <w:t>” (Sic)</w:t>
      </w:r>
    </w:p>
    <w:p w:rsidR="009E60DA" w:rsidRPr="00DB5452" w:rsidRDefault="009E60DA" w:rsidP="00183C32">
      <w:pPr>
        <w:pStyle w:val="Prrafodelista"/>
        <w:spacing w:before="100" w:beforeAutospacing="1" w:after="100" w:afterAutospacing="1" w:line="360" w:lineRule="auto"/>
        <w:ind w:left="0"/>
        <w:jc w:val="both"/>
        <w:rPr>
          <w:rFonts w:ascii="Palatino Linotype" w:hAnsi="Palatino Linotype"/>
        </w:rPr>
      </w:pPr>
      <w:r w:rsidRPr="00DB5452">
        <w:rPr>
          <w:rFonts w:ascii="Palatino Linotype" w:hAnsi="Palatino Linotype" w:cs="Arial"/>
        </w:rPr>
        <w:t>Asimismo</w:t>
      </w:r>
      <w:r w:rsidRPr="00DB5452">
        <w:rPr>
          <w:rFonts w:ascii="Palatino Linotype" w:hAnsi="Palatino Linotype"/>
        </w:rPr>
        <w:t xml:space="preserve">, </w:t>
      </w:r>
      <w:r w:rsidR="00B046A4">
        <w:rPr>
          <w:rFonts w:ascii="Palatino Linotype" w:hAnsi="Palatino Linotype" w:cs="Arial"/>
          <w:b/>
        </w:rPr>
        <w:t>LA</w:t>
      </w:r>
      <w:r w:rsidR="00B046A4" w:rsidRPr="00DB5452">
        <w:rPr>
          <w:rFonts w:ascii="Palatino Linotype" w:hAnsi="Palatino Linotype" w:cs="Arial"/>
          <w:b/>
        </w:rPr>
        <w:t xml:space="preserve"> </w:t>
      </w:r>
      <w:r w:rsidRPr="00DB5452">
        <w:rPr>
          <w:rFonts w:ascii="Palatino Linotype" w:hAnsi="Palatino Linotype" w:cs="Arial"/>
          <w:b/>
        </w:rPr>
        <w:t xml:space="preserve">RECURRENTE </w:t>
      </w:r>
      <w:r w:rsidRPr="00DB5452">
        <w:rPr>
          <w:rFonts w:ascii="Palatino Linotype" w:hAnsi="Palatino Linotype"/>
        </w:rPr>
        <w:t>indicó como razones o motivos de inconformidad:</w:t>
      </w:r>
    </w:p>
    <w:p w:rsidR="009E60DA" w:rsidRPr="00106B09" w:rsidRDefault="009E60DA" w:rsidP="00106B09">
      <w:pPr>
        <w:ind w:left="709" w:right="902"/>
        <w:jc w:val="both"/>
        <w:rPr>
          <w:rFonts w:ascii="Palatino Linotype" w:hAnsi="Palatino Linotype" w:cs="Arial"/>
          <w:i/>
          <w:sz w:val="22"/>
          <w:szCs w:val="22"/>
          <w:lang w:eastAsia="es-MX"/>
        </w:rPr>
      </w:pPr>
      <w:r w:rsidRPr="00106B09">
        <w:rPr>
          <w:rFonts w:ascii="Palatino Linotype" w:hAnsi="Palatino Linotype" w:cs="Arial"/>
          <w:i/>
          <w:sz w:val="22"/>
          <w:szCs w:val="22"/>
          <w:lang w:eastAsia="es-MX"/>
        </w:rPr>
        <w:t>“</w:t>
      </w:r>
      <w:r w:rsidR="00805609" w:rsidRPr="00106B09">
        <w:rPr>
          <w:rFonts w:ascii="Palatino Linotype" w:hAnsi="Palatino Linotype" w:cs="Arial"/>
          <w:i/>
          <w:sz w:val="22"/>
          <w:szCs w:val="22"/>
        </w:rPr>
        <w:t>Las copias solicitadas de la nómina del ayuntamiento de Acambay que solicité no son legibles, por lo que solicito nuevamente la información de acuerdo a las características y requirimientos de mi solicitud anterior</w:t>
      </w:r>
      <w:r w:rsidR="00B046A4" w:rsidRPr="00106B09">
        <w:rPr>
          <w:rFonts w:ascii="Palatino Linotype" w:hAnsi="Palatino Linotype" w:cs="Arial"/>
          <w:i/>
          <w:sz w:val="22"/>
          <w:szCs w:val="22"/>
        </w:rPr>
        <w:t>.</w:t>
      </w:r>
      <w:r w:rsidRPr="00106B09">
        <w:rPr>
          <w:rFonts w:ascii="Palatino Linotype" w:hAnsi="Palatino Linotype" w:cs="Arial"/>
          <w:i/>
          <w:sz w:val="22"/>
          <w:szCs w:val="22"/>
          <w:lang w:eastAsia="es-MX"/>
        </w:rPr>
        <w:t>” (Sic)</w:t>
      </w:r>
    </w:p>
    <w:p w:rsidR="00D73FD7" w:rsidRPr="00DB5452" w:rsidRDefault="00D903C5"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DB5452">
        <w:rPr>
          <w:rFonts w:ascii="Palatino Linotype" w:hAnsi="Palatino Linotype" w:cs="Arial"/>
        </w:rPr>
        <w:t xml:space="preserve">En fecha </w:t>
      </w:r>
      <w:r w:rsidR="00805609">
        <w:rPr>
          <w:rFonts w:ascii="Palatino Linotype" w:hAnsi="Palatino Linotype"/>
        </w:rPr>
        <w:t>dieciocho de febrero</w:t>
      </w:r>
      <w:r w:rsidR="00B97199">
        <w:rPr>
          <w:rFonts w:ascii="Palatino Linotype" w:hAnsi="Palatino Linotype"/>
        </w:rPr>
        <w:t xml:space="preserve"> de dos mil diecinueve</w:t>
      </w:r>
      <w:r w:rsidRPr="00DB5452">
        <w:rPr>
          <w:rFonts w:ascii="Palatino Linotype" w:hAnsi="Palatino Linotype" w:cs="Arial"/>
        </w:rPr>
        <w:t>, e</w:t>
      </w:r>
      <w:r w:rsidR="00D73FD7" w:rsidRPr="00DB5452">
        <w:rPr>
          <w:rFonts w:ascii="Palatino Linotype" w:hAnsi="Palatino Linotype" w:cs="Arial"/>
        </w:rPr>
        <w:t>l</w:t>
      </w:r>
      <w:r w:rsidR="00D730A4" w:rsidRPr="00DB5452">
        <w:rPr>
          <w:rFonts w:ascii="Palatino Linotype" w:hAnsi="Palatino Linotype" w:cs="Arial"/>
        </w:rPr>
        <w:t xml:space="preserve"> </w:t>
      </w:r>
      <w:r w:rsidR="00D73FD7" w:rsidRPr="00DB5452">
        <w:rPr>
          <w:rFonts w:ascii="Palatino Linotype" w:hAnsi="Palatino Linotype" w:cs="Arial"/>
        </w:rPr>
        <w:t>recurso</w:t>
      </w:r>
      <w:r w:rsidR="00D730A4" w:rsidRPr="00DB5452">
        <w:rPr>
          <w:rFonts w:ascii="Palatino Linotype" w:hAnsi="Palatino Linotype" w:cs="Arial"/>
        </w:rPr>
        <w:t xml:space="preserve"> </w:t>
      </w:r>
      <w:r w:rsidR="00D73FD7" w:rsidRPr="00DB5452">
        <w:rPr>
          <w:rFonts w:ascii="Palatino Linotype" w:hAnsi="Palatino Linotype" w:cs="Arial"/>
        </w:rPr>
        <w:t>de</w:t>
      </w:r>
      <w:r w:rsidR="00D730A4" w:rsidRPr="00DB5452">
        <w:rPr>
          <w:rFonts w:ascii="Palatino Linotype" w:hAnsi="Palatino Linotype" w:cs="Arial"/>
        </w:rPr>
        <w:t xml:space="preserve"> </w:t>
      </w:r>
      <w:r w:rsidR="00D73FD7" w:rsidRPr="00DB5452">
        <w:rPr>
          <w:rFonts w:ascii="Palatino Linotype" w:hAnsi="Palatino Linotype" w:cs="Arial"/>
        </w:rPr>
        <w:t>que</w:t>
      </w:r>
      <w:r w:rsidR="00D730A4" w:rsidRPr="00DB5452">
        <w:rPr>
          <w:rFonts w:ascii="Palatino Linotype" w:hAnsi="Palatino Linotype" w:cs="Arial"/>
        </w:rPr>
        <w:t xml:space="preserve"> </w:t>
      </w:r>
      <w:r w:rsidR="00D73FD7" w:rsidRPr="00DB5452">
        <w:rPr>
          <w:rFonts w:ascii="Palatino Linotype" w:hAnsi="Palatino Linotype" w:cs="Arial"/>
        </w:rPr>
        <w:t>se</w:t>
      </w:r>
      <w:r w:rsidR="00D730A4" w:rsidRPr="00DB5452">
        <w:rPr>
          <w:rFonts w:ascii="Palatino Linotype" w:hAnsi="Palatino Linotype" w:cs="Arial"/>
        </w:rPr>
        <w:t xml:space="preserve"> </w:t>
      </w:r>
      <w:r w:rsidR="00D73FD7" w:rsidRPr="00DB5452">
        <w:rPr>
          <w:rFonts w:ascii="Palatino Linotype" w:hAnsi="Palatino Linotype" w:cs="Arial"/>
        </w:rPr>
        <w:t>trata</w:t>
      </w:r>
      <w:r w:rsidR="00D730A4" w:rsidRPr="00DB5452">
        <w:rPr>
          <w:rFonts w:ascii="Palatino Linotype" w:hAnsi="Palatino Linotype" w:cs="Arial"/>
        </w:rPr>
        <w:t xml:space="preserve"> </w:t>
      </w:r>
      <w:r w:rsidR="00D73FD7" w:rsidRPr="00DB5452">
        <w:rPr>
          <w:rFonts w:ascii="Palatino Linotype" w:hAnsi="Palatino Linotype" w:cs="Arial"/>
        </w:rPr>
        <w:t>se</w:t>
      </w:r>
      <w:r w:rsidR="00D730A4" w:rsidRPr="00DB5452">
        <w:rPr>
          <w:rFonts w:ascii="Palatino Linotype" w:hAnsi="Palatino Linotype" w:cs="Arial"/>
        </w:rPr>
        <w:t xml:space="preserve"> </w:t>
      </w:r>
      <w:r w:rsidR="00D73FD7" w:rsidRPr="00DB5452">
        <w:rPr>
          <w:rFonts w:ascii="Palatino Linotype" w:hAnsi="Palatino Linotype" w:cs="Arial"/>
        </w:rPr>
        <w:t>envió</w:t>
      </w:r>
      <w:r w:rsidR="00D730A4" w:rsidRPr="00DB5452">
        <w:rPr>
          <w:rFonts w:ascii="Palatino Linotype" w:hAnsi="Palatino Linotype" w:cs="Arial"/>
        </w:rPr>
        <w:t xml:space="preserve"> </w:t>
      </w:r>
      <w:r w:rsidR="00D73FD7" w:rsidRPr="00DB5452">
        <w:rPr>
          <w:rFonts w:ascii="Palatino Linotype" w:hAnsi="Palatino Linotype" w:cs="Arial"/>
        </w:rPr>
        <w:t>electrónicamente</w:t>
      </w:r>
      <w:r w:rsidR="00D730A4" w:rsidRPr="00DB5452">
        <w:rPr>
          <w:rFonts w:ascii="Palatino Linotype" w:hAnsi="Palatino Linotype" w:cs="Arial"/>
        </w:rPr>
        <w:t xml:space="preserve"> </w:t>
      </w:r>
      <w:r w:rsidR="00D73FD7" w:rsidRPr="00DB5452">
        <w:rPr>
          <w:rFonts w:ascii="Palatino Linotype" w:hAnsi="Palatino Linotype" w:cs="Arial"/>
        </w:rPr>
        <w:t>al</w:t>
      </w:r>
      <w:r w:rsidR="00D730A4" w:rsidRPr="00DB5452">
        <w:rPr>
          <w:rFonts w:ascii="Palatino Linotype" w:hAnsi="Palatino Linotype" w:cs="Arial"/>
        </w:rPr>
        <w:t xml:space="preserve"> </w:t>
      </w:r>
      <w:r w:rsidR="00D73FD7" w:rsidRPr="00DB5452">
        <w:rPr>
          <w:rFonts w:ascii="Palatino Linotype" w:hAnsi="Palatino Linotype" w:cs="Arial"/>
        </w:rPr>
        <w:t>Instituto</w:t>
      </w:r>
      <w:r w:rsidR="00D730A4" w:rsidRPr="00DB5452">
        <w:rPr>
          <w:rFonts w:ascii="Palatino Linotype" w:hAnsi="Palatino Linotype" w:cs="Arial"/>
        </w:rPr>
        <w:t xml:space="preserve"> </w:t>
      </w:r>
      <w:r w:rsidR="00D73FD7" w:rsidRPr="00DB5452">
        <w:rPr>
          <w:rFonts w:ascii="Palatino Linotype" w:hAnsi="Palatino Linotype" w:cs="Arial"/>
        </w:rPr>
        <w:t>de</w:t>
      </w:r>
      <w:r w:rsidR="00D730A4" w:rsidRPr="00DB5452">
        <w:rPr>
          <w:rFonts w:ascii="Palatino Linotype" w:hAnsi="Palatino Linotype" w:cs="Arial"/>
        </w:rPr>
        <w:t xml:space="preserve"> </w:t>
      </w:r>
      <w:r w:rsidR="00D73FD7" w:rsidRPr="00DB5452">
        <w:rPr>
          <w:rFonts w:ascii="Palatino Linotype" w:hAnsi="Palatino Linotype" w:cs="Arial"/>
        </w:rPr>
        <w:t>Transparencia,</w:t>
      </w:r>
      <w:r w:rsidR="00D730A4" w:rsidRPr="00DB5452">
        <w:rPr>
          <w:rFonts w:ascii="Palatino Linotype" w:hAnsi="Palatino Linotype" w:cs="Arial"/>
        </w:rPr>
        <w:t xml:space="preserve"> </w:t>
      </w:r>
      <w:r w:rsidR="00D73FD7" w:rsidRPr="00DB5452">
        <w:rPr>
          <w:rFonts w:ascii="Palatino Linotype" w:hAnsi="Palatino Linotype" w:cs="Arial"/>
        </w:rPr>
        <w:t>Acceso</w:t>
      </w:r>
      <w:r w:rsidR="00D730A4" w:rsidRPr="00DB5452">
        <w:rPr>
          <w:rFonts w:ascii="Palatino Linotype" w:hAnsi="Palatino Linotype" w:cs="Arial"/>
        </w:rPr>
        <w:t xml:space="preserve"> </w:t>
      </w:r>
      <w:r w:rsidR="00D73FD7" w:rsidRPr="00DB5452">
        <w:rPr>
          <w:rFonts w:ascii="Palatino Linotype" w:hAnsi="Palatino Linotype" w:cs="Arial"/>
        </w:rPr>
        <w:t>a</w:t>
      </w:r>
      <w:r w:rsidR="00D730A4" w:rsidRPr="00DB5452">
        <w:rPr>
          <w:rFonts w:ascii="Palatino Linotype" w:hAnsi="Palatino Linotype" w:cs="Arial"/>
        </w:rPr>
        <w:t xml:space="preserve"> </w:t>
      </w:r>
      <w:r w:rsidR="00D73FD7" w:rsidRPr="00DB5452">
        <w:rPr>
          <w:rFonts w:ascii="Palatino Linotype" w:hAnsi="Palatino Linotype" w:cs="Arial"/>
        </w:rPr>
        <w:t>la</w:t>
      </w:r>
      <w:r w:rsidR="00D730A4" w:rsidRPr="00DB5452">
        <w:rPr>
          <w:rFonts w:ascii="Palatino Linotype" w:hAnsi="Palatino Linotype" w:cs="Arial"/>
        </w:rPr>
        <w:t xml:space="preserve"> </w:t>
      </w:r>
      <w:r w:rsidR="00D73FD7" w:rsidRPr="00DB5452">
        <w:rPr>
          <w:rFonts w:ascii="Palatino Linotype" w:hAnsi="Palatino Linotype" w:cs="Arial"/>
        </w:rPr>
        <w:t>Información</w:t>
      </w:r>
      <w:r w:rsidR="00D730A4" w:rsidRPr="00DB5452">
        <w:rPr>
          <w:rFonts w:ascii="Palatino Linotype" w:hAnsi="Palatino Linotype" w:cs="Arial"/>
        </w:rPr>
        <w:t xml:space="preserve"> </w:t>
      </w:r>
      <w:r w:rsidR="00D73FD7" w:rsidRPr="00DB5452">
        <w:rPr>
          <w:rFonts w:ascii="Palatino Linotype" w:hAnsi="Palatino Linotype" w:cs="Arial"/>
        </w:rPr>
        <w:t>Pública</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y</w:t>
      </w:r>
      <w:r w:rsidR="00D730A4" w:rsidRPr="00DB5452">
        <w:rPr>
          <w:rFonts w:ascii="Palatino Linotype" w:hAnsi="Palatino Linotype" w:cs="Arial"/>
          <w:lang w:val="es-ES_tradnl"/>
        </w:rPr>
        <w:t xml:space="preserve"> </w:t>
      </w:r>
      <w:r w:rsidR="00D73FD7" w:rsidRPr="00DB5452">
        <w:rPr>
          <w:rFonts w:ascii="Palatino Linotype" w:hAnsi="Palatino Linotype" w:cs="Arial"/>
        </w:rPr>
        <w:t>Protección</w:t>
      </w:r>
      <w:r w:rsidR="00D730A4" w:rsidRPr="00DB5452">
        <w:rPr>
          <w:rFonts w:ascii="Palatino Linotype" w:hAnsi="Palatino Linotype" w:cs="Arial"/>
          <w:lang w:val="es-ES_tradnl"/>
        </w:rPr>
        <w:t xml:space="preserve"> </w:t>
      </w:r>
      <w:r w:rsidR="00D73FD7" w:rsidRPr="00DB5452">
        <w:rPr>
          <w:rFonts w:ascii="Palatino Linotype" w:hAnsi="Palatino Linotype" w:cs="Arial"/>
        </w:rPr>
        <w:t>de</w:t>
      </w:r>
      <w:r w:rsidR="00D730A4" w:rsidRPr="00DB5452">
        <w:rPr>
          <w:rFonts w:ascii="Palatino Linotype" w:hAnsi="Palatino Linotype" w:cs="Arial"/>
          <w:lang w:val="es-ES_tradnl"/>
        </w:rPr>
        <w:t xml:space="preserve"> </w:t>
      </w:r>
      <w:r w:rsidR="00D73FD7" w:rsidRPr="00DB5452">
        <w:rPr>
          <w:rFonts w:ascii="Palatino Linotype" w:hAnsi="Palatino Linotype"/>
        </w:rPr>
        <w:t>Datos</w:t>
      </w:r>
      <w:r w:rsidR="00D730A4" w:rsidRPr="00DB5452">
        <w:rPr>
          <w:rFonts w:ascii="Palatino Linotype" w:hAnsi="Palatino Linotype" w:cs="Arial"/>
          <w:lang w:val="es-ES_tradnl"/>
        </w:rPr>
        <w:t xml:space="preserve"> </w:t>
      </w:r>
      <w:r w:rsidR="00D73FD7" w:rsidRPr="00DB5452">
        <w:rPr>
          <w:rFonts w:ascii="Palatino Linotype" w:hAnsi="Palatino Linotype" w:cs="Arial"/>
        </w:rPr>
        <w:t>Personales</w:t>
      </w:r>
      <w:r w:rsidR="00D730A4" w:rsidRPr="00DB5452">
        <w:rPr>
          <w:rFonts w:ascii="Palatino Linotype" w:hAnsi="Palatino Linotype" w:cs="Arial"/>
          <w:lang w:val="es-ES_tradnl"/>
        </w:rPr>
        <w:t xml:space="preserve"> </w:t>
      </w:r>
      <w:r w:rsidR="00D73FD7" w:rsidRPr="00DB5452">
        <w:rPr>
          <w:rFonts w:ascii="Palatino Linotype" w:hAnsi="Palatino Linotype" w:cs="Arial"/>
        </w:rPr>
        <w:t>del</w:t>
      </w:r>
      <w:r w:rsidR="00D730A4" w:rsidRPr="00DB5452">
        <w:rPr>
          <w:rFonts w:ascii="Palatino Linotype" w:hAnsi="Palatino Linotype" w:cs="Arial"/>
          <w:lang w:val="es-ES_tradnl"/>
        </w:rPr>
        <w:t xml:space="preserve"> </w:t>
      </w:r>
      <w:r w:rsidR="00D73FD7" w:rsidRPr="00DB5452">
        <w:rPr>
          <w:rFonts w:ascii="Palatino Linotype" w:hAnsi="Palatino Linotype"/>
        </w:rPr>
        <w:t>Estado</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de</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México</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y</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Municipios</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y</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con</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fundamento</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en</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el</w:t>
      </w:r>
      <w:r w:rsidR="00D730A4" w:rsidRPr="00DB5452">
        <w:rPr>
          <w:rFonts w:ascii="Palatino Linotype" w:hAnsi="Palatino Linotype" w:cs="Arial"/>
          <w:lang w:val="es-ES_tradnl"/>
        </w:rPr>
        <w:t xml:space="preserve"> </w:t>
      </w:r>
      <w:r w:rsidR="00D73FD7" w:rsidRPr="00DB5452">
        <w:rPr>
          <w:rFonts w:ascii="Palatino Linotype" w:hAnsi="Palatino Linotype" w:cs="Arial"/>
        </w:rPr>
        <w:t>artículo</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185</w:t>
      </w:r>
      <w:r w:rsidR="0071273A" w:rsidRPr="00DB5452">
        <w:rPr>
          <w:rFonts w:ascii="Palatino Linotype" w:hAnsi="Palatino Linotype" w:cs="Arial"/>
          <w:lang w:val="es-ES_tradnl"/>
        </w:rPr>
        <w:t>,</w:t>
      </w:r>
      <w:r w:rsidR="00D730A4" w:rsidRPr="00DB5452">
        <w:rPr>
          <w:rFonts w:ascii="Palatino Linotype" w:hAnsi="Palatino Linotype" w:cs="Arial"/>
          <w:lang w:val="es-ES_tradnl"/>
        </w:rPr>
        <w:t xml:space="preserve"> </w:t>
      </w:r>
      <w:r w:rsidR="00D73FD7" w:rsidRPr="00DB5452">
        <w:rPr>
          <w:rFonts w:ascii="Palatino Linotype" w:hAnsi="Palatino Linotype" w:cs="Arial"/>
        </w:rPr>
        <w:t>fracción</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I</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de</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la</w:t>
      </w:r>
      <w:r w:rsidR="00D730A4" w:rsidRPr="00DB5452">
        <w:rPr>
          <w:rFonts w:ascii="Palatino Linotype" w:hAnsi="Palatino Linotype" w:cs="Arial"/>
          <w:lang w:val="es-ES_tradnl"/>
        </w:rPr>
        <w:t xml:space="preserve"> </w:t>
      </w:r>
      <w:r w:rsidR="00D73FD7" w:rsidRPr="00DB5452">
        <w:rPr>
          <w:rFonts w:ascii="Palatino Linotype" w:hAnsi="Palatino Linotype"/>
        </w:rPr>
        <w:t>Ley</w:t>
      </w:r>
      <w:r w:rsidR="00D730A4" w:rsidRPr="00DB5452">
        <w:rPr>
          <w:rFonts w:ascii="Palatino Linotype" w:hAnsi="Palatino Linotype"/>
        </w:rPr>
        <w:t xml:space="preserve"> </w:t>
      </w:r>
      <w:r w:rsidR="00D73FD7" w:rsidRPr="00DB5452">
        <w:rPr>
          <w:rFonts w:ascii="Palatino Linotype" w:hAnsi="Palatino Linotype"/>
        </w:rPr>
        <w:t>de</w:t>
      </w:r>
      <w:r w:rsidR="00D730A4" w:rsidRPr="00DB5452">
        <w:rPr>
          <w:rFonts w:ascii="Palatino Linotype" w:hAnsi="Palatino Linotype"/>
        </w:rPr>
        <w:t xml:space="preserve"> </w:t>
      </w:r>
      <w:r w:rsidR="00D73FD7" w:rsidRPr="00DB5452">
        <w:rPr>
          <w:rFonts w:ascii="Palatino Linotype" w:hAnsi="Palatino Linotype"/>
        </w:rPr>
        <w:t>Transparencia</w:t>
      </w:r>
      <w:r w:rsidR="00D730A4" w:rsidRPr="00DB5452">
        <w:rPr>
          <w:rFonts w:ascii="Palatino Linotype" w:hAnsi="Palatino Linotype"/>
        </w:rPr>
        <w:t xml:space="preserve"> </w:t>
      </w:r>
      <w:r w:rsidR="00D73FD7" w:rsidRPr="00DB5452">
        <w:rPr>
          <w:rFonts w:ascii="Palatino Linotype" w:hAnsi="Palatino Linotype"/>
        </w:rPr>
        <w:t>y</w:t>
      </w:r>
      <w:r w:rsidR="00D730A4" w:rsidRPr="00DB5452">
        <w:rPr>
          <w:rFonts w:ascii="Palatino Linotype" w:hAnsi="Palatino Linotype"/>
        </w:rPr>
        <w:t xml:space="preserve"> </w:t>
      </w:r>
      <w:r w:rsidR="00D73FD7" w:rsidRPr="00DB5452">
        <w:rPr>
          <w:rFonts w:ascii="Palatino Linotype" w:hAnsi="Palatino Linotype"/>
        </w:rPr>
        <w:t>Acceso</w:t>
      </w:r>
      <w:r w:rsidR="00D730A4" w:rsidRPr="00DB5452">
        <w:rPr>
          <w:rFonts w:ascii="Palatino Linotype" w:hAnsi="Palatino Linotype"/>
        </w:rPr>
        <w:t xml:space="preserve"> </w:t>
      </w:r>
      <w:r w:rsidR="00D73FD7" w:rsidRPr="00DB5452">
        <w:rPr>
          <w:rFonts w:ascii="Palatino Linotype" w:hAnsi="Palatino Linotype"/>
        </w:rPr>
        <w:t>a</w:t>
      </w:r>
      <w:r w:rsidR="00D730A4" w:rsidRPr="00DB5452">
        <w:rPr>
          <w:rFonts w:ascii="Palatino Linotype" w:hAnsi="Palatino Linotype"/>
        </w:rPr>
        <w:t xml:space="preserve"> </w:t>
      </w:r>
      <w:r w:rsidR="00D73FD7" w:rsidRPr="00DB5452">
        <w:rPr>
          <w:rFonts w:ascii="Palatino Linotype" w:hAnsi="Palatino Linotype"/>
        </w:rPr>
        <w:t>la</w:t>
      </w:r>
      <w:r w:rsidR="00D730A4" w:rsidRPr="00DB5452">
        <w:rPr>
          <w:rFonts w:ascii="Palatino Linotype" w:hAnsi="Palatino Linotype"/>
        </w:rPr>
        <w:t xml:space="preserve"> </w:t>
      </w:r>
      <w:r w:rsidR="00D73FD7" w:rsidRPr="00DB5452">
        <w:rPr>
          <w:rFonts w:ascii="Palatino Linotype" w:hAnsi="Palatino Linotype"/>
        </w:rPr>
        <w:t>Información</w:t>
      </w:r>
      <w:r w:rsidR="00D730A4" w:rsidRPr="00DB5452">
        <w:rPr>
          <w:rFonts w:ascii="Palatino Linotype" w:hAnsi="Palatino Linotype"/>
        </w:rPr>
        <w:t xml:space="preserve"> </w:t>
      </w:r>
      <w:r w:rsidR="00D73FD7" w:rsidRPr="00DB5452">
        <w:rPr>
          <w:rFonts w:ascii="Palatino Linotype" w:hAnsi="Palatino Linotype"/>
        </w:rPr>
        <w:t>Pública</w:t>
      </w:r>
      <w:r w:rsidR="00D730A4" w:rsidRPr="00DB5452">
        <w:rPr>
          <w:rFonts w:ascii="Palatino Linotype" w:hAnsi="Palatino Linotype"/>
        </w:rPr>
        <w:t xml:space="preserve"> </w:t>
      </w:r>
      <w:r w:rsidR="00D73FD7" w:rsidRPr="00DB5452">
        <w:rPr>
          <w:rFonts w:ascii="Palatino Linotype" w:hAnsi="Palatino Linotype"/>
        </w:rPr>
        <w:t>del</w:t>
      </w:r>
      <w:r w:rsidR="00D730A4" w:rsidRPr="00DB5452">
        <w:rPr>
          <w:rFonts w:ascii="Palatino Linotype" w:hAnsi="Palatino Linotype"/>
        </w:rPr>
        <w:t xml:space="preserve"> </w:t>
      </w:r>
      <w:r w:rsidR="00D73FD7" w:rsidRPr="00DB5452">
        <w:rPr>
          <w:rFonts w:ascii="Palatino Linotype" w:hAnsi="Palatino Linotype"/>
        </w:rPr>
        <w:t>Estado</w:t>
      </w:r>
      <w:r w:rsidR="00D730A4" w:rsidRPr="00DB5452">
        <w:rPr>
          <w:rFonts w:ascii="Palatino Linotype" w:hAnsi="Palatino Linotype"/>
        </w:rPr>
        <w:t xml:space="preserve"> </w:t>
      </w:r>
      <w:r w:rsidR="00D73FD7" w:rsidRPr="00DB5452">
        <w:rPr>
          <w:rFonts w:ascii="Palatino Linotype" w:hAnsi="Palatino Linotype"/>
        </w:rPr>
        <w:t>de</w:t>
      </w:r>
      <w:r w:rsidR="00D730A4" w:rsidRPr="00DB5452">
        <w:rPr>
          <w:rFonts w:ascii="Palatino Linotype" w:hAnsi="Palatino Linotype"/>
        </w:rPr>
        <w:t xml:space="preserve"> </w:t>
      </w:r>
      <w:r w:rsidR="00D73FD7" w:rsidRPr="00DB5452">
        <w:rPr>
          <w:rFonts w:ascii="Palatino Linotype" w:hAnsi="Palatino Linotype"/>
        </w:rPr>
        <w:t>México</w:t>
      </w:r>
      <w:r w:rsidR="00D730A4" w:rsidRPr="00DB5452">
        <w:rPr>
          <w:rFonts w:ascii="Palatino Linotype" w:hAnsi="Palatino Linotype"/>
        </w:rPr>
        <w:t xml:space="preserve"> </w:t>
      </w:r>
      <w:r w:rsidR="00D73FD7" w:rsidRPr="00DB5452">
        <w:rPr>
          <w:rFonts w:ascii="Palatino Linotype" w:hAnsi="Palatino Linotype"/>
        </w:rPr>
        <w:t>y</w:t>
      </w:r>
      <w:r w:rsidR="00D730A4" w:rsidRPr="00DB5452">
        <w:rPr>
          <w:rFonts w:ascii="Palatino Linotype" w:hAnsi="Palatino Linotype"/>
        </w:rPr>
        <w:t xml:space="preserve"> </w:t>
      </w:r>
      <w:r w:rsidR="00D73FD7" w:rsidRPr="00DB5452">
        <w:rPr>
          <w:rFonts w:ascii="Palatino Linotype" w:hAnsi="Palatino Linotype"/>
        </w:rPr>
        <w:t>Municipios</w:t>
      </w:r>
      <w:r w:rsidR="00D73FD7" w:rsidRPr="00DB5452">
        <w:rPr>
          <w:rFonts w:ascii="Palatino Linotype" w:hAnsi="Palatino Linotype" w:cs="Arial"/>
          <w:lang w:val="es-ES_tradnl"/>
        </w:rPr>
        <w:t>,</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se</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turnó,</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a</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través</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del</w:t>
      </w:r>
      <w:r w:rsidR="00D730A4" w:rsidRPr="00DB5452">
        <w:rPr>
          <w:rFonts w:ascii="Palatino Linotype" w:eastAsia="Arial Unicode MS" w:hAnsi="Palatino Linotype" w:cs="Arial"/>
          <w:lang w:val="es-ES_tradnl"/>
        </w:rPr>
        <w:t xml:space="preserve"> </w:t>
      </w:r>
      <w:r w:rsidR="00D73FD7" w:rsidRPr="00DB5452">
        <w:rPr>
          <w:rFonts w:ascii="Palatino Linotype" w:eastAsia="Arial Unicode MS" w:hAnsi="Palatino Linotype" w:cs="Arial"/>
          <w:b/>
          <w:lang w:val="es-ES_tradnl"/>
        </w:rPr>
        <w:t>SAIMEX</w:t>
      </w:r>
      <w:r w:rsidR="00D73FD7" w:rsidRPr="00DB5452">
        <w:rPr>
          <w:rFonts w:ascii="Palatino Linotype" w:hAnsi="Palatino Linotype"/>
        </w:rPr>
        <w:t>,</w:t>
      </w:r>
      <w:r w:rsidR="00D730A4" w:rsidRPr="00DB5452">
        <w:rPr>
          <w:rFonts w:ascii="Palatino Linotype" w:hAnsi="Palatino Linotype"/>
        </w:rPr>
        <w:t xml:space="preserve"> </w:t>
      </w:r>
      <w:r w:rsidR="00D73FD7" w:rsidRPr="00DB5452">
        <w:rPr>
          <w:rFonts w:ascii="Palatino Linotype" w:hAnsi="Palatino Linotype"/>
        </w:rPr>
        <w:t>a</w:t>
      </w:r>
      <w:r w:rsidR="00D730A4" w:rsidRPr="00DB5452">
        <w:rPr>
          <w:rFonts w:ascii="Palatino Linotype" w:hAnsi="Palatino Linotype"/>
        </w:rPr>
        <w:t xml:space="preserve"> </w:t>
      </w:r>
      <w:r w:rsidR="00D73FD7" w:rsidRPr="00DB5452">
        <w:rPr>
          <w:rFonts w:ascii="Palatino Linotype" w:hAnsi="Palatino Linotype"/>
        </w:rPr>
        <w:t>la</w:t>
      </w:r>
      <w:r w:rsidR="00D730A4" w:rsidRPr="00DB5452">
        <w:rPr>
          <w:rFonts w:ascii="Palatino Linotype" w:hAnsi="Palatino Linotype"/>
        </w:rPr>
        <w:t xml:space="preserve"> </w:t>
      </w:r>
      <w:r w:rsidR="00D73FD7" w:rsidRPr="00DB5452">
        <w:rPr>
          <w:rFonts w:ascii="Palatino Linotype" w:hAnsi="Palatino Linotype" w:cs="Arial"/>
          <w:lang w:val="es-ES_tradnl"/>
        </w:rPr>
        <w:t>Comisionada</w:t>
      </w:r>
      <w:r w:rsidR="00D730A4" w:rsidRPr="00DB5452">
        <w:rPr>
          <w:rFonts w:ascii="Palatino Linotype" w:hAnsi="Palatino Linotype" w:cs="Arial"/>
          <w:lang w:val="es-ES_tradnl"/>
        </w:rPr>
        <w:t xml:space="preserve"> </w:t>
      </w:r>
      <w:r w:rsidR="00D73FD7" w:rsidRPr="00DB5452">
        <w:rPr>
          <w:rFonts w:ascii="Palatino Linotype" w:hAnsi="Palatino Linotype" w:cs="Arial"/>
          <w:b/>
          <w:lang w:val="es-ES_tradnl"/>
        </w:rPr>
        <w:t>EVA</w:t>
      </w:r>
      <w:r w:rsidR="00D730A4" w:rsidRPr="00DB5452">
        <w:rPr>
          <w:rFonts w:ascii="Palatino Linotype" w:hAnsi="Palatino Linotype" w:cs="Arial"/>
          <w:b/>
          <w:lang w:val="es-ES_tradnl"/>
        </w:rPr>
        <w:t xml:space="preserve"> </w:t>
      </w:r>
      <w:r w:rsidR="00D73FD7" w:rsidRPr="00DB5452">
        <w:rPr>
          <w:rFonts w:ascii="Palatino Linotype" w:hAnsi="Palatino Linotype" w:cs="Arial"/>
          <w:b/>
          <w:lang w:val="es-ES_tradnl"/>
        </w:rPr>
        <w:t>ABAID</w:t>
      </w:r>
      <w:r w:rsidR="00D730A4" w:rsidRPr="00DB5452">
        <w:rPr>
          <w:rFonts w:ascii="Palatino Linotype" w:hAnsi="Palatino Linotype" w:cs="Arial"/>
          <w:b/>
          <w:lang w:val="es-ES_tradnl"/>
        </w:rPr>
        <w:t xml:space="preserve"> </w:t>
      </w:r>
      <w:r w:rsidR="00D73FD7" w:rsidRPr="00DB5452">
        <w:rPr>
          <w:rFonts w:ascii="Palatino Linotype" w:hAnsi="Palatino Linotype" w:cs="Arial"/>
          <w:b/>
          <w:lang w:val="es-ES_tradnl"/>
        </w:rPr>
        <w:t>YAPUR</w:t>
      </w:r>
      <w:r w:rsidR="00D73FD7" w:rsidRPr="00DB5452">
        <w:rPr>
          <w:rFonts w:ascii="Palatino Linotype" w:hAnsi="Palatino Linotype" w:cs="Arial"/>
          <w:lang w:val="es-ES_tradnl"/>
        </w:rPr>
        <w:t>,</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a</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efecto</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de</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que</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decretara</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su</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admisión</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o</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desechamiento.</w:t>
      </w:r>
    </w:p>
    <w:p w:rsidR="001E38B1" w:rsidRDefault="00AB1847"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DB5452">
        <w:rPr>
          <w:rFonts w:ascii="Palatino Linotype" w:hAnsi="Palatino Linotype" w:cs="Arial"/>
        </w:rPr>
        <w:t>E</w:t>
      </w:r>
      <w:r w:rsidR="004B3947" w:rsidRPr="00DB5452">
        <w:rPr>
          <w:rFonts w:ascii="Palatino Linotype" w:hAnsi="Palatino Linotype" w:cs="Arial"/>
        </w:rPr>
        <w:t>n</w:t>
      </w:r>
      <w:r w:rsidR="00D730A4" w:rsidRPr="00DB5452">
        <w:rPr>
          <w:rFonts w:ascii="Palatino Linotype" w:hAnsi="Palatino Linotype" w:cs="Arial"/>
        </w:rPr>
        <w:t xml:space="preserve"> </w:t>
      </w:r>
      <w:r w:rsidR="004B3947" w:rsidRPr="00DB5452">
        <w:rPr>
          <w:rFonts w:ascii="Palatino Linotype" w:hAnsi="Palatino Linotype" w:cs="Arial"/>
        </w:rPr>
        <w:t>fecha</w:t>
      </w:r>
      <w:r w:rsidR="00D730A4" w:rsidRPr="00DB5452">
        <w:rPr>
          <w:rFonts w:ascii="Palatino Linotype" w:hAnsi="Palatino Linotype" w:cs="Arial"/>
        </w:rPr>
        <w:t xml:space="preserve"> </w:t>
      </w:r>
      <w:r w:rsidR="00805609">
        <w:rPr>
          <w:rFonts w:ascii="Palatino Linotype" w:hAnsi="Palatino Linotype"/>
        </w:rPr>
        <w:t>veintidós</w:t>
      </w:r>
      <w:r w:rsidR="00B97199">
        <w:rPr>
          <w:rFonts w:ascii="Palatino Linotype" w:hAnsi="Palatino Linotype"/>
        </w:rPr>
        <w:t xml:space="preserve"> de febrero de dos mil diecinueve</w:t>
      </w:r>
      <w:r w:rsidRPr="00DB5452">
        <w:rPr>
          <w:rFonts w:ascii="Palatino Linotype" w:hAnsi="Palatino Linotype" w:cs="Arial"/>
        </w:rPr>
        <w:t>,</w:t>
      </w:r>
      <w:r w:rsidR="00D730A4" w:rsidRPr="00DB5452">
        <w:rPr>
          <w:rFonts w:ascii="Palatino Linotype" w:hAnsi="Palatino Linotype" w:cs="Arial"/>
        </w:rPr>
        <w:t xml:space="preserve"> </w:t>
      </w:r>
      <w:r w:rsidRPr="00DB5452">
        <w:rPr>
          <w:rFonts w:ascii="Palatino Linotype" w:hAnsi="Palatino Linotype" w:cs="Arial"/>
        </w:rPr>
        <w:t>atento</w:t>
      </w:r>
      <w:r w:rsidR="00D730A4" w:rsidRPr="00DB5452">
        <w:rPr>
          <w:rFonts w:ascii="Palatino Linotype" w:hAnsi="Palatino Linotype" w:cs="Arial"/>
        </w:rPr>
        <w:t xml:space="preserve"> </w:t>
      </w:r>
      <w:r w:rsidRPr="00DB5452">
        <w:rPr>
          <w:rFonts w:ascii="Palatino Linotype" w:hAnsi="Palatino Linotype" w:cs="Arial"/>
        </w:rPr>
        <w:t>a</w:t>
      </w:r>
      <w:r w:rsidR="00D730A4" w:rsidRPr="00DB5452">
        <w:rPr>
          <w:rFonts w:ascii="Palatino Linotype" w:hAnsi="Palatino Linotype" w:cs="Arial"/>
        </w:rPr>
        <w:t xml:space="preserve"> </w:t>
      </w:r>
      <w:r w:rsidRPr="00DB5452">
        <w:rPr>
          <w:rFonts w:ascii="Palatino Linotype" w:hAnsi="Palatino Linotype" w:cs="Arial"/>
        </w:rPr>
        <w:t>lo</w:t>
      </w:r>
      <w:r w:rsidR="00D730A4" w:rsidRPr="00DB5452">
        <w:rPr>
          <w:rFonts w:ascii="Palatino Linotype" w:hAnsi="Palatino Linotype" w:cs="Arial"/>
        </w:rPr>
        <w:t xml:space="preserve"> </w:t>
      </w:r>
      <w:r w:rsidRPr="00DB5452">
        <w:rPr>
          <w:rFonts w:ascii="Palatino Linotype" w:hAnsi="Palatino Linotype" w:cs="Arial"/>
        </w:rPr>
        <w:t>dispuesto</w:t>
      </w:r>
      <w:r w:rsidR="00D730A4" w:rsidRPr="00DB5452">
        <w:rPr>
          <w:rFonts w:ascii="Palatino Linotype" w:hAnsi="Palatino Linotype" w:cs="Arial"/>
        </w:rPr>
        <w:t xml:space="preserve"> </w:t>
      </w:r>
      <w:r w:rsidRPr="00DB5452">
        <w:rPr>
          <w:rFonts w:ascii="Palatino Linotype" w:hAnsi="Palatino Linotype" w:cs="Arial"/>
        </w:rPr>
        <w:t>en</w:t>
      </w:r>
      <w:r w:rsidR="00D730A4" w:rsidRPr="00DB5452">
        <w:rPr>
          <w:rFonts w:ascii="Palatino Linotype" w:hAnsi="Palatino Linotype" w:cs="Arial"/>
        </w:rPr>
        <w:t xml:space="preserve"> </w:t>
      </w:r>
      <w:r w:rsidRPr="00DB5452">
        <w:rPr>
          <w:rFonts w:ascii="Palatino Linotype" w:hAnsi="Palatino Linotype" w:cs="Arial"/>
        </w:rPr>
        <w:t>el</w:t>
      </w:r>
      <w:r w:rsidR="00D730A4" w:rsidRPr="00DB5452">
        <w:rPr>
          <w:rFonts w:ascii="Palatino Linotype" w:hAnsi="Palatino Linotype" w:cs="Arial"/>
        </w:rPr>
        <w:t xml:space="preserve"> </w:t>
      </w:r>
      <w:r w:rsidRPr="00DB5452">
        <w:rPr>
          <w:rFonts w:ascii="Palatino Linotype" w:hAnsi="Palatino Linotype" w:cs="Arial"/>
        </w:rPr>
        <w:t>artículo</w:t>
      </w:r>
      <w:r w:rsidR="00D730A4" w:rsidRPr="00DB5452">
        <w:rPr>
          <w:rFonts w:ascii="Palatino Linotype" w:hAnsi="Palatino Linotype" w:cs="Arial"/>
        </w:rPr>
        <w:t xml:space="preserve"> </w:t>
      </w:r>
      <w:r w:rsidRPr="00DB5452">
        <w:rPr>
          <w:rFonts w:ascii="Palatino Linotype" w:hAnsi="Palatino Linotype" w:cs="Arial"/>
        </w:rPr>
        <w:t>185</w:t>
      </w:r>
      <w:r w:rsidR="0071273A" w:rsidRPr="00DB5452">
        <w:rPr>
          <w:rFonts w:ascii="Palatino Linotype" w:hAnsi="Palatino Linotype" w:cs="Arial"/>
        </w:rPr>
        <w:t>,</w:t>
      </w:r>
      <w:r w:rsidR="00D730A4" w:rsidRPr="00DB5452">
        <w:rPr>
          <w:rFonts w:ascii="Palatino Linotype" w:hAnsi="Palatino Linotype" w:cs="Arial"/>
        </w:rPr>
        <w:t xml:space="preserve"> </w:t>
      </w:r>
      <w:r w:rsidRPr="00DB5452">
        <w:rPr>
          <w:rFonts w:ascii="Palatino Linotype" w:hAnsi="Palatino Linotype" w:cs="Arial"/>
        </w:rPr>
        <w:t>fracciones</w:t>
      </w:r>
      <w:r w:rsidR="00D730A4" w:rsidRPr="00DB5452">
        <w:rPr>
          <w:rFonts w:ascii="Palatino Linotype" w:hAnsi="Palatino Linotype" w:cs="Arial"/>
        </w:rPr>
        <w:t xml:space="preserve"> </w:t>
      </w:r>
      <w:r w:rsidRPr="00DB5452">
        <w:rPr>
          <w:rFonts w:ascii="Palatino Linotype" w:hAnsi="Palatino Linotype" w:cs="Arial"/>
        </w:rPr>
        <w:t>I,</w:t>
      </w:r>
      <w:r w:rsidR="00D730A4" w:rsidRPr="00DB5452">
        <w:rPr>
          <w:rFonts w:ascii="Palatino Linotype" w:hAnsi="Palatino Linotype" w:cs="Arial"/>
        </w:rPr>
        <w:t xml:space="preserve"> </w:t>
      </w:r>
      <w:r w:rsidRPr="00DB5452">
        <w:rPr>
          <w:rFonts w:ascii="Palatino Linotype" w:hAnsi="Palatino Linotype" w:cs="Arial"/>
        </w:rPr>
        <w:t>II</w:t>
      </w:r>
      <w:r w:rsidR="00D730A4" w:rsidRPr="00DB5452">
        <w:rPr>
          <w:rFonts w:ascii="Palatino Linotype" w:hAnsi="Palatino Linotype" w:cs="Arial"/>
        </w:rPr>
        <w:t xml:space="preserve"> </w:t>
      </w:r>
      <w:r w:rsidRPr="00DB5452">
        <w:rPr>
          <w:rFonts w:ascii="Palatino Linotype" w:hAnsi="Palatino Linotype" w:cs="Arial"/>
        </w:rPr>
        <w:t>y</w:t>
      </w:r>
      <w:r w:rsidR="00D730A4" w:rsidRPr="00DB5452">
        <w:rPr>
          <w:rFonts w:ascii="Palatino Linotype" w:hAnsi="Palatino Linotype" w:cs="Arial"/>
        </w:rPr>
        <w:t xml:space="preserve"> </w:t>
      </w:r>
      <w:r w:rsidRPr="00DB5452">
        <w:rPr>
          <w:rFonts w:ascii="Palatino Linotype" w:hAnsi="Palatino Linotype" w:cs="Arial"/>
        </w:rPr>
        <w:t>IV</w:t>
      </w:r>
      <w:r w:rsidR="00D730A4" w:rsidRPr="00DB5452">
        <w:rPr>
          <w:rFonts w:ascii="Palatino Linotype" w:hAnsi="Palatino Linotype" w:cs="Arial"/>
        </w:rPr>
        <w:t xml:space="preserve"> </w:t>
      </w:r>
      <w:r w:rsidRPr="00DB5452">
        <w:rPr>
          <w:rFonts w:ascii="Palatino Linotype" w:hAnsi="Palatino Linotype" w:cs="Arial"/>
        </w:rPr>
        <w:t>de</w:t>
      </w:r>
      <w:r w:rsidR="00D730A4" w:rsidRPr="00DB5452">
        <w:rPr>
          <w:rFonts w:ascii="Palatino Linotype" w:hAnsi="Palatino Linotype" w:cs="Arial"/>
        </w:rPr>
        <w:t xml:space="preserve"> </w:t>
      </w:r>
      <w:r w:rsidRPr="00DB5452">
        <w:rPr>
          <w:rFonts w:ascii="Palatino Linotype" w:hAnsi="Palatino Linotype" w:cs="Arial"/>
        </w:rPr>
        <w:t>la</w:t>
      </w:r>
      <w:r w:rsidR="00D730A4" w:rsidRPr="00DB5452">
        <w:rPr>
          <w:rFonts w:ascii="Palatino Linotype" w:hAnsi="Palatino Linotype" w:cs="Arial"/>
        </w:rPr>
        <w:t xml:space="preserve"> </w:t>
      </w:r>
      <w:r w:rsidRPr="00DB5452">
        <w:rPr>
          <w:rFonts w:ascii="Palatino Linotype" w:hAnsi="Palatino Linotype"/>
        </w:rPr>
        <w:t>Ley</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Pr="00DB5452">
        <w:rPr>
          <w:rFonts w:ascii="Palatino Linotype" w:hAnsi="Palatino Linotype"/>
        </w:rPr>
        <w:t>Transparencia</w:t>
      </w:r>
      <w:r w:rsidR="00D730A4" w:rsidRPr="00DB5452">
        <w:rPr>
          <w:rFonts w:ascii="Palatino Linotype" w:hAnsi="Palatino Linotype"/>
        </w:rPr>
        <w:t xml:space="preserve"> </w:t>
      </w:r>
      <w:r w:rsidRPr="00DB5452">
        <w:rPr>
          <w:rFonts w:ascii="Palatino Linotype" w:hAnsi="Palatino Linotype"/>
        </w:rPr>
        <w:t>y</w:t>
      </w:r>
      <w:r w:rsidR="00D730A4" w:rsidRPr="00DB5452">
        <w:rPr>
          <w:rFonts w:ascii="Palatino Linotype" w:hAnsi="Palatino Linotype"/>
        </w:rPr>
        <w:t xml:space="preserve"> </w:t>
      </w:r>
      <w:r w:rsidRPr="00DB5452">
        <w:rPr>
          <w:rFonts w:ascii="Palatino Linotype" w:hAnsi="Palatino Linotype"/>
        </w:rPr>
        <w:t>Acceso</w:t>
      </w:r>
      <w:r w:rsidR="00D730A4" w:rsidRPr="00DB5452">
        <w:rPr>
          <w:rFonts w:ascii="Palatino Linotype" w:hAnsi="Palatino Linotype"/>
        </w:rPr>
        <w:t xml:space="preserve"> </w:t>
      </w:r>
      <w:r w:rsidRPr="00DB5452">
        <w:rPr>
          <w:rFonts w:ascii="Palatino Linotype" w:hAnsi="Palatino Linotype"/>
        </w:rPr>
        <w:t>a</w:t>
      </w:r>
      <w:r w:rsidR="00D730A4" w:rsidRPr="00DB5452">
        <w:rPr>
          <w:rFonts w:ascii="Palatino Linotype" w:hAnsi="Palatino Linotype"/>
        </w:rPr>
        <w:t xml:space="preserve"> </w:t>
      </w:r>
      <w:r w:rsidRPr="00DB5452">
        <w:rPr>
          <w:rFonts w:ascii="Palatino Linotype" w:hAnsi="Palatino Linotype"/>
        </w:rPr>
        <w:t>la</w:t>
      </w:r>
      <w:r w:rsidR="00D730A4" w:rsidRPr="00DB5452">
        <w:rPr>
          <w:rFonts w:ascii="Palatino Linotype" w:hAnsi="Palatino Linotype"/>
        </w:rPr>
        <w:t xml:space="preserve"> </w:t>
      </w:r>
      <w:r w:rsidRPr="00DB5452">
        <w:rPr>
          <w:rFonts w:ascii="Palatino Linotype" w:hAnsi="Palatino Linotype"/>
        </w:rPr>
        <w:t>Información</w:t>
      </w:r>
      <w:r w:rsidR="00D730A4" w:rsidRPr="00DB5452">
        <w:rPr>
          <w:rFonts w:ascii="Palatino Linotype" w:hAnsi="Palatino Linotype"/>
        </w:rPr>
        <w:t xml:space="preserve"> </w:t>
      </w:r>
      <w:r w:rsidRPr="00DB5452">
        <w:rPr>
          <w:rFonts w:ascii="Palatino Linotype" w:hAnsi="Palatino Linotype"/>
        </w:rPr>
        <w:t>Pública</w:t>
      </w:r>
      <w:r w:rsidR="00D730A4" w:rsidRPr="00DB5452">
        <w:rPr>
          <w:rFonts w:ascii="Palatino Linotype" w:hAnsi="Palatino Linotype"/>
        </w:rPr>
        <w:t xml:space="preserve"> </w:t>
      </w:r>
      <w:r w:rsidRPr="00DB5452">
        <w:rPr>
          <w:rFonts w:ascii="Palatino Linotype" w:hAnsi="Palatino Linotype"/>
        </w:rPr>
        <w:t>del</w:t>
      </w:r>
      <w:r w:rsidR="00D730A4" w:rsidRPr="00DB5452">
        <w:rPr>
          <w:rFonts w:ascii="Palatino Linotype" w:hAnsi="Palatino Linotype"/>
        </w:rPr>
        <w:t xml:space="preserve"> </w:t>
      </w:r>
      <w:r w:rsidRPr="00DB5452">
        <w:rPr>
          <w:rFonts w:ascii="Palatino Linotype" w:hAnsi="Palatino Linotype" w:cs="Arial"/>
        </w:rPr>
        <w:t>Estado</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Pr="00DB5452">
        <w:rPr>
          <w:rFonts w:ascii="Palatino Linotype" w:hAnsi="Palatino Linotype"/>
        </w:rPr>
        <w:t>México</w:t>
      </w:r>
      <w:r w:rsidR="00D730A4" w:rsidRPr="00DB5452">
        <w:rPr>
          <w:rFonts w:ascii="Palatino Linotype" w:hAnsi="Palatino Linotype"/>
        </w:rPr>
        <w:t xml:space="preserve"> </w:t>
      </w:r>
      <w:r w:rsidRPr="00DB5452">
        <w:rPr>
          <w:rFonts w:ascii="Palatino Linotype" w:hAnsi="Palatino Linotype"/>
        </w:rPr>
        <w:t>y</w:t>
      </w:r>
      <w:r w:rsidR="00D730A4" w:rsidRPr="00DB5452">
        <w:rPr>
          <w:rFonts w:ascii="Palatino Linotype" w:hAnsi="Palatino Linotype"/>
        </w:rPr>
        <w:t xml:space="preserve"> </w:t>
      </w:r>
      <w:r w:rsidRPr="00DB5452">
        <w:rPr>
          <w:rFonts w:ascii="Palatino Linotype" w:hAnsi="Palatino Linotype" w:cs="Arial"/>
          <w:lang w:val="es-ES_tradnl"/>
        </w:rPr>
        <w:t>Municipios</w:t>
      </w:r>
      <w:r w:rsidRPr="00DB5452">
        <w:rPr>
          <w:rFonts w:ascii="Palatino Linotype" w:hAnsi="Palatino Linotype"/>
        </w:rPr>
        <w:t>,</w:t>
      </w:r>
      <w:r w:rsidR="00D730A4" w:rsidRPr="00DB5452">
        <w:rPr>
          <w:rFonts w:ascii="Palatino Linotype" w:hAnsi="Palatino Linotype"/>
        </w:rPr>
        <w:t xml:space="preserve"> </w:t>
      </w:r>
      <w:r w:rsidR="009012A7" w:rsidRPr="00DB5452">
        <w:rPr>
          <w:rFonts w:ascii="Palatino Linotype" w:hAnsi="Palatino Linotype"/>
        </w:rPr>
        <w:t>se</w:t>
      </w:r>
      <w:r w:rsidR="00D730A4" w:rsidRPr="00DB5452">
        <w:rPr>
          <w:rFonts w:ascii="Palatino Linotype" w:hAnsi="Palatino Linotype"/>
        </w:rPr>
        <w:t xml:space="preserve"> </w:t>
      </w:r>
      <w:r w:rsidRPr="00DB5452">
        <w:rPr>
          <w:rFonts w:ascii="Palatino Linotype" w:hAnsi="Palatino Linotype"/>
        </w:rPr>
        <w:t>a</w:t>
      </w:r>
      <w:r w:rsidRPr="00DB5452">
        <w:rPr>
          <w:rFonts w:ascii="Palatino Linotype" w:hAnsi="Palatino Linotype" w:cs="Arial"/>
        </w:rPr>
        <w:t>cordó</w:t>
      </w:r>
      <w:r w:rsidR="00D730A4" w:rsidRPr="00DB5452">
        <w:rPr>
          <w:rFonts w:ascii="Palatino Linotype" w:hAnsi="Palatino Linotype" w:cs="Arial"/>
        </w:rPr>
        <w:t xml:space="preserve"> </w:t>
      </w:r>
      <w:r w:rsidRPr="00DB5452">
        <w:rPr>
          <w:rFonts w:ascii="Palatino Linotype" w:hAnsi="Palatino Linotype" w:cs="Arial"/>
        </w:rPr>
        <w:t>la</w:t>
      </w:r>
      <w:r w:rsidR="00D730A4" w:rsidRPr="00DB5452">
        <w:rPr>
          <w:rFonts w:ascii="Palatino Linotype" w:hAnsi="Palatino Linotype" w:cs="Arial"/>
        </w:rPr>
        <w:t xml:space="preserve"> </w:t>
      </w:r>
      <w:r w:rsidRPr="00DB5452">
        <w:rPr>
          <w:rFonts w:ascii="Palatino Linotype" w:hAnsi="Palatino Linotype" w:cs="Arial"/>
        </w:rPr>
        <w:t>admisión</w:t>
      </w:r>
      <w:r w:rsidR="00D730A4" w:rsidRPr="00DB5452">
        <w:rPr>
          <w:rFonts w:ascii="Palatino Linotype" w:hAnsi="Palatino Linotype" w:cs="Arial"/>
        </w:rPr>
        <w:t xml:space="preserve"> </w:t>
      </w:r>
      <w:r w:rsidRPr="00DB5452">
        <w:rPr>
          <w:rFonts w:ascii="Palatino Linotype" w:hAnsi="Palatino Linotype" w:cs="Arial"/>
        </w:rPr>
        <w:t>a</w:t>
      </w:r>
      <w:r w:rsidR="00D730A4" w:rsidRPr="00DB5452">
        <w:rPr>
          <w:rFonts w:ascii="Palatino Linotype" w:hAnsi="Palatino Linotype" w:cs="Arial"/>
        </w:rPr>
        <w:t xml:space="preserve"> </w:t>
      </w:r>
      <w:r w:rsidRPr="00DB5452">
        <w:rPr>
          <w:rFonts w:ascii="Palatino Linotype" w:hAnsi="Palatino Linotype" w:cs="Arial"/>
        </w:rPr>
        <w:t>trámite</w:t>
      </w:r>
      <w:r w:rsidR="00D730A4" w:rsidRPr="00DB5452">
        <w:rPr>
          <w:rFonts w:ascii="Palatino Linotype" w:hAnsi="Palatino Linotype" w:cs="Arial"/>
        </w:rPr>
        <w:t xml:space="preserve"> </w:t>
      </w:r>
      <w:r w:rsidRPr="00DB5452">
        <w:rPr>
          <w:rFonts w:ascii="Palatino Linotype" w:hAnsi="Palatino Linotype" w:cs="Arial"/>
        </w:rPr>
        <w:t>de</w:t>
      </w:r>
      <w:r w:rsidR="00943778" w:rsidRPr="00DB5452">
        <w:rPr>
          <w:rFonts w:ascii="Palatino Linotype" w:hAnsi="Palatino Linotype" w:cs="Arial"/>
        </w:rPr>
        <w:t>l</w:t>
      </w:r>
      <w:r w:rsidR="00D730A4" w:rsidRPr="00DB5452">
        <w:rPr>
          <w:rFonts w:ascii="Palatino Linotype" w:hAnsi="Palatino Linotype" w:cs="Arial"/>
        </w:rPr>
        <w:t xml:space="preserve"> </w:t>
      </w:r>
      <w:r w:rsidRPr="00DB5452">
        <w:rPr>
          <w:rFonts w:ascii="Palatino Linotype" w:hAnsi="Palatino Linotype" w:cs="Arial"/>
        </w:rPr>
        <w:t>referido</w:t>
      </w:r>
      <w:r w:rsidR="00D730A4" w:rsidRPr="00DB5452">
        <w:rPr>
          <w:rFonts w:ascii="Palatino Linotype" w:hAnsi="Palatino Linotype" w:cs="Arial"/>
        </w:rPr>
        <w:t xml:space="preserve"> </w:t>
      </w:r>
      <w:r w:rsidRPr="00DB5452">
        <w:rPr>
          <w:rFonts w:ascii="Palatino Linotype" w:hAnsi="Palatino Linotype" w:cs="Arial"/>
        </w:rPr>
        <w:t>recurso</w:t>
      </w:r>
      <w:r w:rsidR="00D730A4" w:rsidRPr="00DB5452">
        <w:rPr>
          <w:rFonts w:ascii="Palatino Linotype" w:hAnsi="Palatino Linotype" w:cs="Arial"/>
        </w:rPr>
        <w:t xml:space="preserve"> </w:t>
      </w:r>
      <w:r w:rsidRPr="00DB5452">
        <w:rPr>
          <w:rFonts w:ascii="Palatino Linotype" w:hAnsi="Palatino Linotype" w:cs="Arial"/>
        </w:rPr>
        <w:t>de</w:t>
      </w:r>
      <w:r w:rsidR="00D730A4" w:rsidRPr="00DB5452">
        <w:rPr>
          <w:rFonts w:ascii="Palatino Linotype" w:hAnsi="Palatino Linotype" w:cs="Arial"/>
        </w:rPr>
        <w:t xml:space="preserve"> </w:t>
      </w:r>
      <w:r w:rsidRPr="00DB5452">
        <w:rPr>
          <w:rFonts w:ascii="Palatino Linotype" w:hAnsi="Palatino Linotype" w:cs="Arial"/>
          <w:lang w:val="es-ES_tradnl"/>
        </w:rPr>
        <w:t>revisión</w:t>
      </w:r>
      <w:r w:rsidRPr="00DB5452">
        <w:rPr>
          <w:rFonts w:ascii="Palatino Linotype" w:hAnsi="Palatino Linotype" w:cs="Arial"/>
        </w:rPr>
        <w:t>,</w:t>
      </w:r>
      <w:r w:rsidR="00D730A4" w:rsidRPr="00DB5452">
        <w:rPr>
          <w:rFonts w:ascii="Palatino Linotype" w:hAnsi="Palatino Linotype" w:cs="Arial"/>
        </w:rPr>
        <w:t xml:space="preserve"> </w:t>
      </w:r>
      <w:r w:rsidRPr="00DB5452">
        <w:rPr>
          <w:rFonts w:ascii="Palatino Linotype" w:hAnsi="Palatino Linotype" w:cs="Arial"/>
        </w:rPr>
        <w:t>así</w:t>
      </w:r>
      <w:r w:rsidR="00D730A4" w:rsidRPr="00DB5452">
        <w:rPr>
          <w:rFonts w:ascii="Palatino Linotype" w:hAnsi="Palatino Linotype" w:cs="Arial"/>
        </w:rPr>
        <w:t xml:space="preserve"> </w:t>
      </w:r>
      <w:r w:rsidRPr="00DB5452">
        <w:rPr>
          <w:rFonts w:ascii="Palatino Linotype" w:hAnsi="Palatino Linotype" w:cs="Arial"/>
        </w:rPr>
        <w:t>como</w:t>
      </w:r>
      <w:r w:rsidR="00D730A4" w:rsidRPr="00DB5452">
        <w:rPr>
          <w:rFonts w:ascii="Palatino Linotype" w:hAnsi="Palatino Linotype" w:cs="Arial"/>
        </w:rPr>
        <w:t xml:space="preserve"> </w:t>
      </w:r>
      <w:r w:rsidRPr="00DB5452">
        <w:rPr>
          <w:rFonts w:ascii="Palatino Linotype" w:hAnsi="Palatino Linotype" w:cs="Arial"/>
        </w:rPr>
        <w:t>la</w:t>
      </w:r>
      <w:r w:rsidR="00D730A4" w:rsidRPr="00DB5452">
        <w:rPr>
          <w:rFonts w:ascii="Palatino Linotype" w:hAnsi="Palatino Linotype" w:cs="Arial"/>
        </w:rPr>
        <w:t xml:space="preserve"> </w:t>
      </w:r>
      <w:r w:rsidRPr="00DB5452">
        <w:rPr>
          <w:rFonts w:ascii="Palatino Linotype" w:hAnsi="Palatino Linotype" w:cs="Arial"/>
          <w:lang w:val="es-ES_tradnl"/>
        </w:rPr>
        <w:t>integración</w:t>
      </w:r>
      <w:r w:rsidR="00D730A4" w:rsidRPr="00DB5452">
        <w:rPr>
          <w:rFonts w:ascii="Palatino Linotype" w:hAnsi="Palatino Linotype" w:cs="Arial"/>
        </w:rPr>
        <w:t xml:space="preserve"> </w:t>
      </w:r>
      <w:r w:rsidRPr="00DB5452">
        <w:rPr>
          <w:rFonts w:ascii="Palatino Linotype" w:hAnsi="Palatino Linotype" w:cs="Arial"/>
        </w:rPr>
        <w:t>de</w:t>
      </w:r>
      <w:r w:rsidR="00943778" w:rsidRPr="00DB5452">
        <w:rPr>
          <w:rFonts w:ascii="Palatino Linotype" w:hAnsi="Palatino Linotype" w:cs="Arial"/>
        </w:rPr>
        <w:t>l</w:t>
      </w:r>
      <w:r w:rsidR="00D730A4" w:rsidRPr="00DB5452">
        <w:rPr>
          <w:rFonts w:ascii="Palatino Linotype" w:hAnsi="Palatino Linotype" w:cs="Arial"/>
        </w:rPr>
        <w:t xml:space="preserve"> </w:t>
      </w:r>
      <w:r w:rsidRPr="00DB5452">
        <w:rPr>
          <w:rFonts w:ascii="Palatino Linotype" w:hAnsi="Palatino Linotype" w:cs="Arial"/>
        </w:rPr>
        <w:t>expediente</w:t>
      </w:r>
      <w:r w:rsidR="00D730A4" w:rsidRPr="00DB5452">
        <w:rPr>
          <w:rFonts w:ascii="Palatino Linotype" w:hAnsi="Palatino Linotype" w:cs="Arial"/>
        </w:rPr>
        <w:t xml:space="preserve"> </w:t>
      </w:r>
      <w:r w:rsidRPr="00DB5452">
        <w:rPr>
          <w:rFonts w:ascii="Palatino Linotype" w:hAnsi="Palatino Linotype" w:cs="Arial"/>
        </w:rPr>
        <w:t>respectivo,</w:t>
      </w:r>
      <w:r w:rsidR="00D730A4" w:rsidRPr="00DB5452">
        <w:rPr>
          <w:rFonts w:ascii="Palatino Linotype" w:hAnsi="Palatino Linotype" w:cs="Arial"/>
        </w:rPr>
        <w:t xml:space="preserve"> </w:t>
      </w:r>
      <w:r w:rsidRPr="00DB5452">
        <w:rPr>
          <w:rFonts w:ascii="Palatino Linotype" w:hAnsi="Palatino Linotype" w:cs="Arial"/>
        </w:rPr>
        <w:t>mismo</w:t>
      </w:r>
      <w:r w:rsidR="00D730A4" w:rsidRPr="00DB5452">
        <w:rPr>
          <w:rFonts w:ascii="Palatino Linotype" w:hAnsi="Palatino Linotype" w:cs="Arial"/>
        </w:rPr>
        <w:t xml:space="preserve"> </w:t>
      </w:r>
      <w:r w:rsidRPr="00DB5452">
        <w:rPr>
          <w:rFonts w:ascii="Palatino Linotype" w:hAnsi="Palatino Linotype" w:cs="Arial"/>
        </w:rPr>
        <w:t>que</w:t>
      </w:r>
      <w:r w:rsidR="00D730A4" w:rsidRPr="00DB5452">
        <w:rPr>
          <w:rFonts w:ascii="Palatino Linotype" w:hAnsi="Palatino Linotype" w:cs="Arial"/>
        </w:rPr>
        <w:t xml:space="preserve"> </w:t>
      </w:r>
      <w:r w:rsidRPr="00DB5452">
        <w:rPr>
          <w:rFonts w:ascii="Palatino Linotype" w:hAnsi="Palatino Linotype" w:cs="Arial"/>
        </w:rPr>
        <w:t>se</w:t>
      </w:r>
      <w:r w:rsidR="00D730A4" w:rsidRPr="00DB5452">
        <w:rPr>
          <w:rFonts w:ascii="Palatino Linotype" w:hAnsi="Palatino Linotype" w:cs="Arial"/>
        </w:rPr>
        <w:t xml:space="preserve"> </w:t>
      </w:r>
      <w:r w:rsidRPr="00DB5452">
        <w:rPr>
          <w:rFonts w:ascii="Palatino Linotype" w:hAnsi="Palatino Linotype" w:cs="Arial"/>
        </w:rPr>
        <w:t>pus</w:t>
      </w:r>
      <w:r w:rsidR="00943778" w:rsidRPr="00DB5452">
        <w:rPr>
          <w:rFonts w:ascii="Palatino Linotype" w:hAnsi="Palatino Linotype" w:cs="Arial"/>
        </w:rPr>
        <w:t>o</w:t>
      </w:r>
      <w:r w:rsidR="00D730A4" w:rsidRPr="00DB5452">
        <w:rPr>
          <w:rFonts w:ascii="Palatino Linotype" w:hAnsi="Palatino Linotype" w:cs="Arial"/>
        </w:rPr>
        <w:t xml:space="preserve"> </w:t>
      </w:r>
      <w:r w:rsidRPr="00DB5452">
        <w:rPr>
          <w:rFonts w:ascii="Palatino Linotype" w:hAnsi="Palatino Linotype" w:cs="Arial"/>
        </w:rPr>
        <w:t>a</w:t>
      </w:r>
      <w:r w:rsidR="00D730A4" w:rsidRPr="00DB5452">
        <w:rPr>
          <w:rFonts w:ascii="Palatino Linotype" w:hAnsi="Palatino Linotype" w:cs="Arial"/>
        </w:rPr>
        <w:t xml:space="preserve"> </w:t>
      </w:r>
      <w:r w:rsidRPr="00DB5452">
        <w:rPr>
          <w:rFonts w:ascii="Palatino Linotype" w:hAnsi="Palatino Linotype" w:cs="Arial"/>
        </w:rPr>
        <w:t>disposición</w:t>
      </w:r>
      <w:r w:rsidR="00D730A4" w:rsidRPr="00DB5452">
        <w:rPr>
          <w:rFonts w:ascii="Palatino Linotype" w:hAnsi="Palatino Linotype" w:cs="Arial"/>
        </w:rPr>
        <w:t xml:space="preserve"> </w:t>
      </w:r>
      <w:r w:rsidRPr="00DB5452">
        <w:rPr>
          <w:rFonts w:ascii="Palatino Linotype" w:hAnsi="Palatino Linotype" w:cs="Arial"/>
        </w:rPr>
        <w:t>de</w:t>
      </w:r>
      <w:r w:rsidR="00D730A4" w:rsidRPr="00DB5452">
        <w:rPr>
          <w:rFonts w:ascii="Palatino Linotype" w:hAnsi="Palatino Linotype" w:cs="Arial"/>
        </w:rPr>
        <w:t xml:space="preserve"> </w:t>
      </w:r>
      <w:r w:rsidRPr="00DB5452">
        <w:rPr>
          <w:rFonts w:ascii="Palatino Linotype" w:hAnsi="Palatino Linotype" w:cs="Arial"/>
        </w:rPr>
        <w:t>las</w:t>
      </w:r>
      <w:r w:rsidR="00D730A4" w:rsidRPr="00DB5452">
        <w:rPr>
          <w:rFonts w:ascii="Palatino Linotype" w:hAnsi="Palatino Linotype" w:cs="Arial"/>
        </w:rPr>
        <w:t xml:space="preserve"> </w:t>
      </w:r>
      <w:r w:rsidRPr="00DB5452">
        <w:rPr>
          <w:rFonts w:ascii="Palatino Linotype" w:hAnsi="Palatino Linotype" w:cs="Arial"/>
        </w:rPr>
        <w:t>partes,</w:t>
      </w:r>
      <w:r w:rsidR="00D730A4" w:rsidRPr="00DB5452">
        <w:rPr>
          <w:rFonts w:ascii="Palatino Linotype" w:hAnsi="Palatino Linotype" w:cs="Arial"/>
        </w:rPr>
        <w:t xml:space="preserve"> </w:t>
      </w:r>
      <w:r w:rsidRPr="00DB5452">
        <w:rPr>
          <w:rFonts w:ascii="Palatino Linotype" w:hAnsi="Palatino Linotype" w:cs="Arial"/>
        </w:rPr>
        <w:t>para</w:t>
      </w:r>
      <w:r w:rsidR="00D730A4" w:rsidRPr="00DB5452">
        <w:rPr>
          <w:rFonts w:ascii="Palatino Linotype" w:hAnsi="Palatino Linotype" w:cs="Arial"/>
        </w:rPr>
        <w:t xml:space="preserve"> </w:t>
      </w:r>
      <w:r w:rsidRPr="00DB5452">
        <w:rPr>
          <w:rFonts w:ascii="Palatino Linotype" w:hAnsi="Palatino Linotype" w:cs="Arial"/>
        </w:rPr>
        <w:t>que</w:t>
      </w:r>
      <w:r w:rsidR="00D730A4" w:rsidRPr="00DB5452">
        <w:rPr>
          <w:rFonts w:ascii="Palatino Linotype" w:hAnsi="Palatino Linotype" w:cs="Arial"/>
        </w:rPr>
        <w:t xml:space="preserve"> </w:t>
      </w:r>
      <w:r w:rsidRPr="00DB5452">
        <w:rPr>
          <w:rFonts w:ascii="Palatino Linotype" w:hAnsi="Palatino Linotype" w:cs="Arial"/>
        </w:rPr>
        <w:t>en</w:t>
      </w:r>
      <w:r w:rsidR="00D730A4" w:rsidRPr="00DB5452">
        <w:rPr>
          <w:rFonts w:ascii="Palatino Linotype" w:hAnsi="Palatino Linotype" w:cs="Arial"/>
        </w:rPr>
        <w:t xml:space="preserve"> </w:t>
      </w:r>
      <w:r w:rsidR="00E70A61" w:rsidRPr="00DB5452">
        <w:rPr>
          <w:rFonts w:ascii="Palatino Linotype" w:hAnsi="Palatino Linotype" w:cs="Arial"/>
        </w:rPr>
        <w:t>el</w:t>
      </w:r>
      <w:r w:rsidR="00D730A4" w:rsidRPr="00DB5452">
        <w:rPr>
          <w:rFonts w:ascii="Palatino Linotype" w:hAnsi="Palatino Linotype" w:cs="Arial"/>
        </w:rPr>
        <w:t xml:space="preserve"> </w:t>
      </w:r>
      <w:r w:rsidRPr="00DB5452">
        <w:rPr>
          <w:rFonts w:ascii="Palatino Linotype" w:hAnsi="Palatino Linotype" w:cs="Arial"/>
        </w:rPr>
        <w:t>plazo</w:t>
      </w:r>
      <w:r w:rsidR="00D730A4" w:rsidRPr="00DB5452">
        <w:rPr>
          <w:rFonts w:ascii="Palatino Linotype" w:hAnsi="Palatino Linotype" w:cs="Arial"/>
        </w:rPr>
        <w:t xml:space="preserve"> </w:t>
      </w:r>
      <w:r w:rsidRPr="00DB5452">
        <w:rPr>
          <w:rFonts w:ascii="Palatino Linotype" w:hAnsi="Palatino Linotype" w:cs="Arial"/>
        </w:rPr>
        <w:t>máximo</w:t>
      </w:r>
      <w:r w:rsidR="00D730A4" w:rsidRPr="00DB5452">
        <w:rPr>
          <w:rFonts w:ascii="Palatino Linotype" w:hAnsi="Palatino Linotype" w:cs="Arial"/>
        </w:rPr>
        <w:t xml:space="preserve"> </w:t>
      </w:r>
      <w:r w:rsidRPr="00DB5452">
        <w:rPr>
          <w:rFonts w:ascii="Palatino Linotype" w:hAnsi="Palatino Linotype" w:cs="Arial"/>
        </w:rPr>
        <w:t>de</w:t>
      </w:r>
      <w:r w:rsidR="00D730A4" w:rsidRPr="00DB5452">
        <w:rPr>
          <w:rFonts w:ascii="Palatino Linotype" w:hAnsi="Palatino Linotype" w:cs="Arial"/>
        </w:rPr>
        <w:t xml:space="preserve"> </w:t>
      </w:r>
      <w:r w:rsidRPr="00DB5452">
        <w:rPr>
          <w:rFonts w:ascii="Palatino Linotype" w:hAnsi="Palatino Linotype" w:cs="Arial"/>
        </w:rPr>
        <w:t>siete</w:t>
      </w:r>
      <w:r w:rsidR="00D730A4" w:rsidRPr="00DB5452">
        <w:rPr>
          <w:rFonts w:ascii="Palatino Linotype" w:hAnsi="Palatino Linotype" w:cs="Arial"/>
        </w:rPr>
        <w:t xml:space="preserve"> </w:t>
      </w:r>
      <w:r w:rsidRPr="00DB5452">
        <w:rPr>
          <w:rFonts w:ascii="Palatino Linotype" w:hAnsi="Palatino Linotype" w:cs="Arial"/>
        </w:rPr>
        <w:t>días</w:t>
      </w:r>
      <w:r w:rsidR="00D730A4" w:rsidRPr="00DB5452">
        <w:rPr>
          <w:rFonts w:ascii="Palatino Linotype" w:hAnsi="Palatino Linotype" w:cs="Arial"/>
        </w:rPr>
        <w:t xml:space="preserve"> </w:t>
      </w:r>
      <w:r w:rsidRPr="00DB5452">
        <w:rPr>
          <w:rFonts w:ascii="Palatino Linotype" w:hAnsi="Palatino Linotype" w:cs="Arial"/>
        </w:rPr>
        <w:t>hábiles</w:t>
      </w:r>
      <w:r w:rsidR="0025472A" w:rsidRPr="00DB5452">
        <w:rPr>
          <w:rFonts w:ascii="Palatino Linotype" w:hAnsi="Palatino Linotype" w:cs="Arial"/>
        </w:rPr>
        <w:t>,</w:t>
      </w:r>
      <w:r w:rsidR="00D730A4" w:rsidRPr="00DB5452">
        <w:rPr>
          <w:rFonts w:ascii="Palatino Linotype" w:hAnsi="Palatino Linotype" w:cs="Arial"/>
        </w:rPr>
        <w:t xml:space="preserve"> </w:t>
      </w:r>
      <w:r w:rsidR="00D83B69" w:rsidRPr="00DB5452">
        <w:rPr>
          <w:rFonts w:ascii="Palatino Linotype" w:hAnsi="Palatino Linotype" w:cs="Arial"/>
          <w:b/>
        </w:rPr>
        <w:t>LA RECURRENTE</w:t>
      </w:r>
      <w:r w:rsidR="00D730A4" w:rsidRPr="00DB5452">
        <w:rPr>
          <w:rFonts w:ascii="Palatino Linotype" w:hAnsi="Palatino Linotype" w:cs="Arial"/>
        </w:rPr>
        <w:t xml:space="preserve"> </w:t>
      </w:r>
      <w:r w:rsidR="0025472A" w:rsidRPr="00DB5452">
        <w:rPr>
          <w:rFonts w:ascii="Palatino Linotype" w:hAnsi="Palatino Linotype" w:cs="Arial"/>
        </w:rPr>
        <w:t>realizara</w:t>
      </w:r>
      <w:r w:rsidR="00D730A4" w:rsidRPr="00DB5452">
        <w:rPr>
          <w:rFonts w:ascii="Palatino Linotype" w:hAnsi="Palatino Linotype" w:cs="Arial"/>
        </w:rPr>
        <w:t xml:space="preserve"> </w:t>
      </w:r>
      <w:r w:rsidRPr="00DB5452">
        <w:rPr>
          <w:rFonts w:ascii="Palatino Linotype" w:hAnsi="Palatino Linotype" w:cs="Arial"/>
        </w:rPr>
        <w:t>manifestaciones</w:t>
      </w:r>
      <w:r w:rsidR="00AD2090" w:rsidRPr="00DB5452">
        <w:rPr>
          <w:rFonts w:ascii="Palatino Linotype" w:hAnsi="Palatino Linotype" w:cs="Arial"/>
        </w:rPr>
        <w:t>,</w:t>
      </w:r>
      <w:r w:rsidR="00D730A4" w:rsidRPr="00DB5452">
        <w:rPr>
          <w:rFonts w:ascii="Palatino Linotype" w:hAnsi="Palatino Linotype" w:cs="Arial"/>
        </w:rPr>
        <w:t xml:space="preserve"> </w:t>
      </w:r>
      <w:r w:rsidR="00E70A61" w:rsidRPr="00DB5452">
        <w:rPr>
          <w:rFonts w:ascii="Palatino Linotype" w:hAnsi="Palatino Linotype" w:cs="Arial"/>
        </w:rPr>
        <w:t>alegatos</w:t>
      </w:r>
      <w:r w:rsidR="00D730A4" w:rsidRPr="00DB5452">
        <w:rPr>
          <w:rFonts w:ascii="Palatino Linotype" w:hAnsi="Palatino Linotype" w:cs="Arial"/>
        </w:rPr>
        <w:t xml:space="preserve"> </w:t>
      </w:r>
      <w:r w:rsidR="00AD2090" w:rsidRPr="00DB5452">
        <w:rPr>
          <w:rFonts w:ascii="Palatino Linotype" w:hAnsi="Palatino Linotype" w:cs="Arial"/>
        </w:rPr>
        <w:t>y</w:t>
      </w:r>
      <w:r w:rsidR="00D730A4" w:rsidRPr="00DB5452">
        <w:rPr>
          <w:rFonts w:ascii="Palatino Linotype" w:hAnsi="Palatino Linotype" w:cs="Arial"/>
        </w:rPr>
        <w:t xml:space="preserve"> </w:t>
      </w:r>
      <w:r w:rsidR="004E5727" w:rsidRPr="00DB5452">
        <w:rPr>
          <w:rFonts w:ascii="Palatino Linotype" w:hAnsi="Palatino Linotype" w:cs="Arial"/>
        </w:rPr>
        <w:t>ofrec</w:t>
      </w:r>
      <w:r w:rsidR="0025472A" w:rsidRPr="00DB5452">
        <w:rPr>
          <w:rFonts w:ascii="Palatino Linotype" w:hAnsi="Palatino Linotype" w:cs="Arial"/>
        </w:rPr>
        <w:t>iera</w:t>
      </w:r>
      <w:r w:rsidR="00D730A4" w:rsidRPr="00DB5452">
        <w:rPr>
          <w:rFonts w:ascii="Palatino Linotype" w:hAnsi="Palatino Linotype" w:cs="Arial"/>
        </w:rPr>
        <w:t xml:space="preserve"> </w:t>
      </w:r>
      <w:r w:rsidR="004E5727" w:rsidRPr="00DB5452">
        <w:rPr>
          <w:rFonts w:ascii="Palatino Linotype" w:hAnsi="Palatino Linotype" w:cs="Arial"/>
        </w:rPr>
        <w:t>las</w:t>
      </w:r>
      <w:r w:rsidR="00D730A4" w:rsidRPr="00DB5452">
        <w:rPr>
          <w:rFonts w:ascii="Palatino Linotype" w:hAnsi="Palatino Linotype" w:cs="Arial"/>
        </w:rPr>
        <w:t xml:space="preserve"> </w:t>
      </w:r>
      <w:r w:rsidR="004E5727" w:rsidRPr="00DB5452">
        <w:rPr>
          <w:rFonts w:ascii="Palatino Linotype" w:hAnsi="Palatino Linotype" w:cs="Arial"/>
        </w:rPr>
        <w:t>pruebas</w:t>
      </w:r>
      <w:r w:rsidR="00D730A4" w:rsidRPr="00DB5452">
        <w:rPr>
          <w:rFonts w:ascii="Palatino Linotype" w:hAnsi="Palatino Linotype" w:cs="Arial"/>
        </w:rPr>
        <w:t xml:space="preserve"> </w:t>
      </w:r>
      <w:r w:rsidR="00E70A61" w:rsidRPr="00DB5452">
        <w:rPr>
          <w:rFonts w:ascii="Palatino Linotype" w:hAnsi="Palatino Linotype" w:cs="Arial"/>
        </w:rPr>
        <w:t>que</w:t>
      </w:r>
      <w:r w:rsidR="00D730A4" w:rsidRPr="00DB5452">
        <w:rPr>
          <w:rFonts w:ascii="Palatino Linotype" w:hAnsi="Palatino Linotype" w:cs="Arial"/>
        </w:rPr>
        <w:t xml:space="preserve"> </w:t>
      </w:r>
      <w:r w:rsidR="00E70A61" w:rsidRPr="00DB5452">
        <w:rPr>
          <w:rFonts w:ascii="Palatino Linotype" w:hAnsi="Palatino Linotype" w:cs="Arial"/>
        </w:rPr>
        <w:t>a</w:t>
      </w:r>
      <w:r w:rsidR="00D730A4" w:rsidRPr="00DB5452">
        <w:rPr>
          <w:rFonts w:ascii="Palatino Linotype" w:hAnsi="Palatino Linotype" w:cs="Arial"/>
        </w:rPr>
        <w:t xml:space="preserve"> </w:t>
      </w:r>
      <w:r w:rsidR="00E70A61" w:rsidRPr="00DB5452">
        <w:rPr>
          <w:rFonts w:ascii="Palatino Linotype" w:hAnsi="Palatino Linotype" w:cs="Arial"/>
        </w:rPr>
        <w:t>su</w:t>
      </w:r>
      <w:r w:rsidR="00D730A4" w:rsidRPr="00DB5452">
        <w:rPr>
          <w:rFonts w:ascii="Palatino Linotype" w:hAnsi="Palatino Linotype" w:cs="Arial"/>
        </w:rPr>
        <w:t xml:space="preserve"> </w:t>
      </w:r>
      <w:r w:rsidR="00E70A61" w:rsidRPr="00DB5452">
        <w:rPr>
          <w:rFonts w:ascii="Palatino Linotype" w:hAnsi="Palatino Linotype" w:cs="Arial"/>
        </w:rPr>
        <w:t>derecho</w:t>
      </w:r>
      <w:r w:rsidR="00D730A4" w:rsidRPr="00DB5452">
        <w:rPr>
          <w:rFonts w:ascii="Palatino Linotype" w:hAnsi="Palatino Linotype" w:cs="Arial"/>
        </w:rPr>
        <w:t xml:space="preserve"> </w:t>
      </w:r>
      <w:r w:rsidR="00E70A61" w:rsidRPr="00DB5452">
        <w:rPr>
          <w:rFonts w:ascii="Palatino Linotype" w:hAnsi="Palatino Linotype" w:cs="Arial"/>
          <w:lang w:val="es-ES_tradnl"/>
        </w:rPr>
        <w:t>conviniera</w:t>
      </w:r>
      <w:r w:rsidR="00D730A4" w:rsidRPr="00DB5452">
        <w:rPr>
          <w:rFonts w:ascii="Palatino Linotype" w:hAnsi="Palatino Linotype" w:cs="Arial"/>
        </w:rPr>
        <w:t xml:space="preserve"> </w:t>
      </w:r>
      <w:r w:rsidR="0025472A" w:rsidRPr="00DB5452">
        <w:rPr>
          <w:rFonts w:ascii="Palatino Linotype" w:hAnsi="Palatino Linotype" w:cs="Arial"/>
        </w:rPr>
        <w:t>y,</w:t>
      </w:r>
      <w:r w:rsidR="00D730A4" w:rsidRPr="00DB5452">
        <w:rPr>
          <w:rFonts w:ascii="Palatino Linotype" w:hAnsi="Palatino Linotype" w:cs="Arial"/>
        </w:rPr>
        <w:t xml:space="preserve"> </w:t>
      </w:r>
      <w:r w:rsidR="0025472A" w:rsidRPr="00DB5452">
        <w:rPr>
          <w:rFonts w:ascii="Palatino Linotype" w:hAnsi="Palatino Linotype" w:cs="Arial"/>
        </w:rPr>
        <w:t>en</w:t>
      </w:r>
      <w:r w:rsidR="00D730A4" w:rsidRPr="00DB5452">
        <w:rPr>
          <w:rFonts w:ascii="Palatino Linotype" w:hAnsi="Palatino Linotype" w:cs="Arial"/>
        </w:rPr>
        <w:t xml:space="preserve"> </w:t>
      </w:r>
      <w:r w:rsidR="0025472A" w:rsidRPr="00DB5452">
        <w:rPr>
          <w:rFonts w:ascii="Palatino Linotype" w:hAnsi="Palatino Linotype" w:cs="Arial"/>
        </w:rPr>
        <w:t>el</w:t>
      </w:r>
      <w:r w:rsidR="00D730A4" w:rsidRPr="00DB5452">
        <w:rPr>
          <w:rFonts w:ascii="Palatino Linotype" w:hAnsi="Palatino Linotype" w:cs="Arial"/>
        </w:rPr>
        <w:t xml:space="preserve"> </w:t>
      </w:r>
      <w:r w:rsidR="0025472A" w:rsidRPr="00DB5452">
        <w:rPr>
          <w:rFonts w:ascii="Palatino Linotype" w:hAnsi="Palatino Linotype" w:cs="Arial"/>
        </w:rPr>
        <w:t>caso</w:t>
      </w:r>
      <w:r w:rsidR="00D730A4" w:rsidRPr="00DB5452">
        <w:rPr>
          <w:rFonts w:ascii="Palatino Linotype" w:hAnsi="Palatino Linotype" w:cs="Arial"/>
        </w:rPr>
        <w:t xml:space="preserve"> </w:t>
      </w:r>
      <w:r w:rsidR="0025472A" w:rsidRPr="00DB5452">
        <w:rPr>
          <w:rFonts w:ascii="Palatino Linotype" w:hAnsi="Palatino Linotype" w:cs="Arial"/>
        </w:rPr>
        <w:t>del</w:t>
      </w:r>
      <w:r w:rsidR="00D730A4" w:rsidRPr="00DB5452">
        <w:rPr>
          <w:rFonts w:ascii="Palatino Linotype" w:hAnsi="Palatino Linotype" w:cs="Arial"/>
          <w:b/>
        </w:rPr>
        <w:t xml:space="preserve"> </w:t>
      </w:r>
      <w:r w:rsidR="0025472A" w:rsidRPr="00DB5452">
        <w:rPr>
          <w:rFonts w:ascii="Palatino Linotype" w:hAnsi="Palatino Linotype" w:cs="Arial"/>
          <w:b/>
        </w:rPr>
        <w:t>SUJETO</w:t>
      </w:r>
      <w:r w:rsidR="00D730A4" w:rsidRPr="00DB5452">
        <w:rPr>
          <w:rFonts w:ascii="Palatino Linotype" w:hAnsi="Palatino Linotype" w:cs="Arial"/>
          <w:b/>
        </w:rPr>
        <w:t xml:space="preserve"> </w:t>
      </w:r>
      <w:r w:rsidR="0025472A" w:rsidRPr="00DB5452">
        <w:rPr>
          <w:rFonts w:ascii="Palatino Linotype" w:hAnsi="Palatino Linotype" w:cs="Arial"/>
          <w:b/>
        </w:rPr>
        <w:t>OBLIGADO</w:t>
      </w:r>
      <w:r w:rsidR="00D73FD7" w:rsidRPr="00DB5452">
        <w:rPr>
          <w:rFonts w:ascii="Palatino Linotype" w:hAnsi="Palatino Linotype" w:cs="Arial"/>
        </w:rPr>
        <w:t>,</w:t>
      </w:r>
      <w:r w:rsidR="00D730A4" w:rsidRPr="00DB5452">
        <w:rPr>
          <w:rFonts w:ascii="Palatino Linotype" w:hAnsi="Palatino Linotype" w:cs="Arial"/>
        </w:rPr>
        <w:t xml:space="preserve"> </w:t>
      </w:r>
      <w:r w:rsidR="00D73FD7" w:rsidRPr="00DB5452">
        <w:rPr>
          <w:rFonts w:ascii="Palatino Linotype" w:hAnsi="Palatino Linotype" w:cs="Arial"/>
        </w:rPr>
        <w:t>para</w:t>
      </w:r>
      <w:r w:rsidR="00D730A4" w:rsidRPr="00DB5452">
        <w:rPr>
          <w:rFonts w:ascii="Palatino Linotype" w:hAnsi="Palatino Linotype" w:cs="Arial"/>
        </w:rPr>
        <w:t xml:space="preserve"> </w:t>
      </w:r>
      <w:r w:rsidR="00D73FD7" w:rsidRPr="00DB5452">
        <w:rPr>
          <w:rFonts w:ascii="Palatino Linotype" w:hAnsi="Palatino Linotype" w:cs="Arial"/>
        </w:rPr>
        <w:t>que</w:t>
      </w:r>
      <w:r w:rsidR="00D730A4" w:rsidRPr="00DB5452">
        <w:rPr>
          <w:rFonts w:ascii="Palatino Linotype" w:hAnsi="Palatino Linotype" w:cs="Arial"/>
        </w:rPr>
        <w:t xml:space="preserve"> </w:t>
      </w:r>
      <w:r w:rsidR="0025472A" w:rsidRPr="00DB5452">
        <w:rPr>
          <w:rFonts w:ascii="Palatino Linotype" w:hAnsi="Palatino Linotype" w:cs="Arial"/>
        </w:rPr>
        <w:t>exhibiera</w:t>
      </w:r>
      <w:r w:rsidR="00D730A4" w:rsidRPr="00DB5452">
        <w:rPr>
          <w:rFonts w:ascii="Palatino Linotype" w:hAnsi="Palatino Linotype" w:cs="Arial"/>
        </w:rPr>
        <w:t xml:space="preserve"> </w:t>
      </w:r>
      <w:r w:rsidR="001E38B1" w:rsidRPr="00DB5452">
        <w:rPr>
          <w:rFonts w:ascii="Palatino Linotype" w:hAnsi="Palatino Linotype" w:cs="Arial"/>
        </w:rPr>
        <w:t>el</w:t>
      </w:r>
      <w:r w:rsidR="00D730A4" w:rsidRPr="00DB5452">
        <w:rPr>
          <w:rFonts w:ascii="Palatino Linotype" w:hAnsi="Palatino Linotype" w:cs="Arial"/>
        </w:rPr>
        <w:t xml:space="preserve"> </w:t>
      </w:r>
      <w:r w:rsidR="001B2536" w:rsidRPr="00DB5452">
        <w:rPr>
          <w:rFonts w:ascii="Palatino Linotype" w:hAnsi="Palatino Linotype" w:cs="Arial"/>
        </w:rPr>
        <w:t>Informe</w:t>
      </w:r>
      <w:r w:rsidR="00D730A4" w:rsidRPr="00DB5452">
        <w:rPr>
          <w:rFonts w:ascii="Palatino Linotype" w:hAnsi="Palatino Linotype" w:cs="Arial"/>
        </w:rPr>
        <w:t xml:space="preserve"> </w:t>
      </w:r>
      <w:r w:rsidR="001B2536" w:rsidRPr="00DB5452">
        <w:rPr>
          <w:rFonts w:ascii="Palatino Linotype" w:hAnsi="Palatino Linotype" w:cs="Arial"/>
        </w:rPr>
        <w:t>Justificado</w:t>
      </w:r>
      <w:r w:rsidR="00D730A4" w:rsidRPr="00DB5452">
        <w:rPr>
          <w:rFonts w:ascii="Palatino Linotype" w:hAnsi="Palatino Linotype" w:cs="Arial"/>
        </w:rPr>
        <w:t xml:space="preserve"> </w:t>
      </w:r>
      <w:r w:rsidR="0015612E" w:rsidRPr="00DB5452">
        <w:rPr>
          <w:rFonts w:ascii="Palatino Linotype" w:hAnsi="Palatino Linotype" w:cs="Arial"/>
        </w:rPr>
        <w:t>correspondiente</w:t>
      </w:r>
      <w:r w:rsidRPr="00DB5452">
        <w:rPr>
          <w:rFonts w:ascii="Palatino Linotype" w:hAnsi="Palatino Linotype" w:cs="Arial"/>
        </w:rPr>
        <w:t>.</w:t>
      </w:r>
    </w:p>
    <w:p w:rsidR="00B046A4" w:rsidRDefault="00AB27D9" w:rsidP="00B97199">
      <w:pPr>
        <w:pStyle w:val="Prrafodelista"/>
        <w:numPr>
          <w:ilvl w:val="0"/>
          <w:numId w:val="14"/>
        </w:numPr>
        <w:spacing w:before="240" w:after="240" w:line="360" w:lineRule="auto"/>
        <w:ind w:left="0" w:firstLine="0"/>
        <w:jc w:val="both"/>
        <w:rPr>
          <w:rFonts w:ascii="Palatino Linotype" w:hAnsi="Palatino Linotype" w:cs="Arial"/>
        </w:rPr>
      </w:pPr>
      <w:r w:rsidRPr="00DB5452">
        <w:rPr>
          <w:rFonts w:ascii="Palatino Linotype" w:hAnsi="Palatino Linotype" w:cs="Arial"/>
        </w:rPr>
        <w:lastRenderedPageBreak/>
        <w:t xml:space="preserve">De las constancias que obran en el </w:t>
      </w:r>
      <w:r w:rsidRPr="00DB5452">
        <w:rPr>
          <w:rFonts w:ascii="Palatino Linotype" w:hAnsi="Palatino Linotype" w:cs="Arial"/>
          <w:b/>
        </w:rPr>
        <w:t>SAIMEX</w:t>
      </w:r>
      <w:r w:rsidRPr="00DB5452">
        <w:rPr>
          <w:rFonts w:ascii="Palatino Linotype" w:hAnsi="Palatino Linotype" w:cs="Arial"/>
        </w:rPr>
        <w:t xml:space="preserve">, se desprende que </w:t>
      </w:r>
      <w:r w:rsidR="00B97199">
        <w:rPr>
          <w:rFonts w:ascii="Palatino Linotype" w:hAnsi="Palatino Linotype" w:cs="Arial"/>
          <w:b/>
        </w:rPr>
        <w:t>EL</w:t>
      </w:r>
      <w:r w:rsidRPr="00DB5452">
        <w:rPr>
          <w:rFonts w:ascii="Palatino Linotype" w:hAnsi="Palatino Linotype" w:cs="Arial"/>
          <w:b/>
        </w:rPr>
        <w:t xml:space="preserve"> </w:t>
      </w:r>
      <w:r w:rsidR="00B046A4">
        <w:rPr>
          <w:rFonts w:ascii="Palatino Linotype" w:hAnsi="Palatino Linotype" w:cs="Arial"/>
          <w:b/>
        </w:rPr>
        <w:t xml:space="preserve">SUJETO OBLIGADO </w:t>
      </w:r>
      <w:r w:rsidR="00805609">
        <w:rPr>
          <w:rFonts w:ascii="Palatino Linotype" w:hAnsi="Palatino Linotype" w:cs="Arial"/>
        </w:rPr>
        <w:t xml:space="preserve">no </w:t>
      </w:r>
      <w:r w:rsidR="00B046A4">
        <w:rPr>
          <w:rFonts w:ascii="Palatino Linotype" w:hAnsi="Palatino Linotype" w:cs="Arial"/>
        </w:rPr>
        <w:t>rindió su Informe Justificado</w:t>
      </w:r>
      <w:r w:rsidR="00805609">
        <w:rPr>
          <w:rFonts w:ascii="Palatino Linotype" w:hAnsi="Palatino Linotype" w:cs="Arial"/>
        </w:rPr>
        <w:t xml:space="preserve"> y </w:t>
      </w:r>
      <w:r w:rsidR="00805609" w:rsidRPr="00805609">
        <w:rPr>
          <w:rFonts w:ascii="Palatino Linotype" w:hAnsi="Palatino Linotype" w:cs="Arial"/>
          <w:b/>
        </w:rPr>
        <w:t>LA RECURRENTE</w:t>
      </w:r>
      <w:r w:rsidR="00805609">
        <w:rPr>
          <w:rFonts w:ascii="Palatino Linotype" w:hAnsi="Palatino Linotype" w:cs="Arial"/>
        </w:rPr>
        <w:t xml:space="preserve"> no realizó manifestaciones, alegatos ni ofreció medios de prueba que a su derecho convinieran.</w:t>
      </w:r>
    </w:p>
    <w:p w:rsidR="00A52389" w:rsidRPr="00A52389" w:rsidRDefault="00270CBB" w:rsidP="00B97199">
      <w:pPr>
        <w:pStyle w:val="Prrafodelista"/>
        <w:numPr>
          <w:ilvl w:val="0"/>
          <w:numId w:val="4"/>
        </w:numPr>
        <w:spacing w:before="240" w:after="240" w:line="360" w:lineRule="auto"/>
        <w:ind w:left="0" w:firstLine="0"/>
        <w:jc w:val="both"/>
        <w:rPr>
          <w:rFonts w:ascii="Palatino Linotype" w:hAnsi="Palatino Linotype"/>
        </w:rPr>
      </w:pPr>
      <w:r w:rsidRPr="00DB5452">
        <w:rPr>
          <w:rFonts w:ascii="Palatino Linotype" w:hAnsi="Palatino Linotype" w:cs="Arial"/>
        </w:rPr>
        <w:t>Una</w:t>
      </w:r>
      <w:r w:rsidR="00D730A4" w:rsidRPr="00DB5452">
        <w:rPr>
          <w:rFonts w:ascii="Palatino Linotype" w:hAnsi="Palatino Linotype" w:cs="Arial"/>
        </w:rPr>
        <w:t xml:space="preserve"> </w:t>
      </w:r>
      <w:r w:rsidRPr="00DB5452">
        <w:rPr>
          <w:rFonts w:ascii="Palatino Linotype" w:hAnsi="Palatino Linotype" w:cs="Arial"/>
        </w:rPr>
        <w:t>vez</w:t>
      </w:r>
      <w:r w:rsidR="00D730A4" w:rsidRPr="00DB5452">
        <w:rPr>
          <w:rFonts w:ascii="Palatino Linotype" w:hAnsi="Palatino Linotype" w:cs="Arial"/>
        </w:rPr>
        <w:t xml:space="preserve"> </w:t>
      </w:r>
      <w:r w:rsidRPr="00DB5452">
        <w:rPr>
          <w:rFonts w:ascii="Palatino Linotype" w:hAnsi="Palatino Linotype" w:cs="Arial"/>
          <w:color w:val="000000" w:themeColor="text1"/>
        </w:rPr>
        <w:t>a</w:t>
      </w:r>
      <w:r w:rsidR="00FF3111" w:rsidRPr="00DB5452">
        <w:rPr>
          <w:rFonts w:ascii="Palatino Linotype" w:hAnsi="Palatino Linotype" w:cs="Arial"/>
          <w:color w:val="000000" w:themeColor="text1"/>
        </w:rPr>
        <w:t>nalizado</w:t>
      </w:r>
      <w:r w:rsidR="00D730A4" w:rsidRPr="00DB5452">
        <w:rPr>
          <w:rFonts w:ascii="Palatino Linotype" w:hAnsi="Palatino Linotype" w:cs="Arial"/>
        </w:rPr>
        <w:t xml:space="preserve"> </w:t>
      </w:r>
      <w:r w:rsidR="00FF3111" w:rsidRPr="00DB5452">
        <w:rPr>
          <w:rFonts w:ascii="Palatino Linotype" w:hAnsi="Palatino Linotype" w:cs="Arial"/>
        </w:rPr>
        <w:t>el</w:t>
      </w:r>
      <w:r w:rsidR="00D730A4" w:rsidRPr="00DB5452">
        <w:rPr>
          <w:rFonts w:ascii="Palatino Linotype" w:hAnsi="Palatino Linotype" w:cs="Arial"/>
        </w:rPr>
        <w:t xml:space="preserve"> </w:t>
      </w:r>
      <w:r w:rsidR="00FF3111" w:rsidRPr="00DB5452">
        <w:rPr>
          <w:rFonts w:ascii="Palatino Linotype" w:hAnsi="Palatino Linotype" w:cs="Arial"/>
        </w:rPr>
        <w:t>estado</w:t>
      </w:r>
      <w:r w:rsidR="00D730A4" w:rsidRPr="00DB5452">
        <w:rPr>
          <w:rFonts w:ascii="Palatino Linotype" w:hAnsi="Palatino Linotype" w:cs="Arial"/>
        </w:rPr>
        <w:t xml:space="preserve"> </w:t>
      </w:r>
      <w:r w:rsidR="00FF3111" w:rsidRPr="00DB5452">
        <w:rPr>
          <w:rFonts w:ascii="Palatino Linotype" w:hAnsi="Palatino Linotype" w:cs="Arial"/>
        </w:rPr>
        <w:t>procesal</w:t>
      </w:r>
      <w:r w:rsidR="00D730A4" w:rsidRPr="00DB5452">
        <w:rPr>
          <w:rFonts w:ascii="Palatino Linotype" w:hAnsi="Palatino Linotype" w:cs="Arial"/>
        </w:rPr>
        <w:t xml:space="preserve"> </w:t>
      </w:r>
      <w:r w:rsidR="00FF3111" w:rsidRPr="00DB5452">
        <w:rPr>
          <w:rFonts w:ascii="Palatino Linotype" w:hAnsi="Palatino Linotype" w:cs="Arial"/>
        </w:rPr>
        <w:t>que</w:t>
      </w:r>
      <w:r w:rsidR="00D730A4" w:rsidRPr="00DB5452">
        <w:rPr>
          <w:rFonts w:ascii="Palatino Linotype" w:hAnsi="Palatino Linotype" w:cs="Arial"/>
        </w:rPr>
        <w:t xml:space="preserve"> </w:t>
      </w:r>
      <w:r w:rsidR="00FF3111" w:rsidRPr="00DB5452">
        <w:rPr>
          <w:rFonts w:ascii="Palatino Linotype" w:hAnsi="Palatino Linotype" w:cs="Arial"/>
        </w:rPr>
        <w:t>guarda</w:t>
      </w:r>
      <w:r w:rsidR="00D730A4" w:rsidRPr="00DB5452">
        <w:rPr>
          <w:rFonts w:ascii="Palatino Linotype" w:hAnsi="Palatino Linotype" w:cs="Arial"/>
        </w:rPr>
        <w:t xml:space="preserve"> </w:t>
      </w:r>
      <w:r w:rsidR="00FF3111" w:rsidRPr="00DB5452">
        <w:rPr>
          <w:rFonts w:ascii="Palatino Linotype" w:hAnsi="Palatino Linotype" w:cs="Arial"/>
        </w:rPr>
        <w:t>el</w:t>
      </w:r>
      <w:r w:rsidR="00D730A4" w:rsidRPr="00DB5452">
        <w:rPr>
          <w:rFonts w:ascii="Palatino Linotype" w:hAnsi="Palatino Linotype" w:cs="Arial"/>
        </w:rPr>
        <w:t xml:space="preserve"> </w:t>
      </w:r>
      <w:r w:rsidR="00FF3111" w:rsidRPr="00DB5452">
        <w:rPr>
          <w:rFonts w:ascii="Palatino Linotype" w:hAnsi="Palatino Linotype" w:cs="Arial"/>
        </w:rPr>
        <w:t>expediente,</w:t>
      </w:r>
      <w:r w:rsidR="00D730A4" w:rsidRPr="00DB5452">
        <w:rPr>
          <w:rFonts w:ascii="Palatino Linotype" w:hAnsi="Palatino Linotype" w:cs="Arial"/>
        </w:rPr>
        <w:t xml:space="preserve"> </w:t>
      </w:r>
      <w:r w:rsidR="00FF3111" w:rsidRPr="00DB5452">
        <w:rPr>
          <w:rFonts w:ascii="Palatino Linotype" w:hAnsi="Palatino Linotype" w:cs="Arial"/>
        </w:rPr>
        <w:t>en</w:t>
      </w:r>
      <w:r w:rsidR="00D730A4" w:rsidRPr="00DB5452">
        <w:rPr>
          <w:rFonts w:ascii="Palatino Linotype" w:hAnsi="Palatino Linotype" w:cs="Arial"/>
        </w:rPr>
        <w:t xml:space="preserve"> </w:t>
      </w:r>
      <w:r w:rsidR="00FF3111" w:rsidRPr="00DB5452">
        <w:rPr>
          <w:rFonts w:ascii="Palatino Linotype" w:hAnsi="Palatino Linotype" w:cs="Arial"/>
        </w:rPr>
        <w:t>fecha</w:t>
      </w:r>
      <w:r w:rsidR="00D730A4" w:rsidRPr="00DB5452">
        <w:rPr>
          <w:rFonts w:ascii="Palatino Linotype" w:hAnsi="Palatino Linotype" w:cs="Arial"/>
        </w:rPr>
        <w:t xml:space="preserve"> </w:t>
      </w:r>
      <w:r w:rsidR="00805609">
        <w:rPr>
          <w:rFonts w:ascii="Palatino Linotype" w:hAnsi="Palatino Linotype" w:cs="Arial"/>
        </w:rPr>
        <w:t>diecinueve de marzo</w:t>
      </w:r>
      <w:r w:rsidR="00B97199">
        <w:rPr>
          <w:rFonts w:ascii="Palatino Linotype" w:hAnsi="Palatino Linotype" w:cs="Arial"/>
        </w:rPr>
        <w:t xml:space="preserve"> de dos mil diecinueve</w:t>
      </w:r>
      <w:r w:rsidR="00FF3111" w:rsidRPr="00DB5452">
        <w:rPr>
          <w:rFonts w:ascii="Palatino Linotype" w:hAnsi="Palatino Linotype" w:cs="Arial"/>
        </w:rPr>
        <w:t>,</w:t>
      </w:r>
      <w:r w:rsidR="00D730A4" w:rsidRPr="00DB5452">
        <w:rPr>
          <w:rFonts w:ascii="Palatino Linotype" w:hAnsi="Palatino Linotype" w:cs="Arial"/>
        </w:rPr>
        <w:t xml:space="preserve"> </w:t>
      </w:r>
      <w:r w:rsidR="00FF3111" w:rsidRPr="00DB5452">
        <w:rPr>
          <w:rFonts w:ascii="Palatino Linotype" w:hAnsi="Palatino Linotype" w:cs="Arial"/>
        </w:rPr>
        <w:t>la</w:t>
      </w:r>
      <w:r w:rsidR="00D730A4" w:rsidRPr="00DB5452">
        <w:rPr>
          <w:rFonts w:ascii="Palatino Linotype" w:hAnsi="Palatino Linotype" w:cs="Arial"/>
        </w:rPr>
        <w:t xml:space="preserve"> </w:t>
      </w:r>
      <w:r w:rsidR="00FF3111" w:rsidRPr="00DB5452">
        <w:rPr>
          <w:rFonts w:ascii="Palatino Linotype" w:hAnsi="Palatino Linotype" w:cs="Arial"/>
        </w:rPr>
        <w:t>Comisionada</w:t>
      </w:r>
      <w:r w:rsidR="00D730A4" w:rsidRPr="00DB5452">
        <w:rPr>
          <w:rFonts w:ascii="Palatino Linotype" w:hAnsi="Palatino Linotype" w:cs="Arial"/>
        </w:rPr>
        <w:t xml:space="preserve"> </w:t>
      </w:r>
      <w:r w:rsidR="00FF3111" w:rsidRPr="00DB5452">
        <w:rPr>
          <w:rFonts w:ascii="Palatino Linotype" w:hAnsi="Palatino Linotype" w:cs="Arial"/>
        </w:rPr>
        <w:t>Ponente</w:t>
      </w:r>
      <w:r w:rsidR="00D730A4" w:rsidRPr="00DB5452">
        <w:rPr>
          <w:rFonts w:ascii="Palatino Linotype" w:hAnsi="Palatino Linotype" w:cs="Arial"/>
        </w:rPr>
        <w:t xml:space="preserve"> </w:t>
      </w:r>
      <w:r w:rsidR="00FF3111" w:rsidRPr="00DB5452">
        <w:rPr>
          <w:rFonts w:ascii="Palatino Linotype" w:hAnsi="Palatino Linotype" w:cs="Arial"/>
        </w:rPr>
        <w:t>acordó</w:t>
      </w:r>
      <w:r w:rsidR="00D730A4" w:rsidRPr="00DB5452">
        <w:rPr>
          <w:rFonts w:ascii="Palatino Linotype" w:hAnsi="Palatino Linotype" w:cs="Arial"/>
        </w:rPr>
        <w:t xml:space="preserve"> </w:t>
      </w:r>
      <w:r w:rsidR="00FF3111" w:rsidRPr="00DB5452">
        <w:rPr>
          <w:rFonts w:ascii="Palatino Linotype" w:hAnsi="Palatino Linotype" w:cs="Arial"/>
        </w:rPr>
        <w:t>el</w:t>
      </w:r>
      <w:r w:rsidR="00D730A4" w:rsidRPr="00DB5452">
        <w:rPr>
          <w:rFonts w:ascii="Palatino Linotype" w:hAnsi="Palatino Linotype" w:cs="Arial"/>
        </w:rPr>
        <w:t xml:space="preserve"> </w:t>
      </w:r>
      <w:r w:rsidR="00FF3111" w:rsidRPr="00DB5452">
        <w:rPr>
          <w:rFonts w:ascii="Palatino Linotype" w:hAnsi="Palatino Linotype" w:cs="Arial"/>
        </w:rPr>
        <w:t>cierre</w:t>
      </w:r>
      <w:r w:rsidR="00D730A4" w:rsidRPr="00DB5452">
        <w:rPr>
          <w:rFonts w:ascii="Palatino Linotype" w:hAnsi="Palatino Linotype" w:cs="Arial"/>
        </w:rPr>
        <w:t xml:space="preserve"> </w:t>
      </w:r>
      <w:r w:rsidR="00FF3111" w:rsidRPr="00DB5452">
        <w:rPr>
          <w:rFonts w:ascii="Palatino Linotype" w:hAnsi="Palatino Linotype" w:cs="Arial"/>
        </w:rPr>
        <w:t>de</w:t>
      </w:r>
      <w:r w:rsidR="00D730A4" w:rsidRPr="00DB5452">
        <w:rPr>
          <w:rFonts w:ascii="Palatino Linotype" w:hAnsi="Palatino Linotype" w:cs="Arial"/>
        </w:rPr>
        <w:t xml:space="preserve"> </w:t>
      </w:r>
      <w:r w:rsidR="00FF3111" w:rsidRPr="00DB5452">
        <w:rPr>
          <w:rFonts w:ascii="Palatino Linotype" w:hAnsi="Palatino Linotype" w:cs="Arial"/>
        </w:rPr>
        <w:t>instrucción</w:t>
      </w:r>
      <w:r w:rsidR="00AB27D9" w:rsidRPr="00DB5452">
        <w:rPr>
          <w:rFonts w:ascii="Palatino Linotype" w:hAnsi="Palatino Linotype" w:cs="Arial"/>
        </w:rPr>
        <w:t>;</w:t>
      </w:r>
      <w:r w:rsidR="00D730A4" w:rsidRPr="00DB5452">
        <w:rPr>
          <w:rFonts w:ascii="Palatino Linotype" w:hAnsi="Palatino Linotype" w:cs="Arial"/>
        </w:rPr>
        <w:t xml:space="preserve"> </w:t>
      </w:r>
      <w:r w:rsidR="00FF3111" w:rsidRPr="00DB5452">
        <w:rPr>
          <w:rFonts w:ascii="Palatino Linotype" w:hAnsi="Palatino Linotype" w:cs="Arial"/>
        </w:rPr>
        <w:t>así</w:t>
      </w:r>
      <w:r w:rsidR="00D730A4" w:rsidRPr="00DB5452">
        <w:rPr>
          <w:rFonts w:ascii="Palatino Linotype" w:hAnsi="Palatino Linotype" w:cs="Arial"/>
        </w:rPr>
        <w:t xml:space="preserve"> </w:t>
      </w:r>
      <w:r w:rsidR="00FF3111" w:rsidRPr="00DB5452">
        <w:rPr>
          <w:rFonts w:ascii="Palatino Linotype" w:hAnsi="Palatino Linotype" w:cs="Arial"/>
          <w:lang w:val="es-ES_tradnl"/>
        </w:rPr>
        <w:t>como</w:t>
      </w:r>
      <w:r w:rsidR="00AB27D9" w:rsidRPr="00DB5452">
        <w:rPr>
          <w:rFonts w:ascii="Palatino Linotype" w:hAnsi="Palatino Linotype" w:cs="Arial"/>
          <w:lang w:val="es-ES_tradnl"/>
        </w:rPr>
        <w:t>,</w:t>
      </w:r>
      <w:r w:rsidR="00D730A4" w:rsidRPr="00DB5452">
        <w:rPr>
          <w:rFonts w:ascii="Palatino Linotype" w:hAnsi="Palatino Linotype" w:cs="Arial"/>
        </w:rPr>
        <w:t xml:space="preserve"> </w:t>
      </w:r>
      <w:r w:rsidR="00FF3111" w:rsidRPr="00DB5452">
        <w:rPr>
          <w:rFonts w:ascii="Palatino Linotype" w:hAnsi="Palatino Linotype" w:cs="Arial"/>
        </w:rPr>
        <w:t>la</w:t>
      </w:r>
      <w:r w:rsidR="00D730A4" w:rsidRPr="00DB5452">
        <w:rPr>
          <w:rFonts w:ascii="Palatino Linotype" w:hAnsi="Palatino Linotype" w:cs="Arial"/>
        </w:rPr>
        <w:t xml:space="preserve"> </w:t>
      </w:r>
      <w:r w:rsidR="00FF3111" w:rsidRPr="00DB5452">
        <w:rPr>
          <w:rFonts w:ascii="Palatino Linotype" w:hAnsi="Palatino Linotype" w:cs="Arial"/>
        </w:rPr>
        <w:t>remisión</w:t>
      </w:r>
      <w:r w:rsidR="00D730A4" w:rsidRPr="00DB5452">
        <w:rPr>
          <w:rFonts w:ascii="Palatino Linotype" w:hAnsi="Palatino Linotype" w:cs="Arial"/>
        </w:rPr>
        <w:t xml:space="preserve"> </w:t>
      </w:r>
      <w:r w:rsidR="00FF3111" w:rsidRPr="00DB5452">
        <w:rPr>
          <w:rFonts w:ascii="Palatino Linotype" w:hAnsi="Palatino Linotype" w:cs="Arial"/>
        </w:rPr>
        <w:t>del</w:t>
      </w:r>
      <w:r w:rsidR="00D730A4" w:rsidRPr="00DB5452">
        <w:rPr>
          <w:rFonts w:ascii="Palatino Linotype" w:hAnsi="Palatino Linotype" w:cs="Arial"/>
        </w:rPr>
        <w:t xml:space="preserve"> </w:t>
      </w:r>
      <w:r w:rsidR="00FF3111" w:rsidRPr="00DB5452">
        <w:rPr>
          <w:rFonts w:ascii="Palatino Linotype" w:hAnsi="Palatino Linotype" w:cs="Arial"/>
        </w:rPr>
        <w:t>mismo</w:t>
      </w:r>
      <w:r w:rsidR="00D730A4" w:rsidRPr="00DB5452">
        <w:rPr>
          <w:rFonts w:ascii="Palatino Linotype" w:hAnsi="Palatino Linotype" w:cs="Arial"/>
        </w:rPr>
        <w:t xml:space="preserve"> </w:t>
      </w:r>
      <w:r w:rsidR="00FF3111" w:rsidRPr="00DB5452">
        <w:rPr>
          <w:rFonts w:ascii="Palatino Linotype" w:hAnsi="Palatino Linotype" w:cs="Arial"/>
        </w:rPr>
        <w:t>a</w:t>
      </w:r>
      <w:r w:rsidR="00D730A4" w:rsidRPr="00DB5452">
        <w:rPr>
          <w:rFonts w:ascii="Palatino Linotype" w:hAnsi="Palatino Linotype" w:cs="Arial"/>
        </w:rPr>
        <w:t xml:space="preserve"> </w:t>
      </w:r>
      <w:r w:rsidR="00FF3111" w:rsidRPr="00DB5452">
        <w:rPr>
          <w:rFonts w:ascii="Palatino Linotype" w:hAnsi="Palatino Linotype" w:cs="Arial"/>
        </w:rPr>
        <w:t>efecto</w:t>
      </w:r>
      <w:r w:rsidR="00D730A4" w:rsidRPr="00DB5452">
        <w:rPr>
          <w:rFonts w:ascii="Palatino Linotype" w:hAnsi="Palatino Linotype" w:cs="Arial"/>
        </w:rPr>
        <w:t xml:space="preserve"> </w:t>
      </w:r>
      <w:r w:rsidR="00FF3111" w:rsidRPr="00DB5452">
        <w:rPr>
          <w:rFonts w:ascii="Palatino Linotype" w:hAnsi="Palatino Linotype" w:cs="Arial"/>
          <w:lang w:val="es-ES_tradnl"/>
        </w:rPr>
        <w:t>de</w:t>
      </w:r>
      <w:r w:rsidR="00D730A4" w:rsidRPr="00DB5452">
        <w:rPr>
          <w:rFonts w:ascii="Palatino Linotype" w:hAnsi="Palatino Linotype" w:cs="Arial"/>
        </w:rPr>
        <w:t xml:space="preserve"> </w:t>
      </w:r>
      <w:r w:rsidR="00FF3111" w:rsidRPr="00DB5452">
        <w:rPr>
          <w:rFonts w:ascii="Palatino Linotype" w:hAnsi="Palatino Linotype" w:cs="Arial"/>
        </w:rPr>
        <w:t>ser</w:t>
      </w:r>
      <w:r w:rsidR="00D730A4" w:rsidRPr="00DB5452">
        <w:rPr>
          <w:rFonts w:ascii="Palatino Linotype" w:hAnsi="Palatino Linotype" w:cs="Arial"/>
        </w:rPr>
        <w:t xml:space="preserve"> </w:t>
      </w:r>
      <w:r w:rsidR="00FF3111" w:rsidRPr="00DB5452">
        <w:rPr>
          <w:rFonts w:ascii="Palatino Linotype" w:hAnsi="Palatino Linotype" w:cs="Arial"/>
        </w:rPr>
        <w:t>resuelto,</w:t>
      </w:r>
      <w:r w:rsidR="00D730A4" w:rsidRPr="00DB5452">
        <w:rPr>
          <w:rFonts w:ascii="Palatino Linotype" w:hAnsi="Palatino Linotype" w:cs="Arial"/>
        </w:rPr>
        <w:t xml:space="preserve"> </w:t>
      </w:r>
      <w:r w:rsidR="00FF3111" w:rsidRPr="00DB5452">
        <w:rPr>
          <w:rFonts w:ascii="Palatino Linotype" w:hAnsi="Palatino Linotype" w:cs="Arial"/>
        </w:rPr>
        <w:t>de</w:t>
      </w:r>
      <w:r w:rsidR="00D730A4" w:rsidRPr="00DB5452">
        <w:rPr>
          <w:rFonts w:ascii="Palatino Linotype" w:hAnsi="Palatino Linotype" w:cs="Arial"/>
        </w:rPr>
        <w:t xml:space="preserve"> </w:t>
      </w:r>
      <w:r w:rsidR="00FF3111" w:rsidRPr="00DB5452">
        <w:rPr>
          <w:rFonts w:ascii="Palatino Linotype" w:hAnsi="Palatino Linotype" w:cs="Arial"/>
        </w:rPr>
        <w:t>conformidad</w:t>
      </w:r>
      <w:r w:rsidR="00D730A4" w:rsidRPr="00DB5452">
        <w:rPr>
          <w:rFonts w:ascii="Palatino Linotype" w:hAnsi="Palatino Linotype" w:cs="Arial"/>
        </w:rPr>
        <w:t xml:space="preserve"> </w:t>
      </w:r>
      <w:r w:rsidR="00FF3111" w:rsidRPr="00DB5452">
        <w:rPr>
          <w:rFonts w:ascii="Palatino Linotype" w:hAnsi="Palatino Linotype" w:cs="Arial"/>
        </w:rPr>
        <w:t>con</w:t>
      </w:r>
      <w:r w:rsidR="00D730A4" w:rsidRPr="00DB5452">
        <w:rPr>
          <w:rFonts w:ascii="Palatino Linotype" w:hAnsi="Palatino Linotype" w:cs="Arial"/>
        </w:rPr>
        <w:t xml:space="preserve"> </w:t>
      </w:r>
      <w:r w:rsidR="00FF3111" w:rsidRPr="00DB5452">
        <w:rPr>
          <w:rFonts w:ascii="Palatino Linotype" w:hAnsi="Palatino Linotype" w:cs="Arial"/>
        </w:rPr>
        <w:t>lo</w:t>
      </w:r>
      <w:r w:rsidR="00D730A4" w:rsidRPr="00DB5452">
        <w:rPr>
          <w:rFonts w:ascii="Palatino Linotype" w:hAnsi="Palatino Linotype" w:cs="Arial"/>
        </w:rPr>
        <w:t xml:space="preserve"> </w:t>
      </w:r>
      <w:r w:rsidR="00FF3111" w:rsidRPr="00DB5452">
        <w:rPr>
          <w:rFonts w:ascii="Palatino Linotype" w:hAnsi="Palatino Linotype" w:cs="Arial"/>
        </w:rPr>
        <w:t>establecido</w:t>
      </w:r>
      <w:r w:rsidR="00D730A4" w:rsidRPr="00DB5452">
        <w:rPr>
          <w:rFonts w:ascii="Palatino Linotype" w:hAnsi="Palatino Linotype" w:cs="Arial"/>
        </w:rPr>
        <w:t xml:space="preserve"> </w:t>
      </w:r>
      <w:r w:rsidR="00FF3111" w:rsidRPr="00DB5452">
        <w:rPr>
          <w:rFonts w:ascii="Palatino Linotype" w:hAnsi="Palatino Linotype" w:cs="Arial"/>
        </w:rPr>
        <w:t>en</w:t>
      </w:r>
      <w:r w:rsidR="00D730A4" w:rsidRPr="00DB5452">
        <w:rPr>
          <w:rFonts w:ascii="Palatino Linotype" w:hAnsi="Palatino Linotype" w:cs="Arial"/>
        </w:rPr>
        <w:t xml:space="preserve"> </w:t>
      </w:r>
      <w:r w:rsidR="00FF3111" w:rsidRPr="00DB5452">
        <w:rPr>
          <w:rFonts w:ascii="Palatino Linotype" w:hAnsi="Palatino Linotype" w:cs="Arial"/>
        </w:rPr>
        <w:t>el</w:t>
      </w:r>
      <w:r w:rsidR="00D730A4" w:rsidRPr="00DB5452">
        <w:rPr>
          <w:rFonts w:ascii="Palatino Linotype" w:hAnsi="Palatino Linotype" w:cs="Arial"/>
        </w:rPr>
        <w:t xml:space="preserve"> </w:t>
      </w:r>
      <w:r w:rsidR="00FF3111" w:rsidRPr="00DB5452">
        <w:rPr>
          <w:rFonts w:ascii="Palatino Linotype" w:hAnsi="Palatino Linotype" w:cs="Arial"/>
        </w:rPr>
        <w:t>artículo</w:t>
      </w:r>
      <w:r w:rsidR="00D730A4" w:rsidRPr="00DB5452">
        <w:rPr>
          <w:rFonts w:ascii="Palatino Linotype" w:hAnsi="Palatino Linotype" w:cs="Arial"/>
        </w:rPr>
        <w:t xml:space="preserve"> </w:t>
      </w:r>
      <w:r w:rsidR="00FF3111" w:rsidRPr="00DB5452">
        <w:rPr>
          <w:rFonts w:ascii="Palatino Linotype" w:hAnsi="Palatino Linotype" w:cs="Arial"/>
        </w:rPr>
        <w:t>185</w:t>
      </w:r>
      <w:r w:rsidR="006F1530" w:rsidRPr="00DB5452">
        <w:rPr>
          <w:rFonts w:ascii="Palatino Linotype" w:hAnsi="Palatino Linotype" w:cs="Arial"/>
        </w:rPr>
        <w:t>,</w:t>
      </w:r>
      <w:r w:rsidR="00D730A4" w:rsidRPr="00DB5452">
        <w:rPr>
          <w:rFonts w:ascii="Palatino Linotype" w:hAnsi="Palatino Linotype" w:cs="Arial"/>
        </w:rPr>
        <w:t xml:space="preserve"> </w:t>
      </w:r>
      <w:r w:rsidR="00FF3111" w:rsidRPr="00DB5452">
        <w:rPr>
          <w:rFonts w:ascii="Palatino Linotype" w:hAnsi="Palatino Linotype" w:cs="Arial"/>
        </w:rPr>
        <w:t>fracciones</w:t>
      </w:r>
      <w:r w:rsidR="00D730A4" w:rsidRPr="00DB5452">
        <w:rPr>
          <w:rFonts w:ascii="Palatino Linotype" w:hAnsi="Palatino Linotype" w:cs="Arial"/>
        </w:rPr>
        <w:t xml:space="preserve"> </w:t>
      </w:r>
      <w:r w:rsidR="00FF3111" w:rsidRPr="00DB5452">
        <w:rPr>
          <w:rFonts w:ascii="Palatino Linotype" w:hAnsi="Palatino Linotype" w:cs="Arial"/>
        </w:rPr>
        <w:t>VI</w:t>
      </w:r>
      <w:r w:rsidR="00D730A4" w:rsidRPr="00DB5452">
        <w:rPr>
          <w:rFonts w:ascii="Palatino Linotype" w:hAnsi="Palatino Linotype" w:cs="Arial"/>
        </w:rPr>
        <w:t xml:space="preserve"> </w:t>
      </w:r>
      <w:r w:rsidR="00FF3111" w:rsidRPr="00DB5452">
        <w:rPr>
          <w:rFonts w:ascii="Palatino Linotype" w:hAnsi="Palatino Linotype" w:cs="Arial"/>
        </w:rPr>
        <w:t>y</w:t>
      </w:r>
      <w:r w:rsidR="00D730A4" w:rsidRPr="00DB5452">
        <w:rPr>
          <w:rFonts w:ascii="Palatino Linotype" w:hAnsi="Palatino Linotype" w:cs="Arial"/>
        </w:rPr>
        <w:t xml:space="preserve"> </w:t>
      </w:r>
      <w:r w:rsidR="00FF3111" w:rsidRPr="00DB5452">
        <w:rPr>
          <w:rFonts w:ascii="Palatino Linotype" w:hAnsi="Palatino Linotype" w:cs="Arial"/>
        </w:rPr>
        <w:t>VIII</w:t>
      </w:r>
      <w:r w:rsidR="00D730A4" w:rsidRPr="00DB5452">
        <w:rPr>
          <w:rFonts w:ascii="Palatino Linotype" w:hAnsi="Palatino Linotype" w:cs="Arial"/>
        </w:rPr>
        <w:t xml:space="preserve"> </w:t>
      </w:r>
      <w:r w:rsidR="00FF3111" w:rsidRPr="00DB5452">
        <w:rPr>
          <w:rFonts w:ascii="Palatino Linotype" w:hAnsi="Palatino Linotype" w:cs="Arial"/>
        </w:rPr>
        <w:t>de</w:t>
      </w:r>
      <w:r w:rsidR="00D730A4" w:rsidRPr="00DB5452">
        <w:rPr>
          <w:rFonts w:ascii="Palatino Linotype" w:hAnsi="Palatino Linotype" w:cs="Arial"/>
        </w:rPr>
        <w:t xml:space="preserve"> </w:t>
      </w:r>
      <w:r w:rsidR="00FF3111" w:rsidRPr="00DB5452">
        <w:rPr>
          <w:rFonts w:ascii="Palatino Linotype" w:hAnsi="Palatino Linotype" w:cs="Arial"/>
        </w:rPr>
        <w:t>la</w:t>
      </w:r>
      <w:r w:rsidR="00D730A4" w:rsidRPr="00DB5452">
        <w:rPr>
          <w:rFonts w:ascii="Palatino Linotype" w:hAnsi="Palatino Linotype" w:cs="Arial"/>
        </w:rPr>
        <w:t xml:space="preserve"> </w:t>
      </w:r>
      <w:r w:rsidR="00FF3111" w:rsidRPr="00DB5452">
        <w:rPr>
          <w:rFonts w:ascii="Palatino Linotype" w:hAnsi="Palatino Linotype" w:cs="Arial"/>
        </w:rPr>
        <w:t>Ley</w:t>
      </w:r>
      <w:r w:rsidR="00D730A4" w:rsidRPr="00DB5452">
        <w:rPr>
          <w:rFonts w:ascii="Palatino Linotype" w:hAnsi="Palatino Linotype" w:cs="Arial"/>
        </w:rPr>
        <w:t xml:space="preserve"> </w:t>
      </w:r>
      <w:r w:rsidR="00FF3111" w:rsidRPr="00DB5452">
        <w:rPr>
          <w:rFonts w:ascii="Palatino Linotype" w:hAnsi="Palatino Linotype" w:cs="Arial"/>
        </w:rPr>
        <w:t>de</w:t>
      </w:r>
      <w:r w:rsidR="00D730A4" w:rsidRPr="00DB5452">
        <w:rPr>
          <w:rFonts w:ascii="Palatino Linotype" w:hAnsi="Palatino Linotype" w:cs="Arial"/>
        </w:rPr>
        <w:t xml:space="preserve"> </w:t>
      </w:r>
      <w:r w:rsidR="00FF3111" w:rsidRPr="00DB5452">
        <w:rPr>
          <w:rFonts w:ascii="Palatino Linotype" w:hAnsi="Palatino Linotype" w:cs="Arial"/>
        </w:rPr>
        <w:t>Transparencia</w:t>
      </w:r>
      <w:r w:rsidR="00D730A4" w:rsidRPr="00DB5452">
        <w:rPr>
          <w:rFonts w:ascii="Palatino Linotype" w:hAnsi="Palatino Linotype" w:cs="Arial"/>
        </w:rPr>
        <w:t xml:space="preserve"> </w:t>
      </w:r>
      <w:r w:rsidR="00FF3111" w:rsidRPr="00DB5452">
        <w:rPr>
          <w:rFonts w:ascii="Palatino Linotype" w:hAnsi="Palatino Linotype" w:cs="Arial"/>
        </w:rPr>
        <w:t>y</w:t>
      </w:r>
      <w:r w:rsidR="00D730A4" w:rsidRPr="00DB5452">
        <w:rPr>
          <w:rFonts w:ascii="Palatino Linotype" w:hAnsi="Palatino Linotype" w:cs="Arial"/>
        </w:rPr>
        <w:t xml:space="preserve"> </w:t>
      </w:r>
      <w:r w:rsidR="00FF3111" w:rsidRPr="00DB5452">
        <w:rPr>
          <w:rFonts w:ascii="Palatino Linotype" w:hAnsi="Palatino Linotype" w:cs="Arial"/>
        </w:rPr>
        <w:t>Acceso</w:t>
      </w:r>
      <w:r w:rsidR="00D730A4" w:rsidRPr="00DB5452">
        <w:rPr>
          <w:rFonts w:ascii="Palatino Linotype" w:hAnsi="Palatino Linotype" w:cs="Arial"/>
        </w:rPr>
        <w:t xml:space="preserve"> </w:t>
      </w:r>
      <w:r w:rsidR="00FF3111" w:rsidRPr="00DB5452">
        <w:rPr>
          <w:rFonts w:ascii="Palatino Linotype" w:hAnsi="Palatino Linotype" w:cs="Arial"/>
        </w:rPr>
        <w:t>a</w:t>
      </w:r>
      <w:r w:rsidR="00D730A4" w:rsidRPr="00DB5452">
        <w:rPr>
          <w:rFonts w:ascii="Palatino Linotype" w:hAnsi="Palatino Linotype" w:cs="Arial"/>
        </w:rPr>
        <w:t xml:space="preserve"> </w:t>
      </w:r>
      <w:r w:rsidR="00FF3111" w:rsidRPr="00DB5452">
        <w:rPr>
          <w:rFonts w:ascii="Palatino Linotype" w:hAnsi="Palatino Linotype" w:cs="Arial"/>
        </w:rPr>
        <w:t>la</w:t>
      </w:r>
      <w:r w:rsidR="00D730A4" w:rsidRPr="00DB5452">
        <w:rPr>
          <w:rFonts w:ascii="Palatino Linotype" w:hAnsi="Palatino Linotype" w:cs="Arial"/>
        </w:rPr>
        <w:t xml:space="preserve"> </w:t>
      </w:r>
      <w:r w:rsidR="00FF3111" w:rsidRPr="00DB5452">
        <w:rPr>
          <w:rFonts w:ascii="Palatino Linotype" w:hAnsi="Palatino Linotype" w:cs="Arial"/>
        </w:rPr>
        <w:t>Información</w:t>
      </w:r>
      <w:r w:rsidR="00D730A4" w:rsidRPr="00DB5452">
        <w:rPr>
          <w:rFonts w:ascii="Palatino Linotype" w:hAnsi="Palatino Linotype" w:cs="Arial"/>
        </w:rPr>
        <w:t xml:space="preserve"> </w:t>
      </w:r>
      <w:r w:rsidR="00FF3111" w:rsidRPr="00DB5452">
        <w:rPr>
          <w:rFonts w:ascii="Palatino Linotype" w:hAnsi="Palatino Linotype" w:cs="Arial"/>
        </w:rPr>
        <w:t>Pública</w:t>
      </w:r>
      <w:r w:rsidR="00D730A4" w:rsidRPr="00DB5452">
        <w:rPr>
          <w:rFonts w:ascii="Palatino Linotype" w:hAnsi="Palatino Linotype" w:cs="Arial"/>
        </w:rPr>
        <w:t xml:space="preserve"> </w:t>
      </w:r>
      <w:r w:rsidR="00FF3111" w:rsidRPr="00DB5452">
        <w:rPr>
          <w:rFonts w:ascii="Palatino Linotype" w:hAnsi="Palatino Linotype" w:cs="Arial"/>
        </w:rPr>
        <w:t>del</w:t>
      </w:r>
      <w:r w:rsidR="00D730A4" w:rsidRPr="00DB5452">
        <w:rPr>
          <w:rFonts w:ascii="Palatino Linotype" w:hAnsi="Palatino Linotype" w:cs="Arial"/>
        </w:rPr>
        <w:t xml:space="preserve"> </w:t>
      </w:r>
      <w:r w:rsidR="00FF3111" w:rsidRPr="00DB5452">
        <w:rPr>
          <w:rFonts w:ascii="Palatino Linotype" w:hAnsi="Palatino Linotype" w:cs="Arial"/>
        </w:rPr>
        <w:t>Estado</w:t>
      </w:r>
      <w:r w:rsidR="00D730A4" w:rsidRPr="00DB5452">
        <w:rPr>
          <w:rFonts w:ascii="Palatino Linotype" w:hAnsi="Palatino Linotype" w:cs="Arial"/>
        </w:rPr>
        <w:t xml:space="preserve"> </w:t>
      </w:r>
      <w:r w:rsidR="00FF3111" w:rsidRPr="00DB5452">
        <w:rPr>
          <w:rFonts w:ascii="Palatino Linotype" w:hAnsi="Palatino Linotype" w:cs="Arial"/>
        </w:rPr>
        <w:t>de</w:t>
      </w:r>
      <w:r w:rsidR="00D730A4" w:rsidRPr="00DB5452">
        <w:rPr>
          <w:rFonts w:ascii="Palatino Linotype" w:hAnsi="Palatino Linotype" w:cs="Arial"/>
        </w:rPr>
        <w:t xml:space="preserve"> </w:t>
      </w:r>
      <w:r w:rsidR="00FF3111" w:rsidRPr="00DB5452">
        <w:rPr>
          <w:rFonts w:ascii="Palatino Linotype" w:hAnsi="Palatino Linotype" w:cs="Arial"/>
        </w:rPr>
        <w:t>México</w:t>
      </w:r>
      <w:r w:rsidR="00D730A4" w:rsidRPr="00DB5452">
        <w:rPr>
          <w:rFonts w:ascii="Palatino Linotype" w:hAnsi="Palatino Linotype" w:cs="Arial"/>
        </w:rPr>
        <w:t xml:space="preserve"> </w:t>
      </w:r>
      <w:r w:rsidR="00FF3111" w:rsidRPr="00DB5452">
        <w:rPr>
          <w:rFonts w:ascii="Palatino Linotype" w:hAnsi="Palatino Linotype" w:cs="Arial"/>
        </w:rPr>
        <w:t>y</w:t>
      </w:r>
      <w:r w:rsidR="00D730A4" w:rsidRPr="00DB5452">
        <w:rPr>
          <w:rFonts w:ascii="Palatino Linotype" w:hAnsi="Palatino Linotype" w:cs="Arial"/>
        </w:rPr>
        <w:t xml:space="preserve"> </w:t>
      </w:r>
      <w:r w:rsidR="00FF3111" w:rsidRPr="00DB5452">
        <w:rPr>
          <w:rFonts w:ascii="Palatino Linotype" w:hAnsi="Palatino Linotype" w:cs="Arial"/>
        </w:rPr>
        <w:t>Municipios</w:t>
      </w:r>
      <w:r w:rsidR="00A52389">
        <w:rPr>
          <w:rFonts w:ascii="Palatino Linotype" w:hAnsi="Palatino Linotype" w:cs="Arial"/>
        </w:rPr>
        <w:t>.</w:t>
      </w:r>
    </w:p>
    <w:p w:rsidR="00FF3111" w:rsidRPr="00DB5452" w:rsidRDefault="00A52389" w:rsidP="00B97199">
      <w:pPr>
        <w:pStyle w:val="Prrafodelista"/>
        <w:numPr>
          <w:ilvl w:val="0"/>
          <w:numId w:val="4"/>
        </w:numPr>
        <w:spacing w:before="240" w:after="240" w:line="360" w:lineRule="auto"/>
        <w:ind w:left="0" w:firstLine="0"/>
        <w:jc w:val="both"/>
        <w:rPr>
          <w:rFonts w:ascii="Palatino Linotype" w:hAnsi="Palatino Linotype"/>
        </w:rPr>
      </w:pPr>
      <w:r w:rsidRPr="002B0C04">
        <w:rPr>
          <w:rFonts w:ascii="Palatino Linotype" w:hAnsi="Palatino Linotype" w:cs="Arial"/>
        </w:rPr>
        <w:t xml:space="preserve">En </w:t>
      </w:r>
      <w:r w:rsidRPr="002B0C04">
        <w:rPr>
          <w:rFonts w:ascii="Palatino Linotype" w:hAnsi="Palatino Linotype" w:cs="Arial"/>
          <w:color w:val="000000" w:themeColor="text1"/>
        </w:rPr>
        <w:t xml:space="preserve">fecha </w:t>
      </w:r>
      <w:r>
        <w:rPr>
          <w:rFonts w:ascii="Palatino Linotype" w:hAnsi="Palatino Linotype" w:cs="Arial"/>
          <w:color w:val="000000" w:themeColor="text1"/>
        </w:rPr>
        <w:t>nueve de abril</w:t>
      </w:r>
      <w:r w:rsidRPr="002B0C04">
        <w:rPr>
          <w:rFonts w:ascii="Palatino Linotype" w:hAnsi="Palatino Linotype" w:cs="Arial"/>
          <w:color w:val="000000" w:themeColor="text1"/>
        </w:rPr>
        <w:t xml:space="preserve"> de dos mil diecinueve, la Comisionada Ponente acordó </w:t>
      </w:r>
      <w:r w:rsidRPr="002B0C04">
        <w:rPr>
          <w:rFonts w:ascii="Palatino Linotype" w:hAnsi="Palatino Linotype"/>
          <w:color w:val="000000" w:themeColor="text1"/>
        </w:rPr>
        <w:t>ampliar</w:t>
      </w:r>
      <w:r w:rsidRPr="002B0C04">
        <w:rPr>
          <w:rFonts w:ascii="Palatino Linotype" w:hAnsi="Palatino Linotype" w:cs="Arial"/>
          <w:color w:val="000000" w:themeColor="text1"/>
        </w:rPr>
        <w:t xml:space="preserve"> el plazo para resolver el recurso de revisión de mérito, por un periodo de hasta quince días hábiles</w:t>
      </w:r>
      <w:r w:rsidRPr="002B0C04">
        <w:rPr>
          <w:rFonts w:ascii="Palatino Linotype" w:hAnsi="Palatino Linotype" w:cs="Arial"/>
        </w:rPr>
        <w:t xml:space="preserve">, de conformidad con el artículo 181, tercer párrafo de la Ley de Transparencia y Acceso a la </w:t>
      </w:r>
      <w:r w:rsidRPr="002B0C04">
        <w:rPr>
          <w:rFonts w:ascii="Palatino Linotype" w:hAnsi="Palatino Linotype"/>
        </w:rPr>
        <w:t>Información</w:t>
      </w:r>
      <w:r w:rsidRPr="002B0C04">
        <w:rPr>
          <w:rFonts w:ascii="Palatino Linotype" w:hAnsi="Palatino Linotype" w:cs="Arial"/>
        </w:rPr>
        <w:t xml:space="preserve"> Pública del Estado de México y Municipios</w:t>
      </w:r>
      <w:r w:rsidR="00B97199">
        <w:rPr>
          <w:rFonts w:ascii="Palatino Linotype" w:hAnsi="Palatino Linotype" w:cs="Arial"/>
        </w:rPr>
        <w:t>, y</w:t>
      </w:r>
    </w:p>
    <w:p w:rsidR="004B4CB8" w:rsidRPr="00B97199"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B97199">
        <w:rPr>
          <w:rFonts w:ascii="Palatino Linotype" w:hAnsi="Palatino Linotype"/>
          <w:b/>
          <w:bCs/>
          <w:spacing w:val="60"/>
          <w:sz w:val="28"/>
        </w:rPr>
        <w:t>CONSIDERANDO</w:t>
      </w:r>
    </w:p>
    <w:p w:rsidR="00BE201E" w:rsidRPr="00DB5452"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DB5452">
        <w:rPr>
          <w:rFonts w:ascii="Palatino Linotype" w:hAnsi="Palatino Linotype"/>
          <w:b/>
        </w:rPr>
        <w:t>Competencia</w:t>
      </w:r>
      <w:r w:rsidRPr="00DB5452">
        <w:rPr>
          <w:rFonts w:ascii="Palatino Linotype" w:hAnsi="Palatino Linotype"/>
        </w:rPr>
        <w:t>.</w:t>
      </w:r>
      <w:r w:rsidR="00D730A4" w:rsidRPr="00DB5452">
        <w:rPr>
          <w:rFonts w:ascii="Palatino Linotype" w:hAnsi="Palatino Linotype"/>
          <w:b/>
        </w:rPr>
        <w:t xml:space="preserve"> </w:t>
      </w:r>
      <w:r w:rsidR="00BE201E" w:rsidRPr="00DB5452">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w:t>
      </w:r>
      <w:r w:rsidR="00BE201E" w:rsidRPr="00DB5452">
        <w:rPr>
          <w:rFonts w:ascii="Palatino Linotype" w:hAnsi="Palatino Linotype"/>
        </w:rPr>
        <w:lastRenderedPageBreak/>
        <w:t>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DB5452">
        <w:rPr>
          <w:rFonts w:ascii="Palatino Linotype" w:hAnsi="Palatino Linotype" w:cs="Arial"/>
        </w:rPr>
        <w:t>.</w:t>
      </w:r>
    </w:p>
    <w:p w:rsidR="00F62C23" w:rsidRDefault="006F1530" w:rsidP="00F62C23">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DB5452">
        <w:rPr>
          <w:rFonts w:ascii="Palatino Linotype" w:hAnsi="Palatino Linotype" w:cs="Arial"/>
          <w:b/>
        </w:rPr>
        <w:t xml:space="preserve"> </w:t>
      </w:r>
      <w:r w:rsidR="0034196C" w:rsidRPr="00DB5452">
        <w:rPr>
          <w:rFonts w:ascii="Palatino Linotype" w:hAnsi="Palatino Linotype" w:cs="Arial"/>
          <w:b/>
        </w:rPr>
        <w:t>Interés.</w:t>
      </w:r>
      <w:r w:rsidR="00D730A4" w:rsidRPr="00DB5452">
        <w:rPr>
          <w:rFonts w:ascii="Palatino Linotype" w:hAnsi="Palatino Linotype" w:cs="Arial"/>
        </w:rPr>
        <w:t xml:space="preserve"> </w:t>
      </w:r>
      <w:r w:rsidR="0034196C" w:rsidRPr="00DB5452">
        <w:rPr>
          <w:rFonts w:ascii="Palatino Linotype" w:hAnsi="Palatino Linotype" w:cs="Arial"/>
        </w:rPr>
        <w:t>El</w:t>
      </w:r>
      <w:r w:rsidR="00D730A4" w:rsidRPr="00DB5452">
        <w:rPr>
          <w:rFonts w:ascii="Palatino Linotype" w:hAnsi="Palatino Linotype" w:cs="Arial"/>
        </w:rPr>
        <w:t xml:space="preserve"> </w:t>
      </w:r>
      <w:r w:rsidR="0034196C" w:rsidRPr="00DB5452">
        <w:rPr>
          <w:rFonts w:ascii="Palatino Linotype" w:hAnsi="Palatino Linotype"/>
        </w:rPr>
        <w:t>recurso</w:t>
      </w:r>
      <w:r w:rsidR="00D730A4" w:rsidRPr="00DB5452">
        <w:rPr>
          <w:rFonts w:ascii="Palatino Linotype" w:hAnsi="Palatino Linotype" w:cs="Arial"/>
        </w:rPr>
        <w:t xml:space="preserve"> </w:t>
      </w:r>
      <w:r w:rsidR="0034196C" w:rsidRPr="00DB5452">
        <w:rPr>
          <w:rFonts w:ascii="Palatino Linotype" w:hAnsi="Palatino Linotype" w:cs="Arial"/>
        </w:rPr>
        <w:t>de</w:t>
      </w:r>
      <w:r w:rsidR="00D730A4" w:rsidRPr="00DB5452">
        <w:rPr>
          <w:rFonts w:ascii="Palatino Linotype" w:hAnsi="Palatino Linotype" w:cs="Arial"/>
        </w:rPr>
        <w:t xml:space="preserve"> </w:t>
      </w:r>
      <w:r w:rsidR="0034196C" w:rsidRPr="00DB5452">
        <w:rPr>
          <w:rFonts w:ascii="Palatino Linotype" w:hAnsi="Palatino Linotype" w:cs="Arial"/>
        </w:rPr>
        <w:t>revisión</w:t>
      </w:r>
      <w:r w:rsidR="00D730A4" w:rsidRPr="00DB5452">
        <w:rPr>
          <w:rFonts w:ascii="Palatino Linotype" w:hAnsi="Palatino Linotype" w:cs="Arial"/>
        </w:rPr>
        <w:t xml:space="preserve"> </w:t>
      </w:r>
      <w:r w:rsidR="0034196C" w:rsidRPr="00DB5452">
        <w:rPr>
          <w:rFonts w:ascii="Palatino Linotype" w:hAnsi="Palatino Linotype" w:cs="Arial"/>
        </w:rPr>
        <w:t>fue</w:t>
      </w:r>
      <w:r w:rsidR="00D730A4" w:rsidRPr="00DB5452">
        <w:rPr>
          <w:rFonts w:ascii="Palatino Linotype" w:hAnsi="Palatino Linotype" w:cs="Arial"/>
        </w:rPr>
        <w:t xml:space="preserve"> </w:t>
      </w:r>
      <w:r w:rsidR="0034196C" w:rsidRPr="00DB5452">
        <w:rPr>
          <w:rFonts w:ascii="Palatino Linotype" w:hAnsi="Palatino Linotype"/>
        </w:rPr>
        <w:t>interpuesto</w:t>
      </w:r>
      <w:r w:rsidR="00D730A4" w:rsidRPr="00DB5452">
        <w:rPr>
          <w:rFonts w:ascii="Palatino Linotype" w:hAnsi="Palatino Linotype" w:cs="Arial"/>
        </w:rPr>
        <w:t xml:space="preserve"> </w:t>
      </w:r>
      <w:r w:rsidR="0034196C" w:rsidRPr="00DB5452">
        <w:rPr>
          <w:rFonts w:ascii="Palatino Linotype" w:hAnsi="Palatino Linotype" w:cs="Arial"/>
        </w:rPr>
        <w:t>por</w:t>
      </w:r>
      <w:r w:rsidR="00D730A4" w:rsidRPr="00DB5452">
        <w:rPr>
          <w:rFonts w:ascii="Palatino Linotype" w:hAnsi="Palatino Linotype" w:cs="Arial"/>
        </w:rPr>
        <w:t xml:space="preserve"> </w:t>
      </w:r>
      <w:r w:rsidR="0034196C" w:rsidRPr="00DB5452">
        <w:rPr>
          <w:rFonts w:ascii="Palatino Linotype" w:hAnsi="Palatino Linotype" w:cs="Arial"/>
        </w:rPr>
        <w:t>parte</w:t>
      </w:r>
      <w:r w:rsidR="00D730A4" w:rsidRPr="00DB5452">
        <w:rPr>
          <w:rFonts w:ascii="Palatino Linotype" w:hAnsi="Palatino Linotype" w:cs="Arial"/>
        </w:rPr>
        <w:t xml:space="preserve"> </w:t>
      </w:r>
      <w:r w:rsidR="0034196C" w:rsidRPr="00DB5452">
        <w:rPr>
          <w:rFonts w:ascii="Palatino Linotype" w:hAnsi="Palatino Linotype" w:cs="Arial"/>
        </w:rPr>
        <w:t>legítima</w:t>
      </w:r>
      <w:r w:rsidR="00D730A4" w:rsidRPr="00DB5452">
        <w:rPr>
          <w:rFonts w:ascii="Palatino Linotype" w:hAnsi="Palatino Linotype" w:cs="Arial"/>
        </w:rPr>
        <w:t xml:space="preserve"> </w:t>
      </w:r>
      <w:r w:rsidR="0034196C" w:rsidRPr="00DB5452">
        <w:rPr>
          <w:rFonts w:ascii="Palatino Linotype" w:hAnsi="Palatino Linotype" w:cs="Arial"/>
        </w:rPr>
        <w:t>en</w:t>
      </w:r>
      <w:r w:rsidR="00D730A4" w:rsidRPr="00DB5452">
        <w:rPr>
          <w:rFonts w:ascii="Palatino Linotype" w:hAnsi="Palatino Linotype" w:cs="Arial"/>
        </w:rPr>
        <w:t xml:space="preserve"> </w:t>
      </w:r>
      <w:r w:rsidR="0034196C" w:rsidRPr="00DB5452">
        <w:rPr>
          <w:rFonts w:ascii="Palatino Linotype" w:hAnsi="Palatino Linotype" w:cs="Arial"/>
        </w:rPr>
        <w:t>atención</w:t>
      </w:r>
      <w:r w:rsidR="00D730A4" w:rsidRPr="00DB5452">
        <w:rPr>
          <w:rFonts w:ascii="Palatino Linotype" w:hAnsi="Palatino Linotype" w:cs="Arial"/>
        </w:rPr>
        <w:t xml:space="preserve"> </w:t>
      </w:r>
      <w:r w:rsidR="0034196C" w:rsidRPr="00DB5452">
        <w:rPr>
          <w:rFonts w:ascii="Palatino Linotype" w:hAnsi="Palatino Linotype" w:cs="Arial"/>
        </w:rPr>
        <w:t>a</w:t>
      </w:r>
      <w:r w:rsidR="00D730A4" w:rsidRPr="00DB5452">
        <w:rPr>
          <w:rFonts w:ascii="Palatino Linotype" w:hAnsi="Palatino Linotype" w:cs="Arial"/>
        </w:rPr>
        <w:t xml:space="preserve"> </w:t>
      </w:r>
      <w:r w:rsidR="0034196C" w:rsidRPr="00DB5452">
        <w:rPr>
          <w:rFonts w:ascii="Palatino Linotype" w:hAnsi="Palatino Linotype" w:cs="Arial"/>
        </w:rPr>
        <w:t>que</w:t>
      </w:r>
      <w:r w:rsidR="00D730A4" w:rsidRPr="00DB5452">
        <w:rPr>
          <w:rFonts w:ascii="Palatino Linotype" w:hAnsi="Palatino Linotype" w:cs="Arial"/>
        </w:rPr>
        <w:t xml:space="preserve"> </w:t>
      </w:r>
      <w:r w:rsidR="0034196C" w:rsidRPr="00DB5452">
        <w:rPr>
          <w:rFonts w:ascii="Palatino Linotype" w:hAnsi="Palatino Linotype" w:cs="Arial"/>
        </w:rPr>
        <w:t>fue</w:t>
      </w:r>
      <w:r w:rsidR="00D730A4" w:rsidRPr="00DB5452">
        <w:rPr>
          <w:rFonts w:ascii="Palatino Linotype" w:hAnsi="Palatino Linotype" w:cs="Arial"/>
        </w:rPr>
        <w:t xml:space="preserve"> </w:t>
      </w:r>
      <w:r w:rsidR="0034196C" w:rsidRPr="00DB5452">
        <w:rPr>
          <w:rFonts w:ascii="Palatino Linotype" w:hAnsi="Palatino Linotype"/>
        </w:rPr>
        <w:t>presentado</w:t>
      </w:r>
      <w:r w:rsidR="00D730A4" w:rsidRPr="00DB5452">
        <w:rPr>
          <w:rFonts w:ascii="Palatino Linotype" w:hAnsi="Palatino Linotype" w:cs="Arial"/>
        </w:rPr>
        <w:t xml:space="preserve"> </w:t>
      </w:r>
      <w:r w:rsidR="0034196C" w:rsidRPr="00DB5452">
        <w:rPr>
          <w:rFonts w:ascii="Palatino Linotype" w:hAnsi="Palatino Linotype" w:cs="Arial"/>
        </w:rPr>
        <w:t>por</w:t>
      </w:r>
      <w:r w:rsidR="00D730A4" w:rsidRPr="00DB5452">
        <w:rPr>
          <w:rFonts w:ascii="Palatino Linotype" w:hAnsi="Palatino Linotype" w:cs="Arial"/>
        </w:rPr>
        <w:t xml:space="preserve"> </w:t>
      </w:r>
      <w:r w:rsidR="004145A2">
        <w:rPr>
          <w:rFonts w:ascii="Palatino Linotype" w:hAnsi="Palatino Linotype" w:cs="Arial"/>
          <w:b/>
        </w:rPr>
        <w:t>LA</w:t>
      </w:r>
      <w:r w:rsidR="004145A2" w:rsidRPr="00DB5452">
        <w:rPr>
          <w:rFonts w:ascii="Palatino Linotype" w:hAnsi="Palatino Linotype" w:cs="Arial"/>
          <w:b/>
        </w:rPr>
        <w:t xml:space="preserve"> </w:t>
      </w:r>
      <w:r w:rsidR="00D83B69" w:rsidRPr="00DB5452">
        <w:rPr>
          <w:rFonts w:ascii="Palatino Linotype" w:hAnsi="Palatino Linotype" w:cs="Arial"/>
          <w:b/>
        </w:rPr>
        <w:t>RECURRENTE</w:t>
      </w:r>
      <w:r w:rsidR="0034196C" w:rsidRPr="00DB5452">
        <w:rPr>
          <w:rFonts w:ascii="Palatino Linotype" w:hAnsi="Palatino Linotype" w:cs="Arial"/>
          <w:snapToGrid w:val="0"/>
        </w:rPr>
        <w:t>,</w:t>
      </w:r>
      <w:r w:rsidR="00D730A4" w:rsidRPr="00DB5452">
        <w:rPr>
          <w:rFonts w:ascii="Palatino Linotype" w:hAnsi="Palatino Linotype" w:cs="Arial"/>
          <w:snapToGrid w:val="0"/>
        </w:rPr>
        <w:t xml:space="preserve"> </w:t>
      </w:r>
      <w:r w:rsidR="0034196C" w:rsidRPr="00DB5452">
        <w:rPr>
          <w:rFonts w:ascii="Palatino Linotype" w:hAnsi="Palatino Linotype" w:cs="Arial"/>
        </w:rPr>
        <w:t>quien</w:t>
      </w:r>
      <w:r w:rsidR="00D730A4" w:rsidRPr="00DB5452">
        <w:rPr>
          <w:rFonts w:ascii="Palatino Linotype" w:hAnsi="Palatino Linotype" w:cs="Arial"/>
          <w:snapToGrid w:val="0"/>
        </w:rPr>
        <w:t xml:space="preserve"> </w:t>
      </w:r>
      <w:r w:rsidR="0034196C" w:rsidRPr="00DB5452">
        <w:rPr>
          <w:rFonts w:ascii="Palatino Linotype" w:hAnsi="Palatino Linotype"/>
        </w:rPr>
        <w:t>formuló</w:t>
      </w:r>
      <w:r w:rsidR="00D730A4" w:rsidRPr="00DB5452">
        <w:rPr>
          <w:rFonts w:ascii="Palatino Linotype" w:hAnsi="Palatino Linotype" w:cs="Arial"/>
          <w:snapToGrid w:val="0"/>
        </w:rPr>
        <w:t xml:space="preserve"> </w:t>
      </w:r>
      <w:r w:rsidR="0034196C" w:rsidRPr="00DB5452">
        <w:rPr>
          <w:rFonts w:ascii="Palatino Linotype" w:hAnsi="Palatino Linotype" w:cs="Arial"/>
          <w:snapToGrid w:val="0"/>
        </w:rPr>
        <w:t>la</w:t>
      </w:r>
      <w:r w:rsidR="00D730A4" w:rsidRPr="00DB5452">
        <w:rPr>
          <w:rFonts w:ascii="Palatino Linotype" w:hAnsi="Palatino Linotype" w:cs="Arial"/>
          <w:snapToGrid w:val="0"/>
        </w:rPr>
        <w:t xml:space="preserve"> </w:t>
      </w:r>
      <w:r w:rsidR="0034196C" w:rsidRPr="00DB5452">
        <w:rPr>
          <w:rFonts w:ascii="Palatino Linotype" w:hAnsi="Palatino Linotype" w:cs="Arial"/>
        </w:rPr>
        <w:t>solicitud</w:t>
      </w:r>
      <w:r w:rsidR="00D730A4" w:rsidRPr="00DB5452">
        <w:rPr>
          <w:rFonts w:ascii="Palatino Linotype" w:hAnsi="Palatino Linotype" w:cs="Arial"/>
          <w:snapToGrid w:val="0"/>
        </w:rPr>
        <w:t xml:space="preserve"> </w:t>
      </w:r>
      <w:r w:rsidR="0034196C" w:rsidRPr="00DB5452">
        <w:rPr>
          <w:rFonts w:ascii="Palatino Linotype" w:hAnsi="Palatino Linotype" w:cs="Arial"/>
          <w:snapToGrid w:val="0"/>
        </w:rPr>
        <w:t>de</w:t>
      </w:r>
      <w:r w:rsidR="00D730A4" w:rsidRPr="00DB5452">
        <w:rPr>
          <w:rFonts w:ascii="Palatino Linotype" w:hAnsi="Palatino Linotype" w:cs="Arial"/>
          <w:snapToGrid w:val="0"/>
        </w:rPr>
        <w:t xml:space="preserve"> </w:t>
      </w:r>
      <w:r w:rsidR="0034196C" w:rsidRPr="00DB5452">
        <w:rPr>
          <w:rFonts w:ascii="Palatino Linotype" w:hAnsi="Palatino Linotype" w:cs="Arial"/>
          <w:snapToGrid w:val="0"/>
        </w:rPr>
        <w:t>información</w:t>
      </w:r>
      <w:r w:rsidR="00D730A4" w:rsidRPr="00DB5452">
        <w:rPr>
          <w:rFonts w:ascii="Palatino Linotype" w:hAnsi="Palatino Linotype" w:cs="Arial"/>
          <w:snapToGrid w:val="0"/>
        </w:rPr>
        <w:t xml:space="preserve"> </w:t>
      </w:r>
      <w:r w:rsidR="0034196C" w:rsidRPr="00DB5452">
        <w:rPr>
          <w:rFonts w:ascii="Palatino Linotype" w:hAnsi="Palatino Linotype" w:cs="Arial"/>
          <w:snapToGrid w:val="0"/>
        </w:rPr>
        <w:t>pública</w:t>
      </w:r>
      <w:r w:rsidR="00D730A4" w:rsidRPr="00DB5452">
        <w:rPr>
          <w:rFonts w:ascii="Palatino Linotype" w:hAnsi="Palatino Linotype" w:cs="Arial"/>
          <w:snapToGrid w:val="0"/>
        </w:rPr>
        <w:t xml:space="preserve"> </w:t>
      </w:r>
      <w:r w:rsidR="0034196C" w:rsidRPr="00DB5452">
        <w:rPr>
          <w:rFonts w:ascii="Palatino Linotype" w:hAnsi="Palatino Linotype"/>
        </w:rPr>
        <w:t>número</w:t>
      </w:r>
      <w:r w:rsidR="00D730A4" w:rsidRPr="00DB5452">
        <w:rPr>
          <w:rFonts w:ascii="Palatino Linotype" w:hAnsi="Palatino Linotype" w:cs="Arial"/>
          <w:snapToGrid w:val="0"/>
        </w:rPr>
        <w:t xml:space="preserve"> </w:t>
      </w:r>
      <w:r w:rsidR="00734BF2">
        <w:rPr>
          <w:rFonts w:ascii="Palatino Linotype" w:hAnsi="Palatino Linotype"/>
          <w:b/>
          <w:bCs/>
        </w:rPr>
        <w:t>00024/ACAMBAY</w:t>
      </w:r>
      <w:r w:rsidR="00693255">
        <w:rPr>
          <w:rFonts w:ascii="Palatino Linotype" w:hAnsi="Palatino Linotype"/>
          <w:b/>
          <w:bCs/>
        </w:rPr>
        <w:t>/IP/2019</w:t>
      </w:r>
      <w:r w:rsidR="0034196C" w:rsidRPr="00DB5452">
        <w:rPr>
          <w:rFonts w:ascii="Palatino Linotype" w:hAnsi="Palatino Linotype" w:cs="Arial"/>
          <w:lang w:val="es-ES_tradnl"/>
        </w:rPr>
        <w:t>.</w:t>
      </w:r>
    </w:p>
    <w:p w:rsidR="00B97199" w:rsidRPr="00F62C23" w:rsidRDefault="0034196C" w:rsidP="00F62C23">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F62C23">
        <w:rPr>
          <w:rFonts w:ascii="Palatino Linotype" w:hAnsi="Palatino Linotype" w:cs="Arial"/>
          <w:b/>
        </w:rPr>
        <w:t>Oportunidad.</w:t>
      </w:r>
      <w:r w:rsidR="00D730A4" w:rsidRPr="00F62C23">
        <w:rPr>
          <w:rFonts w:ascii="Palatino Linotype" w:hAnsi="Palatino Linotype" w:cs="Arial"/>
          <w:b/>
        </w:rPr>
        <w:t xml:space="preserve"> </w:t>
      </w:r>
      <w:r w:rsidR="00B97199" w:rsidRPr="00F62C23">
        <w:rPr>
          <w:rFonts w:ascii="Palatino Linotype" w:hAnsi="Palatino Linotype" w:cs="Arial"/>
        </w:rPr>
        <w:t xml:space="preserve">El recurso de revisión fue interpuesto dentro del plazo de quince días hábiles, contados a partir del día siguiente al en que </w:t>
      </w:r>
      <w:r w:rsidR="004145A2" w:rsidRPr="00F62C23">
        <w:rPr>
          <w:rFonts w:ascii="Palatino Linotype" w:hAnsi="Palatino Linotype" w:cs="Arial"/>
          <w:b/>
        </w:rPr>
        <w:t xml:space="preserve">LA </w:t>
      </w:r>
      <w:r w:rsidR="00B97199" w:rsidRPr="00F62C23">
        <w:rPr>
          <w:rFonts w:ascii="Palatino Linotype" w:hAnsi="Palatino Linotype" w:cs="Arial"/>
          <w:b/>
        </w:rPr>
        <w:t xml:space="preserve">RECURRENTE </w:t>
      </w:r>
      <w:r w:rsidR="00B97199" w:rsidRPr="00F62C23">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B97199" w:rsidRPr="00B97199" w:rsidRDefault="00B97199" w:rsidP="00106B09">
      <w:pPr>
        <w:ind w:left="720" w:right="709"/>
        <w:jc w:val="both"/>
        <w:rPr>
          <w:rFonts w:ascii="Palatino Linotype" w:hAnsi="Palatino Linotype" w:cs="Arial"/>
          <w:i/>
          <w:sz w:val="22"/>
        </w:rPr>
      </w:pPr>
      <w:r w:rsidRPr="00B97199">
        <w:rPr>
          <w:rFonts w:ascii="Palatino Linotype" w:hAnsi="Palatino Linotype" w:cs="Arial"/>
          <w:i/>
          <w:sz w:val="22"/>
        </w:rPr>
        <w:t>“</w:t>
      </w:r>
      <w:r w:rsidRPr="00B97199">
        <w:rPr>
          <w:rFonts w:ascii="Palatino Linotype" w:hAnsi="Palatino Linotype" w:cs="Arial"/>
          <w:b/>
          <w:i/>
          <w:sz w:val="22"/>
        </w:rPr>
        <w:t>Artículo 178.</w:t>
      </w:r>
      <w:r w:rsidRPr="00B9719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B97199" w:rsidRDefault="00B97199" w:rsidP="00106B09">
      <w:pPr>
        <w:ind w:left="720" w:right="709"/>
        <w:jc w:val="both"/>
        <w:rPr>
          <w:rFonts w:ascii="Palatino Linotype" w:hAnsi="Palatino Linotype" w:cs="Arial"/>
          <w:i/>
          <w:sz w:val="22"/>
        </w:rPr>
      </w:pPr>
      <w:r w:rsidRPr="00B9719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B97199" w:rsidRDefault="00B97199" w:rsidP="00106B09">
      <w:pPr>
        <w:ind w:left="720" w:right="709"/>
        <w:jc w:val="both"/>
        <w:rPr>
          <w:rFonts w:ascii="Palatino Linotype" w:hAnsi="Palatino Linotype" w:cs="Arial"/>
          <w:i/>
          <w:sz w:val="22"/>
        </w:rPr>
      </w:pPr>
      <w:r w:rsidRPr="00B97199">
        <w:rPr>
          <w:rFonts w:ascii="Palatino Linotype" w:hAnsi="Palatino Linotype" w:cs="Arial"/>
          <w:i/>
          <w:sz w:val="22"/>
        </w:rPr>
        <w:t xml:space="preserve">En el caso de que se interponga ante la Unidad de Transparencia, ésta deberá remitir el recurso de revisión al Instituto a más tardar al día </w:t>
      </w:r>
      <w:r w:rsidRPr="00B97199">
        <w:rPr>
          <w:rFonts w:ascii="Palatino Linotype" w:hAnsi="Palatino Linotype" w:cs="Arial"/>
          <w:i/>
          <w:sz w:val="22"/>
          <w:lang w:eastAsia="es-MX"/>
        </w:rPr>
        <w:t>siguiente</w:t>
      </w:r>
      <w:r w:rsidRPr="00B97199">
        <w:rPr>
          <w:rFonts w:ascii="Palatino Linotype" w:hAnsi="Palatino Linotype" w:cs="Arial"/>
          <w:i/>
          <w:sz w:val="22"/>
        </w:rPr>
        <w:t xml:space="preserve"> de haberlo recibido.”</w:t>
      </w:r>
    </w:p>
    <w:p w:rsidR="00B97199" w:rsidRDefault="00B97199" w:rsidP="004911E9">
      <w:pPr>
        <w:spacing w:before="240" w:after="100" w:afterAutospacing="1" w:line="360" w:lineRule="auto"/>
        <w:jc w:val="both"/>
        <w:rPr>
          <w:rFonts w:ascii="Palatino Linotype" w:hAnsi="Palatino Linotype" w:cs="Arial"/>
        </w:rPr>
      </w:pPr>
      <w:r w:rsidRPr="00B97199">
        <w:rPr>
          <w:rFonts w:ascii="Palatino Linotype" w:hAnsi="Palatino Linotype" w:cs="Arial"/>
        </w:rPr>
        <w:t xml:space="preserve">En esa tesitura, atendiendo a que </w:t>
      </w:r>
      <w:r w:rsidRPr="00B97199">
        <w:rPr>
          <w:rFonts w:ascii="Palatino Linotype" w:hAnsi="Palatino Linotype" w:cs="Arial"/>
          <w:b/>
        </w:rPr>
        <w:t>EL SUJETO OBLIGADO</w:t>
      </w:r>
      <w:r w:rsidRPr="00B97199">
        <w:rPr>
          <w:rFonts w:ascii="Palatino Linotype" w:hAnsi="Palatino Linotype" w:cs="Arial"/>
        </w:rPr>
        <w:t xml:space="preserve"> notificó la respuesta a la solicitud de</w:t>
      </w:r>
      <w:r>
        <w:rPr>
          <w:rFonts w:ascii="Palatino Linotype" w:hAnsi="Palatino Linotype" w:cs="Arial"/>
        </w:rPr>
        <w:t xml:space="preserve"> acceso a la</w:t>
      </w:r>
      <w:r w:rsidRPr="00B97199">
        <w:rPr>
          <w:rFonts w:ascii="Palatino Linotype" w:hAnsi="Palatino Linotype" w:cs="Arial"/>
        </w:rPr>
        <w:t xml:space="preserve"> información pública el día</w:t>
      </w:r>
      <w:r w:rsidRPr="00B97199">
        <w:rPr>
          <w:rFonts w:ascii="Palatino Linotype" w:hAnsi="Palatino Linotype" w:cs="Arial"/>
          <w:b/>
        </w:rPr>
        <w:t xml:space="preserve"> </w:t>
      </w:r>
      <w:r w:rsidR="00805609">
        <w:rPr>
          <w:rFonts w:ascii="Palatino Linotype" w:hAnsi="Palatino Linotype" w:cs="Arial"/>
          <w:b/>
        </w:rPr>
        <w:t>dieciocho de febrero</w:t>
      </w:r>
      <w:r w:rsidRPr="00B97199">
        <w:rPr>
          <w:rFonts w:ascii="Palatino Linotype" w:hAnsi="Palatino Linotype" w:cs="Arial"/>
          <w:b/>
        </w:rPr>
        <w:t xml:space="preserve"> de dos mil diecinueve</w:t>
      </w:r>
      <w:r w:rsidRPr="00B97199">
        <w:rPr>
          <w:rFonts w:ascii="Palatino Linotype" w:hAnsi="Palatino Linotype" w:cs="Arial"/>
        </w:rPr>
        <w:t>; así, el plazo de quince días hábiles que el artículo 178 de la Ley de la materia otorga a</w:t>
      </w:r>
      <w:r w:rsidR="00F62C23">
        <w:rPr>
          <w:rFonts w:ascii="Palatino Linotype" w:hAnsi="Palatino Linotype" w:cs="Arial"/>
        </w:rPr>
        <w:t xml:space="preserve"> </w:t>
      </w:r>
      <w:r w:rsidR="00F62C23" w:rsidRPr="00F62C23">
        <w:rPr>
          <w:rFonts w:ascii="Palatino Linotype" w:hAnsi="Palatino Linotype" w:cs="Arial"/>
          <w:b/>
        </w:rPr>
        <w:t>LA</w:t>
      </w:r>
      <w:r w:rsidRPr="00B97199">
        <w:rPr>
          <w:rFonts w:ascii="Palatino Linotype" w:hAnsi="Palatino Linotype" w:cs="Arial"/>
          <w:b/>
        </w:rPr>
        <w:t xml:space="preserve"> RECURRENTE</w:t>
      </w:r>
      <w:r w:rsidRPr="00B97199">
        <w:rPr>
          <w:rFonts w:ascii="Palatino Linotype" w:hAnsi="Palatino Linotype" w:cs="Arial"/>
        </w:rPr>
        <w:t xml:space="preserve"> para presentar </w:t>
      </w:r>
      <w:r>
        <w:rPr>
          <w:rFonts w:ascii="Palatino Linotype" w:hAnsi="Palatino Linotype" w:cs="Arial"/>
        </w:rPr>
        <w:t>el</w:t>
      </w:r>
      <w:r w:rsidRPr="00B97199">
        <w:rPr>
          <w:rFonts w:ascii="Palatino Linotype" w:hAnsi="Palatino Linotype" w:cs="Arial"/>
        </w:rPr>
        <w:t xml:space="preserve"> respectivo recurso de revisión, </w:t>
      </w:r>
      <w:r w:rsidRPr="00B97199">
        <w:rPr>
          <w:rFonts w:ascii="Palatino Linotype" w:hAnsi="Palatino Linotype" w:cs="Arial"/>
        </w:rPr>
        <w:lastRenderedPageBreak/>
        <w:t xml:space="preserve">transcurrió del </w:t>
      </w:r>
      <w:r>
        <w:rPr>
          <w:rFonts w:ascii="Palatino Linotype" w:hAnsi="Palatino Linotype" w:cs="Arial"/>
          <w:b/>
        </w:rPr>
        <w:t>diecinueve</w:t>
      </w:r>
      <w:r w:rsidRPr="00B97199">
        <w:rPr>
          <w:rFonts w:ascii="Palatino Linotype" w:hAnsi="Palatino Linotype" w:cs="Arial"/>
          <w:b/>
        </w:rPr>
        <w:t xml:space="preserve"> de febrero</w:t>
      </w:r>
      <w:r w:rsidR="00805609">
        <w:rPr>
          <w:rFonts w:ascii="Palatino Linotype" w:hAnsi="Palatino Linotype" w:cs="Arial"/>
          <w:b/>
        </w:rPr>
        <w:t xml:space="preserve"> al </w:t>
      </w:r>
      <w:r w:rsidR="00464A80">
        <w:rPr>
          <w:rFonts w:ascii="Palatino Linotype" w:hAnsi="Palatino Linotype" w:cs="Arial"/>
          <w:b/>
        </w:rPr>
        <w:t>doce</w:t>
      </w:r>
      <w:r w:rsidR="00805609">
        <w:rPr>
          <w:rFonts w:ascii="Palatino Linotype" w:hAnsi="Palatino Linotype" w:cs="Arial"/>
          <w:b/>
        </w:rPr>
        <w:t xml:space="preserve"> de marzo</w:t>
      </w:r>
      <w:r w:rsidRPr="00B97199">
        <w:rPr>
          <w:rFonts w:ascii="Palatino Linotype" w:hAnsi="Palatino Linotype" w:cs="Arial"/>
          <w:b/>
        </w:rPr>
        <w:t xml:space="preserve"> de dos mil diecinueve</w:t>
      </w:r>
      <w:r w:rsidRPr="00B97199">
        <w:rPr>
          <w:rFonts w:ascii="Palatino Linotype" w:hAnsi="Palatino Linotype" w:cs="Arial"/>
        </w:rPr>
        <w:t xml:space="preserve">, sin contemplar en el cómputo </w:t>
      </w:r>
      <w:r w:rsidR="00805609">
        <w:rPr>
          <w:rFonts w:ascii="Palatino Linotype" w:hAnsi="Palatino Linotype" w:cs="Arial"/>
        </w:rPr>
        <w:t>veintitrés y veinticuatro</w:t>
      </w:r>
      <w:r w:rsidRPr="00B97199">
        <w:rPr>
          <w:rFonts w:ascii="Palatino Linotype" w:hAnsi="Palatino Linotype" w:cs="Arial"/>
        </w:rPr>
        <w:t xml:space="preserve"> de febrero</w:t>
      </w:r>
      <w:r w:rsidR="00805609">
        <w:rPr>
          <w:rFonts w:ascii="Palatino Linotype" w:hAnsi="Palatino Linotype" w:cs="Arial"/>
        </w:rPr>
        <w:t>, dos, tres, nueve y diez de marzo</w:t>
      </w:r>
      <w:r w:rsidRPr="00B97199">
        <w:rPr>
          <w:rFonts w:ascii="Palatino Linotype" w:hAnsi="Palatino Linotype" w:cs="Arial"/>
        </w:rPr>
        <w:t xml:space="preserve"> de dos mil diecinueve, por corresponder a sábados y domingos, considerados como días inhábiles, en términos del artículo 3, fracción X de la </w:t>
      </w:r>
      <w:r w:rsidRPr="00B97199">
        <w:rPr>
          <w:rFonts w:ascii="Palatino Linotype" w:hAnsi="Palatino Linotype"/>
        </w:rPr>
        <w:t xml:space="preserve">Ley de Transparencia y Acceso a la Información Pública del Estado de México y Municipios; así como, el </w:t>
      </w:r>
      <w:r w:rsidR="00805609">
        <w:rPr>
          <w:rFonts w:ascii="Palatino Linotype" w:hAnsi="Palatino Linotype"/>
        </w:rPr>
        <w:t>uno de marzo</w:t>
      </w:r>
      <w:r w:rsidRPr="00B97199">
        <w:rPr>
          <w:rFonts w:ascii="Palatino Linotype" w:hAnsi="Palatino Linotype"/>
        </w:rPr>
        <w:t xml:space="preserve"> de dos mil diecinueve, por ser considerado como suspensión de labores; de</w:t>
      </w:r>
      <w:r w:rsidRPr="00B97199">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w:t>
      </w:r>
      <w:r w:rsidR="00805609">
        <w:rPr>
          <w:rFonts w:ascii="Palatino Linotype" w:hAnsi="Palatino Linotype" w:cs="Arial"/>
        </w:rPr>
        <w:t>nueve</w:t>
      </w:r>
      <w:r w:rsidRPr="00B97199">
        <w:rPr>
          <w:rFonts w:ascii="Palatino Linotype" w:hAnsi="Palatino Linotype" w:cs="Arial"/>
        </w:rPr>
        <w:t xml:space="preserve"> y enero </w:t>
      </w:r>
      <w:r w:rsidR="00805609">
        <w:rPr>
          <w:rFonts w:ascii="Palatino Linotype" w:hAnsi="Palatino Linotype" w:cs="Arial"/>
        </w:rPr>
        <w:t xml:space="preserve">de </w:t>
      </w:r>
      <w:r w:rsidRPr="00B97199">
        <w:rPr>
          <w:rFonts w:ascii="Palatino Linotype" w:hAnsi="Palatino Linotype" w:cs="Arial"/>
        </w:rPr>
        <w:t xml:space="preserve">dos mil </w:t>
      </w:r>
      <w:r w:rsidR="00805609">
        <w:rPr>
          <w:rFonts w:ascii="Palatino Linotype" w:hAnsi="Palatino Linotype" w:cs="Arial"/>
        </w:rPr>
        <w:t>veinte</w:t>
      </w:r>
      <w:r w:rsidRPr="00B97199">
        <w:rPr>
          <w:rFonts w:ascii="Palatino Linotype" w:hAnsi="Palatino Linotype" w:cs="Arial"/>
        </w:rPr>
        <w:t xml:space="preserve">, publicado en el Periódico Oficial “Gaceta del Gobierno” el </w:t>
      </w:r>
      <w:r w:rsidR="002853F5">
        <w:rPr>
          <w:rFonts w:ascii="Palatino Linotype" w:hAnsi="Palatino Linotype" w:cs="Arial"/>
        </w:rPr>
        <w:t>diecinueve</w:t>
      </w:r>
      <w:r w:rsidRPr="00B97199">
        <w:rPr>
          <w:rFonts w:ascii="Palatino Linotype" w:hAnsi="Palatino Linotype" w:cs="Arial"/>
        </w:rPr>
        <w:t xml:space="preserve"> de diciembre de dos mil </w:t>
      </w:r>
      <w:r w:rsidR="002853F5">
        <w:rPr>
          <w:rFonts w:ascii="Palatino Linotype" w:hAnsi="Palatino Linotype" w:cs="Arial"/>
        </w:rPr>
        <w:t>dieciocho</w:t>
      </w:r>
      <w:r w:rsidRPr="00B97199">
        <w:rPr>
          <w:rFonts w:ascii="Palatino Linotype" w:hAnsi="Palatino Linotype" w:cs="Arial"/>
        </w:rPr>
        <w:t>.</w:t>
      </w:r>
    </w:p>
    <w:p w:rsidR="00805609" w:rsidRPr="00805609" w:rsidRDefault="00805609" w:rsidP="00805609">
      <w:pPr>
        <w:spacing w:before="100" w:beforeAutospacing="1" w:after="100" w:afterAutospacing="1" w:line="360" w:lineRule="auto"/>
        <w:jc w:val="both"/>
        <w:rPr>
          <w:rFonts w:ascii="Palatino Linotype" w:hAnsi="Palatino Linotype" w:cs="Arial"/>
        </w:rPr>
      </w:pPr>
      <w:r w:rsidRPr="00805609">
        <w:rPr>
          <w:rFonts w:ascii="Palatino Linotype" w:hAnsi="Palatino Linotype" w:cs="Arial"/>
        </w:rPr>
        <w:t xml:space="preserve">Si bien es cierto que, </w:t>
      </w:r>
      <w:r>
        <w:rPr>
          <w:rFonts w:ascii="Palatino Linotype" w:hAnsi="Palatino Linotype" w:cs="Arial"/>
          <w:b/>
          <w:color w:val="000000"/>
        </w:rPr>
        <w:t>LA</w:t>
      </w:r>
      <w:r w:rsidRPr="00805609">
        <w:rPr>
          <w:rFonts w:ascii="Palatino Linotype" w:hAnsi="Palatino Linotype" w:cs="Arial"/>
          <w:b/>
          <w:color w:val="000000"/>
        </w:rPr>
        <w:t xml:space="preserve"> RECURRENTE</w:t>
      </w:r>
      <w:r w:rsidRPr="00805609">
        <w:rPr>
          <w:rFonts w:ascii="Palatino Linotype" w:hAnsi="Palatino Linotype" w:cs="Arial"/>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Pr>
          <w:rFonts w:ascii="Palatino Linotype" w:hAnsi="Palatino Linotype" w:cs="Arial"/>
          <w:b/>
          <w:color w:val="000000"/>
        </w:rPr>
        <w:t>LA</w:t>
      </w:r>
      <w:r w:rsidRPr="00805609">
        <w:rPr>
          <w:rFonts w:ascii="Palatino Linotype" w:hAnsi="Palatino Linotype" w:cs="Arial"/>
          <w:b/>
          <w:color w:val="000000"/>
        </w:rPr>
        <w:t xml:space="preserve"> RECURRENTE</w:t>
      </w:r>
      <w:r w:rsidRPr="00805609">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805609" w:rsidRPr="00805609" w:rsidRDefault="00805609" w:rsidP="00805609">
      <w:pPr>
        <w:spacing w:before="100" w:beforeAutospacing="1" w:after="100" w:afterAutospacing="1" w:line="360" w:lineRule="auto"/>
        <w:jc w:val="both"/>
        <w:rPr>
          <w:rFonts w:ascii="Palatino Linotype" w:hAnsi="Palatino Linotype" w:cs="Arial"/>
        </w:rPr>
      </w:pPr>
      <w:r w:rsidRPr="00805609">
        <w:rPr>
          <w:rFonts w:ascii="Palatino Linotype" w:hAnsi="Palatino Linotype" w:cs="Arial"/>
        </w:rPr>
        <w:t xml:space="preserve">En sustento a lo anterior, es aplicable por analogía la Jurisprudencia número 1a./J. 41/2015 (10a.), Décima época, sustentada por la Primera Sala de la Suprema Corte de </w:t>
      </w:r>
      <w:r w:rsidRPr="00805609">
        <w:rPr>
          <w:rFonts w:ascii="Palatino Linotype" w:hAnsi="Palatino Linotype" w:cs="Arial"/>
        </w:rPr>
        <w:lastRenderedPageBreak/>
        <w:t>Justicia de la Nación, visible en la página 569, libro 19, tomo I, de la Gaceta del Semanario Judicial de la Federación, del mes de junio de 2015, cuyo rubro y texto esgrimen:</w:t>
      </w:r>
    </w:p>
    <w:p w:rsidR="00805609" w:rsidRPr="00805609" w:rsidRDefault="00805609" w:rsidP="00106B09">
      <w:pPr>
        <w:ind w:left="851" w:right="902"/>
        <w:jc w:val="both"/>
        <w:rPr>
          <w:rFonts w:ascii="Palatino Linotype" w:hAnsi="Palatino Linotype" w:cs="Arial"/>
          <w:b/>
          <w:i/>
          <w:sz w:val="22"/>
          <w:szCs w:val="22"/>
        </w:rPr>
      </w:pPr>
      <w:r w:rsidRPr="00805609">
        <w:rPr>
          <w:rFonts w:ascii="Palatino Linotype" w:hAnsi="Palatino Linotype" w:cs="Arial"/>
          <w:i/>
          <w:sz w:val="22"/>
          <w:szCs w:val="22"/>
        </w:rPr>
        <w:t>“</w:t>
      </w:r>
      <w:r w:rsidRPr="00805609">
        <w:rPr>
          <w:rFonts w:ascii="Palatino Linotype" w:hAnsi="Palatino Linotype" w:cs="Arial"/>
          <w:b/>
          <w:i/>
          <w:sz w:val="22"/>
          <w:szCs w:val="22"/>
        </w:rPr>
        <w:t xml:space="preserve">RECURSO DE RECLAMACIÓN. SU INTERPOSICIÓN NO ES EXTEMPORÁNEA SI SE </w:t>
      </w:r>
      <w:r w:rsidRPr="00805609">
        <w:rPr>
          <w:rFonts w:ascii="Palatino Linotype" w:hAnsi="Palatino Linotype" w:cs="Arial"/>
          <w:b/>
          <w:i/>
          <w:color w:val="000000"/>
          <w:sz w:val="22"/>
          <w:szCs w:val="22"/>
        </w:rPr>
        <w:t>REALIZA</w:t>
      </w:r>
      <w:r w:rsidRPr="00805609">
        <w:rPr>
          <w:rFonts w:ascii="Palatino Linotype" w:hAnsi="Palatino Linotype" w:cs="Arial"/>
          <w:b/>
          <w:i/>
          <w:sz w:val="22"/>
          <w:szCs w:val="22"/>
        </w:rPr>
        <w:t xml:space="preserve"> ANTES DE QUE INICIE EL PLAZO PARA HACERLO.</w:t>
      </w:r>
    </w:p>
    <w:p w:rsidR="00805609" w:rsidRPr="00805609" w:rsidRDefault="00805609" w:rsidP="00106B09">
      <w:pPr>
        <w:ind w:left="851" w:right="902"/>
        <w:jc w:val="both"/>
        <w:rPr>
          <w:rFonts w:ascii="Palatino Linotype" w:hAnsi="Palatino Linotype" w:cs="Arial"/>
          <w:i/>
          <w:sz w:val="22"/>
          <w:szCs w:val="22"/>
        </w:rPr>
      </w:pPr>
      <w:r w:rsidRPr="00805609">
        <w:rPr>
          <w:rFonts w:ascii="Palatino Linotype" w:hAnsi="Palatino Linotype" w:cs="Arial"/>
          <w:i/>
          <w:sz w:val="22"/>
          <w:szCs w:val="22"/>
        </w:rPr>
        <w:t xml:space="preserve">Conforme al artículo 104, párrafo segundo, de la Ley de Amparo, el recurso de reclamación podrá interponerse por </w:t>
      </w:r>
      <w:r w:rsidRPr="00805609">
        <w:rPr>
          <w:rFonts w:ascii="Palatino Linotype" w:hAnsi="Palatino Linotype" w:cs="Arial"/>
          <w:i/>
          <w:color w:val="000000"/>
          <w:sz w:val="22"/>
          <w:szCs w:val="22"/>
        </w:rPr>
        <w:t>cualquiera</w:t>
      </w:r>
      <w:r w:rsidRPr="00805609">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805609" w:rsidRPr="00805609" w:rsidRDefault="00805609" w:rsidP="00106B09">
      <w:pPr>
        <w:ind w:left="851" w:right="902"/>
        <w:jc w:val="both"/>
        <w:rPr>
          <w:rFonts w:ascii="Palatino Linotype" w:hAnsi="Palatino Linotype" w:cs="Arial"/>
          <w:i/>
          <w:sz w:val="22"/>
          <w:szCs w:val="22"/>
        </w:rPr>
      </w:pPr>
      <w:r w:rsidRPr="00805609">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805609" w:rsidRPr="00805609" w:rsidRDefault="00805609" w:rsidP="00106B09">
      <w:pPr>
        <w:ind w:left="851" w:right="902"/>
        <w:jc w:val="both"/>
        <w:rPr>
          <w:rFonts w:ascii="Palatino Linotype" w:hAnsi="Palatino Linotype" w:cs="Arial"/>
          <w:i/>
          <w:sz w:val="22"/>
          <w:szCs w:val="22"/>
        </w:rPr>
      </w:pPr>
      <w:r w:rsidRPr="00805609">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805609" w:rsidRPr="00805609" w:rsidRDefault="00805609" w:rsidP="00106B09">
      <w:pPr>
        <w:ind w:left="851" w:right="902"/>
        <w:jc w:val="both"/>
        <w:rPr>
          <w:rFonts w:ascii="Palatino Linotype" w:hAnsi="Palatino Linotype" w:cs="Arial"/>
          <w:i/>
          <w:sz w:val="22"/>
          <w:szCs w:val="22"/>
        </w:rPr>
      </w:pPr>
      <w:r w:rsidRPr="00805609">
        <w:rPr>
          <w:rFonts w:ascii="Palatino Linotype" w:hAnsi="Palatino Linotype" w:cs="Arial"/>
          <w:i/>
          <w:sz w:val="22"/>
          <w:szCs w:val="22"/>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rsidR="00805609" w:rsidRPr="00805609" w:rsidRDefault="00805609" w:rsidP="00106B09">
      <w:pPr>
        <w:ind w:left="851" w:right="902"/>
        <w:jc w:val="both"/>
        <w:rPr>
          <w:rFonts w:ascii="Palatino Linotype" w:hAnsi="Palatino Linotype" w:cs="Arial"/>
          <w:i/>
          <w:sz w:val="22"/>
          <w:szCs w:val="22"/>
        </w:rPr>
      </w:pPr>
      <w:r w:rsidRPr="00805609">
        <w:rPr>
          <w:rFonts w:ascii="Palatino Linotype" w:hAnsi="Palatino Linotype" w:cs="Arial"/>
          <w:i/>
          <w:sz w:val="22"/>
          <w:szCs w:val="22"/>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rsidR="00805609" w:rsidRPr="00805609" w:rsidRDefault="00805609" w:rsidP="00106B09">
      <w:pPr>
        <w:ind w:left="851" w:right="902"/>
        <w:jc w:val="both"/>
        <w:rPr>
          <w:rFonts w:ascii="Palatino Linotype" w:hAnsi="Palatino Linotype" w:cs="Arial"/>
          <w:i/>
          <w:sz w:val="22"/>
          <w:szCs w:val="22"/>
        </w:rPr>
      </w:pPr>
      <w:r w:rsidRPr="00805609">
        <w:rPr>
          <w:rFonts w:ascii="Palatino Linotype" w:hAnsi="Palatino Linotype" w:cs="Arial"/>
          <w:i/>
          <w:sz w:val="22"/>
          <w:szCs w:val="22"/>
        </w:rPr>
        <w:t xml:space="preserve">Recurso de reclamación 1231/2014. 18 de marzo de 2015. Cinco votos de los Ministros Arturo Zaldívar Lelo de Larrea, José Ramón Cossío Díaz, Jorge Mario Pardo Rebolledo, Olga Sánchez Cordero de García Villegas y Alfredo Gutiérrez Ortiz </w:t>
      </w:r>
      <w:r w:rsidRPr="00805609">
        <w:rPr>
          <w:rFonts w:ascii="Palatino Linotype" w:hAnsi="Palatino Linotype" w:cs="Arial"/>
          <w:i/>
          <w:sz w:val="22"/>
          <w:szCs w:val="22"/>
        </w:rPr>
        <w:lastRenderedPageBreak/>
        <w:t>Mena. Ponente: Arturo Zaldívar Lelo de Larrea. Secretario: Saúl Armando Patiño Lara.</w:t>
      </w:r>
    </w:p>
    <w:p w:rsidR="00805609" w:rsidRPr="00805609" w:rsidRDefault="00805609" w:rsidP="00106B09">
      <w:pPr>
        <w:ind w:left="851" w:right="902"/>
        <w:jc w:val="both"/>
        <w:rPr>
          <w:rFonts w:ascii="Palatino Linotype" w:hAnsi="Palatino Linotype" w:cs="Arial"/>
          <w:i/>
          <w:sz w:val="22"/>
          <w:szCs w:val="22"/>
        </w:rPr>
      </w:pPr>
      <w:r w:rsidRPr="00805609">
        <w:rPr>
          <w:rFonts w:ascii="Palatino Linotype" w:hAnsi="Palatino Linotype" w:cs="Arial"/>
          <w:i/>
          <w:sz w:val="22"/>
          <w:szCs w:val="22"/>
        </w:rPr>
        <w:t>Tesis de jurisprudencia 41/2015 (10a.). Aprobada por la Primera Sala de este Alto Tribunal, en sesión privada de veintisiete de mayo de dos mil quince.</w:t>
      </w:r>
    </w:p>
    <w:p w:rsidR="00805609" w:rsidRPr="00805609" w:rsidRDefault="00805609" w:rsidP="00106B09">
      <w:pPr>
        <w:ind w:left="851" w:right="902"/>
        <w:jc w:val="both"/>
        <w:rPr>
          <w:rFonts w:ascii="Palatino Linotype" w:hAnsi="Palatino Linotype" w:cs="Arial"/>
          <w:i/>
          <w:sz w:val="22"/>
          <w:szCs w:val="22"/>
        </w:rPr>
      </w:pPr>
      <w:r w:rsidRPr="00805609">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w:t>
      </w:r>
      <w:r w:rsidR="00106B09" w:rsidRPr="00805609">
        <w:rPr>
          <w:rFonts w:ascii="Palatino Linotype" w:hAnsi="Palatino Linotype" w:cs="Arial"/>
          <w:i/>
          <w:sz w:val="22"/>
          <w:szCs w:val="22"/>
        </w:rPr>
        <w:t>Sic</w:t>
      </w:r>
      <w:r w:rsidRPr="00805609">
        <w:rPr>
          <w:rFonts w:ascii="Palatino Linotype" w:hAnsi="Palatino Linotype" w:cs="Arial"/>
          <w:i/>
          <w:sz w:val="22"/>
          <w:szCs w:val="22"/>
        </w:rPr>
        <w:t>)</w:t>
      </w:r>
    </w:p>
    <w:p w:rsidR="00B97199" w:rsidRPr="00B97199" w:rsidRDefault="00B97199" w:rsidP="00B97199">
      <w:pPr>
        <w:spacing w:before="100" w:beforeAutospacing="1" w:after="100" w:afterAutospacing="1" w:line="360" w:lineRule="auto"/>
        <w:jc w:val="both"/>
        <w:rPr>
          <w:rFonts w:ascii="Palatino Linotype" w:hAnsi="Palatino Linotype" w:cs="Arial"/>
        </w:rPr>
      </w:pPr>
      <w:r w:rsidRPr="00B97199">
        <w:rPr>
          <w:rFonts w:ascii="Palatino Linotype" w:hAnsi="Palatino Linotype" w:cs="Arial"/>
        </w:rPr>
        <w:t xml:space="preserve">En ese tenor, si </w:t>
      </w:r>
      <w:r w:rsidR="002853F5">
        <w:rPr>
          <w:rFonts w:ascii="Palatino Linotype" w:hAnsi="Palatino Linotype" w:cs="Arial"/>
        </w:rPr>
        <w:t>el</w:t>
      </w:r>
      <w:r w:rsidRPr="00B97199">
        <w:rPr>
          <w:rFonts w:ascii="Palatino Linotype" w:hAnsi="Palatino Linotype" w:cs="Arial"/>
        </w:rPr>
        <w:t xml:space="preserve"> recurso de revisión que nos ocupa, se interpus</w:t>
      </w:r>
      <w:r w:rsidR="002853F5">
        <w:rPr>
          <w:rFonts w:ascii="Palatino Linotype" w:hAnsi="Palatino Linotype" w:cs="Arial"/>
        </w:rPr>
        <w:t>o</w:t>
      </w:r>
      <w:r w:rsidRPr="00B97199">
        <w:rPr>
          <w:rFonts w:ascii="Palatino Linotype" w:hAnsi="Palatino Linotype" w:cs="Arial"/>
        </w:rPr>
        <w:t xml:space="preserve"> el</w:t>
      </w:r>
      <w:r w:rsidRPr="00B97199">
        <w:rPr>
          <w:rFonts w:ascii="Palatino Linotype" w:hAnsi="Palatino Linotype" w:cs="Arial"/>
          <w:b/>
        </w:rPr>
        <w:t xml:space="preserve"> </w:t>
      </w:r>
      <w:r w:rsidR="00805609">
        <w:rPr>
          <w:rFonts w:ascii="Palatino Linotype" w:hAnsi="Palatino Linotype" w:cs="Arial"/>
          <w:b/>
          <w:u w:val="single"/>
        </w:rPr>
        <w:t>dieciocho de febrero</w:t>
      </w:r>
      <w:r w:rsidRPr="00B97199">
        <w:rPr>
          <w:rFonts w:ascii="Palatino Linotype" w:hAnsi="Palatino Linotype" w:cs="Arial"/>
          <w:b/>
          <w:u w:val="single"/>
        </w:rPr>
        <w:t xml:space="preserve"> de dos mil diecinueve</w:t>
      </w:r>
      <w:r w:rsidR="002853F5">
        <w:rPr>
          <w:rFonts w:ascii="Palatino Linotype" w:hAnsi="Palatino Linotype" w:cs="Arial"/>
        </w:rPr>
        <w:t>, éste</w:t>
      </w:r>
      <w:r w:rsidRPr="00B97199">
        <w:rPr>
          <w:rFonts w:ascii="Palatino Linotype" w:hAnsi="Palatino Linotype" w:cs="Arial"/>
        </w:rPr>
        <w:t xml:space="preserve"> se encuentra dentro de los márgenes temporales previstos en el precepto legal citado en el párrafo anterior y, por tanto, su interposición se considera oportuna.</w:t>
      </w:r>
    </w:p>
    <w:p w:rsidR="0029547E" w:rsidRPr="00DB5452" w:rsidRDefault="00E80488" w:rsidP="002853F5">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b/>
        </w:rPr>
      </w:pPr>
      <w:r w:rsidRPr="00DB5452">
        <w:rPr>
          <w:rFonts w:ascii="Palatino Linotype" w:hAnsi="Palatino Linotype" w:cs="Arial"/>
          <w:b/>
          <w:szCs w:val="28"/>
        </w:rPr>
        <w:t xml:space="preserve">Procedibilidad. </w:t>
      </w:r>
      <w:r w:rsidR="0029547E" w:rsidRPr="00DB5452">
        <w:rPr>
          <w:rFonts w:ascii="Palatino Linotype" w:hAnsi="Palatino Linotype" w:cs="Arial"/>
        </w:rPr>
        <w:t xml:space="preserve">Del análisis efectuado, se advierte la procedibilidad del presente recurso de revisión, en razón de acreditación </w:t>
      </w:r>
      <w:r w:rsidR="0029547E" w:rsidRPr="00DB5452">
        <w:rPr>
          <w:rFonts w:ascii="Palatino Linotype" w:hAnsi="Palatino Linotype" w:cs="Arial"/>
          <w:snapToGrid w:val="0"/>
        </w:rPr>
        <w:t>plena</w:t>
      </w:r>
      <w:r w:rsidR="0029547E" w:rsidRPr="00DB5452">
        <w:rPr>
          <w:rFonts w:ascii="Palatino Linotype" w:hAnsi="Palatino Linotype" w:cs="Arial"/>
        </w:rPr>
        <w:t xml:space="preserve"> de todos y cada uno de los elementos formales exigidos por el artículo 180 de la Ley de Transparencia y Acceso a la Información Pública</w:t>
      </w:r>
      <w:r w:rsidR="0029547E" w:rsidRPr="00DB5452">
        <w:rPr>
          <w:rFonts w:ascii="Palatino Linotype" w:hAnsi="Palatino Linotype"/>
        </w:rPr>
        <w:t xml:space="preserve"> </w:t>
      </w:r>
      <w:r w:rsidR="0029547E" w:rsidRPr="00DB5452">
        <w:rPr>
          <w:rFonts w:ascii="Palatino Linotype" w:hAnsi="Palatino Linotype" w:cs="Arial"/>
        </w:rPr>
        <w:t>del</w:t>
      </w:r>
      <w:r w:rsidR="0029547E" w:rsidRPr="00DB5452">
        <w:rPr>
          <w:rFonts w:ascii="Palatino Linotype" w:hAnsi="Palatino Linotype"/>
        </w:rPr>
        <w:t xml:space="preserve"> </w:t>
      </w:r>
      <w:r w:rsidR="0029547E" w:rsidRPr="00DB5452">
        <w:rPr>
          <w:rFonts w:ascii="Palatino Linotype" w:hAnsi="Palatino Linotype" w:cs="Arial"/>
        </w:rPr>
        <w:t>Estado</w:t>
      </w:r>
      <w:r w:rsidR="0029547E" w:rsidRPr="00DB5452">
        <w:rPr>
          <w:rFonts w:ascii="Palatino Linotype" w:hAnsi="Palatino Linotype"/>
        </w:rPr>
        <w:t xml:space="preserve"> de México y Municipios, en atención a que fue presentado mediante el formato visible en </w:t>
      </w:r>
      <w:r w:rsidR="0029547E" w:rsidRPr="00DB5452">
        <w:rPr>
          <w:rFonts w:ascii="Palatino Linotype" w:hAnsi="Palatino Linotype"/>
          <w:b/>
        </w:rPr>
        <w:t>EL SAIMEX</w:t>
      </w:r>
      <w:r w:rsidR="0029547E" w:rsidRPr="00DB5452">
        <w:rPr>
          <w:rFonts w:ascii="Palatino Linotype" w:hAnsi="Palatino Linotype"/>
        </w:rPr>
        <w:t>.</w:t>
      </w:r>
    </w:p>
    <w:p w:rsidR="00054457" w:rsidRPr="003678FF" w:rsidRDefault="004A0E23" w:rsidP="00054457">
      <w:pPr>
        <w:pStyle w:val="Prrafodelista"/>
        <w:widowControl w:val="0"/>
        <w:numPr>
          <w:ilvl w:val="0"/>
          <w:numId w:val="1"/>
        </w:numPr>
        <w:tabs>
          <w:tab w:val="left" w:pos="1276"/>
        </w:tabs>
        <w:autoSpaceDE w:val="0"/>
        <w:autoSpaceDN w:val="0"/>
        <w:adjustRightInd w:val="0"/>
        <w:spacing w:before="240" w:after="100" w:afterAutospacing="1" w:line="360" w:lineRule="auto"/>
        <w:ind w:left="0" w:firstLine="0"/>
        <w:jc w:val="both"/>
        <w:rPr>
          <w:rFonts w:ascii="Palatino Linotype" w:eastAsia="Arial Unicode MS" w:hAnsi="Palatino Linotype" w:cs="Arial"/>
        </w:rPr>
      </w:pPr>
      <w:r w:rsidRPr="00DB5452">
        <w:rPr>
          <w:rFonts w:ascii="Palatino Linotype" w:hAnsi="Palatino Linotype" w:cs="Arial"/>
          <w:b/>
        </w:rPr>
        <w:t>Estudio y resolución del recurso</w:t>
      </w:r>
      <w:r w:rsidRPr="00DB5452">
        <w:rPr>
          <w:rFonts w:ascii="Palatino Linotype" w:hAnsi="Palatino Linotype" w:cs="Arial"/>
          <w:b/>
          <w:color w:val="000000" w:themeColor="text1"/>
        </w:rPr>
        <w:t xml:space="preserve">. </w:t>
      </w:r>
      <w:r w:rsidR="003678FF">
        <w:rPr>
          <w:rFonts w:ascii="Palatino Linotype" w:hAnsi="Palatino Linotype" w:cs="Arial"/>
          <w:color w:val="000000" w:themeColor="text1"/>
        </w:rPr>
        <w:t xml:space="preserve">Tal y como quedó precisado en los resultandos de la presente resolución, la particular requirió del </w:t>
      </w:r>
      <w:r w:rsidR="003678FF" w:rsidRPr="00106B09">
        <w:rPr>
          <w:rFonts w:ascii="Palatino Linotype" w:hAnsi="Palatino Linotype" w:cs="Arial"/>
          <w:b/>
          <w:color w:val="000000" w:themeColor="text1"/>
        </w:rPr>
        <w:t>SUJETO OBLIGADO</w:t>
      </w:r>
      <w:r w:rsidR="003678FF">
        <w:rPr>
          <w:rFonts w:ascii="Palatino Linotype" w:hAnsi="Palatino Linotype" w:cs="Arial"/>
          <w:color w:val="000000" w:themeColor="text1"/>
        </w:rPr>
        <w:t xml:space="preserve"> la siguiente información de la </w:t>
      </w:r>
      <w:r w:rsidR="00106B09">
        <w:rPr>
          <w:rFonts w:ascii="Palatino Linotype" w:hAnsi="Palatino Linotype" w:cs="Arial"/>
          <w:color w:val="000000" w:themeColor="text1"/>
        </w:rPr>
        <w:t xml:space="preserve">Administración Municipal </w:t>
      </w:r>
      <w:r w:rsidR="003678FF">
        <w:rPr>
          <w:rFonts w:ascii="Palatino Linotype" w:hAnsi="Palatino Linotype" w:cs="Arial"/>
          <w:color w:val="000000" w:themeColor="text1"/>
        </w:rPr>
        <w:t>2019-2021:</w:t>
      </w:r>
    </w:p>
    <w:p w:rsidR="003678FF" w:rsidRDefault="003678FF" w:rsidP="00106B09">
      <w:pPr>
        <w:pStyle w:val="Prrafodelista"/>
        <w:widowControl w:val="0"/>
        <w:numPr>
          <w:ilvl w:val="0"/>
          <w:numId w:val="24"/>
        </w:numPr>
        <w:tabs>
          <w:tab w:val="left" w:pos="1276"/>
        </w:tabs>
        <w:autoSpaceDE w:val="0"/>
        <w:autoSpaceDN w:val="0"/>
        <w:adjustRightInd w:val="0"/>
        <w:spacing w:before="240" w:after="100" w:afterAutospacing="1" w:line="276" w:lineRule="auto"/>
        <w:jc w:val="both"/>
        <w:rPr>
          <w:rFonts w:ascii="Palatino Linotype" w:eastAsia="Arial Unicode MS" w:hAnsi="Palatino Linotype" w:cs="Arial"/>
        </w:rPr>
      </w:pPr>
      <w:r>
        <w:rPr>
          <w:rFonts w:ascii="Palatino Linotype" w:eastAsia="Arial Unicode MS" w:hAnsi="Palatino Linotype" w:cs="Arial"/>
        </w:rPr>
        <w:t>Los nombres y el grado máximo de estudios de los integrantes del Cabildo, directores, coordinadores y secretario del Ayuntamiento;</w:t>
      </w:r>
    </w:p>
    <w:p w:rsidR="003678FF" w:rsidRDefault="003678FF" w:rsidP="00106B09">
      <w:pPr>
        <w:pStyle w:val="Prrafodelista"/>
        <w:widowControl w:val="0"/>
        <w:numPr>
          <w:ilvl w:val="0"/>
          <w:numId w:val="24"/>
        </w:numPr>
        <w:tabs>
          <w:tab w:val="left" w:pos="1276"/>
        </w:tabs>
        <w:autoSpaceDE w:val="0"/>
        <w:autoSpaceDN w:val="0"/>
        <w:adjustRightInd w:val="0"/>
        <w:spacing w:before="240" w:after="100" w:afterAutospacing="1" w:line="276" w:lineRule="auto"/>
        <w:jc w:val="both"/>
        <w:rPr>
          <w:rFonts w:ascii="Palatino Linotype" w:eastAsia="Arial Unicode MS" w:hAnsi="Palatino Linotype" w:cs="Arial"/>
        </w:rPr>
      </w:pPr>
      <w:r>
        <w:rPr>
          <w:rFonts w:ascii="Palatino Linotype" w:eastAsia="Arial Unicode MS" w:hAnsi="Palatino Linotype" w:cs="Arial"/>
        </w:rPr>
        <w:t>La n</w:t>
      </w:r>
      <w:r w:rsidR="00A143A5">
        <w:rPr>
          <w:rFonts w:ascii="Palatino Linotype" w:eastAsia="Arial Unicode MS" w:hAnsi="Palatino Linotype" w:cs="Arial"/>
        </w:rPr>
        <w:t>ómina, en la que se desglosen</w:t>
      </w:r>
      <w:r>
        <w:rPr>
          <w:rFonts w:ascii="Palatino Linotype" w:eastAsia="Arial Unicode MS" w:hAnsi="Palatino Linotype" w:cs="Arial"/>
        </w:rPr>
        <w:t xml:space="preserve"> </w:t>
      </w:r>
      <w:r w:rsidR="00A143A5">
        <w:rPr>
          <w:rFonts w:ascii="Palatino Linotype" w:eastAsia="Arial Unicode MS" w:hAnsi="Palatino Linotype" w:cs="Arial"/>
        </w:rPr>
        <w:t>el sueldo base y gratificaciones</w:t>
      </w:r>
      <w:r>
        <w:rPr>
          <w:rFonts w:ascii="Palatino Linotype" w:eastAsia="Arial Unicode MS" w:hAnsi="Palatino Linotype" w:cs="Arial"/>
        </w:rPr>
        <w:t xml:space="preserve"> de</w:t>
      </w:r>
      <w:r w:rsidR="00A143A5">
        <w:rPr>
          <w:rFonts w:ascii="Palatino Linotype" w:eastAsia="Arial Unicode MS" w:hAnsi="Palatino Linotype" w:cs="Arial"/>
        </w:rPr>
        <w:t xml:space="preserve"> cada uno de</w:t>
      </w:r>
      <w:r>
        <w:rPr>
          <w:rFonts w:ascii="Palatino Linotype" w:eastAsia="Arial Unicode MS" w:hAnsi="Palatino Linotype" w:cs="Arial"/>
        </w:rPr>
        <w:t xml:space="preserve"> los trabajadores del Ayuntamiento;</w:t>
      </w:r>
    </w:p>
    <w:p w:rsidR="003678FF" w:rsidRDefault="00A143A5" w:rsidP="00106B09">
      <w:pPr>
        <w:pStyle w:val="Prrafodelista"/>
        <w:widowControl w:val="0"/>
        <w:numPr>
          <w:ilvl w:val="0"/>
          <w:numId w:val="24"/>
        </w:numPr>
        <w:tabs>
          <w:tab w:val="left" w:pos="1276"/>
        </w:tabs>
        <w:autoSpaceDE w:val="0"/>
        <w:autoSpaceDN w:val="0"/>
        <w:adjustRightInd w:val="0"/>
        <w:spacing w:before="240" w:after="100" w:afterAutospacing="1" w:line="276" w:lineRule="auto"/>
        <w:jc w:val="both"/>
        <w:rPr>
          <w:rFonts w:ascii="Palatino Linotype" w:eastAsia="Arial Unicode MS" w:hAnsi="Palatino Linotype" w:cs="Arial"/>
        </w:rPr>
      </w:pPr>
      <w:r>
        <w:rPr>
          <w:rFonts w:ascii="Palatino Linotype" w:eastAsia="Arial Unicode MS" w:hAnsi="Palatino Linotype" w:cs="Arial"/>
        </w:rPr>
        <w:t>Nombre, c</w:t>
      </w:r>
      <w:r w:rsidR="003678FF">
        <w:rPr>
          <w:rFonts w:ascii="Palatino Linotype" w:eastAsia="Arial Unicode MS" w:hAnsi="Palatino Linotype" w:cs="Arial"/>
        </w:rPr>
        <w:t xml:space="preserve">argo y escolaridad de los servidores públicos que se han contratado a </w:t>
      </w:r>
      <w:r w:rsidR="003678FF">
        <w:rPr>
          <w:rFonts w:ascii="Palatino Linotype" w:eastAsia="Arial Unicode MS" w:hAnsi="Palatino Linotype" w:cs="Arial"/>
        </w:rPr>
        <w:lastRenderedPageBreak/>
        <w:t>partir del uno de enero a la fecha de su solicitud, esto es, al veintinueve de enero de dos mil diecinueve;</w:t>
      </w:r>
    </w:p>
    <w:p w:rsidR="003678FF" w:rsidRDefault="003678FF" w:rsidP="00106B09">
      <w:pPr>
        <w:pStyle w:val="Prrafodelista"/>
        <w:widowControl w:val="0"/>
        <w:numPr>
          <w:ilvl w:val="0"/>
          <w:numId w:val="24"/>
        </w:numPr>
        <w:tabs>
          <w:tab w:val="left" w:pos="1276"/>
        </w:tabs>
        <w:autoSpaceDE w:val="0"/>
        <w:autoSpaceDN w:val="0"/>
        <w:adjustRightInd w:val="0"/>
        <w:spacing w:before="240" w:after="100" w:afterAutospacing="1" w:line="276" w:lineRule="auto"/>
        <w:jc w:val="both"/>
        <w:rPr>
          <w:rFonts w:ascii="Palatino Linotype" w:eastAsia="Arial Unicode MS" w:hAnsi="Palatino Linotype" w:cs="Arial"/>
        </w:rPr>
      </w:pPr>
      <w:r>
        <w:rPr>
          <w:rFonts w:ascii="Palatino Linotype" w:eastAsia="Arial Unicode MS" w:hAnsi="Palatino Linotype" w:cs="Arial"/>
        </w:rPr>
        <w:t>La Declaración 3 de 3 de la Presidenta Municipal, integrantes del Cabildo y del personal del Sistema Municipal para el Desarrollo Integral de la Familia de Acambay;</w:t>
      </w:r>
    </w:p>
    <w:p w:rsidR="003678FF" w:rsidRDefault="003678FF" w:rsidP="00106B09">
      <w:pPr>
        <w:pStyle w:val="Prrafodelista"/>
        <w:widowControl w:val="0"/>
        <w:numPr>
          <w:ilvl w:val="0"/>
          <w:numId w:val="24"/>
        </w:numPr>
        <w:tabs>
          <w:tab w:val="left" w:pos="1276"/>
        </w:tabs>
        <w:autoSpaceDE w:val="0"/>
        <w:autoSpaceDN w:val="0"/>
        <w:adjustRightInd w:val="0"/>
        <w:spacing w:before="240" w:after="100" w:afterAutospacing="1" w:line="276" w:lineRule="auto"/>
        <w:jc w:val="both"/>
        <w:rPr>
          <w:rFonts w:ascii="Palatino Linotype" w:eastAsia="Arial Unicode MS" w:hAnsi="Palatino Linotype" w:cs="Arial"/>
        </w:rPr>
      </w:pPr>
      <w:r>
        <w:rPr>
          <w:rFonts w:ascii="Palatino Linotype" w:eastAsia="Arial Unicode MS" w:hAnsi="Palatino Linotype" w:cs="Arial"/>
        </w:rPr>
        <w:t xml:space="preserve">Las obras públicas en ejecución, por el periodo que comprende del uno de enero a la fecha de su solicitud, esto es, al veintinueve de enero de dos mil diecinueve; y, </w:t>
      </w:r>
    </w:p>
    <w:p w:rsidR="003678FF" w:rsidRPr="00054457" w:rsidRDefault="003678FF" w:rsidP="00106B09">
      <w:pPr>
        <w:pStyle w:val="Prrafodelista"/>
        <w:widowControl w:val="0"/>
        <w:numPr>
          <w:ilvl w:val="0"/>
          <w:numId w:val="24"/>
        </w:numPr>
        <w:tabs>
          <w:tab w:val="left" w:pos="1276"/>
        </w:tabs>
        <w:autoSpaceDE w:val="0"/>
        <w:autoSpaceDN w:val="0"/>
        <w:adjustRightInd w:val="0"/>
        <w:spacing w:before="240" w:after="100" w:afterAutospacing="1" w:line="276" w:lineRule="auto"/>
        <w:jc w:val="both"/>
        <w:rPr>
          <w:rFonts w:ascii="Palatino Linotype" w:eastAsia="Arial Unicode MS" w:hAnsi="Palatino Linotype" w:cs="Arial"/>
        </w:rPr>
      </w:pPr>
      <w:r>
        <w:rPr>
          <w:rFonts w:ascii="Palatino Linotype" w:eastAsia="Arial Unicode MS" w:hAnsi="Palatino Linotype" w:cs="Arial"/>
        </w:rPr>
        <w:t>El monto de deuda pública del Municipio de Acambay de Ruiz Castañeda al veintinueve de enero de dos mil diecinueve</w:t>
      </w:r>
      <w:r>
        <w:rPr>
          <w:rStyle w:val="Refdenotaalpie"/>
          <w:rFonts w:ascii="Palatino Linotype" w:eastAsia="Arial Unicode MS" w:hAnsi="Palatino Linotype" w:cs="Arial"/>
        </w:rPr>
        <w:footnoteReference w:id="1"/>
      </w:r>
      <w:r>
        <w:rPr>
          <w:rFonts w:ascii="Palatino Linotype" w:eastAsia="Arial Unicode MS" w:hAnsi="Palatino Linotype" w:cs="Arial"/>
        </w:rPr>
        <w:t>.</w:t>
      </w:r>
    </w:p>
    <w:p w:rsidR="00054457" w:rsidRDefault="003678FF" w:rsidP="00054457">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Pr>
          <w:rFonts w:ascii="Palatino Linotype" w:eastAsia="Arial Unicode MS" w:hAnsi="Palatino Linotype" w:cs="Arial"/>
        </w:rPr>
        <w:t xml:space="preserve">Al respecto, </w:t>
      </w:r>
      <w:r w:rsidRPr="003678FF">
        <w:rPr>
          <w:rFonts w:ascii="Palatino Linotype" w:eastAsia="Arial Unicode MS" w:hAnsi="Palatino Linotype" w:cs="Arial"/>
          <w:b/>
        </w:rPr>
        <w:t>EL SUJETO OBLIGADO</w:t>
      </w:r>
      <w:r>
        <w:rPr>
          <w:rFonts w:ascii="Palatino Linotype" w:eastAsia="Arial Unicode MS" w:hAnsi="Palatino Linotype" w:cs="Arial"/>
        </w:rPr>
        <w:t xml:space="preserve"> respondió a la particular mediante la remisión de las documentales descritas en el </w:t>
      </w:r>
      <w:r w:rsidR="00464A80">
        <w:rPr>
          <w:rFonts w:ascii="Palatino Linotype" w:eastAsia="Arial Unicode MS" w:hAnsi="Palatino Linotype" w:cs="Arial"/>
        </w:rPr>
        <w:t xml:space="preserve">Resultando </w:t>
      </w:r>
      <w:r>
        <w:rPr>
          <w:rFonts w:ascii="Palatino Linotype" w:eastAsia="Arial Unicode MS" w:hAnsi="Palatino Linotype" w:cs="Arial"/>
        </w:rPr>
        <w:t>II de la presente resolución.</w:t>
      </w:r>
    </w:p>
    <w:p w:rsidR="003678FF" w:rsidRDefault="003678FF" w:rsidP="00054457">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Pr>
          <w:rFonts w:ascii="Palatino Linotype" w:eastAsia="Arial Unicode MS" w:hAnsi="Palatino Linotype" w:cs="Arial"/>
        </w:rPr>
        <w:t xml:space="preserve">Inconforme con dicha respuesta, la hoy </w:t>
      </w:r>
      <w:r w:rsidRPr="003678FF">
        <w:rPr>
          <w:rFonts w:ascii="Palatino Linotype" w:eastAsia="Arial Unicode MS" w:hAnsi="Palatino Linotype" w:cs="Arial"/>
          <w:b/>
        </w:rPr>
        <w:t>RECURRENTE</w:t>
      </w:r>
      <w:r>
        <w:rPr>
          <w:rFonts w:ascii="Palatino Linotype" w:eastAsia="Arial Unicode MS" w:hAnsi="Palatino Linotype" w:cs="Arial"/>
        </w:rPr>
        <w:t xml:space="preserve"> interpuso el medio de defensa de análisis, en el cual, únicamente se dolió respecto de que la nómina remitida por </w:t>
      </w:r>
      <w:r w:rsidRPr="003678FF">
        <w:rPr>
          <w:rFonts w:ascii="Palatino Linotype" w:eastAsia="Arial Unicode MS" w:hAnsi="Palatino Linotype" w:cs="Arial"/>
          <w:b/>
        </w:rPr>
        <w:t>EL SUJETO OBLIGADO</w:t>
      </w:r>
      <w:r>
        <w:rPr>
          <w:rFonts w:ascii="Palatino Linotype" w:eastAsia="Arial Unicode MS" w:hAnsi="Palatino Linotype" w:cs="Arial"/>
        </w:rPr>
        <w:t xml:space="preserve"> era ilegible</w:t>
      </w:r>
      <w:r w:rsidR="00A143A5">
        <w:rPr>
          <w:rFonts w:ascii="Palatino Linotype" w:eastAsia="Arial Unicode MS" w:hAnsi="Palatino Linotype" w:cs="Arial"/>
        </w:rPr>
        <w:t xml:space="preserve">; por lo que, </w:t>
      </w:r>
      <w:r w:rsidR="00464A80">
        <w:rPr>
          <w:rFonts w:ascii="Palatino Linotype" w:eastAsia="Arial Unicode MS" w:hAnsi="Palatino Linotype" w:cs="Arial"/>
        </w:rPr>
        <w:t>requirió</w:t>
      </w:r>
      <w:r w:rsidR="00A143A5">
        <w:rPr>
          <w:rFonts w:ascii="Palatino Linotype" w:eastAsia="Arial Unicode MS" w:hAnsi="Palatino Linotype" w:cs="Arial"/>
        </w:rPr>
        <w:t xml:space="preserve"> se le remitiera la información </w:t>
      </w:r>
      <w:r w:rsidR="00464A80">
        <w:rPr>
          <w:rFonts w:ascii="Palatino Linotype" w:eastAsia="Arial Unicode MS" w:hAnsi="Palatino Linotype" w:cs="Arial"/>
        </w:rPr>
        <w:t>peticionada</w:t>
      </w:r>
      <w:r w:rsidR="00A143A5">
        <w:rPr>
          <w:rFonts w:ascii="Palatino Linotype" w:eastAsia="Arial Unicode MS" w:hAnsi="Palatino Linotype" w:cs="Arial"/>
        </w:rPr>
        <w:t xml:space="preserve"> en los términos de su solicitud, esto es, la nómina de todos los trabajadores del Ayuntamiento, en la que se desglosen el sueldo base y las gratificaciones de éstos</w:t>
      </w:r>
      <w:r>
        <w:rPr>
          <w:rFonts w:ascii="Palatino Linotype" w:eastAsia="Arial Unicode MS" w:hAnsi="Palatino Linotype" w:cs="Arial"/>
        </w:rPr>
        <w:t>.</w:t>
      </w:r>
    </w:p>
    <w:p w:rsidR="003678FF" w:rsidRDefault="00A143A5" w:rsidP="00054457">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Pr>
          <w:rFonts w:ascii="Palatino Linotype" w:eastAsia="Arial Unicode MS" w:hAnsi="Palatino Linotype" w:cs="Arial"/>
        </w:rPr>
        <w:t xml:space="preserve">Se hace constar que </w:t>
      </w:r>
      <w:r w:rsidRPr="00A143A5">
        <w:rPr>
          <w:rFonts w:ascii="Palatino Linotype" w:eastAsia="Arial Unicode MS" w:hAnsi="Palatino Linotype" w:cs="Arial"/>
          <w:b/>
        </w:rPr>
        <w:t>EL SUJETO OBLIGADO</w:t>
      </w:r>
      <w:r>
        <w:rPr>
          <w:rFonts w:ascii="Palatino Linotype" w:eastAsia="Arial Unicode MS" w:hAnsi="Palatino Linotype" w:cs="Arial"/>
        </w:rPr>
        <w:t xml:space="preserve"> no rindió su Informe Justificado y </w:t>
      </w:r>
      <w:r w:rsidRPr="00A143A5">
        <w:rPr>
          <w:rFonts w:ascii="Palatino Linotype" w:eastAsia="Arial Unicode MS" w:hAnsi="Palatino Linotype" w:cs="Arial"/>
          <w:b/>
        </w:rPr>
        <w:t>LA RECURRENTE</w:t>
      </w:r>
      <w:r>
        <w:rPr>
          <w:rFonts w:ascii="Palatino Linotype" w:eastAsia="Arial Unicode MS" w:hAnsi="Palatino Linotype" w:cs="Arial"/>
        </w:rPr>
        <w:t xml:space="preserve"> no realizó manifestaciones, alegatos ni ofreció medios de prueba que </w:t>
      </w:r>
      <w:r>
        <w:rPr>
          <w:rFonts w:ascii="Palatino Linotype" w:eastAsia="Arial Unicode MS" w:hAnsi="Palatino Linotype" w:cs="Arial"/>
        </w:rPr>
        <w:lastRenderedPageBreak/>
        <w:t>a su derecho convinieran.</w:t>
      </w:r>
    </w:p>
    <w:p w:rsidR="003678FF" w:rsidRDefault="00A143A5" w:rsidP="00054457">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Pr>
          <w:rFonts w:ascii="Palatino Linotype" w:eastAsia="Arial Unicode MS" w:hAnsi="Palatino Linotype" w:cs="Arial"/>
        </w:rPr>
        <w:t xml:space="preserve">Bajo ese contexto, este Instituto analizó la totalidad de constancias que integran el expediente electrónico del </w:t>
      </w:r>
      <w:r w:rsidRPr="00A143A5">
        <w:rPr>
          <w:rFonts w:ascii="Palatino Linotype" w:eastAsia="Arial Unicode MS" w:hAnsi="Palatino Linotype" w:cs="Arial"/>
          <w:b/>
        </w:rPr>
        <w:t>SAIMEX</w:t>
      </w:r>
      <w:r>
        <w:rPr>
          <w:rFonts w:ascii="Palatino Linotype" w:eastAsia="Arial Unicode MS" w:hAnsi="Palatino Linotype" w:cs="Arial"/>
        </w:rPr>
        <w:t xml:space="preserve"> y arribó a las siguientes consideraciones de hecho y de derecho.</w:t>
      </w:r>
    </w:p>
    <w:p w:rsidR="00A143A5" w:rsidRPr="00A143A5" w:rsidRDefault="00A143A5" w:rsidP="00A143A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Pr>
          <w:rFonts w:ascii="Palatino Linotype" w:eastAsia="Arial Unicode MS" w:hAnsi="Palatino Linotype" w:cs="Arial"/>
        </w:rPr>
        <w:t xml:space="preserve">Primeramente, este órgano Garante del derecho de acceso a la información advirtió que </w:t>
      </w:r>
      <w:r w:rsidRPr="00A143A5">
        <w:rPr>
          <w:rFonts w:ascii="Palatino Linotype" w:hAnsi="Palatino Linotype"/>
          <w:b/>
        </w:rPr>
        <w:t>LA RECURRENTE</w:t>
      </w:r>
      <w:r w:rsidRPr="00A143A5">
        <w:rPr>
          <w:rFonts w:ascii="Palatino Linotype" w:hAnsi="Palatino Linotype"/>
        </w:rPr>
        <w:t xml:space="preserve"> </w:t>
      </w:r>
      <w:r w:rsidRPr="00A143A5">
        <w:rPr>
          <w:rFonts w:ascii="Palatino Linotype" w:hAnsi="Palatino Linotype" w:cs="Arial"/>
        </w:rPr>
        <w:t xml:space="preserve">no impugnó todos los rubros vertidos como respuesta, ya que se limitó a expresar que </w:t>
      </w:r>
      <w:r>
        <w:rPr>
          <w:rFonts w:ascii="Palatino Linotype" w:eastAsia="Arial Unicode MS" w:hAnsi="Palatino Linotype" w:cs="Arial"/>
        </w:rPr>
        <w:t xml:space="preserve">la nómina remitida por </w:t>
      </w:r>
      <w:r w:rsidRPr="003678FF">
        <w:rPr>
          <w:rFonts w:ascii="Palatino Linotype" w:eastAsia="Arial Unicode MS" w:hAnsi="Palatino Linotype" w:cs="Arial"/>
          <w:b/>
        </w:rPr>
        <w:t>EL SUJETO OBLIGADO</w:t>
      </w:r>
      <w:r>
        <w:rPr>
          <w:rFonts w:ascii="Palatino Linotype" w:eastAsia="Arial Unicode MS" w:hAnsi="Palatino Linotype" w:cs="Arial"/>
        </w:rPr>
        <w:t xml:space="preserve"> era ilegible; por lo que, solicitó se le remitiera la información solicitada en los términos de su solicitud, esto es, la nómina de todos los trabajadores del Ayuntamiento, en la que se desglosen el sueldo base y las gratificaciones</w:t>
      </w:r>
      <w:r w:rsidRPr="00A143A5">
        <w:rPr>
          <w:rFonts w:ascii="Palatino Linotype" w:eastAsia="Calibri" w:hAnsi="Palatino Linotype" w:cs="Arial"/>
        </w:rPr>
        <w:t>;</w:t>
      </w:r>
      <w:r w:rsidRPr="00A143A5">
        <w:rPr>
          <w:rFonts w:ascii="Palatino Linotype" w:hAnsi="Palatino Linotype" w:cs="Arial"/>
        </w:rPr>
        <w:t xml:space="preserve"> por tal motivo, la respuesta, respecto a las solicitudes marcadas con los incisos a)</w:t>
      </w:r>
      <w:r>
        <w:rPr>
          <w:rFonts w:ascii="Palatino Linotype" w:hAnsi="Palatino Linotype" w:cs="Arial"/>
        </w:rPr>
        <w:t>,</w:t>
      </w:r>
      <w:r w:rsidRPr="00A143A5">
        <w:rPr>
          <w:rFonts w:ascii="Palatino Linotype" w:hAnsi="Palatino Linotype" w:cs="Arial"/>
        </w:rPr>
        <w:t xml:space="preserve"> c)</w:t>
      </w:r>
      <w:r>
        <w:rPr>
          <w:rFonts w:ascii="Palatino Linotype" w:hAnsi="Palatino Linotype" w:cs="Arial"/>
        </w:rPr>
        <w:t>, d), e) y f)</w:t>
      </w:r>
      <w:r w:rsidRPr="00A143A5">
        <w:rPr>
          <w:rFonts w:ascii="Palatino Linotype" w:hAnsi="Palatino Linotype" w:cs="Arial"/>
        </w:rPr>
        <w:t xml:space="preserve"> relativas a los rubros no combatidos queda intocada, ya que se advierte que se da por satisfecho el requerimiento de información, quedando firme ante la falta de impugnación en específico, pues se entiende que </w:t>
      </w:r>
      <w:r w:rsidRPr="00A143A5">
        <w:rPr>
          <w:rFonts w:ascii="Palatino Linotype" w:hAnsi="Palatino Linotype" w:cs="Arial"/>
          <w:b/>
        </w:rPr>
        <w:t>LA RECURRENTE</w:t>
      </w:r>
      <w:r w:rsidRPr="00A143A5">
        <w:rPr>
          <w:rFonts w:ascii="Palatino Linotype" w:hAnsi="Palatino Linotype" w:cs="Arial"/>
        </w:rPr>
        <w:t xml:space="preserve"> ésta conforme con la información al no contravenir la misma.</w:t>
      </w:r>
    </w:p>
    <w:p w:rsidR="00A143A5" w:rsidRPr="00A143A5" w:rsidRDefault="00A143A5" w:rsidP="00A143A5">
      <w:pPr>
        <w:spacing w:before="100" w:beforeAutospacing="1" w:after="100" w:afterAutospacing="1" w:line="360" w:lineRule="auto"/>
        <w:ind w:right="49"/>
        <w:jc w:val="both"/>
        <w:rPr>
          <w:rFonts w:ascii="Palatino Linotype" w:hAnsi="Palatino Linotype" w:cs="Arial"/>
        </w:rPr>
      </w:pPr>
      <w:r w:rsidRPr="00A143A5">
        <w:rPr>
          <w:rFonts w:ascii="Palatino Linotype" w:hAnsi="Palatino Linotype" w:cs="Arial"/>
        </w:rPr>
        <w:t>Sirve de sustento por analogía la tesis jurisprudencial número VI.3o.C. J/60, publicada en el Semanario Judicial de la Federación y su Gaceta bajo el número de registro 176,608 que a la letra dice:</w:t>
      </w:r>
    </w:p>
    <w:p w:rsidR="00A143A5" w:rsidRPr="00A143A5" w:rsidRDefault="00A143A5" w:rsidP="00106B09">
      <w:pPr>
        <w:shd w:val="clear" w:color="auto" w:fill="FFFFFF"/>
        <w:ind w:left="851" w:right="902"/>
        <w:jc w:val="both"/>
        <w:rPr>
          <w:rFonts w:ascii="Arial" w:hAnsi="Arial" w:cs="Arial"/>
          <w:sz w:val="18"/>
          <w:szCs w:val="19"/>
        </w:rPr>
      </w:pPr>
      <w:r w:rsidRPr="00A143A5">
        <w:rPr>
          <w:rFonts w:ascii="Palatino Linotype" w:hAnsi="Palatino Linotype" w:cs="Arial"/>
          <w:b/>
          <w:bCs/>
          <w:i/>
          <w:iCs/>
          <w:sz w:val="22"/>
        </w:rPr>
        <w:t xml:space="preserve">“ACTOS CONSENTIDOS. SON LOS QUE NO SE IMPUGNAN MEDIANTE EL RECURSO IDÓNEO. </w:t>
      </w:r>
      <w:r w:rsidRPr="00A143A5">
        <w:rPr>
          <w:rFonts w:ascii="Palatino Linotype" w:hAnsi="Palatino Linotype" w:cs="Arial"/>
          <w:i/>
          <w:iCs/>
          <w:sz w:val="22"/>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w:t>
      </w:r>
      <w:r w:rsidRPr="00A143A5">
        <w:rPr>
          <w:rFonts w:ascii="Palatino Linotype" w:hAnsi="Palatino Linotype" w:cs="Arial"/>
          <w:i/>
          <w:iCs/>
          <w:sz w:val="22"/>
        </w:rPr>
        <w:lastRenderedPageBreak/>
        <w:t>el acto reclamado en amparo, lo que significa consentimiento del mismo por falta de impugnación eficaz.”</w:t>
      </w:r>
    </w:p>
    <w:p w:rsidR="00A143A5" w:rsidRPr="00A143A5" w:rsidRDefault="00A143A5" w:rsidP="00A143A5">
      <w:pPr>
        <w:shd w:val="clear" w:color="auto" w:fill="FFFFFF"/>
        <w:spacing w:before="100" w:beforeAutospacing="1" w:after="100" w:afterAutospacing="1" w:line="360" w:lineRule="auto"/>
        <w:ind w:right="49"/>
        <w:jc w:val="both"/>
        <w:rPr>
          <w:rFonts w:ascii="Palatino Linotype" w:hAnsi="Palatino Linotype" w:cs="Arial"/>
        </w:rPr>
      </w:pPr>
      <w:r w:rsidRPr="00A143A5">
        <w:rPr>
          <w:rFonts w:ascii="Palatino Linotype" w:hAnsi="Palatino Linotype" w:cs="Arial"/>
        </w:rPr>
        <w:t xml:space="preserve">Lo anterior es así, debido a que, cuando </w:t>
      </w:r>
      <w:r w:rsidRPr="00A143A5">
        <w:rPr>
          <w:rFonts w:ascii="Palatino Linotype" w:hAnsi="Palatino Linotype" w:cs="Arial"/>
          <w:b/>
          <w:bCs/>
        </w:rPr>
        <w:t xml:space="preserve">LA RECURRENTE </w:t>
      </w:r>
      <w:r w:rsidRPr="00A143A5">
        <w:rPr>
          <w:rFonts w:ascii="Palatino Linotype" w:hAnsi="Palatino Linotype" w:cs="Arial"/>
        </w:rPr>
        <w:t xml:space="preserve">impugnó la respuesta del </w:t>
      </w:r>
      <w:r w:rsidRPr="00A143A5">
        <w:rPr>
          <w:rFonts w:ascii="Palatino Linotype" w:hAnsi="Palatino Linotype" w:cs="Arial"/>
          <w:b/>
          <w:bCs/>
        </w:rPr>
        <w:t>SUJETO OBLIGADO</w:t>
      </w:r>
      <w:r w:rsidRPr="00A143A5">
        <w:rPr>
          <w:rFonts w:ascii="Palatino Linotype" w:hAnsi="Palatino Linotype" w:cs="Arial"/>
        </w:rPr>
        <w:t xml:space="preserve">, no expresó razón o motivo de inconformidad en contra de todos los rubros solicitados; por lo que, dichos rubros deben declararse atendidos, pues se entiende que </w:t>
      </w:r>
      <w:r w:rsidRPr="00A143A5">
        <w:rPr>
          <w:rFonts w:ascii="Palatino Linotype" w:hAnsi="Palatino Linotype" w:cs="Arial"/>
          <w:b/>
          <w:bCs/>
        </w:rPr>
        <w:t>LA RECURRENTE</w:t>
      </w:r>
      <w:r w:rsidRPr="00A143A5">
        <w:rPr>
          <w:rFonts w:ascii="Palatino Linotype" w:hAnsi="Palatino Linotype" w:cs="Arial"/>
        </w:rPr>
        <w:t xml:space="preserve"> está conforme con la información al no contravenir la misma.</w:t>
      </w:r>
    </w:p>
    <w:p w:rsidR="00A143A5" w:rsidRPr="00A143A5" w:rsidRDefault="00A143A5" w:rsidP="00A143A5">
      <w:pPr>
        <w:shd w:val="clear" w:color="auto" w:fill="FFFFFF"/>
        <w:spacing w:line="360" w:lineRule="auto"/>
        <w:ind w:right="49"/>
        <w:jc w:val="both"/>
        <w:rPr>
          <w:rFonts w:ascii="Arial" w:hAnsi="Arial" w:cs="Arial"/>
        </w:rPr>
      </w:pPr>
      <w:r w:rsidRPr="00A143A5">
        <w:rPr>
          <w:rFonts w:ascii="Palatino Linotype" w:eastAsia="Arial Unicode MS" w:hAnsi="Palatino Linotype" w:cs="Arial"/>
        </w:rPr>
        <w:t xml:space="preserve">Consecuentemente, la parte de la respuesta que no fue impugnada debe declararse consentida por </w:t>
      </w:r>
      <w:r w:rsidRPr="00A143A5">
        <w:rPr>
          <w:rFonts w:ascii="Palatino Linotype" w:eastAsia="Arial Unicode MS" w:hAnsi="Palatino Linotype" w:cs="Arial"/>
          <w:b/>
        </w:rPr>
        <w:t>LA RECURRENTE</w:t>
      </w:r>
      <w:r w:rsidRPr="00A143A5">
        <w:rPr>
          <w:rFonts w:ascii="Palatino Linotype" w:eastAsia="Arial Unicode MS" w:hAnsi="Palatino Linotype" w:cs="Arial"/>
        </w:rPr>
        <w:t>, toda vez que no realizó manifestaciones de inconformidad; por lo que, no pueden producirse efectos jurídicos tendentes a revocar, confirmar o modificar el acto reclamado, ya que se infiere su consentimiento ante la falta de impugnación eficaz.</w:t>
      </w:r>
    </w:p>
    <w:p w:rsidR="00A143A5" w:rsidRPr="00A143A5" w:rsidRDefault="00A143A5" w:rsidP="00A143A5">
      <w:pPr>
        <w:shd w:val="clear" w:color="auto" w:fill="FFFFFF"/>
        <w:spacing w:before="100" w:beforeAutospacing="1" w:after="100" w:afterAutospacing="1" w:line="360" w:lineRule="auto"/>
        <w:ind w:right="49"/>
        <w:jc w:val="both"/>
        <w:rPr>
          <w:rFonts w:ascii="Arial" w:hAnsi="Arial" w:cs="Arial"/>
        </w:rPr>
      </w:pPr>
      <w:r w:rsidRPr="00A143A5">
        <w:rPr>
          <w:rFonts w:ascii="Palatino Linotype" w:hAnsi="Palatino Linotype" w:cs="Arial"/>
        </w:rPr>
        <w:t>Sirve como apoyo a lo anterior, por analogía, la Tesis Jurisprudencial Número 3ª./J.7/91, Publicada en el Semanario Judicial de la Federación y su Gaceta bajo el número de registro 174,177, que establece lo siguiente:</w:t>
      </w:r>
    </w:p>
    <w:p w:rsidR="00A143A5" w:rsidRPr="00A143A5" w:rsidRDefault="00A143A5" w:rsidP="00106B09">
      <w:pPr>
        <w:shd w:val="clear" w:color="auto" w:fill="FFFFFF"/>
        <w:ind w:left="709" w:right="760"/>
        <w:jc w:val="both"/>
        <w:rPr>
          <w:rFonts w:ascii="Palatino Linotype" w:hAnsi="Palatino Linotype" w:cs="Arial"/>
          <w:i/>
          <w:iCs/>
          <w:sz w:val="22"/>
        </w:rPr>
      </w:pPr>
      <w:r w:rsidRPr="00A143A5">
        <w:rPr>
          <w:rFonts w:ascii="Palatino Linotype" w:hAnsi="Palatino Linotype" w:cs="Arial"/>
          <w:b/>
          <w:bCs/>
          <w:i/>
          <w:iCs/>
          <w:sz w:val="22"/>
        </w:rPr>
        <w:t xml:space="preserve">“REVISIÓN EN AMPARO. LOS RESOLUTIVOS NO COMBATIDOS DEBEN DECLARARSE FIRMES. </w:t>
      </w:r>
      <w:r w:rsidRPr="00A143A5">
        <w:rPr>
          <w:rFonts w:ascii="Palatino Linotype" w:hAnsi="Palatino Linotype" w:cs="Arial"/>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381184" w:rsidRPr="00381184" w:rsidRDefault="00464A80" w:rsidP="00381184">
      <w:pPr>
        <w:spacing w:before="100" w:beforeAutospacing="1" w:after="100" w:afterAutospacing="1" w:line="360" w:lineRule="auto"/>
        <w:jc w:val="both"/>
        <w:rPr>
          <w:rFonts w:ascii="Palatino Linotype" w:hAnsi="Palatino Linotype" w:cs="Arial"/>
          <w:lang w:val="es-ES_tradnl"/>
        </w:rPr>
      </w:pPr>
      <w:r>
        <w:rPr>
          <w:rFonts w:ascii="Palatino Linotype" w:eastAsia="Calibri" w:hAnsi="Palatino Linotype" w:cs="Arial"/>
        </w:rPr>
        <w:t>Bajo ese contexto</w:t>
      </w:r>
      <w:r w:rsidR="00A143A5" w:rsidRPr="00A143A5">
        <w:rPr>
          <w:rFonts w:ascii="Palatino Linotype" w:eastAsia="Calibri" w:hAnsi="Palatino Linotype" w:cs="Arial"/>
        </w:rPr>
        <w:t>,</w:t>
      </w:r>
      <w:r w:rsidR="00A143A5">
        <w:rPr>
          <w:rFonts w:ascii="Palatino Linotype" w:eastAsia="Calibri" w:hAnsi="Palatino Linotype" w:cs="Arial"/>
        </w:rPr>
        <w:t xml:space="preserve"> por cuanto hace a la solicitud de acceso a la información marcada con el inciso b) relativa a la nómina del Ayuntamiento de Acambay de Ruiz Castañeda, </w:t>
      </w:r>
      <w:r w:rsidR="00A143A5">
        <w:rPr>
          <w:rFonts w:ascii="Palatino Linotype" w:eastAsia="Calibri" w:hAnsi="Palatino Linotype" w:cs="Arial"/>
        </w:rPr>
        <w:lastRenderedPageBreak/>
        <w:t xml:space="preserve">este Instituto </w:t>
      </w:r>
      <w:r w:rsidR="00381184" w:rsidRPr="00381184">
        <w:rPr>
          <w:rFonts w:ascii="Palatino Linotype" w:hAnsi="Palatino Linotype"/>
        </w:rPr>
        <w:t xml:space="preserve">precisa que se obvia el análisis de la competencia por parte del </w:t>
      </w:r>
      <w:r w:rsidR="00381184" w:rsidRPr="00381184">
        <w:rPr>
          <w:rFonts w:ascii="Palatino Linotype" w:hAnsi="Palatino Linotype"/>
          <w:b/>
        </w:rPr>
        <w:t>SUJETO OBLIGADO</w:t>
      </w:r>
      <w:r w:rsidR="00381184" w:rsidRPr="00381184">
        <w:rPr>
          <w:rFonts w:ascii="Palatino Linotype" w:hAnsi="Palatino Linotype"/>
        </w:rPr>
        <w:t xml:space="preserve">, para generar, administrar o poseer la información solicitada, dado que éste ha asumido la misma, en razón de que en su respuesta </w:t>
      </w:r>
      <w:r w:rsidR="00381184">
        <w:rPr>
          <w:rFonts w:ascii="Palatino Linotype" w:hAnsi="Palatino Linotype"/>
        </w:rPr>
        <w:t>remitió la información solicitada, de manera ilegible</w:t>
      </w:r>
      <w:r w:rsidR="00381184" w:rsidRPr="00381184">
        <w:rPr>
          <w:rFonts w:ascii="Palatino Linotype" w:hAnsi="Palatino Linotype"/>
        </w:rPr>
        <w:t>.</w:t>
      </w:r>
    </w:p>
    <w:p w:rsidR="00381184" w:rsidRPr="00381184" w:rsidRDefault="00381184" w:rsidP="00381184">
      <w:pPr>
        <w:spacing w:before="240" w:after="240" w:line="360" w:lineRule="auto"/>
        <w:jc w:val="both"/>
        <w:rPr>
          <w:rFonts w:ascii="Palatino Linotype" w:hAnsi="Palatino Linotype"/>
        </w:rPr>
      </w:pPr>
      <w:r w:rsidRPr="00381184">
        <w:rPr>
          <w:rFonts w:ascii="Palatino Linotype" w:hAnsi="Palatino Linotype"/>
        </w:rPr>
        <w:t xml:space="preserve">En efecto, el hecho de que </w:t>
      </w:r>
      <w:r w:rsidRPr="00381184">
        <w:rPr>
          <w:rFonts w:ascii="Palatino Linotype" w:hAnsi="Palatino Linotype"/>
          <w:b/>
        </w:rPr>
        <w:t>EL SUJETO OBLIGADO</w:t>
      </w:r>
      <w:r w:rsidRPr="00381184">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381184" w:rsidRPr="00381184" w:rsidRDefault="00381184" w:rsidP="00106B09">
      <w:pPr>
        <w:tabs>
          <w:tab w:val="left" w:pos="851"/>
          <w:tab w:val="left" w:pos="8505"/>
        </w:tabs>
        <w:ind w:left="851" w:right="902"/>
        <w:jc w:val="both"/>
        <w:rPr>
          <w:rFonts w:ascii="Palatino Linotype" w:hAnsi="Palatino Linotype" w:cs="Arial"/>
          <w:i/>
          <w:sz w:val="22"/>
          <w:szCs w:val="22"/>
        </w:rPr>
      </w:pPr>
      <w:r w:rsidRPr="00381184">
        <w:rPr>
          <w:rFonts w:ascii="Palatino Linotype" w:hAnsi="Palatino Linotype" w:cs="Arial"/>
          <w:i/>
          <w:sz w:val="22"/>
          <w:szCs w:val="22"/>
        </w:rPr>
        <w:t>“</w:t>
      </w:r>
      <w:r w:rsidRPr="00381184">
        <w:rPr>
          <w:rFonts w:ascii="Palatino Linotype" w:hAnsi="Palatino Linotype" w:cs="Arial"/>
          <w:b/>
          <w:i/>
          <w:sz w:val="22"/>
          <w:szCs w:val="22"/>
        </w:rPr>
        <w:t>Artículo 12.</w:t>
      </w:r>
      <w:r w:rsidRPr="00381184">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381184" w:rsidRPr="00381184" w:rsidRDefault="00381184" w:rsidP="00106B09">
      <w:pPr>
        <w:ind w:left="851" w:right="902"/>
        <w:jc w:val="both"/>
        <w:rPr>
          <w:rFonts w:ascii="Palatino Linotype" w:hAnsi="Palatino Linotype" w:cs="Arial"/>
          <w:i/>
          <w:sz w:val="22"/>
          <w:szCs w:val="22"/>
        </w:rPr>
      </w:pPr>
      <w:r w:rsidRPr="00381184">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381184" w:rsidRPr="00381184" w:rsidRDefault="00381184" w:rsidP="00381184">
      <w:pPr>
        <w:spacing w:before="240" w:after="240" w:line="360" w:lineRule="auto"/>
        <w:jc w:val="both"/>
      </w:pPr>
      <w:r w:rsidRPr="00381184">
        <w:rPr>
          <w:rFonts w:ascii="Palatino Linotype" w:hAnsi="Palatino Linotype"/>
        </w:rPr>
        <w:t xml:space="preserve">Así, el estudio de la naturaleza jurídica de la información pública solicitada, tiene por objeto determinar si ésta la genera, posee o administra </w:t>
      </w:r>
      <w:r w:rsidRPr="00381184">
        <w:rPr>
          <w:rFonts w:ascii="Palatino Linotype" w:hAnsi="Palatino Linotype"/>
          <w:b/>
        </w:rPr>
        <w:t>EL SUJETO OBLIGADO</w:t>
      </w:r>
      <w:r w:rsidRPr="00381184">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381184">
        <w:t xml:space="preserve"> </w:t>
      </w:r>
    </w:p>
    <w:p w:rsidR="00381184" w:rsidRDefault="00381184" w:rsidP="00381184">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381184">
        <w:rPr>
          <w:rFonts w:ascii="Palatino Linotype" w:hAnsi="Palatino Linotype" w:cs="Arial"/>
          <w:lang w:eastAsia="es-MX"/>
        </w:rPr>
        <w:t>Una vez apuntado lo anterior, este Órgano Garante advirtió que</w:t>
      </w:r>
      <w:r w:rsidRPr="00381184">
        <w:rPr>
          <w:rFonts w:ascii="Palatino Linotype" w:eastAsia="Calibri" w:hAnsi="Palatino Linotype" w:cs="Arial"/>
        </w:rPr>
        <w:t xml:space="preserve"> las razones o motivos </w:t>
      </w:r>
      <w:r w:rsidRPr="00381184">
        <w:rPr>
          <w:rFonts w:ascii="Palatino Linotype" w:eastAsia="Calibri" w:hAnsi="Palatino Linotype" w:cs="Arial"/>
        </w:rPr>
        <w:lastRenderedPageBreak/>
        <w:t xml:space="preserve">de inconformidad hechos valer por </w:t>
      </w:r>
      <w:r>
        <w:rPr>
          <w:rFonts w:ascii="Palatino Linotype" w:eastAsia="Calibri" w:hAnsi="Palatino Linotype" w:cs="Arial"/>
          <w:b/>
        </w:rPr>
        <w:t>LA</w:t>
      </w:r>
      <w:r w:rsidRPr="00381184">
        <w:rPr>
          <w:rFonts w:ascii="Palatino Linotype" w:eastAsia="Calibri" w:hAnsi="Palatino Linotype" w:cs="Arial"/>
          <w:b/>
        </w:rPr>
        <w:t xml:space="preserve"> RECURRENTE,</w:t>
      </w:r>
      <w:r w:rsidRPr="00381184">
        <w:rPr>
          <w:rFonts w:ascii="Palatino Linotype" w:eastAsia="Calibri" w:hAnsi="Palatino Linotype" w:cs="Arial"/>
        </w:rPr>
        <w:t xml:space="preserve"> respecto de que la respuesta emitida por </w:t>
      </w:r>
      <w:r w:rsidRPr="00381184">
        <w:rPr>
          <w:rFonts w:ascii="Palatino Linotype" w:eastAsia="Calibri" w:hAnsi="Palatino Linotype" w:cs="Arial"/>
          <w:b/>
        </w:rPr>
        <w:t>EL SUJETO OBLIGADO</w:t>
      </w:r>
      <w:r w:rsidRPr="00381184">
        <w:rPr>
          <w:rFonts w:ascii="Palatino Linotype" w:eastAsia="Calibri" w:hAnsi="Palatino Linotype" w:cs="Arial"/>
        </w:rPr>
        <w:t xml:space="preserve"> </w:t>
      </w:r>
      <w:r>
        <w:rPr>
          <w:rFonts w:ascii="Palatino Linotype" w:eastAsia="Calibri" w:hAnsi="Palatino Linotype" w:cs="Arial"/>
        </w:rPr>
        <w:t xml:space="preserve">es ilegible, resultan </w:t>
      </w:r>
      <w:r w:rsidRPr="00D67A2A">
        <w:rPr>
          <w:rFonts w:ascii="Palatino Linotype" w:eastAsia="Calibri" w:hAnsi="Palatino Linotype" w:cs="Arial"/>
          <w:b/>
        </w:rPr>
        <w:t>fundadas</w:t>
      </w:r>
      <w:r w:rsidRPr="00381184">
        <w:rPr>
          <w:rFonts w:ascii="Palatino Linotype" w:eastAsia="Calibri" w:hAnsi="Palatino Linotype" w:cs="Arial"/>
        </w:rPr>
        <w:t>.</w:t>
      </w:r>
    </w:p>
    <w:p w:rsidR="00381184" w:rsidRDefault="00464A80" w:rsidP="00381184">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Pr>
          <w:rFonts w:ascii="Palatino Linotype" w:eastAsia="Calibri" w:hAnsi="Palatino Linotype" w:cs="Arial"/>
        </w:rPr>
        <w:t>Esto</w:t>
      </w:r>
      <w:r w:rsidR="00381184">
        <w:rPr>
          <w:rFonts w:ascii="Palatino Linotype" w:eastAsia="Calibri" w:hAnsi="Palatino Linotype" w:cs="Arial"/>
        </w:rPr>
        <w:t xml:space="preserve"> es así, puesto que de la revisión a las documentales remitidas</w:t>
      </w:r>
      <w:r w:rsidR="00D67A2A">
        <w:rPr>
          <w:rFonts w:ascii="Palatino Linotype" w:eastAsia="Calibri" w:hAnsi="Palatino Linotype" w:cs="Arial"/>
        </w:rPr>
        <w:t>,</w:t>
      </w:r>
      <w:r w:rsidR="00381184">
        <w:rPr>
          <w:rFonts w:ascii="Palatino Linotype" w:eastAsia="Calibri" w:hAnsi="Palatino Linotype" w:cs="Arial"/>
        </w:rPr>
        <w:t xml:space="preserve"> es claro que no pueden apreciarse los datos contenidos en ellas. Tal y como, se muestra en la imagen siguiente:</w:t>
      </w:r>
    </w:p>
    <w:p w:rsidR="00381184" w:rsidRDefault="00381184" w:rsidP="00381184">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Pr>
          <w:noProof/>
          <w:lang w:eastAsia="es-MX"/>
        </w:rPr>
        <w:drawing>
          <wp:inline distT="0" distB="0" distL="0" distR="0" wp14:anchorId="7418232C" wp14:editId="7A591DA9">
            <wp:extent cx="5721985" cy="2410691"/>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43" t="9642" r="19697" b="6830"/>
                    <a:stretch/>
                  </pic:blipFill>
                  <pic:spPr bwMode="auto">
                    <a:xfrm>
                      <a:off x="0" y="0"/>
                      <a:ext cx="5727870" cy="2413170"/>
                    </a:xfrm>
                    <a:prstGeom prst="rect">
                      <a:avLst/>
                    </a:prstGeom>
                    <a:ln>
                      <a:noFill/>
                    </a:ln>
                    <a:extLst>
                      <a:ext uri="{53640926-AAD7-44D8-BBD7-CCE9431645EC}">
                        <a14:shadowObscured xmlns:a14="http://schemas.microsoft.com/office/drawing/2010/main"/>
                      </a:ext>
                    </a:extLst>
                  </pic:spPr>
                </pic:pic>
              </a:graphicData>
            </a:graphic>
          </wp:inline>
        </w:drawing>
      </w:r>
    </w:p>
    <w:p w:rsidR="00D67A2A" w:rsidRDefault="00D67A2A" w:rsidP="00A143A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Pr>
          <w:noProof/>
          <w:lang w:eastAsia="es-MX"/>
        </w:rPr>
        <w:drawing>
          <wp:inline distT="0" distB="0" distL="0" distR="0" wp14:anchorId="403A67A1" wp14:editId="4936142C">
            <wp:extent cx="5849812" cy="259475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87" t="9297" r="20078" b="7180"/>
                    <a:stretch/>
                  </pic:blipFill>
                  <pic:spPr bwMode="auto">
                    <a:xfrm>
                      <a:off x="0" y="0"/>
                      <a:ext cx="5863536" cy="2600846"/>
                    </a:xfrm>
                    <a:prstGeom prst="rect">
                      <a:avLst/>
                    </a:prstGeom>
                    <a:ln>
                      <a:noFill/>
                    </a:ln>
                    <a:extLst>
                      <a:ext uri="{53640926-AAD7-44D8-BBD7-CCE9431645EC}">
                        <a14:shadowObscured xmlns:a14="http://schemas.microsoft.com/office/drawing/2010/main"/>
                      </a:ext>
                    </a:extLst>
                  </pic:spPr>
                </pic:pic>
              </a:graphicData>
            </a:graphic>
          </wp:inline>
        </w:drawing>
      </w:r>
    </w:p>
    <w:p w:rsidR="003678FF" w:rsidRDefault="00381184" w:rsidP="00A143A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Pr>
          <w:rFonts w:ascii="Palatino Linotype" w:eastAsia="Arial Unicode MS" w:hAnsi="Palatino Linotype" w:cs="Arial"/>
        </w:rPr>
        <w:lastRenderedPageBreak/>
        <w:t xml:space="preserve">En esa virtud, es </w:t>
      </w:r>
      <w:r w:rsidR="00D67A2A">
        <w:rPr>
          <w:rFonts w:ascii="Palatino Linotype" w:eastAsia="Arial Unicode MS" w:hAnsi="Palatino Linotype" w:cs="Arial"/>
        </w:rPr>
        <w:t>indubitable</w:t>
      </w:r>
      <w:r>
        <w:rPr>
          <w:rFonts w:ascii="Palatino Linotype" w:eastAsia="Arial Unicode MS" w:hAnsi="Palatino Linotype" w:cs="Arial"/>
        </w:rPr>
        <w:t xml:space="preserve"> que se actualiza la procedencia del Recurso de Revisión puesto que </w:t>
      </w:r>
      <w:r w:rsidRPr="00381184">
        <w:rPr>
          <w:rFonts w:ascii="Palatino Linotype" w:eastAsia="Arial Unicode MS" w:hAnsi="Palatino Linotype" w:cs="Arial"/>
          <w:b/>
        </w:rPr>
        <w:t>EL SUJETO OBLIGADO</w:t>
      </w:r>
      <w:r>
        <w:rPr>
          <w:rFonts w:ascii="Palatino Linotype" w:eastAsia="Arial Unicode MS" w:hAnsi="Palatino Linotype" w:cs="Arial"/>
        </w:rPr>
        <w:t xml:space="preserve"> entregó información en un formato incomprensible para la solicitante, de conformidad con el artículo 179, fracción IX de la Ley de Transparencia y Acceso a la Información del Estado de México y Municipios, precepto legal que se cita a continuación:</w:t>
      </w:r>
    </w:p>
    <w:p w:rsidR="003678FF" w:rsidRPr="00381184" w:rsidRDefault="00381184" w:rsidP="00106B09">
      <w:pPr>
        <w:pStyle w:val="Prrafodelista"/>
        <w:widowControl w:val="0"/>
        <w:tabs>
          <w:tab w:val="left" w:pos="1276"/>
        </w:tabs>
        <w:autoSpaceDE w:val="0"/>
        <w:autoSpaceDN w:val="0"/>
        <w:adjustRightInd w:val="0"/>
        <w:ind w:left="851" w:right="902"/>
        <w:jc w:val="both"/>
        <w:rPr>
          <w:rFonts w:ascii="Palatino Linotype" w:hAnsi="Palatino Linotype"/>
          <w:i/>
          <w:sz w:val="22"/>
        </w:rPr>
      </w:pPr>
      <w:r w:rsidRPr="00381184">
        <w:rPr>
          <w:rFonts w:ascii="Palatino Linotype" w:hAnsi="Palatino Linotype"/>
          <w:i/>
          <w:sz w:val="22"/>
        </w:rPr>
        <w:t>“</w:t>
      </w:r>
      <w:r w:rsidRPr="00D67A2A">
        <w:rPr>
          <w:rFonts w:ascii="Palatino Linotype" w:hAnsi="Palatino Linotype"/>
          <w:b/>
          <w:i/>
          <w:sz w:val="22"/>
        </w:rPr>
        <w:t>Artículo 179.</w:t>
      </w:r>
      <w:r w:rsidRPr="00381184">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w:t>
      </w:r>
    </w:p>
    <w:p w:rsidR="00381184" w:rsidRPr="00381184" w:rsidRDefault="00381184" w:rsidP="00106B09">
      <w:pPr>
        <w:pStyle w:val="Prrafodelista"/>
        <w:widowControl w:val="0"/>
        <w:tabs>
          <w:tab w:val="left" w:pos="1276"/>
        </w:tabs>
        <w:autoSpaceDE w:val="0"/>
        <w:autoSpaceDN w:val="0"/>
        <w:adjustRightInd w:val="0"/>
        <w:ind w:left="851" w:right="902"/>
        <w:jc w:val="both"/>
        <w:rPr>
          <w:rFonts w:ascii="Palatino Linotype" w:eastAsia="Arial Unicode MS" w:hAnsi="Palatino Linotype" w:cs="Arial"/>
          <w:i/>
          <w:sz w:val="22"/>
        </w:rPr>
      </w:pPr>
      <w:r w:rsidRPr="00381184">
        <w:rPr>
          <w:rFonts w:ascii="Palatino Linotype" w:hAnsi="Palatino Linotype"/>
          <w:i/>
          <w:sz w:val="22"/>
        </w:rPr>
        <w:t>…</w:t>
      </w:r>
    </w:p>
    <w:p w:rsidR="003678FF" w:rsidRDefault="00381184" w:rsidP="00106B09">
      <w:pPr>
        <w:pStyle w:val="Prrafodelista"/>
        <w:widowControl w:val="0"/>
        <w:tabs>
          <w:tab w:val="left" w:pos="1276"/>
        </w:tabs>
        <w:autoSpaceDE w:val="0"/>
        <w:autoSpaceDN w:val="0"/>
        <w:adjustRightInd w:val="0"/>
        <w:ind w:left="851" w:right="902"/>
        <w:jc w:val="both"/>
        <w:rPr>
          <w:rFonts w:ascii="Palatino Linotype" w:hAnsi="Palatino Linotype"/>
          <w:i/>
          <w:sz w:val="22"/>
        </w:rPr>
      </w:pPr>
      <w:r w:rsidRPr="00381184">
        <w:rPr>
          <w:rFonts w:ascii="Palatino Linotype" w:hAnsi="Palatino Linotype"/>
          <w:i/>
          <w:sz w:val="22"/>
        </w:rPr>
        <w:t xml:space="preserve">IX. </w:t>
      </w:r>
      <w:r w:rsidRPr="00D67A2A">
        <w:rPr>
          <w:rFonts w:ascii="Palatino Linotype" w:hAnsi="Palatino Linotype"/>
          <w:b/>
          <w:i/>
          <w:sz w:val="22"/>
        </w:rPr>
        <w:t>La entrega o puesta a disposición de información en un formato incomprensible y/o no accesible para el solicitante</w:t>
      </w:r>
      <w:r w:rsidRPr="00381184">
        <w:rPr>
          <w:rFonts w:ascii="Palatino Linotype" w:hAnsi="Palatino Linotype"/>
          <w:i/>
          <w:sz w:val="22"/>
        </w:rPr>
        <w:t>…”</w:t>
      </w:r>
      <w:r w:rsidR="00D67A2A">
        <w:rPr>
          <w:rFonts w:ascii="Palatino Linotype" w:hAnsi="Palatino Linotype"/>
          <w:i/>
          <w:sz w:val="22"/>
        </w:rPr>
        <w:t xml:space="preserve"> (Sic)</w:t>
      </w:r>
    </w:p>
    <w:p w:rsidR="00D67A2A" w:rsidRPr="00D67A2A" w:rsidRDefault="00D67A2A" w:rsidP="00106B09">
      <w:pPr>
        <w:pStyle w:val="Prrafodelista"/>
        <w:widowControl w:val="0"/>
        <w:tabs>
          <w:tab w:val="left" w:pos="1276"/>
        </w:tabs>
        <w:autoSpaceDE w:val="0"/>
        <w:autoSpaceDN w:val="0"/>
        <w:adjustRightInd w:val="0"/>
        <w:ind w:left="851" w:right="902"/>
        <w:jc w:val="both"/>
        <w:rPr>
          <w:rFonts w:ascii="Palatino Linotype" w:eastAsia="Arial Unicode MS" w:hAnsi="Palatino Linotype" w:cs="Arial"/>
          <w:sz w:val="22"/>
        </w:rPr>
      </w:pPr>
      <w:r w:rsidRPr="00D67A2A">
        <w:rPr>
          <w:rFonts w:ascii="Palatino Linotype" w:eastAsia="Arial Unicode MS" w:hAnsi="Palatino Linotype" w:cs="Arial"/>
          <w:sz w:val="22"/>
        </w:rPr>
        <w:t>(Énfasis añadido.)</w:t>
      </w:r>
    </w:p>
    <w:p w:rsidR="00AA7C46" w:rsidRDefault="00D67A2A" w:rsidP="00054457">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Pr>
          <w:rFonts w:ascii="Palatino Linotype" w:eastAsia="Arial Unicode MS" w:hAnsi="Palatino Linotype" w:cs="Arial"/>
        </w:rPr>
        <w:t xml:space="preserve">Al respecto, este Instituto no omite señalar que los Sujetos Obligados deben contar con un área responsable para la atención de las solicitudes de información, </w:t>
      </w:r>
      <w:r w:rsidRPr="00AA7C46">
        <w:rPr>
          <w:rFonts w:ascii="Palatino Linotype" w:eastAsia="Arial Unicode MS" w:hAnsi="Palatino Linotype" w:cs="Arial"/>
        </w:rPr>
        <w:t>a la que se le denominará Unidad de Transparencia; asimismo, deben designar a un responsable para atender dicha Unidad</w:t>
      </w:r>
      <w:r w:rsidR="00AA7C46">
        <w:rPr>
          <w:rFonts w:ascii="Palatino Linotype" w:eastAsia="Arial Unicode MS" w:hAnsi="Palatino Linotype" w:cs="Arial"/>
        </w:rPr>
        <w:t>,</w:t>
      </w:r>
      <w:r w:rsidRPr="00AA7C46">
        <w:rPr>
          <w:rFonts w:ascii="Palatino Linotype" w:eastAsia="Arial Unicode MS" w:hAnsi="Palatino Linotype" w:cs="Arial"/>
        </w:rPr>
        <w:t xml:space="preserve"> quien fungirá como enlace entre éstos y los solicitantes</w:t>
      </w:r>
      <w:r w:rsidR="00F42D39" w:rsidRPr="00AA7C46">
        <w:rPr>
          <w:rFonts w:ascii="Palatino Linotype" w:eastAsia="Arial Unicode MS" w:hAnsi="Palatino Linotype" w:cs="Arial"/>
        </w:rPr>
        <w:t xml:space="preserve">. </w:t>
      </w:r>
    </w:p>
    <w:p w:rsidR="003678FF" w:rsidRPr="00AA7C46" w:rsidRDefault="00F42D39" w:rsidP="00054457">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AA7C46">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w:t>
      </w:r>
      <w:r w:rsidR="00AA7C46">
        <w:rPr>
          <w:rFonts w:ascii="Palatino Linotype" w:eastAsia="Arial Unicode MS" w:hAnsi="Palatino Linotype" w:cs="Arial"/>
        </w:rPr>
        <w:t>, e</w:t>
      </w:r>
      <w:r w:rsidRPr="00AA7C46">
        <w:rPr>
          <w:rFonts w:ascii="Palatino Linotype" w:eastAsia="Arial Unicode MS" w:hAnsi="Palatino Linotype" w:cs="Arial"/>
        </w:rPr>
        <w:t xml:space="preserve">n </w:t>
      </w:r>
      <w:r w:rsidR="00AA7C46">
        <w:rPr>
          <w:rFonts w:ascii="Palatino Linotype" w:eastAsia="Arial Unicode MS" w:hAnsi="Palatino Linotype" w:cs="Arial"/>
        </w:rPr>
        <w:t>términos de</w:t>
      </w:r>
      <w:r w:rsidRPr="00AA7C46">
        <w:rPr>
          <w:rFonts w:ascii="Palatino Linotype" w:eastAsia="Arial Unicode MS" w:hAnsi="Palatino Linotype" w:cs="Arial"/>
        </w:rPr>
        <w:t xml:space="preserve"> los artículos 50 y 51 de la Ley de Transparencia y Acceso a la Información del Estado de México y Municipios.</w:t>
      </w:r>
    </w:p>
    <w:p w:rsidR="00F42D39" w:rsidRDefault="00F42D39" w:rsidP="00054457">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Pr>
          <w:rFonts w:ascii="Palatino Linotype" w:eastAsia="Arial Unicode MS" w:hAnsi="Palatino Linotype" w:cs="Arial"/>
        </w:rPr>
        <w:t xml:space="preserve">Por su parte, el artículo 53, fracciones II, IV y V de la </w:t>
      </w:r>
      <w:r w:rsidR="00AA7C46">
        <w:rPr>
          <w:rFonts w:ascii="Palatino Linotype" w:eastAsia="Arial Unicode MS" w:hAnsi="Palatino Linotype" w:cs="Arial"/>
        </w:rPr>
        <w:t>Ley antes citada establece que l</w:t>
      </w:r>
      <w:r>
        <w:rPr>
          <w:rFonts w:ascii="Palatino Linotype" w:eastAsia="Arial Unicode MS" w:hAnsi="Palatino Linotype" w:cs="Arial"/>
        </w:rPr>
        <w:t xml:space="preserve">as Unidades de Transparencia tienen, entre otras, las funciones de recibir, tramitar y dar respuesta a las solicitudes de acceso a la información; realizar, con efectividad, los </w:t>
      </w:r>
      <w:r>
        <w:rPr>
          <w:rFonts w:ascii="Palatino Linotype" w:eastAsia="Arial Unicode MS" w:hAnsi="Palatino Linotype" w:cs="Arial"/>
        </w:rPr>
        <w:lastRenderedPageBreak/>
        <w:t>trámites internos necesarios para la atención de las solicitudes de acceso a la información; así como, entregar, en su caso, a los particulares la información solicitada.</w:t>
      </w:r>
    </w:p>
    <w:p w:rsidR="00D67A2A" w:rsidRPr="00AA7C46" w:rsidRDefault="00F42D39" w:rsidP="00054457">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Pr>
          <w:rFonts w:ascii="Palatino Linotype" w:eastAsia="Arial Unicode MS" w:hAnsi="Palatino Linotype" w:cs="Arial"/>
        </w:rPr>
        <w:t xml:space="preserve">De igual forma, el diverso artículo 59, fracciones I, II y III de la multicitada legislación </w:t>
      </w:r>
      <w:r w:rsidR="00AA7C46">
        <w:rPr>
          <w:rFonts w:ascii="Palatino Linotype" w:eastAsia="Arial Unicode MS" w:hAnsi="Palatino Linotype" w:cs="Arial"/>
        </w:rPr>
        <w:t xml:space="preserve">Sustantiva </w:t>
      </w:r>
      <w:r>
        <w:rPr>
          <w:rFonts w:ascii="Palatino Linotype" w:eastAsia="Arial Unicode MS" w:hAnsi="Palatino Linotype" w:cs="Arial"/>
        </w:rPr>
        <w:t xml:space="preserve">establece que los </w:t>
      </w:r>
      <w:r w:rsidRPr="00AA7C46">
        <w:rPr>
          <w:rFonts w:ascii="Palatino Linotype" w:eastAsia="Arial Unicode MS" w:hAnsi="Palatino Linotype" w:cs="Arial"/>
        </w:rPr>
        <w:t>Servidores Públicos Habilitados deben l</w:t>
      </w:r>
      <w:r w:rsidR="00D67A2A" w:rsidRPr="00AA7C46">
        <w:rPr>
          <w:rFonts w:ascii="Palatino Linotype" w:eastAsia="Arial Unicode MS" w:hAnsi="Palatino Linotype" w:cs="Arial"/>
        </w:rPr>
        <w:t xml:space="preserve">ocalizar la información que le solicite la Unidad de Transparencia; </w:t>
      </w:r>
      <w:r w:rsidRPr="00AA7C46">
        <w:rPr>
          <w:rFonts w:ascii="Palatino Linotype" w:eastAsia="Arial Unicode MS" w:hAnsi="Palatino Linotype" w:cs="Arial"/>
        </w:rPr>
        <w:t>proporcionar</w:t>
      </w:r>
      <w:r w:rsidR="00D67A2A" w:rsidRPr="00AA7C46">
        <w:rPr>
          <w:rFonts w:ascii="Palatino Linotype" w:eastAsia="Arial Unicode MS" w:hAnsi="Palatino Linotype" w:cs="Arial"/>
        </w:rPr>
        <w:t xml:space="preserve"> la </w:t>
      </w:r>
      <w:r w:rsidRPr="00AA7C46">
        <w:rPr>
          <w:rFonts w:ascii="Palatino Linotype" w:eastAsia="Arial Unicode MS" w:hAnsi="Palatino Linotype" w:cs="Arial"/>
        </w:rPr>
        <w:t>misma y a</w:t>
      </w:r>
      <w:r w:rsidR="00AA7C46">
        <w:rPr>
          <w:rFonts w:ascii="Palatino Linotype" w:eastAsia="Arial Unicode MS" w:hAnsi="Palatino Linotype" w:cs="Arial"/>
        </w:rPr>
        <w:t>poyarl</w:t>
      </w:r>
      <w:r w:rsidR="00D67A2A" w:rsidRPr="00AA7C46">
        <w:rPr>
          <w:rFonts w:ascii="Palatino Linotype" w:eastAsia="Arial Unicode MS" w:hAnsi="Palatino Linotype" w:cs="Arial"/>
        </w:rPr>
        <w:t>a</w:t>
      </w:r>
      <w:r w:rsidR="00AA7C46">
        <w:rPr>
          <w:rFonts w:ascii="Palatino Linotype" w:eastAsia="Arial Unicode MS" w:hAnsi="Palatino Linotype" w:cs="Arial"/>
        </w:rPr>
        <w:t xml:space="preserve"> en lo que é</w:t>
      </w:r>
      <w:r w:rsidR="00D67A2A" w:rsidRPr="00AA7C46">
        <w:rPr>
          <w:rFonts w:ascii="Palatino Linotype" w:eastAsia="Arial Unicode MS" w:hAnsi="Palatino Linotype" w:cs="Arial"/>
        </w:rPr>
        <w:t>sta le solicite para e</w:t>
      </w:r>
      <w:r w:rsidRPr="00AA7C46">
        <w:rPr>
          <w:rFonts w:ascii="Palatino Linotype" w:eastAsia="Arial Unicode MS" w:hAnsi="Palatino Linotype" w:cs="Arial"/>
        </w:rPr>
        <w:t>l cumplimiento de sus funciones.</w:t>
      </w:r>
    </w:p>
    <w:p w:rsidR="00F42D39" w:rsidRDefault="00F42D39" w:rsidP="00054457">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AA7C46">
        <w:rPr>
          <w:rFonts w:ascii="Palatino Linotype" w:eastAsia="Arial Unicode MS" w:hAnsi="Palatino Linotype" w:cs="Arial"/>
        </w:rPr>
        <w:t xml:space="preserve">En mérito de lo expuesto, es claro que tanto el Servidor Público Habilitado, como la Unidad de Transparencia del </w:t>
      </w:r>
      <w:r w:rsidRPr="00AA7C46">
        <w:rPr>
          <w:rFonts w:ascii="Palatino Linotype" w:eastAsia="Arial Unicode MS" w:hAnsi="Palatino Linotype" w:cs="Arial"/>
          <w:b/>
        </w:rPr>
        <w:t>SUJETO OBLIGADO</w:t>
      </w:r>
      <w:r w:rsidRPr="00AA7C46">
        <w:rPr>
          <w:rFonts w:ascii="Palatino Linotype" w:eastAsia="Arial Unicode MS" w:hAnsi="Palatino Linotype" w:cs="Arial"/>
        </w:rPr>
        <w:t xml:space="preserve"> debieron ejecutar las medidas que fueren necesarias para garantizar el derecho de acceso a la información ejercido por la particular, hoy </w:t>
      </w:r>
      <w:r w:rsidRPr="00AA7C46">
        <w:rPr>
          <w:rFonts w:ascii="Palatino Linotype" w:eastAsia="Arial Unicode MS" w:hAnsi="Palatino Linotype" w:cs="Arial"/>
          <w:b/>
        </w:rPr>
        <w:t>RECURRENTE</w:t>
      </w:r>
      <w:r w:rsidRPr="00AA7C46">
        <w:rPr>
          <w:rFonts w:ascii="Palatino Linotype" w:eastAsia="Arial Unicode MS" w:hAnsi="Palatino Linotype" w:cs="Arial"/>
        </w:rPr>
        <w:t>, y remitir la información de análisis en u</w:t>
      </w:r>
      <w:r w:rsidR="00AA7C46">
        <w:rPr>
          <w:rFonts w:ascii="Palatino Linotype" w:eastAsia="Arial Unicode MS" w:hAnsi="Palatino Linotype" w:cs="Arial"/>
        </w:rPr>
        <w:t>n formato legible para tener por</w:t>
      </w:r>
      <w:r w:rsidRPr="00AA7C46">
        <w:rPr>
          <w:rFonts w:ascii="Palatino Linotype" w:eastAsia="Arial Unicode MS" w:hAnsi="Palatino Linotype" w:cs="Arial"/>
        </w:rPr>
        <w:t xml:space="preserve"> satisfecho su derecho.</w:t>
      </w:r>
    </w:p>
    <w:p w:rsidR="00464A80" w:rsidRPr="00182BC5" w:rsidRDefault="00464A80" w:rsidP="00464A80">
      <w:pPr>
        <w:tabs>
          <w:tab w:val="right" w:leader="dot" w:pos="8505"/>
        </w:tabs>
        <w:spacing w:before="100" w:beforeAutospacing="1" w:after="100" w:afterAutospacing="1" w:line="360" w:lineRule="auto"/>
        <w:jc w:val="both"/>
        <w:rPr>
          <w:bCs/>
          <w:color w:val="000000"/>
        </w:rPr>
      </w:pPr>
      <w:r>
        <w:rPr>
          <w:rFonts w:ascii="Palatino Linotype" w:hAnsi="Palatino Linotype"/>
          <w:color w:val="000000"/>
        </w:rPr>
        <w:t xml:space="preserve">Así, </w:t>
      </w:r>
      <w:r w:rsidRPr="00182BC5">
        <w:rPr>
          <w:rFonts w:ascii="Palatino Linotype" w:hAnsi="Palatino Linotype"/>
          <w:color w:val="000000"/>
        </w:rPr>
        <w:t xml:space="preserve">conviene precisar que los Municipios del Estado de México, son Sujetos de Fiscalización de conformidad con el numeral 4, fracción II de </w:t>
      </w:r>
      <w:r w:rsidRPr="00182BC5">
        <w:rPr>
          <w:rFonts w:ascii="Palatino Linotype" w:hAnsi="Palatino Linotype" w:cs="Arial"/>
          <w:color w:val="000000"/>
        </w:rPr>
        <w:t>Ley de Fiscalización Superior del Estado de México; razón por la cual, el Órgano Superior de Fiscalización de</w:t>
      </w:r>
      <w:r>
        <w:rPr>
          <w:rFonts w:ascii="Palatino Linotype" w:hAnsi="Palatino Linotype" w:cs="Arial"/>
          <w:color w:val="000000"/>
        </w:rPr>
        <w:t>l Estado de México (OSFEM)</w:t>
      </w:r>
      <w:r w:rsidRPr="00182BC5">
        <w:rPr>
          <w:rFonts w:ascii="Palatino Linotype" w:hAnsi="Palatino Linotype" w:cs="Arial"/>
          <w:color w:val="000000"/>
        </w:rPr>
        <w:t xml:space="preserve"> emite los </w:t>
      </w:r>
      <w:r w:rsidRPr="00182BC5">
        <w:rPr>
          <w:rFonts w:ascii="Palatino Linotype" w:hAnsi="Palatino Linotype" w:cs="Arial"/>
          <w:b/>
          <w:color w:val="000000"/>
        </w:rPr>
        <w:t>Lineamientos para la Integración del Informe Mensual</w:t>
      </w:r>
      <w:r w:rsidRPr="00182BC5">
        <w:rPr>
          <w:rFonts w:ascii="Palatino Linotype" w:hAnsi="Palatino Linotype" w:cs="Arial"/>
          <w:color w:val="000000"/>
        </w:rPr>
        <w:t xml:space="preserve">, en términos la fracción XI del artículo 8 de la Ley de Fiscalización Superior del Estado de México, que señala: </w:t>
      </w:r>
    </w:p>
    <w:p w:rsidR="00464A80" w:rsidRPr="00182BC5" w:rsidRDefault="00464A80" w:rsidP="00464A80">
      <w:pPr>
        <w:autoSpaceDE w:val="0"/>
        <w:autoSpaceDN w:val="0"/>
        <w:adjustRightInd w:val="0"/>
        <w:ind w:left="851" w:right="899"/>
        <w:jc w:val="both"/>
        <w:rPr>
          <w:i/>
          <w:sz w:val="22"/>
          <w:szCs w:val="22"/>
        </w:rPr>
      </w:pPr>
      <w:r w:rsidRPr="00182BC5">
        <w:rPr>
          <w:rFonts w:ascii="Palatino Linotype" w:hAnsi="Palatino Linotype" w:cs="Arial"/>
          <w:b/>
          <w:bCs/>
          <w:i/>
          <w:sz w:val="22"/>
          <w:szCs w:val="22"/>
        </w:rPr>
        <w:t>“Artículo</w:t>
      </w:r>
      <w:r w:rsidRPr="00182BC5">
        <w:rPr>
          <w:rFonts w:ascii="Palatino Linotype" w:hAnsi="Palatino Linotype" w:cs="Arial"/>
          <w:b/>
          <w:bCs/>
          <w:i/>
        </w:rPr>
        <w:t xml:space="preserve"> </w:t>
      </w:r>
      <w:r w:rsidRPr="00182BC5">
        <w:rPr>
          <w:rFonts w:ascii="Palatino Linotype" w:hAnsi="Palatino Linotype" w:cs="Arial"/>
          <w:b/>
          <w:bCs/>
          <w:i/>
          <w:sz w:val="22"/>
          <w:szCs w:val="22"/>
        </w:rPr>
        <w:t>8.</w:t>
      </w:r>
      <w:r w:rsidRPr="00182BC5">
        <w:rPr>
          <w:rFonts w:ascii="Palatino Linotype" w:hAnsi="Palatino Linotype" w:cs="Arial"/>
          <w:b/>
          <w:bCs/>
          <w:i/>
        </w:rPr>
        <w:t xml:space="preserve"> </w:t>
      </w:r>
      <w:r w:rsidRPr="00182BC5">
        <w:rPr>
          <w:rFonts w:ascii="Palatino Linotype" w:hAnsi="Palatino Linotype" w:cs="Arial"/>
          <w:i/>
          <w:sz w:val="22"/>
          <w:szCs w:val="22"/>
        </w:rPr>
        <w:t>El</w:t>
      </w:r>
      <w:r w:rsidRPr="00182BC5">
        <w:rPr>
          <w:rFonts w:ascii="Palatino Linotype" w:hAnsi="Palatino Linotype" w:cs="Arial"/>
          <w:i/>
        </w:rPr>
        <w:t xml:space="preserve"> </w:t>
      </w:r>
      <w:r w:rsidRPr="00182BC5">
        <w:rPr>
          <w:rFonts w:ascii="Palatino Linotype" w:hAnsi="Palatino Linotype" w:cs="Arial"/>
          <w:i/>
          <w:sz w:val="22"/>
          <w:szCs w:val="22"/>
        </w:rPr>
        <w:t>Órgano</w:t>
      </w:r>
      <w:r w:rsidRPr="00182BC5">
        <w:rPr>
          <w:rFonts w:ascii="Palatino Linotype" w:hAnsi="Palatino Linotype" w:cs="Arial"/>
          <w:i/>
        </w:rPr>
        <w:t xml:space="preserve"> </w:t>
      </w:r>
      <w:r w:rsidRPr="00182BC5">
        <w:rPr>
          <w:rFonts w:ascii="Palatino Linotype" w:hAnsi="Palatino Linotype" w:cs="Arial"/>
          <w:i/>
          <w:sz w:val="22"/>
          <w:szCs w:val="22"/>
        </w:rPr>
        <w:t>Superior</w:t>
      </w:r>
      <w:r w:rsidRPr="00182BC5">
        <w:rPr>
          <w:rFonts w:ascii="Palatino Linotype" w:hAnsi="Palatino Linotype" w:cs="Arial"/>
          <w:i/>
        </w:rPr>
        <w:t xml:space="preserve"> </w:t>
      </w:r>
      <w:r w:rsidRPr="00182BC5">
        <w:rPr>
          <w:rFonts w:ascii="Palatino Linotype" w:hAnsi="Palatino Linotype" w:cs="Arial"/>
          <w:i/>
          <w:sz w:val="22"/>
          <w:szCs w:val="22"/>
        </w:rPr>
        <w:t>tendrá</w:t>
      </w:r>
      <w:r w:rsidRPr="00182BC5">
        <w:rPr>
          <w:rFonts w:ascii="Palatino Linotype" w:hAnsi="Palatino Linotype" w:cs="Arial"/>
          <w:i/>
        </w:rPr>
        <w:t xml:space="preserve"> </w:t>
      </w:r>
      <w:r w:rsidRPr="00182BC5">
        <w:rPr>
          <w:rFonts w:ascii="Palatino Linotype" w:hAnsi="Palatino Linotype" w:cs="Arial"/>
          <w:i/>
          <w:sz w:val="22"/>
          <w:szCs w:val="22"/>
        </w:rPr>
        <w:t>las</w:t>
      </w:r>
      <w:r w:rsidRPr="00182BC5">
        <w:rPr>
          <w:rFonts w:ascii="Palatino Linotype" w:hAnsi="Palatino Linotype" w:cs="Arial"/>
          <w:i/>
        </w:rPr>
        <w:t xml:space="preserve"> </w:t>
      </w:r>
      <w:r w:rsidRPr="00182BC5">
        <w:rPr>
          <w:rFonts w:ascii="Palatino Linotype" w:hAnsi="Palatino Linotype" w:cs="Arial"/>
          <w:i/>
          <w:sz w:val="22"/>
          <w:szCs w:val="22"/>
        </w:rPr>
        <w:t>siguientes</w:t>
      </w:r>
      <w:r w:rsidRPr="00182BC5">
        <w:rPr>
          <w:rFonts w:ascii="Palatino Linotype" w:hAnsi="Palatino Linotype" w:cs="Arial"/>
          <w:i/>
        </w:rPr>
        <w:t xml:space="preserve"> </w:t>
      </w:r>
      <w:r w:rsidRPr="00182BC5">
        <w:rPr>
          <w:rFonts w:ascii="Palatino Linotype" w:hAnsi="Palatino Linotype" w:cs="Arial"/>
          <w:i/>
          <w:sz w:val="22"/>
          <w:szCs w:val="22"/>
        </w:rPr>
        <w:t>atribuciones:</w:t>
      </w:r>
    </w:p>
    <w:p w:rsidR="00464A80" w:rsidRPr="00182BC5" w:rsidRDefault="00464A80" w:rsidP="00464A80">
      <w:pPr>
        <w:autoSpaceDE w:val="0"/>
        <w:autoSpaceDN w:val="0"/>
        <w:adjustRightInd w:val="0"/>
        <w:ind w:left="851" w:right="899"/>
        <w:jc w:val="both"/>
        <w:rPr>
          <w:rFonts w:ascii="Palatino Linotype" w:hAnsi="Palatino Linotype" w:cs="Arial"/>
          <w:i/>
          <w:sz w:val="22"/>
          <w:szCs w:val="22"/>
        </w:rPr>
      </w:pPr>
      <w:r w:rsidRPr="00182BC5">
        <w:rPr>
          <w:rFonts w:ascii="Palatino Linotype" w:hAnsi="Palatino Linotype" w:cs="Arial"/>
          <w:i/>
          <w:sz w:val="22"/>
          <w:szCs w:val="22"/>
        </w:rPr>
        <w:t>…</w:t>
      </w:r>
    </w:p>
    <w:p w:rsidR="00464A80" w:rsidRPr="00182BC5" w:rsidRDefault="00464A80" w:rsidP="00464A80">
      <w:pPr>
        <w:autoSpaceDE w:val="0"/>
        <w:autoSpaceDN w:val="0"/>
        <w:adjustRightInd w:val="0"/>
        <w:ind w:left="851" w:right="899"/>
        <w:jc w:val="both"/>
        <w:rPr>
          <w:bCs/>
          <w:color w:val="000000"/>
        </w:rPr>
      </w:pPr>
      <w:r w:rsidRPr="00182BC5">
        <w:rPr>
          <w:rFonts w:ascii="Palatino Linotype" w:hAnsi="Palatino Linotype" w:cs="Arial"/>
          <w:b/>
          <w:bCs/>
          <w:i/>
          <w:sz w:val="22"/>
          <w:szCs w:val="22"/>
        </w:rPr>
        <w:t>XI.</w:t>
      </w:r>
      <w:r w:rsidRPr="00182BC5">
        <w:rPr>
          <w:rFonts w:ascii="Palatino Linotype" w:hAnsi="Palatino Linotype" w:cs="Arial"/>
          <w:b/>
          <w:bCs/>
          <w:i/>
        </w:rPr>
        <w:t xml:space="preserve"> </w:t>
      </w:r>
      <w:r w:rsidRPr="00182BC5">
        <w:rPr>
          <w:rFonts w:ascii="Palatino Linotype" w:hAnsi="Palatino Linotype" w:cs="Arial"/>
          <w:i/>
          <w:sz w:val="22"/>
          <w:szCs w:val="22"/>
        </w:rPr>
        <w:t>Establecer</w:t>
      </w:r>
      <w:r w:rsidRPr="00182BC5">
        <w:rPr>
          <w:rFonts w:ascii="Palatino Linotype" w:hAnsi="Palatino Linotype" w:cs="Arial"/>
          <w:i/>
        </w:rPr>
        <w:t xml:space="preserve"> </w:t>
      </w:r>
      <w:r w:rsidRPr="00182BC5">
        <w:rPr>
          <w:rFonts w:ascii="Palatino Linotype" w:hAnsi="Palatino Linotype" w:cs="Arial"/>
          <w:i/>
          <w:sz w:val="22"/>
          <w:szCs w:val="22"/>
        </w:rPr>
        <w:t>los</w:t>
      </w:r>
      <w:r w:rsidRPr="00182BC5">
        <w:rPr>
          <w:rFonts w:ascii="Palatino Linotype" w:hAnsi="Palatino Linotype" w:cs="Arial"/>
          <w:i/>
        </w:rPr>
        <w:t xml:space="preserve"> </w:t>
      </w:r>
      <w:r w:rsidRPr="00182BC5">
        <w:rPr>
          <w:rFonts w:ascii="Palatino Linotype" w:hAnsi="Palatino Linotype" w:cs="Arial"/>
          <w:i/>
          <w:sz w:val="22"/>
          <w:szCs w:val="22"/>
        </w:rPr>
        <w:t>lineamientos,</w:t>
      </w:r>
      <w:r w:rsidRPr="00182BC5">
        <w:rPr>
          <w:rFonts w:ascii="Palatino Linotype" w:hAnsi="Palatino Linotype" w:cs="Arial"/>
          <w:i/>
        </w:rPr>
        <w:t xml:space="preserve"> </w:t>
      </w:r>
      <w:r w:rsidRPr="00182BC5">
        <w:rPr>
          <w:rFonts w:ascii="Palatino Linotype" w:hAnsi="Palatino Linotype" w:cs="Arial"/>
          <w:i/>
          <w:sz w:val="22"/>
          <w:szCs w:val="22"/>
        </w:rPr>
        <w:t>criterios,</w:t>
      </w:r>
      <w:r w:rsidRPr="00182BC5">
        <w:rPr>
          <w:rFonts w:ascii="Palatino Linotype" w:hAnsi="Palatino Linotype" w:cs="Arial"/>
          <w:i/>
        </w:rPr>
        <w:t xml:space="preserve"> </w:t>
      </w:r>
      <w:r w:rsidRPr="00182BC5">
        <w:rPr>
          <w:rFonts w:ascii="Palatino Linotype" w:hAnsi="Palatino Linotype" w:cs="Arial"/>
          <w:i/>
          <w:sz w:val="22"/>
          <w:szCs w:val="22"/>
        </w:rPr>
        <w:t>procedimientos,</w:t>
      </w:r>
      <w:r w:rsidRPr="00182BC5">
        <w:rPr>
          <w:rFonts w:ascii="Palatino Linotype" w:hAnsi="Palatino Linotype" w:cs="Arial"/>
          <w:i/>
        </w:rPr>
        <w:t xml:space="preserve"> </w:t>
      </w:r>
      <w:r w:rsidRPr="00182BC5">
        <w:rPr>
          <w:rFonts w:ascii="Palatino Linotype" w:hAnsi="Palatino Linotype" w:cs="Arial"/>
          <w:i/>
          <w:sz w:val="22"/>
          <w:szCs w:val="22"/>
        </w:rPr>
        <w:t>métodos</w:t>
      </w:r>
      <w:r w:rsidRPr="00182BC5">
        <w:rPr>
          <w:rFonts w:ascii="Palatino Linotype" w:hAnsi="Palatino Linotype" w:cs="Arial"/>
          <w:i/>
        </w:rPr>
        <w:t xml:space="preserve"> </w:t>
      </w:r>
      <w:r w:rsidRPr="00182BC5">
        <w:rPr>
          <w:rFonts w:ascii="Palatino Linotype" w:hAnsi="Palatino Linotype" w:cs="Arial"/>
          <w:i/>
          <w:sz w:val="22"/>
          <w:szCs w:val="22"/>
        </w:rPr>
        <w:t>y</w:t>
      </w:r>
      <w:r w:rsidRPr="00182BC5">
        <w:rPr>
          <w:rFonts w:ascii="Palatino Linotype" w:hAnsi="Palatino Linotype" w:cs="Arial"/>
          <w:i/>
        </w:rPr>
        <w:t xml:space="preserve"> </w:t>
      </w:r>
      <w:r w:rsidRPr="00182BC5">
        <w:rPr>
          <w:rFonts w:ascii="Palatino Linotype" w:hAnsi="Palatino Linotype" w:cs="Arial"/>
          <w:i/>
          <w:sz w:val="22"/>
          <w:szCs w:val="22"/>
        </w:rPr>
        <w:t>sistemas</w:t>
      </w:r>
      <w:r w:rsidRPr="00182BC5">
        <w:rPr>
          <w:rFonts w:ascii="Palatino Linotype" w:hAnsi="Palatino Linotype" w:cs="Arial"/>
          <w:i/>
        </w:rPr>
        <w:t xml:space="preserve"> </w:t>
      </w:r>
      <w:r w:rsidRPr="00182BC5">
        <w:rPr>
          <w:rFonts w:ascii="Palatino Linotype" w:hAnsi="Palatino Linotype" w:cs="Arial"/>
          <w:i/>
          <w:sz w:val="22"/>
          <w:szCs w:val="22"/>
        </w:rPr>
        <w:t>para</w:t>
      </w:r>
      <w:r w:rsidRPr="00182BC5">
        <w:rPr>
          <w:rFonts w:ascii="Palatino Linotype" w:hAnsi="Palatino Linotype" w:cs="Arial"/>
          <w:i/>
        </w:rPr>
        <w:t xml:space="preserve"> </w:t>
      </w:r>
      <w:r w:rsidRPr="00182BC5">
        <w:rPr>
          <w:rFonts w:ascii="Palatino Linotype" w:hAnsi="Palatino Linotype" w:cs="Arial"/>
          <w:i/>
          <w:sz w:val="22"/>
          <w:szCs w:val="22"/>
        </w:rPr>
        <w:t>las</w:t>
      </w:r>
      <w:r w:rsidRPr="00182BC5">
        <w:rPr>
          <w:rFonts w:ascii="Palatino Linotype" w:hAnsi="Palatino Linotype" w:cs="Arial"/>
          <w:i/>
        </w:rPr>
        <w:t xml:space="preserve"> </w:t>
      </w:r>
      <w:r w:rsidRPr="00182BC5">
        <w:rPr>
          <w:rFonts w:ascii="Palatino Linotype" w:hAnsi="Palatino Linotype" w:cs="Arial"/>
          <w:i/>
          <w:sz w:val="22"/>
          <w:szCs w:val="22"/>
        </w:rPr>
        <w:t>acciones</w:t>
      </w:r>
      <w:r w:rsidRPr="00182BC5">
        <w:rPr>
          <w:rFonts w:ascii="Palatino Linotype" w:hAnsi="Palatino Linotype" w:cs="Arial"/>
          <w:i/>
        </w:rPr>
        <w:t xml:space="preserve"> </w:t>
      </w:r>
      <w:r w:rsidRPr="00182BC5">
        <w:rPr>
          <w:rFonts w:ascii="Palatino Linotype" w:hAnsi="Palatino Linotype" w:cs="Arial"/>
          <w:i/>
          <w:sz w:val="22"/>
          <w:szCs w:val="22"/>
        </w:rPr>
        <w:t>de</w:t>
      </w:r>
      <w:r w:rsidRPr="00182BC5">
        <w:rPr>
          <w:rFonts w:ascii="Palatino Linotype" w:hAnsi="Palatino Linotype" w:cs="Arial"/>
          <w:i/>
        </w:rPr>
        <w:t xml:space="preserve"> </w:t>
      </w:r>
      <w:r w:rsidRPr="00182BC5">
        <w:rPr>
          <w:rFonts w:ascii="Palatino Linotype" w:hAnsi="Palatino Linotype" w:cs="Arial"/>
          <w:i/>
          <w:sz w:val="22"/>
          <w:szCs w:val="22"/>
        </w:rPr>
        <w:t>control</w:t>
      </w:r>
      <w:r w:rsidRPr="00182BC5">
        <w:rPr>
          <w:rFonts w:ascii="Palatino Linotype" w:hAnsi="Palatino Linotype" w:cs="Arial"/>
          <w:i/>
        </w:rPr>
        <w:t xml:space="preserve"> </w:t>
      </w:r>
      <w:r w:rsidRPr="00182BC5">
        <w:rPr>
          <w:rFonts w:ascii="Palatino Linotype" w:hAnsi="Palatino Linotype" w:cs="Arial"/>
          <w:i/>
          <w:sz w:val="22"/>
          <w:szCs w:val="22"/>
        </w:rPr>
        <w:t>y</w:t>
      </w:r>
      <w:r w:rsidRPr="00182BC5">
        <w:rPr>
          <w:rFonts w:ascii="Palatino Linotype" w:hAnsi="Palatino Linotype" w:cs="Arial"/>
          <w:i/>
        </w:rPr>
        <w:t xml:space="preserve"> </w:t>
      </w:r>
      <w:r w:rsidRPr="00182BC5">
        <w:rPr>
          <w:rFonts w:ascii="Palatino Linotype" w:hAnsi="Palatino Linotype" w:cs="Arial"/>
          <w:i/>
          <w:sz w:val="22"/>
          <w:szCs w:val="22"/>
        </w:rPr>
        <w:t>evaluación,</w:t>
      </w:r>
      <w:r w:rsidRPr="00182BC5">
        <w:rPr>
          <w:rFonts w:ascii="Palatino Linotype" w:hAnsi="Palatino Linotype" w:cs="Arial"/>
          <w:i/>
        </w:rPr>
        <w:t xml:space="preserve"> </w:t>
      </w:r>
      <w:r w:rsidRPr="00182BC5">
        <w:rPr>
          <w:rFonts w:ascii="Palatino Linotype" w:hAnsi="Palatino Linotype" w:cs="Arial"/>
          <w:i/>
          <w:sz w:val="22"/>
          <w:szCs w:val="22"/>
        </w:rPr>
        <w:t>necesarios</w:t>
      </w:r>
      <w:r w:rsidRPr="00182BC5">
        <w:rPr>
          <w:rFonts w:ascii="Palatino Linotype" w:hAnsi="Palatino Linotype" w:cs="Arial"/>
          <w:i/>
        </w:rPr>
        <w:t xml:space="preserve"> </w:t>
      </w:r>
      <w:r w:rsidRPr="00182BC5">
        <w:rPr>
          <w:rFonts w:ascii="Palatino Linotype" w:hAnsi="Palatino Linotype" w:cs="Arial"/>
          <w:i/>
          <w:sz w:val="22"/>
          <w:szCs w:val="22"/>
        </w:rPr>
        <w:t>para</w:t>
      </w:r>
      <w:r w:rsidRPr="00182BC5">
        <w:rPr>
          <w:rFonts w:ascii="Palatino Linotype" w:hAnsi="Palatino Linotype" w:cs="Arial"/>
          <w:i/>
        </w:rPr>
        <w:t xml:space="preserve"> </w:t>
      </w:r>
      <w:r w:rsidRPr="00182BC5">
        <w:rPr>
          <w:rFonts w:ascii="Palatino Linotype" w:hAnsi="Palatino Linotype" w:cs="Arial"/>
          <w:i/>
          <w:sz w:val="22"/>
          <w:szCs w:val="22"/>
        </w:rPr>
        <w:t>la</w:t>
      </w:r>
      <w:r w:rsidRPr="00182BC5">
        <w:rPr>
          <w:rFonts w:ascii="Palatino Linotype" w:hAnsi="Palatino Linotype" w:cs="Arial"/>
          <w:i/>
        </w:rPr>
        <w:t xml:space="preserve"> </w:t>
      </w:r>
      <w:r w:rsidRPr="00182BC5">
        <w:rPr>
          <w:rFonts w:ascii="Palatino Linotype" w:hAnsi="Palatino Linotype" w:cs="Arial"/>
          <w:i/>
          <w:sz w:val="22"/>
          <w:szCs w:val="22"/>
        </w:rPr>
        <w:t>fiscalización</w:t>
      </w:r>
      <w:r w:rsidRPr="00182BC5">
        <w:rPr>
          <w:rFonts w:ascii="Palatino Linotype" w:hAnsi="Palatino Linotype" w:cs="Arial"/>
          <w:i/>
        </w:rPr>
        <w:t xml:space="preserve"> </w:t>
      </w:r>
      <w:r w:rsidRPr="00182BC5">
        <w:rPr>
          <w:rFonts w:ascii="Palatino Linotype" w:hAnsi="Palatino Linotype" w:cs="Arial"/>
          <w:i/>
          <w:sz w:val="22"/>
          <w:szCs w:val="22"/>
        </w:rPr>
        <w:t>de</w:t>
      </w:r>
      <w:r w:rsidRPr="00182BC5">
        <w:rPr>
          <w:rFonts w:ascii="Palatino Linotype" w:hAnsi="Palatino Linotype" w:cs="Arial"/>
          <w:i/>
        </w:rPr>
        <w:t xml:space="preserve"> </w:t>
      </w:r>
      <w:r w:rsidRPr="00182BC5">
        <w:rPr>
          <w:rFonts w:ascii="Palatino Linotype" w:hAnsi="Palatino Linotype" w:cs="Arial"/>
          <w:i/>
          <w:sz w:val="22"/>
          <w:szCs w:val="22"/>
        </w:rPr>
        <w:t>las</w:t>
      </w:r>
      <w:r w:rsidRPr="00182BC5">
        <w:rPr>
          <w:rFonts w:ascii="Palatino Linotype" w:hAnsi="Palatino Linotype" w:cs="Arial"/>
          <w:i/>
        </w:rPr>
        <w:t xml:space="preserve"> </w:t>
      </w:r>
      <w:r w:rsidRPr="00182BC5">
        <w:rPr>
          <w:rFonts w:ascii="Palatino Linotype" w:hAnsi="Palatino Linotype" w:cs="Arial"/>
          <w:i/>
          <w:sz w:val="22"/>
          <w:szCs w:val="22"/>
        </w:rPr>
        <w:t>cuentas</w:t>
      </w:r>
      <w:r w:rsidRPr="00182BC5">
        <w:rPr>
          <w:rFonts w:ascii="Palatino Linotype" w:hAnsi="Palatino Linotype" w:cs="Arial"/>
          <w:i/>
        </w:rPr>
        <w:t xml:space="preserve"> </w:t>
      </w:r>
      <w:r w:rsidRPr="00182BC5">
        <w:rPr>
          <w:rFonts w:ascii="Palatino Linotype" w:hAnsi="Palatino Linotype" w:cs="Arial"/>
          <w:i/>
          <w:sz w:val="22"/>
          <w:szCs w:val="22"/>
        </w:rPr>
        <w:t>públi</w:t>
      </w:r>
      <w:r w:rsidRPr="00182BC5">
        <w:rPr>
          <w:rFonts w:ascii="Palatino Linotype" w:hAnsi="Palatino Linotype" w:cs="Arial"/>
          <w:i/>
        </w:rPr>
        <w:t>cas y los informes trimestrales</w:t>
      </w:r>
      <w:r w:rsidRPr="00182BC5">
        <w:rPr>
          <w:rFonts w:ascii="Palatino Linotype" w:hAnsi="Palatino Linotype" w:cs="Arial"/>
          <w:color w:val="000000"/>
          <w:sz w:val="22"/>
          <w:szCs w:val="22"/>
        </w:rPr>
        <w:t>…”</w:t>
      </w:r>
      <w:r w:rsidRPr="00182BC5">
        <w:rPr>
          <w:rFonts w:ascii="Palatino Linotype" w:hAnsi="Palatino Linotype" w:cs="Arial"/>
          <w:color w:val="000000"/>
        </w:rPr>
        <w:t xml:space="preserve"> </w:t>
      </w:r>
      <w:r w:rsidRPr="00182BC5">
        <w:rPr>
          <w:rFonts w:ascii="Palatino Linotype" w:hAnsi="Palatino Linotype" w:cs="Arial"/>
          <w:color w:val="000000"/>
          <w:sz w:val="22"/>
          <w:szCs w:val="22"/>
        </w:rPr>
        <w:t>(Sic)</w:t>
      </w:r>
    </w:p>
    <w:p w:rsidR="00464A80" w:rsidRPr="00182BC5" w:rsidRDefault="00464A80" w:rsidP="00464A80">
      <w:pPr>
        <w:spacing w:before="100" w:beforeAutospacing="1" w:after="100" w:afterAutospacing="1" w:line="360" w:lineRule="auto"/>
        <w:jc w:val="both"/>
        <w:rPr>
          <w:sz w:val="28"/>
        </w:rPr>
      </w:pPr>
      <w:r w:rsidRPr="00182BC5">
        <w:rPr>
          <w:rFonts w:ascii="Palatino Linotype" w:hAnsi="Palatino Linotype"/>
        </w:rPr>
        <w:lastRenderedPageBreak/>
        <w:t xml:space="preserve">De esta forma, el </w:t>
      </w:r>
      <w:r>
        <w:rPr>
          <w:rFonts w:ascii="Palatino Linotype" w:hAnsi="Palatino Linotype"/>
        </w:rPr>
        <w:t>OSFEM</w:t>
      </w:r>
      <w:r w:rsidRPr="00182BC5">
        <w:rPr>
          <w:rFonts w:ascii="Palatino Linotype" w:hAnsi="Palatino Linotype"/>
        </w:rPr>
        <w:t xml:space="preserve">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464A80" w:rsidRPr="00182BC5" w:rsidRDefault="00464A80" w:rsidP="00464A80">
      <w:pPr>
        <w:spacing w:before="100" w:beforeAutospacing="1" w:after="100" w:afterAutospacing="1" w:line="360" w:lineRule="auto"/>
        <w:jc w:val="both"/>
        <w:rPr>
          <w:rFonts w:ascii="Palatino Linotype" w:hAnsi="Palatino Linotype"/>
        </w:rPr>
      </w:pPr>
      <w:r w:rsidRPr="00182BC5">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rsidR="00464A80" w:rsidRPr="00182BC5" w:rsidRDefault="00464A80" w:rsidP="00464A80">
      <w:pPr>
        <w:ind w:left="851" w:right="899"/>
        <w:jc w:val="both"/>
        <w:rPr>
          <w:rFonts w:ascii="Palatino Linotype" w:hAnsi="Palatino Linotype"/>
          <w:i/>
          <w:sz w:val="22"/>
          <w:szCs w:val="22"/>
        </w:rPr>
      </w:pPr>
      <w:r w:rsidRPr="00182BC5">
        <w:rPr>
          <w:rFonts w:ascii="Palatino Linotype" w:hAnsi="Palatino Linotype"/>
          <w:b/>
          <w:i/>
          <w:sz w:val="22"/>
          <w:szCs w:val="22"/>
        </w:rPr>
        <w:t>“Artículo</w:t>
      </w:r>
      <w:r w:rsidRPr="00182BC5">
        <w:rPr>
          <w:rFonts w:ascii="Palatino Linotype" w:hAnsi="Palatino Linotype"/>
          <w:b/>
          <w:i/>
        </w:rPr>
        <w:t xml:space="preserve"> </w:t>
      </w:r>
      <w:r w:rsidRPr="00182BC5">
        <w:rPr>
          <w:rFonts w:ascii="Palatino Linotype" w:hAnsi="Palatino Linotype"/>
          <w:b/>
          <w:i/>
          <w:sz w:val="22"/>
          <w:szCs w:val="22"/>
        </w:rPr>
        <w:t>32.-</w:t>
      </w:r>
      <w:r w:rsidRPr="00182BC5">
        <w:rPr>
          <w:rFonts w:ascii="Palatino Linotype" w:hAnsi="Palatino Linotype"/>
          <w:i/>
        </w:rPr>
        <w:t xml:space="preserve"> </w:t>
      </w:r>
      <w:r w:rsidRPr="00182BC5">
        <w:rPr>
          <w:rFonts w:ascii="Palatino Linotype" w:hAnsi="Palatino Linotype"/>
          <w:i/>
          <w:sz w:val="22"/>
          <w:szCs w:val="22"/>
        </w:rPr>
        <w:t>El</w:t>
      </w:r>
      <w:r w:rsidRPr="00182BC5">
        <w:rPr>
          <w:rFonts w:ascii="Palatino Linotype" w:hAnsi="Palatino Linotype"/>
          <w:i/>
        </w:rPr>
        <w:t xml:space="preserve"> </w:t>
      </w:r>
      <w:r w:rsidRPr="00182BC5">
        <w:rPr>
          <w:rFonts w:ascii="Palatino Linotype" w:hAnsi="Palatino Linotype"/>
          <w:i/>
          <w:sz w:val="22"/>
          <w:szCs w:val="22"/>
        </w:rPr>
        <w:t>Gobernador</w:t>
      </w:r>
      <w:r w:rsidRPr="00182BC5">
        <w:rPr>
          <w:rFonts w:ascii="Palatino Linotype" w:hAnsi="Palatino Linotype"/>
          <w:i/>
        </w:rPr>
        <w:t xml:space="preserve"> </w:t>
      </w:r>
      <w:r w:rsidRPr="00182BC5">
        <w:rPr>
          <w:rFonts w:ascii="Palatino Linotype" w:hAnsi="Palatino Linotype"/>
          <w:i/>
          <w:sz w:val="22"/>
          <w:szCs w:val="22"/>
        </w:rPr>
        <w:t>del</w:t>
      </w:r>
      <w:r w:rsidRPr="00182BC5">
        <w:rPr>
          <w:rFonts w:ascii="Palatino Linotype" w:hAnsi="Palatino Linotype"/>
          <w:i/>
        </w:rPr>
        <w:t xml:space="preserve"> </w:t>
      </w:r>
      <w:r w:rsidRPr="00182BC5">
        <w:rPr>
          <w:rFonts w:ascii="Palatino Linotype" w:hAnsi="Palatino Linotype"/>
          <w:i/>
          <w:sz w:val="22"/>
          <w:szCs w:val="22"/>
        </w:rPr>
        <w:t>Estado,</w:t>
      </w:r>
      <w:r w:rsidRPr="00182BC5">
        <w:rPr>
          <w:rFonts w:ascii="Palatino Linotype" w:hAnsi="Palatino Linotype"/>
          <w:i/>
        </w:rPr>
        <w:t xml:space="preserve"> </w:t>
      </w:r>
      <w:r w:rsidRPr="00182BC5">
        <w:rPr>
          <w:rFonts w:ascii="Palatino Linotype" w:hAnsi="Palatino Linotype"/>
          <w:i/>
          <w:sz w:val="22"/>
          <w:szCs w:val="22"/>
        </w:rPr>
        <w:t>por</w:t>
      </w:r>
      <w:r w:rsidRPr="00182BC5">
        <w:rPr>
          <w:rFonts w:ascii="Palatino Linotype" w:hAnsi="Palatino Linotype"/>
          <w:i/>
        </w:rPr>
        <w:t xml:space="preserve"> </w:t>
      </w:r>
      <w:r w:rsidRPr="00182BC5">
        <w:rPr>
          <w:rFonts w:ascii="Palatino Linotype" w:hAnsi="Palatino Linotype"/>
          <w:i/>
          <w:sz w:val="22"/>
          <w:szCs w:val="22"/>
        </w:rPr>
        <w:t>conducto</w:t>
      </w:r>
      <w:r w:rsidRPr="00182BC5">
        <w:rPr>
          <w:rFonts w:ascii="Palatino Linotype" w:hAnsi="Palatino Linotype"/>
          <w:i/>
        </w:rPr>
        <w:t xml:space="preserve"> </w:t>
      </w:r>
      <w:r w:rsidRPr="00182BC5">
        <w:rPr>
          <w:rFonts w:ascii="Palatino Linotype" w:hAnsi="Palatino Linotype"/>
          <w:i/>
          <w:sz w:val="22"/>
          <w:szCs w:val="22"/>
        </w:rPr>
        <w:t>del</w:t>
      </w:r>
      <w:r w:rsidRPr="00182BC5">
        <w:rPr>
          <w:rFonts w:ascii="Palatino Linotype" w:hAnsi="Palatino Linotype"/>
          <w:i/>
        </w:rPr>
        <w:t xml:space="preserve"> </w:t>
      </w:r>
      <w:r w:rsidRPr="00182BC5">
        <w:rPr>
          <w:rFonts w:ascii="Palatino Linotype" w:hAnsi="Palatino Linotype"/>
          <w:i/>
          <w:sz w:val="22"/>
          <w:szCs w:val="22"/>
        </w:rPr>
        <w:t>titular</w:t>
      </w:r>
      <w:r w:rsidRPr="00182BC5">
        <w:rPr>
          <w:rFonts w:ascii="Palatino Linotype" w:hAnsi="Palatino Linotype"/>
          <w:i/>
        </w:rPr>
        <w:t xml:space="preserve"> </w:t>
      </w:r>
      <w:r w:rsidRPr="00182BC5">
        <w:rPr>
          <w:rFonts w:ascii="Palatino Linotype" w:hAnsi="Palatino Linotype"/>
          <w:i/>
          <w:sz w:val="22"/>
          <w:szCs w:val="22"/>
        </w:rPr>
        <w:t>de</w:t>
      </w:r>
      <w:r w:rsidRPr="00182BC5">
        <w:rPr>
          <w:rFonts w:ascii="Palatino Linotype" w:hAnsi="Palatino Linotype"/>
          <w:i/>
        </w:rPr>
        <w:t xml:space="preserve"> </w:t>
      </w:r>
      <w:r w:rsidRPr="00182BC5">
        <w:rPr>
          <w:rFonts w:ascii="Palatino Linotype" w:hAnsi="Palatino Linotype"/>
          <w:i/>
          <w:sz w:val="22"/>
          <w:szCs w:val="22"/>
        </w:rPr>
        <w:t>la</w:t>
      </w:r>
      <w:r w:rsidRPr="00182BC5">
        <w:rPr>
          <w:rFonts w:ascii="Palatino Linotype" w:hAnsi="Palatino Linotype"/>
          <w:i/>
        </w:rPr>
        <w:t xml:space="preserve"> </w:t>
      </w:r>
      <w:r w:rsidRPr="00182BC5">
        <w:rPr>
          <w:rFonts w:ascii="Palatino Linotype" w:hAnsi="Palatino Linotype"/>
          <w:i/>
          <w:sz w:val="22"/>
          <w:szCs w:val="22"/>
        </w:rPr>
        <w:t>dependencia</w:t>
      </w:r>
      <w:r w:rsidRPr="00182BC5">
        <w:rPr>
          <w:rFonts w:ascii="Palatino Linotype" w:hAnsi="Palatino Linotype"/>
          <w:i/>
        </w:rPr>
        <w:t xml:space="preserve"> </w:t>
      </w:r>
      <w:r w:rsidRPr="00182BC5">
        <w:rPr>
          <w:rFonts w:ascii="Palatino Linotype" w:hAnsi="Palatino Linotype"/>
          <w:i/>
          <w:sz w:val="22"/>
          <w:szCs w:val="22"/>
        </w:rPr>
        <w:t>competente,</w:t>
      </w:r>
      <w:r w:rsidRPr="00182BC5">
        <w:rPr>
          <w:rFonts w:ascii="Palatino Linotype" w:hAnsi="Palatino Linotype"/>
          <w:i/>
        </w:rPr>
        <w:t xml:space="preserve"> </w:t>
      </w:r>
      <w:r w:rsidRPr="00182BC5">
        <w:rPr>
          <w:rFonts w:ascii="Palatino Linotype" w:hAnsi="Palatino Linotype"/>
          <w:i/>
          <w:sz w:val="22"/>
          <w:szCs w:val="22"/>
        </w:rPr>
        <w:t>presentará</w:t>
      </w:r>
      <w:r w:rsidRPr="00182BC5">
        <w:rPr>
          <w:rFonts w:ascii="Palatino Linotype" w:hAnsi="Palatino Linotype"/>
          <w:i/>
        </w:rPr>
        <w:t xml:space="preserve"> </w:t>
      </w:r>
      <w:r w:rsidRPr="00182BC5">
        <w:rPr>
          <w:rFonts w:ascii="Palatino Linotype" w:hAnsi="Palatino Linotype"/>
          <w:i/>
          <w:sz w:val="22"/>
          <w:szCs w:val="22"/>
        </w:rPr>
        <w:t>a</w:t>
      </w:r>
      <w:r w:rsidRPr="00182BC5">
        <w:rPr>
          <w:rFonts w:ascii="Palatino Linotype" w:hAnsi="Palatino Linotype"/>
          <w:i/>
        </w:rPr>
        <w:t xml:space="preserve"> </w:t>
      </w:r>
      <w:r w:rsidRPr="00182BC5">
        <w:rPr>
          <w:rFonts w:ascii="Palatino Linotype" w:hAnsi="Palatino Linotype"/>
          <w:i/>
          <w:sz w:val="22"/>
          <w:szCs w:val="22"/>
        </w:rPr>
        <w:t>la</w:t>
      </w:r>
      <w:r w:rsidRPr="00182BC5">
        <w:rPr>
          <w:rFonts w:ascii="Palatino Linotype" w:hAnsi="Palatino Linotype"/>
          <w:i/>
        </w:rPr>
        <w:t xml:space="preserve"> </w:t>
      </w:r>
      <w:r w:rsidRPr="00182BC5">
        <w:rPr>
          <w:rFonts w:ascii="Palatino Linotype" w:hAnsi="Palatino Linotype"/>
          <w:i/>
          <w:sz w:val="22"/>
          <w:szCs w:val="22"/>
        </w:rPr>
        <w:t>Legislatura</w:t>
      </w:r>
      <w:r w:rsidRPr="00182BC5">
        <w:rPr>
          <w:rFonts w:ascii="Palatino Linotype" w:hAnsi="Palatino Linotype"/>
          <w:i/>
        </w:rPr>
        <w:t xml:space="preserve"> </w:t>
      </w:r>
      <w:r w:rsidRPr="00182BC5">
        <w:rPr>
          <w:rFonts w:ascii="Palatino Linotype" w:hAnsi="Palatino Linotype"/>
          <w:i/>
          <w:sz w:val="22"/>
          <w:szCs w:val="22"/>
        </w:rPr>
        <w:t>la</w:t>
      </w:r>
      <w:r w:rsidRPr="00182BC5">
        <w:rPr>
          <w:rFonts w:ascii="Palatino Linotype" w:hAnsi="Palatino Linotype"/>
          <w:i/>
        </w:rPr>
        <w:t xml:space="preserve"> </w:t>
      </w:r>
      <w:r w:rsidRPr="00182BC5">
        <w:rPr>
          <w:rFonts w:ascii="Palatino Linotype" w:hAnsi="Palatino Linotype"/>
          <w:i/>
          <w:sz w:val="22"/>
          <w:szCs w:val="22"/>
        </w:rPr>
        <w:t>cuenta</w:t>
      </w:r>
      <w:r w:rsidRPr="00182BC5">
        <w:rPr>
          <w:rFonts w:ascii="Palatino Linotype" w:hAnsi="Palatino Linotype"/>
          <w:i/>
        </w:rPr>
        <w:t xml:space="preserve"> </w:t>
      </w:r>
      <w:r w:rsidRPr="00182BC5">
        <w:rPr>
          <w:rFonts w:ascii="Palatino Linotype" w:hAnsi="Palatino Linotype"/>
          <w:i/>
          <w:sz w:val="22"/>
          <w:szCs w:val="22"/>
        </w:rPr>
        <w:t>pública</w:t>
      </w:r>
      <w:r w:rsidRPr="00182BC5">
        <w:rPr>
          <w:rFonts w:ascii="Palatino Linotype" w:hAnsi="Palatino Linotype"/>
          <w:i/>
        </w:rPr>
        <w:t xml:space="preserve"> </w:t>
      </w:r>
      <w:r w:rsidRPr="00182BC5">
        <w:rPr>
          <w:rFonts w:ascii="Palatino Linotype" w:hAnsi="Palatino Linotype"/>
          <w:i/>
          <w:sz w:val="22"/>
          <w:szCs w:val="22"/>
        </w:rPr>
        <w:t>del</w:t>
      </w:r>
      <w:r w:rsidRPr="00182BC5">
        <w:rPr>
          <w:rFonts w:ascii="Palatino Linotype" w:hAnsi="Palatino Linotype"/>
          <w:i/>
        </w:rPr>
        <w:t xml:space="preserve"> </w:t>
      </w:r>
      <w:r w:rsidRPr="00182BC5">
        <w:rPr>
          <w:rFonts w:ascii="Palatino Linotype" w:hAnsi="Palatino Linotype"/>
          <w:i/>
          <w:sz w:val="22"/>
          <w:szCs w:val="22"/>
        </w:rPr>
        <w:t>Gobierno</w:t>
      </w:r>
      <w:r w:rsidRPr="00182BC5">
        <w:rPr>
          <w:rFonts w:ascii="Palatino Linotype" w:hAnsi="Palatino Linotype"/>
          <w:i/>
        </w:rPr>
        <w:t xml:space="preserve"> </w:t>
      </w:r>
      <w:r w:rsidRPr="00182BC5">
        <w:rPr>
          <w:rFonts w:ascii="Palatino Linotype" w:hAnsi="Palatino Linotype"/>
          <w:i/>
          <w:sz w:val="22"/>
          <w:szCs w:val="22"/>
        </w:rPr>
        <w:t>del</w:t>
      </w:r>
      <w:r w:rsidRPr="00182BC5">
        <w:rPr>
          <w:rFonts w:ascii="Palatino Linotype" w:hAnsi="Palatino Linotype"/>
          <w:i/>
        </w:rPr>
        <w:t xml:space="preserve"> </w:t>
      </w:r>
      <w:r w:rsidRPr="00182BC5">
        <w:rPr>
          <w:rFonts w:ascii="Palatino Linotype" w:hAnsi="Palatino Linotype"/>
          <w:i/>
          <w:sz w:val="22"/>
          <w:szCs w:val="22"/>
        </w:rPr>
        <w:t>Estado</w:t>
      </w:r>
      <w:r w:rsidRPr="00182BC5">
        <w:rPr>
          <w:rFonts w:ascii="Palatino Linotype" w:hAnsi="Palatino Linotype"/>
          <w:i/>
        </w:rPr>
        <w:t xml:space="preserve"> </w:t>
      </w:r>
      <w:r w:rsidRPr="00182BC5">
        <w:rPr>
          <w:rFonts w:ascii="Palatino Linotype" w:hAnsi="Palatino Linotype"/>
          <w:i/>
          <w:sz w:val="22"/>
          <w:szCs w:val="22"/>
        </w:rPr>
        <w:t>del</w:t>
      </w:r>
      <w:r w:rsidRPr="00182BC5">
        <w:rPr>
          <w:rFonts w:ascii="Palatino Linotype" w:hAnsi="Palatino Linotype"/>
          <w:i/>
        </w:rPr>
        <w:t xml:space="preserve"> </w:t>
      </w:r>
      <w:r w:rsidRPr="00182BC5">
        <w:rPr>
          <w:rFonts w:ascii="Palatino Linotype" w:hAnsi="Palatino Linotype"/>
          <w:i/>
          <w:sz w:val="22"/>
          <w:szCs w:val="22"/>
        </w:rPr>
        <w:t>ejercicio</w:t>
      </w:r>
      <w:r w:rsidRPr="00182BC5">
        <w:rPr>
          <w:rFonts w:ascii="Palatino Linotype" w:hAnsi="Palatino Linotype"/>
          <w:i/>
        </w:rPr>
        <w:t xml:space="preserve"> </w:t>
      </w:r>
      <w:r w:rsidRPr="00182BC5">
        <w:rPr>
          <w:rFonts w:ascii="Palatino Linotype" w:hAnsi="Palatino Linotype"/>
          <w:i/>
          <w:sz w:val="22"/>
          <w:szCs w:val="22"/>
        </w:rPr>
        <w:t>fiscal</w:t>
      </w:r>
      <w:r w:rsidRPr="00182BC5">
        <w:rPr>
          <w:rFonts w:ascii="Palatino Linotype" w:hAnsi="Palatino Linotype"/>
          <w:i/>
        </w:rPr>
        <w:t xml:space="preserve"> </w:t>
      </w:r>
      <w:r w:rsidRPr="00182BC5">
        <w:rPr>
          <w:rFonts w:ascii="Palatino Linotype" w:hAnsi="Palatino Linotype"/>
          <w:i/>
          <w:sz w:val="22"/>
          <w:szCs w:val="22"/>
        </w:rPr>
        <w:t>inmediato</w:t>
      </w:r>
      <w:r w:rsidRPr="00182BC5">
        <w:rPr>
          <w:rFonts w:ascii="Palatino Linotype" w:hAnsi="Palatino Linotype"/>
          <w:i/>
        </w:rPr>
        <w:t xml:space="preserve"> </w:t>
      </w:r>
      <w:r w:rsidRPr="00182BC5">
        <w:rPr>
          <w:rFonts w:ascii="Palatino Linotype" w:hAnsi="Palatino Linotype"/>
          <w:i/>
          <w:sz w:val="22"/>
          <w:szCs w:val="22"/>
        </w:rPr>
        <w:t>anterior,</w:t>
      </w:r>
      <w:r w:rsidRPr="00182BC5">
        <w:rPr>
          <w:rFonts w:ascii="Palatino Linotype" w:hAnsi="Palatino Linotype"/>
          <w:i/>
        </w:rPr>
        <w:t xml:space="preserve"> </w:t>
      </w:r>
      <w:r w:rsidRPr="00182BC5">
        <w:rPr>
          <w:rFonts w:ascii="Palatino Linotype" w:hAnsi="Palatino Linotype"/>
          <w:i/>
          <w:sz w:val="22"/>
          <w:szCs w:val="22"/>
        </w:rPr>
        <w:t>a</w:t>
      </w:r>
      <w:r w:rsidRPr="00182BC5">
        <w:rPr>
          <w:rFonts w:ascii="Palatino Linotype" w:hAnsi="Palatino Linotype"/>
          <w:i/>
        </w:rPr>
        <w:t xml:space="preserve"> </w:t>
      </w:r>
      <w:r w:rsidRPr="00182BC5">
        <w:rPr>
          <w:rFonts w:ascii="Palatino Linotype" w:hAnsi="Palatino Linotype"/>
          <w:i/>
          <w:sz w:val="22"/>
          <w:szCs w:val="22"/>
        </w:rPr>
        <w:t>más</w:t>
      </w:r>
      <w:r w:rsidRPr="00182BC5">
        <w:rPr>
          <w:rFonts w:ascii="Palatino Linotype" w:hAnsi="Palatino Linotype"/>
          <w:i/>
        </w:rPr>
        <w:t xml:space="preserve"> </w:t>
      </w:r>
      <w:r w:rsidRPr="00182BC5">
        <w:rPr>
          <w:rFonts w:ascii="Palatino Linotype" w:hAnsi="Palatino Linotype"/>
          <w:i/>
          <w:sz w:val="22"/>
          <w:szCs w:val="22"/>
        </w:rPr>
        <w:t>tardar</w:t>
      </w:r>
      <w:r w:rsidRPr="00182BC5">
        <w:rPr>
          <w:rFonts w:ascii="Palatino Linotype" w:hAnsi="Palatino Linotype"/>
          <w:i/>
        </w:rPr>
        <w:t xml:space="preserve"> </w:t>
      </w:r>
      <w:r w:rsidRPr="00182BC5">
        <w:rPr>
          <w:rFonts w:ascii="Palatino Linotype" w:hAnsi="Palatino Linotype"/>
          <w:i/>
          <w:sz w:val="22"/>
          <w:szCs w:val="22"/>
        </w:rPr>
        <w:t>el</w:t>
      </w:r>
      <w:r w:rsidRPr="00182BC5">
        <w:rPr>
          <w:rFonts w:ascii="Palatino Linotype" w:hAnsi="Palatino Linotype"/>
          <w:i/>
        </w:rPr>
        <w:t xml:space="preserve"> </w:t>
      </w:r>
      <w:r w:rsidRPr="00182BC5">
        <w:rPr>
          <w:rFonts w:ascii="Palatino Linotype" w:hAnsi="Palatino Linotype"/>
          <w:i/>
          <w:sz w:val="22"/>
          <w:szCs w:val="22"/>
        </w:rPr>
        <w:t>quince</w:t>
      </w:r>
      <w:r w:rsidRPr="00182BC5">
        <w:rPr>
          <w:rFonts w:ascii="Palatino Linotype" w:hAnsi="Palatino Linotype"/>
          <w:i/>
        </w:rPr>
        <w:t xml:space="preserve"> </w:t>
      </w:r>
      <w:r w:rsidRPr="00182BC5">
        <w:rPr>
          <w:rFonts w:ascii="Palatino Linotype" w:hAnsi="Palatino Linotype"/>
          <w:i/>
          <w:sz w:val="22"/>
          <w:szCs w:val="22"/>
        </w:rPr>
        <w:t>de</w:t>
      </w:r>
      <w:r w:rsidRPr="00182BC5">
        <w:rPr>
          <w:rFonts w:ascii="Palatino Linotype" w:hAnsi="Palatino Linotype"/>
          <w:i/>
        </w:rPr>
        <w:t xml:space="preserve"> </w:t>
      </w:r>
      <w:r w:rsidRPr="00182BC5">
        <w:rPr>
          <w:rFonts w:ascii="Palatino Linotype" w:hAnsi="Palatino Linotype"/>
          <w:i/>
          <w:sz w:val="22"/>
          <w:szCs w:val="22"/>
        </w:rPr>
        <w:t>mayo</w:t>
      </w:r>
      <w:r w:rsidRPr="00182BC5">
        <w:rPr>
          <w:rFonts w:ascii="Palatino Linotype" w:hAnsi="Palatino Linotype"/>
          <w:i/>
        </w:rPr>
        <w:t xml:space="preserve"> </w:t>
      </w:r>
      <w:r w:rsidRPr="00182BC5">
        <w:rPr>
          <w:rFonts w:ascii="Palatino Linotype" w:hAnsi="Palatino Linotype"/>
          <w:i/>
          <w:sz w:val="22"/>
          <w:szCs w:val="22"/>
        </w:rPr>
        <w:t>de</w:t>
      </w:r>
      <w:r w:rsidRPr="00182BC5">
        <w:rPr>
          <w:rFonts w:ascii="Palatino Linotype" w:hAnsi="Palatino Linotype"/>
          <w:i/>
        </w:rPr>
        <w:t xml:space="preserve"> </w:t>
      </w:r>
      <w:r w:rsidRPr="00182BC5">
        <w:rPr>
          <w:rFonts w:ascii="Palatino Linotype" w:hAnsi="Palatino Linotype"/>
          <w:i/>
          <w:sz w:val="22"/>
          <w:szCs w:val="22"/>
        </w:rPr>
        <w:t>cada</w:t>
      </w:r>
      <w:r w:rsidRPr="00182BC5">
        <w:rPr>
          <w:rFonts w:ascii="Palatino Linotype" w:hAnsi="Palatino Linotype"/>
          <w:i/>
        </w:rPr>
        <w:t xml:space="preserve"> </w:t>
      </w:r>
      <w:r w:rsidRPr="00182BC5">
        <w:rPr>
          <w:rFonts w:ascii="Palatino Linotype" w:hAnsi="Palatino Linotype"/>
          <w:i/>
          <w:sz w:val="22"/>
          <w:szCs w:val="22"/>
        </w:rPr>
        <w:t>año.</w:t>
      </w:r>
    </w:p>
    <w:p w:rsidR="00464A80" w:rsidRPr="00182BC5" w:rsidRDefault="00464A80" w:rsidP="00464A80">
      <w:pPr>
        <w:ind w:left="851" w:right="899"/>
        <w:jc w:val="both"/>
        <w:rPr>
          <w:rFonts w:ascii="Palatino Linotype" w:hAnsi="Palatino Linotype"/>
          <w:b/>
          <w:i/>
          <w:sz w:val="22"/>
          <w:szCs w:val="22"/>
        </w:rPr>
      </w:pPr>
      <w:r w:rsidRPr="00182BC5">
        <w:rPr>
          <w:rFonts w:ascii="Palatino Linotype" w:hAnsi="Palatino Linotype"/>
          <w:b/>
          <w:i/>
          <w:sz w:val="22"/>
          <w:szCs w:val="22"/>
        </w:rPr>
        <w:t>Los</w:t>
      </w:r>
      <w:r w:rsidRPr="00182BC5">
        <w:rPr>
          <w:rFonts w:ascii="Palatino Linotype" w:hAnsi="Palatino Linotype"/>
          <w:b/>
          <w:i/>
        </w:rPr>
        <w:t xml:space="preserve"> </w:t>
      </w:r>
      <w:r w:rsidRPr="00182BC5">
        <w:rPr>
          <w:rFonts w:ascii="Palatino Linotype" w:hAnsi="Palatino Linotype"/>
          <w:b/>
          <w:i/>
          <w:sz w:val="22"/>
          <w:szCs w:val="22"/>
        </w:rPr>
        <w:t>Presidentes</w:t>
      </w:r>
      <w:r w:rsidRPr="00182BC5">
        <w:rPr>
          <w:rFonts w:ascii="Palatino Linotype" w:hAnsi="Palatino Linotype"/>
          <w:b/>
          <w:i/>
        </w:rPr>
        <w:t xml:space="preserve"> </w:t>
      </w:r>
      <w:r w:rsidRPr="00182BC5">
        <w:rPr>
          <w:rFonts w:ascii="Palatino Linotype" w:hAnsi="Palatino Linotype"/>
          <w:b/>
          <w:i/>
          <w:sz w:val="22"/>
          <w:szCs w:val="22"/>
        </w:rPr>
        <w:t>Municipales</w:t>
      </w:r>
      <w:r w:rsidRPr="00182BC5">
        <w:rPr>
          <w:rFonts w:ascii="Palatino Linotype" w:hAnsi="Palatino Linotype"/>
          <w:b/>
          <w:i/>
        </w:rPr>
        <w:t xml:space="preserve"> </w:t>
      </w:r>
      <w:r w:rsidRPr="00182BC5">
        <w:rPr>
          <w:rFonts w:ascii="Palatino Linotype" w:hAnsi="Palatino Linotype"/>
          <w:b/>
          <w:i/>
          <w:sz w:val="22"/>
          <w:szCs w:val="22"/>
        </w:rPr>
        <w:t>presentarán</w:t>
      </w:r>
      <w:r w:rsidRPr="00182BC5">
        <w:rPr>
          <w:rFonts w:ascii="Palatino Linotype" w:hAnsi="Palatino Linotype"/>
          <w:b/>
          <w:i/>
        </w:rPr>
        <w:t xml:space="preserve"> </w:t>
      </w:r>
      <w:r w:rsidRPr="00182BC5">
        <w:rPr>
          <w:rFonts w:ascii="Palatino Linotype" w:hAnsi="Palatino Linotype"/>
          <w:b/>
          <w:i/>
          <w:sz w:val="22"/>
          <w:szCs w:val="22"/>
        </w:rPr>
        <w:t>a</w:t>
      </w:r>
      <w:r w:rsidRPr="00182BC5">
        <w:rPr>
          <w:rFonts w:ascii="Palatino Linotype" w:hAnsi="Palatino Linotype"/>
          <w:b/>
          <w:i/>
        </w:rPr>
        <w:t xml:space="preserve"> </w:t>
      </w:r>
      <w:r w:rsidRPr="00182BC5">
        <w:rPr>
          <w:rFonts w:ascii="Palatino Linotype" w:hAnsi="Palatino Linotype"/>
          <w:b/>
          <w:i/>
          <w:sz w:val="22"/>
          <w:szCs w:val="22"/>
        </w:rPr>
        <w:t>la</w:t>
      </w:r>
      <w:r w:rsidRPr="00182BC5">
        <w:rPr>
          <w:rFonts w:ascii="Palatino Linotype" w:hAnsi="Palatino Linotype"/>
          <w:b/>
          <w:i/>
        </w:rPr>
        <w:t xml:space="preserve"> </w:t>
      </w:r>
      <w:r w:rsidRPr="00182BC5">
        <w:rPr>
          <w:rFonts w:ascii="Palatino Linotype" w:hAnsi="Palatino Linotype"/>
          <w:b/>
          <w:i/>
          <w:sz w:val="22"/>
          <w:szCs w:val="22"/>
        </w:rPr>
        <w:t>Legislatura</w:t>
      </w:r>
      <w:r w:rsidRPr="00182BC5">
        <w:rPr>
          <w:rFonts w:ascii="Palatino Linotype" w:hAnsi="Palatino Linotype"/>
          <w:b/>
          <w:i/>
        </w:rPr>
        <w:t xml:space="preserve"> </w:t>
      </w:r>
      <w:r w:rsidRPr="00182BC5">
        <w:rPr>
          <w:rFonts w:ascii="Palatino Linotype" w:hAnsi="Palatino Linotype"/>
          <w:b/>
          <w:i/>
          <w:sz w:val="22"/>
          <w:szCs w:val="22"/>
        </w:rPr>
        <w:t>las</w:t>
      </w:r>
      <w:r w:rsidRPr="00182BC5">
        <w:rPr>
          <w:rFonts w:ascii="Palatino Linotype" w:hAnsi="Palatino Linotype"/>
          <w:b/>
          <w:i/>
        </w:rPr>
        <w:t xml:space="preserve"> </w:t>
      </w:r>
      <w:r w:rsidRPr="00182BC5">
        <w:rPr>
          <w:rFonts w:ascii="Palatino Linotype" w:hAnsi="Palatino Linotype"/>
          <w:b/>
          <w:i/>
          <w:sz w:val="22"/>
          <w:szCs w:val="22"/>
        </w:rPr>
        <w:t>cuentas</w:t>
      </w:r>
      <w:r w:rsidRPr="00182BC5">
        <w:rPr>
          <w:rFonts w:ascii="Palatino Linotype" w:hAnsi="Palatino Linotype"/>
          <w:b/>
          <w:i/>
        </w:rPr>
        <w:t xml:space="preserve"> </w:t>
      </w:r>
      <w:r w:rsidRPr="00182BC5">
        <w:rPr>
          <w:rFonts w:ascii="Palatino Linotype" w:hAnsi="Palatino Linotype"/>
          <w:b/>
          <w:i/>
          <w:sz w:val="22"/>
          <w:szCs w:val="22"/>
        </w:rPr>
        <w:t>públicas</w:t>
      </w:r>
      <w:r w:rsidRPr="00182BC5">
        <w:rPr>
          <w:rFonts w:ascii="Palatino Linotype" w:hAnsi="Palatino Linotype"/>
          <w:b/>
          <w:i/>
        </w:rPr>
        <w:t xml:space="preserve"> </w:t>
      </w:r>
      <w:r w:rsidRPr="00182BC5">
        <w:rPr>
          <w:rFonts w:ascii="Palatino Linotype" w:hAnsi="Palatino Linotype"/>
          <w:b/>
          <w:i/>
          <w:sz w:val="22"/>
          <w:szCs w:val="22"/>
        </w:rPr>
        <w:t>anuales</w:t>
      </w:r>
      <w:r w:rsidRPr="00182BC5">
        <w:rPr>
          <w:rFonts w:ascii="Palatino Linotype" w:hAnsi="Palatino Linotype"/>
          <w:i/>
        </w:rPr>
        <w:t xml:space="preserve"> </w:t>
      </w:r>
      <w:r w:rsidRPr="00182BC5">
        <w:rPr>
          <w:rFonts w:ascii="Palatino Linotype" w:hAnsi="Palatino Linotype"/>
          <w:i/>
          <w:sz w:val="22"/>
          <w:szCs w:val="22"/>
        </w:rPr>
        <w:t>de</w:t>
      </w:r>
      <w:r w:rsidRPr="00182BC5">
        <w:rPr>
          <w:rFonts w:ascii="Palatino Linotype" w:hAnsi="Palatino Linotype"/>
          <w:i/>
        </w:rPr>
        <w:t xml:space="preserve"> </w:t>
      </w:r>
      <w:r w:rsidRPr="00182BC5">
        <w:rPr>
          <w:rFonts w:ascii="Palatino Linotype" w:hAnsi="Palatino Linotype"/>
          <w:i/>
          <w:sz w:val="22"/>
          <w:szCs w:val="22"/>
        </w:rPr>
        <w:t>sus</w:t>
      </w:r>
      <w:r w:rsidRPr="00182BC5">
        <w:rPr>
          <w:rFonts w:ascii="Palatino Linotype" w:hAnsi="Palatino Linotype"/>
          <w:i/>
        </w:rPr>
        <w:t xml:space="preserve"> </w:t>
      </w:r>
      <w:r w:rsidRPr="00182BC5">
        <w:rPr>
          <w:rFonts w:ascii="Palatino Linotype" w:hAnsi="Palatino Linotype"/>
          <w:i/>
          <w:sz w:val="22"/>
          <w:szCs w:val="22"/>
        </w:rPr>
        <w:t>respectivos</w:t>
      </w:r>
      <w:r w:rsidRPr="00182BC5">
        <w:rPr>
          <w:rFonts w:ascii="Palatino Linotype" w:hAnsi="Palatino Linotype"/>
          <w:i/>
        </w:rPr>
        <w:t xml:space="preserve"> </w:t>
      </w:r>
      <w:r w:rsidRPr="00182BC5">
        <w:rPr>
          <w:rFonts w:ascii="Palatino Linotype" w:hAnsi="Palatino Linotype"/>
          <w:i/>
          <w:sz w:val="22"/>
          <w:szCs w:val="22"/>
        </w:rPr>
        <w:t>municipios,</w:t>
      </w:r>
      <w:r w:rsidRPr="00182BC5">
        <w:rPr>
          <w:rFonts w:ascii="Palatino Linotype" w:hAnsi="Palatino Linotype"/>
          <w:i/>
        </w:rPr>
        <w:t xml:space="preserve"> </w:t>
      </w:r>
      <w:r w:rsidRPr="00182BC5">
        <w:rPr>
          <w:rFonts w:ascii="Palatino Linotype" w:hAnsi="Palatino Linotype"/>
          <w:i/>
          <w:sz w:val="22"/>
          <w:szCs w:val="22"/>
        </w:rPr>
        <w:t>del</w:t>
      </w:r>
      <w:r w:rsidRPr="00182BC5">
        <w:rPr>
          <w:rFonts w:ascii="Palatino Linotype" w:hAnsi="Palatino Linotype"/>
          <w:i/>
        </w:rPr>
        <w:t xml:space="preserve"> </w:t>
      </w:r>
      <w:r w:rsidRPr="00182BC5">
        <w:rPr>
          <w:rFonts w:ascii="Palatino Linotype" w:hAnsi="Palatino Linotype"/>
          <w:i/>
          <w:sz w:val="22"/>
          <w:szCs w:val="22"/>
        </w:rPr>
        <w:t>ejercicio</w:t>
      </w:r>
      <w:r w:rsidRPr="00182BC5">
        <w:rPr>
          <w:rFonts w:ascii="Palatino Linotype" w:hAnsi="Palatino Linotype"/>
          <w:i/>
        </w:rPr>
        <w:t xml:space="preserve"> </w:t>
      </w:r>
      <w:r w:rsidRPr="00182BC5">
        <w:rPr>
          <w:rFonts w:ascii="Palatino Linotype" w:hAnsi="Palatino Linotype"/>
          <w:i/>
          <w:sz w:val="22"/>
          <w:szCs w:val="22"/>
        </w:rPr>
        <w:t>fiscal</w:t>
      </w:r>
      <w:r w:rsidRPr="00182BC5">
        <w:rPr>
          <w:rFonts w:ascii="Palatino Linotype" w:hAnsi="Palatino Linotype"/>
          <w:i/>
        </w:rPr>
        <w:t xml:space="preserve"> </w:t>
      </w:r>
      <w:r w:rsidRPr="00182BC5">
        <w:rPr>
          <w:rFonts w:ascii="Palatino Linotype" w:hAnsi="Palatino Linotype"/>
          <w:i/>
          <w:sz w:val="22"/>
          <w:szCs w:val="22"/>
        </w:rPr>
        <w:t>inmediato</w:t>
      </w:r>
      <w:r w:rsidRPr="00182BC5">
        <w:rPr>
          <w:rFonts w:ascii="Palatino Linotype" w:hAnsi="Palatino Linotype"/>
          <w:i/>
        </w:rPr>
        <w:t xml:space="preserve"> </w:t>
      </w:r>
      <w:r w:rsidRPr="00182BC5">
        <w:rPr>
          <w:rFonts w:ascii="Palatino Linotype" w:hAnsi="Palatino Linotype"/>
          <w:i/>
          <w:sz w:val="22"/>
          <w:szCs w:val="22"/>
        </w:rPr>
        <w:t>anterior,</w:t>
      </w:r>
      <w:r w:rsidRPr="00182BC5">
        <w:rPr>
          <w:rFonts w:ascii="Palatino Linotype" w:hAnsi="Palatino Linotype"/>
          <w:i/>
        </w:rPr>
        <w:t xml:space="preserve"> </w:t>
      </w:r>
      <w:r w:rsidRPr="00182BC5">
        <w:rPr>
          <w:rFonts w:ascii="Palatino Linotype" w:hAnsi="Palatino Linotype"/>
          <w:b/>
          <w:i/>
          <w:sz w:val="22"/>
          <w:szCs w:val="22"/>
        </w:rPr>
        <w:t>dentro</w:t>
      </w:r>
      <w:r w:rsidRPr="00182BC5">
        <w:rPr>
          <w:rFonts w:ascii="Palatino Linotype" w:hAnsi="Palatino Linotype"/>
          <w:b/>
          <w:i/>
        </w:rPr>
        <w:t xml:space="preserve"> </w:t>
      </w:r>
      <w:r w:rsidRPr="00182BC5">
        <w:rPr>
          <w:rFonts w:ascii="Palatino Linotype" w:hAnsi="Palatino Linotype"/>
          <w:b/>
          <w:i/>
          <w:sz w:val="22"/>
          <w:szCs w:val="22"/>
        </w:rPr>
        <w:t>de</w:t>
      </w:r>
      <w:r w:rsidRPr="00182BC5">
        <w:rPr>
          <w:rFonts w:ascii="Palatino Linotype" w:hAnsi="Palatino Linotype"/>
          <w:b/>
          <w:i/>
        </w:rPr>
        <w:t xml:space="preserve"> </w:t>
      </w:r>
      <w:r w:rsidRPr="00182BC5">
        <w:rPr>
          <w:rFonts w:ascii="Palatino Linotype" w:hAnsi="Palatino Linotype"/>
          <w:b/>
          <w:i/>
          <w:sz w:val="22"/>
          <w:szCs w:val="22"/>
        </w:rPr>
        <w:t>los</w:t>
      </w:r>
      <w:r w:rsidRPr="00182BC5">
        <w:rPr>
          <w:rFonts w:ascii="Palatino Linotype" w:hAnsi="Palatino Linotype"/>
          <w:b/>
          <w:i/>
        </w:rPr>
        <w:t xml:space="preserve"> </w:t>
      </w:r>
      <w:r w:rsidRPr="00182BC5">
        <w:rPr>
          <w:rFonts w:ascii="Palatino Linotype" w:hAnsi="Palatino Linotype"/>
          <w:b/>
          <w:i/>
          <w:sz w:val="22"/>
          <w:szCs w:val="22"/>
        </w:rPr>
        <w:t>quince</w:t>
      </w:r>
      <w:r w:rsidRPr="00182BC5">
        <w:rPr>
          <w:rFonts w:ascii="Palatino Linotype" w:hAnsi="Palatino Linotype"/>
          <w:b/>
          <w:i/>
        </w:rPr>
        <w:t xml:space="preserve"> </w:t>
      </w:r>
      <w:r w:rsidRPr="00182BC5">
        <w:rPr>
          <w:rFonts w:ascii="Palatino Linotype" w:hAnsi="Palatino Linotype"/>
          <w:b/>
          <w:i/>
          <w:sz w:val="22"/>
          <w:szCs w:val="22"/>
        </w:rPr>
        <w:t>primeros</w:t>
      </w:r>
      <w:r w:rsidRPr="00182BC5">
        <w:rPr>
          <w:rFonts w:ascii="Palatino Linotype" w:hAnsi="Palatino Linotype"/>
          <w:b/>
          <w:i/>
        </w:rPr>
        <w:t xml:space="preserve"> </w:t>
      </w:r>
      <w:r w:rsidRPr="00182BC5">
        <w:rPr>
          <w:rFonts w:ascii="Palatino Linotype" w:hAnsi="Palatino Linotype"/>
          <w:b/>
          <w:i/>
          <w:sz w:val="22"/>
          <w:szCs w:val="22"/>
        </w:rPr>
        <w:t>días</w:t>
      </w:r>
      <w:r w:rsidRPr="00182BC5">
        <w:rPr>
          <w:rFonts w:ascii="Palatino Linotype" w:hAnsi="Palatino Linotype"/>
          <w:b/>
          <w:i/>
        </w:rPr>
        <w:t xml:space="preserve"> </w:t>
      </w:r>
      <w:r w:rsidRPr="00182BC5">
        <w:rPr>
          <w:rFonts w:ascii="Palatino Linotype" w:hAnsi="Palatino Linotype"/>
          <w:b/>
          <w:i/>
          <w:sz w:val="22"/>
          <w:szCs w:val="22"/>
        </w:rPr>
        <w:t>del</w:t>
      </w:r>
      <w:r w:rsidRPr="00182BC5">
        <w:rPr>
          <w:rFonts w:ascii="Palatino Linotype" w:hAnsi="Palatino Linotype"/>
          <w:b/>
          <w:i/>
        </w:rPr>
        <w:t xml:space="preserve"> </w:t>
      </w:r>
      <w:r w:rsidRPr="00182BC5">
        <w:rPr>
          <w:rFonts w:ascii="Palatino Linotype" w:hAnsi="Palatino Linotype"/>
          <w:b/>
          <w:i/>
          <w:sz w:val="22"/>
          <w:szCs w:val="22"/>
        </w:rPr>
        <w:t>mes</w:t>
      </w:r>
      <w:r w:rsidRPr="00182BC5">
        <w:rPr>
          <w:rFonts w:ascii="Palatino Linotype" w:hAnsi="Palatino Linotype"/>
          <w:b/>
          <w:i/>
        </w:rPr>
        <w:t xml:space="preserve"> </w:t>
      </w:r>
      <w:r w:rsidRPr="00182BC5">
        <w:rPr>
          <w:rFonts w:ascii="Palatino Linotype" w:hAnsi="Palatino Linotype"/>
          <w:b/>
          <w:i/>
          <w:sz w:val="22"/>
          <w:szCs w:val="22"/>
        </w:rPr>
        <w:t>de</w:t>
      </w:r>
      <w:r w:rsidRPr="00182BC5">
        <w:rPr>
          <w:rFonts w:ascii="Palatino Linotype" w:hAnsi="Palatino Linotype"/>
          <w:b/>
          <w:i/>
        </w:rPr>
        <w:t xml:space="preserve"> </w:t>
      </w:r>
      <w:r w:rsidRPr="00182BC5">
        <w:rPr>
          <w:rFonts w:ascii="Palatino Linotype" w:hAnsi="Palatino Linotype"/>
          <w:b/>
          <w:i/>
          <w:sz w:val="22"/>
          <w:szCs w:val="22"/>
        </w:rPr>
        <w:t>marzo</w:t>
      </w:r>
      <w:r w:rsidRPr="00182BC5">
        <w:rPr>
          <w:rFonts w:ascii="Palatino Linotype" w:hAnsi="Palatino Linotype"/>
          <w:i/>
        </w:rPr>
        <w:t xml:space="preserve"> </w:t>
      </w:r>
      <w:r w:rsidRPr="00182BC5">
        <w:rPr>
          <w:rFonts w:ascii="Palatino Linotype" w:hAnsi="Palatino Linotype"/>
          <w:i/>
          <w:sz w:val="22"/>
          <w:szCs w:val="22"/>
        </w:rPr>
        <w:t>de</w:t>
      </w:r>
      <w:r w:rsidRPr="00182BC5">
        <w:rPr>
          <w:rFonts w:ascii="Palatino Linotype" w:hAnsi="Palatino Linotype"/>
          <w:i/>
        </w:rPr>
        <w:t xml:space="preserve"> </w:t>
      </w:r>
      <w:r w:rsidRPr="00182BC5">
        <w:rPr>
          <w:rFonts w:ascii="Palatino Linotype" w:hAnsi="Palatino Linotype"/>
          <w:i/>
          <w:sz w:val="22"/>
          <w:szCs w:val="22"/>
        </w:rPr>
        <w:t>cada</w:t>
      </w:r>
      <w:r w:rsidRPr="00182BC5">
        <w:rPr>
          <w:rFonts w:ascii="Palatino Linotype" w:hAnsi="Palatino Linotype"/>
          <w:i/>
        </w:rPr>
        <w:t xml:space="preserve"> </w:t>
      </w:r>
      <w:r w:rsidRPr="00182BC5">
        <w:rPr>
          <w:rFonts w:ascii="Palatino Linotype" w:hAnsi="Palatino Linotype"/>
          <w:i/>
          <w:sz w:val="22"/>
          <w:szCs w:val="22"/>
        </w:rPr>
        <w:t>año;</w:t>
      </w:r>
      <w:r w:rsidRPr="00182BC5">
        <w:rPr>
          <w:rFonts w:ascii="Palatino Linotype" w:hAnsi="Palatino Linotype"/>
          <w:i/>
        </w:rPr>
        <w:t xml:space="preserve"> </w:t>
      </w:r>
      <w:r w:rsidRPr="00182BC5">
        <w:rPr>
          <w:rFonts w:ascii="Palatino Linotype" w:hAnsi="Palatino Linotype"/>
          <w:b/>
          <w:i/>
          <w:sz w:val="22"/>
          <w:szCs w:val="22"/>
        </w:rPr>
        <w:t>asimism</w:t>
      </w:r>
      <w:r w:rsidRPr="00182BC5">
        <w:rPr>
          <w:rFonts w:ascii="Palatino Linotype" w:hAnsi="Palatino Linotype"/>
          <w:i/>
          <w:sz w:val="22"/>
          <w:szCs w:val="22"/>
        </w:rPr>
        <w:t>o,</w:t>
      </w:r>
      <w:r w:rsidRPr="00182BC5">
        <w:rPr>
          <w:rFonts w:ascii="Palatino Linotype" w:hAnsi="Palatino Linotype"/>
          <w:i/>
        </w:rPr>
        <w:t xml:space="preserve"> </w:t>
      </w:r>
      <w:r w:rsidRPr="00182BC5">
        <w:rPr>
          <w:rFonts w:ascii="Palatino Linotype" w:hAnsi="Palatino Linotype"/>
          <w:b/>
          <w:i/>
          <w:sz w:val="22"/>
          <w:szCs w:val="22"/>
        </w:rPr>
        <w:t>los</w:t>
      </w:r>
      <w:r w:rsidRPr="00182BC5">
        <w:rPr>
          <w:rFonts w:ascii="Palatino Linotype" w:hAnsi="Palatino Linotype"/>
          <w:b/>
          <w:i/>
        </w:rPr>
        <w:t xml:space="preserve"> </w:t>
      </w:r>
      <w:r w:rsidRPr="00182BC5">
        <w:rPr>
          <w:rFonts w:ascii="Palatino Linotype" w:hAnsi="Palatino Linotype"/>
          <w:b/>
          <w:i/>
          <w:sz w:val="22"/>
          <w:szCs w:val="22"/>
        </w:rPr>
        <w:t>informes</w:t>
      </w:r>
      <w:r w:rsidRPr="00182BC5">
        <w:rPr>
          <w:rFonts w:ascii="Palatino Linotype" w:hAnsi="Palatino Linotype"/>
          <w:b/>
          <w:i/>
        </w:rPr>
        <w:t xml:space="preserve"> </w:t>
      </w:r>
      <w:r w:rsidRPr="00182BC5">
        <w:rPr>
          <w:rFonts w:ascii="Palatino Linotype" w:hAnsi="Palatino Linotype"/>
          <w:b/>
          <w:i/>
          <w:sz w:val="22"/>
          <w:szCs w:val="22"/>
        </w:rPr>
        <w:t>mensuales</w:t>
      </w:r>
      <w:r w:rsidRPr="00182BC5">
        <w:rPr>
          <w:rFonts w:ascii="Palatino Linotype" w:hAnsi="Palatino Linotype"/>
          <w:i/>
        </w:rPr>
        <w:t xml:space="preserve"> </w:t>
      </w:r>
      <w:r w:rsidRPr="00182BC5">
        <w:rPr>
          <w:rFonts w:ascii="Palatino Linotype" w:hAnsi="Palatino Linotype"/>
          <w:i/>
          <w:sz w:val="22"/>
          <w:szCs w:val="22"/>
        </w:rPr>
        <w:t>los</w:t>
      </w:r>
      <w:r w:rsidRPr="00182BC5">
        <w:rPr>
          <w:rFonts w:ascii="Palatino Linotype" w:hAnsi="Palatino Linotype"/>
          <w:i/>
        </w:rPr>
        <w:t xml:space="preserve"> </w:t>
      </w:r>
      <w:r w:rsidRPr="00182BC5">
        <w:rPr>
          <w:rFonts w:ascii="Palatino Linotype" w:hAnsi="Palatino Linotype"/>
          <w:i/>
          <w:sz w:val="22"/>
          <w:szCs w:val="22"/>
        </w:rPr>
        <w:t>deberán</w:t>
      </w:r>
      <w:r w:rsidRPr="00182BC5">
        <w:rPr>
          <w:rFonts w:ascii="Palatino Linotype" w:hAnsi="Palatino Linotype"/>
          <w:i/>
        </w:rPr>
        <w:t xml:space="preserve"> </w:t>
      </w:r>
      <w:r w:rsidRPr="00182BC5">
        <w:rPr>
          <w:rFonts w:ascii="Palatino Linotype" w:hAnsi="Palatino Linotype"/>
          <w:i/>
          <w:sz w:val="22"/>
          <w:szCs w:val="22"/>
        </w:rPr>
        <w:t>presentar</w:t>
      </w:r>
      <w:r w:rsidRPr="00182BC5">
        <w:rPr>
          <w:rFonts w:ascii="Palatino Linotype" w:hAnsi="Palatino Linotype"/>
          <w:i/>
        </w:rPr>
        <w:t xml:space="preserve"> </w:t>
      </w:r>
      <w:r w:rsidRPr="00182BC5">
        <w:rPr>
          <w:rFonts w:ascii="Palatino Linotype" w:hAnsi="Palatino Linotype"/>
          <w:b/>
          <w:i/>
          <w:sz w:val="22"/>
          <w:szCs w:val="22"/>
        </w:rPr>
        <w:t>dentro</w:t>
      </w:r>
      <w:r w:rsidRPr="00182BC5">
        <w:rPr>
          <w:rFonts w:ascii="Palatino Linotype" w:hAnsi="Palatino Linotype"/>
          <w:b/>
          <w:i/>
        </w:rPr>
        <w:t xml:space="preserve"> </w:t>
      </w:r>
      <w:r w:rsidRPr="00182BC5">
        <w:rPr>
          <w:rFonts w:ascii="Palatino Linotype" w:hAnsi="Palatino Linotype"/>
          <w:b/>
          <w:i/>
          <w:sz w:val="22"/>
          <w:szCs w:val="22"/>
        </w:rPr>
        <w:t>de</w:t>
      </w:r>
      <w:r w:rsidRPr="00182BC5">
        <w:rPr>
          <w:rFonts w:ascii="Palatino Linotype" w:hAnsi="Palatino Linotype"/>
          <w:b/>
          <w:i/>
        </w:rPr>
        <w:t xml:space="preserve"> </w:t>
      </w:r>
      <w:r w:rsidRPr="00182BC5">
        <w:rPr>
          <w:rFonts w:ascii="Palatino Linotype" w:hAnsi="Palatino Linotype"/>
          <w:b/>
          <w:i/>
          <w:sz w:val="22"/>
          <w:szCs w:val="22"/>
        </w:rPr>
        <w:t>los</w:t>
      </w:r>
      <w:r w:rsidRPr="00182BC5">
        <w:rPr>
          <w:rFonts w:ascii="Palatino Linotype" w:hAnsi="Palatino Linotype"/>
          <w:b/>
          <w:i/>
        </w:rPr>
        <w:t xml:space="preserve"> </w:t>
      </w:r>
      <w:r w:rsidRPr="00182BC5">
        <w:rPr>
          <w:rFonts w:ascii="Palatino Linotype" w:hAnsi="Palatino Linotype"/>
          <w:b/>
          <w:i/>
          <w:sz w:val="22"/>
          <w:szCs w:val="22"/>
        </w:rPr>
        <w:t>veinte</w:t>
      </w:r>
      <w:r w:rsidRPr="00182BC5">
        <w:rPr>
          <w:rFonts w:ascii="Palatino Linotype" w:hAnsi="Palatino Linotype"/>
          <w:b/>
          <w:i/>
        </w:rPr>
        <w:t xml:space="preserve"> </w:t>
      </w:r>
      <w:r w:rsidRPr="00182BC5">
        <w:rPr>
          <w:rFonts w:ascii="Palatino Linotype" w:hAnsi="Palatino Linotype"/>
          <w:b/>
          <w:i/>
          <w:sz w:val="22"/>
          <w:szCs w:val="22"/>
        </w:rPr>
        <w:t>días</w:t>
      </w:r>
      <w:r w:rsidRPr="00182BC5">
        <w:rPr>
          <w:rFonts w:ascii="Palatino Linotype" w:hAnsi="Palatino Linotype"/>
          <w:b/>
          <w:i/>
        </w:rPr>
        <w:t xml:space="preserve"> </w:t>
      </w:r>
      <w:r w:rsidRPr="00182BC5">
        <w:rPr>
          <w:rFonts w:ascii="Palatino Linotype" w:hAnsi="Palatino Linotype"/>
          <w:b/>
          <w:i/>
          <w:sz w:val="22"/>
          <w:szCs w:val="22"/>
        </w:rPr>
        <w:t>posteriores</w:t>
      </w:r>
      <w:r w:rsidRPr="00182BC5">
        <w:rPr>
          <w:rFonts w:ascii="Palatino Linotype" w:hAnsi="Palatino Linotype"/>
          <w:b/>
          <w:i/>
        </w:rPr>
        <w:t xml:space="preserve"> </w:t>
      </w:r>
      <w:r w:rsidRPr="00182BC5">
        <w:rPr>
          <w:rFonts w:ascii="Palatino Linotype" w:hAnsi="Palatino Linotype"/>
          <w:b/>
          <w:i/>
          <w:sz w:val="22"/>
          <w:szCs w:val="22"/>
        </w:rPr>
        <w:t>al</w:t>
      </w:r>
      <w:r w:rsidRPr="00182BC5">
        <w:rPr>
          <w:rFonts w:ascii="Palatino Linotype" w:hAnsi="Palatino Linotype"/>
          <w:b/>
          <w:i/>
        </w:rPr>
        <w:t xml:space="preserve"> </w:t>
      </w:r>
      <w:r w:rsidRPr="00182BC5">
        <w:rPr>
          <w:rFonts w:ascii="Palatino Linotype" w:hAnsi="Palatino Linotype"/>
          <w:b/>
          <w:i/>
          <w:sz w:val="22"/>
          <w:szCs w:val="22"/>
        </w:rPr>
        <w:t>término</w:t>
      </w:r>
      <w:r w:rsidRPr="00182BC5">
        <w:rPr>
          <w:rFonts w:ascii="Palatino Linotype" w:hAnsi="Palatino Linotype"/>
          <w:b/>
          <w:i/>
        </w:rPr>
        <w:t xml:space="preserve"> </w:t>
      </w:r>
      <w:r w:rsidRPr="00182BC5">
        <w:rPr>
          <w:rFonts w:ascii="Palatino Linotype" w:hAnsi="Palatino Linotype"/>
          <w:b/>
          <w:i/>
          <w:sz w:val="22"/>
          <w:szCs w:val="22"/>
        </w:rPr>
        <w:t>del</w:t>
      </w:r>
      <w:r w:rsidRPr="00182BC5">
        <w:rPr>
          <w:rFonts w:ascii="Palatino Linotype" w:hAnsi="Palatino Linotype"/>
          <w:b/>
          <w:i/>
        </w:rPr>
        <w:t xml:space="preserve"> </w:t>
      </w:r>
      <w:r w:rsidRPr="00182BC5">
        <w:rPr>
          <w:rFonts w:ascii="Palatino Linotype" w:hAnsi="Palatino Linotype"/>
          <w:b/>
          <w:i/>
          <w:sz w:val="22"/>
          <w:szCs w:val="22"/>
        </w:rPr>
        <w:t>mes</w:t>
      </w:r>
      <w:r w:rsidRPr="00182BC5">
        <w:rPr>
          <w:rFonts w:ascii="Palatino Linotype" w:hAnsi="Palatino Linotype"/>
          <w:b/>
          <w:i/>
        </w:rPr>
        <w:t xml:space="preserve"> </w:t>
      </w:r>
      <w:r w:rsidRPr="00182BC5">
        <w:rPr>
          <w:rFonts w:ascii="Palatino Linotype" w:hAnsi="Palatino Linotype"/>
          <w:b/>
          <w:i/>
          <w:sz w:val="22"/>
          <w:szCs w:val="22"/>
        </w:rPr>
        <w:t>correspondiente.”</w:t>
      </w:r>
    </w:p>
    <w:p w:rsidR="00464A80" w:rsidRPr="00787A08" w:rsidRDefault="00464A80" w:rsidP="00464A80">
      <w:pPr>
        <w:ind w:left="851" w:right="899"/>
        <w:jc w:val="both"/>
        <w:rPr>
          <w:rFonts w:ascii="Palatino Linotype" w:hAnsi="Palatino Linotype"/>
          <w:sz w:val="22"/>
          <w:szCs w:val="22"/>
        </w:rPr>
      </w:pPr>
      <w:r w:rsidRPr="00787A08">
        <w:rPr>
          <w:rFonts w:ascii="Palatino Linotype" w:hAnsi="Palatino Linotype"/>
          <w:sz w:val="22"/>
          <w:szCs w:val="22"/>
        </w:rPr>
        <w:t>(Énfasis</w:t>
      </w:r>
      <w:r w:rsidRPr="00787A08">
        <w:rPr>
          <w:rFonts w:ascii="Palatino Linotype" w:hAnsi="Palatino Linotype"/>
        </w:rPr>
        <w:t xml:space="preserve"> </w:t>
      </w:r>
      <w:r w:rsidRPr="00787A08">
        <w:rPr>
          <w:rFonts w:ascii="Palatino Linotype" w:hAnsi="Palatino Linotype"/>
          <w:sz w:val="22"/>
          <w:szCs w:val="22"/>
        </w:rPr>
        <w:t>añadido)</w:t>
      </w:r>
    </w:p>
    <w:p w:rsidR="00464A80" w:rsidRDefault="00464A80" w:rsidP="00464A80">
      <w:pPr>
        <w:spacing w:before="100" w:beforeAutospacing="1" w:after="100" w:afterAutospacing="1" w:line="360" w:lineRule="auto"/>
        <w:ind w:right="-91"/>
        <w:jc w:val="both"/>
        <w:rPr>
          <w:rFonts w:ascii="Palatino Linotype" w:hAnsi="Palatino Linotype"/>
          <w:color w:val="000000"/>
          <w:lang w:val="es-ES"/>
        </w:rPr>
      </w:pPr>
      <w:r w:rsidRPr="00182BC5">
        <w:rPr>
          <w:rFonts w:ascii="Palatino Linotype" w:hAnsi="Palatino Linotype"/>
        </w:rPr>
        <w:t xml:space="preserve">Por ello, la información </w:t>
      </w:r>
      <w:r w:rsidRPr="00182BC5">
        <w:rPr>
          <w:rFonts w:ascii="Palatino Linotype" w:hAnsi="Palatino Linotype"/>
          <w:b/>
        </w:rPr>
        <w:t>documental comprobatoria</w:t>
      </w:r>
      <w:r w:rsidRPr="00182BC5">
        <w:rPr>
          <w:rFonts w:ascii="Palatino Linotype" w:hAnsi="Palatino Linotype"/>
        </w:rPr>
        <w:t xml:space="preserve">, </w:t>
      </w:r>
      <w:r w:rsidRPr="00182BC5">
        <w:rPr>
          <w:rFonts w:ascii="Palatino Linotype" w:hAnsi="Palatino Linotype"/>
          <w:b/>
        </w:rPr>
        <w:t>deberá conservarse en los archivos de la entidad fiscalizada –Municipio</w:t>
      </w:r>
      <w:r w:rsidRPr="00182BC5">
        <w:rPr>
          <w:rFonts w:ascii="Palatino Linotype" w:hAnsi="Palatino Linotype"/>
        </w:rPr>
        <w:t xml:space="preserve">-, en original y debidamente integrada en términos de los lineamientos de referencia, pues son susceptibles de revisión directa por el </w:t>
      </w:r>
      <w:r w:rsidRPr="00182BC5">
        <w:rPr>
          <w:rFonts w:ascii="Palatino Linotype" w:hAnsi="Palatino Linotype"/>
          <w:color w:val="000000"/>
          <w:lang w:val="es-ES"/>
        </w:rPr>
        <w:t>OSFEM</w:t>
      </w:r>
      <w:r w:rsidRPr="00182BC5">
        <w:rPr>
          <w:rFonts w:ascii="Palatino Linotype" w:hAnsi="Palatino Linotype"/>
        </w:rPr>
        <w:t xml:space="preserve">; así que, </w:t>
      </w:r>
      <w:r w:rsidRPr="00182BC5">
        <w:rPr>
          <w:rFonts w:ascii="Palatino Linotype" w:hAnsi="Palatino Linotype"/>
          <w:color w:val="000000"/>
          <w:lang w:val="es-ES"/>
        </w:rPr>
        <w:t>para la Integración del Informe Mensual 201</w:t>
      </w:r>
      <w:r>
        <w:rPr>
          <w:rFonts w:ascii="Palatino Linotype" w:hAnsi="Palatino Linotype"/>
          <w:color w:val="000000"/>
          <w:lang w:val="es-ES"/>
        </w:rPr>
        <w:t>9</w:t>
      </w:r>
      <w:r w:rsidRPr="00182BC5">
        <w:rPr>
          <w:rFonts w:ascii="Palatino Linotype" w:hAnsi="Palatino Linotype"/>
          <w:color w:val="000000"/>
          <w:lang w:val="es-ES"/>
        </w:rPr>
        <w:t xml:space="preserve">, dichos lineamientos se encuentran visibles en la página oficial del OSFEM en el sitio de internet </w:t>
      </w:r>
      <w:hyperlink r:id="rId13" w:history="1">
        <w:r w:rsidRPr="00072EF0">
          <w:rPr>
            <w:rStyle w:val="Hipervnculo"/>
            <w:rFonts w:ascii="Palatino Linotype" w:hAnsi="Palatino Linotype"/>
            <w:i/>
            <w:spacing w:val="-14"/>
            <w:lang w:val="es-ES"/>
          </w:rPr>
          <w:t>https://www.osfem.gob.mx/04_Normatividad/doc/Normatividad/2019/19.-LineamInfMensualMpal_2019.pdf</w:t>
        </w:r>
      </w:hyperlink>
      <w:r>
        <w:rPr>
          <w:rFonts w:ascii="Palatino Linotype" w:hAnsi="Palatino Linotype"/>
          <w:i/>
          <w:spacing w:val="-14"/>
          <w:lang w:val="es-ES"/>
        </w:rPr>
        <w:t xml:space="preserve"> </w:t>
      </w:r>
      <w:r w:rsidRPr="00182BC5">
        <w:rPr>
          <w:rFonts w:ascii="Palatino Linotype" w:hAnsi="Palatino Linotype"/>
          <w:color w:val="000000"/>
          <w:lang w:val="es-ES"/>
        </w:rPr>
        <w:lastRenderedPageBreak/>
        <w:t xml:space="preserve">destacando que dentro de los informes mensuales que </w:t>
      </w:r>
      <w:r w:rsidRPr="00182BC5">
        <w:rPr>
          <w:rFonts w:ascii="Palatino Linotype" w:hAnsi="Palatino Linotype"/>
          <w:b/>
          <w:color w:val="000000"/>
          <w:lang w:val="es-ES"/>
        </w:rPr>
        <w:t xml:space="preserve">EL SUJETO OBLIGADO </w:t>
      </w:r>
      <w:r w:rsidRPr="00182BC5">
        <w:rPr>
          <w:rFonts w:ascii="Palatino Linotype" w:hAnsi="Palatino Linotype"/>
          <w:color w:val="000000"/>
          <w:lang w:val="es-ES"/>
        </w:rPr>
        <w:t xml:space="preserve">tiene la obligación de rendir, se contempla precisamente la presentación de la Información referente a </w:t>
      </w:r>
      <w:r>
        <w:rPr>
          <w:rFonts w:ascii="Palatino Linotype" w:hAnsi="Palatino Linotype"/>
          <w:color w:val="000000"/>
          <w:lang w:val="es-ES"/>
        </w:rPr>
        <w:t>la</w:t>
      </w:r>
      <w:r w:rsidRPr="00182BC5">
        <w:rPr>
          <w:rFonts w:ascii="Palatino Linotype" w:hAnsi="Palatino Linotype"/>
          <w:color w:val="000000"/>
          <w:lang w:val="es-ES"/>
        </w:rPr>
        <w:t xml:space="preserve"> nómina</w:t>
      </w:r>
      <w:r>
        <w:rPr>
          <w:rFonts w:ascii="Palatino Linotype" w:hAnsi="Palatino Linotype"/>
          <w:color w:val="000000"/>
          <w:lang w:val="es-ES"/>
        </w:rPr>
        <w:t>;</w:t>
      </w:r>
      <w:r w:rsidRPr="00182BC5">
        <w:rPr>
          <w:rFonts w:ascii="Palatino Linotype" w:hAnsi="Palatino Linotype"/>
          <w:color w:val="000000"/>
          <w:lang w:val="es-ES"/>
        </w:rPr>
        <w:t xml:space="preserve"> tal y como</w:t>
      </w:r>
      <w:r>
        <w:rPr>
          <w:rFonts w:ascii="Palatino Linotype" w:hAnsi="Palatino Linotype"/>
          <w:color w:val="000000"/>
          <w:lang w:val="es-ES"/>
        </w:rPr>
        <w:t>,</w:t>
      </w:r>
      <w:r w:rsidRPr="00182BC5">
        <w:rPr>
          <w:rFonts w:ascii="Palatino Linotype" w:hAnsi="Palatino Linotype"/>
          <w:color w:val="000000"/>
          <w:lang w:val="es-ES"/>
        </w:rPr>
        <w:t xml:space="preserve"> se muestra en las imágenes siguientes: </w:t>
      </w:r>
    </w:p>
    <w:p w:rsidR="00464A80" w:rsidRPr="00182BC5" w:rsidRDefault="00464A80" w:rsidP="00464A80">
      <w:pPr>
        <w:spacing w:before="100" w:beforeAutospacing="1" w:after="100" w:afterAutospacing="1" w:line="360" w:lineRule="auto"/>
        <w:ind w:right="-91"/>
        <w:jc w:val="both"/>
        <w:rPr>
          <w:rFonts w:ascii="Palatino Linotype" w:hAnsi="Palatino Linotype"/>
          <w:color w:val="000000"/>
          <w:sz w:val="28"/>
          <w:lang w:val="es-ES"/>
        </w:rPr>
      </w:pPr>
      <w:r>
        <w:rPr>
          <w:noProof/>
          <w:lang w:eastAsia="es-MX"/>
        </w:rPr>
        <w:drawing>
          <wp:inline distT="0" distB="0" distL="0" distR="0" wp14:anchorId="06D552B1" wp14:editId="40D21203">
            <wp:extent cx="5772150" cy="31676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236" t="10817" r="52308" b="49717"/>
                    <a:stretch/>
                  </pic:blipFill>
                  <pic:spPr bwMode="auto">
                    <a:xfrm>
                      <a:off x="0" y="0"/>
                      <a:ext cx="5786585" cy="3175565"/>
                    </a:xfrm>
                    <a:prstGeom prst="rect">
                      <a:avLst/>
                    </a:prstGeom>
                    <a:ln>
                      <a:noFill/>
                    </a:ln>
                    <a:extLst>
                      <a:ext uri="{53640926-AAD7-44D8-BBD7-CCE9431645EC}">
                        <a14:shadowObscured xmlns:a14="http://schemas.microsoft.com/office/drawing/2010/main"/>
                      </a:ext>
                    </a:extLst>
                  </pic:spPr>
                </pic:pic>
              </a:graphicData>
            </a:graphic>
          </wp:inline>
        </w:drawing>
      </w:r>
    </w:p>
    <w:p w:rsidR="00464A80" w:rsidRPr="00182BC5" w:rsidRDefault="00464A80" w:rsidP="00464A80">
      <w:pPr>
        <w:spacing w:beforeAutospacing="1" w:after="100" w:afterAutospacing="1" w:line="360" w:lineRule="auto"/>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609E264" wp14:editId="543F0658">
                <wp:simplePos x="0" y="0"/>
                <wp:positionH relativeFrom="column">
                  <wp:posOffset>243840</wp:posOffset>
                </wp:positionH>
                <wp:positionV relativeFrom="paragraph">
                  <wp:posOffset>112395</wp:posOffset>
                </wp:positionV>
                <wp:extent cx="5524500" cy="2171700"/>
                <wp:effectExtent l="38100" t="38100" r="76200" b="95250"/>
                <wp:wrapNone/>
                <wp:docPr id="22" name="Conector recto 22"/>
                <wp:cNvGraphicFramePr/>
                <a:graphic xmlns:a="http://schemas.openxmlformats.org/drawingml/2006/main">
                  <a:graphicData uri="http://schemas.microsoft.com/office/word/2010/wordprocessingShape">
                    <wps:wsp>
                      <wps:cNvCnPr/>
                      <wps:spPr>
                        <a:xfrm>
                          <a:off x="0" y="0"/>
                          <a:ext cx="5524500" cy="217170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078A3A5E" id="Conector recto 22"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2pt,8.85pt" to="454.2pt,1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" strokecolor="#4f81bd" strokeweight="2pt">
                <v:shadow on="t" color="black" opacity="24903f" origin=",.5" offset="0,.55556mm"/>
              </v:line>
            </w:pict>
          </mc:Fallback>
        </mc:AlternateContent>
      </w:r>
    </w:p>
    <w:p w:rsidR="00464A80" w:rsidRDefault="00464A80" w:rsidP="00464A80">
      <w:pPr>
        <w:autoSpaceDE w:val="0"/>
        <w:autoSpaceDN w:val="0"/>
        <w:adjustRightInd w:val="0"/>
        <w:spacing w:beforeAutospacing="1" w:after="100" w:afterAutospacing="1" w:line="360" w:lineRule="auto"/>
        <w:jc w:val="center"/>
        <w:rPr>
          <w:noProof/>
          <w:lang w:eastAsia="es-MX"/>
        </w:rPr>
      </w:pPr>
      <w:r>
        <w:rPr>
          <w:noProof/>
          <w:lang w:eastAsia="es-MX"/>
        </w:rPr>
        <w:lastRenderedPageBreak/>
        <w:drawing>
          <wp:inline distT="0" distB="0" distL="0" distR="0" wp14:anchorId="10E34D04" wp14:editId="7B0E4D45">
            <wp:extent cx="5628640" cy="69818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287" t="6432" r="29777" b="3820"/>
                    <a:stretch/>
                  </pic:blipFill>
                  <pic:spPr bwMode="auto">
                    <a:xfrm>
                      <a:off x="0" y="0"/>
                      <a:ext cx="5639504" cy="6995301"/>
                    </a:xfrm>
                    <a:prstGeom prst="rect">
                      <a:avLst/>
                    </a:prstGeom>
                    <a:ln>
                      <a:noFill/>
                    </a:ln>
                    <a:extLst>
                      <a:ext uri="{53640926-AAD7-44D8-BBD7-CCE9431645EC}">
                        <a14:shadowObscured xmlns:a14="http://schemas.microsoft.com/office/drawing/2010/main"/>
                      </a:ext>
                    </a:extLst>
                  </pic:spPr>
                </pic:pic>
              </a:graphicData>
            </a:graphic>
          </wp:inline>
        </w:drawing>
      </w:r>
      <w:r w:rsidRPr="00787A08">
        <w:rPr>
          <w:noProof/>
          <w:lang w:eastAsia="es-MX"/>
        </w:rPr>
        <w:t xml:space="preserve"> </w:t>
      </w:r>
      <w:r>
        <w:rPr>
          <w:noProof/>
          <w:lang w:eastAsia="es-MX"/>
        </w:rPr>
        <w:lastRenderedPageBreak/>
        <w:drawing>
          <wp:inline distT="0" distB="0" distL="0" distR="0" wp14:anchorId="6EB74075" wp14:editId="0730B408">
            <wp:extent cx="5795887" cy="42957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615" t="4385" r="29448" b="40362"/>
                    <a:stretch/>
                  </pic:blipFill>
                  <pic:spPr bwMode="auto">
                    <a:xfrm>
                      <a:off x="0" y="0"/>
                      <a:ext cx="5803772" cy="4301619"/>
                    </a:xfrm>
                    <a:prstGeom prst="rect">
                      <a:avLst/>
                    </a:prstGeom>
                    <a:ln>
                      <a:noFill/>
                    </a:ln>
                    <a:extLst>
                      <a:ext uri="{53640926-AAD7-44D8-BBD7-CCE9431645EC}">
                        <a14:shadowObscured xmlns:a14="http://schemas.microsoft.com/office/drawing/2010/main"/>
                      </a:ext>
                    </a:extLst>
                  </pic:spPr>
                </pic:pic>
              </a:graphicData>
            </a:graphic>
          </wp:inline>
        </w:drawing>
      </w:r>
    </w:p>
    <w:p w:rsidR="00464A80" w:rsidRDefault="00464A80" w:rsidP="00464A80">
      <w:pPr>
        <w:autoSpaceDE w:val="0"/>
        <w:autoSpaceDN w:val="0"/>
        <w:adjustRightInd w:val="0"/>
        <w:spacing w:beforeAutospacing="1" w:after="100" w:afterAutospacing="1" w:line="360" w:lineRule="auto"/>
        <w:rPr>
          <w:noProof/>
          <w:lang w:eastAsia="es-MX"/>
        </w:rPr>
      </w:pPr>
      <w:r>
        <w:rPr>
          <w:noProof/>
          <w:lang w:eastAsia="es-MX"/>
        </w:rPr>
        <mc:AlternateContent>
          <mc:Choice Requires="wps">
            <w:drawing>
              <wp:anchor distT="0" distB="0" distL="114300" distR="114300" simplePos="0" relativeHeight="251662336" behindDoc="0" locked="0" layoutInCell="1" allowOverlap="1" wp14:anchorId="72773D31" wp14:editId="63737A08">
                <wp:simplePos x="0" y="0"/>
                <wp:positionH relativeFrom="column">
                  <wp:posOffset>91439</wp:posOffset>
                </wp:positionH>
                <wp:positionV relativeFrom="paragraph">
                  <wp:posOffset>20319</wp:posOffset>
                </wp:positionV>
                <wp:extent cx="5362575" cy="2447925"/>
                <wp:effectExtent l="38100" t="38100" r="66675" b="85725"/>
                <wp:wrapNone/>
                <wp:docPr id="23" name="Conector recto 23"/>
                <wp:cNvGraphicFramePr/>
                <a:graphic xmlns:a="http://schemas.openxmlformats.org/drawingml/2006/main">
                  <a:graphicData uri="http://schemas.microsoft.com/office/word/2010/wordprocessingShape">
                    <wps:wsp>
                      <wps:cNvCnPr/>
                      <wps:spPr>
                        <a:xfrm>
                          <a:off x="0" y="0"/>
                          <a:ext cx="5362575" cy="244792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F2EB146" id="Conector recto 2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2pt,1.6pt" to="429.45pt,1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" strokecolor="#4f81bd" strokeweight="2pt">
                <v:shadow on="t" color="black" opacity="24903f" origin=",.5" offset="0,.55556mm"/>
              </v:line>
            </w:pict>
          </mc:Fallback>
        </mc:AlternateContent>
      </w:r>
    </w:p>
    <w:p w:rsidR="00464A80" w:rsidRPr="00182BC5" w:rsidRDefault="00464A80" w:rsidP="00464A80">
      <w:pPr>
        <w:autoSpaceDE w:val="0"/>
        <w:autoSpaceDN w:val="0"/>
        <w:adjustRightInd w:val="0"/>
        <w:spacing w:beforeAutospacing="1" w:after="100" w:afterAutospacing="1" w:line="360" w:lineRule="auto"/>
        <w:jc w:val="center"/>
        <w:rPr>
          <w:noProof/>
          <w:lang w:eastAsia="es-MX"/>
        </w:rPr>
      </w:pPr>
      <w:r>
        <w:rPr>
          <w:noProof/>
          <w:lang w:eastAsia="es-MX"/>
        </w:rPr>
        <w:lastRenderedPageBreak/>
        <w:drawing>
          <wp:inline distT="0" distB="0" distL="0" distR="0" wp14:anchorId="601D8136" wp14:editId="66F2DB91">
            <wp:extent cx="5667375" cy="4322863"/>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873" t="10524" r="23364" b="15221"/>
                    <a:stretch/>
                  </pic:blipFill>
                  <pic:spPr bwMode="auto">
                    <a:xfrm>
                      <a:off x="0" y="0"/>
                      <a:ext cx="5676553" cy="4329864"/>
                    </a:xfrm>
                    <a:prstGeom prst="rect">
                      <a:avLst/>
                    </a:prstGeom>
                    <a:ln>
                      <a:noFill/>
                    </a:ln>
                    <a:extLst>
                      <a:ext uri="{53640926-AAD7-44D8-BBD7-CCE9431645EC}">
                        <a14:shadowObscured xmlns:a14="http://schemas.microsoft.com/office/drawing/2010/main"/>
                      </a:ext>
                    </a:extLst>
                  </pic:spPr>
                </pic:pic>
              </a:graphicData>
            </a:graphic>
          </wp:inline>
        </w:drawing>
      </w:r>
      <w:r w:rsidRPr="00182BC5">
        <w:rPr>
          <w:noProof/>
          <w:lang w:eastAsia="es-MX"/>
        </w:rPr>
        <w:t xml:space="preserve"> </w:t>
      </w:r>
    </w:p>
    <w:p w:rsidR="00F42D39" w:rsidRPr="00AA7C46" w:rsidRDefault="00AA7C46" w:rsidP="00054457">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AA7C46">
        <w:rPr>
          <w:rFonts w:ascii="Palatino Linotype" w:eastAsia="Arial Unicode MS" w:hAnsi="Palatino Linotype" w:cs="Arial"/>
        </w:rPr>
        <w:t>Consecuentemente</w:t>
      </w:r>
      <w:r w:rsidR="00F42D39" w:rsidRPr="00AA7C46">
        <w:rPr>
          <w:rFonts w:ascii="Palatino Linotype" w:eastAsia="Arial Unicode MS" w:hAnsi="Palatino Linotype" w:cs="Arial"/>
        </w:rPr>
        <w:t xml:space="preserve">, este Instituto estima que las razones o motivos de </w:t>
      </w:r>
      <w:r w:rsidRPr="00AA7C46">
        <w:rPr>
          <w:rFonts w:ascii="Palatino Linotype" w:eastAsia="Arial Unicode MS" w:hAnsi="Palatino Linotype" w:cs="Arial"/>
        </w:rPr>
        <w:t>inconformidad</w:t>
      </w:r>
      <w:r w:rsidR="00F42D39" w:rsidRPr="00AA7C46">
        <w:rPr>
          <w:rFonts w:ascii="Palatino Linotype" w:eastAsia="Arial Unicode MS" w:hAnsi="Palatino Linotype" w:cs="Arial"/>
        </w:rPr>
        <w:t xml:space="preserve"> hechos valer por </w:t>
      </w:r>
      <w:r w:rsidR="00F42D39" w:rsidRPr="00AA7C46">
        <w:rPr>
          <w:rFonts w:ascii="Palatino Linotype" w:eastAsia="Arial Unicode MS" w:hAnsi="Palatino Linotype" w:cs="Arial"/>
          <w:b/>
        </w:rPr>
        <w:t>LA REC</w:t>
      </w:r>
      <w:r w:rsidRPr="00AA7C46">
        <w:rPr>
          <w:rFonts w:ascii="Palatino Linotype" w:eastAsia="Arial Unicode MS" w:hAnsi="Palatino Linotype" w:cs="Arial"/>
          <w:b/>
        </w:rPr>
        <w:t>URRENTE</w:t>
      </w:r>
      <w:r w:rsidR="00F42D39" w:rsidRPr="00AA7C46">
        <w:rPr>
          <w:rFonts w:ascii="Palatino Linotype" w:eastAsia="Arial Unicode MS" w:hAnsi="Palatino Linotype" w:cs="Arial"/>
        </w:rPr>
        <w:t xml:space="preserve"> devienen </w:t>
      </w:r>
      <w:r w:rsidR="00F42D39" w:rsidRPr="00AA7C46">
        <w:rPr>
          <w:rFonts w:ascii="Palatino Linotype" w:eastAsia="Arial Unicode MS" w:hAnsi="Palatino Linotype" w:cs="Arial"/>
          <w:b/>
        </w:rPr>
        <w:t>fundados</w:t>
      </w:r>
      <w:r w:rsidR="00F42D39" w:rsidRPr="00AA7C46">
        <w:rPr>
          <w:rFonts w:ascii="Palatino Linotype" w:eastAsia="Arial Unicode MS" w:hAnsi="Palatino Linotype" w:cs="Arial"/>
        </w:rPr>
        <w:t xml:space="preserve">; por lo que, lo </w:t>
      </w:r>
      <w:r>
        <w:rPr>
          <w:rFonts w:ascii="Palatino Linotype" w:eastAsia="Arial Unicode MS" w:hAnsi="Palatino Linotype" w:cs="Arial"/>
        </w:rPr>
        <w:t>pro</w:t>
      </w:r>
      <w:r w:rsidR="00F42D39" w:rsidRPr="00AA7C46">
        <w:rPr>
          <w:rFonts w:ascii="Palatino Linotype" w:eastAsia="Arial Unicode MS" w:hAnsi="Palatino Linotype" w:cs="Arial"/>
        </w:rPr>
        <w:t xml:space="preserve">cedente es </w:t>
      </w:r>
      <w:r w:rsidRPr="00AA7C46">
        <w:rPr>
          <w:rFonts w:ascii="Palatino Linotype" w:eastAsia="Arial Unicode MS" w:hAnsi="Palatino Linotype" w:cs="Arial"/>
          <w:b/>
        </w:rPr>
        <w:t>MODIFICAR</w:t>
      </w:r>
      <w:r w:rsidR="00F42D39" w:rsidRPr="00AA7C46">
        <w:rPr>
          <w:rFonts w:ascii="Palatino Linotype" w:eastAsia="Arial Unicode MS" w:hAnsi="Palatino Linotype" w:cs="Arial"/>
        </w:rPr>
        <w:t xml:space="preserve"> la respuesta del </w:t>
      </w:r>
      <w:r w:rsidR="00F42D39" w:rsidRPr="00AA7C46">
        <w:rPr>
          <w:rFonts w:ascii="Palatino Linotype" w:eastAsia="Arial Unicode MS" w:hAnsi="Palatino Linotype" w:cs="Arial"/>
          <w:b/>
        </w:rPr>
        <w:t>SUJETO OBLIGADO</w:t>
      </w:r>
      <w:r w:rsidR="00F42D39" w:rsidRPr="00AA7C46">
        <w:rPr>
          <w:rFonts w:ascii="Palatino Linotype" w:eastAsia="Arial Unicode MS" w:hAnsi="Palatino Linotype" w:cs="Arial"/>
        </w:rPr>
        <w:t xml:space="preserve"> y </w:t>
      </w:r>
      <w:r w:rsidRPr="00AA7C46">
        <w:rPr>
          <w:rFonts w:ascii="Palatino Linotype" w:eastAsia="Arial Unicode MS" w:hAnsi="Palatino Linotype" w:cs="Arial"/>
        </w:rPr>
        <w:t>ordenar</w:t>
      </w:r>
      <w:r w:rsidR="00F42D39" w:rsidRPr="00AA7C46">
        <w:rPr>
          <w:rFonts w:ascii="Palatino Linotype" w:eastAsia="Arial Unicode MS" w:hAnsi="Palatino Linotype" w:cs="Arial"/>
        </w:rPr>
        <w:t xml:space="preserve"> la entrega de la </w:t>
      </w:r>
      <w:r w:rsidRPr="00AA7C46">
        <w:rPr>
          <w:rFonts w:ascii="Palatino Linotype" w:eastAsia="Arial Unicode MS" w:hAnsi="Palatino Linotype" w:cs="Arial"/>
        </w:rPr>
        <w:t xml:space="preserve">nómina </w:t>
      </w:r>
      <w:r w:rsidR="00F42D39" w:rsidRPr="00AA7C46">
        <w:rPr>
          <w:rFonts w:ascii="Palatino Linotype" w:eastAsia="Arial Unicode MS" w:hAnsi="Palatino Linotype" w:cs="Arial"/>
        </w:rPr>
        <w:t>de todos los trabajadores</w:t>
      </w:r>
      <w:r>
        <w:rPr>
          <w:rFonts w:ascii="Palatino Linotype" w:eastAsia="Arial Unicode MS" w:hAnsi="Palatino Linotype" w:cs="Arial"/>
        </w:rPr>
        <w:t xml:space="preserve"> del Ayuntamiento, vigente al veintinueve de enero de dos mil diecinueve</w:t>
      </w:r>
      <w:r w:rsidR="00F42D39" w:rsidRPr="00AA7C46">
        <w:rPr>
          <w:rFonts w:ascii="Palatino Linotype" w:eastAsia="Arial Unicode MS" w:hAnsi="Palatino Linotype" w:cs="Arial"/>
        </w:rPr>
        <w:t>, e</w:t>
      </w:r>
      <w:r>
        <w:rPr>
          <w:rFonts w:ascii="Palatino Linotype" w:eastAsia="Arial Unicode MS" w:hAnsi="Palatino Linotype" w:cs="Arial"/>
        </w:rPr>
        <w:t xml:space="preserve">n </w:t>
      </w:r>
      <w:r w:rsidR="00F42D39" w:rsidRPr="00AA7C46">
        <w:rPr>
          <w:rFonts w:ascii="Palatino Linotype" w:eastAsia="Arial Unicode MS" w:hAnsi="Palatino Linotype" w:cs="Arial"/>
        </w:rPr>
        <w:t>versión pública.</w:t>
      </w:r>
    </w:p>
    <w:p w:rsidR="008C67C3" w:rsidRPr="00054457" w:rsidRDefault="008C67C3" w:rsidP="00054457">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054457">
        <w:rPr>
          <w:rFonts w:ascii="Palatino Linotype" w:hAnsi="Palatino Linotype" w:cs="Arial"/>
          <w:lang w:eastAsia="es-MX"/>
        </w:rPr>
        <w:t xml:space="preserve">Así, respecto de </w:t>
      </w:r>
      <w:r w:rsidRPr="00054457">
        <w:rPr>
          <w:rFonts w:ascii="Palatino Linotype" w:eastAsia="Arial Unicode MS" w:hAnsi="Palatino Linotype" w:cs="Arial"/>
        </w:rPr>
        <w:t xml:space="preserve">los </w:t>
      </w:r>
      <w:r w:rsidRPr="00054457">
        <w:rPr>
          <w:rFonts w:ascii="Palatino Linotype" w:hAnsi="Palatino Linotype" w:cs="Arial"/>
        </w:rPr>
        <w:t>documentos</w:t>
      </w:r>
      <w:r w:rsidRPr="00054457">
        <w:rPr>
          <w:rFonts w:ascii="Palatino Linotype" w:eastAsia="Arial Unicode MS" w:hAnsi="Palatino Linotype" w:cs="Arial"/>
        </w:rPr>
        <w:t xml:space="preserve"> que </w:t>
      </w:r>
      <w:r w:rsidRPr="00054457">
        <w:rPr>
          <w:rFonts w:ascii="Palatino Linotype" w:eastAsia="Arial Unicode MS" w:hAnsi="Palatino Linotype" w:cs="Arial"/>
          <w:b/>
        </w:rPr>
        <w:t xml:space="preserve">EL SUJETO OBLIGADO </w:t>
      </w:r>
      <w:r w:rsidRPr="00054457">
        <w:rPr>
          <w:rFonts w:ascii="Palatino Linotype" w:eastAsia="Arial Unicode MS" w:hAnsi="Palatino Linotype" w:cs="Arial"/>
        </w:rPr>
        <w:t xml:space="preserve">ha de entregar en </w:t>
      </w:r>
      <w:r w:rsidRPr="00054457">
        <w:rPr>
          <w:rFonts w:ascii="Palatino Linotype" w:eastAsia="Arial Unicode MS" w:hAnsi="Palatino Linotype" w:cs="Arial"/>
          <w:b/>
        </w:rPr>
        <w:t>versión pública</w:t>
      </w:r>
      <w:r w:rsidRPr="00054457">
        <w:rPr>
          <w:rFonts w:ascii="Palatino Linotype" w:eastAsia="Arial Unicode MS" w:hAnsi="Palatino Linotype" w:cs="Arial"/>
        </w:rPr>
        <w:t xml:space="preserve">, se deberá omitir, eliminar o suprimir la información personal de los servidores públicos, como </w:t>
      </w:r>
      <w:r w:rsidR="00106B09">
        <w:rPr>
          <w:rFonts w:ascii="Palatino Linotype" w:eastAsia="Arial Unicode MS" w:hAnsi="Palatino Linotype" w:cs="Arial"/>
        </w:rPr>
        <w:t xml:space="preserve">el </w:t>
      </w:r>
      <w:r w:rsidRPr="00054457">
        <w:rPr>
          <w:rFonts w:ascii="Palatino Linotype" w:eastAsia="Arial Unicode MS" w:hAnsi="Palatino Linotype" w:cs="Arial"/>
        </w:rPr>
        <w:t xml:space="preserve">Registro Federal de Contribuyentes (RFC), </w:t>
      </w:r>
      <w:r w:rsidR="00106B09">
        <w:rPr>
          <w:rFonts w:ascii="Palatino Linotype" w:eastAsia="Arial Unicode MS" w:hAnsi="Palatino Linotype" w:cs="Arial"/>
        </w:rPr>
        <w:t xml:space="preserve">la </w:t>
      </w:r>
      <w:r w:rsidRPr="00054457">
        <w:rPr>
          <w:rFonts w:ascii="Palatino Linotype" w:eastAsia="Arial Unicode MS" w:hAnsi="Palatino Linotype" w:cs="Arial"/>
        </w:rPr>
        <w:t xml:space="preserve">Clave Única </w:t>
      </w:r>
      <w:r w:rsidRPr="00054457">
        <w:rPr>
          <w:rFonts w:ascii="Palatino Linotype" w:eastAsia="Arial Unicode MS" w:hAnsi="Palatino Linotype" w:cs="Arial"/>
        </w:rPr>
        <w:lastRenderedPageBreak/>
        <w:t xml:space="preserve">de Registro de Población (CURP), </w:t>
      </w:r>
      <w:r w:rsidR="00106B09">
        <w:rPr>
          <w:rFonts w:ascii="Palatino Linotype" w:eastAsia="Arial Unicode MS" w:hAnsi="Palatino Linotype" w:cs="Arial"/>
        </w:rPr>
        <w:t xml:space="preserve">la </w:t>
      </w:r>
      <w:r w:rsidRPr="00054457">
        <w:rPr>
          <w:rFonts w:ascii="Palatino Linotype" w:eastAsia="Arial Unicode MS" w:hAnsi="Palatino Linotype" w:cs="Arial"/>
        </w:rPr>
        <w:t xml:space="preserve">clave del Instituto de Seguridad Social </w:t>
      </w:r>
      <w:r w:rsidRPr="00054457">
        <w:rPr>
          <w:rFonts w:ascii="Palatino Linotype" w:hAnsi="Palatino Linotype" w:cs="Arial"/>
        </w:rPr>
        <w:t>del</w:t>
      </w:r>
      <w:r w:rsidRPr="00054457">
        <w:rPr>
          <w:rFonts w:ascii="Palatino Linotype" w:eastAsia="Arial Unicode MS" w:hAnsi="Palatino Linotype" w:cs="Arial"/>
        </w:rPr>
        <w:t xml:space="preserve"> Estado de México y Municipios (ISSEMyM), </w:t>
      </w:r>
      <w:r w:rsidR="00106B09">
        <w:rPr>
          <w:rFonts w:ascii="Palatino Linotype" w:eastAsia="Arial Unicode MS" w:hAnsi="Palatino Linotype" w:cs="Arial"/>
        </w:rPr>
        <w:t xml:space="preserve">el </w:t>
      </w:r>
      <w:r w:rsidRPr="00054457">
        <w:rPr>
          <w:rFonts w:ascii="Palatino Linotype" w:eastAsia="Arial Unicode MS" w:hAnsi="Palatino Linotype" w:cs="Arial"/>
        </w:rPr>
        <w:t xml:space="preserve">número de cuenta o cualquier otro dato que ponga en riesgo la vida, seguridad y salud de dichas </w:t>
      </w:r>
      <w:r w:rsidRPr="00054457">
        <w:rPr>
          <w:rFonts w:ascii="Palatino Linotype" w:hAnsi="Palatino Linotype" w:cs="Arial"/>
        </w:rPr>
        <w:t>personas</w:t>
      </w:r>
      <w:r w:rsidRPr="00054457">
        <w:rPr>
          <w:rFonts w:ascii="Palatino Linotype" w:eastAsia="Arial Unicode MS" w:hAnsi="Palatino Linotype" w:cs="Arial"/>
        </w:rPr>
        <w:t>.</w:t>
      </w:r>
    </w:p>
    <w:p w:rsidR="008C67C3" w:rsidRPr="0053351D" w:rsidRDefault="008C67C3" w:rsidP="008C67C3">
      <w:pPr>
        <w:spacing w:before="100" w:beforeAutospacing="1" w:after="100" w:afterAutospacing="1" w:line="360" w:lineRule="auto"/>
        <w:jc w:val="both"/>
        <w:rPr>
          <w:rFonts w:ascii="Palatino Linotype" w:hAnsi="Palatino Linotype" w:cs="Arial"/>
        </w:rPr>
      </w:pPr>
      <w:r w:rsidRPr="0053351D">
        <w:rPr>
          <w:rFonts w:ascii="Palatino Linotype" w:hAnsi="Palatino Linotype"/>
        </w:rPr>
        <w:t>En</w:t>
      </w:r>
      <w:r>
        <w:rPr>
          <w:rFonts w:ascii="Palatino Linotype" w:hAnsi="Palatino Linotype"/>
        </w:rPr>
        <w:t xml:space="preserve"> </w:t>
      </w:r>
      <w:r w:rsidRPr="0053351D">
        <w:rPr>
          <w:rFonts w:ascii="Palatino Linotype" w:hAnsi="Palatino Linotype"/>
        </w:rPr>
        <w:t>el</w:t>
      </w:r>
      <w:r>
        <w:rPr>
          <w:rFonts w:ascii="Palatino Linotype" w:hAnsi="Palatino Linotype"/>
        </w:rPr>
        <w:t xml:space="preserve"> </w:t>
      </w:r>
      <w:r w:rsidRPr="0053351D">
        <w:rPr>
          <w:rFonts w:ascii="Palatino Linotype" w:hAnsi="Palatino Linotype"/>
        </w:rPr>
        <w:t>caso</w:t>
      </w:r>
      <w:r>
        <w:rPr>
          <w:rFonts w:ascii="Palatino Linotype" w:hAnsi="Palatino Linotype"/>
        </w:rPr>
        <w:t xml:space="preserve"> </w:t>
      </w:r>
      <w:r w:rsidRPr="0053351D">
        <w:rPr>
          <w:rFonts w:ascii="Palatino Linotype" w:hAnsi="Palatino Linotype"/>
        </w:rPr>
        <w:t>específico</w:t>
      </w:r>
      <w:r>
        <w:rPr>
          <w:rFonts w:ascii="Palatino Linotype" w:hAnsi="Palatino Linotype"/>
        </w:rPr>
        <w:t xml:space="preserve"> </w:t>
      </w:r>
      <w:r w:rsidRPr="0053351D">
        <w:rPr>
          <w:rFonts w:ascii="Palatino Linotype" w:hAnsi="Palatino Linotype"/>
        </w:rPr>
        <w:t>de</w:t>
      </w:r>
      <w:r>
        <w:rPr>
          <w:rFonts w:ascii="Palatino Linotype" w:hAnsi="Palatino Linotype"/>
        </w:rPr>
        <w:t xml:space="preserve"> </w:t>
      </w:r>
      <w:r w:rsidRPr="0053351D">
        <w:rPr>
          <w:rFonts w:ascii="Palatino Linotype" w:hAnsi="Palatino Linotype"/>
        </w:rPr>
        <w:t>la</w:t>
      </w:r>
      <w:r>
        <w:rPr>
          <w:rFonts w:ascii="Palatino Linotype" w:hAnsi="Palatino Linotype"/>
        </w:rPr>
        <w:t xml:space="preserve"> información </w:t>
      </w:r>
      <w:r w:rsidRPr="0053351D">
        <w:rPr>
          <w:rFonts w:ascii="Palatino Linotype" w:hAnsi="Palatino Linotype"/>
        </w:rPr>
        <w:t>solicitada,</w:t>
      </w:r>
      <w:r>
        <w:rPr>
          <w:rFonts w:ascii="Palatino Linotype" w:hAnsi="Palatino Linotype"/>
        </w:rPr>
        <w:t xml:space="preserve"> </w:t>
      </w:r>
      <w:r w:rsidRPr="0053351D">
        <w:rPr>
          <w:rFonts w:ascii="Palatino Linotype" w:hAnsi="Palatino Linotype"/>
        </w:rPr>
        <w:t>obran</w:t>
      </w:r>
      <w:r>
        <w:rPr>
          <w:rFonts w:ascii="Palatino Linotype" w:hAnsi="Palatino Linotype"/>
        </w:rPr>
        <w:t xml:space="preserve"> </w:t>
      </w:r>
      <w:r w:rsidRPr="0053351D">
        <w:rPr>
          <w:rFonts w:ascii="Palatino Linotype" w:hAnsi="Palatino Linotype"/>
        </w:rPr>
        <w:t>datos</w:t>
      </w:r>
      <w:r>
        <w:rPr>
          <w:rFonts w:ascii="Palatino Linotype" w:hAnsi="Palatino Linotype"/>
        </w:rPr>
        <w:t xml:space="preserve"> </w:t>
      </w:r>
      <w:r w:rsidRPr="0053351D">
        <w:rPr>
          <w:rFonts w:ascii="Palatino Linotype" w:hAnsi="Palatino Linotype"/>
        </w:rPr>
        <w:t>que</w:t>
      </w:r>
      <w:r>
        <w:rPr>
          <w:rFonts w:ascii="Palatino Linotype" w:hAnsi="Palatino Linotype"/>
        </w:rPr>
        <w:t xml:space="preserve"> </w:t>
      </w:r>
      <w:r w:rsidRPr="0053351D">
        <w:rPr>
          <w:rFonts w:ascii="Palatino Linotype" w:hAnsi="Palatino Linotype"/>
        </w:rPr>
        <w:t>son</w:t>
      </w:r>
      <w:r>
        <w:rPr>
          <w:rFonts w:ascii="Palatino Linotype" w:hAnsi="Palatino Linotype"/>
        </w:rPr>
        <w:t xml:space="preserve"> </w:t>
      </w:r>
      <w:r w:rsidRPr="0053351D">
        <w:rPr>
          <w:rFonts w:ascii="Palatino Linotype" w:hAnsi="Palatino Linotype"/>
        </w:rPr>
        <w:t>considerados</w:t>
      </w:r>
      <w:r>
        <w:rPr>
          <w:rFonts w:ascii="Palatino Linotype" w:hAnsi="Palatino Linotype"/>
        </w:rPr>
        <w:t xml:space="preserve"> </w:t>
      </w:r>
      <w:r w:rsidRPr="0053351D">
        <w:rPr>
          <w:rFonts w:ascii="Palatino Linotype" w:hAnsi="Palatino Linotype" w:cs="Arial"/>
        </w:rPr>
        <w:t>confidenciales</w:t>
      </w:r>
      <w:r w:rsidRPr="0053351D">
        <w:rPr>
          <w:rFonts w:ascii="Palatino Linotype" w:hAnsi="Palatino Linotype"/>
        </w:rPr>
        <w:t>,</w:t>
      </w:r>
      <w:r>
        <w:rPr>
          <w:rFonts w:ascii="Palatino Linotype" w:hAnsi="Palatino Linotype"/>
        </w:rPr>
        <w:t xml:space="preserve"> </w:t>
      </w:r>
      <w:r w:rsidRPr="0053351D">
        <w:rPr>
          <w:rFonts w:ascii="Palatino Linotype" w:hAnsi="Palatino Linotype"/>
        </w:rPr>
        <w:t>cuyo</w:t>
      </w:r>
      <w:r>
        <w:rPr>
          <w:rFonts w:ascii="Palatino Linotype" w:hAnsi="Palatino Linotype"/>
        </w:rPr>
        <w:t xml:space="preserve"> </w:t>
      </w:r>
      <w:r w:rsidRPr="0053351D">
        <w:rPr>
          <w:rFonts w:ascii="Palatino Linotype" w:hAnsi="Palatino Linotype"/>
        </w:rPr>
        <w:t>acceso</w:t>
      </w:r>
      <w:r>
        <w:rPr>
          <w:rFonts w:ascii="Palatino Linotype" w:hAnsi="Palatino Linotype"/>
        </w:rPr>
        <w:t xml:space="preserve"> </w:t>
      </w:r>
      <w:r w:rsidRPr="0053351D">
        <w:rPr>
          <w:rFonts w:ascii="Palatino Linotype" w:hAnsi="Palatino Linotype" w:cs="Arial"/>
        </w:rPr>
        <w:t>debe</w:t>
      </w:r>
      <w:r>
        <w:rPr>
          <w:rFonts w:ascii="Palatino Linotype" w:hAnsi="Palatino Linotype"/>
        </w:rPr>
        <w:t xml:space="preserve"> </w:t>
      </w:r>
      <w:r w:rsidRPr="0053351D">
        <w:rPr>
          <w:rFonts w:ascii="Palatino Linotype" w:hAnsi="Palatino Linotype"/>
        </w:rPr>
        <w:t>ser</w:t>
      </w:r>
      <w:r>
        <w:rPr>
          <w:rFonts w:ascii="Palatino Linotype" w:hAnsi="Palatino Linotype"/>
        </w:rPr>
        <w:t xml:space="preserve"> </w:t>
      </w:r>
      <w:r w:rsidRPr="0053351D">
        <w:rPr>
          <w:rFonts w:ascii="Palatino Linotype" w:hAnsi="Palatino Linotype"/>
        </w:rPr>
        <w:t>restringido,</w:t>
      </w:r>
      <w:r>
        <w:rPr>
          <w:rFonts w:ascii="Palatino Linotype" w:hAnsi="Palatino Linotype"/>
        </w:rPr>
        <w:t xml:space="preserve"> </w:t>
      </w:r>
      <w:r w:rsidRPr="0053351D">
        <w:rPr>
          <w:rFonts w:ascii="Palatino Linotype" w:hAnsi="Palatino Linotype"/>
        </w:rPr>
        <w:t>los</w:t>
      </w:r>
      <w:r>
        <w:rPr>
          <w:rFonts w:ascii="Palatino Linotype" w:hAnsi="Palatino Linotype"/>
        </w:rPr>
        <w:t xml:space="preserve"> </w:t>
      </w:r>
      <w:r w:rsidRPr="0053351D">
        <w:rPr>
          <w:rFonts w:ascii="Palatino Linotype" w:hAnsi="Palatino Linotype"/>
        </w:rPr>
        <w:t>cuales</w:t>
      </w:r>
      <w:r>
        <w:rPr>
          <w:rFonts w:ascii="Palatino Linotype" w:hAnsi="Palatino Linotype"/>
        </w:rPr>
        <w:t xml:space="preserve"> </w:t>
      </w:r>
      <w:r w:rsidRPr="0053351D">
        <w:rPr>
          <w:rFonts w:ascii="Palatino Linotype" w:hAnsi="Palatino Linotype" w:cs="Arial"/>
        </w:rPr>
        <w:t>deben</w:t>
      </w:r>
      <w:r>
        <w:rPr>
          <w:rFonts w:ascii="Palatino Linotype" w:hAnsi="Palatino Linotype" w:cs="Arial"/>
        </w:rPr>
        <w:t xml:space="preserve"> </w:t>
      </w:r>
      <w:r w:rsidRPr="0053351D">
        <w:rPr>
          <w:rFonts w:ascii="Palatino Linotype" w:hAnsi="Palatino Linotype" w:cs="Arial"/>
        </w:rPr>
        <w:t>testarse</w:t>
      </w:r>
      <w:r>
        <w:rPr>
          <w:rFonts w:ascii="Palatino Linotype" w:hAnsi="Palatino Linotype" w:cs="Arial"/>
        </w:rPr>
        <w:t xml:space="preserve"> </w:t>
      </w:r>
      <w:r w:rsidRPr="0053351D">
        <w:rPr>
          <w:rFonts w:ascii="Palatino Linotype" w:hAnsi="Palatino Linotype" w:cs="Arial"/>
        </w:rPr>
        <w:t>al</w:t>
      </w:r>
      <w:r>
        <w:rPr>
          <w:rFonts w:ascii="Palatino Linotype" w:hAnsi="Palatino Linotype" w:cs="Arial"/>
        </w:rPr>
        <w:t xml:space="preserve"> </w:t>
      </w:r>
      <w:r w:rsidRPr="0053351D">
        <w:rPr>
          <w:rFonts w:ascii="Palatino Linotype" w:hAnsi="Palatino Linotype" w:cs="Arial"/>
        </w:rPr>
        <w:t>momento</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la</w:t>
      </w:r>
      <w:r>
        <w:rPr>
          <w:rFonts w:ascii="Palatino Linotype" w:hAnsi="Palatino Linotype" w:cs="Arial"/>
        </w:rPr>
        <w:t xml:space="preserve"> </w:t>
      </w:r>
      <w:r w:rsidRPr="0053351D">
        <w:rPr>
          <w:rFonts w:ascii="Palatino Linotype" w:hAnsi="Palatino Linotype" w:cs="Arial"/>
        </w:rPr>
        <w:t>elaboración</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versiones</w:t>
      </w:r>
      <w:r>
        <w:rPr>
          <w:rFonts w:ascii="Palatino Linotype" w:hAnsi="Palatino Linotype" w:cs="Arial"/>
        </w:rPr>
        <w:t xml:space="preserve"> </w:t>
      </w:r>
      <w:r w:rsidRPr="0053351D">
        <w:rPr>
          <w:rFonts w:ascii="Palatino Linotype" w:hAnsi="Palatino Linotype" w:cs="Arial"/>
        </w:rPr>
        <w:t>públicas,</w:t>
      </w:r>
      <w:r>
        <w:rPr>
          <w:rFonts w:ascii="Palatino Linotype" w:hAnsi="Palatino Linotype" w:cs="Arial"/>
        </w:rPr>
        <w:t xml:space="preserve"> </w:t>
      </w:r>
      <w:r w:rsidRPr="0053351D">
        <w:rPr>
          <w:rFonts w:ascii="Palatino Linotype" w:hAnsi="Palatino Linotype" w:cs="Arial"/>
        </w:rPr>
        <w:t>como</w:t>
      </w:r>
      <w:r>
        <w:rPr>
          <w:rFonts w:ascii="Palatino Linotype" w:hAnsi="Palatino Linotype" w:cs="Arial"/>
        </w:rPr>
        <w:t xml:space="preserve"> </w:t>
      </w:r>
      <w:r w:rsidRPr="0053351D">
        <w:rPr>
          <w:rFonts w:ascii="Palatino Linotype" w:hAnsi="Palatino Linotype" w:cs="Arial"/>
        </w:rPr>
        <w:t>es</w:t>
      </w:r>
      <w:r>
        <w:rPr>
          <w:rFonts w:ascii="Palatino Linotype" w:hAnsi="Palatino Linotype" w:cs="Arial"/>
        </w:rPr>
        <w:t xml:space="preserve"> </w:t>
      </w:r>
      <w:r w:rsidRPr="0053351D">
        <w:rPr>
          <w:rFonts w:ascii="Palatino Linotype" w:hAnsi="Palatino Linotype" w:cs="Arial"/>
        </w:rPr>
        <w:t>el</w:t>
      </w:r>
      <w:r>
        <w:rPr>
          <w:rFonts w:ascii="Palatino Linotype" w:hAnsi="Palatino Linotype" w:cs="Arial"/>
        </w:rPr>
        <w:t xml:space="preserve"> </w:t>
      </w:r>
      <w:r w:rsidRPr="0053351D">
        <w:rPr>
          <w:rFonts w:ascii="Palatino Linotype" w:hAnsi="Palatino Linotype" w:cs="Arial"/>
        </w:rPr>
        <w:t>caso</w:t>
      </w:r>
      <w:r>
        <w:rPr>
          <w:rFonts w:ascii="Palatino Linotype" w:hAnsi="Palatino Linotype" w:cs="Arial"/>
        </w:rPr>
        <w:t xml:space="preserve"> </w:t>
      </w:r>
      <w:r w:rsidRPr="0053351D">
        <w:rPr>
          <w:rFonts w:ascii="Palatino Linotype" w:hAnsi="Palatino Linotype" w:cs="Arial"/>
        </w:rPr>
        <w:t>del</w:t>
      </w:r>
      <w:r>
        <w:rPr>
          <w:rFonts w:ascii="Palatino Linotype" w:hAnsi="Palatino Linotype" w:cs="Arial"/>
        </w:rPr>
        <w:t xml:space="preserve"> </w:t>
      </w:r>
      <w:r w:rsidRPr="0053351D">
        <w:rPr>
          <w:rFonts w:ascii="Palatino Linotype" w:hAnsi="Palatino Linotype" w:cs="Arial"/>
        </w:rPr>
        <w:t>RFC,</w:t>
      </w:r>
      <w:r>
        <w:rPr>
          <w:rFonts w:ascii="Palatino Linotype" w:hAnsi="Palatino Linotype" w:cs="Arial"/>
        </w:rPr>
        <w:t xml:space="preserve"> </w:t>
      </w:r>
      <w:r w:rsidR="00106B09">
        <w:rPr>
          <w:rFonts w:ascii="Palatino Linotype" w:hAnsi="Palatino Linotype" w:cs="Arial"/>
        </w:rPr>
        <w:t xml:space="preserve">la </w:t>
      </w:r>
      <w:r w:rsidRPr="0053351D">
        <w:rPr>
          <w:rFonts w:ascii="Palatino Linotype" w:hAnsi="Palatino Linotype" w:cs="Arial"/>
        </w:rPr>
        <w:t>CURP,</w:t>
      </w:r>
      <w:r>
        <w:rPr>
          <w:rFonts w:ascii="Palatino Linotype" w:hAnsi="Palatino Linotype" w:cs="Arial"/>
        </w:rPr>
        <w:t xml:space="preserve"> </w:t>
      </w:r>
      <w:r w:rsidRPr="0053351D">
        <w:rPr>
          <w:rFonts w:ascii="Palatino Linotype" w:hAnsi="Palatino Linotype" w:cs="Arial"/>
        </w:rPr>
        <w:t>la</w:t>
      </w:r>
      <w:r>
        <w:rPr>
          <w:rFonts w:ascii="Palatino Linotype" w:hAnsi="Palatino Linotype" w:cs="Arial"/>
        </w:rPr>
        <w:t xml:space="preserve"> </w:t>
      </w:r>
      <w:r w:rsidRPr="0053351D">
        <w:rPr>
          <w:rFonts w:ascii="Palatino Linotype" w:hAnsi="Palatino Linotype" w:cs="Arial"/>
        </w:rPr>
        <w:t>Clave</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cualquier</w:t>
      </w:r>
      <w:r>
        <w:rPr>
          <w:rFonts w:ascii="Palatino Linotype" w:hAnsi="Palatino Linotype" w:cs="Arial"/>
        </w:rPr>
        <w:t xml:space="preserve"> </w:t>
      </w:r>
      <w:r w:rsidRPr="0053351D">
        <w:rPr>
          <w:rFonts w:ascii="Palatino Linotype" w:hAnsi="Palatino Linotype" w:cs="Arial"/>
        </w:rPr>
        <w:t>tipo</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seguridad</w:t>
      </w:r>
      <w:r>
        <w:rPr>
          <w:rFonts w:ascii="Palatino Linotype" w:hAnsi="Palatino Linotype" w:cs="Arial"/>
        </w:rPr>
        <w:t xml:space="preserve"> </w:t>
      </w:r>
      <w:r w:rsidRPr="0053351D">
        <w:rPr>
          <w:rFonts w:ascii="Palatino Linotype" w:hAnsi="Palatino Linotype" w:cs="Arial"/>
        </w:rPr>
        <w:t>social</w:t>
      </w:r>
      <w:r>
        <w:rPr>
          <w:rFonts w:ascii="Palatino Linotype" w:hAnsi="Palatino Linotype" w:cs="Arial"/>
        </w:rPr>
        <w:t xml:space="preserve"> </w:t>
      </w:r>
      <w:r w:rsidRPr="0053351D">
        <w:rPr>
          <w:rFonts w:ascii="Palatino Linotype" w:hAnsi="Palatino Linotype" w:cs="Arial"/>
        </w:rPr>
        <w:t>(ISSEMyM,</w:t>
      </w:r>
      <w:r>
        <w:rPr>
          <w:rFonts w:ascii="Palatino Linotype" w:hAnsi="Palatino Linotype" w:cs="Arial"/>
        </w:rPr>
        <w:t xml:space="preserve"> </w:t>
      </w:r>
      <w:r w:rsidRPr="0053351D">
        <w:rPr>
          <w:rFonts w:ascii="Palatino Linotype" w:hAnsi="Palatino Linotype" w:cs="Arial"/>
        </w:rPr>
        <w:t>u</w:t>
      </w:r>
      <w:r>
        <w:rPr>
          <w:rFonts w:ascii="Palatino Linotype" w:hAnsi="Palatino Linotype" w:cs="Arial"/>
        </w:rPr>
        <w:t xml:space="preserve"> </w:t>
      </w:r>
      <w:r w:rsidRPr="0053351D">
        <w:rPr>
          <w:rFonts w:ascii="Palatino Linotype" w:hAnsi="Palatino Linotype" w:cs="Arial"/>
        </w:rPr>
        <w:t>otros),</w:t>
      </w:r>
      <w:r>
        <w:rPr>
          <w:rFonts w:ascii="Palatino Linotype" w:hAnsi="Palatino Linotype" w:cs="Arial"/>
        </w:rPr>
        <w:t xml:space="preserve"> </w:t>
      </w:r>
      <w:r w:rsidRPr="0053351D">
        <w:rPr>
          <w:rFonts w:ascii="Palatino Linotype" w:hAnsi="Palatino Linotype" w:cs="Arial"/>
        </w:rPr>
        <w:t>así</w:t>
      </w:r>
      <w:r>
        <w:rPr>
          <w:rFonts w:ascii="Palatino Linotype" w:hAnsi="Palatino Linotype" w:cs="Arial"/>
        </w:rPr>
        <w:t xml:space="preserve"> </w:t>
      </w:r>
      <w:r w:rsidRPr="0053351D">
        <w:rPr>
          <w:rFonts w:ascii="Palatino Linotype" w:hAnsi="Palatino Linotype" w:cs="Arial"/>
        </w:rPr>
        <w:t>como,</w:t>
      </w:r>
      <w:r>
        <w:rPr>
          <w:rFonts w:ascii="Palatino Linotype" w:hAnsi="Palatino Linotype" w:cs="Arial"/>
        </w:rPr>
        <w:t xml:space="preserve"> </w:t>
      </w:r>
      <w:r w:rsidRPr="0053351D">
        <w:rPr>
          <w:rFonts w:ascii="Palatino Linotype" w:hAnsi="Palatino Linotype" w:cs="Arial"/>
        </w:rPr>
        <w:t>los</w:t>
      </w:r>
      <w:r>
        <w:rPr>
          <w:rFonts w:ascii="Palatino Linotype" w:hAnsi="Palatino Linotype" w:cs="Arial"/>
        </w:rPr>
        <w:t xml:space="preserve"> </w:t>
      </w:r>
      <w:r w:rsidRPr="0053351D">
        <w:rPr>
          <w:rFonts w:ascii="Palatino Linotype" w:hAnsi="Palatino Linotype" w:cs="Arial"/>
        </w:rPr>
        <w:t>préstamos</w:t>
      </w:r>
      <w:r>
        <w:rPr>
          <w:rFonts w:ascii="Palatino Linotype" w:hAnsi="Palatino Linotype" w:cs="Arial"/>
        </w:rPr>
        <w:t xml:space="preserve"> </w:t>
      </w:r>
      <w:r w:rsidRPr="0053351D">
        <w:rPr>
          <w:rFonts w:ascii="Palatino Linotype" w:hAnsi="Palatino Linotype" w:cs="Arial"/>
        </w:rPr>
        <w:t>o</w:t>
      </w:r>
      <w:r>
        <w:rPr>
          <w:rFonts w:ascii="Palatino Linotype" w:hAnsi="Palatino Linotype" w:cs="Arial"/>
        </w:rPr>
        <w:t xml:space="preserve"> </w:t>
      </w:r>
      <w:r w:rsidRPr="0053351D">
        <w:rPr>
          <w:rFonts w:ascii="Palatino Linotype" w:hAnsi="Palatino Linotype" w:cs="Arial"/>
        </w:rPr>
        <w:t>descuentos</w:t>
      </w:r>
      <w:r>
        <w:rPr>
          <w:rFonts w:ascii="Palatino Linotype" w:hAnsi="Palatino Linotype" w:cs="Arial"/>
          <w:b/>
        </w:rPr>
        <w:t xml:space="preserve"> </w:t>
      </w:r>
      <w:r w:rsidRPr="0053351D">
        <w:rPr>
          <w:rFonts w:ascii="Palatino Linotype" w:hAnsi="Palatino Linotype" w:cs="Arial"/>
        </w:rPr>
        <w:t>que</w:t>
      </w:r>
      <w:r>
        <w:rPr>
          <w:rFonts w:ascii="Palatino Linotype" w:hAnsi="Palatino Linotype" w:cs="Arial"/>
        </w:rPr>
        <w:t xml:space="preserve"> </w:t>
      </w:r>
      <w:r w:rsidRPr="0053351D">
        <w:rPr>
          <w:rFonts w:ascii="Palatino Linotype" w:hAnsi="Palatino Linotype" w:cs="Arial"/>
        </w:rPr>
        <w:t>se</w:t>
      </w:r>
      <w:r>
        <w:rPr>
          <w:rFonts w:ascii="Palatino Linotype" w:hAnsi="Palatino Linotype" w:cs="Arial"/>
        </w:rPr>
        <w:t xml:space="preserve"> </w:t>
      </w:r>
      <w:r w:rsidRPr="0053351D">
        <w:rPr>
          <w:rFonts w:ascii="Palatino Linotype" w:hAnsi="Palatino Linotype" w:cs="Arial"/>
        </w:rPr>
        <w:t>le</w:t>
      </w:r>
      <w:r>
        <w:rPr>
          <w:rFonts w:ascii="Palatino Linotype" w:hAnsi="Palatino Linotype" w:cs="Arial"/>
        </w:rPr>
        <w:t xml:space="preserve"> </w:t>
      </w:r>
      <w:r w:rsidRPr="0053351D">
        <w:rPr>
          <w:rFonts w:ascii="Palatino Linotype" w:hAnsi="Palatino Linotype" w:cs="Arial"/>
        </w:rPr>
        <w:t>hagan</w:t>
      </w:r>
      <w:r>
        <w:rPr>
          <w:rFonts w:ascii="Palatino Linotype" w:hAnsi="Palatino Linotype" w:cs="Arial"/>
        </w:rPr>
        <w:t xml:space="preserve"> </w:t>
      </w:r>
      <w:r w:rsidRPr="0053351D">
        <w:rPr>
          <w:rFonts w:ascii="Palatino Linotype" w:hAnsi="Palatino Linotype" w:cs="Arial"/>
        </w:rPr>
        <w:t>al</w:t>
      </w:r>
      <w:r>
        <w:rPr>
          <w:rFonts w:ascii="Palatino Linotype" w:hAnsi="Palatino Linotype" w:cs="Arial"/>
        </w:rPr>
        <w:t xml:space="preserve"> </w:t>
      </w:r>
      <w:r w:rsidRPr="0053351D">
        <w:rPr>
          <w:rFonts w:ascii="Palatino Linotype" w:hAnsi="Palatino Linotype" w:cs="Arial"/>
        </w:rPr>
        <w:t>servidor</w:t>
      </w:r>
      <w:r>
        <w:rPr>
          <w:rFonts w:ascii="Palatino Linotype" w:hAnsi="Palatino Linotype" w:cs="Arial"/>
        </w:rPr>
        <w:t xml:space="preserve"> </w:t>
      </w:r>
      <w:r w:rsidRPr="0053351D">
        <w:rPr>
          <w:rFonts w:ascii="Palatino Linotype" w:hAnsi="Palatino Linotype" w:cs="Arial"/>
        </w:rPr>
        <w:t>público.</w:t>
      </w:r>
    </w:p>
    <w:p w:rsidR="008C67C3" w:rsidRPr="0053351D" w:rsidRDefault="008C67C3" w:rsidP="008C67C3">
      <w:pPr>
        <w:spacing w:before="100" w:beforeAutospacing="1" w:after="100" w:afterAutospacing="1" w:line="360" w:lineRule="auto"/>
        <w:jc w:val="both"/>
        <w:rPr>
          <w:rFonts w:ascii="Palatino Linotype" w:hAnsi="Palatino Linotype"/>
        </w:rPr>
      </w:pPr>
      <w:r w:rsidRPr="0053351D">
        <w:rPr>
          <w:rFonts w:ascii="Palatino Linotype" w:hAnsi="Palatino Linotype" w:cs="Arial"/>
          <w:lang w:eastAsia="es-MX"/>
        </w:rPr>
        <w:t>Por</w:t>
      </w:r>
      <w:r>
        <w:rPr>
          <w:rFonts w:ascii="Palatino Linotype" w:hAnsi="Palatino Linotype" w:cs="Arial"/>
          <w:lang w:eastAsia="es-MX"/>
        </w:rPr>
        <w:t xml:space="preserve"> </w:t>
      </w:r>
      <w:r w:rsidRPr="0053351D">
        <w:rPr>
          <w:rFonts w:ascii="Palatino Linotype" w:hAnsi="Palatino Linotype" w:cs="Arial"/>
          <w:lang w:eastAsia="es-MX"/>
        </w:rPr>
        <w:t>cuanto</w:t>
      </w:r>
      <w:r>
        <w:rPr>
          <w:rFonts w:ascii="Palatino Linotype" w:hAnsi="Palatino Linotype" w:cs="Arial"/>
          <w:lang w:eastAsia="es-MX"/>
        </w:rPr>
        <w:t xml:space="preserve"> </w:t>
      </w:r>
      <w:r w:rsidRPr="0053351D">
        <w:rPr>
          <w:rFonts w:ascii="Palatino Linotype" w:hAnsi="Palatino Linotype" w:cs="Arial"/>
          <w:lang w:eastAsia="es-MX"/>
        </w:rPr>
        <w:t>hace</w:t>
      </w:r>
      <w:r>
        <w:rPr>
          <w:rFonts w:ascii="Palatino Linotype" w:hAnsi="Palatino Linotype" w:cs="Arial"/>
          <w:lang w:eastAsia="es-MX"/>
        </w:rPr>
        <w:t xml:space="preserve"> </w:t>
      </w:r>
      <w:r w:rsidRPr="0053351D">
        <w:rPr>
          <w:rFonts w:ascii="Palatino Linotype" w:hAnsi="Palatino Linotype" w:cs="Arial"/>
          <w:lang w:eastAsia="es-MX"/>
        </w:rPr>
        <w:t>al</w:t>
      </w:r>
      <w:r>
        <w:rPr>
          <w:rFonts w:ascii="Palatino Linotype" w:hAnsi="Palatino Linotype" w:cs="Arial"/>
          <w:lang w:eastAsia="es-MX"/>
        </w:rPr>
        <w:t xml:space="preserve"> </w:t>
      </w:r>
      <w:r w:rsidRPr="0053351D">
        <w:rPr>
          <w:rFonts w:ascii="Palatino Linotype" w:hAnsi="Palatino Linotype" w:cs="Arial"/>
          <w:lang w:eastAsia="es-MX"/>
        </w:rPr>
        <w:t>RFC</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las</w:t>
      </w:r>
      <w:r>
        <w:rPr>
          <w:rFonts w:ascii="Palatino Linotype" w:hAnsi="Palatino Linotype" w:cs="Arial"/>
          <w:lang w:eastAsia="es-MX"/>
        </w:rPr>
        <w:t xml:space="preserve"> </w:t>
      </w:r>
      <w:r w:rsidRPr="0053351D">
        <w:rPr>
          <w:rFonts w:ascii="Palatino Linotype" w:hAnsi="Palatino Linotype" w:cs="Arial"/>
          <w:lang w:eastAsia="es-MX"/>
        </w:rPr>
        <w:t>personas</w:t>
      </w:r>
      <w:r>
        <w:rPr>
          <w:rFonts w:ascii="Palatino Linotype" w:hAnsi="Palatino Linotype" w:cs="Arial"/>
          <w:lang w:eastAsia="es-MX"/>
        </w:rPr>
        <w:t xml:space="preserve"> </w:t>
      </w:r>
      <w:r w:rsidRPr="0053351D">
        <w:rPr>
          <w:rFonts w:ascii="Palatino Linotype" w:hAnsi="Palatino Linotype" w:cs="Arial"/>
          <w:lang w:eastAsia="es-MX"/>
        </w:rPr>
        <w:t>físicas,</w:t>
      </w:r>
      <w:r>
        <w:rPr>
          <w:rFonts w:ascii="Palatino Linotype" w:hAnsi="Palatino Linotype" w:cs="Arial"/>
          <w:lang w:eastAsia="es-MX"/>
        </w:rPr>
        <w:t xml:space="preserve"> </w:t>
      </w:r>
      <w:r w:rsidRPr="0053351D">
        <w:rPr>
          <w:rFonts w:ascii="Palatino Linotype" w:hAnsi="Palatino Linotype" w:cs="Arial"/>
          <w:lang w:eastAsia="es-MX"/>
        </w:rPr>
        <w:t>constituye</w:t>
      </w:r>
      <w:r>
        <w:rPr>
          <w:rFonts w:ascii="Palatino Linotype" w:hAnsi="Palatino Linotype" w:cs="Arial"/>
          <w:lang w:eastAsia="es-MX"/>
        </w:rPr>
        <w:t xml:space="preserve"> </w:t>
      </w:r>
      <w:r w:rsidRPr="0053351D">
        <w:rPr>
          <w:rFonts w:ascii="Palatino Linotype" w:hAnsi="Palatino Linotype" w:cs="Arial"/>
          <w:lang w:eastAsia="es-MX"/>
        </w:rPr>
        <w:t>un</w:t>
      </w:r>
      <w:r>
        <w:rPr>
          <w:rFonts w:ascii="Palatino Linotype" w:hAnsi="Palatino Linotype" w:cs="Arial"/>
          <w:lang w:eastAsia="es-MX"/>
        </w:rPr>
        <w:t xml:space="preserve"> </w:t>
      </w:r>
      <w:r w:rsidRPr="0053351D">
        <w:rPr>
          <w:rFonts w:ascii="Palatino Linotype" w:hAnsi="Palatino Linotype" w:cs="Arial"/>
          <w:lang w:eastAsia="es-MX"/>
        </w:rPr>
        <w:t>dato</w:t>
      </w:r>
      <w:r>
        <w:rPr>
          <w:rFonts w:ascii="Palatino Linotype" w:hAnsi="Palatino Linotype" w:cs="Arial"/>
          <w:lang w:eastAsia="es-MX"/>
        </w:rPr>
        <w:t xml:space="preserve"> </w:t>
      </w:r>
      <w:r w:rsidRPr="0053351D">
        <w:rPr>
          <w:rFonts w:ascii="Palatino Linotype" w:hAnsi="Palatino Linotype" w:cs="Arial"/>
          <w:lang w:eastAsia="es-MX"/>
        </w:rPr>
        <w:t>personal,</w:t>
      </w:r>
      <w:r>
        <w:rPr>
          <w:rFonts w:ascii="Palatino Linotype" w:hAnsi="Palatino Linotype" w:cs="Arial"/>
          <w:lang w:eastAsia="es-MX"/>
        </w:rPr>
        <w:t xml:space="preserve"> </w:t>
      </w:r>
      <w:r w:rsidRPr="0053351D">
        <w:rPr>
          <w:rFonts w:ascii="Palatino Linotype" w:hAnsi="Palatino Linotype" w:cs="Arial"/>
          <w:lang w:eastAsia="es-MX"/>
        </w:rPr>
        <w:t>ya</w:t>
      </w:r>
      <w:r>
        <w:rPr>
          <w:rFonts w:ascii="Palatino Linotype" w:hAnsi="Palatino Linotype" w:cs="Arial"/>
          <w:lang w:eastAsia="es-MX"/>
        </w:rPr>
        <w:t xml:space="preserve"> </w:t>
      </w:r>
      <w:r w:rsidRPr="0053351D">
        <w:rPr>
          <w:rFonts w:ascii="Palatino Linotype" w:hAnsi="Palatino Linotype" w:cs="Arial"/>
          <w:lang w:eastAsia="es-MX"/>
        </w:rPr>
        <w:t>que</w:t>
      </w:r>
      <w:r>
        <w:rPr>
          <w:rFonts w:ascii="Palatino Linotype" w:hAnsi="Palatino Linotype" w:cs="Arial"/>
          <w:lang w:eastAsia="es-MX"/>
        </w:rPr>
        <w:t xml:space="preserve"> </w:t>
      </w:r>
      <w:r w:rsidRPr="0053351D">
        <w:rPr>
          <w:rFonts w:ascii="Palatino Linotype" w:hAnsi="Palatino Linotype" w:cs="Arial"/>
          <w:lang w:eastAsia="es-MX"/>
        </w:rPr>
        <w:t>se</w:t>
      </w:r>
      <w:r>
        <w:rPr>
          <w:rFonts w:ascii="Palatino Linotype" w:hAnsi="Palatino Linotype" w:cs="Arial"/>
          <w:lang w:eastAsia="es-MX"/>
        </w:rPr>
        <w:t xml:space="preserve"> </w:t>
      </w:r>
      <w:r w:rsidRPr="0053351D">
        <w:rPr>
          <w:rFonts w:ascii="Palatino Linotype" w:hAnsi="Palatino Linotype" w:cs="Arial"/>
          <w:lang w:eastAsia="es-MX"/>
        </w:rPr>
        <w:t>genera</w:t>
      </w:r>
      <w:r>
        <w:rPr>
          <w:rFonts w:ascii="Palatino Linotype" w:hAnsi="Palatino Linotype" w:cs="Arial"/>
          <w:lang w:eastAsia="es-MX"/>
        </w:rPr>
        <w:t xml:space="preserve"> </w:t>
      </w:r>
      <w:r w:rsidRPr="0053351D">
        <w:rPr>
          <w:rFonts w:ascii="Palatino Linotype" w:hAnsi="Palatino Linotype" w:cs="Arial"/>
          <w:lang w:eastAsia="es-MX"/>
        </w:rPr>
        <w:t>con</w:t>
      </w:r>
      <w:r>
        <w:rPr>
          <w:rFonts w:ascii="Palatino Linotype" w:hAnsi="Palatino Linotype" w:cs="Arial"/>
          <w:lang w:eastAsia="es-MX"/>
        </w:rPr>
        <w:t xml:space="preserve"> </w:t>
      </w:r>
      <w:r w:rsidRPr="0053351D">
        <w:rPr>
          <w:rFonts w:ascii="Palatino Linotype" w:hAnsi="Palatino Linotype" w:cs="Arial"/>
          <w:lang w:eastAsia="es-MX"/>
        </w:rPr>
        <w:t>caracteres</w:t>
      </w:r>
      <w:r>
        <w:rPr>
          <w:rFonts w:ascii="Palatino Linotype" w:hAnsi="Palatino Linotype" w:cs="Arial"/>
          <w:lang w:eastAsia="es-MX"/>
        </w:rPr>
        <w:t xml:space="preserve"> </w:t>
      </w:r>
      <w:r w:rsidRPr="0053351D">
        <w:rPr>
          <w:rFonts w:ascii="Palatino Linotype" w:hAnsi="Palatino Linotype" w:cs="Arial"/>
          <w:lang w:eastAsia="es-MX"/>
        </w:rPr>
        <w:t>alfanuméricos</w:t>
      </w:r>
      <w:r>
        <w:rPr>
          <w:rFonts w:ascii="Palatino Linotype" w:hAnsi="Palatino Linotype" w:cs="Arial"/>
          <w:lang w:eastAsia="es-MX"/>
        </w:rPr>
        <w:t xml:space="preserve"> </w:t>
      </w:r>
      <w:r w:rsidRPr="0053351D">
        <w:rPr>
          <w:rFonts w:ascii="Palatino Linotype" w:hAnsi="Palatino Linotype" w:cs="Arial"/>
          <w:lang w:eastAsia="es-MX"/>
        </w:rPr>
        <w:t>obtenidos</w:t>
      </w:r>
      <w:r>
        <w:rPr>
          <w:rFonts w:ascii="Palatino Linotype" w:hAnsi="Palatino Linotype" w:cs="Arial"/>
          <w:lang w:eastAsia="es-MX"/>
        </w:rPr>
        <w:t xml:space="preserve"> </w:t>
      </w:r>
      <w:r w:rsidRPr="0053351D">
        <w:rPr>
          <w:rFonts w:ascii="Palatino Linotype" w:hAnsi="Palatino Linotype" w:cs="Arial"/>
          <w:lang w:eastAsia="es-MX"/>
        </w:rPr>
        <w:t>a</w:t>
      </w:r>
      <w:r>
        <w:rPr>
          <w:rFonts w:ascii="Palatino Linotype" w:hAnsi="Palatino Linotype" w:cs="Arial"/>
          <w:lang w:eastAsia="es-MX"/>
        </w:rPr>
        <w:t xml:space="preserve"> </w:t>
      </w:r>
      <w:r w:rsidRPr="0053351D">
        <w:rPr>
          <w:rFonts w:ascii="Palatino Linotype" w:hAnsi="Palatino Linotype" w:cs="Arial"/>
          <w:lang w:eastAsia="es-MX"/>
        </w:rPr>
        <w:t>partir</w:t>
      </w:r>
      <w:r>
        <w:rPr>
          <w:rFonts w:ascii="Palatino Linotype" w:hAnsi="Palatino Linotype" w:cs="Arial"/>
          <w:lang w:eastAsia="es-MX"/>
        </w:rPr>
        <w:t xml:space="preserve"> </w:t>
      </w:r>
      <w:r w:rsidRPr="0053351D">
        <w:rPr>
          <w:rFonts w:ascii="Palatino Linotype" w:hAnsi="Palatino Linotype" w:cs="Arial"/>
          <w:lang w:eastAsia="es-MX"/>
        </w:rPr>
        <w:t>del</w:t>
      </w:r>
      <w:r>
        <w:rPr>
          <w:rFonts w:ascii="Palatino Linotype" w:hAnsi="Palatino Linotype" w:cs="Arial"/>
          <w:lang w:eastAsia="es-MX"/>
        </w:rPr>
        <w:t xml:space="preserve"> </w:t>
      </w:r>
      <w:r w:rsidRPr="0053351D">
        <w:rPr>
          <w:rFonts w:ascii="Palatino Linotype" w:hAnsi="Palatino Linotype" w:cs="Arial"/>
          <w:lang w:eastAsia="es-MX"/>
        </w:rPr>
        <w:t>nombre</w:t>
      </w:r>
      <w:r>
        <w:rPr>
          <w:rFonts w:ascii="Palatino Linotype" w:hAnsi="Palatino Linotype" w:cs="Arial"/>
          <w:lang w:eastAsia="es-MX"/>
        </w:rPr>
        <w:t xml:space="preserve"> </w:t>
      </w:r>
      <w:r w:rsidRPr="0053351D">
        <w:rPr>
          <w:rFonts w:ascii="Palatino Linotype" w:hAnsi="Palatino Linotype" w:cs="Arial"/>
          <w:lang w:eastAsia="es-MX"/>
        </w:rPr>
        <w:t>en</w:t>
      </w:r>
      <w:r>
        <w:rPr>
          <w:rFonts w:ascii="Palatino Linotype" w:hAnsi="Palatino Linotype" w:cs="Arial"/>
          <w:lang w:eastAsia="es-MX"/>
        </w:rPr>
        <w:t xml:space="preserve"> </w:t>
      </w:r>
      <w:r w:rsidRPr="0053351D">
        <w:rPr>
          <w:rFonts w:ascii="Palatino Linotype" w:hAnsi="Palatino Linotype" w:cs="Arial"/>
          <w:lang w:eastAsia="es-MX"/>
        </w:rPr>
        <w:t>mayúsculas</w:t>
      </w:r>
      <w:r>
        <w:rPr>
          <w:rFonts w:ascii="Palatino Linotype" w:hAnsi="Palatino Linotype" w:cs="Arial"/>
          <w:lang w:eastAsia="es-MX"/>
        </w:rPr>
        <w:t xml:space="preserve"> </w:t>
      </w:r>
      <w:r w:rsidRPr="0053351D">
        <w:rPr>
          <w:rFonts w:ascii="Palatino Linotype" w:hAnsi="Palatino Linotype" w:cs="Arial"/>
          <w:lang w:eastAsia="es-MX"/>
        </w:rPr>
        <w:t>sin</w:t>
      </w:r>
      <w:r>
        <w:rPr>
          <w:rFonts w:ascii="Palatino Linotype" w:hAnsi="Palatino Linotype" w:cs="Arial"/>
          <w:lang w:eastAsia="es-MX"/>
        </w:rPr>
        <w:t xml:space="preserve"> </w:t>
      </w:r>
      <w:r w:rsidRPr="0053351D">
        <w:rPr>
          <w:rFonts w:ascii="Palatino Linotype" w:hAnsi="Palatino Linotype" w:cs="Arial"/>
          <w:lang w:eastAsia="es-MX"/>
        </w:rPr>
        <w:t>acentos</w:t>
      </w:r>
      <w:r>
        <w:rPr>
          <w:rFonts w:ascii="Palatino Linotype" w:hAnsi="Palatino Linotype" w:cs="Arial"/>
          <w:lang w:eastAsia="es-MX"/>
        </w:rPr>
        <w:t xml:space="preserve"> </w:t>
      </w:r>
      <w:r w:rsidRPr="0053351D">
        <w:rPr>
          <w:rFonts w:ascii="Palatino Linotype" w:hAnsi="Palatino Linotype" w:cs="Arial"/>
          <w:lang w:eastAsia="es-MX"/>
        </w:rPr>
        <w:t>ni</w:t>
      </w:r>
      <w:r>
        <w:rPr>
          <w:rFonts w:ascii="Palatino Linotype" w:hAnsi="Palatino Linotype" w:cs="Arial"/>
          <w:lang w:eastAsia="es-MX"/>
        </w:rPr>
        <w:t xml:space="preserve"> </w:t>
      </w:r>
      <w:r w:rsidRPr="0053351D">
        <w:rPr>
          <w:rFonts w:ascii="Palatino Linotype" w:hAnsi="Palatino Linotype" w:cs="Arial"/>
          <w:lang w:eastAsia="es-MX"/>
        </w:rPr>
        <w:t>diéresis</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fecha</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nacimiento</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cada</w:t>
      </w:r>
      <w:r>
        <w:rPr>
          <w:rFonts w:ascii="Palatino Linotype" w:hAnsi="Palatino Linotype" w:cs="Arial"/>
          <w:lang w:eastAsia="es-MX"/>
        </w:rPr>
        <w:t xml:space="preserve"> </w:t>
      </w:r>
      <w:r w:rsidRPr="0053351D">
        <w:rPr>
          <w:rFonts w:ascii="Palatino Linotype" w:hAnsi="Palatino Linotype" w:cs="Arial"/>
          <w:lang w:eastAsia="es-MX"/>
        </w:rPr>
        <w:t>persona;</w:t>
      </w:r>
      <w:r>
        <w:rPr>
          <w:rFonts w:ascii="Palatino Linotype" w:hAnsi="Palatino Linotype" w:cs="Arial"/>
          <w:lang w:eastAsia="es-MX"/>
        </w:rPr>
        <w:t xml:space="preserve"> </w:t>
      </w:r>
      <w:r w:rsidRPr="0053351D">
        <w:rPr>
          <w:rFonts w:ascii="Palatino Linotype" w:hAnsi="Palatino Linotype" w:cs="Arial"/>
          <w:lang w:eastAsia="es-MX"/>
        </w:rPr>
        <w:t>es</w:t>
      </w:r>
      <w:r>
        <w:rPr>
          <w:rFonts w:ascii="Palatino Linotype" w:hAnsi="Palatino Linotype" w:cs="Arial"/>
          <w:lang w:eastAsia="es-MX"/>
        </w:rPr>
        <w:t xml:space="preserve"> </w:t>
      </w:r>
      <w:r w:rsidRPr="0053351D">
        <w:rPr>
          <w:rFonts w:ascii="Palatino Linotype" w:hAnsi="Palatino Linotype" w:cs="Arial"/>
          <w:lang w:eastAsia="es-MX"/>
        </w:rPr>
        <w:t>decir</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primera</w:t>
      </w:r>
      <w:r>
        <w:rPr>
          <w:rFonts w:ascii="Palatino Linotype" w:hAnsi="Palatino Linotype" w:cs="Arial"/>
          <w:lang w:eastAsia="es-MX"/>
        </w:rPr>
        <w:t xml:space="preserve"> </w:t>
      </w:r>
      <w:r w:rsidRPr="0053351D">
        <w:rPr>
          <w:rFonts w:ascii="Palatino Linotype" w:hAnsi="Palatino Linotype" w:cs="Arial"/>
          <w:lang w:eastAsia="es-MX"/>
        </w:rPr>
        <w:t>letra</w:t>
      </w:r>
      <w:r>
        <w:rPr>
          <w:rFonts w:ascii="Palatino Linotype" w:hAnsi="Palatino Linotype" w:cs="Arial"/>
          <w:lang w:eastAsia="es-MX"/>
        </w:rPr>
        <w:t xml:space="preserve"> </w:t>
      </w:r>
      <w:r w:rsidRPr="0053351D">
        <w:rPr>
          <w:rFonts w:ascii="Palatino Linotype" w:hAnsi="Palatino Linotype" w:cs="Arial"/>
        </w:rPr>
        <w:t>del</w:t>
      </w:r>
      <w:r>
        <w:rPr>
          <w:rFonts w:ascii="Palatino Linotype" w:hAnsi="Palatino Linotype" w:cs="Arial"/>
          <w:lang w:eastAsia="es-MX"/>
        </w:rPr>
        <w:t xml:space="preserve"> </w:t>
      </w:r>
      <w:r w:rsidRPr="0053351D">
        <w:rPr>
          <w:rFonts w:ascii="Palatino Linotype" w:hAnsi="Palatino Linotype" w:cs="Arial"/>
          <w:lang w:eastAsia="es-MX"/>
        </w:rPr>
        <w:t>apellido</w:t>
      </w:r>
      <w:r>
        <w:rPr>
          <w:rFonts w:ascii="Palatino Linotype" w:hAnsi="Palatino Linotype" w:cs="Arial"/>
          <w:lang w:eastAsia="es-MX"/>
        </w:rPr>
        <w:t xml:space="preserve"> </w:t>
      </w:r>
      <w:r w:rsidRPr="0053351D">
        <w:rPr>
          <w:rFonts w:ascii="Palatino Linotype" w:hAnsi="Palatino Linotype" w:cs="Arial"/>
          <w:lang w:eastAsia="es-MX"/>
        </w:rPr>
        <w:t>paterno;</w:t>
      </w:r>
      <w:r>
        <w:rPr>
          <w:rFonts w:ascii="Palatino Linotype" w:hAnsi="Palatino Linotype" w:cs="Arial"/>
          <w:lang w:eastAsia="es-MX"/>
        </w:rPr>
        <w:t xml:space="preserve"> </w:t>
      </w:r>
      <w:r w:rsidRPr="0053351D">
        <w:rPr>
          <w:rFonts w:ascii="Palatino Linotype" w:hAnsi="Palatino Linotype" w:cs="Arial"/>
          <w:lang w:eastAsia="es-MX"/>
        </w:rPr>
        <w:t>seguida</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primera</w:t>
      </w:r>
      <w:r>
        <w:rPr>
          <w:rFonts w:ascii="Palatino Linotype" w:hAnsi="Palatino Linotype" w:cs="Arial"/>
          <w:lang w:eastAsia="es-MX"/>
        </w:rPr>
        <w:t xml:space="preserve"> </w:t>
      </w:r>
      <w:r w:rsidRPr="0053351D">
        <w:rPr>
          <w:rFonts w:ascii="Palatino Linotype" w:hAnsi="Palatino Linotype" w:cs="Arial"/>
          <w:lang w:eastAsia="es-MX"/>
        </w:rPr>
        <w:t>letra</w:t>
      </w:r>
      <w:r>
        <w:rPr>
          <w:rFonts w:ascii="Palatino Linotype" w:hAnsi="Palatino Linotype" w:cs="Arial"/>
          <w:lang w:eastAsia="es-MX"/>
        </w:rPr>
        <w:t xml:space="preserve"> </w:t>
      </w:r>
      <w:r w:rsidRPr="0053351D">
        <w:rPr>
          <w:rFonts w:ascii="Palatino Linotype" w:hAnsi="Palatino Linotype" w:cs="Arial"/>
          <w:lang w:eastAsia="es-MX"/>
        </w:rPr>
        <w:t>Vocal</w:t>
      </w:r>
      <w:r>
        <w:rPr>
          <w:rFonts w:ascii="Palatino Linotype" w:hAnsi="Palatino Linotype" w:cs="Arial"/>
          <w:lang w:eastAsia="es-MX"/>
        </w:rPr>
        <w:t xml:space="preserve"> </w:t>
      </w:r>
      <w:r w:rsidRPr="0053351D">
        <w:rPr>
          <w:rFonts w:ascii="Palatino Linotype" w:hAnsi="Palatino Linotype" w:cs="Arial"/>
          <w:lang w:eastAsia="es-MX"/>
        </w:rPr>
        <w:t>del</w:t>
      </w:r>
      <w:r>
        <w:rPr>
          <w:rFonts w:ascii="Palatino Linotype" w:hAnsi="Palatino Linotype" w:cs="Arial"/>
          <w:lang w:eastAsia="es-MX"/>
        </w:rPr>
        <w:t xml:space="preserve"> </w:t>
      </w:r>
      <w:r w:rsidRPr="0053351D">
        <w:rPr>
          <w:rFonts w:ascii="Palatino Linotype" w:hAnsi="Palatino Linotype" w:cs="Arial"/>
          <w:lang w:eastAsia="es-MX"/>
        </w:rPr>
        <w:t>primer</w:t>
      </w:r>
      <w:r>
        <w:rPr>
          <w:rFonts w:ascii="Palatino Linotype" w:hAnsi="Palatino Linotype" w:cs="Arial"/>
          <w:lang w:eastAsia="es-MX"/>
        </w:rPr>
        <w:t xml:space="preserve"> </w:t>
      </w:r>
      <w:r w:rsidRPr="0053351D">
        <w:rPr>
          <w:rFonts w:ascii="Palatino Linotype" w:hAnsi="Palatino Linotype" w:cs="Arial"/>
          <w:lang w:eastAsia="es-MX"/>
        </w:rPr>
        <w:t>apellido;</w:t>
      </w:r>
      <w:r>
        <w:rPr>
          <w:rFonts w:ascii="Palatino Linotype" w:hAnsi="Palatino Linotype" w:cs="Arial"/>
          <w:lang w:eastAsia="es-MX"/>
        </w:rPr>
        <w:t xml:space="preserve"> </w:t>
      </w:r>
      <w:r w:rsidRPr="0053351D">
        <w:rPr>
          <w:rFonts w:ascii="Palatino Linotype" w:hAnsi="Palatino Linotype" w:cs="Arial"/>
          <w:lang w:eastAsia="es-MX"/>
        </w:rPr>
        <w:t>seguida</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primera</w:t>
      </w:r>
      <w:r>
        <w:rPr>
          <w:rFonts w:ascii="Palatino Linotype" w:hAnsi="Palatino Linotype" w:cs="Arial"/>
          <w:lang w:eastAsia="es-MX"/>
        </w:rPr>
        <w:t xml:space="preserve"> </w:t>
      </w:r>
      <w:r w:rsidRPr="0053351D">
        <w:rPr>
          <w:rFonts w:ascii="Palatino Linotype" w:hAnsi="Palatino Linotype" w:cs="Arial"/>
          <w:lang w:eastAsia="es-MX"/>
        </w:rPr>
        <w:t>letra</w:t>
      </w:r>
      <w:r>
        <w:rPr>
          <w:rFonts w:ascii="Palatino Linotype" w:hAnsi="Palatino Linotype" w:cs="Arial"/>
          <w:lang w:eastAsia="es-MX"/>
        </w:rPr>
        <w:t xml:space="preserve"> </w:t>
      </w:r>
      <w:r w:rsidRPr="0053351D">
        <w:rPr>
          <w:rFonts w:ascii="Palatino Linotype" w:hAnsi="Palatino Linotype" w:cs="Arial"/>
          <w:lang w:eastAsia="es-MX"/>
        </w:rPr>
        <w:t>del</w:t>
      </w:r>
      <w:r>
        <w:rPr>
          <w:rFonts w:ascii="Palatino Linotype" w:hAnsi="Palatino Linotype" w:cs="Arial"/>
          <w:lang w:eastAsia="es-MX"/>
        </w:rPr>
        <w:t xml:space="preserve"> </w:t>
      </w:r>
      <w:r w:rsidRPr="0053351D">
        <w:rPr>
          <w:rFonts w:ascii="Palatino Linotype" w:hAnsi="Palatino Linotype" w:cs="Arial"/>
          <w:lang w:eastAsia="es-MX"/>
        </w:rPr>
        <w:t>segundo</w:t>
      </w:r>
      <w:r>
        <w:rPr>
          <w:rFonts w:ascii="Palatino Linotype" w:hAnsi="Palatino Linotype" w:cs="Arial"/>
          <w:lang w:eastAsia="es-MX"/>
        </w:rPr>
        <w:t xml:space="preserve"> </w:t>
      </w:r>
      <w:r w:rsidRPr="0053351D">
        <w:rPr>
          <w:rFonts w:ascii="Palatino Linotype" w:hAnsi="Palatino Linotype" w:cs="Arial"/>
          <w:lang w:eastAsia="es-MX"/>
        </w:rPr>
        <w:t>apellido</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lang w:eastAsia="es-MX"/>
        </w:rPr>
        <w:t>por</w:t>
      </w:r>
      <w:r>
        <w:rPr>
          <w:rFonts w:ascii="Palatino Linotype" w:hAnsi="Palatino Linotype" w:cs="Arial"/>
          <w:lang w:eastAsia="es-MX"/>
        </w:rPr>
        <w:t xml:space="preserve"> </w:t>
      </w:r>
      <w:r w:rsidRPr="0053351D">
        <w:rPr>
          <w:rFonts w:ascii="Palatino Linotype" w:hAnsi="Palatino Linotype" w:cs="Arial"/>
          <w:lang w:eastAsia="es-MX"/>
        </w:rPr>
        <w:t>último</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primera</w:t>
      </w:r>
      <w:r>
        <w:rPr>
          <w:rFonts w:ascii="Palatino Linotype" w:hAnsi="Palatino Linotype" w:cs="Arial"/>
          <w:lang w:eastAsia="es-MX"/>
        </w:rPr>
        <w:t xml:space="preserve"> </w:t>
      </w:r>
      <w:r w:rsidRPr="0053351D">
        <w:rPr>
          <w:rFonts w:ascii="Palatino Linotype" w:hAnsi="Palatino Linotype" w:cs="Arial"/>
          <w:lang w:eastAsia="es-MX"/>
        </w:rPr>
        <w:t>letra</w:t>
      </w:r>
      <w:r>
        <w:rPr>
          <w:rFonts w:ascii="Palatino Linotype" w:hAnsi="Palatino Linotype" w:cs="Arial"/>
          <w:lang w:eastAsia="es-MX"/>
        </w:rPr>
        <w:t xml:space="preserve"> </w:t>
      </w:r>
      <w:r w:rsidRPr="0053351D">
        <w:rPr>
          <w:rFonts w:ascii="Palatino Linotype" w:hAnsi="Palatino Linotype" w:cs="Arial"/>
          <w:lang w:eastAsia="es-MX"/>
        </w:rPr>
        <w:t>del</w:t>
      </w:r>
      <w:r>
        <w:rPr>
          <w:rFonts w:ascii="Palatino Linotype" w:hAnsi="Palatino Linotype" w:cs="Arial"/>
          <w:lang w:eastAsia="es-MX"/>
        </w:rPr>
        <w:t xml:space="preserve"> </w:t>
      </w:r>
      <w:r w:rsidRPr="0053351D">
        <w:rPr>
          <w:rFonts w:ascii="Palatino Linotype" w:hAnsi="Palatino Linotype" w:cs="Arial"/>
          <w:lang w:eastAsia="es-MX"/>
        </w:rPr>
        <w:t>nombre,</w:t>
      </w:r>
      <w:r>
        <w:rPr>
          <w:rFonts w:ascii="Palatino Linotype" w:hAnsi="Palatino Linotype" w:cs="Arial"/>
          <w:lang w:eastAsia="es-MX"/>
        </w:rPr>
        <w:t xml:space="preserve"> </w:t>
      </w:r>
      <w:r w:rsidRPr="0053351D">
        <w:rPr>
          <w:rFonts w:ascii="Palatino Linotype" w:hAnsi="Palatino Linotype" w:cs="Arial"/>
          <w:lang w:eastAsia="es-MX"/>
        </w:rPr>
        <w:t>posterior</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fecha</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nacimiento</w:t>
      </w:r>
      <w:r>
        <w:rPr>
          <w:rFonts w:ascii="Palatino Linotype" w:hAnsi="Palatino Linotype" w:cs="Arial"/>
          <w:lang w:eastAsia="es-MX"/>
        </w:rPr>
        <w:t xml:space="preserve"> </w:t>
      </w:r>
      <w:r w:rsidRPr="0053351D">
        <w:rPr>
          <w:rFonts w:ascii="Palatino Linotype" w:hAnsi="Palatino Linotype" w:cs="Arial"/>
          <w:lang w:eastAsia="es-MX"/>
        </w:rPr>
        <w:t>año/mes/día</w:t>
      </w:r>
      <w:r>
        <w:rPr>
          <w:rFonts w:ascii="Palatino Linotype" w:hAnsi="Palatino Linotype"/>
        </w:rPr>
        <w:t xml:space="preserve"> </w:t>
      </w:r>
      <w:r w:rsidRPr="0053351D">
        <w:rPr>
          <w:rFonts w:ascii="Palatino Linotype" w:hAnsi="Palatino Linotype"/>
        </w:rPr>
        <w:t>y</w:t>
      </w:r>
      <w:r>
        <w:rPr>
          <w:rFonts w:ascii="Palatino Linotype" w:hAnsi="Palatino Linotype"/>
        </w:rPr>
        <w:t xml:space="preserve"> </w:t>
      </w:r>
      <w:r w:rsidRPr="0053351D">
        <w:rPr>
          <w:rFonts w:ascii="Palatino Linotype" w:hAnsi="Palatino Linotype"/>
        </w:rPr>
        <w:t>finalmente</w:t>
      </w:r>
      <w:r>
        <w:rPr>
          <w:rFonts w:ascii="Palatino Linotype" w:hAnsi="Palatino Linotype"/>
        </w:rPr>
        <w:t xml:space="preserve"> </w:t>
      </w:r>
      <w:r w:rsidRPr="0053351D">
        <w:rPr>
          <w:rFonts w:ascii="Palatino Linotype" w:hAnsi="Palatino Linotype"/>
        </w:rPr>
        <w:t>la</w:t>
      </w:r>
      <w:r>
        <w:rPr>
          <w:rFonts w:ascii="Palatino Linotype" w:hAnsi="Palatino Linotype"/>
        </w:rPr>
        <w:t xml:space="preserve"> </w:t>
      </w:r>
      <w:r w:rsidRPr="0053351D">
        <w:rPr>
          <w:rFonts w:ascii="Palatino Linotype" w:hAnsi="Palatino Linotype"/>
        </w:rPr>
        <w:t>homoclave;</w:t>
      </w:r>
      <w:r>
        <w:rPr>
          <w:rFonts w:ascii="Palatino Linotype" w:hAnsi="Palatino Linotype"/>
        </w:rPr>
        <w:t xml:space="preserve"> </w:t>
      </w:r>
      <w:r w:rsidRPr="0053351D">
        <w:rPr>
          <w:rFonts w:ascii="Palatino Linotype" w:hAnsi="Palatino Linotype"/>
        </w:rPr>
        <w:t>la</w:t>
      </w:r>
      <w:r>
        <w:rPr>
          <w:rFonts w:ascii="Palatino Linotype" w:hAnsi="Palatino Linotype"/>
        </w:rPr>
        <w:t xml:space="preserve"> </w:t>
      </w:r>
      <w:r w:rsidRPr="0053351D">
        <w:rPr>
          <w:rFonts w:ascii="Palatino Linotype" w:hAnsi="Palatino Linotype"/>
        </w:rPr>
        <w:t>cual,</w:t>
      </w:r>
      <w:r>
        <w:rPr>
          <w:rFonts w:ascii="Palatino Linotype" w:hAnsi="Palatino Linotype"/>
        </w:rPr>
        <w:t xml:space="preserve"> </w:t>
      </w:r>
      <w:r w:rsidRPr="0053351D">
        <w:rPr>
          <w:rFonts w:ascii="Palatino Linotype" w:hAnsi="Palatino Linotype"/>
        </w:rPr>
        <w:t>para</w:t>
      </w:r>
      <w:r>
        <w:rPr>
          <w:rFonts w:ascii="Palatino Linotype" w:hAnsi="Palatino Linotype"/>
        </w:rPr>
        <w:t xml:space="preserve"> </w:t>
      </w:r>
      <w:r w:rsidRPr="0053351D">
        <w:rPr>
          <w:rFonts w:ascii="Palatino Linotype" w:hAnsi="Palatino Linotype"/>
        </w:rPr>
        <w:t>su</w:t>
      </w:r>
      <w:r>
        <w:rPr>
          <w:rFonts w:ascii="Palatino Linotype" w:hAnsi="Palatino Linotype"/>
        </w:rPr>
        <w:t xml:space="preserve"> </w:t>
      </w:r>
      <w:r w:rsidRPr="0053351D">
        <w:rPr>
          <w:rFonts w:ascii="Palatino Linotype" w:hAnsi="Palatino Linotype"/>
        </w:rPr>
        <w:t>obtención</w:t>
      </w:r>
      <w:r>
        <w:rPr>
          <w:rFonts w:ascii="Palatino Linotype" w:hAnsi="Palatino Linotype"/>
        </w:rPr>
        <w:t xml:space="preserve"> </w:t>
      </w:r>
      <w:r w:rsidRPr="0053351D">
        <w:rPr>
          <w:rFonts w:ascii="Palatino Linotype" w:hAnsi="Palatino Linotype"/>
        </w:rPr>
        <w:t>es</w:t>
      </w:r>
      <w:r>
        <w:rPr>
          <w:rFonts w:ascii="Palatino Linotype" w:hAnsi="Palatino Linotype"/>
        </w:rPr>
        <w:t xml:space="preserve"> </w:t>
      </w:r>
      <w:r w:rsidRPr="0053351D">
        <w:rPr>
          <w:rFonts w:ascii="Palatino Linotype" w:hAnsi="Palatino Linotype"/>
        </w:rPr>
        <w:t>necesario</w:t>
      </w:r>
      <w:r>
        <w:rPr>
          <w:rFonts w:ascii="Palatino Linotype" w:hAnsi="Palatino Linotype"/>
        </w:rPr>
        <w:t xml:space="preserve"> </w:t>
      </w:r>
      <w:r w:rsidRPr="0053351D">
        <w:rPr>
          <w:rFonts w:ascii="Palatino Linotype" w:hAnsi="Palatino Linotype"/>
        </w:rPr>
        <w:t>acreditar</w:t>
      </w:r>
      <w:r>
        <w:rPr>
          <w:rFonts w:ascii="Palatino Linotype" w:hAnsi="Palatino Linotype"/>
        </w:rPr>
        <w:t xml:space="preserve"> </w:t>
      </w:r>
      <w:r w:rsidRPr="0053351D">
        <w:rPr>
          <w:rFonts w:ascii="Palatino Linotype" w:hAnsi="Palatino Linotype"/>
        </w:rPr>
        <w:t>personalidad,</w:t>
      </w:r>
      <w:r>
        <w:rPr>
          <w:rFonts w:ascii="Palatino Linotype" w:hAnsi="Palatino Linotype"/>
        </w:rPr>
        <w:t xml:space="preserve"> </w:t>
      </w:r>
      <w:r w:rsidRPr="0053351D">
        <w:rPr>
          <w:rFonts w:ascii="Palatino Linotype" w:hAnsi="Palatino Linotype"/>
        </w:rPr>
        <w:t>fecha</w:t>
      </w:r>
      <w:r>
        <w:rPr>
          <w:rFonts w:ascii="Palatino Linotype" w:hAnsi="Palatino Linotype"/>
        </w:rPr>
        <w:t xml:space="preserve"> </w:t>
      </w:r>
      <w:r w:rsidRPr="0053351D">
        <w:rPr>
          <w:rFonts w:ascii="Palatino Linotype" w:hAnsi="Palatino Linotype"/>
        </w:rPr>
        <w:t>de</w:t>
      </w:r>
      <w:r>
        <w:rPr>
          <w:rFonts w:ascii="Palatino Linotype" w:hAnsi="Palatino Linotype"/>
        </w:rPr>
        <w:t xml:space="preserve"> </w:t>
      </w:r>
      <w:r w:rsidRPr="0053351D">
        <w:rPr>
          <w:rFonts w:ascii="Palatino Linotype" w:hAnsi="Palatino Linotype"/>
        </w:rPr>
        <w:t>nacimiento</w:t>
      </w:r>
      <w:r>
        <w:rPr>
          <w:rFonts w:ascii="Palatino Linotype" w:hAnsi="Palatino Linotype"/>
        </w:rPr>
        <w:t xml:space="preserve"> </w:t>
      </w:r>
      <w:r w:rsidRPr="0053351D">
        <w:rPr>
          <w:rFonts w:ascii="Palatino Linotype" w:hAnsi="Palatino Linotype"/>
        </w:rPr>
        <w:t>entre</w:t>
      </w:r>
      <w:r>
        <w:rPr>
          <w:rFonts w:ascii="Palatino Linotype" w:hAnsi="Palatino Linotype"/>
        </w:rPr>
        <w:t xml:space="preserve"> </w:t>
      </w:r>
      <w:r w:rsidRPr="0053351D">
        <w:rPr>
          <w:rFonts w:ascii="Palatino Linotype" w:hAnsi="Palatino Linotype"/>
        </w:rPr>
        <w:t>otros</w:t>
      </w:r>
      <w:r>
        <w:rPr>
          <w:rFonts w:ascii="Palatino Linotype" w:hAnsi="Palatino Linotype"/>
        </w:rPr>
        <w:t xml:space="preserve"> </w:t>
      </w:r>
      <w:r w:rsidRPr="0053351D">
        <w:rPr>
          <w:rFonts w:ascii="Palatino Linotype" w:hAnsi="Palatino Linotype"/>
        </w:rPr>
        <w:t>con</w:t>
      </w:r>
      <w:r>
        <w:rPr>
          <w:rFonts w:ascii="Palatino Linotype" w:hAnsi="Palatino Linotype"/>
        </w:rPr>
        <w:t xml:space="preserve"> </w:t>
      </w:r>
      <w:r w:rsidRPr="0053351D">
        <w:rPr>
          <w:rFonts w:ascii="Palatino Linotype" w:hAnsi="Palatino Linotype"/>
        </w:rPr>
        <w:t>documentos</w:t>
      </w:r>
      <w:r>
        <w:rPr>
          <w:rFonts w:ascii="Palatino Linotype" w:hAnsi="Palatino Linotype"/>
        </w:rPr>
        <w:t xml:space="preserve"> </w:t>
      </w:r>
      <w:r w:rsidRPr="0053351D">
        <w:rPr>
          <w:rFonts w:ascii="Palatino Linotype" w:hAnsi="Palatino Linotype"/>
        </w:rPr>
        <w:t>oficiales.</w:t>
      </w:r>
    </w:p>
    <w:p w:rsidR="008C67C3" w:rsidRPr="0053351D" w:rsidRDefault="008C67C3" w:rsidP="008C67C3">
      <w:pPr>
        <w:spacing w:before="100" w:beforeAutospacing="1" w:after="100" w:afterAutospacing="1" w:line="360" w:lineRule="auto"/>
        <w:jc w:val="both"/>
        <w:rPr>
          <w:rFonts w:ascii="Palatino Linotype" w:hAnsi="Palatino Linotype"/>
          <w:b/>
          <w:bCs/>
          <w:color w:val="000000"/>
        </w:rPr>
      </w:pPr>
      <w:r w:rsidRPr="0053351D">
        <w:rPr>
          <w:rFonts w:ascii="Palatino Linotype" w:hAnsi="Palatino Linotype" w:cs="Arial"/>
          <w:lang w:eastAsia="es-MX"/>
        </w:rPr>
        <w:t>Al</w:t>
      </w:r>
      <w:r>
        <w:rPr>
          <w:rFonts w:ascii="Palatino Linotype" w:hAnsi="Palatino Linotype" w:cs="Arial"/>
          <w:lang w:eastAsia="es-MX"/>
        </w:rPr>
        <w:t xml:space="preserve"> </w:t>
      </w:r>
      <w:r w:rsidRPr="0053351D">
        <w:rPr>
          <w:rFonts w:ascii="Palatino Linotype" w:hAnsi="Palatino Linotype" w:cs="Arial"/>
          <w:lang w:eastAsia="es-MX"/>
        </w:rPr>
        <w:t>respecto,</w:t>
      </w:r>
      <w:r>
        <w:rPr>
          <w:rFonts w:ascii="Palatino Linotype" w:hAnsi="Palatino Linotype" w:cs="Arial"/>
          <w:lang w:eastAsia="es-MX"/>
        </w:rPr>
        <w:t xml:space="preserve"> </w:t>
      </w:r>
      <w:r w:rsidRPr="0053351D">
        <w:rPr>
          <w:rFonts w:ascii="Palatino Linotype" w:hAnsi="Palatino Linotype" w:cs="Arial"/>
          <w:color w:val="000000"/>
        </w:rPr>
        <w:t>es</w:t>
      </w:r>
      <w:r>
        <w:rPr>
          <w:rFonts w:ascii="Palatino Linotype" w:hAnsi="Palatino Linotype" w:cs="Arial"/>
          <w:color w:val="000000"/>
        </w:rPr>
        <w:t xml:space="preserve"> </w:t>
      </w:r>
      <w:r w:rsidRPr="0053351D">
        <w:rPr>
          <w:rFonts w:ascii="Palatino Linotype" w:hAnsi="Palatino Linotype" w:cs="Arial"/>
          <w:color w:val="000000"/>
        </w:rPr>
        <w:t>aplicable</w:t>
      </w:r>
      <w:r>
        <w:rPr>
          <w:rFonts w:ascii="Palatino Linotype" w:hAnsi="Palatino Linotype" w:cs="Arial"/>
          <w:color w:val="000000"/>
        </w:rPr>
        <w:t xml:space="preserve"> </w:t>
      </w:r>
      <w:r w:rsidRPr="0053351D">
        <w:rPr>
          <w:rFonts w:ascii="Palatino Linotype" w:hAnsi="Palatino Linotype" w:cs="Arial"/>
          <w:color w:val="000000"/>
        </w:rPr>
        <w:t>el</w:t>
      </w:r>
      <w:r>
        <w:rPr>
          <w:rFonts w:ascii="Palatino Linotype" w:hAnsi="Palatino Linotype" w:cs="Arial"/>
          <w:color w:val="000000"/>
        </w:rPr>
        <w:t xml:space="preserve"> </w:t>
      </w:r>
      <w:r w:rsidRPr="0053351D">
        <w:rPr>
          <w:rFonts w:ascii="Palatino Linotype" w:hAnsi="Palatino Linotype" w:cs="Arial"/>
          <w:color w:val="000000"/>
        </w:rPr>
        <w:t>Criterio</w:t>
      </w:r>
      <w:r>
        <w:rPr>
          <w:rFonts w:ascii="Palatino Linotype" w:hAnsi="Palatino Linotype" w:cs="Arial"/>
          <w:color w:val="000000"/>
        </w:rPr>
        <w:t xml:space="preserve"> </w:t>
      </w:r>
      <w:r w:rsidRPr="0053351D">
        <w:rPr>
          <w:rFonts w:ascii="Palatino Linotype" w:hAnsi="Palatino Linotype" w:cs="Arial"/>
          <w:color w:val="000000"/>
        </w:rPr>
        <w:t>19/17</w:t>
      </w:r>
      <w:r>
        <w:rPr>
          <w:rFonts w:ascii="Palatino Linotype" w:hAnsi="Palatino Linotype" w:cs="Arial"/>
          <w:color w:val="000000"/>
        </w:rPr>
        <w:t xml:space="preserve"> </w:t>
      </w:r>
      <w:r w:rsidRPr="0053351D">
        <w:rPr>
          <w:rFonts w:ascii="Palatino Linotype" w:hAnsi="Palatino Linotype" w:cs="Arial"/>
          <w:color w:val="000000"/>
        </w:rPr>
        <w:t>de</w:t>
      </w:r>
      <w:r>
        <w:rPr>
          <w:rFonts w:ascii="Palatino Linotype" w:hAnsi="Palatino Linotype" w:cs="Arial"/>
          <w:color w:val="000000"/>
        </w:rPr>
        <w:t xml:space="preserve"> </w:t>
      </w:r>
      <w:r w:rsidRPr="0053351D">
        <w:rPr>
          <w:rFonts w:ascii="Palatino Linotype" w:hAnsi="Palatino Linotype" w:cs="Arial"/>
          <w:color w:val="000000"/>
        </w:rPr>
        <w:t>la</w:t>
      </w:r>
      <w:r>
        <w:rPr>
          <w:rFonts w:ascii="Palatino Linotype" w:hAnsi="Palatino Linotype" w:cs="Arial"/>
          <w:color w:val="000000"/>
        </w:rPr>
        <w:t xml:space="preserve"> </w:t>
      </w:r>
      <w:r w:rsidRPr="0053351D">
        <w:rPr>
          <w:rFonts w:ascii="Palatino Linotype" w:hAnsi="Palatino Linotype" w:cs="Arial"/>
          <w:color w:val="000000"/>
        </w:rPr>
        <w:t>Segunda</w:t>
      </w:r>
      <w:r>
        <w:rPr>
          <w:rFonts w:ascii="Palatino Linotype" w:hAnsi="Palatino Linotype" w:cs="Arial"/>
          <w:color w:val="000000"/>
        </w:rPr>
        <w:t xml:space="preserve"> </w:t>
      </w:r>
      <w:r w:rsidRPr="0053351D">
        <w:rPr>
          <w:rFonts w:ascii="Palatino Linotype" w:hAnsi="Palatino Linotype" w:cs="Arial"/>
          <w:color w:val="000000"/>
        </w:rPr>
        <w:t>Época,</w:t>
      </w:r>
      <w:r>
        <w:rPr>
          <w:rFonts w:ascii="Palatino Linotype" w:hAnsi="Palatino Linotype" w:cs="Arial"/>
          <w:color w:val="000000"/>
        </w:rPr>
        <w:t xml:space="preserve"> </w:t>
      </w:r>
      <w:r w:rsidRPr="0053351D">
        <w:rPr>
          <w:rFonts w:ascii="Palatino Linotype" w:hAnsi="Palatino Linotype" w:cs="Arial"/>
          <w:color w:val="000000"/>
        </w:rPr>
        <w:t>emitido</w:t>
      </w:r>
      <w:r>
        <w:rPr>
          <w:rFonts w:ascii="Palatino Linotype" w:hAnsi="Palatino Linotype" w:cs="Arial"/>
          <w:color w:val="000000"/>
        </w:rPr>
        <w:t xml:space="preserve"> </w:t>
      </w:r>
      <w:r w:rsidRPr="0053351D">
        <w:rPr>
          <w:rFonts w:ascii="Palatino Linotype" w:hAnsi="Palatino Linotype" w:cs="Arial"/>
          <w:color w:val="000000"/>
        </w:rPr>
        <w:t>por</w:t>
      </w:r>
      <w:r>
        <w:rPr>
          <w:rFonts w:ascii="Palatino Linotype" w:hAnsi="Palatino Linotype" w:cs="Arial"/>
          <w:color w:val="000000"/>
        </w:rPr>
        <w:t xml:space="preserve"> </w:t>
      </w:r>
      <w:r w:rsidRPr="0053351D">
        <w:rPr>
          <w:rFonts w:ascii="Palatino Linotype" w:eastAsia="Arial Unicode MS" w:hAnsi="Palatino Linotype" w:cs="Arial"/>
          <w:color w:val="000000"/>
        </w:rPr>
        <w:t>el</w:t>
      </w:r>
      <w:r>
        <w:rPr>
          <w:rFonts w:ascii="Palatino Linotype" w:eastAsia="Arial Unicode MS" w:hAnsi="Palatino Linotype" w:cs="Arial"/>
          <w:color w:val="000000"/>
        </w:rPr>
        <w:t xml:space="preserve"> </w:t>
      </w:r>
      <w:r w:rsidRPr="0053351D">
        <w:rPr>
          <w:rFonts w:ascii="Palatino Linotype" w:eastAsia="Arial Unicode MS" w:hAnsi="Palatino Linotype" w:cs="Arial"/>
          <w:color w:val="000000"/>
        </w:rPr>
        <w:t>Instituto</w:t>
      </w:r>
      <w:r>
        <w:rPr>
          <w:rFonts w:ascii="Palatino Linotype" w:eastAsia="Arial Unicode MS" w:hAnsi="Palatino Linotype" w:cs="Arial"/>
          <w:color w:val="000000"/>
        </w:rPr>
        <w:t xml:space="preserve"> </w:t>
      </w:r>
      <w:r w:rsidRPr="0053351D">
        <w:rPr>
          <w:rFonts w:ascii="Palatino Linotype" w:eastAsia="Arial Unicode MS" w:hAnsi="Palatino Linotype" w:cs="Arial"/>
          <w:color w:val="000000"/>
        </w:rPr>
        <w:t>Nacional</w:t>
      </w:r>
      <w:r>
        <w:rPr>
          <w:rFonts w:ascii="Palatino Linotype" w:eastAsia="Arial Unicode MS" w:hAnsi="Palatino Linotype" w:cs="Arial"/>
          <w:color w:val="000000"/>
        </w:rPr>
        <w:t xml:space="preserve"> </w:t>
      </w:r>
      <w:r w:rsidRPr="0053351D">
        <w:rPr>
          <w:rFonts w:ascii="Palatino Linotype" w:eastAsia="Arial Unicode MS" w:hAnsi="Palatino Linotype" w:cs="Arial"/>
          <w:color w:val="000000"/>
        </w:rPr>
        <w:t>de</w:t>
      </w:r>
      <w:r>
        <w:rPr>
          <w:rFonts w:ascii="Palatino Linotype" w:eastAsia="Arial Unicode MS" w:hAnsi="Palatino Linotype" w:cs="Arial"/>
          <w:color w:val="000000"/>
        </w:rPr>
        <w:t xml:space="preserve"> </w:t>
      </w:r>
      <w:r w:rsidRPr="0053351D">
        <w:rPr>
          <w:rFonts w:ascii="Palatino Linotype" w:hAnsi="Palatino Linotype"/>
          <w:bCs/>
        </w:rPr>
        <w:t>Transparencia</w:t>
      </w:r>
      <w:r w:rsidRPr="0053351D">
        <w:rPr>
          <w:rFonts w:ascii="Palatino Linotype" w:eastAsia="Arial Unicode MS" w:hAnsi="Palatino Linotype" w:cs="Arial"/>
          <w:color w:val="000000"/>
        </w:rPr>
        <w:t>,</w:t>
      </w:r>
      <w:r>
        <w:rPr>
          <w:rFonts w:ascii="Palatino Linotype" w:eastAsia="Arial Unicode MS" w:hAnsi="Palatino Linotype" w:cs="Arial"/>
          <w:color w:val="000000"/>
        </w:rPr>
        <w:t xml:space="preserve"> </w:t>
      </w:r>
      <w:r w:rsidRPr="0053351D">
        <w:rPr>
          <w:rFonts w:ascii="Palatino Linotype" w:eastAsia="Arial Unicode MS" w:hAnsi="Palatino Linotype" w:cs="Arial"/>
          <w:color w:val="000000"/>
        </w:rPr>
        <w:t>Acceso</w:t>
      </w:r>
      <w:r>
        <w:rPr>
          <w:rFonts w:ascii="Palatino Linotype" w:eastAsia="Arial Unicode MS" w:hAnsi="Palatino Linotype" w:cs="Arial"/>
          <w:color w:val="000000"/>
        </w:rPr>
        <w:t xml:space="preserve"> </w:t>
      </w:r>
      <w:r w:rsidRPr="0053351D">
        <w:rPr>
          <w:rFonts w:ascii="Palatino Linotype" w:eastAsia="Arial Unicode MS" w:hAnsi="Palatino Linotype" w:cs="Arial"/>
          <w:color w:val="000000"/>
        </w:rPr>
        <w:t>a</w:t>
      </w:r>
      <w:r>
        <w:rPr>
          <w:rFonts w:ascii="Palatino Linotype" w:eastAsia="Arial Unicode MS" w:hAnsi="Palatino Linotype" w:cs="Arial"/>
          <w:color w:val="000000"/>
        </w:rPr>
        <w:t xml:space="preserve"> </w:t>
      </w:r>
      <w:r w:rsidRPr="0053351D">
        <w:rPr>
          <w:rFonts w:ascii="Palatino Linotype" w:eastAsia="Arial Unicode MS" w:hAnsi="Palatino Linotype" w:cs="Arial"/>
          <w:color w:val="000000"/>
        </w:rPr>
        <w:t>la</w:t>
      </w:r>
      <w:r>
        <w:rPr>
          <w:rFonts w:ascii="Palatino Linotype" w:eastAsia="Arial Unicode MS" w:hAnsi="Palatino Linotype" w:cs="Arial"/>
          <w:color w:val="000000"/>
        </w:rPr>
        <w:t xml:space="preserve"> </w:t>
      </w:r>
      <w:r w:rsidRPr="0053351D">
        <w:rPr>
          <w:rFonts w:ascii="Palatino Linotype" w:hAnsi="Palatino Linotype" w:cs="Arial"/>
        </w:rPr>
        <w:t>Información</w:t>
      </w:r>
      <w:r>
        <w:rPr>
          <w:rFonts w:ascii="Palatino Linotype" w:eastAsia="Arial Unicode MS" w:hAnsi="Palatino Linotype" w:cs="Arial"/>
          <w:color w:val="000000"/>
        </w:rPr>
        <w:t xml:space="preserve"> </w:t>
      </w:r>
      <w:r w:rsidRPr="0053351D">
        <w:rPr>
          <w:rFonts w:ascii="Palatino Linotype" w:eastAsia="Arial Unicode MS" w:hAnsi="Palatino Linotype" w:cs="Arial"/>
          <w:color w:val="000000"/>
        </w:rPr>
        <w:t>y</w:t>
      </w:r>
      <w:r>
        <w:rPr>
          <w:rFonts w:ascii="Palatino Linotype" w:eastAsia="Arial Unicode MS" w:hAnsi="Palatino Linotype" w:cs="Arial"/>
          <w:color w:val="000000"/>
        </w:rPr>
        <w:t xml:space="preserve"> </w:t>
      </w:r>
      <w:r w:rsidRPr="0053351D">
        <w:rPr>
          <w:rFonts w:ascii="Palatino Linotype" w:eastAsia="Arial Unicode MS" w:hAnsi="Palatino Linotype" w:cs="Arial"/>
          <w:color w:val="000000"/>
        </w:rPr>
        <w:t>Protección</w:t>
      </w:r>
      <w:r>
        <w:rPr>
          <w:rFonts w:ascii="Palatino Linotype" w:eastAsia="Arial Unicode MS" w:hAnsi="Palatino Linotype" w:cs="Arial"/>
          <w:color w:val="000000"/>
        </w:rPr>
        <w:t xml:space="preserve"> </w:t>
      </w:r>
      <w:r w:rsidRPr="0053351D">
        <w:rPr>
          <w:rFonts w:ascii="Palatino Linotype" w:eastAsia="Arial Unicode MS" w:hAnsi="Palatino Linotype" w:cs="Arial"/>
          <w:color w:val="000000"/>
        </w:rPr>
        <w:t>de</w:t>
      </w:r>
      <w:r>
        <w:rPr>
          <w:rFonts w:ascii="Palatino Linotype" w:eastAsia="Arial Unicode MS" w:hAnsi="Palatino Linotype" w:cs="Arial"/>
          <w:color w:val="000000"/>
        </w:rPr>
        <w:t xml:space="preserve"> </w:t>
      </w:r>
      <w:r w:rsidRPr="0053351D">
        <w:rPr>
          <w:rFonts w:ascii="Palatino Linotype" w:eastAsia="Arial Unicode MS" w:hAnsi="Palatino Linotype" w:cs="Arial"/>
          <w:color w:val="000000"/>
        </w:rPr>
        <w:t>Datos</w:t>
      </w:r>
      <w:r>
        <w:rPr>
          <w:rFonts w:ascii="Palatino Linotype" w:eastAsia="Arial Unicode MS" w:hAnsi="Palatino Linotype" w:cs="Arial"/>
          <w:color w:val="000000"/>
        </w:rPr>
        <w:t xml:space="preserve"> </w:t>
      </w:r>
      <w:r w:rsidRPr="0053351D">
        <w:rPr>
          <w:rFonts w:ascii="Palatino Linotype" w:eastAsia="Arial Unicode MS" w:hAnsi="Palatino Linotype" w:cs="Arial"/>
          <w:color w:val="000000"/>
        </w:rPr>
        <w:t>Personales</w:t>
      </w:r>
      <w:r w:rsidR="00106B09">
        <w:rPr>
          <w:rFonts w:ascii="Palatino Linotype" w:eastAsia="Arial Unicode MS" w:hAnsi="Palatino Linotype" w:cs="Arial"/>
          <w:color w:val="000000"/>
        </w:rPr>
        <w:t xml:space="preserve"> (INAI)</w:t>
      </w:r>
      <w:r w:rsidRPr="0053351D">
        <w:rPr>
          <w:rFonts w:ascii="Palatino Linotype" w:eastAsia="Arial Unicode MS" w:hAnsi="Palatino Linotype" w:cs="Arial"/>
          <w:color w:val="000000"/>
        </w:rPr>
        <w:t>,</w:t>
      </w:r>
      <w:r>
        <w:rPr>
          <w:rFonts w:ascii="Palatino Linotype" w:hAnsi="Palatino Linotype"/>
          <w:bCs/>
          <w:color w:val="000000"/>
        </w:rPr>
        <w:t xml:space="preserve"> </w:t>
      </w:r>
      <w:r w:rsidRPr="0053351D">
        <w:rPr>
          <w:rFonts w:ascii="Palatino Linotype" w:hAnsi="Palatino Linotype"/>
          <w:bCs/>
          <w:color w:val="000000"/>
        </w:rPr>
        <w:t>que</w:t>
      </w:r>
      <w:r>
        <w:rPr>
          <w:rFonts w:ascii="Palatino Linotype" w:hAnsi="Palatino Linotype"/>
          <w:bCs/>
          <w:color w:val="000000"/>
        </w:rPr>
        <w:t xml:space="preserve"> </w:t>
      </w:r>
      <w:r w:rsidRPr="0053351D">
        <w:rPr>
          <w:rFonts w:ascii="Palatino Linotype" w:hAnsi="Palatino Linotype"/>
          <w:bCs/>
          <w:color w:val="000000"/>
        </w:rPr>
        <w:t>dice:</w:t>
      </w:r>
      <w:r>
        <w:rPr>
          <w:rFonts w:ascii="Palatino Linotype" w:hAnsi="Palatino Linotype"/>
          <w:b/>
          <w:bCs/>
          <w:color w:val="000000"/>
        </w:rPr>
        <w:t xml:space="preserve"> </w:t>
      </w:r>
    </w:p>
    <w:p w:rsidR="008C67C3" w:rsidRPr="008E3647" w:rsidRDefault="008C67C3" w:rsidP="00106B09">
      <w:pPr>
        <w:tabs>
          <w:tab w:val="left" w:pos="7655"/>
        </w:tabs>
        <w:autoSpaceDE w:val="0"/>
        <w:autoSpaceDN w:val="0"/>
        <w:adjustRightInd w:val="0"/>
        <w:ind w:left="851" w:right="618"/>
        <w:jc w:val="both"/>
        <w:rPr>
          <w:rFonts w:ascii="Palatino Linotype" w:hAnsi="Palatino Linotype" w:cs="Arial"/>
          <w:bCs/>
          <w:i/>
          <w:sz w:val="22"/>
        </w:rPr>
      </w:pPr>
      <w:r w:rsidRPr="008E3647">
        <w:rPr>
          <w:rFonts w:ascii="Palatino Linotype" w:hAnsi="Palatino Linotype" w:cs="Arial"/>
          <w:bCs/>
          <w:i/>
          <w:sz w:val="22"/>
        </w:rPr>
        <w:t>“</w:t>
      </w:r>
      <w:r w:rsidRPr="008E3647">
        <w:rPr>
          <w:rFonts w:ascii="Palatino Linotype" w:hAnsi="Palatino Linotype" w:cs="Arial"/>
          <w:b/>
          <w:bCs/>
          <w:i/>
          <w:sz w:val="22"/>
        </w:rPr>
        <w:t>Registro Federal de Contribuyentes (RFC) de personas físicas. El RFC es una clave</w:t>
      </w:r>
      <w:r w:rsidRPr="008E3647">
        <w:rPr>
          <w:rFonts w:ascii="Palatino Linotype" w:hAnsi="Palatino Linotype" w:cs="Arial"/>
          <w:bCs/>
          <w:i/>
          <w:sz w:val="22"/>
        </w:rPr>
        <w:t xml:space="preserve"> de carácter fiscal, única e irrepetible, </w:t>
      </w:r>
      <w:r w:rsidRPr="008E3647">
        <w:rPr>
          <w:rFonts w:ascii="Palatino Linotype" w:hAnsi="Palatino Linotype" w:cs="Arial"/>
          <w:b/>
          <w:bCs/>
          <w:i/>
          <w:sz w:val="22"/>
        </w:rPr>
        <w:t>que permite identificar al titular, su edad y fecha de nacimiento</w:t>
      </w:r>
      <w:r w:rsidRPr="008E3647">
        <w:rPr>
          <w:rFonts w:ascii="Palatino Linotype" w:hAnsi="Palatino Linotype" w:cs="Arial"/>
          <w:bCs/>
          <w:i/>
          <w:sz w:val="22"/>
        </w:rPr>
        <w:t xml:space="preserve">, </w:t>
      </w:r>
      <w:r w:rsidRPr="008E3647">
        <w:rPr>
          <w:rFonts w:ascii="Palatino Linotype" w:hAnsi="Palatino Linotype" w:cs="Arial"/>
          <w:i/>
          <w:sz w:val="22"/>
          <w:lang w:eastAsia="es-MX"/>
        </w:rPr>
        <w:t>por</w:t>
      </w:r>
      <w:r w:rsidRPr="008E3647">
        <w:rPr>
          <w:rFonts w:ascii="Palatino Linotype" w:hAnsi="Palatino Linotype" w:cs="Arial"/>
          <w:bCs/>
          <w:i/>
          <w:sz w:val="22"/>
        </w:rPr>
        <w:t xml:space="preserve"> lo que </w:t>
      </w:r>
      <w:r w:rsidRPr="008E3647">
        <w:rPr>
          <w:rFonts w:ascii="Palatino Linotype" w:hAnsi="Palatino Linotype" w:cs="Arial"/>
          <w:b/>
          <w:bCs/>
          <w:i/>
          <w:sz w:val="22"/>
        </w:rPr>
        <w:t>es un dato personal de carácter confidencial</w:t>
      </w:r>
      <w:r w:rsidRPr="008E3647">
        <w:rPr>
          <w:rFonts w:ascii="Palatino Linotype" w:hAnsi="Palatino Linotype" w:cs="Arial"/>
          <w:i/>
          <w:sz w:val="22"/>
        </w:rPr>
        <w:t>.</w:t>
      </w:r>
    </w:p>
    <w:p w:rsidR="008C67C3" w:rsidRPr="008E3647" w:rsidRDefault="008C67C3" w:rsidP="00106B09">
      <w:pPr>
        <w:tabs>
          <w:tab w:val="left" w:pos="7655"/>
        </w:tabs>
        <w:autoSpaceDE w:val="0"/>
        <w:autoSpaceDN w:val="0"/>
        <w:adjustRightInd w:val="0"/>
        <w:ind w:left="851" w:right="618"/>
        <w:jc w:val="both"/>
        <w:rPr>
          <w:rFonts w:ascii="Palatino Linotype" w:hAnsi="Palatino Linotype" w:cs="Arial"/>
          <w:bCs/>
          <w:i/>
          <w:sz w:val="22"/>
        </w:rPr>
      </w:pPr>
      <w:r w:rsidRPr="008E3647">
        <w:rPr>
          <w:rFonts w:ascii="Palatino Linotype" w:hAnsi="Palatino Linotype" w:cs="Arial"/>
          <w:bCs/>
          <w:i/>
          <w:sz w:val="22"/>
        </w:rPr>
        <w:lastRenderedPageBreak/>
        <w:t>Resoluciones:</w:t>
      </w:r>
    </w:p>
    <w:p w:rsidR="008C67C3" w:rsidRPr="008E3647" w:rsidRDefault="008C67C3" w:rsidP="00106B09">
      <w:pPr>
        <w:tabs>
          <w:tab w:val="left" w:pos="7655"/>
        </w:tabs>
        <w:autoSpaceDE w:val="0"/>
        <w:autoSpaceDN w:val="0"/>
        <w:adjustRightInd w:val="0"/>
        <w:ind w:left="851" w:right="618"/>
        <w:jc w:val="both"/>
        <w:rPr>
          <w:rFonts w:ascii="Palatino Linotype" w:hAnsi="Palatino Linotype" w:cs="Arial"/>
          <w:bCs/>
          <w:i/>
          <w:sz w:val="22"/>
        </w:rPr>
      </w:pPr>
      <w:r w:rsidRPr="008E3647">
        <w:rPr>
          <w:rFonts w:ascii="Palatino Linotype" w:hAnsi="Palatino Linotype" w:cs="Arial"/>
          <w:bCs/>
          <w:i/>
          <w:sz w:val="22"/>
        </w:rPr>
        <w:t>• RRA 0189/</w:t>
      </w:r>
      <w:r w:rsidRPr="008E3647">
        <w:rPr>
          <w:rFonts w:ascii="Palatino Linotype" w:hAnsi="Palatino Linotype" w:cs="Arial"/>
          <w:i/>
          <w:sz w:val="22"/>
          <w:lang w:eastAsia="es-MX"/>
        </w:rPr>
        <w:t>17</w:t>
      </w:r>
      <w:r w:rsidRPr="008E3647">
        <w:rPr>
          <w:rFonts w:ascii="Palatino Linotype" w:hAnsi="Palatino Linotype" w:cs="Arial"/>
          <w:bCs/>
          <w:i/>
          <w:sz w:val="22"/>
        </w:rPr>
        <w:t>. Morena. 08 de febrero de 2017. Por unanimidad. Comisionado Ponente Joel Salas Suárez.</w:t>
      </w:r>
    </w:p>
    <w:p w:rsidR="008C67C3" w:rsidRPr="008E3647" w:rsidRDefault="008C67C3" w:rsidP="00106B09">
      <w:pPr>
        <w:tabs>
          <w:tab w:val="left" w:pos="7655"/>
        </w:tabs>
        <w:autoSpaceDE w:val="0"/>
        <w:autoSpaceDN w:val="0"/>
        <w:adjustRightInd w:val="0"/>
        <w:ind w:left="851" w:right="618"/>
        <w:jc w:val="both"/>
        <w:rPr>
          <w:rFonts w:ascii="Palatino Linotype" w:hAnsi="Palatino Linotype" w:cs="Arial"/>
          <w:bCs/>
          <w:i/>
          <w:sz w:val="22"/>
        </w:rPr>
      </w:pPr>
      <w:r w:rsidRPr="008E3647">
        <w:rPr>
          <w:rFonts w:ascii="Palatino Linotype" w:hAnsi="Palatino Linotype" w:cs="Arial"/>
          <w:bCs/>
          <w:i/>
          <w:sz w:val="22"/>
        </w:rPr>
        <w:t xml:space="preserve">• RRA 0677/17. Universidad Nacional Autónoma de México. 08 de marzo de 2017. Por unanimidad. Comisionado Ponente Rosendoevgueni Monterrey Chepov. </w:t>
      </w:r>
    </w:p>
    <w:p w:rsidR="008C67C3" w:rsidRPr="008E3647" w:rsidRDefault="008C67C3" w:rsidP="00106B09">
      <w:pPr>
        <w:tabs>
          <w:tab w:val="left" w:pos="7655"/>
        </w:tabs>
        <w:autoSpaceDE w:val="0"/>
        <w:autoSpaceDN w:val="0"/>
        <w:adjustRightInd w:val="0"/>
        <w:ind w:left="851" w:right="618"/>
        <w:jc w:val="both"/>
        <w:rPr>
          <w:rFonts w:ascii="Palatino Linotype" w:hAnsi="Palatino Linotype" w:cs="Arial"/>
          <w:i/>
          <w:sz w:val="22"/>
        </w:rPr>
      </w:pPr>
      <w:r w:rsidRPr="008E3647">
        <w:rPr>
          <w:rFonts w:ascii="Palatino Linotype" w:hAnsi="Palatino Linotype" w:cs="Arial"/>
          <w:bCs/>
          <w:i/>
          <w:sz w:val="22"/>
        </w:rPr>
        <w:t xml:space="preserve">• RRA 1564/17. Tribunal Electoral del Poder Judicial de la Federación. 26 de abril de 2017. Por </w:t>
      </w:r>
      <w:r w:rsidRPr="008E3647">
        <w:rPr>
          <w:rFonts w:ascii="Palatino Linotype" w:hAnsi="Palatino Linotype" w:cs="Arial"/>
          <w:i/>
          <w:sz w:val="22"/>
          <w:lang w:eastAsia="es-MX"/>
        </w:rPr>
        <w:t>unanimidad</w:t>
      </w:r>
      <w:r w:rsidRPr="008E3647">
        <w:rPr>
          <w:rFonts w:ascii="Palatino Linotype" w:hAnsi="Palatino Linotype" w:cs="Arial"/>
          <w:bCs/>
          <w:i/>
          <w:sz w:val="22"/>
        </w:rPr>
        <w:t>. Comisionado Ponente Oscar Mauricio Guerra Ford.</w:t>
      </w:r>
      <w:r w:rsidRPr="008E3647">
        <w:rPr>
          <w:rFonts w:ascii="Palatino Linotype" w:hAnsi="Palatino Linotype" w:cs="Arial"/>
          <w:i/>
          <w:sz w:val="22"/>
        </w:rPr>
        <w:t>” (Sic)</w:t>
      </w:r>
    </w:p>
    <w:p w:rsidR="008C67C3" w:rsidRPr="008E3647" w:rsidRDefault="008C67C3" w:rsidP="00106B09">
      <w:pPr>
        <w:tabs>
          <w:tab w:val="left" w:pos="7655"/>
        </w:tabs>
        <w:autoSpaceDE w:val="0"/>
        <w:autoSpaceDN w:val="0"/>
        <w:adjustRightInd w:val="0"/>
        <w:ind w:left="851" w:right="618"/>
        <w:jc w:val="both"/>
        <w:rPr>
          <w:rFonts w:ascii="Palatino Linotype" w:hAnsi="Palatino Linotype" w:cs="Arial"/>
          <w:sz w:val="22"/>
        </w:rPr>
      </w:pPr>
      <w:r w:rsidRPr="008E3647">
        <w:rPr>
          <w:rFonts w:ascii="Palatino Linotype" w:hAnsi="Palatino Linotype" w:cs="Arial"/>
          <w:sz w:val="22"/>
        </w:rPr>
        <w:t>(Énfasis añadido)</w:t>
      </w:r>
    </w:p>
    <w:p w:rsidR="008C67C3" w:rsidRPr="0053351D" w:rsidRDefault="008C67C3" w:rsidP="008C67C3">
      <w:pPr>
        <w:spacing w:before="100" w:beforeAutospacing="1" w:after="100" w:afterAutospacing="1" w:line="360" w:lineRule="auto"/>
        <w:jc w:val="both"/>
        <w:rPr>
          <w:rFonts w:ascii="Palatino Linotype" w:hAnsi="Palatino Linotype" w:cs="Arial"/>
          <w:sz w:val="28"/>
          <w:lang w:eastAsia="es-MX"/>
        </w:rPr>
      </w:pP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lo</w:t>
      </w:r>
      <w:r>
        <w:rPr>
          <w:rFonts w:ascii="Palatino Linotype" w:hAnsi="Palatino Linotype" w:cs="Arial"/>
          <w:lang w:eastAsia="es-MX"/>
        </w:rPr>
        <w:t xml:space="preserve"> </w:t>
      </w:r>
      <w:r w:rsidRPr="0053351D">
        <w:rPr>
          <w:rFonts w:ascii="Palatino Linotype" w:hAnsi="Palatino Linotype" w:cs="Arial"/>
          <w:lang w:eastAsia="es-MX"/>
        </w:rPr>
        <w:t>anterior,</w:t>
      </w:r>
      <w:r>
        <w:rPr>
          <w:rFonts w:ascii="Palatino Linotype" w:hAnsi="Palatino Linotype" w:cs="Arial"/>
          <w:lang w:eastAsia="es-MX"/>
        </w:rPr>
        <w:t xml:space="preserve"> </w:t>
      </w:r>
      <w:r w:rsidRPr="0053351D">
        <w:rPr>
          <w:rFonts w:ascii="Palatino Linotype" w:hAnsi="Palatino Linotype" w:cs="Arial"/>
          <w:lang w:eastAsia="es-MX"/>
        </w:rPr>
        <w:t>se</w:t>
      </w:r>
      <w:r>
        <w:rPr>
          <w:rFonts w:ascii="Palatino Linotype" w:hAnsi="Palatino Linotype" w:cs="Arial"/>
          <w:lang w:eastAsia="es-MX"/>
        </w:rPr>
        <w:t xml:space="preserve"> </w:t>
      </w:r>
      <w:r w:rsidRPr="0053351D">
        <w:rPr>
          <w:rFonts w:ascii="Palatino Linotype" w:hAnsi="Palatino Linotype" w:cs="Arial"/>
          <w:lang w:eastAsia="es-MX"/>
        </w:rPr>
        <w:t>desprende</w:t>
      </w:r>
      <w:r>
        <w:rPr>
          <w:rFonts w:ascii="Palatino Linotype" w:hAnsi="Palatino Linotype" w:cs="Arial"/>
          <w:lang w:eastAsia="es-MX"/>
        </w:rPr>
        <w:t xml:space="preserve"> </w:t>
      </w:r>
      <w:r w:rsidRPr="0053351D">
        <w:rPr>
          <w:rFonts w:ascii="Palatino Linotype" w:hAnsi="Palatino Linotype" w:cs="Arial"/>
          <w:lang w:eastAsia="es-MX"/>
        </w:rPr>
        <w:t>que</w:t>
      </w:r>
      <w:r>
        <w:rPr>
          <w:rFonts w:ascii="Palatino Linotype" w:hAnsi="Palatino Linotype" w:cs="Arial"/>
          <w:lang w:eastAsia="es-MX"/>
        </w:rPr>
        <w:t xml:space="preserve"> </w:t>
      </w:r>
      <w:r w:rsidRPr="0053351D">
        <w:rPr>
          <w:rFonts w:ascii="Palatino Linotype" w:hAnsi="Palatino Linotype" w:cs="Arial"/>
          <w:lang w:eastAsia="es-MX"/>
        </w:rPr>
        <w:t>el</w:t>
      </w:r>
      <w:r>
        <w:rPr>
          <w:rFonts w:ascii="Palatino Linotype" w:hAnsi="Palatino Linotype" w:cs="Arial"/>
          <w:lang w:eastAsia="es-MX"/>
        </w:rPr>
        <w:t xml:space="preserve"> </w:t>
      </w:r>
      <w:r w:rsidRPr="0053351D">
        <w:rPr>
          <w:rFonts w:ascii="Palatino Linotype" w:hAnsi="Palatino Linotype" w:cs="Arial"/>
          <w:lang w:eastAsia="es-MX"/>
        </w:rPr>
        <w:t>RFC</w:t>
      </w:r>
      <w:r>
        <w:rPr>
          <w:rFonts w:ascii="Palatino Linotype" w:hAnsi="Palatino Linotype" w:cs="Arial"/>
          <w:lang w:eastAsia="es-MX"/>
        </w:rPr>
        <w:t xml:space="preserve"> </w:t>
      </w:r>
      <w:r w:rsidRPr="0053351D">
        <w:rPr>
          <w:rFonts w:ascii="Palatino Linotype" w:hAnsi="Palatino Linotype" w:cs="Arial"/>
          <w:lang w:eastAsia="es-MX"/>
        </w:rPr>
        <w:t>se</w:t>
      </w:r>
      <w:r>
        <w:rPr>
          <w:rFonts w:ascii="Palatino Linotype" w:hAnsi="Palatino Linotype" w:cs="Arial"/>
          <w:lang w:eastAsia="es-MX"/>
        </w:rPr>
        <w:t xml:space="preserve"> </w:t>
      </w:r>
      <w:r w:rsidRPr="0053351D">
        <w:rPr>
          <w:rFonts w:ascii="Palatino Linotype" w:hAnsi="Palatino Linotype" w:cs="Arial"/>
          <w:lang w:eastAsia="es-MX"/>
        </w:rPr>
        <w:t>vincula</w:t>
      </w:r>
      <w:r>
        <w:rPr>
          <w:rFonts w:ascii="Palatino Linotype" w:hAnsi="Palatino Linotype" w:cs="Arial"/>
          <w:lang w:eastAsia="es-MX"/>
        </w:rPr>
        <w:t xml:space="preserve"> </w:t>
      </w:r>
      <w:r w:rsidRPr="0053351D">
        <w:rPr>
          <w:rFonts w:ascii="Palatino Linotype" w:hAnsi="Palatino Linotype" w:cs="Arial"/>
          <w:lang w:eastAsia="es-MX"/>
        </w:rPr>
        <w:t>al</w:t>
      </w:r>
      <w:r>
        <w:rPr>
          <w:rFonts w:ascii="Palatino Linotype" w:hAnsi="Palatino Linotype" w:cs="Arial"/>
          <w:lang w:eastAsia="es-MX"/>
        </w:rPr>
        <w:t xml:space="preserve"> </w:t>
      </w:r>
      <w:r w:rsidRPr="0053351D">
        <w:rPr>
          <w:rFonts w:ascii="Palatino Linotype" w:hAnsi="Palatino Linotype" w:cs="Arial"/>
          <w:lang w:eastAsia="es-MX"/>
        </w:rPr>
        <w:t>nombre</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su</w:t>
      </w:r>
      <w:r>
        <w:rPr>
          <w:rFonts w:ascii="Palatino Linotype" w:hAnsi="Palatino Linotype" w:cs="Arial"/>
          <w:lang w:eastAsia="es-MX"/>
        </w:rPr>
        <w:t xml:space="preserve"> </w:t>
      </w:r>
      <w:r w:rsidRPr="0053351D">
        <w:rPr>
          <w:rFonts w:ascii="Palatino Linotype" w:hAnsi="Palatino Linotype"/>
          <w:bCs/>
        </w:rPr>
        <w:t>titular</w:t>
      </w:r>
      <w:r w:rsidRPr="0053351D">
        <w:rPr>
          <w:rFonts w:ascii="Palatino Linotype" w:hAnsi="Palatino Linotype" w:cs="Arial"/>
          <w:lang w:eastAsia="es-MX"/>
        </w:rPr>
        <w:t>,</w:t>
      </w:r>
      <w:r>
        <w:rPr>
          <w:rFonts w:ascii="Palatino Linotype" w:hAnsi="Palatino Linotype" w:cs="Arial"/>
          <w:lang w:eastAsia="es-MX"/>
        </w:rPr>
        <w:t xml:space="preserve"> </w:t>
      </w:r>
      <w:r w:rsidRPr="0053351D">
        <w:rPr>
          <w:rFonts w:ascii="Palatino Linotype" w:hAnsi="Palatino Linotype" w:cs="Arial"/>
          <w:lang w:eastAsia="es-MX"/>
        </w:rPr>
        <w:t>permitiendo</w:t>
      </w:r>
      <w:r>
        <w:rPr>
          <w:rFonts w:ascii="Palatino Linotype" w:hAnsi="Palatino Linotype" w:cs="Arial"/>
          <w:lang w:eastAsia="es-MX"/>
        </w:rPr>
        <w:t xml:space="preserve"> </w:t>
      </w:r>
      <w:r w:rsidRPr="0053351D">
        <w:rPr>
          <w:rFonts w:ascii="Palatino Linotype" w:hAnsi="Palatino Linotype" w:cs="Arial"/>
          <w:lang w:eastAsia="es-MX"/>
        </w:rPr>
        <w:t>identificar</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edad</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persona</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lang w:eastAsia="es-MX"/>
        </w:rPr>
        <w:t>fecha</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nacimiento,</w:t>
      </w:r>
      <w:r>
        <w:rPr>
          <w:rFonts w:ascii="Palatino Linotype" w:hAnsi="Palatino Linotype" w:cs="Arial"/>
          <w:lang w:eastAsia="es-MX"/>
        </w:rPr>
        <w:t xml:space="preserve"> </w:t>
      </w:r>
      <w:r w:rsidRPr="0053351D">
        <w:rPr>
          <w:rFonts w:ascii="Palatino Linotype" w:hAnsi="Palatino Linotype" w:cs="Arial"/>
          <w:lang w:eastAsia="es-MX"/>
        </w:rPr>
        <w:t>determinando</w:t>
      </w:r>
      <w:r>
        <w:rPr>
          <w:rFonts w:ascii="Palatino Linotype" w:hAnsi="Palatino Linotype" w:cs="Arial"/>
          <w:lang w:eastAsia="es-MX"/>
        </w:rPr>
        <w:t xml:space="preserve"> </w:t>
      </w:r>
      <w:r w:rsidRPr="0053351D">
        <w:rPr>
          <w:rFonts w:ascii="Palatino Linotype" w:hAnsi="Palatino Linotype" w:cs="Arial"/>
        </w:rPr>
        <w:t>la</w:t>
      </w:r>
      <w:r>
        <w:rPr>
          <w:rFonts w:ascii="Palatino Linotype" w:hAnsi="Palatino Linotype" w:cs="Arial"/>
          <w:lang w:eastAsia="es-MX"/>
        </w:rPr>
        <w:t xml:space="preserve"> </w:t>
      </w:r>
      <w:r w:rsidRPr="0053351D">
        <w:rPr>
          <w:rFonts w:ascii="Palatino Linotype" w:hAnsi="Palatino Linotype" w:cs="Arial"/>
          <w:lang w:eastAsia="es-MX"/>
        </w:rPr>
        <w:t>identificación</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dicha</w:t>
      </w:r>
      <w:r>
        <w:rPr>
          <w:rFonts w:ascii="Palatino Linotype" w:hAnsi="Palatino Linotype" w:cs="Arial"/>
          <w:lang w:eastAsia="es-MX"/>
        </w:rPr>
        <w:t xml:space="preserve"> </w:t>
      </w:r>
      <w:r w:rsidRPr="0053351D">
        <w:rPr>
          <w:rFonts w:ascii="Palatino Linotype" w:hAnsi="Palatino Linotype" w:cs="Arial"/>
          <w:lang w:eastAsia="es-MX"/>
        </w:rPr>
        <w:t>persona</w:t>
      </w:r>
      <w:r>
        <w:rPr>
          <w:rFonts w:ascii="Palatino Linotype" w:hAnsi="Palatino Linotype" w:cs="Arial"/>
          <w:lang w:eastAsia="es-MX"/>
        </w:rPr>
        <w:t xml:space="preserve"> </w:t>
      </w:r>
      <w:r w:rsidRPr="0053351D">
        <w:rPr>
          <w:rFonts w:ascii="Palatino Linotype" w:hAnsi="Palatino Linotype" w:cs="Arial"/>
          <w:lang w:eastAsia="es-MX"/>
        </w:rPr>
        <w:t>para</w:t>
      </w:r>
      <w:r>
        <w:rPr>
          <w:rFonts w:ascii="Palatino Linotype" w:hAnsi="Palatino Linotype" w:cs="Arial"/>
          <w:lang w:eastAsia="es-MX"/>
        </w:rPr>
        <w:t xml:space="preserve"> </w:t>
      </w:r>
      <w:r w:rsidRPr="0053351D">
        <w:rPr>
          <w:rFonts w:ascii="Palatino Linotype" w:hAnsi="Palatino Linotype" w:cs="Arial"/>
          <w:lang w:eastAsia="es-MX"/>
        </w:rPr>
        <w:t>efectos</w:t>
      </w:r>
      <w:r>
        <w:rPr>
          <w:rFonts w:ascii="Palatino Linotype" w:hAnsi="Palatino Linotype" w:cs="Arial"/>
          <w:lang w:eastAsia="es-MX"/>
        </w:rPr>
        <w:t xml:space="preserve"> </w:t>
      </w:r>
      <w:r w:rsidRPr="0053351D">
        <w:rPr>
          <w:rFonts w:ascii="Palatino Linotype" w:hAnsi="Palatino Linotype" w:cs="Arial"/>
          <w:lang w:eastAsia="es-MX"/>
        </w:rPr>
        <w:t>fiscales,</w:t>
      </w:r>
      <w:r>
        <w:rPr>
          <w:rFonts w:ascii="Palatino Linotype" w:hAnsi="Palatino Linotype" w:cs="Arial"/>
          <w:lang w:eastAsia="es-MX"/>
        </w:rPr>
        <w:t xml:space="preserve"> </w:t>
      </w:r>
      <w:r w:rsidRPr="0053351D">
        <w:rPr>
          <w:rFonts w:ascii="Palatino Linotype" w:hAnsi="Palatino Linotype" w:cs="Arial"/>
          <w:lang w:eastAsia="es-MX"/>
        </w:rPr>
        <w:t>por</w:t>
      </w:r>
      <w:r>
        <w:rPr>
          <w:rFonts w:ascii="Palatino Linotype" w:hAnsi="Palatino Linotype" w:cs="Arial"/>
          <w:lang w:eastAsia="es-MX"/>
        </w:rPr>
        <w:t xml:space="preserve"> </w:t>
      </w:r>
      <w:r w:rsidRPr="0053351D">
        <w:rPr>
          <w:rFonts w:ascii="Palatino Linotype" w:hAnsi="Palatino Linotype" w:cs="Arial"/>
          <w:lang w:eastAsia="es-MX"/>
        </w:rPr>
        <w:t>lo</w:t>
      </w:r>
      <w:r>
        <w:rPr>
          <w:rFonts w:ascii="Palatino Linotype" w:hAnsi="Palatino Linotype" w:cs="Arial"/>
          <w:lang w:eastAsia="es-MX"/>
        </w:rPr>
        <w:t xml:space="preserve"> </w:t>
      </w:r>
      <w:r w:rsidRPr="0053351D">
        <w:rPr>
          <w:rFonts w:ascii="Palatino Linotype" w:hAnsi="Palatino Linotype" w:cs="Arial"/>
          <w:lang w:eastAsia="es-MX"/>
        </w:rPr>
        <w:t>que</w:t>
      </w:r>
      <w:r>
        <w:rPr>
          <w:rFonts w:ascii="Palatino Linotype" w:hAnsi="Palatino Linotype" w:cs="Arial"/>
          <w:lang w:eastAsia="es-MX"/>
        </w:rPr>
        <w:t xml:space="preserve"> </w:t>
      </w:r>
      <w:r w:rsidRPr="0053351D">
        <w:rPr>
          <w:rFonts w:ascii="Palatino Linotype" w:hAnsi="Palatino Linotype" w:cs="Arial"/>
          <w:lang w:eastAsia="es-MX"/>
        </w:rPr>
        <w:t>éste</w:t>
      </w:r>
      <w:r>
        <w:rPr>
          <w:rFonts w:ascii="Palatino Linotype" w:hAnsi="Palatino Linotype" w:cs="Arial"/>
          <w:lang w:eastAsia="es-MX"/>
        </w:rPr>
        <w:t xml:space="preserve"> </w:t>
      </w:r>
      <w:r w:rsidRPr="0053351D">
        <w:rPr>
          <w:rFonts w:ascii="Palatino Linotype" w:hAnsi="Palatino Linotype" w:cs="Arial"/>
          <w:lang w:eastAsia="es-MX"/>
        </w:rPr>
        <w:t>constituye</w:t>
      </w:r>
      <w:r>
        <w:rPr>
          <w:rFonts w:ascii="Palatino Linotype" w:hAnsi="Palatino Linotype" w:cs="Arial"/>
          <w:lang w:eastAsia="es-MX"/>
        </w:rPr>
        <w:t xml:space="preserve"> </w:t>
      </w:r>
      <w:r w:rsidRPr="0053351D">
        <w:rPr>
          <w:rFonts w:ascii="Palatino Linotype" w:hAnsi="Palatino Linotype" w:cs="Arial"/>
          <w:lang w:eastAsia="es-MX"/>
        </w:rPr>
        <w:t>un</w:t>
      </w:r>
      <w:r>
        <w:rPr>
          <w:rFonts w:ascii="Palatino Linotype" w:hAnsi="Palatino Linotype" w:cs="Arial"/>
          <w:lang w:eastAsia="es-MX"/>
        </w:rPr>
        <w:t xml:space="preserve"> </w:t>
      </w:r>
      <w:r w:rsidRPr="0053351D">
        <w:rPr>
          <w:rFonts w:ascii="Palatino Linotype" w:hAnsi="Palatino Linotype" w:cs="Arial"/>
          <w:lang w:eastAsia="es-MX"/>
        </w:rPr>
        <w:t>dato</w:t>
      </w:r>
      <w:r>
        <w:rPr>
          <w:rFonts w:ascii="Palatino Linotype" w:hAnsi="Palatino Linotype" w:cs="Arial"/>
          <w:lang w:eastAsia="es-MX"/>
        </w:rPr>
        <w:t xml:space="preserve"> </w:t>
      </w:r>
      <w:r w:rsidRPr="0053351D">
        <w:rPr>
          <w:rFonts w:ascii="Palatino Linotype" w:hAnsi="Palatino Linotype" w:cs="Arial"/>
          <w:lang w:eastAsia="es-MX"/>
        </w:rPr>
        <w:t>personal</w:t>
      </w:r>
      <w:r>
        <w:rPr>
          <w:rFonts w:ascii="Palatino Linotype" w:hAnsi="Palatino Linotype" w:cs="Arial"/>
          <w:lang w:eastAsia="es-MX"/>
        </w:rPr>
        <w:t xml:space="preserve"> </w:t>
      </w:r>
      <w:r w:rsidRPr="0053351D">
        <w:rPr>
          <w:rFonts w:ascii="Palatino Linotype" w:hAnsi="Palatino Linotype" w:cs="Arial"/>
          <w:lang w:eastAsia="es-MX"/>
        </w:rPr>
        <w:t>que</w:t>
      </w:r>
      <w:r>
        <w:rPr>
          <w:rFonts w:ascii="Palatino Linotype" w:hAnsi="Palatino Linotype" w:cs="Arial"/>
          <w:lang w:eastAsia="es-MX"/>
        </w:rPr>
        <w:t xml:space="preserve"> </w:t>
      </w:r>
      <w:r w:rsidRPr="0053351D">
        <w:rPr>
          <w:rFonts w:ascii="Palatino Linotype" w:hAnsi="Palatino Linotype" w:cs="Arial"/>
          <w:lang w:eastAsia="es-MX"/>
        </w:rPr>
        <w:t>concierne</w:t>
      </w:r>
      <w:r>
        <w:rPr>
          <w:rFonts w:ascii="Palatino Linotype" w:hAnsi="Palatino Linotype" w:cs="Arial"/>
          <w:lang w:eastAsia="es-MX"/>
        </w:rPr>
        <w:t xml:space="preserve"> </w:t>
      </w:r>
      <w:r w:rsidRPr="0053351D">
        <w:rPr>
          <w:rFonts w:ascii="Palatino Linotype" w:hAnsi="Palatino Linotype" w:cs="Arial"/>
          <w:lang w:eastAsia="es-MX"/>
        </w:rPr>
        <w:t>a</w:t>
      </w:r>
      <w:r>
        <w:rPr>
          <w:rFonts w:ascii="Palatino Linotype" w:hAnsi="Palatino Linotype" w:cs="Arial"/>
          <w:lang w:eastAsia="es-MX"/>
        </w:rPr>
        <w:t xml:space="preserve"> </w:t>
      </w:r>
      <w:r w:rsidRPr="0053351D">
        <w:rPr>
          <w:rFonts w:ascii="Palatino Linotype" w:hAnsi="Palatino Linotype" w:cs="Arial"/>
          <w:lang w:eastAsia="es-MX"/>
        </w:rPr>
        <w:t>una</w:t>
      </w:r>
      <w:r>
        <w:rPr>
          <w:rFonts w:ascii="Palatino Linotype" w:hAnsi="Palatino Linotype" w:cs="Arial"/>
          <w:lang w:eastAsia="es-MX"/>
        </w:rPr>
        <w:t xml:space="preserve"> </w:t>
      </w:r>
      <w:r w:rsidRPr="0053351D">
        <w:rPr>
          <w:rFonts w:ascii="Palatino Linotype" w:hAnsi="Palatino Linotype" w:cs="Arial"/>
          <w:lang w:eastAsia="es-MX"/>
        </w:rPr>
        <w:t>persona</w:t>
      </w:r>
      <w:r>
        <w:rPr>
          <w:rFonts w:ascii="Palatino Linotype" w:hAnsi="Palatino Linotype" w:cs="Arial"/>
          <w:lang w:eastAsia="es-MX"/>
        </w:rPr>
        <w:t xml:space="preserve"> </w:t>
      </w:r>
      <w:r w:rsidRPr="0053351D">
        <w:rPr>
          <w:rFonts w:ascii="Palatino Linotype" w:hAnsi="Palatino Linotype" w:cs="Arial"/>
          <w:lang w:eastAsia="es-MX"/>
        </w:rPr>
        <w:t>física</w:t>
      </w:r>
      <w:r>
        <w:rPr>
          <w:rFonts w:ascii="Palatino Linotype" w:hAnsi="Palatino Linotype" w:cs="Arial"/>
          <w:lang w:eastAsia="es-MX"/>
        </w:rPr>
        <w:t xml:space="preserve"> </w:t>
      </w:r>
      <w:r w:rsidRPr="0053351D">
        <w:rPr>
          <w:rFonts w:ascii="Palatino Linotype" w:hAnsi="Palatino Linotype" w:cs="Arial"/>
          <w:lang w:eastAsia="es-MX"/>
        </w:rPr>
        <w:t>identificada</w:t>
      </w:r>
      <w:r>
        <w:rPr>
          <w:rFonts w:ascii="Palatino Linotype" w:hAnsi="Palatino Linotype" w:cs="Arial"/>
          <w:lang w:eastAsia="es-MX"/>
        </w:rPr>
        <w:t xml:space="preserve"> </w:t>
      </w:r>
      <w:r w:rsidRPr="0053351D">
        <w:rPr>
          <w:rFonts w:ascii="Palatino Linotype" w:hAnsi="Palatino Linotype" w:cs="Arial"/>
          <w:lang w:eastAsia="es-MX"/>
        </w:rPr>
        <w:t>e</w:t>
      </w:r>
      <w:r>
        <w:rPr>
          <w:rFonts w:ascii="Palatino Linotype" w:hAnsi="Palatino Linotype" w:cs="Arial"/>
          <w:lang w:eastAsia="es-MX"/>
        </w:rPr>
        <w:t xml:space="preserve"> </w:t>
      </w:r>
      <w:r w:rsidRPr="0053351D">
        <w:rPr>
          <w:rFonts w:ascii="Palatino Linotype" w:hAnsi="Palatino Linotype" w:cs="Arial"/>
          <w:lang w:eastAsia="es-MX"/>
        </w:rPr>
        <w:t>identificable</w:t>
      </w:r>
      <w:r>
        <w:rPr>
          <w:rFonts w:ascii="Palatino Linotype" w:hAnsi="Palatino Linotype" w:cs="Arial"/>
          <w:lang w:eastAsia="es-MX"/>
        </w:rPr>
        <w:t xml:space="preserve"> </w:t>
      </w:r>
      <w:r w:rsidRPr="0053351D">
        <w:rPr>
          <w:rFonts w:ascii="Palatino Linotype" w:hAnsi="Palatino Linotype" w:cs="Arial"/>
          <w:lang w:eastAsia="es-MX"/>
        </w:rPr>
        <w:t>en</w:t>
      </w:r>
      <w:r>
        <w:rPr>
          <w:rFonts w:ascii="Palatino Linotype" w:hAnsi="Palatino Linotype" w:cs="Arial"/>
          <w:lang w:eastAsia="es-MX"/>
        </w:rPr>
        <w:t xml:space="preserve"> </w:t>
      </w:r>
      <w:r w:rsidRPr="0053351D">
        <w:rPr>
          <w:rFonts w:ascii="Palatino Linotype" w:hAnsi="Palatino Linotype" w:cs="Arial"/>
          <w:lang w:eastAsia="es-MX"/>
        </w:rPr>
        <w:t>términos</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los</w:t>
      </w:r>
      <w:r>
        <w:rPr>
          <w:rFonts w:ascii="Palatino Linotype" w:hAnsi="Palatino Linotype" w:cs="Arial"/>
          <w:lang w:eastAsia="es-MX"/>
        </w:rPr>
        <w:t xml:space="preserve"> </w:t>
      </w:r>
      <w:r w:rsidRPr="0053351D">
        <w:rPr>
          <w:rFonts w:ascii="Palatino Linotype" w:hAnsi="Palatino Linotype" w:cs="Arial"/>
          <w:lang w:eastAsia="es-MX"/>
        </w:rPr>
        <w:t>artículos</w:t>
      </w:r>
      <w:r>
        <w:rPr>
          <w:rFonts w:ascii="Palatino Linotype" w:hAnsi="Palatino Linotype" w:cs="Arial"/>
          <w:lang w:eastAsia="es-MX"/>
        </w:rPr>
        <w:t xml:space="preserve"> </w:t>
      </w:r>
      <w:r w:rsidRPr="0053351D">
        <w:rPr>
          <w:rFonts w:ascii="Palatino Linotype" w:hAnsi="Palatino Linotype" w:cs="Arial"/>
          <w:lang w:eastAsia="es-MX"/>
        </w:rPr>
        <w:t>3,</w:t>
      </w:r>
      <w:r>
        <w:rPr>
          <w:rFonts w:ascii="Palatino Linotype" w:hAnsi="Palatino Linotype" w:cs="Arial"/>
          <w:lang w:eastAsia="es-MX"/>
        </w:rPr>
        <w:t xml:space="preserve"> </w:t>
      </w:r>
      <w:r w:rsidRPr="0053351D">
        <w:rPr>
          <w:rFonts w:ascii="Palatino Linotype" w:hAnsi="Palatino Linotype" w:cs="Arial"/>
          <w:lang w:eastAsia="es-MX"/>
        </w:rPr>
        <w:t>fracción</w:t>
      </w:r>
      <w:r>
        <w:rPr>
          <w:rFonts w:ascii="Palatino Linotype" w:hAnsi="Palatino Linotype" w:cs="Arial"/>
          <w:lang w:eastAsia="es-MX"/>
        </w:rPr>
        <w:t xml:space="preserve"> </w:t>
      </w:r>
      <w:r w:rsidRPr="0053351D">
        <w:rPr>
          <w:rFonts w:ascii="Palatino Linotype" w:hAnsi="Palatino Linotype" w:cs="Arial"/>
          <w:lang w:eastAsia="es-MX"/>
        </w:rPr>
        <w:t>IX</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Ley</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Transparencia</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lang w:eastAsia="es-MX"/>
        </w:rPr>
        <w:t>Acceso</w:t>
      </w:r>
      <w:r>
        <w:rPr>
          <w:rFonts w:ascii="Palatino Linotype" w:hAnsi="Palatino Linotype" w:cs="Arial"/>
          <w:lang w:eastAsia="es-MX"/>
        </w:rPr>
        <w:t xml:space="preserve"> </w:t>
      </w:r>
      <w:r w:rsidRPr="0053351D">
        <w:rPr>
          <w:rFonts w:ascii="Palatino Linotype" w:hAnsi="Palatino Linotype" w:cs="Arial"/>
          <w:lang w:eastAsia="es-MX"/>
        </w:rPr>
        <w:t>a</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Información</w:t>
      </w:r>
      <w:r>
        <w:rPr>
          <w:rFonts w:ascii="Palatino Linotype" w:hAnsi="Palatino Linotype" w:cs="Arial"/>
          <w:lang w:eastAsia="es-MX"/>
        </w:rPr>
        <w:t xml:space="preserve"> </w:t>
      </w:r>
      <w:r w:rsidRPr="0053351D">
        <w:rPr>
          <w:rFonts w:ascii="Palatino Linotype" w:hAnsi="Palatino Linotype" w:cs="Arial"/>
          <w:lang w:eastAsia="es-MX"/>
        </w:rPr>
        <w:t>Pública</w:t>
      </w:r>
      <w:r>
        <w:rPr>
          <w:rFonts w:ascii="Palatino Linotype" w:hAnsi="Palatino Linotype" w:cs="Arial"/>
          <w:lang w:eastAsia="es-MX"/>
        </w:rPr>
        <w:t xml:space="preserve"> </w:t>
      </w:r>
      <w:r w:rsidRPr="0053351D">
        <w:rPr>
          <w:rFonts w:ascii="Palatino Linotype" w:hAnsi="Palatino Linotype" w:cs="Arial"/>
          <w:lang w:eastAsia="es-MX"/>
        </w:rPr>
        <w:t>del</w:t>
      </w:r>
      <w:r>
        <w:rPr>
          <w:rFonts w:ascii="Palatino Linotype" w:hAnsi="Palatino Linotype" w:cs="Arial"/>
          <w:lang w:eastAsia="es-MX"/>
        </w:rPr>
        <w:t xml:space="preserve"> </w:t>
      </w:r>
      <w:r w:rsidRPr="0053351D">
        <w:rPr>
          <w:rFonts w:ascii="Palatino Linotype" w:hAnsi="Palatino Linotype" w:cs="Arial"/>
          <w:lang w:eastAsia="es-MX"/>
        </w:rPr>
        <w:t>Estado</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México</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lang w:eastAsia="es-MX"/>
        </w:rPr>
        <w:t>Municipios</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rPr>
        <w:t>4,</w:t>
      </w:r>
      <w:r>
        <w:rPr>
          <w:rFonts w:ascii="Palatino Linotype" w:hAnsi="Palatino Linotype" w:cs="Arial"/>
        </w:rPr>
        <w:t xml:space="preserve"> </w:t>
      </w:r>
      <w:r w:rsidRPr="0053351D">
        <w:rPr>
          <w:rFonts w:ascii="Palatino Linotype" w:hAnsi="Palatino Linotype" w:cs="Arial"/>
        </w:rPr>
        <w:t>fracción</w:t>
      </w:r>
      <w:r>
        <w:rPr>
          <w:rFonts w:ascii="Palatino Linotype" w:hAnsi="Palatino Linotype" w:cs="Arial"/>
        </w:rPr>
        <w:t xml:space="preserve"> </w:t>
      </w:r>
      <w:r w:rsidRPr="0053351D">
        <w:rPr>
          <w:rFonts w:ascii="Palatino Linotype" w:hAnsi="Palatino Linotype" w:cs="Arial"/>
        </w:rPr>
        <w:t>XI</w:t>
      </w:r>
      <w:r>
        <w:rPr>
          <w:rFonts w:ascii="Palatino Linotype" w:hAnsi="Palatino Linotype" w:cs="Arial"/>
          <w:lang w:eastAsia="es-MX"/>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la</w:t>
      </w:r>
      <w:r>
        <w:rPr>
          <w:rFonts w:ascii="Palatino Linotype" w:hAnsi="Palatino Linotype" w:cs="Arial"/>
        </w:rPr>
        <w:t xml:space="preserve"> </w:t>
      </w:r>
      <w:r w:rsidRPr="0053351D">
        <w:rPr>
          <w:rFonts w:ascii="Palatino Linotype" w:hAnsi="Palatino Linotype" w:cs="Arial"/>
        </w:rPr>
        <w:t>Ley</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Protección</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Datos</w:t>
      </w:r>
      <w:r>
        <w:rPr>
          <w:rFonts w:ascii="Palatino Linotype" w:hAnsi="Palatino Linotype" w:cs="Arial"/>
        </w:rPr>
        <w:t xml:space="preserve"> </w:t>
      </w:r>
      <w:r w:rsidRPr="0053351D">
        <w:rPr>
          <w:rFonts w:ascii="Palatino Linotype" w:hAnsi="Palatino Linotype" w:cs="Arial"/>
        </w:rPr>
        <w:t>Personales</w:t>
      </w:r>
      <w:r>
        <w:rPr>
          <w:rFonts w:ascii="Palatino Linotype" w:hAnsi="Palatino Linotype" w:cs="Arial"/>
        </w:rPr>
        <w:t xml:space="preserve"> </w:t>
      </w:r>
      <w:r w:rsidRPr="0053351D">
        <w:rPr>
          <w:rFonts w:ascii="Palatino Linotype" w:hAnsi="Palatino Linotype" w:cs="Arial"/>
        </w:rPr>
        <w:t>en</w:t>
      </w:r>
      <w:r>
        <w:rPr>
          <w:rFonts w:ascii="Palatino Linotype" w:hAnsi="Palatino Linotype" w:cs="Arial"/>
        </w:rPr>
        <w:t xml:space="preserve"> </w:t>
      </w:r>
      <w:r w:rsidRPr="0053351D">
        <w:rPr>
          <w:rFonts w:ascii="Palatino Linotype" w:hAnsi="Palatino Linotype" w:cs="Arial"/>
        </w:rPr>
        <w:t>Posesión</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Sujetos</w:t>
      </w:r>
      <w:r>
        <w:rPr>
          <w:rFonts w:ascii="Palatino Linotype" w:hAnsi="Palatino Linotype" w:cs="Arial"/>
        </w:rPr>
        <w:t xml:space="preserve"> </w:t>
      </w:r>
      <w:r w:rsidRPr="0053351D">
        <w:rPr>
          <w:rFonts w:ascii="Palatino Linotype" w:hAnsi="Palatino Linotype" w:cs="Arial"/>
        </w:rPr>
        <w:t>Obligados</w:t>
      </w:r>
      <w:r>
        <w:rPr>
          <w:rFonts w:ascii="Palatino Linotype" w:hAnsi="Palatino Linotype" w:cs="Arial"/>
        </w:rPr>
        <w:t xml:space="preserve"> </w:t>
      </w:r>
      <w:r w:rsidRPr="0053351D">
        <w:rPr>
          <w:rFonts w:ascii="Palatino Linotype" w:hAnsi="Palatino Linotype" w:cs="Arial"/>
        </w:rPr>
        <w:t>del</w:t>
      </w:r>
      <w:r>
        <w:rPr>
          <w:rFonts w:ascii="Palatino Linotype" w:hAnsi="Palatino Linotype" w:cs="Arial"/>
        </w:rPr>
        <w:t xml:space="preserve"> </w:t>
      </w:r>
      <w:r w:rsidRPr="0053351D">
        <w:rPr>
          <w:rFonts w:ascii="Palatino Linotype" w:hAnsi="Palatino Linotype" w:cs="Arial"/>
        </w:rPr>
        <w:t>Estado</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México</w:t>
      </w:r>
      <w:r>
        <w:rPr>
          <w:rFonts w:ascii="Palatino Linotype" w:hAnsi="Palatino Linotype" w:cs="Arial"/>
        </w:rPr>
        <w:t xml:space="preserve"> </w:t>
      </w:r>
      <w:r w:rsidRPr="0053351D">
        <w:rPr>
          <w:rFonts w:ascii="Palatino Linotype" w:hAnsi="Palatino Linotype" w:cs="Arial"/>
        </w:rPr>
        <w:t>y</w:t>
      </w:r>
      <w:r>
        <w:rPr>
          <w:rFonts w:ascii="Palatino Linotype" w:hAnsi="Palatino Linotype" w:cs="Arial"/>
        </w:rPr>
        <w:t xml:space="preserve"> </w:t>
      </w:r>
      <w:r w:rsidRPr="0053351D">
        <w:rPr>
          <w:rFonts w:ascii="Palatino Linotype" w:hAnsi="Palatino Linotype" w:cs="Arial"/>
        </w:rPr>
        <w:t>Municipios.</w:t>
      </w:r>
    </w:p>
    <w:p w:rsidR="008C67C3" w:rsidRPr="0053351D" w:rsidRDefault="008C67C3" w:rsidP="008C67C3">
      <w:pPr>
        <w:spacing w:before="100" w:beforeAutospacing="1" w:after="100" w:afterAutospacing="1" w:line="360" w:lineRule="auto"/>
        <w:jc w:val="both"/>
        <w:rPr>
          <w:rFonts w:ascii="Palatino Linotype" w:hAnsi="Palatino Linotype" w:cs="Arial"/>
          <w:lang w:eastAsia="es-MX"/>
        </w:rPr>
      </w:pPr>
      <w:r w:rsidRPr="0053351D">
        <w:rPr>
          <w:rFonts w:ascii="Palatino Linotype" w:hAnsi="Palatino Linotype" w:cs="Arial"/>
          <w:lang w:eastAsia="es-MX"/>
        </w:rPr>
        <w:t>Por</w:t>
      </w:r>
      <w:r>
        <w:rPr>
          <w:rFonts w:ascii="Palatino Linotype" w:hAnsi="Palatino Linotype" w:cs="Arial"/>
          <w:lang w:eastAsia="es-MX"/>
        </w:rPr>
        <w:t xml:space="preserve"> </w:t>
      </w:r>
      <w:r w:rsidRPr="0053351D">
        <w:rPr>
          <w:rFonts w:ascii="Palatino Linotype" w:hAnsi="Palatino Linotype" w:cs="Arial"/>
          <w:lang w:eastAsia="es-MX"/>
        </w:rPr>
        <w:t>cuanto</w:t>
      </w:r>
      <w:r>
        <w:rPr>
          <w:rFonts w:ascii="Palatino Linotype" w:hAnsi="Palatino Linotype" w:cs="Arial"/>
          <w:lang w:eastAsia="es-MX"/>
        </w:rPr>
        <w:t xml:space="preserve"> </w:t>
      </w:r>
      <w:r w:rsidRPr="0053351D">
        <w:rPr>
          <w:rFonts w:ascii="Palatino Linotype" w:hAnsi="Palatino Linotype" w:cs="Arial"/>
          <w:lang w:eastAsia="es-MX"/>
        </w:rPr>
        <w:t>hace</w:t>
      </w:r>
      <w:r>
        <w:rPr>
          <w:rFonts w:ascii="Palatino Linotype" w:hAnsi="Palatino Linotype" w:cs="Arial"/>
          <w:lang w:eastAsia="es-MX"/>
        </w:rPr>
        <w:t xml:space="preserve"> </w:t>
      </w:r>
      <w:r w:rsidRPr="0053351D">
        <w:rPr>
          <w:rFonts w:ascii="Palatino Linotype" w:hAnsi="Palatino Linotype" w:cs="Arial"/>
          <w:lang w:eastAsia="es-MX"/>
        </w:rPr>
        <w:t>a</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rPr>
        <w:t>CURP</w:t>
      </w:r>
      <w:r w:rsidRPr="0053351D">
        <w:rPr>
          <w:rFonts w:ascii="Palatino Linotype" w:hAnsi="Palatino Linotype" w:cs="Arial"/>
          <w:b/>
        </w:rPr>
        <w:t>,</w:t>
      </w:r>
      <w:r>
        <w:rPr>
          <w:rFonts w:ascii="Palatino Linotype" w:hAnsi="Palatino Linotype" w:cs="Arial"/>
          <w:b/>
        </w:rPr>
        <w:t xml:space="preserve"> </w:t>
      </w:r>
      <w:r w:rsidRPr="0053351D">
        <w:rPr>
          <w:rFonts w:ascii="Palatino Linotype" w:hAnsi="Palatino Linotype" w:cs="Arial"/>
          <w:lang w:eastAsia="es-MX"/>
        </w:rPr>
        <w:t>constituye</w:t>
      </w:r>
      <w:r>
        <w:rPr>
          <w:rFonts w:ascii="Palatino Linotype" w:hAnsi="Palatino Linotype" w:cs="Arial"/>
          <w:lang w:eastAsia="es-MX"/>
        </w:rPr>
        <w:t xml:space="preserve"> </w:t>
      </w:r>
      <w:r w:rsidRPr="0053351D">
        <w:rPr>
          <w:rFonts w:ascii="Palatino Linotype" w:hAnsi="Palatino Linotype" w:cs="Arial"/>
          <w:lang w:eastAsia="es-MX"/>
        </w:rPr>
        <w:t>un</w:t>
      </w:r>
      <w:r>
        <w:rPr>
          <w:rFonts w:ascii="Palatino Linotype" w:hAnsi="Palatino Linotype" w:cs="Arial"/>
          <w:lang w:eastAsia="es-MX"/>
        </w:rPr>
        <w:t xml:space="preserve"> </w:t>
      </w:r>
      <w:r w:rsidRPr="0053351D">
        <w:rPr>
          <w:rFonts w:ascii="Palatino Linotype" w:hAnsi="Palatino Linotype" w:cs="Arial"/>
          <w:lang w:eastAsia="es-MX"/>
        </w:rPr>
        <w:t>dato</w:t>
      </w:r>
      <w:r>
        <w:rPr>
          <w:rFonts w:ascii="Palatino Linotype" w:hAnsi="Palatino Linotype" w:cs="Arial"/>
          <w:lang w:eastAsia="es-MX"/>
        </w:rPr>
        <w:t xml:space="preserve"> </w:t>
      </w:r>
      <w:r w:rsidRPr="0053351D">
        <w:rPr>
          <w:rFonts w:ascii="Palatino Linotype" w:hAnsi="Palatino Linotype" w:cs="Arial"/>
          <w:lang w:eastAsia="es-MX"/>
        </w:rPr>
        <w:t>personal,</w:t>
      </w:r>
      <w:r>
        <w:rPr>
          <w:rFonts w:ascii="Palatino Linotype" w:hAnsi="Palatino Linotype" w:cs="Arial"/>
          <w:lang w:eastAsia="es-MX"/>
        </w:rPr>
        <w:t xml:space="preserve"> </w:t>
      </w:r>
      <w:r w:rsidRPr="0053351D">
        <w:rPr>
          <w:rFonts w:ascii="Palatino Linotype" w:hAnsi="Palatino Linotype" w:cs="Arial"/>
          <w:lang w:eastAsia="es-MX"/>
        </w:rPr>
        <w:t>ya</w:t>
      </w:r>
      <w:r>
        <w:rPr>
          <w:rFonts w:ascii="Palatino Linotype" w:hAnsi="Palatino Linotype" w:cs="Arial"/>
          <w:lang w:eastAsia="es-MX"/>
        </w:rPr>
        <w:t xml:space="preserve"> </w:t>
      </w:r>
      <w:r w:rsidRPr="0053351D">
        <w:rPr>
          <w:rFonts w:ascii="Palatino Linotype" w:hAnsi="Palatino Linotype" w:cs="Arial"/>
          <w:lang w:eastAsia="es-MX"/>
        </w:rPr>
        <w:t>que</w:t>
      </w:r>
      <w:r>
        <w:rPr>
          <w:rFonts w:ascii="Palatino Linotype" w:hAnsi="Palatino Linotype" w:cs="Arial"/>
          <w:lang w:eastAsia="es-MX"/>
        </w:rPr>
        <w:t xml:space="preserve"> </w:t>
      </w:r>
      <w:r w:rsidRPr="0053351D">
        <w:rPr>
          <w:rFonts w:ascii="Palatino Linotype" w:hAnsi="Palatino Linotype"/>
          <w:lang w:eastAsia="es-MX"/>
        </w:rPr>
        <w:t>tiene</w:t>
      </w:r>
      <w:r>
        <w:rPr>
          <w:rFonts w:ascii="Palatino Linotype" w:hAnsi="Palatino Linotype" w:cs="Arial"/>
          <w:lang w:eastAsia="es-MX"/>
        </w:rPr>
        <w:t xml:space="preserve"> </w:t>
      </w:r>
      <w:r w:rsidRPr="0053351D">
        <w:rPr>
          <w:rFonts w:ascii="Palatino Linotype" w:hAnsi="Palatino Linotype" w:cs="Arial"/>
          <w:lang w:eastAsia="es-MX"/>
        </w:rPr>
        <w:t>como</w:t>
      </w:r>
      <w:r>
        <w:rPr>
          <w:rFonts w:ascii="Palatino Linotype" w:hAnsi="Palatino Linotype" w:cs="Arial"/>
          <w:lang w:eastAsia="es-MX"/>
        </w:rPr>
        <w:t xml:space="preserve"> </w:t>
      </w:r>
      <w:r w:rsidRPr="0053351D">
        <w:rPr>
          <w:rFonts w:ascii="Palatino Linotype" w:hAnsi="Palatino Linotype" w:cs="Arial"/>
          <w:lang w:eastAsia="es-MX"/>
        </w:rPr>
        <w:t>finalidad</w:t>
      </w:r>
      <w:r>
        <w:rPr>
          <w:rFonts w:ascii="Palatino Linotype" w:hAnsi="Palatino Linotype" w:cs="Arial"/>
          <w:lang w:eastAsia="es-MX"/>
        </w:rPr>
        <w:t xml:space="preserve"> </w:t>
      </w:r>
      <w:r w:rsidRPr="0053351D">
        <w:rPr>
          <w:rFonts w:ascii="Palatino Linotype" w:hAnsi="Palatino Linotype" w:cs="Arial"/>
          <w:lang w:eastAsia="es-MX"/>
        </w:rPr>
        <w:t>registrar</w:t>
      </w:r>
      <w:r>
        <w:rPr>
          <w:rFonts w:ascii="Palatino Linotype" w:hAnsi="Palatino Linotype" w:cs="Arial"/>
          <w:lang w:eastAsia="es-MX"/>
        </w:rPr>
        <w:t xml:space="preserve"> </w:t>
      </w:r>
      <w:r w:rsidRPr="0053351D">
        <w:rPr>
          <w:rFonts w:ascii="Palatino Linotype" w:hAnsi="Palatino Linotype" w:cs="Arial"/>
          <w:lang w:eastAsia="es-MX"/>
        </w:rPr>
        <w:t>a</w:t>
      </w:r>
      <w:r>
        <w:rPr>
          <w:rFonts w:ascii="Palatino Linotype" w:hAnsi="Palatino Linotype" w:cs="Arial"/>
          <w:lang w:eastAsia="es-MX"/>
        </w:rPr>
        <w:t xml:space="preserve"> </w:t>
      </w:r>
      <w:r w:rsidRPr="0053351D">
        <w:rPr>
          <w:rFonts w:ascii="Palatino Linotype" w:hAnsi="Palatino Linotype" w:cs="Arial"/>
          <w:lang w:eastAsia="es-MX"/>
        </w:rPr>
        <w:t>cada</w:t>
      </w:r>
      <w:r>
        <w:rPr>
          <w:rFonts w:ascii="Palatino Linotype" w:hAnsi="Palatino Linotype" w:cs="Arial"/>
          <w:lang w:eastAsia="es-MX"/>
        </w:rPr>
        <w:t xml:space="preserve"> </w:t>
      </w:r>
      <w:r w:rsidRPr="0053351D">
        <w:rPr>
          <w:rFonts w:ascii="Palatino Linotype" w:hAnsi="Palatino Linotype" w:cs="Arial"/>
          <w:lang w:eastAsia="es-MX"/>
        </w:rPr>
        <w:t>una</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las</w:t>
      </w:r>
      <w:r>
        <w:rPr>
          <w:rFonts w:ascii="Palatino Linotype" w:hAnsi="Palatino Linotype" w:cs="Arial"/>
          <w:lang w:eastAsia="es-MX"/>
        </w:rPr>
        <w:t xml:space="preserve"> </w:t>
      </w:r>
      <w:r w:rsidRPr="0053351D">
        <w:rPr>
          <w:rFonts w:ascii="Palatino Linotype" w:hAnsi="Palatino Linotype" w:cs="Arial"/>
          <w:lang w:eastAsia="es-MX"/>
        </w:rPr>
        <w:t>personas</w:t>
      </w:r>
      <w:r>
        <w:rPr>
          <w:rFonts w:ascii="Palatino Linotype" w:hAnsi="Palatino Linotype" w:cs="Arial"/>
          <w:lang w:eastAsia="es-MX"/>
        </w:rPr>
        <w:t xml:space="preserve"> </w:t>
      </w:r>
      <w:r w:rsidRPr="0053351D">
        <w:rPr>
          <w:rFonts w:ascii="Palatino Linotype" w:hAnsi="Palatino Linotype" w:cs="Arial"/>
          <w:lang w:eastAsia="es-MX"/>
        </w:rPr>
        <w:t>que</w:t>
      </w:r>
      <w:r>
        <w:rPr>
          <w:rFonts w:ascii="Palatino Linotype" w:hAnsi="Palatino Linotype" w:cs="Arial"/>
          <w:lang w:eastAsia="es-MX"/>
        </w:rPr>
        <w:t xml:space="preserve"> </w:t>
      </w:r>
      <w:r w:rsidRPr="0053351D">
        <w:rPr>
          <w:rFonts w:ascii="Palatino Linotype" w:hAnsi="Palatino Linotype" w:cs="Arial"/>
          <w:lang w:eastAsia="es-MX"/>
        </w:rPr>
        <w:t>integran</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población</w:t>
      </w:r>
      <w:r>
        <w:rPr>
          <w:rFonts w:ascii="Palatino Linotype" w:hAnsi="Palatino Linotype" w:cs="Arial"/>
          <w:lang w:eastAsia="es-MX"/>
        </w:rPr>
        <w:t xml:space="preserve"> </w:t>
      </w:r>
      <w:r w:rsidRPr="0053351D">
        <w:rPr>
          <w:rFonts w:ascii="Palatino Linotype" w:hAnsi="Palatino Linotype" w:cs="Arial"/>
          <w:lang w:eastAsia="es-MX"/>
        </w:rPr>
        <w:t>del</w:t>
      </w:r>
      <w:r>
        <w:rPr>
          <w:rFonts w:ascii="Palatino Linotype" w:hAnsi="Palatino Linotype" w:cs="Arial"/>
          <w:lang w:eastAsia="es-MX"/>
        </w:rPr>
        <w:t xml:space="preserve"> </w:t>
      </w:r>
      <w:r w:rsidRPr="0053351D">
        <w:rPr>
          <w:rFonts w:ascii="Palatino Linotype" w:hAnsi="Palatino Linotype" w:cs="Arial"/>
          <w:lang w:eastAsia="es-MX"/>
        </w:rPr>
        <w:t>país,</w:t>
      </w:r>
      <w:r>
        <w:rPr>
          <w:rFonts w:ascii="Palatino Linotype" w:hAnsi="Palatino Linotype" w:cs="Arial"/>
          <w:lang w:eastAsia="es-MX"/>
        </w:rPr>
        <w:t xml:space="preserve"> </w:t>
      </w:r>
      <w:r w:rsidRPr="0053351D">
        <w:rPr>
          <w:rFonts w:ascii="Palatino Linotype" w:hAnsi="Palatino Linotype" w:cs="Arial"/>
          <w:lang w:eastAsia="es-MX"/>
        </w:rPr>
        <w:t>con</w:t>
      </w:r>
      <w:r>
        <w:rPr>
          <w:rFonts w:ascii="Palatino Linotype" w:hAnsi="Palatino Linotype" w:cs="Arial"/>
          <w:lang w:eastAsia="es-MX"/>
        </w:rPr>
        <w:t xml:space="preserve"> </w:t>
      </w:r>
      <w:r w:rsidRPr="0053351D">
        <w:rPr>
          <w:rFonts w:ascii="Palatino Linotype" w:hAnsi="Palatino Linotype" w:cs="Arial"/>
          <w:lang w:eastAsia="es-MX"/>
        </w:rPr>
        <w:t>los</w:t>
      </w:r>
      <w:r>
        <w:rPr>
          <w:rFonts w:ascii="Palatino Linotype" w:hAnsi="Palatino Linotype" w:cs="Arial"/>
          <w:lang w:eastAsia="es-MX"/>
        </w:rPr>
        <w:t xml:space="preserve"> </w:t>
      </w:r>
      <w:r w:rsidRPr="0053351D">
        <w:rPr>
          <w:rFonts w:ascii="Palatino Linotype" w:hAnsi="Palatino Linotype" w:cs="Arial"/>
          <w:lang w:eastAsia="es-MX"/>
        </w:rPr>
        <w:t>datos</w:t>
      </w:r>
      <w:r>
        <w:rPr>
          <w:rFonts w:ascii="Palatino Linotype" w:hAnsi="Palatino Linotype" w:cs="Arial"/>
          <w:lang w:eastAsia="es-MX"/>
        </w:rPr>
        <w:t xml:space="preserve"> </w:t>
      </w:r>
      <w:r w:rsidRPr="0053351D">
        <w:rPr>
          <w:rFonts w:ascii="Palatino Linotype" w:hAnsi="Palatino Linotype" w:cs="Arial"/>
          <w:lang w:eastAsia="es-MX"/>
        </w:rPr>
        <w:t>que</w:t>
      </w:r>
      <w:r>
        <w:rPr>
          <w:rFonts w:ascii="Palatino Linotype" w:hAnsi="Palatino Linotype" w:cs="Arial"/>
          <w:lang w:eastAsia="es-MX"/>
        </w:rPr>
        <w:t xml:space="preserve"> </w:t>
      </w:r>
      <w:r w:rsidRPr="0053351D">
        <w:rPr>
          <w:rFonts w:ascii="Palatino Linotype" w:hAnsi="Palatino Linotype" w:cs="Arial"/>
          <w:lang w:eastAsia="es-MX"/>
        </w:rPr>
        <w:t>permitan</w:t>
      </w:r>
      <w:r>
        <w:rPr>
          <w:rFonts w:ascii="Palatino Linotype" w:hAnsi="Palatino Linotype" w:cs="Arial"/>
          <w:lang w:eastAsia="es-MX"/>
        </w:rPr>
        <w:t xml:space="preserve"> </w:t>
      </w:r>
      <w:r w:rsidRPr="0053351D">
        <w:rPr>
          <w:rFonts w:ascii="Palatino Linotype" w:hAnsi="Palatino Linotype" w:cs="Arial"/>
          <w:lang w:eastAsia="es-MX"/>
        </w:rPr>
        <w:t>certificar</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lang w:eastAsia="es-MX"/>
        </w:rPr>
        <w:t>acreditar</w:t>
      </w:r>
      <w:r>
        <w:rPr>
          <w:rFonts w:ascii="Palatino Linotype" w:hAnsi="Palatino Linotype" w:cs="Arial"/>
          <w:lang w:eastAsia="es-MX"/>
        </w:rPr>
        <w:t xml:space="preserve"> </w:t>
      </w:r>
      <w:r w:rsidRPr="0053351D">
        <w:rPr>
          <w:rFonts w:ascii="Palatino Linotype" w:hAnsi="Palatino Linotype" w:cs="Arial"/>
          <w:lang w:eastAsia="es-MX"/>
        </w:rPr>
        <w:t>fehacientemente</w:t>
      </w:r>
      <w:r>
        <w:rPr>
          <w:rFonts w:ascii="Palatino Linotype" w:hAnsi="Palatino Linotype" w:cs="Arial"/>
          <w:lang w:eastAsia="es-MX"/>
        </w:rPr>
        <w:t xml:space="preserve"> </w:t>
      </w:r>
      <w:r w:rsidRPr="0053351D">
        <w:rPr>
          <w:rFonts w:ascii="Palatino Linotype" w:hAnsi="Palatino Linotype" w:cs="Arial"/>
          <w:lang w:eastAsia="es-MX"/>
        </w:rPr>
        <w:t>su</w:t>
      </w:r>
      <w:r>
        <w:rPr>
          <w:rFonts w:ascii="Palatino Linotype" w:hAnsi="Palatino Linotype" w:cs="Arial"/>
          <w:lang w:eastAsia="es-MX"/>
        </w:rPr>
        <w:t xml:space="preserve"> </w:t>
      </w:r>
      <w:r w:rsidRPr="0053351D">
        <w:rPr>
          <w:rFonts w:ascii="Palatino Linotype" w:hAnsi="Palatino Linotype" w:cs="Arial"/>
          <w:lang w:eastAsia="es-MX"/>
        </w:rPr>
        <w:t>identidad,</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cual</w:t>
      </w:r>
      <w:r>
        <w:rPr>
          <w:rFonts w:ascii="Palatino Linotype" w:hAnsi="Palatino Linotype" w:cs="Arial"/>
          <w:lang w:eastAsia="es-MX"/>
        </w:rPr>
        <w:t xml:space="preserve"> </w:t>
      </w:r>
      <w:r w:rsidRPr="0053351D">
        <w:rPr>
          <w:rFonts w:ascii="Palatino Linotype" w:hAnsi="Palatino Linotype" w:cs="Arial"/>
          <w:lang w:eastAsia="es-MX"/>
        </w:rPr>
        <w:t>servirá</w:t>
      </w:r>
      <w:r>
        <w:rPr>
          <w:rFonts w:ascii="Palatino Linotype" w:hAnsi="Palatino Linotype" w:cs="Arial"/>
          <w:lang w:eastAsia="es-MX"/>
        </w:rPr>
        <w:t xml:space="preserve"> </w:t>
      </w:r>
      <w:r w:rsidRPr="0053351D">
        <w:rPr>
          <w:rFonts w:ascii="Palatino Linotype" w:hAnsi="Palatino Linotype" w:cs="Arial"/>
          <w:lang w:eastAsia="es-MX"/>
        </w:rPr>
        <w:t>para</w:t>
      </w:r>
      <w:r>
        <w:rPr>
          <w:rFonts w:ascii="Palatino Linotype" w:hAnsi="Palatino Linotype" w:cs="Arial"/>
          <w:lang w:eastAsia="es-MX"/>
        </w:rPr>
        <w:t xml:space="preserve"> </w:t>
      </w:r>
      <w:r w:rsidRPr="0053351D">
        <w:rPr>
          <w:rFonts w:ascii="Palatino Linotype" w:hAnsi="Palatino Linotype" w:cs="Arial"/>
          <w:lang w:eastAsia="es-MX"/>
        </w:rPr>
        <w:t>identificarla</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manera</w:t>
      </w:r>
      <w:r>
        <w:rPr>
          <w:rFonts w:ascii="Palatino Linotype" w:hAnsi="Palatino Linotype" w:cs="Arial"/>
          <w:lang w:eastAsia="es-MX"/>
        </w:rPr>
        <w:t xml:space="preserve"> </w:t>
      </w:r>
      <w:r w:rsidRPr="0053351D">
        <w:rPr>
          <w:rFonts w:ascii="Palatino Linotype" w:hAnsi="Palatino Linotype" w:cs="Arial"/>
          <w:lang w:eastAsia="es-MX"/>
        </w:rPr>
        <w:t>individual.</w:t>
      </w:r>
    </w:p>
    <w:p w:rsidR="008C67C3" w:rsidRPr="0053351D" w:rsidRDefault="008C67C3" w:rsidP="008C67C3">
      <w:pPr>
        <w:spacing w:before="100" w:beforeAutospacing="1" w:after="100" w:afterAutospacing="1" w:line="360" w:lineRule="auto"/>
        <w:jc w:val="both"/>
        <w:rPr>
          <w:rFonts w:ascii="Palatino Linotype" w:hAnsi="Palatino Linotype" w:cs="Arial"/>
          <w:lang w:eastAsia="es-MX"/>
        </w:rPr>
      </w:pPr>
      <w:r w:rsidRPr="0053351D">
        <w:rPr>
          <w:rFonts w:ascii="Palatino Linotype" w:hAnsi="Palatino Linotype" w:cs="Arial"/>
          <w:lang w:eastAsia="es-MX"/>
        </w:rPr>
        <w:t>Lo</w:t>
      </w:r>
      <w:r>
        <w:rPr>
          <w:rFonts w:ascii="Palatino Linotype" w:hAnsi="Palatino Linotype" w:cs="Arial"/>
          <w:lang w:eastAsia="es-MX"/>
        </w:rPr>
        <w:t xml:space="preserve"> </w:t>
      </w:r>
      <w:r w:rsidRPr="0053351D">
        <w:rPr>
          <w:rFonts w:ascii="Palatino Linotype" w:hAnsi="Palatino Linotype"/>
          <w:lang w:eastAsia="es-MX"/>
        </w:rPr>
        <w:t>anterior</w:t>
      </w:r>
      <w:r w:rsidRPr="0053351D">
        <w:rPr>
          <w:rFonts w:ascii="Palatino Linotype" w:hAnsi="Palatino Linotype" w:cs="Arial"/>
          <w:lang w:eastAsia="es-MX"/>
        </w:rPr>
        <w:t>,</w:t>
      </w:r>
      <w:r>
        <w:rPr>
          <w:rFonts w:ascii="Palatino Linotype" w:hAnsi="Palatino Linotype" w:cs="Arial"/>
          <w:lang w:eastAsia="es-MX"/>
        </w:rPr>
        <w:t xml:space="preserve"> </w:t>
      </w:r>
      <w:r w:rsidRPr="0053351D">
        <w:rPr>
          <w:rFonts w:ascii="Palatino Linotype" w:hAnsi="Palatino Linotype" w:cs="Arial"/>
        </w:rPr>
        <w:t>tiene</w:t>
      </w:r>
      <w:r>
        <w:rPr>
          <w:rFonts w:ascii="Palatino Linotype" w:hAnsi="Palatino Linotype" w:cs="Arial"/>
          <w:lang w:eastAsia="es-MX"/>
        </w:rPr>
        <w:t xml:space="preserve"> </w:t>
      </w:r>
      <w:r w:rsidRPr="0053351D">
        <w:rPr>
          <w:rFonts w:ascii="Palatino Linotype" w:hAnsi="Palatino Linotype" w:cs="Arial"/>
          <w:lang w:eastAsia="es-MX"/>
        </w:rPr>
        <w:t>sustento</w:t>
      </w:r>
      <w:r>
        <w:rPr>
          <w:rFonts w:ascii="Palatino Linotype" w:hAnsi="Palatino Linotype" w:cs="Arial"/>
          <w:lang w:eastAsia="es-MX"/>
        </w:rPr>
        <w:t xml:space="preserve"> </w:t>
      </w:r>
      <w:r w:rsidRPr="0053351D">
        <w:rPr>
          <w:rFonts w:ascii="Palatino Linotype" w:hAnsi="Palatino Linotype" w:cs="Arial"/>
          <w:lang w:eastAsia="es-MX"/>
        </w:rPr>
        <w:t>en</w:t>
      </w:r>
      <w:r>
        <w:rPr>
          <w:rFonts w:ascii="Palatino Linotype" w:hAnsi="Palatino Linotype" w:cs="Arial"/>
          <w:lang w:eastAsia="es-MX"/>
        </w:rPr>
        <w:t xml:space="preserve"> </w:t>
      </w:r>
      <w:r w:rsidRPr="0053351D">
        <w:rPr>
          <w:rFonts w:ascii="Palatino Linotype" w:hAnsi="Palatino Linotype" w:cs="Arial"/>
          <w:lang w:eastAsia="es-MX"/>
        </w:rPr>
        <w:t>los</w:t>
      </w:r>
      <w:r>
        <w:rPr>
          <w:rFonts w:ascii="Palatino Linotype" w:hAnsi="Palatino Linotype" w:cs="Arial"/>
          <w:lang w:eastAsia="es-MX"/>
        </w:rPr>
        <w:t xml:space="preserve"> </w:t>
      </w:r>
      <w:r w:rsidRPr="0053351D">
        <w:rPr>
          <w:rFonts w:ascii="Palatino Linotype" w:hAnsi="Palatino Linotype" w:cs="Arial"/>
          <w:lang w:eastAsia="es-MX"/>
        </w:rPr>
        <w:t>artículos</w:t>
      </w:r>
      <w:r>
        <w:rPr>
          <w:rFonts w:ascii="Palatino Linotype" w:hAnsi="Palatino Linotype" w:cs="Arial"/>
          <w:lang w:eastAsia="es-MX"/>
        </w:rPr>
        <w:t xml:space="preserve"> </w:t>
      </w:r>
      <w:r w:rsidRPr="0053351D">
        <w:rPr>
          <w:rFonts w:ascii="Palatino Linotype" w:hAnsi="Palatino Linotype" w:cs="Arial"/>
          <w:lang w:eastAsia="es-MX"/>
        </w:rPr>
        <w:t>86</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lang w:eastAsia="es-MX"/>
        </w:rPr>
        <w:t>91</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Ley</w:t>
      </w:r>
      <w:r>
        <w:rPr>
          <w:rFonts w:ascii="Palatino Linotype" w:hAnsi="Palatino Linotype" w:cs="Arial"/>
          <w:lang w:eastAsia="es-MX"/>
        </w:rPr>
        <w:t xml:space="preserve"> </w:t>
      </w:r>
      <w:r w:rsidRPr="0053351D">
        <w:rPr>
          <w:rFonts w:ascii="Palatino Linotype" w:hAnsi="Palatino Linotype" w:cs="Arial"/>
          <w:lang w:eastAsia="es-MX"/>
        </w:rPr>
        <w:t>General</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Población,</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cual</w:t>
      </w:r>
      <w:r>
        <w:rPr>
          <w:rFonts w:ascii="Palatino Linotype" w:hAnsi="Palatino Linotype" w:cs="Arial"/>
          <w:lang w:eastAsia="es-MX"/>
        </w:rPr>
        <w:t xml:space="preserve"> </w:t>
      </w:r>
      <w:r w:rsidRPr="0053351D">
        <w:rPr>
          <w:rFonts w:ascii="Palatino Linotype" w:hAnsi="Palatino Linotype" w:cs="Arial"/>
          <w:lang w:eastAsia="es-MX"/>
        </w:rPr>
        <w:t>señala</w:t>
      </w:r>
      <w:r>
        <w:rPr>
          <w:rFonts w:ascii="Palatino Linotype" w:hAnsi="Palatino Linotype" w:cs="Arial"/>
          <w:lang w:eastAsia="es-MX"/>
        </w:rPr>
        <w:t xml:space="preserve"> </w:t>
      </w:r>
      <w:r w:rsidRPr="0053351D">
        <w:rPr>
          <w:rFonts w:ascii="Palatino Linotype" w:hAnsi="Palatino Linotype" w:cs="Arial"/>
          <w:lang w:eastAsia="es-MX"/>
        </w:rPr>
        <w:t>lo</w:t>
      </w:r>
      <w:r>
        <w:rPr>
          <w:rFonts w:ascii="Palatino Linotype" w:hAnsi="Palatino Linotype" w:cs="Arial"/>
          <w:lang w:eastAsia="es-MX"/>
        </w:rPr>
        <w:t xml:space="preserve"> </w:t>
      </w:r>
      <w:r w:rsidRPr="0053351D">
        <w:rPr>
          <w:rFonts w:ascii="Palatino Linotype" w:hAnsi="Palatino Linotype" w:cs="Arial"/>
          <w:lang w:eastAsia="es-MX"/>
        </w:rPr>
        <w:t>siguiente:</w:t>
      </w:r>
    </w:p>
    <w:p w:rsidR="008C67C3" w:rsidRPr="008E3647" w:rsidRDefault="008C67C3" w:rsidP="008E3647">
      <w:pPr>
        <w:autoSpaceDE w:val="0"/>
        <w:autoSpaceDN w:val="0"/>
        <w:adjustRightInd w:val="0"/>
        <w:ind w:left="851" w:right="618"/>
        <w:jc w:val="both"/>
        <w:rPr>
          <w:rFonts w:ascii="Palatino Linotype" w:hAnsi="Palatino Linotype" w:cs="Arial"/>
          <w:i/>
          <w:sz w:val="22"/>
          <w:lang w:eastAsia="es-MX"/>
        </w:rPr>
      </w:pPr>
      <w:r w:rsidRPr="008E3647">
        <w:rPr>
          <w:rFonts w:ascii="Palatino Linotype" w:hAnsi="Palatino Linotype" w:cs="Arial,Bold"/>
          <w:bCs/>
          <w:i/>
          <w:sz w:val="22"/>
          <w:lang w:eastAsia="es-MX"/>
        </w:rPr>
        <w:t>“</w:t>
      </w:r>
      <w:r w:rsidRPr="008E3647">
        <w:rPr>
          <w:rFonts w:ascii="Palatino Linotype" w:hAnsi="Palatino Linotype" w:cs="Arial,Bold"/>
          <w:b/>
          <w:bCs/>
          <w:i/>
          <w:sz w:val="22"/>
          <w:lang w:eastAsia="es-MX"/>
        </w:rPr>
        <w:t xml:space="preserve">Artículo 86. </w:t>
      </w:r>
      <w:r w:rsidRPr="008E3647">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8C67C3" w:rsidRPr="008E3647" w:rsidRDefault="008C67C3" w:rsidP="008E3647">
      <w:pPr>
        <w:autoSpaceDE w:val="0"/>
        <w:autoSpaceDN w:val="0"/>
        <w:adjustRightInd w:val="0"/>
        <w:ind w:left="851" w:right="618"/>
        <w:jc w:val="both"/>
        <w:rPr>
          <w:rFonts w:ascii="Palatino Linotype" w:hAnsi="Palatino Linotype" w:cs="Arial"/>
          <w:i/>
          <w:sz w:val="22"/>
          <w:lang w:eastAsia="es-MX"/>
        </w:rPr>
      </w:pPr>
      <w:r w:rsidRPr="008E3647">
        <w:rPr>
          <w:rFonts w:ascii="Palatino Linotype" w:hAnsi="Palatino Linotype" w:cs="Arial,Bold"/>
          <w:b/>
          <w:bCs/>
          <w:i/>
          <w:sz w:val="22"/>
          <w:lang w:eastAsia="es-MX"/>
        </w:rPr>
        <w:t xml:space="preserve">Artículo 91. </w:t>
      </w:r>
      <w:r w:rsidRPr="008E3647">
        <w:rPr>
          <w:rFonts w:ascii="Palatino Linotype" w:hAnsi="Palatino Linotype" w:cs="Arial"/>
          <w:b/>
          <w:i/>
          <w:sz w:val="22"/>
          <w:lang w:eastAsia="es-MX"/>
        </w:rPr>
        <w:t>Al incorporar a una persona en el Registro Nacional de Población</w:t>
      </w:r>
      <w:r w:rsidRPr="008E3647">
        <w:rPr>
          <w:rFonts w:ascii="Palatino Linotype" w:hAnsi="Palatino Linotype" w:cs="Arial"/>
          <w:i/>
          <w:sz w:val="22"/>
          <w:lang w:eastAsia="es-MX"/>
        </w:rPr>
        <w:t xml:space="preserve">, se le asignará una clave </w:t>
      </w:r>
      <w:r w:rsidRPr="008E3647">
        <w:rPr>
          <w:rFonts w:ascii="Palatino Linotype" w:hAnsi="Palatino Linotype" w:cs="Arial"/>
          <w:b/>
          <w:i/>
          <w:sz w:val="22"/>
          <w:lang w:eastAsia="es-MX"/>
        </w:rPr>
        <w:t>que se denominará Clave Única de Registro de Población</w:t>
      </w:r>
      <w:r w:rsidRPr="008E3647">
        <w:rPr>
          <w:rFonts w:ascii="Palatino Linotype" w:hAnsi="Palatino Linotype" w:cs="Arial"/>
          <w:i/>
          <w:sz w:val="22"/>
          <w:lang w:eastAsia="es-MX"/>
        </w:rPr>
        <w:t xml:space="preserve">. </w:t>
      </w:r>
      <w:r w:rsidRPr="008E3647">
        <w:rPr>
          <w:rFonts w:ascii="Palatino Linotype" w:hAnsi="Palatino Linotype" w:cs="Arial"/>
          <w:b/>
          <w:i/>
          <w:sz w:val="22"/>
          <w:lang w:eastAsia="es-MX"/>
        </w:rPr>
        <w:t>Esta servirá para</w:t>
      </w:r>
      <w:r w:rsidRPr="008E3647">
        <w:rPr>
          <w:rFonts w:ascii="Palatino Linotype" w:hAnsi="Palatino Linotype" w:cs="Arial"/>
          <w:i/>
          <w:sz w:val="22"/>
          <w:lang w:eastAsia="es-MX"/>
        </w:rPr>
        <w:t xml:space="preserve"> registrarla e </w:t>
      </w:r>
      <w:r w:rsidRPr="008E3647">
        <w:rPr>
          <w:rFonts w:ascii="Palatino Linotype" w:hAnsi="Palatino Linotype" w:cs="Arial"/>
          <w:b/>
          <w:i/>
          <w:sz w:val="22"/>
          <w:lang w:eastAsia="es-MX"/>
        </w:rPr>
        <w:t>identificarla en forma individual</w:t>
      </w:r>
      <w:r w:rsidRPr="008E3647">
        <w:rPr>
          <w:rFonts w:ascii="Palatino Linotype" w:hAnsi="Palatino Linotype" w:cs="Arial"/>
          <w:i/>
          <w:sz w:val="22"/>
          <w:lang w:eastAsia="es-MX"/>
        </w:rPr>
        <w:t xml:space="preserve">.” </w:t>
      </w:r>
    </w:p>
    <w:p w:rsidR="008C67C3" w:rsidRPr="008E3647" w:rsidRDefault="008C67C3" w:rsidP="008E3647">
      <w:pPr>
        <w:autoSpaceDE w:val="0"/>
        <w:autoSpaceDN w:val="0"/>
        <w:adjustRightInd w:val="0"/>
        <w:ind w:left="851" w:right="618"/>
        <w:jc w:val="both"/>
        <w:rPr>
          <w:rFonts w:ascii="Palatino Linotype" w:hAnsi="Palatino Linotype" w:cs="Arial"/>
          <w:sz w:val="22"/>
        </w:rPr>
      </w:pPr>
      <w:r w:rsidRPr="008E3647">
        <w:rPr>
          <w:rFonts w:ascii="Palatino Linotype" w:hAnsi="Palatino Linotype" w:cs="Arial"/>
          <w:sz w:val="22"/>
        </w:rPr>
        <w:lastRenderedPageBreak/>
        <w:t>(Énfasis añadido)</w:t>
      </w:r>
    </w:p>
    <w:p w:rsidR="008C67C3" w:rsidRPr="0053351D" w:rsidRDefault="008C67C3" w:rsidP="008C67C3">
      <w:pPr>
        <w:spacing w:before="100" w:beforeAutospacing="1" w:after="100" w:afterAutospacing="1" w:line="360" w:lineRule="auto"/>
        <w:jc w:val="both"/>
        <w:rPr>
          <w:rFonts w:ascii="Palatino Linotype" w:hAnsi="Palatino Linotype"/>
          <w:sz w:val="28"/>
          <w:lang w:eastAsia="es-MX"/>
        </w:rPr>
      </w:pPr>
      <w:r w:rsidRPr="0053351D">
        <w:rPr>
          <w:rFonts w:ascii="Palatino Linotype" w:hAnsi="Palatino Linotype"/>
          <w:lang w:eastAsia="es-MX"/>
        </w:rPr>
        <w:t>Ahora</w:t>
      </w:r>
      <w:r>
        <w:rPr>
          <w:rFonts w:ascii="Palatino Linotype" w:hAnsi="Palatino Linotype"/>
          <w:lang w:eastAsia="es-MX"/>
        </w:rPr>
        <w:t xml:space="preserve"> </w:t>
      </w:r>
      <w:r w:rsidRPr="0053351D">
        <w:rPr>
          <w:rFonts w:ascii="Palatino Linotype" w:hAnsi="Palatino Linotype"/>
          <w:lang w:eastAsia="es-MX"/>
        </w:rPr>
        <w:t>bien,</w:t>
      </w:r>
      <w:r>
        <w:rPr>
          <w:rFonts w:ascii="Palatino Linotype" w:hAnsi="Palatino Linotype"/>
          <w:lang w:eastAsia="es-MX"/>
        </w:rPr>
        <w:t xml:space="preserve"> </w:t>
      </w:r>
      <w:r w:rsidRPr="0053351D">
        <w:rPr>
          <w:rFonts w:ascii="Palatino Linotype" w:hAnsi="Palatino Linotype"/>
          <w:lang w:eastAsia="es-MX"/>
        </w:rPr>
        <w:t>la</w:t>
      </w:r>
      <w:r>
        <w:rPr>
          <w:rFonts w:ascii="Palatino Linotype" w:hAnsi="Palatino Linotype"/>
          <w:lang w:eastAsia="es-MX"/>
        </w:rPr>
        <w:t xml:space="preserve"> </w:t>
      </w:r>
      <w:r w:rsidRPr="0053351D">
        <w:rPr>
          <w:rFonts w:ascii="Palatino Linotype" w:hAnsi="Palatino Linotype"/>
          <w:lang w:eastAsia="es-MX"/>
        </w:rPr>
        <w:t>CURP</w:t>
      </w:r>
      <w:r>
        <w:rPr>
          <w:rFonts w:ascii="Palatino Linotype" w:hAnsi="Palatino Linotype"/>
          <w:lang w:eastAsia="es-MX"/>
        </w:rPr>
        <w:t xml:space="preserve"> </w:t>
      </w:r>
      <w:r w:rsidRPr="0053351D">
        <w:rPr>
          <w:rFonts w:ascii="Palatino Linotype" w:hAnsi="Palatino Linotype"/>
          <w:lang w:eastAsia="es-MX"/>
        </w:rPr>
        <w:t>está</w:t>
      </w:r>
      <w:r>
        <w:rPr>
          <w:rFonts w:ascii="Palatino Linotype" w:hAnsi="Palatino Linotype"/>
          <w:lang w:eastAsia="es-MX"/>
        </w:rPr>
        <w:t xml:space="preserve"> </w:t>
      </w:r>
      <w:r w:rsidRPr="0053351D">
        <w:rPr>
          <w:rFonts w:ascii="Palatino Linotype" w:hAnsi="Palatino Linotype"/>
          <w:lang w:eastAsia="es-MX"/>
        </w:rPr>
        <w:t>integrada</w:t>
      </w:r>
      <w:r>
        <w:rPr>
          <w:rFonts w:ascii="Palatino Linotype" w:hAnsi="Palatino Linotype"/>
          <w:lang w:eastAsia="es-MX"/>
        </w:rPr>
        <w:t xml:space="preserve"> </w:t>
      </w:r>
      <w:r w:rsidRPr="0053351D">
        <w:rPr>
          <w:rFonts w:ascii="Palatino Linotype" w:hAnsi="Palatino Linotype"/>
          <w:lang w:eastAsia="es-MX"/>
        </w:rPr>
        <w:t>de</w:t>
      </w:r>
      <w:r>
        <w:rPr>
          <w:rFonts w:ascii="Palatino Linotype" w:hAnsi="Palatino Linotype"/>
          <w:lang w:eastAsia="es-MX"/>
        </w:rPr>
        <w:t xml:space="preserve"> </w:t>
      </w:r>
      <w:r w:rsidRPr="0053351D">
        <w:rPr>
          <w:rFonts w:ascii="Palatino Linotype" w:hAnsi="Palatino Linotype"/>
          <w:lang w:eastAsia="es-MX"/>
        </w:rPr>
        <w:t>18</w:t>
      </w:r>
      <w:r>
        <w:rPr>
          <w:rFonts w:ascii="Palatino Linotype" w:hAnsi="Palatino Linotype"/>
          <w:lang w:eastAsia="es-MX"/>
        </w:rPr>
        <w:t xml:space="preserve"> </w:t>
      </w:r>
      <w:r w:rsidRPr="0053351D">
        <w:rPr>
          <w:rFonts w:ascii="Palatino Linotype" w:hAnsi="Palatino Linotype"/>
          <w:lang w:eastAsia="es-MX"/>
        </w:rPr>
        <w:t>elementos</w:t>
      </w:r>
      <w:r>
        <w:rPr>
          <w:rFonts w:ascii="Palatino Linotype" w:hAnsi="Palatino Linotype"/>
          <w:lang w:eastAsia="es-MX"/>
        </w:rPr>
        <w:t xml:space="preserve"> </w:t>
      </w:r>
      <w:r w:rsidRPr="0053351D">
        <w:rPr>
          <w:rFonts w:ascii="Palatino Linotype" w:hAnsi="Palatino Linotype"/>
          <w:lang w:eastAsia="es-MX"/>
        </w:rPr>
        <w:t>representados</w:t>
      </w:r>
      <w:r>
        <w:rPr>
          <w:rFonts w:ascii="Palatino Linotype" w:hAnsi="Palatino Linotype"/>
          <w:lang w:eastAsia="es-MX"/>
        </w:rPr>
        <w:t xml:space="preserve"> </w:t>
      </w:r>
      <w:r w:rsidRPr="0053351D">
        <w:rPr>
          <w:rFonts w:ascii="Palatino Linotype" w:hAnsi="Palatino Linotype"/>
          <w:lang w:eastAsia="es-MX"/>
        </w:rPr>
        <w:t>por</w:t>
      </w:r>
      <w:r>
        <w:rPr>
          <w:rFonts w:ascii="Palatino Linotype" w:hAnsi="Palatino Linotype"/>
          <w:lang w:eastAsia="es-MX"/>
        </w:rPr>
        <w:t xml:space="preserve"> </w:t>
      </w:r>
      <w:r w:rsidRPr="0053351D">
        <w:rPr>
          <w:rFonts w:ascii="Palatino Linotype" w:hAnsi="Palatino Linotype"/>
          <w:lang w:eastAsia="es-MX"/>
        </w:rPr>
        <w:t>letras</w:t>
      </w:r>
      <w:r>
        <w:rPr>
          <w:rFonts w:ascii="Palatino Linotype" w:hAnsi="Palatino Linotype"/>
          <w:lang w:eastAsia="es-MX"/>
        </w:rPr>
        <w:t xml:space="preserve"> </w:t>
      </w:r>
      <w:r w:rsidRPr="0053351D">
        <w:rPr>
          <w:rFonts w:ascii="Palatino Linotype" w:hAnsi="Palatino Linotype"/>
          <w:lang w:eastAsia="es-MX"/>
        </w:rPr>
        <w:t>y</w:t>
      </w:r>
      <w:r>
        <w:rPr>
          <w:rFonts w:ascii="Palatino Linotype" w:hAnsi="Palatino Linotype"/>
          <w:lang w:eastAsia="es-MX"/>
        </w:rPr>
        <w:t xml:space="preserve"> </w:t>
      </w:r>
      <w:r w:rsidRPr="0053351D">
        <w:rPr>
          <w:rFonts w:ascii="Palatino Linotype" w:hAnsi="Palatino Linotype"/>
          <w:lang w:eastAsia="es-MX"/>
        </w:rPr>
        <w:t>números,</w:t>
      </w:r>
      <w:r>
        <w:rPr>
          <w:rFonts w:ascii="Palatino Linotype" w:hAnsi="Palatino Linotype"/>
          <w:lang w:eastAsia="es-MX"/>
        </w:rPr>
        <w:t xml:space="preserve"> </w:t>
      </w:r>
      <w:r w:rsidRPr="0053351D">
        <w:rPr>
          <w:rFonts w:ascii="Palatino Linotype" w:hAnsi="Palatino Linotype"/>
          <w:lang w:eastAsia="es-MX"/>
        </w:rPr>
        <w:t>que</w:t>
      </w:r>
      <w:r>
        <w:rPr>
          <w:rFonts w:ascii="Palatino Linotype" w:hAnsi="Palatino Linotype"/>
          <w:lang w:eastAsia="es-MX"/>
        </w:rPr>
        <w:t xml:space="preserve"> </w:t>
      </w:r>
      <w:r w:rsidRPr="0053351D">
        <w:rPr>
          <w:rFonts w:ascii="Palatino Linotype" w:hAnsi="Palatino Linotype"/>
          <w:lang w:eastAsia="es-MX"/>
        </w:rPr>
        <w:t>se</w:t>
      </w:r>
      <w:r>
        <w:rPr>
          <w:rFonts w:ascii="Palatino Linotype" w:hAnsi="Palatino Linotype"/>
          <w:lang w:eastAsia="es-MX"/>
        </w:rPr>
        <w:t xml:space="preserve"> </w:t>
      </w:r>
      <w:r w:rsidRPr="0053351D">
        <w:rPr>
          <w:rFonts w:ascii="Palatino Linotype" w:hAnsi="Palatino Linotype"/>
          <w:lang w:eastAsia="es-MX"/>
        </w:rPr>
        <w:t>generan</w:t>
      </w:r>
      <w:r>
        <w:rPr>
          <w:rFonts w:ascii="Palatino Linotype" w:hAnsi="Palatino Linotype"/>
          <w:lang w:eastAsia="es-MX"/>
        </w:rPr>
        <w:t xml:space="preserve"> </w:t>
      </w:r>
      <w:r w:rsidRPr="0053351D">
        <w:rPr>
          <w:rFonts w:ascii="Palatino Linotype" w:hAnsi="Palatino Linotype"/>
          <w:lang w:eastAsia="es-MX"/>
        </w:rPr>
        <w:t>a</w:t>
      </w:r>
      <w:r>
        <w:rPr>
          <w:rFonts w:ascii="Palatino Linotype" w:hAnsi="Palatino Linotype"/>
          <w:lang w:eastAsia="es-MX"/>
        </w:rPr>
        <w:t xml:space="preserve"> </w:t>
      </w:r>
      <w:r w:rsidRPr="0053351D">
        <w:rPr>
          <w:rFonts w:ascii="Palatino Linotype" w:hAnsi="Palatino Linotype"/>
          <w:lang w:eastAsia="es-MX"/>
        </w:rPr>
        <w:t>partir</w:t>
      </w:r>
      <w:r>
        <w:rPr>
          <w:rFonts w:ascii="Palatino Linotype" w:hAnsi="Palatino Linotype"/>
          <w:lang w:eastAsia="es-MX"/>
        </w:rPr>
        <w:t xml:space="preserve"> </w:t>
      </w:r>
      <w:r w:rsidRPr="0053351D">
        <w:rPr>
          <w:rFonts w:ascii="Palatino Linotype" w:hAnsi="Palatino Linotype"/>
          <w:lang w:eastAsia="es-MX"/>
        </w:rPr>
        <w:t>de</w:t>
      </w:r>
      <w:r>
        <w:rPr>
          <w:rFonts w:ascii="Palatino Linotype" w:hAnsi="Palatino Linotype"/>
          <w:lang w:eastAsia="es-MX"/>
        </w:rPr>
        <w:t xml:space="preserve"> </w:t>
      </w:r>
      <w:r w:rsidRPr="0053351D">
        <w:rPr>
          <w:rFonts w:ascii="Palatino Linotype" w:hAnsi="Palatino Linotype"/>
          <w:lang w:eastAsia="es-MX"/>
        </w:rPr>
        <w:t>los</w:t>
      </w:r>
      <w:r>
        <w:rPr>
          <w:rFonts w:ascii="Palatino Linotype" w:hAnsi="Palatino Linotype"/>
          <w:lang w:eastAsia="es-MX"/>
        </w:rPr>
        <w:t xml:space="preserve"> </w:t>
      </w:r>
      <w:r w:rsidRPr="0053351D">
        <w:rPr>
          <w:rFonts w:ascii="Palatino Linotype" w:hAnsi="Palatino Linotype"/>
          <w:lang w:eastAsia="es-MX"/>
        </w:rPr>
        <w:t>datos</w:t>
      </w:r>
      <w:r>
        <w:rPr>
          <w:rFonts w:ascii="Palatino Linotype" w:hAnsi="Palatino Linotype"/>
          <w:lang w:eastAsia="es-MX"/>
        </w:rPr>
        <w:t xml:space="preserve"> </w:t>
      </w:r>
      <w:r w:rsidRPr="0053351D">
        <w:rPr>
          <w:rFonts w:ascii="Palatino Linotype" w:hAnsi="Palatino Linotype"/>
          <w:lang w:eastAsia="es-MX"/>
        </w:rPr>
        <w:t>contenidos</w:t>
      </w:r>
      <w:r>
        <w:rPr>
          <w:rFonts w:ascii="Palatino Linotype" w:hAnsi="Palatino Linotype"/>
          <w:lang w:eastAsia="es-MX"/>
        </w:rPr>
        <w:t xml:space="preserve"> </w:t>
      </w:r>
      <w:r w:rsidRPr="0053351D">
        <w:rPr>
          <w:rFonts w:ascii="Palatino Linotype" w:hAnsi="Palatino Linotype"/>
          <w:lang w:eastAsia="es-MX"/>
        </w:rPr>
        <w:t>en</w:t>
      </w:r>
      <w:r>
        <w:rPr>
          <w:rFonts w:ascii="Palatino Linotype" w:hAnsi="Palatino Linotype"/>
          <w:lang w:eastAsia="es-MX"/>
        </w:rPr>
        <w:t xml:space="preserve"> </w:t>
      </w:r>
      <w:r w:rsidRPr="0053351D">
        <w:rPr>
          <w:rFonts w:ascii="Palatino Linotype" w:hAnsi="Palatino Linotype"/>
          <w:lang w:eastAsia="es-MX"/>
        </w:rPr>
        <w:t>un</w:t>
      </w:r>
      <w:r>
        <w:rPr>
          <w:rFonts w:ascii="Palatino Linotype" w:hAnsi="Palatino Linotype"/>
          <w:lang w:eastAsia="es-MX"/>
        </w:rPr>
        <w:t xml:space="preserve"> </w:t>
      </w:r>
      <w:r w:rsidRPr="0053351D">
        <w:rPr>
          <w:rFonts w:ascii="Palatino Linotype" w:hAnsi="Palatino Linotype"/>
          <w:lang w:eastAsia="es-MX"/>
        </w:rPr>
        <w:t>documento</w:t>
      </w:r>
      <w:r>
        <w:rPr>
          <w:rFonts w:ascii="Palatino Linotype" w:hAnsi="Palatino Linotype"/>
          <w:lang w:eastAsia="es-MX"/>
        </w:rPr>
        <w:t xml:space="preserve"> </w:t>
      </w:r>
      <w:r w:rsidRPr="0053351D">
        <w:rPr>
          <w:rFonts w:ascii="Palatino Linotype" w:hAnsi="Palatino Linotype"/>
          <w:lang w:eastAsia="es-MX"/>
        </w:rPr>
        <w:t>probatorio</w:t>
      </w:r>
      <w:r>
        <w:rPr>
          <w:rFonts w:ascii="Palatino Linotype" w:hAnsi="Palatino Linotype"/>
          <w:lang w:eastAsia="es-MX"/>
        </w:rPr>
        <w:t xml:space="preserve"> </w:t>
      </w:r>
      <w:r w:rsidRPr="0053351D">
        <w:rPr>
          <w:rFonts w:ascii="Palatino Linotype" w:hAnsi="Palatino Linotype"/>
          <w:lang w:eastAsia="es-MX"/>
        </w:rPr>
        <w:t>de</w:t>
      </w:r>
      <w:r>
        <w:rPr>
          <w:rFonts w:ascii="Palatino Linotype" w:hAnsi="Palatino Linotype"/>
          <w:lang w:eastAsia="es-MX"/>
        </w:rPr>
        <w:t xml:space="preserve"> </w:t>
      </w:r>
      <w:r w:rsidRPr="0053351D">
        <w:rPr>
          <w:rFonts w:ascii="Palatino Linotype" w:hAnsi="Palatino Linotype"/>
          <w:bCs/>
        </w:rPr>
        <w:t>identidad</w:t>
      </w:r>
      <w:r>
        <w:rPr>
          <w:rFonts w:ascii="Palatino Linotype" w:hAnsi="Palatino Linotype"/>
          <w:lang w:eastAsia="es-MX"/>
        </w:rPr>
        <w:t xml:space="preserve"> </w:t>
      </w:r>
      <w:r w:rsidRPr="0053351D">
        <w:rPr>
          <w:rFonts w:ascii="Palatino Linotype" w:hAnsi="Palatino Linotype"/>
          <w:lang w:eastAsia="es-MX"/>
        </w:rPr>
        <w:t>(acta</w:t>
      </w:r>
      <w:r>
        <w:rPr>
          <w:rFonts w:ascii="Palatino Linotype" w:hAnsi="Palatino Linotype"/>
          <w:lang w:eastAsia="es-MX"/>
        </w:rPr>
        <w:t xml:space="preserve"> </w:t>
      </w:r>
      <w:r w:rsidRPr="0053351D">
        <w:rPr>
          <w:rFonts w:ascii="Palatino Linotype" w:hAnsi="Palatino Linotype"/>
          <w:lang w:eastAsia="es-MX"/>
        </w:rPr>
        <w:t>de</w:t>
      </w:r>
      <w:r>
        <w:rPr>
          <w:rFonts w:ascii="Palatino Linotype" w:hAnsi="Palatino Linotype"/>
          <w:lang w:eastAsia="es-MX"/>
        </w:rPr>
        <w:t xml:space="preserve"> </w:t>
      </w:r>
      <w:r w:rsidRPr="0053351D">
        <w:rPr>
          <w:rFonts w:ascii="Palatino Linotype" w:hAnsi="Palatino Linotype"/>
          <w:lang w:eastAsia="es-MX"/>
        </w:rPr>
        <w:t>nacimiento,</w:t>
      </w:r>
      <w:r>
        <w:rPr>
          <w:rFonts w:ascii="Palatino Linotype" w:hAnsi="Palatino Linotype"/>
          <w:lang w:eastAsia="es-MX"/>
        </w:rPr>
        <w:t xml:space="preserve"> </w:t>
      </w:r>
      <w:r w:rsidRPr="0053351D">
        <w:rPr>
          <w:rFonts w:ascii="Palatino Linotype" w:hAnsi="Palatino Linotype"/>
          <w:lang w:eastAsia="es-MX"/>
        </w:rPr>
        <w:t>carta</w:t>
      </w:r>
      <w:r>
        <w:rPr>
          <w:rFonts w:ascii="Palatino Linotype" w:hAnsi="Palatino Linotype"/>
          <w:lang w:eastAsia="es-MX"/>
        </w:rPr>
        <w:t xml:space="preserve"> </w:t>
      </w:r>
      <w:r w:rsidRPr="0053351D">
        <w:rPr>
          <w:rFonts w:ascii="Palatino Linotype" w:hAnsi="Palatino Linotype"/>
          <w:lang w:eastAsia="es-MX"/>
        </w:rPr>
        <w:t>de</w:t>
      </w:r>
      <w:r>
        <w:rPr>
          <w:rFonts w:ascii="Palatino Linotype" w:hAnsi="Palatino Linotype"/>
          <w:lang w:eastAsia="es-MX"/>
        </w:rPr>
        <w:t xml:space="preserve"> </w:t>
      </w:r>
      <w:r w:rsidRPr="0053351D">
        <w:rPr>
          <w:rFonts w:ascii="Palatino Linotype" w:hAnsi="Palatino Linotype"/>
          <w:lang w:eastAsia="es-MX"/>
        </w:rPr>
        <w:t>naturalización</w:t>
      </w:r>
      <w:r>
        <w:rPr>
          <w:rFonts w:ascii="Palatino Linotype" w:hAnsi="Palatino Linotype"/>
          <w:lang w:eastAsia="es-MX"/>
        </w:rPr>
        <w:t xml:space="preserve"> </w:t>
      </w:r>
      <w:r w:rsidRPr="0053351D">
        <w:rPr>
          <w:rFonts w:ascii="Palatino Linotype" w:hAnsi="Palatino Linotype"/>
          <w:lang w:eastAsia="es-MX"/>
        </w:rPr>
        <w:t>o</w:t>
      </w:r>
      <w:r>
        <w:rPr>
          <w:rFonts w:ascii="Palatino Linotype" w:hAnsi="Palatino Linotype"/>
          <w:lang w:eastAsia="es-MX"/>
        </w:rPr>
        <w:t xml:space="preserve"> </w:t>
      </w:r>
      <w:r w:rsidRPr="0053351D">
        <w:rPr>
          <w:rFonts w:ascii="Palatino Linotype" w:hAnsi="Palatino Linotype"/>
          <w:lang w:eastAsia="es-MX"/>
        </w:rPr>
        <w:t>documento</w:t>
      </w:r>
      <w:r>
        <w:rPr>
          <w:rFonts w:ascii="Palatino Linotype" w:hAnsi="Palatino Linotype"/>
          <w:lang w:eastAsia="es-MX"/>
        </w:rPr>
        <w:t xml:space="preserve"> </w:t>
      </w:r>
      <w:r w:rsidRPr="0053351D">
        <w:rPr>
          <w:rFonts w:ascii="Palatino Linotype" w:hAnsi="Palatino Linotype"/>
          <w:lang w:eastAsia="es-MX"/>
        </w:rPr>
        <w:t>migratorio),</w:t>
      </w:r>
      <w:r>
        <w:rPr>
          <w:rFonts w:ascii="Palatino Linotype" w:hAnsi="Palatino Linotype"/>
          <w:lang w:eastAsia="es-MX"/>
        </w:rPr>
        <w:t xml:space="preserve"> </w:t>
      </w:r>
      <w:r w:rsidRPr="0053351D">
        <w:rPr>
          <w:rFonts w:ascii="Palatino Linotype" w:hAnsi="Palatino Linotype"/>
          <w:lang w:eastAsia="es-MX"/>
        </w:rPr>
        <w:t>la</w:t>
      </w:r>
      <w:r>
        <w:rPr>
          <w:rFonts w:ascii="Palatino Linotype" w:hAnsi="Palatino Linotype"/>
          <w:lang w:eastAsia="es-MX"/>
        </w:rPr>
        <w:t xml:space="preserve"> </w:t>
      </w:r>
      <w:r w:rsidRPr="0053351D">
        <w:rPr>
          <w:rFonts w:ascii="Palatino Linotype" w:hAnsi="Palatino Linotype" w:cs="Arial"/>
        </w:rPr>
        <w:t>cual</w:t>
      </w:r>
      <w:r>
        <w:rPr>
          <w:rFonts w:ascii="Palatino Linotype" w:hAnsi="Palatino Linotype"/>
          <w:lang w:eastAsia="es-MX"/>
        </w:rPr>
        <w:t xml:space="preserve"> </w:t>
      </w:r>
      <w:r w:rsidRPr="0053351D">
        <w:rPr>
          <w:rFonts w:ascii="Palatino Linotype" w:hAnsi="Palatino Linotype"/>
          <w:lang w:eastAsia="es-MX"/>
        </w:rPr>
        <w:t>se</w:t>
      </w:r>
      <w:r>
        <w:rPr>
          <w:rFonts w:ascii="Palatino Linotype" w:hAnsi="Palatino Linotype"/>
          <w:lang w:eastAsia="es-MX"/>
        </w:rPr>
        <w:t xml:space="preserve"> </w:t>
      </w:r>
      <w:r w:rsidRPr="0053351D">
        <w:rPr>
          <w:rFonts w:ascii="Palatino Linotype" w:hAnsi="Palatino Linotype"/>
          <w:lang w:eastAsia="es-MX"/>
        </w:rPr>
        <w:t>integra</w:t>
      </w:r>
      <w:r>
        <w:rPr>
          <w:rFonts w:ascii="Palatino Linotype" w:hAnsi="Palatino Linotype"/>
          <w:lang w:eastAsia="es-MX"/>
        </w:rPr>
        <w:t xml:space="preserve"> </w:t>
      </w:r>
      <w:r w:rsidRPr="0053351D">
        <w:rPr>
          <w:rFonts w:ascii="Palatino Linotype" w:hAnsi="Palatino Linotype"/>
          <w:lang w:eastAsia="es-MX"/>
        </w:rPr>
        <w:t>de</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primera</w:t>
      </w:r>
      <w:r>
        <w:rPr>
          <w:rFonts w:ascii="Palatino Linotype" w:hAnsi="Palatino Linotype" w:cs="Arial"/>
          <w:lang w:eastAsia="es-MX"/>
        </w:rPr>
        <w:t xml:space="preserve"> </w:t>
      </w:r>
      <w:r w:rsidRPr="0053351D">
        <w:rPr>
          <w:rFonts w:ascii="Palatino Linotype" w:hAnsi="Palatino Linotype" w:cs="Arial"/>
          <w:lang w:eastAsia="es-MX"/>
        </w:rPr>
        <w:t>letra</w:t>
      </w:r>
      <w:r>
        <w:rPr>
          <w:rFonts w:ascii="Palatino Linotype" w:hAnsi="Palatino Linotype" w:cs="Arial"/>
          <w:lang w:eastAsia="es-MX"/>
        </w:rPr>
        <w:t xml:space="preserve"> </w:t>
      </w:r>
      <w:r w:rsidRPr="0053351D">
        <w:rPr>
          <w:rFonts w:ascii="Palatino Linotype" w:hAnsi="Palatino Linotype" w:cs="Arial"/>
          <w:lang w:eastAsia="es-MX"/>
        </w:rPr>
        <w:t>del</w:t>
      </w:r>
      <w:r>
        <w:rPr>
          <w:rFonts w:ascii="Palatino Linotype" w:hAnsi="Palatino Linotype" w:cs="Arial"/>
          <w:lang w:eastAsia="es-MX"/>
        </w:rPr>
        <w:t xml:space="preserve"> </w:t>
      </w:r>
      <w:r w:rsidRPr="0053351D">
        <w:rPr>
          <w:rFonts w:ascii="Palatino Linotype" w:hAnsi="Palatino Linotype" w:cs="Arial"/>
          <w:lang w:eastAsia="es-MX"/>
        </w:rPr>
        <w:t>apellido</w:t>
      </w:r>
      <w:r>
        <w:rPr>
          <w:rFonts w:ascii="Palatino Linotype" w:hAnsi="Palatino Linotype" w:cs="Arial"/>
          <w:lang w:eastAsia="es-MX"/>
        </w:rPr>
        <w:t xml:space="preserve"> </w:t>
      </w:r>
      <w:r w:rsidRPr="0053351D">
        <w:rPr>
          <w:rFonts w:ascii="Palatino Linotype" w:hAnsi="Palatino Linotype" w:cs="Arial"/>
          <w:lang w:eastAsia="es-MX"/>
        </w:rPr>
        <w:t>paterno;</w:t>
      </w:r>
      <w:r>
        <w:rPr>
          <w:rFonts w:ascii="Palatino Linotype" w:hAnsi="Palatino Linotype" w:cs="Arial"/>
          <w:lang w:eastAsia="es-MX"/>
        </w:rPr>
        <w:t xml:space="preserve"> </w:t>
      </w:r>
      <w:r w:rsidRPr="0053351D">
        <w:rPr>
          <w:rFonts w:ascii="Palatino Linotype" w:hAnsi="Palatino Linotype" w:cs="Arial"/>
          <w:lang w:eastAsia="es-MX"/>
        </w:rPr>
        <w:t>seguida</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primera</w:t>
      </w:r>
      <w:r>
        <w:rPr>
          <w:rFonts w:ascii="Palatino Linotype" w:hAnsi="Palatino Linotype" w:cs="Arial"/>
          <w:lang w:eastAsia="es-MX"/>
        </w:rPr>
        <w:t xml:space="preserve"> </w:t>
      </w:r>
      <w:r w:rsidRPr="0053351D">
        <w:rPr>
          <w:rFonts w:ascii="Palatino Linotype" w:hAnsi="Palatino Linotype" w:cs="Arial"/>
          <w:lang w:eastAsia="es-MX"/>
        </w:rPr>
        <w:t>letra</w:t>
      </w:r>
      <w:r>
        <w:rPr>
          <w:rFonts w:ascii="Palatino Linotype" w:hAnsi="Palatino Linotype" w:cs="Arial"/>
          <w:lang w:eastAsia="es-MX"/>
        </w:rPr>
        <w:t xml:space="preserve"> </w:t>
      </w:r>
      <w:r w:rsidRPr="0053351D">
        <w:rPr>
          <w:rFonts w:ascii="Palatino Linotype" w:hAnsi="Palatino Linotype" w:cs="Arial"/>
          <w:lang w:eastAsia="es-MX"/>
        </w:rPr>
        <w:t>Vocal</w:t>
      </w:r>
      <w:r>
        <w:rPr>
          <w:rFonts w:ascii="Palatino Linotype" w:hAnsi="Palatino Linotype" w:cs="Arial"/>
          <w:lang w:eastAsia="es-MX"/>
        </w:rPr>
        <w:t xml:space="preserve"> </w:t>
      </w:r>
      <w:r w:rsidRPr="0053351D">
        <w:rPr>
          <w:rFonts w:ascii="Palatino Linotype" w:hAnsi="Palatino Linotype" w:cs="Arial"/>
          <w:lang w:eastAsia="es-MX"/>
        </w:rPr>
        <w:t>del</w:t>
      </w:r>
      <w:r>
        <w:rPr>
          <w:rFonts w:ascii="Palatino Linotype" w:hAnsi="Palatino Linotype" w:cs="Arial"/>
          <w:lang w:eastAsia="es-MX"/>
        </w:rPr>
        <w:t xml:space="preserve"> </w:t>
      </w:r>
      <w:r w:rsidRPr="0053351D">
        <w:rPr>
          <w:rFonts w:ascii="Palatino Linotype" w:hAnsi="Palatino Linotype" w:cs="Arial"/>
          <w:lang w:eastAsia="es-MX"/>
        </w:rPr>
        <w:t>primer</w:t>
      </w:r>
      <w:r>
        <w:rPr>
          <w:rFonts w:ascii="Palatino Linotype" w:hAnsi="Palatino Linotype" w:cs="Arial"/>
          <w:lang w:eastAsia="es-MX"/>
        </w:rPr>
        <w:t xml:space="preserve"> </w:t>
      </w:r>
      <w:r w:rsidRPr="0053351D">
        <w:rPr>
          <w:rFonts w:ascii="Palatino Linotype" w:hAnsi="Palatino Linotype" w:cs="Arial"/>
          <w:lang w:eastAsia="es-MX"/>
        </w:rPr>
        <w:t>apellido;</w:t>
      </w:r>
      <w:r>
        <w:rPr>
          <w:rFonts w:ascii="Palatino Linotype" w:hAnsi="Palatino Linotype" w:cs="Arial"/>
          <w:lang w:eastAsia="es-MX"/>
        </w:rPr>
        <w:t xml:space="preserve"> </w:t>
      </w:r>
      <w:r w:rsidRPr="0053351D">
        <w:rPr>
          <w:rFonts w:ascii="Palatino Linotype" w:hAnsi="Palatino Linotype" w:cs="Arial"/>
          <w:lang w:eastAsia="es-MX"/>
        </w:rPr>
        <w:t>seguida</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primera</w:t>
      </w:r>
      <w:r>
        <w:rPr>
          <w:rFonts w:ascii="Palatino Linotype" w:hAnsi="Palatino Linotype" w:cs="Arial"/>
          <w:lang w:eastAsia="es-MX"/>
        </w:rPr>
        <w:t xml:space="preserve"> </w:t>
      </w:r>
      <w:r w:rsidRPr="0053351D">
        <w:rPr>
          <w:rFonts w:ascii="Palatino Linotype" w:hAnsi="Palatino Linotype" w:cs="Arial"/>
          <w:lang w:eastAsia="es-MX"/>
        </w:rPr>
        <w:t>letra</w:t>
      </w:r>
      <w:r>
        <w:rPr>
          <w:rFonts w:ascii="Palatino Linotype" w:hAnsi="Palatino Linotype" w:cs="Arial"/>
          <w:lang w:eastAsia="es-MX"/>
        </w:rPr>
        <w:t xml:space="preserve"> </w:t>
      </w:r>
      <w:r w:rsidRPr="0053351D">
        <w:rPr>
          <w:rFonts w:ascii="Palatino Linotype" w:hAnsi="Palatino Linotype" w:cs="Arial"/>
          <w:lang w:eastAsia="es-MX"/>
        </w:rPr>
        <w:t>del</w:t>
      </w:r>
      <w:r>
        <w:rPr>
          <w:rFonts w:ascii="Palatino Linotype" w:hAnsi="Palatino Linotype" w:cs="Arial"/>
          <w:lang w:eastAsia="es-MX"/>
        </w:rPr>
        <w:t xml:space="preserve"> </w:t>
      </w:r>
      <w:r w:rsidRPr="0053351D">
        <w:rPr>
          <w:rFonts w:ascii="Palatino Linotype" w:hAnsi="Palatino Linotype" w:cs="Arial"/>
          <w:lang w:eastAsia="es-MX"/>
        </w:rPr>
        <w:t>segundo</w:t>
      </w:r>
      <w:r>
        <w:rPr>
          <w:rFonts w:ascii="Palatino Linotype" w:hAnsi="Palatino Linotype" w:cs="Arial"/>
          <w:lang w:eastAsia="es-MX"/>
        </w:rPr>
        <w:t xml:space="preserve"> </w:t>
      </w:r>
      <w:r w:rsidRPr="0053351D">
        <w:rPr>
          <w:rFonts w:ascii="Palatino Linotype" w:hAnsi="Palatino Linotype" w:cs="Arial"/>
          <w:lang w:eastAsia="es-MX"/>
        </w:rPr>
        <w:t>apellido</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lang w:eastAsia="es-MX"/>
        </w:rPr>
        <w:t>por</w:t>
      </w:r>
      <w:r>
        <w:rPr>
          <w:rFonts w:ascii="Palatino Linotype" w:hAnsi="Palatino Linotype" w:cs="Arial"/>
          <w:lang w:eastAsia="es-MX"/>
        </w:rPr>
        <w:t xml:space="preserve"> </w:t>
      </w:r>
      <w:r w:rsidRPr="0053351D">
        <w:rPr>
          <w:rFonts w:ascii="Palatino Linotype" w:hAnsi="Palatino Linotype" w:cs="Arial"/>
          <w:lang w:eastAsia="es-MX"/>
        </w:rPr>
        <w:t>último</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primera</w:t>
      </w:r>
      <w:r>
        <w:rPr>
          <w:rFonts w:ascii="Palatino Linotype" w:hAnsi="Palatino Linotype" w:cs="Arial"/>
          <w:lang w:eastAsia="es-MX"/>
        </w:rPr>
        <w:t xml:space="preserve"> </w:t>
      </w:r>
      <w:r w:rsidRPr="0053351D">
        <w:rPr>
          <w:rFonts w:ascii="Palatino Linotype" w:hAnsi="Palatino Linotype" w:cs="Arial"/>
          <w:lang w:eastAsia="es-MX"/>
        </w:rPr>
        <w:t>letra</w:t>
      </w:r>
      <w:r>
        <w:rPr>
          <w:rFonts w:ascii="Palatino Linotype" w:hAnsi="Palatino Linotype" w:cs="Arial"/>
          <w:lang w:eastAsia="es-MX"/>
        </w:rPr>
        <w:t xml:space="preserve"> </w:t>
      </w:r>
      <w:r w:rsidRPr="0053351D">
        <w:rPr>
          <w:rFonts w:ascii="Palatino Linotype" w:hAnsi="Palatino Linotype" w:cs="Arial"/>
          <w:lang w:eastAsia="es-MX"/>
        </w:rPr>
        <w:t>del</w:t>
      </w:r>
      <w:r>
        <w:rPr>
          <w:rFonts w:ascii="Palatino Linotype" w:hAnsi="Palatino Linotype" w:cs="Arial"/>
          <w:lang w:eastAsia="es-MX"/>
        </w:rPr>
        <w:t xml:space="preserve"> </w:t>
      </w:r>
      <w:r w:rsidRPr="0053351D">
        <w:rPr>
          <w:rFonts w:ascii="Palatino Linotype" w:hAnsi="Palatino Linotype" w:cs="Arial"/>
          <w:lang w:eastAsia="es-MX"/>
        </w:rPr>
        <w:t>nombre;</w:t>
      </w:r>
      <w:r>
        <w:rPr>
          <w:rFonts w:ascii="Palatino Linotype" w:hAnsi="Palatino Linotype" w:cs="Arial"/>
          <w:lang w:eastAsia="es-MX"/>
        </w:rPr>
        <w:t xml:space="preserve"> </w:t>
      </w:r>
      <w:r w:rsidRPr="0053351D">
        <w:rPr>
          <w:rFonts w:ascii="Palatino Linotype" w:hAnsi="Palatino Linotype" w:cs="Arial"/>
          <w:lang w:eastAsia="es-MX"/>
        </w:rPr>
        <w:t>fecha</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nacimiento</w:t>
      </w:r>
      <w:r>
        <w:rPr>
          <w:rFonts w:ascii="Palatino Linotype" w:hAnsi="Palatino Linotype" w:cs="Arial"/>
          <w:lang w:eastAsia="es-MX"/>
        </w:rPr>
        <w:t xml:space="preserve"> </w:t>
      </w:r>
      <w:r w:rsidRPr="0053351D">
        <w:rPr>
          <w:rFonts w:ascii="Palatino Linotype" w:hAnsi="Palatino Linotype" w:cs="Arial"/>
          <w:lang w:eastAsia="es-MX"/>
        </w:rPr>
        <w:t>año/mes/día</w:t>
      </w:r>
      <w:r w:rsidRPr="0053351D">
        <w:rPr>
          <w:rFonts w:ascii="Palatino Linotype" w:hAnsi="Palatino Linotype"/>
          <w:lang w:eastAsia="es-MX"/>
        </w:rPr>
        <w:t>;</w:t>
      </w:r>
      <w:r>
        <w:rPr>
          <w:rFonts w:ascii="Palatino Linotype" w:hAnsi="Palatino Linotype"/>
          <w:lang w:eastAsia="es-MX"/>
        </w:rPr>
        <w:t xml:space="preserve"> </w:t>
      </w:r>
      <w:r w:rsidRPr="0053351D">
        <w:rPr>
          <w:rFonts w:ascii="Palatino Linotype" w:hAnsi="Palatino Linotype"/>
          <w:lang w:eastAsia="es-MX"/>
        </w:rPr>
        <w:t>sexo;</w:t>
      </w:r>
      <w:r>
        <w:rPr>
          <w:rFonts w:ascii="Palatino Linotype" w:hAnsi="Palatino Linotype"/>
          <w:lang w:eastAsia="es-MX"/>
        </w:rPr>
        <w:t xml:space="preserve"> </w:t>
      </w:r>
      <w:r w:rsidRPr="0053351D">
        <w:rPr>
          <w:rFonts w:ascii="Palatino Linotype" w:hAnsi="Palatino Linotype"/>
          <w:lang w:eastAsia="es-MX"/>
        </w:rPr>
        <w:t>Entidad</w:t>
      </w:r>
      <w:r>
        <w:rPr>
          <w:rFonts w:ascii="Palatino Linotype" w:hAnsi="Palatino Linotype"/>
          <w:lang w:eastAsia="es-MX"/>
        </w:rPr>
        <w:t xml:space="preserve"> </w:t>
      </w:r>
      <w:r w:rsidRPr="0053351D">
        <w:rPr>
          <w:rFonts w:ascii="Palatino Linotype" w:hAnsi="Palatino Linotype"/>
          <w:lang w:eastAsia="es-MX"/>
        </w:rPr>
        <w:t>Federativa</w:t>
      </w:r>
      <w:r>
        <w:rPr>
          <w:rFonts w:ascii="Palatino Linotype" w:hAnsi="Palatino Linotype"/>
          <w:lang w:eastAsia="es-MX"/>
        </w:rPr>
        <w:t xml:space="preserve"> </w:t>
      </w:r>
      <w:r w:rsidRPr="0053351D">
        <w:rPr>
          <w:rFonts w:ascii="Palatino Linotype" w:hAnsi="Palatino Linotype"/>
          <w:lang w:eastAsia="es-MX"/>
        </w:rPr>
        <w:t>de</w:t>
      </w:r>
      <w:r>
        <w:rPr>
          <w:rFonts w:ascii="Palatino Linotype" w:hAnsi="Palatino Linotype"/>
          <w:lang w:eastAsia="es-MX"/>
        </w:rPr>
        <w:t xml:space="preserve"> </w:t>
      </w:r>
      <w:r w:rsidRPr="0053351D">
        <w:rPr>
          <w:rFonts w:ascii="Palatino Linotype" w:hAnsi="Palatino Linotype"/>
          <w:lang w:eastAsia="es-MX"/>
        </w:rPr>
        <w:t>nacimiento;</w:t>
      </w:r>
      <w:r>
        <w:rPr>
          <w:rFonts w:ascii="Palatino Linotype" w:hAnsi="Palatino Linotype"/>
          <w:lang w:eastAsia="es-MX"/>
        </w:rPr>
        <w:t xml:space="preserve"> </w:t>
      </w:r>
      <w:r w:rsidRPr="0053351D">
        <w:rPr>
          <w:rFonts w:ascii="Palatino Linotype" w:hAnsi="Palatino Linotype"/>
          <w:lang w:eastAsia="es-MX"/>
        </w:rPr>
        <w:t>consonantes</w:t>
      </w:r>
      <w:r>
        <w:rPr>
          <w:rFonts w:ascii="Palatino Linotype" w:hAnsi="Palatino Linotype"/>
          <w:lang w:eastAsia="es-MX"/>
        </w:rPr>
        <w:t xml:space="preserve"> </w:t>
      </w:r>
      <w:r w:rsidRPr="0053351D">
        <w:rPr>
          <w:rFonts w:ascii="Palatino Linotype" w:hAnsi="Palatino Linotype"/>
          <w:lang w:eastAsia="es-MX"/>
        </w:rPr>
        <w:t>internas</w:t>
      </w:r>
      <w:r>
        <w:rPr>
          <w:rFonts w:ascii="Palatino Linotype" w:hAnsi="Palatino Linotype"/>
          <w:lang w:eastAsia="es-MX"/>
        </w:rPr>
        <w:t xml:space="preserve"> </w:t>
      </w:r>
      <w:r w:rsidRPr="0053351D">
        <w:rPr>
          <w:rFonts w:ascii="Palatino Linotype" w:hAnsi="Palatino Linotype"/>
          <w:lang w:eastAsia="es-MX"/>
        </w:rPr>
        <w:t>del</w:t>
      </w:r>
      <w:r>
        <w:rPr>
          <w:rFonts w:ascii="Palatino Linotype" w:hAnsi="Palatino Linotype"/>
          <w:lang w:eastAsia="es-MX"/>
        </w:rPr>
        <w:t xml:space="preserve"> </w:t>
      </w:r>
      <w:r w:rsidRPr="0053351D">
        <w:rPr>
          <w:rFonts w:ascii="Palatino Linotype" w:hAnsi="Palatino Linotype"/>
          <w:lang w:eastAsia="es-MX"/>
        </w:rPr>
        <w:t>nombre</w:t>
      </w:r>
      <w:r>
        <w:rPr>
          <w:rFonts w:ascii="Palatino Linotype" w:hAnsi="Palatino Linotype"/>
          <w:lang w:eastAsia="es-MX"/>
        </w:rPr>
        <w:t xml:space="preserve"> </w:t>
      </w:r>
      <w:r w:rsidRPr="0053351D">
        <w:rPr>
          <w:rFonts w:ascii="Palatino Linotype" w:hAnsi="Palatino Linotype"/>
          <w:lang w:eastAsia="es-MX"/>
        </w:rPr>
        <w:t>y</w:t>
      </w:r>
      <w:r>
        <w:rPr>
          <w:rFonts w:ascii="Palatino Linotype" w:hAnsi="Palatino Linotype"/>
          <w:lang w:eastAsia="es-MX"/>
        </w:rPr>
        <w:t xml:space="preserve"> </w:t>
      </w:r>
      <w:r w:rsidRPr="0053351D">
        <w:rPr>
          <w:rFonts w:ascii="Palatino Linotype" w:hAnsi="Palatino Linotype"/>
          <w:lang w:eastAsia="es-MX"/>
        </w:rPr>
        <w:t>apellidos;</w:t>
      </w:r>
      <w:r>
        <w:rPr>
          <w:rFonts w:ascii="Palatino Linotype" w:hAnsi="Palatino Linotype"/>
          <w:lang w:eastAsia="es-MX"/>
        </w:rPr>
        <w:t xml:space="preserve"> </w:t>
      </w:r>
      <w:r w:rsidRPr="0053351D">
        <w:rPr>
          <w:rFonts w:ascii="Palatino Linotype" w:hAnsi="Palatino Linotype"/>
          <w:lang w:eastAsia="es-MX"/>
        </w:rPr>
        <w:t>un</w:t>
      </w:r>
      <w:r>
        <w:rPr>
          <w:rFonts w:ascii="Palatino Linotype" w:hAnsi="Palatino Linotype"/>
          <w:lang w:eastAsia="es-MX"/>
        </w:rPr>
        <w:t xml:space="preserve"> </w:t>
      </w:r>
      <w:r w:rsidRPr="0053351D">
        <w:rPr>
          <w:rFonts w:ascii="Palatino Linotype" w:hAnsi="Palatino Linotype"/>
          <w:lang w:eastAsia="es-MX"/>
        </w:rPr>
        <w:t>diferenciador</w:t>
      </w:r>
      <w:r>
        <w:rPr>
          <w:rFonts w:ascii="Palatino Linotype" w:hAnsi="Palatino Linotype"/>
          <w:lang w:eastAsia="es-MX"/>
        </w:rPr>
        <w:t xml:space="preserve"> </w:t>
      </w:r>
      <w:r w:rsidRPr="0053351D">
        <w:rPr>
          <w:rFonts w:ascii="Palatino Linotype" w:hAnsi="Palatino Linotype"/>
          <w:lang w:eastAsia="es-MX"/>
        </w:rPr>
        <w:t>de</w:t>
      </w:r>
      <w:r>
        <w:rPr>
          <w:rFonts w:ascii="Palatino Linotype" w:hAnsi="Palatino Linotype"/>
          <w:lang w:eastAsia="es-MX"/>
        </w:rPr>
        <w:t xml:space="preserve"> </w:t>
      </w:r>
      <w:r w:rsidRPr="0053351D">
        <w:rPr>
          <w:rFonts w:ascii="Palatino Linotype" w:hAnsi="Palatino Linotype"/>
          <w:lang w:eastAsia="es-MX"/>
        </w:rPr>
        <w:t>homonimia</w:t>
      </w:r>
      <w:r>
        <w:rPr>
          <w:rFonts w:ascii="Palatino Linotype" w:hAnsi="Palatino Linotype"/>
          <w:lang w:eastAsia="es-MX"/>
        </w:rPr>
        <w:t xml:space="preserve"> </w:t>
      </w:r>
      <w:r w:rsidRPr="0053351D">
        <w:rPr>
          <w:rFonts w:ascii="Palatino Linotype" w:hAnsi="Palatino Linotype"/>
          <w:lang w:eastAsia="es-MX"/>
        </w:rPr>
        <w:t>y</w:t>
      </w:r>
      <w:r>
        <w:rPr>
          <w:rFonts w:ascii="Palatino Linotype" w:hAnsi="Palatino Linotype"/>
          <w:lang w:eastAsia="es-MX"/>
        </w:rPr>
        <w:t xml:space="preserve"> </w:t>
      </w:r>
      <w:r w:rsidRPr="0053351D">
        <w:rPr>
          <w:rFonts w:ascii="Palatino Linotype" w:hAnsi="Palatino Linotype"/>
          <w:lang w:eastAsia="es-MX"/>
        </w:rPr>
        <w:t>siglo;</w:t>
      </w:r>
      <w:r>
        <w:rPr>
          <w:rFonts w:ascii="Palatino Linotype" w:hAnsi="Palatino Linotype"/>
          <w:lang w:eastAsia="es-MX"/>
        </w:rPr>
        <w:t xml:space="preserve"> </w:t>
      </w:r>
      <w:r w:rsidRPr="0053351D">
        <w:rPr>
          <w:rFonts w:ascii="Palatino Linotype" w:hAnsi="Palatino Linotype"/>
          <w:lang w:eastAsia="es-MX"/>
        </w:rPr>
        <w:t>y</w:t>
      </w:r>
      <w:r>
        <w:rPr>
          <w:rFonts w:ascii="Palatino Linotype" w:hAnsi="Palatino Linotype"/>
          <w:lang w:eastAsia="es-MX"/>
        </w:rPr>
        <w:t xml:space="preserve"> </w:t>
      </w:r>
      <w:r w:rsidRPr="0053351D">
        <w:rPr>
          <w:rFonts w:ascii="Palatino Linotype" w:hAnsi="Palatino Linotype"/>
          <w:lang w:eastAsia="es-MX"/>
        </w:rPr>
        <w:t>un</w:t>
      </w:r>
      <w:r>
        <w:rPr>
          <w:rFonts w:ascii="Palatino Linotype" w:hAnsi="Palatino Linotype"/>
          <w:lang w:eastAsia="es-MX"/>
        </w:rPr>
        <w:t xml:space="preserve"> </w:t>
      </w:r>
      <w:r w:rsidRPr="0053351D">
        <w:rPr>
          <w:rFonts w:ascii="Palatino Linotype" w:hAnsi="Palatino Linotype"/>
          <w:lang w:eastAsia="es-MX"/>
        </w:rPr>
        <w:t>digito</w:t>
      </w:r>
      <w:r>
        <w:rPr>
          <w:rFonts w:ascii="Palatino Linotype" w:hAnsi="Palatino Linotype"/>
          <w:lang w:eastAsia="es-MX"/>
        </w:rPr>
        <w:t xml:space="preserve"> </w:t>
      </w:r>
      <w:r w:rsidRPr="0053351D">
        <w:rPr>
          <w:rFonts w:ascii="Palatino Linotype" w:hAnsi="Palatino Linotype"/>
          <w:lang w:eastAsia="es-MX"/>
        </w:rPr>
        <w:t>verificador,</w:t>
      </w:r>
      <w:r>
        <w:rPr>
          <w:rFonts w:ascii="Palatino Linotype" w:hAnsi="Palatino Linotype"/>
          <w:lang w:eastAsia="es-MX"/>
        </w:rPr>
        <w:t xml:space="preserve"> </w:t>
      </w:r>
      <w:r w:rsidRPr="0053351D">
        <w:rPr>
          <w:rFonts w:ascii="Palatino Linotype" w:hAnsi="Palatino Linotype"/>
          <w:lang w:eastAsia="es-MX"/>
        </w:rPr>
        <w:t>que</w:t>
      </w:r>
      <w:r>
        <w:rPr>
          <w:rFonts w:ascii="Palatino Linotype" w:hAnsi="Palatino Linotype"/>
          <w:lang w:eastAsia="es-MX"/>
        </w:rPr>
        <w:t xml:space="preserve"> </w:t>
      </w:r>
      <w:r w:rsidRPr="0053351D">
        <w:rPr>
          <w:rFonts w:ascii="Palatino Linotype" w:hAnsi="Palatino Linotype"/>
          <w:lang w:eastAsia="es-MX"/>
        </w:rPr>
        <w:t>garantizan</w:t>
      </w:r>
      <w:r>
        <w:rPr>
          <w:rFonts w:ascii="Palatino Linotype" w:hAnsi="Palatino Linotype"/>
          <w:lang w:eastAsia="es-MX"/>
        </w:rPr>
        <w:t xml:space="preserve"> </w:t>
      </w:r>
      <w:r w:rsidRPr="0053351D">
        <w:rPr>
          <w:rFonts w:ascii="Palatino Linotype" w:hAnsi="Palatino Linotype"/>
          <w:lang w:eastAsia="es-MX"/>
        </w:rPr>
        <w:t>la</w:t>
      </w:r>
      <w:r>
        <w:rPr>
          <w:rFonts w:ascii="Palatino Linotype" w:hAnsi="Palatino Linotype"/>
          <w:lang w:eastAsia="es-MX"/>
        </w:rPr>
        <w:t xml:space="preserve"> </w:t>
      </w:r>
      <w:r w:rsidRPr="0053351D">
        <w:rPr>
          <w:rFonts w:ascii="Palatino Linotype" w:hAnsi="Palatino Linotype"/>
          <w:lang w:eastAsia="es-MX"/>
        </w:rPr>
        <w:t>correcta</w:t>
      </w:r>
      <w:r>
        <w:rPr>
          <w:rFonts w:ascii="Palatino Linotype" w:hAnsi="Palatino Linotype"/>
          <w:lang w:eastAsia="es-MX"/>
        </w:rPr>
        <w:t xml:space="preserve"> </w:t>
      </w:r>
      <w:r w:rsidRPr="0053351D">
        <w:rPr>
          <w:rFonts w:ascii="Palatino Linotype" w:hAnsi="Palatino Linotype"/>
          <w:lang w:eastAsia="es-MX"/>
        </w:rPr>
        <w:t>integración.</w:t>
      </w:r>
      <w:r>
        <w:rPr>
          <w:rFonts w:ascii="Palatino Linotype" w:hAnsi="Palatino Linotype"/>
          <w:lang w:eastAsia="es-MX"/>
        </w:rPr>
        <w:t xml:space="preserve"> </w:t>
      </w:r>
    </w:p>
    <w:p w:rsidR="008C67C3" w:rsidRPr="0053351D" w:rsidRDefault="008C67C3" w:rsidP="008C67C3">
      <w:pPr>
        <w:spacing w:before="100" w:beforeAutospacing="1" w:after="100" w:afterAutospacing="1" w:line="360" w:lineRule="auto"/>
        <w:jc w:val="both"/>
        <w:rPr>
          <w:rFonts w:ascii="Palatino Linotype" w:hAnsi="Palatino Linotype" w:cs="Arial"/>
          <w:lang w:eastAsia="es-MX"/>
        </w:rPr>
      </w:pPr>
      <w:r w:rsidRPr="0053351D">
        <w:rPr>
          <w:rFonts w:ascii="Palatino Linotype" w:hAnsi="Palatino Linotype" w:cs="Arial"/>
          <w:lang w:eastAsia="es-MX"/>
        </w:rPr>
        <w:t>Al</w:t>
      </w:r>
      <w:r>
        <w:rPr>
          <w:rFonts w:ascii="Palatino Linotype" w:hAnsi="Palatino Linotype" w:cs="Arial"/>
          <w:lang w:eastAsia="es-MX"/>
        </w:rPr>
        <w:t xml:space="preserve"> </w:t>
      </w:r>
      <w:r w:rsidRPr="0053351D">
        <w:rPr>
          <w:rFonts w:ascii="Palatino Linotype" w:hAnsi="Palatino Linotype" w:cs="Arial"/>
          <w:lang w:eastAsia="es-MX"/>
        </w:rPr>
        <w:t>respecto,</w:t>
      </w:r>
      <w:r>
        <w:rPr>
          <w:rFonts w:ascii="Palatino Linotype" w:hAnsi="Palatino Linotype" w:cs="Arial"/>
          <w:lang w:eastAsia="es-MX"/>
        </w:rPr>
        <w:t xml:space="preserve"> </w:t>
      </w:r>
      <w:r w:rsidRPr="0053351D">
        <w:rPr>
          <w:rFonts w:ascii="Palatino Linotype" w:hAnsi="Palatino Linotype" w:cs="Arial"/>
          <w:lang w:eastAsia="es-MX"/>
        </w:rPr>
        <w:t>el</w:t>
      </w:r>
      <w:r>
        <w:rPr>
          <w:rFonts w:ascii="Palatino Linotype" w:hAnsi="Palatino Linotype" w:cs="Arial"/>
          <w:lang w:eastAsia="es-MX"/>
        </w:rPr>
        <w:t xml:space="preserve"> </w:t>
      </w:r>
      <w:r w:rsidR="00106B09">
        <w:rPr>
          <w:rFonts w:ascii="Palatino Linotype" w:eastAsia="Arial Unicode MS" w:hAnsi="Palatino Linotype" w:cs="Arial"/>
        </w:rPr>
        <w:t>INAI</w:t>
      </w:r>
      <w:r w:rsidRPr="0053351D">
        <w:rPr>
          <w:rFonts w:ascii="Palatino Linotype" w:eastAsia="Arial Unicode MS" w:hAnsi="Palatino Linotype" w:cs="Arial"/>
        </w:rPr>
        <w:t>,</w:t>
      </w:r>
      <w:r>
        <w:rPr>
          <w:rFonts w:ascii="Palatino Linotype" w:hAnsi="Palatino Linotype" w:cs="Arial"/>
          <w:lang w:eastAsia="es-MX"/>
        </w:rPr>
        <w:t xml:space="preserve"> </w:t>
      </w:r>
      <w:r w:rsidRPr="0053351D">
        <w:rPr>
          <w:rFonts w:ascii="Palatino Linotype" w:hAnsi="Palatino Linotype" w:cs="Arial"/>
          <w:lang w:eastAsia="es-MX"/>
        </w:rPr>
        <w:t>a</w:t>
      </w:r>
      <w:r>
        <w:rPr>
          <w:rFonts w:ascii="Palatino Linotype" w:hAnsi="Palatino Linotype" w:cs="Arial"/>
          <w:lang w:eastAsia="es-MX"/>
        </w:rPr>
        <w:t xml:space="preserve"> </w:t>
      </w:r>
      <w:r w:rsidRPr="0053351D">
        <w:rPr>
          <w:rFonts w:ascii="Palatino Linotype" w:hAnsi="Palatino Linotype" w:cs="Arial"/>
          <w:lang w:eastAsia="es-MX"/>
        </w:rPr>
        <w:t>través</w:t>
      </w:r>
      <w:r>
        <w:rPr>
          <w:rFonts w:ascii="Palatino Linotype" w:hAnsi="Palatino Linotype" w:cs="Arial"/>
          <w:lang w:eastAsia="es-MX"/>
        </w:rPr>
        <w:t xml:space="preserve"> </w:t>
      </w:r>
      <w:r w:rsidRPr="0053351D">
        <w:rPr>
          <w:rFonts w:ascii="Palatino Linotype" w:hAnsi="Palatino Linotype" w:cs="Arial"/>
          <w:lang w:eastAsia="es-MX"/>
        </w:rPr>
        <w:t>del</w:t>
      </w:r>
      <w:r>
        <w:rPr>
          <w:rFonts w:ascii="Palatino Linotype" w:hAnsi="Palatino Linotype" w:cs="Arial"/>
          <w:lang w:eastAsia="es-MX"/>
        </w:rPr>
        <w:t xml:space="preserve"> </w:t>
      </w:r>
      <w:r w:rsidRPr="0053351D">
        <w:rPr>
          <w:rFonts w:ascii="Palatino Linotype" w:hAnsi="Palatino Linotype" w:cs="Arial"/>
          <w:lang w:eastAsia="es-MX"/>
        </w:rPr>
        <w:t>Criterio</w:t>
      </w:r>
      <w:r>
        <w:rPr>
          <w:rFonts w:ascii="Palatino Linotype" w:hAnsi="Palatino Linotype" w:cs="Arial"/>
          <w:lang w:eastAsia="es-MX"/>
        </w:rPr>
        <w:t xml:space="preserve"> </w:t>
      </w:r>
      <w:r w:rsidRPr="0053351D">
        <w:rPr>
          <w:rFonts w:ascii="Palatino Linotype" w:hAnsi="Palatino Linotype" w:cs="Arial"/>
          <w:lang w:eastAsia="es-MX"/>
        </w:rPr>
        <w:t>18/17</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Segunda</w:t>
      </w:r>
      <w:r>
        <w:rPr>
          <w:rFonts w:ascii="Palatino Linotype" w:hAnsi="Palatino Linotype" w:cs="Arial"/>
          <w:lang w:eastAsia="es-MX"/>
        </w:rPr>
        <w:t xml:space="preserve"> </w:t>
      </w:r>
      <w:r w:rsidRPr="0053351D">
        <w:rPr>
          <w:rFonts w:ascii="Palatino Linotype" w:hAnsi="Palatino Linotype" w:cs="Arial"/>
          <w:lang w:eastAsia="es-MX"/>
        </w:rPr>
        <w:t>Época,</w:t>
      </w:r>
      <w:r>
        <w:rPr>
          <w:rFonts w:ascii="Palatino Linotype" w:hAnsi="Palatino Linotype" w:cs="Arial"/>
          <w:lang w:eastAsia="es-MX"/>
        </w:rPr>
        <w:t xml:space="preserve"> </w:t>
      </w:r>
      <w:r w:rsidRPr="0053351D">
        <w:rPr>
          <w:rFonts w:ascii="Palatino Linotype" w:hAnsi="Palatino Linotype" w:cs="Arial"/>
          <w:lang w:eastAsia="es-MX"/>
        </w:rPr>
        <w:t>señala</w:t>
      </w:r>
      <w:r>
        <w:rPr>
          <w:rFonts w:ascii="Palatino Linotype" w:hAnsi="Palatino Linotype" w:cs="Arial"/>
          <w:lang w:eastAsia="es-MX"/>
        </w:rPr>
        <w:t xml:space="preserve"> </w:t>
      </w:r>
      <w:r w:rsidRPr="0053351D">
        <w:rPr>
          <w:rFonts w:ascii="Palatino Linotype" w:hAnsi="Palatino Linotype" w:cs="Arial"/>
          <w:lang w:eastAsia="es-MX"/>
        </w:rPr>
        <w:t>literalmente</w:t>
      </w:r>
      <w:r>
        <w:rPr>
          <w:rFonts w:ascii="Palatino Linotype" w:hAnsi="Palatino Linotype" w:cs="Arial"/>
          <w:lang w:eastAsia="es-MX"/>
        </w:rPr>
        <w:t xml:space="preserve"> </w:t>
      </w:r>
      <w:r w:rsidRPr="0053351D">
        <w:rPr>
          <w:rFonts w:ascii="Palatino Linotype" w:hAnsi="Palatino Linotype" w:cs="Arial"/>
          <w:lang w:eastAsia="es-MX"/>
        </w:rPr>
        <w:t>lo</w:t>
      </w:r>
      <w:r>
        <w:rPr>
          <w:rFonts w:ascii="Palatino Linotype" w:hAnsi="Palatino Linotype" w:cs="Arial"/>
          <w:lang w:eastAsia="es-MX"/>
        </w:rPr>
        <w:t xml:space="preserve"> </w:t>
      </w:r>
      <w:r w:rsidRPr="0053351D">
        <w:rPr>
          <w:rFonts w:ascii="Palatino Linotype" w:hAnsi="Palatino Linotype" w:cs="Arial"/>
          <w:lang w:eastAsia="es-MX"/>
        </w:rPr>
        <w:t>siguiente:</w:t>
      </w:r>
    </w:p>
    <w:p w:rsidR="008C67C3" w:rsidRPr="008E3647" w:rsidRDefault="008C67C3" w:rsidP="00106B09">
      <w:pPr>
        <w:autoSpaceDE w:val="0"/>
        <w:autoSpaceDN w:val="0"/>
        <w:adjustRightInd w:val="0"/>
        <w:ind w:left="851" w:right="618"/>
        <w:jc w:val="both"/>
        <w:rPr>
          <w:rFonts w:ascii="Palatino Linotype" w:hAnsi="Palatino Linotype" w:cs="Arial"/>
          <w:i/>
          <w:sz w:val="22"/>
          <w:lang w:eastAsia="es-MX"/>
        </w:rPr>
      </w:pPr>
      <w:r w:rsidRPr="008E3647">
        <w:rPr>
          <w:rFonts w:ascii="Palatino Linotype" w:hAnsi="Palatino Linotype" w:cs="Arial"/>
          <w:i/>
          <w:sz w:val="22"/>
          <w:lang w:eastAsia="es-MX"/>
        </w:rPr>
        <w:t>“</w:t>
      </w:r>
      <w:r w:rsidRPr="008E3647">
        <w:rPr>
          <w:rFonts w:ascii="Palatino Linotype" w:hAnsi="Palatino Linotype" w:cs="Arial"/>
          <w:b/>
          <w:i/>
          <w:sz w:val="22"/>
          <w:lang w:eastAsia="es-MX"/>
        </w:rPr>
        <w:t>Clave Única de Registro de Población (CURP).</w:t>
      </w:r>
      <w:r w:rsidRPr="008E3647">
        <w:rPr>
          <w:rFonts w:ascii="Palatino Linotype" w:hAnsi="Palatino Linotype" w:cs="Arial"/>
          <w:i/>
          <w:sz w:val="22"/>
          <w:lang w:eastAsia="es-MX"/>
        </w:rPr>
        <w:t xml:space="preserve"> </w:t>
      </w:r>
      <w:r w:rsidRPr="008E3647">
        <w:rPr>
          <w:rFonts w:ascii="Palatino Linotype" w:hAnsi="Palatino Linotype" w:cs="Arial"/>
          <w:b/>
          <w:i/>
          <w:sz w:val="22"/>
          <w:lang w:eastAsia="es-MX"/>
        </w:rPr>
        <w:t>La Clave Única de Registro de Población se integra por datos personales que sólo conciernen al particular titular</w:t>
      </w:r>
      <w:r w:rsidRPr="008E3647">
        <w:rPr>
          <w:rFonts w:ascii="Palatino Linotype" w:hAnsi="Palatino Linotype" w:cs="Arial"/>
          <w:i/>
          <w:sz w:val="22"/>
          <w:lang w:eastAsia="es-MX"/>
        </w:rPr>
        <w:t xml:space="preserve"> de la misma, </w:t>
      </w:r>
      <w:r w:rsidRPr="008E3647">
        <w:rPr>
          <w:rFonts w:ascii="Palatino Linotype" w:hAnsi="Palatino Linotype" w:cs="Arial"/>
          <w:b/>
          <w:i/>
          <w:sz w:val="22"/>
          <w:lang w:eastAsia="es-MX"/>
        </w:rPr>
        <w:t>como lo son su nombre, apellidos, fecha de nacimiento, lugar de nacimiento y sexo</w:t>
      </w:r>
      <w:r w:rsidRPr="008E3647">
        <w:rPr>
          <w:rFonts w:ascii="Palatino Linotype" w:hAnsi="Palatino Linotype" w:cs="Arial"/>
          <w:i/>
          <w:sz w:val="22"/>
          <w:lang w:eastAsia="es-MX"/>
        </w:rPr>
        <w:t xml:space="preserve">. Dichos datos, constituyen información que distingue plenamente a una persona física del resto de los habitantes del país, </w:t>
      </w:r>
      <w:r w:rsidRPr="008E3647">
        <w:rPr>
          <w:rFonts w:ascii="Palatino Linotype" w:hAnsi="Palatino Linotype" w:cs="Arial"/>
          <w:b/>
          <w:i/>
          <w:sz w:val="22"/>
          <w:lang w:eastAsia="es-MX"/>
        </w:rPr>
        <w:t>por lo que la CURP está considerada como información confidencial</w:t>
      </w:r>
      <w:r w:rsidRPr="008E3647">
        <w:rPr>
          <w:rFonts w:ascii="Palatino Linotype" w:hAnsi="Palatino Linotype" w:cs="Arial"/>
          <w:i/>
          <w:sz w:val="22"/>
          <w:lang w:eastAsia="es-MX"/>
        </w:rPr>
        <w:t xml:space="preserve">. </w:t>
      </w:r>
    </w:p>
    <w:p w:rsidR="008C67C3" w:rsidRPr="008E3647" w:rsidRDefault="008C67C3" w:rsidP="00106B09">
      <w:pPr>
        <w:autoSpaceDE w:val="0"/>
        <w:autoSpaceDN w:val="0"/>
        <w:adjustRightInd w:val="0"/>
        <w:ind w:left="851" w:right="618"/>
        <w:jc w:val="both"/>
        <w:rPr>
          <w:rFonts w:ascii="Palatino Linotype" w:hAnsi="Palatino Linotype" w:cs="Arial"/>
          <w:bCs/>
          <w:i/>
          <w:sz w:val="22"/>
          <w:lang w:eastAsia="es-MX"/>
        </w:rPr>
      </w:pPr>
      <w:r w:rsidRPr="008E3647">
        <w:rPr>
          <w:rFonts w:ascii="Palatino Linotype" w:hAnsi="Palatino Linotype" w:cs="Arial"/>
          <w:bCs/>
          <w:i/>
          <w:sz w:val="22"/>
          <w:lang w:eastAsia="es-MX"/>
        </w:rPr>
        <w:t>Resoluciones:</w:t>
      </w:r>
    </w:p>
    <w:p w:rsidR="008C67C3" w:rsidRPr="008E3647" w:rsidRDefault="008C67C3" w:rsidP="00106B09">
      <w:pPr>
        <w:autoSpaceDE w:val="0"/>
        <w:autoSpaceDN w:val="0"/>
        <w:adjustRightInd w:val="0"/>
        <w:ind w:left="851" w:right="618"/>
        <w:jc w:val="both"/>
        <w:rPr>
          <w:rFonts w:ascii="Palatino Linotype" w:hAnsi="Palatino Linotype" w:cs="Arial"/>
          <w:bCs/>
          <w:i/>
          <w:sz w:val="22"/>
          <w:lang w:eastAsia="es-MX"/>
        </w:rPr>
      </w:pPr>
      <w:r w:rsidRPr="008E3647">
        <w:rPr>
          <w:rFonts w:ascii="Palatino Linotype" w:hAnsi="Palatino Linotype" w:cs="Arial"/>
          <w:bCs/>
          <w:i/>
          <w:sz w:val="22"/>
          <w:lang w:eastAsia="es-MX"/>
        </w:rPr>
        <w:t>• RRA 3995/16. Secretaría de la Defensa Nacional. 1 de febrero de 2017. Por unanimidad. Comisionado Ponente Rosendoevgueni Monterrey Chepov.</w:t>
      </w:r>
    </w:p>
    <w:p w:rsidR="008C67C3" w:rsidRPr="008E3647" w:rsidRDefault="008C67C3" w:rsidP="00106B09">
      <w:pPr>
        <w:autoSpaceDE w:val="0"/>
        <w:autoSpaceDN w:val="0"/>
        <w:adjustRightInd w:val="0"/>
        <w:ind w:left="851" w:right="618"/>
        <w:jc w:val="both"/>
        <w:rPr>
          <w:rFonts w:ascii="Palatino Linotype" w:hAnsi="Palatino Linotype" w:cs="Arial"/>
          <w:bCs/>
          <w:i/>
          <w:sz w:val="22"/>
          <w:lang w:eastAsia="es-MX"/>
        </w:rPr>
      </w:pPr>
      <w:r w:rsidRPr="008E3647">
        <w:rPr>
          <w:rFonts w:ascii="Palatino Linotype" w:hAnsi="Palatino Linotype" w:cs="Arial"/>
          <w:bCs/>
          <w:i/>
          <w:sz w:val="22"/>
          <w:lang w:eastAsia="es-MX"/>
        </w:rPr>
        <w:t xml:space="preserve">• RRA 0937/17. Senado de la República. 15 de marzo de 2017. Por unanimidad. Comisionada Ponente </w:t>
      </w:r>
      <w:r w:rsidRPr="008E3647">
        <w:rPr>
          <w:rFonts w:ascii="Palatino Linotype" w:hAnsi="Palatino Linotype" w:cs="Arial"/>
          <w:i/>
          <w:sz w:val="22"/>
          <w:lang w:eastAsia="es-MX"/>
        </w:rPr>
        <w:t>Ximena</w:t>
      </w:r>
      <w:r w:rsidRPr="008E3647">
        <w:rPr>
          <w:rFonts w:ascii="Palatino Linotype" w:hAnsi="Palatino Linotype" w:cs="Arial"/>
          <w:bCs/>
          <w:i/>
          <w:sz w:val="22"/>
          <w:lang w:eastAsia="es-MX"/>
        </w:rPr>
        <w:t xml:space="preserve"> Puente de la Mora. </w:t>
      </w:r>
    </w:p>
    <w:p w:rsidR="008C67C3" w:rsidRPr="008E3647" w:rsidRDefault="008C67C3" w:rsidP="00106B09">
      <w:pPr>
        <w:autoSpaceDE w:val="0"/>
        <w:autoSpaceDN w:val="0"/>
        <w:adjustRightInd w:val="0"/>
        <w:ind w:left="851" w:right="618"/>
        <w:jc w:val="both"/>
        <w:rPr>
          <w:rFonts w:ascii="Palatino Linotype" w:hAnsi="Palatino Linotype" w:cs="Arial"/>
          <w:i/>
          <w:sz w:val="22"/>
          <w:lang w:eastAsia="es-MX"/>
        </w:rPr>
      </w:pPr>
      <w:r>
        <w:rPr>
          <w:rFonts w:ascii="Palatino Linotype" w:hAnsi="Palatino Linotype" w:cs="Arial"/>
          <w:bCs/>
          <w:i/>
          <w:lang w:eastAsia="es-MX"/>
        </w:rPr>
        <w:t xml:space="preserve">• </w:t>
      </w:r>
      <w:r w:rsidRPr="008E3647">
        <w:rPr>
          <w:rFonts w:ascii="Palatino Linotype" w:hAnsi="Palatino Linotype" w:cs="Arial"/>
          <w:bCs/>
          <w:i/>
          <w:sz w:val="22"/>
          <w:lang w:eastAsia="es-MX"/>
        </w:rPr>
        <w:t xml:space="preserve">RRA 0478/17. Secretaría de Relaciones Exteriores. 26 de abril de 2017. Por unanimidad. </w:t>
      </w:r>
      <w:r w:rsidRPr="008E3647">
        <w:rPr>
          <w:rFonts w:ascii="Palatino Linotype" w:hAnsi="Palatino Linotype" w:cs="Arial"/>
          <w:i/>
          <w:sz w:val="22"/>
          <w:lang w:eastAsia="es-MX"/>
        </w:rPr>
        <w:t>Comisionada</w:t>
      </w:r>
      <w:r w:rsidRPr="008E3647">
        <w:rPr>
          <w:rFonts w:ascii="Palatino Linotype" w:hAnsi="Palatino Linotype" w:cs="Arial"/>
          <w:bCs/>
          <w:i/>
          <w:sz w:val="22"/>
          <w:lang w:eastAsia="es-MX"/>
        </w:rPr>
        <w:t xml:space="preserve"> Ponente Areli Cano Guadiana.</w:t>
      </w:r>
      <w:r w:rsidRPr="008E3647">
        <w:rPr>
          <w:rFonts w:ascii="Palatino Linotype" w:hAnsi="Palatino Linotype" w:cs="Arial"/>
          <w:i/>
          <w:sz w:val="22"/>
          <w:lang w:eastAsia="es-MX"/>
        </w:rPr>
        <w:t xml:space="preserve">” </w:t>
      </w:r>
      <w:r w:rsidRPr="008E3647">
        <w:rPr>
          <w:rFonts w:ascii="Palatino Linotype" w:hAnsi="Palatino Linotype" w:cs="Arial"/>
          <w:i/>
          <w:sz w:val="22"/>
        </w:rPr>
        <w:t>(Sic)</w:t>
      </w:r>
    </w:p>
    <w:p w:rsidR="008C67C3" w:rsidRDefault="008C67C3" w:rsidP="00106B09">
      <w:pPr>
        <w:autoSpaceDE w:val="0"/>
        <w:autoSpaceDN w:val="0"/>
        <w:adjustRightInd w:val="0"/>
        <w:ind w:left="851" w:right="618"/>
        <w:jc w:val="both"/>
        <w:rPr>
          <w:rFonts w:ascii="Palatino Linotype" w:hAnsi="Palatino Linotype" w:cs="Arial"/>
        </w:rPr>
      </w:pPr>
      <w:r>
        <w:rPr>
          <w:rFonts w:ascii="Palatino Linotype" w:hAnsi="Palatino Linotype" w:cs="Arial"/>
        </w:rPr>
        <w:t>(Énfasis añadido)</w:t>
      </w:r>
    </w:p>
    <w:p w:rsidR="008C67C3" w:rsidRPr="0053351D" w:rsidRDefault="008C67C3" w:rsidP="008C67C3">
      <w:pPr>
        <w:spacing w:before="100" w:beforeAutospacing="1" w:after="100" w:afterAutospacing="1" w:line="360" w:lineRule="auto"/>
        <w:jc w:val="both"/>
        <w:rPr>
          <w:rFonts w:ascii="Palatino Linotype" w:hAnsi="Palatino Linotype" w:cs="Arial"/>
          <w:sz w:val="28"/>
          <w:lang w:eastAsia="es-MX"/>
        </w:rPr>
      </w:pPr>
      <w:r w:rsidRPr="0053351D">
        <w:rPr>
          <w:rFonts w:ascii="Palatino Linotype" w:hAnsi="Palatino Linotype" w:cs="Arial"/>
          <w:lang w:eastAsia="es-MX"/>
        </w:rPr>
        <w:lastRenderedPageBreak/>
        <w:t>De</w:t>
      </w:r>
      <w:r>
        <w:rPr>
          <w:rFonts w:ascii="Palatino Linotype" w:hAnsi="Palatino Linotype" w:cs="Arial"/>
          <w:lang w:eastAsia="es-MX"/>
        </w:rPr>
        <w:t xml:space="preserve"> </w:t>
      </w:r>
      <w:r w:rsidRPr="0053351D">
        <w:rPr>
          <w:rFonts w:ascii="Palatino Linotype" w:hAnsi="Palatino Linotype" w:cs="Arial"/>
          <w:lang w:eastAsia="es-MX"/>
        </w:rPr>
        <w:t>lo</w:t>
      </w:r>
      <w:r>
        <w:rPr>
          <w:rFonts w:ascii="Palatino Linotype" w:hAnsi="Palatino Linotype" w:cs="Arial"/>
          <w:lang w:eastAsia="es-MX"/>
        </w:rPr>
        <w:t xml:space="preserve"> </w:t>
      </w:r>
      <w:r w:rsidRPr="0053351D">
        <w:rPr>
          <w:rFonts w:ascii="Palatino Linotype" w:hAnsi="Palatino Linotype" w:cs="Arial"/>
          <w:lang w:eastAsia="es-MX"/>
        </w:rPr>
        <w:t>anterior,</w:t>
      </w:r>
      <w:r>
        <w:rPr>
          <w:rFonts w:ascii="Palatino Linotype" w:hAnsi="Palatino Linotype" w:cs="Arial"/>
          <w:lang w:eastAsia="es-MX"/>
        </w:rPr>
        <w:t xml:space="preserve"> </w:t>
      </w:r>
      <w:r w:rsidRPr="0053351D">
        <w:rPr>
          <w:rFonts w:ascii="Palatino Linotype" w:hAnsi="Palatino Linotype" w:cs="Arial"/>
          <w:lang w:eastAsia="es-MX"/>
        </w:rPr>
        <w:t>se</w:t>
      </w:r>
      <w:r>
        <w:rPr>
          <w:rFonts w:ascii="Palatino Linotype" w:hAnsi="Palatino Linotype" w:cs="Arial"/>
          <w:lang w:eastAsia="es-MX"/>
        </w:rPr>
        <w:t xml:space="preserve"> </w:t>
      </w:r>
      <w:r w:rsidRPr="0053351D">
        <w:rPr>
          <w:rFonts w:ascii="Palatino Linotype" w:hAnsi="Palatino Linotype" w:cs="Arial"/>
          <w:lang w:eastAsia="es-MX"/>
        </w:rPr>
        <w:t>desprende</w:t>
      </w:r>
      <w:r>
        <w:rPr>
          <w:rFonts w:ascii="Palatino Linotype" w:hAnsi="Palatino Linotype" w:cs="Arial"/>
          <w:lang w:eastAsia="es-MX"/>
        </w:rPr>
        <w:t xml:space="preserve"> </w:t>
      </w:r>
      <w:r w:rsidRPr="0053351D">
        <w:rPr>
          <w:rFonts w:ascii="Palatino Linotype" w:hAnsi="Palatino Linotype" w:cs="Arial"/>
          <w:lang w:eastAsia="es-MX"/>
        </w:rPr>
        <w:t>que</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lang w:eastAsia="es-MX"/>
        </w:rPr>
        <w:t>CURP</w:t>
      </w:r>
      <w:r>
        <w:rPr>
          <w:rFonts w:ascii="Palatino Linotype" w:hAnsi="Palatino Linotype"/>
          <w:lang w:eastAsia="es-MX"/>
        </w:rPr>
        <w:t xml:space="preserve"> </w:t>
      </w:r>
      <w:r w:rsidRPr="0053351D">
        <w:rPr>
          <w:rFonts w:ascii="Palatino Linotype" w:hAnsi="Palatino Linotype" w:cs="Arial"/>
          <w:lang w:eastAsia="es-MX"/>
        </w:rPr>
        <w:t>se</w:t>
      </w:r>
      <w:r>
        <w:rPr>
          <w:rFonts w:ascii="Palatino Linotype" w:hAnsi="Palatino Linotype" w:cs="Arial"/>
          <w:lang w:eastAsia="es-MX"/>
        </w:rPr>
        <w:t xml:space="preserve"> </w:t>
      </w:r>
      <w:r w:rsidRPr="0053351D">
        <w:rPr>
          <w:rFonts w:ascii="Palatino Linotype" w:hAnsi="Palatino Linotype" w:cs="Arial"/>
          <w:lang w:eastAsia="es-MX"/>
        </w:rPr>
        <w:t>encuentra</w:t>
      </w:r>
      <w:r>
        <w:rPr>
          <w:rFonts w:ascii="Palatino Linotype" w:hAnsi="Palatino Linotype" w:cs="Arial"/>
          <w:lang w:eastAsia="es-MX"/>
        </w:rPr>
        <w:t xml:space="preserve"> </w:t>
      </w:r>
      <w:r w:rsidRPr="0053351D">
        <w:rPr>
          <w:rFonts w:ascii="Palatino Linotype" w:hAnsi="Palatino Linotype" w:cs="Arial"/>
          <w:lang w:eastAsia="es-MX"/>
        </w:rPr>
        <w:t>vinculada</w:t>
      </w:r>
      <w:r>
        <w:rPr>
          <w:rFonts w:ascii="Palatino Linotype" w:hAnsi="Palatino Linotype" w:cs="Arial"/>
          <w:lang w:eastAsia="es-MX"/>
        </w:rPr>
        <w:t xml:space="preserve"> </w:t>
      </w:r>
      <w:r w:rsidRPr="0053351D">
        <w:rPr>
          <w:rFonts w:ascii="Palatino Linotype" w:hAnsi="Palatino Linotype" w:cs="Arial"/>
          <w:lang w:eastAsia="es-MX"/>
        </w:rPr>
        <w:t>al</w:t>
      </w:r>
      <w:r>
        <w:rPr>
          <w:rFonts w:ascii="Palatino Linotype" w:hAnsi="Palatino Linotype" w:cs="Arial"/>
          <w:lang w:eastAsia="es-MX"/>
        </w:rPr>
        <w:t xml:space="preserve"> </w:t>
      </w:r>
      <w:r w:rsidRPr="0053351D">
        <w:rPr>
          <w:rFonts w:ascii="Palatino Linotype" w:hAnsi="Palatino Linotype" w:cs="Arial"/>
          <w:lang w:eastAsia="es-MX"/>
        </w:rPr>
        <w:t>nombre</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lang w:eastAsia="es-MX"/>
        </w:rPr>
        <w:t>apellidos</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persona,</w:t>
      </w:r>
      <w:r>
        <w:rPr>
          <w:rFonts w:ascii="Palatino Linotype" w:hAnsi="Palatino Linotype" w:cs="Arial"/>
          <w:lang w:eastAsia="es-MX"/>
        </w:rPr>
        <w:t xml:space="preserve"> </w:t>
      </w:r>
      <w:r w:rsidRPr="0053351D">
        <w:rPr>
          <w:rFonts w:ascii="Palatino Linotype" w:hAnsi="Palatino Linotype" w:cs="Arial"/>
          <w:lang w:eastAsia="es-MX"/>
        </w:rPr>
        <w:t>permitiendo</w:t>
      </w:r>
      <w:r>
        <w:rPr>
          <w:rFonts w:ascii="Palatino Linotype" w:hAnsi="Palatino Linotype" w:cs="Arial"/>
          <w:lang w:eastAsia="es-MX"/>
        </w:rPr>
        <w:t xml:space="preserve"> </w:t>
      </w:r>
      <w:r w:rsidRPr="0053351D">
        <w:rPr>
          <w:rFonts w:ascii="Palatino Linotype" w:hAnsi="Palatino Linotype" w:cs="Arial"/>
          <w:lang w:eastAsia="es-MX"/>
        </w:rPr>
        <w:t>identificar</w:t>
      </w:r>
      <w:r>
        <w:rPr>
          <w:rFonts w:ascii="Palatino Linotype" w:hAnsi="Palatino Linotype" w:cs="Arial"/>
          <w:lang w:eastAsia="es-MX"/>
        </w:rPr>
        <w:t xml:space="preserve"> </w:t>
      </w:r>
      <w:r w:rsidRPr="0053351D">
        <w:rPr>
          <w:rFonts w:ascii="Palatino Linotype" w:hAnsi="Palatino Linotype" w:cs="Arial"/>
          <w:lang w:eastAsia="es-MX"/>
        </w:rPr>
        <w:t>fecha</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lang w:eastAsia="es-MX"/>
        </w:rPr>
        <w:t>lugar</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nacimiento,</w:t>
      </w:r>
      <w:r>
        <w:rPr>
          <w:rFonts w:ascii="Palatino Linotype" w:hAnsi="Palatino Linotype" w:cs="Arial"/>
          <w:lang w:eastAsia="es-MX"/>
        </w:rPr>
        <w:t xml:space="preserve"> </w:t>
      </w:r>
      <w:r w:rsidRPr="0053351D">
        <w:rPr>
          <w:rFonts w:ascii="Palatino Linotype" w:hAnsi="Palatino Linotype" w:cs="Arial"/>
          <w:lang w:eastAsia="es-MX"/>
        </w:rPr>
        <w:t>así</w:t>
      </w:r>
      <w:r>
        <w:rPr>
          <w:rFonts w:ascii="Palatino Linotype" w:hAnsi="Palatino Linotype" w:cs="Arial"/>
          <w:lang w:eastAsia="es-MX"/>
        </w:rPr>
        <w:t xml:space="preserve"> </w:t>
      </w:r>
      <w:r w:rsidRPr="0053351D">
        <w:rPr>
          <w:rFonts w:ascii="Palatino Linotype" w:hAnsi="Palatino Linotype" w:cs="Arial"/>
          <w:lang w:eastAsia="es-MX"/>
        </w:rPr>
        <w:t>como</w:t>
      </w:r>
      <w:r>
        <w:rPr>
          <w:rFonts w:ascii="Palatino Linotype" w:hAnsi="Palatino Linotype" w:cs="Arial"/>
          <w:lang w:eastAsia="es-MX"/>
        </w:rPr>
        <w:t xml:space="preserve"> </w:t>
      </w:r>
      <w:r w:rsidRPr="0053351D">
        <w:rPr>
          <w:rFonts w:ascii="Palatino Linotype" w:hAnsi="Palatino Linotype" w:cs="Arial"/>
          <w:lang w:eastAsia="es-MX"/>
        </w:rPr>
        <w:t>el</w:t>
      </w:r>
      <w:r>
        <w:rPr>
          <w:rFonts w:ascii="Palatino Linotype" w:hAnsi="Palatino Linotype" w:cs="Arial"/>
          <w:lang w:eastAsia="es-MX"/>
        </w:rPr>
        <w:t xml:space="preserve"> </w:t>
      </w:r>
      <w:r w:rsidRPr="0053351D">
        <w:rPr>
          <w:rFonts w:ascii="Palatino Linotype" w:hAnsi="Palatino Linotype" w:cs="Arial"/>
          <w:lang w:eastAsia="es-MX"/>
        </w:rPr>
        <w:t>sexo;</w:t>
      </w:r>
      <w:r>
        <w:rPr>
          <w:rFonts w:ascii="Palatino Linotype" w:hAnsi="Palatino Linotype" w:cs="Arial"/>
          <w:lang w:eastAsia="es-MX"/>
        </w:rPr>
        <w:t xml:space="preserve"> </w:t>
      </w:r>
      <w:r w:rsidRPr="0053351D">
        <w:rPr>
          <w:rFonts w:ascii="Palatino Linotype" w:hAnsi="Palatino Linotype" w:cs="Arial"/>
          <w:lang w:eastAsia="es-MX"/>
        </w:rPr>
        <w:t>datos</w:t>
      </w:r>
      <w:r>
        <w:rPr>
          <w:rFonts w:ascii="Palatino Linotype" w:hAnsi="Palatino Linotype" w:cs="Arial"/>
          <w:lang w:eastAsia="es-MX"/>
        </w:rPr>
        <w:t xml:space="preserve"> </w:t>
      </w:r>
      <w:r w:rsidRPr="0053351D">
        <w:rPr>
          <w:rFonts w:ascii="Palatino Linotype" w:hAnsi="Palatino Linotype" w:cs="Arial"/>
          <w:lang w:eastAsia="es-MX"/>
        </w:rPr>
        <w:t>que</w:t>
      </w:r>
      <w:r>
        <w:rPr>
          <w:rFonts w:ascii="Palatino Linotype" w:hAnsi="Palatino Linotype" w:cs="Arial"/>
          <w:lang w:eastAsia="es-MX"/>
        </w:rPr>
        <w:t xml:space="preserve"> </w:t>
      </w:r>
      <w:r w:rsidRPr="0053351D">
        <w:rPr>
          <w:rFonts w:ascii="Palatino Linotype" w:hAnsi="Palatino Linotype" w:cs="Arial"/>
          <w:lang w:eastAsia="es-MX"/>
        </w:rPr>
        <w:t>únicamente</w:t>
      </w:r>
      <w:r>
        <w:rPr>
          <w:rFonts w:ascii="Palatino Linotype" w:hAnsi="Palatino Linotype" w:cs="Arial"/>
          <w:lang w:eastAsia="es-MX"/>
        </w:rPr>
        <w:t xml:space="preserve"> </w:t>
      </w:r>
      <w:r w:rsidRPr="0053351D">
        <w:rPr>
          <w:rFonts w:ascii="Palatino Linotype" w:hAnsi="Palatino Linotype" w:cs="Arial"/>
          <w:lang w:eastAsia="es-MX"/>
        </w:rPr>
        <w:t>le</w:t>
      </w:r>
      <w:r>
        <w:rPr>
          <w:rFonts w:ascii="Palatino Linotype" w:hAnsi="Palatino Linotype" w:cs="Arial"/>
          <w:lang w:eastAsia="es-MX"/>
        </w:rPr>
        <w:t xml:space="preserve"> </w:t>
      </w:r>
      <w:r w:rsidRPr="0053351D">
        <w:rPr>
          <w:rFonts w:ascii="Palatino Linotype" w:hAnsi="Palatino Linotype" w:cs="Arial"/>
          <w:lang w:eastAsia="es-MX"/>
        </w:rPr>
        <w:t>atañen</w:t>
      </w:r>
      <w:r>
        <w:rPr>
          <w:rFonts w:ascii="Palatino Linotype" w:hAnsi="Palatino Linotype" w:cs="Arial"/>
          <w:lang w:eastAsia="es-MX"/>
        </w:rPr>
        <w:t xml:space="preserve"> </w:t>
      </w:r>
      <w:r w:rsidRPr="0053351D">
        <w:rPr>
          <w:rFonts w:ascii="Palatino Linotype" w:hAnsi="Palatino Linotype" w:cs="Arial"/>
          <w:lang w:eastAsia="es-MX"/>
        </w:rPr>
        <w:t>a</w:t>
      </w:r>
      <w:r>
        <w:rPr>
          <w:rFonts w:ascii="Palatino Linotype" w:hAnsi="Palatino Linotype" w:cs="Arial"/>
          <w:lang w:eastAsia="es-MX"/>
        </w:rPr>
        <w:t xml:space="preserve"> </w:t>
      </w:r>
      <w:r w:rsidRPr="0053351D">
        <w:rPr>
          <w:rFonts w:ascii="Palatino Linotype" w:hAnsi="Palatino Linotype" w:cs="Arial"/>
          <w:lang w:eastAsia="es-MX"/>
        </w:rPr>
        <w:t>su</w:t>
      </w:r>
      <w:r>
        <w:rPr>
          <w:rFonts w:ascii="Palatino Linotype" w:hAnsi="Palatino Linotype" w:cs="Arial"/>
          <w:lang w:eastAsia="es-MX"/>
        </w:rPr>
        <w:t xml:space="preserve"> </w:t>
      </w:r>
      <w:r w:rsidRPr="0053351D">
        <w:rPr>
          <w:rFonts w:ascii="Palatino Linotype" w:hAnsi="Palatino Linotype" w:cs="Arial"/>
          <w:lang w:eastAsia="es-MX"/>
        </w:rPr>
        <w:t>titular,</w:t>
      </w:r>
      <w:r>
        <w:rPr>
          <w:rFonts w:ascii="Palatino Linotype" w:hAnsi="Palatino Linotype" w:cs="Arial"/>
          <w:lang w:eastAsia="es-MX"/>
        </w:rPr>
        <w:t xml:space="preserve"> </w:t>
      </w:r>
      <w:r w:rsidRPr="0053351D">
        <w:rPr>
          <w:rFonts w:ascii="Palatino Linotype" w:hAnsi="Palatino Linotype" w:cs="Arial"/>
          <w:lang w:eastAsia="es-MX"/>
        </w:rPr>
        <w:t>por</w:t>
      </w:r>
      <w:r>
        <w:rPr>
          <w:rFonts w:ascii="Palatino Linotype" w:hAnsi="Palatino Linotype" w:cs="Arial"/>
          <w:lang w:eastAsia="es-MX"/>
        </w:rPr>
        <w:t xml:space="preserve"> </w:t>
      </w:r>
      <w:r w:rsidRPr="0053351D">
        <w:rPr>
          <w:rFonts w:ascii="Palatino Linotype" w:hAnsi="Palatino Linotype" w:cs="Arial"/>
          <w:lang w:eastAsia="es-MX"/>
        </w:rPr>
        <w:t>lo</w:t>
      </w:r>
      <w:r>
        <w:rPr>
          <w:rFonts w:ascii="Palatino Linotype" w:hAnsi="Palatino Linotype" w:cs="Arial"/>
          <w:lang w:eastAsia="es-MX"/>
        </w:rPr>
        <w:t xml:space="preserve"> </w:t>
      </w:r>
      <w:r w:rsidRPr="0053351D">
        <w:rPr>
          <w:rFonts w:ascii="Palatino Linotype" w:hAnsi="Palatino Linotype" w:cs="Arial"/>
          <w:lang w:eastAsia="es-MX"/>
        </w:rPr>
        <w:t>que,</w:t>
      </w:r>
      <w:r>
        <w:rPr>
          <w:rFonts w:ascii="Palatino Linotype" w:hAnsi="Palatino Linotype" w:cs="Arial"/>
          <w:lang w:eastAsia="es-MX"/>
        </w:rPr>
        <w:t xml:space="preserve"> </w:t>
      </w:r>
      <w:r w:rsidRPr="0053351D">
        <w:rPr>
          <w:rFonts w:ascii="Palatino Linotype" w:hAnsi="Palatino Linotype" w:cs="Arial"/>
          <w:lang w:eastAsia="es-MX"/>
        </w:rPr>
        <w:t>ésta</w:t>
      </w:r>
      <w:r>
        <w:rPr>
          <w:rFonts w:ascii="Palatino Linotype" w:hAnsi="Palatino Linotype" w:cs="Arial"/>
          <w:lang w:eastAsia="es-MX"/>
        </w:rPr>
        <w:t xml:space="preserve"> </w:t>
      </w:r>
      <w:r w:rsidRPr="0053351D">
        <w:rPr>
          <w:rFonts w:ascii="Palatino Linotype" w:hAnsi="Palatino Linotype" w:cs="Arial"/>
          <w:lang w:eastAsia="es-MX"/>
        </w:rPr>
        <w:t>constituye</w:t>
      </w:r>
      <w:r>
        <w:rPr>
          <w:rFonts w:ascii="Palatino Linotype" w:hAnsi="Palatino Linotype" w:cs="Arial"/>
          <w:lang w:eastAsia="es-MX"/>
        </w:rPr>
        <w:t xml:space="preserve"> </w:t>
      </w:r>
      <w:r w:rsidRPr="0053351D">
        <w:rPr>
          <w:rFonts w:ascii="Palatino Linotype" w:hAnsi="Palatino Linotype" w:cs="Arial"/>
          <w:lang w:eastAsia="es-MX"/>
        </w:rPr>
        <w:t>un</w:t>
      </w:r>
      <w:r>
        <w:rPr>
          <w:rFonts w:ascii="Palatino Linotype" w:hAnsi="Palatino Linotype" w:cs="Arial"/>
          <w:lang w:eastAsia="es-MX"/>
        </w:rPr>
        <w:t xml:space="preserve"> </w:t>
      </w:r>
      <w:r w:rsidRPr="0053351D">
        <w:rPr>
          <w:rFonts w:ascii="Palatino Linotype" w:hAnsi="Palatino Linotype" w:cs="Arial"/>
          <w:lang w:eastAsia="es-MX"/>
        </w:rPr>
        <w:t>dato</w:t>
      </w:r>
      <w:r>
        <w:rPr>
          <w:rFonts w:ascii="Palatino Linotype" w:hAnsi="Palatino Linotype" w:cs="Arial"/>
          <w:lang w:eastAsia="es-MX"/>
        </w:rPr>
        <w:t xml:space="preserve"> </w:t>
      </w:r>
      <w:r w:rsidRPr="0053351D">
        <w:rPr>
          <w:rFonts w:ascii="Palatino Linotype" w:hAnsi="Palatino Linotype"/>
          <w:bCs/>
        </w:rPr>
        <w:t>personal</w:t>
      </w:r>
      <w:r>
        <w:rPr>
          <w:rFonts w:ascii="Palatino Linotype" w:hAnsi="Palatino Linotype" w:cs="Arial"/>
          <w:lang w:eastAsia="es-MX"/>
        </w:rPr>
        <w:t xml:space="preserve"> </w:t>
      </w:r>
      <w:r w:rsidRPr="0053351D">
        <w:rPr>
          <w:rFonts w:ascii="Palatino Linotype" w:hAnsi="Palatino Linotype" w:cs="Arial"/>
          <w:lang w:eastAsia="es-MX"/>
        </w:rPr>
        <w:t>que</w:t>
      </w:r>
      <w:r>
        <w:rPr>
          <w:rFonts w:ascii="Palatino Linotype" w:hAnsi="Palatino Linotype" w:cs="Arial"/>
          <w:lang w:eastAsia="es-MX"/>
        </w:rPr>
        <w:t xml:space="preserve"> </w:t>
      </w:r>
      <w:r w:rsidRPr="0053351D">
        <w:rPr>
          <w:rFonts w:ascii="Palatino Linotype" w:hAnsi="Palatino Linotype" w:cs="Arial"/>
          <w:lang w:eastAsia="es-MX"/>
        </w:rPr>
        <w:t>concierne</w:t>
      </w:r>
      <w:r>
        <w:rPr>
          <w:rFonts w:ascii="Palatino Linotype" w:hAnsi="Palatino Linotype" w:cs="Arial"/>
          <w:lang w:eastAsia="es-MX"/>
        </w:rPr>
        <w:t xml:space="preserve"> </w:t>
      </w:r>
      <w:r w:rsidRPr="0053351D">
        <w:rPr>
          <w:rFonts w:ascii="Palatino Linotype" w:hAnsi="Palatino Linotype" w:cs="Arial"/>
          <w:lang w:eastAsia="es-MX"/>
        </w:rPr>
        <w:t>a</w:t>
      </w:r>
      <w:r>
        <w:rPr>
          <w:rFonts w:ascii="Palatino Linotype" w:hAnsi="Palatino Linotype" w:cs="Arial"/>
          <w:lang w:eastAsia="es-MX"/>
        </w:rPr>
        <w:t xml:space="preserve"> </w:t>
      </w:r>
      <w:r w:rsidRPr="0053351D">
        <w:rPr>
          <w:rFonts w:ascii="Palatino Linotype" w:hAnsi="Palatino Linotype" w:cs="Arial"/>
          <w:lang w:eastAsia="es-MX"/>
        </w:rPr>
        <w:t>una</w:t>
      </w:r>
      <w:r>
        <w:rPr>
          <w:rFonts w:ascii="Palatino Linotype" w:hAnsi="Palatino Linotype" w:cs="Arial"/>
          <w:lang w:eastAsia="es-MX"/>
        </w:rPr>
        <w:t xml:space="preserve"> </w:t>
      </w:r>
      <w:r w:rsidRPr="0053351D">
        <w:rPr>
          <w:rFonts w:ascii="Palatino Linotype" w:hAnsi="Palatino Linotype" w:cs="Arial"/>
          <w:lang w:eastAsia="es-MX"/>
        </w:rPr>
        <w:t>persona</w:t>
      </w:r>
      <w:r>
        <w:rPr>
          <w:rFonts w:ascii="Palatino Linotype" w:hAnsi="Palatino Linotype" w:cs="Arial"/>
          <w:lang w:eastAsia="es-MX"/>
        </w:rPr>
        <w:t xml:space="preserve"> </w:t>
      </w:r>
      <w:r w:rsidRPr="0053351D">
        <w:rPr>
          <w:rFonts w:ascii="Palatino Linotype" w:hAnsi="Palatino Linotype" w:cs="Arial"/>
          <w:lang w:eastAsia="es-MX"/>
        </w:rPr>
        <w:t>física</w:t>
      </w:r>
      <w:r>
        <w:rPr>
          <w:rFonts w:ascii="Palatino Linotype" w:hAnsi="Palatino Linotype" w:cs="Arial"/>
          <w:lang w:eastAsia="es-MX"/>
        </w:rPr>
        <w:t xml:space="preserve"> </w:t>
      </w:r>
      <w:r w:rsidRPr="0053351D">
        <w:rPr>
          <w:rFonts w:ascii="Palatino Linotype" w:hAnsi="Palatino Linotype" w:cs="Arial"/>
          <w:lang w:eastAsia="es-MX"/>
        </w:rPr>
        <w:t>identificada</w:t>
      </w:r>
      <w:r>
        <w:rPr>
          <w:rFonts w:ascii="Palatino Linotype" w:hAnsi="Palatino Linotype" w:cs="Arial"/>
          <w:lang w:eastAsia="es-MX"/>
        </w:rPr>
        <w:t xml:space="preserve"> </w:t>
      </w:r>
      <w:r w:rsidRPr="0053351D">
        <w:rPr>
          <w:rFonts w:ascii="Palatino Linotype" w:hAnsi="Palatino Linotype" w:cs="Arial"/>
          <w:lang w:eastAsia="es-MX"/>
        </w:rPr>
        <w:t>e</w:t>
      </w:r>
      <w:r>
        <w:rPr>
          <w:rFonts w:ascii="Palatino Linotype" w:hAnsi="Palatino Linotype" w:cs="Arial"/>
          <w:lang w:eastAsia="es-MX"/>
        </w:rPr>
        <w:t xml:space="preserve"> </w:t>
      </w:r>
      <w:r w:rsidRPr="0053351D">
        <w:rPr>
          <w:rFonts w:ascii="Palatino Linotype" w:hAnsi="Palatino Linotype" w:cs="Arial"/>
          <w:lang w:eastAsia="es-MX"/>
        </w:rPr>
        <w:t>identificable</w:t>
      </w:r>
      <w:r>
        <w:rPr>
          <w:rFonts w:ascii="Palatino Linotype" w:hAnsi="Palatino Linotype" w:cs="Arial"/>
          <w:lang w:eastAsia="es-MX"/>
        </w:rPr>
        <w:t xml:space="preserve"> </w:t>
      </w:r>
      <w:r w:rsidRPr="0053351D">
        <w:rPr>
          <w:rFonts w:ascii="Palatino Linotype" w:hAnsi="Palatino Linotype" w:cs="Arial"/>
          <w:lang w:eastAsia="es-MX"/>
        </w:rPr>
        <w:t>en</w:t>
      </w:r>
      <w:r>
        <w:rPr>
          <w:rFonts w:ascii="Palatino Linotype" w:hAnsi="Palatino Linotype" w:cs="Arial"/>
          <w:lang w:eastAsia="es-MX"/>
        </w:rPr>
        <w:t xml:space="preserve"> </w:t>
      </w:r>
      <w:r w:rsidRPr="0053351D">
        <w:rPr>
          <w:rFonts w:ascii="Palatino Linotype" w:hAnsi="Palatino Linotype" w:cs="Arial"/>
          <w:lang w:eastAsia="es-MX"/>
        </w:rPr>
        <w:t>términos</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los</w:t>
      </w:r>
      <w:r>
        <w:rPr>
          <w:rFonts w:ascii="Palatino Linotype" w:hAnsi="Palatino Linotype" w:cs="Arial"/>
          <w:lang w:eastAsia="es-MX"/>
        </w:rPr>
        <w:t xml:space="preserve"> </w:t>
      </w:r>
      <w:r w:rsidRPr="0053351D">
        <w:rPr>
          <w:rFonts w:ascii="Palatino Linotype" w:hAnsi="Palatino Linotype" w:cs="Arial"/>
          <w:lang w:eastAsia="es-MX"/>
        </w:rPr>
        <w:t>artículos</w:t>
      </w:r>
      <w:r>
        <w:rPr>
          <w:rFonts w:ascii="Palatino Linotype" w:hAnsi="Palatino Linotype" w:cs="Arial"/>
          <w:lang w:eastAsia="es-MX"/>
        </w:rPr>
        <w:t xml:space="preserve"> </w:t>
      </w:r>
      <w:r w:rsidRPr="0053351D">
        <w:rPr>
          <w:rFonts w:ascii="Palatino Linotype" w:hAnsi="Palatino Linotype" w:cs="Arial"/>
          <w:lang w:eastAsia="es-MX"/>
        </w:rPr>
        <w:t>2,</w:t>
      </w:r>
      <w:r>
        <w:rPr>
          <w:rFonts w:ascii="Palatino Linotype" w:hAnsi="Palatino Linotype" w:cs="Arial"/>
          <w:lang w:eastAsia="es-MX"/>
        </w:rPr>
        <w:t xml:space="preserve"> </w:t>
      </w:r>
      <w:r w:rsidRPr="0053351D">
        <w:rPr>
          <w:rFonts w:ascii="Palatino Linotype" w:hAnsi="Palatino Linotype" w:cs="Arial"/>
          <w:lang w:eastAsia="es-MX"/>
        </w:rPr>
        <w:t>fracción</w:t>
      </w:r>
      <w:r>
        <w:rPr>
          <w:rFonts w:ascii="Palatino Linotype" w:hAnsi="Palatino Linotype" w:cs="Arial"/>
          <w:lang w:eastAsia="es-MX"/>
        </w:rPr>
        <w:t xml:space="preserve"> </w:t>
      </w:r>
      <w:r w:rsidRPr="0053351D">
        <w:rPr>
          <w:rFonts w:ascii="Palatino Linotype" w:hAnsi="Palatino Linotype" w:cs="Arial"/>
          <w:lang w:eastAsia="es-MX"/>
        </w:rPr>
        <w:t>II</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Ley</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Transparencia</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lang w:eastAsia="es-MX"/>
        </w:rPr>
        <w:t>Acceso</w:t>
      </w:r>
      <w:r>
        <w:rPr>
          <w:rFonts w:ascii="Palatino Linotype" w:hAnsi="Palatino Linotype" w:cs="Arial"/>
          <w:lang w:eastAsia="es-MX"/>
        </w:rPr>
        <w:t xml:space="preserve"> </w:t>
      </w:r>
      <w:r w:rsidRPr="0053351D">
        <w:rPr>
          <w:rFonts w:ascii="Palatino Linotype" w:hAnsi="Palatino Linotype" w:cs="Arial"/>
          <w:lang w:eastAsia="es-MX"/>
        </w:rPr>
        <w:t>a</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Información</w:t>
      </w:r>
      <w:r>
        <w:rPr>
          <w:rFonts w:ascii="Palatino Linotype" w:hAnsi="Palatino Linotype" w:cs="Arial"/>
          <w:lang w:eastAsia="es-MX"/>
        </w:rPr>
        <w:t xml:space="preserve"> </w:t>
      </w:r>
      <w:r w:rsidRPr="0053351D">
        <w:rPr>
          <w:rFonts w:ascii="Palatino Linotype" w:hAnsi="Palatino Linotype" w:cs="Arial"/>
          <w:lang w:eastAsia="es-MX"/>
        </w:rPr>
        <w:t>Pública</w:t>
      </w:r>
      <w:r>
        <w:rPr>
          <w:rFonts w:ascii="Palatino Linotype" w:hAnsi="Palatino Linotype" w:cs="Arial"/>
          <w:lang w:eastAsia="es-MX"/>
        </w:rPr>
        <w:t xml:space="preserve"> </w:t>
      </w:r>
      <w:r w:rsidRPr="0053351D">
        <w:rPr>
          <w:rFonts w:ascii="Palatino Linotype" w:hAnsi="Palatino Linotype" w:cs="Arial"/>
          <w:lang w:eastAsia="es-MX"/>
        </w:rPr>
        <w:t>del</w:t>
      </w:r>
      <w:r>
        <w:rPr>
          <w:rFonts w:ascii="Palatino Linotype" w:hAnsi="Palatino Linotype" w:cs="Arial"/>
          <w:lang w:eastAsia="es-MX"/>
        </w:rPr>
        <w:t xml:space="preserve"> </w:t>
      </w:r>
      <w:r w:rsidRPr="0053351D">
        <w:rPr>
          <w:rFonts w:ascii="Palatino Linotype" w:hAnsi="Palatino Linotype" w:cs="Arial"/>
          <w:lang w:eastAsia="es-MX"/>
        </w:rPr>
        <w:t>Estado</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México</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lang w:eastAsia="es-MX"/>
        </w:rPr>
        <w:t>Municipios</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rPr>
        <w:t>4,</w:t>
      </w:r>
      <w:r>
        <w:rPr>
          <w:rFonts w:ascii="Palatino Linotype" w:hAnsi="Palatino Linotype" w:cs="Arial"/>
        </w:rPr>
        <w:t xml:space="preserve"> </w:t>
      </w:r>
      <w:r w:rsidRPr="0053351D">
        <w:rPr>
          <w:rFonts w:ascii="Palatino Linotype" w:hAnsi="Palatino Linotype" w:cs="Arial"/>
        </w:rPr>
        <w:t>fracción</w:t>
      </w:r>
      <w:r>
        <w:rPr>
          <w:rFonts w:ascii="Palatino Linotype" w:hAnsi="Palatino Linotype" w:cs="Arial"/>
        </w:rPr>
        <w:t xml:space="preserve"> </w:t>
      </w:r>
      <w:r w:rsidRPr="0053351D">
        <w:rPr>
          <w:rFonts w:ascii="Palatino Linotype" w:hAnsi="Palatino Linotype" w:cs="Arial"/>
        </w:rPr>
        <w:t>XI</w:t>
      </w:r>
      <w:r>
        <w:rPr>
          <w:rFonts w:ascii="Palatino Linotype" w:hAnsi="Palatino Linotype" w:cs="Arial"/>
          <w:lang w:eastAsia="es-MX"/>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la</w:t>
      </w:r>
      <w:r>
        <w:rPr>
          <w:rFonts w:ascii="Palatino Linotype" w:hAnsi="Palatino Linotype" w:cs="Arial"/>
        </w:rPr>
        <w:t xml:space="preserve"> </w:t>
      </w:r>
      <w:r w:rsidRPr="0053351D">
        <w:rPr>
          <w:rFonts w:ascii="Palatino Linotype" w:hAnsi="Palatino Linotype" w:cs="Arial"/>
        </w:rPr>
        <w:t>Ley</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Protección</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Datos</w:t>
      </w:r>
      <w:r>
        <w:rPr>
          <w:rFonts w:ascii="Palatino Linotype" w:hAnsi="Palatino Linotype" w:cs="Arial"/>
        </w:rPr>
        <w:t xml:space="preserve"> </w:t>
      </w:r>
      <w:r w:rsidRPr="0053351D">
        <w:rPr>
          <w:rFonts w:ascii="Palatino Linotype" w:hAnsi="Palatino Linotype" w:cs="Arial"/>
        </w:rPr>
        <w:t>Personales</w:t>
      </w:r>
      <w:r>
        <w:rPr>
          <w:rFonts w:ascii="Palatino Linotype" w:hAnsi="Palatino Linotype" w:cs="Arial"/>
        </w:rPr>
        <w:t xml:space="preserve"> </w:t>
      </w:r>
      <w:r w:rsidRPr="0053351D">
        <w:rPr>
          <w:rFonts w:ascii="Palatino Linotype" w:hAnsi="Palatino Linotype" w:cs="Arial"/>
        </w:rPr>
        <w:t>en</w:t>
      </w:r>
      <w:r>
        <w:rPr>
          <w:rFonts w:ascii="Palatino Linotype" w:hAnsi="Palatino Linotype" w:cs="Arial"/>
        </w:rPr>
        <w:t xml:space="preserve"> </w:t>
      </w:r>
      <w:r w:rsidRPr="0053351D">
        <w:rPr>
          <w:rFonts w:ascii="Palatino Linotype" w:hAnsi="Palatino Linotype" w:cs="Arial"/>
        </w:rPr>
        <w:t>Posesión</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Sujetos</w:t>
      </w:r>
      <w:r>
        <w:rPr>
          <w:rFonts w:ascii="Palatino Linotype" w:hAnsi="Palatino Linotype" w:cs="Arial"/>
        </w:rPr>
        <w:t xml:space="preserve"> </w:t>
      </w:r>
      <w:r w:rsidRPr="0053351D">
        <w:rPr>
          <w:rFonts w:ascii="Palatino Linotype" w:hAnsi="Palatino Linotype" w:cs="Arial"/>
        </w:rPr>
        <w:t>Obligados</w:t>
      </w:r>
      <w:r>
        <w:rPr>
          <w:rFonts w:ascii="Palatino Linotype" w:hAnsi="Palatino Linotype" w:cs="Arial"/>
        </w:rPr>
        <w:t xml:space="preserve"> </w:t>
      </w:r>
      <w:r w:rsidRPr="0053351D">
        <w:rPr>
          <w:rFonts w:ascii="Palatino Linotype" w:hAnsi="Palatino Linotype" w:cs="Arial"/>
        </w:rPr>
        <w:t>del</w:t>
      </w:r>
      <w:r>
        <w:rPr>
          <w:rFonts w:ascii="Palatino Linotype" w:hAnsi="Palatino Linotype" w:cs="Arial"/>
        </w:rPr>
        <w:t xml:space="preserve"> </w:t>
      </w:r>
      <w:r w:rsidRPr="0053351D">
        <w:rPr>
          <w:rFonts w:ascii="Palatino Linotype" w:hAnsi="Palatino Linotype" w:cs="Arial"/>
        </w:rPr>
        <w:t>Estado</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México</w:t>
      </w:r>
      <w:r>
        <w:rPr>
          <w:rFonts w:ascii="Palatino Linotype" w:hAnsi="Palatino Linotype" w:cs="Arial"/>
        </w:rPr>
        <w:t xml:space="preserve"> </w:t>
      </w:r>
      <w:r w:rsidRPr="0053351D">
        <w:rPr>
          <w:rFonts w:ascii="Palatino Linotype" w:hAnsi="Palatino Linotype" w:cs="Arial"/>
        </w:rPr>
        <w:t>y</w:t>
      </w:r>
      <w:r>
        <w:rPr>
          <w:rFonts w:ascii="Palatino Linotype" w:hAnsi="Palatino Linotype" w:cs="Arial"/>
        </w:rPr>
        <w:t xml:space="preserve"> </w:t>
      </w:r>
      <w:r w:rsidRPr="0053351D">
        <w:rPr>
          <w:rFonts w:ascii="Palatino Linotype" w:hAnsi="Palatino Linotype" w:cs="Arial"/>
        </w:rPr>
        <w:t>Municipios</w:t>
      </w:r>
      <w:r w:rsidRPr="0053351D">
        <w:rPr>
          <w:rFonts w:ascii="Palatino Linotype" w:hAnsi="Palatino Linotype" w:cs="Arial"/>
          <w:lang w:eastAsia="es-MX"/>
        </w:rPr>
        <w:t>.</w:t>
      </w:r>
    </w:p>
    <w:p w:rsidR="008C67C3" w:rsidRPr="0053351D" w:rsidRDefault="008C67C3" w:rsidP="008C67C3">
      <w:pPr>
        <w:spacing w:before="100" w:beforeAutospacing="1" w:after="100" w:afterAutospacing="1" w:line="360" w:lineRule="auto"/>
        <w:jc w:val="both"/>
        <w:rPr>
          <w:rFonts w:ascii="Palatino Linotype" w:hAnsi="Palatino Linotype" w:cs="Arial"/>
          <w:lang w:eastAsia="es-MX"/>
        </w:rPr>
      </w:pPr>
      <w:r w:rsidRPr="0053351D">
        <w:rPr>
          <w:rFonts w:ascii="Palatino Linotype" w:hAnsi="Palatino Linotype" w:cs="Arial"/>
          <w:lang w:eastAsia="es-MX"/>
        </w:rPr>
        <w:t>Por</w:t>
      </w:r>
      <w:r>
        <w:rPr>
          <w:rFonts w:ascii="Palatino Linotype" w:hAnsi="Palatino Linotype" w:cs="Arial"/>
          <w:lang w:eastAsia="es-MX"/>
        </w:rPr>
        <w:t xml:space="preserve"> </w:t>
      </w:r>
      <w:r w:rsidRPr="0053351D">
        <w:rPr>
          <w:rFonts w:ascii="Palatino Linotype" w:hAnsi="Palatino Linotype" w:cs="Arial"/>
          <w:lang w:eastAsia="es-MX"/>
        </w:rPr>
        <w:t>cuanto</w:t>
      </w:r>
      <w:r>
        <w:rPr>
          <w:rFonts w:ascii="Palatino Linotype" w:hAnsi="Palatino Linotype" w:cs="Arial"/>
          <w:lang w:eastAsia="es-MX"/>
        </w:rPr>
        <w:t xml:space="preserve"> </w:t>
      </w:r>
      <w:r w:rsidRPr="0053351D">
        <w:rPr>
          <w:rFonts w:ascii="Palatino Linotype" w:hAnsi="Palatino Linotype" w:cs="Arial"/>
          <w:lang w:eastAsia="es-MX"/>
        </w:rPr>
        <w:t>hace</w:t>
      </w:r>
      <w:r>
        <w:rPr>
          <w:rFonts w:ascii="Palatino Linotype" w:hAnsi="Palatino Linotype" w:cs="Arial"/>
          <w:lang w:eastAsia="es-MX"/>
        </w:rPr>
        <w:t xml:space="preserve"> </w:t>
      </w:r>
      <w:r w:rsidRPr="0053351D">
        <w:rPr>
          <w:rFonts w:ascii="Palatino Linotype" w:hAnsi="Palatino Linotype" w:cs="Arial"/>
          <w:lang w:eastAsia="es-MX"/>
        </w:rPr>
        <w:t>a</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rPr>
        <w:t>Clave</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cualquier</w:t>
      </w:r>
      <w:r>
        <w:rPr>
          <w:rFonts w:ascii="Palatino Linotype" w:hAnsi="Palatino Linotype" w:cs="Arial"/>
        </w:rPr>
        <w:t xml:space="preserve"> </w:t>
      </w:r>
      <w:r w:rsidRPr="0053351D">
        <w:rPr>
          <w:rFonts w:ascii="Palatino Linotype" w:hAnsi="Palatino Linotype" w:cs="Arial"/>
        </w:rPr>
        <w:t>tipo</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seguridad</w:t>
      </w:r>
      <w:r>
        <w:rPr>
          <w:rFonts w:ascii="Palatino Linotype" w:hAnsi="Palatino Linotype" w:cs="Arial"/>
        </w:rPr>
        <w:t xml:space="preserve"> </w:t>
      </w:r>
      <w:r w:rsidRPr="0053351D">
        <w:rPr>
          <w:rFonts w:ascii="Palatino Linotype" w:hAnsi="Palatino Linotype" w:cs="Arial"/>
        </w:rPr>
        <w:t>social</w:t>
      </w:r>
      <w:r>
        <w:rPr>
          <w:rFonts w:ascii="Palatino Linotype" w:hAnsi="Palatino Linotype" w:cs="Arial"/>
        </w:rPr>
        <w:t xml:space="preserve"> </w:t>
      </w:r>
      <w:r w:rsidRPr="0053351D">
        <w:rPr>
          <w:rFonts w:ascii="Palatino Linotype" w:hAnsi="Palatino Linotype" w:cs="Arial"/>
        </w:rPr>
        <w:t>(ISSEMyM,</w:t>
      </w:r>
      <w:r>
        <w:rPr>
          <w:rFonts w:ascii="Palatino Linotype" w:hAnsi="Palatino Linotype" w:cs="Arial"/>
        </w:rPr>
        <w:t xml:space="preserve"> </w:t>
      </w:r>
      <w:r w:rsidRPr="0053351D">
        <w:rPr>
          <w:rFonts w:ascii="Palatino Linotype" w:hAnsi="Palatino Linotype" w:cs="Arial"/>
        </w:rPr>
        <w:t>u</w:t>
      </w:r>
      <w:r>
        <w:rPr>
          <w:rFonts w:ascii="Palatino Linotype" w:hAnsi="Palatino Linotype" w:cs="Arial"/>
        </w:rPr>
        <w:t xml:space="preserve"> </w:t>
      </w:r>
      <w:r w:rsidRPr="0053351D">
        <w:rPr>
          <w:rFonts w:ascii="Palatino Linotype" w:hAnsi="Palatino Linotype" w:cs="Arial"/>
        </w:rPr>
        <w:t>otros),</w:t>
      </w:r>
      <w:r>
        <w:rPr>
          <w:rFonts w:ascii="Palatino Linotype" w:hAnsi="Palatino Linotype" w:cs="Arial"/>
        </w:rPr>
        <w:t xml:space="preserve"> </w:t>
      </w:r>
      <w:r w:rsidRPr="0053351D">
        <w:rPr>
          <w:rFonts w:ascii="Palatino Linotype" w:hAnsi="Palatino Linotype" w:cs="Arial"/>
        </w:rPr>
        <w:t>está</w:t>
      </w:r>
      <w:r>
        <w:rPr>
          <w:rFonts w:ascii="Palatino Linotype" w:hAnsi="Palatino Linotype" w:cs="Arial"/>
        </w:rPr>
        <w:t xml:space="preserve"> </w:t>
      </w:r>
      <w:r w:rsidRPr="0053351D">
        <w:rPr>
          <w:rFonts w:ascii="Palatino Linotype" w:hAnsi="Palatino Linotype" w:cs="Arial"/>
        </w:rPr>
        <w:t>integrado</w:t>
      </w:r>
      <w:r>
        <w:rPr>
          <w:rFonts w:ascii="Palatino Linotype" w:hAnsi="Palatino Linotype" w:cs="Arial"/>
        </w:rPr>
        <w:t xml:space="preserve"> </w:t>
      </w:r>
      <w:r w:rsidRPr="0053351D">
        <w:rPr>
          <w:rFonts w:ascii="Palatino Linotype" w:hAnsi="Palatino Linotype" w:cs="Arial"/>
        </w:rPr>
        <w:t>por</w:t>
      </w:r>
      <w:r>
        <w:rPr>
          <w:rFonts w:ascii="Palatino Linotype" w:hAnsi="Palatino Linotype" w:cs="Arial"/>
        </w:rPr>
        <w:t xml:space="preserve"> </w:t>
      </w:r>
      <w:r w:rsidRPr="0053351D">
        <w:rPr>
          <w:rFonts w:ascii="Palatino Linotype" w:hAnsi="Palatino Linotype" w:cs="Arial"/>
        </w:rPr>
        <w:t>una</w:t>
      </w:r>
      <w:r>
        <w:rPr>
          <w:rFonts w:ascii="Palatino Linotype" w:hAnsi="Palatino Linotype" w:cs="Arial"/>
        </w:rPr>
        <w:t xml:space="preserve"> </w:t>
      </w:r>
      <w:r w:rsidRPr="0053351D">
        <w:rPr>
          <w:rFonts w:ascii="Palatino Linotype" w:hAnsi="Palatino Linotype" w:cs="Arial"/>
          <w:bCs/>
          <w:lang w:eastAsia="es-MX"/>
        </w:rPr>
        <w:t>secuencia</w:t>
      </w:r>
      <w:r>
        <w:rPr>
          <w:rFonts w:ascii="Palatino Linotype" w:hAnsi="Palatino Linotype" w:cs="Arial"/>
          <w:bCs/>
          <w:lang w:eastAsia="es-MX"/>
        </w:rPr>
        <w:t xml:space="preserve"> </w:t>
      </w:r>
      <w:r w:rsidRPr="0053351D">
        <w:rPr>
          <w:rFonts w:ascii="Palatino Linotype" w:hAnsi="Palatino Linotype" w:cs="Arial"/>
          <w:bCs/>
          <w:lang w:eastAsia="es-MX"/>
        </w:rPr>
        <w:t>de</w:t>
      </w:r>
      <w:r>
        <w:rPr>
          <w:rFonts w:ascii="Palatino Linotype" w:hAnsi="Palatino Linotype" w:cs="Arial"/>
          <w:bCs/>
          <w:lang w:eastAsia="es-MX"/>
        </w:rPr>
        <w:t xml:space="preserve"> </w:t>
      </w:r>
      <w:r w:rsidRPr="0053351D">
        <w:rPr>
          <w:rFonts w:ascii="Palatino Linotype" w:hAnsi="Palatino Linotype" w:cs="Arial"/>
          <w:bCs/>
          <w:lang w:eastAsia="es-MX"/>
        </w:rPr>
        <w:t>números</w:t>
      </w:r>
      <w:r>
        <w:rPr>
          <w:rFonts w:ascii="Palatino Linotype" w:hAnsi="Palatino Linotype" w:cs="Arial"/>
          <w:bCs/>
          <w:lang w:eastAsia="es-MX"/>
        </w:rPr>
        <w:t xml:space="preserve"> </w:t>
      </w:r>
      <w:r w:rsidRPr="0053351D">
        <w:rPr>
          <w:rFonts w:ascii="Palatino Linotype" w:hAnsi="Palatino Linotype" w:cs="Arial"/>
          <w:bCs/>
          <w:lang w:eastAsia="es-MX"/>
        </w:rPr>
        <w:t>con</w:t>
      </w:r>
      <w:r>
        <w:rPr>
          <w:rFonts w:ascii="Palatino Linotype" w:hAnsi="Palatino Linotype" w:cs="Arial"/>
          <w:bCs/>
          <w:lang w:eastAsia="es-MX"/>
        </w:rPr>
        <w:t xml:space="preserve"> </w:t>
      </w:r>
      <w:r w:rsidRPr="0053351D">
        <w:rPr>
          <w:rFonts w:ascii="Palatino Linotype" w:hAnsi="Palatino Linotype" w:cs="Arial"/>
          <w:bCs/>
          <w:lang w:eastAsia="es-MX"/>
        </w:rPr>
        <w:t>los</w:t>
      </w:r>
      <w:r>
        <w:rPr>
          <w:rFonts w:ascii="Palatino Linotype" w:hAnsi="Palatino Linotype" w:cs="Arial"/>
          <w:bCs/>
          <w:lang w:eastAsia="es-MX"/>
        </w:rPr>
        <w:t xml:space="preserve"> </w:t>
      </w:r>
      <w:r w:rsidRPr="0053351D">
        <w:rPr>
          <w:rFonts w:ascii="Palatino Linotype" w:hAnsi="Palatino Linotype" w:cs="Arial"/>
          <w:bCs/>
          <w:lang w:eastAsia="es-MX"/>
        </w:rPr>
        <w:t>que</w:t>
      </w:r>
      <w:r>
        <w:rPr>
          <w:rFonts w:ascii="Palatino Linotype" w:hAnsi="Palatino Linotype" w:cs="Arial"/>
          <w:bCs/>
          <w:lang w:eastAsia="es-MX"/>
        </w:rPr>
        <w:t xml:space="preserve"> </w:t>
      </w:r>
      <w:r w:rsidRPr="0053351D">
        <w:rPr>
          <w:rFonts w:ascii="Palatino Linotype" w:hAnsi="Palatino Linotype" w:cs="Arial"/>
          <w:bCs/>
          <w:lang w:eastAsia="es-MX"/>
        </w:rPr>
        <w:t>se</w:t>
      </w:r>
      <w:r>
        <w:rPr>
          <w:rFonts w:ascii="Palatino Linotype" w:hAnsi="Palatino Linotype" w:cs="Arial"/>
          <w:bCs/>
          <w:lang w:eastAsia="es-MX"/>
        </w:rPr>
        <w:t xml:space="preserve"> </w:t>
      </w:r>
      <w:r w:rsidRPr="0053351D">
        <w:rPr>
          <w:rFonts w:ascii="Palatino Linotype" w:hAnsi="Palatino Linotype" w:cs="Arial"/>
          <w:bCs/>
          <w:lang w:eastAsia="es-MX"/>
        </w:rPr>
        <w:t>identifica</w:t>
      </w:r>
      <w:r>
        <w:rPr>
          <w:rFonts w:ascii="Palatino Linotype" w:hAnsi="Palatino Linotype" w:cs="Arial"/>
          <w:bCs/>
          <w:lang w:eastAsia="es-MX"/>
        </w:rPr>
        <w:t xml:space="preserve"> </w:t>
      </w:r>
      <w:r w:rsidRPr="0053351D">
        <w:rPr>
          <w:rFonts w:ascii="Palatino Linotype" w:hAnsi="Palatino Linotype" w:cs="Arial"/>
          <w:bCs/>
          <w:lang w:eastAsia="es-MX"/>
        </w:rPr>
        <w:t>a</w:t>
      </w:r>
      <w:r>
        <w:rPr>
          <w:rFonts w:ascii="Palatino Linotype" w:hAnsi="Palatino Linotype" w:cs="Arial"/>
          <w:bCs/>
          <w:lang w:eastAsia="es-MX"/>
        </w:rPr>
        <w:t xml:space="preserve"> </w:t>
      </w:r>
      <w:r w:rsidRPr="0053351D">
        <w:rPr>
          <w:rFonts w:ascii="Palatino Linotype" w:hAnsi="Palatino Linotype" w:cs="Arial"/>
          <w:bCs/>
          <w:lang w:eastAsia="es-MX"/>
        </w:rPr>
        <w:t>los</w:t>
      </w:r>
      <w:r>
        <w:rPr>
          <w:rFonts w:ascii="Palatino Linotype" w:hAnsi="Palatino Linotype" w:cs="Arial"/>
          <w:bCs/>
          <w:lang w:eastAsia="es-MX"/>
        </w:rPr>
        <w:t xml:space="preserve"> </w:t>
      </w:r>
      <w:r w:rsidRPr="0053351D">
        <w:rPr>
          <w:rFonts w:ascii="Palatino Linotype" w:hAnsi="Palatino Linotype" w:cs="Arial"/>
          <w:bCs/>
          <w:lang w:eastAsia="es-MX"/>
        </w:rPr>
        <w:t>trabajadores</w:t>
      </w:r>
      <w:r>
        <w:rPr>
          <w:rFonts w:ascii="Palatino Linotype" w:hAnsi="Palatino Linotype" w:cs="Arial"/>
          <w:bCs/>
          <w:lang w:eastAsia="es-MX"/>
        </w:rPr>
        <w:t xml:space="preserve"> </w:t>
      </w:r>
      <w:r w:rsidRPr="0053351D">
        <w:rPr>
          <w:rFonts w:ascii="Palatino Linotype" w:hAnsi="Palatino Linotype" w:cs="Arial"/>
          <w:bCs/>
          <w:lang w:eastAsia="es-MX"/>
        </w:rPr>
        <w:t>que</w:t>
      </w:r>
      <w:r>
        <w:rPr>
          <w:rFonts w:ascii="Palatino Linotype" w:hAnsi="Palatino Linotype" w:cs="Arial"/>
          <w:bCs/>
          <w:lang w:eastAsia="es-MX"/>
        </w:rPr>
        <w:t xml:space="preserve"> </w:t>
      </w:r>
      <w:r w:rsidRPr="0053351D">
        <w:rPr>
          <w:rFonts w:ascii="Palatino Linotype" w:hAnsi="Palatino Linotype"/>
          <w:lang w:eastAsia="es-MX"/>
        </w:rPr>
        <w:t>cubren</w:t>
      </w:r>
      <w:r>
        <w:rPr>
          <w:rFonts w:ascii="Palatino Linotype" w:hAnsi="Palatino Linotype" w:cs="Arial"/>
          <w:bCs/>
          <w:lang w:eastAsia="es-MX"/>
        </w:rPr>
        <w:t xml:space="preserve"> </w:t>
      </w:r>
      <w:r w:rsidRPr="0053351D">
        <w:rPr>
          <w:rFonts w:ascii="Palatino Linotype" w:hAnsi="Palatino Linotype" w:cs="Arial"/>
          <w:bCs/>
          <w:lang w:eastAsia="es-MX"/>
        </w:rPr>
        <w:t>las</w:t>
      </w:r>
      <w:r>
        <w:rPr>
          <w:rFonts w:ascii="Palatino Linotype" w:hAnsi="Palatino Linotype" w:cs="Arial"/>
          <w:bCs/>
          <w:lang w:eastAsia="es-MX"/>
        </w:rPr>
        <w:t xml:space="preserve"> </w:t>
      </w:r>
      <w:r w:rsidRPr="0053351D">
        <w:rPr>
          <w:rFonts w:ascii="Palatino Linotype" w:hAnsi="Palatino Linotype" w:cs="Arial"/>
          <w:bCs/>
          <w:lang w:eastAsia="es-MX"/>
        </w:rPr>
        <w:t>cuotas</w:t>
      </w:r>
      <w:r>
        <w:rPr>
          <w:rFonts w:ascii="Palatino Linotype" w:hAnsi="Palatino Linotype" w:cs="Arial"/>
          <w:bCs/>
          <w:lang w:eastAsia="es-MX"/>
        </w:rPr>
        <w:t xml:space="preserve"> </w:t>
      </w:r>
      <w:r w:rsidRPr="0053351D">
        <w:rPr>
          <w:rFonts w:ascii="Palatino Linotype" w:hAnsi="Palatino Linotype" w:cs="Arial"/>
          <w:bCs/>
          <w:lang w:eastAsia="es-MX"/>
        </w:rPr>
        <w:t>respectivas,</w:t>
      </w:r>
      <w:r>
        <w:rPr>
          <w:rFonts w:ascii="Palatino Linotype" w:hAnsi="Palatino Linotype" w:cs="Arial"/>
          <w:bCs/>
          <w:lang w:eastAsia="es-MX"/>
        </w:rPr>
        <w:t xml:space="preserve"> </w:t>
      </w:r>
      <w:r w:rsidRPr="0053351D">
        <w:rPr>
          <w:rFonts w:ascii="Palatino Linotype" w:hAnsi="Palatino Linotype" w:cs="Arial"/>
          <w:bCs/>
          <w:lang w:eastAsia="es-MX"/>
        </w:rPr>
        <w:t>asimismo,</w:t>
      </w:r>
      <w:r>
        <w:rPr>
          <w:rFonts w:ascii="Palatino Linotype" w:hAnsi="Palatino Linotype" w:cs="Arial"/>
          <w:bCs/>
          <w:lang w:eastAsia="es-MX"/>
        </w:rPr>
        <w:t xml:space="preserve"> </w:t>
      </w:r>
      <w:r w:rsidRPr="0053351D">
        <w:rPr>
          <w:rFonts w:ascii="Palatino Linotype" w:hAnsi="Palatino Linotype" w:cs="Arial"/>
          <w:bCs/>
          <w:lang w:eastAsia="es-MX"/>
        </w:rPr>
        <w:t>lo</w:t>
      </w:r>
      <w:r>
        <w:rPr>
          <w:rFonts w:ascii="Palatino Linotype" w:hAnsi="Palatino Linotype" w:cs="Arial"/>
          <w:bCs/>
          <w:lang w:eastAsia="es-MX"/>
        </w:rPr>
        <w:t xml:space="preserve"> </w:t>
      </w:r>
      <w:r w:rsidRPr="0053351D">
        <w:rPr>
          <w:rFonts w:ascii="Palatino Linotype" w:hAnsi="Palatino Linotype" w:cs="Arial"/>
          <w:bCs/>
          <w:lang w:eastAsia="es-MX"/>
        </w:rPr>
        <w:t>identifica</w:t>
      </w:r>
      <w:r>
        <w:rPr>
          <w:rFonts w:ascii="Palatino Linotype" w:hAnsi="Palatino Linotype" w:cs="Arial"/>
          <w:bCs/>
          <w:lang w:eastAsia="es-MX"/>
        </w:rPr>
        <w:t xml:space="preserve"> </w:t>
      </w:r>
      <w:r w:rsidRPr="0053351D">
        <w:rPr>
          <w:rFonts w:ascii="Palatino Linotype" w:hAnsi="Palatino Linotype" w:cs="Arial"/>
          <w:bCs/>
          <w:lang w:eastAsia="es-MX"/>
        </w:rPr>
        <w:t>con</w:t>
      </w:r>
      <w:r>
        <w:rPr>
          <w:rFonts w:ascii="Palatino Linotype" w:hAnsi="Palatino Linotype" w:cs="Arial"/>
          <w:bCs/>
          <w:lang w:eastAsia="es-MX"/>
        </w:rPr>
        <w:t xml:space="preserve"> </w:t>
      </w:r>
      <w:r w:rsidRPr="0053351D">
        <w:rPr>
          <w:rFonts w:ascii="Palatino Linotype" w:hAnsi="Palatino Linotype" w:cs="Arial"/>
          <w:bCs/>
          <w:lang w:eastAsia="es-MX"/>
        </w:rPr>
        <w:t>la</w:t>
      </w:r>
      <w:r>
        <w:rPr>
          <w:rFonts w:ascii="Palatino Linotype" w:hAnsi="Palatino Linotype" w:cs="Arial"/>
          <w:bCs/>
          <w:lang w:eastAsia="es-MX"/>
        </w:rPr>
        <w:t xml:space="preserve"> </w:t>
      </w:r>
      <w:r w:rsidRPr="0053351D">
        <w:rPr>
          <w:rFonts w:ascii="Palatino Linotype" w:hAnsi="Palatino Linotype" w:cs="Arial"/>
          <w:bCs/>
          <w:lang w:eastAsia="es-MX"/>
        </w:rPr>
        <w:t>fuente</w:t>
      </w:r>
      <w:r>
        <w:rPr>
          <w:rFonts w:ascii="Palatino Linotype" w:hAnsi="Palatino Linotype" w:cs="Arial"/>
          <w:bCs/>
          <w:lang w:eastAsia="es-MX"/>
        </w:rPr>
        <w:t xml:space="preserve"> </w:t>
      </w:r>
      <w:r w:rsidRPr="0053351D">
        <w:rPr>
          <w:rFonts w:ascii="Palatino Linotype" w:hAnsi="Palatino Linotype" w:cs="Arial"/>
          <w:bCs/>
          <w:lang w:eastAsia="es-MX"/>
        </w:rPr>
        <w:t>de</w:t>
      </w:r>
      <w:r>
        <w:rPr>
          <w:rFonts w:ascii="Palatino Linotype" w:hAnsi="Palatino Linotype" w:cs="Arial"/>
          <w:bCs/>
          <w:lang w:eastAsia="es-MX"/>
        </w:rPr>
        <w:t xml:space="preserve"> </w:t>
      </w:r>
      <w:r w:rsidRPr="0053351D">
        <w:rPr>
          <w:rFonts w:ascii="Palatino Linotype" w:hAnsi="Palatino Linotype" w:cs="Arial"/>
          <w:bCs/>
          <w:lang w:eastAsia="es-MX"/>
        </w:rPr>
        <w:t>trabajo;</w:t>
      </w:r>
      <w:r>
        <w:rPr>
          <w:rFonts w:ascii="Palatino Linotype" w:hAnsi="Palatino Linotype" w:cs="Arial"/>
          <w:bCs/>
          <w:lang w:eastAsia="es-MX"/>
        </w:rPr>
        <w:t xml:space="preserve"> </w:t>
      </w:r>
      <w:r w:rsidRPr="0053351D">
        <w:rPr>
          <w:rFonts w:ascii="Palatino Linotype" w:hAnsi="Palatino Linotype" w:cs="Arial"/>
          <w:bCs/>
          <w:lang w:eastAsia="es-MX"/>
        </w:rPr>
        <w:t>por</w:t>
      </w:r>
      <w:r>
        <w:rPr>
          <w:rFonts w:ascii="Palatino Linotype" w:hAnsi="Palatino Linotype" w:cs="Arial"/>
          <w:bCs/>
          <w:lang w:eastAsia="es-MX"/>
        </w:rPr>
        <w:t xml:space="preserve"> </w:t>
      </w:r>
      <w:r w:rsidRPr="0053351D">
        <w:rPr>
          <w:rFonts w:ascii="Palatino Linotype" w:hAnsi="Palatino Linotype" w:cs="Arial"/>
          <w:bCs/>
          <w:lang w:eastAsia="es-MX"/>
        </w:rPr>
        <w:t>lo</w:t>
      </w:r>
      <w:r>
        <w:rPr>
          <w:rFonts w:ascii="Palatino Linotype" w:hAnsi="Palatino Linotype" w:cs="Arial"/>
          <w:bCs/>
          <w:lang w:eastAsia="es-MX"/>
        </w:rPr>
        <w:t xml:space="preserve"> </w:t>
      </w:r>
      <w:r w:rsidRPr="0053351D">
        <w:rPr>
          <w:rFonts w:ascii="Palatino Linotype" w:hAnsi="Palatino Linotype" w:cs="Arial"/>
          <w:bCs/>
          <w:lang w:eastAsia="es-MX"/>
        </w:rPr>
        <w:t>que</w:t>
      </w:r>
      <w:r>
        <w:rPr>
          <w:rFonts w:ascii="Palatino Linotype" w:hAnsi="Palatino Linotype" w:cs="Arial"/>
          <w:bCs/>
          <w:lang w:eastAsia="es-MX"/>
        </w:rPr>
        <w:t xml:space="preserve"> </w:t>
      </w:r>
      <w:r w:rsidRPr="0053351D">
        <w:rPr>
          <w:rFonts w:ascii="Palatino Linotype" w:hAnsi="Palatino Linotype" w:cs="Arial"/>
          <w:bCs/>
          <w:lang w:eastAsia="es-MX"/>
        </w:rPr>
        <w:t>al</w:t>
      </w:r>
      <w:r>
        <w:rPr>
          <w:rFonts w:ascii="Palatino Linotype" w:hAnsi="Palatino Linotype" w:cs="Arial"/>
          <w:bCs/>
          <w:lang w:eastAsia="es-MX"/>
        </w:rPr>
        <w:t xml:space="preserve"> </w:t>
      </w:r>
      <w:r w:rsidRPr="0053351D">
        <w:rPr>
          <w:rFonts w:ascii="Palatino Linotype" w:hAnsi="Palatino Linotype" w:cs="Arial"/>
          <w:bCs/>
          <w:lang w:eastAsia="es-MX"/>
        </w:rPr>
        <w:t>ser</w:t>
      </w:r>
      <w:r>
        <w:rPr>
          <w:rFonts w:ascii="Palatino Linotype" w:hAnsi="Palatino Linotype" w:cs="Arial"/>
          <w:bCs/>
          <w:lang w:eastAsia="es-MX"/>
        </w:rPr>
        <w:t xml:space="preserve"> </w:t>
      </w:r>
      <w:r w:rsidRPr="0053351D">
        <w:rPr>
          <w:rFonts w:ascii="Palatino Linotype" w:hAnsi="Palatino Linotype" w:cs="Arial"/>
          <w:bCs/>
          <w:lang w:eastAsia="es-MX"/>
        </w:rPr>
        <w:t>una</w:t>
      </w:r>
      <w:r>
        <w:rPr>
          <w:rFonts w:ascii="Palatino Linotype" w:hAnsi="Palatino Linotype" w:cs="Arial"/>
          <w:bCs/>
          <w:lang w:eastAsia="es-MX"/>
        </w:rPr>
        <w:t xml:space="preserve"> </w:t>
      </w:r>
      <w:r w:rsidRPr="0053351D">
        <w:rPr>
          <w:rFonts w:ascii="Palatino Linotype" w:hAnsi="Palatino Linotype" w:cs="Arial"/>
          <w:bCs/>
          <w:lang w:eastAsia="es-MX"/>
        </w:rPr>
        <w:t>clave</w:t>
      </w:r>
      <w:r>
        <w:rPr>
          <w:rFonts w:ascii="Palatino Linotype" w:hAnsi="Palatino Linotype" w:cs="Arial"/>
          <w:bCs/>
          <w:lang w:eastAsia="es-MX"/>
        </w:rPr>
        <w:t xml:space="preserve"> </w:t>
      </w:r>
      <w:r w:rsidRPr="0053351D">
        <w:rPr>
          <w:rFonts w:ascii="Palatino Linotype" w:hAnsi="Palatino Linotype" w:cs="Arial"/>
          <w:bCs/>
          <w:lang w:eastAsia="es-MX"/>
        </w:rPr>
        <w:t>de</w:t>
      </w:r>
      <w:r>
        <w:rPr>
          <w:rFonts w:ascii="Palatino Linotype" w:hAnsi="Palatino Linotype" w:cs="Arial"/>
          <w:bCs/>
          <w:lang w:eastAsia="es-MX"/>
        </w:rPr>
        <w:t xml:space="preserve"> </w:t>
      </w:r>
      <w:r w:rsidRPr="0053351D">
        <w:rPr>
          <w:rFonts w:ascii="Palatino Linotype" w:hAnsi="Palatino Linotype" w:cs="Arial"/>
        </w:rPr>
        <w:t>identificación</w:t>
      </w:r>
      <w:r>
        <w:rPr>
          <w:rFonts w:ascii="Palatino Linotype" w:hAnsi="Palatino Linotype" w:cs="Arial"/>
          <w:bCs/>
          <w:lang w:eastAsia="es-MX"/>
        </w:rPr>
        <w:t xml:space="preserve"> </w:t>
      </w:r>
      <w:r w:rsidRPr="0053351D">
        <w:rPr>
          <w:rFonts w:ascii="Palatino Linotype" w:hAnsi="Palatino Linotype" w:cs="Arial"/>
          <w:bCs/>
          <w:lang w:eastAsia="es-MX"/>
        </w:rPr>
        <w:t>de</w:t>
      </w:r>
      <w:r>
        <w:rPr>
          <w:rFonts w:ascii="Palatino Linotype" w:hAnsi="Palatino Linotype" w:cs="Arial"/>
          <w:bCs/>
          <w:lang w:eastAsia="es-MX"/>
        </w:rPr>
        <w:t xml:space="preserve"> </w:t>
      </w:r>
      <w:r w:rsidRPr="0053351D">
        <w:rPr>
          <w:rFonts w:ascii="Palatino Linotype" w:hAnsi="Palatino Linotype" w:cs="Arial"/>
          <w:bCs/>
          <w:lang w:eastAsia="es-MX"/>
        </w:rPr>
        <w:t>los</w:t>
      </w:r>
      <w:r>
        <w:rPr>
          <w:rFonts w:ascii="Palatino Linotype" w:hAnsi="Palatino Linotype" w:cs="Arial"/>
          <w:bCs/>
          <w:lang w:eastAsia="es-MX"/>
        </w:rPr>
        <w:t xml:space="preserve"> </w:t>
      </w:r>
      <w:r w:rsidRPr="0053351D">
        <w:rPr>
          <w:rFonts w:ascii="Palatino Linotype" w:hAnsi="Palatino Linotype" w:cs="Arial"/>
          <w:bCs/>
          <w:lang w:eastAsia="es-MX"/>
        </w:rPr>
        <w:t>trabajadores,</w:t>
      </w:r>
      <w:r>
        <w:rPr>
          <w:rFonts w:ascii="Palatino Linotype" w:hAnsi="Palatino Linotype" w:cs="Arial"/>
          <w:bCs/>
          <w:lang w:eastAsia="es-MX"/>
        </w:rPr>
        <w:t xml:space="preserve"> </w:t>
      </w:r>
      <w:r w:rsidRPr="0053351D">
        <w:rPr>
          <w:rFonts w:ascii="Palatino Linotype" w:hAnsi="Palatino Linotype" w:cs="Arial"/>
          <w:bCs/>
          <w:lang w:eastAsia="es-MX"/>
        </w:rPr>
        <w:t>constituye</w:t>
      </w:r>
      <w:r>
        <w:rPr>
          <w:rFonts w:ascii="Palatino Linotype" w:hAnsi="Palatino Linotype" w:cs="Arial"/>
          <w:bCs/>
          <w:lang w:eastAsia="es-MX"/>
        </w:rPr>
        <w:t xml:space="preserve"> </w:t>
      </w:r>
      <w:r w:rsidRPr="0053351D">
        <w:rPr>
          <w:rFonts w:ascii="Palatino Linotype" w:hAnsi="Palatino Linotype" w:cs="Arial"/>
          <w:bCs/>
          <w:lang w:eastAsia="es-MX"/>
        </w:rPr>
        <w:t>información</w:t>
      </w:r>
      <w:r>
        <w:rPr>
          <w:rFonts w:ascii="Palatino Linotype" w:hAnsi="Palatino Linotype" w:cs="Arial"/>
          <w:bCs/>
          <w:lang w:eastAsia="es-MX"/>
        </w:rPr>
        <w:t xml:space="preserve"> </w:t>
      </w:r>
      <w:r w:rsidRPr="0053351D">
        <w:rPr>
          <w:rFonts w:ascii="Palatino Linotype" w:hAnsi="Palatino Linotype" w:cs="Arial"/>
          <w:bCs/>
          <w:lang w:eastAsia="es-MX"/>
        </w:rPr>
        <w:t>confidencial,</w:t>
      </w:r>
      <w:r>
        <w:rPr>
          <w:rFonts w:ascii="Palatino Linotype" w:hAnsi="Palatino Linotype" w:cs="Arial"/>
          <w:bCs/>
          <w:lang w:eastAsia="es-MX"/>
        </w:rPr>
        <w:t xml:space="preserve"> </w:t>
      </w:r>
      <w:r w:rsidRPr="0053351D">
        <w:rPr>
          <w:rFonts w:ascii="Palatino Linotype" w:hAnsi="Palatino Linotype" w:cs="Arial"/>
          <w:lang w:eastAsia="es-MX"/>
        </w:rPr>
        <w:t>dato</w:t>
      </w:r>
      <w:r>
        <w:rPr>
          <w:rFonts w:ascii="Palatino Linotype" w:hAnsi="Palatino Linotype" w:cs="Arial"/>
          <w:lang w:eastAsia="es-MX"/>
        </w:rPr>
        <w:t xml:space="preserve"> </w:t>
      </w:r>
      <w:r w:rsidRPr="0053351D">
        <w:rPr>
          <w:rFonts w:ascii="Palatino Linotype" w:hAnsi="Palatino Linotype" w:cs="Arial"/>
          <w:lang w:eastAsia="es-MX"/>
        </w:rPr>
        <w:t>que</w:t>
      </w:r>
      <w:r>
        <w:rPr>
          <w:rFonts w:ascii="Palatino Linotype" w:hAnsi="Palatino Linotype" w:cs="Arial"/>
          <w:lang w:eastAsia="es-MX"/>
        </w:rPr>
        <w:t xml:space="preserve"> </w:t>
      </w:r>
      <w:r w:rsidRPr="0053351D">
        <w:rPr>
          <w:rFonts w:ascii="Palatino Linotype" w:hAnsi="Palatino Linotype" w:cs="Arial"/>
          <w:lang w:eastAsia="es-MX"/>
        </w:rPr>
        <w:t>únicamente</w:t>
      </w:r>
      <w:r>
        <w:rPr>
          <w:rFonts w:ascii="Palatino Linotype" w:hAnsi="Palatino Linotype" w:cs="Arial"/>
          <w:lang w:eastAsia="es-MX"/>
        </w:rPr>
        <w:t xml:space="preserve"> </w:t>
      </w:r>
      <w:r w:rsidRPr="0053351D">
        <w:rPr>
          <w:rFonts w:ascii="Palatino Linotype" w:hAnsi="Palatino Linotype" w:cs="Arial"/>
          <w:lang w:eastAsia="es-MX"/>
        </w:rPr>
        <w:t>le</w:t>
      </w:r>
      <w:r>
        <w:rPr>
          <w:rFonts w:ascii="Palatino Linotype" w:hAnsi="Palatino Linotype" w:cs="Arial"/>
          <w:lang w:eastAsia="es-MX"/>
        </w:rPr>
        <w:t xml:space="preserve"> </w:t>
      </w:r>
      <w:r w:rsidRPr="0053351D">
        <w:rPr>
          <w:rFonts w:ascii="Palatino Linotype" w:hAnsi="Palatino Linotype" w:cs="Arial"/>
          <w:lang w:eastAsia="es-MX"/>
        </w:rPr>
        <w:t>atañe</w:t>
      </w:r>
      <w:r>
        <w:rPr>
          <w:rFonts w:ascii="Palatino Linotype" w:hAnsi="Palatino Linotype" w:cs="Arial"/>
          <w:lang w:eastAsia="es-MX"/>
        </w:rPr>
        <w:t xml:space="preserve"> </w:t>
      </w:r>
      <w:r w:rsidRPr="0053351D">
        <w:rPr>
          <w:rFonts w:ascii="Palatino Linotype" w:hAnsi="Palatino Linotype" w:cs="Arial"/>
          <w:lang w:eastAsia="es-MX"/>
        </w:rPr>
        <w:t>al</w:t>
      </w:r>
      <w:r>
        <w:rPr>
          <w:rFonts w:ascii="Palatino Linotype" w:hAnsi="Palatino Linotype" w:cs="Arial"/>
          <w:lang w:eastAsia="es-MX"/>
        </w:rPr>
        <w:t xml:space="preserve"> </w:t>
      </w:r>
      <w:r w:rsidRPr="0053351D">
        <w:rPr>
          <w:rFonts w:ascii="Palatino Linotype" w:hAnsi="Palatino Linotype" w:cs="Arial"/>
          <w:lang w:eastAsia="es-MX"/>
        </w:rPr>
        <w:t>servidor</w:t>
      </w:r>
      <w:r>
        <w:rPr>
          <w:rFonts w:ascii="Palatino Linotype" w:hAnsi="Palatino Linotype" w:cs="Arial"/>
          <w:lang w:eastAsia="es-MX"/>
        </w:rPr>
        <w:t xml:space="preserve"> </w:t>
      </w:r>
      <w:r w:rsidRPr="0053351D">
        <w:rPr>
          <w:rFonts w:ascii="Palatino Linotype" w:hAnsi="Palatino Linotype" w:cs="Arial"/>
          <w:lang w:eastAsia="es-MX"/>
        </w:rPr>
        <w:t>público,</w:t>
      </w:r>
      <w:r>
        <w:rPr>
          <w:rFonts w:ascii="Palatino Linotype" w:hAnsi="Palatino Linotype" w:cs="Arial"/>
          <w:lang w:eastAsia="es-MX"/>
        </w:rPr>
        <w:t xml:space="preserve"> </w:t>
      </w:r>
      <w:r w:rsidRPr="0053351D">
        <w:rPr>
          <w:rFonts w:ascii="Palatino Linotype" w:hAnsi="Palatino Linotype" w:cs="Arial"/>
          <w:lang w:eastAsia="es-MX"/>
        </w:rPr>
        <w:t>por</w:t>
      </w:r>
      <w:r>
        <w:rPr>
          <w:rFonts w:ascii="Palatino Linotype" w:hAnsi="Palatino Linotype" w:cs="Arial"/>
          <w:lang w:eastAsia="es-MX"/>
        </w:rPr>
        <w:t xml:space="preserve"> </w:t>
      </w:r>
      <w:r w:rsidRPr="0053351D">
        <w:rPr>
          <w:rFonts w:ascii="Palatino Linotype" w:hAnsi="Palatino Linotype" w:cs="Arial"/>
          <w:lang w:eastAsia="es-MX"/>
        </w:rPr>
        <w:t>lo</w:t>
      </w:r>
      <w:r>
        <w:rPr>
          <w:rFonts w:ascii="Palatino Linotype" w:hAnsi="Palatino Linotype" w:cs="Arial"/>
          <w:lang w:eastAsia="es-MX"/>
        </w:rPr>
        <w:t xml:space="preserve"> </w:t>
      </w:r>
      <w:r w:rsidRPr="0053351D">
        <w:rPr>
          <w:rFonts w:ascii="Palatino Linotype" w:hAnsi="Palatino Linotype" w:cs="Arial"/>
          <w:lang w:eastAsia="es-MX"/>
        </w:rPr>
        <w:t>constituye</w:t>
      </w:r>
      <w:r>
        <w:rPr>
          <w:rFonts w:ascii="Palatino Linotype" w:hAnsi="Palatino Linotype" w:cs="Arial"/>
          <w:lang w:eastAsia="es-MX"/>
        </w:rPr>
        <w:t xml:space="preserve"> </w:t>
      </w:r>
      <w:r w:rsidRPr="0053351D">
        <w:rPr>
          <w:rFonts w:ascii="Palatino Linotype" w:hAnsi="Palatino Linotype" w:cs="Arial"/>
          <w:lang w:eastAsia="es-MX"/>
        </w:rPr>
        <w:t>un</w:t>
      </w:r>
      <w:r>
        <w:rPr>
          <w:rFonts w:ascii="Palatino Linotype" w:hAnsi="Palatino Linotype" w:cs="Arial"/>
          <w:lang w:eastAsia="es-MX"/>
        </w:rPr>
        <w:t xml:space="preserve"> </w:t>
      </w:r>
      <w:r w:rsidRPr="0053351D">
        <w:rPr>
          <w:rFonts w:ascii="Palatino Linotype" w:hAnsi="Palatino Linotype" w:cs="Arial"/>
          <w:lang w:eastAsia="es-MX"/>
        </w:rPr>
        <w:t>dato</w:t>
      </w:r>
      <w:r>
        <w:rPr>
          <w:rFonts w:ascii="Palatino Linotype" w:hAnsi="Palatino Linotype" w:cs="Arial"/>
          <w:lang w:eastAsia="es-MX"/>
        </w:rPr>
        <w:t xml:space="preserve"> </w:t>
      </w:r>
      <w:r w:rsidRPr="0053351D">
        <w:rPr>
          <w:rFonts w:ascii="Palatino Linotype" w:hAnsi="Palatino Linotype" w:cs="Arial"/>
          <w:lang w:eastAsia="es-MX"/>
        </w:rPr>
        <w:t>personal</w:t>
      </w:r>
      <w:r>
        <w:rPr>
          <w:rFonts w:ascii="Palatino Linotype" w:hAnsi="Palatino Linotype" w:cs="Arial"/>
          <w:lang w:eastAsia="es-MX"/>
        </w:rPr>
        <w:t xml:space="preserve"> </w:t>
      </w:r>
      <w:r w:rsidRPr="0053351D">
        <w:rPr>
          <w:rFonts w:ascii="Palatino Linotype" w:hAnsi="Palatino Linotype" w:cs="Arial"/>
          <w:lang w:eastAsia="es-MX"/>
        </w:rPr>
        <w:t>que</w:t>
      </w:r>
      <w:r>
        <w:rPr>
          <w:rFonts w:ascii="Palatino Linotype" w:hAnsi="Palatino Linotype" w:cs="Arial"/>
          <w:lang w:eastAsia="es-MX"/>
        </w:rPr>
        <w:t xml:space="preserve"> </w:t>
      </w:r>
      <w:r w:rsidRPr="0053351D">
        <w:rPr>
          <w:rFonts w:ascii="Palatino Linotype" w:hAnsi="Palatino Linotype" w:cs="Arial"/>
          <w:lang w:eastAsia="es-MX"/>
        </w:rPr>
        <w:t>concierne</w:t>
      </w:r>
      <w:r>
        <w:rPr>
          <w:rFonts w:ascii="Palatino Linotype" w:hAnsi="Palatino Linotype" w:cs="Arial"/>
          <w:lang w:eastAsia="es-MX"/>
        </w:rPr>
        <w:t xml:space="preserve"> </w:t>
      </w:r>
      <w:r w:rsidRPr="0053351D">
        <w:rPr>
          <w:rFonts w:ascii="Palatino Linotype" w:hAnsi="Palatino Linotype" w:cs="Arial"/>
          <w:lang w:eastAsia="es-MX"/>
        </w:rPr>
        <w:t>a</w:t>
      </w:r>
      <w:r>
        <w:rPr>
          <w:rFonts w:ascii="Palatino Linotype" w:hAnsi="Palatino Linotype" w:cs="Arial"/>
          <w:lang w:eastAsia="es-MX"/>
        </w:rPr>
        <w:t xml:space="preserve"> </w:t>
      </w:r>
      <w:r w:rsidRPr="0053351D">
        <w:rPr>
          <w:rFonts w:ascii="Palatino Linotype" w:hAnsi="Palatino Linotype" w:cs="Arial"/>
          <w:lang w:eastAsia="es-MX"/>
        </w:rPr>
        <w:t>una</w:t>
      </w:r>
      <w:r>
        <w:rPr>
          <w:rFonts w:ascii="Palatino Linotype" w:hAnsi="Palatino Linotype" w:cs="Arial"/>
          <w:lang w:eastAsia="es-MX"/>
        </w:rPr>
        <w:t xml:space="preserve"> </w:t>
      </w:r>
      <w:r w:rsidRPr="0053351D">
        <w:rPr>
          <w:rFonts w:ascii="Palatino Linotype" w:hAnsi="Palatino Linotype" w:cs="Arial"/>
          <w:lang w:eastAsia="es-MX"/>
        </w:rPr>
        <w:t>persona</w:t>
      </w:r>
      <w:r>
        <w:rPr>
          <w:rFonts w:ascii="Palatino Linotype" w:hAnsi="Palatino Linotype" w:cs="Arial"/>
          <w:lang w:eastAsia="es-MX"/>
        </w:rPr>
        <w:t xml:space="preserve"> </w:t>
      </w:r>
      <w:r w:rsidRPr="0053351D">
        <w:rPr>
          <w:rFonts w:ascii="Palatino Linotype" w:hAnsi="Palatino Linotype" w:cs="Arial"/>
          <w:lang w:eastAsia="es-MX"/>
        </w:rPr>
        <w:t>física</w:t>
      </w:r>
      <w:r>
        <w:rPr>
          <w:rFonts w:ascii="Palatino Linotype" w:hAnsi="Palatino Linotype" w:cs="Arial"/>
          <w:lang w:eastAsia="es-MX"/>
        </w:rPr>
        <w:t xml:space="preserve"> </w:t>
      </w:r>
      <w:r w:rsidRPr="0053351D">
        <w:rPr>
          <w:rFonts w:ascii="Palatino Linotype" w:hAnsi="Palatino Linotype" w:cs="Arial"/>
          <w:lang w:eastAsia="es-MX"/>
        </w:rPr>
        <w:t>identificada</w:t>
      </w:r>
      <w:r>
        <w:rPr>
          <w:rFonts w:ascii="Palatino Linotype" w:hAnsi="Palatino Linotype" w:cs="Arial"/>
          <w:lang w:eastAsia="es-MX"/>
        </w:rPr>
        <w:t xml:space="preserve"> </w:t>
      </w:r>
      <w:r w:rsidRPr="0053351D">
        <w:rPr>
          <w:rFonts w:ascii="Palatino Linotype" w:hAnsi="Palatino Linotype" w:cs="Arial"/>
          <w:lang w:eastAsia="es-MX"/>
        </w:rPr>
        <w:t>e</w:t>
      </w:r>
      <w:r>
        <w:rPr>
          <w:rFonts w:ascii="Palatino Linotype" w:hAnsi="Palatino Linotype" w:cs="Arial"/>
          <w:lang w:eastAsia="es-MX"/>
        </w:rPr>
        <w:t xml:space="preserve"> </w:t>
      </w:r>
      <w:r w:rsidRPr="0053351D">
        <w:rPr>
          <w:rFonts w:ascii="Palatino Linotype" w:hAnsi="Palatino Linotype" w:cs="Arial"/>
          <w:lang w:eastAsia="es-MX"/>
        </w:rPr>
        <w:t>identificable</w:t>
      </w:r>
      <w:r>
        <w:rPr>
          <w:rFonts w:ascii="Palatino Linotype" w:hAnsi="Palatino Linotype" w:cs="Arial"/>
          <w:lang w:eastAsia="es-MX"/>
        </w:rPr>
        <w:t xml:space="preserve"> </w:t>
      </w:r>
      <w:r w:rsidRPr="0053351D">
        <w:rPr>
          <w:rFonts w:ascii="Palatino Linotype" w:hAnsi="Palatino Linotype" w:cs="Arial"/>
          <w:lang w:eastAsia="es-MX"/>
        </w:rPr>
        <w:t>en</w:t>
      </w:r>
      <w:r>
        <w:rPr>
          <w:rFonts w:ascii="Palatino Linotype" w:hAnsi="Palatino Linotype" w:cs="Arial"/>
          <w:lang w:eastAsia="es-MX"/>
        </w:rPr>
        <w:t xml:space="preserve"> </w:t>
      </w:r>
      <w:r w:rsidRPr="0053351D">
        <w:rPr>
          <w:rFonts w:ascii="Palatino Linotype" w:hAnsi="Palatino Linotype" w:cs="Arial"/>
          <w:lang w:eastAsia="es-MX"/>
        </w:rPr>
        <w:t>términos</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los</w:t>
      </w:r>
      <w:r>
        <w:rPr>
          <w:rFonts w:ascii="Palatino Linotype" w:hAnsi="Palatino Linotype" w:cs="Arial"/>
          <w:lang w:eastAsia="es-MX"/>
        </w:rPr>
        <w:t xml:space="preserve"> </w:t>
      </w:r>
      <w:r w:rsidRPr="0053351D">
        <w:rPr>
          <w:rFonts w:ascii="Palatino Linotype" w:hAnsi="Palatino Linotype" w:cs="Arial"/>
          <w:lang w:eastAsia="es-MX"/>
        </w:rPr>
        <w:t>artículos</w:t>
      </w:r>
      <w:r>
        <w:rPr>
          <w:rFonts w:ascii="Palatino Linotype" w:hAnsi="Palatino Linotype" w:cs="Arial"/>
          <w:lang w:eastAsia="es-MX"/>
        </w:rPr>
        <w:t xml:space="preserve"> </w:t>
      </w:r>
      <w:r w:rsidRPr="0053351D">
        <w:rPr>
          <w:rFonts w:ascii="Palatino Linotype" w:hAnsi="Palatino Linotype" w:cs="Arial"/>
          <w:lang w:eastAsia="es-MX"/>
        </w:rPr>
        <w:t>2,</w:t>
      </w:r>
      <w:r>
        <w:rPr>
          <w:rFonts w:ascii="Palatino Linotype" w:hAnsi="Palatino Linotype" w:cs="Arial"/>
          <w:lang w:eastAsia="es-MX"/>
        </w:rPr>
        <w:t xml:space="preserve"> </w:t>
      </w:r>
      <w:r w:rsidRPr="0053351D">
        <w:rPr>
          <w:rFonts w:ascii="Palatino Linotype" w:hAnsi="Palatino Linotype" w:cs="Arial"/>
          <w:lang w:eastAsia="es-MX"/>
        </w:rPr>
        <w:t>fracción</w:t>
      </w:r>
      <w:r>
        <w:rPr>
          <w:rFonts w:ascii="Palatino Linotype" w:hAnsi="Palatino Linotype" w:cs="Arial"/>
          <w:lang w:eastAsia="es-MX"/>
        </w:rPr>
        <w:t xml:space="preserve"> </w:t>
      </w:r>
      <w:r w:rsidRPr="0053351D">
        <w:rPr>
          <w:rFonts w:ascii="Palatino Linotype" w:hAnsi="Palatino Linotype" w:cs="Arial"/>
          <w:lang w:eastAsia="es-MX"/>
        </w:rPr>
        <w:t>II</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Ley</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Transparencia</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lang w:eastAsia="es-MX"/>
        </w:rPr>
        <w:t>Acceso</w:t>
      </w:r>
      <w:r>
        <w:rPr>
          <w:rFonts w:ascii="Palatino Linotype" w:hAnsi="Palatino Linotype" w:cs="Arial"/>
          <w:lang w:eastAsia="es-MX"/>
        </w:rPr>
        <w:t xml:space="preserve"> </w:t>
      </w:r>
      <w:r w:rsidRPr="0053351D">
        <w:rPr>
          <w:rFonts w:ascii="Palatino Linotype" w:hAnsi="Palatino Linotype" w:cs="Arial"/>
          <w:lang w:eastAsia="es-MX"/>
        </w:rPr>
        <w:t>a</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Información</w:t>
      </w:r>
      <w:r>
        <w:rPr>
          <w:rFonts w:ascii="Palatino Linotype" w:hAnsi="Palatino Linotype" w:cs="Arial"/>
          <w:lang w:eastAsia="es-MX"/>
        </w:rPr>
        <w:t xml:space="preserve"> </w:t>
      </w:r>
      <w:r w:rsidRPr="0053351D">
        <w:rPr>
          <w:rFonts w:ascii="Palatino Linotype" w:hAnsi="Palatino Linotype" w:cs="Arial"/>
          <w:lang w:eastAsia="es-MX"/>
        </w:rPr>
        <w:t>Pública</w:t>
      </w:r>
      <w:r>
        <w:rPr>
          <w:rFonts w:ascii="Palatino Linotype" w:hAnsi="Palatino Linotype" w:cs="Arial"/>
          <w:lang w:eastAsia="es-MX"/>
        </w:rPr>
        <w:t xml:space="preserve"> </w:t>
      </w:r>
      <w:r w:rsidRPr="0053351D">
        <w:rPr>
          <w:rFonts w:ascii="Palatino Linotype" w:hAnsi="Palatino Linotype" w:cs="Arial"/>
          <w:lang w:eastAsia="es-MX"/>
        </w:rPr>
        <w:t>del</w:t>
      </w:r>
      <w:r>
        <w:rPr>
          <w:rFonts w:ascii="Palatino Linotype" w:hAnsi="Palatino Linotype" w:cs="Arial"/>
          <w:lang w:eastAsia="es-MX"/>
        </w:rPr>
        <w:t xml:space="preserve"> </w:t>
      </w:r>
      <w:r w:rsidRPr="0053351D">
        <w:rPr>
          <w:rFonts w:ascii="Palatino Linotype" w:hAnsi="Palatino Linotype" w:cs="Arial"/>
          <w:lang w:eastAsia="es-MX"/>
        </w:rPr>
        <w:t>Estado</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México</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lang w:eastAsia="es-MX"/>
        </w:rPr>
        <w:t>Municipios</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rPr>
        <w:t>4,</w:t>
      </w:r>
      <w:r>
        <w:rPr>
          <w:rFonts w:ascii="Palatino Linotype" w:hAnsi="Palatino Linotype" w:cs="Arial"/>
        </w:rPr>
        <w:t xml:space="preserve"> </w:t>
      </w:r>
      <w:r w:rsidRPr="0053351D">
        <w:rPr>
          <w:rFonts w:ascii="Palatino Linotype" w:hAnsi="Palatino Linotype" w:cs="Arial"/>
        </w:rPr>
        <w:t>fracción</w:t>
      </w:r>
      <w:r>
        <w:rPr>
          <w:rFonts w:ascii="Palatino Linotype" w:hAnsi="Palatino Linotype" w:cs="Arial"/>
        </w:rPr>
        <w:t xml:space="preserve"> </w:t>
      </w:r>
      <w:r w:rsidRPr="0053351D">
        <w:rPr>
          <w:rFonts w:ascii="Palatino Linotype" w:hAnsi="Palatino Linotype" w:cs="Arial"/>
        </w:rPr>
        <w:t>XI</w:t>
      </w:r>
      <w:r>
        <w:rPr>
          <w:rFonts w:ascii="Palatino Linotype" w:hAnsi="Palatino Linotype" w:cs="Arial"/>
          <w:lang w:eastAsia="es-MX"/>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la</w:t>
      </w:r>
      <w:r>
        <w:rPr>
          <w:rFonts w:ascii="Palatino Linotype" w:hAnsi="Palatino Linotype" w:cs="Arial"/>
        </w:rPr>
        <w:t xml:space="preserve"> </w:t>
      </w:r>
      <w:r w:rsidRPr="0053351D">
        <w:rPr>
          <w:rFonts w:ascii="Palatino Linotype" w:hAnsi="Palatino Linotype" w:cs="Arial"/>
        </w:rPr>
        <w:t>Ley</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Protección</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Datos</w:t>
      </w:r>
      <w:r>
        <w:rPr>
          <w:rFonts w:ascii="Palatino Linotype" w:hAnsi="Palatino Linotype" w:cs="Arial"/>
        </w:rPr>
        <w:t xml:space="preserve"> </w:t>
      </w:r>
      <w:r w:rsidRPr="0053351D">
        <w:rPr>
          <w:rFonts w:ascii="Palatino Linotype" w:hAnsi="Palatino Linotype" w:cs="Arial"/>
        </w:rPr>
        <w:t>Personales</w:t>
      </w:r>
      <w:r>
        <w:rPr>
          <w:rFonts w:ascii="Palatino Linotype" w:hAnsi="Palatino Linotype" w:cs="Arial"/>
        </w:rPr>
        <w:t xml:space="preserve"> </w:t>
      </w:r>
      <w:r w:rsidRPr="0053351D">
        <w:rPr>
          <w:rFonts w:ascii="Palatino Linotype" w:hAnsi="Palatino Linotype" w:cs="Arial"/>
        </w:rPr>
        <w:t>en</w:t>
      </w:r>
      <w:r>
        <w:rPr>
          <w:rFonts w:ascii="Palatino Linotype" w:hAnsi="Palatino Linotype" w:cs="Arial"/>
        </w:rPr>
        <w:t xml:space="preserve"> </w:t>
      </w:r>
      <w:r w:rsidRPr="0053351D">
        <w:rPr>
          <w:rFonts w:ascii="Palatino Linotype" w:hAnsi="Palatino Linotype" w:cs="Arial"/>
        </w:rPr>
        <w:t>Posesión</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Sujetos</w:t>
      </w:r>
      <w:r>
        <w:rPr>
          <w:rFonts w:ascii="Palatino Linotype" w:hAnsi="Palatino Linotype" w:cs="Arial"/>
        </w:rPr>
        <w:t xml:space="preserve"> </w:t>
      </w:r>
      <w:r w:rsidRPr="0053351D">
        <w:rPr>
          <w:rFonts w:ascii="Palatino Linotype" w:hAnsi="Palatino Linotype" w:cs="Arial"/>
        </w:rPr>
        <w:t>Obligados</w:t>
      </w:r>
      <w:r>
        <w:rPr>
          <w:rFonts w:ascii="Palatino Linotype" w:hAnsi="Palatino Linotype" w:cs="Arial"/>
        </w:rPr>
        <w:t xml:space="preserve"> </w:t>
      </w:r>
      <w:r w:rsidRPr="0053351D">
        <w:rPr>
          <w:rFonts w:ascii="Palatino Linotype" w:hAnsi="Palatino Linotype" w:cs="Arial"/>
        </w:rPr>
        <w:t>del</w:t>
      </w:r>
      <w:r>
        <w:rPr>
          <w:rFonts w:ascii="Palatino Linotype" w:hAnsi="Palatino Linotype" w:cs="Arial"/>
        </w:rPr>
        <w:t xml:space="preserve"> </w:t>
      </w:r>
      <w:r w:rsidRPr="0053351D">
        <w:rPr>
          <w:rFonts w:ascii="Palatino Linotype" w:hAnsi="Palatino Linotype" w:cs="Arial"/>
        </w:rPr>
        <w:t>Estado</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México</w:t>
      </w:r>
      <w:r>
        <w:rPr>
          <w:rFonts w:ascii="Palatino Linotype" w:hAnsi="Palatino Linotype" w:cs="Arial"/>
        </w:rPr>
        <w:t xml:space="preserve"> </w:t>
      </w:r>
      <w:r w:rsidRPr="0053351D">
        <w:rPr>
          <w:rFonts w:ascii="Palatino Linotype" w:hAnsi="Palatino Linotype" w:cs="Arial"/>
        </w:rPr>
        <w:t>y</w:t>
      </w:r>
      <w:r>
        <w:rPr>
          <w:rFonts w:ascii="Palatino Linotype" w:hAnsi="Palatino Linotype" w:cs="Arial"/>
        </w:rPr>
        <w:t xml:space="preserve"> </w:t>
      </w:r>
      <w:r w:rsidRPr="0053351D">
        <w:rPr>
          <w:rFonts w:ascii="Palatino Linotype" w:hAnsi="Palatino Linotype" w:cs="Arial"/>
        </w:rPr>
        <w:t>Municipios</w:t>
      </w:r>
      <w:r w:rsidRPr="0053351D">
        <w:rPr>
          <w:rFonts w:ascii="Palatino Linotype" w:hAnsi="Palatino Linotype" w:cs="Arial"/>
          <w:lang w:eastAsia="es-MX"/>
        </w:rPr>
        <w:t>.</w:t>
      </w:r>
    </w:p>
    <w:p w:rsidR="008C67C3" w:rsidRPr="0053351D" w:rsidRDefault="008C67C3" w:rsidP="008C67C3">
      <w:pPr>
        <w:spacing w:before="100" w:beforeAutospacing="1" w:after="100" w:afterAutospacing="1" w:line="360" w:lineRule="auto"/>
        <w:jc w:val="both"/>
        <w:rPr>
          <w:rFonts w:ascii="Palatino Linotype" w:hAnsi="Palatino Linotype" w:cs="Arial"/>
          <w:lang w:eastAsia="es-MX"/>
        </w:rPr>
      </w:pPr>
      <w:r w:rsidRPr="0053351D">
        <w:rPr>
          <w:rFonts w:ascii="Palatino Linotype" w:hAnsi="Palatino Linotype" w:cs="Arial"/>
        </w:rPr>
        <w:t>Respecto</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los</w:t>
      </w:r>
      <w:r>
        <w:rPr>
          <w:rFonts w:ascii="Palatino Linotype" w:hAnsi="Palatino Linotype" w:cs="Arial"/>
        </w:rPr>
        <w:t xml:space="preserve"> </w:t>
      </w:r>
      <w:r w:rsidRPr="0053351D">
        <w:rPr>
          <w:rFonts w:ascii="Palatino Linotype" w:hAnsi="Palatino Linotype" w:cs="Arial"/>
          <w:b/>
        </w:rPr>
        <w:t>préstamos</w:t>
      </w:r>
      <w:r>
        <w:rPr>
          <w:rFonts w:ascii="Palatino Linotype" w:hAnsi="Palatino Linotype" w:cs="Arial"/>
          <w:b/>
        </w:rPr>
        <w:t xml:space="preserve"> </w:t>
      </w:r>
      <w:r w:rsidRPr="0053351D">
        <w:rPr>
          <w:rFonts w:ascii="Palatino Linotype" w:hAnsi="Palatino Linotype" w:cs="Arial"/>
          <w:b/>
        </w:rPr>
        <w:t>o</w:t>
      </w:r>
      <w:r>
        <w:rPr>
          <w:rFonts w:ascii="Palatino Linotype" w:hAnsi="Palatino Linotype" w:cs="Arial"/>
          <w:b/>
        </w:rPr>
        <w:t xml:space="preserve"> </w:t>
      </w:r>
      <w:r w:rsidRPr="0053351D">
        <w:rPr>
          <w:rFonts w:ascii="Palatino Linotype" w:hAnsi="Palatino Linotype" w:cs="Arial"/>
          <w:b/>
        </w:rPr>
        <w:t>descuentos</w:t>
      </w:r>
      <w:r>
        <w:rPr>
          <w:rFonts w:ascii="Palatino Linotype" w:hAnsi="Palatino Linotype" w:cs="Arial"/>
        </w:rPr>
        <w:t xml:space="preserve"> </w:t>
      </w:r>
      <w:r w:rsidRPr="0053351D">
        <w:rPr>
          <w:rFonts w:ascii="Palatino Linotype" w:hAnsi="Palatino Linotype" w:cs="Arial"/>
          <w:b/>
        </w:rPr>
        <w:t>de</w:t>
      </w:r>
      <w:r>
        <w:rPr>
          <w:rFonts w:ascii="Palatino Linotype" w:hAnsi="Palatino Linotype" w:cs="Arial"/>
          <w:b/>
        </w:rPr>
        <w:t xml:space="preserve"> </w:t>
      </w:r>
      <w:r w:rsidRPr="0053351D">
        <w:rPr>
          <w:rFonts w:ascii="Palatino Linotype" w:hAnsi="Palatino Linotype" w:cs="Arial"/>
          <w:b/>
        </w:rPr>
        <w:t>carácter</w:t>
      </w:r>
      <w:r>
        <w:rPr>
          <w:rFonts w:ascii="Palatino Linotype" w:hAnsi="Palatino Linotype" w:cs="Arial"/>
          <w:b/>
        </w:rPr>
        <w:t xml:space="preserve"> </w:t>
      </w:r>
      <w:r w:rsidRPr="0053351D">
        <w:rPr>
          <w:rFonts w:ascii="Palatino Linotype" w:hAnsi="Palatino Linotype" w:cs="Arial"/>
          <w:b/>
        </w:rPr>
        <w:t>personal</w:t>
      </w:r>
      <w:r w:rsidRPr="0053351D">
        <w:rPr>
          <w:rFonts w:ascii="Palatino Linotype" w:hAnsi="Palatino Linotype" w:cs="Arial"/>
        </w:rPr>
        <w:t>,</w:t>
      </w:r>
      <w:r>
        <w:rPr>
          <w:rFonts w:ascii="Palatino Linotype" w:hAnsi="Palatino Linotype" w:cs="Arial"/>
        </w:rPr>
        <w:t xml:space="preserve"> </w:t>
      </w:r>
      <w:r w:rsidRPr="0053351D">
        <w:rPr>
          <w:rFonts w:ascii="Palatino Linotype" w:hAnsi="Palatino Linotype" w:cs="Arial"/>
        </w:rPr>
        <w:t>éstos</w:t>
      </w:r>
      <w:r>
        <w:rPr>
          <w:rFonts w:ascii="Palatino Linotype" w:hAnsi="Palatino Linotype" w:cs="Arial"/>
        </w:rPr>
        <w:t xml:space="preserve"> </w:t>
      </w:r>
      <w:r w:rsidRPr="0053351D">
        <w:rPr>
          <w:rFonts w:ascii="Palatino Linotype" w:hAnsi="Palatino Linotype" w:cs="Arial"/>
        </w:rPr>
        <w:t>no</w:t>
      </w:r>
      <w:r>
        <w:rPr>
          <w:rFonts w:ascii="Palatino Linotype" w:hAnsi="Palatino Linotype" w:cs="Arial"/>
        </w:rPr>
        <w:t xml:space="preserve"> </w:t>
      </w:r>
      <w:r w:rsidRPr="0053351D">
        <w:rPr>
          <w:rFonts w:ascii="Palatino Linotype" w:hAnsi="Palatino Linotype" w:cs="Arial"/>
        </w:rPr>
        <w:t>deben</w:t>
      </w:r>
      <w:r>
        <w:rPr>
          <w:rFonts w:ascii="Palatino Linotype" w:hAnsi="Palatino Linotype" w:cs="Arial"/>
        </w:rPr>
        <w:t xml:space="preserve"> </w:t>
      </w:r>
      <w:r w:rsidRPr="0053351D">
        <w:rPr>
          <w:rFonts w:ascii="Palatino Linotype" w:hAnsi="Palatino Linotype" w:cs="Arial"/>
        </w:rPr>
        <w:t>tener</w:t>
      </w:r>
      <w:r>
        <w:rPr>
          <w:rFonts w:ascii="Palatino Linotype" w:hAnsi="Palatino Linotype" w:cs="Arial"/>
        </w:rPr>
        <w:t xml:space="preserve"> </w:t>
      </w:r>
      <w:r w:rsidRPr="0053351D">
        <w:rPr>
          <w:rFonts w:ascii="Palatino Linotype" w:hAnsi="Palatino Linotype" w:cs="Arial"/>
        </w:rPr>
        <w:t>relación</w:t>
      </w:r>
      <w:r>
        <w:rPr>
          <w:rFonts w:ascii="Palatino Linotype" w:hAnsi="Palatino Linotype" w:cs="Arial"/>
        </w:rPr>
        <w:t xml:space="preserve"> </w:t>
      </w:r>
      <w:r w:rsidRPr="0053351D">
        <w:rPr>
          <w:rFonts w:ascii="Palatino Linotype" w:hAnsi="Palatino Linotype" w:cs="Arial"/>
        </w:rPr>
        <w:t>con</w:t>
      </w:r>
      <w:r>
        <w:rPr>
          <w:rFonts w:ascii="Palatino Linotype" w:hAnsi="Palatino Linotype" w:cs="Arial"/>
        </w:rPr>
        <w:t xml:space="preserve"> </w:t>
      </w:r>
      <w:r w:rsidRPr="0053351D">
        <w:rPr>
          <w:rFonts w:ascii="Palatino Linotype" w:hAnsi="Palatino Linotype" w:cs="Arial"/>
        </w:rPr>
        <w:t>la</w:t>
      </w:r>
      <w:r>
        <w:rPr>
          <w:rFonts w:ascii="Palatino Linotype" w:hAnsi="Palatino Linotype" w:cs="Arial"/>
        </w:rPr>
        <w:t xml:space="preserve"> </w:t>
      </w:r>
      <w:r w:rsidRPr="0053351D">
        <w:rPr>
          <w:rFonts w:ascii="Palatino Linotype" w:hAnsi="Palatino Linotype" w:cs="Arial"/>
        </w:rPr>
        <w:t>prestación</w:t>
      </w:r>
      <w:r>
        <w:rPr>
          <w:rFonts w:ascii="Palatino Linotype" w:hAnsi="Palatino Linotype" w:cs="Arial"/>
        </w:rPr>
        <w:t xml:space="preserve"> </w:t>
      </w:r>
      <w:r w:rsidRPr="0053351D">
        <w:rPr>
          <w:rFonts w:ascii="Palatino Linotype" w:hAnsi="Palatino Linotype" w:cs="Arial"/>
        </w:rPr>
        <w:t>del</w:t>
      </w:r>
      <w:r>
        <w:rPr>
          <w:rFonts w:ascii="Palatino Linotype" w:hAnsi="Palatino Linotype" w:cs="Arial"/>
        </w:rPr>
        <w:t xml:space="preserve"> </w:t>
      </w:r>
      <w:r w:rsidRPr="0053351D">
        <w:rPr>
          <w:rFonts w:ascii="Palatino Linotype" w:hAnsi="Palatino Linotype" w:cs="Arial"/>
        </w:rPr>
        <w:t>servicio;</w:t>
      </w:r>
      <w:r>
        <w:rPr>
          <w:rFonts w:ascii="Palatino Linotype" w:hAnsi="Palatino Linotype" w:cs="Arial"/>
        </w:rPr>
        <w:t xml:space="preserve"> </w:t>
      </w:r>
      <w:r w:rsidRPr="0053351D">
        <w:rPr>
          <w:rFonts w:ascii="Palatino Linotype" w:hAnsi="Palatino Linotype" w:cs="Arial"/>
        </w:rPr>
        <w:t>es</w:t>
      </w:r>
      <w:r>
        <w:rPr>
          <w:rFonts w:ascii="Palatino Linotype" w:hAnsi="Palatino Linotype" w:cs="Arial"/>
        </w:rPr>
        <w:t xml:space="preserve"> </w:t>
      </w:r>
      <w:r w:rsidRPr="0053351D">
        <w:rPr>
          <w:rFonts w:ascii="Palatino Linotype" w:hAnsi="Palatino Linotype" w:cs="Arial"/>
        </w:rPr>
        <w:t>decir,</w:t>
      </w:r>
      <w:r>
        <w:rPr>
          <w:rFonts w:ascii="Palatino Linotype" w:hAnsi="Palatino Linotype" w:cs="Arial"/>
        </w:rPr>
        <w:t xml:space="preserve"> </w:t>
      </w:r>
      <w:r w:rsidRPr="0053351D">
        <w:rPr>
          <w:rFonts w:ascii="Palatino Linotype" w:hAnsi="Palatino Linotype" w:cs="Arial"/>
        </w:rPr>
        <w:t>son</w:t>
      </w:r>
      <w:r>
        <w:rPr>
          <w:rFonts w:ascii="Palatino Linotype" w:hAnsi="Palatino Linotype" w:cs="Arial"/>
        </w:rPr>
        <w:t xml:space="preserve"> </w:t>
      </w:r>
      <w:r w:rsidRPr="0053351D">
        <w:rPr>
          <w:rFonts w:ascii="Palatino Linotype" w:hAnsi="Palatino Linotype" w:cs="Arial"/>
        </w:rPr>
        <w:t>confidenciales</w:t>
      </w:r>
      <w:r>
        <w:rPr>
          <w:rFonts w:ascii="Palatino Linotype" w:hAnsi="Palatino Linotype" w:cs="Arial"/>
        </w:rPr>
        <w:t xml:space="preserve"> </w:t>
      </w:r>
      <w:r w:rsidRPr="0053351D">
        <w:rPr>
          <w:rFonts w:ascii="Palatino Linotype" w:hAnsi="Palatino Linotype" w:cs="Arial"/>
        </w:rPr>
        <w:t>los</w:t>
      </w:r>
      <w:r>
        <w:rPr>
          <w:rFonts w:ascii="Palatino Linotype" w:hAnsi="Palatino Linotype" w:cs="Arial"/>
        </w:rPr>
        <w:t xml:space="preserve"> </w:t>
      </w:r>
      <w:r w:rsidRPr="0053351D">
        <w:rPr>
          <w:rFonts w:ascii="Palatino Linotype" w:hAnsi="Palatino Linotype" w:cs="Arial"/>
        </w:rPr>
        <w:t>préstamos</w:t>
      </w:r>
      <w:r>
        <w:rPr>
          <w:rFonts w:ascii="Palatino Linotype" w:hAnsi="Palatino Linotype" w:cs="Arial"/>
        </w:rPr>
        <w:t xml:space="preserve"> </w:t>
      </w:r>
      <w:r w:rsidRPr="0053351D">
        <w:rPr>
          <w:rFonts w:ascii="Palatino Linotype" w:hAnsi="Palatino Linotype" w:cs="Arial"/>
        </w:rPr>
        <w:t>o</w:t>
      </w:r>
      <w:r>
        <w:rPr>
          <w:rFonts w:ascii="Palatino Linotype" w:hAnsi="Palatino Linotype" w:cs="Arial"/>
        </w:rPr>
        <w:t xml:space="preserve"> </w:t>
      </w:r>
      <w:r w:rsidRPr="0053351D">
        <w:rPr>
          <w:rFonts w:ascii="Palatino Linotype" w:hAnsi="Palatino Linotype" w:cs="Arial"/>
        </w:rPr>
        <w:t>descuentos</w:t>
      </w:r>
      <w:r>
        <w:rPr>
          <w:rFonts w:ascii="Palatino Linotype" w:hAnsi="Palatino Linotype" w:cs="Arial"/>
        </w:rPr>
        <w:t xml:space="preserve"> </w:t>
      </w:r>
      <w:r w:rsidRPr="0053351D">
        <w:rPr>
          <w:rFonts w:ascii="Palatino Linotype" w:hAnsi="Palatino Linotype" w:cs="Arial"/>
        </w:rPr>
        <w:t>que</w:t>
      </w:r>
      <w:r>
        <w:rPr>
          <w:rFonts w:ascii="Palatino Linotype" w:hAnsi="Palatino Linotype" w:cs="Arial"/>
        </w:rPr>
        <w:t xml:space="preserve"> </w:t>
      </w:r>
      <w:r w:rsidRPr="0053351D">
        <w:rPr>
          <w:rFonts w:ascii="Palatino Linotype" w:hAnsi="Palatino Linotype" w:cs="Arial"/>
        </w:rPr>
        <w:t>se</w:t>
      </w:r>
      <w:r>
        <w:rPr>
          <w:rFonts w:ascii="Palatino Linotype" w:hAnsi="Palatino Linotype" w:cs="Arial"/>
        </w:rPr>
        <w:t xml:space="preserve"> </w:t>
      </w:r>
      <w:r w:rsidRPr="0053351D">
        <w:rPr>
          <w:rFonts w:ascii="Palatino Linotype" w:hAnsi="Palatino Linotype" w:cs="Arial"/>
        </w:rPr>
        <w:t>le</w:t>
      </w:r>
      <w:r>
        <w:rPr>
          <w:rFonts w:ascii="Palatino Linotype" w:hAnsi="Palatino Linotype" w:cs="Arial"/>
        </w:rPr>
        <w:t xml:space="preserve"> </w:t>
      </w:r>
      <w:r w:rsidRPr="0053351D">
        <w:rPr>
          <w:rFonts w:ascii="Palatino Linotype" w:hAnsi="Palatino Linotype" w:cs="Arial"/>
        </w:rPr>
        <w:t>hagan</w:t>
      </w:r>
      <w:r>
        <w:rPr>
          <w:rFonts w:ascii="Palatino Linotype" w:hAnsi="Palatino Linotype" w:cs="Arial"/>
        </w:rPr>
        <w:t xml:space="preserve"> </w:t>
      </w:r>
      <w:r w:rsidRPr="0053351D">
        <w:rPr>
          <w:rFonts w:ascii="Palatino Linotype" w:hAnsi="Palatino Linotype" w:cs="Arial"/>
        </w:rPr>
        <w:t>a</w:t>
      </w:r>
      <w:r>
        <w:rPr>
          <w:rFonts w:ascii="Palatino Linotype" w:hAnsi="Palatino Linotype" w:cs="Arial"/>
        </w:rPr>
        <w:t xml:space="preserve"> </w:t>
      </w:r>
      <w:r w:rsidRPr="0053351D">
        <w:rPr>
          <w:rFonts w:ascii="Palatino Linotype" w:hAnsi="Palatino Linotype" w:cs="Arial"/>
        </w:rPr>
        <w:t>la</w:t>
      </w:r>
      <w:r>
        <w:rPr>
          <w:rFonts w:ascii="Palatino Linotype" w:hAnsi="Palatino Linotype" w:cs="Arial"/>
        </w:rPr>
        <w:t xml:space="preserve"> </w:t>
      </w:r>
      <w:r w:rsidRPr="0053351D">
        <w:rPr>
          <w:rFonts w:ascii="Palatino Linotype" w:hAnsi="Palatino Linotype" w:cs="Arial"/>
        </w:rPr>
        <w:t>persona</w:t>
      </w:r>
      <w:r>
        <w:rPr>
          <w:rFonts w:ascii="Palatino Linotype" w:hAnsi="Palatino Linotype" w:cs="Arial"/>
        </w:rPr>
        <w:t xml:space="preserve"> </w:t>
      </w:r>
      <w:r w:rsidRPr="0053351D">
        <w:rPr>
          <w:rFonts w:ascii="Palatino Linotype" w:hAnsi="Palatino Linotype" w:cs="Arial"/>
        </w:rPr>
        <w:t>en</w:t>
      </w:r>
      <w:r>
        <w:rPr>
          <w:rFonts w:ascii="Palatino Linotype" w:hAnsi="Palatino Linotype" w:cs="Arial"/>
        </w:rPr>
        <w:t xml:space="preserve"> </w:t>
      </w:r>
      <w:r w:rsidRPr="0053351D">
        <w:rPr>
          <w:rFonts w:ascii="Palatino Linotype" w:hAnsi="Palatino Linotype" w:cs="Arial"/>
        </w:rPr>
        <w:t>los</w:t>
      </w:r>
      <w:r>
        <w:rPr>
          <w:rFonts w:ascii="Palatino Linotype" w:hAnsi="Palatino Linotype" w:cs="Arial"/>
        </w:rPr>
        <w:t xml:space="preserve"> </w:t>
      </w:r>
      <w:r w:rsidRPr="0053351D">
        <w:rPr>
          <w:rFonts w:ascii="Palatino Linotype" w:hAnsi="Palatino Linotype" w:cs="Arial"/>
        </w:rPr>
        <w:t>que</w:t>
      </w:r>
      <w:r>
        <w:rPr>
          <w:rFonts w:ascii="Palatino Linotype" w:hAnsi="Palatino Linotype" w:cs="Arial"/>
        </w:rPr>
        <w:t xml:space="preserve"> </w:t>
      </w:r>
      <w:r w:rsidRPr="0053351D">
        <w:rPr>
          <w:rFonts w:ascii="Palatino Linotype" w:hAnsi="Palatino Linotype" w:cs="Arial"/>
        </w:rPr>
        <w:t>no</w:t>
      </w:r>
      <w:r>
        <w:rPr>
          <w:rFonts w:ascii="Palatino Linotype" w:hAnsi="Palatino Linotype" w:cs="Arial"/>
        </w:rPr>
        <w:t xml:space="preserve"> </w:t>
      </w:r>
      <w:r w:rsidRPr="0053351D">
        <w:rPr>
          <w:rFonts w:ascii="Palatino Linotype" w:hAnsi="Palatino Linotype" w:cs="Arial"/>
        </w:rPr>
        <w:t>se</w:t>
      </w:r>
      <w:r>
        <w:rPr>
          <w:rFonts w:ascii="Palatino Linotype" w:hAnsi="Palatino Linotype" w:cs="Arial"/>
        </w:rPr>
        <w:t xml:space="preserve"> </w:t>
      </w:r>
      <w:r w:rsidRPr="0053351D">
        <w:rPr>
          <w:rFonts w:ascii="Palatino Linotype" w:hAnsi="Palatino Linotype" w:cs="Arial"/>
        </w:rPr>
        <w:t>involucren</w:t>
      </w:r>
      <w:r>
        <w:rPr>
          <w:rFonts w:ascii="Palatino Linotype" w:hAnsi="Palatino Linotype" w:cs="Arial"/>
        </w:rPr>
        <w:t xml:space="preserve"> </w:t>
      </w:r>
      <w:r w:rsidRPr="0053351D">
        <w:rPr>
          <w:rFonts w:ascii="Palatino Linotype" w:hAnsi="Palatino Linotype" w:cs="Arial"/>
        </w:rPr>
        <w:t>instituciones</w:t>
      </w:r>
      <w:r>
        <w:rPr>
          <w:rFonts w:ascii="Palatino Linotype" w:hAnsi="Palatino Linotype" w:cs="Arial"/>
        </w:rPr>
        <w:t xml:space="preserve"> </w:t>
      </w:r>
      <w:r w:rsidRPr="0053351D">
        <w:rPr>
          <w:rFonts w:ascii="Palatino Linotype" w:hAnsi="Palatino Linotype" w:cs="Arial"/>
        </w:rPr>
        <w:t>públicas,</w:t>
      </w:r>
      <w:r>
        <w:rPr>
          <w:rFonts w:ascii="Palatino Linotype" w:hAnsi="Palatino Linotype" w:cs="Arial"/>
        </w:rPr>
        <w:t xml:space="preserve"> </w:t>
      </w:r>
      <w:r w:rsidRPr="0053351D">
        <w:rPr>
          <w:rFonts w:ascii="Palatino Linotype" w:hAnsi="Palatino Linotype" w:cs="Arial"/>
        </w:rPr>
        <w:t>en</w:t>
      </w:r>
      <w:r>
        <w:rPr>
          <w:rFonts w:ascii="Palatino Linotype" w:hAnsi="Palatino Linotype" w:cs="Arial"/>
        </w:rPr>
        <w:t xml:space="preserve"> </w:t>
      </w:r>
      <w:r w:rsidRPr="0053351D">
        <w:rPr>
          <w:rFonts w:ascii="Palatino Linotype" w:hAnsi="Palatino Linotype" w:cs="Arial"/>
        </w:rPr>
        <w:t>virtud</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no</w:t>
      </w:r>
      <w:r>
        <w:rPr>
          <w:rFonts w:ascii="Palatino Linotype" w:hAnsi="Palatino Linotype" w:cs="Arial"/>
        </w:rPr>
        <w:t xml:space="preserve"> </w:t>
      </w:r>
      <w:r w:rsidRPr="0053351D">
        <w:rPr>
          <w:rFonts w:ascii="Palatino Linotype" w:hAnsi="Palatino Linotype" w:cs="Arial"/>
          <w:lang w:eastAsia="es-MX"/>
        </w:rPr>
        <w:t>favorecer</w:t>
      </w:r>
      <w:r>
        <w:rPr>
          <w:rFonts w:ascii="Palatino Linotype" w:hAnsi="Palatino Linotype" w:cs="Arial"/>
          <w:lang w:eastAsia="es-MX"/>
        </w:rPr>
        <w:t xml:space="preserve"> </w:t>
      </w:r>
      <w:r w:rsidRPr="0053351D">
        <w:rPr>
          <w:rFonts w:ascii="Palatino Linotype" w:hAnsi="Palatino Linotype" w:cs="Arial"/>
          <w:lang w:eastAsia="es-MX"/>
        </w:rPr>
        <w:t>en</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transparencia</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lang w:eastAsia="es-MX"/>
        </w:rPr>
        <w:t>rendición</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cuentas,</w:t>
      </w:r>
      <w:r>
        <w:rPr>
          <w:rFonts w:ascii="Palatino Linotype" w:hAnsi="Palatino Linotype" w:cs="Arial"/>
          <w:lang w:eastAsia="es-MX"/>
        </w:rPr>
        <w:t xml:space="preserve"> </w:t>
      </w:r>
      <w:r w:rsidRPr="0053351D">
        <w:rPr>
          <w:rFonts w:ascii="Palatino Linotype" w:hAnsi="Palatino Linotype" w:cs="Arial"/>
          <w:lang w:eastAsia="es-MX"/>
        </w:rPr>
        <w:t>sino,</w:t>
      </w:r>
      <w:r>
        <w:rPr>
          <w:rFonts w:ascii="Palatino Linotype" w:hAnsi="Palatino Linotype" w:cs="Arial"/>
          <w:lang w:eastAsia="es-MX"/>
        </w:rPr>
        <w:t xml:space="preserve"> </w:t>
      </w:r>
      <w:r w:rsidRPr="0053351D">
        <w:rPr>
          <w:rFonts w:ascii="Palatino Linotype" w:hAnsi="Palatino Linotype" w:cs="Arial"/>
          <w:lang w:eastAsia="es-MX"/>
        </w:rPr>
        <w:t>por</w:t>
      </w:r>
      <w:r>
        <w:rPr>
          <w:rFonts w:ascii="Palatino Linotype" w:hAnsi="Palatino Linotype" w:cs="Arial"/>
          <w:lang w:eastAsia="es-MX"/>
        </w:rPr>
        <w:t xml:space="preserve"> </w:t>
      </w:r>
      <w:r w:rsidRPr="0053351D">
        <w:rPr>
          <w:rFonts w:ascii="Palatino Linotype" w:hAnsi="Palatino Linotype" w:cs="Arial"/>
          <w:lang w:eastAsia="es-MX"/>
        </w:rPr>
        <w:t>el</w:t>
      </w:r>
      <w:r>
        <w:rPr>
          <w:rFonts w:ascii="Palatino Linotype" w:hAnsi="Palatino Linotype" w:cs="Arial"/>
          <w:lang w:eastAsia="es-MX"/>
        </w:rPr>
        <w:t xml:space="preserve"> </w:t>
      </w:r>
      <w:r w:rsidRPr="0053351D">
        <w:rPr>
          <w:rFonts w:ascii="Palatino Linotype" w:hAnsi="Palatino Linotype" w:cs="Arial"/>
          <w:lang w:eastAsia="es-MX"/>
        </w:rPr>
        <w:t>contrario</w:t>
      </w:r>
      <w:r>
        <w:rPr>
          <w:rFonts w:ascii="Palatino Linotype" w:hAnsi="Palatino Linotype" w:cs="Arial"/>
          <w:lang w:eastAsia="es-MX"/>
        </w:rPr>
        <w:t xml:space="preserve"> </w:t>
      </w:r>
      <w:r w:rsidRPr="0053351D">
        <w:rPr>
          <w:rFonts w:ascii="Palatino Linotype" w:hAnsi="Palatino Linotype" w:cs="Arial"/>
          <w:lang w:eastAsia="es-MX"/>
        </w:rPr>
        <w:t>con</w:t>
      </w:r>
      <w:r>
        <w:rPr>
          <w:rFonts w:ascii="Palatino Linotype" w:hAnsi="Palatino Linotype" w:cs="Arial"/>
          <w:lang w:eastAsia="es-MX"/>
        </w:rPr>
        <w:t xml:space="preserve"> </w:t>
      </w:r>
      <w:r w:rsidRPr="0053351D">
        <w:rPr>
          <w:rFonts w:ascii="Palatino Linotype" w:hAnsi="Palatino Linotype" w:cs="Arial"/>
          <w:lang w:eastAsia="es-MX"/>
        </w:rPr>
        <w:t>ello</w:t>
      </w:r>
      <w:r>
        <w:rPr>
          <w:rFonts w:ascii="Palatino Linotype" w:hAnsi="Palatino Linotype" w:cs="Arial"/>
          <w:lang w:eastAsia="es-MX"/>
        </w:rPr>
        <w:t xml:space="preserve"> </w:t>
      </w:r>
      <w:r w:rsidRPr="0053351D">
        <w:rPr>
          <w:rFonts w:ascii="Palatino Linotype" w:hAnsi="Palatino Linotype" w:cs="Arial"/>
          <w:lang w:eastAsia="es-MX"/>
        </w:rPr>
        <w:t>se</w:t>
      </w:r>
      <w:r>
        <w:rPr>
          <w:rFonts w:ascii="Palatino Linotype" w:hAnsi="Palatino Linotype" w:cs="Arial"/>
          <w:lang w:eastAsia="es-MX"/>
        </w:rPr>
        <w:t xml:space="preserve"> </w:t>
      </w:r>
      <w:r w:rsidRPr="0053351D">
        <w:rPr>
          <w:rFonts w:ascii="Palatino Linotype" w:hAnsi="Palatino Linotype" w:cs="Arial"/>
          <w:lang w:eastAsia="es-MX"/>
        </w:rPr>
        <w:t>violentaría</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rPr>
        <w:t xml:space="preserve"> </w:t>
      </w:r>
      <w:r w:rsidRPr="0053351D">
        <w:rPr>
          <w:rFonts w:ascii="Palatino Linotype" w:hAnsi="Palatino Linotype" w:cs="Arial"/>
          <w:lang w:eastAsia="es-MX"/>
        </w:rPr>
        <w:t>protección</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información</w:t>
      </w:r>
      <w:r>
        <w:rPr>
          <w:rFonts w:ascii="Palatino Linotype" w:hAnsi="Palatino Linotype" w:cs="Arial"/>
          <w:lang w:eastAsia="es-MX"/>
        </w:rPr>
        <w:t xml:space="preserve"> </w:t>
      </w:r>
      <w:r w:rsidRPr="0053351D">
        <w:rPr>
          <w:rFonts w:ascii="Palatino Linotype" w:hAnsi="Palatino Linotype" w:cs="Arial"/>
          <w:lang w:eastAsia="es-MX"/>
        </w:rPr>
        <w:t>confidencial,</w:t>
      </w:r>
      <w:r>
        <w:rPr>
          <w:rFonts w:ascii="Palatino Linotype" w:hAnsi="Palatino Linotype" w:cs="Arial"/>
          <w:lang w:eastAsia="es-MX"/>
        </w:rPr>
        <w:t xml:space="preserve"> </w:t>
      </w:r>
      <w:r w:rsidRPr="0053351D">
        <w:rPr>
          <w:rFonts w:ascii="Palatino Linotype" w:hAnsi="Palatino Linotype" w:cs="Arial"/>
          <w:lang w:eastAsia="es-MX"/>
        </w:rPr>
        <w:t>porque</w:t>
      </w:r>
      <w:r>
        <w:rPr>
          <w:rFonts w:ascii="Palatino Linotype" w:hAnsi="Palatino Linotype" w:cs="Arial"/>
          <w:lang w:eastAsia="es-MX"/>
        </w:rPr>
        <w:t xml:space="preserve"> </w:t>
      </w:r>
      <w:r w:rsidRPr="0053351D">
        <w:rPr>
          <w:rFonts w:ascii="Palatino Linotype" w:hAnsi="Palatino Linotype" w:cs="Arial"/>
          <w:lang w:eastAsia="es-MX"/>
        </w:rPr>
        <w:t>incide</w:t>
      </w:r>
      <w:r>
        <w:rPr>
          <w:rFonts w:ascii="Palatino Linotype" w:hAnsi="Palatino Linotype" w:cs="Arial"/>
          <w:lang w:eastAsia="es-MX"/>
        </w:rPr>
        <w:t xml:space="preserve"> </w:t>
      </w:r>
      <w:r w:rsidRPr="0053351D">
        <w:rPr>
          <w:rFonts w:ascii="Palatino Linotype" w:hAnsi="Palatino Linotype" w:cs="Arial"/>
          <w:lang w:eastAsia="es-MX"/>
        </w:rPr>
        <w:t>en</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intimidad</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un</w:t>
      </w:r>
      <w:r>
        <w:rPr>
          <w:rFonts w:ascii="Palatino Linotype" w:hAnsi="Palatino Linotype" w:cs="Arial"/>
          <w:lang w:eastAsia="es-MX"/>
        </w:rPr>
        <w:t xml:space="preserve"> </w:t>
      </w:r>
      <w:r w:rsidRPr="0053351D">
        <w:rPr>
          <w:rFonts w:ascii="Palatino Linotype" w:hAnsi="Palatino Linotype" w:cs="Arial"/>
          <w:lang w:eastAsia="es-MX"/>
        </w:rPr>
        <w:t>individuo</w:t>
      </w:r>
      <w:r>
        <w:rPr>
          <w:rFonts w:ascii="Palatino Linotype" w:hAnsi="Palatino Linotype"/>
        </w:rPr>
        <w:t xml:space="preserve"> </w:t>
      </w:r>
      <w:r w:rsidRPr="0053351D">
        <w:rPr>
          <w:rFonts w:ascii="Palatino Linotype" w:hAnsi="Palatino Linotype" w:cs="Arial"/>
          <w:lang w:eastAsia="es-MX"/>
        </w:rPr>
        <w:t>identificado.</w:t>
      </w:r>
    </w:p>
    <w:p w:rsidR="008C67C3" w:rsidRPr="0053351D" w:rsidRDefault="008C67C3" w:rsidP="008C67C3">
      <w:pPr>
        <w:spacing w:before="100" w:beforeAutospacing="1" w:after="100" w:afterAutospacing="1" w:line="360" w:lineRule="auto"/>
        <w:jc w:val="both"/>
        <w:rPr>
          <w:rFonts w:ascii="Palatino Linotype" w:hAnsi="Palatino Linotype" w:cs="Arial"/>
          <w:lang w:eastAsia="es-MX"/>
        </w:rPr>
      </w:pPr>
      <w:r w:rsidRPr="0053351D">
        <w:rPr>
          <w:rFonts w:ascii="Palatino Linotype" w:hAnsi="Palatino Linotype" w:cs="Arial"/>
          <w:lang w:eastAsia="es-MX"/>
        </w:rPr>
        <w:lastRenderedPageBreak/>
        <w:t>Por</w:t>
      </w:r>
      <w:r>
        <w:rPr>
          <w:rFonts w:ascii="Palatino Linotype" w:hAnsi="Palatino Linotype" w:cs="Arial"/>
          <w:lang w:eastAsia="es-MX"/>
        </w:rPr>
        <w:t xml:space="preserve"> </w:t>
      </w:r>
      <w:r w:rsidRPr="0053351D">
        <w:rPr>
          <w:rFonts w:ascii="Palatino Linotype" w:hAnsi="Palatino Linotype" w:cs="Arial"/>
          <w:lang w:eastAsia="es-MX"/>
        </w:rPr>
        <w:t>su</w:t>
      </w:r>
      <w:r>
        <w:rPr>
          <w:rFonts w:ascii="Palatino Linotype" w:hAnsi="Palatino Linotype" w:cs="Arial"/>
          <w:lang w:eastAsia="es-MX"/>
        </w:rPr>
        <w:t xml:space="preserve"> </w:t>
      </w:r>
      <w:r w:rsidRPr="0053351D">
        <w:rPr>
          <w:rFonts w:ascii="Palatino Linotype" w:hAnsi="Palatino Linotype"/>
          <w:lang w:eastAsia="es-MX"/>
        </w:rPr>
        <w:t>parte</w:t>
      </w:r>
      <w:r w:rsidRPr="0053351D">
        <w:rPr>
          <w:rFonts w:ascii="Palatino Linotype" w:hAnsi="Palatino Linotype" w:cs="Arial"/>
          <w:lang w:eastAsia="es-MX"/>
        </w:rPr>
        <w:t>,</w:t>
      </w:r>
      <w:r>
        <w:rPr>
          <w:rFonts w:ascii="Palatino Linotype" w:hAnsi="Palatino Linotype" w:cs="Arial"/>
          <w:lang w:eastAsia="es-MX"/>
        </w:rPr>
        <w:t xml:space="preserve"> </w:t>
      </w:r>
      <w:r w:rsidRPr="0053351D">
        <w:rPr>
          <w:rFonts w:ascii="Palatino Linotype" w:hAnsi="Palatino Linotype" w:cs="Arial"/>
          <w:lang w:eastAsia="es-MX"/>
        </w:rPr>
        <w:t>el</w:t>
      </w:r>
      <w:r>
        <w:rPr>
          <w:rFonts w:ascii="Palatino Linotype" w:hAnsi="Palatino Linotype" w:cs="Arial"/>
          <w:lang w:eastAsia="es-MX"/>
        </w:rPr>
        <w:t xml:space="preserve"> </w:t>
      </w:r>
      <w:r w:rsidRPr="0053351D">
        <w:rPr>
          <w:rFonts w:ascii="Palatino Linotype" w:hAnsi="Palatino Linotype" w:cs="Arial"/>
        </w:rPr>
        <w:t>artículo</w:t>
      </w:r>
      <w:r>
        <w:rPr>
          <w:rFonts w:ascii="Palatino Linotype" w:hAnsi="Palatino Linotype" w:cs="Arial"/>
        </w:rPr>
        <w:t xml:space="preserve"> </w:t>
      </w:r>
      <w:r w:rsidRPr="0053351D">
        <w:rPr>
          <w:rFonts w:ascii="Palatino Linotype" w:hAnsi="Palatino Linotype" w:cs="Arial"/>
        </w:rPr>
        <w:t>84</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la</w:t>
      </w:r>
      <w:r>
        <w:rPr>
          <w:rFonts w:ascii="Palatino Linotype" w:hAnsi="Palatino Linotype" w:cs="Arial"/>
        </w:rPr>
        <w:t xml:space="preserve"> </w:t>
      </w:r>
      <w:r w:rsidRPr="0053351D">
        <w:rPr>
          <w:rFonts w:ascii="Palatino Linotype" w:hAnsi="Palatino Linotype" w:cs="Arial"/>
        </w:rPr>
        <w:t>Ley</w:t>
      </w:r>
      <w:r>
        <w:rPr>
          <w:rFonts w:ascii="Palatino Linotype" w:hAnsi="Palatino Linotype" w:cs="Arial"/>
        </w:rPr>
        <w:t xml:space="preserve"> </w:t>
      </w:r>
      <w:r w:rsidRPr="0053351D">
        <w:rPr>
          <w:rFonts w:ascii="Palatino Linotype" w:hAnsi="Palatino Linotype" w:cs="Arial"/>
        </w:rPr>
        <w:t>del</w:t>
      </w:r>
      <w:r>
        <w:rPr>
          <w:rFonts w:ascii="Palatino Linotype" w:hAnsi="Palatino Linotype" w:cs="Arial"/>
        </w:rPr>
        <w:t xml:space="preserve"> </w:t>
      </w:r>
      <w:r w:rsidRPr="0053351D">
        <w:rPr>
          <w:rFonts w:ascii="Palatino Linotype" w:hAnsi="Palatino Linotype" w:cs="Arial"/>
        </w:rPr>
        <w:t>Trabajo</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los</w:t>
      </w:r>
      <w:r>
        <w:rPr>
          <w:rFonts w:ascii="Palatino Linotype" w:hAnsi="Palatino Linotype" w:cs="Arial"/>
        </w:rPr>
        <w:t xml:space="preserve"> </w:t>
      </w:r>
      <w:r w:rsidRPr="0053351D">
        <w:rPr>
          <w:rFonts w:ascii="Palatino Linotype" w:hAnsi="Palatino Linotype" w:cs="Arial"/>
        </w:rPr>
        <w:t>Servidores</w:t>
      </w:r>
      <w:r>
        <w:rPr>
          <w:rFonts w:ascii="Palatino Linotype" w:hAnsi="Palatino Linotype" w:cs="Arial"/>
        </w:rPr>
        <w:t xml:space="preserve"> </w:t>
      </w:r>
      <w:r w:rsidRPr="0053351D">
        <w:rPr>
          <w:rFonts w:ascii="Palatino Linotype" w:hAnsi="Palatino Linotype" w:cs="Arial"/>
        </w:rPr>
        <w:t>Públicos</w:t>
      </w:r>
      <w:r>
        <w:rPr>
          <w:rFonts w:ascii="Palatino Linotype" w:hAnsi="Palatino Linotype" w:cs="Arial"/>
        </w:rPr>
        <w:t xml:space="preserve"> </w:t>
      </w:r>
      <w:r w:rsidRPr="0053351D">
        <w:rPr>
          <w:rFonts w:ascii="Palatino Linotype" w:hAnsi="Palatino Linotype" w:cs="Arial"/>
        </w:rPr>
        <w:t>del</w:t>
      </w:r>
      <w:r>
        <w:rPr>
          <w:rFonts w:ascii="Palatino Linotype" w:hAnsi="Palatino Linotype" w:cs="Arial"/>
        </w:rPr>
        <w:t xml:space="preserve"> </w:t>
      </w:r>
      <w:r w:rsidRPr="0053351D">
        <w:rPr>
          <w:rFonts w:ascii="Palatino Linotype" w:hAnsi="Palatino Linotype" w:cs="Arial"/>
        </w:rPr>
        <w:t>Estado</w:t>
      </w:r>
      <w:r>
        <w:rPr>
          <w:rFonts w:ascii="Palatino Linotype" w:hAnsi="Palatino Linotype" w:cs="Arial"/>
        </w:rPr>
        <w:t xml:space="preserve"> </w:t>
      </w:r>
      <w:r w:rsidRPr="0053351D">
        <w:rPr>
          <w:rFonts w:ascii="Palatino Linotype" w:hAnsi="Palatino Linotype" w:cs="Arial"/>
        </w:rPr>
        <w:t>y</w:t>
      </w:r>
      <w:r>
        <w:rPr>
          <w:rFonts w:ascii="Palatino Linotype" w:hAnsi="Palatino Linotype" w:cs="Arial"/>
        </w:rPr>
        <w:t xml:space="preserve"> </w:t>
      </w:r>
      <w:r w:rsidRPr="0053351D">
        <w:rPr>
          <w:rFonts w:ascii="Palatino Linotype" w:hAnsi="Palatino Linotype" w:cs="Arial"/>
        </w:rPr>
        <w:t>Municipios,</w:t>
      </w:r>
      <w:r>
        <w:rPr>
          <w:rFonts w:ascii="Palatino Linotype" w:hAnsi="Palatino Linotype" w:cs="Arial"/>
        </w:rPr>
        <w:t xml:space="preserve"> </w:t>
      </w:r>
      <w:r w:rsidRPr="0053351D">
        <w:rPr>
          <w:rFonts w:ascii="Palatino Linotype" w:hAnsi="Palatino Linotype" w:cs="Arial"/>
        </w:rPr>
        <w:t>señala:</w:t>
      </w:r>
    </w:p>
    <w:p w:rsidR="008C67C3" w:rsidRPr="008E3647" w:rsidRDefault="008C67C3" w:rsidP="00106B09">
      <w:pPr>
        <w:autoSpaceDE w:val="0"/>
        <w:autoSpaceDN w:val="0"/>
        <w:adjustRightInd w:val="0"/>
        <w:ind w:left="851" w:right="902"/>
        <w:jc w:val="both"/>
        <w:rPr>
          <w:rFonts w:ascii="Palatino Linotype" w:hAnsi="Palatino Linotype" w:cs="Arial"/>
          <w:b/>
          <w:bCs/>
          <w:i/>
          <w:noProof/>
          <w:sz w:val="22"/>
        </w:rPr>
      </w:pPr>
      <w:r w:rsidRPr="008E3647">
        <w:rPr>
          <w:rFonts w:ascii="Palatino Linotype" w:hAnsi="Palatino Linotype" w:cs="Arial"/>
          <w:bCs/>
          <w:i/>
          <w:noProof/>
          <w:sz w:val="22"/>
        </w:rPr>
        <w:t>“</w:t>
      </w:r>
      <w:r w:rsidRPr="008E3647">
        <w:rPr>
          <w:rFonts w:ascii="Palatino Linotype" w:hAnsi="Palatino Linotype" w:cs="Arial"/>
          <w:b/>
          <w:bCs/>
          <w:i/>
          <w:noProof/>
          <w:sz w:val="22"/>
        </w:rPr>
        <w:t>ARTICULO 84. Sólo podrán hacerse retenciones, descuentos o deducciones al sueldo de los servidores públicos por concepto de:</w:t>
      </w:r>
    </w:p>
    <w:p w:rsidR="008C67C3" w:rsidRPr="008E3647" w:rsidRDefault="008C67C3" w:rsidP="00106B09">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Cs/>
          <w:i/>
          <w:noProof/>
          <w:sz w:val="22"/>
        </w:rPr>
        <w:t xml:space="preserve">I. </w:t>
      </w:r>
      <w:r w:rsidRPr="008E3647">
        <w:rPr>
          <w:rFonts w:ascii="Palatino Linotype" w:hAnsi="Palatino Linotype" w:cs="Arial"/>
          <w:i/>
          <w:sz w:val="22"/>
          <w:lang w:eastAsia="es-MX"/>
        </w:rPr>
        <w:t>Gravámenes fiscales relacionados con el sueldo;</w:t>
      </w:r>
    </w:p>
    <w:p w:rsidR="008C67C3" w:rsidRPr="008E3647" w:rsidRDefault="008C67C3" w:rsidP="00106B09">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t>II. Deudas contraídas con las instituciones públicas o dependencias</w:t>
      </w:r>
      <w:r w:rsidRPr="008E3647">
        <w:rPr>
          <w:rFonts w:ascii="Palatino Linotype" w:hAnsi="Palatino Linotype" w:cs="Arial"/>
          <w:i/>
          <w:sz w:val="22"/>
          <w:lang w:eastAsia="es-MX"/>
        </w:rPr>
        <w:t xml:space="preserve"> por concepto de anticipos de sueldo, pagos hechos con exceso, errores o pérdidas debidamente comprobados;</w:t>
      </w:r>
    </w:p>
    <w:p w:rsidR="008C67C3" w:rsidRPr="008E3647" w:rsidRDefault="008C67C3" w:rsidP="00106B09">
      <w:pPr>
        <w:autoSpaceDE w:val="0"/>
        <w:autoSpaceDN w:val="0"/>
        <w:adjustRightInd w:val="0"/>
        <w:ind w:left="851" w:right="902"/>
        <w:jc w:val="both"/>
        <w:rPr>
          <w:rFonts w:ascii="Palatino Linotype" w:hAnsi="Palatino Linotype" w:cs="Arial"/>
          <w:bCs/>
          <w:i/>
          <w:noProof/>
          <w:sz w:val="22"/>
        </w:rPr>
      </w:pPr>
      <w:r w:rsidRPr="008E3647">
        <w:rPr>
          <w:rFonts w:ascii="Palatino Linotype" w:hAnsi="Palatino Linotype" w:cs="Arial"/>
          <w:b/>
          <w:i/>
          <w:sz w:val="22"/>
          <w:lang w:eastAsia="es-MX"/>
        </w:rPr>
        <w:t>III. Cuotas sindicales</w:t>
      </w:r>
      <w:r w:rsidRPr="008E3647">
        <w:rPr>
          <w:rFonts w:ascii="Palatino Linotype" w:hAnsi="Palatino Linotype" w:cs="Arial"/>
          <w:bCs/>
          <w:i/>
          <w:noProof/>
          <w:sz w:val="22"/>
        </w:rPr>
        <w:t>;</w:t>
      </w:r>
    </w:p>
    <w:p w:rsidR="008C67C3" w:rsidRPr="008E3647" w:rsidRDefault="008C67C3" w:rsidP="00106B09">
      <w:pPr>
        <w:autoSpaceDE w:val="0"/>
        <w:autoSpaceDN w:val="0"/>
        <w:adjustRightInd w:val="0"/>
        <w:ind w:left="851" w:right="902"/>
        <w:jc w:val="both"/>
        <w:rPr>
          <w:rFonts w:ascii="Palatino Linotype" w:hAnsi="Palatino Linotype" w:cs="Arial"/>
          <w:bCs/>
          <w:i/>
          <w:noProof/>
          <w:sz w:val="22"/>
        </w:rPr>
      </w:pPr>
      <w:r w:rsidRPr="008E3647">
        <w:rPr>
          <w:rFonts w:ascii="Palatino Linotype" w:hAnsi="Palatino Linotype" w:cs="Arial"/>
          <w:bCs/>
          <w:i/>
          <w:noProof/>
          <w:sz w:val="22"/>
        </w:rPr>
        <w:t xml:space="preserve">IV. Cuotas de </w:t>
      </w:r>
      <w:r w:rsidRPr="008E3647">
        <w:rPr>
          <w:rFonts w:ascii="Palatino Linotype" w:hAnsi="Palatino Linotype" w:cs="Arial"/>
          <w:i/>
          <w:sz w:val="22"/>
          <w:lang w:eastAsia="es-MX"/>
        </w:rPr>
        <w:t>aportación</w:t>
      </w:r>
      <w:r w:rsidRPr="008E3647">
        <w:rPr>
          <w:rFonts w:ascii="Palatino Linotype" w:hAnsi="Palatino Linotype" w:cs="Arial"/>
          <w:bCs/>
          <w:i/>
          <w:noProof/>
          <w:sz w:val="22"/>
        </w:rPr>
        <w:t xml:space="preserve"> a fondos para la constitución de cooperativas y de cajas de ahorro, </w:t>
      </w:r>
      <w:r w:rsidRPr="008E3647">
        <w:rPr>
          <w:rFonts w:ascii="Palatino Linotype" w:hAnsi="Palatino Linotype" w:cs="Arial"/>
          <w:i/>
          <w:sz w:val="22"/>
          <w:lang w:eastAsia="es-MX"/>
        </w:rPr>
        <w:t>siempre</w:t>
      </w:r>
      <w:r w:rsidRPr="008E3647">
        <w:rPr>
          <w:rFonts w:ascii="Palatino Linotype" w:hAnsi="Palatino Linotype" w:cs="Arial"/>
          <w:bCs/>
          <w:i/>
          <w:noProof/>
          <w:sz w:val="22"/>
        </w:rPr>
        <w:t xml:space="preserve"> que el servidor público hubiese manifestado previamente, de manera expresa, su conformidad;</w:t>
      </w:r>
    </w:p>
    <w:p w:rsidR="008C67C3" w:rsidRPr="008E3647" w:rsidRDefault="008C67C3" w:rsidP="00106B09">
      <w:pPr>
        <w:autoSpaceDE w:val="0"/>
        <w:autoSpaceDN w:val="0"/>
        <w:adjustRightInd w:val="0"/>
        <w:ind w:left="851" w:right="902"/>
        <w:jc w:val="both"/>
        <w:rPr>
          <w:rFonts w:ascii="Palatino Linotype" w:hAnsi="Palatino Linotype" w:cs="Arial"/>
          <w:bCs/>
          <w:i/>
          <w:noProof/>
          <w:sz w:val="22"/>
        </w:rPr>
      </w:pPr>
      <w:r w:rsidRPr="008E3647">
        <w:rPr>
          <w:rFonts w:ascii="Palatino Linotype" w:hAnsi="Palatino Linotype" w:cs="Arial"/>
          <w:bCs/>
          <w:i/>
          <w:noProof/>
          <w:sz w:val="22"/>
        </w:rPr>
        <w:t xml:space="preserve">V. Descuentos ordenados por el Instituto de Seguridad Social del Estado de México y </w:t>
      </w:r>
      <w:r w:rsidRPr="008E3647">
        <w:rPr>
          <w:rFonts w:ascii="Palatino Linotype" w:hAnsi="Palatino Linotype" w:cs="Arial"/>
          <w:i/>
          <w:sz w:val="22"/>
          <w:lang w:eastAsia="es-MX"/>
        </w:rPr>
        <w:t>Municipios</w:t>
      </w:r>
      <w:r w:rsidRPr="008E3647">
        <w:rPr>
          <w:rFonts w:ascii="Palatino Linotype" w:hAnsi="Palatino Linotype" w:cs="Arial"/>
          <w:bCs/>
          <w:i/>
          <w:noProof/>
          <w:sz w:val="22"/>
        </w:rPr>
        <w:t>, con motivo de cuotas y obligaciones contraídas con éste por los servidores públicos;</w:t>
      </w:r>
    </w:p>
    <w:p w:rsidR="008C67C3" w:rsidRPr="008E3647" w:rsidRDefault="008C67C3" w:rsidP="00106B09">
      <w:pPr>
        <w:autoSpaceDE w:val="0"/>
        <w:autoSpaceDN w:val="0"/>
        <w:adjustRightInd w:val="0"/>
        <w:ind w:left="851" w:right="902"/>
        <w:jc w:val="both"/>
        <w:rPr>
          <w:rFonts w:ascii="Palatino Linotype" w:hAnsi="Palatino Linotype" w:cs="Arial"/>
          <w:b/>
          <w:bCs/>
          <w:i/>
          <w:noProof/>
          <w:sz w:val="22"/>
        </w:rPr>
      </w:pPr>
      <w:r w:rsidRPr="008E3647">
        <w:rPr>
          <w:rFonts w:ascii="Palatino Linotype" w:hAnsi="Palatino Linotype" w:cs="Arial"/>
          <w:b/>
          <w:bCs/>
          <w:i/>
          <w:noProof/>
          <w:sz w:val="22"/>
        </w:rPr>
        <w:t>VI. Obligaciones a cargo del servidor público con las que haya consentido</w:t>
      </w:r>
      <w:r w:rsidRPr="008E3647">
        <w:rPr>
          <w:rFonts w:ascii="Palatino Linotype" w:hAnsi="Palatino Linotype" w:cs="Arial"/>
          <w:bCs/>
          <w:i/>
          <w:noProof/>
          <w:sz w:val="22"/>
        </w:rPr>
        <w:t>, derivadas de la adquisición o del uso de habitaciones consideradas como de interés social;</w:t>
      </w:r>
    </w:p>
    <w:p w:rsidR="008C67C3" w:rsidRPr="008E3647" w:rsidRDefault="008C67C3" w:rsidP="00106B09">
      <w:pPr>
        <w:autoSpaceDE w:val="0"/>
        <w:autoSpaceDN w:val="0"/>
        <w:adjustRightInd w:val="0"/>
        <w:ind w:left="851" w:right="902"/>
        <w:jc w:val="both"/>
        <w:rPr>
          <w:rFonts w:ascii="Palatino Linotype" w:hAnsi="Palatino Linotype" w:cs="Arial"/>
          <w:bCs/>
          <w:i/>
          <w:noProof/>
          <w:sz w:val="22"/>
        </w:rPr>
      </w:pPr>
      <w:r w:rsidRPr="008E3647">
        <w:rPr>
          <w:rFonts w:ascii="Palatino Linotype" w:hAnsi="Palatino Linotype" w:cs="Arial"/>
          <w:bCs/>
          <w:i/>
          <w:noProof/>
          <w:sz w:val="22"/>
        </w:rPr>
        <w:t xml:space="preserve">VII. Faltas de </w:t>
      </w:r>
      <w:r w:rsidRPr="008E3647">
        <w:rPr>
          <w:rFonts w:ascii="Palatino Linotype" w:hAnsi="Palatino Linotype" w:cs="Arial"/>
          <w:i/>
          <w:sz w:val="22"/>
          <w:lang w:eastAsia="es-MX"/>
        </w:rPr>
        <w:t>puntualidad</w:t>
      </w:r>
      <w:r w:rsidRPr="008E3647">
        <w:rPr>
          <w:rFonts w:ascii="Palatino Linotype" w:hAnsi="Palatino Linotype" w:cs="Arial"/>
          <w:bCs/>
          <w:i/>
          <w:noProof/>
          <w:sz w:val="22"/>
        </w:rPr>
        <w:t xml:space="preserve"> o </w:t>
      </w:r>
      <w:r w:rsidRPr="008E3647">
        <w:rPr>
          <w:rFonts w:ascii="Palatino Linotype" w:hAnsi="Palatino Linotype" w:cs="Arial"/>
          <w:i/>
          <w:sz w:val="22"/>
          <w:lang w:eastAsia="es-MX"/>
        </w:rPr>
        <w:t>de</w:t>
      </w:r>
      <w:r w:rsidRPr="008E3647">
        <w:rPr>
          <w:rFonts w:ascii="Palatino Linotype" w:hAnsi="Palatino Linotype" w:cs="Arial"/>
          <w:bCs/>
          <w:i/>
          <w:noProof/>
          <w:sz w:val="22"/>
        </w:rPr>
        <w:t xml:space="preserve"> asistencia injustificadas;</w:t>
      </w:r>
    </w:p>
    <w:p w:rsidR="008C67C3" w:rsidRPr="008E3647" w:rsidRDefault="008C67C3" w:rsidP="00106B09">
      <w:pPr>
        <w:autoSpaceDE w:val="0"/>
        <w:autoSpaceDN w:val="0"/>
        <w:adjustRightInd w:val="0"/>
        <w:ind w:left="851" w:right="902"/>
        <w:jc w:val="both"/>
        <w:rPr>
          <w:rFonts w:ascii="Palatino Linotype" w:hAnsi="Palatino Linotype" w:cs="Arial"/>
          <w:bCs/>
          <w:i/>
          <w:noProof/>
          <w:sz w:val="22"/>
        </w:rPr>
      </w:pPr>
      <w:r w:rsidRPr="008E3647">
        <w:rPr>
          <w:rFonts w:ascii="Palatino Linotype" w:hAnsi="Palatino Linotype" w:cs="Arial"/>
          <w:b/>
          <w:bCs/>
          <w:i/>
          <w:noProof/>
          <w:sz w:val="22"/>
        </w:rPr>
        <w:t>VIII. Pensiones alimenticias ordenadas por la autoridad judicial;</w:t>
      </w:r>
      <w:r w:rsidRPr="008E3647">
        <w:rPr>
          <w:rFonts w:ascii="Palatino Linotype" w:hAnsi="Palatino Linotype" w:cs="Arial"/>
          <w:bCs/>
          <w:i/>
          <w:noProof/>
          <w:sz w:val="22"/>
        </w:rPr>
        <w:t xml:space="preserve"> o</w:t>
      </w:r>
    </w:p>
    <w:p w:rsidR="008C67C3" w:rsidRPr="008E3647" w:rsidRDefault="008C67C3" w:rsidP="00106B09">
      <w:pPr>
        <w:autoSpaceDE w:val="0"/>
        <w:autoSpaceDN w:val="0"/>
        <w:adjustRightInd w:val="0"/>
        <w:ind w:left="851" w:right="902"/>
        <w:jc w:val="both"/>
        <w:rPr>
          <w:rFonts w:ascii="Palatino Linotype" w:hAnsi="Palatino Linotype" w:cs="Arial"/>
          <w:b/>
          <w:bCs/>
          <w:i/>
          <w:noProof/>
          <w:sz w:val="22"/>
        </w:rPr>
      </w:pPr>
      <w:r w:rsidRPr="008E3647">
        <w:rPr>
          <w:rFonts w:ascii="Palatino Linotype" w:hAnsi="Palatino Linotype" w:cs="Arial"/>
          <w:b/>
          <w:bCs/>
          <w:i/>
          <w:noProof/>
          <w:sz w:val="22"/>
        </w:rPr>
        <w:t>IX. Cualquier otro convenido con instituciones de servicios y aceptado por el servidor público.</w:t>
      </w:r>
    </w:p>
    <w:p w:rsidR="008C67C3" w:rsidRPr="008E3647" w:rsidRDefault="008C67C3" w:rsidP="00106B09">
      <w:pPr>
        <w:autoSpaceDE w:val="0"/>
        <w:autoSpaceDN w:val="0"/>
        <w:adjustRightInd w:val="0"/>
        <w:ind w:left="851" w:right="902"/>
        <w:jc w:val="both"/>
        <w:rPr>
          <w:rFonts w:ascii="Palatino Linotype" w:hAnsi="Palatino Linotype" w:cs="Arial"/>
          <w:sz w:val="22"/>
        </w:rPr>
      </w:pPr>
      <w:r w:rsidRPr="008E3647">
        <w:rPr>
          <w:rFonts w:ascii="Palatino Linotype" w:hAnsi="Palatino Linotype" w:cs="Arial"/>
          <w:bCs/>
          <w:i/>
          <w:noProof/>
          <w:sz w:val="22"/>
        </w:rPr>
        <w:t xml:space="preserve">El monto total de las retenciones, descuentos o deducciones no podrá exceder del 30% de la remuneración total, </w:t>
      </w:r>
      <w:r w:rsidRPr="008E3647">
        <w:rPr>
          <w:rFonts w:ascii="Palatino Linotype" w:hAnsi="Palatino Linotype" w:cs="Arial"/>
          <w:i/>
          <w:sz w:val="22"/>
          <w:lang w:eastAsia="es-MX"/>
        </w:rPr>
        <w:t>excepto</w:t>
      </w:r>
      <w:r w:rsidRPr="008E3647">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8E3647">
        <w:rPr>
          <w:rFonts w:ascii="Palatino Linotype" w:hAnsi="Palatino Linotype" w:cs="Arial"/>
          <w:i/>
          <w:sz w:val="22"/>
          <w:lang w:eastAsia="es-MX"/>
        </w:rPr>
        <w:t>ajustará</w:t>
      </w:r>
      <w:r w:rsidRPr="008E3647">
        <w:rPr>
          <w:rFonts w:ascii="Palatino Linotype" w:hAnsi="Palatino Linotype" w:cs="Arial"/>
          <w:bCs/>
          <w:i/>
          <w:noProof/>
          <w:sz w:val="22"/>
        </w:rPr>
        <w:t xml:space="preserve"> a lo determinado por la autoridad judicial.” </w:t>
      </w:r>
    </w:p>
    <w:p w:rsidR="008C67C3" w:rsidRPr="008E3647" w:rsidRDefault="008C67C3" w:rsidP="00106B09">
      <w:pPr>
        <w:autoSpaceDE w:val="0"/>
        <w:autoSpaceDN w:val="0"/>
        <w:adjustRightInd w:val="0"/>
        <w:ind w:left="851" w:right="902"/>
        <w:jc w:val="both"/>
        <w:rPr>
          <w:rFonts w:ascii="Palatino Linotype" w:hAnsi="Palatino Linotype" w:cs="Arial"/>
          <w:sz w:val="22"/>
        </w:rPr>
      </w:pPr>
      <w:r w:rsidRPr="008E3647">
        <w:rPr>
          <w:rFonts w:ascii="Palatino Linotype" w:hAnsi="Palatino Linotype" w:cs="Arial"/>
          <w:sz w:val="22"/>
        </w:rPr>
        <w:t>(Énfasis añadido)</w:t>
      </w:r>
    </w:p>
    <w:p w:rsidR="008C67C3" w:rsidRPr="0053351D" w:rsidRDefault="008C67C3" w:rsidP="008C67C3">
      <w:pPr>
        <w:spacing w:before="100" w:beforeAutospacing="1" w:after="100" w:afterAutospacing="1" w:line="360" w:lineRule="auto"/>
        <w:jc w:val="both"/>
        <w:rPr>
          <w:rFonts w:ascii="Palatino Linotype" w:hAnsi="Palatino Linotype" w:cs="Arial"/>
          <w:sz w:val="28"/>
        </w:rPr>
      </w:pPr>
      <w:r w:rsidRPr="0053351D">
        <w:rPr>
          <w:rFonts w:ascii="Palatino Linotype" w:hAnsi="Palatino Linotype" w:cs="Arial"/>
        </w:rPr>
        <w:t>Derivado</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lo</w:t>
      </w:r>
      <w:r>
        <w:rPr>
          <w:rFonts w:ascii="Palatino Linotype" w:hAnsi="Palatino Linotype" w:cs="Arial"/>
        </w:rPr>
        <w:t xml:space="preserve"> </w:t>
      </w:r>
      <w:r w:rsidRPr="0053351D">
        <w:rPr>
          <w:rFonts w:ascii="Palatino Linotype" w:hAnsi="Palatino Linotype" w:cs="Arial"/>
        </w:rPr>
        <w:t>anterior,</w:t>
      </w:r>
      <w:r>
        <w:rPr>
          <w:rFonts w:ascii="Palatino Linotype" w:hAnsi="Palatino Linotype" w:cs="Arial"/>
        </w:rPr>
        <w:t xml:space="preserve"> </w:t>
      </w:r>
      <w:r w:rsidRPr="0053351D">
        <w:rPr>
          <w:rFonts w:ascii="Palatino Linotype" w:hAnsi="Palatino Linotype" w:cs="Arial"/>
        </w:rPr>
        <w:t>la</w:t>
      </w:r>
      <w:r>
        <w:rPr>
          <w:rFonts w:ascii="Palatino Linotype" w:hAnsi="Palatino Linotype" w:cs="Arial"/>
        </w:rPr>
        <w:t xml:space="preserve"> </w:t>
      </w:r>
      <w:r w:rsidRPr="0053351D">
        <w:rPr>
          <w:rFonts w:ascii="Palatino Linotype" w:hAnsi="Palatino Linotype" w:cs="Arial"/>
        </w:rPr>
        <w:t>ley</w:t>
      </w:r>
      <w:r>
        <w:rPr>
          <w:rFonts w:ascii="Palatino Linotype" w:hAnsi="Palatino Linotype" w:cs="Arial"/>
        </w:rPr>
        <w:t xml:space="preserve"> </w:t>
      </w:r>
      <w:r w:rsidRPr="0053351D">
        <w:rPr>
          <w:rFonts w:ascii="Palatino Linotype" w:hAnsi="Palatino Linotype" w:cs="Arial"/>
        </w:rPr>
        <w:t>establece</w:t>
      </w:r>
      <w:r>
        <w:rPr>
          <w:rFonts w:ascii="Palatino Linotype" w:hAnsi="Palatino Linotype" w:cs="Arial"/>
        </w:rPr>
        <w:t xml:space="preserve"> </w:t>
      </w:r>
      <w:r w:rsidRPr="0053351D">
        <w:rPr>
          <w:rFonts w:ascii="Palatino Linotype" w:hAnsi="Palatino Linotype" w:cs="Arial"/>
        </w:rPr>
        <w:t>claramente</w:t>
      </w:r>
      <w:r>
        <w:rPr>
          <w:rFonts w:ascii="Palatino Linotype" w:hAnsi="Palatino Linotype" w:cs="Arial"/>
        </w:rPr>
        <w:t xml:space="preserve"> </w:t>
      </w:r>
      <w:r w:rsidRPr="0053351D">
        <w:rPr>
          <w:rFonts w:ascii="Palatino Linotype" w:hAnsi="Palatino Linotype" w:cs="Arial"/>
        </w:rPr>
        <w:t>cuáles</w:t>
      </w:r>
      <w:r>
        <w:rPr>
          <w:rFonts w:ascii="Palatino Linotype" w:hAnsi="Palatino Linotype" w:cs="Arial"/>
        </w:rPr>
        <w:t xml:space="preserve"> </w:t>
      </w:r>
      <w:r w:rsidRPr="0053351D">
        <w:rPr>
          <w:rFonts w:ascii="Palatino Linotype" w:hAnsi="Palatino Linotype" w:cs="Arial"/>
        </w:rPr>
        <w:t>son</w:t>
      </w:r>
      <w:r>
        <w:rPr>
          <w:rFonts w:ascii="Palatino Linotype" w:hAnsi="Palatino Linotype" w:cs="Arial"/>
        </w:rPr>
        <w:t xml:space="preserve"> </w:t>
      </w:r>
      <w:r w:rsidRPr="0053351D">
        <w:rPr>
          <w:rFonts w:ascii="Palatino Linotype" w:hAnsi="Palatino Linotype" w:cs="Arial"/>
        </w:rPr>
        <w:t>esos</w:t>
      </w:r>
      <w:r>
        <w:rPr>
          <w:rFonts w:ascii="Palatino Linotype" w:hAnsi="Palatino Linotype" w:cs="Arial"/>
        </w:rPr>
        <w:t xml:space="preserve"> </w:t>
      </w:r>
      <w:r w:rsidRPr="0053351D">
        <w:rPr>
          <w:rFonts w:ascii="Palatino Linotype" w:hAnsi="Palatino Linotype" w:cs="Arial"/>
        </w:rPr>
        <w:t>descuentos</w:t>
      </w:r>
      <w:r>
        <w:rPr>
          <w:rFonts w:ascii="Palatino Linotype" w:hAnsi="Palatino Linotype" w:cs="Arial"/>
        </w:rPr>
        <w:t xml:space="preserve"> </w:t>
      </w:r>
      <w:r w:rsidRPr="0053351D">
        <w:rPr>
          <w:rFonts w:ascii="Palatino Linotype" w:hAnsi="Palatino Linotype" w:cs="Arial"/>
        </w:rPr>
        <w:t>o</w:t>
      </w:r>
      <w:r>
        <w:rPr>
          <w:rFonts w:ascii="Palatino Linotype" w:hAnsi="Palatino Linotype" w:cs="Arial"/>
        </w:rPr>
        <w:t xml:space="preserve"> </w:t>
      </w:r>
      <w:r w:rsidRPr="0053351D">
        <w:rPr>
          <w:rFonts w:ascii="Palatino Linotype" w:hAnsi="Palatino Linotype" w:cs="Arial"/>
        </w:rPr>
        <w:t>gravámenes</w:t>
      </w:r>
      <w:r>
        <w:rPr>
          <w:rFonts w:ascii="Palatino Linotype" w:hAnsi="Palatino Linotype" w:cs="Arial"/>
        </w:rPr>
        <w:t xml:space="preserve"> </w:t>
      </w:r>
      <w:r w:rsidRPr="0053351D">
        <w:rPr>
          <w:rFonts w:ascii="Palatino Linotype" w:hAnsi="Palatino Linotype" w:cs="Arial"/>
        </w:rPr>
        <w:t>que</w:t>
      </w:r>
      <w:r>
        <w:rPr>
          <w:rFonts w:ascii="Palatino Linotype" w:hAnsi="Palatino Linotype" w:cs="Arial"/>
        </w:rPr>
        <w:t xml:space="preserve"> </w:t>
      </w:r>
      <w:r w:rsidRPr="0053351D">
        <w:rPr>
          <w:rFonts w:ascii="Palatino Linotype" w:hAnsi="Palatino Linotype" w:cs="Arial"/>
        </w:rPr>
        <w:t>directamente</w:t>
      </w:r>
      <w:r>
        <w:rPr>
          <w:rFonts w:ascii="Palatino Linotype" w:hAnsi="Palatino Linotype" w:cs="Arial"/>
        </w:rPr>
        <w:t xml:space="preserve"> </w:t>
      </w:r>
      <w:r w:rsidRPr="0053351D">
        <w:rPr>
          <w:rFonts w:ascii="Palatino Linotype" w:hAnsi="Palatino Linotype" w:cs="Arial"/>
        </w:rPr>
        <w:t>se</w:t>
      </w:r>
      <w:r>
        <w:rPr>
          <w:rFonts w:ascii="Palatino Linotype" w:hAnsi="Palatino Linotype" w:cs="Arial"/>
        </w:rPr>
        <w:t xml:space="preserve"> </w:t>
      </w:r>
      <w:r w:rsidRPr="0053351D">
        <w:rPr>
          <w:rFonts w:ascii="Palatino Linotype" w:hAnsi="Palatino Linotype" w:cs="Arial"/>
        </w:rPr>
        <w:t>relacionan</w:t>
      </w:r>
      <w:r>
        <w:rPr>
          <w:rFonts w:ascii="Palatino Linotype" w:hAnsi="Palatino Linotype" w:cs="Arial"/>
        </w:rPr>
        <w:t xml:space="preserve"> </w:t>
      </w:r>
      <w:r w:rsidRPr="0053351D">
        <w:rPr>
          <w:rFonts w:ascii="Palatino Linotype" w:hAnsi="Palatino Linotype" w:cs="Arial"/>
        </w:rPr>
        <w:t>con</w:t>
      </w:r>
      <w:r>
        <w:rPr>
          <w:rFonts w:ascii="Palatino Linotype" w:hAnsi="Palatino Linotype" w:cs="Arial"/>
        </w:rPr>
        <w:t xml:space="preserve"> </w:t>
      </w:r>
      <w:r w:rsidRPr="0053351D">
        <w:rPr>
          <w:rFonts w:ascii="Palatino Linotype" w:hAnsi="Palatino Linotype" w:cs="Arial"/>
        </w:rPr>
        <w:t>las</w:t>
      </w:r>
      <w:r>
        <w:rPr>
          <w:rFonts w:ascii="Palatino Linotype" w:hAnsi="Palatino Linotype" w:cs="Arial"/>
        </w:rPr>
        <w:t xml:space="preserve"> </w:t>
      </w:r>
      <w:r w:rsidRPr="0053351D">
        <w:rPr>
          <w:rFonts w:ascii="Palatino Linotype" w:hAnsi="Palatino Linotype" w:cs="Arial"/>
        </w:rPr>
        <w:t>obligaciones</w:t>
      </w:r>
      <w:r>
        <w:rPr>
          <w:rFonts w:ascii="Palatino Linotype" w:hAnsi="Palatino Linotype" w:cs="Arial"/>
        </w:rPr>
        <w:t xml:space="preserve"> </w:t>
      </w:r>
      <w:r w:rsidRPr="0053351D">
        <w:rPr>
          <w:rFonts w:ascii="Palatino Linotype" w:hAnsi="Palatino Linotype" w:cs="Arial"/>
        </w:rPr>
        <w:t>adquiridas</w:t>
      </w:r>
      <w:r>
        <w:rPr>
          <w:rFonts w:ascii="Palatino Linotype" w:hAnsi="Palatino Linotype" w:cs="Arial"/>
        </w:rPr>
        <w:t xml:space="preserve"> </w:t>
      </w:r>
      <w:r w:rsidRPr="0053351D">
        <w:rPr>
          <w:rFonts w:ascii="Palatino Linotype" w:hAnsi="Palatino Linotype" w:cs="Arial"/>
        </w:rPr>
        <w:t>como</w:t>
      </w:r>
      <w:r>
        <w:rPr>
          <w:rFonts w:ascii="Palatino Linotype" w:hAnsi="Palatino Linotype" w:cs="Arial"/>
        </w:rPr>
        <w:t xml:space="preserve"> </w:t>
      </w:r>
      <w:r w:rsidRPr="0053351D">
        <w:rPr>
          <w:rFonts w:ascii="Palatino Linotype" w:hAnsi="Palatino Linotype" w:cs="Arial"/>
        </w:rPr>
        <w:t>servidores</w:t>
      </w:r>
      <w:r>
        <w:rPr>
          <w:rFonts w:ascii="Palatino Linotype" w:hAnsi="Palatino Linotype" w:cs="Arial"/>
        </w:rPr>
        <w:t xml:space="preserve"> </w:t>
      </w:r>
      <w:r w:rsidRPr="0053351D">
        <w:rPr>
          <w:rFonts w:ascii="Palatino Linotype" w:hAnsi="Palatino Linotype" w:cs="Arial"/>
        </w:rPr>
        <w:t>públicos</w:t>
      </w:r>
      <w:r>
        <w:rPr>
          <w:rFonts w:ascii="Palatino Linotype" w:hAnsi="Palatino Linotype" w:cs="Arial"/>
        </w:rPr>
        <w:t xml:space="preserve"> </w:t>
      </w:r>
      <w:r w:rsidRPr="0053351D">
        <w:rPr>
          <w:rFonts w:ascii="Palatino Linotype" w:hAnsi="Palatino Linotype" w:cs="Arial"/>
        </w:rPr>
        <w:t>y</w:t>
      </w:r>
      <w:r>
        <w:rPr>
          <w:rFonts w:ascii="Palatino Linotype" w:hAnsi="Palatino Linotype" w:cs="Arial"/>
        </w:rPr>
        <w:t xml:space="preserve"> </w:t>
      </w:r>
      <w:r w:rsidRPr="0053351D">
        <w:rPr>
          <w:rFonts w:ascii="Palatino Linotype" w:hAnsi="Palatino Linotype" w:cs="Arial"/>
        </w:rPr>
        <w:t>aquéllos</w:t>
      </w:r>
      <w:r>
        <w:rPr>
          <w:rFonts w:ascii="Palatino Linotype" w:hAnsi="Palatino Linotype" w:cs="Arial"/>
        </w:rPr>
        <w:t xml:space="preserve"> </w:t>
      </w:r>
      <w:r w:rsidRPr="0053351D">
        <w:rPr>
          <w:rFonts w:ascii="Palatino Linotype" w:hAnsi="Palatino Linotype" w:cs="Arial"/>
        </w:rPr>
        <w:t>que</w:t>
      </w:r>
      <w:r>
        <w:rPr>
          <w:rFonts w:ascii="Palatino Linotype" w:hAnsi="Palatino Linotype" w:cs="Arial"/>
        </w:rPr>
        <w:t xml:space="preserve"> </w:t>
      </w:r>
      <w:r w:rsidRPr="0053351D">
        <w:rPr>
          <w:rFonts w:ascii="Palatino Linotype" w:hAnsi="Palatino Linotype" w:cs="Arial"/>
          <w:b/>
        </w:rPr>
        <w:t>únicamente</w:t>
      </w:r>
      <w:r>
        <w:rPr>
          <w:rFonts w:ascii="Palatino Linotype" w:hAnsi="Palatino Linotype" w:cs="Arial"/>
          <w:b/>
        </w:rPr>
        <w:t xml:space="preserve"> </w:t>
      </w:r>
      <w:r w:rsidRPr="0053351D">
        <w:rPr>
          <w:rFonts w:ascii="Palatino Linotype" w:hAnsi="Palatino Linotype" w:cs="Arial"/>
          <w:b/>
        </w:rPr>
        <w:t>inciden</w:t>
      </w:r>
      <w:r>
        <w:rPr>
          <w:rFonts w:ascii="Palatino Linotype" w:hAnsi="Palatino Linotype" w:cs="Arial"/>
          <w:b/>
        </w:rPr>
        <w:t xml:space="preserve"> </w:t>
      </w:r>
      <w:r w:rsidRPr="0053351D">
        <w:rPr>
          <w:rFonts w:ascii="Palatino Linotype" w:hAnsi="Palatino Linotype" w:cs="Arial"/>
          <w:b/>
        </w:rPr>
        <w:t>en</w:t>
      </w:r>
      <w:r>
        <w:rPr>
          <w:rFonts w:ascii="Palatino Linotype" w:hAnsi="Palatino Linotype" w:cs="Arial"/>
          <w:b/>
        </w:rPr>
        <w:t xml:space="preserve"> </w:t>
      </w:r>
      <w:r w:rsidRPr="0053351D">
        <w:rPr>
          <w:rFonts w:ascii="Palatino Linotype" w:hAnsi="Palatino Linotype" w:cs="Arial"/>
          <w:b/>
        </w:rPr>
        <w:t>su</w:t>
      </w:r>
      <w:r>
        <w:rPr>
          <w:rFonts w:ascii="Palatino Linotype" w:hAnsi="Palatino Linotype" w:cs="Arial"/>
          <w:b/>
        </w:rPr>
        <w:t xml:space="preserve"> </w:t>
      </w:r>
      <w:r w:rsidRPr="0053351D">
        <w:rPr>
          <w:rFonts w:ascii="Palatino Linotype" w:hAnsi="Palatino Linotype" w:cs="Arial"/>
          <w:b/>
        </w:rPr>
        <w:t>vida</w:t>
      </w:r>
      <w:r>
        <w:rPr>
          <w:rFonts w:ascii="Palatino Linotype" w:hAnsi="Palatino Linotype" w:cs="Arial"/>
          <w:b/>
        </w:rPr>
        <w:t xml:space="preserve"> </w:t>
      </w:r>
      <w:r w:rsidRPr="0053351D">
        <w:rPr>
          <w:rFonts w:ascii="Palatino Linotype" w:hAnsi="Palatino Linotype" w:cs="Arial"/>
          <w:b/>
        </w:rPr>
        <w:t>privada</w:t>
      </w:r>
      <w:r w:rsidRPr="0053351D">
        <w:rPr>
          <w:rFonts w:ascii="Palatino Linotype" w:hAnsi="Palatino Linotype" w:cs="Arial"/>
        </w:rPr>
        <w:t>.</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este</w:t>
      </w:r>
      <w:r>
        <w:rPr>
          <w:rFonts w:ascii="Palatino Linotype" w:hAnsi="Palatino Linotype" w:cs="Arial"/>
        </w:rPr>
        <w:t xml:space="preserve"> </w:t>
      </w:r>
      <w:r w:rsidRPr="0053351D">
        <w:rPr>
          <w:rFonts w:ascii="Palatino Linotype" w:hAnsi="Palatino Linotype" w:cs="Arial"/>
        </w:rPr>
        <w:t>modo,</w:t>
      </w:r>
      <w:r>
        <w:rPr>
          <w:rFonts w:ascii="Palatino Linotype" w:hAnsi="Palatino Linotype" w:cs="Arial"/>
        </w:rPr>
        <w:t xml:space="preserve"> </w:t>
      </w:r>
      <w:r w:rsidRPr="0053351D">
        <w:rPr>
          <w:rFonts w:ascii="Palatino Linotype" w:hAnsi="Palatino Linotype" w:cs="Arial"/>
        </w:rPr>
        <w:t>descuentos</w:t>
      </w:r>
      <w:r>
        <w:rPr>
          <w:rFonts w:ascii="Palatino Linotype" w:hAnsi="Palatino Linotype" w:cs="Arial"/>
        </w:rPr>
        <w:t xml:space="preserve"> </w:t>
      </w:r>
      <w:r w:rsidRPr="0053351D">
        <w:rPr>
          <w:rFonts w:ascii="Palatino Linotype" w:hAnsi="Palatino Linotype" w:cs="Arial"/>
        </w:rPr>
        <w:t>por</w:t>
      </w:r>
      <w:r>
        <w:rPr>
          <w:rFonts w:ascii="Palatino Linotype" w:hAnsi="Palatino Linotype" w:cs="Arial"/>
        </w:rPr>
        <w:t xml:space="preserve"> </w:t>
      </w:r>
      <w:r w:rsidRPr="0053351D">
        <w:rPr>
          <w:rFonts w:ascii="Palatino Linotype" w:hAnsi="Palatino Linotype" w:cs="Arial"/>
        </w:rPr>
        <w:t>pensiones</w:t>
      </w:r>
      <w:r>
        <w:rPr>
          <w:rFonts w:ascii="Palatino Linotype" w:hAnsi="Palatino Linotype" w:cs="Arial"/>
        </w:rPr>
        <w:t xml:space="preserve"> </w:t>
      </w:r>
      <w:r w:rsidRPr="0053351D">
        <w:rPr>
          <w:rFonts w:ascii="Palatino Linotype" w:hAnsi="Palatino Linotype" w:cs="Arial"/>
        </w:rPr>
        <w:t>alimenticias</w:t>
      </w:r>
      <w:r>
        <w:rPr>
          <w:rFonts w:ascii="Palatino Linotype" w:hAnsi="Palatino Linotype" w:cs="Arial"/>
        </w:rPr>
        <w:t xml:space="preserve"> </w:t>
      </w:r>
      <w:r w:rsidRPr="0053351D">
        <w:rPr>
          <w:rFonts w:ascii="Palatino Linotype" w:hAnsi="Palatino Linotype" w:cs="Arial"/>
        </w:rPr>
        <w:t>o</w:t>
      </w:r>
      <w:r>
        <w:rPr>
          <w:rFonts w:ascii="Palatino Linotype" w:hAnsi="Palatino Linotype" w:cs="Arial"/>
        </w:rPr>
        <w:t xml:space="preserve"> </w:t>
      </w:r>
      <w:r w:rsidRPr="0053351D">
        <w:rPr>
          <w:rFonts w:ascii="Palatino Linotype" w:hAnsi="Palatino Linotype" w:cs="Arial"/>
        </w:rPr>
        <w:t>créditos</w:t>
      </w:r>
      <w:r>
        <w:rPr>
          <w:rFonts w:ascii="Palatino Linotype" w:hAnsi="Palatino Linotype" w:cs="Arial"/>
        </w:rPr>
        <w:t xml:space="preserve"> </w:t>
      </w:r>
      <w:r w:rsidRPr="0053351D">
        <w:rPr>
          <w:rFonts w:ascii="Palatino Linotype" w:hAnsi="Palatino Linotype" w:cs="Arial"/>
        </w:rPr>
        <w:t>adquiridos</w:t>
      </w:r>
      <w:r>
        <w:rPr>
          <w:rFonts w:ascii="Palatino Linotype" w:hAnsi="Palatino Linotype" w:cs="Arial"/>
        </w:rPr>
        <w:t xml:space="preserve"> </w:t>
      </w:r>
      <w:r w:rsidRPr="0053351D">
        <w:rPr>
          <w:rFonts w:ascii="Palatino Linotype" w:hAnsi="Palatino Linotype" w:cs="Arial"/>
        </w:rPr>
        <w:t>con</w:t>
      </w:r>
      <w:r>
        <w:rPr>
          <w:rFonts w:ascii="Palatino Linotype" w:hAnsi="Palatino Linotype" w:cs="Arial"/>
        </w:rPr>
        <w:t xml:space="preserve"> </w:t>
      </w:r>
      <w:r w:rsidRPr="0053351D">
        <w:rPr>
          <w:rFonts w:ascii="Palatino Linotype" w:hAnsi="Palatino Linotype" w:cs="Arial"/>
        </w:rPr>
        <w:t>instituciones</w:t>
      </w:r>
      <w:r>
        <w:rPr>
          <w:rFonts w:ascii="Palatino Linotype" w:hAnsi="Palatino Linotype" w:cs="Arial"/>
        </w:rPr>
        <w:t xml:space="preserve"> </w:t>
      </w:r>
      <w:r w:rsidRPr="0053351D">
        <w:rPr>
          <w:rFonts w:ascii="Palatino Linotype" w:hAnsi="Palatino Linotype" w:cs="Arial"/>
        </w:rPr>
        <w:lastRenderedPageBreak/>
        <w:t>privadas</w:t>
      </w:r>
      <w:r>
        <w:rPr>
          <w:rFonts w:ascii="Palatino Linotype" w:hAnsi="Palatino Linotype" w:cs="Arial"/>
        </w:rPr>
        <w:t xml:space="preserve"> </w:t>
      </w:r>
      <w:r w:rsidRPr="0053351D">
        <w:rPr>
          <w:rFonts w:ascii="Palatino Linotype" w:hAnsi="Palatino Linotype" w:cs="Arial"/>
        </w:rPr>
        <w:t>o</w:t>
      </w:r>
      <w:r>
        <w:rPr>
          <w:rFonts w:ascii="Palatino Linotype" w:hAnsi="Palatino Linotype" w:cs="Arial"/>
        </w:rPr>
        <w:t xml:space="preserve"> </w:t>
      </w:r>
      <w:r w:rsidRPr="0053351D">
        <w:rPr>
          <w:rFonts w:ascii="Palatino Linotype" w:hAnsi="Palatino Linotype" w:cs="Arial"/>
        </w:rPr>
        <w:t>públicas</w:t>
      </w:r>
      <w:r>
        <w:rPr>
          <w:rFonts w:ascii="Palatino Linotype" w:hAnsi="Palatino Linotype" w:cs="Arial"/>
        </w:rPr>
        <w:t xml:space="preserve"> </w:t>
      </w:r>
      <w:r w:rsidRPr="0053351D">
        <w:rPr>
          <w:rFonts w:ascii="Palatino Linotype" w:hAnsi="Palatino Linotype" w:cs="Arial"/>
        </w:rPr>
        <w:t>pero</w:t>
      </w:r>
      <w:r>
        <w:rPr>
          <w:rFonts w:ascii="Palatino Linotype" w:hAnsi="Palatino Linotype" w:cs="Arial"/>
        </w:rPr>
        <w:t xml:space="preserve"> </w:t>
      </w:r>
      <w:r w:rsidRPr="0053351D">
        <w:rPr>
          <w:rFonts w:ascii="Palatino Linotype" w:hAnsi="Palatino Linotype" w:cs="Arial"/>
        </w:rPr>
        <w:t>que</w:t>
      </w:r>
      <w:r>
        <w:rPr>
          <w:rFonts w:ascii="Palatino Linotype" w:hAnsi="Palatino Linotype" w:cs="Arial"/>
        </w:rPr>
        <w:t xml:space="preserve"> </w:t>
      </w:r>
      <w:r w:rsidRPr="0053351D">
        <w:rPr>
          <w:rFonts w:ascii="Palatino Linotype" w:hAnsi="Palatino Linotype" w:cs="Arial"/>
        </w:rPr>
        <w:t>fueron</w:t>
      </w:r>
      <w:r>
        <w:rPr>
          <w:rFonts w:ascii="Palatino Linotype" w:hAnsi="Palatino Linotype" w:cs="Arial"/>
        </w:rPr>
        <w:t xml:space="preserve"> </w:t>
      </w:r>
      <w:r w:rsidRPr="0053351D">
        <w:rPr>
          <w:rFonts w:ascii="Palatino Linotype" w:hAnsi="Palatino Linotype" w:cs="Arial"/>
        </w:rPr>
        <w:t>contraídas</w:t>
      </w:r>
      <w:r>
        <w:rPr>
          <w:rFonts w:ascii="Palatino Linotype" w:hAnsi="Palatino Linotype" w:cs="Arial"/>
        </w:rPr>
        <w:t xml:space="preserve"> </w:t>
      </w:r>
      <w:r w:rsidRPr="0053351D">
        <w:rPr>
          <w:rFonts w:ascii="Palatino Linotype" w:hAnsi="Palatino Linotype" w:cs="Arial"/>
        </w:rPr>
        <w:t>en</w:t>
      </w:r>
      <w:r>
        <w:rPr>
          <w:rFonts w:ascii="Palatino Linotype" w:hAnsi="Palatino Linotype" w:cs="Arial"/>
        </w:rPr>
        <w:t xml:space="preserve"> </w:t>
      </w:r>
      <w:r w:rsidRPr="0053351D">
        <w:rPr>
          <w:rFonts w:ascii="Palatino Linotype" w:hAnsi="Palatino Linotype" w:cs="Arial"/>
        </w:rPr>
        <w:t>forma</w:t>
      </w:r>
      <w:r>
        <w:rPr>
          <w:rFonts w:ascii="Palatino Linotype" w:hAnsi="Palatino Linotype" w:cs="Arial"/>
        </w:rPr>
        <w:t xml:space="preserve"> </w:t>
      </w:r>
      <w:r w:rsidRPr="0053351D">
        <w:rPr>
          <w:rFonts w:ascii="Palatino Linotype" w:hAnsi="Palatino Linotype" w:cs="Arial"/>
        </w:rPr>
        <w:t>individual,</w:t>
      </w:r>
      <w:r>
        <w:rPr>
          <w:rFonts w:ascii="Palatino Linotype" w:hAnsi="Palatino Linotype" w:cs="Arial"/>
        </w:rPr>
        <w:t xml:space="preserve"> </w:t>
      </w:r>
      <w:r w:rsidRPr="0053351D">
        <w:rPr>
          <w:rFonts w:ascii="Palatino Linotype" w:hAnsi="Palatino Linotype" w:cs="Arial"/>
        </w:rPr>
        <w:t>son</w:t>
      </w:r>
      <w:r>
        <w:rPr>
          <w:rFonts w:ascii="Palatino Linotype" w:hAnsi="Palatino Linotype" w:cs="Arial"/>
        </w:rPr>
        <w:t xml:space="preserve"> </w:t>
      </w:r>
      <w:r w:rsidRPr="0053351D">
        <w:rPr>
          <w:rFonts w:ascii="Palatino Linotype" w:hAnsi="Palatino Linotype" w:cs="Arial"/>
        </w:rPr>
        <w:t>información</w:t>
      </w:r>
      <w:r>
        <w:rPr>
          <w:rFonts w:ascii="Palatino Linotype" w:hAnsi="Palatino Linotype" w:cs="Arial"/>
        </w:rPr>
        <w:t xml:space="preserve"> </w:t>
      </w:r>
      <w:r w:rsidRPr="0053351D">
        <w:rPr>
          <w:rFonts w:ascii="Palatino Linotype" w:hAnsi="Palatino Linotype" w:cs="Arial"/>
        </w:rPr>
        <w:t>que</w:t>
      </w:r>
      <w:r>
        <w:rPr>
          <w:rFonts w:ascii="Palatino Linotype" w:hAnsi="Palatino Linotype" w:cs="Arial"/>
        </w:rPr>
        <w:t xml:space="preserve"> </w:t>
      </w:r>
      <w:r w:rsidRPr="0053351D">
        <w:rPr>
          <w:rFonts w:ascii="Palatino Linotype" w:hAnsi="Palatino Linotype" w:cs="Arial"/>
        </w:rPr>
        <w:t>debe</w:t>
      </w:r>
      <w:r>
        <w:rPr>
          <w:rFonts w:ascii="Palatino Linotype" w:hAnsi="Palatino Linotype" w:cs="Arial"/>
        </w:rPr>
        <w:t xml:space="preserve"> </w:t>
      </w:r>
      <w:r w:rsidRPr="0053351D">
        <w:rPr>
          <w:rFonts w:ascii="Palatino Linotype" w:hAnsi="Palatino Linotype" w:cs="Arial"/>
        </w:rPr>
        <w:t>clasificarse</w:t>
      </w:r>
      <w:r>
        <w:rPr>
          <w:rFonts w:ascii="Palatino Linotype" w:hAnsi="Palatino Linotype" w:cs="Arial"/>
        </w:rPr>
        <w:t xml:space="preserve"> </w:t>
      </w:r>
      <w:r w:rsidRPr="0053351D">
        <w:rPr>
          <w:rFonts w:ascii="Palatino Linotype" w:hAnsi="Palatino Linotype" w:cs="Arial"/>
        </w:rPr>
        <w:t>como</w:t>
      </w:r>
      <w:r>
        <w:rPr>
          <w:rFonts w:ascii="Palatino Linotype" w:hAnsi="Palatino Linotype" w:cs="Arial"/>
        </w:rPr>
        <w:t xml:space="preserve"> </w:t>
      </w:r>
      <w:r w:rsidRPr="0053351D">
        <w:rPr>
          <w:rFonts w:ascii="Palatino Linotype" w:hAnsi="Palatino Linotype" w:cs="Arial"/>
        </w:rPr>
        <w:t>confidencial.</w:t>
      </w:r>
    </w:p>
    <w:p w:rsidR="008C67C3" w:rsidRPr="0053351D" w:rsidRDefault="008C67C3" w:rsidP="008C67C3">
      <w:pPr>
        <w:spacing w:before="100" w:beforeAutospacing="1" w:after="100" w:afterAutospacing="1" w:line="360" w:lineRule="auto"/>
        <w:jc w:val="both"/>
        <w:rPr>
          <w:rFonts w:ascii="Palatino Linotype" w:hAnsi="Palatino Linotype" w:cs="Arial"/>
          <w:lang w:val="es-ES_tradnl"/>
        </w:rPr>
      </w:pPr>
      <w:r w:rsidRPr="0053351D">
        <w:rPr>
          <w:rFonts w:ascii="Palatino Linotype" w:hAnsi="Palatino Linotype" w:cs="Arial"/>
          <w:lang w:val="es-ES_tradnl"/>
        </w:rPr>
        <w:t>Por</w:t>
      </w:r>
      <w:r>
        <w:rPr>
          <w:rFonts w:ascii="Palatino Linotype" w:hAnsi="Palatino Linotype" w:cs="Arial"/>
          <w:lang w:val="es-ES_tradnl"/>
        </w:rPr>
        <w:t xml:space="preserve"> </w:t>
      </w:r>
      <w:r w:rsidRPr="0053351D">
        <w:rPr>
          <w:rFonts w:ascii="Palatino Linotype" w:hAnsi="Palatino Linotype" w:cs="Arial"/>
          <w:lang w:eastAsia="es-MX"/>
        </w:rPr>
        <w:t>ende</w:t>
      </w:r>
      <w:r w:rsidRPr="0053351D">
        <w:rPr>
          <w:rFonts w:ascii="Palatino Linotype" w:hAnsi="Palatino Linotype" w:cs="Arial"/>
          <w:lang w:val="es-ES_tradnl"/>
        </w:rPr>
        <w:t>,</w:t>
      </w:r>
      <w:r>
        <w:rPr>
          <w:rFonts w:ascii="Palatino Linotype" w:hAnsi="Palatino Linotype" w:cs="Arial"/>
          <w:lang w:val="es-ES_tradnl"/>
        </w:rPr>
        <w:t xml:space="preserve"> </w:t>
      </w:r>
      <w:r w:rsidRPr="0053351D">
        <w:rPr>
          <w:rFonts w:ascii="Palatino Linotype" w:hAnsi="Palatino Linotype" w:cs="Arial"/>
          <w:b/>
          <w:lang w:val="es-ES_tradnl"/>
        </w:rPr>
        <w:t>EL</w:t>
      </w:r>
      <w:r>
        <w:rPr>
          <w:rFonts w:ascii="Palatino Linotype" w:hAnsi="Palatino Linotype" w:cs="Arial"/>
          <w:b/>
          <w:lang w:val="es-ES_tradnl"/>
        </w:rPr>
        <w:t xml:space="preserve"> </w:t>
      </w:r>
      <w:r w:rsidRPr="0053351D">
        <w:rPr>
          <w:rFonts w:ascii="Palatino Linotype" w:hAnsi="Palatino Linotype" w:cs="Arial"/>
          <w:b/>
          <w:lang w:val="es-ES_tradnl"/>
        </w:rPr>
        <w:t>SUJETO</w:t>
      </w:r>
      <w:r>
        <w:rPr>
          <w:rFonts w:ascii="Palatino Linotype" w:hAnsi="Palatino Linotype" w:cs="Arial"/>
          <w:b/>
          <w:lang w:val="es-ES_tradnl"/>
        </w:rPr>
        <w:t xml:space="preserve"> </w:t>
      </w:r>
      <w:r w:rsidRPr="0053351D">
        <w:rPr>
          <w:rFonts w:ascii="Palatino Linotype" w:hAnsi="Palatino Linotype" w:cs="Arial"/>
          <w:b/>
          <w:lang w:val="es-ES_tradnl"/>
        </w:rPr>
        <w:t>OBLIGADO</w:t>
      </w:r>
      <w:r>
        <w:rPr>
          <w:rFonts w:ascii="Palatino Linotype" w:hAnsi="Palatino Linotype" w:cs="Arial"/>
          <w:lang w:val="es-ES_tradnl"/>
        </w:rPr>
        <w:t xml:space="preserve"> </w:t>
      </w:r>
      <w:r w:rsidRPr="0053351D">
        <w:rPr>
          <w:rFonts w:ascii="Palatino Linotype" w:hAnsi="Palatino Linotype" w:cs="Arial"/>
          <w:lang w:val="es-ES_tradnl"/>
        </w:rPr>
        <w:t>debe</w:t>
      </w:r>
      <w:r>
        <w:rPr>
          <w:rFonts w:ascii="Palatino Linotype" w:hAnsi="Palatino Linotype" w:cs="Arial"/>
          <w:lang w:val="es-ES_tradnl"/>
        </w:rPr>
        <w:t xml:space="preserve"> </w:t>
      </w:r>
      <w:r w:rsidRPr="0053351D">
        <w:rPr>
          <w:rFonts w:ascii="Palatino Linotype" w:hAnsi="Palatino Linotype" w:cs="Arial"/>
          <w:lang w:val="es-ES_tradnl"/>
        </w:rPr>
        <w:t>testar</w:t>
      </w:r>
      <w:r>
        <w:rPr>
          <w:rFonts w:ascii="Palatino Linotype" w:hAnsi="Palatino Linotype" w:cs="Arial"/>
          <w:lang w:val="es-ES_tradnl"/>
        </w:rPr>
        <w:t xml:space="preserve"> </w:t>
      </w:r>
      <w:r w:rsidRPr="0053351D">
        <w:rPr>
          <w:rFonts w:ascii="Palatino Linotype" w:hAnsi="Palatino Linotype" w:cs="Arial"/>
          <w:lang w:val="es-ES_tradnl"/>
        </w:rPr>
        <w:t>los</w:t>
      </w:r>
      <w:r>
        <w:rPr>
          <w:rFonts w:ascii="Palatino Linotype" w:hAnsi="Palatino Linotype" w:cs="Arial"/>
          <w:lang w:val="es-ES_tradnl"/>
        </w:rPr>
        <w:t xml:space="preserve"> </w:t>
      </w:r>
      <w:r w:rsidRPr="0053351D">
        <w:rPr>
          <w:rFonts w:ascii="Palatino Linotype" w:hAnsi="Palatino Linotype" w:cs="Arial"/>
          <w:lang w:val="es-ES_tradnl"/>
        </w:rPr>
        <w:t>datos</w:t>
      </w:r>
      <w:r>
        <w:rPr>
          <w:rFonts w:ascii="Palatino Linotype" w:hAnsi="Palatino Linotype" w:cs="Arial"/>
          <w:lang w:val="es-ES_tradnl"/>
        </w:rPr>
        <w:t xml:space="preserve"> </w:t>
      </w:r>
      <w:r w:rsidRPr="0053351D">
        <w:rPr>
          <w:rFonts w:ascii="Palatino Linotype" w:hAnsi="Palatino Linotype" w:cs="Arial"/>
          <w:lang w:val="es-ES_tradnl"/>
        </w:rPr>
        <w:t>confidenciales,</w:t>
      </w:r>
      <w:r>
        <w:rPr>
          <w:rFonts w:ascii="Palatino Linotype" w:hAnsi="Palatino Linotype" w:cs="Arial"/>
          <w:lang w:val="es-ES_tradnl"/>
        </w:rPr>
        <w:t xml:space="preserve"> </w:t>
      </w:r>
      <w:r w:rsidRPr="0053351D">
        <w:rPr>
          <w:rFonts w:ascii="Palatino Linotype" w:hAnsi="Palatino Linotype" w:cs="Arial"/>
          <w:lang w:val="es-ES_tradnl"/>
        </w:rPr>
        <w:t>sin</w:t>
      </w:r>
      <w:r>
        <w:rPr>
          <w:rFonts w:ascii="Palatino Linotype" w:hAnsi="Palatino Linotype" w:cs="Arial"/>
          <w:lang w:val="es-ES_tradnl"/>
        </w:rPr>
        <w:t xml:space="preserve"> </w:t>
      </w:r>
      <w:r w:rsidRPr="0053351D">
        <w:rPr>
          <w:rFonts w:ascii="Palatino Linotype" w:hAnsi="Palatino Linotype" w:cs="Arial"/>
          <w:lang w:val="es-ES_tradnl"/>
        </w:rPr>
        <w:t>pasar</w:t>
      </w:r>
      <w:r>
        <w:rPr>
          <w:rFonts w:ascii="Palatino Linotype" w:hAnsi="Palatino Linotype" w:cs="Arial"/>
          <w:lang w:val="es-ES_tradnl"/>
        </w:rPr>
        <w:t xml:space="preserve"> </w:t>
      </w:r>
      <w:r w:rsidRPr="0053351D">
        <w:rPr>
          <w:rFonts w:ascii="Palatino Linotype" w:hAnsi="Palatino Linotype" w:cs="Arial"/>
          <w:lang w:val="es-ES_tradnl"/>
        </w:rPr>
        <w:t>por</w:t>
      </w:r>
      <w:r>
        <w:rPr>
          <w:rFonts w:ascii="Palatino Linotype" w:hAnsi="Palatino Linotype" w:cs="Arial"/>
          <w:lang w:val="es-ES_tradnl"/>
        </w:rPr>
        <w:t xml:space="preserve"> </w:t>
      </w:r>
      <w:r w:rsidRPr="0053351D">
        <w:rPr>
          <w:rFonts w:ascii="Palatino Linotype" w:hAnsi="Palatino Linotype" w:cs="Arial"/>
          <w:lang w:val="es-ES_tradnl"/>
        </w:rPr>
        <w:t>alto</w:t>
      </w:r>
      <w:r>
        <w:rPr>
          <w:rFonts w:ascii="Palatino Linotype" w:hAnsi="Palatino Linotype" w:cs="Arial"/>
          <w:lang w:val="es-ES_tradnl"/>
        </w:rPr>
        <w:t xml:space="preserve"> </w:t>
      </w:r>
      <w:r w:rsidRPr="0053351D">
        <w:rPr>
          <w:rFonts w:ascii="Palatino Linotype" w:hAnsi="Palatino Linotype" w:cs="Arial"/>
          <w:lang w:val="es-ES_tradnl"/>
        </w:rPr>
        <w:t>que</w:t>
      </w:r>
      <w:r>
        <w:rPr>
          <w:rFonts w:ascii="Palatino Linotype" w:hAnsi="Palatino Linotype" w:cs="Arial"/>
          <w:lang w:val="es-ES_tradnl"/>
        </w:rPr>
        <w:t xml:space="preserve"> </w:t>
      </w:r>
      <w:r w:rsidRPr="0053351D">
        <w:rPr>
          <w:rFonts w:ascii="Palatino Linotype" w:hAnsi="Palatino Linotype" w:cs="Arial"/>
          <w:lang w:val="es-ES_tradnl"/>
        </w:rPr>
        <w:t>la</w:t>
      </w:r>
      <w:r>
        <w:rPr>
          <w:rFonts w:ascii="Palatino Linotype" w:hAnsi="Palatino Linotype" w:cs="Arial"/>
          <w:lang w:val="es-ES_tradnl"/>
        </w:rPr>
        <w:t xml:space="preserve"> </w:t>
      </w:r>
      <w:r w:rsidRPr="0053351D">
        <w:rPr>
          <w:rFonts w:ascii="Palatino Linotype" w:hAnsi="Palatino Linotype" w:cs="Arial"/>
          <w:lang w:val="es-ES_tradnl"/>
        </w:rPr>
        <w:t>clasificación</w:t>
      </w:r>
      <w:r>
        <w:rPr>
          <w:rFonts w:ascii="Palatino Linotype" w:hAnsi="Palatino Linotype" w:cs="Arial"/>
          <w:lang w:val="es-ES_tradnl"/>
        </w:rPr>
        <w:t xml:space="preserve"> </w:t>
      </w:r>
      <w:r w:rsidRPr="0053351D">
        <w:rPr>
          <w:rFonts w:ascii="Palatino Linotype" w:hAnsi="Palatino Linotype" w:cs="Arial"/>
          <w:lang w:val="es-ES_tradnl"/>
        </w:rPr>
        <w:t>respectiva</w:t>
      </w:r>
      <w:r>
        <w:rPr>
          <w:rFonts w:ascii="Palatino Linotype" w:hAnsi="Palatino Linotype" w:cs="Arial"/>
          <w:lang w:val="es-ES_tradnl"/>
        </w:rPr>
        <w:t xml:space="preserve"> </w:t>
      </w:r>
      <w:r w:rsidRPr="0053351D">
        <w:rPr>
          <w:rFonts w:ascii="Palatino Linotype" w:hAnsi="Palatino Linotype" w:cs="Arial"/>
          <w:lang w:val="es-ES_tradnl"/>
        </w:rPr>
        <w:t>tiene</w:t>
      </w:r>
      <w:r>
        <w:rPr>
          <w:rFonts w:ascii="Palatino Linotype" w:hAnsi="Palatino Linotype" w:cs="Arial"/>
          <w:lang w:val="es-ES_tradnl"/>
        </w:rPr>
        <w:t xml:space="preserve"> </w:t>
      </w:r>
      <w:r w:rsidRPr="0053351D">
        <w:rPr>
          <w:rFonts w:ascii="Palatino Linotype" w:hAnsi="Palatino Linotype" w:cs="Arial"/>
        </w:rPr>
        <w:t>que</w:t>
      </w:r>
      <w:r>
        <w:rPr>
          <w:rFonts w:ascii="Palatino Linotype" w:hAnsi="Palatino Linotype" w:cs="Arial"/>
          <w:lang w:val="es-ES_tradnl"/>
        </w:rPr>
        <w:t xml:space="preserve"> </w:t>
      </w:r>
      <w:r w:rsidRPr="0053351D">
        <w:rPr>
          <w:rFonts w:ascii="Palatino Linotype" w:hAnsi="Palatino Linotype" w:cs="Arial"/>
          <w:lang w:val="es-ES_tradnl"/>
        </w:rPr>
        <w:t>cumplirse</w:t>
      </w:r>
      <w:r>
        <w:rPr>
          <w:rFonts w:ascii="Palatino Linotype" w:hAnsi="Palatino Linotype" w:cs="Arial"/>
          <w:lang w:val="es-ES_tradnl"/>
        </w:rPr>
        <w:t xml:space="preserve"> </w:t>
      </w:r>
      <w:r w:rsidRPr="0053351D">
        <w:rPr>
          <w:rFonts w:ascii="Palatino Linotype" w:hAnsi="Palatino Linotype" w:cs="Arial"/>
          <w:lang w:val="es-ES_tradnl"/>
        </w:rPr>
        <w:t>a</w:t>
      </w:r>
      <w:r>
        <w:rPr>
          <w:rFonts w:ascii="Palatino Linotype" w:hAnsi="Palatino Linotype" w:cs="Arial"/>
          <w:lang w:val="es-ES_tradnl"/>
        </w:rPr>
        <w:t xml:space="preserve"> </w:t>
      </w:r>
      <w:r w:rsidRPr="0053351D">
        <w:rPr>
          <w:rFonts w:ascii="Palatino Linotype" w:hAnsi="Palatino Linotype" w:cs="Arial"/>
          <w:lang w:val="es-ES_tradnl"/>
        </w:rPr>
        <w:t>través</w:t>
      </w:r>
      <w:r>
        <w:rPr>
          <w:rFonts w:ascii="Palatino Linotype" w:hAnsi="Palatino Linotype" w:cs="Arial"/>
          <w:lang w:val="es-ES_tradnl"/>
        </w:rPr>
        <w:t xml:space="preserve"> </w:t>
      </w:r>
      <w:r w:rsidRPr="0053351D">
        <w:rPr>
          <w:rFonts w:ascii="Palatino Linotype" w:hAnsi="Palatino Linotype" w:cs="Arial"/>
          <w:lang w:val="es-ES_tradnl"/>
        </w:rPr>
        <w:t>de</w:t>
      </w:r>
      <w:r>
        <w:rPr>
          <w:rFonts w:ascii="Palatino Linotype" w:hAnsi="Palatino Linotype" w:cs="Arial"/>
          <w:lang w:val="es-ES_tradnl"/>
        </w:rPr>
        <w:t xml:space="preserve"> </w:t>
      </w:r>
      <w:r w:rsidRPr="0053351D">
        <w:rPr>
          <w:rFonts w:ascii="Palatino Linotype" w:hAnsi="Palatino Linotype" w:cs="Arial"/>
          <w:lang w:val="es-ES_tradnl"/>
        </w:rPr>
        <w:t>la</w:t>
      </w:r>
      <w:r>
        <w:rPr>
          <w:rFonts w:ascii="Palatino Linotype" w:hAnsi="Palatino Linotype" w:cs="Arial"/>
          <w:lang w:val="es-ES_tradnl"/>
        </w:rPr>
        <w:t xml:space="preserve"> </w:t>
      </w:r>
      <w:r w:rsidRPr="0053351D">
        <w:rPr>
          <w:rFonts w:ascii="Palatino Linotype" w:hAnsi="Palatino Linotype" w:cs="Arial"/>
          <w:lang w:val="es-ES_tradnl"/>
        </w:rPr>
        <w:t>forma</w:t>
      </w:r>
      <w:r>
        <w:rPr>
          <w:rFonts w:ascii="Palatino Linotype" w:hAnsi="Palatino Linotype" w:cs="Arial"/>
          <w:lang w:val="es-ES_tradnl"/>
        </w:rPr>
        <w:t xml:space="preserve"> </w:t>
      </w:r>
      <w:r w:rsidRPr="0053351D">
        <w:rPr>
          <w:rFonts w:ascii="Palatino Linotype" w:hAnsi="Palatino Linotype" w:cs="Arial"/>
          <w:lang w:val="es-ES_tradnl"/>
        </w:rPr>
        <w:t>y</w:t>
      </w:r>
      <w:r>
        <w:rPr>
          <w:rFonts w:ascii="Palatino Linotype" w:hAnsi="Palatino Linotype" w:cs="Arial"/>
          <w:lang w:val="es-ES_tradnl"/>
        </w:rPr>
        <w:t xml:space="preserve"> </w:t>
      </w:r>
      <w:r w:rsidRPr="0053351D">
        <w:rPr>
          <w:rFonts w:ascii="Palatino Linotype" w:hAnsi="Palatino Linotype" w:cs="Arial"/>
          <w:lang w:val="es-ES_tradnl"/>
        </w:rPr>
        <w:t>formalidades</w:t>
      </w:r>
      <w:r>
        <w:rPr>
          <w:rFonts w:ascii="Palatino Linotype" w:hAnsi="Palatino Linotype" w:cs="Arial"/>
          <w:lang w:val="es-ES_tradnl"/>
        </w:rPr>
        <w:t xml:space="preserve"> </w:t>
      </w:r>
      <w:r w:rsidRPr="0053351D">
        <w:rPr>
          <w:rFonts w:ascii="Palatino Linotype" w:hAnsi="Palatino Linotype" w:cs="Arial"/>
          <w:lang w:val="es-ES_tradnl"/>
        </w:rPr>
        <w:t>que</w:t>
      </w:r>
      <w:r>
        <w:rPr>
          <w:rFonts w:ascii="Palatino Linotype" w:hAnsi="Palatino Linotype" w:cs="Arial"/>
          <w:lang w:val="es-ES_tradnl"/>
        </w:rPr>
        <w:t xml:space="preserve"> </w:t>
      </w:r>
      <w:r w:rsidRPr="0053351D">
        <w:rPr>
          <w:rFonts w:ascii="Palatino Linotype" w:hAnsi="Palatino Linotype" w:cs="Arial"/>
          <w:lang w:val="es-ES_tradnl"/>
        </w:rPr>
        <w:t>la</w:t>
      </w:r>
      <w:r>
        <w:rPr>
          <w:rFonts w:ascii="Palatino Linotype" w:hAnsi="Palatino Linotype" w:cs="Arial"/>
          <w:lang w:val="es-ES_tradnl"/>
        </w:rPr>
        <w:t xml:space="preserve"> </w:t>
      </w:r>
      <w:r w:rsidRPr="0053351D">
        <w:rPr>
          <w:rFonts w:ascii="Palatino Linotype" w:hAnsi="Palatino Linotype" w:cs="Arial"/>
          <w:lang w:val="es-ES_tradnl"/>
        </w:rPr>
        <w:t>Ley</w:t>
      </w:r>
      <w:r>
        <w:rPr>
          <w:rFonts w:ascii="Palatino Linotype" w:hAnsi="Palatino Linotype" w:cs="Arial"/>
          <w:lang w:val="es-ES_tradnl"/>
        </w:rPr>
        <w:t xml:space="preserve"> </w:t>
      </w:r>
      <w:r w:rsidRPr="0053351D">
        <w:rPr>
          <w:rFonts w:ascii="Palatino Linotype" w:hAnsi="Palatino Linotype" w:cs="Arial"/>
          <w:lang w:val="es-ES_tradnl"/>
        </w:rPr>
        <w:t>impone;</w:t>
      </w:r>
      <w:r>
        <w:rPr>
          <w:rFonts w:ascii="Palatino Linotype" w:hAnsi="Palatino Linotype" w:cs="Arial"/>
          <w:lang w:val="es-ES_tradnl"/>
        </w:rPr>
        <w:t xml:space="preserve"> </w:t>
      </w:r>
      <w:r w:rsidRPr="0053351D">
        <w:rPr>
          <w:rFonts w:ascii="Palatino Linotype" w:hAnsi="Palatino Linotype" w:cs="Arial"/>
        </w:rPr>
        <w:t>es</w:t>
      </w:r>
      <w:r>
        <w:rPr>
          <w:rFonts w:ascii="Palatino Linotype" w:hAnsi="Palatino Linotype" w:cs="Arial"/>
          <w:lang w:val="es-ES_tradnl"/>
        </w:rPr>
        <w:t xml:space="preserve"> </w:t>
      </w:r>
      <w:r w:rsidRPr="0053351D">
        <w:rPr>
          <w:rFonts w:ascii="Palatino Linotype" w:hAnsi="Palatino Linotype" w:cs="Arial"/>
          <w:lang w:val="es-ES_tradnl"/>
        </w:rPr>
        <w:t>decir,</w:t>
      </w:r>
      <w:r>
        <w:rPr>
          <w:rFonts w:ascii="Palatino Linotype" w:hAnsi="Palatino Linotype" w:cs="Arial"/>
          <w:lang w:val="es-ES_tradnl"/>
        </w:rPr>
        <w:t xml:space="preserve"> </w:t>
      </w:r>
      <w:r w:rsidRPr="0053351D">
        <w:rPr>
          <w:rFonts w:ascii="Palatino Linotype" w:hAnsi="Palatino Linotype" w:cs="Arial"/>
          <w:lang w:val="es-ES_tradnl"/>
        </w:rPr>
        <w:t>mediante</w:t>
      </w:r>
      <w:r>
        <w:rPr>
          <w:rFonts w:ascii="Palatino Linotype" w:hAnsi="Palatino Linotype" w:cs="Arial"/>
          <w:lang w:val="es-ES_tradnl"/>
        </w:rPr>
        <w:t xml:space="preserve"> </w:t>
      </w:r>
      <w:r w:rsidRPr="0053351D">
        <w:rPr>
          <w:rFonts w:ascii="Palatino Linotype" w:hAnsi="Palatino Linotype" w:cs="Arial"/>
          <w:lang w:val="es-ES_tradnl"/>
        </w:rPr>
        <w:t>Acuerdo</w:t>
      </w:r>
      <w:r>
        <w:rPr>
          <w:rFonts w:ascii="Palatino Linotype" w:hAnsi="Palatino Linotype" w:cs="Arial"/>
          <w:lang w:val="es-ES_tradnl"/>
        </w:rPr>
        <w:t xml:space="preserve"> </w:t>
      </w:r>
      <w:r w:rsidRPr="0053351D">
        <w:rPr>
          <w:rFonts w:ascii="Palatino Linotype" w:hAnsi="Palatino Linotype" w:cs="Arial"/>
          <w:lang w:val="es-ES_tradnl"/>
        </w:rPr>
        <w:t>debidamente</w:t>
      </w:r>
      <w:r>
        <w:rPr>
          <w:rFonts w:ascii="Palatino Linotype" w:hAnsi="Palatino Linotype" w:cs="Arial"/>
          <w:lang w:val="es-ES_tradnl"/>
        </w:rPr>
        <w:t xml:space="preserve"> </w:t>
      </w:r>
      <w:r w:rsidRPr="0053351D">
        <w:rPr>
          <w:rFonts w:ascii="Palatino Linotype" w:hAnsi="Palatino Linotype" w:cs="Arial"/>
          <w:lang w:val="es-ES_tradnl"/>
        </w:rPr>
        <w:t>fundado</w:t>
      </w:r>
      <w:r>
        <w:rPr>
          <w:rFonts w:ascii="Palatino Linotype" w:hAnsi="Palatino Linotype" w:cs="Arial"/>
          <w:lang w:val="es-ES_tradnl"/>
        </w:rPr>
        <w:t xml:space="preserve"> </w:t>
      </w:r>
      <w:r w:rsidRPr="0053351D">
        <w:rPr>
          <w:rFonts w:ascii="Palatino Linotype" w:hAnsi="Palatino Linotype" w:cs="Arial"/>
          <w:lang w:val="es-ES_tradnl"/>
        </w:rPr>
        <w:t>y</w:t>
      </w:r>
      <w:r>
        <w:rPr>
          <w:rFonts w:ascii="Palatino Linotype" w:hAnsi="Palatino Linotype" w:cs="Arial"/>
          <w:lang w:val="es-ES_tradnl"/>
        </w:rPr>
        <w:t xml:space="preserve"> </w:t>
      </w:r>
      <w:r w:rsidRPr="0053351D">
        <w:rPr>
          <w:rFonts w:ascii="Palatino Linotype" w:hAnsi="Palatino Linotype" w:cs="Arial"/>
          <w:lang w:val="es-ES_tradnl"/>
        </w:rPr>
        <w:t>motivado,</w:t>
      </w:r>
      <w:r>
        <w:rPr>
          <w:rFonts w:ascii="Palatino Linotype" w:hAnsi="Palatino Linotype" w:cs="Arial"/>
          <w:lang w:val="es-ES_tradnl"/>
        </w:rPr>
        <w:t xml:space="preserve"> </w:t>
      </w:r>
      <w:r w:rsidRPr="0053351D">
        <w:rPr>
          <w:rFonts w:ascii="Palatino Linotype" w:hAnsi="Palatino Linotype" w:cs="Arial"/>
          <w:lang w:val="es-ES_tradnl"/>
        </w:rPr>
        <w:t>en</w:t>
      </w:r>
      <w:r>
        <w:rPr>
          <w:rFonts w:ascii="Palatino Linotype" w:hAnsi="Palatino Linotype" w:cs="Arial"/>
          <w:lang w:val="es-ES_tradnl"/>
        </w:rPr>
        <w:t xml:space="preserve"> </w:t>
      </w:r>
      <w:r w:rsidRPr="0053351D">
        <w:rPr>
          <w:rFonts w:ascii="Palatino Linotype" w:hAnsi="Palatino Linotype" w:cs="Arial"/>
          <w:noProof/>
          <w:lang w:eastAsia="es-MX"/>
        </w:rPr>
        <w:t>términos</w:t>
      </w:r>
      <w:r>
        <w:rPr>
          <w:rFonts w:ascii="Palatino Linotype" w:hAnsi="Palatino Linotype" w:cs="Arial"/>
          <w:lang w:val="es-ES_tradnl"/>
        </w:rPr>
        <w:t xml:space="preserve"> </w:t>
      </w:r>
      <w:r w:rsidRPr="0053351D">
        <w:rPr>
          <w:rFonts w:ascii="Palatino Linotype" w:hAnsi="Palatino Linotype" w:cs="Arial"/>
          <w:lang w:val="es-ES_tradnl"/>
        </w:rPr>
        <w:t>de</w:t>
      </w:r>
      <w:r>
        <w:rPr>
          <w:rFonts w:ascii="Palatino Linotype" w:hAnsi="Palatino Linotype" w:cs="Arial"/>
          <w:lang w:val="es-ES_tradnl"/>
        </w:rPr>
        <w:t xml:space="preserve"> </w:t>
      </w:r>
      <w:r w:rsidRPr="0053351D">
        <w:rPr>
          <w:rFonts w:ascii="Palatino Linotype" w:hAnsi="Palatino Linotype" w:cs="Arial"/>
          <w:lang w:val="es-ES_tradnl"/>
        </w:rPr>
        <w:t>los</w:t>
      </w:r>
      <w:r>
        <w:rPr>
          <w:rFonts w:ascii="Palatino Linotype" w:hAnsi="Palatino Linotype" w:cs="Arial"/>
          <w:lang w:val="es-ES_tradnl"/>
        </w:rPr>
        <w:t xml:space="preserve"> </w:t>
      </w:r>
      <w:r w:rsidRPr="0053351D">
        <w:rPr>
          <w:rFonts w:ascii="Palatino Linotype" w:hAnsi="Palatino Linotype" w:cs="Arial"/>
          <w:lang w:val="es-ES_tradnl"/>
        </w:rPr>
        <w:t>numerales</w:t>
      </w:r>
      <w:r>
        <w:rPr>
          <w:rFonts w:ascii="Palatino Linotype" w:hAnsi="Palatino Linotype" w:cs="Arial"/>
          <w:lang w:val="es-ES_tradnl"/>
        </w:rPr>
        <w:t xml:space="preserve"> </w:t>
      </w:r>
      <w:r w:rsidRPr="0053351D">
        <w:rPr>
          <w:rFonts w:ascii="Palatino Linotype" w:hAnsi="Palatino Linotype" w:cs="Arial"/>
          <w:lang w:val="es-ES_tradnl"/>
        </w:rPr>
        <w:t>49,</w:t>
      </w:r>
      <w:r>
        <w:rPr>
          <w:rFonts w:ascii="Palatino Linotype" w:hAnsi="Palatino Linotype" w:cs="Arial"/>
          <w:lang w:val="es-ES_tradnl"/>
        </w:rPr>
        <w:t xml:space="preserve"> </w:t>
      </w:r>
      <w:r w:rsidRPr="0053351D">
        <w:rPr>
          <w:rFonts w:ascii="Palatino Linotype" w:hAnsi="Palatino Linotype" w:cs="Arial"/>
          <w:lang w:val="es-ES_tradnl"/>
        </w:rPr>
        <w:t>fracción</w:t>
      </w:r>
      <w:r>
        <w:rPr>
          <w:rFonts w:ascii="Palatino Linotype" w:hAnsi="Palatino Linotype" w:cs="Arial"/>
          <w:lang w:val="es-ES_tradnl"/>
        </w:rPr>
        <w:t xml:space="preserve"> </w:t>
      </w:r>
      <w:r w:rsidRPr="0053351D">
        <w:rPr>
          <w:rFonts w:ascii="Palatino Linotype" w:hAnsi="Palatino Linotype" w:cs="Arial"/>
          <w:lang w:val="es-ES_tradnl"/>
        </w:rPr>
        <w:t>VIII</w:t>
      </w:r>
      <w:r>
        <w:rPr>
          <w:rFonts w:ascii="Palatino Linotype" w:hAnsi="Palatino Linotype" w:cs="Arial"/>
          <w:lang w:val="es-ES_tradnl"/>
        </w:rPr>
        <w:t xml:space="preserve"> </w:t>
      </w:r>
      <w:r w:rsidRPr="0053351D">
        <w:rPr>
          <w:rFonts w:ascii="Palatino Linotype" w:hAnsi="Palatino Linotype" w:cs="Arial"/>
          <w:lang w:val="es-ES_tradnl"/>
        </w:rPr>
        <w:t>y</w:t>
      </w:r>
      <w:r>
        <w:rPr>
          <w:rFonts w:ascii="Palatino Linotype" w:hAnsi="Palatino Linotype" w:cs="Arial"/>
          <w:lang w:val="es-ES_tradnl"/>
        </w:rPr>
        <w:t xml:space="preserve"> </w:t>
      </w:r>
      <w:r w:rsidRPr="0053351D">
        <w:rPr>
          <w:rFonts w:ascii="Palatino Linotype" w:hAnsi="Palatino Linotype" w:cs="Arial"/>
          <w:lang w:val="es-ES_tradnl"/>
        </w:rPr>
        <w:t>132,</w:t>
      </w:r>
      <w:r>
        <w:rPr>
          <w:rFonts w:ascii="Palatino Linotype" w:hAnsi="Palatino Linotype" w:cs="Arial"/>
          <w:lang w:val="es-ES_tradnl"/>
        </w:rPr>
        <w:t xml:space="preserve"> </w:t>
      </w:r>
      <w:r w:rsidRPr="0053351D">
        <w:rPr>
          <w:rFonts w:ascii="Palatino Linotype" w:hAnsi="Palatino Linotype" w:cs="Arial"/>
          <w:lang w:val="es-ES_tradnl"/>
        </w:rPr>
        <w:t>fracciones</w:t>
      </w:r>
      <w:r>
        <w:rPr>
          <w:rFonts w:ascii="Palatino Linotype" w:hAnsi="Palatino Linotype" w:cs="Arial"/>
          <w:lang w:val="es-ES_tradnl"/>
        </w:rPr>
        <w:t xml:space="preserve"> </w:t>
      </w:r>
      <w:r w:rsidRPr="0053351D">
        <w:rPr>
          <w:rFonts w:ascii="Palatino Linotype" w:hAnsi="Palatino Linotype" w:cs="Arial"/>
          <w:lang w:val="es-ES_tradnl"/>
        </w:rPr>
        <w:t>II</w:t>
      </w:r>
      <w:r>
        <w:rPr>
          <w:rFonts w:ascii="Palatino Linotype" w:hAnsi="Palatino Linotype" w:cs="Arial"/>
          <w:lang w:val="es-ES_tradnl"/>
        </w:rPr>
        <w:t xml:space="preserve"> </w:t>
      </w:r>
      <w:r w:rsidRPr="0053351D">
        <w:rPr>
          <w:rFonts w:ascii="Palatino Linotype" w:hAnsi="Palatino Linotype" w:cs="Arial"/>
          <w:lang w:val="es-ES_tradnl"/>
        </w:rPr>
        <w:t>y</w:t>
      </w:r>
      <w:r>
        <w:rPr>
          <w:rFonts w:ascii="Palatino Linotype" w:hAnsi="Palatino Linotype" w:cs="Arial"/>
          <w:lang w:val="es-ES_tradnl"/>
        </w:rPr>
        <w:t xml:space="preserve"> </w:t>
      </w:r>
      <w:r w:rsidRPr="0053351D">
        <w:rPr>
          <w:rFonts w:ascii="Palatino Linotype" w:hAnsi="Palatino Linotype" w:cs="Arial"/>
          <w:lang w:val="es-ES_tradnl"/>
        </w:rPr>
        <w:t>III</w:t>
      </w:r>
      <w:r>
        <w:rPr>
          <w:rFonts w:ascii="Palatino Linotype" w:hAnsi="Palatino Linotype" w:cs="Arial"/>
          <w:lang w:val="es-ES_tradnl"/>
        </w:rPr>
        <w:t xml:space="preserve"> </w:t>
      </w:r>
      <w:r w:rsidRPr="0053351D">
        <w:rPr>
          <w:rFonts w:ascii="Palatino Linotype" w:hAnsi="Palatino Linotype" w:cs="Arial"/>
          <w:lang w:val="es-ES_tradnl"/>
        </w:rPr>
        <w:t>de</w:t>
      </w:r>
      <w:r>
        <w:rPr>
          <w:rFonts w:ascii="Palatino Linotype" w:hAnsi="Palatino Linotype" w:cs="Arial"/>
          <w:lang w:val="es-ES_tradnl"/>
        </w:rPr>
        <w:t xml:space="preserve"> </w:t>
      </w:r>
      <w:r w:rsidRPr="0053351D">
        <w:rPr>
          <w:rFonts w:ascii="Palatino Linotype" w:hAnsi="Palatino Linotype" w:cs="Arial"/>
          <w:lang w:val="es-ES_tradnl"/>
        </w:rPr>
        <w:t>la</w:t>
      </w:r>
      <w:r>
        <w:rPr>
          <w:rFonts w:ascii="Palatino Linotype" w:hAnsi="Palatino Linotype" w:cs="Arial"/>
          <w:lang w:val="es-ES_tradnl"/>
        </w:rPr>
        <w:t xml:space="preserve"> </w:t>
      </w:r>
      <w:r w:rsidRPr="0053351D">
        <w:rPr>
          <w:rFonts w:ascii="Palatino Linotype" w:hAnsi="Palatino Linotype" w:cs="Arial"/>
          <w:lang w:val="es-ES_tradnl"/>
        </w:rPr>
        <w:t>Ley</w:t>
      </w:r>
      <w:r>
        <w:rPr>
          <w:rFonts w:ascii="Palatino Linotype" w:hAnsi="Palatino Linotype" w:cs="Arial"/>
          <w:lang w:val="es-ES_tradnl"/>
        </w:rPr>
        <w:t xml:space="preserve"> </w:t>
      </w:r>
      <w:r w:rsidRPr="0053351D">
        <w:rPr>
          <w:rFonts w:ascii="Palatino Linotype" w:hAnsi="Palatino Linotype" w:cs="Arial"/>
          <w:lang w:val="es-ES_tradnl"/>
        </w:rPr>
        <w:t>de</w:t>
      </w:r>
      <w:r>
        <w:rPr>
          <w:rFonts w:ascii="Palatino Linotype" w:hAnsi="Palatino Linotype" w:cs="Arial"/>
          <w:lang w:val="es-ES_tradnl"/>
        </w:rPr>
        <w:t xml:space="preserve"> </w:t>
      </w:r>
      <w:r w:rsidRPr="0053351D">
        <w:rPr>
          <w:rFonts w:ascii="Palatino Linotype" w:hAnsi="Palatino Linotype" w:cs="Arial"/>
          <w:lang w:val="es-ES_tradnl"/>
        </w:rPr>
        <w:t>Transparencia</w:t>
      </w:r>
      <w:r>
        <w:rPr>
          <w:rFonts w:ascii="Palatino Linotype" w:hAnsi="Palatino Linotype" w:cs="Arial"/>
          <w:lang w:val="es-ES_tradnl"/>
        </w:rPr>
        <w:t xml:space="preserve"> </w:t>
      </w:r>
      <w:r w:rsidRPr="0053351D">
        <w:rPr>
          <w:rFonts w:ascii="Palatino Linotype" w:hAnsi="Palatino Linotype" w:cs="Arial"/>
          <w:lang w:val="es-ES_tradnl"/>
        </w:rPr>
        <w:t>y</w:t>
      </w:r>
      <w:r>
        <w:rPr>
          <w:rFonts w:ascii="Palatino Linotype" w:hAnsi="Palatino Linotype" w:cs="Arial"/>
          <w:lang w:val="es-ES_tradnl"/>
        </w:rPr>
        <w:t xml:space="preserve"> </w:t>
      </w:r>
      <w:r w:rsidRPr="0053351D">
        <w:rPr>
          <w:rFonts w:ascii="Palatino Linotype" w:hAnsi="Palatino Linotype" w:cs="Arial"/>
          <w:lang w:val="es-ES_tradnl"/>
        </w:rPr>
        <w:t>Acceso</w:t>
      </w:r>
      <w:r>
        <w:rPr>
          <w:rFonts w:ascii="Palatino Linotype" w:hAnsi="Palatino Linotype" w:cs="Arial"/>
          <w:lang w:val="es-ES_tradnl"/>
        </w:rPr>
        <w:t xml:space="preserve"> </w:t>
      </w:r>
      <w:r w:rsidRPr="0053351D">
        <w:rPr>
          <w:rFonts w:ascii="Palatino Linotype" w:hAnsi="Palatino Linotype" w:cs="Arial"/>
          <w:lang w:val="es-ES_tradnl"/>
        </w:rPr>
        <w:t>a</w:t>
      </w:r>
      <w:r>
        <w:rPr>
          <w:rFonts w:ascii="Palatino Linotype" w:hAnsi="Palatino Linotype" w:cs="Arial"/>
          <w:lang w:val="es-ES_tradnl"/>
        </w:rPr>
        <w:t xml:space="preserve"> </w:t>
      </w:r>
      <w:r w:rsidRPr="0053351D">
        <w:rPr>
          <w:rFonts w:ascii="Palatino Linotype" w:hAnsi="Palatino Linotype" w:cs="Arial"/>
          <w:lang w:val="es-ES_tradnl"/>
        </w:rPr>
        <w:t>la</w:t>
      </w:r>
      <w:r>
        <w:rPr>
          <w:rFonts w:ascii="Palatino Linotype" w:hAnsi="Palatino Linotype" w:cs="Arial"/>
          <w:lang w:val="es-ES_tradnl"/>
        </w:rPr>
        <w:t xml:space="preserve"> </w:t>
      </w:r>
      <w:r w:rsidRPr="0053351D">
        <w:rPr>
          <w:rFonts w:ascii="Palatino Linotype" w:hAnsi="Palatino Linotype" w:cs="Arial"/>
          <w:lang w:val="es-ES_tradnl"/>
        </w:rPr>
        <w:t>Información</w:t>
      </w:r>
      <w:r>
        <w:rPr>
          <w:rFonts w:ascii="Palatino Linotype" w:hAnsi="Palatino Linotype" w:cs="Arial"/>
          <w:lang w:val="es-ES_tradnl"/>
        </w:rPr>
        <w:t xml:space="preserve"> </w:t>
      </w:r>
      <w:r w:rsidRPr="0053351D">
        <w:rPr>
          <w:rFonts w:ascii="Palatino Linotype" w:hAnsi="Palatino Linotype" w:cs="Arial"/>
          <w:lang w:val="es-ES_tradnl"/>
        </w:rPr>
        <w:t>Pública</w:t>
      </w:r>
      <w:r>
        <w:rPr>
          <w:rFonts w:ascii="Palatino Linotype" w:hAnsi="Palatino Linotype" w:cs="Arial"/>
          <w:lang w:val="es-ES_tradnl"/>
        </w:rPr>
        <w:t xml:space="preserve"> </w:t>
      </w:r>
      <w:r w:rsidRPr="0053351D">
        <w:rPr>
          <w:rFonts w:ascii="Palatino Linotype" w:hAnsi="Palatino Linotype" w:cs="Arial"/>
          <w:lang w:val="es-ES_tradnl"/>
        </w:rPr>
        <w:t>del</w:t>
      </w:r>
      <w:r>
        <w:rPr>
          <w:rFonts w:ascii="Palatino Linotype" w:hAnsi="Palatino Linotype" w:cs="Arial"/>
          <w:lang w:val="es-ES_tradnl"/>
        </w:rPr>
        <w:t xml:space="preserve"> </w:t>
      </w:r>
      <w:r w:rsidRPr="0053351D">
        <w:rPr>
          <w:rFonts w:ascii="Palatino Linotype" w:hAnsi="Palatino Linotype" w:cs="Arial"/>
          <w:lang w:val="es-ES_tradnl"/>
        </w:rPr>
        <w:t>Estado</w:t>
      </w:r>
      <w:r>
        <w:rPr>
          <w:rFonts w:ascii="Palatino Linotype" w:hAnsi="Palatino Linotype" w:cs="Arial"/>
          <w:lang w:val="es-ES_tradnl"/>
        </w:rPr>
        <w:t xml:space="preserve"> </w:t>
      </w:r>
      <w:r w:rsidRPr="0053351D">
        <w:rPr>
          <w:rFonts w:ascii="Palatino Linotype" w:hAnsi="Palatino Linotype" w:cs="Arial"/>
          <w:lang w:val="es-ES_tradnl"/>
        </w:rPr>
        <w:t>de</w:t>
      </w:r>
      <w:r>
        <w:rPr>
          <w:rFonts w:ascii="Palatino Linotype" w:hAnsi="Palatino Linotype" w:cs="Arial"/>
          <w:lang w:val="es-ES_tradnl"/>
        </w:rPr>
        <w:t xml:space="preserve"> </w:t>
      </w:r>
      <w:r w:rsidRPr="0053351D">
        <w:rPr>
          <w:rFonts w:ascii="Palatino Linotype" w:hAnsi="Palatino Linotype" w:cs="Arial"/>
          <w:lang w:val="es-ES_tradnl"/>
        </w:rPr>
        <w:t>México</w:t>
      </w:r>
      <w:r>
        <w:rPr>
          <w:rFonts w:ascii="Palatino Linotype" w:hAnsi="Palatino Linotype" w:cs="Arial"/>
          <w:lang w:val="es-ES_tradnl"/>
        </w:rPr>
        <w:t xml:space="preserve"> </w:t>
      </w:r>
      <w:r w:rsidRPr="0053351D">
        <w:rPr>
          <w:rFonts w:ascii="Palatino Linotype" w:hAnsi="Palatino Linotype" w:cs="Arial"/>
          <w:lang w:val="es-ES_tradnl"/>
        </w:rPr>
        <w:t>y</w:t>
      </w:r>
      <w:r>
        <w:rPr>
          <w:rFonts w:ascii="Palatino Linotype" w:hAnsi="Palatino Linotype" w:cs="Arial"/>
          <w:lang w:val="es-ES_tradnl"/>
        </w:rPr>
        <w:t xml:space="preserve"> </w:t>
      </w:r>
      <w:r w:rsidRPr="0053351D">
        <w:rPr>
          <w:rFonts w:ascii="Palatino Linotype" w:hAnsi="Palatino Linotype" w:cs="Arial"/>
          <w:lang w:val="es-ES_tradnl"/>
        </w:rPr>
        <w:t>Municipios,</w:t>
      </w:r>
      <w:r>
        <w:rPr>
          <w:rFonts w:ascii="Palatino Linotype" w:hAnsi="Palatino Linotype" w:cs="Arial"/>
          <w:lang w:val="es-ES_tradnl"/>
        </w:rPr>
        <w:t xml:space="preserve"> </w:t>
      </w:r>
      <w:r w:rsidRPr="0053351D">
        <w:rPr>
          <w:rFonts w:ascii="Palatino Linotype" w:hAnsi="Palatino Linotype" w:cs="Arial"/>
          <w:lang w:val="es-ES_tradnl"/>
        </w:rPr>
        <w:t>así</w:t>
      </w:r>
      <w:r>
        <w:rPr>
          <w:rFonts w:ascii="Palatino Linotype" w:hAnsi="Palatino Linotype" w:cs="Arial"/>
          <w:lang w:val="es-ES_tradnl"/>
        </w:rPr>
        <w:t xml:space="preserve"> </w:t>
      </w:r>
      <w:r w:rsidRPr="0053351D">
        <w:rPr>
          <w:rFonts w:ascii="Palatino Linotype" w:hAnsi="Palatino Linotype" w:cs="Arial"/>
          <w:lang w:val="es-ES_tradnl"/>
        </w:rPr>
        <w:t>como</w:t>
      </w:r>
      <w:r>
        <w:rPr>
          <w:rFonts w:ascii="Palatino Linotype" w:hAnsi="Palatino Linotype" w:cs="Arial"/>
          <w:lang w:val="es-ES_tradnl"/>
        </w:rPr>
        <w:t xml:space="preserve"> </w:t>
      </w:r>
      <w:r w:rsidRPr="0053351D">
        <w:rPr>
          <w:rFonts w:ascii="Palatino Linotype" w:hAnsi="Palatino Linotype" w:cs="Arial"/>
          <w:lang w:val="es-ES_tradnl"/>
        </w:rPr>
        <w:t>los</w:t>
      </w:r>
      <w:r>
        <w:rPr>
          <w:rFonts w:ascii="Palatino Linotype" w:hAnsi="Palatino Linotype" w:cs="Arial"/>
          <w:lang w:val="es-ES_tradnl"/>
        </w:rPr>
        <w:t xml:space="preserve"> </w:t>
      </w:r>
      <w:r w:rsidRPr="0053351D">
        <w:rPr>
          <w:rFonts w:ascii="Palatino Linotype" w:hAnsi="Palatino Linotype" w:cs="Arial"/>
          <w:lang w:val="es-ES_tradnl"/>
        </w:rPr>
        <w:t>numerales</w:t>
      </w:r>
      <w:r>
        <w:rPr>
          <w:rFonts w:ascii="Palatino Linotype" w:hAnsi="Palatino Linotype" w:cs="Arial"/>
          <w:lang w:val="es-ES_tradnl"/>
        </w:rPr>
        <w:t xml:space="preserve"> </w:t>
      </w:r>
      <w:r w:rsidRPr="0053351D">
        <w:rPr>
          <w:rFonts w:ascii="Palatino Linotype" w:hAnsi="Palatino Linotype" w:cs="Arial"/>
          <w:lang w:val="es-ES_tradnl"/>
        </w:rPr>
        <w:t>Segundo,</w:t>
      </w:r>
      <w:r>
        <w:rPr>
          <w:rFonts w:ascii="Palatino Linotype" w:hAnsi="Palatino Linotype" w:cs="Arial"/>
          <w:lang w:val="es-ES_tradnl"/>
        </w:rPr>
        <w:t xml:space="preserve"> </w:t>
      </w:r>
      <w:r w:rsidRPr="0053351D">
        <w:rPr>
          <w:rFonts w:ascii="Palatino Linotype" w:hAnsi="Palatino Linotype" w:cs="Arial"/>
          <w:lang w:val="es-ES_tradnl"/>
        </w:rPr>
        <w:t>fracción</w:t>
      </w:r>
      <w:r>
        <w:rPr>
          <w:rFonts w:ascii="Palatino Linotype" w:hAnsi="Palatino Linotype" w:cs="Arial"/>
          <w:lang w:val="es-ES_tradnl"/>
        </w:rPr>
        <w:t xml:space="preserve"> </w:t>
      </w:r>
      <w:r w:rsidRPr="0053351D">
        <w:rPr>
          <w:rFonts w:ascii="Palatino Linotype" w:hAnsi="Palatino Linotype" w:cs="Arial"/>
          <w:lang w:val="es-ES_tradnl"/>
        </w:rPr>
        <w:t>XVIII,</w:t>
      </w:r>
      <w:r>
        <w:rPr>
          <w:rFonts w:ascii="Palatino Linotype" w:hAnsi="Palatino Linotype" w:cs="Arial"/>
          <w:lang w:val="es-ES_tradnl"/>
        </w:rPr>
        <w:t xml:space="preserve"> </w:t>
      </w:r>
      <w:r w:rsidRPr="0053351D">
        <w:rPr>
          <w:rFonts w:ascii="Palatino Linotype" w:hAnsi="Palatino Linotype" w:cs="Arial"/>
          <w:lang w:val="es-ES_tradnl"/>
        </w:rPr>
        <w:t>y</w:t>
      </w:r>
      <w:r>
        <w:rPr>
          <w:rFonts w:ascii="Palatino Linotype" w:hAnsi="Palatino Linotype" w:cs="Arial"/>
          <w:lang w:val="es-ES_tradnl"/>
        </w:rPr>
        <w:t xml:space="preserve"> </w:t>
      </w:r>
      <w:r w:rsidRPr="0053351D">
        <w:rPr>
          <w:rFonts w:ascii="Palatino Linotype" w:hAnsi="Palatino Linotype" w:cs="Arial"/>
          <w:lang w:val="es-ES_tradnl"/>
        </w:rPr>
        <w:t>del</w:t>
      </w:r>
      <w:r>
        <w:rPr>
          <w:rFonts w:ascii="Palatino Linotype" w:hAnsi="Palatino Linotype" w:cs="Arial"/>
          <w:lang w:val="es-ES_tradnl"/>
        </w:rPr>
        <w:t xml:space="preserve"> </w:t>
      </w:r>
      <w:r w:rsidRPr="0053351D">
        <w:rPr>
          <w:rFonts w:ascii="Palatino Linotype" w:hAnsi="Palatino Linotype" w:cs="Arial"/>
          <w:lang w:val="es-ES_tradnl"/>
        </w:rPr>
        <w:t>Cuarto</w:t>
      </w:r>
      <w:r>
        <w:rPr>
          <w:rFonts w:ascii="Palatino Linotype" w:hAnsi="Palatino Linotype" w:cs="Arial"/>
          <w:lang w:val="es-ES_tradnl"/>
        </w:rPr>
        <w:t xml:space="preserve"> </w:t>
      </w:r>
      <w:r w:rsidRPr="0053351D">
        <w:rPr>
          <w:rFonts w:ascii="Palatino Linotype" w:hAnsi="Palatino Linotype" w:cs="Arial"/>
          <w:lang w:val="es-ES_tradnl"/>
        </w:rPr>
        <w:t>al</w:t>
      </w:r>
      <w:r>
        <w:rPr>
          <w:rFonts w:ascii="Palatino Linotype" w:hAnsi="Palatino Linotype" w:cs="Arial"/>
          <w:lang w:val="es-ES_tradnl"/>
        </w:rPr>
        <w:t xml:space="preserve"> </w:t>
      </w:r>
      <w:r w:rsidRPr="0053351D">
        <w:rPr>
          <w:rFonts w:ascii="Palatino Linotype" w:hAnsi="Palatino Linotype" w:cs="Arial"/>
          <w:lang w:val="es-ES_tradnl"/>
        </w:rPr>
        <w:t>Décimo</w:t>
      </w:r>
      <w:r>
        <w:rPr>
          <w:rFonts w:ascii="Palatino Linotype" w:hAnsi="Palatino Linotype" w:cs="Arial"/>
          <w:lang w:val="es-ES_tradnl"/>
        </w:rPr>
        <w:t xml:space="preserve"> </w:t>
      </w:r>
      <w:r w:rsidRPr="0053351D">
        <w:rPr>
          <w:rFonts w:ascii="Palatino Linotype" w:hAnsi="Palatino Linotype" w:cs="Arial"/>
          <w:lang w:val="es-ES_tradnl"/>
        </w:rPr>
        <w:t>Primero</w:t>
      </w:r>
      <w:r>
        <w:rPr>
          <w:rFonts w:ascii="Palatino Linotype" w:hAnsi="Palatino Linotype" w:cs="Arial"/>
          <w:lang w:val="es-ES_tradnl"/>
        </w:rPr>
        <w:t xml:space="preserve"> </w:t>
      </w:r>
      <w:r w:rsidRPr="0053351D">
        <w:rPr>
          <w:rFonts w:ascii="Palatino Linotype" w:hAnsi="Palatino Linotype" w:cs="Arial"/>
          <w:lang w:val="es-ES_tradnl"/>
        </w:rPr>
        <w:t>de</w:t>
      </w:r>
      <w:r>
        <w:rPr>
          <w:rFonts w:ascii="Palatino Linotype" w:hAnsi="Palatino Linotype" w:cs="Arial"/>
          <w:lang w:val="es-ES_tradnl"/>
        </w:rPr>
        <w:t xml:space="preserve"> </w:t>
      </w:r>
      <w:r w:rsidRPr="0053351D">
        <w:rPr>
          <w:rFonts w:ascii="Palatino Linotype" w:hAnsi="Palatino Linotype" w:cs="Arial"/>
          <w:lang w:val="es-ES_tradnl"/>
        </w:rPr>
        <w:t>los</w:t>
      </w:r>
      <w:r>
        <w:rPr>
          <w:rFonts w:ascii="Palatino Linotype" w:hAnsi="Palatino Linotype" w:cs="Arial"/>
          <w:lang w:val="es-ES_tradnl"/>
        </w:rPr>
        <w:t xml:space="preserve"> </w:t>
      </w:r>
      <w:r w:rsidRPr="0053351D">
        <w:rPr>
          <w:rFonts w:ascii="Palatino Linotype" w:hAnsi="Palatino Linotype" w:cs="Arial"/>
          <w:lang w:val="es-ES_tradnl"/>
        </w:rPr>
        <w:t>Lineamientos</w:t>
      </w:r>
      <w:r>
        <w:rPr>
          <w:rFonts w:ascii="Palatino Linotype" w:hAnsi="Palatino Linotype" w:cs="Arial"/>
          <w:lang w:val="es-ES_tradnl"/>
        </w:rPr>
        <w:t xml:space="preserve"> </w:t>
      </w:r>
      <w:r w:rsidRPr="0053351D">
        <w:rPr>
          <w:rFonts w:ascii="Palatino Linotype" w:hAnsi="Palatino Linotype" w:cs="Arial"/>
          <w:lang w:val="es-ES_tradnl"/>
        </w:rPr>
        <w:t>Generales</w:t>
      </w:r>
      <w:r>
        <w:rPr>
          <w:rFonts w:ascii="Palatino Linotype" w:hAnsi="Palatino Linotype" w:cs="Arial"/>
          <w:lang w:val="es-ES_tradnl"/>
        </w:rPr>
        <w:t xml:space="preserve"> </w:t>
      </w:r>
      <w:r w:rsidRPr="0053351D">
        <w:rPr>
          <w:rFonts w:ascii="Palatino Linotype" w:hAnsi="Palatino Linotype" w:cs="Arial"/>
          <w:lang w:val="es-ES_tradnl"/>
        </w:rPr>
        <w:t>en</w:t>
      </w:r>
      <w:r>
        <w:rPr>
          <w:rFonts w:ascii="Palatino Linotype" w:hAnsi="Palatino Linotype" w:cs="Arial"/>
          <w:lang w:val="es-ES_tradnl"/>
        </w:rPr>
        <w:t xml:space="preserve"> </w:t>
      </w:r>
      <w:r w:rsidRPr="0053351D">
        <w:rPr>
          <w:rFonts w:ascii="Palatino Linotype" w:hAnsi="Palatino Linotype" w:cs="Arial"/>
          <w:lang w:val="es-ES_tradnl"/>
        </w:rPr>
        <w:t>materia</w:t>
      </w:r>
      <w:r>
        <w:rPr>
          <w:rFonts w:ascii="Palatino Linotype" w:hAnsi="Palatino Linotype" w:cs="Arial"/>
          <w:lang w:val="es-ES_tradnl"/>
        </w:rPr>
        <w:t xml:space="preserve"> </w:t>
      </w:r>
      <w:r w:rsidRPr="0053351D">
        <w:rPr>
          <w:rFonts w:ascii="Palatino Linotype" w:hAnsi="Palatino Linotype" w:cs="Arial"/>
          <w:lang w:val="es-ES_tradnl"/>
        </w:rPr>
        <w:t>de</w:t>
      </w:r>
      <w:r>
        <w:rPr>
          <w:rFonts w:ascii="Palatino Linotype" w:hAnsi="Palatino Linotype" w:cs="Arial"/>
          <w:lang w:val="es-ES_tradnl"/>
        </w:rPr>
        <w:t xml:space="preserve"> </w:t>
      </w:r>
      <w:r w:rsidRPr="0053351D">
        <w:rPr>
          <w:rFonts w:ascii="Palatino Linotype" w:hAnsi="Palatino Linotype" w:cs="Arial"/>
          <w:lang w:val="es-ES_tradnl"/>
        </w:rPr>
        <w:t>Clasificación</w:t>
      </w:r>
      <w:r>
        <w:rPr>
          <w:rFonts w:ascii="Palatino Linotype" w:hAnsi="Palatino Linotype" w:cs="Arial"/>
          <w:lang w:val="es-ES_tradnl"/>
        </w:rPr>
        <w:t xml:space="preserve"> </w:t>
      </w:r>
      <w:r w:rsidRPr="0053351D">
        <w:rPr>
          <w:rFonts w:ascii="Palatino Linotype" w:hAnsi="Palatino Linotype" w:cs="Arial"/>
          <w:lang w:val="es-ES_tradnl"/>
        </w:rPr>
        <w:t>y</w:t>
      </w:r>
      <w:r>
        <w:rPr>
          <w:rFonts w:ascii="Palatino Linotype" w:hAnsi="Palatino Linotype" w:cs="Arial"/>
          <w:lang w:val="es-ES_tradnl"/>
        </w:rPr>
        <w:t xml:space="preserve"> </w:t>
      </w:r>
      <w:r w:rsidRPr="0053351D">
        <w:rPr>
          <w:rFonts w:ascii="Palatino Linotype" w:hAnsi="Palatino Linotype" w:cs="Arial"/>
          <w:lang w:val="es-ES_tradnl"/>
        </w:rPr>
        <w:t>Desclasificación</w:t>
      </w:r>
      <w:r>
        <w:rPr>
          <w:rFonts w:ascii="Palatino Linotype" w:hAnsi="Palatino Linotype" w:cs="Arial"/>
          <w:lang w:val="es-ES_tradnl"/>
        </w:rPr>
        <w:t xml:space="preserve"> </w:t>
      </w:r>
      <w:r w:rsidRPr="0053351D">
        <w:rPr>
          <w:rFonts w:ascii="Palatino Linotype" w:hAnsi="Palatino Linotype" w:cs="Arial"/>
          <w:lang w:val="es-ES_tradnl"/>
        </w:rPr>
        <w:t>de</w:t>
      </w:r>
      <w:r>
        <w:rPr>
          <w:rFonts w:ascii="Palatino Linotype" w:hAnsi="Palatino Linotype" w:cs="Arial"/>
          <w:lang w:val="es-ES_tradnl"/>
        </w:rPr>
        <w:t xml:space="preserve"> </w:t>
      </w:r>
      <w:r w:rsidRPr="0053351D">
        <w:rPr>
          <w:rFonts w:ascii="Palatino Linotype" w:hAnsi="Palatino Linotype" w:cs="Arial"/>
          <w:lang w:val="es-ES_tradnl"/>
        </w:rPr>
        <w:t>la</w:t>
      </w:r>
      <w:r>
        <w:rPr>
          <w:rFonts w:ascii="Palatino Linotype" w:hAnsi="Palatino Linotype" w:cs="Arial"/>
          <w:lang w:val="es-ES_tradnl"/>
        </w:rPr>
        <w:t xml:space="preserve"> </w:t>
      </w:r>
      <w:r w:rsidR="00106B09">
        <w:rPr>
          <w:rFonts w:ascii="Palatino Linotype" w:hAnsi="Palatino Linotype" w:cs="Arial"/>
          <w:lang w:val="es-ES_tradnl"/>
        </w:rPr>
        <w:t>Información;</w:t>
      </w:r>
      <w:r>
        <w:rPr>
          <w:rFonts w:ascii="Palatino Linotype" w:hAnsi="Palatino Linotype" w:cs="Arial"/>
          <w:lang w:val="es-ES_tradnl"/>
        </w:rPr>
        <w:t xml:space="preserve"> </w:t>
      </w:r>
      <w:r w:rsidRPr="0053351D">
        <w:rPr>
          <w:rFonts w:ascii="Palatino Linotype" w:hAnsi="Palatino Linotype" w:cs="Arial"/>
          <w:lang w:val="es-ES_tradnl"/>
        </w:rPr>
        <w:t>así</w:t>
      </w:r>
      <w:r>
        <w:rPr>
          <w:rFonts w:ascii="Palatino Linotype" w:hAnsi="Palatino Linotype" w:cs="Arial"/>
          <w:lang w:val="es-ES_tradnl"/>
        </w:rPr>
        <w:t xml:space="preserve"> </w:t>
      </w:r>
      <w:r w:rsidRPr="0053351D">
        <w:rPr>
          <w:rFonts w:ascii="Palatino Linotype" w:hAnsi="Palatino Linotype" w:cs="Arial"/>
          <w:lang w:val="es-ES_tradnl"/>
        </w:rPr>
        <w:t>como</w:t>
      </w:r>
      <w:r w:rsidR="00106B09">
        <w:rPr>
          <w:rFonts w:ascii="Palatino Linotype" w:hAnsi="Palatino Linotype" w:cs="Arial"/>
          <w:lang w:val="es-ES_tradnl"/>
        </w:rPr>
        <w:t>,</w:t>
      </w:r>
      <w:r>
        <w:rPr>
          <w:rFonts w:ascii="Palatino Linotype" w:hAnsi="Palatino Linotype" w:cs="Arial"/>
          <w:lang w:val="es-ES_tradnl"/>
        </w:rPr>
        <w:t xml:space="preserve"> </w:t>
      </w:r>
      <w:r w:rsidRPr="0053351D">
        <w:rPr>
          <w:rFonts w:ascii="Palatino Linotype" w:hAnsi="Palatino Linotype" w:cs="Arial"/>
          <w:lang w:val="es-ES_tradnl"/>
        </w:rPr>
        <w:t>para</w:t>
      </w:r>
      <w:r>
        <w:rPr>
          <w:rFonts w:ascii="Palatino Linotype" w:hAnsi="Palatino Linotype" w:cs="Arial"/>
          <w:lang w:val="es-ES_tradnl"/>
        </w:rPr>
        <w:t xml:space="preserve"> </w:t>
      </w:r>
      <w:r w:rsidRPr="0053351D">
        <w:rPr>
          <w:rFonts w:ascii="Palatino Linotype" w:hAnsi="Palatino Linotype" w:cs="Arial"/>
          <w:lang w:val="es-ES_tradnl"/>
        </w:rPr>
        <w:t>la</w:t>
      </w:r>
      <w:r>
        <w:rPr>
          <w:rFonts w:ascii="Palatino Linotype" w:hAnsi="Palatino Linotype" w:cs="Arial"/>
          <w:lang w:val="es-ES_tradnl"/>
        </w:rPr>
        <w:t xml:space="preserve"> </w:t>
      </w:r>
      <w:r w:rsidRPr="0053351D">
        <w:rPr>
          <w:rFonts w:ascii="Palatino Linotype" w:hAnsi="Palatino Linotype" w:cs="Arial"/>
          <w:lang w:val="es-ES_tradnl"/>
        </w:rPr>
        <w:t>elaboración</w:t>
      </w:r>
      <w:r>
        <w:rPr>
          <w:rFonts w:ascii="Palatino Linotype" w:hAnsi="Palatino Linotype" w:cs="Arial"/>
          <w:lang w:val="es-ES_tradnl"/>
        </w:rPr>
        <w:t xml:space="preserve"> </w:t>
      </w:r>
      <w:r w:rsidRPr="0053351D">
        <w:rPr>
          <w:rFonts w:ascii="Palatino Linotype" w:hAnsi="Palatino Linotype" w:cs="Arial"/>
          <w:lang w:val="es-ES_tradnl"/>
        </w:rPr>
        <w:t>de</w:t>
      </w:r>
      <w:r>
        <w:rPr>
          <w:rFonts w:ascii="Palatino Linotype" w:hAnsi="Palatino Linotype" w:cs="Arial"/>
          <w:lang w:val="es-ES_tradnl"/>
        </w:rPr>
        <w:t xml:space="preserve"> </w:t>
      </w:r>
      <w:r w:rsidRPr="0053351D">
        <w:rPr>
          <w:rFonts w:ascii="Palatino Linotype" w:hAnsi="Palatino Linotype" w:cs="Arial"/>
          <w:lang w:val="es-ES_tradnl"/>
        </w:rPr>
        <w:t>Versiones</w:t>
      </w:r>
      <w:r>
        <w:rPr>
          <w:rFonts w:ascii="Palatino Linotype" w:hAnsi="Palatino Linotype" w:cs="Arial"/>
          <w:lang w:val="es-ES_tradnl"/>
        </w:rPr>
        <w:t xml:space="preserve"> </w:t>
      </w:r>
      <w:r w:rsidRPr="0053351D">
        <w:rPr>
          <w:rFonts w:ascii="Palatino Linotype" w:hAnsi="Palatino Linotype" w:cs="Arial"/>
          <w:lang w:val="es-ES_tradnl"/>
        </w:rPr>
        <w:t>Públicas,</w:t>
      </w:r>
      <w:r>
        <w:rPr>
          <w:rFonts w:ascii="Palatino Linotype" w:hAnsi="Palatino Linotype" w:cs="Arial"/>
          <w:lang w:val="es-ES_tradnl"/>
        </w:rPr>
        <w:t xml:space="preserve"> </w:t>
      </w:r>
      <w:r w:rsidRPr="0053351D">
        <w:rPr>
          <w:rFonts w:ascii="Palatino Linotype" w:hAnsi="Palatino Linotype" w:cs="Arial"/>
          <w:lang w:val="es-ES_tradnl"/>
        </w:rPr>
        <w:t>que</w:t>
      </w:r>
      <w:r>
        <w:rPr>
          <w:rFonts w:ascii="Palatino Linotype" w:hAnsi="Palatino Linotype" w:cs="Arial"/>
          <w:lang w:val="es-ES_tradnl"/>
        </w:rPr>
        <w:t xml:space="preserve"> </w:t>
      </w:r>
      <w:r w:rsidRPr="0053351D">
        <w:rPr>
          <w:rFonts w:ascii="Palatino Linotype" w:hAnsi="Palatino Linotype" w:cs="Arial"/>
          <w:lang w:val="es-ES_tradnl"/>
        </w:rPr>
        <w:t>literalmente</w:t>
      </w:r>
      <w:r>
        <w:rPr>
          <w:rFonts w:ascii="Palatino Linotype" w:hAnsi="Palatino Linotype" w:cs="Arial"/>
          <w:lang w:val="es-ES_tradnl"/>
        </w:rPr>
        <w:t xml:space="preserve"> </w:t>
      </w:r>
      <w:r w:rsidRPr="0053351D">
        <w:rPr>
          <w:rFonts w:ascii="Palatino Linotype" w:hAnsi="Palatino Linotype" w:cs="Arial"/>
          <w:lang w:val="es-ES_tradnl"/>
        </w:rPr>
        <w:t>expresan:</w:t>
      </w:r>
    </w:p>
    <w:p w:rsidR="008C67C3" w:rsidRPr="008E3647" w:rsidRDefault="008C67C3" w:rsidP="00106B09">
      <w:pPr>
        <w:ind w:left="851" w:right="902"/>
        <w:jc w:val="center"/>
        <w:rPr>
          <w:rFonts w:ascii="Palatino Linotype" w:hAnsi="Palatino Linotype" w:cs="Arial"/>
          <w:b/>
          <w:i/>
          <w:sz w:val="22"/>
        </w:rPr>
      </w:pPr>
      <w:r w:rsidRPr="008E3647">
        <w:rPr>
          <w:rFonts w:ascii="Palatino Linotype" w:hAnsi="Palatino Linotype" w:cs="Arial"/>
          <w:b/>
          <w:i/>
          <w:sz w:val="22"/>
        </w:rPr>
        <w:t>Ley de Transparencia y Acceso a la Información Pública del Estado de México y Municipios</w:t>
      </w:r>
    </w:p>
    <w:p w:rsidR="008C67C3" w:rsidRPr="008E3647" w:rsidRDefault="008C67C3" w:rsidP="00106B09">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i/>
          <w:sz w:val="22"/>
          <w:lang w:eastAsia="es-MX"/>
        </w:rPr>
        <w:t>“</w:t>
      </w:r>
      <w:r w:rsidRPr="008E3647">
        <w:rPr>
          <w:rFonts w:ascii="Palatino Linotype" w:hAnsi="Palatino Linotype" w:cs="Arial"/>
          <w:b/>
          <w:i/>
          <w:sz w:val="22"/>
          <w:lang w:eastAsia="es-MX"/>
        </w:rPr>
        <w:t xml:space="preserve">Artículo 49. </w:t>
      </w:r>
      <w:r w:rsidRPr="008E3647">
        <w:rPr>
          <w:rFonts w:ascii="Palatino Linotype" w:hAnsi="Palatino Linotype" w:cs="Arial"/>
          <w:i/>
          <w:sz w:val="22"/>
          <w:lang w:eastAsia="es-MX"/>
        </w:rPr>
        <w:t xml:space="preserve">Los </w:t>
      </w:r>
      <w:r w:rsidRPr="008E3647">
        <w:rPr>
          <w:rFonts w:ascii="Palatino Linotype" w:hAnsi="Palatino Linotype" w:cs="Arial"/>
          <w:i/>
          <w:sz w:val="22"/>
        </w:rPr>
        <w:t>Comités</w:t>
      </w:r>
      <w:r w:rsidRPr="008E3647">
        <w:rPr>
          <w:rFonts w:ascii="Palatino Linotype" w:hAnsi="Palatino Linotype" w:cs="Arial"/>
          <w:i/>
          <w:sz w:val="22"/>
          <w:lang w:eastAsia="es-MX"/>
        </w:rPr>
        <w:t xml:space="preserve"> de Transparencia </w:t>
      </w:r>
      <w:r w:rsidRPr="008E3647">
        <w:rPr>
          <w:rFonts w:ascii="Palatino Linotype" w:hAnsi="Palatino Linotype"/>
          <w:i/>
          <w:sz w:val="22"/>
        </w:rPr>
        <w:t>tendrán</w:t>
      </w:r>
      <w:r w:rsidRPr="008E3647">
        <w:rPr>
          <w:rFonts w:ascii="Palatino Linotype" w:hAnsi="Palatino Linotype" w:cs="Arial"/>
          <w:i/>
          <w:sz w:val="22"/>
          <w:lang w:eastAsia="es-MX"/>
        </w:rPr>
        <w:t xml:space="preserve"> las siguientes atribuciones:</w:t>
      </w:r>
    </w:p>
    <w:p w:rsidR="008C67C3" w:rsidRPr="008E3647" w:rsidRDefault="008C67C3" w:rsidP="00106B09">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t>VIII.</w:t>
      </w:r>
      <w:r w:rsidRPr="008E3647">
        <w:rPr>
          <w:rFonts w:ascii="Palatino Linotype" w:hAnsi="Palatino Linotype" w:cs="Arial"/>
          <w:i/>
          <w:sz w:val="22"/>
          <w:lang w:eastAsia="es-MX"/>
        </w:rPr>
        <w:t xml:space="preserve"> </w:t>
      </w:r>
      <w:r w:rsidRPr="008E3647">
        <w:rPr>
          <w:rFonts w:ascii="Palatino Linotype" w:hAnsi="Palatino Linotype" w:cs="Arial"/>
          <w:b/>
          <w:i/>
          <w:sz w:val="22"/>
          <w:lang w:eastAsia="es-MX"/>
        </w:rPr>
        <w:t>Aprobar</w:t>
      </w:r>
      <w:r w:rsidRPr="008E3647">
        <w:rPr>
          <w:rFonts w:ascii="Palatino Linotype" w:hAnsi="Palatino Linotype" w:cs="Arial"/>
          <w:i/>
          <w:sz w:val="22"/>
          <w:lang w:eastAsia="es-MX"/>
        </w:rPr>
        <w:t xml:space="preserve">, </w:t>
      </w:r>
      <w:r w:rsidRPr="008E3647">
        <w:rPr>
          <w:rFonts w:ascii="Palatino Linotype" w:hAnsi="Palatino Linotype" w:cs="Arial"/>
          <w:i/>
          <w:sz w:val="22"/>
        </w:rPr>
        <w:t>modificar</w:t>
      </w:r>
      <w:r w:rsidRPr="008E3647">
        <w:rPr>
          <w:rFonts w:ascii="Palatino Linotype" w:hAnsi="Palatino Linotype" w:cs="Arial"/>
          <w:i/>
          <w:sz w:val="22"/>
          <w:lang w:eastAsia="es-MX"/>
        </w:rPr>
        <w:t xml:space="preserve"> o revocar la clasificación de la información;</w:t>
      </w:r>
    </w:p>
    <w:p w:rsidR="008C67C3" w:rsidRPr="008E3647" w:rsidRDefault="008C67C3" w:rsidP="00106B09">
      <w:pPr>
        <w:autoSpaceDE w:val="0"/>
        <w:autoSpaceDN w:val="0"/>
        <w:adjustRightInd w:val="0"/>
        <w:ind w:left="851" w:right="902"/>
        <w:jc w:val="both"/>
        <w:rPr>
          <w:rFonts w:ascii="Palatino Linotype" w:hAnsi="Palatino Linotype" w:cs="Arial"/>
          <w:b/>
          <w:i/>
          <w:sz w:val="22"/>
          <w:lang w:eastAsia="es-MX"/>
        </w:rPr>
      </w:pPr>
      <w:r w:rsidRPr="008E3647">
        <w:rPr>
          <w:rFonts w:ascii="Palatino Linotype" w:hAnsi="Palatino Linotype" w:cs="Arial"/>
          <w:b/>
          <w:i/>
          <w:sz w:val="22"/>
          <w:lang w:eastAsia="es-MX"/>
        </w:rPr>
        <w:t>Artículo 132.</w:t>
      </w:r>
      <w:r w:rsidRPr="008E3647">
        <w:rPr>
          <w:rFonts w:ascii="Palatino Linotype" w:hAnsi="Palatino Linotype" w:cs="Arial"/>
          <w:i/>
          <w:sz w:val="22"/>
          <w:lang w:eastAsia="es-MX"/>
        </w:rPr>
        <w:t xml:space="preserve"> </w:t>
      </w:r>
      <w:r w:rsidRPr="008E3647">
        <w:rPr>
          <w:rFonts w:ascii="Palatino Linotype" w:hAnsi="Palatino Linotype" w:cs="Arial"/>
          <w:b/>
          <w:i/>
          <w:sz w:val="22"/>
          <w:lang w:eastAsia="es-MX"/>
        </w:rPr>
        <w:t>La clasificación de la información se llevará a cabo en el momento en que:</w:t>
      </w:r>
    </w:p>
    <w:p w:rsidR="008C67C3" w:rsidRPr="008E3647" w:rsidRDefault="008C67C3" w:rsidP="00106B09">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i/>
          <w:sz w:val="22"/>
          <w:lang w:eastAsia="es-MX"/>
        </w:rPr>
        <w:t>…</w:t>
      </w:r>
    </w:p>
    <w:p w:rsidR="008C67C3" w:rsidRPr="008E3647" w:rsidRDefault="008C67C3" w:rsidP="00106B09">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t>II.</w:t>
      </w:r>
      <w:r w:rsidRPr="008E3647">
        <w:rPr>
          <w:rFonts w:ascii="Palatino Linotype" w:hAnsi="Palatino Linotype" w:cs="Arial"/>
          <w:i/>
          <w:sz w:val="22"/>
          <w:lang w:eastAsia="es-MX"/>
        </w:rPr>
        <w:t xml:space="preserve"> Se determine mediante resolución de autoridad competente; o</w:t>
      </w:r>
    </w:p>
    <w:p w:rsidR="008C67C3" w:rsidRPr="008E3647" w:rsidRDefault="008C67C3" w:rsidP="00106B09">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t>III</w:t>
      </w:r>
      <w:r w:rsidRPr="008E3647">
        <w:rPr>
          <w:rFonts w:ascii="Palatino Linotype" w:hAnsi="Palatino Linotype" w:cs="Arial"/>
          <w:i/>
          <w:sz w:val="22"/>
          <w:lang w:eastAsia="es-MX"/>
        </w:rPr>
        <w:t xml:space="preserve">. </w:t>
      </w:r>
      <w:r w:rsidRPr="008E3647">
        <w:rPr>
          <w:rFonts w:ascii="Palatino Linotype" w:hAnsi="Palatino Linotype" w:cs="Arial"/>
          <w:b/>
          <w:i/>
          <w:sz w:val="22"/>
          <w:lang w:eastAsia="es-MX"/>
        </w:rPr>
        <w:t>Se generen versiones públicas para dar cumplimiento a las obligaciones de transparencia previstas en esta Ley</w:t>
      </w:r>
      <w:r w:rsidRPr="008E3647">
        <w:rPr>
          <w:rFonts w:ascii="Palatino Linotype" w:hAnsi="Palatino Linotype" w:cs="Arial"/>
          <w:i/>
          <w:sz w:val="22"/>
          <w:lang w:eastAsia="es-MX"/>
        </w:rPr>
        <w:t>.”</w:t>
      </w:r>
    </w:p>
    <w:p w:rsidR="008C67C3" w:rsidRPr="008E3647" w:rsidRDefault="008C67C3" w:rsidP="00106B09">
      <w:pPr>
        <w:ind w:left="851" w:right="902"/>
        <w:jc w:val="center"/>
        <w:rPr>
          <w:rFonts w:ascii="Palatino Linotype" w:hAnsi="Palatino Linotype" w:cs="Arial"/>
          <w:b/>
          <w:i/>
          <w:sz w:val="22"/>
        </w:rPr>
      </w:pPr>
      <w:r w:rsidRPr="008E3647">
        <w:rPr>
          <w:rFonts w:ascii="Palatino Linotype" w:hAnsi="Palatino Linotype" w:cs="Arial"/>
          <w:b/>
          <w:i/>
          <w:sz w:val="22"/>
          <w:lang w:eastAsia="es-MX"/>
        </w:rPr>
        <w:t xml:space="preserve">Lineamientos Generales en materia de Clasificación y Desclasificación de la </w:t>
      </w:r>
      <w:r w:rsidRPr="008E3647">
        <w:rPr>
          <w:rFonts w:ascii="Palatino Linotype" w:hAnsi="Palatino Linotype" w:cs="Arial"/>
          <w:b/>
          <w:i/>
          <w:sz w:val="22"/>
        </w:rPr>
        <w:t>Información</w:t>
      </w:r>
    </w:p>
    <w:p w:rsidR="008C67C3" w:rsidRPr="008E3647" w:rsidRDefault="008C67C3" w:rsidP="00106B09">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i/>
          <w:sz w:val="22"/>
          <w:lang w:eastAsia="es-MX"/>
        </w:rPr>
        <w:t>“</w:t>
      </w:r>
      <w:r w:rsidRPr="008E3647">
        <w:rPr>
          <w:rFonts w:ascii="Palatino Linotype" w:hAnsi="Palatino Linotype" w:cs="Arial"/>
          <w:b/>
          <w:i/>
          <w:sz w:val="22"/>
          <w:lang w:eastAsia="es-MX"/>
        </w:rPr>
        <w:t>Segundo.-</w:t>
      </w:r>
      <w:r w:rsidRPr="008E3647">
        <w:rPr>
          <w:rFonts w:ascii="Palatino Linotype" w:hAnsi="Palatino Linotype" w:cs="Arial"/>
          <w:i/>
          <w:sz w:val="22"/>
          <w:lang w:eastAsia="es-MX"/>
        </w:rPr>
        <w:t xml:space="preserve"> Para efectos de los </w:t>
      </w:r>
      <w:r w:rsidRPr="008E3647">
        <w:rPr>
          <w:rFonts w:ascii="Palatino Linotype" w:hAnsi="Palatino Linotype" w:cs="Arial"/>
          <w:i/>
          <w:sz w:val="22"/>
        </w:rPr>
        <w:t>presentes</w:t>
      </w:r>
      <w:r w:rsidRPr="008E3647">
        <w:rPr>
          <w:rFonts w:ascii="Palatino Linotype" w:hAnsi="Palatino Linotype" w:cs="Arial"/>
          <w:i/>
          <w:sz w:val="22"/>
          <w:lang w:eastAsia="es-MX"/>
        </w:rPr>
        <w:t xml:space="preserve"> Lineamientos Generales, se entenderá por:</w:t>
      </w:r>
    </w:p>
    <w:p w:rsidR="008C67C3" w:rsidRPr="008E3647" w:rsidRDefault="008C67C3" w:rsidP="00106B09">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t>XVIII.</w:t>
      </w:r>
      <w:r w:rsidRPr="008E3647">
        <w:rPr>
          <w:rFonts w:ascii="Palatino Linotype" w:hAnsi="Palatino Linotype" w:cs="Arial"/>
          <w:i/>
          <w:sz w:val="22"/>
          <w:lang w:eastAsia="es-MX"/>
        </w:rPr>
        <w:t xml:space="preserve"> </w:t>
      </w:r>
      <w:r w:rsidRPr="008E3647">
        <w:rPr>
          <w:rFonts w:ascii="Palatino Linotype" w:hAnsi="Palatino Linotype" w:cs="Arial"/>
          <w:b/>
          <w:i/>
          <w:sz w:val="22"/>
          <w:lang w:eastAsia="es-MX"/>
        </w:rPr>
        <w:t>Versión pública:</w:t>
      </w:r>
      <w:r w:rsidRPr="008E3647">
        <w:rPr>
          <w:rFonts w:ascii="Palatino Linotype" w:hAnsi="Palatino Linotype" w:cs="Arial"/>
          <w:i/>
          <w:sz w:val="22"/>
          <w:lang w:eastAsia="es-MX"/>
        </w:rPr>
        <w:t xml:space="preserve"> El </w:t>
      </w:r>
      <w:r w:rsidRPr="008E3647">
        <w:rPr>
          <w:rFonts w:ascii="Palatino Linotype" w:hAnsi="Palatino Linotype" w:cs="Arial"/>
          <w:bCs/>
          <w:i/>
          <w:noProof/>
          <w:sz w:val="22"/>
        </w:rPr>
        <w:t>documento</w:t>
      </w:r>
      <w:r w:rsidRPr="008E3647">
        <w:rPr>
          <w:rFonts w:ascii="Palatino Linotype" w:hAnsi="Palatino Linotype" w:cs="Arial"/>
          <w:i/>
          <w:sz w:val="22"/>
          <w:lang w:eastAsia="es-MX"/>
        </w:rPr>
        <w:t xml:space="preserve"> a partir del que se otorga acceso a la información, en el que se testan partes o secciones clasificadas, indicando el contenido de éstas de manera genérica, </w:t>
      </w:r>
      <w:r w:rsidRPr="008E3647">
        <w:rPr>
          <w:rFonts w:ascii="Palatino Linotype" w:hAnsi="Palatino Linotype" w:cs="Arial"/>
          <w:b/>
          <w:i/>
          <w:sz w:val="22"/>
          <w:lang w:eastAsia="es-MX"/>
        </w:rPr>
        <w:t>fundando y motivando la</w:t>
      </w:r>
      <w:r w:rsidRPr="008E3647">
        <w:rPr>
          <w:rFonts w:ascii="Palatino Linotype" w:hAnsi="Palatino Linotype" w:cs="Arial"/>
          <w:i/>
          <w:sz w:val="22"/>
          <w:lang w:eastAsia="es-MX"/>
        </w:rPr>
        <w:t xml:space="preserve"> reserva o </w:t>
      </w:r>
      <w:r w:rsidRPr="008E3647">
        <w:rPr>
          <w:rFonts w:ascii="Palatino Linotype" w:hAnsi="Palatino Linotype" w:cs="Arial"/>
          <w:b/>
          <w:i/>
          <w:sz w:val="22"/>
          <w:lang w:eastAsia="es-MX"/>
        </w:rPr>
        <w:t>confidencialidad</w:t>
      </w:r>
      <w:r w:rsidRPr="008E3647">
        <w:rPr>
          <w:rFonts w:ascii="Palatino Linotype" w:hAnsi="Palatino Linotype" w:cs="Arial"/>
          <w:i/>
          <w:sz w:val="22"/>
          <w:lang w:eastAsia="es-MX"/>
        </w:rPr>
        <w:t xml:space="preserve">, a través de la resolución que para tal efecto emita el </w:t>
      </w:r>
      <w:r w:rsidRPr="008E3647">
        <w:rPr>
          <w:rFonts w:ascii="Palatino Linotype" w:hAnsi="Palatino Linotype" w:cs="Arial"/>
          <w:bCs/>
          <w:i/>
          <w:noProof/>
          <w:sz w:val="22"/>
        </w:rPr>
        <w:t>Comité</w:t>
      </w:r>
      <w:r w:rsidRPr="008E3647">
        <w:rPr>
          <w:rFonts w:ascii="Palatino Linotype" w:hAnsi="Palatino Linotype" w:cs="Arial"/>
          <w:i/>
          <w:sz w:val="22"/>
          <w:lang w:eastAsia="es-MX"/>
        </w:rPr>
        <w:t xml:space="preserve"> de Transparencia.</w:t>
      </w:r>
    </w:p>
    <w:p w:rsidR="008C67C3" w:rsidRPr="008E3647" w:rsidRDefault="008C67C3" w:rsidP="00106B09">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lastRenderedPageBreak/>
        <w:t>Cuarto.</w:t>
      </w:r>
      <w:r w:rsidRPr="008E3647">
        <w:rPr>
          <w:rFonts w:ascii="Palatino Linotype" w:hAnsi="Palatino Linotype" w:cs="Arial"/>
          <w:i/>
          <w:sz w:val="22"/>
          <w:lang w:eastAsia="es-MX"/>
        </w:rPr>
        <w:t xml:space="preserve"> </w:t>
      </w:r>
      <w:r w:rsidRPr="008E3647">
        <w:rPr>
          <w:rFonts w:ascii="Palatino Linotype" w:hAnsi="Palatino Linotype" w:cs="Arial"/>
          <w:b/>
          <w:i/>
          <w:sz w:val="22"/>
          <w:lang w:eastAsia="es-MX"/>
        </w:rPr>
        <w:t>Para clasificar la información como</w:t>
      </w:r>
      <w:r w:rsidRPr="008E3647">
        <w:rPr>
          <w:rFonts w:ascii="Palatino Linotype" w:hAnsi="Palatino Linotype" w:cs="Arial"/>
          <w:i/>
          <w:sz w:val="22"/>
          <w:lang w:eastAsia="es-MX"/>
        </w:rPr>
        <w:t xml:space="preserve"> reservada o </w:t>
      </w:r>
      <w:r w:rsidRPr="008E3647">
        <w:rPr>
          <w:rFonts w:ascii="Palatino Linotype" w:hAnsi="Palatino Linotype" w:cs="Arial"/>
          <w:b/>
          <w:i/>
          <w:sz w:val="22"/>
          <w:lang w:eastAsia="es-MX"/>
        </w:rPr>
        <w:t xml:space="preserve">confidencial, de manera total o parcial, el titular del </w:t>
      </w:r>
      <w:r w:rsidRPr="008E3647">
        <w:rPr>
          <w:rFonts w:ascii="Palatino Linotype" w:hAnsi="Palatino Linotype" w:cs="Arial"/>
          <w:b/>
          <w:bCs/>
          <w:i/>
          <w:noProof/>
          <w:sz w:val="22"/>
        </w:rPr>
        <w:t>área</w:t>
      </w:r>
      <w:r w:rsidRPr="008E3647">
        <w:rPr>
          <w:rFonts w:ascii="Palatino Linotype" w:hAnsi="Palatino Linotype" w:cs="Arial"/>
          <w:b/>
          <w:i/>
          <w:sz w:val="22"/>
          <w:lang w:eastAsia="es-MX"/>
        </w:rPr>
        <w:t xml:space="preserve"> del sujeto </w:t>
      </w:r>
      <w:r w:rsidRPr="008E3647">
        <w:rPr>
          <w:rFonts w:ascii="Palatino Linotype" w:hAnsi="Palatino Linotype" w:cs="Arial"/>
          <w:b/>
          <w:i/>
          <w:sz w:val="22"/>
        </w:rPr>
        <w:t>obligado</w:t>
      </w:r>
      <w:r w:rsidRPr="008E3647">
        <w:rPr>
          <w:rFonts w:ascii="Palatino Linotype" w:hAnsi="Palatino Linotype" w:cs="Arial"/>
          <w:b/>
          <w:i/>
          <w:sz w:val="22"/>
          <w:lang w:eastAsia="es-MX"/>
        </w:rPr>
        <w:t xml:space="preserve"> deberá atender lo dispuesto por el Título Sexto de la Ley General</w:t>
      </w:r>
      <w:r w:rsidRPr="008E3647">
        <w:rPr>
          <w:rFonts w:ascii="Palatino Linotype" w:hAnsi="Palatino Linotype" w:cs="Arial"/>
          <w:i/>
          <w:sz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C67C3" w:rsidRPr="008E3647" w:rsidRDefault="008C67C3" w:rsidP="00106B09">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i/>
          <w:sz w:val="22"/>
          <w:lang w:eastAsia="es-MX"/>
        </w:rPr>
        <w:t xml:space="preserve">Los sujetos obligados deberán aplicar, de manera estricta, las excepciones al derecho de acceso a la </w:t>
      </w:r>
      <w:r w:rsidRPr="008E3647">
        <w:rPr>
          <w:rFonts w:ascii="Palatino Linotype" w:hAnsi="Palatino Linotype" w:cs="Arial"/>
          <w:bCs/>
          <w:i/>
          <w:noProof/>
          <w:sz w:val="22"/>
        </w:rPr>
        <w:t>información</w:t>
      </w:r>
      <w:r w:rsidRPr="008E3647">
        <w:rPr>
          <w:rFonts w:ascii="Palatino Linotype" w:hAnsi="Palatino Linotype" w:cs="Arial"/>
          <w:i/>
          <w:sz w:val="22"/>
          <w:lang w:eastAsia="es-MX"/>
        </w:rPr>
        <w:t xml:space="preserve"> y sólo </w:t>
      </w:r>
      <w:r w:rsidRPr="008E3647">
        <w:rPr>
          <w:rFonts w:ascii="Palatino Linotype" w:hAnsi="Palatino Linotype" w:cs="Arial"/>
          <w:i/>
          <w:sz w:val="22"/>
        </w:rPr>
        <w:t>podrán</w:t>
      </w:r>
      <w:r w:rsidRPr="008E3647">
        <w:rPr>
          <w:rFonts w:ascii="Palatino Linotype" w:hAnsi="Palatino Linotype" w:cs="Arial"/>
          <w:i/>
          <w:sz w:val="22"/>
          <w:lang w:eastAsia="es-MX"/>
        </w:rPr>
        <w:t xml:space="preserve"> invocarlas cuando acrediten su procedencia.</w:t>
      </w:r>
    </w:p>
    <w:p w:rsidR="008C67C3" w:rsidRPr="008E3647" w:rsidRDefault="008C67C3" w:rsidP="00106B09">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t>Quinto.</w:t>
      </w:r>
      <w:r w:rsidRPr="008E3647">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w:t>
      </w:r>
      <w:r w:rsidRPr="008E3647">
        <w:rPr>
          <w:rFonts w:ascii="Palatino Linotype" w:hAnsi="Palatino Linotype" w:cs="Arial"/>
          <w:i/>
          <w:sz w:val="22"/>
        </w:rPr>
        <w:t>corresponderá</w:t>
      </w:r>
      <w:r w:rsidRPr="008E3647">
        <w:rPr>
          <w:rFonts w:ascii="Palatino Linotype" w:hAnsi="Palatino Linotype" w:cs="Arial"/>
          <w:i/>
          <w:sz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C67C3" w:rsidRPr="008E3647" w:rsidRDefault="008C67C3" w:rsidP="00106B09">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t>Sexto.</w:t>
      </w:r>
      <w:r w:rsidRPr="008E3647">
        <w:rPr>
          <w:rFonts w:ascii="Palatino Linotype" w:hAnsi="Palatino Linotype" w:cs="Arial"/>
          <w:i/>
          <w:sz w:val="22"/>
          <w:lang w:eastAsia="es-MX"/>
        </w:rPr>
        <w:t xml:space="preserve"> Los sujetos obligados no podrán emitir acuerdos de carácter general ni particular que clasifiquen </w:t>
      </w:r>
      <w:r w:rsidRPr="008E3647">
        <w:rPr>
          <w:rFonts w:ascii="Palatino Linotype" w:hAnsi="Palatino Linotype" w:cs="Arial"/>
          <w:bCs/>
          <w:i/>
          <w:noProof/>
          <w:sz w:val="22"/>
        </w:rPr>
        <w:t>documentos</w:t>
      </w:r>
      <w:r w:rsidRPr="008E3647">
        <w:rPr>
          <w:rFonts w:ascii="Palatino Linotype" w:hAnsi="Palatino Linotype" w:cs="Arial"/>
          <w:i/>
          <w:sz w:val="22"/>
          <w:lang w:eastAsia="es-MX"/>
        </w:rPr>
        <w:t xml:space="preserve"> o expedientes como reservados, ni clasificar documentos antes de que se genere la información o cuando éstos no obren en sus archivos.</w:t>
      </w:r>
    </w:p>
    <w:p w:rsidR="008C67C3" w:rsidRPr="008E3647" w:rsidRDefault="008C67C3" w:rsidP="00106B09">
      <w:pPr>
        <w:ind w:left="851" w:right="902"/>
        <w:jc w:val="both"/>
        <w:rPr>
          <w:rFonts w:ascii="Palatino Linotype" w:hAnsi="Palatino Linotype" w:cs="Arial"/>
          <w:i/>
          <w:sz w:val="22"/>
          <w:lang w:eastAsia="es-MX"/>
        </w:rPr>
      </w:pPr>
      <w:r w:rsidRPr="008E3647">
        <w:rPr>
          <w:rFonts w:ascii="Palatino Linotype" w:hAnsi="Palatino Linotype" w:cs="Arial"/>
          <w:i/>
          <w:sz w:val="22"/>
          <w:lang w:eastAsia="es-MX"/>
        </w:rPr>
        <w:t xml:space="preserve">La clasificación de </w:t>
      </w:r>
      <w:r w:rsidRPr="008E3647">
        <w:rPr>
          <w:rFonts w:ascii="Palatino Linotype" w:hAnsi="Palatino Linotype" w:cs="Arial"/>
          <w:i/>
          <w:sz w:val="22"/>
        </w:rPr>
        <w:t>información</w:t>
      </w:r>
      <w:r w:rsidRPr="008E3647">
        <w:rPr>
          <w:rFonts w:ascii="Palatino Linotype" w:hAnsi="Palatino Linotype" w:cs="Arial"/>
          <w:i/>
          <w:sz w:val="22"/>
          <w:lang w:eastAsia="es-MX"/>
        </w:rPr>
        <w:t xml:space="preserve"> se realizará conforme a un análisis caso por caso, mediante la aplicación </w:t>
      </w:r>
      <w:r w:rsidRPr="008E3647">
        <w:rPr>
          <w:rFonts w:ascii="Palatino Linotype" w:hAnsi="Palatino Linotype" w:cs="Arial"/>
          <w:bCs/>
          <w:i/>
          <w:noProof/>
          <w:sz w:val="22"/>
        </w:rPr>
        <w:t>de</w:t>
      </w:r>
      <w:r w:rsidRPr="008E3647">
        <w:rPr>
          <w:rFonts w:ascii="Palatino Linotype" w:hAnsi="Palatino Linotype" w:cs="Arial"/>
          <w:i/>
          <w:sz w:val="22"/>
          <w:lang w:eastAsia="es-MX"/>
        </w:rPr>
        <w:t xml:space="preserve"> la prueba de daño y de interés público.</w:t>
      </w:r>
    </w:p>
    <w:p w:rsidR="008C67C3" w:rsidRPr="008E3647" w:rsidRDefault="008C67C3" w:rsidP="00106B09">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t>Séptimo.</w:t>
      </w:r>
      <w:r w:rsidRPr="008E3647">
        <w:rPr>
          <w:rFonts w:ascii="Palatino Linotype" w:hAnsi="Palatino Linotype" w:cs="Arial"/>
          <w:i/>
          <w:sz w:val="22"/>
          <w:lang w:eastAsia="es-MX"/>
        </w:rPr>
        <w:t xml:space="preserve"> La clasificación </w:t>
      </w:r>
      <w:r w:rsidRPr="008E3647">
        <w:rPr>
          <w:rFonts w:ascii="Palatino Linotype" w:hAnsi="Palatino Linotype" w:cs="Arial"/>
          <w:bCs/>
          <w:i/>
          <w:noProof/>
          <w:sz w:val="22"/>
        </w:rPr>
        <w:t>de</w:t>
      </w:r>
      <w:r w:rsidRPr="008E3647">
        <w:rPr>
          <w:rFonts w:ascii="Palatino Linotype" w:hAnsi="Palatino Linotype" w:cs="Arial"/>
          <w:i/>
          <w:sz w:val="22"/>
          <w:lang w:eastAsia="es-MX"/>
        </w:rPr>
        <w:t xml:space="preserve"> la </w:t>
      </w:r>
      <w:r w:rsidRPr="008E3647">
        <w:rPr>
          <w:rFonts w:ascii="Palatino Linotype" w:hAnsi="Palatino Linotype" w:cs="Arial"/>
          <w:i/>
          <w:sz w:val="22"/>
        </w:rPr>
        <w:t>información</w:t>
      </w:r>
      <w:r w:rsidRPr="008E3647">
        <w:rPr>
          <w:rFonts w:ascii="Palatino Linotype" w:hAnsi="Palatino Linotype" w:cs="Arial"/>
          <w:i/>
          <w:sz w:val="22"/>
          <w:lang w:eastAsia="es-MX"/>
        </w:rPr>
        <w:t xml:space="preserve"> se llevará a cabo en el momento en que:</w:t>
      </w:r>
    </w:p>
    <w:p w:rsidR="008C67C3" w:rsidRPr="008E3647" w:rsidRDefault="008C67C3" w:rsidP="00106B09">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t>I.</w:t>
      </w:r>
      <w:r w:rsidRPr="008E3647">
        <w:rPr>
          <w:rFonts w:ascii="Palatino Linotype" w:hAnsi="Palatino Linotype" w:cs="Arial"/>
          <w:i/>
          <w:sz w:val="22"/>
          <w:lang w:eastAsia="es-MX"/>
        </w:rPr>
        <w:t xml:space="preserve"> Se reciba una solicitud de acceso a la información;</w:t>
      </w:r>
    </w:p>
    <w:p w:rsidR="008C67C3" w:rsidRPr="008E3647" w:rsidRDefault="008C67C3" w:rsidP="00106B09">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t>II.</w:t>
      </w:r>
      <w:r w:rsidRPr="008E3647">
        <w:rPr>
          <w:rFonts w:ascii="Palatino Linotype" w:hAnsi="Palatino Linotype" w:cs="Arial"/>
          <w:i/>
          <w:sz w:val="22"/>
          <w:lang w:eastAsia="es-MX"/>
        </w:rPr>
        <w:t xml:space="preserve"> Se determine </w:t>
      </w:r>
      <w:r w:rsidRPr="008E3647">
        <w:rPr>
          <w:rFonts w:ascii="Palatino Linotype" w:hAnsi="Palatino Linotype" w:cs="Arial"/>
          <w:bCs/>
          <w:i/>
          <w:noProof/>
          <w:sz w:val="22"/>
        </w:rPr>
        <w:t>mediante</w:t>
      </w:r>
      <w:r w:rsidRPr="008E3647">
        <w:rPr>
          <w:rFonts w:ascii="Palatino Linotype" w:hAnsi="Palatino Linotype" w:cs="Arial"/>
          <w:i/>
          <w:sz w:val="22"/>
          <w:lang w:eastAsia="es-MX"/>
        </w:rPr>
        <w:t xml:space="preserve"> resolución de autoridad competente, o</w:t>
      </w:r>
    </w:p>
    <w:p w:rsidR="008C67C3" w:rsidRPr="008E3647" w:rsidRDefault="008C67C3" w:rsidP="00106B09">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t>III.</w:t>
      </w:r>
      <w:r w:rsidRPr="008E3647">
        <w:rPr>
          <w:rFonts w:ascii="Palatino Linotype" w:hAnsi="Palatino Linotype" w:cs="Arial"/>
          <w:i/>
          <w:sz w:val="22"/>
          <w:lang w:eastAsia="es-MX"/>
        </w:rPr>
        <w:t xml:space="preserve"> Se generen </w:t>
      </w:r>
      <w:r w:rsidRPr="008E3647">
        <w:rPr>
          <w:rFonts w:ascii="Palatino Linotype" w:hAnsi="Palatino Linotype" w:cs="Arial"/>
          <w:bCs/>
          <w:i/>
          <w:noProof/>
          <w:sz w:val="22"/>
        </w:rPr>
        <w:t>versiones</w:t>
      </w:r>
      <w:r w:rsidRPr="008E3647">
        <w:rPr>
          <w:rFonts w:ascii="Palatino Linotype" w:hAnsi="Palatino Linotype" w:cs="Arial"/>
          <w:i/>
          <w:sz w:val="22"/>
          <w:lang w:eastAsia="es-MX"/>
        </w:rPr>
        <w:t xml:space="preserve"> públicas para dar cumplimiento a las obligaciones de transparencia previstas en la Ley General, la Ley Federal y las correspondientes de las entidades federativas.</w:t>
      </w:r>
    </w:p>
    <w:p w:rsidR="008C67C3" w:rsidRPr="008E3647" w:rsidRDefault="008C67C3" w:rsidP="00106B09">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i/>
          <w:sz w:val="22"/>
          <w:lang w:eastAsia="es-MX"/>
        </w:rPr>
        <w:t xml:space="preserve">Los titulares de las áreas deberán revisar la clasificación al momento de la recepción de una solicitud de </w:t>
      </w:r>
      <w:r w:rsidRPr="008E3647">
        <w:rPr>
          <w:rFonts w:ascii="Palatino Linotype" w:hAnsi="Palatino Linotype" w:cs="Arial"/>
          <w:bCs/>
          <w:i/>
          <w:noProof/>
          <w:sz w:val="22"/>
        </w:rPr>
        <w:t>acceso</w:t>
      </w:r>
      <w:r w:rsidRPr="008E3647">
        <w:rPr>
          <w:rFonts w:ascii="Palatino Linotype" w:hAnsi="Palatino Linotype" w:cs="Arial"/>
          <w:i/>
          <w:sz w:val="22"/>
          <w:lang w:eastAsia="es-MX"/>
        </w:rPr>
        <w:t xml:space="preserve"> a la información, para verificar si encuadra en una causal de reserva o de confidencialidad.</w:t>
      </w:r>
    </w:p>
    <w:p w:rsidR="008C67C3" w:rsidRPr="008E3647" w:rsidRDefault="008C67C3" w:rsidP="00106B09">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t>Octavo.</w:t>
      </w:r>
      <w:r w:rsidRPr="008E3647">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w:t>
      </w:r>
      <w:r w:rsidRPr="008E3647">
        <w:rPr>
          <w:rFonts w:ascii="Palatino Linotype" w:hAnsi="Palatino Linotype" w:cs="Arial"/>
          <w:bCs/>
          <w:i/>
          <w:noProof/>
          <w:sz w:val="22"/>
        </w:rPr>
        <w:t>expresamente</w:t>
      </w:r>
      <w:r w:rsidRPr="008E3647">
        <w:rPr>
          <w:rFonts w:ascii="Palatino Linotype" w:hAnsi="Palatino Linotype" w:cs="Arial"/>
          <w:i/>
          <w:sz w:val="22"/>
          <w:lang w:eastAsia="es-MX"/>
        </w:rPr>
        <w:t xml:space="preserve"> le otorga el carácter de reservada o confidencial.</w:t>
      </w:r>
    </w:p>
    <w:p w:rsidR="008C67C3" w:rsidRPr="008E3647" w:rsidRDefault="008C67C3" w:rsidP="00106B09">
      <w:pPr>
        <w:autoSpaceDE w:val="0"/>
        <w:autoSpaceDN w:val="0"/>
        <w:adjustRightInd w:val="0"/>
        <w:ind w:left="851" w:right="902"/>
        <w:jc w:val="both"/>
        <w:rPr>
          <w:rFonts w:ascii="Palatino Linotype" w:hAnsi="Palatino Linotype" w:cs="Arial"/>
          <w:bCs/>
          <w:i/>
          <w:noProof/>
          <w:sz w:val="22"/>
        </w:rPr>
      </w:pPr>
      <w:r w:rsidRPr="008E3647">
        <w:rPr>
          <w:rFonts w:ascii="Palatino Linotype" w:hAnsi="Palatino Linotype" w:cs="Arial"/>
          <w:i/>
          <w:sz w:val="22"/>
          <w:lang w:eastAsia="es-MX"/>
        </w:rPr>
        <w:t xml:space="preserve">Para </w:t>
      </w:r>
      <w:r w:rsidRPr="008E3647">
        <w:rPr>
          <w:rFonts w:ascii="Palatino Linotype" w:hAnsi="Palatino Linotype" w:cs="Arial"/>
          <w:bCs/>
          <w:i/>
          <w:noProof/>
          <w:sz w:val="22"/>
        </w:rPr>
        <w:t xml:space="preserve">motivar la clasificación se deberán señalar las razones o circunstancias especiales que lo </w:t>
      </w:r>
      <w:r w:rsidRPr="008E3647">
        <w:rPr>
          <w:rFonts w:ascii="Palatino Linotype" w:hAnsi="Palatino Linotype" w:cs="Arial"/>
          <w:i/>
          <w:sz w:val="22"/>
          <w:lang w:eastAsia="es-MX"/>
        </w:rPr>
        <w:t>llevaron</w:t>
      </w:r>
      <w:r w:rsidRPr="008E3647">
        <w:rPr>
          <w:rFonts w:ascii="Palatino Linotype" w:hAnsi="Palatino Linotype" w:cs="Arial"/>
          <w:bCs/>
          <w:i/>
          <w:noProof/>
          <w:sz w:val="22"/>
        </w:rPr>
        <w:t xml:space="preserve"> a concluir que el caso particular se ajusta al supuesto previsto por la norma legal invocada como fundamento.</w:t>
      </w:r>
    </w:p>
    <w:p w:rsidR="008C67C3" w:rsidRPr="008E3647" w:rsidRDefault="008C67C3" w:rsidP="00106B09">
      <w:pPr>
        <w:autoSpaceDE w:val="0"/>
        <w:autoSpaceDN w:val="0"/>
        <w:adjustRightInd w:val="0"/>
        <w:ind w:left="851" w:right="902"/>
        <w:jc w:val="both"/>
        <w:rPr>
          <w:rFonts w:ascii="Palatino Linotype" w:hAnsi="Palatino Linotype" w:cs="Arial"/>
          <w:bCs/>
          <w:i/>
          <w:noProof/>
          <w:sz w:val="22"/>
        </w:rPr>
      </w:pPr>
      <w:r w:rsidRPr="008E3647">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8E3647">
        <w:rPr>
          <w:rFonts w:ascii="Palatino Linotype" w:hAnsi="Palatino Linotype" w:cs="Arial"/>
          <w:i/>
          <w:sz w:val="22"/>
          <w:lang w:eastAsia="es-MX"/>
        </w:rPr>
        <w:t>de</w:t>
      </w:r>
      <w:r w:rsidRPr="008E3647">
        <w:rPr>
          <w:rFonts w:ascii="Palatino Linotype" w:hAnsi="Palatino Linotype" w:cs="Arial"/>
          <w:bCs/>
          <w:i/>
          <w:noProof/>
          <w:sz w:val="22"/>
        </w:rPr>
        <w:t xml:space="preserve"> </w:t>
      </w:r>
      <w:r w:rsidRPr="008E3647">
        <w:rPr>
          <w:rFonts w:ascii="Palatino Linotype" w:hAnsi="Palatino Linotype" w:cs="Arial"/>
          <w:i/>
          <w:sz w:val="22"/>
          <w:lang w:eastAsia="es-MX"/>
        </w:rPr>
        <w:t>reserva</w:t>
      </w:r>
      <w:r w:rsidRPr="008E3647">
        <w:rPr>
          <w:rFonts w:ascii="Palatino Linotype" w:hAnsi="Palatino Linotype" w:cs="Arial"/>
          <w:bCs/>
          <w:i/>
          <w:noProof/>
          <w:sz w:val="22"/>
        </w:rPr>
        <w:t>.</w:t>
      </w:r>
    </w:p>
    <w:p w:rsidR="008C67C3" w:rsidRPr="008E3647" w:rsidRDefault="008C67C3" w:rsidP="00106B09">
      <w:pPr>
        <w:autoSpaceDE w:val="0"/>
        <w:autoSpaceDN w:val="0"/>
        <w:adjustRightInd w:val="0"/>
        <w:ind w:left="851" w:right="902"/>
        <w:jc w:val="both"/>
        <w:rPr>
          <w:rFonts w:ascii="Palatino Linotype" w:hAnsi="Palatino Linotype" w:cs="Arial"/>
          <w:bCs/>
          <w:i/>
          <w:noProof/>
          <w:sz w:val="22"/>
        </w:rPr>
      </w:pPr>
      <w:r w:rsidRPr="008E3647">
        <w:rPr>
          <w:rFonts w:ascii="Palatino Linotype" w:hAnsi="Palatino Linotype" w:cs="Arial"/>
          <w:i/>
          <w:sz w:val="22"/>
          <w:lang w:eastAsia="es-MX"/>
        </w:rPr>
        <w:lastRenderedPageBreak/>
        <w:t>Tratándose</w:t>
      </w:r>
      <w:r w:rsidRPr="008E3647">
        <w:rPr>
          <w:rFonts w:ascii="Palatino Linotype" w:hAnsi="Palatino Linotype" w:cs="Arial"/>
          <w:bCs/>
          <w:i/>
          <w:noProof/>
          <w:sz w:val="22"/>
        </w:rPr>
        <w:t xml:space="preserve"> de información clasificada como confidencial respecto de la cual se haya </w:t>
      </w:r>
      <w:r w:rsidRPr="008E3647">
        <w:rPr>
          <w:rFonts w:ascii="Palatino Linotype" w:hAnsi="Palatino Linotype" w:cs="Arial"/>
          <w:i/>
          <w:sz w:val="22"/>
          <w:lang w:eastAsia="es-MX"/>
        </w:rPr>
        <w:t>determinado</w:t>
      </w:r>
      <w:r w:rsidRPr="008E3647">
        <w:rPr>
          <w:rFonts w:ascii="Palatino Linotype" w:hAnsi="Palatino Linotype" w:cs="Arial"/>
          <w:bCs/>
          <w:i/>
          <w:noProof/>
          <w:sz w:val="22"/>
        </w:rPr>
        <w:t xml:space="preserve"> </w:t>
      </w:r>
      <w:r w:rsidRPr="008E3647">
        <w:rPr>
          <w:rFonts w:ascii="Palatino Linotype" w:hAnsi="Palatino Linotype" w:cs="Arial"/>
          <w:i/>
          <w:sz w:val="22"/>
          <w:lang w:eastAsia="es-MX"/>
        </w:rPr>
        <w:t>su</w:t>
      </w:r>
      <w:r w:rsidRPr="008E3647">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8C67C3" w:rsidRPr="008E3647" w:rsidRDefault="008C67C3" w:rsidP="00106B09">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Cs/>
          <w:i/>
          <w:noProof/>
          <w:sz w:val="22"/>
        </w:rPr>
        <w:t>Los documentos contenidos</w:t>
      </w:r>
      <w:r w:rsidRPr="008E3647">
        <w:rPr>
          <w:rFonts w:ascii="Palatino Linotype" w:hAnsi="Palatino Linotype" w:cs="Arial"/>
          <w:i/>
          <w:sz w:val="22"/>
          <w:lang w:eastAsia="es-MX"/>
        </w:rPr>
        <w:t xml:space="preserve"> en los archivos históricos y los identificados como históricos confidenciales no serán susceptibles de clasificación como reservados.</w:t>
      </w:r>
    </w:p>
    <w:p w:rsidR="008C67C3" w:rsidRPr="008E3647" w:rsidRDefault="008C67C3" w:rsidP="00106B09">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t>Noveno.</w:t>
      </w:r>
      <w:r w:rsidRPr="008E3647">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C67C3" w:rsidRPr="008E3647" w:rsidRDefault="008C67C3" w:rsidP="00106B09">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t>Décimo.</w:t>
      </w:r>
      <w:r w:rsidRPr="008E3647">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w:t>
      </w:r>
      <w:r w:rsidRPr="008E3647">
        <w:rPr>
          <w:rFonts w:ascii="Palatino Linotype" w:hAnsi="Palatino Linotype" w:cs="Arial"/>
          <w:i/>
          <w:sz w:val="22"/>
        </w:rPr>
        <w:t>documentos</w:t>
      </w:r>
      <w:r w:rsidRPr="008E3647">
        <w:rPr>
          <w:rFonts w:ascii="Palatino Linotype" w:hAnsi="Palatino Linotype" w:cs="Arial"/>
          <w:i/>
          <w:sz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C67C3" w:rsidRPr="008E3647" w:rsidRDefault="008C67C3" w:rsidP="00106B09">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i/>
          <w:sz w:val="22"/>
          <w:lang w:eastAsia="es-MX"/>
        </w:rPr>
        <w:t xml:space="preserve">En ausencia de los titulares de las áreas, la información será clasificada o desclasificada por la persona que lo supla, en términos de la normativa </w:t>
      </w:r>
      <w:r w:rsidRPr="008E3647">
        <w:rPr>
          <w:rFonts w:ascii="Palatino Linotype" w:hAnsi="Palatino Linotype" w:cs="Arial"/>
          <w:i/>
          <w:sz w:val="22"/>
        </w:rPr>
        <w:t>que</w:t>
      </w:r>
      <w:r w:rsidRPr="008E3647">
        <w:rPr>
          <w:rFonts w:ascii="Palatino Linotype" w:hAnsi="Palatino Linotype" w:cs="Arial"/>
          <w:i/>
          <w:sz w:val="22"/>
          <w:lang w:eastAsia="es-MX"/>
        </w:rPr>
        <w:t xml:space="preserve"> rija la actuación del sujeto obligado.</w:t>
      </w:r>
    </w:p>
    <w:p w:rsidR="008C67C3" w:rsidRPr="008E3647" w:rsidRDefault="008C67C3" w:rsidP="00106B09">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t>Décimo primero.</w:t>
      </w:r>
      <w:r w:rsidRPr="008E3647">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8C67C3" w:rsidRPr="008E3647" w:rsidRDefault="008C67C3" w:rsidP="00106B09">
      <w:pPr>
        <w:ind w:left="851" w:right="902"/>
        <w:jc w:val="both"/>
        <w:rPr>
          <w:rFonts w:ascii="Palatino Linotype" w:hAnsi="Palatino Linotype" w:cs="Arial"/>
          <w:sz w:val="22"/>
          <w:lang w:eastAsia="es-MX"/>
        </w:rPr>
      </w:pPr>
      <w:r w:rsidRPr="008E3647">
        <w:rPr>
          <w:rFonts w:ascii="Palatino Linotype" w:hAnsi="Palatino Linotype" w:cs="Arial"/>
          <w:sz w:val="22"/>
          <w:lang w:eastAsia="es-MX"/>
        </w:rPr>
        <w:t>(Énfasis Añadido)</w:t>
      </w:r>
    </w:p>
    <w:p w:rsidR="008C67C3" w:rsidRPr="0053351D" w:rsidRDefault="008C67C3" w:rsidP="008C67C3">
      <w:pPr>
        <w:spacing w:before="100" w:beforeAutospacing="1" w:after="100" w:afterAutospacing="1" w:line="360" w:lineRule="auto"/>
        <w:jc w:val="both"/>
        <w:rPr>
          <w:rFonts w:ascii="Palatino Linotype" w:hAnsi="Palatino Linotype" w:cs="Arial"/>
          <w:sz w:val="28"/>
        </w:rPr>
      </w:pPr>
      <w:r w:rsidRPr="0053351D">
        <w:rPr>
          <w:rFonts w:ascii="Palatino Linotype" w:hAnsi="Palatino Linotype"/>
        </w:rPr>
        <w:t>Es</w:t>
      </w:r>
      <w:r>
        <w:rPr>
          <w:rFonts w:ascii="Palatino Linotype" w:hAnsi="Palatino Linotype"/>
        </w:rPr>
        <w:t xml:space="preserve"> </w:t>
      </w:r>
      <w:r w:rsidRPr="0053351D">
        <w:rPr>
          <w:rFonts w:ascii="Palatino Linotype" w:hAnsi="Palatino Linotype"/>
        </w:rPr>
        <w:t>importante</w:t>
      </w:r>
      <w:r>
        <w:rPr>
          <w:rFonts w:ascii="Palatino Linotype" w:hAnsi="Palatino Linotype"/>
        </w:rPr>
        <w:t xml:space="preserve"> </w:t>
      </w:r>
      <w:r w:rsidRPr="0053351D">
        <w:rPr>
          <w:rFonts w:ascii="Palatino Linotype" w:hAnsi="Palatino Linotype"/>
        </w:rPr>
        <w:t>referir</w:t>
      </w:r>
      <w:r>
        <w:rPr>
          <w:rFonts w:ascii="Palatino Linotype" w:hAnsi="Palatino Linotype"/>
        </w:rPr>
        <w:t xml:space="preserve"> </w:t>
      </w:r>
      <w:r w:rsidRPr="0053351D">
        <w:rPr>
          <w:rFonts w:ascii="Palatino Linotype" w:hAnsi="Palatino Linotype"/>
        </w:rPr>
        <w:t>que,</w:t>
      </w:r>
      <w:r>
        <w:rPr>
          <w:rFonts w:ascii="Palatino Linotype" w:hAnsi="Palatino Linotype"/>
        </w:rPr>
        <w:t xml:space="preserve"> </w:t>
      </w:r>
      <w:r w:rsidRPr="0053351D">
        <w:rPr>
          <w:rFonts w:ascii="Palatino Linotype" w:hAnsi="Palatino Linotype"/>
          <w:b/>
        </w:rPr>
        <w:t>EL</w:t>
      </w:r>
      <w:r>
        <w:rPr>
          <w:rFonts w:ascii="Palatino Linotype" w:hAnsi="Palatino Linotype"/>
          <w:b/>
        </w:rPr>
        <w:t xml:space="preserve"> </w:t>
      </w:r>
      <w:r w:rsidRPr="0053351D">
        <w:rPr>
          <w:rFonts w:ascii="Palatino Linotype" w:hAnsi="Palatino Linotype"/>
          <w:b/>
        </w:rPr>
        <w:t>SUJETO</w:t>
      </w:r>
      <w:r>
        <w:rPr>
          <w:rFonts w:ascii="Palatino Linotype" w:hAnsi="Palatino Linotype"/>
          <w:b/>
        </w:rPr>
        <w:t xml:space="preserve"> </w:t>
      </w:r>
      <w:r w:rsidRPr="0053351D">
        <w:rPr>
          <w:rFonts w:ascii="Palatino Linotype" w:hAnsi="Palatino Linotype"/>
          <w:b/>
        </w:rPr>
        <w:t>OBLIGADO</w:t>
      </w:r>
      <w:r>
        <w:rPr>
          <w:rFonts w:ascii="Palatino Linotype" w:hAnsi="Palatino Linotype"/>
        </w:rPr>
        <w:t xml:space="preserve"> </w:t>
      </w:r>
      <w:r w:rsidRPr="0053351D">
        <w:rPr>
          <w:rFonts w:ascii="Palatino Linotype" w:hAnsi="Palatino Linotype"/>
        </w:rPr>
        <w:t>deberá</w:t>
      </w:r>
      <w:r>
        <w:rPr>
          <w:rFonts w:ascii="Palatino Linotype" w:hAnsi="Palatino Linotype"/>
        </w:rPr>
        <w:t xml:space="preserve"> </w:t>
      </w:r>
      <w:r w:rsidRPr="0053351D">
        <w:rPr>
          <w:rFonts w:ascii="Palatino Linotype" w:hAnsi="Palatino Linotype"/>
        </w:rPr>
        <w:t>seguir</w:t>
      </w:r>
      <w:r>
        <w:rPr>
          <w:rFonts w:ascii="Palatino Linotype" w:hAnsi="Palatino Linotype"/>
        </w:rPr>
        <w:t xml:space="preserve"> </w:t>
      </w:r>
      <w:r w:rsidRPr="0053351D">
        <w:rPr>
          <w:rFonts w:ascii="Palatino Linotype" w:hAnsi="Palatino Linotype"/>
        </w:rPr>
        <w:t>el</w:t>
      </w:r>
      <w:r>
        <w:rPr>
          <w:rFonts w:ascii="Palatino Linotype" w:hAnsi="Palatino Linotype"/>
        </w:rPr>
        <w:t xml:space="preserve"> </w:t>
      </w:r>
      <w:r w:rsidRPr="0053351D">
        <w:rPr>
          <w:rFonts w:ascii="Palatino Linotype" w:hAnsi="Palatino Linotype"/>
        </w:rPr>
        <w:t>procedimiento</w:t>
      </w:r>
      <w:r>
        <w:rPr>
          <w:rFonts w:ascii="Palatino Linotype" w:hAnsi="Palatino Linotype"/>
        </w:rPr>
        <w:t xml:space="preserve"> </w:t>
      </w:r>
      <w:r w:rsidRPr="0053351D">
        <w:rPr>
          <w:rFonts w:ascii="Palatino Linotype" w:hAnsi="Palatino Linotype"/>
        </w:rPr>
        <w:t>legal</w:t>
      </w:r>
      <w:r>
        <w:rPr>
          <w:rFonts w:ascii="Palatino Linotype" w:hAnsi="Palatino Linotype"/>
        </w:rPr>
        <w:t xml:space="preserve"> </w:t>
      </w:r>
      <w:r w:rsidRPr="0053351D">
        <w:rPr>
          <w:rFonts w:ascii="Palatino Linotype" w:hAnsi="Palatino Linotype"/>
        </w:rPr>
        <w:t>establecido</w:t>
      </w:r>
      <w:r>
        <w:rPr>
          <w:rFonts w:ascii="Palatino Linotype" w:hAnsi="Palatino Linotype"/>
        </w:rPr>
        <w:t xml:space="preserve"> </w:t>
      </w:r>
      <w:r w:rsidRPr="0053351D">
        <w:rPr>
          <w:rFonts w:ascii="Palatino Linotype" w:hAnsi="Palatino Linotype"/>
        </w:rPr>
        <w:t>para</w:t>
      </w:r>
      <w:r>
        <w:rPr>
          <w:rFonts w:ascii="Palatino Linotype" w:hAnsi="Palatino Linotype"/>
        </w:rPr>
        <w:t xml:space="preserve"> </w:t>
      </w:r>
      <w:r w:rsidRPr="0053351D">
        <w:rPr>
          <w:rFonts w:ascii="Palatino Linotype" w:hAnsi="Palatino Linotype"/>
        </w:rPr>
        <w:t>su</w:t>
      </w:r>
      <w:r>
        <w:rPr>
          <w:rFonts w:ascii="Palatino Linotype" w:hAnsi="Palatino Linotype"/>
        </w:rPr>
        <w:t xml:space="preserve"> </w:t>
      </w:r>
      <w:r w:rsidRPr="0053351D">
        <w:rPr>
          <w:rFonts w:ascii="Palatino Linotype" w:hAnsi="Palatino Linotype"/>
          <w:lang w:eastAsia="es-MX"/>
        </w:rPr>
        <w:t>clasificación</w:t>
      </w:r>
      <w:r w:rsidRPr="0053351D">
        <w:rPr>
          <w:rFonts w:ascii="Palatino Linotype" w:hAnsi="Palatino Linotype"/>
        </w:rPr>
        <w:t>,</w:t>
      </w:r>
      <w:r>
        <w:rPr>
          <w:rFonts w:ascii="Palatino Linotype" w:hAnsi="Palatino Linotype"/>
        </w:rPr>
        <w:t xml:space="preserve"> </w:t>
      </w:r>
      <w:r w:rsidRPr="0053351D">
        <w:rPr>
          <w:rFonts w:ascii="Palatino Linotype" w:hAnsi="Palatino Linotype"/>
        </w:rPr>
        <w:t>esto</w:t>
      </w:r>
      <w:r>
        <w:rPr>
          <w:rFonts w:ascii="Palatino Linotype" w:hAnsi="Palatino Linotype"/>
        </w:rPr>
        <w:t xml:space="preserve"> </w:t>
      </w:r>
      <w:r w:rsidRPr="0053351D">
        <w:rPr>
          <w:rFonts w:ascii="Palatino Linotype" w:hAnsi="Palatino Linotype"/>
        </w:rPr>
        <w:t>es,</w:t>
      </w:r>
      <w:r>
        <w:rPr>
          <w:rFonts w:ascii="Palatino Linotype" w:hAnsi="Palatino Linotype"/>
        </w:rPr>
        <w:t xml:space="preserve"> </w:t>
      </w:r>
      <w:r w:rsidRPr="0053351D">
        <w:rPr>
          <w:rFonts w:ascii="Palatino Linotype" w:hAnsi="Palatino Linotype"/>
        </w:rPr>
        <w:t>que</w:t>
      </w:r>
      <w:r>
        <w:rPr>
          <w:rFonts w:ascii="Palatino Linotype" w:hAnsi="Palatino Linotype"/>
        </w:rPr>
        <w:t xml:space="preserve"> </w:t>
      </w:r>
      <w:r w:rsidRPr="0053351D">
        <w:rPr>
          <w:rFonts w:ascii="Palatino Linotype" w:hAnsi="Palatino Linotype"/>
        </w:rPr>
        <w:t>su</w:t>
      </w:r>
      <w:r>
        <w:rPr>
          <w:rFonts w:ascii="Palatino Linotype" w:hAnsi="Palatino Linotype"/>
        </w:rPr>
        <w:t xml:space="preserve"> </w:t>
      </w:r>
      <w:r w:rsidRPr="0053351D">
        <w:rPr>
          <w:rFonts w:ascii="Palatino Linotype" w:hAnsi="Palatino Linotype"/>
        </w:rPr>
        <w:t>Comité</w:t>
      </w:r>
      <w:r>
        <w:rPr>
          <w:rFonts w:ascii="Palatino Linotype" w:hAnsi="Palatino Linotype"/>
        </w:rPr>
        <w:t xml:space="preserve"> </w:t>
      </w:r>
      <w:r w:rsidRPr="0053351D">
        <w:rPr>
          <w:rFonts w:ascii="Palatino Linotype" w:hAnsi="Palatino Linotype"/>
        </w:rPr>
        <w:t>de</w:t>
      </w:r>
      <w:r>
        <w:rPr>
          <w:rFonts w:ascii="Palatino Linotype" w:hAnsi="Palatino Linotype" w:cs="Arial"/>
        </w:rPr>
        <w:t xml:space="preserve"> </w:t>
      </w:r>
      <w:r w:rsidRPr="0053351D">
        <w:rPr>
          <w:rFonts w:ascii="Palatino Linotype" w:hAnsi="Palatino Linotype" w:cs="Arial"/>
        </w:rPr>
        <w:t>Transparencia</w:t>
      </w:r>
      <w:r>
        <w:rPr>
          <w:rFonts w:ascii="Palatino Linotype" w:hAnsi="Palatino Linotype" w:cs="Arial"/>
        </w:rPr>
        <w:t xml:space="preserve"> </w:t>
      </w:r>
      <w:r w:rsidRPr="0053351D">
        <w:rPr>
          <w:rFonts w:ascii="Palatino Linotype" w:hAnsi="Palatino Linotype" w:cs="Arial"/>
        </w:rPr>
        <w:t>emita</w:t>
      </w:r>
      <w:r>
        <w:rPr>
          <w:rFonts w:ascii="Palatino Linotype" w:hAnsi="Palatino Linotype" w:cs="Arial"/>
        </w:rPr>
        <w:t xml:space="preserve"> </w:t>
      </w:r>
      <w:r w:rsidRPr="0053351D">
        <w:rPr>
          <w:rFonts w:ascii="Palatino Linotype" w:hAnsi="Palatino Linotype" w:cs="Arial"/>
        </w:rPr>
        <w:t>un</w:t>
      </w:r>
      <w:r>
        <w:rPr>
          <w:rFonts w:ascii="Palatino Linotype" w:hAnsi="Palatino Linotype" w:cs="Arial"/>
        </w:rPr>
        <w:t xml:space="preserve"> </w:t>
      </w:r>
      <w:r w:rsidRPr="0053351D">
        <w:rPr>
          <w:rFonts w:ascii="Palatino Linotype" w:hAnsi="Palatino Linotype" w:cs="Arial"/>
        </w:rPr>
        <w:t>Acuerdo</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Clasificación</w:t>
      </w:r>
      <w:r>
        <w:rPr>
          <w:rFonts w:ascii="Palatino Linotype" w:hAnsi="Palatino Linotype" w:cs="Arial"/>
        </w:rPr>
        <w:t xml:space="preserve"> </w:t>
      </w:r>
      <w:r w:rsidRPr="0053351D">
        <w:rPr>
          <w:rFonts w:ascii="Palatino Linotype" w:hAnsi="Palatino Linotype" w:cs="Arial"/>
        </w:rPr>
        <w:t>que</w:t>
      </w:r>
      <w:r>
        <w:rPr>
          <w:rFonts w:ascii="Palatino Linotype" w:hAnsi="Palatino Linotype" w:cs="Arial"/>
        </w:rPr>
        <w:t xml:space="preserve"> </w:t>
      </w:r>
      <w:r w:rsidRPr="0053351D">
        <w:rPr>
          <w:rFonts w:ascii="Palatino Linotype" w:hAnsi="Palatino Linotype" w:cs="Arial"/>
        </w:rPr>
        <w:t>cumpla</w:t>
      </w:r>
      <w:r>
        <w:rPr>
          <w:rFonts w:ascii="Palatino Linotype" w:hAnsi="Palatino Linotype" w:cs="Arial"/>
        </w:rPr>
        <w:t xml:space="preserve"> </w:t>
      </w:r>
      <w:r w:rsidRPr="0053351D">
        <w:rPr>
          <w:rFonts w:ascii="Palatino Linotype" w:hAnsi="Palatino Linotype" w:cs="Arial"/>
        </w:rPr>
        <w:t>con</w:t>
      </w:r>
      <w:r>
        <w:rPr>
          <w:rFonts w:ascii="Palatino Linotype" w:hAnsi="Palatino Linotype" w:cs="Arial"/>
        </w:rPr>
        <w:t xml:space="preserve"> </w:t>
      </w:r>
      <w:r w:rsidRPr="0053351D">
        <w:rPr>
          <w:rFonts w:ascii="Palatino Linotype" w:hAnsi="Palatino Linotype" w:cs="Arial"/>
        </w:rPr>
        <w:t>las</w:t>
      </w:r>
      <w:r>
        <w:rPr>
          <w:rFonts w:ascii="Palatino Linotype" w:hAnsi="Palatino Linotype" w:cs="Arial"/>
        </w:rPr>
        <w:t xml:space="preserve"> </w:t>
      </w:r>
      <w:r w:rsidRPr="0053351D">
        <w:rPr>
          <w:rFonts w:ascii="Palatino Linotype" w:hAnsi="Palatino Linotype" w:cs="Arial"/>
        </w:rPr>
        <w:t>formalidades</w:t>
      </w:r>
      <w:r>
        <w:rPr>
          <w:rFonts w:ascii="Palatino Linotype" w:hAnsi="Palatino Linotype" w:cs="Arial"/>
        </w:rPr>
        <w:t xml:space="preserve"> </w:t>
      </w:r>
      <w:r w:rsidRPr="0053351D">
        <w:rPr>
          <w:rFonts w:ascii="Palatino Linotype" w:hAnsi="Palatino Linotype" w:cs="Arial"/>
        </w:rPr>
        <w:t>previstas,</w:t>
      </w:r>
      <w:r>
        <w:rPr>
          <w:rFonts w:ascii="Palatino Linotype" w:hAnsi="Palatino Linotype" w:cs="Arial"/>
        </w:rPr>
        <w:t xml:space="preserve"> </w:t>
      </w:r>
      <w:r w:rsidRPr="0053351D">
        <w:rPr>
          <w:rFonts w:ascii="Palatino Linotype" w:hAnsi="Palatino Linotype" w:cs="Arial"/>
        </w:rPr>
        <w:t>antes</w:t>
      </w:r>
      <w:r>
        <w:rPr>
          <w:rFonts w:ascii="Palatino Linotype" w:hAnsi="Palatino Linotype" w:cs="Arial"/>
        </w:rPr>
        <w:t xml:space="preserve"> </w:t>
      </w:r>
      <w:r w:rsidRPr="0053351D">
        <w:rPr>
          <w:rFonts w:ascii="Palatino Linotype" w:hAnsi="Palatino Linotype" w:cs="Arial"/>
        </w:rPr>
        <w:t>citadas</w:t>
      </w:r>
      <w:r>
        <w:rPr>
          <w:rFonts w:ascii="Palatino Linotype" w:hAnsi="Palatino Linotype" w:cs="Arial"/>
          <w:b/>
        </w:rPr>
        <w:t xml:space="preserve"> </w:t>
      </w:r>
      <w:r w:rsidRPr="0053351D">
        <w:rPr>
          <w:rFonts w:ascii="Palatino Linotype" w:hAnsi="Palatino Linotype" w:cs="Arial"/>
        </w:rPr>
        <w:t>que</w:t>
      </w:r>
      <w:r>
        <w:rPr>
          <w:rFonts w:ascii="Palatino Linotype" w:hAnsi="Palatino Linotype" w:cs="Arial"/>
        </w:rPr>
        <w:t xml:space="preserve"> </w:t>
      </w:r>
      <w:r w:rsidRPr="0053351D">
        <w:rPr>
          <w:rFonts w:ascii="Palatino Linotype" w:hAnsi="Palatino Linotype" w:cs="Arial"/>
        </w:rPr>
        <w:t>lo</w:t>
      </w:r>
      <w:r>
        <w:rPr>
          <w:rFonts w:ascii="Palatino Linotype" w:hAnsi="Palatino Linotype" w:cs="Arial"/>
        </w:rPr>
        <w:t xml:space="preserve"> </w:t>
      </w:r>
      <w:r w:rsidRPr="0053351D">
        <w:rPr>
          <w:rFonts w:ascii="Palatino Linotype" w:hAnsi="Palatino Linotype" w:cs="Arial"/>
        </w:rPr>
        <w:t>sustente,</w:t>
      </w:r>
      <w:r>
        <w:rPr>
          <w:rFonts w:ascii="Palatino Linotype" w:hAnsi="Palatino Linotype" w:cs="Arial"/>
        </w:rPr>
        <w:t xml:space="preserve"> </w:t>
      </w:r>
      <w:r w:rsidRPr="0053351D">
        <w:rPr>
          <w:rFonts w:ascii="Palatino Linotype" w:hAnsi="Palatino Linotype" w:cs="Arial"/>
        </w:rPr>
        <w:t>en</w:t>
      </w:r>
      <w:r>
        <w:rPr>
          <w:rFonts w:ascii="Palatino Linotype" w:hAnsi="Palatino Linotype" w:cs="Arial"/>
        </w:rPr>
        <w:t xml:space="preserve"> </w:t>
      </w:r>
      <w:r w:rsidRPr="0053351D">
        <w:rPr>
          <w:rFonts w:ascii="Palatino Linotype" w:hAnsi="Palatino Linotype" w:cs="Arial"/>
        </w:rPr>
        <w:t>el</w:t>
      </w:r>
      <w:r>
        <w:rPr>
          <w:rFonts w:ascii="Palatino Linotype" w:hAnsi="Palatino Linotype" w:cs="Arial"/>
        </w:rPr>
        <w:t xml:space="preserve"> </w:t>
      </w:r>
      <w:r w:rsidRPr="0053351D">
        <w:rPr>
          <w:rFonts w:ascii="Palatino Linotype" w:hAnsi="Palatino Linotype" w:cs="Arial"/>
          <w:lang w:eastAsia="es-MX"/>
        </w:rPr>
        <w:t>que</w:t>
      </w:r>
      <w:r>
        <w:rPr>
          <w:rFonts w:ascii="Palatino Linotype" w:hAnsi="Palatino Linotype" w:cs="Arial"/>
        </w:rPr>
        <w:t xml:space="preserve"> </w:t>
      </w:r>
      <w:r w:rsidRPr="0053351D">
        <w:rPr>
          <w:rFonts w:ascii="Palatino Linotype" w:hAnsi="Palatino Linotype" w:cs="Arial"/>
        </w:rPr>
        <w:t>se</w:t>
      </w:r>
      <w:r>
        <w:rPr>
          <w:rFonts w:ascii="Palatino Linotype" w:hAnsi="Palatino Linotype" w:cs="Arial"/>
        </w:rPr>
        <w:t xml:space="preserve"> </w:t>
      </w:r>
      <w:r w:rsidRPr="0053351D">
        <w:rPr>
          <w:rFonts w:ascii="Palatino Linotype" w:hAnsi="Palatino Linotype" w:cs="Arial"/>
        </w:rPr>
        <w:t>expongan</w:t>
      </w:r>
      <w:r>
        <w:rPr>
          <w:rFonts w:ascii="Palatino Linotype" w:hAnsi="Palatino Linotype" w:cs="Arial"/>
        </w:rPr>
        <w:t xml:space="preserve"> </w:t>
      </w:r>
      <w:r w:rsidRPr="0053351D">
        <w:rPr>
          <w:rFonts w:ascii="Palatino Linotype" w:hAnsi="Palatino Linotype" w:cs="Arial"/>
        </w:rPr>
        <w:t>los</w:t>
      </w:r>
      <w:r>
        <w:rPr>
          <w:rFonts w:ascii="Palatino Linotype" w:hAnsi="Palatino Linotype" w:cs="Arial"/>
        </w:rPr>
        <w:t xml:space="preserve"> </w:t>
      </w:r>
      <w:r w:rsidRPr="0053351D">
        <w:rPr>
          <w:rFonts w:ascii="Palatino Linotype" w:hAnsi="Palatino Linotype" w:cs="Arial"/>
        </w:rPr>
        <w:t>fundamentos</w:t>
      </w:r>
      <w:r>
        <w:rPr>
          <w:rFonts w:ascii="Palatino Linotype" w:hAnsi="Palatino Linotype" w:cs="Arial"/>
        </w:rPr>
        <w:t xml:space="preserve"> </w:t>
      </w:r>
      <w:r w:rsidRPr="0053351D">
        <w:rPr>
          <w:rFonts w:ascii="Palatino Linotype" w:hAnsi="Palatino Linotype" w:cs="Arial"/>
        </w:rPr>
        <w:t>y</w:t>
      </w:r>
      <w:r>
        <w:rPr>
          <w:rFonts w:ascii="Palatino Linotype" w:hAnsi="Palatino Linotype" w:cs="Arial"/>
        </w:rPr>
        <w:t xml:space="preserve"> </w:t>
      </w:r>
      <w:r w:rsidRPr="0053351D">
        <w:rPr>
          <w:rFonts w:ascii="Palatino Linotype" w:hAnsi="Palatino Linotype" w:cs="Arial"/>
        </w:rPr>
        <w:t>razones</w:t>
      </w:r>
      <w:r>
        <w:rPr>
          <w:rFonts w:ascii="Palatino Linotype" w:hAnsi="Palatino Linotype" w:cs="Arial"/>
        </w:rPr>
        <w:t xml:space="preserve"> </w:t>
      </w:r>
      <w:r w:rsidRPr="0053351D">
        <w:rPr>
          <w:rFonts w:ascii="Palatino Linotype" w:hAnsi="Palatino Linotype" w:cs="Arial"/>
        </w:rPr>
        <w:t>que</w:t>
      </w:r>
      <w:r>
        <w:rPr>
          <w:rFonts w:ascii="Palatino Linotype" w:hAnsi="Palatino Linotype" w:cs="Arial"/>
        </w:rPr>
        <w:t xml:space="preserve"> </w:t>
      </w:r>
      <w:r w:rsidRPr="0053351D">
        <w:rPr>
          <w:rFonts w:ascii="Palatino Linotype" w:hAnsi="Palatino Linotype" w:cs="Arial"/>
        </w:rPr>
        <w:t>llevaron</w:t>
      </w:r>
      <w:r>
        <w:rPr>
          <w:rFonts w:ascii="Palatino Linotype" w:hAnsi="Palatino Linotype" w:cs="Arial"/>
        </w:rPr>
        <w:t xml:space="preserve"> </w:t>
      </w:r>
      <w:r w:rsidRPr="0053351D">
        <w:rPr>
          <w:rFonts w:ascii="Palatino Linotype" w:hAnsi="Palatino Linotype" w:cs="Arial"/>
        </w:rPr>
        <w:t>a</w:t>
      </w:r>
      <w:r>
        <w:rPr>
          <w:rFonts w:ascii="Palatino Linotype" w:hAnsi="Palatino Linotype" w:cs="Arial"/>
        </w:rPr>
        <w:t xml:space="preserve"> </w:t>
      </w:r>
      <w:r w:rsidRPr="0053351D">
        <w:rPr>
          <w:rFonts w:ascii="Palatino Linotype" w:hAnsi="Palatino Linotype" w:cs="Arial"/>
        </w:rPr>
        <w:t>la</w:t>
      </w:r>
      <w:r>
        <w:rPr>
          <w:rFonts w:ascii="Palatino Linotype" w:hAnsi="Palatino Linotype" w:cs="Arial"/>
        </w:rPr>
        <w:t xml:space="preserve"> </w:t>
      </w:r>
      <w:r w:rsidRPr="0053351D">
        <w:rPr>
          <w:rFonts w:ascii="Palatino Linotype" w:hAnsi="Palatino Linotype" w:cs="Arial"/>
        </w:rPr>
        <w:t>autoridad</w:t>
      </w:r>
      <w:r>
        <w:rPr>
          <w:rFonts w:ascii="Palatino Linotype" w:hAnsi="Palatino Linotype" w:cs="Arial"/>
        </w:rPr>
        <w:t xml:space="preserve"> </w:t>
      </w:r>
      <w:r w:rsidRPr="0053351D">
        <w:rPr>
          <w:rFonts w:ascii="Palatino Linotype" w:hAnsi="Palatino Linotype" w:cs="Arial"/>
        </w:rPr>
        <w:t>a</w:t>
      </w:r>
      <w:r>
        <w:rPr>
          <w:rFonts w:ascii="Palatino Linotype" w:hAnsi="Palatino Linotype" w:cs="Arial"/>
        </w:rPr>
        <w:t xml:space="preserve"> </w:t>
      </w:r>
      <w:r w:rsidRPr="0053351D">
        <w:rPr>
          <w:rFonts w:ascii="Palatino Linotype" w:hAnsi="Palatino Linotype" w:cs="Arial"/>
        </w:rPr>
        <w:t>testar,</w:t>
      </w:r>
      <w:r>
        <w:rPr>
          <w:rFonts w:ascii="Palatino Linotype" w:hAnsi="Palatino Linotype" w:cs="Arial"/>
        </w:rPr>
        <w:t xml:space="preserve"> </w:t>
      </w:r>
      <w:r w:rsidRPr="0053351D">
        <w:rPr>
          <w:rFonts w:ascii="Palatino Linotype" w:hAnsi="Palatino Linotype" w:cs="Arial"/>
        </w:rPr>
        <w:t>suprimir</w:t>
      </w:r>
      <w:r>
        <w:rPr>
          <w:rFonts w:ascii="Palatino Linotype" w:hAnsi="Palatino Linotype" w:cs="Arial"/>
        </w:rPr>
        <w:t xml:space="preserve"> </w:t>
      </w:r>
      <w:r w:rsidRPr="0053351D">
        <w:rPr>
          <w:rFonts w:ascii="Palatino Linotype" w:hAnsi="Palatino Linotype" w:cs="Arial"/>
        </w:rPr>
        <w:t>o</w:t>
      </w:r>
      <w:r>
        <w:rPr>
          <w:rFonts w:ascii="Palatino Linotype" w:hAnsi="Palatino Linotype" w:cs="Arial"/>
        </w:rPr>
        <w:t xml:space="preserve"> </w:t>
      </w:r>
      <w:r w:rsidRPr="0053351D">
        <w:rPr>
          <w:rFonts w:ascii="Palatino Linotype" w:hAnsi="Palatino Linotype" w:cs="Arial"/>
        </w:rPr>
        <w:t>eliminar</w:t>
      </w:r>
      <w:r>
        <w:rPr>
          <w:rFonts w:ascii="Palatino Linotype" w:hAnsi="Palatino Linotype" w:cs="Arial"/>
        </w:rPr>
        <w:t xml:space="preserve"> </w:t>
      </w:r>
      <w:r w:rsidRPr="0053351D">
        <w:rPr>
          <w:rFonts w:ascii="Palatino Linotype" w:hAnsi="Palatino Linotype" w:cs="Arial"/>
        </w:rPr>
        <w:t>datos</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dicho</w:t>
      </w:r>
      <w:r>
        <w:rPr>
          <w:rFonts w:ascii="Palatino Linotype" w:hAnsi="Palatino Linotype" w:cs="Arial"/>
        </w:rPr>
        <w:t xml:space="preserve"> </w:t>
      </w:r>
      <w:r w:rsidRPr="0053351D">
        <w:rPr>
          <w:rFonts w:ascii="Palatino Linotype" w:hAnsi="Palatino Linotype" w:cs="Arial"/>
        </w:rPr>
        <w:t>soporte</w:t>
      </w:r>
      <w:r>
        <w:rPr>
          <w:rFonts w:ascii="Palatino Linotype" w:hAnsi="Palatino Linotype" w:cs="Arial"/>
        </w:rPr>
        <w:t xml:space="preserve"> </w:t>
      </w:r>
      <w:r w:rsidRPr="0053351D">
        <w:rPr>
          <w:rFonts w:ascii="Palatino Linotype" w:hAnsi="Palatino Linotype" w:cs="Arial"/>
        </w:rPr>
        <w:t>documental,</w:t>
      </w:r>
      <w:r>
        <w:rPr>
          <w:rFonts w:ascii="Palatino Linotype" w:hAnsi="Palatino Linotype" w:cs="Arial"/>
        </w:rPr>
        <w:t xml:space="preserve"> </w:t>
      </w:r>
      <w:r w:rsidRPr="0053351D">
        <w:rPr>
          <w:rFonts w:ascii="Palatino Linotype" w:hAnsi="Palatino Linotype" w:cs="Arial"/>
        </w:rPr>
        <w:t>ya</w:t>
      </w:r>
      <w:r>
        <w:rPr>
          <w:rFonts w:ascii="Palatino Linotype" w:hAnsi="Palatino Linotype" w:cs="Arial"/>
        </w:rPr>
        <w:t xml:space="preserve"> </w:t>
      </w:r>
      <w:r w:rsidRPr="0053351D">
        <w:rPr>
          <w:rFonts w:ascii="Palatino Linotype" w:hAnsi="Palatino Linotype" w:cs="Arial"/>
        </w:rPr>
        <w:t>que</w:t>
      </w:r>
      <w:r>
        <w:rPr>
          <w:rFonts w:ascii="Palatino Linotype" w:hAnsi="Palatino Linotype" w:cs="Arial"/>
        </w:rPr>
        <w:t xml:space="preserve"> </w:t>
      </w:r>
      <w:r w:rsidRPr="0053351D">
        <w:rPr>
          <w:rFonts w:ascii="Palatino Linotype" w:hAnsi="Palatino Linotype" w:cs="Arial"/>
        </w:rPr>
        <w:t>el</w:t>
      </w:r>
      <w:r>
        <w:rPr>
          <w:rFonts w:ascii="Palatino Linotype" w:hAnsi="Palatino Linotype" w:cs="Arial"/>
        </w:rPr>
        <w:t xml:space="preserve"> </w:t>
      </w:r>
      <w:r w:rsidRPr="0053351D">
        <w:rPr>
          <w:rFonts w:ascii="Palatino Linotype" w:hAnsi="Palatino Linotype" w:cs="Arial"/>
        </w:rPr>
        <w:t>no</w:t>
      </w:r>
      <w:r>
        <w:rPr>
          <w:rFonts w:ascii="Palatino Linotype" w:hAnsi="Palatino Linotype" w:cs="Arial"/>
        </w:rPr>
        <w:t xml:space="preserve"> </w:t>
      </w:r>
      <w:r w:rsidRPr="0053351D">
        <w:rPr>
          <w:rFonts w:ascii="Palatino Linotype" w:hAnsi="Palatino Linotype" w:cs="Arial"/>
        </w:rPr>
        <w:t>hacerlo,</w:t>
      </w:r>
      <w:r>
        <w:rPr>
          <w:rFonts w:ascii="Palatino Linotype" w:hAnsi="Palatino Linotype" w:cs="Arial"/>
        </w:rPr>
        <w:t xml:space="preserve"> </w:t>
      </w:r>
      <w:r w:rsidRPr="0053351D">
        <w:rPr>
          <w:rFonts w:ascii="Palatino Linotype" w:hAnsi="Palatino Linotype" w:cs="Arial"/>
        </w:rPr>
        <w:t>implica</w:t>
      </w:r>
      <w:r>
        <w:rPr>
          <w:rFonts w:ascii="Palatino Linotype" w:hAnsi="Palatino Linotype" w:cs="Arial"/>
        </w:rPr>
        <w:t xml:space="preserve"> </w:t>
      </w:r>
      <w:r w:rsidRPr="0053351D">
        <w:rPr>
          <w:rFonts w:ascii="Palatino Linotype" w:hAnsi="Palatino Linotype" w:cs="Arial"/>
        </w:rPr>
        <w:t>que</w:t>
      </w:r>
      <w:r>
        <w:rPr>
          <w:rFonts w:ascii="Palatino Linotype" w:hAnsi="Palatino Linotype" w:cs="Arial"/>
        </w:rPr>
        <w:t xml:space="preserve"> </w:t>
      </w:r>
      <w:r w:rsidRPr="0053351D">
        <w:rPr>
          <w:rFonts w:ascii="Palatino Linotype" w:hAnsi="Palatino Linotype" w:cs="Arial"/>
        </w:rPr>
        <w:t>lo</w:t>
      </w:r>
      <w:r>
        <w:rPr>
          <w:rFonts w:ascii="Palatino Linotype" w:hAnsi="Palatino Linotype" w:cs="Arial"/>
        </w:rPr>
        <w:t xml:space="preserve"> </w:t>
      </w:r>
      <w:r w:rsidRPr="0053351D">
        <w:rPr>
          <w:rFonts w:ascii="Palatino Linotype" w:hAnsi="Palatino Linotype" w:cs="Arial"/>
        </w:rPr>
        <w:t>entregado</w:t>
      </w:r>
      <w:r>
        <w:rPr>
          <w:rFonts w:ascii="Palatino Linotype" w:hAnsi="Palatino Linotype" w:cs="Arial"/>
        </w:rPr>
        <w:t xml:space="preserve"> </w:t>
      </w:r>
      <w:r w:rsidRPr="0053351D">
        <w:rPr>
          <w:rFonts w:ascii="Palatino Linotype" w:hAnsi="Palatino Linotype" w:cs="Arial"/>
        </w:rPr>
        <w:t>no</w:t>
      </w:r>
      <w:r>
        <w:rPr>
          <w:rFonts w:ascii="Palatino Linotype" w:hAnsi="Palatino Linotype" w:cs="Arial"/>
        </w:rPr>
        <w:t xml:space="preserve"> </w:t>
      </w:r>
      <w:r w:rsidRPr="0053351D">
        <w:rPr>
          <w:rFonts w:ascii="Palatino Linotype" w:hAnsi="Palatino Linotype" w:cs="Arial"/>
        </w:rPr>
        <w:t>es</w:t>
      </w:r>
      <w:r>
        <w:rPr>
          <w:rFonts w:ascii="Palatino Linotype" w:hAnsi="Palatino Linotype" w:cs="Arial"/>
        </w:rPr>
        <w:t xml:space="preserve"> </w:t>
      </w:r>
      <w:r w:rsidRPr="0053351D">
        <w:rPr>
          <w:rFonts w:ascii="Palatino Linotype" w:hAnsi="Palatino Linotype" w:cs="Arial"/>
        </w:rPr>
        <w:t>legal</w:t>
      </w:r>
      <w:r>
        <w:rPr>
          <w:rFonts w:ascii="Palatino Linotype" w:hAnsi="Palatino Linotype" w:cs="Arial"/>
        </w:rPr>
        <w:t xml:space="preserve"> </w:t>
      </w:r>
      <w:r w:rsidRPr="0053351D">
        <w:rPr>
          <w:rFonts w:ascii="Palatino Linotype" w:hAnsi="Palatino Linotype" w:cs="Arial"/>
        </w:rPr>
        <w:t>ni</w:t>
      </w:r>
      <w:r>
        <w:rPr>
          <w:rFonts w:ascii="Palatino Linotype" w:hAnsi="Palatino Linotype" w:cs="Arial"/>
        </w:rPr>
        <w:t xml:space="preserve"> </w:t>
      </w:r>
      <w:r w:rsidRPr="0053351D">
        <w:rPr>
          <w:rFonts w:ascii="Palatino Linotype" w:hAnsi="Palatino Linotype" w:cs="Arial"/>
        </w:rPr>
        <w:t>formalmente</w:t>
      </w:r>
      <w:r>
        <w:rPr>
          <w:rFonts w:ascii="Palatino Linotype" w:hAnsi="Palatino Linotype" w:cs="Arial"/>
        </w:rPr>
        <w:t xml:space="preserve"> </w:t>
      </w:r>
      <w:r w:rsidRPr="0053351D">
        <w:rPr>
          <w:rFonts w:ascii="Palatino Linotype" w:hAnsi="Palatino Linotype" w:cs="Arial"/>
        </w:rPr>
        <w:t>una</w:t>
      </w:r>
      <w:r>
        <w:rPr>
          <w:rFonts w:ascii="Palatino Linotype" w:hAnsi="Palatino Linotype" w:cs="Arial"/>
        </w:rPr>
        <w:t xml:space="preserve"> </w:t>
      </w:r>
      <w:r w:rsidRPr="0053351D">
        <w:rPr>
          <w:rFonts w:ascii="Palatino Linotype" w:hAnsi="Palatino Linotype" w:cs="Arial"/>
        </w:rPr>
        <w:t>versión</w:t>
      </w:r>
      <w:r>
        <w:rPr>
          <w:rFonts w:ascii="Palatino Linotype" w:hAnsi="Palatino Linotype" w:cs="Arial"/>
        </w:rPr>
        <w:t xml:space="preserve"> </w:t>
      </w:r>
      <w:r w:rsidRPr="0053351D">
        <w:rPr>
          <w:rFonts w:ascii="Palatino Linotype" w:hAnsi="Palatino Linotype" w:cs="Arial"/>
        </w:rPr>
        <w:t>pública,</w:t>
      </w:r>
      <w:r>
        <w:rPr>
          <w:rFonts w:ascii="Palatino Linotype" w:hAnsi="Palatino Linotype" w:cs="Arial"/>
        </w:rPr>
        <w:t xml:space="preserve"> </w:t>
      </w:r>
      <w:r w:rsidRPr="0053351D">
        <w:rPr>
          <w:rFonts w:ascii="Palatino Linotype" w:hAnsi="Palatino Linotype" w:cs="Arial"/>
        </w:rPr>
        <w:t>sino</w:t>
      </w:r>
      <w:r>
        <w:rPr>
          <w:rFonts w:ascii="Palatino Linotype" w:hAnsi="Palatino Linotype" w:cs="Arial"/>
        </w:rPr>
        <w:t xml:space="preserve"> </w:t>
      </w:r>
      <w:r w:rsidRPr="0053351D">
        <w:rPr>
          <w:rFonts w:ascii="Palatino Linotype" w:hAnsi="Palatino Linotype" w:cs="Arial"/>
        </w:rPr>
        <w:t>más</w:t>
      </w:r>
      <w:r>
        <w:rPr>
          <w:rFonts w:ascii="Palatino Linotype" w:hAnsi="Palatino Linotype" w:cs="Arial"/>
        </w:rPr>
        <w:t xml:space="preserve"> </w:t>
      </w:r>
      <w:r w:rsidRPr="0053351D">
        <w:rPr>
          <w:rFonts w:ascii="Palatino Linotype" w:hAnsi="Palatino Linotype" w:cs="Arial"/>
        </w:rPr>
        <w:t>bien</w:t>
      </w:r>
      <w:r>
        <w:rPr>
          <w:rFonts w:ascii="Palatino Linotype" w:hAnsi="Palatino Linotype" w:cs="Arial"/>
        </w:rPr>
        <w:t xml:space="preserve"> </w:t>
      </w:r>
      <w:r w:rsidRPr="0053351D">
        <w:rPr>
          <w:rFonts w:ascii="Palatino Linotype" w:hAnsi="Palatino Linotype" w:cs="Arial"/>
        </w:rPr>
        <w:t>una</w:t>
      </w:r>
      <w:r>
        <w:rPr>
          <w:rFonts w:ascii="Palatino Linotype" w:hAnsi="Palatino Linotype" w:cs="Arial"/>
        </w:rPr>
        <w:t xml:space="preserve"> </w:t>
      </w:r>
      <w:r w:rsidRPr="0053351D">
        <w:rPr>
          <w:rFonts w:ascii="Palatino Linotype" w:hAnsi="Palatino Linotype" w:cs="Arial"/>
        </w:rPr>
        <w:t>documentación</w:t>
      </w:r>
      <w:r>
        <w:rPr>
          <w:rFonts w:ascii="Palatino Linotype" w:hAnsi="Palatino Linotype" w:cs="Arial"/>
        </w:rPr>
        <w:t xml:space="preserve"> </w:t>
      </w:r>
      <w:r w:rsidRPr="0053351D">
        <w:rPr>
          <w:rFonts w:ascii="Palatino Linotype" w:hAnsi="Palatino Linotype" w:cs="Arial"/>
        </w:rPr>
        <w:t>ilegible,</w:t>
      </w:r>
      <w:r>
        <w:rPr>
          <w:rFonts w:ascii="Palatino Linotype" w:hAnsi="Palatino Linotype" w:cs="Arial"/>
        </w:rPr>
        <w:t xml:space="preserve"> </w:t>
      </w:r>
      <w:r w:rsidRPr="0053351D">
        <w:rPr>
          <w:rFonts w:ascii="Palatino Linotype" w:hAnsi="Palatino Linotype" w:cs="Arial"/>
        </w:rPr>
        <w:t>incompleta</w:t>
      </w:r>
      <w:r>
        <w:rPr>
          <w:rFonts w:ascii="Palatino Linotype" w:hAnsi="Palatino Linotype" w:cs="Arial"/>
        </w:rPr>
        <w:t xml:space="preserve"> </w:t>
      </w:r>
      <w:r w:rsidRPr="0053351D">
        <w:rPr>
          <w:rFonts w:ascii="Palatino Linotype" w:hAnsi="Palatino Linotype" w:cs="Arial"/>
        </w:rPr>
        <w:t>o</w:t>
      </w:r>
      <w:r>
        <w:rPr>
          <w:rFonts w:ascii="Palatino Linotype" w:hAnsi="Palatino Linotype" w:cs="Arial"/>
        </w:rPr>
        <w:t xml:space="preserve"> </w:t>
      </w:r>
      <w:r w:rsidRPr="0053351D">
        <w:rPr>
          <w:rFonts w:ascii="Palatino Linotype" w:hAnsi="Palatino Linotype" w:cs="Arial"/>
        </w:rPr>
        <w:t>tachada;</w:t>
      </w:r>
      <w:r>
        <w:rPr>
          <w:rFonts w:ascii="Palatino Linotype" w:hAnsi="Palatino Linotype" w:cs="Arial"/>
        </w:rPr>
        <w:t xml:space="preserve"> </w:t>
      </w:r>
      <w:r w:rsidRPr="0053351D">
        <w:rPr>
          <w:rFonts w:ascii="Palatino Linotype" w:hAnsi="Palatino Linotype" w:cs="Arial"/>
        </w:rPr>
        <w:t>pues</w:t>
      </w:r>
      <w:r>
        <w:rPr>
          <w:rFonts w:ascii="Palatino Linotype" w:hAnsi="Palatino Linotype" w:cs="Arial"/>
        </w:rPr>
        <w:t xml:space="preserve"> </w:t>
      </w:r>
      <w:r w:rsidRPr="0053351D">
        <w:rPr>
          <w:rFonts w:ascii="Palatino Linotype" w:hAnsi="Palatino Linotype" w:cs="Arial"/>
        </w:rPr>
        <w:t>no</w:t>
      </w:r>
      <w:r>
        <w:rPr>
          <w:rFonts w:ascii="Palatino Linotype" w:hAnsi="Palatino Linotype" w:cs="Arial"/>
        </w:rPr>
        <w:t xml:space="preserve"> </w:t>
      </w:r>
      <w:r w:rsidRPr="0053351D">
        <w:rPr>
          <w:rFonts w:ascii="Palatino Linotype" w:hAnsi="Palatino Linotype" w:cs="Arial"/>
        </w:rPr>
        <w:t>señalar</w:t>
      </w:r>
      <w:r>
        <w:rPr>
          <w:rFonts w:ascii="Palatino Linotype" w:hAnsi="Palatino Linotype" w:cs="Arial"/>
        </w:rPr>
        <w:t xml:space="preserve"> </w:t>
      </w:r>
      <w:r w:rsidRPr="0053351D">
        <w:rPr>
          <w:rFonts w:ascii="Palatino Linotype" w:hAnsi="Palatino Linotype" w:cs="Arial"/>
        </w:rPr>
        <w:t>las</w:t>
      </w:r>
      <w:r>
        <w:rPr>
          <w:rFonts w:ascii="Palatino Linotype" w:hAnsi="Palatino Linotype" w:cs="Arial"/>
        </w:rPr>
        <w:t xml:space="preserve"> </w:t>
      </w:r>
      <w:r w:rsidRPr="0053351D">
        <w:rPr>
          <w:rFonts w:ascii="Palatino Linotype" w:hAnsi="Palatino Linotype" w:cs="Arial"/>
        </w:rPr>
        <w:t>razones</w:t>
      </w:r>
      <w:r>
        <w:rPr>
          <w:rFonts w:ascii="Palatino Linotype" w:hAnsi="Palatino Linotype" w:cs="Arial"/>
        </w:rPr>
        <w:t xml:space="preserve"> </w:t>
      </w:r>
      <w:r w:rsidRPr="0053351D">
        <w:rPr>
          <w:rFonts w:ascii="Palatino Linotype" w:hAnsi="Palatino Linotype" w:cs="Arial"/>
        </w:rPr>
        <w:t>por</w:t>
      </w:r>
      <w:r>
        <w:rPr>
          <w:rFonts w:ascii="Palatino Linotype" w:hAnsi="Palatino Linotype" w:cs="Arial"/>
        </w:rPr>
        <w:t xml:space="preserve"> </w:t>
      </w:r>
      <w:r w:rsidRPr="0053351D">
        <w:rPr>
          <w:rFonts w:ascii="Palatino Linotype" w:hAnsi="Palatino Linotype" w:cs="Arial"/>
        </w:rPr>
        <w:t>las</w:t>
      </w:r>
      <w:r>
        <w:rPr>
          <w:rFonts w:ascii="Palatino Linotype" w:hAnsi="Palatino Linotype" w:cs="Arial"/>
        </w:rPr>
        <w:t xml:space="preserve"> </w:t>
      </w:r>
      <w:r w:rsidRPr="0053351D">
        <w:rPr>
          <w:rFonts w:ascii="Palatino Linotype" w:hAnsi="Palatino Linotype" w:cs="Arial"/>
        </w:rPr>
        <w:t>que</w:t>
      </w:r>
      <w:r>
        <w:rPr>
          <w:rFonts w:ascii="Palatino Linotype" w:hAnsi="Palatino Linotype" w:cs="Arial"/>
        </w:rPr>
        <w:t xml:space="preserve"> </w:t>
      </w:r>
      <w:r w:rsidRPr="0053351D">
        <w:rPr>
          <w:rFonts w:ascii="Palatino Linotype" w:hAnsi="Palatino Linotype" w:cs="Arial"/>
        </w:rPr>
        <w:t>no</w:t>
      </w:r>
      <w:r>
        <w:rPr>
          <w:rFonts w:ascii="Palatino Linotype" w:hAnsi="Palatino Linotype" w:cs="Arial"/>
        </w:rPr>
        <w:t xml:space="preserve"> </w:t>
      </w:r>
      <w:r w:rsidRPr="0053351D">
        <w:rPr>
          <w:rFonts w:ascii="Palatino Linotype" w:hAnsi="Palatino Linotype" w:cs="Arial"/>
        </w:rPr>
        <w:t>se</w:t>
      </w:r>
      <w:r>
        <w:rPr>
          <w:rFonts w:ascii="Palatino Linotype" w:hAnsi="Palatino Linotype" w:cs="Arial"/>
        </w:rPr>
        <w:t xml:space="preserve"> </w:t>
      </w:r>
      <w:r w:rsidRPr="0053351D">
        <w:rPr>
          <w:rFonts w:ascii="Palatino Linotype" w:hAnsi="Palatino Linotype" w:cs="Arial"/>
        </w:rPr>
        <w:t>aprecian</w:t>
      </w:r>
      <w:r>
        <w:rPr>
          <w:rFonts w:ascii="Palatino Linotype" w:hAnsi="Palatino Linotype" w:cs="Arial"/>
        </w:rPr>
        <w:t xml:space="preserve"> </w:t>
      </w:r>
      <w:r w:rsidRPr="0053351D">
        <w:rPr>
          <w:rFonts w:ascii="Palatino Linotype" w:hAnsi="Palatino Linotype" w:cs="Arial"/>
        </w:rPr>
        <w:t>determinados</w:t>
      </w:r>
      <w:r>
        <w:rPr>
          <w:rFonts w:ascii="Palatino Linotype" w:hAnsi="Palatino Linotype" w:cs="Arial"/>
        </w:rPr>
        <w:t xml:space="preserve"> </w:t>
      </w:r>
      <w:r w:rsidRPr="0053351D">
        <w:rPr>
          <w:rFonts w:ascii="Palatino Linotype" w:hAnsi="Palatino Linotype" w:cs="Arial"/>
        </w:rPr>
        <w:t>datos,</w:t>
      </w:r>
      <w:r>
        <w:rPr>
          <w:rFonts w:ascii="Palatino Linotype" w:hAnsi="Palatino Linotype" w:cs="Arial"/>
        </w:rPr>
        <w:t xml:space="preserve"> </w:t>
      </w:r>
      <w:r w:rsidRPr="0053351D">
        <w:rPr>
          <w:rFonts w:ascii="Palatino Linotype" w:hAnsi="Palatino Linotype" w:cs="Arial"/>
        </w:rPr>
        <w:t>ya</w:t>
      </w:r>
      <w:r>
        <w:rPr>
          <w:rFonts w:ascii="Palatino Linotype" w:hAnsi="Palatino Linotype" w:cs="Arial"/>
        </w:rPr>
        <w:t xml:space="preserve"> </w:t>
      </w:r>
      <w:r w:rsidRPr="0053351D">
        <w:rPr>
          <w:rFonts w:ascii="Palatino Linotype" w:hAnsi="Palatino Linotype" w:cs="Arial"/>
        </w:rPr>
        <w:t>sea</w:t>
      </w:r>
      <w:r>
        <w:rPr>
          <w:rFonts w:ascii="Palatino Linotype" w:hAnsi="Palatino Linotype" w:cs="Arial"/>
        </w:rPr>
        <w:t xml:space="preserve"> </w:t>
      </w:r>
      <w:r w:rsidRPr="0053351D">
        <w:rPr>
          <w:rFonts w:ascii="Palatino Linotype" w:hAnsi="Palatino Linotype" w:cs="Arial"/>
        </w:rPr>
        <w:t>porque</w:t>
      </w:r>
      <w:r>
        <w:rPr>
          <w:rFonts w:ascii="Palatino Linotype" w:hAnsi="Palatino Linotype" w:cs="Arial"/>
        </w:rPr>
        <w:t xml:space="preserve"> </w:t>
      </w:r>
      <w:r w:rsidRPr="0053351D">
        <w:rPr>
          <w:rFonts w:ascii="Palatino Linotype" w:hAnsi="Palatino Linotype" w:cs="Arial"/>
        </w:rPr>
        <w:t>se</w:t>
      </w:r>
      <w:r>
        <w:rPr>
          <w:rFonts w:ascii="Palatino Linotype" w:hAnsi="Palatino Linotype" w:cs="Arial"/>
        </w:rPr>
        <w:t xml:space="preserve"> </w:t>
      </w:r>
      <w:r w:rsidRPr="0053351D">
        <w:rPr>
          <w:rFonts w:ascii="Palatino Linotype" w:hAnsi="Palatino Linotype" w:cs="Arial"/>
        </w:rPr>
        <w:t>testan</w:t>
      </w:r>
      <w:r>
        <w:rPr>
          <w:rFonts w:ascii="Palatino Linotype" w:hAnsi="Palatino Linotype" w:cs="Arial"/>
        </w:rPr>
        <w:t xml:space="preserve"> </w:t>
      </w:r>
      <w:r w:rsidRPr="0053351D">
        <w:rPr>
          <w:rFonts w:ascii="Palatino Linotype" w:hAnsi="Palatino Linotype" w:cs="Arial"/>
        </w:rPr>
        <w:t>o</w:t>
      </w:r>
      <w:r>
        <w:rPr>
          <w:rFonts w:ascii="Palatino Linotype" w:hAnsi="Palatino Linotype" w:cs="Arial"/>
        </w:rPr>
        <w:t xml:space="preserve"> </w:t>
      </w:r>
      <w:r w:rsidRPr="0053351D">
        <w:rPr>
          <w:rFonts w:ascii="Palatino Linotype" w:hAnsi="Palatino Linotype" w:cs="Arial"/>
        </w:rPr>
        <w:t>suprimen,</w:t>
      </w:r>
      <w:r>
        <w:rPr>
          <w:rFonts w:ascii="Palatino Linotype" w:hAnsi="Palatino Linotype" w:cs="Arial"/>
        </w:rPr>
        <w:t xml:space="preserve"> </w:t>
      </w:r>
      <w:r w:rsidRPr="0053351D">
        <w:rPr>
          <w:rFonts w:ascii="Palatino Linotype" w:hAnsi="Palatino Linotype" w:cs="Arial"/>
        </w:rPr>
        <w:t>deja</w:t>
      </w:r>
      <w:r>
        <w:rPr>
          <w:rFonts w:ascii="Palatino Linotype" w:hAnsi="Palatino Linotype" w:cs="Arial"/>
        </w:rPr>
        <w:t xml:space="preserve"> </w:t>
      </w:r>
      <w:r w:rsidRPr="0053351D">
        <w:rPr>
          <w:rFonts w:ascii="Palatino Linotype" w:hAnsi="Palatino Linotype" w:cs="Arial"/>
        </w:rPr>
        <w:t>al</w:t>
      </w:r>
      <w:r>
        <w:rPr>
          <w:rFonts w:ascii="Palatino Linotype" w:hAnsi="Palatino Linotype" w:cs="Arial"/>
        </w:rPr>
        <w:t xml:space="preserve"> </w:t>
      </w:r>
      <w:r w:rsidRPr="0053351D">
        <w:rPr>
          <w:rFonts w:ascii="Palatino Linotype" w:hAnsi="Palatino Linotype" w:cs="Arial"/>
        </w:rPr>
        <w:t>solicitante</w:t>
      </w:r>
      <w:r>
        <w:rPr>
          <w:rFonts w:ascii="Palatino Linotype" w:hAnsi="Palatino Linotype" w:cs="Arial"/>
        </w:rPr>
        <w:t xml:space="preserve"> </w:t>
      </w:r>
      <w:r w:rsidRPr="0053351D">
        <w:rPr>
          <w:rFonts w:ascii="Palatino Linotype" w:hAnsi="Palatino Linotype" w:cs="Arial"/>
        </w:rPr>
        <w:t>en</w:t>
      </w:r>
      <w:r>
        <w:rPr>
          <w:rFonts w:ascii="Palatino Linotype" w:hAnsi="Palatino Linotype" w:cs="Arial"/>
        </w:rPr>
        <w:t xml:space="preserve"> </w:t>
      </w:r>
      <w:r w:rsidRPr="0053351D">
        <w:rPr>
          <w:rFonts w:ascii="Palatino Linotype" w:hAnsi="Palatino Linotype" w:cs="Arial"/>
        </w:rPr>
        <w:t>estado</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incertidumbre,</w:t>
      </w:r>
      <w:r>
        <w:rPr>
          <w:rFonts w:ascii="Palatino Linotype" w:hAnsi="Palatino Linotype" w:cs="Arial"/>
        </w:rPr>
        <w:t xml:space="preserve"> </w:t>
      </w:r>
      <w:r w:rsidRPr="0053351D">
        <w:rPr>
          <w:rFonts w:ascii="Palatino Linotype" w:hAnsi="Palatino Linotype" w:cs="Arial"/>
        </w:rPr>
        <w:t>al</w:t>
      </w:r>
      <w:r>
        <w:rPr>
          <w:rFonts w:ascii="Palatino Linotype" w:hAnsi="Palatino Linotype" w:cs="Arial"/>
        </w:rPr>
        <w:t xml:space="preserve"> </w:t>
      </w:r>
      <w:r w:rsidRPr="0053351D">
        <w:rPr>
          <w:rFonts w:ascii="Palatino Linotype" w:hAnsi="Palatino Linotype" w:cs="Arial"/>
        </w:rPr>
        <w:t>no</w:t>
      </w:r>
      <w:r>
        <w:rPr>
          <w:rFonts w:ascii="Palatino Linotype" w:hAnsi="Palatino Linotype" w:cs="Arial"/>
        </w:rPr>
        <w:t xml:space="preserve"> </w:t>
      </w:r>
      <w:r w:rsidRPr="0053351D">
        <w:rPr>
          <w:rFonts w:ascii="Palatino Linotype" w:hAnsi="Palatino Linotype" w:cs="Arial"/>
        </w:rPr>
        <w:t>conocer</w:t>
      </w:r>
      <w:r>
        <w:rPr>
          <w:rFonts w:ascii="Palatino Linotype" w:hAnsi="Palatino Linotype" w:cs="Arial"/>
        </w:rPr>
        <w:t xml:space="preserve"> </w:t>
      </w:r>
      <w:r w:rsidRPr="0053351D">
        <w:rPr>
          <w:rFonts w:ascii="Palatino Linotype" w:hAnsi="Palatino Linotype" w:cs="Arial"/>
        </w:rPr>
        <w:t>o</w:t>
      </w:r>
      <w:r>
        <w:rPr>
          <w:rFonts w:ascii="Palatino Linotype" w:hAnsi="Palatino Linotype" w:cs="Arial"/>
        </w:rPr>
        <w:t xml:space="preserve"> </w:t>
      </w:r>
      <w:r w:rsidRPr="0053351D">
        <w:rPr>
          <w:rFonts w:ascii="Palatino Linotype" w:hAnsi="Palatino Linotype" w:cs="Arial"/>
        </w:rPr>
        <w:t>comprender</w:t>
      </w:r>
      <w:r>
        <w:rPr>
          <w:rFonts w:ascii="Palatino Linotype" w:hAnsi="Palatino Linotype" w:cs="Arial"/>
        </w:rPr>
        <w:t xml:space="preserve"> </w:t>
      </w:r>
      <w:r w:rsidRPr="0053351D">
        <w:rPr>
          <w:rFonts w:ascii="Palatino Linotype" w:hAnsi="Palatino Linotype" w:cs="Arial"/>
        </w:rPr>
        <w:lastRenderedPageBreak/>
        <w:t>porque</w:t>
      </w:r>
      <w:r>
        <w:rPr>
          <w:rFonts w:ascii="Palatino Linotype" w:hAnsi="Palatino Linotype" w:cs="Arial"/>
        </w:rPr>
        <w:t xml:space="preserve"> </w:t>
      </w:r>
      <w:r w:rsidRPr="0053351D">
        <w:rPr>
          <w:rFonts w:ascii="Palatino Linotype" w:hAnsi="Palatino Linotype" w:cs="Arial"/>
        </w:rPr>
        <w:t>no</w:t>
      </w:r>
      <w:r>
        <w:rPr>
          <w:rFonts w:ascii="Palatino Linotype" w:hAnsi="Palatino Linotype" w:cs="Arial"/>
        </w:rPr>
        <w:t xml:space="preserve"> </w:t>
      </w:r>
      <w:r w:rsidRPr="0053351D">
        <w:rPr>
          <w:rFonts w:ascii="Palatino Linotype" w:hAnsi="Palatino Linotype" w:cs="Arial"/>
        </w:rPr>
        <w:t>aparecen</w:t>
      </w:r>
      <w:r>
        <w:rPr>
          <w:rFonts w:ascii="Palatino Linotype" w:hAnsi="Palatino Linotype" w:cs="Arial"/>
        </w:rPr>
        <w:t xml:space="preserve"> </w:t>
      </w:r>
      <w:r w:rsidRPr="0053351D">
        <w:rPr>
          <w:rFonts w:ascii="Palatino Linotype" w:hAnsi="Palatino Linotype" w:cs="Arial"/>
        </w:rPr>
        <w:t>en</w:t>
      </w:r>
      <w:r>
        <w:rPr>
          <w:rFonts w:ascii="Palatino Linotype" w:hAnsi="Palatino Linotype" w:cs="Arial"/>
        </w:rPr>
        <w:t xml:space="preserve"> </w:t>
      </w:r>
      <w:r w:rsidRPr="0053351D">
        <w:rPr>
          <w:rFonts w:ascii="Palatino Linotype" w:hAnsi="Palatino Linotype" w:cs="Arial"/>
        </w:rPr>
        <w:t>la</w:t>
      </w:r>
      <w:r>
        <w:rPr>
          <w:rFonts w:ascii="Palatino Linotype" w:hAnsi="Palatino Linotype" w:cs="Arial"/>
        </w:rPr>
        <w:t xml:space="preserve"> </w:t>
      </w:r>
      <w:r w:rsidRPr="0053351D">
        <w:rPr>
          <w:rFonts w:ascii="Palatino Linotype" w:hAnsi="Palatino Linotype" w:cs="Arial"/>
        </w:rPr>
        <w:t>documentación</w:t>
      </w:r>
      <w:r>
        <w:rPr>
          <w:rFonts w:ascii="Palatino Linotype" w:hAnsi="Palatino Linotype" w:cs="Arial"/>
        </w:rPr>
        <w:t xml:space="preserve"> </w:t>
      </w:r>
      <w:r w:rsidRPr="0053351D">
        <w:rPr>
          <w:rFonts w:ascii="Palatino Linotype" w:hAnsi="Palatino Linotype" w:cs="Arial"/>
        </w:rPr>
        <w:t>respectiva,</w:t>
      </w:r>
      <w:r>
        <w:rPr>
          <w:rFonts w:ascii="Palatino Linotype" w:hAnsi="Palatino Linotype" w:cs="Arial"/>
        </w:rPr>
        <w:t xml:space="preserve"> </w:t>
      </w:r>
      <w:r w:rsidRPr="0053351D">
        <w:rPr>
          <w:rFonts w:ascii="Palatino Linotype" w:hAnsi="Palatino Linotype" w:cs="Arial"/>
        </w:rPr>
        <w:t>es</w:t>
      </w:r>
      <w:r>
        <w:rPr>
          <w:rFonts w:ascii="Palatino Linotype" w:hAnsi="Palatino Linotype" w:cs="Arial"/>
        </w:rPr>
        <w:t xml:space="preserve"> </w:t>
      </w:r>
      <w:r w:rsidRPr="0053351D">
        <w:rPr>
          <w:rFonts w:ascii="Palatino Linotype" w:hAnsi="Palatino Linotype" w:cs="Arial"/>
        </w:rPr>
        <w:t>decir,</w:t>
      </w:r>
      <w:r>
        <w:rPr>
          <w:rFonts w:ascii="Palatino Linotype" w:hAnsi="Palatino Linotype" w:cs="Arial"/>
        </w:rPr>
        <w:t xml:space="preserve"> </w:t>
      </w:r>
      <w:r w:rsidRPr="0053351D">
        <w:rPr>
          <w:rFonts w:ascii="Palatino Linotype" w:hAnsi="Palatino Linotype" w:cs="Arial"/>
        </w:rPr>
        <w:t>si</w:t>
      </w:r>
      <w:r>
        <w:rPr>
          <w:rFonts w:ascii="Palatino Linotype" w:hAnsi="Palatino Linotype" w:cs="Arial"/>
        </w:rPr>
        <w:t xml:space="preserve"> </w:t>
      </w:r>
      <w:r w:rsidRPr="0053351D">
        <w:rPr>
          <w:rFonts w:ascii="Palatino Linotype" w:hAnsi="Palatino Linotype" w:cs="Arial"/>
        </w:rPr>
        <w:t>no</w:t>
      </w:r>
      <w:r>
        <w:rPr>
          <w:rFonts w:ascii="Palatino Linotype" w:hAnsi="Palatino Linotype" w:cs="Arial"/>
        </w:rPr>
        <w:t xml:space="preserve"> </w:t>
      </w:r>
      <w:r w:rsidRPr="0053351D">
        <w:rPr>
          <w:rFonts w:ascii="Palatino Linotype" w:hAnsi="Palatino Linotype" w:cs="Arial"/>
        </w:rPr>
        <w:t>se</w:t>
      </w:r>
      <w:r>
        <w:rPr>
          <w:rFonts w:ascii="Palatino Linotype" w:hAnsi="Palatino Linotype" w:cs="Arial"/>
        </w:rPr>
        <w:t xml:space="preserve"> </w:t>
      </w:r>
      <w:r w:rsidRPr="0053351D">
        <w:rPr>
          <w:rFonts w:ascii="Palatino Linotype" w:hAnsi="Palatino Linotype" w:cs="Arial"/>
        </w:rPr>
        <w:t>exponen</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manera</w:t>
      </w:r>
      <w:r>
        <w:rPr>
          <w:rFonts w:ascii="Palatino Linotype" w:hAnsi="Palatino Linotype" w:cs="Arial"/>
        </w:rPr>
        <w:t xml:space="preserve"> </w:t>
      </w:r>
      <w:r w:rsidRPr="0053351D">
        <w:rPr>
          <w:rFonts w:ascii="Palatino Linotype" w:hAnsi="Palatino Linotype" w:cs="Arial"/>
        </w:rPr>
        <w:t>puntual</w:t>
      </w:r>
      <w:r>
        <w:rPr>
          <w:rFonts w:ascii="Palatino Linotype" w:hAnsi="Palatino Linotype" w:cs="Arial"/>
        </w:rPr>
        <w:t xml:space="preserve"> </w:t>
      </w:r>
      <w:r w:rsidRPr="0053351D">
        <w:rPr>
          <w:rFonts w:ascii="Palatino Linotype" w:hAnsi="Palatino Linotype" w:cs="Arial"/>
        </w:rPr>
        <w:t>las</w:t>
      </w:r>
      <w:r>
        <w:rPr>
          <w:rFonts w:ascii="Palatino Linotype" w:hAnsi="Palatino Linotype" w:cs="Arial"/>
        </w:rPr>
        <w:t xml:space="preserve"> </w:t>
      </w:r>
      <w:r w:rsidRPr="0053351D">
        <w:rPr>
          <w:rFonts w:ascii="Palatino Linotype" w:hAnsi="Palatino Linotype" w:cs="Arial"/>
        </w:rPr>
        <w:t>razones</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ello</w:t>
      </w:r>
      <w:r>
        <w:rPr>
          <w:rFonts w:ascii="Palatino Linotype" w:hAnsi="Palatino Linotype" w:cs="Arial"/>
        </w:rPr>
        <w:t xml:space="preserve"> </w:t>
      </w:r>
      <w:r w:rsidRPr="0053351D">
        <w:rPr>
          <w:rFonts w:ascii="Palatino Linotype" w:hAnsi="Palatino Linotype" w:cs="Arial"/>
        </w:rPr>
        <w:t>se</w:t>
      </w:r>
      <w:r>
        <w:rPr>
          <w:rFonts w:ascii="Palatino Linotype" w:hAnsi="Palatino Linotype" w:cs="Arial"/>
        </w:rPr>
        <w:t xml:space="preserve"> </w:t>
      </w:r>
      <w:r w:rsidRPr="0053351D">
        <w:rPr>
          <w:rFonts w:ascii="Palatino Linotype" w:hAnsi="Palatino Linotype" w:cs="Arial"/>
        </w:rPr>
        <w:t>estaría</w:t>
      </w:r>
      <w:r>
        <w:rPr>
          <w:rFonts w:ascii="Palatino Linotype" w:hAnsi="Palatino Linotype" w:cs="Arial"/>
        </w:rPr>
        <w:t xml:space="preserve"> </w:t>
      </w:r>
      <w:r w:rsidRPr="0053351D">
        <w:rPr>
          <w:rFonts w:ascii="Palatino Linotype" w:hAnsi="Palatino Linotype" w:cs="Arial"/>
        </w:rPr>
        <w:t>violentando</w:t>
      </w:r>
      <w:r>
        <w:rPr>
          <w:rFonts w:ascii="Palatino Linotype" w:hAnsi="Palatino Linotype" w:cs="Arial"/>
        </w:rPr>
        <w:t xml:space="preserve"> </w:t>
      </w:r>
      <w:r w:rsidRPr="0053351D">
        <w:rPr>
          <w:rFonts w:ascii="Palatino Linotype" w:hAnsi="Palatino Linotype" w:cs="Arial"/>
        </w:rPr>
        <w:t>desde</w:t>
      </w:r>
      <w:r>
        <w:rPr>
          <w:rFonts w:ascii="Palatino Linotype" w:hAnsi="Palatino Linotype" w:cs="Arial"/>
        </w:rPr>
        <w:t xml:space="preserve"> </w:t>
      </w:r>
      <w:r w:rsidRPr="0053351D">
        <w:rPr>
          <w:rFonts w:ascii="Palatino Linotype" w:hAnsi="Palatino Linotype" w:cs="Arial"/>
        </w:rPr>
        <w:t>un</w:t>
      </w:r>
      <w:r>
        <w:rPr>
          <w:rFonts w:ascii="Palatino Linotype" w:hAnsi="Palatino Linotype" w:cs="Arial"/>
        </w:rPr>
        <w:t xml:space="preserve"> </w:t>
      </w:r>
      <w:r w:rsidRPr="0053351D">
        <w:rPr>
          <w:rFonts w:ascii="Palatino Linotype" w:hAnsi="Palatino Linotype" w:cs="Arial"/>
        </w:rPr>
        <w:t>inicio</w:t>
      </w:r>
      <w:r>
        <w:rPr>
          <w:rFonts w:ascii="Palatino Linotype" w:hAnsi="Palatino Linotype" w:cs="Arial"/>
        </w:rPr>
        <w:t xml:space="preserve"> </w:t>
      </w:r>
      <w:r w:rsidRPr="0053351D">
        <w:rPr>
          <w:rFonts w:ascii="Palatino Linotype" w:hAnsi="Palatino Linotype" w:cs="Arial"/>
        </w:rPr>
        <w:t>el</w:t>
      </w:r>
      <w:r>
        <w:rPr>
          <w:rFonts w:ascii="Palatino Linotype" w:hAnsi="Palatino Linotype" w:cs="Arial"/>
        </w:rPr>
        <w:t xml:space="preserve"> </w:t>
      </w:r>
      <w:r w:rsidRPr="0053351D">
        <w:rPr>
          <w:rFonts w:ascii="Palatino Linotype" w:hAnsi="Palatino Linotype" w:cs="Arial"/>
        </w:rPr>
        <w:t>derecho</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acceso</w:t>
      </w:r>
      <w:r>
        <w:rPr>
          <w:rFonts w:ascii="Palatino Linotype" w:hAnsi="Palatino Linotype" w:cs="Arial"/>
        </w:rPr>
        <w:t xml:space="preserve"> </w:t>
      </w:r>
      <w:r w:rsidRPr="0053351D">
        <w:rPr>
          <w:rFonts w:ascii="Palatino Linotype" w:hAnsi="Palatino Linotype" w:cs="Arial"/>
        </w:rPr>
        <w:t>a</w:t>
      </w:r>
      <w:r>
        <w:rPr>
          <w:rFonts w:ascii="Palatino Linotype" w:hAnsi="Palatino Linotype" w:cs="Arial"/>
        </w:rPr>
        <w:t xml:space="preserve"> </w:t>
      </w:r>
      <w:r w:rsidRPr="0053351D">
        <w:rPr>
          <w:rFonts w:ascii="Palatino Linotype" w:hAnsi="Palatino Linotype" w:cs="Arial"/>
        </w:rPr>
        <w:t>la</w:t>
      </w:r>
      <w:r>
        <w:rPr>
          <w:rFonts w:ascii="Palatino Linotype" w:hAnsi="Palatino Linotype" w:cs="Arial"/>
        </w:rPr>
        <w:t xml:space="preserve"> </w:t>
      </w:r>
      <w:r w:rsidRPr="0053351D">
        <w:rPr>
          <w:rFonts w:ascii="Palatino Linotype" w:hAnsi="Palatino Linotype" w:cs="Arial"/>
        </w:rPr>
        <w:t>información</w:t>
      </w:r>
      <w:r>
        <w:rPr>
          <w:rFonts w:ascii="Palatino Linotype" w:hAnsi="Palatino Linotype" w:cs="Arial"/>
        </w:rPr>
        <w:t xml:space="preserve"> </w:t>
      </w:r>
      <w:r w:rsidRPr="0053351D">
        <w:rPr>
          <w:rFonts w:ascii="Palatino Linotype" w:hAnsi="Palatino Linotype" w:cs="Arial"/>
        </w:rPr>
        <w:t>del</w:t>
      </w:r>
      <w:r>
        <w:rPr>
          <w:rFonts w:ascii="Palatino Linotype" w:hAnsi="Palatino Linotype" w:cs="Arial"/>
        </w:rPr>
        <w:t xml:space="preserve"> </w:t>
      </w:r>
      <w:r w:rsidRPr="0053351D">
        <w:rPr>
          <w:rFonts w:ascii="Palatino Linotype" w:hAnsi="Palatino Linotype" w:cs="Arial"/>
        </w:rPr>
        <w:t>solicitante.</w:t>
      </w:r>
    </w:p>
    <w:p w:rsidR="005417DC" w:rsidRPr="00DB5452" w:rsidRDefault="005417DC" w:rsidP="004145A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DB5452">
        <w:rPr>
          <w:rFonts w:ascii="Palatino Linotype" w:eastAsia="Calibri" w:hAnsi="Palatino Linotype" w:cs="Arial"/>
        </w:rPr>
        <w:t xml:space="preserve">Así, con </w:t>
      </w:r>
      <w:r w:rsidRPr="00DB5452">
        <w:rPr>
          <w:rFonts w:ascii="Palatino Linotype" w:hAnsi="Palatino Linotype" w:cs="Arial"/>
        </w:rPr>
        <w:t>fundamento</w:t>
      </w:r>
      <w:r w:rsidRPr="00DB5452">
        <w:rPr>
          <w:rFonts w:ascii="Palatino Linotype" w:eastAsia="Calibri" w:hAnsi="Palatino Linotype" w:cs="Arial"/>
        </w:rPr>
        <w:t xml:space="preserve"> en lo prescrito en los artículos 5</w:t>
      </w:r>
      <w:r w:rsidR="009661B8" w:rsidRPr="00DB5452">
        <w:rPr>
          <w:rFonts w:ascii="Palatino Linotype" w:eastAsia="Calibri" w:hAnsi="Palatino Linotype" w:cs="Arial"/>
        </w:rPr>
        <w:t>,</w:t>
      </w:r>
      <w:r w:rsidRPr="00DB5452">
        <w:rPr>
          <w:rFonts w:ascii="Palatino Linotype" w:eastAsia="Calibri" w:hAnsi="Palatino Linotype" w:cs="Arial"/>
        </w:rPr>
        <w:t xml:space="preserve"> </w:t>
      </w:r>
      <w:r w:rsidRPr="00DB5452">
        <w:rPr>
          <w:rFonts w:ascii="Palatino Linotype" w:hAnsi="Palatino Linotype"/>
        </w:rPr>
        <w:t xml:space="preserve">párrafos vigésimo, vigésimo primero y vigésimo </w:t>
      </w:r>
      <w:r w:rsidRPr="00DB5452">
        <w:rPr>
          <w:rFonts w:ascii="Palatino Linotype" w:hAnsi="Palatino Linotype" w:cs="Arial"/>
        </w:rPr>
        <w:t>segundo,</w:t>
      </w:r>
      <w:r w:rsidRPr="00DB5452">
        <w:rPr>
          <w:rFonts w:ascii="Palatino Linotype" w:hAnsi="Palatino Linotype"/>
        </w:rPr>
        <w:t xml:space="preserve"> </w:t>
      </w:r>
      <w:r w:rsidRPr="00DB5452">
        <w:rPr>
          <w:rFonts w:ascii="Palatino Linotype" w:hAnsi="Palatino Linotype" w:cs="Arial"/>
        </w:rPr>
        <w:t>fracciones</w:t>
      </w:r>
      <w:r w:rsidRPr="00DB5452">
        <w:rPr>
          <w:rFonts w:ascii="Palatino Linotype" w:hAnsi="Palatino Linotype"/>
        </w:rPr>
        <w:t xml:space="preserve"> IV y V,</w:t>
      </w:r>
      <w:r w:rsidRPr="00DB5452">
        <w:rPr>
          <w:rFonts w:ascii="Palatino Linotype" w:eastAsia="Calibri" w:hAnsi="Palatino Linotype" w:cs="Arial"/>
        </w:rPr>
        <w:t xml:space="preserve"> de la Constitución Política del Estado Libre y Soberano de México, y los artículos </w:t>
      </w:r>
      <w:r w:rsidRPr="00DB5452">
        <w:rPr>
          <w:rFonts w:ascii="Palatino Linotype" w:hAnsi="Palatino Linotype"/>
        </w:rPr>
        <w:t xml:space="preserve">2, </w:t>
      </w:r>
      <w:r w:rsidRPr="00DB5452">
        <w:rPr>
          <w:rFonts w:ascii="Palatino Linotype" w:hAnsi="Palatino Linotype" w:cs="Arial"/>
        </w:rPr>
        <w:t>fracción</w:t>
      </w:r>
      <w:r w:rsidRPr="00DB5452">
        <w:rPr>
          <w:rFonts w:ascii="Palatino Linotype" w:hAnsi="Palatino Linotype"/>
        </w:rPr>
        <w:t xml:space="preserve"> II, 9, </w:t>
      </w:r>
      <w:r w:rsidRPr="00DB5452">
        <w:rPr>
          <w:rFonts w:ascii="Palatino Linotype" w:hAnsi="Palatino Linotype" w:cs="Arial"/>
          <w:lang w:val="es-ES_tradnl"/>
        </w:rPr>
        <w:t>29</w:t>
      </w:r>
      <w:r w:rsidRPr="00DB5452">
        <w:rPr>
          <w:rFonts w:ascii="Palatino Linotype" w:hAnsi="Palatino Linotype"/>
        </w:rPr>
        <w:t>, 36, fracciones I y II, 176, 178, 179, 181, 185, fracción I, 186 y 188,</w:t>
      </w:r>
      <w:r w:rsidRPr="00DB5452">
        <w:rPr>
          <w:rFonts w:ascii="Palatino Linotype" w:eastAsia="Calibri" w:hAnsi="Palatino Linotype" w:cs="Arial"/>
        </w:rPr>
        <w:t xml:space="preserve"> de la Ley de Transparencia y Acceso a la Información Pública del Estado de México y </w:t>
      </w:r>
      <w:r w:rsidRPr="00DB5452">
        <w:rPr>
          <w:rFonts w:ascii="Palatino Linotype" w:hAnsi="Palatino Linotype" w:cs="Arial"/>
        </w:rPr>
        <w:t>Municipios</w:t>
      </w:r>
      <w:r w:rsidRPr="00DB5452">
        <w:rPr>
          <w:rFonts w:ascii="Palatino Linotype" w:eastAsia="Calibri" w:hAnsi="Palatino Linotype" w:cs="Arial"/>
        </w:rPr>
        <w:t xml:space="preserve">, </w:t>
      </w:r>
      <w:r w:rsidRPr="00DB5452">
        <w:rPr>
          <w:rFonts w:ascii="Palatino Linotype" w:hAnsi="Palatino Linotype"/>
        </w:rPr>
        <w:t>este</w:t>
      </w:r>
      <w:r w:rsidRPr="00DB5452">
        <w:rPr>
          <w:rFonts w:ascii="Palatino Linotype" w:eastAsia="Calibri" w:hAnsi="Palatino Linotype" w:cs="Arial"/>
        </w:rPr>
        <w:t xml:space="preserve"> Pleno:</w:t>
      </w:r>
    </w:p>
    <w:p w:rsidR="009377D0" w:rsidRPr="00DB5452" w:rsidRDefault="009377D0" w:rsidP="00751404">
      <w:pPr>
        <w:spacing w:before="240" w:after="100" w:afterAutospacing="1" w:line="360" w:lineRule="auto"/>
        <w:jc w:val="center"/>
        <w:rPr>
          <w:rFonts w:ascii="Palatino Linotype" w:hAnsi="Palatino Linotype"/>
          <w:b/>
          <w:bCs/>
          <w:spacing w:val="60"/>
          <w:sz w:val="28"/>
        </w:rPr>
      </w:pPr>
      <w:r w:rsidRPr="00DB5452">
        <w:rPr>
          <w:rFonts w:ascii="Palatino Linotype" w:hAnsi="Palatino Linotype"/>
          <w:b/>
          <w:bCs/>
          <w:spacing w:val="60"/>
          <w:sz w:val="28"/>
        </w:rPr>
        <w:t>RESUELVE</w:t>
      </w:r>
    </w:p>
    <w:p w:rsidR="00953858" w:rsidRPr="00DB5452"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DB5452">
        <w:rPr>
          <w:rFonts w:ascii="Palatino Linotype" w:hAnsi="Palatino Linotype" w:cs="Arial"/>
        </w:rPr>
        <w:t xml:space="preserve">Resultan </w:t>
      </w:r>
      <w:r w:rsidRPr="00DB5452">
        <w:rPr>
          <w:rFonts w:ascii="Palatino Linotype" w:hAnsi="Palatino Linotype" w:cs="Arial"/>
          <w:b/>
        </w:rPr>
        <w:t>fundadas</w:t>
      </w:r>
      <w:r w:rsidRPr="00DB5452">
        <w:rPr>
          <w:rFonts w:ascii="Palatino Linotype" w:hAnsi="Palatino Linotype" w:cs="Arial"/>
        </w:rPr>
        <w:t xml:space="preserve"> las </w:t>
      </w:r>
      <w:r w:rsidRPr="00DB5452">
        <w:rPr>
          <w:rFonts w:ascii="Palatino Linotype" w:hAnsi="Palatino Linotype"/>
          <w:shd w:val="clear" w:color="auto" w:fill="FFFFFF"/>
        </w:rPr>
        <w:t>razones</w:t>
      </w:r>
      <w:r w:rsidRPr="00DB5452">
        <w:rPr>
          <w:rFonts w:ascii="Palatino Linotype" w:hAnsi="Palatino Linotype" w:cs="Arial"/>
        </w:rPr>
        <w:t xml:space="preserve"> o motivos de inconformidad hechas valer por </w:t>
      </w:r>
      <w:r w:rsidR="004145A2">
        <w:rPr>
          <w:rFonts w:ascii="Palatino Linotype" w:hAnsi="Palatino Linotype" w:cs="Arial"/>
          <w:b/>
        </w:rPr>
        <w:t>LA</w:t>
      </w:r>
      <w:r w:rsidRPr="00DB5452">
        <w:rPr>
          <w:rFonts w:ascii="Palatino Linotype" w:hAnsi="Palatino Linotype" w:cs="Arial"/>
          <w:b/>
        </w:rPr>
        <w:t xml:space="preserve"> RECURRENTE</w:t>
      </w:r>
      <w:r w:rsidR="00FF0DA7" w:rsidRPr="00DB5452">
        <w:rPr>
          <w:rFonts w:ascii="Palatino Linotype" w:hAnsi="Palatino Linotype" w:cs="Arial"/>
          <w:b/>
        </w:rPr>
        <w:t>,</w:t>
      </w:r>
      <w:r w:rsidRPr="00DB5452">
        <w:rPr>
          <w:rFonts w:ascii="Palatino Linotype" w:hAnsi="Palatino Linotype" w:cs="Arial"/>
        </w:rPr>
        <w:t xml:space="preserve"> en términos del Considerando </w:t>
      </w:r>
      <w:r w:rsidR="00751404">
        <w:rPr>
          <w:rFonts w:ascii="Palatino Linotype" w:hAnsi="Palatino Linotype" w:cs="Arial"/>
          <w:b/>
        </w:rPr>
        <w:t>QUINTO</w:t>
      </w:r>
      <w:r w:rsidRPr="00DB5452">
        <w:rPr>
          <w:rFonts w:ascii="Palatino Linotype" w:hAnsi="Palatino Linotype" w:cs="Arial"/>
        </w:rPr>
        <w:t xml:space="preserve"> de la presente resolución.</w:t>
      </w:r>
    </w:p>
    <w:p w:rsidR="00953858" w:rsidRPr="00DB5452" w:rsidRDefault="00953858" w:rsidP="004145A2">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DB5452">
        <w:rPr>
          <w:rFonts w:ascii="Palatino Linotype" w:hAnsi="Palatino Linotype" w:cs="Arial"/>
        </w:rPr>
        <w:t xml:space="preserve">Se </w:t>
      </w:r>
      <w:r w:rsidR="004911E9">
        <w:rPr>
          <w:rFonts w:ascii="Palatino Linotype" w:hAnsi="Palatino Linotype" w:cs="Arial"/>
          <w:b/>
        </w:rPr>
        <w:t>MODIFICA</w:t>
      </w:r>
      <w:r w:rsidRPr="00DB5452">
        <w:rPr>
          <w:rFonts w:ascii="Palatino Linotype" w:hAnsi="Palatino Linotype" w:cs="Arial"/>
          <w:b/>
        </w:rPr>
        <w:t xml:space="preserve"> </w:t>
      </w:r>
      <w:r w:rsidRPr="00DB5452">
        <w:rPr>
          <w:rFonts w:ascii="Palatino Linotype" w:hAnsi="Palatino Linotype" w:cs="Arial"/>
        </w:rPr>
        <w:t xml:space="preserve">la respuesta del </w:t>
      </w:r>
      <w:r w:rsidRPr="00DB5452">
        <w:rPr>
          <w:rFonts w:ascii="Palatino Linotype" w:hAnsi="Palatino Linotype" w:cs="Arial"/>
          <w:b/>
        </w:rPr>
        <w:t>SUJETO OBLIGADO</w:t>
      </w:r>
      <w:r w:rsidRPr="00DB5452">
        <w:rPr>
          <w:rFonts w:ascii="Palatino Linotype" w:hAnsi="Palatino Linotype" w:cs="Arial"/>
        </w:rPr>
        <w:t xml:space="preserve"> y se </w:t>
      </w:r>
      <w:r w:rsidRPr="00DB5452">
        <w:rPr>
          <w:rFonts w:ascii="Palatino Linotype" w:hAnsi="Palatino Linotype" w:cs="Arial"/>
          <w:b/>
        </w:rPr>
        <w:t>ordena</w:t>
      </w:r>
      <w:r w:rsidRPr="00DB5452">
        <w:rPr>
          <w:rFonts w:ascii="Palatino Linotype" w:hAnsi="Palatino Linotype" w:cs="Arial"/>
        </w:rPr>
        <w:t xml:space="preserve"> atienda la solicitud de información pública </w:t>
      </w:r>
      <w:r w:rsidR="00734BF2">
        <w:rPr>
          <w:rFonts w:ascii="Palatino Linotype" w:hAnsi="Palatino Linotype" w:cs="Arial"/>
          <w:b/>
          <w:bCs/>
        </w:rPr>
        <w:t>00024/ACAMBAY</w:t>
      </w:r>
      <w:r w:rsidR="00693255">
        <w:rPr>
          <w:rFonts w:ascii="Palatino Linotype" w:hAnsi="Palatino Linotype" w:cs="Arial"/>
          <w:b/>
          <w:bCs/>
        </w:rPr>
        <w:t>/IP/2019</w:t>
      </w:r>
      <w:r w:rsidRPr="00DB5452">
        <w:rPr>
          <w:rFonts w:ascii="Palatino Linotype" w:hAnsi="Palatino Linotype" w:cs="Arial"/>
        </w:rPr>
        <w:t xml:space="preserve"> y haga entrega a</w:t>
      </w:r>
      <w:r w:rsidR="004145A2">
        <w:rPr>
          <w:rFonts w:ascii="Palatino Linotype" w:hAnsi="Palatino Linotype" w:cs="Arial"/>
        </w:rPr>
        <w:t xml:space="preserve"> </w:t>
      </w:r>
      <w:r w:rsidR="004145A2" w:rsidRPr="004145A2">
        <w:rPr>
          <w:rFonts w:ascii="Palatino Linotype" w:hAnsi="Palatino Linotype" w:cs="Arial"/>
          <w:b/>
        </w:rPr>
        <w:t>LA</w:t>
      </w:r>
      <w:r w:rsidR="002853F5">
        <w:rPr>
          <w:rFonts w:ascii="Palatino Linotype" w:hAnsi="Palatino Linotype" w:cs="Arial"/>
        </w:rPr>
        <w:t xml:space="preserve"> </w:t>
      </w:r>
      <w:r w:rsidR="00CE5FED" w:rsidRPr="00DB5452">
        <w:rPr>
          <w:rFonts w:ascii="Palatino Linotype" w:hAnsi="Palatino Linotype" w:cs="Arial"/>
          <w:b/>
        </w:rPr>
        <w:t>RECURRENTE</w:t>
      </w:r>
      <w:r w:rsidRPr="00DB5452">
        <w:rPr>
          <w:rFonts w:ascii="Palatino Linotype" w:hAnsi="Palatino Linotype" w:cs="Arial"/>
        </w:rPr>
        <w:t xml:space="preserve">, vía </w:t>
      </w:r>
      <w:r w:rsidRPr="00DB5452">
        <w:rPr>
          <w:rFonts w:ascii="Palatino Linotype" w:hAnsi="Palatino Linotype" w:cs="Arial"/>
          <w:b/>
        </w:rPr>
        <w:t>EL</w:t>
      </w:r>
      <w:r w:rsidRPr="00DB5452">
        <w:rPr>
          <w:rFonts w:ascii="Palatino Linotype" w:hAnsi="Palatino Linotype" w:cs="Arial"/>
        </w:rPr>
        <w:t xml:space="preserve"> </w:t>
      </w:r>
      <w:r w:rsidRPr="00DB5452">
        <w:rPr>
          <w:rFonts w:ascii="Palatino Linotype" w:hAnsi="Palatino Linotype" w:cs="Arial"/>
          <w:b/>
        </w:rPr>
        <w:t>SAIMEX</w:t>
      </w:r>
      <w:r w:rsidRPr="00DB5452">
        <w:rPr>
          <w:rFonts w:ascii="Palatino Linotype" w:hAnsi="Palatino Linotype" w:cs="Arial"/>
        </w:rPr>
        <w:t xml:space="preserve">, en </w:t>
      </w:r>
      <w:r w:rsidRPr="00DB5452">
        <w:rPr>
          <w:rFonts w:ascii="Palatino Linotype" w:hAnsi="Palatino Linotype"/>
          <w:szCs w:val="17"/>
          <w:lang w:eastAsia="es-ES_tradnl"/>
        </w:rPr>
        <w:t>términos</w:t>
      </w:r>
      <w:r w:rsidRPr="00DB5452">
        <w:rPr>
          <w:rFonts w:ascii="Palatino Linotype" w:hAnsi="Palatino Linotype" w:cs="Arial"/>
        </w:rPr>
        <w:t xml:space="preserve"> del Considerando </w:t>
      </w:r>
      <w:r w:rsidR="00751404">
        <w:rPr>
          <w:rFonts w:ascii="Palatino Linotype" w:hAnsi="Palatino Linotype" w:cs="Arial"/>
          <w:b/>
        </w:rPr>
        <w:t>QUINTO</w:t>
      </w:r>
      <w:r w:rsidRPr="00DB5452">
        <w:rPr>
          <w:rFonts w:ascii="Palatino Linotype" w:hAnsi="Palatino Linotype" w:cs="Arial"/>
        </w:rPr>
        <w:t xml:space="preserve"> </w:t>
      </w:r>
      <w:r w:rsidRPr="00DB5452">
        <w:rPr>
          <w:rFonts w:ascii="Palatino Linotype" w:hAnsi="Palatino Linotype"/>
        </w:rPr>
        <w:t xml:space="preserve">de la presente resolución, </w:t>
      </w:r>
      <w:r w:rsidR="00106B09">
        <w:rPr>
          <w:rFonts w:ascii="Palatino Linotype" w:hAnsi="Palatino Linotype"/>
        </w:rPr>
        <w:t xml:space="preserve">en </w:t>
      </w:r>
      <w:r w:rsidR="00106B09" w:rsidRPr="00106B09">
        <w:rPr>
          <w:rFonts w:ascii="Palatino Linotype" w:hAnsi="Palatino Linotype"/>
          <w:b/>
        </w:rPr>
        <w:t>versión pública</w:t>
      </w:r>
      <w:r w:rsidR="00106B09">
        <w:rPr>
          <w:rFonts w:ascii="Palatino Linotype" w:hAnsi="Palatino Linotype"/>
        </w:rPr>
        <w:t xml:space="preserve">, </w:t>
      </w:r>
      <w:r w:rsidR="009B60E0" w:rsidRPr="00DB5452">
        <w:rPr>
          <w:rFonts w:ascii="Palatino Linotype" w:hAnsi="Palatino Linotype"/>
        </w:rPr>
        <w:t>de</w:t>
      </w:r>
      <w:r w:rsidRPr="00DB5452">
        <w:rPr>
          <w:rFonts w:ascii="Palatino Linotype" w:hAnsi="Palatino Linotype"/>
        </w:rPr>
        <w:t xml:space="preserve"> </w:t>
      </w:r>
      <w:r w:rsidR="00106B09">
        <w:rPr>
          <w:rFonts w:ascii="Palatino Linotype" w:hAnsi="Palatino Linotype"/>
        </w:rPr>
        <w:t>lo siguiente</w:t>
      </w:r>
      <w:r w:rsidR="008E3647">
        <w:rPr>
          <w:rFonts w:ascii="Palatino Linotype" w:hAnsi="Palatino Linotype"/>
        </w:rPr>
        <w:t>:</w:t>
      </w:r>
      <w:r w:rsidRPr="00DB5452">
        <w:rPr>
          <w:rFonts w:ascii="Palatino Linotype" w:hAnsi="Palatino Linotype"/>
        </w:rPr>
        <w:t xml:space="preserve"> </w:t>
      </w:r>
    </w:p>
    <w:p w:rsidR="00922735" w:rsidRDefault="00FF0DA7" w:rsidP="002142B4">
      <w:pPr>
        <w:spacing w:before="100" w:beforeAutospacing="1" w:after="100" w:afterAutospacing="1"/>
        <w:ind w:left="851" w:right="902"/>
        <w:jc w:val="both"/>
        <w:rPr>
          <w:rFonts w:ascii="Palatino Linotype" w:hAnsi="Palatino Linotype"/>
          <w:i/>
          <w:iCs/>
          <w:color w:val="222222"/>
          <w:sz w:val="22"/>
          <w:szCs w:val="22"/>
          <w:lang w:eastAsia="es-MX"/>
        </w:rPr>
      </w:pPr>
      <w:r w:rsidRPr="00DB5452">
        <w:rPr>
          <w:rFonts w:ascii="Palatino Linotype" w:hAnsi="Palatino Linotype"/>
          <w:i/>
          <w:iCs/>
          <w:color w:val="222222"/>
          <w:sz w:val="22"/>
          <w:szCs w:val="22"/>
          <w:lang w:eastAsia="es-MX"/>
        </w:rPr>
        <w:t>“</w:t>
      </w:r>
      <w:r w:rsidR="00106B09">
        <w:rPr>
          <w:rFonts w:ascii="Palatino Linotype" w:hAnsi="Palatino Linotype"/>
          <w:i/>
          <w:iCs/>
          <w:color w:val="222222"/>
          <w:sz w:val="22"/>
          <w:szCs w:val="22"/>
          <w:lang w:eastAsia="es-MX"/>
        </w:rPr>
        <w:t xml:space="preserve">La </w:t>
      </w:r>
      <w:r w:rsidR="00106B09" w:rsidRPr="00106B09">
        <w:rPr>
          <w:rFonts w:ascii="Palatino Linotype" w:hAnsi="Palatino Linotype"/>
          <w:i/>
          <w:iCs/>
          <w:color w:val="222222"/>
          <w:sz w:val="22"/>
          <w:szCs w:val="22"/>
          <w:lang w:eastAsia="es-MX"/>
        </w:rPr>
        <w:t xml:space="preserve">nómina </w:t>
      </w:r>
      <w:r w:rsidR="00724BDD">
        <w:rPr>
          <w:rFonts w:ascii="Palatino Linotype" w:hAnsi="Palatino Linotype"/>
          <w:i/>
          <w:iCs/>
          <w:color w:val="222222"/>
          <w:sz w:val="22"/>
          <w:szCs w:val="22"/>
          <w:lang w:eastAsia="es-MX"/>
        </w:rPr>
        <w:t>general</w:t>
      </w:r>
      <w:r w:rsidR="00106B09" w:rsidRPr="00106B09">
        <w:rPr>
          <w:rFonts w:ascii="Palatino Linotype" w:hAnsi="Palatino Linotype"/>
          <w:i/>
          <w:iCs/>
          <w:color w:val="222222"/>
          <w:sz w:val="22"/>
          <w:szCs w:val="22"/>
          <w:lang w:eastAsia="es-MX"/>
        </w:rPr>
        <w:t xml:space="preserve"> del Ayuntamiento</w:t>
      </w:r>
      <w:r w:rsidR="00106B09">
        <w:rPr>
          <w:rFonts w:ascii="Palatino Linotype" w:hAnsi="Palatino Linotype"/>
          <w:i/>
          <w:iCs/>
          <w:color w:val="222222"/>
          <w:sz w:val="22"/>
          <w:szCs w:val="22"/>
          <w:lang w:eastAsia="es-MX"/>
        </w:rPr>
        <w:t xml:space="preserve"> de Acambay Ruiz Castañeda</w:t>
      </w:r>
      <w:r w:rsidR="00106B09" w:rsidRPr="00106B09">
        <w:rPr>
          <w:rFonts w:ascii="Palatino Linotype" w:hAnsi="Palatino Linotype"/>
          <w:i/>
          <w:iCs/>
          <w:color w:val="222222"/>
          <w:sz w:val="22"/>
          <w:szCs w:val="22"/>
          <w:lang w:eastAsia="es-MX"/>
        </w:rPr>
        <w:t xml:space="preserve">, </w:t>
      </w:r>
      <w:r w:rsidR="00464A80">
        <w:rPr>
          <w:rFonts w:ascii="Palatino Linotype" w:hAnsi="Palatino Linotype"/>
          <w:i/>
          <w:iCs/>
          <w:color w:val="222222"/>
          <w:sz w:val="22"/>
          <w:szCs w:val="22"/>
          <w:lang w:eastAsia="es-MX"/>
        </w:rPr>
        <w:t>de la primera quincena del mes de</w:t>
      </w:r>
      <w:r w:rsidR="00106B09" w:rsidRPr="00106B09">
        <w:rPr>
          <w:rFonts w:ascii="Palatino Linotype" w:hAnsi="Palatino Linotype"/>
          <w:i/>
          <w:iCs/>
          <w:color w:val="222222"/>
          <w:sz w:val="22"/>
          <w:szCs w:val="22"/>
          <w:lang w:eastAsia="es-MX"/>
        </w:rPr>
        <w:t xml:space="preserve"> enero de dos mil diecinueve</w:t>
      </w:r>
      <w:r w:rsidR="00106B09">
        <w:rPr>
          <w:rFonts w:ascii="Palatino Linotype" w:hAnsi="Palatino Linotype"/>
          <w:i/>
          <w:iCs/>
          <w:color w:val="222222"/>
          <w:sz w:val="22"/>
          <w:szCs w:val="22"/>
          <w:lang w:eastAsia="es-MX"/>
        </w:rPr>
        <w:t>.</w:t>
      </w:r>
    </w:p>
    <w:p w:rsidR="00FF0DA7" w:rsidRPr="00DB5452" w:rsidRDefault="00E028AC" w:rsidP="00106B09">
      <w:pPr>
        <w:spacing w:before="100" w:beforeAutospacing="1" w:after="100" w:afterAutospacing="1"/>
        <w:ind w:left="851" w:right="902"/>
        <w:jc w:val="both"/>
        <w:rPr>
          <w:rFonts w:ascii="Palatino Linotype" w:hAnsi="Palatino Linotype"/>
          <w:i/>
          <w:iCs/>
          <w:color w:val="222222"/>
          <w:sz w:val="22"/>
          <w:szCs w:val="22"/>
          <w:lang w:eastAsia="es-MX"/>
        </w:rPr>
      </w:pPr>
      <w:r w:rsidRPr="008C67C3">
        <w:rPr>
          <w:rFonts w:ascii="Palatino Linotype" w:hAnsi="Palatino Linotype"/>
          <w:i/>
          <w:iCs/>
          <w:color w:val="222222"/>
          <w:sz w:val="22"/>
          <w:szCs w:val="22"/>
          <w:lang w:eastAsia="es-MX"/>
        </w:rPr>
        <w:t>Debiendo notificar a</w:t>
      </w:r>
      <w:r>
        <w:rPr>
          <w:rFonts w:ascii="Palatino Linotype" w:hAnsi="Palatino Linotype"/>
          <w:i/>
          <w:iCs/>
          <w:color w:val="222222"/>
          <w:sz w:val="22"/>
          <w:szCs w:val="22"/>
          <w:lang w:eastAsia="es-MX"/>
        </w:rPr>
        <w:t xml:space="preserve"> </w:t>
      </w:r>
      <w:r w:rsidRPr="008C67C3">
        <w:rPr>
          <w:rFonts w:ascii="Palatino Linotype" w:hAnsi="Palatino Linotype"/>
          <w:b/>
          <w:i/>
          <w:iCs/>
          <w:color w:val="222222"/>
          <w:sz w:val="22"/>
          <w:szCs w:val="22"/>
          <w:lang w:eastAsia="es-MX"/>
        </w:rPr>
        <w:t>LA RECURRENTE</w:t>
      </w:r>
      <w:r w:rsidRPr="008C67C3">
        <w:rPr>
          <w:rFonts w:ascii="Palatino Linotype" w:hAnsi="Palatino Linotype"/>
          <w:i/>
          <w:iCs/>
          <w:color w:val="222222"/>
          <w:sz w:val="22"/>
          <w:szCs w:val="22"/>
          <w:lang w:eastAsia="es-MX"/>
        </w:rPr>
        <w:t xml:space="preserve"> el Acuerdo de Clasificación que emita el Comité de Transparencia</w:t>
      </w:r>
      <w:r w:rsidR="00106B09">
        <w:rPr>
          <w:rFonts w:ascii="Palatino Linotype" w:hAnsi="Palatino Linotype"/>
          <w:i/>
          <w:iCs/>
          <w:color w:val="222222"/>
          <w:sz w:val="22"/>
          <w:szCs w:val="22"/>
          <w:lang w:eastAsia="es-MX"/>
        </w:rPr>
        <w:t>,</w:t>
      </w:r>
      <w:r w:rsidRPr="008C67C3">
        <w:rPr>
          <w:rFonts w:ascii="Palatino Linotype" w:hAnsi="Palatino Linotype"/>
          <w:i/>
          <w:iCs/>
          <w:color w:val="222222"/>
          <w:sz w:val="22"/>
          <w:szCs w:val="22"/>
          <w:lang w:eastAsia="es-MX"/>
        </w:rPr>
        <w:t xml:space="preserve"> con motivo de la versión pública</w:t>
      </w:r>
      <w:r w:rsidR="00106B09">
        <w:rPr>
          <w:rFonts w:ascii="Palatino Linotype" w:hAnsi="Palatino Linotype"/>
          <w:i/>
          <w:iCs/>
          <w:color w:val="222222"/>
          <w:sz w:val="22"/>
          <w:szCs w:val="22"/>
          <w:lang w:eastAsia="es-MX"/>
        </w:rPr>
        <w:t>.</w:t>
      </w:r>
      <w:r w:rsidR="004911E9">
        <w:rPr>
          <w:rFonts w:ascii="Palatino Linotype" w:hAnsi="Palatino Linotype"/>
          <w:i/>
          <w:iCs/>
          <w:color w:val="222222"/>
          <w:sz w:val="22"/>
          <w:szCs w:val="22"/>
          <w:lang w:eastAsia="es-MX"/>
        </w:rPr>
        <w:t>”</w:t>
      </w:r>
    </w:p>
    <w:p w:rsidR="00953858" w:rsidRPr="00DB5452"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DB5452">
        <w:rPr>
          <w:rFonts w:ascii="Palatino Linotype" w:hAnsi="Palatino Linotype"/>
          <w:b/>
          <w:szCs w:val="17"/>
          <w:lang w:eastAsia="es-ES_tradnl"/>
        </w:rPr>
        <w:t>Notifíquese</w:t>
      </w:r>
      <w:r w:rsidRPr="00DB5452">
        <w:rPr>
          <w:rFonts w:ascii="Palatino Linotype" w:hAnsi="Palatino Linotype"/>
          <w:szCs w:val="17"/>
          <w:lang w:eastAsia="es-ES_tradnl"/>
        </w:rPr>
        <w:t xml:space="preserve"> </w:t>
      </w:r>
      <w:r w:rsidRPr="00DB5452">
        <w:rPr>
          <w:rFonts w:ascii="Palatino Linotype" w:hAnsi="Palatino Linotype"/>
          <w:shd w:val="clear" w:color="auto" w:fill="FFFFFF"/>
        </w:rPr>
        <w:t xml:space="preserve">al </w:t>
      </w:r>
      <w:r w:rsidRPr="00DB5452">
        <w:rPr>
          <w:rFonts w:ascii="Palatino Linotype" w:hAnsi="Palatino Linotype" w:cs="Arial"/>
        </w:rPr>
        <w:t>Titular</w:t>
      </w:r>
      <w:r w:rsidRPr="00DB5452">
        <w:rPr>
          <w:rFonts w:ascii="Palatino Linotype" w:hAnsi="Palatino Linotype"/>
          <w:shd w:val="clear" w:color="auto" w:fill="FFFFFF"/>
        </w:rPr>
        <w:t xml:space="preserve"> de la Unidad de Transparencia del</w:t>
      </w:r>
      <w:r w:rsidRPr="00DB5452">
        <w:rPr>
          <w:rStyle w:val="apple-converted-space"/>
          <w:rFonts w:ascii="Palatino Linotype" w:hAnsi="Palatino Linotype"/>
          <w:b/>
          <w:shd w:val="clear" w:color="auto" w:fill="FFFFFF"/>
        </w:rPr>
        <w:t xml:space="preserve"> </w:t>
      </w:r>
      <w:r w:rsidRPr="00DB5452">
        <w:rPr>
          <w:rFonts w:ascii="Palatino Linotype" w:hAnsi="Palatino Linotype"/>
          <w:b/>
          <w:shd w:val="clear" w:color="auto" w:fill="FFFFFF"/>
        </w:rPr>
        <w:t xml:space="preserve">SUJETO </w:t>
      </w:r>
      <w:r w:rsidRPr="00DB5452">
        <w:rPr>
          <w:rFonts w:ascii="Palatino Linotype" w:hAnsi="Palatino Linotype"/>
          <w:b/>
          <w:shd w:val="clear" w:color="auto" w:fill="FFFFFF"/>
        </w:rPr>
        <w:lastRenderedPageBreak/>
        <w:t>OBLIGADO</w:t>
      </w:r>
      <w:r w:rsidRPr="00DB5452">
        <w:rPr>
          <w:rFonts w:ascii="Palatino Linotype" w:hAnsi="Palatino Linotype"/>
          <w:shd w:val="clear" w:color="auto" w:fill="FFFFFF"/>
        </w:rPr>
        <w:t xml:space="preserve"> para que</w:t>
      </w:r>
      <w:r w:rsidR="002853F5">
        <w:rPr>
          <w:rFonts w:ascii="Palatino Linotype" w:hAnsi="Palatino Linotype"/>
          <w:shd w:val="clear" w:color="auto" w:fill="FFFFFF"/>
        </w:rPr>
        <w:t>,</w:t>
      </w:r>
      <w:r w:rsidRPr="00DB5452">
        <w:rPr>
          <w:rFonts w:ascii="Palatino Linotype" w:hAnsi="Palatino Linotype"/>
          <w:shd w:val="clear" w:color="auto" w:fill="FFFFFF"/>
        </w:rPr>
        <w:t xml:space="preserve"> </w:t>
      </w:r>
      <w:r w:rsidRPr="00DB5452">
        <w:rPr>
          <w:rFonts w:ascii="Palatino Linotype" w:hAnsi="Palatino Linotype" w:cs="Arial"/>
        </w:rPr>
        <w:t>conforme</w:t>
      </w:r>
      <w:r w:rsidRPr="00DB5452">
        <w:rPr>
          <w:rFonts w:ascii="Palatino Linotype" w:hAnsi="Palatino Linotype"/>
          <w:shd w:val="clear" w:color="auto" w:fill="FFFFFF"/>
        </w:rPr>
        <w:t xml:space="preserve"> a los artículos 186</w:t>
      </w:r>
      <w:r w:rsidR="002853F5">
        <w:rPr>
          <w:rFonts w:ascii="Palatino Linotype" w:hAnsi="Palatino Linotype"/>
          <w:shd w:val="clear" w:color="auto" w:fill="FFFFFF"/>
        </w:rPr>
        <w:t>,</w:t>
      </w:r>
      <w:r w:rsidRPr="00DB5452">
        <w:rPr>
          <w:rFonts w:ascii="Palatino Linotype" w:hAnsi="Palatino Linotype"/>
          <w:shd w:val="clear" w:color="auto" w:fill="FFFFFF"/>
        </w:rPr>
        <w:t xml:space="preserve"> último párrafo y 189</w:t>
      </w:r>
      <w:r w:rsidR="002853F5">
        <w:rPr>
          <w:rFonts w:ascii="Palatino Linotype" w:hAnsi="Palatino Linotype"/>
          <w:shd w:val="clear" w:color="auto" w:fill="FFFFFF"/>
        </w:rPr>
        <w:t>,</w:t>
      </w:r>
      <w:r w:rsidRPr="00DB5452">
        <w:rPr>
          <w:rFonts w:ascii="Palatino Linotype" w:hAnsi="Palatino Linotype"/>
          <w:shd w:val="clear" w:color="auto" w:fill="FFFFFF"/>
        </w:rPr>
        <w:t xml:space="preserve"> párrafo segundo de la Ley de </w:t>
      </w:r>
      <w:r w:rsidRPr="00DB5452">
        <w:rPr>
          <w:rFonts w:ascii="Palatino Linotype" w:hAnsi="Palatino Linotype"/>
          <w:szCs w:val="17"/>
          <w:lang w:eastAsia="es-ES_tradnl"/>
        </w:rPr>
        <w:t>Transparencia</w:t>
      </w:r>
      <w:r w:rsidRPr="00DB5452">
        <w:rPr>
          <w:rFonts w:ascii="Palatino Linotype" w:hAnsi="Palatino Linotype"/>
          <w:shd w:val="clear" w:color="auto" w:fill="FFFFFF"/>
        </w:rPr>
        <w:t xml:space="preserve"> y </w:t>
      </w:r>
      <w:r w:rsidRPr="00DB5452">
        <w:rPr>
          <w:rFonts w:ascii="Palatino Linotype" w:hAnsi="Palatino Linotype" w:cs="Arial"/>
        </w:rPr>
        <w:t>Acceso</w:t>
      </w:r>
      <w:r w:rsidRPr="00DB5452">
        <w:rPr>
          <w:rFonts w:ascii="Palatino Linotype" w:hAnsi="Palatino Linotype"/>
          <w:shd w:val="clear" w:color="auto" w:fill="FFFFFF"/>
        </w:rPr>
        <w:t xml:space="preserve"> a la Información Pública del Estado de México y Municipios, dé </w:t>
      </w:r>
      <w:r w:rsidRPr="00DB5452">
        <w:rPr>
          <w:rFonts w:ascii="Palatino Linotype" w:hAnsi="Palatino Linotype" w:cs="Arial"/>
        </w:rPr>
        <w:t>cumplimiento</w:t>
      </w:r>
      <w:r w:rsidRPr="00DB5452">
        <w:rPr>
          <w:rFonts w:ascii="Palatino Linotype" w:hAnsi="Palatino Linotype"/>
          <w:shd w:val="clear" w:color="auto" w:fill="FFFFFF"/>
        </w:rPr>
        <w:t xml:space="preserve"> a lo ordenado dentro del plazo de diez días hábiles, debiendo informar a este Instituto en un plazo </w:t>
      </w:r>
      <w:r w:rsidRPr="00DB5452">
        <w:rPr>
          <w:rFonts w:ascii="Palatino Linotype" w:eastAsiaTheme="minorEastAsia" w:hAnsi="Palatino Linotype"/>
          <w:szCs w:val="17"/>
          <w:lang w:eastAsia="es-ES_tradnl"/>
        </w:rPr>
        <w:t>de</w:t>
      </w:r>
      <w:r w:rsidRPr="00DB5452">
        <w:rPr>
          <w:rFonts w:ascii="Palatino Linotype" w:hAnsi="Palatino Linotype"/>
          <w:shd w:val="clear" w:color="auto" w:fill="FFFFFF"/>
        </w:rPr>
        <w:t xml:space="preserve"> tres días hábiles siguientes sobre el cumplimiento dado a la resolución.</w:t>
      </w:r>
    </w:p>
    <w:p w:rsidR="00953858" w:rsidRPr="00DB5452"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DB5452">
        <w:rPr>
          <w:rFonts w:ascii="Palatino Linotype" w:hAnsi="Palatino Linotype"/>
          <w:b/>
          <w:szCs w:val="17"/>
          <w:lang w:eastAsia="es-ES_tradnl"/>
        </w:rPr>
        <w:t>Notifíquese</w:t>
      </w:r>
      <w:r w:rsidRPr="00DB5452">
        <w:rPr>
          <w:rFonts w:ascii="Palatino Linotype" w:hAnsi="Palatino Linotype"/>
          <w:szCs w:val="17"/>
          <w:lang w:eastAsia="es-ES_tradnl"/>
        </w:rPr>
        <w:t xml:space="preserve"> a</w:t>
      </w:r>
      <w:r w:rsidR="004145A2">
        <w:rPr>
          <w:rFonts w:ascii="Palatino Linotype" w:hAnsi="Palatino Linotype"/>
          <w:szCs w:val="17"/>
          <w:lang w:eastAsia="es-ES_tradnl"/>
        </w:rPr>
        <w:t xml:space="preserve"> </w:t>
      </w:r>
      <w:r w:rsidR="004145A2" w:rsidRPr="004145A2">
        <w:rPr>
          <w:rFonts w:ascii="Palatino Linotype" w:hAnsi="Palatino Linotype" w:cs="Arial"/>
          <w:b/>
        </w:rPr>
        <w:t>LA</w:t>
      </w:r>
      <w:r w:rsidR="00CE5FED" w:rsidRPr="00DB5452">
        <w:rPr>
          <w:rFonts w:ascii="Palatino Linotype" w:hAnsi="Palatino Linotype" w:cs="Arial"/>
          <w:b/>
        </w:rPr>
        <w:t xml:space="preserve"> RECURRENTE</w:t>
      </w:r>
      <w:r w:rsidRPr="00DB5452">
        <w:rPr>
          <w:rFonts w:ascii="Palatino Linotype" w:hAnsi="Palatino Linotype"/>
          <w:szCs w:val="17"/>
          <w:lang w:eastAsia="es-ES_tradnl"/>
        </w:rPr>
        <w:t xml:space="preserve"> la </w:t>
      </w:r>
      <w:r w:rsidRPr="00DB5452">
        <w:rPr>
          <w:rFonts w:ascii="Palatino Linotype" w:hAnsi="Palatino Linotype" w:cs="Arial"/>
        </w:rPr>
        <w:t>presente</w:t>
      </w:r>
      <w:r w:rsidRPr="00DB5452">
        <w:rPr>
          <w:rFonts w:ascii="Palatino Linotype" w:hAnsi="Palatino Linotype"/>
          <w:szCs w:val="17"/>
          <w:lang w:eastAsia="es-ES_tradnl"/>
        </w:rPr>
        <w:t xml:space="preserve"> </w:t>
      </w:r>
      <w:r w:rsidRPr="00DB5452">
        <w:rPr>
          <w:rFonts w:ascii="Palatino Linotype" w:hAnsi="Palatino Linotype"/>
          <w:shd w:val="clear" w:color="auto" w:fill="FFFFFF"/>
        </w:rPr>
        <w:t>resolución</w:t>
      </w:r>
      <w:r w:rsidRPr="00DB5452">
        <w:rPr>
          <w:rFonts w:ascii="Palatino Linotype" w:hAnsi="Palatino Linotype"/>
          <w:szCs w:val="17"/>
          <w:lang w:eastAsia="es-ES_tradnl"/>
        </w:rPr>
        <w:t>.</w:t>
      </w:r>
    </w:p>
    <w:p w:rsidR="00FF0DA7" w:rsidRPr="00DB5452"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DB5452">
        <w:rPr>
          <w:rFonts w:ascii="Palatino Linotype" w:hAnsi="Palatino Linotype"/>
          <w:b/>
          <w:szCs w:val="17"/>
          <w:lang w:eastAsia="es-ES_tradnl"/>
        </w:rPr>
        <w:t>Hágase</w:t>
      </w:r>
      <w:r w:rsidRPr="00DB5452">
        <w:rPr>
          <w:rFonts w:ascii="Palatino Linotype" w:hAnsi="Palatino Linotype"/>
          <w:szCs w:val="17"/>
          <w:lang w:eastAsia="es-ES_tradnl"/>
        </w:rPr>
        <w:t xml:space="preserve"> </w:t>
      </w:r>
      <w:r w:rsidRPr="00DB5452">
        <w:rPr>
          <w:rFonts w:ascii="Palatino Linotype" w:hAnsi="Palatino Linotype"/>
          <w:b/>
          <w:szCs w:val="17"/>
          <w:lang w:eastAsia="es-ES_tradnl"/>
        </w:rPr>
        <w:t>del conocimiento</w:t>
      </w:r>
      <w:r w:rsidRPr="00DB5452">
        <w:rPr>
          <w:rFonts w:ascii="Palatino Linotype" w:hAnsi="Palatino Linotype"/>
          <w:szCs w:val="17"/>
          <w:lang w:eastAsia="es-ES_tradnl"/>
        </w:rPr>
        <w:t xml:space="preserve"> </w:t>
      </w:r>
      <w:r w:rsidRPr="00DB5452">
        <w:rPr>
          <w:rFonts w:ascii="Palatino Linotype" w:hAnsi="Palatino Linotype"/>
        </w:rPr>
        <w:t>de</w:t>
      </w:r>
      <w:r w:rsidR="004145A2">
        <w:rPr>
          <w:rFonts w:ascii="Palatino Linotype" w:hAnsi="Palatino Linotype"/>
        </w:rPr>
        <w:t xml:space="preserve"> </w:t>
      </w:r>
      <w:r w:rsidR="004145A2" w:rsidRPr="004145A2">
        <w:rPr>
          <w:rFonts w:ascii="Palatino Linotype" w:hAnsi="Palatino Linotype" w:cs="Arial"/>
          <w:b/>
        </w:rPr>
        <w:t>LA</w:t>
      </w:r>
      <w:r w:rsidR="004145A2">
        <w:rPr>
          <w:rFonts w:ascii="Palatino Linotype" w:hAnsi="Palatino Linotype"/>
        </w:rPr>
        <w:t xml:space="preserve"> </w:t>
      </w:r>
      <w:r w:rsidR="00CE5FED" w:rsidRPr="00DB5452">
        <w:rPr>
          <w:rFonts w:ascii="Palatino Linotype" w:hAnsi="Palatino Linotype" w:cs="Arial"/>
          <w:b/>
        </w:rPr>
        <w:t>RECURRENTE</w:t>
      </w:r>
      <w:r w:rsidRPr="00DB5452">
        <w:rPr>
          <w:rFonts w:ascii="Palatino Linotype" w:hAnsi="Palatino Linotype"/>
        </w:rPr>
        <w:t xml:space="preserve"> </w:t>
      </w:r>
      <w:r w:rsidRPr="00DB5452">
        <w:rPr>
          <w:rFonts w:ascii="Palatino Linotype" w:hAnsi="Palatino Linotype"/>
          <w:szCs w:val="17"/>
          <w:lang w:eastAsia="es-ES_tradnl"/>
        </w:rPr>
        <w:t>que</w:t>
      </w:r>
      <w:r w:rsidR="002853F5">
        <w:rPr>
          <w:rFonts w:ascii="Palatino Linotype" w:hAnsi="Palatino Linotype"/>
          <w:szCs w:val="17"/>
          <w:lang w:eastAsia="es-ES_tradnl"/>
        </w:rPr>
        <w:t>,</w:t>
      </w:r>
      <w:r w:rsidRPr="00DB5452">
        <w:rPr>
          <w:rFonts w:ascii="Palatino Linotype" w:hAnsi="Palatino Linotype"/>
          <w:szCs w:val="17"/>
          <w:lang w:eastAsia="es-ES_tradnl"/>
        </w:rPr>
        <w:t xml:space="preserve"> de conformidad </w:t>
      </w:r>
      <w:r w:rsidRPr="00DB5452">
        <w:rPr>
          <w:rFonts w:ascii="Palatino Linotype" w:hAnsi="Palatino Linotype" w:cs="Arial"/>
        </w:rPr>
        <w:t>con</w:t>
      </w:r>
      <w:r w:rsidRPr="00DB5452">
        <w:rPr>
          <w:rFonts w:ascii="Palatino Linotype" w:hAnsi="Palatino Linotype"/>
          <w:szCs w:val="17"/>
          <w:lang w:eastAsia="es-ES_tradnl"/>
        </w:rPr>
        <w:t xml:space="preserve"> lo </w:t>
      </w:r>
      <w:r w:rsidRPr="00DB5452">
        <w:rPr>
          <w:rFonts w:ascii="Palatino Linotype" w:hAnsi="Palatino Linotype" w:cs="Arial"/>
        </w:rPr>
        <w:t>establecido</w:t>
      </w:r>
      <w:r w:rsidRPr="00DB5452">
        <w:rPr>
          <w:rFonts w:ascii="Palatino Linotype" w:hAnsi="Palatino Linotype"/>
          <w:szCs w:val="17"/>
          <w:lang w:eastAsia="es-ES_tradnl"/>
        </w:rPr>
        <w:t xml:space="preserve"> en el artículo 196 de la Ley de </w:t>
      </w:r>
      <w:r w:rsidRPr="00DB5452">
        <w:rPr>
          <w:rFonts w:ascii="Palatino Linotype" w:hAnsi="Palatino Linotype" w:cs="Arial"/>
        </w:rPr>
        <w:t>Transparencia</w:t>
      </w:r>
      <w:r w:rsidRPr="00DB5452">
        <w:rPr>
          <w:rFonts w:ascii="Palatino Linotype" w:hAnsi="Palatino Linotype"/>
          <w:szCs w:val="17"/>
          <w:lang w:eastAsia="es-ES_tradnl"/>
        </w:rPr>
        <w:t xml:space="preserve"> y </w:t>
      </w:r>
      <w:r w:rsidRPr="00DB5452">
        <w:rPr>
          <w:rFonts w:ascii="Palatino Linotype" w:hAnsi="Palatino Linotype" w:cs="Arial"/>
        </w:rPr>
        <w:t>Acceso</w:t>
      </w:r>
      <w:r w:rsidRPr="00DB5452">
        <w:rPr>
          <w:rFonts w:ascii="Palatino Linotype" w:hAnsi="Palatino Linotype"/>
          <w:szCs w:val="17"/>
          <w:lang w:eastAsia="es-ES_tradnl"/>
        </w:rPr>
        <w:t xml:space="preserve"> a la Información </w:t>
      </w:r>
      <w:r w:rsidRPr="00DB5452">
        <w:rPr>
          <w:rFonts w:ascii="Palatino Linotype" w:hAnsi="Palatino Linotype"/>
          <w:lang w:eastAsia="es-ES_tradnl"/>
        </w:rPr>
        <w:t>Pública</w:t>
      </w:r>
      <w:r w:rsidRPr="00DB5452">
        <w:rPr>
          <w:rFonts w:ascii="Palatino Linotype" w:hAnsi="Palatino Linotype"/>
          <w:szCs w:val="17"/>
          <w:lang w:eastAsia="es-ES_tradnl"/>
        </w:rPr>
        <w:t xml:space="preserve"> del Estado de México y Municipios, podrá impugnarla vía Juicio de Amparo en los términos de las leyes aplicables.</w:t>
      </w:r>
    </w:p>
    <w:p w:rsidR="00AC510C" w:rsidRPr="00AC510C" w:rsidRDefault="00AC510C" w:rsidP="00183C32">
      <w:pPr>
        <w:spacing w:before="100" w:beforeAutospacing="1" w:after="100" w:afterAutospacing="1" w:line="360" w:lineRule="auto"/>
        <w:jc w:val="both"/>
        <w:rPr>
          <w:rFonts w:ascii="Palatino Linotype" w:hAnsi="Palatino Linotype" w:cs="Arial"/>
        </w:rPr>
      </w:pPr>
      <w:r w:rsidRPr="00AC510C">
        <w:rPr>
          <w:rFonts w:ascii="Palatino Linotype" w:hAnsi="Palatino Linotype" w:cs="Arial"/>
        </w:rPr>
        <w:t xml:space="preserve">ASÍ LO RESUELVE, </w:t>
      </w:r>
      <w:r w:rsidRPr="002C6E20">
        <w:rPr>
          <w:rFonts w:ascii="Palatino Linotype" w:hAnsi="Palatino Linotype" w:cs="Arial"/>
        </w:rPr>
        <w:t>POR UNANIMIDAD DE VOTOS EL PLENO DEL</w:t>
      </w:r>
      <w:r w:rsidRPr="002C6E20">
        <w:rPr>
          <w:rFonts w:ascii="Palatino Linotype" w:eastAsia="Arial Unicode MS" w:hAnsi="Palatino Linotype" w:cs="Arial"/>
        </w:rPr>
        <w:t xml:space="preserve"> INSTITUTO DE </w:t>
      </w:r>
      <w:r w:rsidRPr="002C6E20">
        <w:rPr>
          <w:rFonts w:ascii="Palatino Linotype" w:hAnsi="Palatino Linotype"/>
          <w:lang w:eastAsia="en-US"/>
        </w:rPr>
        <w:t>TRANSPARENCIA</w:t>
      </w:r>
      <w:r w:rsidRPr="002C6E20">
        <w:rPr>
          <w:rFonts w:ascii="Palatino Linotype" w:eastAsia="Arial Unicode MS" w:hAnsi="Palatino Linotype" w:cs="Arial"/>
        </w:rPr>
        <w:t>, ACCESO A LA INFORMACIÓN PÚBLICA Y PROTECCIÓN DE DATOS PERSONALES DEL ESTADO DE MÉXICO Y MUNICIPIOS</w:t>
      </w:r>
      <w:r w:rsidRPr="002C6E20">
        <w:rPr>
          <w:rFonts w:ascii="Palatino Linotype" w:hAnsi="Palatino Linotype" w:cs="Arial"/>
        </w:rPr>
        <w:t>, CONFORMADO POR LOS COMISIONADOS ZULEMA MARTÍNEZ SÁNCHEZ</w:t>
      </w:r>
      <w:r w:rsidR="002C6E20">
        <w:rPr>
          <w:rFonts w:ascii="Palatino Linotype" w:hAnsi="Palatino Linotype" w:cs="Arial"/>
        </w:rPr>
        <w:t xml:space="preserve"> EMITIENDO VOTO PARTICULAR</w:t>
      </w:r>
      <w:r w:rsidRPr="002C6E20">
        <w:rPr>
          <w:rFonts w:ascii="Palatino Linotype" w:hAnsi="Palatino Linotype" w:cs="Arial"/>
        </w:rPr>
        <w:t>; EVA ABAID YAPUR; JOSÉ GUADALUPE LUNA HERNÁNDEZ</w:t>
      </w:r>
      <w:r w:rsidR="002C6E20">
        <w:rPr>
          <w:rFonts w:ascii="Palatino Linotype" w:hAnsi="Palatino Linotype" w:cs="Arial"/>
        </w:rPr>
        <w:t xml:space="preserve"> EMITIENDO VOTO PARTICULAR</w:t>
      </w:r>
      <w:r w:rsidRPr="002C6E20">
        <w:rPr>
          <w:rFonts w:ascii="Palatino Linotype" w:hAnsi="Palatino Linotype" w:cs="Arial"/>
        </w:rPr>
        <w:t xml:space="preserve">; JAVIER MARTÍNEZ CRUZ </w:t>
      </w:r>
      <w:r w:rsidR="002C6E20">
        <w:rPr>
          <w:rFonts w:ascii="Palatino Linotype" w:hAnsi="Palatino Linotype" w:cs="Arial"/>
        </w:rPr>
        <w:t xml:space="preserve">EMITIENDO VOTO PARTICULAR </w:t>
      </w:r>
      <w:r w:rsidRPr="002C6E20">
        <w:rPr>
          <w:rFonts w:ascii="Palatino Linotype" w:hAnsi="Palatino Linotype" w:cs="Arial"/>
        </w:rPr>
        <w:t>Y LUIS GUSTAVO PARRA NORIEGA</w:t>
      </w:r>
      <w:r w:rsidR="002C6E20">
        <w:rPr>
          <w:rFonts w:ascii="Palatino Linotype" w:hAnsi="Palatino Linotype" w:cs="Arial"/>
        </w:rPr>
        <w:t xml:space="preserve"> EMITIENDO VOTO PARTICULAR</w:t>
      </w:r>
      <w:r w:rsidRPr="002C6E20">
        <w:rPr>
          <w:rFonts w:ascii="Palatino Linotype" w:hAnsi="Palatino Linotype" w:cs="Arial"/>
        </w:rPr>
        <w:t>; EN</w:t>
      </w:r>
      <w:r w:rsidRPr="002C6E20">
        <w:rPr>
          <w:rFonts w:ascii="Palatino Linotype" w:hAnsi="Palatino Linotype" w:cs="Arial"/>
          <w:shd w:val="clear" w:color="auto" w:fill="FFFFFF" w:themeFill="background1"/>
        </w:rPr>
        <w:t xml:space="preserve"> LA </w:t>
      </w:r>
      <w:r w:rsidR="002853F5" w:rsidRPr="002C6E20">
        <w:rPr>
          <w:rFonts w:ascii="Palatino Linotype" w:hAnsi="Palatino Linotype" w:cs="Arial"/>
        </w:rPr>
        <w:t>DÉCIMA</w:t>
      </w:r>
      <w:r w:rsidRPr="002C6E20">
        <w:rPr>
          <w:rFonts w:ascii="Palatino Linotype" w:hAnsi="Palatino Linotype" w:cs="Arial"/>
        </w:rPr>
        <w:t xml:space="preserve"> </w:t>
      </w:r>
      <w:r w:rsidR="00464A80" w:rsidRPr="002C6E20">
        <w:rPr>
          <w:rFonts w:ascii="Palatino Linotype" w:hAnsi="Palatino Linotype" w:cs="Arial"/>
        </w:rPr>
        <w:t>QUINTA</w:t>
      </w:r>
      <w:r w:rsidR="00106B09" w:rsidRPr="002C6E20">
        <w:rPr>
          <w:rFonts w:ascii="Palatino Linotype" w:hAnsi="Palatino Linotype" w:cs="Arial"/>
        </w:rPr>
        <w:t xml:space="preserve"> </w:t>
      </w:r>
      <w:r w:rsidRPr="002C6E20">
        <w:rPr>
          <w:rFonts w:ascii="Palatino Linotype" w:hAnsi="Palatino Linotype" w:cs="Arial"/>
        </w:rPr>
        <w:t xml:space="preserve">SESIÓN ORDINARIA CELEBRADA EL DÍA </w:t>
      </w:r>
      <w:r w:rsidR="00464A80" w:rsidRPr="002C6E20">
        <w:rPr>
          <w:rFonts w:ascii="Palatino Linotype" w:hAnsi="Palatino Linotype" w:cs="Arial"/>
        </w:rPr>
        <w:t>VEINTICUATRO</w:t>
      </w:r>
      <w:r w:rsidR="00106B09" w:rsidRPr="002C6E20">
        <w:rPr>
          <w:rFonts w:ascii="Palatino Linotype" w:hAnsi="Palatino Linotype" w:cs="Arial"/>
        </w:rPr>
        <w:t xml:space="preserve"> DE ABRIL</w:t>
      </w:r>
      <w:r w:rsidRPr="002C6E20">
        <w:rPr>
          <w:rFonts w:ascii="Palatino Linotype" w:hAnsi="Palatino Linotype" w:cs="Arial"/>
        </w:rPr>
        <w:t xml:space="preserv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B23A33" w:rsidRDefault="00B23A33" w:rsidP="002142B4">
            <w:pPr>
              <w:jc w:val="center"/>
              <w:rPr>
                <w:rFonts w:ascii="Palatino Linotype" w:hAnsi="Palatino Linotype" w:cs="Arial"/>
                <w:b/>
                <w:lang w:val="es-ES_tradnl"/>
              </w:rPr>
            </w:pPr>
          </w:p>
          <w:p w:rsidR="00A05B82" w:rsidRDefault="00A05B82" w:rsidP="002142B4">
            <w:pPr>
              <w:jc w:val="center"/>
              <w:rPr>
                <w:rFonts w:ascii="Palatino Linotype" w:hAnsi="Palatino Linotype" w:cs="Arial"/>
                <w:b/>
                <w:lang w:val="es-ES_tradnl"/>
              </w:rPr>
            </w:pPr>
          </w:p>
          <w:p w:rsidR="002C6E20" w:rsidRDefault="002C6E20" w:rsidP="002142B4">
            <w:pPr>
              <w:jc w:val="center"/>
              <w:rPr>
                <w:rFonts w:ascii="Palatino Linotype" w:hAnsi="Palatino Linotype" w:cs="Arial"/>
                <w:b/>
                <w:lang w:val="es-ES_tradnl"/>
              </w:rPr>
            </w:pPr>
          </w:p>
          <w:p w:rsidR="002C6E20" w:rsidRDefault="002C6E20" w:rsidP="002142B4">
            <w:pPr>
              <w:jc w:val="center"/>
              <w:rPr>
                <w:rFonts w:ascii="Palatino Linotype" w:hAnsi="Palatino Linotype" w:cs="Arial"/>
                <w:b/>
                <w:lang w:val="es-ES_tradnl"/>
              </w:rPr>
            </w:pPr>
          </w:p>
          <w:p w:rsidR="002C6E20" w:rsidRDefault="002C6E20" w:rsidP="002142B4">
            <w:pPr>
              <w:jc w:val="center"/>
              <w:rPr>
                <w:rFonts w:ascii="Palatino Linotype" w:hAnsi="Palatino Linotype" w:cs="Arial"/>
                <w:b/>
                <w:lang w:val="es-ES_tradnl"/>
              </w:rPr>
            </w:pPr>
          </w:p>
          <w:p w:rsidR="002C6E20" w:rsidRDefault="002C6E20"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 Martínez 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 Presidenta</w:t>
            </w:r>
          </w:p>
          <w:p w:rsidR="00212CDA" w:rsidRPr="00D35540" w:rsidRDefault="00BA108D" w:rsidP="002142B4">
            <w:pPr>
              <w:jc w:val="center"/>
              <w:rPr>
                <w:rFonts w:ascii="Palatino Linotype" w:hAnsi="Palatino Linotype" w:cs="Arial"/>
                <w:b/>
                <w:lang w:val="es-ES_tradnl"/>
              </w:rPr>
            </w:pPr>
            <w:r>
              <w:rPr>
                <w:rFonts w:ascii="Palatino Linotype" w:hAnsi="Palatino Linotype" w:cs="Arial"/>
                <w:b/>
                <w:lang w:val="es-ES_tradnl"/>
              </w:rPr>
              <w:t>(RÚBRICA)</w:t>
            </w:r>
          </w:p>
        </w:tc>
      </w:tr>
      <w:tr w:rsidR="00867D3D" w:rsidRPr="00D35540" w:rsidTr="0071273A">
        <w:trPr>
          <w:jc w:val="center"/>
        </w:trPr>
        <w:tc>
          <w:tcPr>
            <w:tcW w:w="4756" w:type="dxa"/>
            <w:shd w:val="clear" w:color="auto" w:fill="auto"/>
          </w:tcPr>
          <w:p w:rsidR="0071273A" w:rsidRDefault="0071273A" w:rsidP="002142B4">
            <w:pPr>
              <w:jc w:val="center"/>
              <w:rPr>
                <w:rFonts w:ascii="Palatino Linotype" w:hAnsi="Palatino Linotype" w:cs="Arial"/>
                <w:b/>
                <w:lang w:val="es-ES_tradnl"/>
              </w:rPr>
            </w:pPr>
          </w:p>
          <w:p w:rsidR="00A05B82" w:rsidRDefault="00A05B82" w:rsidP="002142B4">
            <w:pPr>
              <w:jc w:val="center"/>
              <w:rPr>
                <w:rFonts w:ascii="Palatino Linotype" w:hAnsi="Palatino Linotype" w:cs="Arial"/>
                <w:b/>
                <w:lang w:val="es-ES_tradnl"/>
              </w:rPr>
            </w:pPr>
          </w:p>
          <w:p w:rsidR="00A05B82" w:rsidRDefault="00A05B82" w:rsidP="002142B4">
            <w:pPr>
              <w:jc w:val="center"/>
              <w:rPr>
                <w:rFonts w:ascii="Palatino Linotype" w:hAnsi="Palatino Linotype" w:cs="Arial"/>
                <w:b/>
                <w:lang w:val="es-ES_tradnl"/>
              </w:rPr>
            </w:pPr>
          </w:p>
          <w:p w:rsidR="00A05B82" w:rsidRDefault="00A05B82"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 Abaid 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E53841" w:rsidRDefault="00E53841" w:rsidP="002142B4">
            <w:pPr>
              <w:jc w:val="center"/>
              <w:rPr>
                <w:rFonts w:ascii="Palatino Linotype" w:hAnsi="Palatino Linotype" w:cs="Arial"/>
                <w:b/>
                <w:lang w:val="es-ES_tradnl"/>
              </w:rPr>
            </w:pPr>
          </w:p>
          <w:p w:rsidR="00A05B82" w:rsidRDefault="00A05B82" w:rsidP="002142B4">
            <w:pPr>
              <w:jc w:val="center"/>
              <w:rPr>
                <w:rFonts w:ascii="Palatino Linotype" w:hAnsi="Palatino Linotype" w:cs="Arial"/>
                <w:b/>
                <w:lang w:val="es-ES_tradnl"/>
              </w:rPr>
            </w:pPr>
          </w:p>
          <w:p w:rsidR="00A05B82" w:rsidRDefault="00A05B82" w:rsidP="002142B4">
            <w:pPr>
              <w:jc w:val="center"/>
              <w:rPr>
                <w:rFonts w:ascii="Palatino Linotype" w:hAnsi="Palatino Linotype" w:cs="Arial"/>
                <w:b/>
                <w:lang w:val="es-ES_tradnl"/>
              </w:rPr>
            </w:pPr>
          </w:p>
          <w:p w:rsidR="00A05B82" w:rsidRDefault="00A05B82"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 Guadalupe Luna 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71273A" w:rsidRDefault="0071273A" w:rsidP="002142B4">
            <w:pPr>
              <w:jc w:val="center"/>
              <w:rPr>
                <w:rFonts w:ascii="Palatino Linotype" w:hAnsi="Palatino Linotype" w:cs="Arial"/>
                <w:b/>
                <w:lang w:val="es-ES_tradnl"/>
              </w:rPr>
            </w:pPr>
          </w:p>
          <w:p w:rsidR="00A05B82" w:rsidRDefault="00A05B82" w:rsidP="002142B4">
            <w:pPr>
              <w:jc w:val="center"/>
              <w:rPr>
                <w:rFonts w:ascii="Palatino Linotype" w:hAnsi="Palatino Linotype" w:cs="Arial"/>
                <w:b/>
                <w:lang w:val="es-ES_tradnl"/>
              </w:rPr>
            </w:pPr>
          </w:p>
          <w:p w:rsidR="002C6E20" w:rsidRDefault="002C6E20" w:rsidP="002C6E20">
            <w:pPr>
              <w:rPr>
                <w:rFonts w:ascii="Palatino Linotype" w:hAnsi="Palatino Linotype" w:cs="Arial"/>
                <w:b/>
                <w:lang w:val="es-ES_tradnl"/>
              </w:rPr>
            </w:pPr>
          </w:p>
          <w:p w:rsidR="00A05B82" w:rsidRDefault="00A05B82"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 Martínez 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71273A" w:rsidRDefault="0071273A" w:rsidP="002142B4">
            <w:pPr>
              <w:jc w:val="center"/>
              <w:rPr>
                <w:rFonts w:ascii="Palatino Linotype" w:hAnsi="Palatino Linotype" w:cs="Arial"/>
                <w:b/>
                <w:lang w:val="es-ES_tradnl"/>
              </w:rPr>
            </w:pPr>
          </w:p>
          <w:p w:rsidR="00A05B82" w:rsidRDefault="00A05B82" w:rsidP="002142B4">
            <w:pPr>
              <w:jc w:val="center"/>
              <w:rPr>
                <w:rFonts w:ascii="Palatino Linotype" w:hAnsi="Palatino Linotype" w:cs="Arial"/>
                <w:b/>
                <w:lang w:val="es-ES_tradnl"/>
              </w:rPr>
            </w:pPr>
          </w:p>
          <w:p w:rsidR="00A05B82" w:rsidRDefault="00A05B82" w:rsidP="002142B4">
            <w:pPr>
              <w:jc w:val="center"/>
              <w:rPr>
                <w:rFonts w:ascii="Palatino Linotype" w:hAnsi="Palatino Linotype" w:cs="Arial"/>
                <w:b/>
                <w:lang w:val="es-ES_tradnl"/>
              </w:rPr>
            </w:pPr>
          </w:p>
          <w:p w:rsidR="00A05B82" w:rsidRDefault="00A05B82"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 Gustavo Parra 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9214" w:type="dxa"/>
            <w:gridSpan w:val="2"/>
            <w:shd w:val="clear" w:color="auto" w:fill="auto"/>
          </w:tcPr>
          <w:p w:rsidR="002142B4" w:rsidRDefault="002142B4" w:rsidP="002142B4">
            <w:pPr>
              <w:jc w:val="center"/>
              <w:rPr>
                <w:rFonts w:ascii="Palatino Linotype" w:hAnsi="Palatino Linotype" w:cs="Arial"/>
                <w:b/>
                <w:lang w:val="es-ES_tradnl"/>
              </w:rPr>
            </w:pPr>
          </w:p>
          <w:p w:rsidR="00A05B82" w:rsidRDefault="00A05B82" w:rsidP="002142B4">
            <w:pPr>
              <w:jc w:val="center"/>
              <w:rPr>
                <w:rFonts w:ascii="Palatino Linotype" w:hAnsi="Palatino Linotype" w:cs="Arial"/>
                <w:b/>
                <w:lang w:val="es-ES_tradnl"/>
              </w:rPr>
            </w:pPr>
          </w:p>
          <w:p w:rsidR="00A05B82" w:rsidRDefault="00A05B82" w:rsidP="002142B4">
            <w:pPr>
              <w:jc w:val="center"/>
              <w:rPr>
                <w:rFonts w:ascii="Palatino Linotype" w:hAnsi="Palatino Linotype" w:cs="Arial"/>
                <w:b/>
                <w:lang w:val="es-ES_tradnl"/>
              </w:rPr>
            </w:pPr>
          </w:p>
          <w:p w:rsidR="00A05B82" w:rsidRDefault="00A05B82"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 Tapia 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 Técnico del Pleno</w:t>
            </w:r>
          </w:p>
          <w:p w:rsid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r w:rsidRPr="00D35540">
              <w:rPr>
                <w:rFonts w:ascii="Palatino Linotype" w:hAnsi="Palatino Linotype" w:cs="Arial"/>
                <w:lang w:val="es-ES_tradnl"/>
              </w:rPr>
              <w:t xml:space="preserve"> </w:t>
            </w:r>
          </w:p>
          <w:p w:rsidR="00A05B82" w:rsidRDefault="00A05B82" w:rsidP="002142B4">
            <w:pPr>
              <w:jc w:val="center"/>
              <w:rPr>
                <w:rFonts w:ascii="Palatino Linotype" w:hAnsi="Palatino Linotype" w:cs="Arial"/>
                <w:lang w:val="es-ES_tradnl"/>
              </w:rPr>
            </w:pPr>
          </w:p>
          <w:p w:rsidR="00A05B82" w:rsidRDefault="00A05B82" w:rsidP="00106B09">
            <w:pPr>
              <w:rPr>
                <w:rFonts w:ascii="Palatino Linotype" w:hAnsi="Palatino Linotype" w:cs="Arial"/>
                <w:lang w:val="es-ES_tradnl"/>
              </w:rPr>
            </w:pPr>
          </w:p>
          <w:p w:rsidR="00A05B82" w:rsidRDefault="00A05B82" w:rsidP="00106B09">
            <w:pPr>
              <w:rPr>
                <w:rFonts w:ascii="Palatino Linotype" w:hAnsi="Palatino Linotype" w:cs="Arial"/>
                <w:lang w:val="es-ES_tradnl"/>
              </w:rPr>
            </w:pPr>
          </w:p>
          <w:p w:rsidR="00A05B82" w:rsidRPr="00D35540" w:rsidRDefault="00A05B82" w:rsidP="00106B09">
            <w:pPr>
              <w:rPr>
                <w:rFonts w:ascii="Palatino Linotype" w:hAnsi="Palatino Linotype" w:cs="Arial"/>
                <w:lang w:val="es-ES_tradnl"/>
              </w:rPr>
            </w:pPr>
          </w:p>
        </w:tc>
      </w:tr>
    </w:tbl>
    <w:p w:rsidR="000104F0" w:rsidRPr="00D3554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D730A4" w:rsidRPr="00D35540">
        <w:rPr>
          <w:rFonts w:ascii="Palatino Linotype" w:hAnsi="Palatino Linotype" w:cs="Arial"/>
          <w:sz w:val="22"/>
          <w:szCs w:val="22"/>
          <w:lang w:val="es-ES"/>
        </w:rPr>
        <w:t xml:space="preserve"> </w:t>
      </w:r>
      <w:r w:rsidR="00464A80">
        <w:rPr>
          <w:rFonts w:ascii="Palatino Linotype" w:hAnsi="Palatino Linotype" w:cs="Arial"/>
          <w:sz w:val="22"/>
          <w:szCs w:val="22"/>
          <w:lang w:val="es-ES"/>
        </w:rPr>
        <w:t>veinticuatro</w:t>
      </w:r>
      <w:r w:rsidR="00106B09">
        <w:rPr>
          <w:rFonts w:ascii="Palatino Linotype" w:hAnsi="Palatino Linotype" w:cs="Arial"/>
          <w:sz w:val="22"/>
          <w:szCs w:val="22"/>
          <w:lang w:val="es-ES"/>
        </w:rPr>
        <w:t xml:space="preserve"> de abril</w:t>
      </w:r>
      <w:r w:rsidR="00AC510C" w:rsidRPr="00AC510C">
        <w:rPr>
          <w:rFonts w:ascii="Palatino Linotype" w:hAnsi="Palatino Linotype" w:cs="Arial"/>
          <w:sz w:val="22"/>
          <w:szCs w:val="22"/>
          <w:lang w:val="es-ES"/>
        </w:rPr>
        <w:t xml:space="preserve"> de dos mil diecinueve</w:t>
      </w:r>
      <w:r w:rsidRPr="00D35540">
        <w:rPr>
          <w:rFonts w:ascii="Palatino Linotype" w:hAnsi="Palatino Linotype" w:cs="Arial"/>
          <w:sz w:val="22"/>
          <w:szCs w:val="22"/>
          <w:lang w:val="es-ES"/>
        </w:rPr>
        <w:t>,</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D730A4" w:rsidRPr="00D35540">
        <w:rPr>
          <w:rFonts w:ascii="Palatino Linotype" w:hAnsi="Palatino Linotype" w:cs="Arial"/>
          <w:sz w:val="22"/>
          <w:szCs w:val="22"/>
          <w:lang w:val="es-ES"/>
        </w:rPr>
        <w:t xml:space="preserve"> </w:t>
      </w:r>
      <w:r w:rsidR="00693255">
        <w:rPr>
          <w:rFonts w:ascii="Palatino Linotype" w:hAnsi="Palatino Linotype" w:cs="Arial"/>
          <w:sz w:val="22"/>
          <w:szCs w:val="22"/>
          <w:lang w:val="es-ES"/>
        </w:rPr>
        <w:t>00</w:t>
      </w:r>
      <w:r w:rsidR="00106B09">
        <w:rPr>
          <w:rFonts w:ascii="Palatino Linotype" w:hAnsi="Palatino Linotype" w:cs="Arial"/>
          <w:sz w:val="22"/>
          <w:szCs w:val="22"/>
          <w:lang w:val="es-ES"/>
        </w:rPr>
        <w:t>792</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p>
    <w:p w:rsidR="00106B09" w:rsidRDefault="00106B09" w:rsidP="002142B4">
      <w:pPr>
        <w:jc w:val="both"/>
        <w:rPr>
          <w:rFonts w:ascii="Palatino Linotype" w:hAnsi="Palatino Linotype" w:cs="Arial"/>
          <w:sz w:val="22"/>
          <w:szCs w:val="22"/>
          <w:lang w:val="es-ES"/>
        </w:rPr>
      </w:pPr>
    </w:p>
    <w:p w:rsidR="000104F0" w:rsidRPr="00867D3D" w:rsidRDefault="00106B09" w:rsidP="002142B4">
      <w:pPr>
        <w:jc w:val="both"/>
        <w:rPr>
          <w:rFonts w:ascii="Palatino Linotype" w:hAnsi="Palatino Linotype" w:cs="Arial"/>
          <w:sz w:val="22"/>
          <w:szCs w:val="22"/>
          <w:lang w:val="es-ES"/>
        </w:rPr>
      </w:pPr>
      <w:r>
        <w:rPr>
          <w:rFonts w:ascii="Palatino Linotype" w:hAnsi="Palatino Linotype" w:cs="Arial"/>
          <w:sz w:val="22"/>
          <w:szCs w:val="22"/>
          <w:lang w:val="es-ES"/>
        </w:rPr>
        <w:t>ATU</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76F" w:rsidRDefault="00EC276F" w:rsidP="00C80F8C">
      <w:r>
        <w:separator/>
      </w:r>
    </w:p>
  </w:endnote>
  <w:endnote w:type="continuationSeparator" w:id="0">
    <w:p w:rsidR="00EC276F" w:rsidRDefault="00EC276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A2A" w:rsidRPr="00A2780F" w:rsidRDefault="00D67A2A"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A3500">
      <w:rPr>
        <w:rFonts w:ascii="Arial" w:hAnsi="Arial" w:cs="Arial"/>
        <w:b/>
        <w:bCs/>
        <w:noProof/>
        <w:sz w:val="20"/>
        <w:szCs w:val="20"/>
      </w:rPr>
      <w:t>6</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A3500">
      <w:rPr>
        <w:rFonts w:ascii="Arial" w:hAnsi="Arial" w:cs="Arial"/>
        <w:b/>
        <w:bCs/>
        <w:noProof/>
        <w:sz w:val="20"/>
        <w:szCs w:val="20"/>
      </w:rPr>
      <w:t>35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A2A" w:rsidRDefault="00D67A2A"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A3500">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A3500">
      <w:rPr>
        <w:rFonts w:ascii="Arial" w:hAnsi="Arial" w:cs="Arial"/>
        <w:b/>
        <w:bCs/>
        <w:noProof/>
        <w:sz w:val="20"/>
        <w:szCs w:val="20"/>
      </w:rPr>
      <w:t>35</w:t>
    </w:r>
    <w:r w:rsidRPr="00986599">
      <w:rPr>
        <w:rFonts w:ascii="Arial" w:hAnsi="Arial" w:cs="Arial"/>
        <w:b/>
        <w:bCs/>
        <w:sz w:val="20"/>
        <w:szCs w:val="20"/>
      </w:rPr>
      <w:fldChar w:fldCharType="end"/>
    </w:r>
  </w:p>
  <w:p w:rsidR="00D67A2A" w:rsidRPr="00070856" w:rsidRDefault="00D67A2A"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76F" w:rsidRDefault="00EC276F" w:rsidP="00C80F8C">
      <w:r>
        <w:separator/>
      </w:r>
    </w:p>
  </w:footnote>
  <w:footnote w:type="continuationSeparator" w:id="0">
    <w:p w:rsidR="00EC276F" w:rsidRDefault="00EC276F" w:rsidP="00C80F8C">
      <w:r>
        <w:continuationSeparator/>
      </w:r>
    </w:p>
  </w:footnote>
  <w:footnote w:id="1">
    <w:p w:rsidR="00D67A2A" w:rsidRDefault="00D67A2A" w:rsidP="003678FF">
      <w:pPr>
        <w:pStyle w:val="Textonotapie"/>
        <w:jc w:val="both"/>
      </w:pPr>
      <w:r>
        <w:rPr>
          <w:rStyle w:val="Refdenotaalpie"/>
        </w:rPr>
        <w:footnoteRef/>
      </w:r>
      <w:r>
        <w:t xml:space="preserve"> </w:t>
      </w:r>
      <w:r w:rsidRPr="003678FF">
        <w:rPr>
          <w:rFonts w:ascii="Palatino Linotype" w:hAnsi="Palatino Linotype"/>
        </w:rPr>
        <w:t xml:space="preserve">Se hace constar que la particular no refirió temporalidad de la información solicitada; sin embargo, en atención a la fecha de su solicitud y en términos de los dispuesto por los artículos 13 y 181, cuarto párrafo de la Ley de Transparencia y Acceso a la Información del Estado de México y Municipios, este Instituto suple la deficiencia en la que incurre y determina que se trata de información generada, poseída o administrada por </w:t>
      </w:r>
      <w:r w:rsidRPr="003678FF">
        <w:rPr>
          <w:rFonts w:ascii="Palatino Linotype" w:hAnsi="Palatino Linotype"/>
          <w:b/>
        </w:rPr>
        <w:t>EL SUJETO OBLIGADO</w:t>
      </w:r>
      <w:r w:rsidRPr="003678FF">
        <w:rPr>
          <w:rFonts w:ascii="Palatino Linotype" w:hAnsi="Palatino Linotype"/>
        </w:rPr>
        <w:t>, al veintinueve de enero de dos mil diecinueve.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A2A" w:rsidRPr="00581ACC" w:rsidRDefault="00D67A2A" w:rsidP="00354355">
    <w:pPr>
      <w:pStyle w:val="Encabezado"/>
      <w:tabs>
        <w:tab w:val="clear" w:pos="4252"/>
        <w:tab w:val="clear" w:pos="8504"/>
        <w:tab w:val="left" w:pos="2326"/>
      </w:tabs>
      <w:rPr>
        <w:rFonts w:ascii="Palatino Linotype" w:hAnsi="Palatino Linotype"/>
        <w:sz w:val="32"/>
        <w:szCs w:val="22"/>
      </w:rPr>
    </w:pPr>
  </w:p>
  <w:tbl>
    <w:tblPr>
      <w:tblW w:w="9214" w:type="dxa"/>
      <w:tblInd w:w="-142" w:type="dxa"/>
      <w:tblLayout w:type="fixed"/>
      <w:tblLook w:val="04A0" w:firstRow="1" w:lastRow="0" w:firstColumn="1" w:lastColumn="0" w:noHBand="0" w:noVBand="1"/>
    </w:tblPr>
    <w:tblGrid>
      <w:gridCol w:w="3403"/>
      <w:gridCol w:w="2551"/>
      <w:gridCol w:w="3260"/>
    </w:tblGrid>
    <w:tr w:rsidR="00D67A2A" w:rsidRPr="007769F3" w:rsidTr="00054457">
      <w:tc>
        <w:tcPr>
          <w:tcW w:w="3403" w:type="dxa"/>
        </w:tcPr>
        <w:p w:rsidR="00D67A2A" w:rsidRPr="007769F3" w:rsidRDefault="00D67A2A" w:rsidP="00070856">
          <w:pPr>
            <w:rPr>
              <w:rFonts w:ascii="Palatino Linotype" w:hAnsi="Palatino Linotype"/>
              <w:b/>
              <w:sz w:val="22"/>
              <w:szCs w:val="22"/>
              <w:lang w:val="es-ES_tradnl"/>
            </w:rPr>
          </w:pPr>
        </w:p>
      </w:tc>
      <w:tc>
        <w:tcPr>
          <w:tcW w:w="2551" w:type="dxa"/>
          <w:shd w:val="clear" w:color="auto" w:fill="auto"/>
        </w:tcPr>
        <w:p w:rsidR="00D67A2A" w:rsidRPr="007769F3" w:rsidRDefault="00D67A2A"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D67A2A" w:rsidRPr="007769F3" w:rsidRDefault="00D67A2A" w:rsidP="00054457">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0792/INFOEM/IP/RR/2019</w:t>
          </w:r>
        </w:p>
      </w:tc>
    </w:tr>
    <w:tr w:rsidR="00D67A2A" w:rsidRPr="007769F3" w:rsidTr="00054457">
      <w:tc>
        <w:tcPr>
          <w:tcW w:w="3403" w:type="dxa"/>
        </w:tcPr>
        <w:p w:rsidR="00D67A2A" w:rsidRPr="007769F3" w:rsidRDefault="00D67A2A" w:rsidP="008F1EC6">
          <w:pPr>
            <w:rPr>
              <w:rFonts w:ascii="Palatino Linotype" w:hAnsi="Palatino Linotype"/>
              <w:b/>
              <w:sz w:val="22"/>
              <w:szCs w:val="22"/>
              <w:lang w:val="es-ES_tradnl"/>
            </w:rPr>
          </w:pPr>
        </w:p>
      </w:tc>
      <w:tc>
        <w:tcPr>
          <w:tcW w:w="2551" w:type="dxa"/>
          <w:shd w:val="clear" w:color="auto" w:fill="auto"/>
        </w:tcPr>
        <w:p w:rsidR="00D67A2A" w:rsidRPr="007769F3" w:rsidRDefault="00D67A2A"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D67A2A" w:rsidRPr="007769F3" w:rsidRDefault="00D67A2A" w:rsidP="008F1EC6">
          <w:pPr>
            <w:jc w:val="both"/>
            <w:rPr>
              <w:rFonts w:ascii="Palatino Linotype" w:hAnsi="Palatino Linotype"/>
              <w:b/>
              <w:sz w:val="22"/>
              <w:szCs w:val="22"/>
            </w:rPr>
          </w:pPr>
          <w:r>
            <w:rPr>
              <w:rFonts w:ascii="Palatino Linotype" w:hAnsi="Palatino Linotype"/>
              <w:b/>
              <w:bCs/>
              <w:sz w:val="22"/>
              <w:szCs w:val="22"/>
            </w:rPr>
            <w:t>Ayuntamiento de Acambay de Ruiz Castañeda</w:t>
          </w:r>
        </w:p>
      </w:tc>
    </w:tr>
    <w:tr w:rsidR="00D67A2A" w:rsidRPr="007769F3" w:rsidTr="00054457">
      <w:trPr>
        <w:trHeight w:val="228"/>
      </w:trPr>
      <w:tc>
        <w:tcPr>
          <w:tcW w:w="3403" w:type="dxa"/>
        </w:tcPr>
        <w:p w:rsidR="00D67A2A" w:rsidRPr="007769F3" w:rsidRDefault="00D67A2A" w:rsidP="00070856">
          <w:pPr>
            <w:rPr>
              <w:rFonts w:ascii="Palatino Linotype" w:hAnsi="Palatino Linotype"/>
              <w:b/>
              <w:sz w:val="22"/>
              <w:szCs w:val="22"/>
              <w:lang w:val="es-ES_tradnl"/>
            </w:rPr>
          </w:pPr>
        </w:p>
      </w:tc>
      <w:tc>
        <w:tcPr>
          <w:tcW w:w="2551" w:type="dxa"/>
          <w:shd w:val="clear" w:color="auto" w:fill="auto"/>
        </w:tcPr>
        <w:p w:rsidR="00D67A2A" w:rsidRPr="007769F3" w:rsidRDefault="00D67A2A"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D67A2A" w:rsidRPr="007769F3" w:rsidRDefault="00D67A2A"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D67A2A" w:rsidRPr="00581ACC" w:rsidRDefault="00D67A2A"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A2A" w:rsidRPr="006038C2" w:rsidRDefault="00D67A2A">
    <w:pPr>
      <w:rPr>
        <w:rFonts w:ascii="Palatino Linotype" w:hAnsi="Palatino Linotype"/>
        <w:szCs w:val="20"/>
      </w:rPr>
    </w:pPr>
  </w:p>
  <w:tbl>
    <w:tblPr>
      <w:tblW w:w="9356" w:type="dxa"/>
      <w:tblInd w:w="-142" w:type="dxa"/>
      <w:tblLayout w:type="fixed"/>
      <w:tblLook w:val="04A0" w:firstRow="1" w:lastRow="0" w:firstColumn="1" w:lastColumn="0" w:noHBand="0" w:noVBand="1"/>
    </w:tblPr>
    <w:tblGrid>
      <w:gridCol w:w="3403"/>
      <w:gridCol w:w="2976"/>
      <w:gridCol w:w="2977"/>
    </w:tblGrid>
    <w:tr w:rsidR="00D67A2A" w:rsidRPr="008F2CCC" w:rsidTr="00054457">
      <w:tc>
        <w:tcPr>
          <w:tcW w:w="3403" w:type="dxa"/>
          <w:vMerge w:val="restart"/>
        </w:tcPr>
        <w:p w:rsidR="00D67A2A" w:rsidRPr="008F2CCC" w:rsidRDefault="00D67A2A" w:rsidP="00A2780F">
          <w:pPr>
            <w:rPr>
              <w:rFonts w:ascii="Palatino Linotype" w:hAnsi="Palatino Linotype"/>
              <w:b/>
              <w:sz w:val="22"/>
              <w:szCs w:val="22"/>
              <w:lang w:val="es-ES_tradnl"/>
            </w:rPr>
          </w:pPr>
        </w:p>
      </w:tc>
      <w:tc>
        <w:tcPr>
          <w:tcW w:w="2976" w:type="dxa"/>
          <w:shd w:val="clear" w:color="auto" w:fill="auto"/>
        </w:tcPr>
        <w:p w:rsidR="00D67A2A" w:rsidRPr="008F2CCC" w:rsidRDefault="00D67A2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D67A2A" w:rsidRPr="008F2CCC" w:rsidRDefault="00D67A2A" w:rsidP="00054457">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0792/INFOEM/IP/RR/2019</w:t>
          </w:r>
        </w:p>
      </w:tc>
    </w:tr>
    <w:tr w:rsidR="00D67A2A" w:rsidRPr="008F2CCC" w:rsidTr="00054457">
      <w:tc>
        <w:tcPr>
          <w:tcW w:w="3403" w:type="dxa"/>
          <w:vMerge/>
        </w:tcPr>
        <w:p w:rsidR="00D67A2A" w:rsidRPr="008F2CCC" w:rsidRDefault="00D67A2A" w:rsidP="00A2780F">
          <w:pPr>
            <w:rPr>
              <w:rFonts w:ascii="Palatino Linotype" w:hAnsi="Palatino Linotype"/>
              <w:b/>
              <w:sz w:val="22"/>
              <w:szCs w:val="22"/>
              <w:lang w:val="es-ES_tradnl"/>
            </w:rPr>
          </w:pPr>
        </w:p>
      </w:tc>
      <w:tc>
        <w:tcPr>
          <w:tcW w:w="2976" w:type="dxa"/>
          <w:shd w:val="clear" w:color="auto" w:fill="auto"/>
        </w:tcPr>
        <w:p w:rsidR="00D67A2A" w:rsidRPr="008F2CCC" w:rsidRDefault="00D67A2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D67A2A" w:rsidRPr="008F2CCC" w:rsidRDefault="005A3500" w:rsidP="00693255">
          <w:pPr>
            <w:jc w:val="both"/>
            <w:rPr>
              <w:rFonts w:ascii="Palatino Linotype" w:hAnsi="Palatino Linotype"/>
              <w:b/>
              <w:sz w:val="22"/>
              <w:szCs w:val="22"/>
              <w:lang w:val="es-ES_tradnl"/>
            </w:rPr>
          </w:pPr>
          <w:r>
            <w:rPr>
              <w:rFonts w:ascii="Palatino Linotype" w:hAnsi="Palatino Linotype"/>
              <w:b/>
              <w:bCs/>
              <w:sz w:val="22"/>
              <w:szCs w:val="22"/>
            </w:rPr>
            <w:t>XXXXXXXXX XXXXXXXX XXXXXXXX</w:t>
          </w:r>
        </w:p>
      </w:tc>
    </w:tr>
    <w:tr w:rsidR="00D67A2A" w:rsidRPr="008F2CCC" w:rsidTr="00054457">
      <w:trPr>
        <w:trHeight w:val="228"/>
      </w:trPr>
      <w:tc>
        <w:tcPr>
          <w:tcW w:w="3403" w:type="dxa"/>
          <w:vMerge/>
        </w:tcPr>
        <w:p w:rsidR="00D67A2A" w:rsidRPr="008F2CCC" w:rsidRDefault="00D67A2A" w:rsidP="00E37C88">
          <w:pPr>
            <w:rPr>
              <w:rFonts w:ascii="Palatino Linotype" w:hAnsi="Palatino Linotype"/>
              <w:b/>
              <w:sz w:val="22"/>
              <w:szCs w:val="22"/>
              <w:lang w:val="es-ES_tradnl"/>
            </w:rPr>
          </w:pPr>
        </w:p>
      </w:tc>
      <w:tc>
        <w:tcPr>
          <w:tcW w:w="2976" w:type="dxa"/>
          <w:shd w:val="clear" w:color="auto" w:fill="auto"/>
        </w:tcPr>
        <w:p w:rsidR="00D67A2A" w:rsidRPr="008F2CCC" w:rsidRDefault="00D67A2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D67A2A" w:rsidRPr="00DC41C8" w:rsidRDefault="00D67A2A" w:rsidP="00054457">
          <w:pPr>
            <w:jc w:val="both"/>
            <w:rPr>
              <w:rFonts w:ascii="Palatino Linotype" w:hAnsi="Palatino Linotype"/>
              <w:b/>
              <w:sz w:val="22"/>
              <w:szCs w:val="22"/>
            </w:rPr>
          </w:pPr>
          <w:r>
            <w:rPr>
              <w:rFonts w:ascii="Palatino Linotype" w:hAnsi="Palatino Linotype"/>
              <w:b/>
              <w:bCs/>
              <w:sz w:val="22"/>
              <w:szCs w:val="22"/>
            </w:rPr>
            <w:t>Ayuntamiento de Acambay de Ruiz Castañeda</w:t>
          </w:r>
        </w:p>
      </w:tc>
    </w:tr>
    <w:tr w:rsidR="00D67A2A" w:rsidRPr="008F2CCC" w:rsidTr="00054457">
      <w:tc>
        <w:tcPr>
          <w:tcW w:w="3403" w:type="dxa"/>
          <w:vMerge/>
        </w:tcPr>
        <w:p w:rsidR="00D67A2A" w:rsidRPr="008F2CCC" w:rsidRDefault="00D67A2A" w:rsidP="00A2780F">
          <w:pPr>
            <w:rPr>
              <w:rFonts w:ascii="Palatino Linotype" w:hAnsi="Palatino Linotype"/>
              <w:b/>
              <w:sz w:val="22"/>
              <w:szCs w:val="22"/>
              <w:lang w:val="es-ES_tradnl"/>
            </w:rPr>
          </w:pPr>
        </w:p>
      </w:tc>
      <w:tc>
        <w:tcPr>
          <w:tcW w:w="2976" w:type="dxa"/>
          <w:shd w:val="clear" w:color="auto" w:fill="auto"/>
        </w:tcPr>
        <w:p w:rsidR="00D67A2A" w:rsidRPr="008F2CCC" w:rsidRDefault="00D67A2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D67A2A" w:rsidRPr="008F2CCC" w:rsidRDefault="00D67A2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D67A2A" w:rsidRPr="006038C2" w:rsidRDefault="00D67A2A"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4">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1">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0AF5F41"/>
    <w:multiLevelType w:val="hybridMultilevel"/>
    <w:tmpl w:val="C48CC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7">
    <w:nsid w:val="68FD0F59"/>
    <w:multiLevelType w:val="hybridMultilevel"/>
    <w:tmpl w:val="EC0E5A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2">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13"/>
  </w:num>
  <w:num w:numId="3">
    <w:abstractNumId w:val="6"/>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1"/>
  </w:num>
  <w:num w:numId="7">
    <w:abstractNumId w:val="10"/>
  </w:num>
  <w:num w:numId="8">
    <w:abstractNumId w:val="3"/>
  </w:num>
  <w:num w:numId="9">
    <w:abstractNumId w:val="1"/>
  </w:num>
  <w:num w:numId="10">
    <w:abstractNumId w:val="21"/>
  </w:num>
  <w:num w:numId="11">
    <w:abstractNumId w:val="2"/>
  </w:num>
  <w:num w:numId="12">
    <w:abstractNumId w:val="0"/>
  </w:num>
  <w:num w:numId="13">
    <w:abstractNumId w:val="4"/>
  </w:num>
  <w:num w:numId="14">
    <w:abstractNumId w:val="22"/>
  </w:num>
  <w:num w:numId="15">
    <w:abstractNumId w:val="14"/>
  </w:num>
  <w:num w:numId="16">
    <w:abstractNumId w:val="5"/>
  </w:num>
  <w:num w:numId="17">
    <w:abstractNumId w:val="15"/>
  </w:num>
  <w:num w:numId="18">
    <w:abstractNumId w:val="16"/>
  </w:num>
  <w:num w:numId="19">
    <w:abstractNumId w:val="7"/>
  </w:num>
  <w:num w:numId="20">
    <w:abstractNumId w:val="9"/>
  </w:num>
  <w:num w:numId="21">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99E"/>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457"/>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0CED"/>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B7B53"/>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21C4"/>
    <w:rsid w:val="000D2BC0"/>
    <w:rsid w:val="000D3E87"/>
    <w:rsid w:val="000D447F"/>
    <w:rsid w:val="000D496A"/>
    <w:rsid w:val="000D5436"/>
    <w:rsid w:val="000D58EC"/>
    <w:rsid w:val="000D5D68"/>
    <w:rsid w:val="000D6ADD"/>
    <w:rsid w:val="000D6BA3"/>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09"/>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762"/>
    <w:rsid w:val="00161908"/>
    <w:rsid w:val="00161D33"/>
    <w:rsid w:val="00161FAB"/>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546"/>
    <w:rsid w:val="00167677"/>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21"/>
    <w:rsid w:val="002034BD"/>
    <w:rsid w:val="00204690"/>
    <w:rsid w:val="00204830"/>
    <w:rsid w:val="00204DE3"/>
    <w:rsid w:val="00204FDF"/>
    <w:rsid w:val="0020533C"/>
    <w:rsid w:val="00205684"/>
    <w:rsid w:val="00205AFA"/>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23C"/>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6E20"/>
    <w:rsid w:val="002C742B"/>
    <w:rsid w:val="002C77E2"/>
    <w:rsid w:val="002C783E"/>
    <w:rsid w:val="002C79B8"/>
    <w:rsid w:val="002D0ADC"/>
    <w:rsid w:val="002D0B8F"/>
    <w:rsid w:val="002D1F7F"/>
    <w:rsid w:val="002D2928"/>
    <w:rsid w:val="002D2D55"/>
    <w:rsid w:val="002D2E8E"/>
    <w:rsid w:val="002D30A0"/>
    <w:rsid w:val="002D32E2"/>
    <w:rsid w:val="002D334A"/>
    <w:rsid w:val="002D3780"/>
    <w:rsid w:val="002D4E67"/>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1C30"/>
    <w:rsid w:val="0030219F"/>
    <w:rsid w:val="00303AF8"/>
    <w:rsid w:val="00304085"/>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8FF"/>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1184"/>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222"/>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5A2"/>
    <w:rsid w:val="00414A19"/>
    <w:rsid w:val="0041542A"/>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541"/>
    <w:rsid w:val="004246A4"/>
    <w:rsid w:val="00424703"/>
    <w:rsid w:val="00424C87"/>
    <w:rsid w:val="00424CE1"/>
    <w:rsid w:val="00424E6C"/>
    <w:rsid w:val="004251B6"/>
    <w:rsid w:val="0042596D"/>
    <w:rsid w:val="0042598A"/>
    <w:rsid w:val="004260E7"/>
    <w:rsid w:val="00426161"/>
    <w:rsid w:val="00427474"/>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1D21"/>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A6E"/>
    <w:rsid w:val="00461961"/>
    <w:rsid w:val="00462595"/>
    <w:rsid w:val="004631D8"/>
    <w:rsid w:val="00463339"/>
    <w:rsid w:val="004633DA"/>
    <w:rsid w:val="004639C1"/>
    <w:rsid w:val="00464A80"/>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633"/>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1AE2"/>
    <w:rsid w:val="004C34AD"/>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0DB4"/>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477"/>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7021D"/>
    <w:rsid w:val="00570375"/>
    <w:rsid w:val="00571728"/>
    <w:rsid w:val="00571B8B"/>
    <w:rsid w:val="00571E5C"/>
    <w:rsid w:val="005721BD"/>
    <w:rsid w:val="005721F5"/>
    <w:rsid w:val="005722C2"/>
    <w:rsid w:val="005725C1"/>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3500"/>
    <w:rsid w:val="005A4B84"/>
    <w:rsid w:val="005A4D1B"/>
    <w:rsid w:val="005A523C"/>
    <w:rsid w:val="005A594A"/>
    <w:rsid w:val="005A5D7B"/>
    <w:rsid w:val="005A7195"/>
    <w:rsid w:val="005A7E33"/>
    <w:rsid w:val="005B0288"/>
    <w:rsid w:val="005B0786"/>
    <w:rsid w:val="005B0C77"/>
    <w:rsid w:val="005B12C5"/>
    <w:rsid w:val="005B1BAB"/>
    <w:rsid w:val="005B1D38"/>
    <w:rsid w:val="005B1DCF"/>
    <w:rsid w:val="005B2004"/>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0D73"/>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552"/>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283"/>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1ADF"/>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BDD"/>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BF2"/>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609"/>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30E"/>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54"/>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67C3"/>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2AE"/>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647"/>
    <w:rsid w:val="008E3D18"/>
    <w:rsid w:val="008E4388"/>
    <w:rsid w:val="008E43D6"/>
    <w:rsid w:val="008E4E7F"/>
    <w:rsid w:val="008E4FBA"/>
    <w:rsid w:val="008E5500"/>
    <w:rsid w:val="008E5682"/>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85"/>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735"/>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F86"/>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934"/>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A3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3BB"/>
    <w:rsid w:val="00A04476"/>
    <w:rsid w:val="00A04CFA"/>
    <w:rsid w:val="00A05730"/>
    <w:rsid w:val="00A0581E"/>
    <w:rsid w:val="00A059CF"/>
    <w:rsid w:val="00A05B82"/>
    <w:rsid w:val="00A05D28"/>
    <w:rsid w:val="00A060F8"/>
    <w:rsid w:val="00A0756F"/>
    <w:rsid w:val="00A07627"/>
    <w:rsid w:val="00A11619"/>
    <w:rsid w:val="00A11B39"/>
    <w:rsid w:val="00A11C34"/>
    <w:rsid w:val="00A127A4"/>
    <w:rsid w:val="00A1302E"/>
    <w:rsid w:val="00A13741"/>
    <w:rsid w:val="00A1375F"/>
    <w:rsid w:val="00A139D8"/>
    <w:rsid w:val="00A143A5"/>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89"/>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A7C46"/>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67F7"/>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46A4"/>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3A33"/>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3AA7"/>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095E"/>
    <w:rsid w:val="00BA108D"/>
    <w:rsid w:val="00BA11A9"/>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AE1"/>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634B"/>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32A"/>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A2A"/>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648A"/>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152"/>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8AC"/>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1FD3"/>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76F"/>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2D39"/>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2C23"/>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4CEB"/>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0659459">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39502506">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sfem.gob.mx/04_Normatividad/doc/Normatividad/2019/19.-LineamInfMensualMpal_2019.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51435-F791-4DE2-B953-00C404950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35</Pages>
  <Words>7491</Words>
  <Characters>41204</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cp:revision>
  <cp:lastPrinted>2018-12-05T05:00:00Z</cp:lastPrinted>
  <dcterms:created xsi:type="dcterms:W3CDTF">2019-04-03T17:39:00Z</dcterms:created>
  <dcterms:modified xsi:type="dcterms:W3CDTF">2019-05-20T18:46:00Z</dcterms:modified>
</cp:coreProperties>
</file>